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C3F" w:rsidRPr="004D6142" w:rsidP="008A1B16" w14:paraId="28D1475B" w14:textId="51D6BDFD">
      <w:pPr>
        <w:pStyle w:val="Header"/>
        <w:spacing w:before="360" w:after="200" w:line="360" w:lineRule="exact"/>
      </w:pPr>
      <w:bookmarkStart w:id="0" w:name="_Toc110591471"/>
      <w:bookmarkStart w:id="1" w:name="_Hlk123667163"/>
      <w:r w:rsidRPr="004D6142">
        <w:t>Capítulo 2: Números de teléfono y recursos importantes</w:t>
      </w:r>
      <w:bookmarkEnd w:id="0"/>
    </w:p>
    <w:p w:rsidR="00B821F3" w:rsidRPr="004D6142" w:rsidP="00F33B87" w14:paraId="7FAB41D3" w14:textId="260DAD4F">
      <w:pPr>
        <w:pStyle w:val="Introduction"/>
      </w:pPr>
      <w:bookmarkStart w:id="2" w:name="_Toc332817690"/>
      <w:bookmarkStart w:id="3" w:name="_Toc332817864"/>
      <w:bookmarkStart w:id="4" w:name="_Toc332818749"/>
      <w:bookmarkStart w:id="5" w:name="_Toc333588856"/>
      <w:bookmarkStart w:id="6" w:name="_Toc333590003"/>
      <w:bookmarkStart w:id="7" w:name="_Toc334005249"/>
      <w:bookmarkEnd w:id="1"/>
      <w:r w:rsidRPr="004D6142">
        <w:t>Introducción</w:t>
      </w:r>
    </w:p>
    <w:p w:rsidR="00B821F3" w:rsidRPr="004D6142" w:rsidP="00F63AA0" w14:paraId="68093EB3" w14:textId="29EF654D">
      <w:r w:rsidRPr="004D6142">
        <w:t xml:space="preserve">Este capítulo le brinda información de contacto para recursos importantes que pueden ayudarlo a responder sus preguntas sobre nuestro plan y sus beneficios de cuidado de salud. También puede usar este capítulo para obtener información sobre cómo comunicarse con su coordinador de cuidado de salud y otras personas para que actúen en su nombre. Los términos claves y sus definiciones aparecen en orden alfabético en el último capítulo de su </w:t>
      </w:r>
      <w:r w:rsidRPr="004D6142">
        <w:rPr>
          <w:i/>
        </w:rPr>
        <w:t>Manual del miembro</w:t>
      </w:r>
      <w:r w:rsidRPr="004D6142">
        <w:t>.</w:t>
      </w:r>
    </w:p>
    <w:p w:rsidR="00F01D18" w:rsidRPr="00B11C02" w:rsidP="008A1B16" w14:paraId="45B74D64" w14:textId="4F23F405">
      <w:pPr>
        <w:rPr>
          <w:rStyle w:val="PlanInstructions"/>
          <w:i w:val="0"/>
          <w:lang w:val="en-US"/>
        </w:rPr>
      </w:pPr>
      <w:r w:rsidRPr="00B11C02">
        <w:rPr>
          <w:rStyle w:val="PlanInstructions"/>
          <w:i w:val="0"/>
          <w:lang w:val="en-US"/>
        </w:rPr>
        <w:t>[</w:t>
      </w:r>
      <w:r w:rsidRPr="00B11C02" w:rsidR="00DD2C87">
        <w:rPr>
          <w:rStyle w:val="PlanInstructions"/>
          <w:lang w:val="en-US"/>
        </w:rPr>
        <w:t>If applicable, plans should modify this chapter to include contact information for other resources.</w:t>
      </w:r>
      <w:r w:rsidRPr="00B11C02">
        <w:rPr>
          <w:rStyle w:val="PlanInstructions"/>
          <w:i w:val="0"/>
          <w:lang w:val="en-US"/>
        </w:rPr>
        <w:t>]</w:t>
      </w:r>
    </w:p>
    <w:bookmarkEnd w:id="2"/>
    <w:bookmarkEnd w:id="3"/>
    <w:bookmarkEnd w:id="4"/>
    <w:bookmarkEnd w:id="5"/>
    <w:bookmarkEnd w:id="6"/>
    <w:bookmarkEnd w:id="7"/>
    <w:p w:rsidR="000E4D40" w:rsidRPr="00B11C02" w:rsidP="005F7333" w14:paraId="699C42E0" w14:textId="5CC226CF">
      <w:pPr>
        <w:rPr>
          <w:rFonts w:cs="Arial"/>
          <w:i/>
          <w:color w:val="548DD4"/>
          <w:szCs w:val="24"/>
          <w:lang w:val="en-US"/>
        </w:rPr>
      </w:pPr>
      <w:r w:rsidRPr="00B11C02">
        <w:rPr>
          <w:color w:val="548DD4"/>
          <w:lang w:val="en-US"/>
        </w:rPr>
        <w:t>[</w:t>
      </w:r>
      <w:r w:rsidRPr="00B11C02" w:rsidR="00DD2C87">
        <w:rPr>
          <w:i/>
          <w:color w:val="548DD4"/>
          <w:lang w:val="en-US"/>
        </w:rPr>
        <w:t xml:space="preserve">Plans should refer to other parts of the Member Handbook using the appropriate chapter number, section, and/or page number. For example, </w:t>
      </w:r>
      <w:r w:rsidRPr="00B11C02" w:rsidR="004D6142">
        <w:rPr>
          <w:i/>
          <w:color w:val="548DD4"/>
          <w:lang w:val="en-US"/>
        </w:rPr>
        <w:t>“</w:t>
      </w:r>
      <w:r w:rsidRPr="00B11C02" w:rsidR="00DD2C87">
        <w:rPr>
          <w:i/>
          <w:color w:val="548DD4"/>
          <w:lang w:val="en-US"/>
        </w:rPr>
        <w:t>refer to Chapter 9, Section A, page 1.</w:t>
      </w:r>
      <w:r w:rsidRPr="00B11C02" w:rsidR="004D6142">
        <w:rPr>
          <w:i/>
          <w:color w:val="548DD4"/>
          <w:lang w:val="en-US"/>
        </w:rPr>
        <w:t>”</w:t>
      </w:r>
      <w:r w:rsidRPr="00B11C02" w:rsidR="00DD2C87">
        <w:rPr>
          <w:i/>
          <w:color w:val="548DD4"/>
          <w:lang w:val="en-US"/>
        </w:rPr>
        <w:t xml:space="preserve"> An instruction </w:t>
      </w:r>
      <w:r w:rsidRPr="00B11C02">
        <w:rPr>
          <w:color w:val="548DD4"/>
          <w:lang w:val="en-US"/>
        </w:rPr>
        <w:t>[</w:t>
      </w:r>
      <w:r w:rsidRPr="00B11C02" w:rsidR="00DD2C87">
        <w:rPr>
          <w:i/>
          <w:color w:val="548DD4"/>
          <w:lang w:val="en-US"/>
        </w:rPr>
        <w:t>insert reference, as applicable</w:t>
      </w:r>
      <w:r w:rsidRPr="00B11C02">
        <w:rPr>
          <w:color w:val="548DD4"/>
          <w:lang w:val="en-US"/>
        </w:rPr>
        <w:t>]</w:t>
      </w:r>
      <w:r w:rsidRPr="00B11C02" w:rsidR="00DD2C87">
        <w:rPr>
          <w:i/>
          <w:color w:val="548DD4"/>
          <w:lang w:val="en-US"/>
        </w:rPr>
        <w:t xml:space="preserve"> appears with many cross references throughout the Member Handbook. Plans may always include additional references to other sections, chapters, and/or member materials when helpful to the reader.</w:t>
      </w:r>
      <w:r w:rsidRPr="00B11C02">
        <w:rPr>
          <w:color w:val="548DD4"/>
          <w:lang w:val="en-US"/>
        </w:rPr>
        <w:t>]</w:t>
      </w:r>
    </w:p>
    <w:p w:rsidR="006045A0" w:rsidP="00930A5D" w14:paraId="1A39D07A" w14:textId="57DFBC7C">
      <w:pPr>
        <w:pBdr>
          <w:top w:val="nil"/>
          <w:left w:val="nil"/>
          <w:bottom w:val="nil"/>
          <w:right w:val="nil"/>
          <w:between w:val="nil"/>
          <w:bar w:val="nil"/>
        </w:pBdr>
        <w:rPr>
          <w:rStyle w:val="PlanInstructions"/>
          <w:i w:val="0"/>
          <w:lang w:val="en-US"/>
        </w:rPr>
      </w:pPr>
      <w:r w:rsidRPr="00B11C02">
        <w:rPr>
          <w:rStyle w:val="PlanInstructions"/>
          <w:i w:val="0"/>
          <w:lang w:val="en-US"/>
        </w:rPr>
        <w:t>[</w:t>
      </w:r>
      <w:r w:rsidRPr="00B11C02" w:rsidR="00DD2C87">
        <w:rPr>
          <w:rStyle w:val="PlanInstructions"/>
          <w:lang w:val="en-US"/>
        </w:rPr>
        <w:t>Plans must update the Table of Contents to this document to accurately reflect where the information is found on each page after plan adds plan-customized information to this template.</w:t>
      </w:r>
      <w:r w:rsidRPr="00B11C02">
        <w:rPr>
          <w:rStyle w:val="PlanInstructions"/>
          <w:i w:val="0"/>
          <w:lang w:val="en-US"/>
        </w:rPr>
        <w:t>]</w:t>
      </w:r>
    </w:p>
    <w:p w:rsidR="006045A0" w14:paraId="3D4EBA70" w14:textId="77777777">
      <w:pPr>
        <w:spacing w:after="0" w:line="240" w:lineRule="auto"/>
        <w:rPr>
          <w:rStyle w:val="PlanInstructions"/>
          <w:i w:val="0"/>
          <w:lang w:val="en-US"/>
        </w:rPr>
      </w:pPr>
      <w:r>
        <w:rPr>
          <w:rStyle w:val="PlanInstructions"/>
          <w:i w:val="0"/>
          <w:lang w:val="en-US"/>
        </w:rPr>
        <w:br w:type="page"/>
      </w:r>
    </w:p>
    <w:sdt>
      <w:sdtPr>
        <w:rPr>
          <w:b w:val="0"/>
          <w:bCs w:val="0"/>
          <w:noProof/>
          <w:sz w:val="22"/>
          <w:szCs w:val="22"/>
        </w:rPr>
        <w:id w:val="-866600744"/>
        <w:docPartObj>
          <w:docPartGallery w:val="Table of Contents"/>
          <w:docPartUnique/>
        </w:docPartObj>
      </w:sdtPr>
      <w:sdtContent>
        <w:p w:rsidR="00B821F3" w:rsidRPr="004D6142" w:rsidP="00F33B87" w14:paraId="36FF91B7" w14:textId="77777777">
          <w:pPr>
            <w:pStyle w:val="Introduction"/>
          </w:pPr>
          <w:r w:rsidRPr="004D6142">
            <w:t>Índice</w:t>
          </w:r>
        </w:p>
        <w:p w:rsidR="00E44F2D" w14:paraId="68FB9796" w14:textId="1AAC829D">
          <w:pPr>
            <w:pStyle w:val="TOC1"/>
            <w:rPr>
              <w:rFonts w:asciiTheme="minorHAnsi" w:eastAsiaTheme="minorEastAsia" w:hAnsiTheme="minorHAnsi" w:cstheme="minorBidi"/>
              <w:lang w:val="en-US" w:eastAsia="zh-CN"/>
            </w:rPr>
          </w:pPr>
          <w:r w:rsidRPr="004D6142">
            <w:fldChar w:fldCharType="begin"/>
          </w:r>
          <w:r w:rsidRPr="004D6142">
            <w:instrText xml:space="preserve"> TOC \o "1-3" \h \z \u </w:instrText>
          </w:r>
          <w:r w:rsidRPr="004D6142">
            <w:fldChar w:fldCharType="separate"/>
          </w:r>
          <w:hyperlink w:anchor="_Toc126736603" w:history="1">
            <w:r w:rsidRPr="00A449CC">
              <w:rPr>
                <w:rStyle w:val="Hyperlink"/>
                <w:iCs/>
              </w:rPr>
              <w:t>A.</w:t>
            </w:r>
            <w:r>
              <w:rPr>
                <w:rFonts w:asciiTheme="minorHAnsi" w:eastAsiaTheme="minorEastAsia" w:hAnsiTheme="minorHAnsi" w:cstheme="minorBidi"/>
                <w:lang w:val="en-US" w:eastAsia="zh-CN"/>
              </w:rPr>
              <w:tab/>
            </w:r>
            <w:r w:rsidRPr="00A449CC">
              <w:rPr>
                <w:rStyle w:val="Hyperlink"/>
              </w:rPr>
              <w:t>Servicios al miembro</w:t>
            </w:r>
            <w:r>
              <w:rPr>
                <w:webHidden/>
              </w:rPr>
              <w:tab/>
            </w:r>
            <w:r>
              <w:rPr>
                <w:webHidden/>
              </w:rPr>
              <w:fldChar w:fldCharType="begin"/>
            </w:r>
            <w:r>
              <w:rPr>
                <w:webHidden/>
              </w:rPr>
              <w:instrText xml:space="preserve"> PAGEREF _Toc126736603 \h </w:instrText>
            </w:r>
            <w:r>
              <w:rPr>
                <w:webHidden/>
              </w:rPr>
              <w:fldChar w:fldCharType="separate"/>
            </w:r>
            <w:r>
              <w:rPr>
                <w:webHidden/>
              </w:rPr>
              <w:t>3</w:t>
            </w:r>
            <w:r>
              <w:rPr>
                <w:webHidden/>
              </w:rPr>
              <w:fldChar w:fldCharType="end"/>
            </w:r>
          </w:hyperlink>
        </w:p>
        <w:p w:rsidR="00E44F2D" w14:paraId="16F336AD" w14:textId="627047A0">
          <w:pPr>
            <w:pStyle w:val="TOC1"/>
            <w:rPr>
              <w:rFonts w:asciiTheme="minorHAnsi" w:eastAsiaTheme="minorEastAsia" w:hAnsiTheme="minorHAnsi" w:cstheme="minorBidi"/>
              <w:lang w:val="en-US" w:eastAsia="zh-CN"/>
            </w:rPr>
          </w:pPr>
          <w:hyperlink w:anchor="_Toc126736604" w:history="1">
            <w:r w:rsidRPr="00A449CC">
              <w:rPr>
                <w:rStyle w:val="Hyperlink"/>
                <w:iCs/>
              </w:rPr>
              <w:t>B.</w:t>
            </w:r>
            <w:r>
              <w:rPr>
                <w:rFonts w:asciiTheme="minorHAnsi" w:eastAsiaTheme="minorEastAsia" w:hAnsiTheme="minorHAnsi" w:cstheme="minorBidi"/>
                <w:lang w:val="en-US" w:eastAsia="zh-CN"/>
              </w:rPr>
              <w:tab/>
            </w:r>
            <w:r w:rsidRPr="00A449CC">
              <w:rPr>
                <w:rStyle w:val="Hyperlink"/>
              </w:rPr>
              <w:t>Su coordinador de cuidado de salud</w:t>
            </w:r>
            <w:r>
              <w:rPr>
                <w:webHidden/>
              </w:rPr>
              <w:tab/>
            </w:r>
            <w:r>
              <w:rPr>
                <w:webHidden/>
              </w:rPr>
              <w:fldChar w:fldCharType="begin"/>
            </w:r>
            <w:r>
              <w:rPr>
                <w:webHidden/>
              </w:rPr>
              <w:instrText xml:space="preserve"> PAGEREF _Toc126736604 \h </w:instrText>
            </w:r>
            <w:r>
              <w:rPr>
                <w:webHidden/>
              </w:rPr>
              <w:fldChar w:fldCharType="separate"/>
            </w:r>
            <w:r>
              <w:rPr>
                <w:webHidden/>
              </w:rPr>
              <w:t>6</w:t>
            </w:r>
            <w:r>
              <w:rPr>
                <w:webHidden/>
              </w:rPr>
              <w:fldChar w:fldCharType="end"/>
            </w:r>
          </w:hyperlink>
        </w:p>
        <w:p w:rsidR="00E44F2D" w14:paraId="0B8554E1" w14:textId="7464269F">
          <w:pPr>
            <w:pStyle w:val="TOC1"/>
            <w:rPr>
              <w:rFonts w:asciiTheme="minorHAnsi" w:eastAsiaTheme="minorEastAsia" w:hAnsiTheme="minorHAnsi" w:cstheme="minorBidi"/>
              <w:lang w:val="en-US" w:eastAsia="zh-CN"/>
            </w:rPr>
          </w:pPr>
          <w:hyperlink w:anchor="_Toc126736605" w:history="1">
            <w:r w:rsidRPr="00A449CC">
              <w:rPr>
                <w:rStyle w:val="Hyperlink"/>
                <w:iCs/>
                <w:lang w:val="en-US"/>
              </w:rPr>
              <w:t>C.</w:t>
            </w:r>
            <w:r>
              <w:rPr>
                <w:rFonts w:asciiTheme="minorHAnsi" w:eastAsiaTheme="minorEastAsia" w:hAnsiTheme="minorHAnsi" w:cstheme="minorBidi"/>
                <w:lang w:val="en-US" w:eastAsia="zh-CN"/>
              </w:rPr>
              <w:tab/>
            </w:r>
            <w:r w:rsidRPr="00E44F2D">
              <w:rPr>
                <w:rStyle w:val="PlanInstructions"/>
                <w:i w:val="0"/>
                <w:iCs/>
                <w:noProof w:val="0"/>
                <w:lang w:val="en-US"/>
              </w:rPr>
              <w:t>[</w:t>
            </w:r>
            <w:r w:rsidRPr="00E44F2D">
              <w:rPr>
                <w:rStyle w:val="PlanInstructions"/>
                <w:noProof w:val="0"/>
                <w:lang w:val="en-US"/>
              </w:rPr>
              <w:t>Insert State-specific Name of SHIP Program</w:t>
            </w:r>
            <w:r w:rsidRPr="00E44F2D">
              <w:rPr>
                <w:rStyle w:val="PlanInstructions"/>
                <w:i w:val="0"/>
                <w:iCs/>
                <w:noProof w:val="0"/>
                <w:lang w:val="en-US"/>
              </w:rPr>
              <w:t>]</w:t>
            </w:r>
            <w:r>
              <w:rPr>
                <w:webHidden/>
              </w:rPr>
              <w:tab/>
            </w:r>
            <w:r>
              <w:rPr>
                <w:webHidden/>
              </w:rPr>
              <w:fldChar w:fldCharType="begin"/>
            </w:r>
            <w:r>
              <w:rPr>
                <w:webHidden/>
              </w:rPr>
              <w:instrText xml:space="preserve"> PAGEREF _Toc126736605 \h </w:instrText>
            </w:r>
            <w:r>
              <w:rPr>
                <w:webHidden/>
              </w:rPr>
              <w:fldChar w:fldCharType="separate"/>
            </w:r>
            <w:r>
              <w:rPr>
                <w:webHidden/>
              </w:rPr>
              <w:t>7</w:t>
            </w:r>
            <w:r>
              <w:rPr>
                <w:webHidden/>
              </w:rPr>
              <w:fldChar w:fldCharType="end"/>
            </w:r>
          </w:hyperlink>
        </w:p>
        <w:p w:rsidR="00E44F2D" w14:paraId="151600E6" w14:textId="3C01D41D">
          <w:pPr>
            <w:pStyle w:val="TOC1"/>
            <w:rPr>
              <w:rFonts w:asciiTheme="minorHAnsi" w:eastAsiaTheme="minorEastAsia" w:hAnsiTheme="minorHAnsi" w:cstheme="minorBidi"/>
              <w:lang w:val="en-US" w:eastAsia="zh-CN"/>
            </w:rPr>
          </w:pPr>
          <w:hyperlink w:anchor="_Toc126736606" w:history="1">
            <w:r w:rsidRPr="00A449CC">
              <w:rPr>
                <w:rStyle w:val="Hyperlink"/>
                <w:iCs/>
              </w:rPr>
              <w:t>D.</w:t>
            </w:r>
            <w:r>
              <w:rPr>
                <w:rFonts w:asciiTheme="minorHAnsi" w:eastAsiaTheme="minorEastAsia" w:hAnsiTheme="minorHAnsi" w:cstheme="minorBidi"/>
                <w:lang w:val="en-US" w:eastAsia="zh-CN"/>
              </w:rPr>
              <w:tab/>
            </w:r>
            <w:r w:rsidRPr="00A449CC">
              <w:rPr>
                <w:rStyle w:val="Hyperlink"/>
              </w:rPr>
              <w:t>Organización para el Mejoramiento de Calidad (QIO):</w:t>
            </w:r>
            <w:r>
              <w:rPr>
                <w:webHidden/>
              </w:rPr>
              <w:tab/>
            </w:r>
            <w:r>
              <w:rPr>
                <w:webHidden/>
              </w:rPr>
              <w:fldChar w:fldCharType="begin"/>
            </w:r>
            <w:r>
              <w:rPr>
                <w:webHidden/>
              </w:rPr>
              <w:instrText xml:space="preserve"> PAGEREF _Toc126736606 \h </w:instrText>
            </w:r>
            <w:r>
              <w:rPr>
                <w:webHidden/>
              </w:rPr>
              <w:fldChar w:fldCharType="separate"/>
            </w:r>
            <w:r>
              <w:rPr>
                <w:webHidden/>
              </w:rPr>
              <w:t>8</w:t>
            </w:r>
            <w:r>
              <w:rPr>
                <w:webHidden/>
              </w:rPr>
              <w:fldChar w:fldCharType="end"/>
            </w:r>
          </w:hyperlink>
        </w:p>
        <w:p w:rsidR="00E44F2D" w14:paraId="082D4423" w14:textId="4D27D897">
          <w:pPr>
            <w:pStyle w:val="TOC1"/>
            <w:rPr>
              <w:rFonts w:asciiTheme="minorHAnsi" w:eastAsiaTheme="minorEastAsia" w:hAnsiTheme="minorHAnsi" w:cstheme="minorBidi"/>
              <w:lang w:val="en-US" w:eastAsia="zh-CN"/>
            </w:rPr>
          </w:pPr>
          <w:hyperlink w:anchor="_Toc126736607" w:history="1">
            <w:r w:rsidRPr="00A449CC">
              <w:rPr>
                <w:rStyle w:val="Hyperlink"/>
                <w:iCs/>
              </w:rPr>
              <w:t>E.</w:t>
            </w:r>
            <w:r>
              <w:rPr>
                <w:rFonts w:asciiTheme="minorHAnsi" w:eastAsiaTheme="minorEastAsia" w:hAnsiTheme="minorHAnsi" w:cstheme="minorBidi"/>
                <w:lang w:val="en-US" w:eastAsia="zh-CN"/>
              </w:rPr>
              <w:tab/>
            </w:r>
            <w:r w:rsidRPr="00A449CC">
              <w:rPr>
                <w:rStyle w:val="Hyperlink"/>
              </w:rPr>
              <w:t>Medicare</w:t>
            </w:r>
            <w:r>
              <w:rPr>
                <w:webHidden/>
              </w:rPr>
              <w:tab/>
            </w:r>
            <w:r>
              <w:rPr>
                <w:webHidden/>
              </w:rPr>
              <w:fldChar w:fldCharType="begin"/>
            </w:r>
            <w:r>
              <w:rPr>
                <w:webHidden/>
              </w:rPr>
              <w:instrText xml:space="preserve"> PAGEREF _Toc126736607 \h </w:instrText>
            </w:r>
            <w:r>
              <w:rPr>
                <w:webHidden/>
              </w:rPr>
              <w:fldChar w:fldCharType="separate"/>
            </w:r>
            <w:r>
              <w:rPr>
                <w:webHidden/>
              </w:rPr>
              <w:t>9</w:t>
            </w:r>
            <w:r>
              <w:rPr>
                <w:webHidden/>
              </w:rPr>
              <w:fldChar w:fldCharType="end"/>
            </w:r>
          </w:hyperlink>
        </w:p>
        <w:p w:rsidR="00E44F2D" w14:paraId="4B9B9841" w14:textId="29A2D6F0">
          <w:pPr>
            <w:pStyle w:val="TOC1"/>
            <w:rPr>
              <w:rFonts w:asciiTheme="minorHAnsi" w:eastAsiaTheme="minorEastAsia" w:hAnsiTheme="minorHAnsi" w:cstheme="minorBidi"/>
              <w:lang w:val="en-US" w:eastAsia="zh-CN"/>
            </w:rPr>
          </w:pPr>
          <w:hyperlink w:anchor="_Toc126736608" w:history="1">
            <w:r w:rsidRPr="00A449CC">
              <w:rPr>
                <w:rStyle w:val="Hyperlink"/>
                <w:iCs/>
                <w:lang w:val="en-US"/>
              </w:rPr>
              <w:t>F.</w:t>
            </w:r>
            <w:r>
              <w:rPr>
                <w:rFonts w:asciiTheme="minorHAnsi" w:eastAsiaTheme="minorEastAsia" w:hAnsiTheme="minorHAnsi" w:cstheme="minorBidi"/>
                <w:lang w:val="en-US" w:eastAsia="zh-CN"/>
              </w:rPr>
              <w:tab/>
            </w:r>
            <w:r w:rsidRPr="00E44F2D">
              <w:rPr>
                <w:rStyle w:val="PlanInstructions"/>
                <w:i w:val="0"/>
                <w:noProof w:val="0"/>
                <w:lang w:val="en-US"/>
              </w:rPr>
              <w:t>[</w:t>
            </w:r>
            <w:r w:rsidRPr="00E44F2D">
              <w:rPr>
                <w:rStyle w:val="PlanInstructions"/>
                <w:iCs/>
                <w:noProof w:val="0"/>
                <w:lang w:val="en-US"/>
              </w:rPr>
              <w:t>Insert name of Medicaid Program</w:t>
            </w:r>
            <w:r w:rsidRPr="00E44F2D">
              <w:rPr>
                <w:rStyle w:val="PlanInstructions"/>
                <w:i w:val="0"/>
                <w:noProof w:val="0"/>
                <w:lang w:val="en-US"/>
              </w:rPr>
              <w:t>]</w:t>
            </w:r>
            <w:r>
              <w:rPr>
                <w:webHidden/>
              </w:rPr>
              <w:tab/>
            </w:r>
            <w:r>
              <w:rPr>
                <w:webHidden/>
              </w:rPr>
              <w:fldChar w:fldCharType="begin"/>
            </w:r>
            <w:r>
              <w:rPr>
                <w:webHidden/>
              </w:rPr>
              <w:instrText xml:space="preserve"> PAGEREF _Toc126736608 \h </w:instrText>
            </w:r>
            <w:r>
              <w:rPr>
                <w:webHidden/>
              </w:rPr>
              <w:fldChar w:fldCharType="separate"/>
            </w:r>
            <w:r>
              <w:rPr>
                <w:webHidden/>
              </w:rPr>
              <w:t>10</w:t>
            </w:r>
            <w:r>
              <w:rPr>
                <w:webHidden/>
              </w:rPr>
              <w:fldChar w:fldCharType="end"/>
            </w:r>
          </w:hyperlink>
        </w:p>
        <w:p w:rsidR="00E44F2D" w14:paraId="2B2CCF87" w14:textId="54001108">
          <w:pPr>
            <w:pStyle w:val="TOC1"/>
            <w:rPr>
              <w:rFonts w:asciiTheme="minorHAnsi" w:eastAsiaTheme="minorEastAsia" w:hAnsiTheme="minorHAnsi" w:cstheme="minorBidi"/>
              <w:lang w:val="en-US" w:eastAsia="zh-CN"/>
            </w:rPr>
          </w:pPr>
          <w:hyperlink w:anchor="_Toc126736609" w:history="1">
            <w:r w:rsidRPr="00A449CC">
              <w:rPr>
                <w:rStyle w:val="Hyperlink"/>
                <w:iCs/>
                <w:lang w:val="en-US"/>
              </w:rPr>
              <w:t>G.</w:t>
            </w:r>
            <w:r>
              <w:rPr>
                <w:rFonts w:asciiTheme="minorHAnsi" w:eastAsiaTheme="minorEastAsia" w:hAnsiTheme="minorHAnsi" w:cstheme="minorBidi"/>
                <w:lang w:val="en-US" w:eastAsia="zh-CN"/>
              </w:rPr>
              <w:tab/>
            </w:r>
            <w:r w:rsidRPr="00E44F2D">
              <w:rPr>
                <w:rStyle w:val="PlanInstructions"/>
                <w:i w:val="0"/>
                <w:noProof w:val="0"/>
                <w:lang w:val="en-US"/>
              </w:rPr>
              <w:t>[</w:t>
            </w:r>
            <w:r w:rsidRPr="00F57E12">
              <w:rPr>
                <w:rStyle w:val="PlanInstructions"/>
                <w:noProof w:val="0"/>
              </w:rPr>
              <w:t>Insert state-specific name for ombudsperson program</w:t>
            </w:r>
            <w:r w:rsidRPr="00E44F2D">
              <w:rPr>
                <w:rStyle w:val="PlanInstructions"/>
                <w:i w:val="0"/>
                <w:noProof w:val="0"/>
                <w:lang w:val="en-US"/>
              </w:rPr>
              <w:t>]</w:t>
            </w:r>
            <w:r>
              <w:rPr>
                <w:webHidden/>
              </w:rPr>
              <w:tab/>
            </w:r>
            <w:r>
              <w:rPr>
                <w:webHidden/>
              </w:rPr>
              <w:fldChar w:fldCharType="begin"/>
            </w:r>
            <w:r>
              <w:rPr>
                <w:webHidden/>
              </w:rPr>
              <w:instrText xml:space="preserve"> PAGEREF _Toc126736609 \h </w:instrText>
            </w:r>
            <w:r>
              <w:rPr>
                <w:webHidden/>
              </w:rPr>
              <w:fldChar w:fldCharType="separate"/>
            </w:r>
            <w:r>
              <w:rPr>
                <w:webHidden/>
              </w:rPr>
              <w:t>11</w:t>
            </w:r>
            <w:r>
              <w:rPr>
                <w:webHidden/>
              </w:rPr>
              <w:fldChar w:fldCharType="end"/>
            </w:r>
          </w:hyperlink>
        </w:p>
        <w:p w:rsidR="00E44F2D" w:rsidRPr="002A16FD" w14:paraId="712246AE" w14:textId="285D5996">
          <w:pPr>
            <w:pStyle w:val="TOC1"/>
            <w:rPr>
              <w:rFonts w:asciiTheme="minorHAnsi" w:eastAsiaTheme="minorEastAsia" w:hAnsiTheme="minorHAnsi" w:cstheme="minorBidi"/>
              <w:color w:val="548DDD"/>
              <w:lang w:val="en-US" w:eastAsia="zh-CN"/>
            </w:rPr>
          </w:pPr>
          <w:hyperlink w:anchor="_Toc126736610" w:history="1">
            <w:r w:rsidRPr="002A16FD">
              <w:rPr>
                <w:rStyle w:val="Hyperlink"/>
                <w:iCs/>
                <w:color w:val="548DDD"/>
                <w:lang w:val="en-US"/>
              </w:rPr>
              <w:t>H.</w:t>
            </w:r>
            <w:r w:rsidRPr="002A16FD">
              <w:rPr>
                <w:rFonts w:asciiTheme="minorHAnsi" w:eastAsiaTheme="minorEastAsia" w:hAnsiTheme="minorHAnsi" w:cstheme="minorBidi"/>
                <w:color w:val="548DDD"/>
                <w:lang w:val="en-US" w:eastAsia="zh-CN"/>
              </w:rPr>
              <w:tab/>
            </w:r>
            <w:r w:rsidRPr="002A16FD">
              <w:rPr>
                <w:rStyle w:val="PlanInstructions"/>
                <w:i w:val="0"/>
                <w:noProof w:val="0"/>
                <w:color w:val="548DDD"/>
                <w:lang w:val="en-US"/>
              </w:rPr>
              <w:t>[</w:t>
            </w:r>
            <w:r w:rsidRPr="002A16FD">
              <w:rPr>
                <w:rStyle w:val="PlanInstructions"/>
                <w:noProof w:val="0"/>
                <w:color w:val="548DDD"/>
              </w:rPr>
              <w:t>Insert State-specific Name of the Long-Term Care (LTC) Ombudsperson Program</w:t>
            </w:r>
            <w:r w:rsidRPr="002A16FD">
              <w:rPr>
                <w:rStyle w:val="PlanInstructions"/>
                <w:i w:val="0"/>
                <w:noProof w:val="0"/>
                <w:color w:val="548DDD"/>
                <w:lang w:val="en-US"/>
              </w:rPr>
              <w:t>]</w:t>
            </w:r>
            <w:r w:rsidRPr="002A16FD">
              <w:rPr>
                <w:webHidden/>
              </w:rPr>
              <w:tab/>
            </w:r>
            <w:r w:rsidRPr="002A16FD">
              <w:rPr>
                <w:webHidden/>
              </w:rPr>
              <w:fldChar w:fldCharType="begin"/>
            </w:r>
            <w:r w:rsidRPr="002A16FD">
              <w:rPr>
                <w:webHidden/>
              </w:rPr>
              <w:instrText xml:space="preserve"> PAGEREF _Toc126736610 \h </w:instrText>
            </w:r>
            <w:r w:rsidRPr="002A16FD">
              <w:rPr>
                <w:webHidden/>
              </w:rPr>
              <w:fldChar w:fldCharType="separate"/>
            </w:r>
            <w:r w:rsidRPr="002A16FD">
              <w:rPr>
                <w:webHidden/>
              </w:rPr>
              <w:t>12</w:t>
            </w:r>
            <w:r w:rsidRPr="002A16FD">
              <w:rPr>
                <w:webHidden/>
              </w:rPr>
              <w:fldChar w:fldCharType="end"/>
            </w:r>
          </w:hyperlink>
        </w:p>
        <w:p w:rsidR="00E44F2D" w14:paraId="4AFE7CD8" w14:textId="4A97AFA4">
          <w:pPr>
            <w:pStyle w:val="TOC1"/>
            <w:rPr>
              <w:rFonts w:asciiTheme="minorHAnsi" w:eastAsiaTheme="minorEastAsia" w:hAnsiTheme="minorHAnsi" w:cstheme="minorBidi"/>
              <w:lang w:val="en-US" w:eastAsia="zh-CN"/>
            </w:rPr>
          </w:pPr>
          <w:hyperlink w:anchor="_Toc126736611" w:history="1">
            <w:r w:rsidRPr="00A449CC">
              <w:rPr>
                <w:rStyle w:val="Hyperlink"/>
                <w:iCs/>
              </w:rPr>
              <w:t>I.</w:t>
            </w:r>
            <w:r>
              <w:rPr>
                <w:rFonts w:asciiTheme="minorHAnsi" w:eastAsiaTheme="minorEastAsia" w:hAnsiTheme="minorHAnsi" w:cstheme="minorBidi"/>
                <w:lang w:val="en-US" w:eastAsia="zh-CN"/>
              </w:rPr>
              <w:tab/>
            </w:r>
            <w:r w:rsidRPr="00A449CC">
              <w:rPr>
                <w:rStyle w:val="Hyperlink"/>
              </w:rPr>
              <w:t>Programas para ayudar a las personas a pagar sus medicamentos de receta</w:t>
            </w:r>
            <w:r>
              <w:rPr>
                <w:webHidden/>
              </w:rPr>
              <w:tab/>
            </w:r>
            <w:r>
              <w:rPr>
                <w:webHidden/>
              </w:rPr>
              <w:fldChar w:fldCharType="begin"/>
            </w:r>
            <w:r>
              <w:rPr>
                <w:webHidden/>
              </w:rPr>
              <w:instrText xml:space="preserve"> PAGEREF _Toc126736611 \h </w:instrText>
            </w:r>
            <w:r>
              <w:rPr>
                <w:webHidden/>
              </w:rPr>
              <w:fldChar w:fldCharType="separate"/>
            </w:r>
            <w:r>
              <w:rPr>
                <w:webHidden/>
              </w:rPr>
              <w:t>13</w:t>
            </w:r>
            <w:r>
              <w:rPr>
                <w:webHidden/>
              </w:rPr>
              <w:fldChar w:fldCharType="end"/>
            </w:r>
          </w:hyperlink>
        </w:p>
        <w:p w:rsidR="00E44F2D" w14:paraId="20083938" w14:textId="3C4F62C7">
          <w:pPr>
            <w:pStyle w:val="TOC2"/>
            <w:rPr>
              <w:rFonts w:asciiTheme="minorHAnsi" w:eastAsiaTheme="minorEastAsia" w:hAnsiTheme="minorHAnsi" w:cstheme="minorBidi"/>
              <w:lang w:val="en-US" w:eastAsia="zh-CN"/>
            </w:rPr>
          </w:pPr>
          <w:hyperlink w:anchor="_Toc126736612" w:history="1">
            <w:r w:rsidRPr="00A449CC">
              <w:rPr>
                <w:rStyle w:val="Hyperlink"/>
              </w:rPr>
              <w:t>I1. Ayuda adicional</w:t>
            </w:r>
            <w:r>
              <w:rPr>
                <w:webHidden/>
              </w:rPr>
              <w:tab/>
            </w:r>
            <w:r>
              <w:rPr>
                <w:webHidden/>
              </w:rPr>
              <w:fldChar w:fldCharType="begin"/>
            </w:r>
            <w:r>
              <w:rPr>
                <w:webHidden/>
              </w:rPr>
              <w:instrText xml:space="preserve"> PAGEREF _Toc126736612 \h </w:instrText>
            </w:r>
            <w:r>
              <w:rPr>
                <w:webHidden/>
              </w:rPr>
              <w:fldChar w:fldCharType="separate"/>
            </w:r>
            <w:r>
              <w:rPr>
                <w:webHidden/>
              </w:rPr>
              <w:t>13</w:t>
            </w:r>
            <w:r>
              <w:rPr>
                <w:webHidden/>
              </w:rPr>
              <w:fldChar w:fldCharType="end"/>
            </w:r>
          </w:hyperlink>
        </w:p>
        <w:p w:rsidR="00E44F2D" w14:paraId="7687EF82" w14:textId="4E9DF1AD">
          <w:pPr>
            <w:pStyle w:val="TOC2"/>
            <w:rPr>
              <w:rFonts w:asciiTheme="minorHAnsi" w:eastAsiaTheme="minorEastAsia" w:hAnsiTheme="minorHAnsi" w:cstheme="minorBidi"/>
              <w:lang w:val="en-US" w:eastAsia="zh-CN"/>
            </w:rPr>
          </w:pPr>
          <w:hyperlink w:anchor="_Toc126736613" w:history="1">
            <w:r w:rsidRPr="00A449CC">
              <w:rPr>
                <w:rStyle w:val="Hyperlink"/>
                <w:lang w:val="en-US"/>
              </w:rPr>
              <w:t xml:space="preserve">I2. Programa Estatal de Asistencia Farmacéutica (SPAP) </w:t>
            </w:r>
            <w:r w:rsidRPr="007127C2">
              <w:rPr>
                <w:rStyle w:val="PlanInstructions"/>
                <w:i w:val="0"/>
                <w:iCs/>
                <w:noProof w:val="0"/>
              </w:rPr>
              <w:t>[</w:t>
            </w:r>
            <w:r w:rsidRPr="007127C2">
              <w:rPr>
                <w:rStyle w:val="PlanInstructions"/>
                <w:iCs/>
                <w:noProof w:val="0"/>
              </w:rPr>
              <w:t>Plans in states without an</w:t>
            </w:r>
            <w:r w:rsidRPr="00A449CC">
              <w:rPr>
                <w:rStyle w:val="Hyperlink"/>
                <w:i/>
                <w:lang w:val="en-US"/>
              </w:rPr>
              <w:t xml:space="preserve"> </w:t>
            </w:r>
            <w:r w:rsidRPr="007127C2">
              <w:rPr>
                <w:rStyle w:val="PlanInstructions"/>
                <w:noProof w:val="0"/>
              </w:rPr>
              <w:t xml:space="preserve">SPAP or where the SPAP </w:t>
            </w:r>
            <w:r w:rsidRPr="007127C2">
              <w:rPr>
                <w:rStyle w:val="PlanInstructions"/>
                <w:i w:val="0"/>
                <w:noProof w:val="0"/>
              </w:rPr>
              <w:t>excludes enrollment of dual e</w:t>
            </w:r>
            <w:r w:rsidRPr="007127C2">
              <w:rPr>
                <w:rStyle w:val="PlanInstructions"/>
                <w:noProof w:val="0"/>
              </w:rPr>
              <w:t>ligible</w:t>
            </w:r>
            <w:r w:rsidRPr="007127C2">
              <w:rPr>
                <w:rStyle w:val="PlanInstructions"/>
                <w:i w:val="0"/>
                <w:iCs/>
                <w:noProof w:val="0"/>
              </w:rPr>
              <w:t xml:space="preserve"> individuals should</w:t>
            </w:r>
            <w:r w:rsidRPr="00A449CC">
              <w:rPr>
                <w:rStyle w:val="Hyperlink"/>
                <w:i/>
                <w:lang w:val="en-US"/>
              </w:rPr>
              <w:t xml:space="preserve"> </w:t>
            </w:r>
            <w:r w:rsidRPr="007127C2">
              <w:rPr>
                <w:rStyle w:val="PlanInstructions"/>
                <w:iCs/>
                <w:noProof w:val="0"/>
              </w:rPr>
              <w:t>delete this section</w:t>
            </w:r>
            <w:r w:rsidRPr="007127C2">
              <w:rPr>
                <w:rStyle w:val="PlanInstructions"/>
                <w:i w:val="0"/>
                <w:noProof w:val="0"/>
              </w:rPr>
              <w:t>.</w:t>
            </w:r>
            <w:r w:rsidRPr="007127C2">
              <w:rPr>
                <w:rStyle w:val="PlanInstructions"/>
                <w:i w:val="0"/>
                <w:iCs/>
                <w:noProof w:val="0"/>
              </w:rPr>
              <w:t>]</w:t>
            </w:r>
            <w:r>
              <w:rPr>
                <w:webHidden/>
              </w:rPr>
              <w:tab/>
            </w:r>
            <w:r>
              <w:rPr>
                <w:webHidden/>
              </w:rPr>
              <w:fldChar w:fldCharType="begin"/>
            </w:r>
            <w:r>
              <w:rPr>
                <w:webHidden/>
              </w:rPr>
              <w:instrText xml:space="preserve"> PAGEREF _Toc126736613 \h </w:instrText>
            </w:r>
            <w:r>
              <w:rPr>
                <w:webHidden/>
              </w:rPr>
              <w:fldChar w:fldCharType="separate"/>
            </w:r>
            <w:r>
              <w:rPr>
                <w:webHidden/>
              </w:rPr>
              <w:t>14</w:t>
            </w:r>
            <w:r>
              <w:rPr>
                <w:webHidden/>
              </w:rPr>
              <w:fldChar w:fldCharType="end"/>
            </w:r>
          </w:hyperlink>
        </w:p>
        <w:p w:rsidR="00E44F2D" w14:paraId="57FC4A15" w14:textId="5CE5C21E">
          <w:pPr>
            <w:pStyle w:val="TOC2"/>
            <w:rPr>
              <w:rFonts w:asciiTheme="minorHAnsi" w:eastAsiaTheme="minorEastAsia" w:hAnsiTheme="minorHAnsi" w:cstheme="minorBidi"/>
              <w:lang w:val="en-US" w:eastAsia="zh-CN"/>
            </w:rPr>
          </w:pPr>
          <w:hyperlink w:anchor="_Toc126736614" w:history="1">
            <w:r w:rsidRPr="00A449CC">
              <w:rPr>
                <w:rStyle w:val="Hyperlink"/>
              </w:rPr>
              <w:t>I3. Programa de asistencia para medicamentos contra el SIDA (ADAP)</w:t>
            </w:r>
            <w:r>
              <w:rPr>
                <w:webHidden/>
              </w:rPr>
              <w:tab/>
            </w:r>
            <w:r>
              <w:rPr>
                <w:webHidden/>
              </w:rPr>
              <w:fldChar w:fldCharType="begin"/>
            </w:r>
            <w:r>
              <w:rPr>
                <w:webHidden/>
              </w:rPr>
              <w:instrText xml:space="preserve"> PAGEREF _Toc126736614 \h </w:instrText>
            </w:r>
            <w:r>
              <w:rPr>
                <w:webHidden/>
              </w:rPr>
              <w:fldChar w:fldCharType="separate"/>
            </w:r>
            <w:r>
              <w:rPr>
                <w:webHidden/>
              </w:rPr>
              <w:t>14</w:t>
            </w:r>
            <w:r>
              <w:rPr>
                <w:webHidden/>
              </w:rPr>
              <w:fldChar w:fldCharType="end"/>
            </w:r>
          </w:hyperlink>
        </w:p>
        <w:p w:rsidR="00E44F2D" w14:paraId="04B2EB36" w14:textId="1B693349">
          <w:pPr>
            <w:pStyle w:val="TOC1"/>
            <w:rPr>
              <w:rFonts w:asciiTheme="minorHAnsi" w:eastAsiaTheme="minorEastAsia" w:hAnsiTheme="minorHAnsi" w:cstheme="minorBidi"/>
              <w:lang w:val="en-US" w:eastAsia="zh-CN"/>
            </w:rPr>
          </w:pPr>
          <w:hyperlink w:anchor="_Toc126736615" w:history="1">
            <w:r w:rsidRPr="00A449CC">
              <w:rPr>
                <w:rStyle w:val="Hyperlink"/>
                <w:iCs/>
              </w:rPr>
              <w:t>J.</w:t>
            </w:r>
            <w:r>
              <w:rPr>
                <w:rFonts w:asciiTheme="minorHAnsi" w:eastAsiaTheme="minorEastAsia" w:hAnsiTheme="minorHAnsi" w:cstheme="minorBidi"/>
                <w:lang w:val="en-US" w:eastAsia="zh-CN"/>
              </w:rPr>
              <w:tab/>
            </w:r>
            <w:r w:rsidRPr="00A449CC">
              <w:rPr>
                <w:rStyle w:val="Hyperlink"/>
              </w:rPr>
              <w:t>Seguro Social</w:t>
            </w:r>
            <w:r>
              <w:rPr>
                <w:webHidden/>
              </w:rPr>
              <w:tab/>
            </w:r>
            <w:r>
              <w:rPr>
                <w:webHidden/>
              </w:rPr>
              <w:fldChar w:fldCharType="begin"/>
            </w:r>
            <w:r>
              <w:rPr>
                <w:webHidden/>
              </w:rPr>
              <w:instrText xml:space="preserve"> PAGEREF _Toc126736615 \h </w:instrText>
            </w:r>
            <w:r>
              <w:rPr>
                <w:webHidden/>
              </w:rPr>
              <w:fldChar w:fldCharType="separate"/>
            </w:r>
            <w:r>
              <w:rPr>
                <w:webHidden/>
              </w:rPr>
              <w:t>15</w:t>
            </w:r>
            <w:r>
              <w:rPr>
                <w:webHidden/>
              </w:rPr>
              <w:fldChar w:fldCharType="end"/>
            </w:r>
          </w:hyperlink>
        </w:p>
        <w:p w:rsidR="00E44F2D" w14:paraId="5EF63974" w14:textId="61D41294">
          <w:pPr>
            <w:pStyle w:val="TOC1"/>
            <w:rPr>
              <w:rFonts w:asciiTheme="minorHAnsi" w:eastAsiaTheme="minorEastAsia" w:hAnsiTheme="minorHAnsi" w:cstheme="minorBidi"/>
              <w:lang w:val="en-US" w:eastAsia="zh-CN"/>
            </w:rPr>
          </w:pPr>
          <w:hyperlink w:anchor="_Toc126736616" w:history="1">
            <w:r w:rsidRPr="00A449CC">
              <w:rPr>
                <w:rStyle w:val="Hyperlink"/>
                <w:iCs/>
              </w:rPr>
              <w:t>K.</w:t>
            </w:r>
            <w:r>
              <w:rPr>
                <w:rFonts w:asciiTheme="minorHAnsi" w:eastAsiaTheme="minorEastAsia" w:hAnsiTheme="minorHAnsi" w:cstheme="minorBidi"/>
                <w:lang w:val="en-US" w:eastAsia="zh-CN"/>
              </w:rPr>
              <w:tab/>
            </w:r>
            <w:r w:rsidRPr="00A449CC">
              <w:rPr>
                <w:rStyle w:val="Hyperlink"/>
              </w:rPr>
              <w:t>Junta de Retiro Ferroviario (RRB)</w:t>
            </w:r>
            <w:r>
              <w:rPr>
                <w:webHidden/>
              </w:rPr>
              <w:tab/>
            </w:r>
            <w:r>
              <w:rPr>
                <w:webHidden/>
              </w:rPr>
              <w:fldChar w:fldCharType="begin"/>
            </w:r>
            <w:r>
              <w:rPr>
                <w:webHidden/>
              </w:rPr>
              <w:instrText xml:space="preserve"> PAGEREF _Toc126736616 \h </w:instrText>
            </w:r>
            <w:r>
              <w:rPr>
                <w:webHidden/>
              </w:rPr>
              <w:fldChar w:fldCharType="separate"/>
            </w:r>
            <w:r>
              <w:rPr>
                <w:webHidden/>
              </w:rPr>
              <w:t>16</w:t>
            </w:r>
            <w:r>
              <w:rPr>
                <w:webHidden/>
              </w:rPr>
              <w:fldChar w:fldCharType="end"/>
            </w:r>
          </w:hyperlink>
        </w:p>
        <w:p w:rsidR="00E44F2D" w14:paraId="2706F1E1" w14:textId="79D4DCC7">
          <w:pPr>
            <w:pStyle w:val="TOC1"/>
            <w:rPr>
              <w:rFonts w:asciiTheme="minorHAnsi" w:eastAsiaTheme="minorEastAsia" w:hAnsiTheme="minorHAnsi" w:cstheme="minorBidi"/>
              <w:lang w:val="en-US" w:eastAsia="zh-CN"/>
            </w:rPr>
          </w:pPr>
          <w:hyperlink w:anchor="_Toc126736617" w:history="1">
            <w:r w:rsidRPr="00A449CC">
              <w:rPr>
                <w:rStyle w:val="Hyperlink"/>
                <w:iCs/>
              </w:rPr>
              <w:t>L.</w:t>
            </w:r>
            <w:r>
              <w:rPr>
                <w:rFonts w:asciiTheme="minorHAnsi" w:eastAsiaTheme="minorEastAsia" w:hAnsiTheme="minorHAnsi" w:cstheme="minorBidi"/>
                <w:lang w:val="en-US" w:eastAsia="zh-CN"/>
              </w:rPr>
              <w:tab/>
            </w:r>
            <w:r w:rsidRPr="00A449CC">
              <w:rPr>
                <w:rStyle w:val="Hyperlink"/>
              </w:rPr>
              <w:t>Seguro colectivo u otro seguro de un empleador</w:t>
            </w:r>
            <w:r>
              <w:rPr>
                <w:webHidden/>
              </w:rPr>
              <w:tab/>
            </w:r>
            <w:r>
              <w:rPr>
                <w:webHidden/>
              </w:rPr>
              <w:fldChar w:fldCharType="begin"/>
            </w:r>
            <w:r>
              <w:rPr>
                <w:webHidden/>
              </w:rPr>
              <w:instrText xml:space="preserve"> PAGEREF _Toc126736617 \h </w:instrText>
            </w:r>
            <w:r>
              <w:rPr>
                <w:webHidden/>
              </w:rPr>
              <w:fldChar w:fldCharType="separate"/>
            </w:r>
            <w:r>
              <w:rPr>
                <w:webHidden/>
              </w:rPr>
              <w:t>17</w:t>
            </w:r>
            <w:r>
              <w:rPr>
                <w:webHidden/>
              </w:rPr>
              <w:fldChar w:fldCharType="end"/>
            </w:r>
          </w:hyperlink>
        </w:p>
        <w:p w:rsidR="00E44F2D" w14:paraId="507A1D4E" w14:textId="6354924B">
          <w:pPr>
            <w:pStyle w:val="TOC1"/>
            <w:rPr>
              <w:rFonts w:asciiTheme="minorHAnsi" w:eastAsiaTheme="minorEastAsia" w:hAnsiTheme="minorHAnsi" w:cstheme="minorBidi"/>
              <w:lang w:val="en-US" w:eastAsia="zh-CN"/>
            </w:rPr>
          </w:pPr>
          <w:hyperlink w:anchor="_Toc126736618" w:history="1">
            <w:r w:rsidRPr="00A449CC">
              <w:rPr>
                <w:rStyle w:val="Hyperlink"/>
                <w:iCs/>
              </w:rPr>
              <w:t>M.</w:t>
            </w:r>
            <w:r>
              <w:rPr>
                <w:rFonts w:asciiTheme="minorHAnsi" w:eastAsiaTheme="minorEastAsia" w:hAnsiTheme="minorHAnsi" w:cstheme="minorBidi"/>
                <w:lang w:val="en-US" w:eastAsia="zh-CN"/>
              </w:rPr>
              <w:tab/>
            </w:r>
            <w:r w:rsidRPr="00A449CC">
              <w:rPr>
                <w:rStyle w:val="Hyperlink"/>
              </w:rPr>
              <w:t>Otros recursos</w:t>
            </w:r>
            <w:r>
              <w:rPr>
                <w:webHidden/>
              </w:rPr>
              <w:tab/>
            </w:r>
            <w:r>
              <w:rPr>
                <w:webHidden/>
              </w:rPr>
              <w:fldChar w:fldCharType="begin"/>
            </w:r>
            <w:r>
              <w:rPr>
                <w:webHidden/>
              </w:rPr>
              <w:instrText xml:space="preserve"> PAGEREF _Toc126736618 \h </w:instrText>
            </w:r>
            <w:r>
              <w:rPr>
                <w:webHidden/>
              </w:rPr>
              <w:fldChar w:fldCharType="separate"/>
            </w:r>
            <w:r>
              <w:rPr>
                <w:webHidden/>
              </w:rPr>
              <w:t>18</w:t>
            </w:r>
            <w:r>
              <w:rPr>
                <w:webHidden/>
              </w:rPr>
              <w:fldChar w:fldCharType="end"/>
            </w:r>
          </w:hyperlink>
        </w:p>
        <w:p w:rsidR="00727C93" w:rsidRPr="004D6142" w:rsidP="005604B8" w14:paraId="3C4D7CE4" w14:textId="300A2528">
          <w:pPr>
            <w:pStyle w:val="TOC1"/>
          </w:pPr>
          <w:r w:rsidRPr="004D6142">
            <w:fldChar w:fldCharType="end"/>
          </w:r>
        </w:p>
      </w:sdtContent>
    </w:sdt>
    <w:bookmarkStart w:id="8" w:name="_Toc339012455" w:displacedByCustomXml="prev"/>
    <w:bookmarkStart w:id="9" w:name="_Toc347496084" w:displacedByCustomXml="prev"/>
    <w:bookmarkStart w:id="10" w:name="_Toc347496293" w:displacedByCustomXml="prev"/>
    <w:bookmarkStart w:id="11" w:name="_Toc244666449" w:displacedByCustomXml="prev"/>
    <w:p w:rsidR="00727C93" w:rsidRPr="004D6142" w:rsidP="005E5A3A" w14:paraId="03BD01AF" w14:textId="0CB247D9">
      <w:r w:rsidRPr="004D6142">
        <w:br w:type="page"/>
      </w:r>
    </w:p>
    <w:p w:rsidR="00401712" w:rsidRPr="004D6142" w:rsidP="007440CB" w14:paraId="04F65BA9" w14:textId="0690078F">
      <w:pPr>
        <w:pStyle w:val="Heading1"/>
      </w:pPr>
      <w:bookmarkStart w:id="12" w:name="_Toc199361768"/>
      <w:bookmarkStart w:id="13" w:name="_Toc190801550"/>
      <w:bookmarkStart w:id="14" w:name="_Toc109300175"/>
      <w:bookmarkStart w:id="15" w:name="_Toc109299876"/>
      <w:bookmarkStart w:id="16" w:name="_Toc126736603"/>
      <w:bookmarkEnd w:id="8"/>
      <w:r w:rsidRPr="004D6142">
        <w:t>Servicios al miembro</w:t>
      </w:r>
      <w:bookmarkEnd w:id="11"/>
      <w:bookmarkEnd w:id="10"/>
      <w:bookmarkEnd w:id="9"/>
      <w:bookmarkEnd w:id="12"/>
      <w:bookmarkEnd w:id="13"/>
      <w:bookmarkEnd w:id="14"/>
      <w:bookmarkEnd w:id="15"/>
      <w:bookmarkEnd w:id="16"/>
    </w:p>
    <w:tbl>
      <w:tblPr>
        <w:tblCaption w:val="Pág. 3 Tabla que muestra Números de teléfono e información"/>
        <w:tblDescription w:val="Pág. 3 Tabla que muestra Números de teléfono e información"/>
        <w:tblW w:w="9504"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0A0"/>
      </w:tblPr>
      <w:tblGrid>
        <w:gridCol w:w="2304"/>
        <w:gridCol w:w="7200"/>
      </w:tblGrid>
      <w:tr w14:paraId="7857B237"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0A0"/>
        </w:tblPrEx>
        <w:trPr>
          <w:cantSplit/>
          <w:trHeight w:val="107"/>
          <w:tblHeader/>
        </w:trPr>
        <w:tc>
          <w:tcPr>
            <w:tcW w:w="2304" w:type="dxa"/>
            <w:tcBorders>
              <w:top w:val="nil"/>
              <w:left w:val="nil"/>
              <w:bottom w:val="single" w:sz="8" w:space="0" w:color="FFFFFF"/>
            </w:tcBorders>
            <w:shd w:val="clear" w:color="auto" w:fill="auto"/>
            <w:tcMar>
              <w:left w:w="216" w:type="dxa"/>
              <w:right w:w="115" w:type="dxa"/>
            </w:tcMar>
          </w:tcPr>
          <w:p w:rsidR="00F63AA0" w:rsidRPr="004D6142" w:rsidP="00F63AA0" w14:paraId="3DF67D90" w14:textId="7C3BDF0C">
            <w:pPr>
              <w:pStyle w:val="Tabletextbold"/>
              <w:spacing w:before="0" w:after="0" w:line="60" w:lineRule="exact"/>
              <w:ind w:right="0"/>
            </w:pPr>
            <w:r w:rsidRPr="004D6142">
              <w:rPr>
                <w:b w:val="0"/>
                <w:color w:val="FFFFFF" w:themeColor="background1"/>
                <w:sz w:val="12"/>
              </w:rPr>
              <w:t>Tipo de contacto</w:t>
            </w:r>
          </w:p>
        </w:tc>
        <w:tc>
          <w:tcPr>
            <w:tcW w:w="7200" w:type="dxa"/>
            <w:tcBorders>
              <w:top w:val="nil"/>
              <w:bottom w:val="single" w:sz="4" w:space="0" w:color="auto"/>
              <w:right w:val="nil"/>
            </w:tcBorders>
            <w:shd w:val="clear" w:color="auto" w:fill="auto"/>
          </w:tcPr>
          <w:p w:rsidR="00F63AA0" w:rsidRPr="004D6142" w:rsidP="00F63AA0" w14:paraId="343BE1F1" w14:textId="77777777">
            <w:pPr>
              <w:pStyle w:val="Tabletext"/>
              <w:spacing w:before="0" w:after="0" w:line="60" w:lineRule="exact"/>
              <w:ind w:left="0" w:right="0"/>
              <w:rPr>
                <w:rStyle w:val="PlanInstructions"/>
                <w:i w:val="0"/>
              </w:rPr>
            </w:pPr>
          </w:p>
        </w:tc>
      </w:tr>
      <w:tr w14:paraId="14D837D1" w14:textId="77777777" w:rsidTr="00B11C02">
        <w:tblPrEx>
          <w:tblW w:w="9504" w:type="dxa"/>
          <w:tblLayout w:type="fixed"/>
          <w:tblLook w:val="00A0"/>
        </w:tblPrEx>
        <w:trPr>
          <w:cantSplit/>
          <w:trHeight w:val="1332"/>
        </w:trPr>
        <w:tc>
          <w:tcPr>
            <w:tcW w:w="2304" w:type="dxa"/>
            <w:tcBorders>
              <w:top w:val="single" w:sz="4" w:space="0" w:color="D9D9D9"/>
              <w:left w:val="nil"/>
              <w:bottom w:val="single" w:sz="8" w:space="0" w:color="FFFFFF"/>
            </w:tcBorders>
            <w:shd w:val="clear" w:color="auto" w:fill="D9D9D9"/>
            <w:tcMar>
              <w:left w:w="216" w:type="dxa"/>
              <w:right w:w="115" w:type="dxa"/>
            </w:tcMar>
          </w:tcPr>
          <w:p w:rsidR="00A95C3F" w:rsidRPr="004D6142" w:rsidP="00F63AA0" w14:paraId="4B367E63" w14:textId="47C3AFDA">
            <w:pPr>
              <w:pStyle w:val="Tabletextbold"/>
            </w:pPr>
            <w:r w:rsidRPr="004D6142">
              <w:t>LLAME AL</w:t>
            </w:r>
          </w:p>
        </w:tc>
        <w:tc>
          <w:tcPr>
            <w:tcW w:w="7200" w:type="dxa"/>
            <w:tcBorders>
              <w:top w:val="single" w:sz="4" w:space="0" w:color="auto"/>
              <w:bottom w:val="single" w:sz="4" w:space="0" w:color="auto"/>
              <w:right w:val="single" w:sz="4" w:space="0" w:color="auto"/>
            </w:tcBorders>
          </w:tcPr>
          <w:p w:rsidR="00A95C3F" w:rsidRPr="004D6142" w:rsidP="002C3713" w14:paraId="049B7582" w14:textId="19024E5D">
            <w:pPr>
              <w:pStyle w:val="Tabletext"/>
            </w:pPr>
            <w:r w:rsidRPr="004D6142">
              <w:rPr>
                <w:rStyle w:val="PlanInstructions"/>
                <w:i w:val="0"/>
              </w:rPr>
              <w:t>&lt;</w:t>
            </w:r>
            <w:r w:rsidRPr="004D6142">
              <w:rPr>
                <w:rStyle w:val="PlanInstructions"/>
              </w:rPr>
              <w:t>Phone</w:t>
            </w:r>
            <w:r w:rsidRPr="004D6142">
              <w:rPr>
                <w:rStyle w:val="PlanInstructions"/>
              </w:rPr>
              <w:t xml:space="preserve"> </w:t>
            </w:r>
            <w:r w:rsidRPr="004D6142">
              <w:rPr>
                <w:rStyle w:val="PlanInstructions"/>
              </w:rPr>
              <w:t>number</w:t>
            </w:r>
            <w:r w:rsidRPr="004D6142">
              <w:rPr>
                <w:rStyle w:val="PlanInstructions"/>
              </w:rPr>
              <w:t>(s)</w:t>
            </w:r>
            <w:r w:rsidRPr="004D6142">
              <w:rPr>
                <w:rStyle w:val="PlanInstructions"/>
                <w:i w:val="0"/>
              </w:rPr>
              <w:t>&gt;</w:t>
            </w:r>
            <w:r w:rsidRPr="004D6142">
              <w:rPr>
                <w:rStyle w:val="PlanInstructions"/>
                <w:i w:val="0"/>
                <w:color w:val="auto"/>
              </w:rPr>
              <w:t>.</w:t>
            </w:r>
            <w:r w:rsidRPr="004D6142">
              <w:t xml:space="preserve"> Esta llamada es gratis.</w:t>
            </w:r>
          </w:p>
          <w:p w:rsidR="00A95C3F" w:rsidRPr="00B11C02" w:rsidP="002C3713" w14:paraId="5AF7B206" w14:textId="599A2014">
            <w:pPr>
              <w:pStyle w:val="Tabletext"/>
              <w:rPr>
                <w:rStyle w:val="PlanInstructions"/>
                <w:lang w:val="en-US"/>
              </w:rPr>
            </w:pPr>
            <w:r w:rsidRPr="00B11C02">
              <w:rPr>
                <w:rStyle w:val="PlanInstructions"/>
                <w:i w:val="0"/>
                <w:lang w:val="en-US"/>
              </w:rPr>
              <w:t>&lt;</w:t>
            </w:r>
            <w:r w:rsidRPr="00B11C02">
              <w:rPr>
                <w:rStyle w:val="PlanInstructions"/>
                <w:lang w:val="en-US"/>
              </w:rPr>
              <w:t>Days and hours of operation</w:t>
            </w:r>
            <w:r w:rsidRPr="00B11C02">
              <w:rPr>
                <w:rStyle w:val="PlanInstructions"/>
                <w:i w:val="0"/>
                <w:lang w:val="en-US"/>
              </w:rPr>
              <w:t>&gt;</w:t>
            </w:r>
            <w:r w:rsidRPr="00B11C02">
              <w:rPr>
                <w:lang w:val="en-US"/>
              </w:rPr>
              <w:t xml:space="preserve"> </w:t>
            </w:r>
            <w:r w:rsidRPr="00B11C02" w:rsidR="00583F62">
              <w:rPr>
                <w:rStyle w:val="PlanInstructions"/>
                <w:i w:val="0"/>
                <w:lang w:val="en-US"/>
              </w:rPr>
              <w:t>[</w:t>
            </w:r>
            <w:r w:rsidRPr="00B11C02">
              <w:rPr>
                <w:rStyle w:val="PlanInstructions"/>
                <w:lang w:val="en-US"/>
              </w:rPr>
              <w:t>Include information on the use of alternative technologies.</w:t>
            </w:r>
            <w:r w:rsidRPr="00B11C02" w:rsidR="00583F62">
              <w:rPr>
                <w:rStyle w:val="PlanInstructions"/>
                <w:i w:val="0"/>
                <w:lang w:val="en-US"/>
              </w:rPr>
              <w:t>]</w:t>
            </w:r>
          </w:p>
          <w:p w:rsidR="00A95C3F" w:rsidRPr="004D6142" w:rsidP="002C3713" w14:paraId="6B757A0D" w14:textId="77777777">
            <w:pPr>
              <w:pStyle w:val="Tabletext"/>
            </w:pPr>
            <w:r w:rsidRPr="004D6142">
              <w:t>Contamos con servicios de interpretación gratuitos para personas que no hablan inglés.</w:t>
            </w:r>
          </w:p>
        </w:tc>
      </w:tr>
      <w:tr w14:paraId="046013CB" w14:textId="77777777" w:rsidTr="00B11C02">
        <w:tblPrEx>
          <w:tblW w:w="9504" w:type="dxa"/>
          <w:tblLayout w:type="fixed"/>
          <w:tblLook w:val="00A0"/>
        </w:tblPrEx>
        <w:trPr>
          <w:cantSplit/>
          <w:trHeight w:val="1917"/>
        </w:trPr>
        <w:tc>
          <w:tcPr>
            <w:tcW w:w="2304" w:type="dxa"/>
            <w:tcBorders>
              <w:top w:val="single" w:sz="8" w:space="0" w:color="FFFFFF"/>
              <w:left w:val="nil"/>
              <w:bottom w:val="single" w:sz="8" w:space="0" w:color="FFFFFF"/>
            </w:tcBorders>
            <w:shd w:val="clear" w:color="auto" w:fill="D9D9D9"/>
            <w:tcMar>
              <w:left w:w="216" w:type="dxa"/>
              <w:right w:w="115" w:type="dxa"/>
            </w:tcMar>
          </w:tcPr>
          <w:p w:rsidR="00A95C3F" w:rsidRPr="004D6142" w:rsidP="002C3713" w14:paraId="45E20067"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A95C3F" w:rsidRPr="004D6142" w:rsidP="002C3713" w14:paraId="0A364118" w14:textId="08851450">
            <w:pPr>
              <w:pStyle w:val="Tabletext"/>
            </w:pPr>
            <w:r w:rsidRPr="004D6142">
              <w:rPr>
                <w:rStyle w:val="PlanInstructions"/>
                <w:i w:val="0"/>
              </w:rPr>
              <w:t>&lt;</w:t>
            </w:r>
            <w:r w:rsidRPr="004D6142">
              <w:rPr>
                <w:rStyle w:val="PlanInstructions"/>
              </w:rPr>
              <w:t xml:space="preserve">TTY </w:t>
            </w:r>
            <w:r w:rsidRPr="004D6142">
              <w:rPr>
                <w:rStyle w:val="PlanInstructions"/>
              </w:rPr>
              <w:t>phone</w:t>
            </w:r>
            <w:r w:rsidRPr="004D6142">
              <w:rPr>
                <w:rStyle w:val="PlanInstructions"/>
              </w:rPr>
              <w:t xml:space="preserve"> </w:t>
            </w:r>
            <w:r w:rsidRPr="004D6142">
              <w:rPr>
                <w:rStyle w:val="PlanInstructions"/>
              </w:rPr>
              <w:t>number</w:t>
            </w:r>
            <w:r w:rsidRPr="004D6142">
              <w:rPr>
                <w:rStyle w:val="PlanInstructions"/>
                <w:i w:val="0"/>
              </w:rPr>
              <w:t>&gt;</w:t>
            </w:r>
            <w:r w:rsidRPr="004D6142">
              <w:rPr>
                <w:rStyle w:val="PlanInstructions"/>
                <w:i w:val="0"/>
                <w:color w:val="auto"/>
              </w:rPr>
              <w:t>.</w:t>
            </w:r>
            <w:r w:rsidRPr="004D6142">
              <w:t xml:space="preserve"> Esta llamada es gratis. </w:t>
            </w:r>
          </w:p>
          <w:p w:rsidR="009C068D" w:rsidRPr="004D6142" w:rsidP="002C3713" w14:paraId="5E6BE8BE" w14:textId="4F3E4060">
            <w:pPr>
              <w:pStyle w:val="Tabletext"/>
              <w:rPr>
                <w:rStyle w:val="PlanInstructions"/>
                <w:i w:val="0"/>
              </w:rPr>
            </w:pP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if</w:t>
            </w:r>
            <w:r w:rsidRPr="004D6142" w:rsidR="00DD2C87">
              <w:rPr>
                <w:rStyle w:val="PlanInstructions"/>
              </w:rPr>
              <w:t xml:space="preserve"> </w:t>
            </w:r>
            <w:r w:rsidRPr="004D6142" w:rsidR="00DD2C87">
              <w:rPr>
                <w:rStyle w:val="PlanInstructions"/>
              </w:rPr>
              <w:t>the</w:t>
            </w:r>
            <w:r w:rsidRPr="004D6142" w:rsidR="00DD2C87">
              <w:rPr>
                <w:rStyle w:val="PlanInstructions"/>
              </w:rPr>
              <w:t xml:space="preserve"> plan uses a </w:t>
            </w:r>
            <w:r w:rsidRPr="004D6142" w:rsidR="00DD2C87">
              <w:rPr>
                <w:rStyle w:val="PlanInstructions"/>
              </w:rPr>
              <w:t>direct</w:t>
            </w:r>
            <w:r w:rsidRPr="004D6142" w:rsidR="00DD2C87">
              <w:rPr>
                <w:rStyle w:val="PlanInstructions"/>
              </w:rPr>
              <w:t xml:space="preserve"> TTY </w:t>
            </w:r>
            <w:r w:rsidRPr="004D6142" w:rsidR="00DD2C87">
              <w:rPr>
                <w:rStyle w:val="PlanInstructions"/>
              </w:rPr>
              <w:t>number</w:t>
            </w:r>
            <w:r w:rsidRPr="004D6142" w:rsidR="00DD2C87">
              <w:rPr>
                <w:rStyle w:val="PlanInstructions"/>
              </w:rPr>
              <w:t xml:space="preserve">: </w:t>
            </w:r>
            <w:r w:rsidRPr="004D6142" w:rsidR="00DD2C87">
              <w:rPr>
                <w:rStyle w:val="PlanInstructions"/>
                <w:i w:val="0"/>
              </w:rPr>
              <w:t>Este número es para personas que tienen dificultad para oír o hablar. Debe tener un equipo telefónico especial para hacer la llamada.</w:t>
            </w:r>
            <w:r w:rsidRPr="004D6142">
              <w:rPr>
                <w:rStyle w:val="PlanInstructions"/>
                <w:i w:val="0"/>
              </w:rPr>
              <w:t>]</w:t>
            </w:r>
            <w:r w:rsidRPr="004D6142" w:rsidR="00DD2C87">
              <w:rPr>
                <w:rStyle w:val="PlanInstructions"/>
                <w:i w:val="0"/>
              </w:rPr>
              <w:t xml:space="preserve"> </w:t>
            </w:r>
          </w:p>
          <w:p w:rsidR="00A95C3F" w:rsidRPr="00B11C02" w:rsidP="002C3713" w14:paraId="6CCCB59C" w14:textId="77777777">
            <w:pPr>
              <w:pStyle w:val="Tabletext"/>
              <w:rPr>
                <w:rStyle w:val="PlanInstructions"/>
                <w:iCs/>
                <w:lang w:val="en-US"/>
              </w:rPr>
            </w:pPr>
            <w:r w:rsidRPr="00B11C02">
              <w:rPr>
                <w:rStyle w:val="PlanInstructions"/>
                <w:i w:val="0"/>
                <w:lang w:val="en-US"/>
              </w:rPr>
              <w:t>&lt;</w:t>
            </w:r>
            <w:r w:rsidRPr="00B11C02">
              <w:rPr>
                <w:rStyle w:val="PlanInstructions"/>
                <w:lang w:val="en-US"/>
              </w:rPr>
              <w:t>Days and hours of operation</w:t>
            </w:r>
            <w:r w:rsidRPr="00B11C02">
              <w:rPr>
                <w:rStyle w:val="PlanInstructions"/>
                <w:i w:val="0"/>
                <w:lang w:val="en-US"/>
              </w:rPr>
              <w:t>&gt;</w:t>
            </w:r>
          </w:p>
        </w:tc>
      </w:tr>
      <w:tr w14:paraId="746068E5" w14:textId="77777777" w:rsidTr="00B11C02">
        <w:tblPrEx>
          <w:tblW w:w="9504" w:type="dxa"/>
          <w:tblLayout w:type="fixed"/>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A95C3F" w:rsidRPr="004D6142" w:rsidP="002C3713" w14:paraId="74E3F86F" w14:textId="77777777">
            <w:pPr>
              <w:pStyle w:val="Tabletextbold"/>
              <w:rPr>
                <w:bCs/>
                <w:szCs w:val="30"/>
              </w:rPr>
            </w:pPr>
            <w:r w:rsidRPr="004D6142">
              <w:t>FAX</w:t>
            </w:r>
          </w:p>
        </w:tc>
        <w:tc>
          <w:tcPr>
            <w:tcW w:w="7200" w:type="dxa"/>
            <w:tcBorders>
              <w:top w:val="single" w:sz="4" w:space="0" w:color="auto"/>
              <w:bottom w:val="single" w:sz="4" w:space="0" w:color="auto"/>
              <w:right w:val="single" w:sz="4" w:space="0" w:color="auto"/>
            </w:tcBorders>
          </w:tcPr>
          <w:p w:rsidR="00A95C3F" w:rsidRPr="004D6142" w:rsidP="002C3713" w14:paraId="68BEA22C" w14:textId="6BCA8D83">
            <w:pPr>
              <w:pStyle w:val="Tabletext"/>
              <w:rPr>
                <w:rStyle w:val="PlanInstructions"/>
              </w:rPr>
            </w:pPr>
            <w:r w:rsidRPr="004D6142">
              <w:rPr>
                <w:rStyle w:val="PlanInstructions"/>
                <w:i w:val="0"/>
              </w:rPr>
              <w:t>[</w:t>
            </w:r>
            <w:r w:rsidRPr="004D6142" w:rsidR="00DD2C87">
              <w:rPr>
                <w:rStyle w:val="PlanInstructions"/>
              </w:rPr>
              <w:t xml:space="preserve">Fax </w:t>
            </w:r>
            <w:r w:rsidRPr="004D6142" w:rsidR="00DD2C87">
              <w:rPr>
                <w:rStyle w:val="PlanInstructions"/>
              </w:rPr>
              <w:t>number</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39E3DD23" w14:textId="77777777" w:rsidTr="00B11C02">
        <w:tblPrEx>
          <w:tblW w:w="9504" w:type="dxa"/>
          <w:tblLayout w:type="fixed"/>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724292" w:rsidRPr="004D6142" w:rsidP="002C3713" w14:paraId="31A4FD26"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724292" w:rsidRPr="004D6142" w:rsidP="002C3713" w14:paraId="21905A45" w14:textId="77777777">
            <w:pPr>
              <w:pStyle w:val="Tabletext"/>
              <w:rPr>
                <w:rStyle w:val="PlanInstructions"/>
                <w:i w:val="0"/>
              </w:rPr>
            </w:pPr>
            <w:r w:rsidRPr="004D6142">
              <w:rPr>
                <w:rStyle w:val="PlanInstructions"/>
                <w:i w:val="0"/>
              </w:rPr>
              <w:t>&lt;</w:t>
            </w:r>
            <w:r w:rsidRPr="004D6142">
              <w:rPr>
                <w:rStyle w:val="PlanInstructions"/>
              </w:rPr>
              <w:t>Mailing</w:t>
            </w:r>
            <w:r w:rsidRPr="004D6142">
              <w:rPr>
                <w:rStyle w:val="PlanInstructions"/>
              </w:rPr>
              <w:t xml:space="preserve"> </w:t>
            </w:r>
            <w:r w:rsidRPr="004D6142">
              <w:rPr>
                <w:rStyle w:val="PlanInstructions"/>
              </w:rPr>
              <w:t>address</w:t>
            </w:r>
            <w:r w:rsidRPr="004D6142">
              <w:rPr>
                <w:rStyle w:val="PlanInstructions"/>
                <w:i w:val="0"/>
              </w:rPr>
              <w:t>&gt;</w:t>
            </w:r>
          </w:p>
        </w:tc>
      </w:tr>
      <w:tr w14:paraId="6829CA84" w14:textId="77777777" w:rsidTr="00B11C02">
        <w:tblPrEx>
          <w:tblW w:w="9504" w:type="dxa"/>
          <w:tblLayout w:type="fixed"/>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724292" w:rsidRPr="004D6142" w:rsidP="002C3713" w14:paraId="75A759E9"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724292" w:rsidRPr="004D6142" w:rsidP="002C3713" w14:paraId="30312373" w14:textId="2BCB7DFB">
            <w:pPr>
              <w:pStyle w:val="Tabletext"/>
              <w:rPr>
                <w:rStyle w:val="PlanInstructions"/>
              </w:rPr>
            </w:pPr>
            <w:r w:rsidRPr="004D6142">
              <w:rPr>
                <w:rStyle w:val="PlanInstructions"/>
                <w:i w:val="0"/>
              </w:rPr>
              <w:t>[</w:t>
            </w:r>
            <w:r w:rsidRPr="004D6142" w:rsidR="00DD2C87">
              <w:rPr>
                <w:rStyle w:val="PlanInstructions"/>
              </w:rPr>
              <w:t xml:space="preserve">Email </w:t>
            </w:r>
            <w:r w:rsidRPr="004D6142" w:rsidR="00DD2C87">
              <w:rPr>
                <w:rStyle w:val="PlanInstructions"/>
              </w:rPr>
              <w:t>address</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38BAE502" w14:textId="77777777" w:rsidTr="00B11C02">
        <w:tblPrEx>
          <w:tblW w:w="9504" w:type="dxa"/>
          <w:tblLayout w:type="fixed"/>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A95C3F" w:rsidRPr="004D6142" w:rsidP="002C3713" w14:paraId="264B1EB1"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A95C3F" w:rsidRPr="004D6142" w:rsidP="002C3713" w14:paraId="2AE545FE" w14:textId="56836CBF">
            <w:pPr>
              <w:pStyle w:val="Tabletext"/>
              <w:rPr>
                <w:rStyle w:val="PlanInstructions"/>
              </w:rPr>
            </w:pPr>
            <w:r w:rsidRPr="004D6142">
              <w:rPr>
                <w:rStyle w:val="PlanInstructions"/>
                <w:i w:val="0"/>
              </w:rPr>
              <w:t>[</w:t>
            </w:r>
            <w:r w:rsidRPr="004D6142" w:rsidR="00DD2C87">
              <w:rPr>
                <w:rStyle w:val="PlanInstructions"/>
              </w:rPr>
              <w:t>Web URL.</w:t>
            </w:r>
            <w:r w:rsidRPr="004D6142">
              <w:rPr>
                <w:rStyle w:val="PlanInstructions"/>
                <w:i w:val="0"/>
              </w:rPr>
              <w:t>]</w:t>
            </w:r>
          </w:p>
        </w:tc>
      </w:tr>
    </w:tbl>
    <w:p w:rsidR="000362E6" w:rsidRPr="004D6142" w:rsidP="007C38F1" w14:paraId="74F05F5B" w14:textId="77777777">
      <w:pPr>
        <w:pStyle w:val="NoSpacing"/>
      </w:pPr>
    </w:p>
    <w:p w:rsidR="005A0BF2" w:rsidRPr="004D6142" w:rsidP="00AA3E7A" w14:paraId="448719E6" w14:textId="37A28388">
      <w:bookmarkStart w:id="17" w:name="_Toc244666450"/>
      <w:r w:rsidRPr="004D6142">
        <w:t>Comuníquese con Servicios al miembro</w:t>
      </w:r>
      <w:bookmarkEnd w:id="17"/>
      <w:r w:rsidRPr="004D6142">
        <w:t xml:space="preserve"> para obtener ayuda con:</w:t>
      </w:r>
    </w:p>
    <w:p w:rsidR="00E52E6F" w:rsidRPr="004D6142" w:rsidP="009B6C49" w14:paraId="0DF95F81" w14:textId="0FBE278D">
      <w:pPr>
        <w:pStyle w:val="ListParagraph"/>
        <w:numPr>
          <w:ilvl w:val="0"/>
          <w:numId w:val="5"/>
        </w:numPr>
      </w:pPr>
      <w:r w:rsidRPr="004D6142">
        <w:t xml:space="preserve">Preguntas sobre el plan </w:t>
      </w:r>
    </w:p>
    <w:p w:rsidR="00E52E6F" w:rsidRPr="004D6142" w:rsidP="009B6C49" w14:paraId="32D18E43" w14:textId="0D001462">
      <w:pPr>
        <w:pStyle w:val="ListParagraph"/>
        <w:numPr>
          <w:ilvl w:val="0"/>
          <w:numId w:val="5"/>
        </w:numPr>
        <w:rPr>
          <w:b/>
        </w:rPr>
      </w:pPr>
      <w:r w:rsidRPr="004D6142">
        <w:t>Preguntas sobre reclamos o facturación</w:t>
      </w:r>
    </w:p>
    <w:p w:rsidR="00E52E6F" w:rsidRPr="00B11C02" w:rsidP="00016048" w14:paraId="2C4B753C" w14:textId="289828CA">
      <w:pPr>
        <w:ind w:left="720" w:right="720"/>
        <w:rPr>
          <w:i/>
          <w:color w:val="548DD4"/>
          <w:lang w:val="en-US"/>
        </w:rPr>
      </w:pPr>
      <w:r w:rsidRPr="00B11C02">
        <w:rPr>
          <w:rStyle w:val="PlanInstructions"/>
          <w:i w:val="0"/>
          <w:lang w:val="en-US"/>
        </w:rPr>
        <w:t>[</w:t>
      </w:r>
      <w:r w:rsidRPr="00B11C02" w:rsidR="00DD2C87">
        <w:rPr>
          <w:rStyle w:val="PlanInstructions"/>
          <w:lang w:val="en-US"/>
        </w:rPr>
        <w:t>If plans have different numbers for the functions listed below, plans should insert separate charts with the additional contact information.</w:t>
      </w:r>
      <w:r w:rsidRPr="00B11C02">
        <w:rPr>
          <w:rStyle w:val="PlanInstructions"/>
          <w:i w:val="0"/>
          <w:lang w:val="en-US"/>
        </w:rPr>
        <w:t>]</w:t>
      </w:r>
    </w:p>
    <w:p w:rsidR="00A95C3F" w:rsidRPr="004D6142" w:rsidP="009B6C49" w14:paraId="65DD50EB" w14:textId="571AA401">
      <w:pPr>
        <w:pStyle w:val="ListParagraph"/>
        <w:numPr>
          <w:ilvl w:val="0"/>
          <w:numId w:val="6"/>
        </w:numPr>
      </w:pPr>
      <w:r w:rsidRPr="004D6142">
        <w:t>Decisiones de cobertura sobre su cuidado de salud</w:t>
      </w:r>
    </w:p>
    <w:p w:rsidR="00A95C3F" w:rsidRPr="004D6142" w:rsidP="009B6C49" w14:paraId="76762434" w14:textId="77777777">
      <w:pPr>
        <w:pStyle w:val="ListParagraph"/>
        <w:numPr>
          <w:ilvl w:val="0"/>
          <w:numId w:val="7"/>
        </w:numPr>
        <w:ind w:left="1080"/>
      </w:pPr>
      <w:r w:rsidRPr="004D6142">
        <w:t>Una decisión de cobertura sobre su cuidado de salud es una decisión sobre:</w:t>
      </w:r>
    </w:p>
    <w:p w:rsidR="00AD2FAD" w:rsidRPr="004D6142" w:rsidP="009B6C49" w14:paraId="2D57E11E" w14:textId="6C7A8370">
      <w:pPr>
        <w:pStyle w:val="ListParagraph"/>
        <w:numPr>
          <w:ilvl w:val="0"/>
          <w:numId w:val="8"/>
        </w:numPr>
        <w:ind w:left="1440"/>
        <w:rPr>
          <w:szCs w:val="24"/>
        </w:rPr>
      </w:pPr>
      <w:r w:rsidRPr="004D6142">
        <w:t xml:space="preserve">sus beneficios y servicios cubiertos </w:t>
      </w:r>
      <w:r w:rsidRPr="004D6142">
        <w:rPr>
          <w:b/>
        </w:rPr>
        <w:t>o</w:t>
      </w:r>
    </w:p>
    <w:p w:rsidR="00A95C3F" w:rsidRPr="004D6142" w:rsidP="009B6C49" w14:paraId="1F640A0D" w14:textId="7E505FDC">
      <w:pPr>
        <w:pStyle w:val="ListParagraph"/>
        <w:numPr>
          <w:ilvl w:val="0"/>
          <w:numId w:val="8"/>
        </w:numPr>
        <w:ind w:left="1440"/>
        <w:rPr>
          <w:szCs w:val="24"/>
        </w:rPr>
      </w:pPr>
      <w:r w:rsidRPr="004D6142">
        <w:t>la cantidad que pagamos por sus servicios de salud.</w:t>
      </w:r>
    </w:p>
    <w:p w:rsidR="00A0283F" w:rsidRPr="004D6142" w:rsidP="009B6C49" w14:paraId="5BE25981" w14:textId="77777777">
      <w:pPr>
        <w:pStyle w:val="ListParagraph"/>
        <w:numPr>
          <w:ilvl w:val="0"/>
          <w:numId w:val="9"/>
        </w:numPr>
        <w:ind w:left="1080"/>
      </w:pPr>
      <w:r w:rsidRPr="004D6142">
        <w:t>Llámenos si tiene preguntas sobre una decisión de cobertura sobre su cuidado de salud.</w:t>
      </w:r>
    </w:p>
    <w:p w:rsidR="00A95C3F" w:rsidRPr="004D6142" w:rsidP="009B6C49" w14:paraId="1590A054" w14:textId="7973BD05">
      <w:pPr>
        <w:pStyle w:val="ListParagraph"/>
        <w:numPr>
          <w:ilvl w:val="0"/>
          <w:numId w:val="9"/>
        </w:numPr>
        <w:ind w:left="1080"/>
      </w:pPr>
      <w:r w:rsidRPr="004D6142">
        <w:t xml:space="preserve">Para obtener más información sobre las decisiones de cobertura, consulte el </w:t>
      </w:r>
      <w:r w:rsidRPr="004D6142">
        <w:rPr>
          <w:b/>
        </w:rPr>
        <w:t>Capítulo 9</w:t>
      </w:r>
      <w:r w:rsidRPr="004D6142">
        <w:t xml:space="preserve"> de su </w:t>
      </w:r>
      <w:r w:rsidRPr="004D6142">
        <w:rPr>
          <w:i/>
        </w:rPr>
        <w:t>Manual del miembro</w:t>
      </w:r>
      <w:r w:rsidRPr="004D6142">
        <w:t>.</w:t>
      </w:r>
    </w:p>
    <w:p w:rsidR="00A95C3F" w:rsidRPr="004D6142" w:rsidP="009B6C49" w14:paraId="686370A8" w14:textId="03FE3F18">
      <w:pPr>
        <w:pStyle w:val="ListParagraph"/>
        <w:numPr>
          <w:ilvl w:val="0"/>
          <w:numId w:val="10"/>
        </w:numPr>
      </w:pPr>
      <w:r w:rsidRPr="004D6142">
        <w:t>Apelaciones sobre su cuidado de salud</w:t>
      </w:r>
    </w:p>
    <w:p w:rsidR="0066571D" w:rsidRPr="004D6142" w:rsidP="009B6C49" w14:paraId="49E5DB6F" w14:textId="13132D5A">
      <w:pPr>
        <w:pStyle w:val="ListParagraph"/>
        <w:numPr>
          <w:ilvl w:val="0"/>
          <w:numId w:val="11"/>
        </w:numPr>
      </w:pPr>
      <w:r w:rsidRPr="004D6142">
        <w:t xml:space="preserve">Una apelación es una vía formal de pedirnos que revisemos una decisión que tomamos sobre su cobertura y solicitarnos que la cambiemos si cree que cometimos un error o no está de acuerdo con la decisión. </w:t>
      </w:r>
    </w:p>
    <w:p w:rsidR="00A95C3F" w:rsidRPr="004D6142" w:rsidP="009B6C49" w14:paraId="12201B93" w14:textId="05081E67">
      <w:pPr>
        <w:pStyle w:val="ListParagraph"/>
        <w:numPr>
          <w:ilvl w:val="0"/>
          <w:numId w:val="11"/>
        </w:numPr>
      </w:pPr>
      <w:r w:rsidRPr="004D6142">
        <w:t xml:space="preserve">Para obtener más información sobre cómo presentar una apelación, consulte el </w:t>
      </w:r>
      <w:r w:rsidRPr="004D6142">
        <w:rPr>
          <w:b/>
        </w:rPr>
        <w:t>Capítulo 9</w:t>
      </w:r>
      <w:r w:rsidRPr="004D6142">
        <w:t xml:space="preserve"> de su </w:t>
      </w:r>
      <w:r w:rsidRPr="004D6142">
        <w:rPr>
          <w:i/>
        </w:rPr>
        <w:t>Manual del miembro</w:t>
      </w:r>
      <w:r w:rsidRPr="004D6142">
        <w:t xml:space="preserve"> o comuníquese con Servicios al miembro.</w:t>
      </w:r>
    </w:p>
    <w:p w:rsidR="00A95C3F" w:rsidRPr="004D6142" w:rsidP="009B6C49" w14:paraId="74CE9F9B" w14:textId="77777777">
      <w:pPr>
        <w:pStyle w:val="ListParagraph"/>
        <w:numPr>
          <w:ilvl w:val="0"/>
          <w:numId w:val="12"/>
        </w:numPr>
      </w:pPr>
      <w:r w:rsidRPr="004D6142">
        <w:t>Quejas sobre su cuidado de salud</w:t>
      </w:r>
    </w:p>
    <w:p w:rsidR="00A95C3F" w:rsidRPr="004D6142" w:rsidP="009B6C49" w14:paraId="35CDE8E8" w14:textId="689EDDD3">
      <w:pPr>
        <w:pStyle w:val="ListParagraph"/>
        <w:numPr>
          <w:ilvl w:val="0"/>
          <w:numId w:val="13"/>
        </w:numPr>
        <w:ind w:left="1080"/>
      </w:pPr>
      <w:bookmarkStart w:id="18" w:name="_Hlk124238275"/>
      <w:r w:rsidRPr="004D6142">
        <w:t xml:space="preserve">Puede presentar una queja sobre nosotros o cualquier proveedor (incluido un proveedor de la red o fuera de la red). Un proveedor de la red es un proveedor incluido en nuestro plan. También puede presentar una queja ante nosotros o ante la Organización para el Mejoramiento de Calidad </w:t>
      </w:r>
      <w:r w:rsidRPr="004D6142">
        <w:rPr>
          <w:color w:val="000000" w:themeColor="text1"/>
        </w:rPr>
        <w:t xml:space="preserve">(QIO) </w:t>
      </w:r>
      <w:r w:rsidRPr="004D6142">
        <w:t xml:space="preserve">sobre la calidad del cuidado de salud que recibió (consulte la </w:t>
      </w:r>
      <w:r w:rsidRPr="004D6142">
        <w:rPr>
          <w:b/>
        </w:rPr>
        <w:t>Sección F</w:t>
      </w:r>
      <w:r w:rsidRPr="004D6142">
        <w:t xml:space="preserve"> </w:t>
      </w:r>
      <w:r w:rsidRPr="004D6142" w:rsidR="00583F62">
        <w:rPr>
          <w:rStyle w:val="PlanInstructions"/>
          <w:i w:val="0"/>
        </w:rPr>
        <w:t>[</w:t>
      </w:r>
      <w:r w:rsidRPr="004D6142">
        <w:rPr>
          <w:rStyle w:val="PlanInstructions"/>
        </w:rPr>
        <w:t>insert</w:t>
      </w:r>
      <w:r w:rsidRPr="004D6142">
        <w:rPr>
          <w:rStyle w:val="PlanInstructions"/>
        </w:rPr>
        <w:t xml:space="preserve"> </w:t>
      </w:r>
      <w:r w:rsidRPr="004D6142">
        <w:rPr>
          <w:rStyle w:val="PlanInstructions"/>
        </w:rPr>
        <w:t>reference</w:t>
      </w:r>
      <w:r w:rsidRPr="004D6142">
        <w:rPr>
          <w:rStyle w:val="PlanInstructions"/>
        </w:rPr>
        <w:t xml:space="preserve">, as </w:t>
      </w:r>
      <w:r w:rsidRPr="004D6142">
        <w:rPr>
          <w:rStyle w:val="PlanInstructions"/>
        </w:rPr>
        <w:t>applicable</w:t>
      </w:r>
      <w:r w:rsidRPr="004D6142" w:rsidR="00583F62">
        <w:rPr>
          <w:rStyle w:val="PlanInstructions"/>
          <w:i w:val="0"/>
        </w:rPr>
        <w:t>]</w:t>
      </w:r>
      <w:r w:rsidRPr="004D6142">
        <w:rPr>
          <w:rStyle w:val="PlanInstructions"/>
          <w:i w:val="0"/>
          <w:color w:val="auto"/>
        </w:rPr>
        <w:t>)</w:t>
      </w:r>
      <w:r w:rsidRPr="004D6142">
        <w:t>.</w:t>
      </w:r>
    </w:p>
    <w:bookmarkEnd w:id="18"/>
    <w:p w:rsidR="00976597" w:rsidRPr="004D6142" w:rsidP="009B6C49" w14:paraId="376CDFD4" w14:textId="165C1B68">
      <w:pPr>
        <w:pStyle w:val="ListParagraph"/>
        <w:numPr>
          <w:ilvl w:val="0"/>
          <w:numId w:val="14"/>
        </w:numPr>
        <w:ind w:left="1080"/>
      </w:pPr>
      <w:r w:rsidRPr="004D6142">
        <w:t xml:space="preserve">Puede llamarnos y explicarnos su queja al </w:t>
      </w:r>
      <w:r w:rsidRPr="004D6142">
        <w:rPr>
          <w:color w:val="548DD4"/>
        </w:rPr>
        <w:t>&lt;</w:t>
      </w:r>
      <w:r w:rsidRPr="004D6142">
        <w:rPr>
          <w:i/>
          <w:color w:val="548DD4"/>
        </w:rPr>
        <w:t>phone</w:t>
      </w:r>
      <w:r w:rsidRPr="004D6142">
        <w:rPr>
          <w:i/>
          <w:color w:val="548DD4"/>
        </w:rPr>
        <w:t xml:space="preserve"> </w:t>
      </w:r>
      <w:r w:rsidRPr="004D6142">
        <w:rPr>
          <w:i/>
          <w:color w:val="548DD4"/>
        </w:rPr>
        <w:t>number</w:t>
      </w:r>
      <w:r w:rsidRPr="004D6142">
        <w:rPr>
          <w:color w:val="548DD4"/>
        </w:rPr>
        <w:t>&gt;</w:t>
      </w:r>
      <w:r w:rsidRPr="004D6142">
        <w:t>.</w:t>
      </w:r>
    </w:p>
    <w:p w:rsidR="00A95C3F" w:rsidRPr="004D6142" w:rsidP="009B6C49" w14:paraId="66D38FCB" w14:textId="74ACDE8A">
      <w:pPr>
        <w:pStyle w:val="ListParagraph"/>
        <w:numPr>
          <w:ilvl w:val="0"/>
          <w:numId w:val="14"/>
        </w:numPr>
        <w:ind w:left="1080"/>
      </w:pPr>
      <w:r w:rsidRPr="004D6142">
        <w:t xml:space="preserve">Si su queja es sobre una decisión de cobertura sobre su cuidado de salud, puede presentar una apelación (consulte la sección anterior </w:t>
      </w:r>
      <w:r w:rsidRPr="004D6142" w:rsidR="00583F62">
        <w:rPr>
          <w:rStyle w:val="PlanInstructions"/>
          <w:i w:val="0"/>
        </w:rPr>
        <w:t>[</w:t>
      </w:r>
      <w:r w:rsidRPr="004D6142">
        <w:rPr>
          <w:rStyle w:val="PlanInstructions"/>
        </w:rPr>
        <w:t>insert</w:t>
      </w:r>
      <w:r w:rsidRPr="004D6142">
        <w:rPr>
          <w:rStyle w:val="PlanInstructions"/>
        </w:rPr>
        <w:t xml:space="preserve"> </w:t>
      </w:r>
      <w:r w:rsidRPr="004D6142">
        <w:rPr>
          <w:rStyle w:val="PlanInstructions"/>
        </w:rPr>
        <w:t>reference</w:t>
      </w:r>
      <w:r w:rsidRPr="004D6142">
        <w:rPr>
          <w:rStyle w:val="PlanInstructions"/>
        </w:rPr>
        <w:t xml:space="preserve">, as </w:t>
      </w:r>
      <w:r w:rsidRPr="004D6142">
        <w:rPr>
          <w:rStyle w:val="PlanInstructions"/>
        </w:rPr>
        <w:t>applicable</w:t>
      </w:r>
      <w:r w:rsidRPr="004D6142" w:rsidR="00583F62">
        <w:rPr>
          <w:rStyle w:val="PlanInstructions"/>
          <w:i w:val="0"/>
        </w:rPr>
        <w:t>]</w:t>
      </w:r>
      <w:r w:rsidRPr="004D6142">
        <w:t>).</w:t>
      </w:r>
    </w:p>
    <w:p w:rsidR="00A95C3F" w:rsidRPr="004D6142" w:rsidP="44BBA81E" w14:paraId="5D405F66" w14:textId="0F37F553">
      <w:pPr>
        <w:pStyle w:val="ListParagraph"/>
        <w:numPr>
          <w:ilvl w:val="0"/>
          <w:numId w:val="14"/>
        </w:numPr>
        <w:ind w:left="1080"/>
        <w:rPr>
          <w:rFonts w:eastAsia="Arial" w:cs="Arial"/>
          <w:color w:val="000000" w:themeColor="text1"/>
        </w:rPr>
      </w:pPr>
      <w:r w:rsidRPr="004D6142">
        <w:t xml:space="preserve">Puede enviar una queja sobre nuestro plan a Medicare. Puede utilizar un formulario en línea en </w:t>
      </w:r>
      <w:hyperlink r:id="rId8" w:history="1">
        <w:r w:rsidR="00B71EA3">
          <w:rPr>
            <w:rStyle w:val="Hyperlink"/>
          </w:rPr>
          <w:t>www.es.medicare.gov/my/medicare-complaint</w:t>
        </w:r>
      </w:hyperlink>
      <w:r w:rsidRPr="004D6142">
        <w:t xml:space="preserve">. O puede llamar al 1-800-MEDICARE (1-800-633-4227) para pedir ayuda. </w:t>
      </w:r>
    </w:p>
    <w:p w:rsidR="00133E9F" w:rsidRPr="00B11C02" w:rsidP="00072DC3" w14:paraId="0998A12D" w14:textId="502F8294">
      <w:pPr>
        <w:pStyle w:val="ListParagraph"/>
        <w:numPr>
          <w:ilvl w:val="0"/>
          <w:numId w:val="37"/>
        </w:numPr>
        <w:ind w:left="1080"/>
        <w:rPr>
          <w:lang w:val="en-US"/>
        </w:rPr>
      </w:pPr>
      <w:r w:rsidRPr="00B11C02">
        <w:rPr>
          <w:rStyle w:val="PlanInstructions"/>
          <w:i w:val="0"/>
          <w:lang w:val="en-US"/>
        </w:rPr>
        <w:t>[</w:t>
      </w:r>
      <w:r w:rsidRPr="00B11C02" w:rsidR="00DD2C87">
        <w:rPr>
          <w:rStyle w:val="PlanInstructions"/>
          <w:lang w:val="en-US"/>
        </w:rPr>
        <w:t>Insert additional instructions regarding how to make a complaint as directed by the state.</w:t>
      </w:r>
      <w:r w:rsidRPr="00B11C02">
        <w:rPr>
          <w:rStyle w:val="PlanInstructions"/>
          <w:i w:val="0"/>
          <w:lang w:val="en-US"/>
        </w:rPr>
        <w:t>]</w:t>
      </w:r>
    </w:p>
    <w:p w:rsidR="00A95C3F" w:rsidRPr="004D6142" w:rsidP="009B6C49" w14:paraId="3F6BFC03" w14:textId="047BA928">
      <w:pPr>
        <w:pStyle w:val="ListParagraph"/>
        <w:numPr>
          <w:ilvl w:val="0"/>
          <w:numId w:val="14"/>
        </w:numPr>
        <w:ind w:left="1080"/>
      </w:pPr>
      <w:r w:rsidRPr="004D6142">
        <w:t xml:space="preserve">Para obtener más información sobre cómo presentar una queja sobre su cuidado de salud, consulte el </w:t>
      </w:r>
      <w:r w:rsidRPr="004D6142">
        <w:rPr>
          <w:b/>
        </w:rPr>
        <w:t>Capítulo 9</w:t>
      </w:r>
      <w:r w:rsidRPr="004D6142">
        <w:t xml:space="preserve"> de su </w:t>
      </w:r>
      <w:r w:rsidRPr="004D6142">
        <w:rPr>
          <w:i/>
        </w:rPr>
        <w:t>Manual del miembro</w:t>
      </w:r>
      <w:r w:rsidRPr="004D6142">
        <w:t>.</w:t>
      </w:r>
    </w:p>
    <w:p w:rsidR="00A95C3F" w:rsidRPr="004D6142" w:rsidP="009B6C49" w14:paraId="2CAFCF90" w14:textId="77777777">
      <w:pPr>
        <w:pStyle w:val="ListParagraph"/>
        <w:numPr>
          <w:ilvl w:val="0"/>
          <w:numId w:val="15"/>
        </w:numPr>
      </w:pPr>
      <w:bookmarkStart w:id="19" w:name="_Toc339012464"/>
      <w:r w:rsidRPr="004D6142">
        <w:t>Decisiones de cobertura sobre sus medicamentos</w:t>
      </w:r>
      <w:bookmarkEnd w:id="19"/>
    </w:p>
    <w:p w:rsidR="00A95C3F" w:rsidRPr="004D6142" w:rsidP="009B6C49" w14:paraId="6FBAA44C" w14:textId="77777777">
      <w:pPr>
        <w:pStyle w:val="ListParagraph"/>
        <w:numPr>
          <w:ilvl w:val="0"/>
          <w:numId w:val="16"/>
        </w:numPr>
        <w:ind w:left="1080"/>
      </w:pPr>
      <w:r w:rsidRPr="004D6142">
        <w:t>Una decisión de cobertura sobre sus medicamentos es una decisión sobre:</w:t>
      </w:r>
    </w:p>
    <w:p w:rsidR="00A95C3F" w:rsidRPr="004D6142" w:rsidP="009B6C49" w14:paraId="663DE168" w14:textId="6CE8D5A1">
      <w:pPr>
        <w:pStyle w:val="ListParagraph"/>
        <w:numPr>
          <w:ilvl w:val="0"/>
          <w:numId w:val="17"/>
        </w:numPr>
        <w:ind w:left="1440"/>
      </w:pPr>
      <w:r w:rsidRPr="004D6142">
        <w:t xml:space="preserve">sus beneficios y medicamentos cubiertos </w:t>
      </w:r>
      <w:r w:rsidRPr="004D6142">
        <w:rPr>
          <w:b/>
        </w:rPr>
        <w:t>o</w:t>
      </w:r>
    </w:p>
    <w:p w:rsidR="00A95C3F" w:rsidRPr="004D6142" w:rsidP="009B6C49" w14:paraId="6EFD3EE6" w14:textId="77809A30">
      <w:pPr>
        <w:pStyle w:val="ListParagraph"/>
        <w:numPr>
          <w:ilvl w:val="0"/>
          <w:numId w:val="17"/>
        </w:numPr>
        <w:ind w:left="1440"/>
      </w:pPr>
      <w:r w:rsidRPr="004D6142">
        <w:t>la cantidad que pagamos por sus medicamentos.</w:t>
      </w:r>
    </w:p>
    <w:p w:rsidR="00B823B2" w:rsidRPr="00B11C02" w:rsidP="009B6C49" w14:paraId="046301E2" w14:textId="2F3A53F9">
      <w:pPr>
        <w:pStyle w:val="ListParagraph"/>
        <w:numPr>
          <w:ilvl w:val="0"/>
          <w:numId w:val="18"/>
        </w:numPr>
        <w:ind w:left="1080"/>
        <w:rPr>
          <w:lang w:val="en-US"/>
        </w:rPr>
      </w:pPr>
      <w:r w:rsidRPr="00B11C02">
        <w:rPr>
          <w:lang w:val="en-US"/>
        </w:rPr>
        <w:t>Esto</w:t>
      </w:r>
      <w:r w:rsidRPr="00B11C02">
        <w:rPr>
          <w:lang w:val="en-US"/>
        </w:rPr>
        <w:t xml:space="preserve"> se </w:t>
      </w:r>
      <w:r w:rsidRPr="00B11C02">
        <w:rPr>
          <w:lang w:val="en-US"/>
        </w:rPr>
        <w:t>aplica</w:t>
      </w:r>
      <w:r w:rsidRPr="00B11C02">
        <w:rPr>
          <w:lang w:val="en-US"/>
        </w:rPr>
        <w:t xml:space="preserve"> a sus </w:t>
      </w:r>
      <w:r w:rsidRPr="00B11C02">
        <w:rPr>
          <w:lang w:val="en-US"/>
        </w:rPr>
        <w:t>medicamentos</w:t>
      </w:r>
      <w:r w:rsidRPr="00B11C02">
        <w:rPr>
          <w:lang w:val="en-US"/>
        </w:rPr>
        <w:t xml:space="preserve"> de la </w:t>
      </w:r>
      <w:r w:rsidRPr="00B11C02">
        <w:rPr>
          <w:lang w:val="en-US"/>
        </w:rPr>
        <w:t>Parte</w:t>
      </w:r>
      <w:r w:rsidRPr="00B11C02">
        <w:rPr>
          <w:lang w:val="en-US"/>
        </w:rPr>
        <w:t xml:space="preserve"> D de Medicare </w:t>
      </w:r>
      <w:r w:rsidRPr="00B11C02" w:rsidR="00583F62">
        <w:rPr>
          <w:rStyle w:val="PlanInstructions"/>
          <w:i w:val="0"/>
          <w:lang w:val="en-US"/>
        </w:rPr>
        <w:t>[</w:t>
      </w:r>
      <w:r w:rsidRPr="00B11C02">
        <w:rPr>
          <w:rStyle w:val="PlanInstructions"/>
          <w:lang w:val="en-US"/>
        </w:rPr>
        <w:t>insert if applicable, and name of Medicaid program prescription drugs and over-the-counter drugs</w:t>
      </w:r>
      <w:r w:rsidRPr="00B11C02" w:rsidR="00583F62">
        <w:rPr>
          <w:rStyle w:val="PlanInstructions"/>
          <w:i w:val="0"/>
          <w:lang w:val="en-US"/>
        </w:rPr>
        <w:t>]</w:t>
      </w:r>
      <w:r w:rsidRPr="00B11C02">
        <w:rPr>
          <w:lang w:val="en-US"/>
        </w:rPr>
        <w:t>.</w:t>
      </w:r>
    </w:p>
    <w:p w:rsidR="00A95C3F" w:rsidRPr="004D6142" w:rsidP="009B6C49" w14:paraId="654BE62F" w14:textId="3FB0CCD0">
      <w:pPr>
        <w:pStyle w:val="ListParagraph"/>
        <w:numPr>
          <w:ilvl w:val="0"/>
          <w:numId w:val="18"/>
        </w:numPr>
        <w:ind w:left="1080"/>
      </w:pPr>
      <w:r w:rsidRPr="004D6142">
        <w:t xml:space="preserve">Para obtener más información sobre las decisiones de cobertura de sus medicamentos de receta, consulte el </w:t>
      </w:r>
      <w:r w:rsidRPr="004D6142">
        <w:rPr>
          <w:b/>
        </w:rPr>
        <w:t>Capítulo 9</w:t>
      </w:r>
      <w:r w:rsidRPr="004D6142">
        <w:t xml:space="preserve"> de su </w:t>
      </w:r>
      <w:r w:rsidRPr="004D6142">
        <w:rPr>
          <w:i/>
        </w:rPr>
        <w:t>Manual del miembro</w:t>
      </w:r>
      <w:r w:rsidRPr="004D6142">
        <w:t>.</w:t>
      </w:r>
    </w:p>
    <w:p w:rsidR="00A95C3F" w:rsidRPr="004D6142" w:rsidP="009B6C49" w14:paraId="2BCA83EC" w14:textId="77777777">
      <w:pPr>
        <w:pStyle w:val="ListParagraph"/>
        <w:numPr>
          <w:ilvl w:val="0"/>
          <w:numId w:val="19"/>
        </w:numPr>
      </w:pPr>
      <w:bookmarkStart w:id="20" w:name="_Toc339012465"/>
      <w:r w:rsidRPr="004D6142">
        <w:t>Apelaciones sobre sus medicamentos</w:t>
      </w:r>
      <w:bookmarkEnd w:id="20"/>
    </w:p>
    <w:p w:rsidR="00B823B2" w:rsidRPr="004D6142" w:rsidP="009B6C49" w14:paraId="1333CF53" w14:textId="77777777">
      <w:pPr>
        <w:pStyle w:val="ListParagraph"/>
        <w:numPr>
          <w:ilvl w:val="0"/>
          <w:numId w:val="20"/>
        </w:numPr>
        <w:ind w:left="1080"/>
      </w:pPr>
      <w:r w:rsidRPr="004D6142">
        <w:t>Una apelación es una forma de solicitarnos que cambiemos una decisión de cobertura.</w:t>
      </w:r>
    </w:p>
    <w:p w:rsidR="00BB3A45" w:rsidRPr="004D6142" w:rsidP="009B6C49" w14:paraId="76716832" w14:textId="75D2A16C">
      <w:pPr>
        <w:pStyle w:val="ListParagraph"/>
        <w:numPr>
          <w:ilvl w:val="0"/>
          <w:numId w:val="21"/>
        </w:numPr>
        <w:ind w:left="1080"/>
      </w:pPr>
      <w:r w:rsidRPr="004D6142">
        <w:t xml:space="preserve">Para obtener más información sobre cómo presentar una apelación sobre sus medicamentos de receta, consulte el </w:t>
      </w:r>
      <w:r w:rsidRPr="004D6142">
        <w:rPr>
          <w:b/>
        </w:rPr>
        <w:t xml:space="preserve">Capítulo 9 </w:t>
      </w:r>
      <w:r w:rsidRPr="004D6142">
        <w:rPr>
          <w:rStyle w:val="PlanInstructions"/>
          <w:i w:val="0"/>
          <w:color w:val="auto"/>
        </w:rPr>
        <w:t xml:space="preserve">de su </w:t>
      </w:r>
      <w:r w:rsidRPr="004D6142">
        <w:rPr>
          <w:rStyle w:val="PlanInstructions"/>
          <w:color w:val="auto"/>
        </w:rPr>
        <w:t>Manual del miembro</w:t>
      </w:r>
      <w:r w:rsidRPr="00B11C02">
        <w:rPr>
          <w:iCs/>
        </w:rPr>
        <w:t>.</w:t>
      </w:r>
    </w:p>
    <w:p w:rsidR="00A95C3F" w:rsidRPr="004D6142" w:rsidP="009B6C49" w14:paraId="77B73E7F" w14:textId="77777777">
      <w:pPr>
        <w:pStyle w:val="ListParagraph"/>
        <w:numPr>
          <w:ilvl w:val="0"/>
          <w:numId w:val="22"/>
        </w:numPr>
      </w:pPr>
      <w:bookmarkStart w:id="21" w:name="_Toc339012466"/>
      <w:r w:rsidRPr="004D6142">
        <w:t>Quejas sobre sus medicamentos</w:t>
      </w:r>
      <w:bookmarkEnd w:id="21"/>
    </w:p>
    <w:p w:rsidR="00A95C3F" w:rsidRPr="004D6142" w:rsidP="009B6C49" w14:paraId="4BE5838D" w14:textId="77777777">
      <w:pPr>
        <w:pStyle w:val="ListParagraph"/>
        <w:numPr>
          <w:ilvl w:val="0"/>
          <w:numId w:val="23"/>
        </w:numPr>
        <w:ind w:left="1080"/>
      </w:pPr>
      <w:r w:rsidRPr="004D6142">
        <w:t>Puede presentar una queja sobre nosotros o cualquier farmacia. Esto incluye una queja sobre sus medicamentos de receta.</w:t>
      </w:r>
    </w:p>
    <w:p w:rsidR="00A95C3F" w:rsidRPr="004D6142" w:rsidP="009B6C49" w14:paraId="3EF483FA" w14:textId="004EFA66">
      <w:pPr>
        <w:pStyle w:val="ListParagraph"/>
        <w:numPr>
          <w:ilvl w:val="0"/>
          <w:numId w:val="23"/>
        </w:numPr>
        <w:ind w:left="1080"/>
      </w:pPr>
      <w:r w:rsidRPr="004D6142">
        <w:t xml:space="preserve">Si su queja es sobre una decisión de cobertura sobre sus medicamentos de receta, puede presentar una apelación. (Consulte la sección anterior </w:t>
      </w:r>
      <w:r w:rsidRPr="004D6142" w:rsidR="00583F62">
        <w:rPr>
          <w:rStyle w:val="PlanInstructions"/>
          <w:i w:val="0"/>
        </w:rPr>
        <w:t>[</w:t>
      </w:r>
      <w:r w:rsidRPr="004D6142">
        <w:rPr>
          <w:rStyle w:val="PlanInstructions"/>
        </w:rPr>
        <w:t>insert</w:t>
      </w:r>
      <w:r w:rsidRPr="004D6142">
        <w:rPr>
          <w:rStyle w:val="PlanInstructions"/>
        </w:rPr>
        <w:t xml:space="preserve"> </w:t>
      </w:r>
      <w:r w:rsidRPr="004D6142">
        <w:rPr>
          <w:rStyle w:val="PlanInstructions"/>
        </w:rPr>
        <w:t>reference</w:t>
      </w:r>
      <w:r w:rsidRPr="004D6142">
        <w:rPr>
          <w:rStyle w:val="PlanInstructions"/>
        </w:rPr>
        <w:t xml:space="preserve">, as </w:t>
      </w:r>
      <w:r w:rsidRPr="004D6142">
        <w:rPr>
          <w:rStyle w:val="PlanInstructions"/>
        </w:rPr>
        <w:t>applicable</w:t>
      </w:r>
      <w:r w:rsidRPr="004D6142" w:rsidR="00583F62">
        <w:rPr>
          <w:rStyle w:val="PlanInstructions"/>
          <w:i w:val="0"/>
        </w:rPr>
        <w:t>]</w:t>
      </w:r>
      <w:r w:rsidRPr="004D6142">
        <w:t>.)</w:t>
      </w:r>
    </w:p>
    <w:p w:rsidR="00C03175" w:rsidRPr="004D6142" w:rsidP="009B6C49" w14:paraId="4577D9CC" w14:textId="3DFDF281">
      <w:pPr>
        <w:pStyle w:val="ListParagraph"/>
        <w:numPr>
          <w:ilvl w:val="0"/>
          <w:numId w:val="23"/>
        </w:numPr>
        <w:ind w:left="1080"/>
      </w:pPr>
      <w:r w:rsidRPr="004D6142">
        <w:t xml:space="preserve">Puede enviar una queja sobre nuestro plan a Medicare. Puede utilizar un formulario en línea en </w:t>
      </w:r>
      <w:hyperlink r:id="rId8" w:history="1">
        <w:r w:rsidR="00B71EA3">
          <w:rPr>
            <w:rStyle w:val="Hyperlink"/>
          </w:rPr>
          <w:t>www.es.medicare.gov/my/medicare-complaint</w:t>
        </w:r>
      </w:hyperlink>
      <w:r w:rsidRPr="004D6142">
        <w:t>. O puede llamar al 1-800-MEDICARE (</w:t>
      </w:r>
      <w:r w:rsidRPr="004D6142">
        <w:rPr>
          <w:snapToGrid w:val="0"/>
        </w:rPr>
        <w:t>1-800-633-4227)</w:t>
      </w:r>
      <w:r w:rsidRPr="004D6142">
        <w:t xml:space="preserve"> para pedir ayuda.</w:t>
      </w:r>
    </w:p>
    <w:p w:rsidR="00BB3A45" w:rsidRPr="004D6142" w:rsidP="009B6C49" w14:paraId="21EB47FE" w14:textId="03521048">
      <w:pPr>
        <w:pStyle w:val="ListParagraph"/>
        <w:numPr>
          <w:ilvl w:val="0"/>
          <w:numId w:val="23"/>
        </w:numPr>
        <w:ind w:left="1080"/>
      </w:pPr>
      <w:r w:rsidRPr="004D6142">
        <w:t xml:space="preserve">Para obtener más información sobre cómo presentar una queja sobre sus medicamentos de receta, consulte el </w:t>
      </w:r>
      <w:r w:rsidRPr="004D6142">
        <w:rPr>
          <w:b/>
        </w:rPr>
        <w:t xml:space="preserve">Capítulo 9 </w:t>
      </w:r>
      <w:r w:rsidRPr="004D6142">
        <w:t xml:space="preserve">de su </w:t>
      </w:r>
      <w:r w:rsidRPr="004D6142">
        <w:rPr>
          <w:i/>
        </w:rPr>
        <w:t>Manual del miembro</w:t>
      </w:r>
      <w:r w:rsidRPr="004D6142">
        <w:t>.</w:t>
      </w:r>
    </w:p>
    <w:p w:rsidR="00A95C3F" w:rsidRPr="004D6142" w:rsidP="009B6C49" w14:paraId="5A35AFCB" w14:textId="35312AFE">
      <w:pPr>
        <w:pStyle w:val="ListParagraph"/>
        <w:numPr>
          <w:ilvl w:val="0"/>
          <w:numId w:val="24"/>
        </w:numPr>
      </w:pPr>
      <w:bookmarkStart w:id="22" w:name="_Toc339012467"/>
      <w:r w:rsidRPr="004D6142">
        <w:t>Pago de cuidados de salud o medicamentos que ya pagó</w:t>
      </w:r>
      <w:bookmarkEnd w:id="22"/>
      <w:r w:rsidRPr="004D6142">
        <w:t xml:space="preserve"> </w:t>
      </w:r>
    </w:p>
    <w:p w:rsidR="00351BC1" w:rsidRPr="00B11C02" w:rsidP="006D1626" w14:paraId="6FC8B323" w14:textId="2B0C2E54">
      <w:pPr>
        <w:pStyle w:val="ListParagraph"/>
        <w:ind w:firstLine="0"/>
        <w:rPr>
          <w:rFonts w:cs="Arial"/>
          <w:lang w:val="en-US"/>
        </w:rPr>
      </w:pPr>
      <w:r w:rsidRPr="00B11C02">
        <w:rPr>
          <w:rStyle w:val="PlanInstructions"/>
          <w:i w:val="0"/>
          <w:lang w:val="en-US"/>
        </w:rPr>
        <w:t>[</w:t>
      </w:r>
      <w:r w:rsidRPr="00B11C02" w:rsidR="00DD2C87">
        <w:rPr>
          <w:rStyle w:val="PlanInstructions"/>
          <w:lang w:val="en-US"/>
        </w:rPr>
        <w:t>Plans with an arrangement with the state may add language to reflect that the organization is not allowed to reimburse members for Medicaid-covered benefits.</w:t>
      </w:r>
      <w:r w:rsidRPr="00B11C02">
        <w:rPr>
          <w:rStyle w:val="PlanInstructions"/>
          <w:i w:val="0"/>
          <w:lang w:val="en-US"/>
        </w:rPr>
        <w:t>]</w:t>
      </w:r>
    </w:p>
    <w:p w:rsidR="00A95C3F" w:rsidRPr="004D6142" w:rsidP="009B6C49" w14:paraId="6CD1CB67" w14:textId="054E1E10">
      <w:pPr>
        <w:pStyle w:val="ListParagraph"/>
        <w:numPr>
          <w:ilvl w:val="0"/>
          <w:numId w:val="25"/>
        </w:numPr>
        <w:ind w:left="1080"/>
      </w:pPr>
      <w:r w:rsidRPr="004D6142">
        <w:t xml:space="preserve">Para obtener más información sobre cómo pedirnos que le devolvamos el dinero o que paguemos una factura que recibió, consulte el </w:t>
      </w:r>
      <w:r w:rsidRPr="004D6142">
        <w:rPr>
          <w:b/>
        </w:rPr>
        <w:t>Capítulo 7</w:t>
      </w:r>
      <w:r w:rsidRPr="004D6142">
        <w:t xml:space="preserve"> de su </w:t>
      </w:r>
      <w:r w:rsidRPr="004D6142">
        <w:rPr>
          <w:i/>
        </w:rPr>
        <w:t>Manual del miembro</w:t>
      </w:r>
      <w:r w:rsidRPr="004D6142">
        <w:t>.</w:t>
      </w:r>
    </w:p>
    <w:p w:rsidR="001B23CC" w:rsidP="00886146" w14:paraId="10ADA46E" w14:textId="5D99F875">
      <w:pPr>
        <w:pStyle w:val="ListParagraph"/>
        <w:numPr>
          <w:ilvl w:val="0"/>
          <w:numId w:val="25"/>
        </w:numPr>
        <w:spacing w:after="0" w:line="240" w:lineRule="auto"/>
        <w:ind w:left="1080"/>
        <w:rPr>
          <w:rStyle w:val="PlanInstructions"/>
          <w:i w:val="0"/>
          <w:color w:val="auto"/>
        </w:rPr>
      </w:pPr>
      <w:r w:rsidRPr="004D6142">
        <w:t xml:space="preserve">Si nos pide que paguemos una factura y rechazamos cualquier parte de su solicitud, puede apelar nuestra decisión. Consulte el </w:t>
      </w:r>
      <w:r w:rsidRPr="00B11C02">
        <w:rPr>
          <w:b/>
        </w:rPr>
        <w:t>Capítulo 9</w:t>
      </w:r>
      <w:r w:rsidRPr="004D6142">
        <w:t xml:space="preserve"> </w:t>
      </w:r>
      <w:r w:rsidRPr="00B11C02">
        <w:rPr>
          <w:rStyle w:val="PlanInstructions"/>
          <w:i w:val="0"/>
          <w:color w:val="auto"/>
        </w:rPr>
        <w:t xml:space="preserve">de su </w:t>
      </w:r>
      <w:r w:rsidRPr="00B11C02">
        <w:rPr>
          <w:rStyle w:val="PlanInstructions"/>
          <w:color w:val="auto"/>
        </w:rPr>
        <w:t>Manual del miembro</w:t>
      </w:r>
      <w:r w:rsidRPr="00B11C02">
        <w:rPr>
          <w:rStyle w:val="PlanInstructions"/>
          <w:i w:val="0"/>
          <w:color w:val="auto"/>
        </w:rPr>
        <w:t>.</w:t>
      </w:r>
    </w:p>
    <w:p w:rsidR="001B23CC" w14:paraId="76DD777E" w14:textId="77777777">
      <w:pPr>
        <w:spacing w:after="0" w:line="240" w:lineRule="auto"/>
        <w:rPr>
          <w:rStyle w:val="PlanInstructions"/>
          <w:i w:val="0"/>
          <w:color w:val="auto"/>
        </w:rPr>
      </w:pPr>
      <w:r>
        <w:rPr>
          <w:rStyle w:val="PlanInstructions"/>
          <w:i w:val="0"/>
          <w:color w:val="auto"/>
        </w:rPr>
        <w:br w:type="page"/>
      </w:r>
    </w:p>
    <w:p w:rsidR="00AC4EE3" w:rsidRPr="004D6142" w:rsidP="00BE17D7" w14:paraId="39943F63" w14:textId="6B79B9FF">
      <w:pPr>
        <w:pStyle w:val="Heading1"/>
      </w:pPr>
      <w:bookmarkStart w:id="23" w:name="_Toc244666451"/>
      <w:bookmarkStart w:id="24" w:name="_Toc347496294"/>
      <w:bookmarkStart w:id="25" w:name="_Toc347496085"/>
      <w:bookmarkStart w:id="26" w:name="_Toc126736604"/>
      <w:r w:rsidRPr="004D6142">
        <w:t>Su coordinador de cuidado de salud</w:t>
      </w:r>
      <w:bookmarkEnd w:id="23"/>
      <w:bookmarkEnd w:id="24"/>
      <w:bookmarkEnd w:id="25"/>
      <w:bookmarkEnd w:id="26"/>
    </w:p>
    <w:p w:rsidR="009C068D" w:rsidRPr="004D6142" w:rsidP="001C3854" w14:paraId="075088FE" w14:textId="52793107">
      <w:r w:rsidRPr="00B11C02">
        <w:rPr>
          <w:rStyle w:val="PlanInstructions"/>
          <w:i w:val="0"/>
          <w:lang w:val="en-US"/>
        </w:rPr>
        <w:t>[</w:t>
      </w:r>
      <w:r w:rsidRPr="00B11C02" w:rsidR="00DD2C87">
        <w:rPr>
          <w:rStyle w:val="PlanInstructions"/>
          <w:lang w:val="en-US"/>
        </w:rPr>
        <w:t xml:space="preserve">Plans should include information explaining what a care coordinator is, how members can get a care coordinator, how they can contact the care coordinator, and how they can change their care coordinator. </w:t>
      </w:r>
      <w:r w:rsidRPr="004D6142" w:rsidR="00DD2C87">
        <w:rPr>
          <w:rStyle w:val="PlanInstructions"/>
        </w:rPr>
        <w:t>Plans</w:t>
      </w:r>
      <w:r w:rsidRPr="004D6142" w:rsidR="00DD2C87">
        <w:rPr>
          <w:rStyle w:val="PlanInstructions"/>
        </w:rPr>
        <w:t xml:space="preserve"> can </w:t>
      </w:r>
      <w:r w:rsidRPr="004D6142" w:rsidR="00DD2C87">
        <w:rPr>
          <w:rStyle w:val="PlanInstructions"/>
        </w:rPr>
        <w:t>modify</w:t>
      </w:r>
      <w:r w:rsidRPr="004D6142" w:rsidR="00DD2C87">
        <w:rPr>
          <w:rStyle w:val="PlanInstructions"/>
        </w:rPr>
        <w:t xml:space="preserve"> </w:t>
      </w:r>
      <w:r w:rsidRPr="004D6142" w:rsidR="00DD2C87">
        <w:rPr>
          <w:rStyle w:val="PlanInstructions"/>
        </w:rPr>
        <w:t>this</w:t>
      </w:r>
      <w:r w:rsidRPr="004D6142" w:rsidR="00DD2C87">
        <w:rPr>
          <w:rStyle w:val="PlanInstructions"/>
        </w:rPr>
        <w:t xml:space="preserve"> </w:t>
      </w:r>
      <w:r w:rsidRPr="004D6142" w:rsidR="00DD2C87">
        <w:rPr>
          <w:rStyle w:val="PlanInstructions"/>
        </w:rPr>
        <w:t>section</w:t>
      </w:r>
      <w:r w:rsidRPr="004D6142" w:rsidR="00DD2C87">
        <w:rPr>
          <w:rStyle w:val="PlanInstructions"/>
        </w:rPr>
        <w:t xml:space="preserve"> as </w:t>
      </w:r>
      <w:r w:rsidRPr="004D6142" w:rsidR="00DD2C87">
        <w:rPr>
          <w:rStyle w:val="PlanInstructions"/>
        </w:rPr>
        <w:t>appropriate</w:t>
      </w:r>
      <w:r w:rsidRPr="004D6142" w:rsidR="00DD2C87">
        <w:rPr>
          <w:rStyle w:val="PlanInstructions"/>
        </w:rPr>
        <w:t>.</w:t>
      </w:r>
      <w:r w:rsidRPr="004D6142">
        <w:rPr>
          <w:rStyle w:val="PlanInstructions"/>
          <w:i w:val="0"/>
        </w:rPr>
        <w:t>]</w:t>
      </w:r>
    </w:p>
    <w:tbl>
      <w:tblPr>
        <w:tblCaption w:val="Pág. 6 Tabla que muestra Cómo comunicarse con su Coordinador de cuidado de salud"/>
        <w:tblDescription w:val="Pág. 6 Tabla que muestra Cómo comunicarse con su Coordinador de cuidado de salud"/>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18A0BA2B"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105"/>
          <w:tblHeader/>
        </w:trPr>
        <w:tc>
          <w:tcPr>
            <w:tcW w:w="2304" w:type="dxa"/>
            <w:tcBorders>
              <w:top w:val="nil"/>
              <w:left w:val="nil"/>
              <w:bottom w:val="single" w:sz="8" w:space="0" w:color="FFFFFF"/>
            </w:tcBorders>
            <w:shd w:val="clear" w:color="auto" w:fill="auto"/>
            <w:tcMar>
              <w:left w:w="216" w:type="dxa"/>
              <w:right w:w="115" w:type="dxa"/>
            </w:tcMar>
          </w:tcPr>
          <w:p w:rsidR="00A5087A" w:rsidRPr="004D6142" w:rsidP="00A5087A" w14:paraId="41B72C8A" w14:textId="5D52E07B">
            <w:pPr>
              <w:pStyle w:val="Tabletextbold"/>
              <w:spacing w:before="0" w:after="0" w:line="60" w:lineRule="exact"/>
              <w:ind w:right="0"/>
              <w:rPr>
                <w:sz w:val="6"/>
                <w:szCs w:val="6"/>
              </w:rPr>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A5087A" w:rsidRPr="004D6142" w:rsidP="00A5087A" w14:paraId="2B348360" w14:textId="77777777">
            <w:pPr>
              <w:pStyle w:val="Tabletext"/>
              <w:spacing w:before="0" w:after="0" w:line="60" w:lineRule="exact"/>
              <w:ind w:left="0" w:right="0"/>
              <w:rPr>
                <w:rStyle w:val="PlanInstructions"/>
                <w:i w:val="0"/>
                <w:sz w:val="6"/>
                <w:szCs w:val="6"/>
              </w:rPr>
            </w:pPr>
          </w:p>
        </w:tc>
      </w:tr>
      <w:tr w14:paraId="4B606A21" w14:textId="77777777" w:rsidTr="00B11C02">
        <w:tblPrEx>
          <w:tblW w:w="9504" w:type="dxa"/>
          <w:tblLook w:val="00A0"/>
        </w:tblPrEx>
        <w:trPr>
          <w:cantSplit/>
          <w:trHeight w:val="1332"/>
        </w:trPr>
        <w:tc>
          <w:tcPr>
            <w:tcW w:w="2304" w:type="dxa"/>
            <w:tcBorders>
              <w:top w:val="single" w:sz="4" w:space="0" w:color="D9D9D9"/>
              <w:left w:val="nil"/>
              <w:bottom w:val="single" w:sz="8" w:space="0" w:color="FFFFFF"/>
            </w:tcBorders>
            <w:shd w:val="clear" w:color="auto" w:fill="D9D9D9"/>
            <w:tcMar>
              <w:left w:w="216" w:type="dxa"/>
              <w:right w:w="115" w:type="dxa"/>
            </w:tcMar>
          </w:tcPr>
          <w:p w:rsidR="009C068D" w:rsidRPr="004D6142" w:rsidP="00BC01F7" w14:paraId="3023B6F1" w14:textId="3D04AD04">
            <w:pPr>
              <w:pStyle w:val="Tabletextbold"/>
            </w:pPr>
            <w:r w:rsidRPr="004D6142">
              <w:t>LLAME AL</w:t>
            </w:r>
          </w:p>
        </w:tc>
        <w:tc>
          <w:tcPr>
            <w:tcW w:w="7200" w:type="dxa"/>
            <w:tcBorders>
              <w:top w:val="single" w:sz="4" w:space="0" w:color="auto"/>
              <w:bottom w:val="single" w:sz="4" w:space="0" w:color="auto"/>
              <w:right w:val="single" w:sz="4" w:space="0" w:color="auto"/>
            </w:tcBorders>
          </w:tcPr>
          <w:p w:rsidR="009C068D" w:rsidRPr="004D6142" w:rsidP="00BC01F7" w14:paraId="652DFF0F" w14:textId="417BCAAA">
            <w:pPr>
              <w:pStyle w:val="Tabletext"/>
            </w:pPr>
            <w:r w:rsidRPr="004D6142">
              <w:rPr>
                <w:rStyle w:val="PlanInstructions"/>
                <w:i w:val="0"/>
              </w:rPr>
              <w:t>&lt;</w:t>
            </w:r>
            <w:r w:rsidRPr="004D6142">
              <w:rPr>
                <w:rStyle w:val="PlanInstructions"/>
              </w:rPr>
              <w:t>Phone</w:t>
            </w:r>
            <w:r w:rsidRPr="004D6142">
              <w:rPr>
                <w:rStyle w:val="PlanInstructions"/>
              </w:rPr>
              <w:t xml:space="preserve"> </w:t>
            </w:r>
            <w:r w:rsidRPr="004D6142">
              <w:rPr>
                <w:rStyle w:val="PlanInstructions"/>
              </w:rPr>
              <w:t>number</w:t>
            </w:r>
            <w:r w:rsidRPr="004D6142">
              <w:rPr>
                <w:rStyle w:val="PlanInstructions"/>
              </w:rPr>
              <w:t>(s</w:t>
            </w:r>
            <w:r w:rsidRPr="004D6142">
              <w:rPr>
                <w:rStyle w:val="PlanInstructions"/>
                <w:i w:val="0"/>
              </w:rPr>
              <w:t>)&gt;</w:t>
            </w:r>
            <w:r w:rsidRPr="004D6142">
              <w:rPr>
                <w:rStyle w:val="PlanInstructions"/>
                <w:i w:val="0"/>
                <w:color w:val="auto"/>
              </w:rPr>
              <w:t>.</w:t>
            </w:r>
            <w:r w:rsidRPr="004D6142">
              <w:t xml:space="preserve"> Esta llamada es gratis.</w:t>
            </w:r>
          </w:p>
          <w:p w:rsidR="009C068D" w:rsidRPr="00B11C02" w:rsidP="00BC01F7" w14:paraId="309ED58A" w14:textId="4B2FEAC9">
            <w:pPr>
              <w:pStyle w:val="Tabletext"/>
              <w:rPr>
                <w:i/>
                <w:lang w:val="en-US"/>
              </w:rPr>
            </w:pPr>
            <w:r w:rsidRPr="00B11C02">
              <w:rPr>
                <w:rStyle w:val="PlanInstructions"/>
                <w:i w:val="0"/>
                <w:lang w:val="en-US"/>
              </w:rPr>
              <w:t>&lt;</w:t>
            </w:r>
            <w:r w:rsidRPr="00B11C02">
              <w:rPr>
                <w:rStyle w:val="PlanInstructions"/>
                <w:lang w:val="en-US"/>
              </w:rPr>
              <w:t>Days and hours of operation</w:t>
            </w:r>
            <w:r w:rsidRPr="00B11C02">
              <w:rPr>
                <w:rStyle w:val="PlanInstructions"/>
                <w:i w:val="0"/>
                <w:lang w:val="en-US"/>
              </w:rPr>
              <w:t>&gt;</w:t>
            </w:r>
            <w:r w:rsidRPr="00B11C02">
              <w:rPr>
                <w:color w:val="548DD4"/>
                <w:lang w:val="en-US"/>
              </w:rPr>
              <w:t xml:space="preserve"> </w:t>
            </w:r>
            <w:r w:rsidRPr="00B11C02" w:rsidR="00583F62">
              <w:rPr>
                <w:rStyle w:val="PlanInstructions"/>
                <w:i w:val="0"/>
                <w:lang w:val="en-US"/>
              </w:rPr>
              <w:t>[</w:t>
            </w:r>
            <w:r w:rsidRPr="00B11C02">
              <w:rPr>
                <w:rStyle w:val="PlanInstructions"/>
                <w:lang w:val="en-US"/>
              </w:rPr>
              <w:t>Include information on the use of alternative technologies.</w:t>
            </w:r>
            <w:r w:rsidRPr="00B11C02" w:rsidR="00583F62">
              <w:rPr>
                <w:rStyle w:val="PlanInstructions"/>
                <w:i w:val="0"/>
                <w:lang w:val="en-US"/>
              </w:rPr>
              <w:t>]</w:t>
            </w:r>
          </w:p>
          <w:p w:rsidR="009C068D" w:rsidRPr="004D6142" w:rsidP="00BC01F7" w14:paraId="5872E8F8" w14:textId="77777777">
            <w:pPr>
              <w:pStyle w:val="Tabletext"/>
            </w:pPr>
            <w:r w:rsidRPr="004D6142">
              <w:t>Contamos con servicios de interpretación gratuitos para personas que no hablan inglés.</w:t>
            </w:r>
          </w:p>
        </w:tc>
      </w:tr>
      <w:tr w14:paraId="21B31890" w14:textId="77777777" w:rsidTr="00B11C02">
        <w:tblPrEx>
          <w:tblW w:w="9504" w:type="dxa"/>
          <w:tblLook w:val="00A0"/>
        </w:tblPrEx>
        <w:trPr>
          <w:cantSplit/>
          <w:trHeight w:val="1917"/>
        </w:trPr>
        <w:tc>
          <w:tcPr>
            <w:tcW w:w="2304" w:type="dxa"/>
            <w:tcBorders>
              <w:top w:val="single" w:sz="8" w:space="0" w:color="FFFFFF"/>
              <w:left w:val="nil"/>
              <w:bottom w:val="single" w:sz="8" w:space="0" w:color="FFFFFF"/>
            </w:tcBorders>
            <w:shd w:val="clear" w:color="auto" w:fill="D9D9D9"/>
            <w:tcMar>
              <w:left w:w="216" w:type="dxa"/>
              <w:right w:w="115" w:type="dxa"/>
            </w:tcMar>
          </w:tcPr>
          <w:p w:rsidR="009C068D" w:rsidRPr="004D6142" w:rsidP="00BC01F7" w14:paraId="4CD44D61"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9C068D" w:rsidRPr="004D6142" w:rsidP="00BC01F7" w14:paraId="07A95078" w14:textId="5BD4BABE">
            <w:pPr>
              <w:pStyle w:val="Tabletext"/>
            </w:pPr>
            <w:r w:rsidRPr="004D6142">
              <w:rPr>
                <w:rStyle w:val="PlanInstructions"/>
                <w:i w:val="0"/>
              </w:rPr>
              <w:t>&lt;</w:t>
            </w:r>
            <w:r w:rsidRPr="004D6142">
              <w:rPr>
                <w:rStyle w:val="PlanInstructions"/>
              </w:rPr>
              <w:t xml:space="preserve">TTY </w:t>
            </w:r>
            <w:r w:rsidRPr="004D6142">
              <w:rPr>
                <w:rStyle w:val="PlanInstructions"/>
              </w:rPr>
              <w:t>phone</w:t>
            </w:r>
            <w:r w:rsidRPr="004D6142">
              <w:rPr>
                <w:rStyle w:val="PlanInstructions"/>
              </w:rPr>
              <w:t xml:space="preserve"> </w:t>
            </w:r>
            <w:r w:rsidRPr="004D6142">
              <w:rPr>
                <w:rStyle w:val="PlanInstructions"/>
              </w:rPr>
              <w:t>number</w:t>
            </w:r>
            <w:r w:rsidRPr="004D6142">
              <w:rPr>
                <w:rStyle w:val="PlanInstructions"/>
                <w:i w:val="0"/>
              </w:rPr>
              <w:t>&gt;</w:t>
            </w:r>
            <w:r w:rsidRPr="004D6142">
              <w:rPr>
                <w:rStyle w:val="PlanInstructions"/>
                <w:i w:val="0"/>
                <w:color w:val="auto"/>
              </w:rPr>
              <w:t>.</w:t>
            </w:r>
            <w:r w:rsidRPr="004D6142">
              <w:t xml:space="preserve"> Esta llamada </w:t>
            </w:r>
            <w:r w:rsidRPr="004D6142" w:rsidR="00583F62">
              <w:rPr>
                <w:rStyle w:val="PlanInstructions"/>
                <w:i w:val="0"/>
              </w:rPr>
              <w:t>[</w:t>
            </w:r>
            <w:r w:rsidRPr="004D6142">
              <w:rPr>
                <w:rStyle w:val="PlanInstructions"/>
              </w:rPr>
              <w:t>insert</w:t>
            </w:r>
            <w:r w:rsidRPr="004D6142">
              <w:rPr>
                <w:rStyle w:val="PlanInstructions"/>
              </w:rPr>
              <w:t xml:space="preserve"> </w:t>
            </w:r>
            <w:r w:rsidRPr="004D6142">
              <w:rPr>
                <w:rStyle w:val="PlanInstructions"/>
              </w:rPr>
              <w:t>if</w:t>
            </w:r>
            <w:r w:rsidRPr="004D6142">
              <w:rPr>
                <w:rStyle w:val="PlanInstructions"/>
              </w:rPr>
              <w:t xml:space="preserve"> </w:t>
            </w:r>
            <w:r w:rsidRPr="004D6142">
              <w:rPr>
                <w:rStyle w:val="PlanInstructions"/>
              </w:rPr>
              <w:t>applicable</w:t>
            </w:r>
            <w:r w:rsidRPr="004D6142">
              <w:rPr>
                <w:rStyle w:val="PlanInstructions"/>
              </w:rPr>
              <w:t xml:space="preserve">: </w:t>
            </w:r>
            <w:r w:rsidRPr="004D6142">
              <w:rPr>
                <w:rStyle w:val="PlanInstructions"/>
                <w:i w:val="0"/>
              </w:rPr>
              <w:t>no</w:t>
            </w:r>
            <w:r w:rsidRPr="004D6142" w:rsidR="00583F62">
              <w:rPr>
                <w:rStyle w:val="PlanInstructions"/>
                <w:i w:val="0"/>
              </w:rPr>
              <w:t>]</w:t>
            </w:r>
            <w:r w:rsidRPr="004D6142">
              <w:t xml:space="preserve"> es gratis. </w:t>
            </w:r>
          </w:p>
          <w:p w:rsidR="009C068D" w:rsidRPr="004D6142" w:rsidP="00BC01F7" w14:paraId="0580B0FD" w14:textId="0CBF9567">
            <w:pPr>
              <w:pStyle w:val="Tabletext"/>
              <w:rPr>
                <w:rStyle w:val="PlanInstructions"/>
                <w:i w:val="0"/>
              </w:rPr>
            </w:pP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if</w:t>
            </w:r>
            <w:r w:rsidRPr="004D6142" w:rsidR="00DD2C87">
              <w:rPr>
                <w:rStyle w:val="PlanInstructions"/>
              </w:rPr>
              <w:t xml:space="preserve"> </w:t>
            </w:r>
            <w:r w:rsidRPr="004D6142" w:rsidR="00DD2C87">
              <w:rPr>
                <w:rStyle w:val="PlanInstructions"/>
              </w:rPr>
              <w:t>the</w:t>
            </w:r>
            <w:r w:rsidRPr="004D6142" w:rsidR="00DD2C87">
              <w:rPr>
                <w:rStyle w:val="PlanInstructions"/>
              </w:rPr>
              <w:t xml:space="preserve"> plan uses a </w:t>
            </w:r>
            <w:r w:rsidRPr="004D6142" w:rsidR="00DD2C87">
              <w:rPr>
                <w:rStyle w:val="PlanInstructions"/>
              </w:rPr>
              <w:t>direct</w:t>
            </w:r>
            <w:r w:rsidRPr="004D6142" w:rsidR="00DD2C87">
              <w:rPr>
                <w:rStyle w:val="PlanInstructions"/>
              </w:rPr>
              <w:t xml:space="preserve"> TTY </w:t>
            </w:r>
            <w:r w:rsidRPr="004D6142" w:rsidR="00DD2C87">
              <w:rPr>
                <w:rStyle w:val="PlanInstructions"/>
              </w:rPr>
              <w:t>number</w:t>
            </w:r>
            <w:r w:rsidRPr="004D6142" w:rsidR="00DD2C87">
              <w:rPr>
                <w:rStyle w:val="PlanInstructions"/>
              </w:rPr>
              <w:t xml:space="preserve">: </w:t>
            </w:r>
            <w:r w:rsidRPr="004D6142" w:rsidR="00DD2C87">
              <w:rPr>
                <w:rStyle w:val="PlanInstructions"/>
                <w:i w:val="0"/>
              </w:rPr>
              <w:t>Este número es para personas que tienen dificultad para oír o hablar. Debe tener un equipo telefónico especial para hacer la llamada.</w:t>
            </w:r>
            <w:r w:rsidRPr="004D6142">
              <w:rPr>
                <w:rStyle w:val="PlanInstructions"/>
                <w:i w:val="0"/>
              </w:rPr>
              <w:t>]</w:t>
            </w:r>
            <w:r w:rsidRPr="004D6142" w:rsidR="00DD2C87">
              <w:rPr>
                <w:rStyle w:val="PlanInstructions"/>
                <w:i w:val="0"/>
              </w:rPr>
              <w:t xml:space="preserve"> </w:t>
            </w:r>
          </w:p>
          <w:p w:rsidR="009C068D" w:rsidRPr="00B11C02" w:rsidP="00BC01F7" w14:paraId="35127F86" w14:textId="77777777">
            <w:pPr>
              <w:pStyle w:val="Tabletext"/>
              <w:rPr>
                <w:rStyle w:val="PlanInstructions"/>
                <w:i w:val="0"/>
                <w:lang w:val="en-US"/>
              </w:rPr>
            </w:pPr>
            <w:r w:rsidRPr="00B11C02">
              <w:rPr>
                <w:rStyle w:val="PlanInstructions"/>
                <w:i w:val="0"/>
                <w:lang w:val="en-US"/>
              </w:rPr>
              <w:t>&lt;</w:t>
            </w:r>
            <w:r w:rsidRPr="00B11C02">
              <w:rPr>
                <w:rStyle w:val="PlanInstructions"/>
                <w:lang w:val="en-US"/>
              </w:rPr>
              <w:t>Days and hours of operation</w:t>
            </w:r>
            <w:r w:rsidRPr="00B11C02">
              <w:rPr>
                <w:rStyle w:val="PlanInstructions"/>
                <w:i w:val="0"/>
                <w:lang w:val="en-US"/>
              </w:rPr>
              <w:t>&gt;</w:t>
            </w:r>
          </w:p>
        </w:tc>
      </w:tr>
      <w:tr w14:paraId="4700EE55"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BC01F7" w:rsidRPr="004D6142" w:rsidP="00BC01F7" w14:paraId="6EC220D4" w14:textId="77777777">
            <w:pPr>
              <w:pStyle w:val="Tabletextbold"/>
              <w:rPr>
                <w:bCs/>
                <w:szCs w:val="30"/>
              </w:rPr>
            </w:pPr>
            <w:r w:rsidRPr="004D6142">
              <w:t>FAX</w:t>
            </w:r>
          </w:p>
        </w:tc>
        <w:tc>
          <w:tcPr>
            <w:tcW w:w="7200" w:type="dxa"/>
            <w:tcBorders>
              <w:top w:val="single" w:sz="4" w:space="0" w:color="auto"/>
              <w:bottom w:val="single" w:sz="4" w:space="0" w:color="auto"/>
              <w:right w:val="single" w:sz="4" w:space="0" w:color="auto"/>
            </w:tcBorders>
          </w:tcPr>
          <w:p w:rsidR="00BC01F7" w:rsidRPr="004D6142" w:rsidP="000C55DF" w14:paraId="28726106" w14:textId="41B224EA">
            <w:pPr>
              <w:pStyle w:val="Tabletext"/>
              <w:rPr>
                <w:rStyle w:val="PlanInstructions"/>
              </w:rPr>
            </w:pPr>
            <w:r w:rsidRPr="004D6142">
              <w:rPr>
                <w:rStyle w:val="PlanInstructions"/>
                <w:i w:val="0"/>
              </w:rPr>
              <w:t>[</w:t>
            </w:r>
            <w:r w:rsidRPr="004D6142" w:rsidR="00DD2C87">
              <w:rPr>
                <w:rStyle w:val="PlanInstructions"/>
              </w:rPr>
              <w:t xml:space="preserve">Fax </w:t>
            </w:r>
            <w:r w:rsidRPr="004D6142" w:rsidR="00DD2C87">
              <w:rPr>
                <w:rStyle w:val="PlanInstructions"/>
              </w:rPr>
              <w:t>number</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3F8FACF5"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BC01F7" w:rsidRPr="004D6142" w:rsidP="00BC01F7" w14:paraId="09C413D7"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BC01F7" w:rsidRPr="004D6142" w:rsidP="000C55DF" w14:paraId="4239D43B" w14:textId="77777777">
            <w:pPr>
              <w:pStyle w:val="Tabletext"/>
              <w:rPr>
                <w:rStyle w:val="PlanInstructions"/>
                <w:i w:val="0"/>
              </w:rPr>
            </w:pPr>
            <w:r w:rsidRPr="004D6142">
              <w:rPr>
                <w:rStyle w:val="PlanInstructions"/>
                <w:i w:val="0"/>
              </w:rPr>
              <w:t>&lt;</w:t>
            </w:r>
            <w:r w:rsidRPr="004D6142">
              <w:rPr>
                <w:rStyle w:val="PlanInstructions"/>
              </w:rPr>
              <w:t>Mailing</w:t>
            </w:r>
            <w:r w:rsidRPr="004D6142">
              <w:rPr>
                <w:rStyle w:val="PlanInstructions"/>
              </w:rPr>
              <w:t xml:space="preserve"> </w:t>
            </w:r>
            <w:r w:rsidRPr="004D6142">
              <w:rPr>
                <w:rStyle w:val="PlanInstructions"/>
              </w:rPr>
              <w:t>address</w:t>
            </w:r>
            <w:r w:rsidRPr="004D6142">
              <w:rPr>
                <w:rStyle w:val="PlanInstructions"/>
                <w:i w:val="0"/>
              </w:rPr>
              <w:t>&gt;</w:t>
            </w:r>
          </w:p>
        </w:tc>
      </w:tr>
      <w:tr w14:paraId="1C35AF76"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BC01F7" w:rsidRPr="004D6142" w:rsidP="00BC01F7" w14:paraId="05EAFE76"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BC01F7" w:rsidRPr="004D6142" w:rsidP="000C55DF" w14:paraId="2330A4F9" w14:textId="0B6237ED">
            <w:pPr>
              <w:pStyle w:val="Tabletext"/>
              <w:rPr>
                <w:rStyle w:val="PlanInstructions"/>
              </w:rPr>
            </w:pPr>
            <w:r w:rsidRPr="004D6142">
              <w:rPr>
                <w:rStyle w:val="PlanInstructions"/>
                <w:i w:val="0"/>
              </w:rPr>
              <w:t>[</w:t>
            </w:r>
            <w:r w:rsidRPr="004D6142" w:rsidR="00DD2C87">
              <w:rPr>
                <w:rStyle w:val="PlanInstructions"/>
              </w:rPr>
              <w:t xml:space="preserve">Email </w:t>
            </w:r>
            <w:r w:rsidRPr="004D6142" w:rsidR="00DD2C87">
              <w:rPr>
                <w:rStyle w:val="PlanInstructions"/>
              </w:rPr>
              <w:t>address</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3B834AF0" w14:textId="77777777" w:rsidTr="00B11C02">
        <w:tblPrEx>
          <w:tblW w:w="9504" w:type="dxa"/>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BC01F7" w:rsidRPr="004D6142" w:rsidP="00BC01F7" w14:paraId="529914E3"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BC01F7" w:rsidRPr="004D6142" w:rsidP="000C55DF" w14:paraId="55C32C32" w14:textId="1E2A52DB">
            <w:pPr>
              <w:pStyle w:val="Tabletext"/>
              <w:rPr>
                <w:rStyle w:val="PlanInstructions"/>
              </w:rPr>
            </w:pPr>
            <w:r w:rsidRPr="004D6142">
              <w:rPr>
                <w:rStyle w:val="PlanInstructions"/>
                <w:i w:val="0"/>
              </w:rPr>
              <w:t>[</w:t>
            </w:r>
            <w:r w:rsidRPr="004D6142" w:rsidR="00DD2C87">
              <w:rPr>
                <w:rStyle w:val="PlanInstructions"/>
              </w:rPr>
              <w:t xml:space="preserve">Web </w:t>
            </w:r>
            <w:r w:rsidRPr="004D6142" w:rsidR="00DD2C87">
              <w:rPr>
                <w:rStyle w:val="PlanInstructions"/>
              </w:rPr>
              <w:t>address</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bl>
    <w:p w:rsidR="000362E6" w:rsidRPr="004D6142" w:rsidP="00EB1EA8" w14:paraId="36DEABAF" w14:textId="77777777">
      <w:pPr>
        <w:pStyle w:val="NoSpacing"/>
      </w:pPr>
    </w:p>
    <w:p w:rsidR="00BB3A45" w:rsidRPr="004D6142" w:rsidP="00AA3E7A" w14:paraId="176D31E4" w14:textId="1B48297F">
      <w:bookmarkStart w:id="27" w:name="_Toc244666452"/>
      <w:r w:rsidRPr="004D6142">
        <w:t>Comuníquese con su coordinador de cuidado de salu</w:t>
      </w:r>
      <w:bookmarkEnd w:id="27"/>
      <w:r w:rsidRPr="004D6142">
        <w:t>d para obtener ayuda con:</w:t>
      </w:r>
    </w:p>
    <w:p w:rsidR="00BB3A45" w:rsidRPr="004D6142" w:rsidP="009B6C49" w14:paraId="531FBF16" w14:textId="463191B4">
      <w:pPr>
        <w:pStyle w:val="ListParagraph"/>
        <w:numPr>
          <w:ilvl w:val="0"/>
          <w:numId w:val="26"/>
        </w:numPr>
      </w:pPr>
      <w:r w:rsidRPr="004D6142">
        <w:t>preguntas sobre su cuidado de salud</w:t>
      </w:r>
    </w:p>
    <w:p w:rsidR="001D72FA" w:rsidRPr="004D6142" w:rsidP="009B6C49" w14:paraId="03F27EDF" w14:textId="76AF88D9">
      <w:pPr>
        <w:pStyle w:val="ListParagraph"/>
        <w:numPr>
          <w:ilvl w:val="0"/>
          <w:numId w:val="26"/>
        </w:numPr>
      </w:pPr>
      <w:r w:rsidRPr="004D6142">
        <w:t xml:space="preserve">preguntas sobre cómo obtener servicios de salud del comportamiento (salud mental y trastorno por consumo de sustancias) </w:t>
      </w:r>
    </w:p>
    <w:p w:rsidR="00C32A2F" w:rsidRPr="004D6142" w:rsidP="00EF604D" w14:paraId="3F0F6E6F" w14:textId="7751BFB2">
      <w:pPr>
        <w:pStyle w:val="ListParagraph"/>
        <w:numPr>
          <w:ilvl w:val="0"/>
          <w:numId w:val="26"/>
        </w:numPr>
        <w:rPr>
          <w:rStyle w:val="PlanInstructions"/>
          <w:rFonts w:cs="Arial"/>
          <w:i w:val="0"/>
          <w:color w:val="auto"/>
        </w:rPr>
      </w:pPr>
      <w:r w:rsidRPr="004D6142">
        <w:t>preguntas sobre el transporte</w:t>
      </w:r>
    </w:p>
    <w:p w:rsidR="001C2423" w:rsidP="00072DC3" w14:paraId="7FF5DBD4" w14:textId="688B52C2">
      <w:pPr>
        <w:pStyle w:val="ListParagraph"/>
        <w:numPr>
          <w:ilvl w:val="0"/>
          <w:numId w:val="39"/>
        </w:numPr>
        <w:rPr>
          <w:lang w:val="en-US"/>
        </w:rPr>
      </w:pPr>
      <w:r w:rsidRPr="00FF21E4">
        <w:rPr>
          <w:rStyle w:val="PlanInstructions"/>
          <w:i w:val="0"/>
          <w:lang w:val="en-US"/>
        </w:rPr>
        <w:t>[</w:t>
      </w:r>
      <w:r w:rsidRPr="00FF21E4">
        <w:rPr>
          <w:rStyle w:val="PlanInstructions"/>
          <w:lang w:val="en-US"/>
        </w:rPr>
        <w:t>Plans should include long-term services and supports and insert information describing LTSS coverage as applicable</w:t>
      </w:r>
      <w:r w:rsidRPr="00FF21E4">
        <w:rPr>
          <w:rStyle w:val="PlanInstructions"/>
          <w:i w:val="0"/>
          <w:lang w:val="en-US"/>
        </w:rPr>
        <w:t>.</w:t>
      </w:r>
      <w:r w:rsidRPr="00FF21E4">
        <w:rPr>
          <w:rStyle w:val="PlanInstructions"/>
          <w:i w:val="0"/>
          <w:lang w:val="en-US"/>
        </w:rPr>
        <w:t>]</w:t>
      </w:r>
      <w:r w:rsidRPr="00FF21E4">
        <w:rPr>
          <w:lang w:val="en-US"/>
        </w:rPr>
        <w:t xml:space="preserve"> </w:t>
      </w:r>
    </w:p>
    <w:p w:rsidR="001B23CC" w:rsidRPr="001B23CC" w:rsidP="001B23CC" w14:paraId="43F2D975" w14:textId="0D7E1145">
      <w:pPr>
        <w:pStyle w:val="ListParagraph"/>
        <w:numPr>
          <w:ilvl w:val="0"/>
          <w:numId w:val="39"/>
        </w:numPr>
        <w:rPr>
          <w:rStyle w:val="PlanInstructions"/>
          <w:i w:val="0"/>
          <w:iCs/>
          <w:sz w:val="28"/>
          <w:szCs w:val="28"/>
          <w:lang w:val="en-US"/>
        </w:rPr>
      </w:pPr>
      <w:r w:rsidRPr="00FF21E4">
        <w:rPr>
          <w:rStyle w:val="PlanInstructions"/>
          <w:i w:val="0"/>
          <w:lang w:val="en-US"/>
        </w:rPr>
        <w:t>[</w:t>
      </w:r>
      <w:r w:rsidRPr="00FF21E4">
        <w:rPr>
          <w:rStyle w:val="PlanInstructions"/>
          <w:lang w:val="en-US"/>
        </w:rPr>
        <w:t xml:space="preserve">Plans may insert bullets noting additional areas that care coordinators can </w:t>
      </w:r>
      <w:r w:rsidRPr="00FF21E4">
        <w:rPr>
          <w:rStyle w:val="PlanInstructions"/>
          <w:lang w:val="en-US"/>
        </w:rPr>
        <w:t>provide assistance</w:t>
      </w:r>
      <w:r w:rsidRPr="00FF21E4">
        <w:rPr>
          <w:rStyle w:val="PlanInstructions"/>
          <w:lang w:val="en-US"/>
        </w:rPr>
        <w:t xml:space="preserve"> with.</w:t>
      </w:r>
      <w:r w:rsidRPr="00FF21E4">
        <w:rPr>
          <w:rStyle w:val="PlanInstructions"/>
          <w:i w:val="0"/>
          <w:lang w:val="en-US"/>
        </w:rPr>
        <w:t>]</w:t>
      </w:r>
    </w:p>
    <w:p w:rsidR="001B23CC" w:rsidRPr="001B23CC" w:rsidP="001B23CC" w14:paraId="79F09AB8" w14:textId="77777777">
      <w:pPr>
        <w:pStyle w:val="Heading1"/>
        <w:rPr>
          <w:rStyle w:val="PlanInstructions"/>
          <w:sz w:val="28"/>
          <w:szCs w:val="28"/>
          <w:lang w:val="en-US"/>
        </w:rPr>
      </w:pPr>
      <w:bookmarkStart w:id="28" w:name="_Toc123055218"/>
      <w:bookmarkStart w:id="29" w:name="_Toc126736605"/>
      <w:r w:rsidRPr="001B23CC">
        <w:rPr>
          <w:rStyle w:val="PlanInstructions"/>
          <w:i w:val="0"/>
          <w:sz w:val="28"/>
          <w:szCs w:val="28"/>
          <w:lang w:val="en-US"/>
        </w:rPr>
        <w:t>[</w:t>
      </w:r>
      <w:r w:rsidRPr="001B23CC">
        <w:rPr>
          <w:rStyle w:val="PlanInstructions"/>
          <w:sz w:val="28"/>
          <w:szCs w:val="28"/>
          <w:lang w:val="en-US"/>
        </w:rPr>
        <w:t>Insert State-specific Name of SHIP Program</w:t>
      </w:r>
      <w:r w:rsidRPr="001B23CC">
        <w:rPr>
          <w:rStyle w:val="PlanInstructions"/>
          <w:i w:val="0"/>
          <w:sz w:val="28"/>
          <w:szCs w:val="28"/>
          <w:lang w:val="en-US"/>
        </w:rPr>
        <w:t>]</w:t>
      </w:r>
      <w:bookmarkEnd w:id="28"/>
      <w:bookmarkEnd w:id="29"/>
    </w:p>
    <w:p w:rsidR="00C5144A" w:rsidRPr="00B11C02" w:rsidP="00EF116F" w14:paraId="625A0C8F" w14:textId="16340F1F">
      <w:pPr>
        <w:rPr>
          <w:lang w:val="en-US"/>
        </w:rPr>
      </w:pPr>
      <w:bookmarkStart w:id="30" w:name="_Toc102566764"/>
      <w:bookmarkStart w:id="31" w:name="_Toc102565439"/>
      <w:bookmarkStart w:id="32" w:name="_Toc102565386"/>
      <w:bookmarkStart w:id="33" w:name="_Toc102565261"/>
      <w:bookmarkStart w:id="34" w:name="_Toc102566763"/>
      <w:bookmarkStart w:id="35" w:name="_Toc102565438"/>
      <w:bookmarkStart w:id="36" w:name="_Toc102565385"/>
      <w:bookmarkStart w:id="37" w:name="_Toc102565260"/>
      <w:bookmarkStart w:id="38" w:name="_Toc102566762"/>
      <w:bookmarkStart w:id="39" w:name="_Toc102565437"/>
      <w:bookmarkStart w:id="40" w:name="_Toc102565384"/>
      <w:bookmarkStart w:id="41" w:name="_Toc102565259"/>
      <w:bookmarkStart w:id="42" w:name="_Toc102566760"/>
      <w:bookmarkStart w:id="43" w:name="_Toc102565435"/>
      <w:bookmarkStart w:id="44" w:name="_Toc102565382"/>
      <w:bookmarkStart w:id="45" w:name="_Toc102565257"/>
      <w:bookmarkStart w:id="46" w:name="_Toc102566759"/>
      <w:bookmarkStart w:id="47" w:name="_Toc102565434"/>
      <w:bookmarkStart w:id="48" w:name="_Toc102565381"/>
      <w:bookmarkStart w:id="49" w:name="_Toc102565256"/>
      <w:bookmarkStart w:id="50" w:name="_Toc102566745"/>
      <w:bookmarkStart w:id="51" w:name="_Toc102565420"/>
      <w:bookmarkStart w:id="52" w:name="_Toc102565367"/>
      <w:bookmarkStart w:id="53" w:name="_Toc102565242"/>
      <w:bookmarkStart w:id="54" w:name="_Toc102566744"/>
      <w:bookmarkStart w:id="55" w:name="_Toc102565419"/>
      <w:bookmarkStart w:id="56" w:name="_Toc102565366"/>
      <w:bookmarkStart w:id="57" w:name="_Toc102565241"/>
      <w:bookmarkStart w:id="58" w:name="_Toc102566743"/>
      <w:bookmarkStart w:id="59" w:name="_Toc102565418"/>
      <w:bookmarkStart w:id="60" w:name="_Toc102565365"/>
      <w:bookmarkStart w:id="61" w:name="_Toc102565240"/>
      <w:bookmarkStart w:id="62" w:name="_Toc102566729"/>
      <w:bookmarkStart w:id="63" w:name="_Toc102565404"/>
      <w:bookmarkStart w:id="64" w:name="_Toc102565351"/>
      <w:bookmarkStart w:id="65" w:name="_Toc102565226"/>
      <w:bookmarkStart w:id="66" w:name="_Toc102566728"/>
      <w:bookmarkStart w:id="67" w:name="_Toc102565403"/>
      <w:bookmarkStart w:id="68" w:name="_Toc102565350"/>
      <w:bookmarkStart w:id="69" w:name="_Toc10256522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D6142">
        <w:t xml:space="preserve">El Programa Estatal de Asistencia sobre Seguros Médicos (SHIP, por sus siglas en inglés) brinda asesoramiento gratuito sobre seguros médicos a personas con Medicare. </w:t>
      </w:r>
      <w:r w:rsidRPr="00B11C02">
        <w:rPr>
          <w:lang w:val="en-US"/>
        </w:rPr>
        <w:t>En</w:t>
      </w:r>
      <w:r w:rsidRPr="00B11C02">
        <w:rPr>
          <w:lang w:val="en-US"/>
        </w:rPr>
        <w:t xml:space="preserve"> </w:t>
      </w:r>
      <w:r w:rsidRPr="00B11C02">
        <w:rPr>
          <w:rStyle w:val="PlanInstructions"/>
          <w:lang w:val="en-US"/>
        </w:rPr>
        <w:t>&lt;insert state&gt;</w:t>
      </w:r>
      <w:r w:rsidRPr="00B11C02">
        <w:rPr>
          <w:lang w:val="en-US"/>
        </w:rPr>
        <w:t xml:space="preserve">, </w:t>
      </w:r>
      <w:r w:rsidRPr="00B11C02">
        <w:rPr>
          <w:lang w:val="en-US"/>
        </w:rPr>
        <w:t>el</w:t>
      </w:r>
      <w:r w:rsidRPr="00B11C02">
        <w:rPr>
          <w:lang w:val="en-US"/>
        </w:rPr>
        <w:t xml:space="preserve"> SHIP se llama </w:t>
      </w:r>
      <w:r w:rsidRPr="00B11C02">
        <w:rPr>
          <w:rStyle w:val="PlanInstructions"/>
          <w:lang w:val="en-US"/>
        </w:rPr>
        <w:t>&lt;state-specific SHIP name&gt;</w:t>
      </w:r>
      <w:r w:rsidRPr="00B11C02">
        <w:rPr>
          <w:lang w:val="en-US"/>
        </w:rPr>
        <w:t>.</w:t>
      </w:r>
    </w:p>
    <w:p w:rsidR="00841698" w:rsidRPr="004D6142" w:rsidP="00EF116F" w14:paraId="4432BFF3" w14:textId="10002B60">
      <w:r w:rsidRPr="004D6142">
        <w:rPr>
          <w:rStyle w:val="PlanInstructions"/>
        </w:rPr>
        <w:t>&lt;</w:t>
      </w:r>
      <w:r w:rsidRPr="004D6142">
        <w:rPr>
          <w:rStyle w:val="PlanInstructions"/>
        </w:rPr>
        <w:t>Insert</w:t>
      </w:r>
      <w:r w:rsidRPr="004D6142">
        <w:rPr>
          <w:rStyle w:val="PlanInstructions"/>
        </w:rPr>
        <w:t xml:space="preserve"> </w:t>
      </w:r>
      <w:r w:rsidRPr="004D6142">
        <w:rPr>
          <w:rStyle w:val="PlanInstructions"/>
        </w:rPr>
        <w:t>state-specific</w:t>
      </w:r>
      <w:r w:rsidRPr="004D6142">
        <w:rPr>
          <w:rStyle w:val="PlanInstructions"/>
        </w:rPr>
        <w:t xml:space="preserve"> SHIP </w:t>
      </w:r>
      <w:r w:rsidRPr="004D6142">
        <w:rPr>
          <w:rStyle w:val="PlanInstructions"/>
        </w:rPr>
        <w:t>name</w:t>
      </w:r>
      <w:r w:rsidRPr="004D6142">
        <w:rPr>
          <w:rStyle w:val="PlanInstructions"/>
        </w:rPr>
        <w:t>&gt;</w:t>
      </w:r>
      <w:r w:rsidRPr="004D6142">
        <w:t xml:space="preserve"> no está conectado con ninguna compañía de seguros o plan de salud.</w:t>
      </w:r>
    </w:p>
    <w:tbl>
      <w:tblPr>
        <w:tblCaption w:val="Pág. 7 Tabla que muestra el Programa de asesoramiento y consejería sobre seguros de salud"/>
        <w:tblDescription w:val="Pág. 7 Tabla que muestra el Programa de asesoramiento y consejería sobre seguros de salud"/>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376C996D"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75"/>
          <w:tblHeader/>
        </w:trPr>
        <w:tc>
          <w:tcPr>
            <w:tcW w:w="2304" w:type="dxa"/>
            <w:tcBorders>
              <w:top w:val="nil"/>
              <w:left w:val="nil"/>
              <w:bottom w:val="single" w:sz="8" w:space="0" w:color="FFFFFF"/>
            </w:tcBorders>
            <w:shd w:val="clear" w:color="auto" w:fill="auto"/>
            <w:tcMar>
              <w:left w:w="216" w:type="dxa"/>
              <w:right w:w="115" w:type="dxa"/>
            </w:tcMar>
          </w:tcPr>
          <w:p w:rsidR="00A835FD" w:rsidRPr="004D6142" w:rsidP="00A835FD" w14:paraId="7842A8F0" w14:textId="09FC4BCE">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A835FD" w:rsidRPr="004D6142" w:rsidP="00A835FD" w14:paraId="3057E803" w14:textId="77777777">
            <w:pPr>
              <w:pStyle w:val="Tabletext"/>
              <w:spacing w:before="0" w:after="0" w:line="60" w:lineRule="exact"/>
              <w:ind w:left="0" w:right="0"/>
            </w:pPr>
          </w:p>
        </w:tc>
      </w:tr>
      <w:tr w14:paraId="6EBA7B2F" w14:textId="77777777" w:rsidTr="00B11C02">
        <w:tblPrEx>
          <w:tblW w:w="9504" w:type="dxa"/>
          <w:tblLook w:val="00A0"/>
        </w:tblPrEx>
        <w:trPr>
          <w:cantSplit/>
          <w:trHeight w:val="504"/>
        </w:trPr>
        <w:tc>
          <w:tcPr>
            <w:tcW w:w="2304" w:type="dxa"/>
            <w:tcBorders>
              <w:top w:val="single" w:sz="4" w:space="0" w:color="D9D9D9"/>
              <w:left w:val="nil"/>
              <w:bottom w:val="single" w:sz="8" w:space="0" w:color="FFFFFF"/>
            </w:tcBorders>
            <w:shd w:val="clear" w:color="auto" w:fill="D9D9D9"/>
            <w:tcMar>
              <w:left w:w="216" w:type="dxa"/>
              <w:right w:w="115" w:type="dxa"/>
            </w:tcMar>
          </w:tcPr>
          <w:p w:rsidR="00841698" w:rsidRPr="004D6142" w:rsidP="0000473B" w14:paraId="50DB70B5"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841698" w:rsidRPr="00B11C02" w:rsidP="0000473B" w14:paraId="0D7FA83F" w14:textId="04D57526">
            <w:pPr>
              <w:pStyle w:val="Tabletext"/>
              <w:rPr>
                <w:rStyle w:val="PlanInstructions"/>
                <w:lang w:val="en-US"/>
              </w:rPr>
            </w:pPr>
            <w:r w:rsidRPr="00B11C02">
              <w:rPr>
                <w:rStyle w:val="PlanInstructions"/>
                <w:i w:val="0"/>
                <w:lang w:val="en-US"/>
              </w:rPr>
              <w:t>&lt;</w:t>
            </w:r>
            <w:r w:rsidRPr="00B11C02">
              <w:rPr>
                <w:rStyle w:val="PlanInstructions"/>
                <w:lang w:val="en-US"/>
              </w:rPr>
              <w:t>Phone number(s)</w:t>
            </w:r>
            <w:r w:rsidRPr="00B11C02">
              <w:rPr>
                <w:rStyle w:val="PlanInstructions"/>
                <w:i w:val="0"/>
                <w:lang w:val="en-US"/>
              </w:rPr>
              <w:t>&gt;</w:t>
            </w:r>
          </w:p>
          <w:p w:rsidR="00523119" w:rsidRPr="00B11C02" w:rsidP="0000473B" w14:paraId="75664037" w14:textId="77777777">
            <w:pPr>
              <w:pStyle w:val="Tabletext"/>
              <w:rPr>
                <w:rStyle w:val="PlanInstructions"/>
                <w:lang w:val="en-US"/>
              </w:rPr>
            </w:pPr>
            <w:r w:rsidRPr="00B11C02">
              <w:rPr>
                <w:rStyle w:val="PlanInstructions"/>
                <w:i w:val="0"/>
                <w:lang w:val="en-US"/>
              </w:rPr>
              <w:t>&lt;</w:t>
            </w:r>
            <w:r w:rsidRPr="00B11C02">
              <w:rPr>
                <w:rStyle w:val="PlanInstructions"/>
                <w:lang w:val="en-US"/>
              </w:rPr>
              <w:t>Days and hours of operation</w:t>
            </w:r>
            <w:r w:rsidRPr="00B11C02">
              <w:rPr>
                <w:rStyle w:val="PlanInstructions"/>
                <w:i w:val="0"/>
                <w:lang w:val="en-US"/>
              </w:rPr>
              <w:t>&gt;</w:t>
            </w:r>
          </w:p>
        </w:tc>
      </w:tr>
      <w:tr w14:paraId="3D2B6668" w14:textId="77777777" w:rsidTr="00B11C02">
        <w:tblPrEx>
          <w:tblW w:w="9504" w:type="dxa"/>
          <w:tblLook w:val="00A0"/>
        </w:tblPrEx>
        <w:trPr>
          <w:cantSplit/>
          <w:trHeight w:val="1555"/>
        </w:trPr>
        <w:tc>
          <w:tcPr>
            <w:tcW w:w="2304" w:type="dxa"/>
            <w:tcBorders>
              <w:top w:val="single" w:sz="8" w:space="0" w:color="FFFFFF"/>
              <w:left w:val="nil"/>
              <w:bottom w:val="single" w:sz="8" w:space="0" w:color="FFFFFF"/>
            </w:tcBorders>
            <w:shd w:val="clear" w:color="auto" w:fill="D9D9D9"/>
            <w:tcMar>
              <w:left w:w="216" w:type="dxa"/>
              <w:right w:w="115" w:type="dxa"/>
            </w:tcMar>
          </w:tcPr>
          <w:p w:rsidR="00841698" w:rsidRPr="004D6142" w:rsidP="0000473B" w14:paraId="0314A800"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841698" w:rsidRPr="00B11C02" w:rsidP="0000473B" w14:paraId="4A7DA718" w14:textId="36089F04">
            <w:pPr>
              <w:pStyle w:val="Tabletext"/>
              <w:rPr>
                <w:rStyle w:val="PlanInstructions"/>
                <w:lang w:val="en-US"/>
              </w:rPr>
            </w:pPr>
            <w:r w:rsidRPr="00B11C02">
              <w:rPr>
                <w:rStyle w:val="PlanInstructions"/>
                <w:i w:val="0"/>
                <w:lang w:val="en-US"/>
              </w:rPr>
              <w:t>[</w:t>
            </w:r>
            <w:r w:rsidRPr="00B11C02" w:rsidR="00DD2C87">
              <w:rPr>
                <w:rStyle w:val="PlanInstructions"/>
                <w:lang w:val="en-US"/>
              </w:rPr>
              <w:t>TTY phone number is optional.</w:t>
            </w:r>
            <w:r w:rsidRPr="00B11C02">
              <w:rPr>
                <w:rStyle w:val="PlanInstructions"/>
                <w:i w:val="0"/>
                <w:lang w:val="en-US"/>
              </w:rPr>
              <w:t>]</w:t>
            </w:r>
            <w:r w:rsidRPr="00B11C02" w:rsidR="00DD2C87">
              <w:rPr>
                <w:rStyle w:val="PlanInstructions"/>
                <w:i w:val="0"/>
                <w:lang w:val="en-US"/>
              </w:rPr>
              <w:t xml:space="preserve"> </w:t>
            </w:r>
          </w:p>
          <w:p w:rsidR="00841698" w:rsidRPr="004D6142" w:rsidP="006776DA" w14:paraId="51802C2C" w14:textId="581259FB">
            <w:pPr>
              <w:pStyle w:val="Tabletext"/>
            </w:pP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if</w:t>
            </w:r>
            <w:r w:rsidRPr="004D6142" w:rsidR="00DD2C87">
              <w:rPr>
                <w:rStyle w:val="PlanInstructions"/>
              </w:rPr>
              <w:t xml:space="preserve"> </w:t>
            </w:r>
            <w:r w:rsidRPr="004D6142" w:rsidR="00DD2C87">
              <w:rPr>
                <w:rStyle w:val="PlanInstructions"/>
              </w:rPr>
              <w:t>the</w:t>
            </w:r>
            <w:r w:rsidRPr="004D6142" w:rsidR="00DD2C87">
              <w:rPr>
                <w:rStyle w:val="PlanInstructions"/>
              </w:rPr>
              <w:t xml:space="preserve"> SHIP uses a </w:t>
            </w:r>
            <w:r w:rsidRPr="004D6142" w:rsidR="00DD2C87">
              <w:rPr>
                <w:rStyle w:val="PlanInstructions"/>
              </w:rPr>
              <w:t>direct</w:t>
            </w:r>
            <w:r w:rsidRPr="004D6142" w:rsidR="00DD2C87">
              <w:rPr>
                <w:rStyle w:val="PlanInstructions"/>
              </w:rPr>
              <w:t xml:space="preserve"> TTY </w:t>
            </w:r>
            <w:r w:rsidRPr="004D6142" w:rsidR="00DD2C87">
              <w:rPr>
                <w:rStyle w:val="PlanInstructions"/>
              </w:rPr>
              <w:t>number</w:t>
            </w:r>
            <w:r w:rsidRPr="004D6142" w:rsidR="00DD2C87">
              <w:rPr>
                <w:rStyle w:val="PlanInstructions"/>
              </w:rPr>
              <w:t>:</w:t>
            </w:r>
            <w:r w:rsidRPr="004D6142" w:rsidR="00DD2C87">
              <w:rPr>
                <w:rStyle w:val="PlanInstructions"/>
                <w:i w:val="0"/>
              </w:rPr>
              <w:t xml:space="preserve"> Este número es para personas que tienen dificultad para oír o hablar. Debe tener un equipo telefónico especial para hacer la llamada.</w:t>
            </w:r>
            <w:r w:rsidRPr="004D6142">
              <w:rPr>
                <w:rStyle w:val="PlanInstructions"/>
                <w:i w:val="0"/>
              </w:rPr>
              <w:t>]</w:t>
            </w:r>
          </w:p>
        </w:tc>
      </w:tr>
      <w:tr w14:paraId="183934A6"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841698" w:rsidRPr="004D6142" w:rsidP="0000473B" w14:paraId="45047621"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841698" w:rsidRPr="004D6142" w:rsidP="0000473B" w14:paraId="57349B5D" w14:textId="77777777">
            <w:pPr>
              <w:pStyle w:val="Tabletext"/>
              <w:rPr>
                <w:rStyle w:val="PlanInstructions"/>
              </w:rPr>
            </w:pPr>
            <w:r w:rsidRPr="004D6142">
              <w:rPr>
                <w:rStyle w:val="PlanInstructions"/>
                <w:i w:val="0"/>
              </w:rPr>
              <w:t>&lt;</w:t>
            </w:r>
            <w:r w:rsidRPr="004D6142">
              <w:rPr>
                <w:rStyle w:val="PlanInstructions"/>
              </w:rPr>
              <w:t>Mailing</w:t>
            </w:r>
            <w:r w:rsidRPr="004D6142">
              <w:rPr>
                <w:rStyle w:val="PlanInstructions"/>
              </w:rPr>
              <w:t xml:space="preserve"> </w:t>
            </w:r>
            <w:r w:rsidRPr="004D6142">
              <w:rPr>
                <w:rStyle w:val="PlanInstructions"/>
              </w:rPr>
              <w:t>address</w:t>
            </w:r>
            <w:r w:rsidRPr="004D6142">
              <w:rPr>
                <w:rStyle w:val="PlanInstructions"/>
                <w:i w:val="0"/>
              </w:rPr>
              <w:t>&gt;</w:t>
            </w:r>
          </w:p>
        </w:tc>
      </w:tr>
      <w:tr w14:paraId="07E4E290"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841698" w:rsidRPr="004D6142" w:rsidP="0000473B" w14:paraId="65A5936D"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841698" w:rsidRPr="004D6142" w:rsidP="0000473B" w14:paraId="1C15B59C" w14:textId="123B3E97">
            <w:pPr>
              <w:pStyle w:val="Tabletext"/>
              <w:rPr>
                <w:rStyle w:val="PlanInstructions"/>
              </w:rPr>
            </w:pPr>
            <w:r w:rsidRPr="004D6142">
              <w:rPr>
                <w:rStyle w:val="PlanInstructions"/>
                <w:i w:val="0"/>
              </w:rPr>
              <w:t>[</w:t>
            </w:r>
            <w:r w:rsidRPr="004D6142" w:rsidR="00DD2C87">
              <w:rPr>
                <w:rStyle w:val="PlanInstructions"/>
              </w:rPr>
              <w:t xml:space="preserve">Email </w:t>
            </w:r>
            <w:r w:rsidRPr="004D6142" w:rsidR="00DD2C87">
              <w:rPr>
                <w:rStyle w:val="PlanInstructions"/>
              </w:rPr>
              <w:t>address</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08D929A4" w14:textId="77777777" w:rsidTr="00B11C02">
        <w:tblPrEx>
          <w:tblW w:w="9504" w:type="dxa"/>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841698" w:rsidRPr="004D6142" w:rsidP="0000473B" w14:paraId="72D46D53"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841698" w:rsidRPr="004D6142" w:rsidP="0000473B" w14:paraId="5A730023" w14:textId="77777777">
            <w:pPr>
              <w:pStyle w:val="Tabletext"/>
              <w:rPr>
                <w:rStyle w:val="PlanInstructions"/>
              </w:rPr>
            </w:pPr>
            <w:r w:rsidRPr="004D6142">
              <w:rPr>
                <w:rStyle w:val="PlanInstructions"/>
                <w:i w:val="0"/>
              </w:rPr>
              <w:t>&lt;</w:t>
            </w:r>
            <w:r w:rsidRPr="004D6142">
              <w:rPr>
                <w:rStyle w:val="PlanInstructions"/>
              </w:rPr>
              <w:t xml:space="preserve">Web </w:t>
            </w:r>
            <w:r w:rsidRPr="004D6142">
              <w:rPr>
                <w:rStyle w:val="PlanInstructions"/>
              </w:rPr>
              <w:t>address</w:t>
            </w:r>
            <w:r w:rsidRPr="004D6142">
              <w:rPr>
                <w:rStyle w:val="PlanInstructions"/>
                <w:i w:val="0"/>
              </w:rPr>
              <w:t>&gt;</w:t>
            </w:r>
          </w:p>
        </w:tc>
      </w:tr>
    </w:tbl>
    <w:p w:rsidR="00706B9B" w:rsidRPr="004D6142" w:rsidP="003A713D" w14:paraId="0E1F33C6" w14:textId="77777777">
      <w:pPr>
        <w:pStyle w:val="NoSpacing"/>
      </w:pPr>
    </w:p>
    <w:p w:rsidR="00C5144A" w:rsidRPr="004D6142" w:rsidP="00526698" w14:paraId="499AF0A2" w14:textId="2CEF678A">
      <w:bookmarkStart w:id="70" w:name="_Toc244666458"/>
      <w:r w:rsidRPr="004D6142">
        <w:t xml:space="preserve">Comuníquese con </w:t>
      </w:r>
      <w:bookmarkEnd w:id="70"/>
      <w:r w:rsidRPr="004D6142">
        <w:rPr>
          <w:rStyle w:val="PlanInstructions"/>
          <w:i w:val="0"/>
        </w:rPr>
        <w:t>&lt;</w:t>
      </w:r>
      <w:r w:rsidRPr="004D6142">
        <w:rPr>
          <w:rStyle w:val="PlanInstructions"/>
        </w:rPr>
        <w:t>insert</w:t>
      </w:r>
      <w:r w:rsidRPr="004D6142">
        <w:rPr>
          <w:rStyle w:val="PlanInstructions"/>
        </w:rPr>
        <w:t xml:space="preserve"> </w:t>
      </w:r>
      <w:r w:rsidRPr="004D6142">
        <w:rPr>
          <w:rStyle w:val="PlanInstructions"/>
        </w:rPr>
        <w:t>name</w:t>
      </w:r>
      <w:r w:rsidRPr="004D6142">
        <w:rPr>
          <w:rStyle w:val="PlanInstructions"/>
        </w:rPr>
        <w:t xml:space="preserve"> </w:t>
      </w:r>
      <w:r w:rsidRPr="004D6142">
        <w:rPr>
          <w:rStyle w:val="PlanInstructions"/>
        </w:rPr>
        <w:t>of</w:t>
      </w:r>
      <w:r w:rsidRPr="004D6142">
        <w:rPr>
          <w:rStyle w:val="PlanInstructions"/>
        </w:rPr>
        <w:t xml:space="preserve"> SHIP </w:t>
      </w:r>
      <w:r w:rsidRPr="004D6142">
        <w:rPr>
          <w:rStyle w:val="PlanInstructions"/>
        </w:rPr>
        <w:t>program</w:t>
      </w:r>
      <w:r w:rsidRPr="004D6142">
        <w:rPr>
          <w:rStyle w:val="PlanInstructions"/>
          <w:i w:val="0"/>
        </w:rPr>
        <w:t>&gt;</w:t>
      </w:r>
      <w:r w:rsidRPr="004D6142">
        <w:rPr>
          <w:rStyle w:val="PlanInstructions"/>
        </w:rPr>
        <w:t xml:space="preserve"> </w:t>
      </w:r>
      <w:r w:rsidRPr="004D6142">
        <w:t>para obtener ayuda con:</w:t>
      </w:r>
    </w:p>
    <w:p w:rsidR="0081345E" w:rsidRPr="004D6142" w:rsidP="00072DC3" w14:paraId="729B149A" w14:textId="6634CAB0">
      <w:pPr>
        <w:pStyle w:val="ListParagraph"/>
        <w:numPr>
          <w:ilvl w:val="0"/>
          <w:numId w:val="27"/>
        </w:numPr>
      </w:pPr>
      <w:r w:rsidRPr="004D6142">
        <w:t>preguntas sobre Medicare</w:t>
      </w:r>
    </w:p>
    <w:p w:rsidR="00A95C3F" w:rsidRPr="004D6142" w:rsidP="00072DC3" w14:paraId="42724CC2" w14:textId="12C8EB1F">
      <w:pPr>
        <w:pStyle w:val="ListParagraph"/>
        <w:numPr>
          <w:ilvl w:val="0"/>
          <w:numId w:val="27"/>
        </w:numPr>
      </w:pPr>
      <w:r w:rsidRPr="004D6142">
        <w:t xml:space="preserve">Los asesores de </w:t>
      </w:r>
      <w:r w:rsidRPr="004D6142">
        <w:rPr>
          <w:color w:val="548DD4"/>
        </w:rPr>
        <w:t>&lt;</w:t>
      </w:r>
      <w:r w:rsidRPr="004D6142">
        <w:rPr>
          <w:i/>
          <w:color w:val="548DD4"/>
        </w:rPr>
        <w:t>state-specific</w:t>
      </w:r>
      <w:r w:rsidRPr="004D6142">
        <w:rPr>
          <w:i/>
          <w:color w:val="548DD4"/>
        </w:rPr>
        <w:t xml:space="preserve"> SHIP </w:t>
      </w:r>
      <w:r w:rsidRPr="004D6142">
        <w:rPr>
          <w:i/>
          <w:color w:val="548DD4"/>
        </w:rPr>
        <w:t>name</w:t>
      </w:r>
      <w:r w:rsidRPr="004D6142">
        <w:rPr>
          <w:color w:val="548DD4"/>
        </w:rPr>
        <w:t xml:space="preserve">&gt; </w:t>
      </w:r>
      <w:r w:rsidRPr="004D6142">
        <w:t>pueden responder sus preguntas sobre cómo cambiarse a un nuevo plan y ayudarlo a:</w:t>
      </w:r>
    </w:p>
    <w:p w:rsidR="00A95C3F" w:rsidRPr="004D6142" w:rsidP="00072DC3" w14:paraId="35F78F36" w14:textId="77777777">
      <w:pPr>
        <w:pStyle w:val="Listbullet7"/>
        <w:numPr>
          <w:ilvl w:val="0"/>
          <w:numId w:val="30"/>
        </w:numPr>
        <w:spacing w:after="200"/>
        <w:ind w:left="1080"/>
      </w:pPr>
      <w:r w:rsidRPr="004D6142">
        <w:t>comprender sus derechos,</w:t>
      </w:r>
    </w:p>
    <w:p w:rsidR="00A95C3F" w:rsidRPr="004D6142" w:rsidP="00072DC3" w14:paraId="753DD132" w14:textId="77777777">
      <w:pPr>
        <w:pStyle w:val="Listbullet7"/>
        <w:numPr>
          <w:ilvl w:val="0"/>
          <w:numId w:val="30"/>
        </w:numPr>
        <w:spacing w:after="200"/>
        <w:ind w:left="1080"/>
      </w:pPr>
      <w:r w:rsidRPr="004D6142">
        <w:t>comprender sus opciones de planes,</w:t>
      </w:r>
    </w:p>
    <w:p w:rsidR="005E0D43" w:rsidRPr="004D6142" w:rsidP="00072DC3" w14:paraId="0422D103" w14:textId="77777777">
      <w:pPr>
        <w:pStyle w:val="Listbullet7"/>
        <w:numPr>
          <w:ilvl w:val="0"/>
          <w:numId w:val="30"/>
        </w:numPr>
        <w:spacing w:after="200"/>
        <w:ind w:left="1080"/>
      </w:pPr>
      <w:r w:rsidRPr="004D6142">
        <w:t xml:space="preserve">presentar quejas sobre su cuidado de salud o tratamiento, </w:t>
      </w:r>
      <w:r w:rsidRPr="004D6142">
        <w:rPr>
          <w:b/>
        </w:rPr>
        <w:t>y</w:t>
      </w:r>
    </w:p>
    <w:p w:rsidR="00E05977" w:rsidRPr="004D6142" w:rsidP="007E5FDF" w14:paraId="73B375A4" w14:textId="0933088C">
      <w:pPr>
        <w:pStyle w:val="Listbullet7"/>
        <w:numPr>
          <w:ilvl w:val="0"/>
          <w:numId w:val="30"/>
        </w:numPr>
        <w:spacing w:after="200"/>
        <w:ind w:left="1080"/>
      </w:pPr>
      <w:r w:rsidRPr="004D6142">
        <w:t>solucionar problemas con sus facturas.</w:t>
      </w:r>
      <w:r w:rsidRPr="004D6142">
        <w:br w:type="page"/>
      </w:r>
    </w:p>
    <w:p w:rsidR="00C82A85" w:rsidRPr="004D6142" w:rsidP="009B5EBE" w14:paraId="46B51947" w14:textId="6C52D003">
      <w:pPr>
        <w:pStyle w:val="Heading1"/>
      </w:pPr>
      <w:bookmarkStart w:id="71" w:name="_Toc347496298"/>
      <w:bookmarkStart w:id="72" w:name="_Toc347496087"/>
      <w:bookmarkStart w:id="73" w:name="_Toc126736606"/>
      <w:r w:rsidRPr="004D6142">
        <w:t xml:space="preserve">Organización para el </w:t>
      </w:r>
      <w:r w:rsidR="006744B7">
        <w:t>M</w:t>
      </w:r>
      <w:r w:rsidRPr="004D6142">
        <w:t xml:space="preserve">ejoramiento de </w:t>
      </w:r>
      <w:r w:rsidR="006744B7">
        <w:t>C</w:t>
      </w:r>
      <w:r w:rsidRPr="004D6142">
        <w:t>alidad (QIO):</w:t>
      </w:r>
      <w:bookmarkEnd w:id="71"/>
      <w:bookmarkEnd w:id="72"/>
      <w:bookmarkEnd w:id="73"/>
    </w:p>
    <w:p w:rsidR="00C82A85" w:rsidRPr="004D6142" w:rsidP="00EF116F" w14:paraId="2C9786A5" w14:textId="46FC6FD4">
      <w:r w:rsidRPr="004D6142">
        <w:t xml:space="preserve">Nuestro estado tiene una organización llamada </w:t>
      </w:r>
      <w:r w:rsidRPr="004D6142">
        <w:rPr>
          <w:color w:val="548DD4"/>
        </w:rPr>
        <w:t>&lt;</w:t>
      </w:r>
      <w:r w:rsidRPr="004D6142">
        <w:rPr>
          <w:i/>
          <w:color w:val="548DD4"/>
        </w:rPr>
        <w:t>state-specific</w:t>
      </w:r>
      <w:r w:rsidRPr="004D6142">
        <w:rPr>
          <w:i/>
          <w:color w:val="548DD4"/>
        </w:rPr>
        <w:t xml:space="preserve"> QIO </w:t>
      </w:r>
      <w:r w:rsidRPr="004D6142">
        <w:rPr>
          <w:i/>
          <w:color w:val="548DD4"/>
        </w:rPr>
        <w:t>name</w:t>
      </w:r>
      <w:r w:rsidRPr="004D6142">
        <w:rPr>
          <w:color w:val="548DD4"/>
        </w:rPr>
        <w:t>&gt;</w:t>
      </w:r>
      <w:r w:rsidRPr="004D6142">
        <w:t xml:space="preserve">. Este es un grupo de médicos y otros profesionales </w:t>
      </w:r>
      <w:r w:rsidRPr="00927277" w:rsidR="00927277">
        <w:t>de cuidado de salud</w:t>
      </w:r>
      <w:r w:rsidRPr="004D6142">
        <w:t xml:space="preserve"> que ayudan a mejorar la calidad del cuidado de salud de las personas con Medicare.</w:t>
      </w:r>
      <w:r w:rsidRPr="004D6142">
        <w:rPr>
          <w:i/>
          <w:color w:val="0000FF"/>
        </w:rPr>
        <w:t xml:space="preserve"> </w:t>
      </w:r>
      <w:r w:rsidRPr="004D6142">
        <w:rPr>
          <w:color w:val="548DD4"/>
        </w:rPr>
        <w:t>&lt;</w:t>
      </w:r>
      <w:r w:rsidRPr="004D6142">
        <w:rPr>
          <w:i/>
          <w:color w:val="548DD4"/>
        </w:rPr>
        <w:t>state-specific</w:t>
      </w:r>
      <w:r w:rsidRPr="004D6142">
        <w:rPr>
          <w:i/>
          <w:color w:val="548DD4"/>
        </w:rPr>
        <w:t xml:space="preserve"> QIO </w:t>
      </w:r>
      <w:r w:rsidRPr="004D6142">
        <w:rPr>
          <w:i/>
          <w:color w:val="548DD4"/>
        </w:rPr>
        <w:t>name</w:t>
      </w:r>
      <w:r w:rsidRPr="004D6142">
        <w:rPr>
          <w:color w:val="548DD4"/>
        </w:rPr>
        <w:t>&gt;</w:t>
      </w:r>
      <w:r w:rsidRPr="004D6142">
        <w:t xml:space="preserve"> no está conectado con nuestro plan.</w:t>
      </w:r>
    </w:p>
    <w:tbl>
      <w:tblPr>
        <w:tblCaption w:val="Pág. 8 Tabla que muestra Cómo comunicarse con su Organización para el mejoramiento de calidad "/>
        <w:tblDescription w:val="Pág. 8 Tabla que muestra Cómo comunicarse con su Organización para el mejoramiento de calidad "/>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691CF698"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94"/>
          <w:tblHeader/>
        </w:trPr>
        <w:tc>
          <w:tcPr>
            <w:tcW w:w="2304" w:type="dxa"/>
            <w:tcBorders>
              <w:top w:val="nil"/>
              <w:left w:val="nil"/>
              <w:bottom w:val="single" w:sz="8" w:space="0" w:color="FFFFFF"/>
            </w:tcBorders>
            <w:shd w:val="clear" w:color="auto" w:fill="auto"/>
            <w:tcMar>
              <w:left w:w="216" w:type="dxa"/>
              <w:right w:w="115" w:type="dxa"/>
            </w:tcMar>
          </w:tcPr>
          <w:p w:rsidR="001C0197" w:rsidRPr="004D6142" w:rsidP="001C0197" w14:paraId="3A089EEA" w14:textId="3FCE0973">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1C0197" w:rsidRPr="004D6142" w:rsidP="001C0197" w14:paraId="77C55A0F" w14:textId="77777777">
            <w:pPr>
              <w:pStyle w:val="Tabletext"/>
              <w:spacing w:before="0" w:after="0" w:line="60" w:lineRule="exact"/>
              <w:ind w:left="0" w:right="0"/>
            </w:pPr>
          </w:p>
        </w:tc>
      </w:tr>
      <w:tr w14:paraId="03858853" w14:textId="77777777" w:rsidTr="00B11C02">
        <w:tblPrEx>
          <w:tblW w:w="9504" w:type="dxa"/>
          <w:tblLook w:val="00A0"/>
        </w:tblPrEx>
        <w:trPr>
          <w:cantSplit/>
          <w:trHeight w:val="504"/>
        </w:trPr>
        <w:tc>
          <w:tcPr>
            <w:tcW w:w="2304" w:type="dxa"/>
            <w:tcBorders>
              <w:top w:val="single" w:sz="4" w:space="0" w:color="D9D9D9"/>
              <w:left w:val="nil"/>
              <w:bottom w:val="single" w:sz="8" w:space="0" w:color="FFFFFF"/>
            </w:tcBorders>
            <w:shd w:val="clear" w:color="auto" w:fill="D9D9D9"/>
            <w:tcMar>
              <w:left w:w="216" w:type="dxa"/>
              <w:right w:w="115" w:type="dxa"/>
            </w:tcMar>
          </w:tcPr>
          <w:p w:rsidR="00C82A85" w:rsidRPr="004D6142" w:rsidP="00DA7C0C" w14:paraId="4C153737"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C82A85" w:rsidRPr="004D6142" w:rsidP="00DA7C0C" w14:paraId="64F41990" w14:textId="158CB87E">
            <w:pPr>
              <w:pStyle w:val="Tabletext"/>
            </w:pPr>
            <w:r w:rsidRPr="004D6142">
              <w:rPr>
                <w:color w:val="548DD4"/>
              </w:rPr>
              <w:t>&lt;</w:t>
            </w:r>
            <w:r w:rsidRPr="004D6142">
              <w:rPr>
                <w:i/>
                <w:color w:val="548DD4"/>
              </w:rPr>
              <w:t>Phone</w:t>
            </w:r>
            <w:r w:rsidRPr="004D6142">
              <w:rPr>
                <w:i/>
                <w:color w:val="548DD4"/>
              </w:rPr>
              <w:t xml:space="preserve"> </w:t>
            </w:r>
            <w:r w:rsidRPr="004D6142">
              <w:rPr>
                <w:i/>
                <w:color w:val="548DD4"/>
              </w:rPr>
              <w:t>number</w:t>
            </w:r>
            <w:r w:rsidRPr="004D6142">
              <w:rPr>
                <w:i/>
                <w:color w:val="548DD4"/>
              </w:rPr>
              <w:t>(s</w:t>
            </w:r>
            <w:r w:rsidRPr="004D6142">
              <w:rPr>
                <w:color w:val="548DD4"/>
              </w:rPr>
              <w:t>)&gt;</w:t>
            </w:r>
          </w:p>
        </w:tc>
      </w:tr>
      <w:tr w14:paraId="21D31F00" w14:textId="77777777" w:rsidTr="00B11C02">
        <w:tblPrEx>
          <w:tblW w:w="9504" w:type="dxa"/>
          <w:tblLook w:val="00A0"/>
        </w:tblPrEx>
        <w:trPr>
          <w:cantSplit/>
          <w:trHeight w:val="1555"/>
        </w:trPr>
        <w:tc>
          <w:tcPr>
            <w:tcW w:w="2304" w:type="dxa"/>
            <w:tcBorders>
              <w:top w:val="single" w:sz="8" w:space="0" w:color="FFFFFF"/>
              <w:left w:val="nil"/>
              <w:bottom w:val="single" w:sz="8" w:space="0" w:color="FFFFFF"/>
            </w:tcBorders>
            <w:shd w:val="clear" w:color="auto" w:fill="D9D9D9"/>
            <w:tcMar>
              <w:left w:w="216" w:type="dxa"/>
              <w:right w:w="115" w:type="dxa"/>
            </w:tcMar>
          </w:tcPr>
          <w:p w:rsidR="00C82A85" w:rsidRPr="004D6142" w:rsidP="00DA7C0C" w14:paraId="34CB97EB"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C82A85" w:rsidRPr="00B11C02" w:rsidP="00DA7C0C" w14:paraId="018FDBF4" w14:textId="0423E6E4">
            <w:pPr>
              <w:pStyle w:val="Tabletext"/>
              <w:rPr>
                <w:rStyle w:val="PlanInstructions"/>
                <w:lang w:val="en-US"/>
              </w:rPr>
            </w:pPr>
            <w:r w:rsidRPr="00B11C02">
              <w:rPr>
                <w:rStyle w:val="PlanInstructions"/>
                <w:i w:val="0"/>
                <w:lang w:val="en-US"/>
              </w:rPr>
              <w:t>[</w:t>
            </w:r>
            <w:r w:rsidRPr="00B11C02" w:rsidR="00DD2C87">
              <w:rPr>
                <w:rStyle w:val="PlanInstructions"/>
                <w:lang w:val="en-US"/>
              </w:rPr>
              <w:t>TTY phone number is optional.</w:t>
            </w:r>
            <w:r w:rsidRPr="00B11C02">
              <w:rPr>
                <w:rStyle w:val="PlanInstructions"/>
                <w:i w:val="0"/>
                <w:lang w:val="en-US"/>
              </w:rPr>
              <w:t>]</w:t>
            </w:r>
            <w:r w:rsidRPr="00B11C02" w:rsidR="00DD2C87">
              <w:rPr>
                <w:lang w:val="en-US"/>
              </w:rPr>
              <w:t xml:space="preserve"> </w:t>
            </w:r>
          </w:p>
          <w:p w:rsidR="00C82A85" w:rsidRPr="004D6142" w:rsidP="00DA7C0C" w14:paraId="06F5E15B" w14:textId="4C838D53">
            <w:pPr>
              <w:pStyle w:val="Tabletext"/>
            </w:pP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if</w:t>
            </w:r>
            <w:r w:rsidRPr="004D6142" w:rsidR="00DD2C87">
              <w:rPr>
                <w:rStyle w:val="PlanInstructions"/>
              </w:rPr>
              <w:t xml:space="preserve"> </w:t>
            </w:r>
            <w:r w:rsidRPr="004D6142" w:rsidR="00DD2C87">
              <w:rPr>
                <w:rStyle w:val="PlanInstructions"/>
              </w:rPr>
              <w:t>the</w:t>
            </w:r>
            <w:r w:rsidRPr="004D6142" w:rsidR="00DD2C87">
              <w:rPr>
                <w:rStyle w:val="PlanInstructions"/>
              </w:rPr>
              <w:t xml:space="preserve"> QIO uses a </w:t>
            </w:r>
            <w:r w:rsidRPr="004D6142" w:rsidR="00DD2C87">
              <w:rPr>
                <w:rStyle w:val="PlanInstructions"/>
              </w:rPr>
              <w:t>direct</w:t>
            </w:r>
            <w:r w:rsidRPr="004D6142" w:rsidR="00DD2C87">
              <w:rPr>
                <w:rStyle w:val="PlanInstructions"/>
              </w:rPr>
              <w:t xml:space="preserve"> TTY </w:t>
            </w:r>
            <w:r w:rsidRPr="004D6142" w:rsidR="00DD2C87">
              <w:rPr>
                <w:rStyle w:val="PlanInstructions"/>
              </w:rPr>
              <w:t>number</w:t>
            </w:r>
            <w:r w:rsidRPr="004D6142" w:rsidR="00DD2C87">
              <w:rPr>
                <w:rStyle w:val="PlanInstructions"/>
              </w:rPr>
              <w:t>:</w:t>
            </w:r>
            <w:r w:rsidRPr="004D6142" w:rsidR="00DD2C87">
              <w:rPr>
                <w:rStyle w:val="PlanInstructions"/>
                <w:i w:val="0"/>
              </w:rPr>
              <w:t xml:space="preserve"> Este número es para personas que tienen dificultad para oír o hablar. Debe tener un equipo telefónico especial para hacer la llamada.</w:t>
            </w:r>
            <w:r w:rsidRPr="004D6142">
              <w:rPr>
                <w:rStyle w:val="PlanInstructions"/>
                <w:i w:val="0"/>
              </w:rPr>
              <w:t>]</w:t>
            </w:r>
          </w:p>
        </w:tc>
      </w:tr>
      <w:tr w14:paraId="044F127C"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C82A85" w:rsidRPr="004D6142" w:rsidP="00DA7C0C" w14:paraId="3B591828"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C82A85" w:rsidRPr="004D6142" w:rsidP="00DA7C0C" w14:paraId="64008DDC" w14:textId="77777777">
            <w:pPr>
              <w:pStyle w:val="Tabletext"/>
            </w:pPr>
            <w:r w:rsidRPr="004D6142">
              <w:rPr>
                <w:color w:val="548DD4"/>
              </w:rPr>
              <w:t>&lt;</w:t>
            </w:r>
            <w:r w:rsidRPr="004D6142">
              <w:rPr>
                <w:i/>
                <w:color w:val="548DD4"/>
              </w:rPr>
              <w:t>Mailing</w:t>
            </w:r>
            <w:r w:rsidRPr="004D6142">
              <w:rPr>
                <w:i/>
                <w:color w:val="548DD4"/>
              </w:rPr>
              <w:t xml:space="preserve"> </w:t>
            </w:r>
            <w:r w:rsidRPr="004D6142">
              <w:rPr>
                <w:i/>
                <w:color w:val="548DD4"/>
              </w:rPr>
              <w:t>address</w:t>
            </w:r>
            <w:r w:rsidRPr="004D6142">
              <w:rPr>
                <w:color w:val="548DD4"/>
              </w:rPr>
              <w:t>&gt;</w:t>
            </w:r>
          </w:p>
        </w:tc>
      </w:tr>
      <w:tr w14:paraId="028E0E4C"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C82A85" w:rsidRPr="004D6142" w:rsidP="00DA7C0C" w14:paraId="6884BF30"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C82A85" w:rsidRPr="004D6142" w:rsidP="00DA7C0C" w14:paraId="47A791B8" w14:textId="1A5E9327">
            <w:pPr>
              <w:pStyle w:val="Tabletext"/>
              <w:rPr>
                <w:rStyle w:val="PlanInstructions"/>
              </w:rPr>
            </w:pPr>
            <w:r w:rsidRPr="004D6142">
              <w:rPr>
                <w:rStyle w:val="PlanInstructions"/>
                <w:i w:val="0"/>
              </w:rPr>
              <w:t>[</w:t>
            </w:r>
            <w:r w:rsidRPr="004D6142" w:rsidR="00DD2C87">
              <w:rPr>
                <w:rStyle w:val="PlanInstructions"/>
              </w:rPr>
              <w:t xml:space="preserve">Email </w:t>
            </w:r>
            <w:r w:rsidRPr="004D6142" w:rsidR="00DD2C87">
              <w:rPr>
                <w:rStyle w:val="PlanInstructions"/>
              </w:rPr>
              <w:t>address</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50F1EC33" w14:textId="77777777" w:rsidTr="00B11C02">
        <w:tblPrEx>
          <w:tblW w:w="9504" w:type="dxa"/>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C82A85" w:rsidRPr="004D6142" w:rsidP="00DA7C0C" w14:paraId="1EC733E8"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C82A85" w:rsidRPr="004D6142" w:rsidP="00DA7C0C" w14:paraId="5B1F0AE5" w14:textId="77777777">
            <w:pPr>
              <w:pStyle w:val="Tabletext"/>
              <w:rPr>
                <w:color w:val="548DD4"/>
              </w:rPr>
            </w:pPr>
            <w:r w:rsidRPr="004D6142">
              <w:rPr>
                <w:color w:val="548DD4"/>
              </w:rPr>
              <w:t>&lt;</w:t>
            </w:r>
            <w:r w:rsidRPr="004D6142">
              <w:rPr>
                <w:i/>
                <w:color w:val="548DD4"/>
              </w:rPr>
              <w:t xml:space="preserve">Web </w:t>
            </w:r>
            <w:r w:rsidRPr="004D6142">
              <w:rPr>
                <w:i/>
                <w:color w:val="548DD4"/>
              </w:rPr>
              <w:t>address</w:t>
            </w:r>
            <w:r w:rsidRPr="004D6142">
              <w:rPr>
                <w:color w:val="548DD4"/>
              </w:rPr>
              <w:t>&gt;</w:t>
            </w:r>
          </w:p>
        </w:tc>
      </w:tr>
    </w:tbl>
    <w:p w:rsidR="00C82A85" w:rsidRPr="004D6142" w:rsidP="003A713D" w14:paraId="6BFF47C7" w14:textId="77777777">
      <w:pPr>
        <w:pStyle w:val="NoSpacing"/>
      </w:pPr>
    </w:p>
    <w:p w:rsidR="00C82A85" w:rsidRPr="004D6142" w:rsidP="00AA3E7A" w14:paraId="3B7182AC" w14:textId="00BBE7D6">
      <w:r w:rsidRPr="004D6142">
        <w:t xml:space="preserve">Comuníquese con </w:t>
      </w:r>
      <w:r w:rsidRPr="004D6142">
        <w:rPr>
          <w:color w:val="548DD4"/>
        </w:rPr>
        <w:t>&lt;</w:t>
      </w:r>
      <w:r w:rsidRPr="004D6142">
        <w:rPr>
          <w:i/>
          <w:color w:val="548DD4"/>
        </w:rPr>
        <w:t>state-specific</w:t>
      </w:r>
      <w:r w:rsidRPr="004D6142">
        <w:rPr>
          <w:i/>
          <w:color w:val="548DD4"/>
        </w:rPr>
        <w:t xml:space="preserve"> QIO </w:t>
      </w:r>
      <w:r w:rsidRPr="004D6142">
        <w:rPr>
          <w:i/>
          <w:color w:val="548DD4"/>
        </w:rPr>
        <w:t>name</w:t>
      </w:r>
      <w:r w:rsidRPr="004D6142">
        <w:rPr>
          <w:color w:val="548DD4"/>
        </w:rPr>
        <w:t xml:space="preserve">&gt; </w:t>
      </w:r>
      <w:r w:rsidRPr="004D6142">
        <w:t>para obtener ayuda con:</w:t>
      </w:r>
    </w:p>
    <w:p w:rsidR="00C82A85" w:rsidRPr="004D6142" w:rsidP="00072DC3" w14:paraId="0CAED130" w14:textId="43B9B64A">
      <w:pPr>
        <w:pStyle w:val="ListParagraph"/>
        <w:numPr>
          <w:ilvl w:val="0"/>
          <w:numId w:val="28"/>
        </w:numPr>
      </w:pPr>
      <w:r w:rsidRPr="004D6142">
        <w:t>preguntas sobre sus derechos de cuidado de salud</w:t>
      </w:r>
    </w:p>
    <w:p w:rsidR="00C82A85" w:rsidRPr="004D6142" w:rsidP="00072DC3" w14:paraId="299BC39B" w14:textId="4692FB8B">
      <w:pPr>
        <w:pStyle w:val="ListParagraph"/>
        <w:numPr>
          <w:ilvl w:val="0"/>
          <w:numId w:val="28"/>
        </w:numPr>
      </w:pPr>
      <w:r w:rsidRPr="004D6142">
        <w:t>presentar una queja sobre el cuidado que recibió si:</w:t>
      </w:r>
    </w:p>
    <w:p w:rsidR="00C82A85" w:rsidRPr="004D6142" w:rsidP="00072DC3" w14:paraId="57ABC861" w14:textId="77777777">
      <w:pPr>
        <w:pStyle w:val="Listbullet7"/>
        <w:numPr>
          <w:ilvl w:val="0"/>
          <w:numId w:val="31"/>
        </w:numPr>
        <w:spacing w:after="200"/>
        <w:ind w:left="1080"/>
      </w:pPr>
      <w:r w:rsidRPr="004D6142">
        <w:t>tiene un problema con la calidad del cuidado,</w:t>
      </w:r>
    </w:p>
    <w:p w:rsidR="001C0197" w:rsidRPr="004D6142" w:rsidP="00072DC3" w14:paraId="6F241086" w14:textId="77777777">
      <w:pPr>
        <w:pStyle w:val="Listbullet7"/>
        <w:numPr>
          <w:ilvl w:val="0"/>
          <w:numId w:val="31"/>
        </w:numPr>
        <w:spacing w:after="200"/>
        <w:ind w:left="1080"/>
      </w:pPr>
      <w:r w:rsidRPr="004D6142">
        <w:t xml:space="preserve">piensa que su estadía en el hospital es demasiado breve, </w:t>
      </w:r>
      <w:r w:rsidRPr="004D6142">
        <w:rPr>
          <w:b/>
        </w:rPr>
        <w:t>o</w:t>
      </w:r>
    </w:p>
    <w:p w:rsidR="00C82A85" w:rsidRPr="004D6142" w:rsidP="00072DC3" w14:paraId="68254E71" w14:textId="3A7C6989">
      <w:pPr>
        <w:pStyle w:val="Listbullet7"/>
        <w:numPr>
          <w:ilvl w:val="0"/>
          <w:numId w:val="31"/>
        </w:numPr>
        <w:spacing w:after="200"/>
        <w:ind w:left="1080"/>
      </w:pPr>
      <w:r w:rsidRPr="004D6142">
        <w:t xml:space="preserve">cree que sus servicios de cuidado de salud en su domicilio, cuidado en un centro de enfermería especializada o </w:t>
      </w:r>
      <w:r w:rsidR="00E8254A">
        <w:t>C</w:t>
      </w:r>
      <w:r w:rsidRPr="004D6142">
        <w:t xml:space="preserve">entro de </w:t>
      </w:r>
      <w:r w:rsidR="00E8254A">
        <w:t>R</w:t>
      </w:r>
      <w:r w:rsidRPr="004D6142">
        <w:t xml:space="preserve">ehabilitación para </w:t>
      </w:r>
      <w:r w:rsidR="00E8254A">
        <w:t>P</w:t>
      </w:r>
      <w:r w:rsidRPr="004D6142">
        <w:t xml:space="preserve">acientes </w:t>
      </w:r>
      <w:r w:rsidR="00E8254A">
        <w:t>A</w:t>
      </w:r>
      <w:r w:rsidRPr="004D6142">
        <w:t xml:space="preserve">mbulatorios (CORF) son demasiado breves. </w:t>
      </w:r>
    </w:p>
    <w:p w:rsidR="00E05977" w:rsidRPr="004D6142" w14:paraId="7A3F2555" w14:textId="77777777">
      <w:pPr>
        <w:spacing w:after="0" w:line="240" w:lineRule="auto"/>
      </w:pPr>
      <w:r w:rsidRPr="004D6142">
        <w:br w:type="page"/>
      </w:r>
    </w:p>
    <w:p w:rsidR="00551FB3" w:rsidRPr="004D6142" w:rsidP="009B5EBE" w14:paraId="63881760" w14:textId="164B0D2B">
      <w:pPr>
        <w:pStyle w:val="Heading1"/>
      </w:pPr>
      <w:bookmarkStart w:id="74" w:name="_Toc244666459"/>
      <w:bookmarkStart w:id="75" w:name="_Toc347496299"/>
      <w:bookmarkStart w:id="76" w:name="_Toc347496088"/>
      <w:bookmarkStart w:id="77" w:name="_Toc167160752"/>
      <w:bookmarkStart w:id="78" w:name="_Toc126736607"/>
      <w:r w:rsidRPr="004D6142">
        <w:t>Medicare</w:t>
      </w:r>
      <w:bookmarkEnd w:id="74"/>
      <w:bookmarkEnd w:id="75"/>
      <w:bookmarkEnd w:id="76"/>
      <w:bookmarkEnd w:id="77"/>
      <w:bookmarkEnd w:id="78"/>
    </w:p>
    <w:p w:rsidR="00551FB3" w:rsidRPr="004D6142" w:rsidP="008A1B16" w14:paraId="76F5B47C" w14:textId="0FC8CD74">
      <w:r w:rsidRPr="004D6142">
        <w:t>Medicare es el programa de seguro de salud federal para personas de 65 años o más, algunas personas menores de 65 años con discapacidades y personas con enfermedad renal en etapa terminal (insuficiencia renal permanente que requiere diálisis o un trasplante de riñón).</w:t>
      </w:r>
    </w:p>
    <w:p w:rsidR="00EE7DC0" w:rsidRPr="004D6142" w:rsidP="008A1B16" w14:paraId="4B19E77E" w14:textId="51E9821D">
      <w:r w:rsidRPr="004D6142">
        <w:t xml:space="preserve">La agencia federal a cargo de Medicare son los Centros de </w:t>
      </w:r>
      <w:r w:rsidR="00B224B2">
        <w:t>S</w:t>
      </w:r>
      <w:r w:rsidRPr="004D6142">
        <w:t>ervicios de Medicare y Medicaid, o CMS.</w:t>
      </w:r>
    </w:p>
    <w:tbl>
      <w:tblPr>
        <w:tblCaption w:val="Pág. 9 Tabla que muestra Cómo comunicarse con Medicare"/>
        <w:tblDescription w:val="Pág. 9 Tabla que muestra Cómo comunicarse con Medicare"/>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716AC23F"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94"/>
          <w:tblHeader/>
        </w:trPr>
        <w:tc>
          <w:tcPr>
            <w:tcW w:w="2304" w:type="dxa"/>
            <w:tcBorders>
              <w:top w:val="nil"/>
              <w:left w:val="nil"/>
              <w:bottom w:val="single" w:sz="8" w:space="0" w:color="FFFFFF"/>
            </w:tcBorders>
            <w:shd w:val="clear" w:color="auto" w:fill="auto"/>
            <w:tcMar>
              <w:left w:w="216" w:type="dxa"/>
              <w:right w:w="115" w:type="dxa"/>
            </w:tcMar>
          </w:tcPr>
          <w:p w:rsidR="005C1B8F" w:rsidRPr="004D6142" w:rsidP="005C1B8F" w14:paraId="40654018" w14:textId="1B13116C">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5C1B8F" w:rsidRPr="004D6142" w:rsidP="005C1B8F" w14:paraId="0758B6D5" w14:textId="77777777">
            <w:pPr>
              <w:pStyle w:val="Tabletext"/>
              <w:spacing w:before="0" w:after="0" w:line="60" w:lineRule="exact"/>
              <w:ind w:left="0" w:right="0"/>
            </w:pPr>
          </w:p>
        </w:tc>
      </w:tr>
      <w:tr w14:paraId="0F82C9E8" w14:textId="77777777" w:rsidTr="00B11C02">
        <w:tblPrEx>
          <w:tblW w:w="9504" w:type="dxa"/>
          <w:tblLook w:val="00A0"/>
        </w:tblPrEx>
        <w:trPr>
          <w:cantSplit/>
          <w:trHeight w:val="648"/>
        </w:trPr>
        <w:tc>
          <w:tcPr>
            <w:tcW w:w="2304" w:type="dxa"/>
            <w:tcBorders>
              <w:top w:val="single" w:sz="4" w:space="0" w:color="D9D9D9"/>
              <w:left w:val="nil"/>
              <w:bottom w:val="single" w:sz="8" w:space="0" w:color="FFFFFF"/>
            </w:tcBorders>
            <w:shd w:val="clear" w:color="auto" w:fill="D9D9D9"/>
            <w:tcMar>
              <w:left w:w="216" w:type="dxa"/>
              <w:right w:w="115" w:type="dxa"/>
            </w:tcMar>
          </w:tcPr>
          <w:p w:rsidR="00EE7DC0" w:rsidRPr="004D6142" w:rsidP="0000473B" w14:paraId="3BD29CB9"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7824A4" w:rsidRPr="004D6142" w:rsidP="00D8170F" w14:paraId="19D337C8" w14:textId="77777777">
            <w:pPr>
              <w:pStyle w:val="Tabletext"/>
            </w:pPr>
            <w:r w:rsidRPr="004D6142">
              <w:t>1-800-MEDICARE (1-800-633-4227)</w:t>
            </w:r>
          </w:p>
          <w:p w:rsidR="00EE7DC0" w:rsidRPr="004D6142" w:rsidP="00D8170F" w14:paraId="570FAD93" w14:textId="77777777">
            <w:pPr>
              <w:pStyle w:val="Tabletext"/>
            </w:pPr>
            <w:r w:rsidRPr="004D6142">
              <w:t>Las llamadas a este número son gratuitas, las 24 horas del día, los 7 días de la semana.</w:t>
            </w:r>
          </w:p>
        </w:tc>
      </w:tr>
      <w:tr w14:paraId="030D2170" w14:textId="77777777" w:rsidTr="00B11C02">
        <w:tblPrEx>
          <w:tblW w:w="9504" w:type="dxa"/>
          <w:tblLook w:val="00A0"/>
        </w:tblPrEx>
        <w:trPr>
          <w:cantSplit/>
          <w:trHeight w:val="1285"/>
        </w:trPr>
        <w:tc>
          <w:tcPr>
            <w:tcW w:w="2304" w:type="dxa"/>
            <w:tcBorders>
              <w:top w:val="single" w:sz="8" w:space="0" w:color="FFFFFF"/>
              <w:left w:val="nil"/>
              <w:bottom w:val="single" w:sz="8" w:space="0" w:color="FFFFFF"/>
            </w:tcBorders>
            <w:shd w:val="clear" w:color="auto" w:fill="D9D9D9"/>
            <w:tcMar>
              <w:left w:w="216" w:type="dxa"/>
              <w:right w:w="115" w:type="dxa"/>
            </w:tcMar>
          </w:tcPr>
          <w:p w:rsidR="00EE7DC0" w:rsidRPr="004D6142" w:rsidP="0000473B" w14:paraId="2788732B"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EE7DC0" w:rsidRPr="004D6142" w:rsidP="00D8170F" w14:paraId="38B700B4" w14:textId="2E5CFDAB">
            <w:pPr>
              <w:pStyle w:val="Tabletext"/>
            </w:pPr>
            <w:r w:rsidRPr="004D6142">
              <w:t>1-877-486-2048. Esta llamada es gratis.</w:t>
            </w:r>
          </w:p>
          <w:p w:rsidR="00EE7DC0" w:rsidRPr="004D6142" w:rsidP="00D8170F" w14:paraId="5FA2C930" w14:textId="0DB96376">
            <w:pPr>
              <w:pStyle w:val="Tabletext"/>
            </w:pPr>
            <w:r w:rsidRPr="004D6142">
              <w:t>Este número es para personas que tienen dificultad para oír o hablar. Debe tener un equipo telefónico especial para hacer la llamada.</w:t>
            </w:r>
          </w:p>
        </w:tc>
      </w:tr>
      <w:tr w14:paraId="3C7061E7" w14:textId="77777777" w:rsidTr="00B11C02">
        <w:tblPrEx>
          <w:tblW w:w="9504" w:type="dxa"/>
          <w:tblLook w:val="00A0"/>
        </w:tblPrEx>
        <w:trPr>
          <w:cantSplit/>
          <w:trHeight w:val="4305"/>
        </w:trPr>
        <w:tc>
          <w:tcPr>
            <w:tcW w:w="2304" w:type="dxa"/>
            <w:tcBorders>
              <w:top w:val="single" w:sz="8" w:space="0" w:color="FFFFFF"/>
              <w:left w:val="nil"/>
              <w:bottom w:val="single" w:sz="4" w:space="0" w:color="D9D9D9"/>
            </w:tcBorders>
            <w:shd w:val="clear" w:color="auto" w:fill="D9D9D9"/>
            <w:tcMar>
              <w:left w:w="216" w:type="dxa"/>
              <w:right w:w="115" w:type="dxa"/>
            </w:tcMar>
          </w:tcPr>
          <w:p w:rsidR="00EE7DC0" w:rsidRPr="004D6142" w:rsidP="0000473B" w14:paraId="29C887DA"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1978FB" w:rsidRPr="004F31CE" w:rsidP="00D8170F" w14:paraId="51DB4542" w14:textId="013097BA">
            <w:pPr>
              <w:pStyle w:val="Tabletext"/>
              <w:rPr>
                <w:rStyle w:val="Hyperlink"/>
              </w:rPr>
            </w:pPr>
            <w:r>
              <w:fldChar w:fldCharType="begin"/>
            </w:r>
            <w:r>
              <w:instrText xml:space="preserve"> HYPERLINK "https://es.medicare.gov/" </w:instrText>
            </w:r>
            <w:r>
              <w:fldChar w:fldCharType="separate"/>
            </w:r>
            <w:r w:rsidRPr="004F31CE" w:rsidR="000D270A">
              <w:rPr>
                <w:rStyle w:val="Hyperlink"/>
              </w:rPr>
              <w:t>www.es.medicare.gov</w:t>
            </w:r>
          </w:p>
          <w:p w:rsidR="005F6EDB" w:rsidRPr="004D6142" w:rsidP="00D8170F" w14:paraId="7A6BDCE2" w14:textId="4B42003F">
            <w:pPr>
              <w:pStyle w:val="Tabletext"/>
            </w:pPr>
            <w:r>
              <w:fldChar w:fldCharType="end"/>
            </w:r>
            <w:r w:rsidRPr="004D6142" w:rsidR="00EE7DC0">
              <w:t>Este es el sitio web oficial de Medicare. Le brinda información actualizada sobre Medicare. También tiene información sobre hospitales, centros de enfermería, médicos, agencias de salud en el hogar, centros de diálisis, centros de rehabilitación para pacientes hospitalizados y hospicios.</w:t>
            </w:r>
          </w:p>
          <w:p w:rsidR="00EE7DC0" w:rsidRPr="004D6142" w:rsidP="00D8170F" w14:paraId="4BEEDA6C" w14:textId="530BCB6D">
            <w:pPr>
              <w:pStyle w:val="Tabletext"/>
            </w:pPr>
            <w:r w:rsidRPr="004D6142">
              <w:t xml:space="preserve">Incluye sitios web y números de teléfono útiles. También tiene documentos que puede imprimir directamente desde su computadora. </w:t>
            </w:r>
          </w:p>
          <w:p w:rsidR="00EE7DC0" w:rsidRPr="004D6142" w:rsidP="00D8170F" w14:paraId="2C4A60CD" w14:textId="2B28C9F3">
            <w:pPr>
              <w:pStyle w:val="Tabletext"/>
            </w:pPr>
            <w:r w:rsidRPr="004D6142">
              <w:t>Si no tiene una computadora, su biblioteca local o centro para personas mayores pueden ayudarlo a visitar este sitio web usando su computadora. O, puede llamar a Medicare al número mencionado arriba e indicarles lo que está buscando. Encontrarán la información en el sitio web y analizarán la información con usted.</w:t>
            </w:r>
          </w:p>
        </w:tc>
      </w:tr>
    </w:tbl>
    <w:p w:rsidR="00714841" w:rsidRPr="004D6142" w:rsidP="007440CB" w14:paraId="3E68B50F" w14:textId="77777777">
      <w:bookmarkStart w:id="79" w:name="_Toc347496300"/>
      <w:bookmarkStart w:id="80" w:name="_Toc244666460"/>
      <w:bookmarkStart w:id="81" w:name="_Toc347496089"/>
      <w:r w:rsidRPr="004D6142">
        <w:br w:type="page"/>
      </w:r>
    </w:p>
    <w:p w:rsidR="00A95C3F" w:rsidRPr="00B11C02" w:rsidP="009B5EBE" w14:paraId="51F6C7A1" w14:textId="380BA49D">
      <w:pPr>
        <w:pStyle w:val="Heading1"/>
        <w:rPr>
          <w:rStyle w:val="PlanInstructions"/>
          <w:sz w:val="28"/>
          <w:szCs w:val="28"/>
          <w:lang w:val="en-US"/>
        </w:rPr>
      </w:pPr>
      <w:bookmarkStart w:id="82" w:name="_Toc126736608"/>
      <w:r w:rsidRPr="00B11C02">
        <w:rPr>
          <w:rStyle w:val="PlanInstructions"/>
          <w:i w:val="0"/>
          <w:sz w:val="28"/>
          <w:lang w:val="en-US"/>
        </w:rPr>
        <w:t>[</w:t>
      </w:r>
      <w:r w:rsidRPr="00B11C02" w:rsidR="1836B8F4">
        <w:rPr>
          <w:rStyle w:val="PlanInstructions"/>
          <w:sz w:val="28"/>
          <w:lang w:val="en-US"/>
        </w:rPr>
        <w:t>Insert name of Medicaid Program</w:t>
      </w:r>
      <w:r w:rsidRPr="00B11C02">
        <w:rPr>
          <w:rStyle w:val="PlanInstructions"/>
          <w:b w:val="0"/>
          <w:i w:val="0"/>
          <w:sz w:val="28"/>
          <w:lang w:val="en-US"/>
        </w:rPr>
        <w:t>]</w:t>
      </w:r>
      <w:bookmarkEnd w:id="79"/>
      <w:bookmarkEnd w:id="80"/>
      <w:bookmarkEnd w:id="81"/>
      <w:bookmarkEnd w:id="82"/>
      <w:r w:rsidRPr="00B11C02" w:rsidR="1836B8F4">
        <w:rPr>
          <w:lang w:val="en-US"/>
        </w:rPr>
        <w:t xml:space="preserve"> </w:t>
      </w:r>
    </w:p>
    <w:p w:rsidR="008B5027" w:rsidRPr="00B11C02" w:rsidP="008B5027" w14:paraId="4F22CB36" w14:textId="0E79FA0E">
      <w:pPr>
        <w:rPr>
          <w:rStyle w:val="PlanInstructions"/>
          <w:lang w:val="en-US"/>
        </w:rPr>
      </w:pPr>
      <w:r w:rsidRPr="00B11C02">
        <w:rPr>
          <w:rStyle w:val="PlanInstructions"/>
          <w:i w:val="0"/>
          <w:lang w:val="en-US"/>
        </w:rPr>
        <w:t>[</w:t>
      </w:r>
      <w:r w:rsidRPr="00B11C02" w:rsidR="00DD2C87">
        <w:rPr>
          <w:rStyle w:val="PlanInstructions"/>
          <w:lang w:val="en-US"/>
        </w:rPr>
        <w:t>Plans must adapt this generic discussion of Medicaid to reflect the name or features of the Medicaid program in the plan’s state or states.</w:t>
      </w:r>
      <w:r w:rsidRPr="00B11C02">
        <w:rPr>
          <w:rStyle w:val="PlanInstructions"/>
          <w:i w:val="0"/>
          <w:lang w:val="en-US"/>
        </w:rPr>
        <w:t>]</w:t>
      </w:r>
    </w:p>
    <w:p w:rsidR="008B5027" w:rsidRPr="00B11C02" w:rsidP="008B5027" w14:paraId="04DABA80" w14:textId="1307ED27">
      <w:pPr>
        <w:rPr>
          <w:rStyle w:val="PlanInstructions"/>
          <w:lang w:val="en-US"/>
        </w:rPr>
      </w:pPr>
      <w:r w:rsidRPr="00B11C02">
        <w:rPr>
          <w:rStyle w:val="PlanInstructions"/>
          <w:i w:val="0"/>
          <w:lang w:val="en-US"/>
        </w:rPr>
        <w:t>[</w:t>
      </w:r>
      <w:r w:rsidRPr="00B11C02" w:rsidR="00DD2C87">
        <w:rPr>
          <w:rStyle w:val="PlanInstructions"/>
          <w:lang w:val="en-US"/>
        </w:rPr>
        <w:t>If there are two different agencies handling eligibility and coverage/services, the plan should include both and clarify the role of each.</w:t>
      </w:r>
      <w:r w:rsidRPr="00B11C02">
        <w:rPr>
          <w:rStyle w:val="PlanInstructions"/>
          <w:i w:val="0"/>
          <w:lang w:val="en-US"/>
        </w:rPr>
        <w:t>]</w:t>
      </w:r>
    </w:p>
    <w:p w:rsidR="008B5027" w:rsidRPr="00B11C02" w:rsidP="008B5027" w14:paraId="563178D8" w14:textId="4F76E275">
      <w:pPr>
        <w:rPr>
          <w:rStyle w:val="PlanInstructions"/>
          <w:lang w:val="en-US"/>
        </w:rPr>
      </w:pPr>
      <w:r w:rsidRPr="00B11C02">
        <w:rPr>
          <w:rStyle w:val="PlanInstructions"/>
          <w:i w:val="0"/>
          <w:lang w:val="en-US"/>
        </w:rPr>
        <w:t>[</w:t>
      </w:r>
      <w:r w:rsidRPr="00B11C02" w:rsidR="00DD2C87">
        <w:rPr>
          <w:rStyle w:val="PlanInstructions"/>
          <w:lang w:val="en-US"/>
        </w:rPr>
        <w:t>Plans must, as appropriate, include additional telephone numbers for Medicaid program assistance.</w:t>
      </w:r>
      <w:r w:rsidRPr="00B11C02">
        <w:rPr>
          <w:rStyle w:val="PlanInstructions"/>
          <w:i w:val="0"/>
          <w:lang w:val="en-US"/>
        </w:rPr>
        <w:t>]</w:t>
      </w:r>
    </w:p>
    <w:p w:rsidR="008B5027" w:rsidRPr="004D6142" w:rsidP="008B5027" w14:paraId="42F5E716" w14:textId="40E6765D">
      <w:r w:rsidRPr="004D6142">
        <w:rPr>
          <w:rStyle w:val="PlanInstructions"/>
          <w:i w:val="0"/>
        </w:rPr>
        <w:t>[</w:t>
      </w:r>
      <w:r w:rsidRPr="004D6142" w:rsidR="01ED2F5D">
        <w:rPr>
          <w:rStyle w:val="PlanInstructions"/>
        </w:rPr>
        <w:t>Insert</w:t>
      </w:r>
      <w:r w:rsidRPr="004D6142" w:rsidR="01ED2F5D">
        <w:rPr>
          <w:rStyle w:val="PlanInstructions"/>
        </w:rPr>
        <w:t xml:space="preserve"> </w:t>
      </w:r>
      <w:r w:rsidRPr="004D6142" w:rsidR="01ED2F5D">
        <w:rPr>
          <w:rStyle w:val="PlanInstructions"/>
        </w:rPr>
        <w:t>state-specific</w:t>
      </w:r>
      <w:r w:rsidRPr="004D6142" w:rsidR="01ED2F5D">
        <w:rPr>
          <w:rStyle w:val="PlanInstructions"/>
        </w:rPr>
        <w:t xml:space="preserve"> </w:t>
      </w:r>
      <w:r w:rsidRPr="004D6142" w:rsidR="01ED2F5D">
        <w:rPr>
          <w:rStyle w:val="PlanInstructions"/>
        </w:rPr>
        <w:t>name</w:t>
      </w:r>
      <w:r w:rsidRPr="004D6142" w:rsidR="01ED2F5D">
        <w:rPr>
          <w:rStyle w:val="PlanInstructions"/>
        </w:rPr>
        <w:t xml:space="preserve"> </w:t>
      </w:r>
      <w:r w:rsidRPr="004D6142" w:rsidR="01ED2F5D">
        <w:rPr>
          <w:rStyle w:val="PlanInstructions"/>
        </w:rPr>
        <w:t>of</w:t>
      </w:r>
      <w:r w:rsidRPr="004D6142" w:rsidR="01ED2F5D">
        <w:rPr>
          <w:rStyle w:val="PlanInstructions"/>
        </w:rPr>
        <w:t xml:space="preserve"> Medicaid </w:t>
      </w:r>
      <w:r w:rsidRPr="004D6142" w:rsidR="01ED2F5D">
        <w:rPr>
          <w:rStyle w:val="PlanInstructions"/>
        </w:rPr>
        <w:t>program</w:t>
      </w:r>
      <w:r w:rsidRPr="004D6142">
        <w:rPr>
          <w:rStyle w:val="PlanInstructions"/>
          <w:i w:val="0"/>
        </w:rPr>
        <w:t>]</w:t>
      </w:r>
      <w:r w:rsidRPr="004D6142" w:rsidR="01ED2F5D">
        <w:t xml:space="preserve"> ayuda con servicios médicos y de largo plazo y apoya los costos para personas con ingresos y recursos limitados.</w:t>
      </w:r>
    </w:p>
    <w:p w:rsidR="008B5027" w:rsidRPr="004D6142" w:rsidP="008B5027" w14:paraId="6EAF110E" w14:textId="04CD2295">
      <w:r w:rsidRPr="004D6142">
        <w:t xml:space="preserve">Está inscrito en Medicare y en Medicaid. Si tiene preguntas sobre la ayuda que recibe de Medicaid, llame al </w:t>
      </w:r>
      <w:r w:rsidRPr="004D6142">
        <w:rPr>
          <w:color w:val="548DD4"/>
        </w:rPr>
        <w:t>&lt;</w:t>
      </w:r>
      <w:r w:rsidRPr="004D6142">
        <w:rPr>
          <w:i/>
          <w:color w:val="548DD4"/>
        </w:rPr>
        <w:t>state-specific</w:t>
      </w:r>
      <w:r w:rsidRPr="004D6142">
        <w:rPr>
          <w:i/>
          <w:color w:val="548DD4"/>
        </w:rPr>
        <w:t xml:space="preserve"> Medicaid </w:t>
      </w:r>
      <w:r w:rsidRPr="004D6142">
        <w:rPr>
          <w:i/>
          <w:color w:val="548DD4"/>
        </w:rPr>
        <w:t>agency</w:t>
      </w:r>
      <w:r w:rsidRPr="004D6142">
        <w:rPr>
          <w:color w:val="548DD4"/>
        </w:rPr>
        <w:t>&gt;</w:t>
      </w:r>
      <w:r w:rsidRPr="004D6142">
        <w:t>.</w:t>
      </w:r>
    </w:p>
    <w:p w:rsidR="008B5027" w:rsidRPr="00B11C02" w:rsidP="008B5027" w14:paraId="4D2E2CAA" w14:textId="0FC6CDD2">
      <w:pPr>
        <w:rPr>
          <w:rStyle w:val="PlanInstructions"/>
          <w:lang w:val="en-US"/>
        </w:rPr>
      </w:pPr>
      <w:r w:rsidRPr="00B11C02">
        <w:rPr>
          <w:rStyle w:val="PlanInstructions"/>
          <w:i w:val="0"/>
          <w:lang w:val="en-US"/>
        </w:rPr>
        <w:t>[</w:t>
      </w:r>
      <w:r w:rsidRPr="00B11C02" w:rsidR="00DD2C87">
        <w:rPr>
          <w:rStyle w:val="PlanInstructions"/>
          <w:lang w:val="en-US"/>
        </w:rPr>
        <w:t>If applicable, plans may also inform members that they can get information about Medicaid from county resource centers and indicate where members can find contact information for these centers.</w:t>
      </w:r>
      <w:r w:rsidRPr="00B11C02">
        <w:rPr>
          <w:rStyle w:val="PlanInstructions"/>
          <w:i w:val="0"/>
          <w:lang w:val="en-US"/>
        </w:rPr>
        <w:t>]</w:t>
      </w:r>
    </w:p>
    <w:tbl>
      <w:tblPr>
        <w:tblCaption w:val="Pág. 10 Tabla que muestra Cómo comunicarse con las opciones de cuidado de salud de Medi-Cal"/>
        <w:tblDescription w:val="Pág. 10 Tabla que muestra Cómo comunicarse con las opciones de cuidado de salud de Medi-Cal"/>
        <w:tblW w:w="9504"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0A0"/>
      </w:tblPr>
      <w:tblGrid>
        <w:gridCol w:w="2304"/>
        <w:gridCol w:w="7200"/>
      </w:tblGrid>
      <w:tr w14:paraId="0C936CD2"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0A0"/>
        </w:tblPrEx>
        <w:trPr>
          <w:cantSplit/>
          <w:trHeight w:val="94"/>
          <w:tblHeader/>
        </w:trPr>
        <w:tc>
          <w:tcPr>
            <w:tcW w:w="2304" w:type="dxa"/>
            <w:tcBorders>
              <w:top w:val="nil"/>
              <w:left w:val="nil"/>
              <w:bottom w:val="single" w:sz="8" w:space="0" w:color="FFFFFF" w:themeColor="background1"/>
            </w:tcBorders>
            <w:shd w:val="clear" w:color="auto" w:fill="auto"/>
            <w:tcMar>
              <w:left w:w="216" w:type="dxa"/>
              <w:right w:w="115" w:type="dxa"/>
            </w:tcMar>
          </w:tcPr>
          <w:p w:rsidR="001772DE" w:rsidRPr="004D6142" w:rsidP="001772DE" w14:paraId="7731A2E3" w14:textId="09FC3FF3">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1772DE" w:rsidRPr="004D6142" w:rsidP="001772DE" w14:paraId="4642D287" w14:textId="77777777">
            <w:pPr>
              <w:pStyle w:val="Tabletext"/>
              <w:spacing w:before="0" w:after="0" w:line="60" w:lineRule="exact"/>
              <w:ind w:left="0" w:right="0"/>
            </w:pPr>
          </w:p>
        </w:tc>
      </w:tr>
      <w:tr w14:paraId="2B8A0598" w14:textId="77777777" w:rsidTr="00B11C02">
        <w:tblPrEx>
          <w:tblW w:w="9504" w:type="dxa"/>
          <w:tblLayout w:type="fixed"/>
          <w:tblLook w:val="00A0"/>
        </w:tblPrEx>
        <w:trPr>
          <w:cantSplit/>
          <w:trHeight w:val="504"/>
        </w:trPr>
        <w:tc>
          <w:tcPr>
            <w:tcW w:w="2304" w:type="dxa"/>
            <w:tcBorders>
              <w:top w:val="single" w:sz="4" w:space="0" w:color="D9D9D9" w:themeColor="background1" w:themeShade="D9"/>
              <w:left w:val="nil"/>
              <w:bottom w:val="single" w:sz="8" w:space="0" w:color="FFFFFF" w:themeColor="background1"/>
            </w:tcBorders>
            <w:shd w:val="clear" w:color="auto" w:fill="D9D9D9" w:themeFill="background1" w:themeFillShade="D9"/>
            <w:tcMar>
              <w:left w:w="216" w:type="dxa"/>
              <w:right w:w="115" w:type="dxa"/>
            </w:tcMar>
          </w:tcPr>
          <w:p w:rsidR="000124CF" w:rsidRPr="004D6142" w:rsidP="0000473B" w14:paraId="60058FC9"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29723C" w:rsidRPr="00B11C02" w:rsidP="008B5027" w14:paraId="7D0C56B3" w14:textId="24A8BDA2">
            <w:pPr>
              <w:pStyle w:val="Tabletext"/>
              <w:rPr>
                <w:rStyle w:val="PlanInstructions"/>
                <w:lang w:val="en-US"/>
              </w:rPr>
            </w:pPr>
            <w:r w:rsidRPr="00B11C02">
              <w:rPr>
                <w:rStyle w:val="PlanInstructions"/>
                <w:i w:val="0"/>
                <w:lang w:val="en-US"/>
              </w:rPr>
              <w:t>[</w:t>
            </w:r>
            <w:r w:rsidRPr="00B11C02" w:rsidR="00DD2C87">
              <w:rPr>
                <w:rStyle w:val="PlanInstructions"/>
                <w:lang w:val="en-US"/>
              </w:rPr>
              <w:t>Insert state-specific Medicaid agency.</w:t>
            </w:r>
            <w:r w:rsidRPr="00B11C02">
              <w:rPr>
                <w:rStyle w:val="PlanInstructions"/>
                <w:i w:val="0"/>
                <w:lang w:val="en-US"/>
              </w:rPr>
              <w:t>]</w:t>
            </w:r>
          </w:p>
          <w:p w:rsidR="006F1A2D" w:rsidRPr="00B11C02" w:rsidP="0090161F" w14:paraId="0F5E30FD" w14:textId="452492F5">
            <w:pPr>
              <w:pStyle w:val="Tabletext"/>
              <w:rPr>
                <w:lang w:val="en-US"/>
              </w:rPr>
            </w:pPr>
            <w:r w:rsidRPr="00B11C02">
              <w:rPr>
                <w:color w:val="548DD4"/>
                <w:lang w:val="en-US"/>
              </w:rPr>
              <w:t>&lt;</w:t>
            </w:r>
            <w:r w:rsidRPr="00B11C02">
              <w:rPr>
                <w:i/>
                <w:color w:val="548DD4"/>
                <w:lang w:val="en-US"/>
              </w:rPr>
              <w:t>Days and hours of operation</w:t>
            </w:r>
            <w:r w:rsidRPr="00B11C02">
              <w:rPr>
                <w:color w:val="548DD4"/>
                <w:lang w:val="en-US"/>
              </w:rPr>
              <w:t>&gt;</w:t>
            </w:r>
          </w:p>
        </w:tc>
      </w:tr>
      <w:tr w14:paraId="2BF49326" w14:textId="77777777" w:rsidTr="00B11C02">
        <w:tblPrEx>
          <w:tblW w:w="9504" w:type="dxa"/>
          <w:tblLayout w:type="fixed"/>
          <w:tblLook w:val="00A0"/>
        </w:tblPrEx>
        <w:trPr>
          <w:cantSplit/>
          <w:trHeight w:val="808"/>
        </w:trPr>
        <w:tc>
          <w:tcPr>
            <w:tcW w:w="2304" w:type="dxa"/>
            <w:tcBorders>
              <w:top w:val="single" w:sz="8" w:space="0" w:color="FFFFFF" w:themeColor="background1"/>
              <w:left w:val="nil"/>
              <w:bottom w:val="single" w:sz="8" w:space="0" w:color="FFFFFF" w:themeColor="background1"/>
            </w:tcBorders>
            <w:shd w:val="clear" w:color="auto" w:fill="D9D9D9" w:themeFill="background1" w:themeFillShade="D9"/>
            <w:tcMar>
              <w:left w:w="216" w:type="dxa"/>
              <w:right w:w="115" w:type="dxa"/>
            </w:tcMar>
          </w:tcPr>
          <w:p w:rsidR="000124CF" w:rsidRPr="004D6142" w:rsidP="0000473B" w14:paraId="69056E16"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0124CF" w:rsidRPr="004D6142" w:rsidP="00752724" w14:paraId="5FED4172" w14:textId="60F51137">
            <w:pPr>
              <w:pStyle w:val="Tabletext"/>
              <w:rPr>
                <w:rStyle w:val="PlanInstructions"/>
              </w:rPr>
            </w:pPr>
            <w:r w:rsidRPr="00B11C02">
              <w:rPr>
                <w:rStyle w:val="PlanInstructions"/>
                <w:i w:val="0"/>
                <w:lang w:val="en-US"/>
              </w:rPr>
              <w:t>[</w:t>
            </w:r>
            <w:r w:rsidRPr="00B11C02" w:rsidR="00DD2C87">
              <w:rPr>
                <w:rStyle w:val="PlanInstructions"/>
                <w:lang w:val="en-US"/>
              </w:rPr>
              <w:t>Insert number, if available. Or delete this row.</w:t>
            </w:r>
            <w:r w:rsidRPr="00B11C02">
              <w:rPr>
                <w:rStyle w:val="PlanInstructions"/>
                <w:i w:val="0"/>
                <w:lang w:val="en-US"/>
              </w:rPr>
              <w:t>]</w:t>
            </w:r>
            <w:r w:rsidRPr="00B11C02" w:rsidR="00DD2C87">
              <w:rPr>
                <w:rStyle w:val="PlanInstructions"/>
                <w:i w:val="0"/>
                <w:lang w:val="en-US"/>
              </w:rPr>
              <w:t xml:space="preserve"> </w:t>
            </w:r>
            <w:r w:rsidRPr="00B11C02">
              <w:rPr>
                <w:rStyle w:val="PlanInstructions"/>
                <w:i w:val="0"/>
                <w:iCs/>
              </w:rPr>
              <w:t>[</w:t>
            </w:r>
            <w:r w:rsidRPr="004D6142" w:rsidR="00DD2C87">
              <w:rPr>
                <w:rStyle w:val="PlanInstructions"/>
              </w:rPr>
              <w:t>Insert</w:t>
            </w:r>
            <w:r w:rsidRPr="004D6142" w:rsidR="00DD2C87">
              <w:rPr>
                <w:rStyle w:val="PlanInstructions"/>
              </w:rPr>
              <w:t xml:space="preserve"> </w:t>
            </w:r>
            <w:r w:rsidRPr="004D6142" w:rsidR="00DD2C87">
              <w:rPr>
                <w:rStyle w:val="PlanInstructions"/>
              </w:rPr>
              <w:t>if</w:t>
            </w:r>
            <w:r w:rsidRPr="004D6142" w:rsidR="00DD2C87">
              <w:rPr>
                <w:rStyle w:val="PlanInstructions"/>
              </w:rPr>
              <w:t xml:space="preserve"> </w:t>
            </w:r>
            <w:r w:rsidRPr="004D6142" w:rsidR="00DD2C87">
              <w:rPr>
                <w:rStyle w:val="PlanInstructions"/>
              </w:rPr>
              <w:t>the</w:t>
            </w:r>
            <w:r w:rsidRPr="004D6142" w:rsidR="00DD2C87">
              <w:rPr>
                <w:rStyle w:val="PlanInstructions"/>
              </w:rPr>
              <w:t xml:space="preserve"> </w:t>
            </w:r>
            <w:r w:rsidRPr="004D6142" w:rsidR="00DD2C87">
              <w:rPr>
                <w:rStyle w:val="PlanInstructions"/>
              </w:rPr>
              <w:t>state</w:t>
            </w:r>
            <w:r w:rsidRPr="004D6142" w:rsidR="00DD2C87">
              <w:rPr>
                <w:rStyle w:val="PlanInstructions"/>
              </w:rPr>
              <w:t xml:space="preserve"> Medicaid </w:t>
            </w:r>
            <w:r w:rsidRPr="004D6142" w:rsidR="00DD2C87">
              <w:rPr>
                <w:rStyle w:val="PlanInstructions"/>
              </w:rPr>
              <w:t>program</w:t>
            </w:r>
            <w:r w:rsidRPr="004D6142" w:rsidR="00DD2C87">
              <w:rPr>
                <w:rStyle w:val="PlanInstructions"/>
              </w:rPr>
              <w:t xml:space="preserve"> uses a </w:t>
            </w:r>
            <w:r w:rsidRPr="004D6142" w:rsidR="00DD2C87">
              <w:rPr>
                <w:rStyle w:val="PlanInstructions"/>
              </w:rPr>
              <w:t>direct</w:t>
            </w:r>
            <w:r w:rsidRPr="004D6142" w:rsidR="00DD2C87">
              <w:rPr>
                <w:rStyle w:val="PlanInstructions"/>
              </w:rPr>
              <w:t xml:space="preserve"> TTY </w:t>
            </w:r>
            <w:r w:rsidRPr="004D6142" w:rsidR="00DD2C87">
              <w:rPr>
                <w:rStyle w:val="PlanInstructions"/>
              </w:rPr>
              <w:t>number</w:t>
            </w:r>
            <w:r w:rsidRPr="004D6142" w:rsidR="00DD2C87">
              <w:rPr>
                <w:rStyle w:val="PlanInstructions"/>
              </w:rPr>
              <w:t xml:space="preserve">: </w:t>
            </w:r>
            <w:r w:rsidRPr="004D6142" w:rsidR="00DD2C87">
              <w:rPr>
                <w:rStyle w:val="PlanInstructions"/>
                <w:i w:val="0"/>
              </w:rPr>
              <w:t>Este número es para personas que tienen dificultad para oír o hablar. Debe tener un equipo telefónico especial para hacer la llamada.</w:t>
            </w:r>
            <w:r w:rsidRPr="004D6142">
              <w:rPr>
                <w:rStyle w:val="PlanInstructions"/>
                <w:i w:val="0"/>
              </w:rPr>
              <w:t>]</w:t>
            </w:r>
          </w:p>
        </w:tc>
      </w:tr>
      <w:tr w14:paraId="0DE398CF" w14:textId="77777777" w:rsidTr="00B11C02">
        <w:tblPrEx>
          <w:tblW w:w="9504" w:type="dxa"/>
          <w:tblLayout w:type="fixed"/>
          <w:tblLook w:val="00A0"/>
        </w:tblPrEx>
        <w:trPr>
          <w:cantSplit/>
          <w:trHeight w:val="504"/>
        </w:trPr>
        <w:tc>
          <w:tcPr>
            <w:tcW w:w="2304" w:type="dxa"/>
            <w:tcBorders>
              <w:top w:val="single" w:sz="8" w:space="0" w:color="FFFFFF" w:themeColor="background1"/>
              <w:left w:val="nil"/>
              <w:bottom w:val="single" w:sz="8" w:space="0" w:color="FFFFFF" w:themeColor="background1"/>
            </w:tcBorders>
            <w:shd w:val="clear" w:color="auto" w:fill="D9D9D9" w:themeFill="background1" w:themeFillShade="D9"/>
            <w:tcMar>
              <w:left w:w="216" w:type="dxa"/>
              <w:right w:w="115" w:type="dxa"/>
            </w:tcMar>
          </w:tcPr>
          <w:p w:rsidR="000124CF" w:rsidRPr="004D6142" w:rsidP="0000473B" w14:paraId="60BDDF63"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7C5F08" w:rsidRPr="004D6142" w:rsidP="00163762" w14:paraId="7FAF9492" w14:textId="72D5F985">
            <w:pPr>
              <w:pStyle w:val="Tabletext"/>
              <w:contextualSpacing/>
              <w:rPr>
                <w:rStyle w:val="PlanInstructions"/>
              </w:rPr>
            </w:pPr>
            <w:r w:rsidRPr="004D6142">
              <w:rPr>
                <w:rStyle w:val="PlanInstructions"/>
              </w:rPr>
              <w:t>&lt;</w:t>
            </w:r>
            <w:r w:rsidRPr="004D6142">
              <w:rPr>
                <w:rStyle w:val="PlanInstructions"/>
              </w:rPr>
              <w:t>Insert</w:t>
            </w:r>
            <w:r w:rsidRPr="004D6142">
              <w:rPr>
                <w:rStyle w:val="PlanInstructions"/>
              </w:rPr>
              <w:t xml:space="preserve"> </w:t>
            </w:r>
            <w:r w:rsidRPr="004D6142">
              <w:rPr>
                <w:rStyle w:val="PlanInstructions"/>
              </w:rPr>
              <w:t>Mailing</w:t>
            </w:r>
            <w:r w:rsidRPr="004D6142">
              <w:rPr>
                <w:rStyle w:val="PlanInstructions"/>
              </w:rPr>
              <w:t xml:space="preserve"> </w:t>
            </w:r>
            <w:r w:rsidRPr="004D6142">
              <w:rPr>
                <w:rStyle w:val="PlanInstructions"/>
              </w:rPr>
              <w:t>address</w:t>
            </w:r>
            <w:r w:rsidRPr="004D6142">
              <w:rPr>
                <w:rStyle w:val="PlanInstructions"/>
              </w:rPr>
              <w:t>.&gt;</w:t>
            </w:r>
          </w:p>
        </w:tc>
      </w:tr>
      <w:tr w14:paraId="599C4E0B" w14:textId="77777777" w:rsidTr="00B11C02">
        <w:tblPrEx>
          <w:tblW w:w="9504" w:type="dxa"/>
          <w:tblLayout w:type="fixed"/>
          <w:tblLook w:val="00A0"/>
        </w:tblPrEx>
        <w:trPr>
          <w:cantSplit/>
          <w:trHeight w:val="504"/>
        </w:trPr>
        <w:tc>
          <w:tcPr>
            <w:tcW w:w="2304" w:type="dxa"/>
            <w:tcBorders>
              <w:top w:val="single" w:sz="8" w:space="0" w:color="FFFFFF" w:themeColor="background1"/>
              <w:left w:val="nil"/>
              <w:bottom w:val="single" w:sz="8" w:space="0" w:color="FFFFFF" w:themeColor="background1"/>
            </w:tcBorders>
            <w:shd w:val="clear" w:color="auto" w:fill="D9D9D9" w:themeFill="background1" w:themeFillShade="D9"/>
            <w:tcMar>
              <w:left w:w="216" w:type="dxa"/>
              <w:right w:w="115" w:type="dxa"/>
            </w:tcMar>
          </w:tcPr>
          <w:p w:rsidR="000124CF" w:rsidRPr="004D6142" w:rsidP="0000473B" w14:paraId="6F69E2BC"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0124CF" w:rsidRPr="004D6142" w:rsidP="006D40D8" w14:paraId="4C2C4693" w14:textId="557E012D">
            <w:pPr>
              <w:pStyle w:val="Tabletext"/>
              <w:rPr>
                <w:rStyle w:val="PlanInstructions"/>
              </w:rPr>
            </w:pPr>
            <w:r w:rsidRPr="004D6142">
              <w:rPr>
                <w:rStyle w:val="PlanInstructions"/>
                <w:i w:val="0"/>
              </w:rPr>
              <w:t>[</w:t>
            </w:r>
            <w:r w:rsidRPr="004D6142" w:rsidR="00DD2C87">
              <w:rPr>
                <w:rStyle w:val="PlanInstructions"/>
              </w:rPr>
              <w:t xml:space="preserve">Email </w:t>
            </w:r>
            <w:r w:rsidRPr="004D6142" w:rsidR="00DD2C87">
              <w:rPr>
                <w:rStyle w:val="PlanInstructions"/>
              </w:rPr>
              <w:t>address</w:t>
            </w:r>
            <w:r w:rsidRPr="004D6142" w:rsidR="00DD2C87">
              <w:rPr>
                <w:rStyle w:val="PlanInstructions"/>
              </w:rPr>
              <w:t xml:space="preserve"> </w:t>
            </w:r>
            <w:r w:rsidRPr="004D6142" w:rsidR="00DD2C87">
              <w:rPr>
                <w:rStyle w:val="PlanInstructions"/>
              </w:rPr>
              <w:t>is</w:t>
            </w:r>
            <w:r w:rsidRPr="004D6142" w:rsidR="00DD2C87">
              <w:rPr>
                <w:rStyle w:val="PlanInstructions"/>
              </w:rPr>
              <w:t xml:space="preserve"> </w:t>
            </w:r>
            <w:r w:rsidRPr="004D6142" w:rsidR="00DD2C87">
              <w:rPr>
                <w:rStyle w:val="PlanInstructions"/>
              </w:rPr>
              <w:t>optional</w:t>
            </w:r>
            <w:r w:rsidRPr="004D6142" w:rsidR="00DD2C87">
              <w:rPr>
                <w:rStyle w:val="PlanInstructions"/>
              </w:rPr>
              <w:t>.</w:t>
            </w:r>
            <w:r w:rsidRPr="004D6142">
              <w:rPr>
                <w:rStyle w:val="PlanInstructions"/>
                <w:i w:val="0"/>
              </w:rPr>
              <w:t>]</w:t>
            </w:r>
          </w:p>
        </w:tc>
      </w:tr>
      <w:tr w14:paraId="37783491" w14:textId="77777777" w:rsidTr="00B11C02">
        <w:tblPrEx>
          <w:tblW w:w="9504" w:type="dxa"/>
          <w:tblLayout w:type="fixed"/>
          <w:tblLook w:val="00A0"/>
        </w:tblPrEx>
        <w:trPr>
          <w:cantSplit/>
          <w:trHeight w:val="504"/>
        </w:trPr>
        <w:tc>
          <w:tcPr>
            <w:tcW w:w="2304" w:type="dxa"/>
            <w:tcBorders>
              <w:top w:val="single" w:sz="8" w:space="0" w:color="FFFFFF" w:themeColor="background1"/>
              <w:left w:val="nil"/>
              <w:bottom w:val="single" w:sz="4" w:space="0" w:color="D9D9D9" w:themeColor="background1" w:themeShade="D9"/>
            </w:tcBorders>
            <w:shd w:val="clear" w:color="auto" w:fill="D9D9D9" w:themeFill="background1" w:themeFillShade="D9"/>
            <w:tcMar>
              <w:left w:w="216" w:type="dxa"/>
              <w:right w:w="115" w:type="dxa"/>
            </w:tcMar>
          </w:tcPr>
          <w:p w:rsidR="000124CF" w:rsidRPr="004D6142" w:rsidP="0000473B" w14:paraId="5C6AD143"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7C5F08" w:rsidRPr="004D6142" w:rsidP="006D40D8" w14:paraId="08EAEC4E" w14:textId="15D254B0">
            <w:pPr>
              <w:pStyle w:val="Tabletext"/>
              <w:rPr>
                <w:rStyle w:val="PlanInstructions"/>
              </w:rPr>
            </w:pPr>
            <w:r w:rsidRPr="004D6142">
              <w:rPr>
                <w:rStyle w:val="PlanInstructions"/>
              </w:rPr>
              <w:t>&lt;</w:t>
            </w:r>
            <w:r w:rsidRPr="004D6142">
              <w:rPr>
                <w:rStyle w:val="PlanInstructions"/>
              </w:rPr>
              <w:t>Insert</w:t>
            </w:r>
            <w:r w:rsidRPr="004D6142">
              <w:rPr>
                <w:rStyle w:val="PlanInstructions"/>
              </w:rPr>
              <w:t xml:space="preserve"> Web URL.&gt;</w:t>
            </w:r>
          </w:p>
        </w:tc>
      </w:tr>
    </w:tbl>
    <w:p w:rsidR="00E05977" w:rsidRPr="004D6142" w:rsidP="00163762" w14:paraId="19857C6A" w14:textId="77777777">
      <w:r w:rsidRPr="004D6142">
        <w:br w:type="page"/>
      </w:r>
    </w:p>
    <w:p w:rsidR="004F2ED0" w:rsidRPr="00B11C02" w:rsidP="009B5EBE" w14:paraId="3102AAE7" w14:textId="5FCB9CA3">
      <w:pPr>
        <w:pStyle w:val="Heading1"/>
        <w:rPr>
          <w:rStyle w:val="PlanInstructions"/>
          <w:sz w:val="28"/>
          <w:szCs w:val="28"/>
          <w:lang w:val="en-US"/>
        </w:rPr>
      </w:pPr>
      <w:bookmarkStart w:id="83" w:name="_Toc126736609"/>
      <w:r w:rsidRPr="00B11C02">
        <w:rPr>
          <w:rStyle w:val="PlanInstructions"/>
          <w:i w:val="0"/>
          <w:sz w:val="28"/>
          <w:lang w:val="en-US"/>
        </w:rPr>
        <w:t>[</w:t>
      </w:r>
      <w:r w:rsidRPr="00B11C02" w:rsidR="1836B8F4">
        <w:rPr>
          <w:rStyle w:val="PlanInstructions"/>
          <w:sz w:val="28"/>
          <w:lang w:val="en-US"/>
        </w:rPr>
        <w:t>Insert state-specific name for ombudsperson program</w:t>
      </w:r>
      <w:r w:rsidRPr="00B11C02">
        <w:rPr>
          <w:rStyle w:val="PlanInstructions"/>
          <w:b w:val="0"/>
          <w:i w:val="0"/>
          <w:sz w:val="28"/>
          <w:lang w:val="en-US"/>
        </w:rPr>
        <w:t>]</w:t>
      </w:r>
      <w:bookmarkEnd w:id="83"/>
    </w:p>
    <w:p w:rsidR="00FE4DCE" w:rsidRPr="004D6142" w:rsidP="00727C93" w14:paraId="4E6322D4" w14:textId="068A06D2">
      <w:r w:rsidRPr="00B11C02">
        <w:rPr>
          <w:rStyle w:val="PlanInstructions"/>
          <w:i w:val="0"/>
          <w:lang w:val="en-US"/>
        </w:rPr>
        <w:t>[</w:t>
      </w:r>
      <w:r w:rsidRPr="00B11C02" w:rsidR="00A740DC">
        <w:rPr>
          <w:rStyle w:val="PlanInstructions"/>
          <w:lang w:val="en-US"/>
        </w:rPr>
        <w:t>If there is no general ombudsperson in the state plans can delete this section and re-letter the sections as applicable.</w:t>
      </w:r>
      <w:r w:rsidRPr="00B11C02">
        <w:rPr>
          <w:rStyle w:val="PlanInstructions"/>
          <w:i w:val="0"/>
          <w:lang w:val="en-US"/>
        </w:rPr>
        <w:t>]</w:t>
      </w:r>
      <w:r w:rsidRPr="00B11C02" w:rsidR="00A740DC">
        <w:rPr>
          <w:rStyle w:val="PlanInstructions"/>
          <w:i w:val="0"/>
          <w:lang w:val="en-US"/>
        </w:rPr>
        <w:t xml:space="preserve"> </w:t>
      </w:r>
      <w:r w:rsidRPr="004D6142" w:rsidR="00A740DC">
        <w:t xml:space="preserve">El </w:t>
      </w:r>
      <w:r w:rsidRPr="004D6142" w:rsidR="00A740DC">
        <w:rPr>
          <w:rStyle w:val="PlanInstructions"/>
        </w:rPr>
        <w:t>&lt;</w:t>
      </w:r>
      <w:r w:rsidRPr="004D6142" w:rsidR="00A740DC">
        <w:rPr>
          <w:rStyle w:val="PlanInstructions"/>
        </w:rPr>
        <w:t>state-specific</w:t>
      </w:r>
      <w:r w:rsidRPr="004D6142" w:rsidR="00A740DC">
        <w:rPr>
          <w:rStyle w:val="PlanInstructions"/>
        </w:rPr>
        <w:t xml:space="preserve"> </w:t>
      </w:r>
      <w:r w:rsidRPr="004D6142" w:rsidR="00A740DC">
        <w:rPr>
          <w:rStyle w:val="PlanInstructions"/>
        </w:rPr>
        <w:t>name</w:t>
      </w:r>
      <w:r w:rsidRPr="004D6142" w:rsidR="00A740DC">
        <w:rPr>
          <w:rStyle w:val="PlanInstructions"/>
        </w:rPr>
        <w:t xml:space="preserve"> </w:t>
      </w:r>
      <w:r w:rsidRPr="004D6142" w:rsidR="00A740DC">
        <w:rPr>
          <w:rStyle w:val="PlanInstructions"/>
        </w:rPr>
        <w:t>for</w:t>
      </w:r>
      <w:r w:rsidRPr="004D6142" w:rsidR="00A740DC">
        <w:rPr>
          <w:rStyle w:val="PlanInstructions"/>
        </w:rPr>
        <w:t xml:space="preserve"> </w:t>
      </w:r>
      <w:r w:rsidRPr="004D6142" w:rsidR="00A740DC">
        <w:rPr>
          <w:rStyle w:val="PlanInstructions"/>
        </w:rPr>
        <w:t>ombudsperson</w:t>
      </w:r>
      <w:r w:rsidRPr="004D6142" w:rsidR="00A740DC">
        <w:rPr>
          <w:rStyle w:val="PlanInstructions"/>
        </w:rPr>
        <w:t xml:space="preserve"> </w:t>
      </w:r>
      <w:r w:rsidRPr="004D6142" w:rsidR="00A740DC">
        <w:rPr>
          <w:rStyle w:val="PlanInstructions"/>
        </w:rPr>
        <w:t>program</w:t>
      </w:r>
      <w:r w:rsidRPr="004D6142" w:rsidR="00A740DC">
        <w:rPr>
          <w:rStyle w:val="PlanInstructions"/>
        </w:rPr>
        <w:t>&gt;</w:t>
      </w:r>
      <w:r w:rsidRPr="004D6142" w:rsidR="00A740DC">
        <w:t xml:space="preserve"> funciona como un defensor en su nombre. Pueden responder preguntas si tiene un problema o una queja y pueden ayudarlo a entender qué hacer. </w:t>
      </w:r>
      <w:r w:rsidRPr="004D6142" w:rsidR="00A740DC">
        <w:rPr>
          <w:rStyle w:val="PlanInstructions"/>
        </w:rPr>
        <w:t>&lt;</w:t>
      </w:r>
      <w:r w:rsidRPr="004D6142" w:rsidR="00A740DC">
        <w:rPr>
          <w:rStyle w:val="PlanInstructions"/>
        </w:rPr>
        <w:t>State-specific</w:t>
      </w:r>
      <w:r w:rsidRPr="004D6142" w:rsidR="00A740DC">
        <w:rPr>
          <w:rStyle w:val="PlanInstructions"/>
        </w:rPr>
        <w:t xml:space="preserve"> </w:t>
      </w:r>
      <w:r w:rsidRPr="004D6142" w:rsidR="00A740DC">
        <w:rPr>
          <w:rStyle w:val="PlanInstructions"/>
        </w:rPr>
        <w:t>name</w:t>
      </w:r>
      <w:r w:rsidRPr="004D6142" w:rsidR="00A740DC">
        <w:rPr>
          <w:rStyle w:val="PlanInstructions"/>
        </w:rPr>
        <w:t xml:space="preserve"> </w:t>
      </w:r>
      <w:r w:rsidRPr="004D6142" w:rsidR="00A740DC">
        <w:rPr>
          <w:rStyle w:val="PlanInstructions"/>
        </w:rPr>
        <w:t>for</w:t>
      </w:r>
      <w:r w:rsidRPr="004D6142" w:rsidR="00A740DC">
        <w:rPr>
          <w:rStyle w:val="PlanInstructions"/>
        </w:rPr>
        <w:t xml:space="preserve"> </w:t>
      </w:r>
      <w:r w:rsidRPr="004D6142" w:rsidR="00A740DC">
        <w:rPr>
          <w:rStyle w:val="PlanInstructions"/>
        </w:rPr>
        <w:t>ombudsperson</w:t>
      </w:r>
      <w:r w:rsidRPr="004D6142" w:rsidR="00A740DC">
        <w:rPr>
          <w:rStyle w:val="PlanInstructions"/>
        </w:rPr>
        <w:t xml:space="preserve"> </w:t>
      </w:r>
      <w:r w:rsidRPr="004D6142" w:rsidR="00A740DC">
        <w:rPr>
          <w:rStyle w:val="PlanInstructions"/>
        </w:rPr>
        <w:t>program</w:t>
      </w:r>
      <w:r w:rsidRPr="004D6142" w:rsidR="00A740DC">
        <w:rPr>
          <w:rStyle w:val="PlanInstructions"/>
        </w:rPr>
        <w:t>&gt;</w:t>
      </w:r>
      <w:r w:rsidRPr="004D6142" w:rsidR="00A740DC">
        <w:t xml:space="preserve"> también le ayuda con problemas de servicio o facturación. No están conectados con nuestro plan ni con ninguna compañía de seguros o plan de salud. Sus servicios son gratuitos.</w:t>
      </w:r>
    </w:p>
    <w:tbl>
      <w:tblPr>
        <w:tblCaption w:val="Pág. 11 Tabla que muestra Cómo comunicarse con el programa Cal MediConnect Ombuds"/>
        <w:tblDescription w:val="Pág. 11 Tabla que muestra Cómo comunicarse con el programa Cal MediConnect Ombuds"/>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356160D5"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94"/>
          <w:tblHeader/>
        </w:trPr>
        <w:tc>
          <w:tcPr>
            <w:tcW w:w="2304" w:type="dxa"/>
            <w:tcBorders>
              <w:top w:val="nil"/>
              <w:left w:val="nil"/>
              <w:bottom w:val="single" w:sz="8" w:space="0" w:color="FFFFFF" w:themeColor="background1"/>
            </w:tcBorders>
            <w:shd w:val="clear" w:color="auto" w:fill="auto"/>
            <w:tcMar>
              <w:left w:w="216" w:type="dxa"/>
              <w:right w:w="115" w:type="dxa"/>
            </w:tcMar>
          </w:tcPr>
          <w:p w:rsidR="0089503F" w:rsidRPr="004D6142" w:rsidP="005444A1" w14:paraId="68E6EBBA" w14:textId="6B26AA6B">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89503F" w:rsidRPr="004D6142" w:rsidP="005444A1" w14:paraId="7DEE2DD6" w14:textId="77777777">
            <w:pPr>
              <w:pStyle w:val="Tabletext"/>
              <w:spacing w:before="0" w:after="0" w:line="60" w:lineRule="exact"/>
              <w:ind w:left="0" w:right="0"/>
            </w:pPr>
          </w:p>
        </w:tc>
      </w:tr>
      <w:tr w14:paraId="6892152A" w14:textId="77777777" w:rsidTr="00B11C02">
        <w:tblPrEx>
          <w:tblW w:w="9504" w:type="dxa"/>
          <w:tblLook w:val="00A0"/>
        </w:tblPrEx>
        <w:trPr>
          <w:cantSplit/>
          <w:trHeight w:val="20"/>
        </w:trPr>
        <w:tc>
          <w:tcPr>
            <w:tcW w:w="2304" w:type="dxa"/>
            <w:tcBorders>
              <w:top w:val="single" w:sz="4" w:space="0" w:color="D9D9D9" w:themeColor="background1" w:themeShade="D9"/>
              <w:left w:val="nil"/>
              <w:bottom w:val="single" w:sz="8" w:space="0" w:color="FFFFFF" w:themeColor="background1"/>
            </w:tcBorders>
            <w:shd w:val="clear" w:color="auto" w:fill="D9D9D9" w:themeFill="background1" w:themeFillShade="D9"/>
            <w:tcMar>
              <w:left w:w="216" w:type="dxa"/>
              <w:right w:w="115" w:type="dxa"/>
            </w:tcMar>
          </w:tcPr>
          <w:p w:rsidR="000124CF" w:rsidRPr="004D6142" w:rsidP="005C4CCC" w14:paraId="4C3C00B9"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7C5F08" w:rsidRPr="00B11C02" w:rsidP="002F6E1B" w14:paraId="554C4A4B" w14:textId="188623B5">
            <w:pPr>
              <w:pStyle w:val="Tabletext"/>
              <w:rPr>
                <w:color w:val="548DD4"/>
                <w:lang w:val="en-US"/>
              </w:rPr>
            </w:pPr>
            <w:r w:rsidRPr="00B11C02">
              <w:rPr>
                <w:color w:val="548DD4"/>
                <w:lang w:val="en-US"/>
              </w:rPr>
              <w:t>&lt;</w:t>
            </w:r>
            <w:r w:rsidRPr="00B11C02">
              <w:rPr>
                <w:i/>
                <w:color w:val="548DD4"/>
                <w:lang w:val="en-US"/>
              </w:rPr>
              <w:t>Phone number(s)</w:t>
            </w:r>
            <w:r w:rsidRPr="00B11C02">
              <w:rPr>
                <w:color w:val="548DD4"/>
                <w:lang w:val="en-US"/>
              </w:rPr>
              <w:t>&gt;</w:t>
            </w:r>
          </w:p>
          <w:p w:rsidR="00C56F89" w:rsidRPr="00B11C02" w:rsidP="002F6E1B" w14:paraId="24EB0E58" w14:textId="38918C7C">
            <w:pPr>
              <w:pStyle w:val="Tabletext"/>
              <w:rPr>
                <w:rStyle w:val="PlanInstructions"/>
                <w:i w:val="0"/>
                <w:lang w:val="en-US"/>
              </w:rPr>
            </w:pPr>
            <w:r w:rsidRPr="00B11C02">
              <w:rPr>
                <w:color w:val="548DD4"/>
                <w:lang w:val="en-US"/>
              </w:rPr>
              <w:t>&lt;</w:t>
            </w:r>
            <w:r w:rsidRPr="00B11C02">
              <w:rPr>
                <w:i/>
                <w:color w:val="548DD4"/>
                <w:lang w:val="en-US"/>
              </w:rPr>
              <w:t>Days and hours of operation</w:t>
            </w:r>
            <w:r w:rsidRPr="00B11C02">
              <w:rPr>
                <w:color w:val="548DD4"/>
                <w:lang w:val="en-US"/>
              </w:rPr>
              <w:t xml:space="preserve">&gt; </w:t>
            </w:r>
          </w:p>
        </w:tc>
      </w:tr>
      <w:tr w14:paraId="66951972" w14:textId="77777777" w:rsidTr="00B11C02">
        <w:tblPrEx>
          <w:tblW w:w="9504" w:type="dxa"/>
          <w:tblLook w:val="00A0"/>
        </w:tblPrEx>
        <w:trPr>
          <w:cantSplit/>
          <w:trHeight w:val="20"/>
        </w:trPr>
        <w:tc>
          <w:tcPr>
            <w:tcW w:w="2304" w:type="dxa"/>
            <w:tcBorders>
              <w:top w:val="single" w:sz="8" w:space="0" w:color="FFFFFF" w:themeColor="background1"/>
              <w:left w:val="nil"/>
              <w:bottom w:val="single" w:sz="8" w:space="0" w:color="FFFFFF" w:themeColor="background1"/>
            </w:tcBorders>
            <w:shd w:val="clear" w:color="auto" w:fill="D9D9D9" w:themeFill="background1" w:themeFillShade="D9"/>
            <w:tcMar>
              <w:left w:w="216" w:type="dxa"/>
              <w:right w:w="115" w:type="dxa"/>
            </w:tcMar>
          </w:tcPr>
          <w:p w:rsidR="000124CF" w:rsidRPr="004D6142" w:rsidP="005C4CCC" w14:paraId="4742EC3C"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0124CF" w:rsidRPr="00B11C02" w:rsidP="002F6E1B" w14:paraId="6D6D9CED" w14:textId="0E4FE441">
            <w:pPr>
              <w:pStyle w:val="Tabletext"/>
              <w:rPr>
                <w:rStyle w:val="PlanInstructions"/>
                <w:lang w:val="en-US"/>
              </w:rPr>
            </w:pPr>
            <w:r w:rsidRPr="00B11C02">
              <w:rPr>
                <w:rStyle w:val="PlanInstructions"/>
                <w:i w:val="0"/>
                <w:lang w:val="en-US"/>
              </w:rPr>
              <w:t>[</w:t>
            </w:r>
            <w:r w:rsidRPr="00B11C02" w:rsidR="00DD2C87">
              <w:rPr>
                <w:rStyle w:val="PlanInstructions"/>
                <w:lang w:val="en-US"/>
              </w:rPr>
              <w:t>TTY phone number is optional.</w:t>
            </w:r>
            <w:r w:rsidRPr="00B11C02">
              <w:rPr>
                <w:rStyle w:val="PlanInstructions"/>
                <w:i w:val="0"/>
                <w:lang w:val="en-US"/>
              </w:rPr>
              <w:t>]</w:t>
            </w:r>
            <w:r w:rsidRPr="00B11C02" w:rsidR="00DD2C87">
              <w:rPr>
                <w:rStyle w:val="PlanInstructions"/>
                <w:i w:val="0"/>
                <w:lang w:val="en-US"/>
              </w:rPr>
              <w:t xml:space="preserve"> </w:t>
            </w:r>
          </w:p>
          <w:p w:rsidR="000124CF" w:rsidRPr="004D6142" w:rsidP="002F6E1B" w14:paraId="212A15DA" w14:textId="1B6750E4">
            <w:pPr>
              <w:pStyle w:val="Tabletext"/>
            </w:pP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if</w:t>
            </w:r>
            <w:r w:rsidRPr="004D6142" w:rsidR="00DD2C87">
              <w:rPr>
                <w:rStyle w:val="PlanInstructions"/>
              </w:rPr>
              <w:t xml:space="preserve"> </w:t>
            </w:r>
            <w:r w:rsidRPr="004D6142" w:rsidR="00DD2C87">
              <w:rPr>
                <w:rStyle w:val="PlanInstructions"/>
              </w:rPr>
              <w:t>the</w:t>
            </w:r>
            <w:r w:rsidRPr="004D6142" w:rsidR="00DD2C87">
              <w:rPr>
                <w:rStyle w:val="PlanInstructions"/>
              </w:rPr>
              <w:t xml:space="preserve"> </w:t>
            </w:r>
            <w:r w:rsidRPr="004D6142" w:rsidR="00DD2C87">
              <w:rPr>
                <w:rStyle w:val="PlanInstructions"/>
              </w:rPr>
              <w:t>ombudsperson</w:t>
            </w:r>
            <w:r w:rsidRPr="004D6142" w:rsidR="00DD2C87">
              <w:rPr>
                <w:rStyle w:val="PlanInstructions"/>
              </w:rPr>
              <w:t xml:space="preserve"> </w:t>
            </w:r>
            <w:r w:rsidRPr="004D6142" w:rsidR="00DD2C87">
              <w:rPr>
                <w:rStyle w:val="PlanInstructions"/>
              </w:rPr>
              <w:t>program</w:t>
            </w:r>
            <w:r w:rsidRPr="004D6142" w:rsidR="00DD2C87">
              <w:rPr>
                <w:rStyle w:val="PlanInstructions"/>
              </w:rPr>
              <w:t xml:space="preserve"> uses a </w:t>
            </w:r>
            <w:r w:rsidRPr="004D6142" w:rsidR="00DD2C87">
              <w:rPr>
                <w:rStyle w:val="PlanInstructions"/>
              </w:rPr>
              <w:t>direct</w:t>
            </w:r>
            <w:r w:rsidRPr="004D6142" w:rsidR="00DD2C87">
              <w:rPr>
                <w:rStyle w:val="PlanInstructions"/>
              </w:rPr>
              <w:t xml:space="preserve"> TTY </w:t>
            </w:r>
            <w:r w:rsidRPr="004D6142" w:rsidR="00DD2C87">
              <w:rPr>
                <w:rStyle w:val="PlanInstructions"/>
              </w:rPr>
              <w:t>number</w:t>
            </w:r>
            <w:r w:rsidRPr="004D6142" w:rsidR="00DD2C87">
              <w:rPr>
                <w:rStyle w:val="PlanInstructions"/>
              </w:rPr>
              <w:t xml:space="preserve">: </w:t>
            </w:r>
            <w:r w:rsidRPr="004D6142" w:rsidR="00DD2C87">
              <w:rPr>
                <w:rStyle w:val="PlanInstructions"/>
                <w:i w:val="0"/>
              </w:rPr>
              <w:t>Este número es para personas que tienen dificultad para oír o hablar. Debe tener un equipo telefónico especial para hacer la llamada.</w:t>
            </w:r>
            <w:r w:rsidRPr="004D6142">
              <w:rPr>
                <w:rStyle w:val="PlanInstructions"/>
                <w:i w:val="0"/>
              </w:rPr>
              <w:t>]</w:t>
            </w:r>
          </w:p>
        </w:tc>
      </w:tr>
      <w:tr w14:paraId="78245FB6" w14:textId="77777777" w:rsidTr="00B11C02">
        <w:tblPrEx>
          <w:tblW w:w="9504" w:type="dxa"/>
          <w:tblLook w:val="00A0"/>
        </w:tblPrEx>
        <w:trPr>
          <w:cantSplit/>
          <w:trHeight w:val="20"/>
        </w:trPr>
        <w:tc>
          <w:tcPr>
            <w:tcW w:w="2304" w:type="dxa"/>
            <w:tcBorders>
              <w:top w:val="single" w:sz="8" w:space="0" w:color="FFFFFF" w:themeColor="background1"/>
              <w:left w:val="nil"/>
              <w:bottom w:val="single" w:sz="8" w:space="0" w:color="FFFFFF" w:themeColor="background1"/>
            </w:tcBorders>
            <w:shd w:val="clear" w:color="auto" w:fill="D9D9D9" w:themeFill="background1" w:themeFillShade="D9"/>
            <w:tcMar>
              <w:left w:w="216" w:type="dxa"/>
              <w:right w:w="115" w:type="dxa"/>
            </w:tcMar>
          </w:tcPr>
          <w:p w:rsidR="000124CF" w:rsidRPr="004D6142" w:rsidP="005C4CCC" w14:paraId="00FE0EAC"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0124CF" w:rsidRPr="004D6142" w:rsidP="002F6E1B" w14:paraId="2D85914F" w14:textId="41079E4F">
            <w:pPr>
              <w:spacing w:before="100" w:after="120"/>
              <w:ind w:left="187" w:right="360"/>
              <w:rPr>
                <w:rStyle w:val="PlanInstructions"/>
                <w:i w:val="0"/>
              </w:rPr>
            </w:pPr>
            <w:r w:rsidRPr="004D6142">
              <w:rPr>
                <w:color w:val="548DD4"/>
              </w:rPr>
              <w:t>&lt;</w:t>
            </w:r>
            <w:r w:rsidRPr="004D6142">
              <w:rPr>
                <w:i/>
                <w:color w:val="548DD4"/>
              </w:rPr>
              <w:t>Insert</w:t>
            </w:r>
            <w:r w:rsidRPr="004D6142">
              <w:rPr>
                <w:i/>
                <w:color w:val="548DD4"/>
              </w:rPr>
              <w:t xml:space="preserve"> </w:t>
            </w:r>
            <w:r w:rsidRPr="004D6142">
              <w:rPr>
                <w:i/>
                <w:color w:val="548DD4"/>
              </w:rPr>
              <w:t>Mailing</w:t>
            </w:r>
            <w:r w:rsidRPr="004D6142">
              <w:rPr>
                <w:i/>
                <w:color w:val="548DD4"/>
              </w:rPr>
              <w:t xml:space="preserve"> </w:t>
            </w:r>
            <w:r w:rsidRPr="004D6142">
              <w:rPr>
                <w:i/>
                <w:color w:val="548DD4"/>
              </w:rPr>
              <w:t>address</w:t>
            </w:r>
            <w:r w:rsidRPr="004D6142">
              <w:rPr>
                <w:color w:val="548DD4"/>
              </w:rPr>
              <w:t>.&gt;</w:t>
            </w:r>
          </w:p>
        </w:tc>
      </w:tr>
      <w:tr w14:paraId="2796C333" w14:textId="77777777" w:rsidTr="00B11C02">
        <w:tblPrEx>
          <w:tblW w:w="9504" w:type="dxa"/>
          <w:tblLook w:val="00A0"/>
        </w:tblPrEx>
        <w:trPr>
          <w:cantSplit/>
          <w:trHeight w:val="20"/>
        </w:trPr>
        <w:tc>
          <w:tcPr>
            <w:tcW w:w="2304" w:type="dxa"/>
            <w:tcBorders>
              <w:top w:val="single" w:sz="8" w:space="0" w:color="FFFFFF" w:themeColor="background1"/>
              <w:left w:val="nil"/>
              <w:bottom w:val="single" w:sz="8" w:space="0" w:color="FFFFFF" w:themeColor="background1"/>
            </w:tcBorders>
            <w:shd w:val="clear" w:color="auto" w:fill="D9D9D9" w:themeFill="background1" w:themeFillShade="D9"/>
            <w:tcMar>
              <w:left w:w="216" w:type="dxa"/>
              <w:right w:w="115" w:type="dxa"/>
            </w:tcMar>
          </w:tcPr>
          <w:p w:rsidR="000124CF" w:rsidRPr="004D6142" w:rsidP="005C4CCC" w14:paraId="2678B08F"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0124CF" w:rsidRPr="004D6142" w:rsidP="006922C7" w14:paraId="7F1A1B50" w14:textId="6D6B9389">
            <w:pPr>
              <w:spacing w:before="100" w:after="120"/>
              <w:ind w:left="187" w:right="360"/>
            </w:pPr>
            <w:r w:rsidRPr="004D6142">
              <w:rPr>
                <w:color w:val="548DD4"/>
              </w:rPr>
              <w:t>[</w:t>
            </w:r>
            <w:r w:rsidRPr="004D6142" w:rsidR="44BBA81E">
              <w:rPr>
                <w:i/>
                <w:color w:val="548DD4"/>
              </w:rPr>
              <w:t xml:space="preserve">Email </w:t>
            </w:r>
            <w:r w:rsidRPr="004D6142" w:rsidR="44BBA81E">
              <w:rPr>
                <w:rStyle w:val="PlanInstructions"/>
              </w:rPr>
              <w:t>address</w:t>
            </w:r>
            <w:r w:rsidRPr="004D6142" w:rsidR="44BBA81E">
              <w:rPr>
                <w:i/>
                <w:color w:val="548DD4"/>
              </w:rPr>
              <w:t xml:space="preserve"> </w:t>
            </w:r>
            <w:r w:rsidRPr="004D6142" w:rsidR="44BBA81E">
              <w:rPr>
                <w:i/>
                <w:color w:val="548DD4"/>
              </w:rPr>
              <w:t>is</w:t>
            </w:r>
            <w:r w:rsidRPr="004D6142" w:rsidR="44BBA81E">
              <w:rPr>
                <w:i/>
                <w:color w:val="548DD4"/>
              </w:rPr>
              <w:t xml:space="preserve"> </w:t>
            </w:r>
            <w:r w:rsidRPr="004D6142" w:rsidR="44BBA81E">
              <w:rPr>
                <w:i/>
                <w:color w:val="548DD4"/>
              </w:rPr>
              <w:t>optional</w:t>
            </w:r>
            <w:r w:rsidRPr="004D6142" w:rsidR="44BBA81E">
              <w:rPr>
                <w:i/>
                <w:color w:val="548DD4"/>
              </w:rPr>
              <w:t>.</w:t>
            </w:r>
            <w:r w:rsidRPr="004D6142">
              <w:rPr>
                <w:color w:val="548DD4"/>
              </w:rPr>
              <w:t>]</w:t>
            </w:r>
          </w:p>
        </w:tc>
      </w:tr>
      <w:tr w14:paraId="453B442D" w14:textId="77777777" w:rsidTr="00B11C02">
        <w:tblPrEx>
          <w:tblW w:w="9504" w:type="dxa"/>
          <w:tblLook w:val="00A0"/>
        </w:tblPrEx>
        <w:trPr>
          <w:cantSplit/>
          <w:trHeight w:val="20"/>
        </w:trPr>
        <w:tc>
          <w:tcPr>
            <w:tcW w:w="2304" w:type="dxa"/>
            <w:tcBorders>
              <w:top w:val="single" w:sz="8" w:space="0" w:color="FFFFFF" w:themeColor="background1"/>
              <w:left w:val="nil"/>
              <w:bottom w:val="single" w:sz="4" w:space="0" w:color="D9D9D9" w:themeColor="background1" w:themeShade="D9"/>
            </w:tcBorders>
            <w:shd w:val="clear" w:color="auto" w:fill="D9D9D9" w:themeFill="background1" w:themeFillShade="D9"/>
            <w:tcMar>
              <w:left w:w="216" w:type="dxa"/>
              <w:right w:w="115" w:type="dxa"/>
            </w:tcMar>
          </w:tcPr>
          <w:p w:rsidR="000124CF" w:rsidRPr="004D6142" w:rsidP="005C4CCC" w14:paraId="5DCB4E2C"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0124CF" w:rsidRPr="004D6142" w:rsidP="006922C7" w14:paraId="5B82D53C" w14:textId="5C510348">
            <w:pPr>
              <w:spacing w:before="100" w:after="120"/>
              <w:ind w:left="187" w:right="360"/>
            </w:pPr>
            <w:r w:rsidRPr="004D6142">
              <w:rPr>
                <w:color w:val="548DD4"/>
              </w:rPr>
              <w:t>&lt;</w:t>
            </w:r>
            <w:r w:rsidRPr="004D6142">
              <w:rPr>
                <w:i/>
                <w:color w:val="548DD4"/>
              </w:rPr>
              <w:t>Insert</w:t>
            </w:r>
            <w:r w:rsidRPr="004D6142">
              <w:rPr>
                <w:i/>
                <w:color w:val="548DD4"/>
              </w:rPr>
              <w:t xml:space="preserve"> Web URL</w:t>
            </w:r>
            <w:r w:rsidRPr="004D6142">
              <w:rPr>
                <w:color w:val="548DD4"/>
              </w:rPr>
              <w:t>.&gt;</w:t>
            </w:r>
          </w:p>
        </w:tc>
      </w:tr>
    </w:tbl>
    <w:p w:rsidR="004F467D" w:rsidRPr="004D6142" w:rsidP="00B435E2" w14:paraId="0DB342F9" w14:textId="37762D9E">
      <w:pPr>
        <w:pStyle w:val="NoSpacing"/>
      </w:pPr>
      <w:bookmarkStart w:id="84" w:name="_Toc347496302"/>
    </w:p>
    <w:p w:rsidR="00A740DC" w:rsidRPr="004D6142" w:rsidP="00A740DC" w14:paraId="7013549A" w14:textId="77777777">
      <w:pPr>
        <w:spacing w:after="0" w:line="240" w:lineRule="auto"/>
        <w:rPr>
          <w:rStyle w:val="PlanInstructions"/>
          <w:i w:val="0"/>
        </w:rPr>
      </w:pPr>
      <w:r w:rsidRPr="004D6142">
        <w:br w:type="page"/>
      </w:r>
    </w:p>
    <w:p w:rsidR="00A740DC" w:rsidRPr="00B11C02" w:rsidP="00925DCB" w14:paraId="30A18DA9" w14:textId="70A72C60">
      <w:pPr>
        <w:pStyle w:val="Heading1"/>
        <w:rPr>
          <w:rStyle w:val="PlanInstructions"/>
          <w:sz w:val="28"/>
          <w:szCs w:val="28"/>
          <w:lang w:val="en-US"/>
        </w:rPr>
      </w:pPr>
      <w:bookmarkStart w:id="85" w:name="_Toc126736610"/>
      <w:r w:rsidRPr="00B11C02">
        <w:rPr>
          <w:rStyle w:val="PlanInstructions"/>
          <w:i w:val="0"/>
          <w:sz w:val="28"/>
          <w:lang w:val="en-US"/>
        </w:rPr>
        <w:t>[</w:t>
      </w:r>
      <w:r w:rsidRPr="00B11C02">
        <w:rPr>
          <w:rStyle w:val="PlanInstructions"/>
          <w:sz w:val="28"/>
          <w:lang w:val="en-US"/>
        </w:rPr>
        <w:t>Insert State-specific Name of the Long-Term Care (LTC) Ombudsperson Program</w:t>
      </w:r>
      <w:r w:rsidRPr="00B11C02">
        <w:rPr>
          <w:rStyle w:val="PlanInstructions"/>
          <w:b w:val="0"/>
          <w:i w:val="0"/>
          <w:sz w:val="28"/>
          <w:lang w:val="en-US"/>
        </w:rPr>
        <w:t>]</w:t>
      </w:r>
      <w:bookmarkEnd w:id="85"/>
    </w:p>
    <w:p w:rsidR="00A740DC" w:rsidRPr="004D6142" w:rsidP="00A740DC" w14:paraId="40C44DA8" w14:textId="3707F8E0">
      <w:r w:rsidRPr="00B11C02">
        <w:rPr>
          <w:rStyle w:val="PlanInstructions"/>
          <w:i w:val="0"/>
          <w:lang w:val="en-US"/>
        </w:rPr>
        <w:t>[</w:t>
      </w:r>
      <w:r w:rsidRPr="00B11C02" w:rsidR="002642F8">
        <w:rPr>
          <w:rStyle w:val="PlanInstructions"/>
          <w:lang w:val="en-US"/>
        </w:rPr>
        <w:t>If there is no LTC ombudsperson in the state plans can delete this section and re-letter the sections as applicable.</w:t>
      </w:r>
      <w:r w:rsidRPr="00B11C02">
        <w:rPr>
          <w:rStyle w:val="PlanInstructions"/>
          <w:i w:val="0"/>
          <w:lang w:val="en-US"/>
        </w:rPr>
        <w:t>]</w:t>
      </w:r>
      <w:r w:rsidRPr="00B11C02" w:rsidR="002642F8">
        <w:rPr>
          <w:rStyle w:val="PlanInstructions"/>
          <w:i w:val="0"/>
          <w:lang w:val="en-US"/>
        </w:rPr>
        <w:t xml:space="preserve"> </w:t>
      </w:r>
      <w:r w:rsidRPr="004D6142" w:rsidR="002642F8">
        <w:t xml:space="preserve">El </w:t>
      </w:r>
      <w:r w:rsidRPr="004D6142" w:rsidR="002642F8">
        <w:rPr>
          <w:rStyle w:val="PlanInstructions"/>
        </w:rPr>
        <w:t>&lt;</w:t>
      </w:r>
      <w:r w:rsidRPr="004D6142" w:rsidR="002642F8">
        <w:rPr>
          <w:rStyle w:val="PlanInstructions"/>
        </w:rPr>
        <w:t>state-specific</w:t>
      </w:r>
      <w:r w:rsidRPr="004D6142" w:rsidR="002642F8">
        <w:rPr>
          <w:rStyle w:val="PlanInstructions"/>
        </w:rPr>
        <w:t xml:space="preserve"> LTC </w:t>
      </w:r>
      <w:r w:rsidRPr="004D6142" w:rsidR="002642F8">
        <w:rPr>
          <w:rStyle w:val="PlanInstructions"/>
        </w:rPr>
        <w:t>Ombudsperson</w:t>
      </w:r>
      <w:r w:rsidRPr="004D6142" w:rsidR="002642F8">
        <w:rPr>
          <w:rStyle w:val="PlanInstructions"/>
        </w:rPr>
        <w:t xml:space="preserve"> </w:t>
      </w:r>
      <w:r w:rsidRPr="004D6142" w:rsidR="002642F8">
        <w:rPr>
          <w:rStyle w:val="PlanInstructions"/>
        </w:rPr>
        <w:t>name</w:t>
      </w:r>
      <w:r w:rsidRPr="004D6142" w:rsidR="002642F8">
        <w:rPr>
          <w:rStyle w:val="PlanInstructions"/>
        </w:rPr>
        <w:t xml:space="preserve">&gt; </w:t>
      </w:r>
      <w:r w:rsidRPr="004D6142" w:rsidR="002642F8">
        <w:t xml:space="preserve">ayuda a las personas a obtener información sobre los hogares para personas de la tercera edad y a resolver problemas entre los hogares para personas de la tercera edad y los residentes o sus familias. </w:t>
      </w:r>
    </w:p>
    <w:p w:rsidR="00A740DC" w:rsidRPr="004D6142" w:rsidP="00A740DC" w14:paraId="45E407E3" w14:textId="7D94D028">
      <w:r w:rsidRPr="004D6142">
        <w:rPr>
          <w:rStyle w:val="PlanInstructions"/>
        </w:rPr>
        <w:t>&lt;</w:t>
      </w:r>
      <w:r w:rsidRPr="004D6142">
        <w:rPr>
          <w:rStyle w:val="PlanInstructions"/>
        </w:rPr>
        <w:t>Insert</w:t>
      </w:r>
      <w:r w:rsidRPr="004D6142">
        <w:rPr>
          <w:rStyle w:val="PlanInstructions"/>
        </w:rPr>
        <w:t xml:space="preserve"> </w:t>
      </w:r>
      <w:r w:rsidRPr="004D6142">
        <w:rPr>
          <w:rStyle w:val="PlanInstructions"/>
        </w:rPr>
        <w:t>state-specific</w:t>
      </w:r>
      <w:r w:rsidRPr="004D6142">
        <w:rPr>
          <w:rStyle w:val="PlanInstructions"/>
        </w:rPr>
        <w:t xml:space="preserve"> LTC </w:t>
      </w:r>
      <w:r w:rsidRPr="004D6142">
        <w:rPr>
          <w:rStyle w:val="PlanInstructions"/>
        </w:rPr>
        <w:t>Ombudsperson</w:t>
      </w:r>
      <w:r w:rsidRPr="004D6142">
        <w:rPr>
          <w:rStyle w:val="PlanInstructions"/>
        </w:rPr>
        <w:t xml:space="preserve"> </w:t>
      </w:r>
      <w:r w:rsidRPr="004D6142">
        <w:rPr>
          <w:rStyle w:val="PlanInstructions"/>
        </w:rPr>
        <w:t>name</w:t>
      </w:r>
      <w:r w:rsidRPr="004D6142">
        <w:rPr>
          <w:rStyle w:val="PlanInstructions"/>
        </w:rPr>
        <w:t>&gt;</w:t>
      </w:r>
      <w:r w:rsidRPr="004D6142">
        <w:t xml:space="preserve"> no está conectado con nuestro plan ni con ninguna compañía de seguros o plan de salud.</w:t>
      </w:r>
    </w:p>
    <w:tbl>
      <w:tblPr>
        <w:tblCaption w:val="Pág. 12 Tabla que muestra el Programa de asesoramiento y consejería sobre seguros de salud"/>
        <w:tblDescription w:val="Pág. 12 Tabla que muestra el Programa de asesoramiento y consejería sobre seguros de salud"/>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0D39F8A8"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75"/>
          <w:tblHeader/>
        </w:trPr>
        <w:tc>
          <w:tcPr>
            <w:tcW w:w="2304" w:type="dxa"/>
            <w:tcBorders>
              <w:top w:val="nil"/>
              <w:left w:val="nil"/>
              <w:bottom w:val="single" w:sz="8" w:space="0" w:color="FFFFFF"/>
            </w:tcBorders>
            <w:shd w:val="clear" w:color="auto" w:fill="auto"/>
            <w:tcMar>
              <w:left w:w="216" w:type="dxa"/>
              <w:right w:w="115" w:type="dxa"/>
            </w:tcMar>
          </w:tcPr>
          <w:p w:rsidR="00A740DC" w:rsidRPr="004D6142" w:rsidP="00372D63" w14:paraId="580F71D8" w14:textId="77777777">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A740DC" w:rsidRPr="004D6142" w:rsidP="00372D63" w14:paraId="638F5843" w14:textId="77777777">
            <w:pPr>
              <w:pStyle w:val="Tabletext"/>
              <w:spacing w:before="0" w:after="0" w:line="60" w:lineRule="exact"/>
              <w:ind w:left="0" w:right="0"/>
            </w:pPr>
          </w:p>
        </w:tc>
      </w:tr>
      <w:tr w14:paraId="77A74278" w14:textId="77777777" w:rsidTr="00B11C02">
        <w:tblPrEx>
          <w:tblW w:w="9504" w:type="dxa"/>
          <w:tblLook w:val="00A0"/>
        </w:tblPrEx>
        <w:trPr>
          <w:cantSplit/>
          <w:trHeight w:val="504"/>
        </w:trPr>
        <w:tc>
          <w:tcPr>
            <w:tcW w:w="2304" w:type="dxa"/>
            <w:tcBorders>
              <w:top w:val="single" w:sz="4" w:space="0" w:color="D9D9D9"/>
              <w:left w:val="nil"/>
              <w:bottom w:val="single" w:sz="8" w:space="0" w:color="FFFFFF"/>
            </w:tcBorders>
            <w:shd w:val="clear" w:color="auto" w:fill="D9D9D9"/>
            <w:tcMar>
              <w:left w:w="216" w:type="dxa"/>
              <w:right w:w="115" w:type="dxa"/>
            </w:tcMar>
          </w:tcPr>
          <w:p w:rsidR="00A740DC" w:rsidRPr="004D6142" w:rsidP="00372D63" w14:paraId="0404F13E"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A740DC" w:rsidRPr="00B11C02" w:rsidP="00372D63" w14:paraId="4CA79171" w14:textId="77777777">
            <w:pPr>
              <w:pStyle w:val="Tabletext"/>
              <w:rPr>
                <w:rStyle w:val="PlanInstructions"/>
                <w:lang w:val="en-US"/>
              </w:rPr>
            </w:pPr>
            <w:r w:rsidRPr="00B11C02">
              <w:rPr>
                <w:rStyle w:val="PlanInstructions"/>
                <w:i w:val="0"/>
                <w:lang w:val="en-US"/>
              </w:rPr>
              <w:t>&lt;</w:t>
            </w:r>
            <w:r w:rsidRPr="00B11C02">
              <w:rPr>
                <w:rStyle w:val="PlanInstructions"/>
                <w:lang w:val="en-US"/>
              </w:rPr>
              <w:t>Phone number(s)</w:t>
            </w:r>
            <w:r w:rsidRPr="00B11C02">
              <w:rPr>
                <w:rStyle w:val="PlanInstructions"/>
                <w:i w:val="0"/>
                <w:lang w:val="en-US"/>
              </w:rPr>
              <w:t>&gt;</w:t>
            </w:r>
          </w:p>
          <w:p w:rsidR="00A740DC" w:rsidRPr="00B11C02" w:rsidP="00372D63" w14:paraId="5383858D" w14:textId="77777777">
            <w:pPr>
              <w:pStyle w:val="Tabletext"/>
              <w:rPr>
                <w:rStyle w:val="PlanInstructions"/>
                <w:lang w:val="en-US"/>
              </w:rPr>
            </w:pPr>
            <w:r w:rsidRPr="00B11C02">
              <w:rPr>
                <w:rStyle w:val="PlanInstructions"/>
                <w:i w:val="0"/>
                <w:lang w:val="en-US"/>
              </w:rPr>
              <w:t>&lt;</w:t>
            </w:r>
            <w:r w:rsidRPr="00B11C02">
              <w:rPr>
                <w:rStyle w:val="PlanInstructions"/>
                <w:lang w:val="en-US"/>
              </w:rPr>
              <w:t>Days and hours of operation</w:t>
            </w:r>
            <w:r w:rsidRPr="00B11C02">
              <w:rPr>
                <w:rStyle w:val="PlanInstructions"/>
                <w:i w:val="0"/>
                <w:lang w:val="en-US"/>
              </w:rPr>
              <w:t>&gt;</w:t>
            </w:r>
          </w:p>
        </w:tc>
      </w:tr>
      <w:tr w14:paraId="35A4FC50" w14:textId="77777777" w:rsidTr="00B11C02">
        <w:tblPrEx>
          <w:tblW w:w="9504" w:type="dxa"/>
          <w:tblLook w:val="00A0"/>
        </w:tblPrEx>
        <w:trPr>
          <w:cantSplit/>
          <w:trHeight w:val="1555"/>
        </w:trPr>
        <w:tc>
          <w:tcPr>
            <w:tcW w:w="2304" w:type="dxa"/>
            <w:tcBorders>
              <w:top w:val="single" w:sz="8" w:space="0" w:color="FFFFFF"/>
              <w:left w:val="nil"/>
              <w:bottom w:val="single" w:sz="8" w:space="0" w:color="FFFFFF"/>
            </w:tcBorders>
            <w:shd w:val="clear" w:color="auto" w:fill="D9D9D9"/>
            <w:tcMar>
              <w:left w:w="216" w:type="dxa"/>
              <w:right w:w="115" w:type="dxa"/>
            </w:tcMar>
          </w:tcPr>
          <w:p w:rsidR="00A740DC" w:rsidRPr="004D6142" w:rsidP="00372D63" w14:paraId="66ADE409"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A740DC" w:rsidRPr="00B11C02" w:rsidP="00372D63" w14:paraId="38122395" w14:textId="7A4DF344">
            <w:pPr>
              <w:pStyle w:val="Tabletext"/>
              <w:rPr>
                <w:rStyle w:val="PlanInstructions"/>
                <w:lang w:val="en-US"/>
              </w:rPr>
            </w:pPr>
            <w:r w:rsidRPr="00B11C02">
              <w:rPr>
                <w:rStyle w:val="PlanInstructions"/>
                <w:i w:val="0"/>
                <w:lang w:val="en-US"/>
              </w:rPr>
              <w:t>[</w:t>
            </w:r>
            <w:r w:rsidRPr="00B11C02">
              <w:rPr>
                <w:rStyle w:val="PlanInstructions"/>
                <w:lang w:val="en-US"/>
              </w:rPr>
              <w:t>TTY phone number is optional.</w:t>
            </w:r>
            <w:r w:rsidRPr="00B11C02">
              <w:rPr>
                <w:rStyle w:val="PlanInstructions"/>
                <w:i w:val="0"/>
                <w:lang w:val="en-US"/>
              </w:rPr>
              <w:t>]</w:t>
            </w:r>
            <w:r w:rsidRPr="00B11C02">
              <w:rPr>
                <w:rStyle w:val="PlanInstructions"/>
                <w:i w:val="0"/>
                <w:lang w:val="en-US"/>
              </w:rPr>
              <w:t xml:space="preserve"> </w:t>
            </w:r>
          </w:p>
          <w:p w:rsidR="00A740DC" w:rsidRPr="004D6142" w:rsidP="00372D63" w14:paraId="2AEBDDB4" w14:textId="449EADB8">
            <w:pPr>
              <w:pStyle w:val="Tabletext"/>
            </w:pPr>
            <w:r w:rsidRPr="004D6142">
              <w:rPr>
                <w:rStyle w:val="PlanInstructions"/>
                <w:i w:val="0"/>
              </w:rPr>
              <w:t>[</w:t>
            </w:r>
            <w:r w:rsidRPr="004D6142">
              <w:rPr>
                <w:rStyle w:val="PlanInstructions"/>
              </w:rPr>
              <w:t>Insert</w:t>
            </w:r>
            <w:r w:rsidRPr="004D6142">
              <w:rPr>
                <w:rStyle w:val="PlanInstructions"/>
              </w:rPr>
              <w:t xml:space="preserve"> </w:t>
            </w:r>
            <w:r w:rsidRPr="004D6142">
              <w:rPr>
                <w:rStyle w:val="PlanInstructions"/>
              </w:rPr>
              <w:t>if</w:t>
            </w:r>
            <w:r w:rsidRPr="004D6142">
              <w:rPr>
                <w:rStyle w:val="PlanInstructions"/>
              </w:rPr>
              <w:t xml:space="preserve"> </w:t>
            </w:r>
            <w:r w:rsidRPr="004D6142">
              <w:rPr>
                <w:rStyle w:val="PlanInstructions"/>
              </w:rPr>
              <w:t>the</w:t>
            </w:r>
            <w:r w:rsidRPr="004D6142">
              <w:rPr>
                <w:rStyle w:val="PlanInstructions"/>
              </w:rPr>
              <w:t xml:space="preserve"> LTC </w:t>
            </w:r>
            <w:r w:rsidRPr="004D6142">
              <w:rPr>
                <w:rStyle w:val="PlanInstructions"/>
              </w:rPr>
              <w:t>Ombudsperson</w:t>
            </w:r>
            <w:r w:rsidRPr="004D6142">
              <w:rPr>
                <w:rStyle w:val="PlanInstructions"/>
              </w:rPr>
              <w:t xml:space="preserve"> uses a </w:t>
            </w:r>
            <w:r w:rsidRPr="004D6142">
              <w:rPr>
                <w:rStyle w:val="PlanInstructions"/>
              </w:rPr>
              <w:t>direct</w:t>
            </w:r>
            <w:r w:rsidRPr="004D6142">
              <w:rPr>
                <w:rStyle w:val="PlanInstructions"/>
              </w:rPr>
              <w:t xml:space="preserve"> TTY </w:t>
            </w:r>
            <w:r w:rsidRPr="004D6142">
              <w:rPr>
                <w:rStyle w:val="PlanInstructions"/>
              </w:rPr>
              <w:t>number</w:t>
            </w:r>
            <w:r w:rsidRPr="004D6142">
              <w:rPr>
                <w:rStyle w:val="PlanInstructions"/>
              </w:rPr>
              <w:t>:</w:t>
            </w:r>
            <w:r w:rsidRPr="004D6142">
              <w:rPr>
                <w:rStyle w:val="PlanInstructions"/>
                <w:i w:val="0"/>
              </w:rPr>
              <w:t xml:space="preserve"> Este número es para personas que tienen dificultad para oír o hablar. Debe tener un equipo telefónico especial para hacer la llamada.</w:t>
            </w:r>
            <w:r w:rsidRPr="004D6142">
              <w:rPr>
                <w:rStyle w:val="PlanInstructions"/>
                <w:i w:val="0"/>
              </w:rPr>
              <w:t>]</w:t>
            </w:r>
          </w:p>
        </w:tc>
      </w:tr>
      <w:tr w14:paraId="6C186A5F"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A740DC" w:rsidRPr="004D6142" w:rsidP="00372D63" w14:paraId="15704C34"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A740DC" w:rsidRPr="004D6142" w:rsidP="00372D63" w14:paraId="102810C7" w14:textId="77777777">
            <w:pPr>
              <w:pStyle w:val="Tabletext"/>
              <w:rPr>
                <w:rStyle w:val="PlanInstructions"/>
              </w:rPr>
            </w:pPr>
            <w:r w:rsidRPr="004D6142">
              <w:rPr>
                <w:rStyle w:val="PlanInstructions"/>
                <w:i w:val="0"/>
              </w:rPr>
              <w:t>&lt;</w:t>
            </w:r>
            <w:r w:rsidRPr="004D6142">
              <w:rPr>
                <w:rStyle w:val="PlanInstructions"/>
              </w:rPr>
              <w:t>Mailing</w:t>
            </w:r>
            <w:r w:rsidRPr="004D6142">
              <w:rPr>
                <w:rStyle w:val="PlanInstructions"/>
              </w:rPr>
              <w:t xml:space="preserve"> </w:t>
            </w:r>
            <w:r w:rsidRPr="004D6142">
              <w:rPr>
                <w:rStyle w:val="PlanInstructions"/>
              </w:rPr>
              <w:t>address</w:t>
            </w:r>
            <w:r w:rsidRPr="004D6142">
              <w:rPr>
                <w:rStyle w:val="PlanInstructions"/>
                <w:i w:val="0"/>
              </w:rPr>
              <w:t>&gt;</w:t>
            </w:r>
          </w:p>
        </w:tc>
      </w:tr>
      <w:tr w14:paraId="6E04D827"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A740DC" w:rsidRPr="004D6142" w:rsidP="00372D63" w14:paraId="7FB5B4AC"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A740DC" w:rsidRPr="004D6142" w:rsidP="00372D63" w14:paraId="78E1158E" w14:textId="13EAA834">
            <w:pPr>
              <w:pStyle w:val="Tabletext"/>
              <w:rPr>
                <w:rStyle w:val="PlanInstructions"/>
              </w:rPr>
            </w:pPr>
            <w:r w:rsidRPr="004D6142">
              <w:rPr>
                <w:rStyle w:val="PlanInstructions"/>
                <w:i w:val="0"/>
              </w:rPr>
              <w:t>[</w:t>
            </w:r>
            <w:r w:rsidRPr="004D6142">
              <w:rPr>
                <w:rStyle w:val="PlanInstructions"/>
              </w:rPr>
              <w:t xml:space="preserve">Email </w:t>
            </w:r>
            <w:r w:rsidRPr="004D6142">
              <w:rPr>
                <w:rStyle w:val="PlanInstructions"/>
              </w:rPr>
              <w:t>address</w:t>
            </w:r>
            <w:r w:rsidRPr="004D6142">
              <w:rPr>
                <w:rStyle w:val="PlanInstructions"/>
              </w:rPr>
              <w:t xml:space="preserve"> </w:t>
            </w:r>
            <w:r w:rsidRPr="004D6142">
              <w:rPr>
                <w:rStyle w:val="PlanInstructions"/>
              </w:rPr>
              <w:t>is</w:t>
            </w:r>
            <w:r w:rsidRPr="004D6142">
              <w:rPr>
                <w:rStyle w:val="PlanInstructions"/>
              </w:rPr>
              <w:t xml:space="preserve"> </w:t>
            </w:r>
            <w:r w:rsidRPr="004D6142">
              <w:rPr>
                <w:rStyle w:val="PlanInstructions"/>
              </w:rPr>
              <w:t>optional</w:t>
            </w:r>
            <w:r w:rsidRPr="004D6142">
              <w:rPr>
                <w:rStyle w:val="PlanInstructions"/>
              </w:rPr>
              <w:t>.</w:t>
            </w:r>
            <w:r w:rsidRPr="004D6142">
              <w:rPr>
                <w:rStyle w:val="PlanInstructions"/>
                <w:i w:val="0"/>
              </w:rPr>
              <w:t>]</w:t>
            </w:r>
          </w:p>
        </w:tc>
      </w:tr>
      <w:tr w14:paraId="3ABD544B" w14:textId="77777777" w:rsidTr="00B11C02">
        <w:tblPrEx>
          <w:tblW w:w="9504" w:type="dxa"/>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A740DC" w:rsidRPr="004D6142" w:rsidP="00372D63" w14:paraId="4AE53BD7"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A740DC" w:rsidRPr="004D6142" w:rsidP="00372D63" w14:paraId="573581B1" w14:textId="77777777">
            <w:pPr>
              <w:pStyle w:val="Tabletext"/>
              <w:rPr>
                <w:rStyle w:val="PlanInstructions"/>
              </w:rPr>
            </w:pPr>
            <w:r w:rsidRPr="004D6142">
              <w:rPr>
                <w:rStyle w:val="PlanInstructions"/>
                <w:i w:val="0"/>
              </w:rPr>
              <w:t>&lt;</w:t>
            </w:r>
            <w:r w:rsidRPr="004D6142">
              <w:rPr>
                <w:rStyle w:val="PlanInstructions"/>
              </w:rPr>
              <w:t xml:space="preserve">Web </w:t>
            </w:r>
            <w:r w:rsidRPr="004D6142">
              <w:rPr>
                <w:rStyle w:val="PlanInstructions"/>
              </w:rPr>
              <w:t>address</w:t>
            </w:r>
            <w:r w:rsidRPr="004D6142">
              <w:rPr>
                <w:rStyle w:val="PlanInstructions"/>
                <w:i w:val="0"/>
              </w:rPr>
              <w:t>&gt;</w:t>
            </w:r>
          </w:p>
        </w:tc>
      </w:tr>
    </w:tbl>
    <w:p w:rsidR="004F467D" w:rsidRPr="004D6142" w14:paraId="4BC0E1A9" w14:textId="77777777">
      <w:pPr>
        <w:spacing w:after="0" w:line="240" w:lineRule="auto"/>
      </w:pPr>
      <w:r w:rsidRPr="004D6142">
        <w:br w:type="page"/>
      </w:r>
    </w:p>
    <w:p w:rsidR="00C42FFB" w:rsidRPr="004D6142" w:rsidP="00D14800" w14:paraId="797A93C5" w14:textId="7A6FD296">
      <w:pPr>
        <w:pStyle w:val="Heading1"/>
        <w:rPr>
          <w:rStyle w:val="PlanInstructions"/>
          <w:i w:val="0"/>
          <w:color w:val="auto"/>
          <w:sz w:val="28"/>
        </w:rPr>
      </w:pPr>
      <w:bookmarkStart w:id="86" w:name="_Toc126736611"/>
      <w:r w:rsidRPr="004D6142">
        <w:rPr>
          <w:rStyle w:val="PlanInstructions"/>
          <w:i w:val="0"/>
          <w:color w:val="auto"/>
          <w:sz w:val="28"/>
        </w:rPr>
        <w:t>Programas para ayudar a las personas a pagar sus medicamentos de receta</w:t>
      </w:r>
      <w:bookmarkEnd w:id="86"/>
    </w:p>
    <w:p w:rsidR="004F467D" w:rsidRPr="004D6142" w:rsidP="00C42FFB" w14:paraId="1526BFB0" w14:textId="58BCAA06">
      <w:pPr>
        <w:rPr>
          <w:szCs w:val="26"/>
        </w:rPr>
      </w:pPr>
      <w:r w:rsidRPr="004D6142">
        <w:t xml:space="preserve">El sitio web Medicare.gov </w:t>
      </w:r>
      <w:r w:rsidR="00FF21E4">
        <w:t>(</w:t>
      </w:r>
      <w:r w:rsidRPr="005478BB" w:rsidR="005478BB">
        <w:rPr>
          <w:rStyle w:val="Hyperlink"/>
        </w:rPr>
        <w:t>www</w:t>
      </w:r>
      <w:r w:rsidRPr="00600880" w:rsidR="005478BB">
        <w:rPr>
          <w:rStyle w:val="Hyperlink"/>
        </w:rPr>
        <w:t>.</w:t>
      </w:r>
      <w:hyperlink r:id="rId9" w:history="1">
        <w:r w:rsidRPr="00E53C1B" w:rsidR="00547E07">
          <w:rPr>
            <w:rStyle w:val="Hyperlink"/>
            <w:lang w:val="en-US"/>
          </w:rPr>
          <w:t>es.medicare.gov/drug-coverage-part-d/costs-for-medicare-drug-coverage/costs-in-the-coverage-gap/5-ways-to-get-help-with-prescription-costs</w:t>
        </w:r>
      </w:hyperlink>
      <w:r w:rsidRPr="00E53C1B" w:rsidR="00FF21E4">
        <w:rPr>
          <w:rStyle w:val="Hyperlink"/>
          <w:color w:val="auto"/>
          <w:u w:val="none"/>
          <w:lang w:val="en-US"/>
        </w:rPr>
        <w:t>) p</w:t>
      </w:r>
      <w:r w:rsidRPr="00E53C1B">
        <w:rPr>
          <w:lang w:val="en-US"/>
        </w:rPr>
        <w:t xml:space="preserve">roporciona información sobre cómo reducir los costos de sus medicamentos de receta. </w:t>
      </w:r>
      <w:r w:rsidRPr="004D6142">
        <w:t>Para las personas con ingresos limitados, también existen otros programas de asistencia, como se describe a continuación.</w:t>
      </w:r>
    </w:p>
    <w:p w:rsidR="00351F5A" w:rsidRPr="004D6142" w:rsidP="008849BB" w14:paraId="57CE017B" w14:textId="6983DB8B">
      <w:pPr>
        <w:pStyle w:val="Heading2"/>
      </w:pPr>
      <w:bookmarkStart w:id="87" w:name="_Toc126736612"/>
      <w:r w:rsidRPr="004D6142">
        <w:t>I1. Ayuda adicional</w:t>
      </w:r>
      <w:bookmarkEnd w:id="87"/>
    </w:p>
    <w:p w:rsidR="00C42FFB" w:rsidRPr="004D6142" w:rsidP="00C42FFB" w14:paraId="6E83EC51" w14:textId="0DEEFD64">
      <w:r w:rsidRPr="004D6142">
        <w:t xml:space="preserve">Debido a que es elegible para Medicaid, califica a y recibe “Ayuda adicional” de Medicare para pagar los costos de su plan de medicamentos de receta. No necesita hacer nada para obtener esta “Ayuda adicional”. </w:t>
      </w:r>
    </w:p>
    <w:tbl>
      <w:tblPr>
        <w:tblCaption w:val="Pág. 13 Tabla que muestra Cómo comunicarse con el programa Cal MediConnect Ombuds"/>
        <w:tblDescription w:val="Pág. 13 Tabla que muestra Cómo comunicarse con el programa Cal MediConnect Ombuds"/>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4C992BFE"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20"/>
          <w:tblHeader/>
        </w:trPr>
        <w:tc>
          <w:tcPr>
            <w:tcW w:w="2304" w:type="dxa"/>
            <w:tcBorders>
              <w:top w:val="nil"/>
              <w:left w:val="nil"/>
              <w:bottom w:val="single" w:sz="8" w:space="0" w:color="FFFFFF"/>
            </w:tcBorders>
            <w:shd w:val="clear" w:color="auto" w:fill="auto"/>
            <w:tcMar>
              <w:left w:w="216" w:type="dxa"/>
              <w:right w:w="115" w:type="dxa"/>
            </w:tcMar>
          </w:tcPr>
          <w:p w:rsidR="00C42FFB" w:rsidRPr="004D6142" w:rsidP="00FF6DB6" w14:paraId="560DD417" w14:textId="77777777">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C42FFB" w:rsidRPr="004D6142" w:rsidP="00FF6DB6" w14:paraId="6B8E4926" w14:textId="77777777">
            <w:pPr>
              <w:pStyle w:val="Tabletext"/>
              <w:spacing w:before="0" w:after="0" w:line="60" w:lineRule="exact"/>
              <w:ind w:left="0" w:right="0"/>
            </w:pPr>
          </w:p>
        </w:tc>
      </w:tr>
      <w:tr w14:paraId="229AB0BD" w14:textId="77777777" w:rsidTr="00B11C02">
        <w:tblPrEx>
          <w:tblW w:w="9504" w:type="dxa"/>
          <w:tblLook w:val="00A0"/>
        </w:tblPrEx>
        <w:trPr>
          <w:cantSplit/>
          <w:trHeight w:val="20"/>
        </w:trPr>
        <w:tc>
          <w:tcPr>
            <w:tcW w:w="2304" w:type="dxa"/>
            <w:tcBorders>
              <w:top w:val="single" w:sz="4" w:space="0" w:color="D9D9D9"/>
              <w:left w:val="nil"/>
              <w:bottom w:val="single" w:sz="8" w:space="0" w:color="FFFFFF"/>
            </w:tcBorders>
            <w:shd w:val="clear" w:color="auto" w:fill="D9D9D9"/>
            <w:tcMar>
              <w:left w:w="216" w:type="dxa"/>
              <w:right w:w="115" w:type="dxa"/>
            </w:tcMar>
          </w:tcPr>
          <w:p w:rsidR="00C42FFB" w:rsidRPr="004D6142" w:rsidP="00FF6DB6" w14:paraId="2B398C69"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156BD4" w:rsidRPr="004D6142" w:rsidP="00156BD4" w14:paraId="1A07B2C9" w14:textId="77777777">
            <w:pPr>
              <w:pStyle w:val="Tabletext"/>
            </w:pPr>
            <w:r w:rsidRPr="004D6142">
              <w:t>1-800-MEDICARE (1-800-633-4227)</w:t>
            </w:r>
          </w:p>
          <w:p w:rsidR="00156BD4" w:rsidRPr="004D6142" w:rsidP="00DD2C87" w14:paraId="1E3CEE9D" w14:textId="1E18F4C2">
            <w:pPr>
              <w:pStyle w:val="Tabletext"/>
              <w:rPr>
                <w:rStyle w:val="PlanInstructions"/>
                <w:i w:val="0"/>
              </w:rPr>
            </w:pPr>
            <w:r w:rsidRPr="004D6142">
              <w:t>Las llamadas a este número son gratuitas, las 24 horas del día, los 7 días de la semana.</w:t>
            </w:r>
          </w:p>
        </w:tc>
      </w:tr>
      <w:tr w14:paraId="4B65A4C1" w14:textId="77777777" w:rsidTr="00B11C02">
        <w:tblPrEx>
          <w:tblW w:w="9504" w:type="dxa"/>
          <w:tblLook w:val="00A0"/>
        </w:tblPrEx>
        <w:trPr>
          <w:cantSplit/>
          <w:trHeight w:val="20"/>
        </w:trPr>
        <w:tc>
          <w:tcPr>
            <w:tcW w:w="2304" w:type="dxa"/>
            <w:tcBorders>
              <w:top w:val="single" w:sz="8" w:space="0" w:color="FFFFFF"/>
              <w:left w:val="nil"/>
              <w:bottom w:val="single" w:sz="8" w:space="0" w:color="FFFFFF"/>
            </w:tcBorders>
            <w:shd w:val="clear" w:color="auto" w:fill="D9D9D9"/>
            <w:tcMar>
              <w:left w:w="216" w:type="dxa"/>
              <w:right w:w="115" w:type="dxa"/>
            </w:tcMar>
          </w:tcPr>
          <w:p w:rsidR="00C42FFB" w:rsidRPr="004D6142" w:rsidP="00FF6DB6" w14:paraId="237B02E0"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156BD4" w:rsidRPr="004D6142" w:rsidP="00156BD4" w14:paraId="4C16452D" w14:textId="77777777">
            <w:pPr>
              <w:pStyle w:val="Tabletext"/>
            </w:pPr>
            <w:r w:rsidRPr="004D6142">
              <w:t>1-877-486-2048 Esta llamada es gratuita.</w:t>
            </w:r>
          </w:p>
          <w:p w:rsidR="00C42FFB" w:rsidRPr="004D6142" w:rsidP="00156BD4" w14:paraId="06F6F6C5" w14:textId="6E02C69F">
            <w:pPr>
              <w:pStyle w:val="Tabletext"/>
            </w:pPr>
            <w:r w:rsidRPr="004D6142">
              <w:t>Este número es para personas que tienen dificultad para oír o hablar. Debe tener un equipo telefónico especial para hacer la llamada.</w:t>
            </w:r>
          </w:p>
        </w:tc>
      </w:tr>
      <w:tr w14:paraId="3B41A20F" w14:textId="77777777" w:rsidTr="00B11C02">
        <w:tblPrEx>
          <w:tblW w:w="9504" w:type="dxa"/>
          <w:tblLook w:val="00A0"/>
        </w:tblPrEx>
        <w:trPr>
          <w:cantSplit/>
          <w:trHeight w:val="20"/>
        </w:trPr>
        <w:tc>
          <w:tcPr>
            <w:tcW w:w="2304" w:type="dxa"/>
            <w:tcBorders>
              <w:top w:val="single" w:sz="8" w:space="0" w:color="FFFFFF"/>
              <w:left w:val="nil"/>
              <w:bottom w:val="single" w:sz="4" w:space="0" w:color="D9D9D9"/>
            </w:tcBorders>
            <w:shd w:val="clear" w:color="auto" w:fill="D9D9D9"/>
            <w:tcMar>
              <w:left w:w="216" w:type="dxa"/>
              <w:right w:w="115" w:type="dxa"/>
            </w:tcMar>
          </w:tcPr>
          <w:p w:rsidR="00C42FFB" w:rsidRPr="004D6142" w:rsidP="00FF6DB6" w14:paraId="2B3FC80C"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C42FFB" w:rsidRPr="004D6142" w:rsidP="00861EB7" w14:paraId="5FF7AA00" w14:textId="109F181C">
            <w:pPr>
              <w:pStyle w:val="Tabletext"/>
              <w:rPr>
                <w:rStyle w:val="PlanInstructions"/>
                <w:i w:val="0"/>
                <w:color w:val="auto"/>
              </w:rPr>
            </w:pPr>
            <w:r w:rsidRPr="005478BB">
              <w:rPr>
                <w:rStyle w:val="Hyperlink"/>
              </w:rPr>
              <w:t>www.</w:t>
            </w:r>
            <w:hyperlink r:id="rId10" w:history="1">
              <w:r w:rsidR="00547E07">
                <w:rPr>
                  <w:rStyle w:val="Hyperlink"/>
                </w:rPr>
                <w:t>es.medicare.gov</w:t>
              </w:r>
            </w:hyperlink>
          </w:p>
        </w:tc>
      </w:tr>
    </w:tbl>
    <w:p w:rsidR="00C42FFB" w:rsidRPr="004D6142" w:rsidP="00BE6D60" w14:paraId="5FF2EE0B" w14:textId="77777777">
      <w:pPr>
        <w:pStyle w:val="NoSpacing"/>
      </w:pPr>
    </w:p>
    <w:p w:rsidR="00A4292C" w:rsidRPr="00B11C02" w:rsidP="00F81ADB" w14:paraId="0910B59A" w14:textId="3777DF73">
      <w:pPr>
        <w:pStyle w:val="NoSpacing"/>
        <w:spacing w:after="200" w:line="300" w:lineRule="exact"/>
        <w:rPr>
          <w:lang w:val="en-US"/>
        </w:rPr>
      </w:pPr>
      <w:r w:rsidRPr="00B11C02">
        <w:rPr>
          <w:rStyle w:val="PlanInstructions"/>
          <w:i w:val="0"/>
          <w:lang w:val="en-US"/>
        </w:rPr>
        <w:t>[</w:t>
      </w:r>
      <w:r w:rsidRPr="00B11C02" w:rsidR="00DD2C87">
        <w:rPr>
          <w:rStyle w:val="PlanInstructions"/>
          <w:lang w:val="en-US"/>
        </w:rPr>
        <w:t>Plans that have no drug cost-sharing may delete this section.</w:t>
      </w:r>
      <w:r w:rsidRPr="00B11C02">
        <w:rPr>
          <w:rStyle w:val="PlanInstructions"/>
          <w:i w:val="0"/>
          <w:lang w:val="en-US"/>
        </w:rPr>
        <w:t>]</w:t>
      </w:r>
    </w:p>
    <w:p w:rsidR="0001371D" w:rsidRPr="004D6142" w:rsidP="00F81ADB" w14:paraId="14EA8422" w14:textId="77777777">
      <w:r w:rsidRPr="004D6142">
        <w:t>Si cree que está pagando un monto de costo compartido incorrecto cuando obtiene su receta en una farmacia, nuestro plan tiene un proceso para que solicite asistencia para obtener evidencia de su nivel de copago correcto, o si ya tiene la evidencia, para proporcionarnos esta evidencia.</w:t>
      </w:r>
    </w:p>
    <w:p w:rsidR="0001371D" w:rsidRPr="00B11C02" w:rsidP="00072DC3" w14:paraId="0314452F" w14:textId="56847E83">
      <w:pPr>
        <w:pStyle w:val="ListParagraph"/>
        <w:numPr>
          <w:ilvl w:val="0"/>
          <w:numId w:val="38"/>
        </w:numPr>
        <w:ind w:left="720"/>
        <w:rPr>
          <w:rStyle w:val="PlanInstructions"/>
          <w:i w:val="0"/>
          <w:color w:val="auto"/>
          <w:lang w:val="en-US"/>
        </w:rPr>
      </w:pPr>
      <w:r w:rsidRPr="00B11C02">
        <w:rPr>
          <w:rStyle w:val="PlanInstructions"/>
          <w:i w:val="0"/>
          <w:lang w:val="en-US"/>
        </w:rPr>
        <w:t>[</w:t>
      </w:r>
      <w:r w:rsidRPr="00B11C02" w:rsidR="00DD2C87">
        <w:rPr>
          <w:rStyle w:val="PlanInstructions"/>
          <w:lang w:val="en-US"/>
        </w:rPr>
        <w:t>Plans should insert process for allowing members to request assistance with obtaining best available evidence, and for providing this evidence.</w:t>
      </w:r>
      <w:r w:rsidRPr="00B11C02">
        <w:rPr>
          <w:rStyle w:val="PlanInstructions"/>
          <w:i w:val="0"/>
          <w:lang w:val="en-US"/>
        </w:rPr>
        <w:t>]</w:t>
      </w:r>
    </w:p>
    <w:p w:rsidR="0001371D" w:rsidRPr="004D6142" w:rsidP="00072DC3" w14:paraId="573D445D" w14:textId="0D8B98D9">
      <w:pPr>
        <w:pStyle w:val="ListParagraph"/>
        <w:numPr>
          <w:ilvl w:val="0"/>
          <w:numId w:val="32"/>
        </w:numPr>
      </w:pPr>
      <w:r w:rsidRPr="00B11C02">
        <w:rPr>
          <w:rStyle w:val="PlanInstructions"/>
          <w:i w:val="0"/>
          <w:lang w:val="en-US"/>
        </w:rPr>
        <w:t>[</w:t>
      </w:r>
      <w:r w:rsidRPr="00B11C02" w:rsidR="1836B8F4">
        <w:rPr>
          <w:rStyle w:val="PlanInstructions"/>
          <w:lang w:val="en-US"/>
        </w:rPr>
        <w:t>Plans should update this description to accurately reflect the process in this bullet.</w:t>
      </w:r>
      <w:r w:rsidRPr="00B11C02">
        <w:rPr>
          <w:rStyle w:val="PlanInstructions"/>
          <w:i w:val="0"/>
          <w:lang w:val="en-US"/>
        </w:rPr>
        <w:t>]</w:t>
      </w:r>
      <w:r w:rsidRPr="00B11C02" w:rsidR="1836B8F4">
        <w:rPr>
          <w:lang w:val="en-US"/>
        </w:rPr>
        <w:t xml:space="preserve"> </w:t>
      </w:r>
      <w:r w:rsidRPr="004D6142" w:rsidR="1836B8F4">
        <w:t xml:space="preserve">Cuando recibamos la evidencia que muestre su nivel de copago, actualizaremos nuestro sistema para que se le cobre el copago correcto cuando obtenga su próxima receta. Si paga de más su copago, le devolveremos el dinero. Le enviaremos un cheque o deduciremos el monto de los copagos </w:t>
      </w:r>
      <w:r w:rsidRPr="004D6142" w:rsidR="1836B8F4">
        <w:t>futuros. Si la farmacia no le ha cobrado un copago y tiene su copago como una deuda de su propiedad, podemos hacer el pago directamente a la farmacia. Si un estado pagó en su nombre, podemos realizar el pago directamente al estado. Comuníquese con Servicios al miembro si tiene preguntas.</w:t>
      </w:r>
    </w:p>
    <w:p w:rsidR="009771CA" w:rsidRPr="00B11C02" w:rsidP="00B11C02" w14:paraId="6072A8A4" w14:textId="488910D0">
      <w:pPr>
        <w:pStyle w:val="Heading2"/>
        <w:ind w:left="360" w:hanging="360"/>
        <w:rPr>
          <w:rStyle w:val="PlanInstructions"/>
          <w:b w:val="0"/>
          <w:sz w:val="24"/>
          <w:szCs w:val="22"/>
          <w:lang w:val="en-US"/>
        </w:rPr>
      </w:pPr>
      <w:bookmarkStart w:id="88" w:name="_Toc79243771"/>
      <w:bookmarkStart w:id="89" w:name="_Toc453255873"/>
      <w:bookmarkStart w:id="90" w:name="_Toc347937228"/>
      <w:bookmarkStart w:id="91" w:name="_Toc347855971"/>
      <w:bookmarkStart w:id="92" w:name="_Toc347498204"/>
      <w:bookmarkStart w:id="93" w:name="_Toc126736613"/>
      <w:r w:rsidRPr="00B11C02">
        <w:rPr>
          <w:lang w:val="en-US"/>
        </w:rPr>
        <w:t xml:space="preserve">I2. </w:t>
      </w:r>
      <w:bookmarkEnd w:id="88"/>
      <w:bookmarkEnd w:id="89"/>
      <w:bookmarkEnd w:id="90"/>
      <w:bookmarkEnd w:id="91"/>
      <w:bookmarkEnd w:id="92"/>
      <w:r w:rsidRPr="00B11C02">
        <w:rPr>
          <w:lang w:val="en-US"/>
        </w:rPr>
        <w:t>Programa</w:t>
      </w:r>
      <w:r w:rsidRPr="00B11C02">
        <w:rPr>
          <w:lang w:val="en-US"/>
        </w:rPr>
        <w:t xml:space="preserve"> </w:t>
      </w:r>
      <w:r w:rsidRPr="00B11C02">
        <w:rPr>
          <w:lang w:val="en-US"/>
        </w:rPr>
        <w:t>Estatal</w:t>
      </w:r>
      <w:r w:rsidRPr="00B11C02">
        <w:rPr>
          <w:lang w:val="en-US"/>
        </w:rPr>
        <w:t xml:space="preserve"> de </w:t>
      </w:r>
      <w:r w:rsidRPr="00B11C02">
        <w:rPr>
          <w:lang w:val="en-US"/>
        </w:rPr>
        <w:t>Asistencia</w:t>
      </w:r>
      <w:r w:rsidRPr="00B11C02">
        <w:rPr>
          <w:lang w:val="en-US"/>
        </w:rPr>
        <w:t xml:space="preserve"> </w:t>
      </w:r>
      <w:r w:rsidRPr="00B11C02">
        <w:rPr>
          <w:lang w:val="en-US"/>
        </w:rPr>
        <w:t>Farmacéutica</w:t>
      </w:r>
      <w:r w:rsidRPr="00B11C02">
        <w:rPr>
          <w:lang w:val="en-US"/>
        </w:rPr>
        <w:t xml:space="preserve"> (SPAP) </w:t>
      </w:r>
      <w:r w:rsidRPr="00B11C02" w:rsidR="00583F62">
        <w:rPr>
          <w:rStyle w:val="PlanInstructions"/>
          <w:b w:val="0"/>
          <w:i w:val="0"/>
          <w:sz w:val="24"/>
          <w:lang w:val="en-US"/>
        </w:rPr>
        <w:t>[</w:t>
      </w:r>
      <w:r w:rsidRPr="00B11C02">
        <w:rPr>
          <w:rStyle w:val="PlanInstructions"/>
          <w:b w:val="0"/>
          <w:sz w:val="24"/>
          <w:lang w:val="en-US"/>
        </w:rPr>
        <w:t>Plans in states without an SPAP or where the SPAP excludes enrollment of dual eligible individuals should delete this section.</w:t>
      </w:r>
      <w:r w:rsidRPr="00B11C02" w:rsidR="00583F62">
        <w:rPr>
          <w:rStyle w:val="PlanInstructions"/>
          <w:b w:val="0"/>
          <w:i w:val="0"/>
          <w:sz w:val="24"/>
          <w:lang w:val="en-US"/>
        </w:rPr>
        <w:t>]</w:t>
      </w:r>
      <w:bookmarkEnd w:id="93"/>
    </w:p>
    <w:p w:rsidR="009771CA" w:rsidRPr="004D6142" w:rsidP="009771CA" w14:paraId="716D8911" w14:textId="5769769B">
      <w:r w:rsidRPr="004D6142">
        <w:t xml:space="preserve">Si está inscrito en un SPAP o en cualquier otro programa que brinde cobertura para los medicamentos de la Parte D de Medicare que no sea </w:t>
      </w:r>
      <w:r w:rsidR="00672765">
        <w:t>“</w:t>
      </w:r>
      <w:r w:rsidRPr="004D6142">
        <w:t>Ayuda adicional</w:t>
      </w:r>
      <w:r w:rsidR="00672765">
        <w:t>”</w:t>
      </w:r>
      <w:r w:rsidRPr="004D6142">
        <w:t>, aún obtiene el 70 por ciento de descuento en los medicamentos de marca cubiertos. Además, el plan paga el cinco por ciento del costo de los medicamentos de marca en el período sin cobertura. El descuento del 70 por ciento y el cinco por ciento que paga el plan se aplican al precio del medicamento antes de cualquier SPAP u otra cobertura.</w:t>
      </w:r>
    </w:p>
    <w:p w:rsidR="00EF5218" w:rsidRPr="004D6142" w:rsidP="00EF5218" w14:paraId="564C6A57" w14:textId="09DCEADA">
      <w:pPr>
        <w:pStyle w:val="Heading2"/>
      </w:pPr>
      <w:bookmarkStart w:id="94" w:name="_Toc126736614"/>
      <w:r w:rsidRPr="004D6142">
        <w:t>I3. Programa de asistencia para medicamentos contra el SIDA (ADAP)</w:t>
      </w:r>
      <w:bookmarkEnd w:id="94"/>
    </w:p>
    <w:p w:rsidR="00EF5218" w:rsidRPr="004D6142" w:rsidP="008849BB" w14:paraId="3B93FA0B" w14:textId="5BDD58C8">
      <w:r w:rsidRPr="00B11C02">
        <w:rPr>
          <w:rStyle w:val="PlanInstructions"/>
          <w:i w:val="0"/>
          <w:lang w:val="en-US"/>
        </w:rPr>
        <w:t>[</w:t>
      </w:r>
      <w:r w:rsidRPr="00B11C02" w:rsidR="00DD2C87">
        <w:rPr>
          <w:rStyle w:val="PlanInstructions"/>
          <w:lang w:val="en-US"/>
        </w:rPr>
        <w:t>Plans should delete this section if not applicable.</w:t>
      </w:r>
      <w:r w:rsidRPr="00B11C02">
        <w:rPr>
          <w:rStyle w:val="PlanInstructions"/>
          <w:i w:val="0"/>
          <w:lang w:val="en-US"/>
        </w:rPr>
        <w:t>]</w:t>
      </w:r>
      <w:r w:rsidRPr="00B11C02" w:rsidR="00DD2C87">
        <w:rPr>
          <w:rStyle w:val="PlanInstructions"/>
          <w:lang w:val="en-US"/>
        </w:rPr>
        <w:t xml:space="preserve"> </w:t>
      </w:r>
      <w:r w:rsidRPr="004D6142" w:rsidR="00DD2C87">
        <w:t xml:space="preserve">ADAP ayuda a las personas elegibles para ADAP que viven con VIH/SIDA a tener acceso a medicamentos contra el VIH que salvan vidas. Los medicamentos de receta de la Parte D de Medicare que también están en el formulario ADAP califican para la asistencia de costos compartidos de medicamentos de receta </w:t>
      </w: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state-specific</w:t>
      </w:r>
      <w:r w:rsidRPr="004D6142" w:rsidR="00DD2C87">
        <w:rPr>
          <w:rStyle w:val="PlanInstructions"/>
        </w:rPr>
        <w:t xml:space="preserve"> ADAP </w:t>
      </w:r>
      <w:r w:rsidRPr="004D6142" w:rsidR="00DD2C87">
        <w:rPr>
          <w:rStyle w:val="PlanInstructions"/>
        </w:rPr>
        <w:t>information</w:t>
      </w:r>
      <w:r w:rsidRPr="004D6142">
        <w:rPr>
          <w:rStyle w:val="PlanInstructions"/>
          <w:i w:val="0"/>
        </w:rPr>
        <w:t>]</w:t>
      </w:r>
      <w:r w:rsidRPr="00B11C02" w:rsidR="00B73CE7">
        <w:rPr>
          <w:rStyle w:val="PlanInstructions"/>
          <w:i w:val="0"/>
          <w:color w:val="auto"/>
        </w:rPr>
        <w:t>.</w:t>
      </w:r>
      <w:r w:rsidRPr="00B11C02" w:rsidR="00DD2C87">
        <w:rPr>
          <w:rStyle w:val="PlanInstructions"/>
          <w:i w:val="0"/>
          <w:color w:val="auto"/>
        </w:rPr>
        <w:t xml:space="preserve"> </w:t>
      </w:r>
      <w:r w:rsidRPr="004D6142" w:rsidR="00DD2C87">
        <w:t xml:space="preserve">Nota: Para ser elegible para el ADAP que opera en su estado, las personas deben cumplir con ciertos criterios, que incluyen prueba de residencia estatal y estado de VIH, bajos ingresos según lo definido por el estado y estar sin seguro o con seguro insuficiente. Si cambia de plan, notifique a su trabajador local de inscripción de ADAP para que pueda continuar recibiendo asistencia para obtener información sobre los criterios de elegibilidad, los medicamentos cubiertos o cómo inscribirse en el programa, llame al </w:t>
      </w:r>
      <w:r w:rsidRPr="004D6142">
        <w:rPr>
          <w:rStyle w:val="PlanInstructions"/>
          <w:i w:val="0"/>
        </w:rPr>
        <w:t>[</w:t>
      </w:r>
      <w:r w:rsidRPr="004D6142" w:rsidR="00DD2C87">
        <w:rPr>
          <w:rStyle w:val="PlanInstructions"/>
        </w:rPr>
        <w:t>insert</w:t>
      </w:r>
      <w:r w:rsidRPr="004D6142" w:rsidR="00DD2C87">
        <w:rPr>
          <w:rStyle w:val="PlanInstructions"/>
        </w:rPr>
        <w:t xml:space="preserve"> </w:t>
      </w:r>
      <w:r w:rsidRPr="004D6142" w:rsidR="00DD2C87">
        <w:rPr>
          <w:rStyle w:val="PlanInstructions"/>
        </w:rPr>
        <w:t>state-specific</w:t>
      </w:r>
      <w:r w:rsidRPr="004D6142" w:rsidR="00DD2C87">
        <w:rPr>
          <w:rStyle w:val="PlanInstructions"/>
        </w:rPr>
        <w:t xml:space="preserve"> ADAP </w:t>
      </w:r>
      <w:r w:rsidRPr="004D6142" w:rsidR="00DD2C87">
        <w:rPr>
          <w:rStyle w:val="PlanInstructions"/>
        </w:rPr>
        <w:t>contact</w:t>
      </w:r>
      <w:r w:rsidRPr="004D6142" w:rsidR="00DD2C87">
        <w:rPr>
          <w:rStyle w:val="PlanInstructions"/>
        </w:rPr>
        <w:t xml:space="preserve"> </w:t>
      </w:r>
      <w:r w:rsidRPr="004D6142" w:rsidR="00DD2C87">
        <w:rPr>
          <w:rStyle w:val="PlanInstructions"/>
        </w:rPr>
        <w:t>information</w:t>
      </w:r>
      <w:r w:rsidRPr="004D6142">
        <w:rPr>
          <w:rStyle w:val="PlanInstructions"/>
          <w:i w:val="0"/>
        </w:rPr>
        <w:t>]</w:t>
      </w:r>
      <w:r w:rsidRPr="00B11C02" w:rsidR="008A0CD3">
        <w:rPr>
          <w:rStyle w:val="PlanInstructions"/>
          <w:i w:val="0"/>
          <w:color w:val="auto"/>
        </w:rPr>
        <w:t>.</w:t>
      </w:r>
    </w:p>
    <w:p w:rsidR="00FB38AF" w:rsidRPr="004D6142" w:rsidP="00FB38AF" w14:paraId="47393455" w14:textId="77777777">
      <w:pPr>
        <w:spacing w:after="0" w:line="240" w:lineRule="auto"/>
      </w:pPr>
      <w:r w:rsidRPr="004D6142">
        <w:br w:type="page"/>
      </w:r>
    </w:p>
    <w:p w:rsidR="00FB38AF" w:rsidRPr="004D6142" w:rsidP="007411AD" w14:paraId="78996FED" w14:textId="77777777">
      <w:pPr>
        <w:pStyle w:val="Heading1"/>
        <w:rPr>
          <w:rStyle w:val="PlanInstructions"/>
          <w:i w:val="0"/>
          <w:color w:val="auto"/>
          <w:sz w:val="28"/>
          <w:szCs w:val="28"/>
        </w:rPr>
      </w:pPr>
      <w:bookmarkStart w:id="95" w:name="_Toc126736615"/>
      <w:r w:rsidRPr="004D6142">
        <w:rPr>
          <w:rStyle w:val="PlanInstructions"/>
          <w:i w:val="0"/>
          <w:color w:val="auto"/>
          <w:sz w:val="28"/>
        </w:rPr>
        <w:t>Seguro Social</w:t>
      </w:r>
      <w:bookmarkEnd w:id="95"/>
    </w:p>
    <w:p w:rsidR="00FB38AF" w:rsidRPr="004D6142" w:rsidP="00FB38AF" w14:paraId="3167C924" w14:textId="6FD60AF6">
      <w:r w:rsidRPr="004D6142">
        <w:t>El Seguro Social determina la elegibilidad y maneja la inscripción para Medicare. Los ciudadanos estadounidenses y los residentes permanentes legales que tengan 65 años o más, o que tengan una discapacidad o enfermedad renal en etapa terminal (ESRD) y cumplan con ciertas condiciones, son elegibles para Medicare. Si ya está recibiendo cheques del Seguro Social, la inscripción en Medicare es automática. Si no recibe cheques del Seguro Social, debe inscribirse en Medicare. Para solicitar Medicare, puede llamar al Seguro Social o visitar su oficina local del Seguro Social.</w:t>
      </w:r>
    </w:p>
    <w:p w:rsidR="00FB38AF" w:rsidRPr="004D6142" w:rsidP="00FB38AF" w14:paraId="759C2F3C" w14:textId="77777777">
      <w:r w:rsidRPr="004D6142">
        <w:t>Si se muda o cambia su dirección postal, es importante que se comunique con el Seguro Social para informarles.</w:t>
      </w:r>
    </w:p>
    <w:tbl>
      <w:tblPr>
        <w:tblCaption w:val="Pág. 15 Tabla que muestra Cómo comunicarse con el programa Cal MediConnect Ombuds"/>
        <w:tblDescription w:val="Pág. 15 Tabla que muestra Cómo comunicarse con el programa Cal MediConnect Ombuds"/>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100B72F2"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504"/>
        </w:trPr>
        <w:tc>
          <w:tcPr>
            <w:tcW w:w="2304" w:type="dxa"/>
            <w:tcBorders>
              <w:top w:val="single" w:sz="4" w:space="0" w:color="D9D9D9"/>
              <w:left w:val="nil"/>
              <w:bottom w:val="single" w:sz="8" w:space="0" w:color="FFFFFF"/>
            </w:tcBorders>
            <w:shd w:val="clear" w:color="auto" w:fill="D9D9D9"/>
            <w:tcMar>
              <w:left w:w="216" w:type="dxa"/>
              <w:right w:w="115" w:type="dxa"/>
            </w:tcMar>
          </w:tcPr>
          <w:p w:rsidR="00FB38AF" w:rsidRPr="004D6142" w:rsidP="00372D63" w14:paraId="363FF0A5"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FB38AF" w:rsidRPr="004D6142" w:rsidP="00372D63" w14:paraId="4DFFA788" w14:textId="77777777">
            <w:pPr>
              <w:pStyle w:val="Tabletext"/>
            </w:pPr>
            <w:r w:rsidRPr="004D6142">
              <w:t>1-800-772-1213</w:t>
            </w:r>
          </w:p>
          <w:p w:rsidR="00FB38AF" w:rsidRPr="004D6142" w:rsidP="00372D63" w14:paraId="63CAF215" w14:textId="77777777">
            <w:pPr>
              <w:pStyle w:val="Tabletext"/>
            </w:pPr>
            <w:r w:rsidRPr="004D6142">
              <w:t>Las llamadas a este número son gratis.</w:t>
            </w:r>
          </w:p>
          <w:p w:rsidR="00FB38AF" w:rsidRPr="004D6142" w:rsidP="00372D63" w14:paraId="7BB5FC1F" w14:textId="77777777">
            <w:pPr>
              <w:pStyle w:val="Tabletext"/>
            </w:pPr>
            <w:r w:rsidRPr="004D6142">
              <w:t>Disponible de 8:00 a. m. a 7:00 p. m., de lunes a viernes.</w:t>
            </w:r>
          </w:p>
          <w:p w:rsidR="00FB38AF" w:rsidRPr="004D6142" w:rsidP="00372D63" w14:paraId="0F963211" w14:textId="77777777">
            <w:pPr>
              <w:pStyle w:val="Tabletext"/>
              <w:rPr>
                <w:rStyle w:val="PlanInstructions"/>
                <w:i w:val="0"/>
                <w:color w:val="auto"/>
              </w:rPr>
            </w:pPr>
            <w:r w:rsidRPr="004D6142">
              <w:t>Puede utilizar sus servicios telefónicos automatizados para obtener información grabada y realizar algunas operaciones las 24 horas del día.</w:t>
            </w:r>
          </w:p>
        </w:tc>
      </w:tr>
      <w:tr w14:paraId="377012CB" w14:textId="77777777" w:rsidTr="00B11C02">
        <w:tblPrEx>
          <w:tblW w:w="9504" w:type="dxa"/>
          <w:tblLook w:val="00A0"/>
        </w:tblPrEx>
        <w:trPr>
          <w:cantSplit/>
          <w:trHeight w:val="1555"/>
        </w:trPr>
        <w:tc>
          <w:tcPr>
            <w:tcW w:w="2304" w:type="dxa"/>
            <w:tcBorders>
              <w:top w:val="single" w:sz="8" w:space="0" w:color="FFFFFF"/>
              <w:left w:val="nil"/>
              <w:bottom w:val="single" w:sz="8" w:space="0" w:color="FFFFFF"/>
            </w:tcBorders>
            <w:shd w:val="clear" w:color="auto" w:fill="D9D9D9"/>
            <w:tcMar>
              <w:left w:w="216" w:type="dxa"/>
              <w:right w:w="115" w:type="dxa"/>
            </w:tcMar>
          </w:tcPr>
          <w:p w:rsidR="00FB38AF" w:rsidRPr="004D6142" w:rsidP="00372D63" w14:paraId="22456D4E"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FB38AF" w:rsidRPr="004D6142" w:rsidP="00372D63" w14:paraId="5C7F1670" w14:textId="77777777">
            <w:pPr>
              <w:pStyle w:val="Tabletext"/>
            </w:pPr>
            <w:r w:rsidRPr="004D6142">
              <w:t>1-800-325-0778</w:t>
            </w:r>
          </w:p>
          <w:p w:rsidR="00FB38AF" w:rsidRPr="004D6142" w:rsidP="00372D63" w14:paraId="128C9D02" w14:textId="5F984E30">
            <w:pPr>
              <w:pStyle w:val="Tabletext"/>
              <w:rPr>
                <w:i/>
              </w:rPr>
            </w:pPr>
            <w:r w:rsidRPr="004D6142">
              <w:t>Este número es para personas que tienen dificultad para oír o hablar. Debe tener un equipo telefónico especial para hacer la llamada.</w:t>
            </w:r>
          </w:p>
        </w:tc>
      </w:tr>
      <w:tr w14:paraId="1E922392"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FB38AF" w:rsidRPr="004D6142" w:rsidP="00372D63" w14:paraId="618DD102" w14:textId="77777777">
            <w:pPr>
              <w:pStyle w:val="Tabletextbold"/>
              <w:rPr>
                <w:bCs/>
                <w:szCs w:val="30"/>
              </w:rPr>
            </w:pPr>
            <w:r w:rsidRPr="004D6142">
              <w:t>ESCRIBA A</w:t>
            </w:r>
          </w:p>
        </w:tc>
        <w:tc>
          <w:tcPr>
            <w:tcW w:w="7200" w:type="dxa"/>
            <w:tcBorders>
              <w:top w:val="single" w:sz="4" w:space="0" w:color="auto"/>
              <w:bottom w:val="single" w:sz="4" w:space="0" w:color="auto"/>
              <w:right w:val="single" w:sz="4" w:space="0" w:color="auto"/>
            </w:tcBorders>
          </w:tcPr>
          <w:p w:rsidR="00FB38AF" w:rsidRPr="004D6142" w:rsidP="00372D63" w14:paraId="18981CB6" w14:textId="301CA8DA">
            <w:pPr>
              <w:spacing w:before="100" w:after="120"/>
              <w:ind w:left="187" w:right="360"/>
              <w:rPr>
                <w:rStyle w:val="PlanInstructions"/>
                <w:i w:val="0"/>
              </w:rPr>
            </w:pPr>
            <w:r w:rsidRPr="004D6142">
              <w:rPr>
                <w:color w:val="548DD4"/>
              </w:rPr>
              <w:t>&lt;</w:t>
            </w:r>
            <w:r w:rsidRPr="004D6142">
              <w:rPr>
                <w:i/>
                <w:color w:val="548DD4"/>
              </w:rPr>
              <w:t>Insert</w:t>
            </w:r>
            <w:r w:rsidRPr="004D6142">
              <w:rPr>
                <w:i/>
                <w:color w:val="548DD4"/>
              </w:rPr>
              <w:t xml:space="preserve"> </w:t>
            </w:r>
            <w:r w:rsidRPr="004D6142">
              <w:rPr>
                <w:i/>
                <w:color w:val="548DD4"/>
              </w:rPr>
              <w:t>Mailing</w:t>
            </w:r>
            <w:r w:rsidRPr="004D6142">
              <w:rPr>
                <w:i/>
                <w:color w:val="548DD4"/>
              </w:rPr>
              <w:t xml:space="preserve"> </w:t>
            </w:r>
            <w:r w:rsidRPr="004D6142">
              <w:rPr>
                <w:i/>
                <w:color w:val="548DD4"/>
              </w:rPr>
              <w:t>address</w:t>
            </w:r>
            <w:r w:rsidRPr="004D6142">
              <w:rPr>
                <w:color w:val="548DD4"/>
              </w:rPr>
              <w:t>.&gt;</w:t>
            </w:r>
          </w:p>
        </w:tc>
      </w:tr>
      <w:tr w14:paraId="6ECE70D3" w14:textId="77777777" w:rsidTr="00B11C02">
        <w:tblPrEx>
          <w:tblW w:w="9504" w:type="dxa"/>
          <w:tblLook w:val="00A0"/>
        </w:tblPrEx>
        <w:trPr>
          <w:cantSplit/>
          <w:trHeight w:val="504"/>
        </w:trPr>
        <w:tc>
          <w:tcPr>
            <w:tcW w:w="2304" w:type="dxa"/>
            <w:tcBorders>
              <w:top w:val="single" w:sz="8" w:space="0" w:color="FFFFFF"/>
              <w:left w:val="nil"/>
              <w:bottom w:val="single" w:sz="8" w:space="0" w:color="FFFFFF"/>
            </w:tcBorders>
            <w:shd w:val="clear" w:color="auto" w:fill="D9D9D9"/>
            <w:tcMar>
              <w:left w:w="216" w:type="dxa"/>
              <w:right w:w="115" w:type="dxa"/>
            </w:tcMar>
          </w:tcPr>
          <w:p w:rsidR="00FB38AF" w:rsidRPr="004D6142" w:rsidP="00372D63" w14:paraId="676B6D61" w14:textId="77777777">
            <w:pPr>
              <w:pStyle w:val="Tabletextbold"/>
            </w:pPr>
            <w:r w:rsidRPr="004D6142">
              <w:t>CORREO ELECTRÓNICO</w:t>
            </w:r>
          </w:p>
        </w:tc>
        <w:tc>
          <w:tcPr>
            <w:tcW w:w="7200" w:type="dxa"/>
            <w:tcBorders>
              <w:top w:val="single" w:sz="4" w:space="0" w:color="auto"/>
              <w:bottom w:val="single" w:sz="4" w:space="0" w:color="auto"/>
              <w:right w:val="single" w:sz="4" w:space="0" w:color="auto"/>
            </w:tcBorders>
          </w:tcPr>
          <w:p w:rsidR="00FB38AF" w:rsidRPr="004D6142" w14:paraId="5FA24218" w14:textId="608A1D65">
            <w:pPr>
              <w:pStyle w:val="Tabletext"/>
              <w:rPr>
                <w:rStyle w:val="PlanInstructions"/>
                <w:rFonts w:cs="Times New Roman"/>
                <w:i w:val="0"/>
                <w:snapToGrid/>
              </w:rPr>
            </w:pPr>
            <w:r w:rsidRPr="004D6142">
              <w:rPr>
                <w:rStyle w:val="PlanInstructions"/>
                <w:i w:val="0"/>
              </w:rPr>
              <w:t>[</w:t>
            </w:r>
            <w:r w:rsidRPr="004D6142">
              <w:rPr>
                <w:rStyle w:val="PlanInstructions"/>
              </w:rPr>
              <w:t xml:space="preserve">Email </w:t>
            </w:r>
            <w:r w:rsidRPr="004D6142">
              <w:rPr>
                <w:rStyle w:val="PlanInstructions"/>
              </w:rPr>
              <w:t>address</w:t>
            </w:r>
            <w:r w:rsidRPr="004D6142">
              <w:rPr>
                <w:rStyle w:val="PlanInstructions"/>
              </w:rPr>
              <w:t xml:space="preserve"> </w:t>
            </w:r>
            <w:r w:rsidRPr="004D6142">
              <w:rPr>
                <w:rStyle w:val="PlanInstructions"/>
              </w:rPr>
              <w:t>is</w:t>
            </w:r>
            <w:r w:rsidRPr="004D6142">
              <w:rPr>
                <w:rStyle w:val="PlanInstructions"/>
              </w:rPr>
              <w:t xml:space="preserve"> </w:t>
            </w:r>
            <w:r w:rsidRPr="004D6142">
              <w:rPr>
                <w:rStyle w:val="PlanInstructions"/>
              </w:rPr>
              <w:t>optional</w:t>
            </w:r>
            <w:r w:rsidRPr="004D6142">
              <w:rPr>
                <w:rStyle w:val="PlanInstructions"/>
              </w:rPr>
              <w:t>.</w:t>
            </w:r>
            <w:r w:rsidRPr="004D6142">
              <w:rPr>
                <w:rStyle w:val="PlanInstructions"/>
                <w:i w:val="0"/>
              </w:rPr>
              <w:t>]</w:t>
            </w:r>
          </w:p>
        </w:tc>
      </w:tr>
      <w:tr w14:paraId="2EE2CDD3" w14:textId="77777777" w:rsidTr="00B11C02">
        <w:tblPrEx>
          <w:tblW w:w="9504" w:type="dxa"/>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FB38AF" w:rsidRPr="004D6142" w:rsidP="00372D63" w14:paraId="00CB5441"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FB38AF" w:rsidRPr="004D6142" w:rsidP="00372D63" w14:paraId="136BEFFF" w14:textId="0C36C6CA">
            <w:pPr>
              <w:pStyle w:val="Tabletext"/>
              <w:rPr>
                <w:rStyle w:val="PlanInstructions"/>
                <w:b/>
                <w:i w:val="0"/>
              </w:rPr>
            </w:pPr>
            <w:hyperlink r:id="rId11" w:history="1">
              <w:r w:rsidR="00B71EA3">
                <w:rPr>
                  <w:rStyle w:val="Hyperlink"/>
                </w:rPr>
                <w:t>www.ssa.gov/es</w:t>
              </w:r>
            </w:hyperlink>
            <w:r w:rsidRPr="004D6142" w:rsidR="00927277">
              <w:rPr>
                <w:rStyle w:val="PlanInstructions"/>
              </w:rPr>
              <w:t xml:space="preserve"> </w:t>
            </w:r>
          </w:p>
        </w:tc>
      </w:tr>
    </w:tbl>
    <w:p w:rsidR="00FB38AF" w:rsidRPr="004D6142" w:rsidP="00FB38AF" w14:paraId="462BEB69" w14:textId="77811905"/>
    <w:p w:rsidR="000B4133" w:rsidRPr="004D6142" w14:paraId="222EB183" w14:textId="03DBB99D">
      <w:pPr>
        <w:spacing w:after="0" w:line="240" w:lineRule="auto"/>
      </w:pPr>
      <w:r w:rsidRPr="004D6142">
        <w:br w:type="page"/>
      </w:r>
    </w:p>
    <w:p w:rsidR="000B4133" w:rsidRPr="004D6142" w:rsidP="00F63D0E" w14:paraId="33A5CB9C" w14:textId="7ED85968">
      <w:pPr>
        <w:pStyle w:val="Heading1"/>
        <w:rPr>
          <w:rStyle w:val="PlanInstructions"/>
          <w:i w:val="0"/>
          <w:color w:val="auto"/>
          <w:sz w:val="28"/>
          <w:szCs w:val="28"/>
        </w:rPr>
      </w:pPr>
      <w:bookmarkStart w:id="96" w:name="_Toc126736616"/>
      <w:bookmarkStart w:id="97" w:name="_Toc244666463"/>
      <w:r w:rsidRPr="004D6142">
        <w:rPr>
          <w:rStyle w:val="PlanInstructions"/>
          <w:i w:val="0"/>
          <w:color w:val="auto"/>
          <w:sz w:val="28"/>
        </w:rPr>
        <w:t>Junta de Retiro Ferroviario (RRB)</w:t>
      </w:r>
      <w:bookmarkEnd w:id="96"/>
    </w:p>
    <w:p w:rsidR="003B227F" w:rsidRPr="004D6142" w:rsidP="000B4133" w14:paraId="15EC5D48" w14:textId="680E0C61">
      <w:r w:rsidRPr="004D6142">
        <w:t>La RRB es una agencia federal independiente que administra programas integrales de beneficios para los trabajadores ferroviarios del país y sus familias. Si recibe Medicare a través de la RRB, es importante que les informe si se muda o cambia su dirección postal. Si tiene preguntas sobre sus beneficios de la RRB, comuníquese con la agencia.</w:t>
      </w:r>
    </w:p>
    <w:tbl>
      <w:tblPr>
        <w:tblCaption w:val="Pág. 16 Tabla que muestra Cómo comunicarse con el programa Cal MediConnect Ombuds"/>
        <w:tblDescription w:val="Pág. 16 Tabla que muestra Cómo comunicarse con el programa Cal MediConnect Ombuds"/>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
      <w:tblGrid>
        <w:gridCol w:w="2304"/>
        <w:gridCol w:w="7200"/>
      </w:tblGrid>
      <w:tr w14:paraId="3C3682CA" w14:textId="77777777" w:rsidTr="00B11C02">
        <w:tblPrEx>
          <w:tblW w:w="9504" w:type="dxa"/>
          <w:tblBorders>
            <w:top w:val="single" w:sz="18" w:space="0" w:color="B2B2B2"/>
            <w:left w:val="single" w:sz="18" w:space="0" w:color="B2B2B2"/>
            <w:bottom w:val="single" w:sz="18" w:space="0" w:color="B2B2B2"/>
            <w:right w:val="single" w:sz="18" w:space="0" w:color="B2B2B2"/>
            <w:insideH w:val="single" w:sz="18" w:space="0" w:color="B2B2B2"/>
          </w:tblBorders>
          <w:tblLook w:val="00A0"/>
        </w:tblPrEx>
        <w:trPr>
          <w:cantSplit/>
          <w:trHeight w:val="94"/>
          <w:tblHeader/>
        </w:trPr>
        <w:tc>
          <w:tcPr>
            <w:tcW w:w="2304" w:type="dxa"/>
            <w:tcBorders>
              <w:top w:val="nil"/>
              <w:left w:val="nil"/>
              <w:bottom w:val="single" w:sz="8" w:space="0" w:color="FFFFFF"/>
            </w:tcBorders>
            <w:shd w:val="clear" w:color="auto" w:fill="auto"/>
            <w:tcMar>
              <w:left w:w="216" w:type="dxa"/>
              <w:right w:w="115" w:type="dxa"/>
            </w:tcMar>
          </w:tcPr>
          <w:p w:rsidR="000B4133" w:rsidRPr="004D6142" w:rsidP="00FF6DB6" w14:paraId="3F27DCD3" w14:textId="77777777">
            <w:pPr>
              <w:pStyle w:val="Tabletextbold"/>
              <w:spacing w:before="0" w:after="0" w:line="60" w:lineRule="exact"/>
              <w:ind w:right="0"/>
            </w:pPr>
            <w:r w:rsidRPr="004D6142">
              <w:rPr>
                <w:b w:val="0"/>
                <w:color w:val="FFFFFF" w:themeColor="background1"/>
                <w:sz w:val="6"/>
              </w:rPr>
              <w:t>Tipo de contacto</w:t>
            </w:r>
          </w:p>
        </w:tc>
        <w:tc>
          <w:tcPr>
            <w:tcW w:w="7200" w:type="dxa"/>
            <w:tcBorders>
              <w:top w:val="nil"/>
              <w:bottom w:val="single" w:sz="4" w:space="0" w:color="auto"/>
              <w:right w:val="nil"/>
            </w:tcBorders>
            <w:shd w:val="clear" w:color="auto" w:fill="auto"/>
          </w:tcPr>
          <w:p w:rsidR="000B4133" w:rsidRPr="004D6142" w:rsidP="00FF6DB6" w14:paraId="774F6730" w14:textId="77777777">
            <w:pPr>
              <w:pStyle w:val="Tabletext"/>
              <w:spacing w:before="0" w:after="0" w:line="60" w:lineRule="exact"/>
              <w:ind w:left="0" w:right="0"/>
            </w:pPr>
          </w:p>
        </w:tc>
      </w:tr>
      <w:tr w14:paraId="2F7724CA" w14:textId="77777777" w:rsidTr="00B11C02">
        <w:tblPrEx>
          <w:tblW w:w="9504" w:type="dxa"/>
          <w:tblLook w:val="00A0"/>
        </w:tblPrEx>
        <w:trPr>
          <w:cantSplit/>
          <w:trHeight w:val="504"/>
        </w:trPr>
        <w:tc>
          <w:tcPr>
            <w:tcW w:w="2304" w:type="dxa"/>
            <w:tcBorders>
              <w:top w:val="single" w:sz="4" w:space="0" w:color="D9D9D9"/>
              <w:left w:val="nil"/>
              <w:bottom w:val="single" w:sz="8" w:space="0" w:color="FFFFFF"/>
            </w:tcBorders>
            <w:shd w:val="clear" w:color="auto" w:fill="D9D9D9"/>
            <w:tcMar>
              <w:left w:w="216" w:type="dxa"/>
              <w:right w:w="115" w:type="dxa"/>
            </w:tcMar>
          </w:tcPr>
          <w:p w:rsidR="000B4133" w:rsidRPr="004D6142" w:rsidP="00FF6DB6" w14:paraId="12445E05" w14:textId="77777777">
            <w:pPr>
              <w:pStyle w:val="Tabletextbold"/>
            </w:pPr>
            <w:r w:rsidRPr="004D6142">
              <w:t>LLAME AL</w:t>
            </w:r>
          </w:p>
        </w:tc>
        <w:tc>
          <w:tcPr>
            <w:tcW w:w="7200" w:type="dxa"/>
            <w:tcBorders>
              <w:top w:val="single" w:sz="4" w:space="0" w:color="auto"/>
              <w:bottom w:val="single" w:sz="4" w:space="0" w:color="auto"/>
              <w:right w:val="single" w:sz="4" w:space="0" w:color="auto"/>
            </w:tcBorders>
          </w:tcPr>
          <w:p w:rsidR="00C42FFB" w:rsidRPr="004D6142" w:rsidP="005C631F" w14:paraId="63922A6C" w14:textId="7DD5A347">
            <w:pPr>
              <w:pStyle w:val="Tabletext"/>
            </w:pPr>
            <w:r w:rsidRPr="004D6142">
              <w:t>1-877-772-5772</w:t>
            </w:r>
          </w:p>
          <w:p w:rsidR="00C42FFB" w:rsidRPr="004D6142" w:rsidP="005C631F" w14:paraId="743C19A6" w14:textId="32408F01">
            <w:pPr>
              <w:pStyle w:val="Tabletext"/>
            </w:pPr>
            <w:r w:rsidRPr="004D6142">
              <w:t>Las llamadas a este número son gratis.</w:t>
            </w:r>
          </w:p>
          <w:p w:rsidR="00C42FFB" w:rsidRPr="004D6142" w:rsidP="00FB38AF" w14:paraId="71BAE69D" w14:textId="4E32D288">
            <w:pPr>
              <w:pStyle w:val="Tabletext"/>
            </w:pPr>
            <w:r w:rsidRPr="004D6142">
              <w:t>Si presiona “0”, puede hablar con un representante de la RRB de 9 a. m. a 3:30 p. m. los lunes, martes, jueves y viernes, y de 9 a. m. a 12 p. m. los miércoles.</w:t>
            </w:r>
          </w:p>
          <w:p w:rsidR="000B4133" w:rsidRPr="004D6142" w14:paraId="4DDCECD9" w14:textId="7C99A20A">
            <w:pPr>
              <w:pStyle w:val="Tabletext"/>
              <w:rPr>
                <w:rStyle w:val="PlanInstructions"/>
                <w:rFonts w:cs="Times New Roman"/>
                <w:i w:val="0"/>
                <w:snapToGrid/>
                <w:color w:val="auto"/>
              </w:rPr>
            </w:pPr>
            <w:r w:rsidRPr="004D6142">
              <w:t>Si presiona “1”, puede acceder a la línea de ayuda automatizada de la RRB y a la información grabada las 24 horas del día, incluidos los fines de semana y días festivos.</w:t>
            </w:r>
          </w:p>
        </w:tc>
      </w:tr>
      <w:tr w14:paraId="169DDC03" w14:textId="77777777" w:rsidTr="00B11C02">
        <w:tblPrEx>
          <w:tblW w:w="9504" w:type="dxa"/>
          <w:tblLook w:val="00A0"/>
        </w:tblPrEx>
        <w:trPr>
          <w:cantSplit/>
          <w:trHeight w:val="1555"/>
        </w:trPr>
        <w:tc>
          <w:tcPr>
            <w:tcW w:w="2304" w:type="dxa"/>
            <w:tcBorders>
              <w:top w:val="single" w:sz="8" w:space="0" w:color="FFFFFF"/>
              <w:left w:val="nil"/>
              <w:bottom w:val="single" w:sz="8" w:space="0" w:color="FFFFFF"/>
            </w:tcBorders>
            <w:shd w:val="clear" w:color="auto" w:fill="D9D9D9"/>
            <w:tcMar>
              <w:left w:w="216" w:type="dxa"/>
              <w:right w:w="115" w:type="dxa"/>
            </w:tcMar>
          </w:tcPr>
          <w:p w:rsidR="000B4133" w:rsidRPr="004D6142" w:rsidP="00FF6DB6" w14:paraId="08CB18B3" w14:textId="77777777">
            <w:pPr>
              <w:pStyle w:val="Tabletextbold"/>
              <w:rPr>
                <w:bCs/>
                <w:szCs w:val="30"/>
              </w:rPr>
            </w:pPr>
            <w:r w:rsidRPr="004D6142">
              <w:t>TTY</w:t>
            </w:r>
          </w:p>
        </w:tc>
        <w:tc>
          <w:tcPr>
            <w:tcW w:w="7200" w:type="dxa"/>
            <w:tcBorders>
              <w:top w:val="single" w:sz="4" w:space="0" w:color="auto"/>
              <w:bottom w:val="single" w:sz="4" w:space="0" w:color="auto"/>
              <w:right w:val="single" w:sz="4" w:space="0" w:color="auto"/>
            </w:tcBorders>
          </w:tcPr>
          <w:p w:rsidR="00C42FFB" w:rsidRPr="004D6142" w:rsidP="005C631F" w14:paraId="0C45C557" w14:textId="2E61ED34">
            <w:pPr>
              <w:pStyle w:val="Tabletext"/>
            </w:pPr>
            <w:r w:rsidRPr="004D6142">
              <w:t>1-312-751-4701</w:t>
            </w:r>
          </w:p>
          <w:p w:rsidR="000B4133" w:rsidRPr="004D6142" w:rsidP="005C631F" w14:paraId="1832F7D9" w14:textId="206F3BEA">
            <w:pPr>
              <w:pStyle w:val="Tabletext"/>
            </w:pPr>
            <w:r w:rsidRPr="004D6142">
              <w:t>Este número es para personas que tienen dificultad para oír o hablar. Debe tener un equipo telefónico especial para hacer la llamada.</w:t>
            </w:r>
          </w:p>
          <w:p w:rsidR="00684C9F" w:rsidRPr="004D6142" w:rsidP="005C631F" w14:paraId="19596C56" w14:textId="5CBBD860">
            <w:pPr>
              <w:pStyle w:val="Tabletext"/>
            </w:pPr>
            <w:r w:rsidRPr="004D6142">
              <w:t xml:space="preserve">Las llamadas a este número </w:t>
            </w:r>
            <w:r w:rsidRPr="004D6142">
              <w:rPr>
                <w:i/>
              </w:rPr>
              <w:t>no</w:t>
            </w:r>
            <w:r w:rsidRPr="004D6142">
              <w:t xml:space="preserve"> son gratuitas.</w:t>
            </w:r>
          </w:p>
        </w:tc>
      </w:tr>
      <w:tr w14:paraId="383A23AD" w14:textId="77777777" w:rsidTr="00B11C02">
        <w:tblPrEx>
          <w:tblW w:w="9504" w:type="dxa"/>
          <w:tblLook w:val="00A0"/>
        </w:tblPrEx>
        <w:trPr>
          <w:cantSplit/>
          <w:trHeight w:val="504"/>
        </w:trPr>
        <w:tc>
          <w:tcPr>
            <w:tcW w:w="2304" w:type="dxa"/>
            <w:tcBorders>
              <w:top w:val="single" w:sz="8" w:space="0" w:color="FFFFFF"/>
              <w:left w:val="nil"/>
              <w:bottom w:val="single" w:sz="4" w:space="0" w:color="D9D9D9"/>
            </w:tcBorders>
            <w:shd w:val="clear" w:color="auto" w:fill="D9D9D9"/>
            <w:tcMar>
              <w:left w:w="216" w:type="dxa"/>
              <w:right w:w="115" w:type="dxa"/>
            </w:tcMar>
          </w:tcPr>
          <w:p w:rsidR="000B4133" w:rsidRPr="004D6142" w:rsidP="00FF6DB6" w14:paraId="634B5AD6" w14:textId="77777777">
            <w:pPr>
              <w:pStyle w:val="Tabletextbold"/>
            </w:pPr>
            <w:r w:rsidRPr="004D6142">
              <w:t>SITIO WEB</w:t>
            </w:r>
          </w:p>
        </w:tc>
        <w:tc>
          <w:tcPr>
            <w:tcW w:w="7200" w:type="dxa"/>
            <w:tcBorders>
              <w:top w:val="single" w:sz="4" w:space="0" w:color="auto"/>
              <w:bottom w:val="single" w:sz="4" w:space="0" w:color="auto"/>
              <w:right w:val="single" w:sz="4" w:space="0" w:color="auto"/>
            </w:tcBorders>
          </w:tcPr>
          <w:p w:rsidR="000B4133" w:rsidRPr="004D6142" w:rsidP="005C631F" w14:paraId="68199370" w14:textId="3EF0B400">
            <w:pPr>
              <w:pStyle w:val="Tabletext"/>
              <w:rPr>
                <w:rStyle w:val="PlanInstructions"/>
                <w:b/>
                <w:i w:val="0"/>
              </w:rPr>
            </w:pPr>
            <w:hyperlink r:id="rId12" w:history="1">
              <w:r w:rsidRPr="004D6142" w:rsidR="00927277">
                <w:rPr>
                  <w:rStyle w:val="Hyperlink"/>
                </w:rPr>
                <w:t>www.rrb.gov</w:t>
              </w:r>
            </w:hyperlink>
            <w:r w:rsidRPr="004D6142" w:rsidR="00927277">
              <w:t xml:space="preserve"> </w:t>
            </w:r>
          </w:p>
        </w:tc>
      </w:tr>
    </w:tbl>
    <w:p w:rsidR="000B4133" w:rsidRPr="004D6142" w:rsidP="000B4133" w14:paraId="29778495" w14:textId="24F622AB"/>
    <w:p w:rsidR="00A87F8D" w:rsidRPr="004D6142" w:rsidP="00A87F8D" w14:paraId="0EB0E984" w14:textId="77777777">
      <w:pPr>
        <w:spacing w:after="0" w:line="240" w:lineRule="auto"/>
      </w:pPr>
      <w:r w:rsidRPr="004D6142">
        <w:br w:type="page"/>
      </w:r>
    </w:p>
    <w:p w:rsidR="00A87F8D" w:rsidRPr="004D6142" w:rsidP="00F63D0E" w14:paraId="33FB33FC" w14:textId="5BD9F3BE">
      <w:pPr>
        <w:pStyle w:val="Heading1"/>
      </w:pPr>
      <w:bookmarkStart w:id="98" w:name="_Toc126736617"/>
      <w:r w:rsidRPr="004D6142">
        <w:t>Seguro colectivo u otro seguro de un empleador</w:t>
      </w:r>
      <w:bookmarkEnd w:id="98"/>
    </w:p>
    <w:p w:rsidR="00A87F8D" w:rsidRPr="00B11C02" w:rsidP="00A87F8D" w14:paraId="52CE2EB4" w14:textId="06D4B2CF">
      <w:pPr>
        <w:rPr>
          <w:rStyle w:val="PlanInstructions"/>
          <w:i w:val="0"/>
          <w:lang w:val="en-US"/>
        </w:rPr>
      </w:pPr>
      <w:r w:rsidRPr="00B11C02">
        <w:rPr>
          <w:rStyle w:val="PlanInstructions"/>
          <w:i w:val="0"/>
          <w:lang w:val="en-US"/>
        </w:rPr>
        <w:t>[</w:t>
      </w:r>
      <w:r w:rsidRPr="00B11C02">
        <w:rPr>
          <w:rStyle w:val="PlanInstructions"/>
          <w:lang w:val="en-US"/>
        </w:rPr>
        <w:t>Plans should delete this section if members covered under employer groups are not eligible to participate in D-SNPs in the state.</w:t>
      </w:r>
      <w:r w:rsidRPr="00B11C02">
        <w:rPr>
          <w:rStyle w:val="PlanInstructions"/>
          <w:i w:val="0"/>
          <w:lang w:val="en-US"/>
        </w:rPr>
        <w:t>]</w:t>
      </w:r>
    </w:p>
    <w:p w:rsidR="00A87F8D" w:rsidRPr="004D6142" w:rsidP="00A87F8D" w14:paraId="61DBEEBD" w14:textId="5D7451D0">
      <w:pPr>
        <w:rPr>
          <w:rStyle w:val="PlanInstructions"/>
          <w:i w:val="0"/>
          <w:color w:val="auto"/>
        </w:rPr>
      </w:pPr>
      <w:r w:rsidRPr="004D6142">
        <w:rPr>
          <w:rStyle w:val="PlanInstructions"/>
          <w:i w:val="0"/>
          <w:color w:val="auto"/>
        </w:rPr>
        <w:t>Si usted (o su cónyuge o pareja de hecho) recibe beneficios de su empleador o grupo de jubilados (o de su cónyuge o pareja de hecho) como parte de este plan, llame al administrador de beneficios del empleador/sindicato o a Servicios al miembro si tiene alguna pregunta. Puede preguntar sobre los beneficios de salud, las primas o el período de inscripción de su empleador o jubilado (o los de su cónyuge o pareja de hecho). También puede llamar al 1-800-MEDICARE (1-800-633-4227; TTY: 1-877-486-2048) con preguntas relacionadas con su cobertura de Medicare bajo este plan.</w:t>
      </w:r>
    </w:p>
    <w:p w:rsidR="00A87F8D" w:rsidRPr="004D6142" w:rsidP="00A84520" w14:paraId="081CB6CD" w14:textId="1CD99585">
      <w:r w:rsidRPr="004D6142">
        <w:rPr>
          <w:rStyle w:val="PlanInstructions"/>
          <w:i w:val="0"/>
          <w:color w:val="auto"/>
        </w:rPr>
        <w:t xml:space="preserve">Si tiene otra cobertura de medicamentos de receta a través de su empleador o grupo de jubilados (o el de su cónyuge o pareja de hecho), comuníquese con </w:t>
      </w:r>
      <w:r w:rsidRPr="004D6142">
        <w:rPr>
          <w:rStyle w:val="PlanInstructions"/>
          <w:b/>
          <w:i w:val="0"/>
          <w:color w:val="auto"/>
        </w:rPr>
        <w:t xml:space="preserve">el administrador de beneficios de ese grupo. </w:t>
      </w:r>
      <w:r w:rsidRPr="004D6142">
        <w:rPr>
          <w:rStyle w:val="PlanInstructions"/>
          <w:i w:val="0"/>
          <w:color w:val="auto"/>
        </w:rPr>
        <w:t>El administrador de beneficios puede ayudarle a determinar cómo funcionará su cobertura actual de medicamentos de receta con nuestro plan.</w:t>
      </w:r>
    </w:p>
    <w:p w:rsidR="00BE6D60" w:rsidRPr="004D6142" w:rsidP="000B4133" w14:paraId="119CB40B" w14:textId="690E3BA9">
      <w:r w:rsidRPr="004D6142">
        <w:br w:type="page"/>
      </w:r>
    </w:p>
    <w:p w:rsidR="00692EAE" w:rsidRPr="004D6142" w:rsidP="00F63D0E" w14:paraId="6140BFB0" w14:textId="6743B2F0">
      <w:pPr>
        <w:pStyle w:val="Heading1"/>
      </w:pPr>
      <w:bookmarkStart w:id="99" w:name="_Toc126736618"/>
      <w:bookmarkEnd w:id="84"/>
      <w:bookmarkEnd w:id="97"/>
      <w:r w:rsidRPr="004D6142">
        <w:t>Otros recursos</w:t>
      </w:r>
      <w:bookmarkEnd w:id="99"/>
    </w:p>
    <w:p w:rsidR="00976597" w:rsidRPr="00B11C02" w:rsidP="00F725FD" w14:paraId="0C069F2D" w14:textId="5C29E96A">
      <w:pPr>
        <w:rPr>
          <w:rStyle w:val="PlanInstructions"/>
          <w:i w:val="0"/>
          <w:lang w:val="en-US"/>
        </w:rPr>
      </w:pPr>
      <w:r w:rsidRPr="00B11C02">
        <w:rPr>
          <w:rStyle w:val="PlanInstructions"/>
          <w:i w:val="0"/>
          <w:lang w:val="en-US"/>
        </w:rPr>
        <w:t>[</w:t>
      </w:r>
      <w:r w:rsidRPr="00B11C02" w:rsidR="00DD2C87">
        <w:rPr>
          <w:rStyle w:val="PlanInstructions"/>
          <w:lang w:val="en-US"/>
        </w:rPr>
        <w:t>Plans may insert this section to provide additional information resources, such as county aging and disability resource centers, choice counselors, or area agencies on aging or any other sections as directed by the state. Plans should format consistently with other sections, include a brief description and information about any other resources they add, and update the Table of Contents.</w:t>
      </w:r>
      <w:r w:rsidRPr="00B11C02">
        <w:rPr>
          <w:rStyle w:val="PlanInstructions"/>
          <w:i w:val="0"/>
          <w:lang w:val="en-US"/>
        </w:rPr>
        <w:t>]</w:t>
      </w:r>
    </w:p>
    <w:sectPr w:rsidSect="00DB4A45">
      <w:headerReference w:type="default" r:id="rId13"/>
      <w:footerReference w:type="default" r:id="rId14"/>
      <w:headerReference w:type="first" r:id="rId15"/>
      <w:footerReference w:type="first" r:id="rId16"/>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Unicode MS"/>
    <w:panose1 w:val="00000000000000000000"/>
    <w:charset w:val="00"/>
    <w:family w:val="roman"/>
    <w:notTrueType/>
    <w:pitch w:val="default"/>
    <w:sig w:usb0="00000277" w:usb1="00000000" w:usb2="00550000" w:usb3="0069006E" w:csb0="00650077" w:csb1="00730072"/>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277" w:rsidRPr="00F33B87" w:rsidP="00875795" w14:paraId="6AF94A42" w14:textId="3984B280">
    <w:pPr>
      <w:pStyle w:val="Footertext"/>
      <w:tabs>
        <w:tab w:val="right" w:pos="9900"/>
      </w:tabs>
      <w:spacing w:before="480"/>
    </w:pPr>
    <w:r>
      <w:rPr>
        <w:rStyle w:val="Footertextintro"/>
        <w:b w:val="0"/>
        <w:noProof/>
        <w:sz w:val="22"/>
      </w:rPr>
      <mc:AlternateContent>
        <mc:Choice Requires="wpg">
          <w:drawing>
            <wp:anchor distT="0" distB="0" distL="114300" distR="114300" simplePos="0" relativeHeight="251658240" behindDoc="0" locked="0" layoutInCell="1" allowOverlap="1">
              <wp:simplePos x="0" y="0"/>
              <wp:positionH relativeFrom="column">
                <wp:posOffset>-383432</wp:posOffset>
              </wp:positionH>
              <wp:positionV relativeFrom="page">
                <wp:posOffset>9179752</wp:posOffset>
              </wp:positionV>
              <wp:extent cx="292608" cy="301752"/>
              <wp:effectExtent l="0" t="0" r="0" b="3175"/>
              <wp:wrapNone/>
              <wp:docPr id="4"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7277" w:rsidRPr="00E33525" w:rsidP="0004536A" w14:textId="77777777">
                            <w:pPr>
                              <w:pStyle w:val="Footer0"/>
                            </w:pPr>
                            <w:r>
                              <w:t>?</w:t>
                            </w:r>
                          </w:p>
                          <w:p w:rsidR="00927277" w:rsidP="0004536A"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49" alt="&quot;&quot;" style="width:23.05pt;height:23.75pt;margin-top:722.8pt;margin-left:-30.2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1" type="#_x0000_t202" style="width:280;height:460;left:631;mso-wrap-style:square;position:absolute;top:13908;visibility:visible;v-text-anchor:top" filled="f" stroked="f">
                <v:textbox inset="0,0,0,0">
                  <w:txbxContent>
                    <w:p w:rsidR="00927277" w:rsidRPr="00E33525" w:rsidP="0004536A" w14:paraId="1C4DA8C4" w14:textId="77777777">
                      <w:pPr>
                        <w:pStyle w:val="Footer0"/>
                      </w:pPr>
                      <w:r>
                        <w:t>?</w:t>
                      </w:r>
                    </w:p>
                    <w:p w:rsidR="00927277" w:rsidP="0004536A" w14:paraId="6A50165E" w14:textId="77777777">
                      <w:pPr>
                        <w:pStyle w:val="Footer0"/>
                      </w:pPr>
                    </w:p>
                  </w:txbxContent>
                </v:textbox>
              </v:shape>
            </v:group>
          </w:pict>
        </mc:Fallback>
      </mc:AlternateContent>
    </w:r>
    <w:bookmarkStart w:id="100" w:name="_Hlk10750230"/>
    <w:r w:rsidRPr="00583F62">
      <w:rPr>
        <w:rStyle w:val="Footertextintro"/>
        <w:sz w:val="22"/>
        <w:lang w:val="en-US"/>
      </w:rPr>
      <w:t xml:space="preserve">Si </w:t>
    </w:r>
    <w:r w:rsidRPr="00583F62">
      <w:rPr>
        <w:rStyle w:val="Footertextintro"/>
        <w:sz w:val="22"/>
        <w:lang w:val="en-US"/>
      </w:rPr>
      <w:t>tiene</w:t>
    </w:r>
    <w:r w:rsidRPr="00583F62">
      <w:rPr>
        <w:rStyle w:val="Footertextintro"/>
        <w:sz w:val="22"/>
        <w:lang w:val="en-US"/>
      </w:rPr>
      <w:t xml:space="preserve"> </w:t>
    </w:r>
    <w:r w:rsidRPr="00583F62">
      <w:rPr>
        <w:rStyle w:val="Footertextintro"/>
        <w:sz w:val="22"/>
        <w:lang w:val="en-US"/>
      </w:rPr>
      <w:t>alguna</w:t>
    </w:r>
    <w:r w:rsidRPr="00583F62">
      <w:rPr>
        <w:rStyle w:val="Footertextintro"/>
        <w:sz w:val="22"/>
        <w:lang w:val="en-US"/>
      </w:rPr>
      <w:t xml:space="preserve"> </w:t>
    </w:r>
    <w:r w:rsidRPr="00583F62">
      <w:rPr>
        <w:rStyle w:val="Footertextintro"/>
        <w:sz w:val="22"/>
        <w:lang w:val="en-US"/>
      </w:rPr>
      <w:t>pregunta</w:t>
    </w:r>
    <w:r w:rsidRPr="00583F62">
      <w:rPr>
        <w:lang w:val="en-US"/>
      </w:rPr>
      <w:t xml:space="preserve">, </w:t>
    </w:r>
    <w:r w:rsidRPr="00583F62">
      <w:rPr>
        <w:lang w:val="en-US"/>
      </w:rPr>
      <w:t>llame</w:t>
    </w:r>
    <w:r w:rsidRPr="00583F62">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bookmarkEnd w:id="100"/>
    <w:r>
      <w:tab/>
    </w:r>
    <w:r>
      <w:fldChar w:fldCharType="begin"/>
    </w:r>
    <w:r>
      <w:instrText xml:space="preserve"> PAGE   \* MERGEFORMAT </w:instrText>
    </w:r>
    <w:r>
      <w:fldChar w:fldCharType="separate"/>
    </w:r>
    <w: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277" w:rsidRPr="00F33B87" w:rsidP="0004536A" w14:paraId="1F3CE5C4" w14:textId="5E5C958A">
    <w:pPr>
      <w:pStyle w:val="Footertext"/>
      <w:tabs>
        <w:tab w:val="right" w:pos="9900"/>
      </w:tabs>
    </w:pPr>
    <w:r>
      <w:rPr>
        <w:rStyle w:val="Footertextintro"/>
        <w:b w:val="0"/>
        <w:noProof/>
        <w:sz w:val="22"/>
      </w:rPr>
      <mc:AlternateContent>
        <mc:Choice Requires="wpg">
          <w:drawing>
            <wp:anchor distT="0" distB="0" distL="114300" distR="114300" simplePos="0" relativeHeight="251660288" behindDoc="0" locked="0" layoutInCell="1" allowOverlap="1">
              <wp:simplePos x="0" y="0"/>
              <wp:positionH relativeFrom="column">
                <wp:posOffset>-384175</wp:posOffset>
              </wp:positionH>
              <wp:positionV relativeFrom="page">
                <wp:posOffset>9180830</wp:posOffset>
              </wp:positionV>
              <wp:extent cx="292608" cy="301752"/>
              <wp:effectExtent l="0" t="0" r="0" b="3175"/>
              <wp:wrapNone/>
              <wp:docPr id="1"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7277" w:rsidRPr="00E33525" w:rsidP="0004536A" w14:textId="77777777">
                            <w:pPr>
                              <w:pStyle w:val="Footer0"/>
                            </w:pPr>
                            <w:r>
                              <w:t>?</w:t>
                            </w:r>
                          </w:p>
                          <w:p w:rsidR="00927277" w:rsidP="0004536A"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2" alt="&quot;&quot;" style="width:23.05pt;height:23.75pt;margin-top:722.9pt;margin-left:-30.2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3" o:spid="_x0000_s2054" type="#_x0000_t202" style="width:280;height:460;left:631;mso-wrap-style:square;position:absolute;top:13908;visibility:visible;v-text-anchor:top" filled="f" stroked="f">
                <v:textbox inset="0,0,0,0">
                  <w:txbxContent>
                    <w:p w:rsidR="00927277" w:rsidRPr="00E33525" w:rsidP="0004536A" w14:paraId="7B6D2CD0" w14:textId="77777777">
                      <w:pPr>
                        <w:pStyle w:val="Footer0"/>
                      </w:pPr>
                      <w:r>
                        <w:t>?</w:t>
                      </w:r>
                    </w:p>
                    <w:p w:rsidR="00927277" w:rsidP="0004536A" w14:paraId="265D1D47" w14:textId="77777777">
                      <w:pPr>
                        <w:pStyle w:val="Footer0"/>
                      </w:pPr>
                    </w:p>
                  </w:txbxContent>
                </v:textbox>
              </v:shape>
            </v:group>
          </w:pict>
        </mc:Fallback>
      </mc:AlternateContent>
    </w:r>
    <w:bookmarkStart w:id="101" w:name="_Hlk10750214"/>
    <w:r w:rsidRPr="00583F62">
      <w:rPr>
        <w:rStyle w:val="Footertextintro"/>
        <w:sz w:val="22"/>
        <w:lang w:val="en-US"/>
      </w:rPr>
      <w:t xml:space="preserve">Si </w:t>
    </w:r>
    <w:r w:rsidRPr="00583F62">
      <w:rPr>
        <w:rStyle w:val="Footertextintro"/>
        <w:sz w:val="22"/>
        <w:lang w:val="en-US"/>
      </w:rPr>
      <w:t>tiene</w:t>
    </w:r>
    <w:r w:rsidRPr="00583F62">
      <w:rPr>
        <w:rStyle w:val="Footertextintro"/>
        <w:sz w:val="22"/>
        <w:lang w:val="en-US"/>
      </w:rPr>
      <w:t xml:space="preserve"> </w:t>
    </w:r>
    <w:r w:rsidRPr="00583F62">
      <w:rPr>
        <w:rStyle w:val="Footertextintro"/>
        <w:sz w:val="22"/>
        <w:lang w:val="en-US"/>
      </w:rPr>
      <w:t>alguna</w:t>
    </w:r>
    <w:r w:rsidRPr="00583F62">
      <w:rPr>
        <w:rStyle w:val="Footertextintro"/>
        <w:sz w:val="22"/>
        <w:lang w:val="en-US"/>
      </w:rPr>
      <w:t xml:space="preserve"> </w:t>
    </w:r>
    <w:r w:rsidRPr="00583F62">
      <w:rPr>
        <w:rStyle w:val="Footertextintro"/>
        <w:sz w:val="22"/>
        <w:lang w:val="en-US"/>
      </w:rPr>
      <w:t>pregunta</w:t>
    </w:r>
    <w:r w:rsidRPr="00583F62">
      <w:rPr>
        <w:lang w:val="en-US"/>
      </w:rPr>
      <w:t xml:space="preserve">, </w:t>
    </w:r>
    <w:r w:rsidRPr="00583F62">
      <w:rPr>
        <w:lang w:val="en-US"/>
      </w:rPr>
      <w:t>llame</w:t>
    </w:r>
    <w:r w:rsidRPr="00583F62">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bookmarkEnd w:id="101"/>
    <w:r>
      <w:tab/>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277" w:rsidRPr="00F33B87" w:rsidP="00B11C02" w14:paraId="4F75287F" w14:textId="5D695CA9">
    <w:pPr>
      <w:pStyle w:val="Pageheader"/>
      <w:tabs>
        <w:tab w:val="right" w:pos="9360"/>
        <w:tab w:val="clear" w:pos="9806"/>
      </w:tabs>
      <w:ind w:right="0"/>
      <w:rPr>
        <w:color w:val="auto"/>
      </w:rPr>
    </w:pPr>
    <w:r>
      <w:rPr>
        <w:color w:val="auto"/>
      </w:rPr>
      <w:t xml:space="preserve">&lt;Plan </w:t>
    </w:r>
    <w:r>
      <w:rPr>
        <w:color w:val="auto"/>
      </w:rPr>
      <w:t>Name</w:t>
    </w:r>
    <w:r>
      <w:rPr>
        <w:color w:val="auto"/>
      </w:rPr>
      <w:t>&gt; MANUAL DEL MIEMBRO</w:t>
    </w:r>
    <w:r>
      <w:rPr>
        <w:color w:val="auto"/>
      </w:rPr>
      <w:tab/>
      <w:t>Capítulo 2: Números de teléfono y recursos importantes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277" w:rsidRPr="00F33B87" w:rsidP="00583F62" w14:paraId="139772B4" w14:textId="45FC4FB4">
    <w:pPr>
      <w:pStyle w:val="Pageheader"/>
      <w:tabs>
        <w:tab w:val="right" w:pos="9360"/>
        <w:tab w:val="clear" w:pos="9806"/>
      </w:tabs>
      <w:rPr>
        <w:color w:val="auto"/>
      </w:rPr>
    </w:pPr>
    <w:r>
      <w:rPr>
        <w:color w:val="auto"/>
      </w:rPr>
      <w:t xml:space="preserve">&lt;Plan </w:t>
    </w:r>
    <w:r>
      <w:rPr>
        <w:color w:val="auto"/>
      </w:rPr>
      <w:t>Name</w:t>
    </w:r>
    <w:r>
      <w:rPr>
        <w:color w:val="auto"/>
      </w:rPr>
      <w:t>&gt; MANUAL DEL MIEMBRO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B5697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BC4A1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4ED9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B0C6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06D24E6B"/>
    <w:multiLevelType w:val="hybridMultilevel"/>
    <w:tmpl w:val="F560FAE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1B3E70"/>
    <w:multiLevelType w:val="hybridMultilevel"/>
    <w:tmpl w:val="18F249E4"/>
    <w:lvl w:ilvl="0">
      <w:start w:val="1"/>
      <w:numFmt w:val="upperLetter"/>
      <w:pStyle w:val="Heading1"/>
      <w:lvlText w:val="%1."/>
      <w:lvlJc w:val="left"/>
      <w:pPr>
        <w:ind w:left="450" w:hanging="360"/>
      </w:pPr>
      <w:rPr>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A25C25"/>
    <w:multiLevelType w:val="hybridMultilevel"/>
    <w:tmpl w:val="7708DC7E"/>
    <w:lvl w:ilvl="0">
      <w:start w:val="1"/>
      <w:numFmt w:val="bullet"/>
      <w:lvlText w:val=""/>
      <w:lvlJc w:val="left"/>
      <w:pPr>
        <w:ind w:left="720" w:hanging="360"/>
      </w:pPr>
      <w:rPr>
        <w:rFonts w:ascii="Symbol" w:hAnsi="Symbol" w:hint="default"/>
        <w:color w:val="548DD4"/>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90606A"/>
    <w:multiLevelType w:val="hybridMultilevel"/>
    <w:tmpl w:val="44E8F1B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C962FB"/>
    <w:multiLevelType w:val="hybridMultilevel"/>
    <w:tmpl w:val="59BE2DD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020C7"/>
    <w:multiLevelType w:val="hybridMultilevel"/>
    <w:tmpl w:val="3F787304"/>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344256"/>
    <w:multiLevelType w:val="hybridMultilevel"/>
    <w:tmpl w:val="52E8DF8E"/>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552D5F"/>
    <w:multiLevelType w:val="hybridMultilevel"/>
    <w:tmpl w:val="B9EAD6EE"/>
    <w:lvl w:ilvl="0">
      <w:start w:val="1"/>
      <w:numFmt w:val="bullet"/>
      <w:lvlText w:val="o"/>
      <w:lvlJc w:val="left"/>
      <w:pPr>
        <w:ind w:left="1296" w:hanging="360"/>
      </w:pPr>
      <w:rPr>
        <w:rFonts w:ascii="Courier New" w:hAnsi="Courier New" w:cs="Courier New" w:hint="default"/>
        <w:sz w:val="24"/>
        <w:szCs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3">
    <w:nsid w:val="258403C4"/>
    <w:multiLevelType w:val="hybridMultilevel"/>
    <w:tmpl w:val="395860C6"/>
    <w:lvl w:ilvl="0">
      <w:start w:val="1"/>
      <w:numFmt w:val="bullet"/>
      <w:lvlText w:val="–"/>
      <w:lvlJc w:val="left"/>
      <w:pPr>
        <w:ind w:left="1800" w:hanging="360"/>
      </w:pPr>
      <w:rPr>
        <w:rFonts w:ascii="Arial" w:hAnsi="Arial"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260955D5"/>
    <w:multiLevelType w:val="hybridMultilevel"/>
    <w:tmpl w:val="23EC65E4"/>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565CDB"/>
    <w:multiLevelType w:val="hybridMultilevel"/>
    <w:tmpl w:val="21868A3E"/>
    <w:lvl w:ilvl="0">
      <w:start w:val="1"/>
      <w:numFmt w:val="bullet"/>
      <w:lvlText w:val="o"/>
      <w:lvlJc w:val="left"/>
      <w:pPr>
        <w:ind w:left="1080" w:hanging="360"/>
      </w:pPr>
      <w:rPr>
        <w:rFonts w:ascii="Courier New" w:hAnsi="Courier New" w:cs="Courier New"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0B41859"/>
    <w:multiLevelType w:val="hybridMultilevel"/>
    <w:tmpl w:val="3086D792"/>
    <w:lvl w:ilvl="0">
      <w:start w:val="1"/>
      <w:numFmt w:val="bullet"/>
      <w:lvlText w:val=""/>
      <w:lvlJc w:val="left"/>
      <w:pPr>
        <w:ind w:left="1080" w:hanging="360"/>
      </w:pPr>
      <w:rPr>
        <w:rFonts w:ascii="Symbol" w:hAnsi="Symbol" w:hint="default"/>
        <w:color w:val="548DD4"/>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59845E2"/>
    <w:multiLevelType w:val="hybridMultilevel"/>
    <w:tmpl w:val="7E46AE0A"/>
    <w:lvl w:ilvl="0">
      <w:start w:val="1"/>
      <w:numFmt w:val="bullet"/>
      <w:lvlText w:val="o"/>
      <w:lvlJc w:val="left"/>
      <w:pPr>
        <w:ind w:left="720" w:hanging="360"/>
      </w:pPr>
      <w:rPr>
        <w:rFonts w:ascii="Courier New" w:hAnsi="Courier New" w:cs="Courier New"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D76A58"/>
    <w:multiLevelType w:val="hybridMultilevel"/>
    <w:tmpl w:val="6234D4F4"/>
    <w:lvl w:ilvl="0">
      <w:start w:val="1"/>
      <w:numFmt w:val="bullet"/>
      <w:pStyle w:val="Question"/>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825225B"/>
    <w:multiLevelType w:val="hybridMultilevel"/>
    <w:tmpl w:val="8CB0AF00"/>
    <w:lvl w:ilvl="0">
      <w:start w:val="1"/>
      <w:numFmt w:val="bullet"/>
      <w:lvlText w:val="o"/>
      <w:lvlJc w:val="left"/>
      <w:pPr>
        <w:ind w:left="720" w:hanging="360"/>
      </w:pPr>
      <w:rPr>
        <w:rFonts w:ascii="Courier New" w:hAnsi="Courier New" w:cs="Courier New"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AE3B29"/>
    <w:multiLevelType w:val="hybridMultilevel"/>
    <w:tmpl w:val="BB52D8A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FC38A0"/>
    <w:multiLevelType w:val="hybridMultilevel"/>
    <w:tmpl w:val="356CFA7A"/>
    <w:lvl w:ilvl="0">
      <w:start w:val="1"/>
      <w:numFmt w:val="bullet"/>
      <w:lvlText w:val="o"/>
      <w:lvlJc w:val="left"/>
      <w:pPr>
        <w:ind w:left="720" w:hanging="360"/>
      </w:pPr>
      <w:rPr>
        <w:rFonts w:ascii="Courier New" w:hAnsi="Courier New" w:cs="Courier New"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4C391A"/>
    <w:multiLevelType w:val="hybridMultilevel"/>
    <w:tmpl w:val="A8ECDD9E"/>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006E4F"/>
    <w:multiLevelType w:val="hybridMultilevel"/>
    <w:tmpl w:val="CDDE6A5E"/>
    <w:lvl w:ilvl="0">
      <w:start w:val="1"/>
      <w:numFmt w:val="bullet"/>
      <w:pStyle w:val="ListBullet3"/>
      <w:lvlText w:val="»"/>
      <w:lvlJc w:val="left"/>
      <w:pPr>
        <w:ind w:left="1296" w:hanging="360"/>
      </w:pPr>
      <w:rPr>
        <w:rFonts w:ascii="Arial" w:hAnsi="Arial" w:hint="default"/>
      </w:rPr>
    </w:lvl>
    <w:lvl w:ilvl="1">
      <w:start w:val="0"/>
      <w:numFmt w:val="bullet"/>
      <w:lvlText w:val=""/>
      <w:lvlJc w:val="left"/>
      <w:pPr>
        <w:ind w:left="2016" w:hanging="360"/>
      </w:pPr>
      <w:rPr>
        <w:rFonts w:ascii="Wingdings 3" w:eastAsia="Calibri" w:hAnsi="Wingdings 3" w:cs="Times New Roman" w:hint="default"/>
        <w:sz w:val="24"/>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4">
    <w:nsid w:val="45FF1911"/>
    <w:multiLevelType w:val="hybridMultilevel"/>
    <w:tmpl w:val="98404D9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ED39FE"/>
    <w:multiLevelType w:val="hybridMultilevel"/>
    <w:tmpl w:val="E80A6EC4"/>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16C3295"/>
    <w:multiLevelType w:val="hybridMultilevel"/>
    <w:tmpl w:val="66822674"/>
    <w:lvl w:ilvl="0">
      <w:start w:val="1"/>
      <w:numFmt w:val="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BF6B1D"/>
    <w:multiLevelType w:val="hybridMultilevel"/>
    <w:tmpl w:val="8580FE98"/>
    <w:lvl w:ilvl="0">
      <w:start w:val="1"/>
      <w:numFmt w:val="bullet"/>
      <w:pStyle w:val="ListBullet51"/>
      <w:lvlText w:val=""/>
      <w:lvlJc w:val="left"/>
      <w:pPr>
        <w:ind w:left="1008" w:hanging="360"/>
      </w:pPr>
      <w:rPr>
        <w:rFonts w:ascii="Wingdings" w:hAnsi="Wingdings" w:hint="default"/>
        <w:position w:val="-2"/>
        <w:sz w:val="26"/>
      </w:rPr>
    </w:lvl>
    <w:lvl w:ilvl="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8">
    <w:nsid w:val="65570A10"/>
    <w:multiLevelType w:val="hybridMultilevel"/>
    <w:tmpl w:val="967C89D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FA201A"/>
    <w:multiLevelType w:val="hybridMultilevel"/>
    <w:tmpl w:val="6D12ED10"/>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9040E73"/>
    <w:multiLevelType w:val="hybridMultilevel"/>
    <w:tmpl w:val="12106A40"/>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744445"/>
    <w:multiLevelType w:val="hybridMultilevel"/>
    <w:tmpl w:val="8DA68A1A"/>
    <w:lvl w:ilvl="0">
      <w:start w:val="1"/>
      <w:numFmt w:val="bullet"/>
      <w:lvlText w:val="o"/>
      <w:lvlJc w:val="left"/>
      <w:pPr>
        <w:ind w:left="1728" w:hanging="360"/>
      </w:pPr>
      <w:rPr>
        <w:rFonts w:ascii="Courier New" w:hAnsi="Courier New" w:cs="Courier New" w:hint="default"/>
        <w:sz w:val="24"/>
        <w:szCs w:val="24"/>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32">
    <w:nsid w:val="6B8932B1"/>
    <w:multiLevelType w:val="hybridMultilevel"/>
    <w:tmpl w:val="D51E7852"/>
    <w:lvl w:ilvl="0">
      <w:start w:val="1"/>
      <w:numFmt w:val="bullet"/>
      <w:lvlText w:val="o"/>
      <w:lvlJc w:val="left"/>
      <w:pPr>
        <w:ind w:left="1440" w:hanging="360"/>
      </w:pPr>
      <w:rPr>
        <w:rFonts w:ascii="Courier New" w:hAnsi="Courier New" w:cs="Courier New" w:hint="default"/>
        <w:color w:val="auto"/>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1F807AF"/>
    <w:multiLevelType w:val="hybridMultilevel"/>
    <w:tmpl w:val="04269AEA"/>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2578FF"/>
    <w:multiLevelType w:val="hybridMultilevel"/>
    <w:tmpl w:val="4F04A480"/>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6FA14CA"/>
    <w:multiLevelType w:val="hybridMultilevel"/>
    <w:tmpl w:val="5D22661E"/>
    <w:lvl w:ilvl="0">
      <w:start w:val="1"/>
      <w:numFmt w:val="bullet"/>
      <w:lvlText w:val="o"/>
      <w:lvlJc w:val="left"/>
      <w:pPr>
        <w:ind w:left="720" w:hanging="360"/>
      </w:pPr>
      <w:rPr>
        <w:rFonts w:ascii="Courier New" w:hAnsi="Courier New" w:cs="Courier New"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7333FF6"/>
    <w:multiLevelType w:val="hybridMultilevel"/>
    <w:tmpl w:val="FCACFE9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7A5FED"/>
    <w:multiLevelType w:val="hybridMultilevel"/>
    <w:tmpl w:val="9E14DC06"/>
    <w:lvl w:ilvl="0">
      <w:start w:val="1"/>
      <w:numFmt w:val="bullet"/>
      <w:lvlText w:val="o"/>
      <w:lvlJc w:val="left"/>
      <w:pPr>
        <w:ind w:left="720" w:hanging="360"/>
      </w:pPr>
      <w:rPr>
        <w:rFonts w:ascii="Courier New" w:hAnsi="Courier New" w:cs="Courier New"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DB40C5"/>
    <w:multiLevelType w:val="hybridMultilevel"/>
    <w:tmpl w:val="211A6984"/>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9179331">
    <w:abstractNumId w:val="18"/>
  </w:num>
  <w:num w:numId="2" w16cid:durableId="131024350">
    <w:abstractNumId w:val="27"/>
  </w:num>
  <w:num w:numId="3" w16cid:durableId="1746761237">
    <w:abstractNumId w:val="3"/>
  </w:num>
  <w:num w:numId="4" w16cid:durableId="1970896888">
    <w:abstractNumId w:val="23"/>
  </w:num>
  <w:num w:numId="5" w16cid:durableId="1135180201">
    <w:abstractNumId w:val="9"/>
  </w:num>
  <w:num w:numId="6" w16cid:durableId="121197773">
    <w:abstractNumId w:val="10"/>
  </w:num>
  <w:num w:numId="7" w16cid:durableId="370110821">
    <w:abstractNumId w:val="34"/>
  </w:num>
  <w:num w:numId="8" w16cid:durableId="370374817">
    <w:abstractNumId w:val="13"/>
  </w:num>
  <w:num w:numId="9" w16cid:durableId="1003246704">
    <w:abstractNumId w:val="30"/>
  </w:num>
  <w:num w:numId="10" w16cid:durableId="382751364">
    <w:abstractNumId w:val="11"/>
  </w:num>
  <w:num w:numId="11" w16cid:durableId="1947883291">
    <w:abstractNumId w:val="15"/>
  </w:num>
  <w:num w:numId="12" w16cid:durableId="719087240">
    <w:abstractNumId w:val="28"/>
  </w:num>
  <w:num w:numId="13" w16cid:durableId="2046829444">
    <w:abstractNumId w:val="17"/>
  </w:num>
  <w:num w:numId="14" w16cid:durableId="1959290972">
    <w:abstractNumId w:val="35"/>
  </w:num>
  <w:num w:numId="15" w16cid:durableId="1360205540">
    <w:abstractNumId w:val="38"/>
  </w:num>
  <w:num w:numId="16" w16cid:durableId="128941691">
    <w:abstractNumId w:val="21"/>
  </w:num>
  <w:num w:numId="17" w16cid:durableId="1794863236">
    <w:abstractNumId w:val="26"/>
  </w:num>
  <w:num w:numId="18" w16cid:durableId="1715160294">
    <w:abstractNumId w:val="37"/>
  </w:num>
  <w:num w:numId="19" w16cid:durableId="261648771">
    <w:abstractNumId w:val="36"/>
  </w:num>
  <w:num w:numId="20" w16cid:durableId="750463939">
    <w:abstractNumId w:val="19"/>
  </w:num>
  <w:num w:numId="21" w16cid:durableId="1672218329">
    <w:abstractNumId w:val="14"/>
  </w:num>
  <w:num w:numId="22" w16cid:durableId="675183604">
    <w:abstractNumId w:val="33"/>
  </w:num>
  <w:num w:numId="23" w16cid:durableId="1268273167">
    <w:abstractNumId w:val="22"/>
  </w:num>
  <w:num w:numId="24" w16cid:durableId="1134643910">
    <w:abstractNumId w:val="25"/>
  </w:num>
  <w:num w:numId="25" w16cid:durableId="544827095">
    <w:abstractNumId w:val="32"/>
  </w:num>
  <w:num w:numId="26" w16cid:durableId="1095899911">
    <w:abstractNumId w:val="24"/>
  </w:num>
  <w:num w:numId="27" w16cid:durableId="1669212576">
    <w:abstractNumId w:val="8"/>
  </w:num>
  <w:num w:numId="28" w16cid:durableId="2129857876">
    <w:abstractNumId w:val="5"/>
  </w:num>
  <w:num w:numId="29" w16cid:durableId="214195564">
    <w:abstractNumId w:val="6"/>
  </w:num>
  <w:num w:numId="30" w16cid:durableId="817624">
    <w:abstractNumId w:val="12"/>
  </w:num>
  <w:num w:numId="31" w16cid:durableId="1105855171">
    <w:abstractNumId w:val="31"/>
  </w:num>
  <w:num w:numId="32" w16cid:durableId="112791860">
    <w:abstractNumId w:val="20"/>
  </w:num>
  <w:num w:numId="33" w16cid:durableId="818807648">
    <w:abstractNumId w:val="4"/>
  </w:num>
  <w:num w:numId="34" w16cid:durableId="152259624">
    <w:abstractNumId w:val="2"/>
  </w:num>
  <w:num w:numId="35" w16cid:durableId="108204571">
    <w:abstractNumId w:val="1"/>
  </w:num>
  <w:num w:numId="36" w16cid:durableId="344551153">
    <w:abstractNumId w:val="0"/>
  </w:num>
  <w:num w:numId="37" w16cid:durableId="423916748">
    <w:abstractNumId w:val="29"/>
  </w:num>
  <w:num w:numId="38" w16cid:durableId="1108964609">
    <w:abstractNumId w:val="16"/>
  </w:num>
  <w:num w:numId="39" w16cid:durableId="1853448343">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1A30"/>
    <w:rsid w:val="00001DA2"/>
    <w:rsid w:val="000028AE"/>
    <w:rsid w:val="00002B8F"/>
    <w:rsid w:val="00002EB3"/>
    <w:rsid w:val="00003947"/>
    <w:rsid w:val="0000473B"/>
    <w:rsid w:val="00004914"/>
    <w:rsid w:val="00005157"/>
    <w:rsid w:val="00007A63"/>
    <w:rsid w:val="000124CF"/>
    <w:rsid w:val="0001371D"/>
    <w:rsid w:val="00016048"/>
    <w:rsid w:val="00016E31"/>
    <w:rsid w:val="000175CB"/>
    <w:rsid w:val="000206FC"/>
    <w:rsid w:val="000254D5"/>
    <w:rsid w:val="00026996"/>
    <w:rsid w:val="00031731"/>
    <w:rsid w:val="00032D7B"/>
    <w:rsid w:val="0003610F"/>
    <w:rsid w:val="000362E6"/>
    <w:rsid w:val="000368AB"/>
    <w:rsid w:val="000438B9"/>
    <w:rsid w:val="000443A5"/>
    <w:rsid w:val="00044764"/>
    <w:rsid w:val="00044842"/>
    <w:rsid w:val="0004536A"/>
    <w:rsid w:val="0004771D"/>
    <w:rsid w:val="000505B7"/>
    <w:rsid w:val="00050968"/>
    <w:rsid w:val="00051E33"/>
    <w:rsid w:val="00054C15"/>
    <w:rsid w:val="000553E5"/>
    <w:rsid w:val="00057414"/>
    <w:rsid w:val="00061BC3"/>
    <w:rsid w:val="0006393C"/>
    <w:rsid w:val="00064D58"/>
    <w:rsid w:val="0006714E"/>
    <w:rsid w:val="0006747B"/>
    <w:rsid w:val="000676E0"/>
    <w:rsid w:val="0007044D"/>
    <w:rsid w:val="00070735"/>
    <w:rsid w:val="0007111A"/>
    <w:rsid w:val="00071D9B"/>
    <w:rsid w:val="00072DC3"/>
    <w:rsid w:val="000732D4"/>
    <w:rsid w:val="00075CC9"/>
    <w:rsid w:val="0007612D"/>
    <w:rsid w:val="00077B79"/>
    <w:rsid w:val="00081B50"/>
    <w:rsid w:val="00081C87"/>
    <w:rsid w:val="00083E3D"/>
    <w:rsid w:val="00084252"/>
    <w:rsid w:val="000856F8"/>
    <w:rsid w:val="0009304D"/>
    <w:rsid w:val="0009345E"/>
    <w:rsid w:val="00094596"/>
    <w:rsid w:val="000945DD"/>
    <w:rsid w:val="00096F97"/>
    <w:rsid w:val="00097BEE"/>
    <w:rsid w:val="000A282A"/>
    <w:rsid w:val="000A3275"/>
    <w:rsid w:val="000A33A4"/>
    <w:rsid w:val="000A4DFC"/>
    <w:rsid w:val="000A6B03"/>
    <w:rsid w:val="000A766E"/>
    <w:rsid w:val="000A768A"/>
    <w:rsid w:val="000B02AA"/>
    <w:rsid w:val="000B1470"/>
    <w:rsid w:val="000B1E6A"/>
    <w:rsid w:val="000B2436"/>
    <w:rsid w:val="000B31C4"/>
    <w:rsid w:val="000B3607"/>
    <w:rsid w:val="000B4022"/>
    <w:rsid w:val="000B4133"/>
    <w:rsid w:val="000B43EC"/>
    <w:rsid w:val="000B6454"/>
    <w:rsid w:val="000B6E30"/>
    <w:rsid w:val="000C2A03"/>
    <w:rsid w:val="000C2F02"/>
    <w:rsid w:val="000C55DF"/>
    <w:rsid w:val="000C567A"/>
    <w:rsid w:val="000C685B"/>
    <w:rsid w:val="000D11B5"/>
    <w:rsid w:val="000D153E"/>
    <w:rsid w:val="000D2027"/>
    <w:rsid w:val="000D270A"/>
    <w:rsid w:val="000D4141"/>
    <w:rsid w:val="000D7B82"/>
    <w:rsid w:val="000E05EF"/>
    <w:rsid w:val="000E2106"/>
    <w:rsid w:val="000E2B9C"/>
    <w:rsid w:val="000E3448"/>
    <w:rsid w:val="000E4D40"/>
    <w:rsid w:val="000E579E"/>
    <w:rsid w:val="000E6A22"/>
    <w:rsid w:val="000E6B66"/>
    <w:rsid w:val="000E7CED"/>
    <w:rsid w:val="000F02F5"/>
    <w:rsid w:val="000F0AA1"/>
    <w:rsid w:val="000F3A08"/>
    <w:rsid w:val="000F5E19"/>
    <w:rsid w:val="000F6ACF"/>
    <w:rsid w:val="001005F2"/>
    <w:rsid w:val="00102D33"/>
    <w:rsid w:val="00102E3D"/>
    <w:rsid w:val="00103BAB"/>
    <w:rsid w:val="00104A36"/>
    <w:rsid w:val="00105FF6"/>
    <w:rsid w:val="001114F2"/>
    <w:rsid w:val="00115819"/>
    <w:rsid w:val="00115D0B"/>
    <w:rsid w:val="0011718C"/>
    <w:rsid w:val="001173D7"/>
    <w:rsid w:val="0012068E"/>
    <w:rsid w:val="00120B2A"/>
    <w:rsid w:val="00122B75"/>
    <w:rsid w:val="0012369D"/>
    <w:rsid w:val="00124138"/>
    <w:rsid w:val="00125A88"/>
    <w:rsid w:val="00127BAF"/>
    <w:rsid w:val="0013028D"/>
    <w:rsid w:val="00133676"/>
    <w:rsid w:val="00133E9F"/>
    <w:rsid w:val="0013639A"/>
    <w:rsid w:val="00136635"/>
    <w:rsid w:val="001374A7"/>
    <w:rsid w:val="00137E71"/>
    <w:rsid w:val="0014059C"/>
    <w:rsid w:val="00140B49"/>
    <w:rsid w:val="00141503"/>
    <w:rsid w:val="001429CF"/>
    <w:rsid w:val="001432F1"/>
    <w:rsid w:val="00143DB5"/>
    <w:rsid w:val="00144679"/>
    <w:rsid w:val="001454DE"/>
    <w:rsid w:val="00147B64"/>
    <w:rsid w:val="00150E8C"/>
    <w:rsid w:val="001517E9"/>
    <w:rsid w:val="00151FA4"/>
    <w:rsid w:val="0015381E"/>
    <w:rsid w:val="00155D26"/>
    <w:rsid w:val="00156BD4"/>
    <w:rsid w:val="00162DD0"/>
    <w:rsid w:val="0016331E"/>
    <w:rsid w:val="00163762"/>
    <w:rsid w:val="00164304"/>
    <w:rsid w:val="0016664D"/>
    <w:rsid w:val="00170380"/>
    <w:rsid w:val="00170D28"/>
    <w:rsid w:val="001720DF"/>
    <w:rsid w:val="001723A9"/>
    <w:rsid w:val="00173109"/>
    <w:rsid w:val="0017348D"/>
    <w:rsid w:val="001737AC"/>
    <w:rsid w:val="001772DE"/>
    <w:rsid w:val="00177D8F"/>
    <w:rsid w:val="001813CA"/>
    <w:rsid w:val="001820F3"/>
    <w:rsid w:val="0018293D"/>
    <w:rsid w:val="0018401C"/>
    <w:rsid w:val="0018417B"/>
    <w:rsid w:val="001841D5"/>
    <w:rsid w:val="00184F92"/>
    <w:rsid w:val="0018775A"/>
    <w:rsid w:val="00187EEC"/>
    <w:rsid w:val="00191604"/>
    <w:rsid w:val="001927D1"/>
    <w:rsid w:val="00195025"/>
    <w:rsid w:val="001978FB"/>
    <w:rsid w:val="001A0DCD"/>
    <w:rsid w:val="001A0FC5"/>
    <w:rsid w:val="001A5E9E"/>
    <w:rsid w:val="001A6958"/>
    <w:rsid w:val="001A6A25"/>
    <w:rsid w:val="001A7AF9"/>
    <w:rsid w:val="001B02AD"/>
    <w:rsid w:val="001B107A"/>
    <w:rsid w:val="001B1541"/>
    <w:rsid w:val="001B2262"/>
    <w:rsid w:val="001B23CC"/>
    <w:rsid w:val="001B31CA"/>
    <w:rsid w:val="001B3B55"/>
    <w:rsid w:val="001B422C"/>
    <w:rsid w:val="001B459F"/>
    <w:rsid w:val="001B4A9A"/>
    <w:rsid w:val="001B5D86"/>
    <w:rsid w:val="001B5DF8"/>
    <w:rsid w:val="001B6047"/>
    <w:rsid w:val="001B716F"/>
    <w:rsid w:val="001C0197"/>
    <w:rsid w:val="001C053C"/>
    <w:rsid w:val="001C09B2"/>
    <w:rsid w:val="001C14B7"/>
    <w:rsid w:val="001C2423"/>
    <w:rsid w:val="001C34E2"/>
    <w:rsid w:val="001C3854"/>
    <w:rsid w:val="001C4592"/>
    <w:rsid w:val="001C6361"/>
    <w:rsid w:val="001C72AE"/>
    <w:rsid w:val="001D1090"/>
    <w:rsid w:val="001D2E5F"/>
    <w:rsid w:val="001D3317"/>
    <w:rsid w:val="001D4E52"/>
    <w:rsid w:val="001D59AB"/>
    <w:rsid w:val="001D72FA"/>
    <w:rsid w:val="001D7A66"/>
    <w:rsid w:val="001D7F9E"/>
    <w:rsid w:val="001E11DF"/>
    <w:rsid w:val="001E2F5F"/>
    <w:rsid w:val="001E33CC"/>
    <w:rsid w:val="001E494B"/>
    <w:rsid w:val="001F11FF"/>
    <w:rsid w:val="001F1429"/>
    <w:rsid w:val="001F17CF"/>
    <w:rsid w:val="001F3138"/>
    <w:rsid w:val="001F3D72"/>
    <w:rsid w:val="001F3DA8"/>
    <w:rsid w:val="001F4153"/>
    <w:rsid w:val="001F5192"/>
    <w:rsid w:val="001F55F4"/>
    <w:rsid w:val="001F7F89"/>
    <w:rsid w:val="002004B1"/>
    <w:rsid w:val="00200F39"/>
    <w:rsid w:val="002015D0"/>
    <w:rsid w:val="00201910"/>
    <w:rsid w:val="002028A8"/>
    <w:rsid w:val="00203A7E"/>
    <w:rsid w:val="002068A8"/>
    <w:rsid w:val="002079EA"/>
    <w:rsid w:val="00210EC7"/>
    <w:rsid w:val="0021115D"/>
    <w:rsid w:val="00216042"/>
    <w:rsid w:val="002173A7"/>
    <w:rsid w:val="002176DC"/>
    <w:rsid w:val="00217870"/>
    <w:rsid w:val="00220BB3"/>
    <w:rsid w:val="002213DB"/>
    <w:rsid w:val="00223549"/>
    <w:rsid w:val="002237D8"/>
    <w:rsid w:val="002318D8"/>
    <w:rsid w:val="00235EB0"/>
    <w:rsid w:val="00235F19"/>
    <w:rsid w:val="0023600D"/>
    <w:rsid w:val="00237F0E"/>
    <w:rsid w:val="00243686"/>
    <w:rsid w:val="00243C4F"/>
    <w:rsid w:val="002442C6"/>
    <w:rsid w:val="00246E4F"/>
    <w:rsid w:val="0024761B"/>
    <w:rsid w:val="00247F96"/>
    <w:rsid w:val="00250261"/>
    <w:rsid w:val="00250C60"/>
    <w:rsid w:val="00250CA7"/>
    <w:rsid w:val="00252CDC"/>
    <w:rsid w:val="002557F6"/>
    <w:rsid w:val="00260C30"/>
    <w:rsid w:val="00261E4C"/>
    <w:rsid w:val="00262F65"/>
    <w:rsid w:val="002642F8"/>
    <w:rsid w:val="002655F2"/>
    <w:rsid w:val="00266401"/>
    <w:rsid w:val="00266429"/>
    <w:rsid w:val="0026758F"/>
    <w:rsid w:val="002705BB"/>
    <w:rsid w:val="002718BF"/>
    <w:rsid w:val="00272ABF"/>
    <w:rsid w:val="00276059"/>
    <w:rsid w:val="00276084"/>
    <w:rsid w:val="00276D27"/>
    <w:rsid w:val="002800D7"/>
    <w:rsid w:val="0028086E"/>
    <w:rsid w:val="00280AD8"/>
    <w:rsid w:val="002834CD"/>
    <w:rsid w:val="00283C70"/>
    <w:rsid w:val="00285F58"/>
    <w:rsid w:val="00286243"/>
    <w:rsid w:val="00287049"/>
    <w:rsid w:val="00287273"/>
    <w:rsid w:val="00291DE9"/>
    <w:rsid w:val="00293336"/>
    <w:rsid w:val="00293424"/>
    <w:rsid w:val="002946DB"/>
    <w:rsid w:val="00295539"/>
    <w:rsid w:val="0029723C"/>
    <w:rsid w:val="002A16FD"/>
    <w:rsid w:val="002A769F"/>
    <w:rsid w:val="002B0567"/>
    <w:rsid w:val="002B27E8"/>
    <w:rsid w:val="002B3201"/>
    <w:rsid w:val="002B474E"/>
    <w:rsid w:val="002B497C"/>
    <w:rsid w:val="002B51BC"/>
    <w:rsid w:val="002B56C5"/>
    <w:rsid w:val="002B6357"/>
    <w:rsid w:val="002B67C4"/>
    <w:rsid w:val="002B7043"/>
    <w:rsid w:val="002B756E"/>
    <w:rsid w:val="002C0537"/>
    <w:rsid w:val="002C3713"/>
    <w:rsid w:val="002C3AA6"/>
    <w:rsid w:val="002C534C"/>
    <w:rsid w:val="002C64A6"/>
    <w:rsid w:val="002C7AEA"/>
    <w:rsid w:val="002D0F30"/>
    <w:rsid w:val="002D1656"/>
    <w:rsid w:val="002D1DED"/>
    <w:rsid w:val="002D2D81"/>
    <w:rsid w:val="002D5B34"/>
    <w:rsid w:val="002D733E"/>
    <w:rsid w:val="002E00AB"/>
    <w:rsid w:val="002E0D49"/>
    <w:rsid w:val="002E1C84"/>
    <w:rsid w:val="002E2A5A"/>
    <w:rsid w:val="002E2DD5"/>
    <w:rsid w:val="002E5F75"/>
    <w:rsid w:val="002E7D29"/>
    <w:rsid w:val="002F0DF0"/>
    <w:rsid w:val="002F22BA"/>
    <w:rsid w:val="002F2EC3"/>
    <w:rsid w:val="002F384C"/>
    <w:rsid w:val="002F3C4B"/>
    <w:rsid w:val="002F3E38"/>
    <w:rsid w:val="002F42F7"/>
    <w:rsid w:val="002F6399"/>
    <w:rsid w:val="002F67DC"/>
    <w:rsid w:val="002F6B85"/>
    <w:rsid w:val="002F6E1B"/>
    <w:rsid w:val="00302F78"/>
    <w:rsid w:val="00303608"/>
    <w:rsid w:val="00304E81"/>
    <w:rsid w:val="00306681"/>
    <w:rsid w:val="00306F5D"/>
    <w:rsid w:val="00307D82"/>
    <w:rsid w:val="00313AF2"/>
    <w:rsid w:val="0031425B"/>
    <w:rsid w:val="0031564D"/>
    <w:rsid w:val="00315A19"/>
    <w:rsid w:val="00316B72"/>
    <w:rsid w:val="00321154"/>
    <w:rsid w:val="00324332"/>
    <w:rsid w:val="00324CC6"/>
    <w:rsid w:val="00327211"/>
    <w:rsid w:val="00330685"/>
    <w:rsid w:val="00330785"/>
    <w:rsid w:val="00331116"/>
    <w:rsid w:val="00331BCB"/>
    <w:rsid w:val="00334991"/>
    <w:rsid w:val="003355E5"/>
    <w:rsid w:val="00335CB9"/>
    <w:rsid w:val="00336DB4"/>
    <w:rsid w:val="00336DCC"/>
    <w:rsid w:val="0033742D"/>
    <w:rsid w:val="003405BA"/>
    <w:rsid w:val="003409AE"/>
    <w:rsid w:val="0034135A"/>
    <w:rsid w:val="003417F9"/>
    <w:rsid w:val="003423F5"/>
    <w:rsid w:val="00342BB5"/>
    <w:rsid w:val="0034441C"/>
    <w:rsid w:val="00345A4B"/>
    <w:rsid w:val="003463F2"/>
    <w:rsid w:val="00346A87"/>
    <w:rsid w:val="00347DD9"/>
    <w:rsid w:val="00347EDD"/>
    <w:rsid w:val="00350C9F"/>
    <w:rsid w:val="00351860"/>
    <w:rsid w:val="00351BC1"/>
    <w:rsid w:val="00351F5A"/>
    <w:rsid w:val="00356331"/>
    <w:rsid w:val="00356609"/>
    <w:rsid w:val="00364D2D"/>
    <w:rsid w:val="00365970"/>
    <w:rsid w:val="00367A1C"/>
    <w:rsid w:val="00372D63"/>
    <w:rsid w:val="00373B77"/>
    <w:rsid w:val="00374DDF"/>
    <w:rsid w:val="00375533"/>
    <w:rsid w:val="00375EB3"/>
    <w:rsid w:val="003760DE"/>
    <w:rsid w:val="003801F2"/>
    <w:rsid w:val="003832CD"/>
    <w:rsid w:val="00387CE3"/>
    <w:rsid w:val="00387DAB"/>
    <w:rsid w:val="00393601"/>
    <w:rsid w:val="00393D5B"/>
    <w:rsid w:val="0039503F"/>
    <w:rsid w:val="00395E07"/>
    <w:rsid w:val="0039790B"/>
    <w:rsid w:val="003A1C65"/>
    <w:rsid w:val="003A1DC2"/>
    <w:rsid w:val="003A29F4"/>
    <w:rsid w:val="003A3ECF"/>
    <w:rsid w:val="003A44F9"/>
    <w:rsid w:val="003A5285"/>
    <w:rsid w:val="003A615B"/>
    <w:rsid w:val="003A67B0"/>
    <w:rsid w:val="003A713D"/>
    <w:rsid w:val="003B1EE1"/>
    <w:rsid w:val="003B227F"/>
    <w:rsid w:val="003B4718"/>
    <w:rsid w:val="003B4C7E"/>
    <w:rsid w:val="003B5A65"/>
    <w:rsid w:val="003B6023"/>
    <w:rsid w:val="003B6342"/>
    <w:rsid w:val="003B6545"/>
    <w:rsid w:val="003C12BF"/>
    <w:rsid w:val="003C1774"/>
    <w:rsid w:val="003C1AA1"/>
    <w:rsid w:val="003C4484"/>
    <w:rsid w:val="003C50A6"/>
    <w:rsid w:val="003C6938"/>
    <w:rsid w:val="003D135E"/>
    <w:rsid w:val="003D1582"/>
    <w:rsid w:val="003D162C"/>
    <w:rsid w:val="003D3231"/>
    <w:rsid w:val="003D5C7F"/>
    <w:rsid w:val="003D6144"/>
    <w:rsid w:val="003E0F13"/>
    <w:rsid w:val="003E145B"/>
    <w:rsid w:val="003E1AB7"/>
    <w:rsid w:val="003E4A0C"/>
    <w:rsid w:val="003E7470"/>
    <w:rsid w:val="003E7B79"/>
    <w:rsid w:val="003F1B10"/>
    <w:rsid w:val="003F1BAA"/>
    <w:rsid w:val="003F4992"/>
    <w:rsid w:val="003F4EA1"/>
    <w:rsid w:val="003F7A76"/>
    <w:rsid w:val="003F7AD3"/>
    <w:rsid w:val="00401712"/>
    <w:rsid w:val="00401CC6"/>
    <w:rsid w:val="00402D7D"/>
    <w:rsid w:val="00404EA5"/>
    <w:rsid w:val="00406D2E"/>
    <w:rsid w:val="00411226"/>
    <w:rsid w:val="00413027"/>
    <w:rsid w:val="0041455F"/>
    <w:rsid w:val="00415797"/>
    <w:rsid w:val="0042321C"/>
    <w:rsid w:val="00423301"/>
    <w:rsid w:val="0042385B"/>
    <w:rsid w:val="004266FC"/>
    <w:rsid w:val="00426725"/>
    <w:rsid w:val="00427961"/>
    <w:rsid w:val="00427F54"/>
    <w:rsid w:val="004316E3"/>
    <w:rsid w:val="004329A6"/>
    <w:rsid w:val="004346BF"/>
    <w:rsid w:val="00436ADA"/>
    <w:rsid w:val="00437A56"/>
    <w:rsid w:val="00437F14"/>
    <w:rsid w:val="00440242"/>
    <w:rsid w:val="0044125E"/>
    <w:rsid w:val="00441EE2"/>
    <w:rsid w:val="00442BF4"/>
    <w:rsid w:val="004435D8"/>
    <w:rsid w:val="00443906"/>
    <w:rsid w:val="00444432"/>
    <w:rsid w:val="00445672"/>
    <w:rsid w:val="0044574D"/>
    <w:rsid w:val="00447AF9"/>
    <w:rsid w:val="00450824"/>
    <w:rsid w:val="004509BB"/>
    <w:rsid w:val="0045182D"/>
    <w:rsid w:val="00451BE1"/>
    <w:rsid w:val="00451C9D"/>
    <w:rsid w:val="004527FC"/>
    <w:rsid w:val="00455D7F"/>
    <w:rsid w:val="00461170"/>
    <w:rsid w:val="0046274E"/>
    <w:rsid w:val="00462F41"/>
    <w:rsid w:val="00465987"/>
    <w:rsid w:val="0046632E"/>
    <w:rsid w:val="00466D3A"/>
    <w:rsid w:val="004705EF"/>
    <w:rsid w:val="004710BD"/>
    <w:rsid w:val="0047242D"/>
    <w:rsid w:val="0047278D"/>
    <w:rsid w:val="00473741"/>
    <w:rsid w:val="00474E0E"/>
    <w:rsid w:val="00474E88"/>
    <w:rsid w:val="004756B1"/>
    <w:rsid w:val="00476C8C"/>
    <w:rsid w:val="00480396"/>
    <w:rsid w:val="00480569"/>
    <w:rsid w:val="00481209"/>
    <w:rsid w:val="004817B1"/>
    <w:rsid w:val="00481D4E"/>
    <w:rsid w:val="00482C1E"/>
    <w:rsid w:val="00486340"/>
    <w:rsid w:val="0048706B"/>
    <w:rsid w:val="0049487A"/>
    <w:rsid w:val="00495473"/>
    <w:rsid w:val="004A18EC"/>
    <w:rsid w:val="004A4540"/>
    <w:rsid w:val="004A5B9D"/>
    <w:rsid w:val="004A79AD"/>
    <w:rsid w:val="004A7B5C"/>
    <w:rsid w:val="004B4409"/>
    <w:rsid w:val="004B45C3"/>
    <w:rsid w:val="004B66D4"/>
    <w:rsid w:val="004B7114"/>
    <w:rsid w:val="004C079D"/>
    <w:rsid w:val="004C0BB0"/>
    <w:rsid w:val="004C4C58"/>
    <w:rsid w:val="004C5EDA"/>
    <w:rsid w:val="004C666A"/>
    <w:rsid w:val="004D0763"/>
    <w:rsid w:val="004D0AD4"/>
    <w:rsid w:val="004D188E"/>
    <w:rsid w:val="004D1E17"/>
    <w:rsid w:val="004D35F6"/>
    <w:rsid w:val="004D4C11"/>
    <w:rsid w:val="004D6142"/>
    <w:rsid w:val="004D626E"/>
    <w:rsid w:val="004D635D"/>
    <w:rsid w:val="004E11B5"/>
    <w:rsid w:val="004E1767"/>
    <w:rsid w:val="004E2185"/>
    <w:rsid w:val="004E5991"/>
    <w:rsid w:val="004E659A"/>
    <w:rsid w:val="004E79C2"/>
    <w:rsid w:val="004E7BEB"/>
    <w:rsid w:val="004F1C65"/>
    <w:rsid w:val="004F2287"/>
    <w:rsid w:val="004F2ED0"/>
    <w:rsid w:val="004F31CE"/>
    <w:rsid w:val="004F3FE7"/>
    <w:rsid w:val="004F436C"/>
    <w:rsid w:val="004F454B"/>
    <w:rsid w:val="004F467D"/>
    <w:rsid w:val="004F548A"/>
    <w:rsid w:val="004F55B7"/>
    <w:rsid w:val="004F6D50"/>
    <w:rsid w:val="005010B3"/>
    <w:rsid w:val="005018FD"/>
    <w:rsid w:val="00501EB3"/>
    <w:rsid w:val="00502587"/>
    <w:rsid w:val="00503892"/>
    <w:rsid w:val="00505250"/>
    <w:rsid w:val="00506FEA"/>
    <w:rsid w:val="00512560"/>
    <w:rsid w:val="00515D23"/>
    <w:rsid w:val="00515D50"/>
    <w:rsid w:val="0051617B"/>
    <w:rsid w:val="00517599"/>
    <w:rsid w:val="00517B71"/>
    <w:rsid w:val="005214D0"/>
    <w:rsid w:val="00522497"/>
    <w:rsid w:val="00523119"/>
    <w:rsid w:val="005256FD"/>
    <w:rsid w:val="0052599D"/>
    <w:rsid w:val="0052641E"/>
    <w:rsid w:val="00526698"/>
    <w:rsid w:val="00526D66"/>
    <w:rsid w:val="005349D9"/>
    <w:rsid w:val="00535501"/>
    <w:rsid w:val="00536CC2"/>
    <w:rsid w:val="005427D7"/>
    <w:rsid w:val="00542E2D"/>
    <w:rsid w:val="005433D9"/>
    <w:rsid w:val="005444A1"/>
    <w:rsid w:val="00544B11"/>
    <w:rsid w:val="00545B31"/>
    <w:rsid w:val="00546356"/>
    <w:rsid w:val="00546A80"/>
    <w:rsid w:val="005478BB"/>
    <w:rsid w:val="00547E07"/>
    <w:rsid w:val="00550257"/>
    <w:rsid w:val="00551B9E"/>
    <w:rsid w:val="00551CD5"/>
    <w:rsid w:val="00551FB3"/>
    <w:rsid w:val="00555611"/>
    <w:rsid w:val="005604B8"/>
    <w:rsid w:val="0056346E"/>
    <w:rsid w:val="00564896"/>
    <w:rsid w:val="00566066"/>
    <w:rsid w:val="00571AD1"/>
    <w:rsid w:val="00572690"/>
    <w:rsid w:val="00574EE8"/>
    <w:rsid w:val="00576271"/>
    <w:rsid w:val="005764A1"/>
    <w:rsid w:val="00581301"/>
    <w:rsid w:val="005818A9"/>
    <w:rsid w:val="00583255"/>
    <w:rsid w:val="00583EF2"/>
    <w:rsid w:val="00583F62"/>
    <w:rsid w:val="00584D19"/>
    <w:rsid w:val="00586A31"/>
    <w:rsid w:val="00591D4E"/>
    <w:rsid w:val="00592232"/>
    <w:rsid w:val="00594017"/>
    <w:rsid w:val="00595AFA"/>
    <w:rsid w:val="005961D1"/>
    <w:rsid w:val="005967CD"/>
    <w:rsid w:val="005A0BF2"/>
    <w:rsid w:val="005A0D0F"/>
    <w:rsid w:val="005A2892"/>
    <w:rsid w:val="005A2932"/>
    <w:rsid w:val="005A7850"/>
    <w:rsid w:val="005A7996"/>
    <w:rsid w:val="005B0EA9"/>
    <w:rsid w:val="005B15A5"/>
    <w:rsid w:val="005B1D80"/>
    <w:rsid w:val="005B211E"/>
    <w:rsid w:val="005B2F34"/>
    <w:rsid w:val="005B3A32"/>
    <w:rsid w:val="005B4028"/>
    <w:rsid w:val="005B4DEC"/>
    <w:rsid w:val="005B7082"/>
    <w:rsid w:val="005B7107"/>
    <w:rsid w:val="005B7F4A"/>
    <w:rsid w:val="005C0454"/>
    <w:rsid w:val="005C0F6B"/>
    <w:rsid w:val="005C1B8F"/>
    <w:rsid w:val="005C3930"/>
    <w:rsid w:val="005C4B29"/>
    <w:rsid w:val="005C4CCC"/>
    <w:rsid w:val="005C4E0B"/>
    <w:rsid w:val="005C506B"/>
    <w:rsid w:val="005C5C6F"/>
    <w:rsid w:val="005C631F"/>
    <w:rsid w:val="005C7931"/>
    <w:rsid w:val="005D0CE1"/>
    <w:rsid w:val="005D2C8D"/>
    <w:rsid w:val="005D54CA"/>
    <w:rsid w:val="005D5831"/>
    <w:rsid w:val="005D58C0"/>
    <w:rsid w:val="005D6105"/>
    <w:rsid w:val="005E0912"/>
    <w:rsid w:val="005E0D43"/>
    <w:rsid w:val="005E4E5D"/>
    <w:rsid w:val="005E5A3A"/>
    <w:rsid w:val="005E5A6C"/>
    <w:rsid w:val="005E63AA"/>
    <w:rsid w:val="005E6693"/>
    <w:rsid w:val="005F1E87"/>
    <w:rsid w:val="005F250B"/>
    <w:rsid w:val="005F59C3"/>
    <w:rsid w:val="005F6EDB"/>
    <w:rsid w:val="005F7333"/>
    <w:rsid w:val="005F7B76"/>
    <w:rsid w:val="00600880"/>
    <w:rsid w:val="00600FAA"/>
    <w:rsid w:val="00601655"/>
    <w:rsid w:val="00602F5F"/>
    <w:rsid w:val="00604207"/>
    <w:rsid w:val="006045A0"/>
    <w:rsid w:val="00604714"/>
    <w:rsid w:val="006067BE"/>
    <w:rsid w:val="00610159"/>
    <w:rsid w:val="00610241"/>
    <w:rsid w:val="00610AE2"/>
    <w:rsid w:val="00610D80"/>
    <w:rsid w:val="00610F16"/>
    <w:rsid w:val="00615B48"/>
    <w:rsid w:val="00622E10"/>
    <w:rsid w:val="00623043"/>
    <w:rsid w:val="00623B05"/>
    <w:rsid w:val="00624127"/>
    <w:rsid w:val="00624A25"/>
    <w:rsid w:val="00624A95"/>
    <w:rsid w:val="006262CE"/>
    <w:rsid w:val="006274FF"/>
    <w:rsid w:val="006305ED"/>
    <w:rsid w:val="0063078C"/>
    <w:rsid w:val="006309B1"/>
    <w:rsid w:val="00632864"/>
    <w:rsid w:val="00632BB7"/>
    <w:rsid w:val="0063463B"/>
    <w:rsid w:val="006347A7"/>
    <w:rsid w:val="00634B25"/>
    <w:rsid w:val="00637A6A"/>
    <w:rsid w:val="00637F48"/>
    <w:rsid w:val="0064094C"/>
    <w:rsid w:val="00640C5F"/>
    <w:rsid w:val="0064176D"/>
    <w:rsid w:val="00646817"/>
    <w:rsid w:val="00654CDD"/>
    <w:rsid w:val="00654FD6"/>
    <w:rsid w:val="006557AD"/>
    <w:rsid w:val="006557F4"/>
    <w:rsid w:val="00655B9C"/>
    <w:rsid w:val="00661720"/>
    <w:rsid w:val="00661ED7"/>
    <w:rsid w:val="00663B19"/>
    <w:rsid w:val="00664EE9"/>
    <w:rsid w:val="0066571D"/>
    <w:rsid w:val="0066673D"/>
    <w:rsid w:val="00667401"/>
    <w:rsid w:val="00667AC2"/>
    <w:rsid w:val="006707A3"/>
    <w:rsid w:val="006711CB"/>
    <w:rsid w:val="006715B8"/>
    <w:rsid w:val="00672765"/>
    <w:rsid w:val="00672F52"/>
    <w:rsid w:val="0067323E"/>
    <w:rsid w:val="00674201"/>
    <w:rsid w:val="006744B7"/>
    <w:rsid w:val="00675679"/>
    <w:rsid w:val="006776DA"/>
    <w:rsid w:val="00680A93"/>
    <w:rsid w:val="006828CB"/>
    <w:rsid w:val="00684C9F"/>
    <w:rsid w:val="006902FE"/>
    <w:rsid w:val="006922C7"/>
    <w:rsid w:val="00692EAE"/>
    <w:rsid w:val="00692EE0"/>
    <w:rsid w:val="006940D9"/>
    <w:rsid w:val="00694F34"/>
    <w:rsid w:val="0069550C"/>
    <w:rsid w:val="00695FF6"/>
    <w:rsid w:val="0069690D"/>
    <w:rsid w:val="00696D2D"/>
    <w:rsid w:val="0069751F"/>
    <w:rsid w:val="006A1231"/>
    <w:rsid w:val="006A465C"/>
    <w:rsid w:val="006A7988"/>
    <w:rsid w:val="006A7FD3"/>
    <w:rsid w:val="006B18E8"/>
    <w:rsid w:val="006B212B"/>
    <w:rsid w:val="006B223E"/>
    <w:rsid w:val="006B26EC"/>
    <w:rsid w:val="006B4348"/>
    <w:rsid w:val="006B7040"/>
    <w:rsid w:val="006C18B0"/>
    <w:rsid w:val="006C5ADB"/>
    <w:rsid w:val="006C5CE7"/>
    <w:rsid w:val="006C603A"/>
    <w:rsid w:val="006C6AF3"/>
    <w:rsid w:val="006C6B14"/>
    <w:rsid w:val="006C6EB1"/>
    <w:rsid w:val="006C7CAA"/>
    <w:rsid w:val="006D0A2D"/>
    <w:rsid w:val="006D1626"/>
    <w:rsid w:val="006D3514"/>
    <w:rsid w:val="006D40D8"/>
    <w:rsid w:val="006D415F"/>
    <w:rsid w:val="006D48DE"/>
    <w:rsid w:val="006D4CD9"/>
    <w:rsid w:val="006D5DB8"/>
    <w:rsid w:val="006D7E87"/>
    <w:rsid w:val="006E02DE"/>
    <w:rsid w:val="006E3622"/>
    <w:rsid w:val="006E45C8"/>
    <w:rsid w:val="006E68A0"/>
    <w:rsid w:val="006E6B34"/>
    <w:rsid w:val="006E7078"/>
    <w:rsid w:val="006E7538"/>
    <w:rsid w:val="006E7B7D"/>
    <w:rsid w:val="006F1174"/>
    <w:rsid w:val="006F1A2D"/>
    <w:rsid w:val="006F1D43"/>
    <w:rsid w:val="006F268F"/>
    <w:rsid w:val="006F302D"/>
    <w:rsid w:val="006F36CD"/>
    <w:rsid w:val="006F5B30"/>
    <w:rsid w:val="006F6E91"/>
    <w:rsid w:val="006F70F7"/>
    <w:rsid w:val="00700FD1"/>
    <w:rsid w:val="0070182C"/>
    <w:rsid w:val="00702E48"/>
    <w:rsid w:val="007032C4"/>
    <w:rsid w:val="00703FCD"/>
    <w:rsid w:val="007041F7"/>
    <w:rsid w:val="007044ED"/>
    <w:rsid w:val="00705122"/>
    <w:rsid w:val="00706B9B"/>
    <w:rsid w:val="0071031A"/>
    <w:rsid w:val="0071076C"/>
    <w:rsid w:val="00711309"/>
    <w:rsid w:val="00711BF1"/>
    <w:rsid w:val="007127C2"/>
    <w:rsid w:val="0071388E"/>
    <w:rsid w:val="00714841"/>
    <w:rsid w:val="007172F0"/>
    <w:rsid w:val="00722813"/>
    <w:rsid w:val="00724292"/>
    <w:rsid w:val="00724E0C"/>
    <w:rsid w:val="00725124"/>
    <w:rsid w:val="00725AA5"/>
    <w:rsid w:val="007266E4"/>
    <w:rsid w:val="0072697E"/>
    <w:rsid w:val="00727C63"/>
    <w:rsid w:val="00727C93"/>
    <w:rsid w:val="007309EB"/>
    <w:rsid w:val="00730A16"/>
    <w:rsid w:val="007325B7"/>
    <w:rsid w:val="00732E2F"/>
    <w:rsid w:val="007344D1"/>
    <w:rsid w:val="0074042E"/>
    <w:rsid w:val="007411AD"/>
    <w:rsid w:val="007417CF"/>
    <w:rsid w:val="00741D9C"/>
    <w:rsid w:val="0074215D"/>
    <w:rsid w:val="00742520"/>
    <w:rsid w:val="007440CB"/>
    <w:rsid w:val="00744D4F"/>
    <w:rsid w:val="00745E46"/>
    <w:rsid w:val="007501A2"/>
    <w:rsid w:val="007512B6"/>
    <w:rsid w:val="00752724"/>
    <w:rsid w:val="00752CA3"/>
    <w:rsid w:val="007547FE"/>
    <w:rsid w:val="007608D5"/>
    <w:rsid w:val="0076165A"/>
    <w:rsid w:val="00762D07"/>
    <w:rsid w:val="00765011"/>
    <w:rsid w:val="007651E7"/>
    <w:rsid w:val="0076544A"/>
    <w:rsid w:val="00767885"/>
    <w:rsid w:val="00770B10"/>
    <w:rsid w:val="007723B0"/>
    <w:rsid w:val="00775241"/>
    <w:rsid w:val="00776364"/>
    <w:rsid w:val="00776936"/>
    <w:rsid w:val="00776DEB"/>
    <w:rsid w:val="00776F49"/>
    <w:rsid w:val="00780815"/>
    <w:rsid w:val="00781C77"/>
    <w:rsid w:val="007824A4"/>
    <w:rsid w:val="007826BA"/>
    <w:rsid w:val="00786E53"/>
    <w:rsid w:val="00796B84"/>
    <w:rsid w:val="007979AF"/>
    <w:rsid w:val="00797E96"/>
    <w:rsid w:val="007A21AA"/>
    <w:rsid w:val="007A3916"/>
    <w:rsid w:val="007A3B2F"/>
    <w:rsid w:val="007A4123"/>
    <w:rsid w:val="007A4138"/>
    <w:rsid w:val="007A47FF"/>
    <w:rsid w:val="007A5C20"/>
    <w:rsid w:val="007A6A1F"/>
    <w:rsid w:val="007B0201"/>
    <w:rsid w:val="007B02CB"/>
    <w:rsid w:val="007B2F40"/>
    <w:rsid w:val="007B4267"/>
    <w:rsid w:val="007B5276"/>
    <w:rsid w:val="007B612A"/>
    <w:rsid w:val="007C06DF"/>
    <w:rsid w:val="007C0B5C"/>
    <w:rsid w:val="007C38F1"/>
    <w:rsid w:val="007C4DB6"/>
    <w:rsid w:val="007C4EDE"/>
    <w:rsid w:val="007C5F08"/>
    <w:rsid w:val="007D2471"/>
    <w:rsid w:val="007D2940"/>
    <w:rsid w:val="007D4314"/>
    <w:rsid w:val="007D64CA"/>
    <w:rsid w:val="007D751E"/>
    <w:rsid w:val="007D78FC"/>
    <w:rsid w:val="007E0EAD"/>
    <w:rsid w:val="007E17FE"/>
    <w:rsid w:val="007E4323"/>
    <w:rsid w:val="007E5254"/>
    <w:rsid w:val="007E5FDF"/>
    <w:rsid w:val="007E6A23"/>
    <w:rsid w:val="007E756C"/>
    <w:rsid w:val="007F0F13"/>
    <w:rsid w:val="007F16C0"/>
    <w:rsid w:val="007F2377"/>
    <w:rsid w:val="007F4839"/>
    <w:rsid w:val="007F4973"/>
    <w:rsid w:val="007F6CE0"/>
    <w:rsid w:val="00801061"/>
    <w:rsid w:val="00801AD8"/>
    <w:rsid w:val="00802440"/>
    <w:rsid w:val="0080314E"/>
    <w:rsid w:val="008045AE"/>
    <w:rsid w:val="00805DC5"/>
    <w:rsid w:val="00805E6E"/>
    <w:rsid w:val="008066EF"/>
    <w:rsid w:val="008112D8"/>
    <w:rsid w:val="0081345E"/>
    <w:rsid w:val="00815B2F"/>
    <w:rsid w:val="00817558"/>
    <w:rsid w:val="00820316"/>
    <w:rsid w:val="0082115D"/>
    <w:rsid w:val="00822F01"/>
    <w:rsid w:val="00824DA5"/>
    <w:rsid w:val="00825A66"/>
    <w:rsid w:val="00825F42"/>
    <w:rsid w:val="0082672F"/>
    <w:rsid w:val="008274EE"/>
    <w:rsid w:val="008278F9"/>
    <w:rsid w:val="0083168F"/>
    <w:rsid w:val="00832874"/>
    <w:rsid w:val="00833C8D"/>
    <w:rsid w:val="00833D7D"/>
    <w:rsid w:val="00835C82"/>
    <w:rsid w:val="00835EA8"/>
    <w:rsid w:val="00840635"/>
    <w:rsid w:val="00840ACB"/>
    <w:rsid w:val="008415A1"/>
    <w:rsid w:val="00841698"/>
    <w:rsid w:val="008449BA"/>
    <w:rsid w:val="00844D3A"/>
    <w:rsid w:val="00846597"/>
    <w:rsid w:val="00847782"/>
    <w:rsid w:val="00847AAC"/>
    <w:rsid w:val="00850FD8"/>
    <w:rsid w:val="00852D8D"/>
    <w:rsid w:val="00852E24"/>
    <w:rsid w:val="00852F7E"/>
    <w:rsid w:val="008533B9"/>
    <w:rsid w:val="008539F3"/>
    <w:rsid w:val="00854974"/>
    <w:rsid w:val="008552E1"/>
    <w:rsid w:val="0085708F"/>
    <w:rsid w:val="00860E2F"/>
    <w:rsid w:val="008618F3"/>
    <w:rsid w:val="00861EB7"/>
    <w:rsid w:val="00862C69"/>
    <w:rsid w:val="008637DD"/>
    <w:rsid w:val="00867F1B"/>
    <w:rsid w:val="00874E19"/>
    <w:rsid w:val="00875714"/>
    <w:rsid w:val="00875795"/>
    <w:rsid w:val="00875E13"/>
    <w:rsid w:val="00881D10"/>
    <w:rsid w:val="008828DA"/>
    <w:rsid w:val="008835E5"/>
    <w:rsid w:val="008849BB"/>
    <w:rsid w:val="00886146"/>
    <w:rsid w:val="008928E0"/>
    <w:rsid w:val="0089503F"/>
    <w:rsid w:val="0089618E"/>
    <w:rsid w:val="0089775F"/>
    <w:rsid w:val="00897C55"/>
    <w:rsid w:val="008A0CD3"/>
    <w:rsid w:val="008A19A1"/>
    <w:rsid w:val="008A1B16"/>
    <w:rsid w:val="008A1C68"/>
    <w:rsid w:val="008A4796"/>
    <w:rsid w:val="008A49AE"/>
    <w:rsid w:val="008A4E62"/>
    <w:rsid w:val="008B0C94"/>
    <w:rsid w:val="008B24E5"/>
    <w:rsid w:val="008B5027"/>
    <w:rsid w:val="008B5727"/>
    <w:rsid w:val="008B5C4A"/>
    <w:rsid w:val="008C1E54"/>
    <w:rsid w:val="008C1FCA"/>
    <w:rsid w:val="008C3B9F"/>
    <w:rsid w:val="008C3F9F"/>
    <w:rsid w:val="008C416F"/>
    <w:rsid w:val="008C4CB7"/>
    <w:rsid w:val="008C53B5"/>
    <w:rsid w:val="008C5B76"/>
    <w:rsid w:val="008C6A09"/>
    <w:rsid w:val="008D065C"/>
    <w:rsid w:val="008D3224"/>
    <w:rsid w:val="008D5D57"/>
    <w:rsid w:val="008D631D"/>
    <w:rsid w:val="008E0728"/>
    <w:rsid w:val="008E075B"/>
    <w:rsid w:val="008E12BD"/>
    <w:rsid w:val="008E3607"/>
    <w:rsid w:val="008E4D2F"/>
    <w:rsid w:val="008E51AD"/>
    <w:rsid w:val="008E6953"/>
    <w:rsid w:val="008F1F91"/>
    <w:rsid w:val="008F2693"/>
    <w:rsid w:val="008F342B"/>
    <w:rsid w:val="008F38A3"/>
    <w:rsid w:val="008F3C53"/>
    <w:rsid w:val="008F4F0A"/>
    <w:rsid w:val="008F655A"/>
    <w:rsid w:val="008F74CF"/>
    <w:rsid w:val="0090023F"/>
    <w:rsid w:val="0090161F"/>
    <w:rsid w:val="0090504C"/>
    <w:rsid w:val="00905493"/>
    <w:rsid w:val="009065AD"/>
    <w:rsid w:val="00906B2B"/>
    <w:rsid w:val="00911413"/>
    <w:rsid w:val="009114AC"/>
    <w:rsid w:val="00911AFD"/>
    <w:rsid w:val="00911D87"/>
    <w:rsid w:val="009135FE"/>
    <w:rsid w:val="00913CAE"/>
    <w:rsid w:val="009165A0"/>
    <w:rsid w:val="00916CF5"/>
    <w:rsid w:val="00925DCB"/>
    <w:rsid w:val="009268A5"/>
    <w:rsid w:val="00927277"/>
    <w:rsid w:val="00927748"/>
    <w:rsid w:val="00927AD4"/>
    <w:rsid w:val="009300AF"/>
    <w:rsid w:val="00930A5D"/>
    <w:rsid w:val="00931F81"/>
    <w:rsid w:val="00935012"/>
    <w:rsid w:val="009352DD"/>
    <w:rsid w:val="00936D16"/>
    <w:rsid w:val="00937121"/>
    <w:rsid w:val="0094013C"/>
    <w:rsid w:val="009405DC"/>
    <w:rsid w:val="00940715"/>
    <w:rsid w:val="00943EE8"/>
    <w:rsid w:val="00945F5F"/>
    <w:rsid w:val="00946FC4"/>
    <w:rsid w:val="00952409"/>
    <w:rsid w:val="00952DA0"/>
    <w:rsid w:val="009530CE"/>
    <w:rsid w:val="009531CF"/>
    <w:rsid w:val="00954F04"/>
    <w:rsid w:val="00955A7F"/>
    <w:rsid w:val="00956FE8"/>
    <w:rsid w:val="00957F6E"/>
    <w:rsid w:val="00961202"/>
    <w:rsid w:val="00961A1B"/>
    <w:rsid w:val="0096203B"/>
    <w:rsid w:val="0096252C"/>
    <w:rsid w:val="0096550A"/>
    <w:rsid w:val="00965E87"/>
    <w:rsid w:val="00966299"/>
    <w:rsid w:val="00966376"/>
    <w:rsid w:val="009712C9"/>
    <w:rsid w:val="0097232E"/>
    <w:rsid w:val="009731B6"/>
    <w:rsid w:val="00974C9D"/>
    <w:rsid w:val="00976597"/>
    <w:rsid w:val="009771CA"/>
    <w:rsid w:val="0098008C"/>
    <w:rsid w:val="009814D4"/>
    <w:rsid w:val="00986308"/>
    <w:rsid w:val="0099391A"/>
    <w:rsid w:val="009958A7"/>
    <w:rsid w:val="009A06AC"/>
    <w:rsid w:val="009A1781"/>
    <w:rsid w:val="009A3880"/>
    <w:rsid w:val="009A4703"/>
    <w:rsid w:val="009B092D"/>
    <w:rsid w:val="009B209A"/>
    <w:rsid w:val="009B23FE"/>
    <w:rsid w:val="009B452C"/>
    <w:rsid w:val="009B5EBE"/>
    <w:rsid w:val="009B67DA"/>
    <w:rsid w:val="009B6C49"/>
    <w:rsid w:val="009B6F8A"/>
    <w:rsid w:val="009B7DAD"/>
    <w:rsid w:val="009C068D"/>
    <w:rsid w:val="009C2248"/>
    <w:rsid w:val="009C3F51"/>
    <w:rsid w:val="009C5D28"/>
    <w:rsid w:val="009D0758"/>
    <w:rsid w:val="009D1987"/>
    <w:rsid w:val="009D1CE2"/>
    <w:rsid w:val="009D540F"/>
    <w:rsid w:val="009D7C0C"/>
    <w:rsid w:val="009E02EA"/>
    <w:rsid w:val="009E054E"/>
    <w:rsid w:val="009E1178"/>
    <w:rsid w:val="009E177A"/>
    <w:rsid w:val="009E17BC"/>
    <w:rsid w:val="009E4A50"/>
    <w:rsid w:val="009E68FE"/>
    <w:rsid w:val="009E7670"/>
    <w:rsid w:val="009E77F9"/>
    <w:rsid w:val="009F1896"/>
    <w:rsid w:val="009F230A"/>
    <w:rsid w:val="009F3F3B"/>
    <w:rsid w:val="009F4284"/>
    <w:rsid w:val="009F4D42"/>
    <w:rsid w:val="009F6782"/>
    <w:rsid w:val="009F6BE7"/>
    <w:rsid w:val="009F6FAA"/>
    <w:rsid w:val="009F720F"/>
    <w:rsid w:val="00A01B0A"/>
    <w:rsid w:val="00A0283F"/>
    <w:rsid w:val="00A02E74"/>
    <w:rsid w:val="00A0469F"/>
    <w:rsid w:val="00A112D4"/>
    <w:rsid w:val="00A1261D"/>
    <w:rsid w:val="00A12F28"/>
    <w:rsid w:val="00A13BAE"/>
    <w:rsid w:val="00A15834"/>
    <w:rsid w:val="00A163D0"/>
    <w:rsid w:val="00A16A87"/>
    <w:rsid w:val="00A179FC"/>
    <w:rsid w:val="00A20B5E"/>
    <w:rsid w:val="00A21C49"/>
    <w:rsid w:val="00A23712"/>
    <w:rsid w:val="00A24035"/>
    <w:rsid w:val="00A24537"/>
    <w:rsid w:val="00A274C6"/>
    <w:rsid w:val="00A2755C"/>
    <w:rsid w:val="00A27709"/>
    <w:rsid w:val="00A33436"/>
    <w:rsid w:val="00A34450"/>
    <w:rsid w:val="00A409FD"/>
    <w:rsid w:val="00A4292C"/>
    <w:rsid w:val="00A437C4"/>
    <w:rsid w:val="00A446D4"/>
    <w:rsid w:val="00A449CC"/>
    <w:rsid w:val="00A46180"/>
    <w:rsid w:val="00A47849"/>
    <w:rsid w:val="00A50563"/>
    <w:rsid w:val="00A5087A"/>
    <w:rsid w:val="00A5487D"/>
    <w:rsid w:val="00A54A5B"/>
    <w:rsid w:val="00A57AC0"/>
    <w:rsid w:val="00A602B2"/>
    <w:rsid w:val="00A603C7"/>
    <w:rsid w:val="00A619C7"/>
    <w:rsid w:val="00A62A52"/>
    <w:rsid w:val="00A63374"/>
    <w:rsid w:val="00A65C12"/>
    <w:rsid w:val="00A65D20"/>
    <w:rsid w:val="00A67E9A"/>
    <w:rsid w:val="00A70677"/>
    <w:rsid w:val="00A70945"/>
    <w:rsid w:val="00A729D2"/>
    <w:rsid w:val="00A73C73"/>
    <w:rsid w:val="00A73DAD"/>
    <w:rsid w:val="00A740DC"/>
    <w:rsid w:val="00A74765"/>
    <w:rsid w:val="00A749AF"/>
    <w:rsid w:val="00A750C3"/>
    <w:rsid w:val="00A76464"/>
    <w:rsid w:val="00A80181"/>
    <w:rsid w:val="00A81715"/>
    <w:rsid w:val="00A819AD"/>
    <w:rsid w:val="00A82AFC"/>
    <w:rsid w:val="00A82FE1"/>
    <w:rsid w:val="00A835FD"/>
    <w:rsid w:val="00A84203"/>
    <w:rsid w:val="00A84520"/>
    <w:rsid w:val="00A84966"/>
    <w:rsid w:val="00A85900"/>
    <w:rsid w:val="00A860A7"/>
    <w:rsid w:val="00A86732"/>
    <w:rsid w:val="00A87F8D"/>
    <w:rsid w:val="00A90863"/>
    <w:rsid w:val="00A9254F"/>
    <w:rsid w:val="00A92F5C"/>
    <w:rsid w:val="00A95C3F"/>
    <w:rsid w:val="00A96691"/>
    <w:rsid w:val="00AA0802"/>
    <w:rsid w:val="00AA22A3"/>
    <w:rsid w:val="00AA3E7A"/>
    <w:rsid w:val="00AA519C"/>
    <w:rsid w:val="00AA6312"/>
    <w:rsid w:val="00AA6B4C"/>
    <w:rsid w:val="00AB151C"/>
    <w:rsid w:val="00AB361C"/>
    <w:rsid w:val="00AB41F1"/>
    <w:rsid w:val="00AB436D"/>
    <w:rsid w:val="00AB5A86"/>
    <w:rsid w:val="00AB60DA"/>
    <w:rsid w:val="00AC000F"/>
    <w:rsid w:val="00AC06D0"/>
    <w:rsid w:val="00AC345D"/>
    <w:rsid w:val="00AC3509"/>
    <w:rsid w:val="00AC411F"/>
    <w:rsid w:val="00AC4120"/>
    <w:rsid w:val="00AC4EE3"/>
    <w:rsid w:val="00AC72F6"/>
    <w:rsid w:val="00AD1CD4"/>
    <w:rsid w:val="00AD1D3E"/>
    <w:rsid w:val="00AD2FAD"/>
    <w:rsid w:val="00AD44FB"/>
    <w:rsid w:val="00AD513F"/>
    <w:rsid w:val="00AD56A0"/>
    <w:rsid w:val="00AD6A3A"/>
    <w:rsid w:val="00AE0294"/>
    <w:rsid w:val="00AE077C"/>
    <w:rsid w:val="00AE1C50"/>
    <w:rsid w:val="00AE56F6"/>
    <w:rsid w:val="00AF036B"/>
    <w:rsid w:val="00AF0D07"/>
    <w:rsid w:val="00AF21BC"/>
    <w:rsid w:val="00AF26B2"/>
    <w:rsid w:val="00AF3753"/>
    <w:rsid w:val="00AF3DC0"/>
    <w:rsid w:val="00AF5BD4"/>
    <w:rsid w:val="00AF6F73"/>
    <w:rsid w:val="00AF74E2"/>
    <w:rsid w:val="00B010E2"/>
    <w:rsid w:val="00B01232"/>
    <w:rsid w:val="00B0236D"/>
    <w:rsid w:val="00B03153"/>
    <w:rsid w:val="00B03F91"/>
    <w:rsid w:val="00B04B3C"/>
    <w:rsid w:val="00B04E33"/>
    <w:rsid w:val="00B05414"/>
    <w:rsid w:val="00B06344"/>
    <w:rsid w:val="00B07320"/>
    <w:rsid w:val="00B074BB"/>
    <w:rsid w:val="00B07571"/>
    <w:rsid w:val="00B07C54"/>
    <w:rsid w:val="00B11173"/>
    <w:rsid w:val="00B11C02"/>
    <w:rsid w:val="00B1209E"/>
    <w:rsid w:val="00B1344A"/>
    <w:rsid w:val="00B143E3"/>
    <w:rsid w:val="00B224B2"/>
    <w:rsid w:val="00B22E19"/>
    <w:rsid w:val="00B23DD4"/>
    <w:rsid w:val="00B2575B"/>
    <w:rsid w:val="00B300C1"/>
    <w:rsid w:val="00B306DC"/>
    <w:rsid w:val="00B307EA"/>
    <w:rsid w:val="00B30852"/>
    <w:rsid w:val="00B30B01"/>
    <w:rsid w:val="00B30E75"/>
    <w:rsid w:val="00B32B90"/>
    <w:rsid w:val="00B34534"/>
    <w:rsid w:val="00B35353"/>
    <w:rsid w:val="00B400E1"/>
    <w:rsid w:val="00B40287"/>
    <w:rsid w:val="00B40823"/>
    <w:rsid w:val="00B40B1D"/>
    <w:rsid w:val="00B40BC2"/>
    <w:rsid w:val="00B40EB0"/>
    <w:rsid w:val="00B41DBD"/>
    <w:rsid w:val="00B41DDB"/>
    <w:rsid w:val="00B42185"/>
    <w:rsid w:val="00B42302"/>
    <w:rsid w:val="00B435E2"/>
    <w:rsid w:val="00B44CF3"/>
    <w:rsid w:val="00B45267"/>
    <w:rsid w:val="00B45CD4"/>
    <w:rsid w:val="00B47522"/>
    <w:rsid w:val="00B47B6D"/>
    <w:rsid w:val="00B5339D"/>
    <w:rsid w:val="00B5530D"/>
    <w:rsid w:val="00B6101A"/>
    <w:rsid w:val="00B625D2"/>
    <w:rsid w:val="00B626DA"/>
    <w:rsid w:val="00B6289B"/>
    <w:rsid w:val="00B64606"/>
    <w:rsid w:val="00B707ED"/>
    <w:rsid w:val="00B71EA3"/>
    <w:rsid w:val="00B73642"/>
    <w:rsid w:val="00B73CE7"/>
    <w:rsid w:val="00B753AA"/>
    <w:rsid w:val="00B7673D"/>
    <w:rsid w:val="00B7707E"/>
    <w:rsid w:val="00B80B3B"/>
    <w:rsid w:val="00B80D27"/>
    <w:rsid w:val="00B821F3"/>
    <w:rsid w:val="00B823B2"/>
    <w:rsid w:val="00B83295"/>
    <w:rsid w:val="00B84214"/>
    <w:rsid w:val="00B84340"/>
    <w:rsid w:val="00B85511"/>
    <w:rsid w:val="00B86A7E"/>
    <w:rsid w:val="00B86B40"/>
    <w:rsid w:val="00B90A9E"/>
    <w:rsid w:val="00B90C71"/>
    <w:rsid w:val="00B931D2"/>
    <w:rsid w:val="00B946AC"/>
    <w:rsid w:val="00B97395"/>
    <w:rsid w:val="00B977E2"/>
    <w:rsid w:val="00BA0017"/>
    <w:rsid w:val="00BA04D8"/>
    <w:rsid w:val="00BA1800"/>
    <w:rsid w:val="00BA3739"/>
    <w:rsid w:val="00BA3948"/>
    <w:rsid w:val="00BA3FE0"/>
    <w:rsid w:val="00BA69A4"/>
    <w:rsid w:val="00BA71EE"/>
    <w:rsid w:val="00BA7827"/>
    <w:rsid w:val="00BA7ADC"/>
    <w:rsid w:val="00BB3110"/>
    <w:rsid w:val="00BB37A2"/>
    <w:rsid w:val="00BB39F9"/>
    <w:rsid w:val="00BB3A45"/>
    <w:rsid w:val="00BB41EE"/>
    <w:rsid w:val="00BB4406"/>
    <w:rsid w:val="00BB56DA"/>
    <w:rsid w:val="00BB66F9"/>
    <w:rsid w:val="00BB6CC6"/>
    <w:rsid w:val="00BC01F7"/>
    <w:rsid w:val="00BC061A"/>
    <w:rsid w:val="00BC1139"/>
    <w:rsid w:val="00BC14AF"/>
    <w:rsid w:val="00BC1C5B"/>
    <w:rsid w:val="00BC6452"/>
    <w:rsid w:val="00BC68F9"/>
    <w:rsid w:val="00BD133B"/>
    <w:rsid w:val="00BD598C"/>
    <w:rsid w:val="00BD5AE7"/>
    <w:rsid w:val="00BD6305"/>
    <w:rsid w:val="00BD7DAD"/>
    <w:rsid w:val="00BE0359"/>
    <w:rsid w:val="00BE03C3"/>
    <w:rsid w:val="00BE17D7"/>
    <w:rsid w:val="00BE4080"/>
    <w:rsid w:val="00BE5B7C"/>
    <w:rsid w:val="00BE67CC"/>
    <w:rsid w:val="00BE6D60"/>
    <w:rsid w:val="00BF081A"/>
    <w:rsid w:val="00BF125D"/>
    <w:rsid w:val="00BF31E6"/>
    <w:rsid w:val="00BF32E7"/>
    <w:rsid w:val="00BF3322"/>
    <w:rsid w:val="00BF3E55"/>
    <w:rsid w:val="00BF4EB4"/>
    <w:rsid w:val="00BF5461"/>
    <w:rsid w:val="00BF7057"/>
    <w:rsid w:val="00C00694"/>
    <w:rsid w:val="00C0229C"/>
    <w:rsid w:val="00C0268E"/>
    <w:rsid w:val="00C02BAA"/>
    <w:rsid w:val="00C02F81"/>
    <w:rsid w:val="00C03175"/>
    <w:rsid w:val="00C03424"/>
    <w:rsid w:val="00C04261"/>
    <w:rsid w:val="00C04EC7"/>
    <w:rsid w:val="00C05FD7"/>
    <w:rsid w:val="00C10567"/>
    <w:rsid w:val="00C10997"/>
    <w:rsid w:val="00C11436"/>
    <w:rsid w:val="00C13CE0"/>
    <w:rsid w:val="00C14740"/>
    <w:rsid w:val="00C16DAD"/>
    <w:rsid w:val="00C20EF5"/>
    <w:rsid w:val="00C22379"/>
    <w:rsid w:val="00C22FD6"/>
    <w:rsid w:val="00C24D4A"/>
    <w:rsid w:val="00C253A6"/>
    <w:rsid w:val="00C25DA1"/>
    <w:rsid w:val="00C266E1"/>
    <w:rsid w:val="00C32A2F"/>
    <w:rsid w:val="00C34F60"/>
    <w:rsid w:val="00C401C9"/>
    <w:rsid w:val="00C40A3C"/>
    <w:rsid w:val="00C4189D"/>
    <w:rsid w:val="00C42F7D"/>
    <w:rsid w:val="00C42FFB"/>
    <w:rsid w:val="00C4328E"/>
    <w:rsid w:val="00C43887"/>
    <w:rsid w:val="00C43E09"/>
    <w:rsid w:val="00C454FE"/>
    <w:rsid w:val="00C4758D"/>
    <w:rsid w:val="00C477FC"/>
    <w:rsid w:val="00C5144A"/>
    <w:rsid w:val="00C53E94"/>
    <w:rsid w:val="00C5581A"/>
    <w:rsid w:val="00C55D1C"/>
    <w:rsid w:val="00C56F89"/>
    <w:rsid w:val="00C620D0"/>
    <w:rsid w:val="00C62EFA"/>
    <w:rsid w:val="00C63351"/>
    <w:rsid w:val="00C643F5"/>
    <w:rsid w:val="00C64B04"/>
    <w:rsid w:val="00C6710D"/>
    <w:rsid w:val="00C67652"/>
    <w:rsid w:val="00C703F6"/>
    <w:rsid w:val="00C72587"/>
    <w:rsid w:val="00C73A3A"/>
    <w:rsid w:val="00C73A58"/>
    <w:rsid w:val="00C7524E"/>
    <w:rsid w:val="00C76D7F"/>
    <w:rsid w:val="00C7766A"/>
    <w:rsid w:val="00C77BF2"/>
    <w:rsid w:val="00C80C25"/>
    <w:rsid w:val="00C82773"/>
    <w:rsid w:val="00C82A28"/>
    <w:rsid w:val="00C82A85"/>
    <w:rsid w:val="00C82AA8"/>
    <w:rsid w:val="00C83C26"/>
    <w:rsid w:val="00C840CB"/>
    <w:rsid w:val="00C8711A"/>
    <w:rsid w:val="00C87A74"/>
    <w:rsid w:val="00C87FC8"/>
    <w:rsid w:val="00C90158"/>
    <w:rsid w:val="00C92F94"/>
    <w:rsid w:val="00C938A8"/>
    <w:rsid w:val="00C96601"/>
    <w:rsid w:val="00C9730A"/>
    <w:rsid w:val="00CA1001"/>
    <w:rsid w:val="00CA1FEA"/>
    <w:rsid w:val="00CA249C"/>
    <w:rsid w:val="00CA33EA"/>
    <w:rsid w:val="00CA49ED"/>
    <w:rsid w:val="00CA6C3B"/>
    <w:rsid w:val="00CB0B47"/>
    <w:rsid w:val="00CB296F"/>
    <w:rsid w:val="00CB3FA6"/>
    <w:rsid w:val="00CB52D1"/>
    <w:rsid w:val="00CB53B8"/>
    <w:rsid w:val="00CB5577"/>
    <w:rsid w:val="00CC0033"/>
    <w:rsid w:val="00CC0BF3"/>
    <w:rsid w:val="00CC3AC1"/>
    <w:rsid w:val="00CC46F2"/>
    <w:rsid w:val="00CD103E"/>
    <w:rsid w:val="00CD21C1"/>
    <w:rsid w:val="00CD346A"/>
    <w:rsid w:val="00CD3990"/>
    <w:rsid w:val="00CD4B3B"/>
    <w:rsid w:val="00CD5226"/>
    <w:rsid w:val="00CD6391"/>
    <w:rsid w:val="00CD662E"/>
    <w:rsid w:val="00CE0717"/>
    <w:rsid w:val="00CE0894"/>
    <w:rsid w:val="00CE1CFD"/>
    <w:rsid w:val="00CE241A"/>
    <w:rsid w:val="00CE30FE"/>
    <w:rsid w:val="00CE3888"/>
    <w:rsid w:val="00CE4B8D"/>
    <w:rsid w:val="00CE6F3E"/>
    <w:rsid w:val="00CE73DD"/>
    <w:rsid w:val="00CE755D"/>
    <w:rsid w:val="00CF35AC"/>
    <w:rsid w:val="00CF3716"/>
    <w:rsid w:val="00CF49B4"/>
    <w:rsid w:val="00CF5DA2"/>
    <w:rsid w:val="00CF696D"/>
    <w:rsid w:val="00CF6C2D"/>
    <w:rsid w:val="00D000E0"/>
    <w:rsid w:val="00D0019A"/>
    <w:rsid w:val="00D02191"/>
    <w:rsid w:val="00D035D8"/>
    <w:rsid w:val="00D04576"/>
    <w:rsid w:val="00D04CD9"/>
    <w:rsid w:val="00D05A1C"/>
    <w:rsid w:val="00D0616C"/>
    <w:rsid w:val="00D07DAC"/>
    <w:rsid w:val="00D10C4F"/>
    <w:rsid w:val="00D119D5"/>
    <w:rsid w:val="00D11C23"/>
    <w:rsid w:val="00D14800"/>
    <w:rsid w:val="00D240C3"/>
    <w:rsid w:val="00D26782"/>
    <w:rsid w:val="00D26A34"/>
    <w:rsid w:val="00D30D08"/>
    <w:rsid w:val="00D32DEA"/>
    <w:rsid w:val="00D345F1"/>
    <w:rsid w:val="00D34B98"/>
    <w:rsid w:val="00D351A5"/>
    <w:rsid w:val="00D36B55"/>
    <w:rsid w:val="00D40C18"/>
    <w:rsid w:val="00D40D78"/>
    <w:rsid w:val="00D4188B"/>
    <w:rsid w:val="00D41A05"/>
    <w:rsid w:val="00D41CCF"/>
    <w:rsid w:val="00D43F95"/>
    <w:rsid w:val="00D53804"/>
    <w:rsid w:val="00D54117"/>
    <w:rsid w:val="00D5542B"/>
    <w:rsid w:val="00D558DB"/>
    <w:rsid w:val="00D55A97"/>
    <w:rsid w:val="00D56EE1"/>
    <w:rsid w:val="00D573C4"/>
    <w:rsid w:val="00D60C75"/>
    <w:rsid w:val="00D61141"/>
    <w:rsid w:val="00D61B7C"/>
    <w:rsid w:val="00D63B8A"/>
    <w:rsid w:val="00D65180"/>
    <w:rsid w:val="00D657EB"/>
    <w:rsid w:val="00D667B5"/>
    <w:rsid w:val="00D75EFC"/>
    <w:rsid w:val="00D76825"/>
    <w:rsid w:val="00D805BC"/>
    <w:rsid w:val="00D80F3A"/>
    <w:rsid w:val="00D8170F"/>
    <w:rsid w:val="00D81C75"/>
    <w:rsid w:val="00D8338A"/>
    <w:rsid w:val="00D8411A"/>
    <w:rsid w:val="00D84C2A"/>
    <w:rsid w:val="00D92D88"/>
    <w:rsid w:val="00D9328F"/>
    <w:rsid w:val="00D9514A"/>
    <w:rsid w:val="00D97D40"/>
    <w:rsid w:val="00DA206B"/>
    <w:rsid w:val="00DA25AD"/>
    <w:rsid w:val="00DA298C"/>
    <w:rsid w:val="00DA3CE8"/>
    <w:rsid w:val="00DA61A3"/>
    <w:rsid w:val="00DA76C6"/>
    <w:rsid w:val="00DA7C0C"/>
    <w:rsid w:val="00DB0B58"/>
    <w:rsid w:val="00DB1D3E"/>
    <w:rsid w:val="00DB2130"/>
    <w:rsid w:val="00DB36D8"/>
    <w:rsid w:val="00DB4A45"/>
    <w:rsid w:val="00DB6DD3"/>
    <w:rsid w:val="00DB6EF5"/>
    <w:rsid w:val="00DC1788"/>
    <w:rsid w:val="00DC2E70"/>
    <w:rsid w:val="00DC39D2"/>
    <w:rsid w:val="00DC4EC9"/>
    <w:rsid w:val="00DC6E04"/>
    <w:rsid w:val="00DD144E"/>
    <w:rsid w:val="00DD18A2"/>
    <w:rsid w:val="00DD2751"/>
    <w:rsid w:val="00DD2B0D"/>
    <w:rsid w:val="00DD2C87"/>
    <w:rsid w:val="00DD4512"/>
    <w:rsid w:val="00DD59AA"/>
    <w:rsid w:val="00DD6F76"/>
    <w:rsid w:val="00DE50E5"/>
    <w:rsid w:val="00DE7E1D"/>
    <w:rsid w:val="00DF09A6"/>
    <w:rsid w:val="00DF120F"/>
    <w:rsid w:val="00DF30B3"/>
    <w:rsid w:val="00DF3C30"/>
    <w:rsid w:val="00DF4F3A"/>
    <w:rsid w:val="00DF6A2F"/>
    <w:rsid w:val="00DF7916"/>
    <w:rsid w:val="00DF7931"/>
    <w:rsid w:val="00DF7E4E"/>
    <w:rsid w:val="00E00FE1"/>
    <w:rsid w:val="00E01B36"/>
    <w:rsid w:val="00E025E3"/>
    <w:rsid w:val="00E050CF"/>
    <w:rsid w:val="00E05977"/>
    <w:rsid w:val="00E06D10"/>
    <w:rsid w:val="00E074BD"/>
    <w:rsid w:val="00E0789E"/>
    <w:rsid w:val="00E105B7"/>
    <w:rsid w:val="00E10884"/>
    <w:rsid w:val="00E12DC6"/>
    <w:rsid w:val="00E1755A"/>
    <w:rsid w:val="00E2045E"/>
    <w:rsid w:val="00E21F09"/>
    <w:rsid w:val="00E21FE5"/>
    <w:rsid w:val="00E22DE2"/>
    <w:rsid w:val="00E22E01"/>
    <w:rsid w:val="00E237DC"/>
    <w:rsid w:val="00E23A38"/>
    <w:rsid w:val="00E246F0"/>
    <w:rsid w:val="00E24F35"/>
    <w:rsid w:val="00E26F0E"/>
    <w:rsid w:val="00E301C5"/>
    <w:rsid w:val="00E30545"/>
    <w:rsid w:val="00E3101E"/>
    <w:rsid w:val="00E318C9"/>
    <w:rsid w:val="00E31AA2"/>
    <w:rsid w:val="00E320A2"/>
    <w:rsid w:val="00E321CE"/>
    <w:rsid w:val="00E32C91"/>
    <w:rsid w:val="00E33525"/>
    <w:rsid w:val="00E41950"/>
    <w:rsid w:val="00E4387F"/>
    <w:rsid w:val="00E444F7"/>
    <w:rsid w:val="00E44CDE"/>
    <w:rsid w:val="00E44F2D"/>
    <w:rsid w:val="00E47345"/>
    <w:rsid w:val="00E47351"/>
    <w:rsid w:val="00E47ADC"/>
    <w:rsid w:val="00E52E6F"/>
    <w:rsid w:val="00E52E94"/>
    <w:rsid w:val="00E53C1B"/>
    <w:rsid w:val="00E53FA7"/>
    <w:rsid w:val="00E546C8"/>
    <w:rsid w:val="00E555FC"/>
    <w:rsid w:val="00E56910"/>
    <w:rsid w:val="00E603FE"/>
    <w:rsid w:val="00E6140B"/>
    <w:rsid w:val="00E63817"/>
    <w:rsid w:val="00E638B5"/>
    <w:rsid w:val="00E64104"/>
    <w:rsid w:val="00E64B10"/>
    <w:rsid w:val="00E65C20"/>
    <w:rsid w:val="00E66396"/>
    <w:rsid w:val="00E66A85"/>
    <w:rsid w:val="00E66BB6"/>
    <w:rsid w:val="00E71F15"/>
    <w:rsid w:val="00E728DA"/>
    <w:rsid w:val="00E74802"/>
    <w:rsid w:val="00E75B1E"/>
    <w:rsid w:val="00E761E4"/>
    <w:rsid w:val="00E806F1"/>
    <w:rsid w:val="00E8254A"/>
    <w:rsid w:val="00E84FF3"/>
    <w:rsid w:val="00E86026"/>
    <w:rsid w:val="00E86310"/>
    <w:rsid w:val="00E87020"/>
    <w:rsid w:val="00E872E3"/>
    <w:rsid w:val="00E87F07"/>
    <w:rsid w:val="00E9538F"/>
    <w:rsid w:val="00E96AB2"/>
    <w:rsid w:val="00EA11D5"/>
    <w:rsid w:val="00EA1E69"/>
    <w:rsid w:val="00EA4A7F"/>
    <w:rsid w:val="00EA54C6"/>
    <w:rsid w:val="00EB0252"/>
    <w:rsid w:val="00EB1976"/>
    <w:rsid w:val="00EB1EA8"/>
    <w:rsid w:val="00EB4211"/>
    <w:rsid w:val="00EB441A"/>
    <w:rsid w:val="00EB44D6"/>
    <w:rsid w:val="00EB497B"/>
    <w:rsid w:val="00EB5AB7"/>
    <w:rsid w:val="00EC02FF"/>
    <w:rsid w:val="00EC034C"/>
    <w:rsid w:val="00EC03BB"/>
    <w:rsid w:val="00EC0727"/>
    <w:rsid w:val="00EC5A88"/>
    <w:rsid w:val="00EC7A6E"/>
    <w:rsid w:val="00ED1631"/>
    <w:rsid w:val="00ED201F"/>
    <w:rsid w:val="00ED215B"/>
    <w:rsid w:val="00ED445A"/>
    <w:rsid w:val="00ED4F68"/>
    <w:rsid w:val="00ED57B9"/>
    <w:rsid w:val="00ED70E9"/>
    <w:rsid w:val="00EE2D21"/>
    <w:rsid w:val="00EE4039"/>
    <w:rsid w:val="00EE5793"/>
    <w:rsid w:val="00EE5DBE"/>
    <w:rsid w:val="00EE726B"/>
    <w:rsid w:val="00EE7DC0"/>
    <w:rsid w:val="00EF0972"/>
    <w:rsid w:val="00EF116F"/>
    <w:rsid w:val="00EF1250"/>
    <w:rsid w:val="00EF3DBA"/>
    <w:rsid w:val="00EF46D9"/>
    <w:rsid w:val="00EF5218"/>
    <w:rsid w:val="00EF604D"/>
    <w:rsid w:val="00EF70A1"/>
    <w:rsid w:val="00F013AD"/>
    <w:rsid w:val="00F017A0"/>
    <w:rsid w:val="00F01C0F"/>
    <w:rsid w:val="00F01D18"/>
    <w:rsid w:val="00F0227C"/>
    <w:rsid w:val="00F02DA9"/>
    <w:rsid w:val="00F031EF"/>
    <w:rsid w:val="00F047EC"/>
    <w:rsid w:val="00F049CD"/>
    <w:rsid w:val="00F052C7"/>
    <w:rsid w:val="00F05704"/>
    <w:rsid w:val="00F0599F"/>
    <w:rsid w:val="00F108DB"/>
    <w:rsid w:val="00F10E89"/>
    <w:rsid w:val="00F110CA"/>
    <w:rsid w:val="00F116A9"/>
    <w:rsid w:val="00F11F1C"/>
    <w:rsid w:val="00F12621"/>
    <w:rsid w:val="00F12DC4"/>
    <w:rsid w:val="00F14204"/>
    <w:rsid w:val="00F15924"/>
    <w:rsid w:val="00F16683"/>
    <w:rsid w:val="00F16E71"/>
    <w:rsid w:val="00F17F02"/>
    <w:rsid w:val="00F225C4"/>
    <w:rsid w:val="00F23D3C"/>
    <w:rsid w:val="00F24329"/>
    <w:rsid w:val="00F25AC6"/>
    <w:rsid w:val="00F25BCB"/>
    <w:rsid w:val="00F25F1A"/>
    <w:rsid w:val="00F278C1"/>
    <w:rsid w:val="00F316AE"/>
    <w:rsid w:val="00F3204A"/>
    <w:rsid w:val="00F32BC3"/>
    <w:rsid w:val="00F33B87"/>
    <w:rsid w:val="00F36702"/>
    <w:rsid w:val="00F3687C"/>
    <w:rsid w:val="00F36B42"/>
    <w:rsid w:val="00F37A47"/>
    <w:rsid w:val="00F400F5"/>
    <w:rsid w:val="00F411F8"/>
    <w:rsid w:val="00F42198"/>
    <w:rsid w:val="00F45529"/>
    <w:rsid w:val="00F46E84"/>
    <w:rsid w:val="00F47DAD"/>
    <w:rsid w:val="00F5015F"/>
    <w:rsid w:val="00F51876"/>
    <w:rsid w:val="00F534F8"/>
    <w:rsid w:val="00F5549E"/>
    <w:rsid w:val="00F55B53"/>
    <w:rsid w:val="00F55D0D"/>
    <w:rsid w:val="00F56C3F"/>
    <w:rsid w:val="00F57E12"/>
    <w:rsid w:val="00F60768"/>
    <w:rsid w:val="00F609F6"/>
    <w:rsid w:val="00F61622"/>
    <w:rsid w:val="00F6280B"/>
    <w:rsid w:val="00F63AA0"/>
    <w:rsid w:val="00F63D0E"/>
    <w:rsid w:val="00F6689F"/>
    <w:rsid w:val="00F66C13"/>
    <w:rsid w:val="00F7159C"/>
    <w:rsid w:val="00F71994"/>
    <w:rsid w:val="00F725FD"/>
    <w:rsid w:val="00F74732"/>
    <w:rsid w:val="00F749F0"/>
    <w:rsid w:val="00F74E05"/>
    <w:rsid w:val="00F76D3F"/>
    <w:rsid w:val="00F7769A"/>
    <w:rsid w:val="00F779F8"/>
    <w:rsid w:val="00F80BD8"/>
    <w:rsid w:val="00F81ADB"/>
    <w:rsid w:val="00F825EC"/>
    <w:rsid w:val="00F82EC7"/>
    <w:rsid w:val="00F85F34"/>
    <w:rsid w:val="00F864DA"/>
    <w:rsid w:val="00F876AF"/>
    <w:rsid w:val="00F9094E"/>
    <w:rsid w:val="00F92EA6"/>
    <w:rsid w:val="00F9326F"/>
    <w:rsid w:val="00F934C6"/>
    <w:rsid w:val="00F93831"/>
    <w:rsid w:val="00F97604"/>
    <w:rsid w:val="00F97F75"/>
    <w:rsid w:val="00FA1100"/>
    <w:rsid w:val="00FA2105"/>
    <w:rsid w:val="00FA328D"/>
    <w:rsid w:val="00FA3A3D"/>
    <w:rsid w:val="00FA5872"/>
    <w:rsid w:val="00FA651B"/>
    <w:rsid w:val="00FA697C"/>
    <w:rsid w:val="00FB2444"/>
    <w:rsid w:val="00FB38AF"/>
    <w:rsid w:val="00FB421A"/>
    <w:rsid w:val="00FB4FCE"/>
    <w:rsid w:val="00FB5156"/>
    <w:rsid w:val="00FB5788"/>
    <w:rsid w:val="00FB7F67"/>
    <w:rsid w:val="00FC3C11"/>
    <w:rsid w:val="00FC3EFA"/>
    <w:rsid w:val="00FC4E7C"/>
    <w:rsid w:val="00FC6520"/>
    <w:rsid w:val="00FD1457"/>
    <w:rsid w:val="00FD287C"/>
    <w:rsid w:val="00FD2C0C"/>
    <w:rsid w:val="00FD3EDD"/>
    <w:rsid w:val="00FD4BE4"/>
    <w:rsid w:val="00FD726D"/>
    <w:rsid w:val="00FD75F4"/>
    <w:rsid w:val="00FD7687"/>
    <w:rsid w:val="00FD7C40"/>
    <w:rsid w:val="00FE1960"/>
    <w:rsid w:val="00FE2C9C"/>
    <w:rsid w:val="00FE3083"/>
    <w:rsid w:val="00FE4DCE"/>
    <w:rsid w:val="00FE5A5B"/>
    <w:rsid w:val="00FE7FEC"/>
    <w:rsid w:val="00FF13DD"/>
    <w:rsid w:val="00FF21E4"/>
    <w:rsid w:val="00FF4449"/>
    <w:rsid w:val="00FF4AE5"/>
    <w:rsid w:val="00FF53E1"/>
    <w:rsid w:val="00FF6DB6"/>
    <w:rsid w:val="00FF7AE6"/>
    <w:rsid w:val="01ED2F5D"/>
    <w:rsid w:val="1836B8F4"/>
    <w:rsid w:val="1C97FF81"/>
    <w:rsid w:val="44844C72"/>
    <w:rsid w:val="44BBA81E"/>
    <w:rsid w:val="7D6EDB57"/>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39814F7D"/>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B9E"/>
    <w:pPr>
      <w:spacing w:after="200" w:line="300" w:lineRule="exact"/>
    </w:pPr>
    <w:rPr>
      <w:sz w:val="22"/>
      <w:szCs w:val="22"/>
    </w:rPr>
  </w:style>
  <w:style w:type="paragraph" w:styleId="Heading1">
    <w:name w:val="heading 1"/>
    <w:aliases w:val="Section heading"/>
    <w:basedOn w:val="Normal"/>
    <w:next w:val="Normal"/>
    <w:link w:val="Heading1Char"/>
    <w:qFormat/>
    <w:locked/>
    <w:rsid w:val="00502587"/>
    <w:pPr>
      <w:numPr>
        <w:numId w:val="29"/>
      </w:numPr>
      <w:pBdr>
        <w:top w:val="single" w:sz="4" w:space="3" w:color="000000"/>
      </w:pBdr>
      <w:spacing w:before="360" w:line="360" w:lineRule="exact"/>
      <w:ind w:left="360"/>
      <w:outlineLvl w:val="0"/>
    </w:pPr>
    <w:rPr>
      <w:b/>
      <w:bCs/>
      <w:sz w:val="28"/>
      <w:szCs w:val="26"/>
    </w:rPr>
  </w:style>
  <w:style w:type="paragraph" w:styleId="Heading2">
    <w:name w:val="heading 2"/>
    <w:basedOn w:val="Normal"/>
    <w:next w:val="Normal"/>
    <w:link w:val="Heading2Char1"/>
    <w:qFormat/>
    <w:rsid w:val="00ED4F68"/>
    <w:pPr>
      <w:keepNext/>
      <w:spacing w:after="120" w:line="320" w:lineRule="exact"/>
      <w:ind w:right="720"/>
      <w:outlineLvl w:val="1"/>
    </w:pPr>
    <w:rPr>
      <w:b/>
      <w:sz w:val="24"/>
      <w:szCs w:val="24"/>
    </w:rPr>
  </w:style>
  <w:style w:type="paragraph" w:styleId="Heading3">
    <w:name w:val="heading 3"/>
    <w:basedOn w:val="Normal"/>
    <w:next w:val="Normal"/>
    <w:link w:val="Heading3Char"/>
    <w:qFormat/>
    <w:locked/>
    <w:rsid w:val="00AA3E7A"/>
    <w:pPr>
      <w:spacing w:after="120"/>
      <w:outlineLvl w:val="2"/>
    </w:pPr>
    <w:rPr>
      <w:b/>
    </w:rPr>
  </w:style>
  <w:style w:type="paragraph" w:styleId="Heading4">
    <w:name w:val="heading 4"/>
    <w:basedOn w:val="Normal"/>
    <w:next w:val="Normal"/>
    <w:link w:val="Heading4Char"/>
    <w:qFormat/>
    <w:locked/>
    <w:rsid w:val="000362E6"/>
    <w:pPr>
      <w:keepNext/>
      <w:outlineLvl w:val="3"/>
    </w:pPr>
    <w:rPr>
      <w:i/>
      <w:iCs/>
    </w:rPr>
  </w:style>
  <w:style w:type="paragraph" w:styleId="Heading5">
    <w:name w:val="heading 5"/>
    <w:basedOn w:val="Normal"/>
    <w:next w:val="Normal"/>
    <w:link w:val="Heading5Char"/>
    <w:qFormat/>
    <w:locked/>
    <w:rsid w:val="000362E6"/>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ListBullet51"/>
    <w:next w:val="Normal"/>
    <w:link w:val="Heading6Char"/>
    <w:qFormat/>
    <w:rsid w:val="0007111A"/>
    <w:pPr>
      <w:outlineLvl w:val="5"/>
    </w:pPr>
  </w:style>
  <w:style w:type="paragraph" w:styleId="Heading7">
    <w:name w:val="heading 7"/>
    <w:basedOn w:val="Normal"/>
    <w:next w:val="Normal"/>
    <w:link w:val="Heading7Char"/>
    <w:qFormat/>
    <w:locked/>
    <w:rsid w:val="000362E6"/>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0362E6"/>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0362E6"/>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502587"/>
    <w:rPr>
      <w:b/>
      <w:bCs/>
      <w:sz w:val="28"/>
      <w:szCs w:val="26"/>
    </w:rPr>
  </w:style>
  <w:style w:type="character" w:customStyle="1" w:styleId="Heading2Char1">
    <w:name w:val="Heading 2 Char1"/>
    <w:link w:val="Heading2"/>
    <w:locked/>
    <w:rsid w:val="00ED4F68"/>
    <w:rPr>
      <w:b/>
      <w:sz w:val="24"/>
      <w:szCs w:val="24"/>
    </w:rPr>
  </w:style>
  <w:style w:type="character" w:customStyle="1" w:styleId="Heading3Char">
    <w:name w:val="Heading 3 Char"/>
    <w:link w:val="Heading3"/>
    <w:locked/>
    <w:rsid w:val="00AA3E7A"/>
    <w:rPr>
      <w:b/>
      <w:sz w:val="22"/>
      <w:szCs w:val="22"/>
    </w:rPr>
  </w:style>
  <w:style w:type="character" w:customStyle="1" w:styleId="Heading4Char">
    <w:name w:val="Heading 4 Char"/>
    <w:link w:val="Heading4"/>
    <w:rsid w:val="000362E6"/>
    <w:rPr>
      <w:rFonts w:ascii="Arial" w:hAnsi="Arial" w:cs="Arial"/>
      <w:i/>
      <w:iCs/>
      <w:sz w:val="22"/>
      <w:szCs w:val="22"/>
    </w:rPr>
  </w:style>
  <w:style w:type="character" w:customStyle="1" w:styleId="Heading5Char">
    <w:name w:val="Heading 5 Char"/>
    <w:link w:val="Heading5"/>
    <w:rsid w:val="000362E6"/>
    <w:rPr>
      <w:b/>
      <w:bCs/>
      <w:i/>
      <w:iCs/>
      <w:sz w:val="26"/>
      <w:szCs w:val="26"/>
    </w:rPr>
  </w:style>
  <w:style w:type="character" w:customStyle="1" w:styleId="Heading6Char">
    <w:name w:val="Heading 6 Char"/>
    <w:link w:val="Heading6"/>
    <w:locked/>
    <w:rsid w:val="0007111A"/>
    <w:rPr>
      <w:b/>
      <w:sz w:val="22"/>
      <w:szCs w:val="22"/>
    </w:rPr>
  </w:style>
  <w:style w:type="character" w:customStyle="1" w:styleId="Heading7Char">
    <w:name w:val="Heading 7 Char"/>
    <w:link w:val="Heading7"/>
    <w:rsid w:val="000362E6"/>
    <w:rPr>
      <w:sz w:val="24"/>
      <w:szCs w:val="24"/>
    </w:rPr>
  </w:style>
  <w:style w:type="character" w:customStyle="1" w:styleId="Heading8Char">
    <w:name w:val="Heading 8 Char"/>
    <w:link w:val="Heading8"/>
    <w:rsid w:val="000362E6"/>
    <w:rPr>
      <w:i/>
      <w:iCs/>
      <w:sz w:val="24"/>
      <w:szCs w:val="24"/>
    </w:rPr>
  </w:style>
  <w:style w:type="character" w:customStyle="1" w:styleId="Heading9Char">
    <w:name w:val="Heading 9 Char"/>
    <w:link w:val="Heading9"/>
    <w:rsid w:val="000362E6"/>
    <w:rPr>
      <w:rFonts w:ascii="Cambria" w:hAnsi="Cambria"/>
    </w:rPr>
  </w:style>
  <w:style w:type="paragraph" w:styleId="Header">
    <w:name w:val="header"/>
    <w:basedOn w:val="Normal"/>
    <w:link w:val="HeaderChar"/>
    <w:rsid w:val="002F22BA"/>
    <w:pPr>
      <w:pBdr>
        <w:bottom w:val="single" w:sz="4" w:space="6" w:color="auto"/>
      </w:pBdr>
      <w:autoSpaceDE w:val="0"/>
      <w:autoSpaceDN w:val="0"/>
      <w:adjustRightInd w:val="0"/>
      <w:spacing w:after="0" w:line="400" w:lineRule="exact"/>
    </w:pPr>
    <w:rPr>
      <w:b/>
      <w:bCs/>
      <w:sz w:val="32"/>
      <w:szCs w:val="32"/>
    </w:rPr>
  </w:style>
  <w:style w:type="character" w:customStyle="1" w:styleId="HeaderChar">
    <w:name w:val="Header Char"/>
    <w:link w:val="Header"/>
    <w:locked/>
    <w:rsid w:val="002F22BA"/>
    <w:rPr>
      <w:b/>
      <w:bCs/>
      <w:sz w:val="32"/>
      <w:szCs w:val="32"/>
    </w:rPr>
  </w:style>
  <w:style w:type="paragraph" w:styleId="Footer">
    <w:name w:val="footer"/>
    <w:basedOn w:val="Normal"/>
    <w:link w:val="FooterChar1"/>
    <w:rsid w:val="000362E6"/>
  </w:style>
  <w:style w:type="character" w:customStyle="1" w:styleId="FooterChar1">
    <w:name w:val="Footer Char1"/>
    <w:link w:val="Footer"/>
    <w:locked/>
    <w:rsid w:val="000362E6"/>
    <w:rPr>
      <w:rFonts w:ascii="Arial" w:hAnsi="Arial" w:cs="Arial"/>
      <w:sz w:val="22"/>
      <w:szCs w:val="22"/>
    </w:rPr>
  </w:style>
  <w:style w:type="character" w:customStyle="1" w:styleId="FooterChar">
    <w:name w:val="Footer Char"/>
    <w:locked/>
    <w:rsid w:val="000362E6"/>
    <w:rPr>
      <w:snapToGrid w:val="0"/>
      <w:sz w:val="24"/>
    </w:rPr>
  </w:style>
  <w:style w:type="table" w:styleId="TableGrid">
    <w:name w:val="Table Grid"/>
    <w:basedOn w:val="TableNormal"/>
    <w:rsid w:val="000362E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ocked/>
    <w:rsid w:val="000362E6"/>
    <w:rPr>
      <w:rFonts w:ascii="Arial" w:hAnsi="Arial"/>
      <w:b/>
      <w:i/>
      <w:sz w:val="28"/>
      <w:lang w:val="" w:eastAsia="en-US"/>
    </w:rPr>
  </w:style>
  <w:style w:type="character" w:styleId="Hyperlink">
    <w:name w:val="Hyperlink"/>
    <w:uiPriority w:val="99"/>
    <w:qFormat/>
    <w:rsid w:val="000362E6"/>
    <w:rPr>
      <w:color w:val="0000FF"/>
      <w:u w:val="single"/>
    </w:rPr>
  </w:style>
  <w:style w:type="paragraph" w:customStyle="1" w:styleId="ColorfulShading-Accent11">
    <w:name w:val="Colorful Shading - Accent 11"/>
    <w:hidden/>
    <w:rsid w:val="00672F52"/>
    <w:pPr>
      <w:spacing w:after="200" w:line="300" w:lineRule="exact"/>
    </w:pPr>
    <w:rPr>
      <w:rFonts w:eastAsia="Times New Roman"/>
      <w:sz w:val="22"/>
      <w:szCs w:val="22"/>
    </w:rPr>
  </w:style>
  <w:style w:type="paragraph" w:customStyle="1" w:styleId="Default">
    <w:name w:val="Default"/>
    <w:link w:val="DefaultChar"/>
    <w:rsid w:val="000362E6"/>
    <w:pPr>
      <w:autoSpaceDE w:val="0"/>
      <w:autoSpaceDN w:val="0"/>
      <w:adjustRightInd w:val="0"/>
      <w:spacing w:after="200" w:line="300" w:lineRule="exact"/>
    </w:pPr>
    <w:rPr>
      <w:rFonts w:ascii="Times New Roman" w:hAnsi="Times New Roman"/>
      <w:color w:val="000000"/>
      <w:sz w:val="24"/>
      <w:szCs w:val="24"/>
    </w:rPr>
  </w:style>
  <w:style w:type="character" w:customStyle="1" w:styleId="DefaultChar">
    <w:name w:val="Default Char"/>
    <w:link w:val="Default"/>
    <w:rsid w:val="00A54A5B"/>
    <w:rPr>
      <w:rFonts w:ascii="Times New Roman" w:hAnsi="Times New Roman"/>
      <w:color w:val="000000"/>
      <w:sz w:val="24"/>
      <w:szCs w:val="24"/>
    </w:rPr>
  </w:style>
  <w:style w:type="paragraph" w:customStyle="1" w:styleId="ColorfulShading-Accent12">
    <w:name w:val="Colorful Shading - Accent 12"/>
    <w:hidden/>
    <w:rsid w:val="00B40EB0"/>
    <w:pPr>
      <w:spacing w:after="200" w:line="300" w:lineRule="exact"/>
    </w:pPr>
    <w:rPr>
      <w:rFonts w:eastAsia="Times New Roman"/>
      <w:sz w:val="22"/>
      <w:szCs w:val="22"/>
    </w:rPr>
  </w:style>
  <w:style w:type="paragraph" w:customStyle="1" w:styleId="TOCHead">
    <w:name w:val="TOC Head"/>
    <w:basedOn w:val="Normal"/>
    <w:rsid w:val="00F63AA0"/>
    <w:pPr>
      <w:spacing w:before="360" w:line="360" w:lineRule="exact"/>
      <w:ind w:left="288" w:hanging="288"/>
    </w:pPr>
    <w:rPr>
      <w:rFonts w:cs="Arial"/>
      <w:b/>
      <w:sz w:val="28"/>
      <w:szCs w:val="28"/>
    </w:rPr>
  </w:style>
  <w:style w:type="paragraph" w:styleId="TOC1">
    <w:name w:val="toc 1"/>
    <w:basedOn w:val="Normal"/>
    <w:next w:val="Normal"/>
    <w:autoRedefine/>
    <w:uiPriority w:val="39"/>
    <w:locked/>
    <w:rsid w:val="005604B8"/>
    <w:pPr>
      <w:tabs>
        <w:tab w:val="right" w:leader="dot" w:pos="9360"/>
      </w:tabs>
      <w:ind w:left="288" w:right="720" w:hanging="288"/>
    </w:pPr>
    <w:rPr>
      <w:noProof/>
    </w:rPr>
  </w:style>
  <w:style w:type="paragraph" w:styleId="TOC2">
    <w:name w:val="toc 2"/>
    <w:basedOn w:val="Normal"/>
    <w:next w:val="Normal"/>
    <w:autoRedefine/>
    <w:uiPriority w:val="39"/>
    <w:locked/>
    <w:rsid w:val="00081B50"/>
    <w:pPr>
      <w:tabs>
        <w:tab w:val="right" w:leader="dot" w:pos="9360"/>
      </w:tabs>
      <w:ind w:left="576" w:right="720" w:hanging="288"/>
    </w:pPr>
    <w:rPr>
      <w:noProof/>
    </w:rPr>
  </w:style>
  <w:style w:type="paragraph" w:customStyle="1" w:styleId="ColorfulShading-Accent13">
    <w:name w:val="Colorful Shading - Accent 13"/>
    <w:hidden/>
    <w:uiPriority w:val="99"/>
    <w:semiHidden/>
    <w:rsid w:val="00E24F35"/>
    <w:pPr>
      <w:spacing w:after="200" w:line="300" w:lineRule="exact"/>
    </w:pPr>
    <w:rPr>
      <w:rFonts w:eastAsia="Times New Roman"/>
      <w:sz w:val="22"/>
      <w:szCs w:val="22"/>
    </w:rPr>
  </w:style>
  <w:style w:type="paragraph" w:customStyle="1" w:styleId="Footer0">
    <w:name w:val="Footer ?"/>
    <w:basedOn w:val="Normal"/>
    <w:qFormat/>
    <w:rsid w:val="000362E6"/>
    <w:pPr>
      <w:ind w:right="360"/>
    </w:pPr>
    <w:rPr>
      <w:rFonts w:ascii="Arial Bold" w:eastAsia="ヒラギノ角ゴ Pro W3" w:hAnsi="Arial Bold"/>
      <w:b/>
      <w:bCs/>
      <w:color w:val="FFFFFF"/>
      <w:position w:val="-16"/>
      <w:sz w:val="44"/>
      <w:szCs w:val="44"/>
    </w:rPr>
  </w:style>
  <w:style w:type="paragraph" w:customStyle="1" w:styleId="Footertext">
    <w:name w:val="Footer text"/>
    <w:basedOn w:val="Normal"/>
    <w:qFormat/>
    <w:rsid w:val="002F22BA"/>
    <w:pPr>
      <w:pBdr>
        <w:top w:val="single" w:sz="4" w:space="4" w:color="auto"/>
      </w:pBdr>
      <w:autoSpaceDE w:val="0"/>
      <w:autoSpaceDN w:val="0"/>
      <w:adjustRightInd w:val="0"/>
      <w:spacing w:before="240"/>
    </w:pPr>
    <w:rPr>
      <w:rFonts w:eastAsia="ヒラギノ角ゴ Pro W3" w:cs="Arial"/>
      <w:color w:val="000000"/>
    </w:rPr>
  </w:style>
  <w:style w:type="character" w:customStyle="1" w:styleId="Footertextintro">
    <w:name w:val="Footer text intro"/>
    <w:uiPriority w:val="1"/>
    <w:qFormat/>
    <w:rsid w:val="008C5B76"/>
    <w:rPr>
      <w:b/>
      <w:bCs/>
      <w:sz w:val="24"/>
    </w:rPr>
  </w:style>
  <w:style w:type="paragraph" w:styleId="TOC3">
    <w:name w:val="toc 3"/>
    <w:basedOn w:val="Normal"/>
    <w:next w:val="Normal"/>
    <w:autoRedefine/>
    <w:uiPriority w:val="39"/>
    <w:locked/>
    <w:rsid w:val="003A29F4"/>
    <w:pPr>
      <w:tabs>
        <w:tab w:val="left" w:pos="855"/>
        <w:tab w:val="right" w:leader="dot" w:pos="9796"/>
      </w:tabs>
      <w:ind w:left="864" w:hanging="288"/>
    </w:pPr>
    <w:rPr>
      <w:noProof/>
    </w:rPr>
  </w:style>
  <w:style w:type="character" w:customStyle="1" w:styleId="Heading3Char1">
    <w:name w:val="Heading 3 Char1"/>
    <w:rsid w:val="000362E6"/>
    <w:rPr>
      <w:rFonts w:ascii="Arial" w:hAnsi="Arial"/>
      <w:b/>
      <w:sz w:val="26"/>
      <w:lang w:val="" w:eastAsia="en-US"/>
    </w:rPr>
  </w:style>
  <w:style w:type="paragraph" w:styleId="ListBullet">
    <w:name w:val="List Bullet"/>
    <w:basedOn w:val="Normal"/>
    <w:rsid w:val="00D0616C"/>
    <w:pPr>
      <w:spacing w:after="120"/>
    </w:pPr>
  </w:style>
  <w:style w:type="paragraph" w:styleId="ListBullet2">
    <w:name w:val="List Bullet 2"/>
    <w:basedOn w:val="Normal"/>
    <w:rsid w:val="00D0616C"/>
  </w:style>
  <w:style w:type="paragraph" w:styleId="ListBullet3">
    <w:name w:val="List Bullet 3"/>
    <w:basedOn w:val="ListNumber2"/>
    <w:rsid w:val="00AD2FAD"/>
    <w:pPr>
      <w:numPr>
        <w:numId w:val="4"/>
      </w:numPr>
      <w:spacing w:after="120"/>
      <w:ind w:left="864" w:hanging="288"/>
    </w:pPr>
  </w:style>
  <w:style w:type="paragraph" w:styleId="ListNumber2">
    <w:name w:val="List Number 2"/>
    <w:basedOn w:val="Normal"/>
    <w:rsid w:val="00AD2FAD"/>
    <w:pPr>
      <w:numPr>
        <w:numId w:val="3"/>
      </w:numPr>
      <w:contextualSpacing/>
    </w:pPr>
  </w:style>
  <w:style w:type="paragraph" w:styleId="ListBullet4">
    <w:name w:val="List Bullet 4"/>
    <w:basedOn w:val="Normal"/>
    <w:rsid w:val="000362E6"/>
    <w:pPr>
      <w:spacing w:after="120"/>
    </w:pPr>
  </w:style>
  <w:style w:type="paragraph" w:styleId="ListNumber">
    <w:name w:val="List Number"/>
    <w:basedOn w:val="Normal"/>
    <w:rsid w:val="00D0616C"/>
  </w:style>
  <w:style w:type="paragraph" w:customStyle="1" w:styleId="ColorfulList-Accent11">
    <w:name w:val="Colorful List - Accent 11"/>
    <w:basedOn w:val="Normal"/>
    <w:uiPriority w:val="34"/>
    <w:qFormat/>
    <w:rsid w:val="000362E6"/>
    <w:pPr>
      <w:ind w:left="720"/>
    </w:pPr>
  </w:style>
  <w:style w:type="paragraph" w:styleId="NormalWeb">
    <w:name w:val="Normal (Web)"/>
    <w:basedOn w:val="Normal"/>
    <w:rsid w:val="000362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pre-bullets">
    <w:name w:val="Normal pre-bullets"/>
    <w:basedOn w:val="Normal"/>
    <w:qFormat/>
    <w:rsid w:val="000362E6"/>
    <w:pPr>
      <w:spacing w:after="120"/>
    </w:pPr>
  </w:style>
  <w:style w:type="character" w:styleId="PageNumber">
    <w:name w:val="page number"/>
    <w:rsid w:val="000362E6"/>
    <w:rPr>
      <w:rFonts w:cs="Times New Roman"/>
    </w:rPr>
  </w:style>
  <w:style w:type="character" w:customStyle="1" w:styleId="PlanInstructions">
    <w:name w:val="Plan Instructions"/>
    <w:qFormat/>
    <w:rsid w:val="00A179FC"/>
    <w:rPr>
      <w:rFonts w:ascii="Arial" w:hAnsi="Arial"/>
      <w:i/>
      <w:color w:val="548DD4"/>
      <w:sz w:val="22"/>
    </w:rPr>
  </w:style>
  <w:style w:type="paragraph" w:customStyle="1" w:styleId="Question">
    <w:name w:val="Question"/>
    <w:basedOn w:val="Normal"/>
    <w:rsid w:val="000362E6"/>
    <w:pPr>
      <w:numPr>
        <w:numId w:val="1"/>
      </w:numPr>
      <w:spacing w:before="160" w:after="0" w:line="240" w:lineRule="auto"/>
    </w:pPr>
    <w:rPr>
      <w:rFonts w:ascii="Palatino" w:hAnsi="Palatino"/>
      <w:szCs w:val="24"/>
    </w:rPr>
  </w:style>
  <w:style w:type="paragraph" w:customStyle="1" w:styleId="QuestionMark">
    <w:name w:val="Question Mark"/>
    <w:basedOn w:val="Normal"/>
    <w:rsid w:val="000362E6"/>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7044ED"/>
    <w:pPr>
      <w:spacing w:after="0"/>
    </w:pPr>
    <w:rPr>
      <w:rFonts w:eastAsia="MS Mincho"/>
      <w:szCs w:val="24"/>
    </w:rPr>
  </w:style>
  <w:style w:type="paragraph" w:customStyle="1" w:styleId="Specialnote">
    <w:name w:val="Special note"/>
    <w:basedOn w:val="Normal"/>
    <w:qFormat/>
    <w:rsid w:val="000362E6"/>
    <w:pPr>
      <w:tabs>
        <w:tab w:val="left" w:pos="288"/>
      </w:tabs>
      <w:ind w:left="288" w:hanging="288"/>
    </w:pPr>
    <w:rPr>
      <w:szCs w:val="26"/>
    </w:rPr>
  </w:style>
  <w:style w:type="paragraph" w:customStyle="1" w:styleId="TableHeader1">
    <w:name w:val="Table Header 1"/>
    <w:basedOn w:val="Normal"/>
    <w:rsid w:val="000362E6"/>
    <w:pPr>
      <w:spacing w:after="0" w:line="240" w:lineRule="auto"/>
      <w:jc w:val="center"/>
    </w:pPr>
    <w:rPr>
      <w:b/>
      <w:bCs/>
      <w:sz w:val="24"/>
      <w:szCs w:val="24"/>
    </w:rPr>
  </w:style>
  <w:style w:type="paragraph" w:styleId="Title">
    <w:name w:val="Title"/>
    <w:basedOn w:val="Normal"/>
    <w:next w:val="Normal"/>
    <w:link w:val="TitleChar"/>
    <w:qFormat/>
    <w:locked/>
    <w:rsid w:val="000362E6"/>
    <w:pPr>
      <w:spacing w:after="180" w:line="400" w:lineRule="exact"/>
    </w:pPr>
    <w:rPr>
      <w:rFonts w:eastAsia="MS Gothic"/>
      <w:b/>
      <w:bCs/>
      <w:sz w:val="36"/>
      <w:szCs w:val="36"/>
    </w:rPr>
  </w:style>
  <w:style w:type="character" w:customStyle="1" w:styleId="TitleChar">
    <w:name w:val="Title Char"/>
    <w:link w:val="Title"/>
    <w:rsid w:val="000362E6"/>
    <w:rPr>
      <w:rFonts w:ascii="Arial" w:eastAsia="MS Gothic" w:hAnsi="Arial"/>
      <w:b/>
      <w:bCs/>
      <w:sz w:val="36"/>
      <w:szCs w:val="36"/>
    </w:rPr>
  </w:style>
  <w:style w:type="paragraph" w:customStyle="1" w:styleId="Tabletext">
    <w:name w:val="Table text"/>
    <w:basedOn w:val="Normal"/>
    <w:qFormat/>
    <w:rsid w:val="0000473B"/>
    <w:pPr>
      <w:spacing w:before="100" w:after="120"/>
      <w:ind w:left="187" w:right="360"/>
    </w:pPr>
    <w:rPr>
      <w:rFonts w:cs="Arial"/>
      <w:snapToGrid w:val="0"/>
    </w:rPr>
  </w:style>
  <w:style w:type="paragraph" w:customStyle="1" w:styleId="Tabletextbold">
    <w:name w:val="Table text bold"/>
    <w:basedOn w:val="Tabletext"/>
    <w:qFormat/>
    <w:rsid w:val="002C3713"/>
    <w:pPr>
      <w:ind w:left="0"/>
    </w:pPr>
    <w:rPr>
      <w:b/>
    </w:rPr>
  </w:style>
  <w:style w:type="paragraph" w:customStyle="1" w:styleId="ListBullet51">
    <w:name w:val="List Bullet 51"/>
    <w:basedOn w:val="ListBullet"/>
    <w:qFormat/>
    <w:rsid w:val="00E237DC"/>
    <w:pPr>
      <w:numPr>
        <w:numId w:val="2"/>
      </w:numPr>
      <w:spacing w:line="420" w:lineRule="exact"/>
      <w:ind w:left="288" w:hanging="288"/>
    </w:pPr>
    <w:rPr>
      <w:b/>
    </w:rPr>
  </w:style>
  <w:style w:type="paragraph" w:customStyle="1" w:styleId="Listbullet6">
    <w:name w:val="List bullet 6"/>
    <w:basedOn w:val="ListBullet51"/>
    <w:qFormat/>
    <w:rsid w:val="00C92F94"/>
    <w:pPr>
      <w:spacing w:after="200"/>
    </w:pPr>
  </w:style>
  <w:style w:type="paragraph" w:customStyle="1" w:styleId="Listbullet7">
    <w:name w:val="List bullet 7"/>
    <w:basedOn w:val="ListBullet3"/>
    <w:qFormat/>
    <w:rsid w:val="005E0D43"/>
    <w:pPr>
      <w:ind w:left="576" w:right="720"/>
      <w:contextualSpacing w:val="0"/>
    </w:pPr>
  </w:style>
  <w:style w:type="paragraph" w:customStyle="1" w:styleId="Listbullet8">
    <w:name w:val="List bullet 8"/>
    <w:basedOn w:val="Listbullet7"/>
    <w:qFormat/>
    <w:rsid w:val="00AD2FAD"/>
    <w:pPr>
      <w:spacing w:after="200"/>
    </w:pPr>
  </w:style>
  <w:style w:type="paragraph" w:styleId="BalloonText">
    <w:name w:val="Balloon Text"/>
    <w:basedOn w:val="Normal"/>
    <w:link w:val="BalloonTextChar"/>
    <w:rsid w:val="0000473B"/>
    <w:pPr>
      <w:spacing w:after="0" w:line="240" w:lineRule="auto"/>
    </w:pPr>
    <w:rPr>
      <w:rFonts w:ascii="Tahoma" w:hAnsi="Tahoma" w:cs="Tahoma"/>
      <w:sz w:val="16"/>
      <w:szCs w:val="16"/>
    </w:rPr>
  </w:style>
  <w:style w:type="character" w:customStyle="1" w:styleId="BalloonTextChar">
    <w:name w:val="Balloon Text Char"/>
    <w:link w:val="BalloonText"/>
    <w:rsid w:val="0000473B"/>
    <w:rPr>
      <w:rFonts w:ascii="Tahoma" w:hAnsi="Tahoma" w:cs="Tahoma"/>
      <w:sz w:val="16"/>
      <w:szCs w:val="16"/>
    </w:rPr>
  </w:style>
  <w:style w:type="paragraph" w:customStyle="1" w:styleId="Smallspace2">
    <w:name w:val="Small space 2"/>
    <w:basedOn w:val="Normal"/>
    <w:qFormat/>
    <w:rsid w:val="002F22BA"/>
    <w:pPr>
      <w:spacing w:after="0"/>
    </w:pPr>
  </w:style>
  <w:style w:type="paragraph" w:styleId="TOC4">
    <w:name w:val="toc 4"/>
    <w:basedOn w:val="Normal"/>
    <w:next w:val="Normal"/>
    <w:autoRedefine/>
    <w:uiPriority w:val="39"/>
    <w:locked/>
    <w:rsid w:val="00B400E1"/>
    <w:pPr>
      <w:ind w:left="660"/>
    </w:pPr>
  </w:style>
  <w:style w:type="paragraph" w:customStyle="1" w:styleId="Pageheader">
    <w:name w:val="Page header"/>
    <w:basedOn w:val="Normal"/>
    <w:qFormat/>
    <w:rsid w:val="00CD6391"/>
    <w:pPr>
      <w:tabs>
        <w:tab w:val="right" w:pos="9806"/>
      </w:tabs>
      <w:ind w:right="-4"/>
    </w:pPr>
    <w:rPr>
      <w:color w:val="808080"/>
      <w:sz w:val="18"/>
    </w:rPr>
  </w:style>
  <w:style w:type="paragraph" w:styleId="TOC6">
    <w:name w:val="toc 6"/>
    <w:basedOn w:val="Normal"/>
    <w:next w:val="Normal"/>
    <w:autoRedefine/>
    <w:locked/>
    <w:rsid w:val="00B400E1"/>
    <w:pPr>
      <w:ind w:left="576"/>
    </w:pPr>
  </w:style>
  <w:style w:type="character" w:styleId="CommentReference">
    <w:name w:val="annotation reference"/>
    <w:rsid w:val="00E52E6F"/>
    <w:rPr>
      <w:sz w:val="16"/>
      <w:szCs w:val="16"/>
    </w:rPr>
  </w:style>
  <w:style w:type="paragraph" w:styleId="CommentText">
    <w:name w:val="annotation text"/>
    <w:aliases w:val="Times New Roman,t"/>
    <w:basedOn w:val="Normal"/>
    <w:link w:val="CommentTextChar"/>
    <w:qFormat/>
    <w:locked/>
    <w:rsid w:val="00E52E6F"/>
    <w:rPr>
      <w:sz w:val="20"/>
      <w:szCs w:val="20"/>
    </w:rPr>
  </w:style>
  <w:style w:type="character" w:customStyle="1" w:styleId="CommentTextChar">
    <w:name w:val="Comment Text Char"/>
    <w:aliases w:val="Times New Roman Char,t Char"/>
    <w:basedOn w:val="DefaultParagraphFont"/>
    <w:link w:val="CommentText"/>
    <w:rsid w:val="00E52E6F"/>
  </w:style>
  <w:style w:type="paragraph" w:styleId="CommentSubject">
    <w:name w:val="annotation subject"/>
    <w:basedOn w:val="CommentText"/>
    <w:next w:val="CommentText"/>
    <w:link w:val="CommentSubjectChar"/>
    <w:rsid w:val="00847AAC"/>
    <w:rPr>
      <w:b/>
      <w:bCs/>
    </w:rPr>
  </w:style>
  <w:style w:type="character" w:customStyle="1" w:styleId="CommentSubjectChar">
    <w:name w:val="Comment Subject Char"/>
    <w:link w:val="CommentSubject"/>
    <w:rsid w:val="00847AAC"/>
    <w:rPr>
      <w:b/>
      <w:bCs/>
    </w:rPr>
  </w:style>
  <w:style w:type="character" w:customStyle="1" w:styleId="CommentTextChar1">
    <w:name w:val="Comment Text Char1"/>
    <w:aliases w:val="Times New Roman Char1,t Char1"/>
    <w:uiPriority w:val="99"/>
    <w:rsid w:val="00BC14AF"/>
    <w:rPr>
      <w:rFonts w:ascii="Arial" w:hAnsi="Arial"/>
    </w:rPr>
  </w:style>
  <w:style w:type="paragraph" w:styleId="TOC5">
    <w:name w:val="toc 5"/>
    <w:basedOn w:val="Normal"/>
    <w:next w:val="Normal"/>
    <w:autoRedefine/>
    <w:locked/>
    <w:rsid w:val="00DA61A3"/>
    <w:pPr>
      <w:ind w:left="880"/>
    </w:pPr>
  </w:style>
  <w:style w:type="paragraph" w:styleId="TOC7">
    <w:name w:val="toc 7"/>
    <w:basedOn w:val="Normal"/>
    <w:next w:val="Normal"/>
    <w:autoRedefine/>
    <w:locked/>
    <w:rsid w:val="00DA61A3"/>
    <w:pPr>
      <w:ind w:left="1320"/>
    </w:pPr>
  </w:style>
  <w:style w:type="paragraph" w:styleId="TOC8">
    <w:name w:val="toc 8"/>
    <w:basedOn w:val="Normal"/>
    <w:next w:val="Normal"/>
    <w:autoRedefine/>
    <w:locked/>
    <w:rsid w:val="00DA61A3"/>
    <w:pPr>
      <w:ind w:left="1540"/>
    </w:pPr>
  </w:style>
  <w:style w:type="paragraph" w:styleId="TOC9">
    <w:name w:val="toc 9"/>
    <w:basedOn w:val="Normal"/>
    <w:next w:val="Normal"/>
    <w:autoRedefine/>
    <w:locked/>
    <w:rsid w:val="00DA61A3"/>
    <w:pPr>
      <w:ind w:left="1760"/>
    </w:pPr>
  </w:style>
  <w:style w:type="paragraph" w:styleId="Revision">
    <w:name w:val="Revision"/>
    <w:hidden/>
    <w:uiPriority w:val="99"/>
    <w:semiHidden/>
    <w:rsid w:val="00445672"/>
    <w:rPr>
      <w:sz w:val="22"/>
      <w:szCs w:val="22"/>
    </w:rPr>
  </w:style>
  <w:style w:type="paragraph" w:styleId="ListParagraph">
    <w:name w:val="List Paragraph"/>
    <w:basedOn w:val="Normal"/>
    <w:uiPriority w:val="34"/>
    <w:qFormat/>
    <w:rsid w:val="00542E2D"/>
    <w:pPr>
      <w:ind w:left="720" w:right="720" w:hanging="360"/>
    </w:pPr>
  </w:style>
  <w:style w:type="character" w:customStyle="1" w:styleId="UnresolvedMention1">
    <w:name w:val="Unresolved Mention1"/>
    <w:basedOn w:val="DefaultParagraphFont"/>
    <w:uiPriority w:val="99"/>
    <w:semiHidden/>
    <w:unhideWhenUsed/>
    <w:rsid w:val="001841D5"/>
    <w:rPr>
      <w:color w:val="808080"/>
      <w:shd w:val="clear" w:color="auto" w:fill="E6E6E6"/>
    </w:rPr>
  </w:style>
  <w:style w:type="character" w:styleId="FollowedHyperlink">
    <w:name w:val="FollowedHyperlink"/>
    <w:basedOn w:val="DefaultParagraphFont"/>
    <w:rsid w:val="00592232"/>
    <w:rPr>
      <w:color w:val="954F72" w:themeColor="followedHyperlink"/>
      <w:u w:val="single"/>
    </w:rPr>
  </w:style>
  <w:style w:type="paragraph" w:customStyle="1" w:styleId="-maintext">
    <w:name w:val="-maintext"/>
    <w:basedOn w:val="Normal"/>
    <w:qFormat/>
    <w:rsid w:val="00714841"/>
    <w:pPr>
      <w:spacing w:line="340" w:lineRule="exact"/>
    </w:pPr>
    <w:rPr>
      <w:rFonts w:cs="Arial"/>
    </w:rPr>
  </w:style>
  <w:style w:type="paragraph" w:styleId="TOCHeading">
    <w:name w:val="TOC Heading"/>
    <w:basedOn w:val="TOCHead"/>
    <w:next w:val="Normal"/>
    <w:uiPriority w:val="39"/>
    <w:unhideWhenUsed/>
    <w:qFormat/>
    <w:rsid w:val="00F63AA0"/>
  </w:style>
  <w:style w:type="paragraph" w:customStyle="1" w:styleId="Heading3bullet">
    <w:name w:val="Heading 3 bullet"/>
    <w:basedOn w:val="Heading6"/>
    <w:qFormat/>
    <w:rsid w:val="009135FE"/>
    <w:pPr>
      <w:keepNext/>
      <w:numPr>
        <w:numId w:val="0"/>
      </w:numPr>
      <w:outlineLvl w:val="2"/>
    </w:pPr>
  </w:style>
  <w:style w:type="paragraph" w:customStyle="1" w:styleId="Introduction">
    <w:name w:val="Introduction"/>
    <w:basedOn w:val="Normal"/>
    <w:qFormat/>
    <w:rsid w:val="00F33B87"/>
    <w:pPr>
      <w:spacing w:before="360" w:line="360" w:lineRule="exact"/>
      <w:ind w:left="360" w:hanging="360"/>
    </w:pPr>
    <w:rPr>
      <w:b/>
      <w:bCs/>
      <w:sz w:val="28"/>
      <w:szCs w:val="28"/>
    </w:rPr>
  </w:style>
  <w:style w:type="paragraph" w:styleId="NoSpacing">
    <w:name w:val="No Spacing"/>
    <w:uiPriority w:val="1"/>
    <w:qFormat/>
    <w:rsid w:val="00EC034C"/>
    <w:rPr>
      <w:sz w:val="22"/>
      <w:szCs w:val="22"/>
    </w:rPr>
  </w:style>
  <w:style w:type="character" w:customStyle="1" w:styleId="UnresolvedMention2">
    <w:name w:val="Unresolved Mention2"/>
    <w:basedOn w:val="DefaultParagraphFont"/>
    <w:uiPriority w:val="99"/>
    <w:semiHidden/>
    <w:unhideWhenUsed/>
    <w:rsid w:val="001432F1"/>
    <w:rPr>
      <w:color w:val="605E5C"/>
      <w:shd w:val="clear" w:color="auto" w:fill="E1DFDD"/>
    </w:rPr>
  </w:style>
  <w:style w:type="character" w:customStyle="1" w:styleId="UnresolvedMention3">
    <w:name w:val="Unresolved Mention3"/>
    <w:basedOn w:val="DefaultParagraphFont"/>
    <w:uiPriority w:val="99"/>
    <w:semiHidden/>
    <w:unhideWhenUsed/>
    <w:rsid w:val="007C5F08"/>
    <w:rPr>
      <w:color w:val="605E5C"/>
      <w:shd w:val="clear" w:color="auto" w:fill="E1DFDD"/>
    </w:rPr>
  </w:style>
  <w:style w:type="paragraph" w:styleId="FootnoteText">
    <w:name w:val="footnote text"/>
    <w:basedOn w:val="Normal"/>
    <w:link w:val="FootnoteTextChar"/>
    <w:semiHidden/>
    <w:unhideWhenUsed/>
    <w:rsid w:val="00BF4EB4"/>
    <w:pPr>
      <w:spacing w:after="0" w:line="240" w:lineRule="auto"/>
    </w:pPr>
    <w:rPr>
      <w:sz w:val="20"/>
      <w:szCs w:val="20"/>
    </w:rPr>
  </w:style>
  <w:style w:type="character" w:customStyle="1" w:styleId="FootnoteTextChar">
    <w:name w:val="Footnote Text Char"/>
    <w:basedOn w:val="DefaultParagraphFont"/>
    <w:link w:val="FootnoteText"/>
    <w:semiHidden/>
    <w:rsid w:val="00BF4EB4"/>
  </w:style>
  <w:style w:type="character" w:styleId="FootnoteReference">
    <w:name w:val="footnote reference"/>
    <w:basedOn w:val="DefaultParagraphFont"/>
    <w:semiHidden/>
    <w:unhideWhenUsed/>
    <w:rsid w:val="00BF4EB4"/>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Bibliography">
    <w:name w:val="Bibliography"/>
    <w:basedOn w:val="Normal"/>
    <w:next w:val="Normal"/>
    <w:uiPriority w:val="37"/>
    <w:semiHidden/>
    <w:unhideWhenUsed/>
    <w:rsid w:val="00551B9E"/>
  </w:style>
  <w:style w:type="paragraph" w:styleId="BlockText">
    <w:name w:val="Block Text"/>
    <w:basedOn w:val="Normal"/>
    <w:semiHidden/>
    <w:unhideWhenUsed/>
    <w:rsid w:val="00551B9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unhideWhenUsed/>
    <w:rsid w:val="00551B9E"/>
    <w:pPr>
      <w:spacing w:after="120"/>
    </w:pPr>
  </w:style>
  <w:style w:type="character" w:customStyle="1" w:styleId="BodyTextChar">
    <w:name w:val="Body Text Char"/>
    <w:basedOn w:val="DefaultParagraphFont"/>
    <w:link w:val="BodyText"/>
    <w:semiHidden/>
    <w:rsid w:val="00551B9E"/>
    <w:rPr>
      <w:sz w:val="22"/>
      <w:szCs w:val="22"/>
    </w:rPr>
  </w:style>
  <w:style w:type="paragraph" w:styleId="BodyText2">
    <w:name w:val="Body Text 2"/>
    <w:basedOn w:val="Normal"/>
    <w:link w:val="BodyText2Char"/>
    <w:semiHidden/>
    <w:unhideWhenUsed/>
    <w:locked/>
    <w:rsid w:val="00551B9E"/>
    <w:pPr>
      <w:spacing w:after="120" w:line="480" w:lineRule="auto"/>
    </w:pPr>
  </w:style>
  <w:style w:type="character" w:customStyle="1" w:styleId="BodyText2Char">
    <w:name w:val="Body Text 2 Char"/>
    <w:basedOn w:val="DefaultParagraphFont"/>
    <w:link w:val="BodyText2"/>
    <w:semiHidden/>
    <w:rsid w:val="00551B9E"/>
    <w:rPr>
      <w:sz w:val="22"/>
      <w:szCs w:val="22"/>
    </w:rPr>
  </w:style>
  <w:style w:type="paragraph" w:styleId="BodyText3">
    <w:name w:val="Body Text 3"/>
    <w:basedOn w:val="Normal"/>
    <w:link w:val="BodyText3Char"/>
    <w:semiHidden/>
    <w:unhideWhenUsed/>
    <w:rsid w:val="00551B9E"/>
    <w:pPr>
      <w:spacing w:after="120"/>
    </w:pPr>
    <w:rPr>
      <w:sz w:val="16"/>
      <w:szCs w:val="16"/>
    </w:rPr>
  </w:style>
  <w:style w:type="character" w:customStyle="1" w:styleId="BodyText3Char">
    <w:name w:val="Body Text 3 Char"/>
    <w:basedOn w:val="DefaultParagraphFont"/>
    <w:link w:val="BodyText3"/>
    <w:semiHidden/>
    <w:rsid w:val="00551B9E"/>
    <w:rPr>
      <w:sz w:val="16"/>
      <w:szCs w:val="16"/>
    </w:rPr>
  </w:style>
  <w:style w:type="paragraph" w:styleId="BodyTextFirstIndent">
    <w:name w:val="Body Text First Indent"/>
    <w:basedOn w:val="BodyText"/>
    <w:link w:val="BodyTextFirstIndentChar"/>
    <w:semiHidden/>
    <w:unhideWhenUsed/>
    <w:rsid w:val="00551B9E"/>
    <w:pPr>
      <w:spacing w:after="200"/>
      <w:ind w:firstLine="360"/>
    </w:pPr>
  </w:style>
  <w:style w:type="character" w:customStyle="1" w:styleId="BodyTextFirstIndentChar">
    <w:name w:val="Body Text First Indent Char"/>
    <w:basedOn w:val="BodyTextChar"/>
    <w:link w:val="BodyTextFirstIndent"/>
    <w:semiHidden/>
    <w:rsid w:val="00551B9E"/>
    <w:rPr>
      <w:sz w:val="22"/>
      <w:szCs w:val="22"/>
    </w:rPr>
  </w:style>
  <w:style w:type="paragraph" w:styleId="BodyTextIndent">
    <w:name w:val="Body Text Indent"/>
    <w:basedOn w:val="Normal"/>
    <w:link w:val="BodyTextIndentChar"/>
    <w:semiHidden/>
    <w:unhideWhenUsed/>
    <w:locked/>
    <w:rsid w:val="00551B9E"/>
    <w:pPr>
      <w:spacing w:after="120"/>
      <w:ind w:left="360"/>
    </w:pPr>
  </w:style>
  <w:style w:type="character" w:customStyle="1" w:styleId="BodyTextIndentChar">
    <w:name w:val="Body Text Indent Char"/>
    <w:basedOn w:val="DefaultParagraphFont"/>
    <w:link w:val="BodyTextIndent"/>
    <w:semiHidden/>
    <w:rsid w:val="00551B9E"/>
    <w:rPr>
      <w:sz w:val="22"/>
      <w:szCs w:val="22"/>
    </w:rPr>
  </w:style>
  <w:style w:type="paragraph" w:styleId="BodyTextFirstIndent2">
    <w:name w:val="Body Text First Indent 2"/>
    <w:basedOn w:val="BodyTextIndent"/>
    <w:link w:val="BodyTextFirstIndent2Char"/>
    <w:semiHidden/>
    <w:unhideWhenUsed/>
    <w:rsid w:val="00551B9E"/>
    <w:pPr>
      <w:spacing w:after="200"/>
      <w:ind w:firstLine="360"/>
    </w:pPr>
  </w:style>
  <w:style w:type="character" w:customStyle="1" w:styleId="BodyTextFirstIndent2Char">
    <w:name w:val="Body Text First Indent 2 Char"/>
    <w:basedOn w:val="BodyTextIndentChar"/>
    <w:link w:val="BodyTextFirstIndent2"/>
    <w:semiHidden/>
    <w:rsid w:val="00551B9E"/>
    <w:rPr>
      <w:sz w:val="22"/>
      <w:szCs w:val="22"/>
    </w:rPr>
  </w:style>
  <w:style w:type="paragraph" w:styleId="BodyTextIndent2">
    <w:name w:val="Body Text Indent 2"/>
    <w:basedOn w:val="Normal"/>
    <w:link w:val="BodyTextIndent2Char"/>
    <w:semiHidden/>
    <w:unhideWhenUsed/>
    <w:locked/>
    <w:rsid w:val="00551B9E"/>
    <w:pPr>
      <w:spacing w:after="120" w:line="480" w:lineRule="auto"/>
      <w:ind w:left="360"/>
    </w:pPr>
  </w:style>
  <w:style w:type="character" w:customStyle="1" w:styleId="BodyTextIndent2Char">
    <w:name w:val="Body Text Indent 2 Char"/>
    <w:basedOn w:val="DefaultParagraphFont"/>
    <w:link w:val="BodyTextIndent2"/>
    <w:semiHidden/>
    <w:rsid w:val="00551B9E"/>
    <w:rPr>
      <w:sz w:val="22"/>
      <w:szCs w:val="22"/>
    </w:rPr>
  </w:style>
  <w:style w:type="paragraph" w:styleId="BodyTextIndent3">
    <w:name w:val="Body Text Indent 3"/>
    <w:basedOn w:val="Normal"/>
    <w:link w:val="BodyTextIndent3Char"/>
    <w:semiHidden/>
    <w:unhideWhenUsed/>
    <w:rsid w:val="00551B9E"/>
    <w:pPr>
      <w:spacing w:after="120"/>
      <w:ind w:left="360"/>
    </w:pPr>
    <w:rPr>
      <w:sz w:val="16"/>
      <w:szCs w:val="16"/>
    </w:rPr>
  </w:style>
  <w:style w:type="character" w:customStyle="1" w:styleId="BodyTextIndent3Char">
    <w:name w:val="Body Text Indent 3 Char"/>
    <w:basedOn w:val="DefaultParagraphFont"/>
    <w:link w:val="BodyTextIndent3"/>
    <w:semiHidden/>
    <w:rsid w:val="00551B9E"/>
    <w:rPr>
      <w:sz w:val="16"/>
      <w:szCs w:val="16"/>
    </w:rPr>
  </w:style>
  <w:style w:type="paragraph" w:styleId="Caption">
    <w:name w:val="caption"/>
    <w:basedOn w:val="Normal"/>
    <w:next w:val="Normal"/>
    <w:semiHidden/>
    <w:unhideWhenUsed/>
    <w:qFormat/>
    <w:locked/>
    <w:rsid w:val="00551B9E"/>
    <w:pPr>
      <w:spacing w:line="240" w:lineRule="auto"/>
    </w:pPr>
    <w:rPr>
      <w:i/>
      <w:iCs/>
      <w:color w:val="44546A" w:themeColor="text2"/>
      <w:sz w:val="18"/>
      <w:szCs w:val="18"/>
    </w:rPr>
  </w:style>
  <w:style w:type="paragraph" w:styleId="Closing">
    <w:name w:val="Closing"/>
    <w:basedOn w:val="Normal"/>
    <w:link w:val="ClosingChar"/>
    <w:semiHidden/>
    <w:unhideWhenUsed/>
    <w:rsid w:val="00551B9E"/>
    <w:pPr>
      <w:spacing w:after="0" w:line="240" w:lineRule="auto"/>
      <w:ind w:left="4320"/>
    </w:pPr>
  </w:style>
  <w:style w:type="character" w:customStyle="1" w:styleId="ClosingChar">
    <w:name w:val="Closing Char"/>
    <w:basedOn w:val="DefaultParagraphFont"/>
    <w:link w:val="Closing"/>
    <w:semiHidden/>
    <w:rsid w:val="00551B9E"/>
    <w:rPr>
      <w:sz w:val="22"/>
      <w:szCs w:val="22"/>
    </w:rPr>
  </w:style>
  <w:style w:type="paragraph" w:styleId="Date">
    <w:name w:val="Date"/>
    <w:basedOn w:val="Normal"/>
    <w:next w:val="Normal"/>
    <w:link w:val="DateChar"/>
    <w:semiHidden/>
    <w:unhideWhenUsed/>
    <w:rsid w:val="00551B9E"/>
  </w:style>
  <w:style w:type="character" w:customStyle="1" w:styleId="DateChar">
    <w:name w:val="Date Char"/>
    <w:basedOn w:val="DefaultParagraphFont"/>
    <w:link w:val="Date"/>
    <w:semiHidden/>
    <w:rsid w:val="00551B9E"/>
    <w:rPr>
      <w:sz w:val="22"/>
      <w:szCs w:val="22"/>
    </w:rPr>
  </w:style>
  <w:style w:type="paragraph" w:styleId="DocumentMap">
    <w:name w:val="Document Map"/>
    <w:basedOn w:val="Normal"/>
    <w:link w:val="DocumentMapChar"/>
    <w:semiHidden/>
    <w:unhideWhenUsed/>
    <w:rsid w:val="00551B9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51B9E"/>
    <w:rPr>
      <w:rFonts w:ascii="Segoe UI" w:hAnsi="Segoe UI" w:cs="Segoe UI"/>
      <w:sz w:val="16"/>
      <w:szCs w:val="16"/>
    </w:rPr>
  </w:style>
  <w:style w:type="paragraph" w:styleId="E-mailSignature">
    <w:name w:val="E-mail Signature"/>
    <w:basedOn w:val="Normal"/>
    <w:link w:val="E-mailSignatureChar"/>
    <w:semiHidden/>
    <w:unhideWhenUsed/>
    <w:rsid w:val="00551B9E"/>
    <w:pPr>
      <w:spacing w:after="0" w:line="240" w:lineRule="auto"/>
    </w:pPr>
  </w:style>
  <w:style w:type="character" w:customStyle="1" w:styleId="E-mailSignatureChar">
    <w:name w:val="E-mail Signature Char"/>
    <w:basedOn w:val="DefaultParagraphFont"/>
    <w:link w:val="E-mailSignature"/>
    <w:semiHidden/>
    <w:rsid w:val="00551B9E"/>
    <w:rPr>
      <w:sz w:val="22"/>
      <w:szCs w:val="22"/>
    </w:rPr>
  </w:style>
  <w:style w:type="paragraph" w:styleId="EndnoteText">
    <w:name w:val="endnote text"/>
    <w:basedOn w:val="Normal"/>
    <w:link w:val="EndnoteTextChar"/>
    <w:semiHidden/>
    <w:unhideWhenUsed/>
    <w:rsid w:val="00551B9E"/>
    <w:pPr>
      <w:spacing w:after="0" w:line="240" w:lineRule="auto"/>
    </w:pPr>
    <w:rPr>
      <w:sz w:val="20"/>
      <w:szCs w:val="20"/>
    </w:rPr>
  </w:style>
  <w:style w:type="character" w:customStyle="1" w:styleId="EndnoteTextChar">
    <w:name w:val="Endnote Text Char"/>
    <w:basedOn w:val="DefaultParagraphFont"/>
    <w:link w:val="EndnoteText"/>
    <w:semiHidden/>
    <w:rsid w:val="00551B9E"/>
  </w:style>
  <w:style w:type="paragraph" w:styleId="EnvelopeAddress">
    <w:name w:val="envelope address"/>
    <w:basedOn w:val="Normal"/>
    <w:semiHidden/>
    <w:unhideWhenUsed/>
    <w:rsid w:val="00551B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51B9E"/>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551B9E"/>
    <w:pPr>
      <w:spacing w:after="0" w:line="240" w:lineRule="auto"/>
    </w:pPr>
    <w:rPr>
      <w:i/>
      <w:iCs/>
    </w:rPr>
  </w:style>
  <w:style w:type="character" w:customStyle="1" w:styleId="HTMLAddressChar">
    <w:name w:val="HTML Address Char"/>
    <w:basedOn w:val="DefaultParagraphFont"/>
    <w:link w:val="HTMLAddress"/>
    <w:semiHidden/>
    <w:rsid w:val="00551B9E"/>
    <w:rPr>
      <w:i/>
      <w:iCs/>
      <w:sz w:val="22"/>
      <w:szCs w:val="22"/>
    </w:rPr>
  </w:style>
  <w:style w:type="paragraph" w:styleId="HTMLPreformatted">
    <w:name w:val="HTML Preformatted"/>
    <w:basedOn w:val="Normal"/>
    <w:link w:val="HTMLPreformattedChar"/>
    <w:semiHidden/>
    <w:unhideWhenUsed/>
    <w:rsid w:val="00551B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51B9E"/>
    <w:rPr>
      <w:rFonts w:ascii="Consolas" w:hAnsi="Consolas"/>
    </w:rPr>
  </w:style>
  <w:style w:type="paragraph" w:styleId="Index1">
    <w:name w:val="index 1"/>
    <w:basedOn w:val="Normal"/>
    <w:next w:val="Normal"/>
    <w:autoRedefine/>
    <w:semiHidden/>
    <w:unhideWhenUsed/>
    <w:rsid w:val="00551B9E"/>
    <w:pPr>
      <w:spacing w:after="0" w:line="240" w:lineRule="auto"/>
      <w:ind w:left="220" w:hanging="220"/>
    </w:pPr>
  </w:style>
  <w:style w:type="paragraph" w:styleId="Index2">
    <w:name w:val="index 2"/>
    <w:basedOn w:val="Normal"/>
    <w:next w:val="Normal"/>
    <w:autoRedefine/>
    <w:semiHidden/>
    <w:unhideWhenUsed/>
    <w:rsid w:val="00551B9E"/>
    <w:pPr>
      <w:spacing w:after="0" w:line="240" w:lineRule="auto"/>
      <w:ind w:left="440" w:hanging="220"/>
    </w:pPr>
  </w:style>
  <w:style w:type="paragraph" w:styleId="Index3">
    <w:name w:val="index 3"/>
    <w:basedOn w:val="Normal"/>
    <w:next w:val="Normal"/>
    <w:autoRedefine/>
    <w:semiHidden/>
    <w:unhideWhenUsed/>
    <w:rsid w:val="00551B9E"/>
    <w:pPr>
      <w:spacing w:after="0" w:line="240" w:lineRule="auto"/>
      <w:ind w:left="660" w:hanging="220"/>
    </w:pPr>
  </w:style>
  <w:style w:type="paragraph" w:styleId="Index4">
    <w:name w:val="index 4"/>
    <w:basedOn w:val="Normal"/>
    <w:next w:val="Normal"/>
    <w:autoRedefine/>
    <w:semiHidden/>
    <w:unhideWhenUsed/>
    <w:rsid w:val="00551B9E"/>
    <w:pPr>
      <w:spacing w:after="0" w:line="240" w:lineRule="auto"/>
      <w:ind w:left="880" w:hanging="220"/>
    </w:pPr>
  </w:style>
  <w:style w:type="paragraph" w:styleId="Index5">
    <w:name w:val="index 5"/>
    <w:basedOn w:val="Normal"/>
    <w:next w:val="Normal"/>
    <w:autoRedefine/>
    <w:semiHidden/>
    <w:unhideWhenUsed/>
    <w:rsid w:val="00551B9E"/>
    <w:pPr>
      <w:spacing w:after="0" w:line="240" w:lineRule="auto"/>
      <w:ind w:left="1100" w:hanging="220"/>
    </w:pPr>
  </w:style>
  <w:style w:type="paragraph" w:styleId="Index6">
    <w:name w:val="index 6"/>
    <w:basedOn w:val="Normal"/>
    <w:next w:val="Normal"/>
    <w:autoRedefine/>
    <w:semiHidden/>
    <w:unhideWhenUsed/>
    <w:rsid w:val="00551B9E"/>
    <w:pPr>
      <w:spacing w:after="0" w:line="240" w:lineRule="auto"/>
      <w:ind w:left="1320" w:hanging="220"/>
    </w:pPr>
  </w:style>
  <w:style w:type="paragraph" w:styleId="Index7">
    <w:name w:val="index 7"/>
    <w:basedOn w:val="Normal"/>
    <w:next w:val="Normal"/>
    <w:autoRedefine/>
    <w:semiHidden/>
    <w:unhideWhenUsed/>
    <w:rsid w:val="00551B9E"/>
    <w:pPr>
      <w:spacing w:after="0" w:line="240" w:lineRule="auto"/>
      <w:ind w:left="1540" w:hanging="220"/>
    </w:pPr>
  </w:style>
  <w:style w:type="paragraph" w:styleId="Index8">
    <w:name w:val="index 8"/>
    <w:basedOn w:val="Normal"/>
    <w:next w:val="Normal"/>
    <w:autoRedefine/>
    <w:semiHidden/>
    <w:unhideWhenUsed/>
    <w:rsid w:val="00551B9E"/>
    <w:pPr>
      <w:spacing w:after="0" w:line="240" w:lineRule="auto"/>
      <w:ind w:left="1760" w:hanging="220"/>
    </w:pPr>
  </w:style>
  <w:style w:type="paragraph" w:styleId="Index9">
    <w:name w:val="index 9"/>
    <w:basedOn w:val="Normal"/>
    <w:next w:val="Normal"/>
    <w:autoRedefine/>
    <w:semiHidden/>
    <w:unhideWhenUsed/>
    <w:rsid w:val="00551B9E"/>
    <w:pPr>
      <w:spacing w:after="0" w:line="240" w:lineRule="auto"/>
      <w:ind w:left="1980" w:hanging="220"/>
    </w:pPr>
  </w:style>
  <w:style w:type="paragraph" w:styleId="IndexHeading">
    <w:name w:val="index heading"/>
    <w:basedOn w:val="Normal"/>
    <w:next w:val="Index1"/>
    <w:semiHidden/>
    <w:unhideWhenUsed/>
    <w:rsid w:val="00551B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1B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51B9E"/>
    <w:rPr>
      <w:i/>
      <w:iCs/>
      <w:color w:val="5B9BD5" w:themeColor="accent1"/>
      <w:sz w:val="22"/>
      <w:szCs w:val="22"/>
    </w:rPr>
  </w:style>
  <w:style w:type="paragraph" w:styleId="List">
    <w:name w:val="List"/>
    <w:basedOn w:val="Normal"/>
    <w:semiHidden/>
    <w:unhideWhenUsed/>
    <w:rsid w:val="00551B9E"/>
    <w:pPr>
      <w:ind w:left="360" w:hanging="360"/>
      <w:contextualSpacing/>
    </w:pPr>
  </w:style>
  <w:style w:type="paragraph" w:styleId="List2">
    <w:name w:val="List 2"/>
    <w:basedOn w:val="Normal"/>
    <w:semiHidden/>
    <w:unhideWhenUsed/>
    <w:rsid w:val="00551B9E"/>
    <w:pPr>
      <w:ind w:left="720" w:hanging="360"/>
      <w:contextualSpacing/>
    </w:pPr>
  </w:style>
  <w:style w:type="paragraph" w:styleId="List3">
    <w:name w:val="List 3"/>
    <w:basedOn w:val="Normal"/>
    <w:semiHidden/>
    <w:unhideWhenUsed/>
    <w:rsid w:val="00551B9E"/>
    <w:pPr>
      <w:ind w:left="1080" w:hanging="360"/>
      <w:contextualSpacing/>
    </w:pPr>
  </w:style>
  <w:style w:type="paragraph" w:styleId="List4">
    <w:name w:val="List 4"/>
    <w:basedOn w:val="Normal"/>
    <w:semiHidden/>
    <w:unhideWhenUsed/>
    <w:rsid w:val="00551B9E"/>
    <w:pPr>
      <w:ind w:left="1440" w:hanging="360"/>
      <w:contextualSpacing/>
    </w:pPr>
  </w:style>
  <w:style w:type="paragraph" w:styleId="List5">
    <w:name w:val="List 5"/>
    <w:basedOn w:val="Normal"/>
    <w:semiHidden/>
    <w:unhideWhenUsed/>
    <w:rsid w:val="00551B9E"/>
    <w:pPr>
      <w:ind w:left="1800" w:hanging="360"/>
      <w:contextualSpacing/>
    </w:pPr>
  </w:style>
  <w:style w:type="paragraph" w:styleId="ListBullet5">
    <w:name w:val="List Bullet 5"/>
    <w:basedOn w:val="Normal"/>
    <w:semiHidden/>
    <w:unhideWhenUsed/>
    <w:rsid w:val="00551B9E"/>
    <w:pPr>
      <w:numPr>
        <w:numId w:val="33"/>
      </w:numPr>
      <w:contextualSpacing/>
    </w:pPr>
  </w:style>
  <w:style w:type="paragraph" w:styleId="ListContinue">
    <w:name w:val="List Continue"/>
    <w:basedOn w:val="Normal"/>
    <w:semiHidden/>
    <w:unhideWhenUsed/>
    <w:rsid w:val="00551B9E"/>
    <w:pPr>
      <w:spacing w:after="120"/>
      <w:ind w:left="360"/>
      <w:contextualSpacing/>
    </w:pPr>
  </w:style>
  <w:style w:type="paragraph" w:styleId="ListContinue2">
    <w:name w:val="List Continue 2"/>
    <w:basedOn w:val="Normal"/>
    <w:semiHidden/>
    <w:unhideWhenUsed/>
    <w:rsid w:val="00551B9E"/>
    <w:pPr>
      <w:spacing w:after="120"/>
      <w:ind w:left="720"/>
      <w:contextualSpacing/>
    </w:pPr>
  </w:style>
  <w:style w:type="paragraph" w:styleId="ListContinue3">
    <w:name w:val="List Continue 3"/>
    <w:basedOn w:val="Normal"/>
    <w:rsid w:val="00551B9E"/>
    <w:pPr>
      <w:spacing w:after="120"/>
      <w:ind w:left="1080"/>
      <w:contextualSpacing/>
    </w:pPr>
  </w:style>
  <w:style w:type="paragraph" w:styleId="ListContinue4">
    <w:name w:val="List Continue 4"/>
    <w:basedOn w:val="Normal"/>
    <w:rsid w:val="00551B9E"/>
    <w:pPr>
      <w:spacing w:after="120"/>
      <w:ind w:left="1440"/>
      <w:contextualSpacing/>
    </w:pPr>
  </w:style>
  <w:style w:type="paragraph" w:styleId="ListContinue5">
    <w:name w:val="List Continue 5"/>
    <w:basedOn w:val="Normal"/>
    <w:rsid w:val="00551B9E"/>
    <w:pPr>
      <w:spacing w:after="120"/>
      <w:ind w:left="1800"/>
      <w:contextualSpacing/>
    </w:pPr>
  </w:style>
  <w:style w:type="paragraph" w:styleId="ListNumber3">
    <w:name w:val="List Number 3"/>
    <w:basedOn w:val="Normal"/>
    <w:semiHidden/>
    <w:unhideWhenUsed/>
    <w:rsid w:val="00551B9E"/>
    <w:pPr>
      <w:numPr>
        <w:numId w:val="34"/>
      </w:numPr>
      <w:contextualSpacing/>
    </w:pPr>
  </w:style>
  <w:style w:type="paragraph" w:styleId="ListNumber4">
    <w:name w:val="List Number 4"/>
    <w:basedOn w:val="Normal"/>
    <w:semiHidden/>
    <w:unhideWhenUsed/>
    <w:rsid w:val="00551B9E"/>
    <w:pPr>
      <w:numPr>
        <w:numId w:val="35"/>
      </w:numPr>
      <w:contextualSpacing/>
    </w:pPr>
  </w:style>
  <w:style w:type="paragraph" w:styleId="ListNumber5">
    <w:name w:val="List Number 5"/>
    <w:basedOn w:val="Normal"/>
    <w:semiHidden/>
    <w:unhideWhenUsed/>
    <w:rsid w:val="00551B9E"/>
    <w:pPr>
      <w:numPr>
        <w:numId w:val="36"/>
      </w:numPr>
      <w:contextualSpacing/>
    </w:pPr>
  </w:style>
  <w:style w:type="paragraph" w:styleId="Macro">
    <w:name w:val="macro"/>
    <w:link w:val="MacroTextChar"/>
    <w:rsid w:val="00551B9E"/>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rsid w:val="00551B9E"/>
    <w:rPr>
      <w:rFonts w:ascii="Consolas" w:hAnsi="Consolas"/>
    </w:rPr>
  </w:style>
  <w:style w:type="paragraph" w:styleId="MessageHeader">
    <w:name w:val="Message Header"/>
    <w:basedOn w:val="Normal"/>
    <w:link w:val="MessageHeaderChar"/>
    <w:rsid w:val="00551B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51B9E"/>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551B9E"/>
    <w:pPr>
      <w:ind w:left="720"/>
    </w:pPr>
  </w:style>
  <w:style w:type="paragraph" w:styleId="NoteHeading">
    <w:name w:val="Note Heading"/>
    <w:basedOn w:val="Normal"/>
    <w:next w:val="Normal"/>
    <w:link w:val="NoteHeadingChar"/>
    <w:semiHidden/>
    <w:unhideWhenUsed/>
    <w:rsid w:val="00551B9E"/>
    <w:pPr>
      <w:spacing w:after="0" w:line="240" w:lineRule="auto"/>
    </w:pPr>
  </w:style>
  <w:style w:type="character" w:customStyle="1" w:styleId="NoteHeadingChar">
    <w:name w:val="Note Heading Char"/>
    <w:basedOn w:val="DefaultParagraphFont"/>
    <w:link w:val="NoteHeading"/>
    <w:semiHidden/>
    <w:rsid w:val="00551B9E"/>
    <w:rPr>
      <w:sz w:val="22"/>
      <w:szCs w:val="22"/>
    </w:rPr>
  </w:style>
  <w:style w:type="paragraph" w:styleId="PlainText">
    <w:name w:val="Plain Text"/>
    <w:basedOn w:val="Normal"/>
    <w:link w:val="PlainTextChar"/>
    <w:semiHidden/>
    <w:unhideWhenUsed/>
    <w:rsid w:val="00551B9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551B9E"/>
    <w:rPr>
      <w:rFonts w:ascii="Consolas" w:hAnsi="Consolas"/>
      <w:sz w:val="21"/>
      <w:szCs w:val="21"/>
    </w:rPr>
  </w:style>
  <w:style w:type="paragraph" w:styleId="Quote">
    <w:name w:val="Quote"/>
    <w:basedOn w:val="Normal"/>
    <w:next w:val="Normal"/>
    <w:link w:val="QuoteChar"/>
    <w:uiPriority w:val="29"/>
    <w:qFormat/>
    <w:rsid w:val="00551B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1B9E"/>
    <w:rPr>
      <w:i/>
      <w:iCs/>
      <w:color w:val="404040" w:themeColor="text1" w:themeTint="BF"/>
      <w:sz w:val="22"/>
      <w:szCs w:val="22"/>
    </w:rPr>
  </w:style>
  <w:style w:type="paragraph" w:styleId="Salutation">
    <w:name w:val="Salutation"/>
    <w:basedOn w:val="Normal"/>
    <w:next w:val="Normal"/>
    <w:link w:val="SalutationChar"/>
    <w:semiHidden/>
    <w:unhideWhenUsed/>
    <w:rsid w:val="00551B9E"/>
  </w:style>
  <w:style w:type="character" w:customStyle="1" w:styleId="SalutationChar">
    <w:name w:val="Salutation Char"/>
    <w:basedOn w:val="DefaultParagraphFont"/>
    <w:link w:val="Salutation"/>
    <w:semiHidden/>
    <w:rsid w:val="00551B9E"/>
    <w:rPr>
      <w:sz w:val="22"/>
      <w:szCs w:val="22"/>
    </w:rPr>
  </w:style>
  <w:style w:type="paragraph" w:styleId="Signature">
    <w:name w:val="Signature"/>
    <w:basedOn w:val="Normal"/>
    <w:link w:val="SignatureChar"/>
    <w:semiHidden/>
    <w:unhideWhenUsed/>
    <w:rsid w:val="00551B9E"/>
    <w:pPr>
      <w:spacing w:after="0" w:line="240" w:lineRule="auto"/>
      <w:ind w:left="4320"/>
    </w:pPr>
  </w:style>
  <w:style w:type="character" w:customStyle="1" w:styleId="SignatureChar">
    <w:name w:val="Signature Char"/>
    <w:basedOn w:val="DefaultParagraphFont"/>
    <w:link w:val="Signature"/>
    <w:semiHidden/>
    <w:rsid w:val="00551B9E"/>
    <w:rPr>
      <w:sz w:val="22"/>
      <w:szCs w:val="22"/>
    </w:rPr>
  </w:style>
  <w:style w:type="paragraph" w:styleId="Subtitle">
    <w:name w:val="Subtitle"/>
    <w:basedOn w:val="Normal"/>
    <w:next w:val="Normal"/>
    <w:link w:val="SubtitleChar"/>
    <w:qFormat/>
    <w:locked/>
    <w:rsid w:val="00551B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551B9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551B9E"/>
    <w:pPr>
      <w:spacing w:after="0"/>
      <w:ind w:left="220" w:hanging="220"/>
    </w:pPr>
  </w:style>
  <w:style w:type="paragraph" w:styleId="TableofFigures">
    <w:name w:val="table of figures"/>
    <w:basedOn w:val="Normal"/>
    <w:next w:val="Normal"/>
    <w:semiHidden/>
    <w:unhideWhenUsed/>
    <w:rsid w:val="00551B9E"/>
    <w:pPr>
      <w:spacing w:after="0"/>
    </w:pPr>
  </w:style>
  <w:style w:type="paragraph" w:styleId="TOAHeading">
    <w:name w:val="toa heading"/>
    <w:basedOn w:val="Normal"/>
    <w:next w:val="Normal"/>
    <w:semiHidden/>
    <w:unhideWhenUsed/>
    <w:rsid w:val="00551B9E"/>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s.medicare.gov" TargetMode="External" /><Relationship Id="rId11" Type="http://schemas.openxmlformats.org/officeDocument/2006/relationships/hyperlink" Target="https://www.ssa.gov/es?sm_guid=MTQ4NTAxfDExNjE0NjM5fC0xfGFubmZvbmZhQGFvbC5jb218ODcxMjMxfHwwfDB8MzM5MDE5NjV8ODM3fDB8MHw1" TargetMode="External" /><Relationship Id="rId12" Type="http://schemas.openxmlformats.org/officeDocument/2006/relationships/hyperlink" Target="https://www.rrb.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es.medicare.gov/my/medicare-complaint" TargetMode="External" /><Relationship Id="rId9" Type="http://schemas.openxmlformats.org/officeDocument/2006/relationships/hyperlink" Target="https://es.medicare.gov/drug-coverage-part-d/costs-for-medicare-drug-coverage/costs-in-the-coverage-gap/5-ways-to-get-help-with-prescription-co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Spanish</Language>
    <State xmlns="871e08a0-dd9c-4832-8b56-208fbccf36bf" xsi:nil="true"/>
    <PassbackStatus xmlns="871e08a0-dd9c-4832-8b56-208fbccf36bf">To MMCO</Passback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A8D5-84F3-443A-A9CF-911D83D97EFF}">
  <ds:schemaRefs>
    <ds:schemaRef ds:uri="http://schemas.microsoft.com/sharepoint/v3/contenttype/forms"/>
  </ds:schemaRefs>
</ds:datastoreItem>
</file>

<file path=customXml/itemProps2.xml><?xml version="1.0" encoding="utf-8"?>
<ds:datastoreItem xmlns:ds="http://schemas.openxmlformats.org/officeDocument/2006/customXml" ds:itemID="{31846B53-2408-49EA-A31C-311F2DC63ACA}">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3AA2E38B-C903-4306-B553-418AD85EE336}">
  <ds:schemaRefs/>
</ds:datastoreItem>
</file>

<file path=customXml/itemProps4.xml><?xml version="1.0" encoding="utf-8"?>
<ds:datastoreItem xmlns:ds="http://schemas.openxmlformats.org/officeDocument/2006/customXml" ds:itemID="{5AAFA0A5-A7E9-4DCB-9F8F-4580B0B8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18</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2 (Spanish)</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2 (Spanish)</dc:title>
  <dc:subject>D-SNP CY 2024 Model MH Chapter 2 (SPAN)</dc:subject>
  <dc:creator>CMS/MMCO</dc:creator>
  <cp:keywords>Contract Year, CY, 2024, Spanish, Dual Eligible Special Needs Plans, D-SNPs, Model Materials, financial alignment model demonstration, Member Handbook, Chapter 2</cp:keywords>
  <cp:lastModifiedBy>Grattan, Kate [USA]</cp:lastModifiedBy>
  <cp:revision>30</cp:revision>
  <cp:lastPrinted>2015-04-16T22:07:00Z</cp:lastPrinted>
  <dcterms:created xsi:type="dcterms:W3CDTF">2023-02-02T19:58:00Z</dcterms:created>
  <dcterms:modified xsi:type="dcterms:W3CDTF">2023-02-14T19:16:00Z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19</vt:lpwstr>
  </property>
  <property fmtid="{D5CDD505-2E9C-101B-9397-08002B2CF9AE}" pid="3" name="AuthorIds_UIVersion_3072">
    <vt:lpwstr>12</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y fmtid="{D5CDD505-2E9C-101B-9397-08002B2CF9AE}" pid="9" name="_NewReviewCycle">
    <vt:lpwstr/>
  </property>
</Properties>
</file>