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4FCD" w:rsidP="00024FCD" w14:paraId="6B844F1C" w14:textId="4A4CE31B">
      <w:pPr>
        <w:rPr>
          <w:b/>
          <w:bCs/>
        </w:rPr>
      </w:pPr>
      <w:r w:rsidRPr="00A71F3B">
        <w:rPr>
          <w:b/>
          <w:bCs/>
        </w:rPr>
        <w:t xml:space="preserve">Waitlist Survey </w:t>
      </w:r>
    </w:p>
    <w:p w:rsidR="00301C59" w:rsidRPr="009D0B6E" w:rsidP="009D0B6E" w14:paraId="5D5B9AAC" w14:textId="6D3D44ED">
      <w:pPr>
        <w:shd w:val="clear" w:color="auto" w:fill="FFFFFF"/>
      </w:pPr>
      <w:r>
        <w:rPr>
          <w:rFonts w:ascii="Times New Roman" w:hAnsi="Times New Roman" w:cs="Times New Roman"/>
          <w:lang w:val="en"/>
        </w:rPr>
        <w:t xml:space="preserve">Thank you for taking the time to complete this survey. </w:t>
      </w:r>
      <w:r w:rsidRPr="00970FD2">
        <w:rPr>
          <w:rFonts w:ascii="Times New Roman" w:hAnsi="Times New Roman" w:cs="Times New Roman"/>
        </w:rPr>
        <w:t xml:space="preserve">The purpose of this information collection is </w:t>
      </w:r>
      <w:r>
        <w:rPr>
          <w:rFonts w:ascii="Times New Roman" w:hAnsi="Times New Roman" w:cs="Times New Roman"/>
        </w:rPr>
        <w:t xml:space="preserve">to help the federal program team understand diaper need in communities across the country. </w:t>
      </w:r>
      <w:r w:rsidRPr="00970FD2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It should take you about 5 minutes to complete this survey. Your responses will be kept private.</w:t>
      </w:r>
      <w:r w:rsidRPr="00970FD2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>The information collected will be shared with both federal program staff and a research team, but your responses will be anonymous. Thank you for taking the time to complete this short survey</w:t>
      </w:r>
      <w:r w:rsidR="00493BA9">
        <w:rPr>
          <w:rFonts w:ascii="Times New Roman" w:hAnsi="Times New Roman" w:cs="Times New Roman"/>
          <w:lang w:val="en"/>
        </w:rPr>
        <w:t>.</w:t>
      </w:r>
    </w:p>
    <w:p w:rsidR="00024FCD" w:rsidP="00024FCD" w14:paraId="0623FAD6" w14:textId="77777777">
      <w:pPr>
        <w:pStyle w:val="ListParagraph"/>
        <w:numPr>
          <w:ilvl w:val="0"/>
          <w:numId w:val="1"/>
        </w:numPr>
      </w:pPr>
      <w:r>
        <w:t xml:space="preserve">How many children in diapers do you have? </w:t>
      </w:r>
    </w:p>
    <w:p w:rsidR="00024FCD" w:rsidP="00024FCD" w14:paraId="2D5A8F0D" w14:textId="77777777">
      <w:pPr>
        <w:pStyle w:val="ListParagraph"/>
        <w:numPr>
          <w:ilvl w:val="0"/>
          <w:numId w:val="1"/>
        </w:numPr>
      </w:pPr>
      <w:r>
        <w:t xml:space="preserve">Diaper size per child (1-5) </w:t>
      </w:r>
    </w:p>
    <w:p w:rsidR="00024FCD" w:rsidP="00024FCD" w14:paraId="062EBF1E" w14:textId="44B1F65C">
      <w:pPr>
        <w:pStyle w:val="ListParagraph"/>
        <w:numPr>
          <w:ilvl w:val="0"/>
          <w:numId w:val="1"/>
        </w:numPr>
      </w:pPr>
      <w:r>
        <w:t xml:space="preserve">How many times in the past </w:t>
      </w:r>
      <w:r w:rsidR="006A3158">
        <w:rPr>
          <w:b/>
          <w:bCs/>
        </w:rPr>
        <w:t>6 months</w:t>
      </w:r>
      <w:r w:rsidRPr="0010438B">
        <w:t xml:space="preserve"> </w:t>
      </w:r>
      <w:r>
        <w:t>did you do one or more of the following to stretch diaper supply:</w:t>
      </w:r>
    </w:p>
    <w:p w:rsidR="00024FCD" w:rsidP="00024FCD" w14:paraId="4A6689C3" w14:textId="77777777">
      <w:pPr>
        <w:pStyle w:val="ListParagraph"/>
        <w:numPr>
          <w:ilvl w:val="1"/>
          <w:numId w:val="1"/>
        </w:numPr>
      </w:pPr>
      <w:r>
        <w:t>Borrow money or diapers from a family member or friend</w:t>
      </w:r>
    </w:p>
    <w:p w:rsidR="00024FCD" w:rsidP="00024FCD" w14:paraId="5ABFC997" w14:textId="77777777">
      <w:pPr>
        <w:pStyle w:val="ListParagraph"/>
        <w:numPr>
          <w:ilvl w:val="1"/>
          <w:numId w:val="1"/>
        </w:numPr>
      </w:pPr>
      <w:r>
        <w:t>Obtain diapers from an agency</w:t>
      </w:r>
    </w:p>
    <w:p w:rsidR="00024FCD" w:rsidP="00024FCD" w14:paraId="0AA59833" w14:textId="77777777">
      <w:pPr>
        <w:pStyle w:val="ListParagraph"/>
        <w:numPr>
          <w:ilvl w:val="1"/>
          <w:numId w:val="1"/>
        </w:numPr>
      </w:pPr>
      <w:r>
        <w:t xml:space="preserve">Stretch the diaper supply you had by changing less frequently </w:t>
      </w:r>
    </w:p>
    <w:p w:rsidR="00024FCD" w:rsidP="00024FCD" w14:paraId="0DCC970D" w14:textId="36690617">
      <w:pPr>
        <w:pStyle w:val="ListParagraph"/>
        <w:numPr>
          <w:ilvl w:val="1"/>
          <w:numId w:val="1"/>
        </w:numPr>
      </w:pPr>
      <w:r>
        <w:t xml:space="preserve">Kept your child </w:t>
      </w:r>
      <w:r>
        <w:t>diaperless</w:t>
      </w:r>
    </w:p>
    <w:p w:rsidR="00024FCD" w:rsidP="00024FCD" w14:paraId="7CCB7BE0" w14:textId="77777777">
      <w:pPr>
        <w:pStyle w:val="ListParagraph"/>
        <w:numPr>
          <w:ilvl w:val="0"/>
          <w:numId w:val="1"/>
        </w:numPr>
      </w:pPr>
      <w:r>
        <w:t xml:space="preserve">In an average </w:t>
      </w:r>
      <w:r w:rsidRPr="00024FCD">
        <w:rPr>
          <w:b/>
          <w:bCs/>
        </w:rPr>
        <w:t>day</w:t>
      </w:r>
      <w:r>
        <w:t xml:space="preserve">, how many diapers do you go through per child? </w:t>
      </w:r>
    </w:p>
    <w:p w:rsidR="00024FCD" w:rsidP="00024FCD" w14:paraId="255C3C62" w14:textId="77777777">
      <w:pPr>
        <w:pStyle w:val="ListParagraph"/>
        <w:numPr>
          <w:ilvl w:val="1"/>
          <w:numId w:val="1"/>
        </w:numPr>
      </w:pPr>
      <w:r>
        <w:t>Less than 3 per day</w:t>
      </w:r>
    </w:p>
    <w:p w:rsidR="00024FCD" w:rsidP="00024FCD" w14:paraId="5E8546C1" w14:textId="77777777">
      <w:pPr>
        <w:pStyle w:val="ListParagraph"/>
        <w:numPr>
          <w:ilvl w:val="1"/>
          <w:numId w:val="1"/>
        </w:numPr>
      </w:pPr>
      <w:r>
        <w:t>3 to 5</w:t>
      </w:r>
    </w:p>
    <w:p w:rsidR="00024FCD" w:rsidP="00024FCD" w14:paraId="39F83B12" w14:textId="77777777">
      <w:pPr>
        <w:pStyle w:val="ListParagraph"/>
        <w:numPr>
          <w:ilvl w:val="1"/>
          <w:numId w:val="1"/>
        </w:numPr>
      </w:pPr>
      <w:r>
        <w:t>6 to 7</w:t>
      </w:r>
    </w:p>
    <w:p w:rsidR="00024FCD" w:rsidP="00024FCD" w14:paraId="02FEFD08" w14:textId="77777777">
      <w:pPr>
        <w:pStyle w:val="ListParagraph"/>
        <w:numPr>
          <w:ilvl w:val="1"/>
          <w:numId w:val="1"/>
        </w:numPr>
      </w:pPr>
      <w:r>
        <w:t>8 to 9</w:t>
      </w:r>
    </w:p>
    <w:p w:rsidR="00024FCD" w:rsidP="00024FCD" w14:paraId="0B3DC712" w14:textId="77777777">
      <w:pPr>
        <w:pStyle w:val="ListParagraph"/>
        <w:numPr>
          <w:ilvl w:val="1"/>
          <w:numId w:val="1"/>
        </w:numPr>
      </w:pPr>
      <w:r>
        <w:t>More than 9</w:t>
      </w:r>
    </w:p>
    <w:p w:rsidR="00024FCD" w:rsidP="00024FCD" w14:paraId="5C0AA2A1" w14:textId="7C3EF58A">
      <w:pPr>
        <w:pStyle w:val="ListParagraph"/>
        <w:numPr>
          <w:ilvl w:val="0"/>
          <w:numId w:val="1"/>
        </w:numPr>
      </w:pPr>
      <w:r>
        <w:t xml:space="preserve">What is your most stressful part of your current diaper need? </w:t>
      </w:r>
      <w:r w:rsidR="000115A6">
        <w:t xml:space="preserve">Please select all that apply. </w:t>
      </w:r>
    </w:p>
    <w:p w:rsidR="00024FCD" w:rsidP="00024FCD" w14:paraId="1F0DE7F4" w14:textId="77777777">
      <w:pPr>
        <w:pStyle w:val="ListParagraph"/>
        <w:numPr>
          <w:ilvl w:val="1"/>
          <w:numId w:val="1"/>
        </w:numPr>
      </w:pPr>
      <w:r>
        <w:t xml:space="preserve">The health and safety of my child(ren) </w:t>
      </w:r>
    </w:p>
    <w:p w:rsidR="00024FCD" w:rsidP="00024FCD" w14:paraId="73882E4A" w14:textId="77777777">
      <w:pPr>
        <w:pStyle w:val="ListParagraph"/>
        <w:numPr>
          <w:ilvl w:val="1"/>
          <w:numId w:val="1"/>
        </w:numPr>
      </w:pPr>
      <w:r>
        <w:t xml:space="preserve">I am missing days at work </w:t>
      </w:r>
    </w:p>
    <w:p w:rsidR="00024FCD" w:rsidP="00024FCD" w14:paraId="4A64C4FE" w14:textId="77777777">
      <w:pPr>
        <w:pStyle w:val="ListParagraph"/>
        <w:numPr>
          <w:ilvl w:val="1"/>
          <w:numId w:val="1"/>
        </w:numPr>
      </w:pPr>
      <w:r>
        <w:t>I can’t bring my child(ren) to childcare</w:t>
      </w:r>
    </w:p>
    <w:p w:rsidR="00024FCD" w:rsidRPr="00BA6D54" w:rsidP="00024FCD" w14:paraId="16E624B5" w14:textId="77777777">
      <w:pPr>
        <w:pStyle w:val="ListParagraph"/>
        <w:numPr>
          <w:ilvl w:val="1"/>
          <w:numId w:val="1"/>
        </w:numPr>
      </w:pPr>
      <w:r>
        <w:t xml:space="preserve">I don’t have enough money to buy diapers </w:t>
      </w:r>
    </w:p>
    <w:p w:rsidR="00CC2594" w14:paraId="32C9FE19" w14:textId="7777777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CAF" w:rsidRPr="00534A49" w:rsidP="00004CAF" w14:paraId="2B3BCB81" w14:textId="5F388D47">
    <w:pPr>
      <w:shd w:val="clear" w:color="auto" w:fill="FFFFFF"/>
    </w:pPr>
    <w:r w:rsidRPr="00534A49">
      <w:rPr>
        <w:rFonts w:ascii="Times New Roman" w:hAnsi="Times New Roman" w:cs="Times New Roman"/>
      </w:rPr>
      <w:t xml:space="preserve">PAPERWORK REDUCTION ACT OF 1995 (Pub. L. 104-13) </w:t>
    </w:r>
    <w:r w:rsidRPr="00534A49">
      <w:rPr>
        <w:rFonts w:ascii="Times New Roman" w:hAnsi="Times New Roman" w:cs="Times New Roman"/>
        <w:lang w:val="en"/>
      </w:rPr>
      <w:t xml:space="preserve">STATEMENT OF PUBLIC BURDEN: </w:t>
    </w:r>
    <w:r w:rsidRPr="00534A49">
      <w:rPr>
        <w:rFonts w:ascii="Times New Roman" w:hAnsi="Times New Roman" w:cs="Times New Roman"/>
      </w:rPr>
      <w:t>The purpose of this information collection is to help the federal program team understand diaper need in communities across the country</w:t>
    </w:r>
    <w:r>
      <w:rPr>
        <w:rFonts w:ascii="Times New Roman" w:hAnsi="Times New Roman" w:cs="Times New Roman"/>
      </w:rPr>
      <w:t xml:space="preserve">. </w:t>
    </w:r>
    <w:r w:rsidRPr="00534A49">
      <w:rPr>
        <w:rFonts w:ascii="Times New Roman" w:hAnsi="Times New Roman" w:cs="Times New Roman"/>
      </w:rPr>
      <w:t xml:space="preserve">Public reporting burden for this collection of information is estimated to average 5 minutes per respondent, including the time for reviewing instructions, </w:t>
    </w:r>
    <w:r w:rsidRPr="00534A49">
      <w:rPr>
        <w:rFonts w:ascii="Times New Roman" w:hAnsi="Times New Roman" w:cs="Times New Roman"/>
      </w:rPr>
      <w:t>gathering</w:t>
    </w:r>
    <w:r w:rsidRPr="00534A49">
      <w:rPr>
        <w:rFonts w:ascii="Times New Roman" w:hAnsi="Times New Roman" w:cs="Times New Roman"/>
      </w:rPr>
      <w:t xml:space="preserve"> and maintaining the data needed, and reviewing the collection of information. </w:t>
    </w:r>
    <w:r w:rsidRPr="00534A49">
      <w:rPr>
        <w:rFonts w:ascii="Times New Roman" w:hAnsi="Times New Roman" w:cs="Times New Roman"/>
        <w:lang w:val="en"/>
      </w:rPr>
      <w:t xml:space="preserve">This is a voluntary collection of information. </w:t>
    </w:r>
    <w:r w:rsidRPr="00534A49">
      <w:rPr>
        <w:rFonts w:ascii="Times New Roman" w:hAnsi="Times New Roman" w:cs="Times New Roman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0970-0531and the expiration date is 09/30/2025. </w:t>
    </w:r>
    <w:r w:rsidRPr="00534A49">
      <w:rPr>
        <w:rFonts w:ascii="Times New Roman" w:hAnsi="Times New Roman" w:cs="Times New Roman"/>
        <w:lang w:val="en"/>
      </w:rPr>
      <w:t xml:space="preserve">If you have any comments on this collection of information, please contact Thom Campbell at </w:t>
    </w:r>
    <w:hyperlink r:id="rId1" w:history="1">
      <w:r w:rsidRPr="00534A49">
        <w:rPr>
          <w:rStyle w:val="Hyperlink"/>
          <w:rFonts w:ascii="Times New Roman" w:hAnsi="Times New Roman" w:cs="Times New Roman"/>
          <w:lang w:val="en"/>
        </w:rPr>
        <w:t>thom.campbell@acf.hhs.gov</w:t>
      </w:r>
    </w:hyperlink>
    <w:r w:rsidRPr="00534A49">
      <w:rPr>
        <w:rFonts w:ascii="Times New Roman" w:hAnsi="Times New Roman" w:cs="Times New Roman"/>
        <w:lang w:val="en"/>
      </w:rPr>
      <w:t xml:space="preserve">. </w:t>
    </w:r>
  </w:p>
  <w:p w:rsidR="00004CAF" w14:paraId="001C84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B6E" w:rsidP="009D0B6E" w14:paraId="56341E33" w14:textId="77777777">
    <w:pPr>
      <w:pStyle w:val="Header"/>
      <w:jc w:val="right"/>
    </w:pPr>
    <w:r>
      <w:t>OMB #: 0970-0531</w:t>
    </w:r>
  </w:p>
  <w:p w:rsidR="009D0B6E" w:rsidP="009D0B6E" w14:paraId="2877700F" w14:textId="77777777">
    <w:pPr>
      <w:pStyle w:val="Header"/>
      <w:jc w:val="right"/>
    </w:pPr>
    <w:r>
      <w:t>Expiration Date: 9/30/2025</w:t>
    </w:r>
  </w:p>
  <w:p w:rsidR="009D0B6E" w14:paraId="0831DB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9C3500"/>
    <w:multiLevelType w:val="hybridMultilevel"/>
    <w:tmpl w:val="CBF4D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D"/>
    <w:rsid w:val="00004CAF"/>
    <w:rsid w:val="000115A6"/>
    <w:rsid w:val="00024FCD"/>
    <w:rsid w:val="0010438B"/>
    <w:rsid w:val="001250AD"/>
    <w:rsid w:val="00301C59"/>
    <w:rsid w:val="003337DA"/>
    <w:rsid w:val="00493BA9"/>
    <w:rsid w:val="004B654C"/>
    <w:rsid w:val="004D309E"/>
    <w:rsid w:val="00534A49"/>
    <w:rsid w:val="006A3158"/>
    <w:rsid w:val="007071CB"/>
    <w:rsid w:val="00813016"/>
    <w:rsid w:val="00904C83"/>
    <w:rsid w:val="00970FD2"/>
    <w:rsid w:val="009D0B6E"/>
    <w:rsid w:val="00A71F3B"/>
    <w:rsid w:val="00AC75F5"/>
    <w:rsid w:val="00BA6D54"/>
    <w:rsid w:val="00CC2594"/>
    <w:rsid w:val="3FDFDA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A411E"/>
  <w15:chartTrackingRefBased/>
  <w15:docId w15:val="{F6CF8119-7129-46DC-AAF9-6A02AAD5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F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0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6E"/>
  </w:style>
  <w:style w:type="paragraph" w:styleId="Footer">
    <w:name w:val="footer"/>
    <w:basedOn w:val="Normal"/>
    <w:link w:val="FooterChar"/>
    <w:uiPriority w:val="99"/>
    <w:unhideWhenUsed/>
    <w:rsid w:val="009D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B6E"/>
  </w:style>
  <w:style w:type="character" w:styleId="Hyperlink">
    <w:name w:val="Hyperlink"/>
    <w:basedOn w:val="DefaultParagraphFont"/>
    <w:uiPriority w:val="99"/>
    <w:unhideWhenUsed/>
    <w:rsid w:val="009D0B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thom.campbell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fd9e6-c86a-4755-9461-9f784f6b47c7">ET7ED2XPRZ62-872109555-132</_dlc_DocId>
    <_dlc_DocIdUrl xmlns="9d9fd9e6-c86a-4755-9461-9f784f6b47c7">
      <Url>https://collaboration.acf.hhs.gov/offices/ocs/div/dcddp/dddrp/_layouts/15/DocIdRedir.aspx?ID=ET7ED2XPRZ62-872109555-132</Url>
      <Description>ET7ED2XPRZ62-872109555-132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E5F1C512DCD4FB6FFAE371971FAF8" ma:contentTypeVersion="1" ma:contentTypeDescription="Create a new document." ma:contentTypeScope="" ma:versionID="e6d9f82bf8af837453e2e030bd5e2d2f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9cd00332df8d0d7bca87433ae7b34900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28407-5C59-4237-A661-E43066D70897}">
  <ds:schemaRefs>
    <ds:schemaRef ds:uri="http://schemas.microsoft.com/office/2006/metadata/properties"/>
    <ds:schemaRef ds:uri="http://schemas.microsoft.com/office/infopath/2007/PartnerControls"/>
    <ds:schemaRef ds:uri="9d9fd9e6-c86a-4755-9461-9f784f6b47c7"/>
  </ds:schemaRefs>
</ds:datastoreItem>
</file>

<file path=customXml/itemProps2.xml><?xml version="1.0" encoding="utf-8"?>
<ds:datastoreItem xmlns:ds="http://schemas.openxmlformats.org/officeDocument/2006/customXml" ds:itemID="{753E1AB4-F36F-4CFD-B463-BC6627DA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E3320-2A85-4E37-9C45-4B5B4BF9FE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33F007-6901-4140-9CE2-FB2B3DBB7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ACF PRA</cp:lastModifiedBy>
  <cp:revision>2</cp:revision>
  <dcterms:created xsi:type="dcterms:W3CDTF">2022-11-22T18:48:00Z</dcterms:created>
  <dcterms:modified xsi:type="dcterms:W3CDTF">2022-11-22T18:48:00Z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0x010100A43E5F1C512DCD4FB6FFAE371971FAF8</vt:lpwstr>
  </property>
  <property fmtid="{D5CDD505-2E9C-101B-9397-08002B2CF9AE}" pid="3" name="_dlc_DocIdItemGuid">
    <vt:lpwstr>d3903c1c-6fcf-4644-b481-7d15b441c548</vt:lpwstr>
  </property>
</Properties>
</file>