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05680D" w14:paraId="7B098020" w14:textId="05B2B668">
      <w:pPr>
        <w:tabs>
          <w:tab w:val="left" w:pos="1080"/>
        </w:tabs>
        <w:ind w:left="1080" w:hanging="1080"/>
      </w:pPr>
      <w:r w:rsidRPr="004E0796">
        <w:rPr>
          <w:b/>
          <w:bCs/>
        </w:rPr>
        <w:t>To:</w:t>
      </w:r>
      <w:r w:rsidRPr="004E0796">
        <w:tab/>
      </w:r>
      <w:r w:rsidR="00400E4C">
        <w:t>Elaine Soohoo and Jamie Wilson</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400E4C" w14:paraId="48DB0716" w14:textId="5620BE65">
      <w:pPr>
        <w:tabs>
          <w:tab w:val="left" w:pos="1080"/>
        </w:tabs>
        <w:ind w:left="1080" w:hanging="1080"/>
      </w:pPr>
      <w:r w:rsidRPr="004E0796">
        <w:rPr>
          <w:b/>
          <w:bCs/>
        </w:rPr>
        <w:t>From:</w:t>
      </w:r>
      <w:r w:rsidRPr="004E0796">
        <w:tab/>
      </w:r>
      <w:r w:rsidR="00400E4C">
        <w:t>Molly Jones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6CBB7A6F">
      <w:pPr>
        <w:tabs>
          <w:tab w:val="left" w:pos="1080"/>
        </w:tabs>
      </w:pPr>
      <w:r w:rsidRPr="004E0796">
        <w:rPr>
          <w:b/>
          <w:bCs/>
        </w:rPr>
        <w:t>Date:</w:t>
      </w:r>
      <w:r w:rsidRPr="004E0796">
        <w:tab/>
      </w:r>
      <w:r w:rsidR="00400E4C">
        <w:t>November 23, 2022</w:t>
      </w:r>
    </w:p>
    <w:p w:rsidR="0005680D" w:rsidRPr="004E0796" w:rsidP="0005680D" w14:paraId="7B991363" w14:textId="77777777">
      <w:pPr>
        <w:tabs>
          <w:tab w:val="left" w:pos="1080"/>
        </w:tabs>
      </w:pPr>
    </w:p>
    <w:p w:rsidR="0005680D" w:rsidP="0005680D" w14:paraId="3A89B6CD" w14:textId="5B8CDA90">
      <w:pPr>
        <w:pBdr>
          <w:bottom w:val="single" w:sz="12" w:space="1" w:color="auto"/>
        </w:pBdr>
        <w:tabs>
          <w:tab w:val="left" w:pos="1080"/>
        </w:tabs>
        <w:ind w:left="1080" w:hanging="1080"/>
      </w:pPr>
      <w:r w:rsidRPr="004E0796">
        <w:rPr>
          <w:b/>
          <w:bCs/>
        </w:rPr>
        <w:t>Subject:</w:t>
      </w:r>
      <w:r w:rsidRPr="004E0796">
        <w:tab/>
      </w:r>
      <w:r w:rsidRPr="00400E4C">
        <w:t>NonSubstantive</w:t>
      </w:r>
      <w:r w:rsidRPr="00400E4C">
        <w:t xml:space="preserve"> Change Request – </w:t>
      </w:r>
      <w:r w:rsidRPr="00400E4C" w:rsidR="00400E4C">
        <w:t>National Medical Support Notice - Part A</w:t>
      </w:r>
      <w:r w:rsidRPr="00400E4C" w:rsidR="00400E4C">
        <w:t xml:space="preserve"> </w:t>
      </w:r>
      <w:r w:rsidRPr="00400E4C">
        <w:t>(OMB #0970-0</w:t>
      </w:r>
      <w:r w:rsidRPr="00400E4C" w:rsidR="00400E4C">
        <w:t>222</w:t>
      </w:r>
      <w:r w:rsidRPr="00400E4C">
        <w:t>)</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0BB30118">
      <w:r>
        <w:t xml:space="preserve">This memo requests approval of </w:t>
      </w:r>
      <w:r>
        <w:t>nonsubstantive</w:t>
      </w:r>
      <w:r>
        <w:t xml:space="preserve"> changes to the approved information collection, </w:t>
      </w:r>
      <w:r w:rsidRPr="00400E4C" w:rsidR="00400E4C">
        <w:t>National Medical Support Notice - Part A (OMB #0970-0222)</w:t>
      </w:r>
      <w:r>
        <w:t xml:space="preserve">. </w:t>
      </w:r>
    </w:p>
    <w:p w:rsidR="0005680D" w:rsidP="00BF696B" w14:paraId="6BF529D8" w14:textId="77777777"/>
    <w:p w:rsidR="0005680D" w:rsidP="00BF696B" w14:paraId="37532181" w14:textId="77777777">
      <w:pPr>
        <w:spacing w:after="120"/>
      </w:pPr>
      <w:r>
        <w:rPr>
          <w:b/>
          <w:i/>
        </w:rPr>
        <w:t>Background</w:t>
      </w:r>
    </w:p>
    <w:p w:rsidR="0005680D" w:rsidP="00BF696B" w14:paraId="0B392A35" w14:textId="77E88535">
      <w:r>
        <w:t xml:space="preserve">The </w:t>
      </w:r>
      <w:r w:rsidRPr="00400E4C">
        <w:t xml:space="preserve">National Medical Support Notice - Part A </w:t>
      </w:r>
      <w:r>
        <w:t xml:space="preserve">was most recently approved on November 23, 2022. During the 30-day comment period the </w:t>
      </w:r>
      <w:r w:rsidRPr="004E0796">
        <w:t>Administration for Children and Families (ACF)</w:t>
      </w:r>
      <w:r>
        <w:t xml:space="preserve"> Office of Child Support Enforcement (OCSE) received comments and made some changes to respond to those comments. OMB approved the request prior to opening ROCIS for amendment so ACF could upload updated materials.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RPr="0005680D" w:rsidP="00BF696B" w14:paraId="76859545" w14:textId="445A8568">
      <w:r>
        <w:t xml:space="preserve">ACF is now </w:t>
      </w:r>
      <w:r w:rsidR="00AA79DD">
        <w:t xml:space="preserve">requesting to upload those updated materials based on public comment, which were previously emailed to OMB.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400E4C"/>
    <w:rsid w:val="00416E1B"/>
    <w:rsid w:val="00430033"/>
    <w:rsid w:val="004A777C"/>
    <w:rsid w:val="004E0796"/>
    <w:rsid w:val="00995018"/>
    <w:rsid w:val="00A44387"/>
    <w:rsid w:val="00AA79DD"/>
    <w:rsid w:val="00BF696B"/>
    <w:rsid w:val="00E52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2019-08-27T16:38:00Z</dcterms:created>
  <dcterms:modified xsi:type="dcterms:W3CDTF">2022-11-23T16:48:00Z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