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60F8" w:rsidRPr="00547588" w:rsidP="005E60F8" w14:paraId="704ACA29" w14:textId="672182AB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547588">
        <w:rPr>
          <w:rFonts w:ascii="Times New Roman" w:hAnsi="Times New Roman" w:cs="Times New Roman"/>
          <w:u w:val="single"/>
        </w:rPr>
        <w:t>Justification for No</w:t>
      </w:r>
      <w:r w:rsidRPr="00547588" w:rsidR="00EA427D">
        <w:rPr>
          <w:rFonts w:ascii="Times New Roman" w:hAnsi="Times New Roman" w:cs="Times New Roman"/>
          <w:u w:val="single"/>
        </w:rPr>
        <w:t>n-</w:t>
      </w:r>
      <w:r w:rsidRPr="00547588">
        <w:rPr>
          <w:rFonts w:ascii="Times New Roman" w:hAnsi="Times New Roman" w:cs="Times New Roman"/>
          <w:u w:val="single"/>
        </w:rPr>
        <w:t>material/Non-substantive Change</w:t>
      </w:r>
    </w:p>
    <w:p w:rsidR="00136845" w:rsidRPr="00547588" w:rsidP="005E60F8" w14:paraId="0B9EB683" w14:textId="752F686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547588">
        <w:rPr>
          <w:rFonts w:ascii="Times New Roman" w:hAnsi="Times New Roman" w:cs="Times New Roman"/>
          <w:u w:val="single"/>
        </w:rPr>
        <w:t>ICR</w:t>
      </w:r>
      <w:r w:rsidRPr="00547588">
        <w:rPr>
          <w:rFonts w:ascii="Times New Roman" w:hAnsi="Times New Roman" w:cs="Times New Roman"/>
          <w:u w:val="single"/>
        </w:rPr>
        <w:t xml:space="preserve"> 1240-0006</w:t>
      </w:r>
    </w:p>
    <w:p w:rsidR="005E60F8" w:rsidRPr="00547588" w:rsidP="005E60F8" w14:paraId="003A6ADA" w14:textId="03E35B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Claim for Reimbursement of Benefit Payments and Claims Expense Under the War Hazards Compensation Act (CA-278)</w:t>
      </w:r>
    </w:p>
    <w:p w:rsidR="005E60F8" w:rsidRPr="00547588" w:rsidP="005E60F8" w14:paraId="5C21ECA8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60F8" w:rsidRPr="00547588" w:rsidP="005E60F8" w14:paraId="1C80E378" w14:textId="293835AB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The Office of Workers' Compensation Programs (OWCP) administers the Federal Employees' Compensation Act (</w:t>
      </w:r>
      <w:r w:rsidRPr="00547588">
        <w:rPr>
          <w:rFonts w:ascii="Times New Roman" w:hAnsi="Times New Roman" w:cs="Times New Roman"/>
        </w:rPr>
        <w:t>FECA</w:t>
      </w:r>
      <w:r w:rsidRPr="00547588">
        <w:rPr>
          <w:rFonts w:ascii="Times New Roman" w:hAnsi="Times New Roman" w:cs="Times New Roman"/>
          <w:caps/>
        </w:rPr>
        <w:t>)</w:t>
      </w:r>
      <w:r w:rsidRPr="00547588">
        <w:rPr>
          <w:rFonts w:ascii="Times New Roman" w:hAnsi="Times New Roman" w:cs="Times New Roman"/>
        </w:rPr>
        <w:t>, 5 U.S.C. 81</w:t>
      </w:r>
      <w:r w:rsidRPr="00547588" w:rsidR="00EA427D">
        <w:rPr>
          <w:rFonts w:ascii="Times New Roman" w:hAnsi="Times New Roman" w:cs="Times New Roman"/>
        </w:rPr>
        <w:t>47</w:t>
      </w:r>
      <w:r w:rsidRPr="00547588" w:rsidR="004200F5">
        <w:rPr>
          <w:rFonts w:ascii="Times New Roman" w:hAnsi="Times New Roman" w:cs="Times New Roman"/>
        </w:rPr>
        <w:t xml:space="preserve"> and the War Hazards Compensation Act (</w:t>
      </w:r>
      <w:r w:rsidRPr="00547588" w:rsidR="004200F5">
        <w:rPr>
          <w:rFonts w:ascii="Times New Roman" w:hAnsi="Times New Roman" w:cs="Times New Roman"/>
        </w:rPr>
        <w:t>WHCA</w:t>
      </w:r>
      <w:r w:rsidRPr="00547588" w:rsidR="004200F5">
        <w:rPr>
          <w:rFonts w:ascii="Times New Roman" w:hAnsi="Times New Roman" w:cs="Times New Roman"/>
        </w:rPr>
        <w:t>), 42 U</w:t>
      </w:r>
      <w:r w:rsidRPr="00547588" w:rsidR="00A67019">
        <w:rPr>
          <w:rFonts w:ascii="Times New Roman" w:hAnsi="Times New Roman" w:cs="Times New Roman"/>
        </w:rPr>
        <w:t>.</w:t>
      </w:r>
      <w:r w:rsidRPr="00547588" w:rsidR="004200F5">
        <w:rPr>
          <w:rFonts w:ascii="Times New Roman" w:hAnsi="Times New Roman" w:cs="Times New Roman"/>
        </w:rPr>
        <w:t>S</w:t>
      </w:r>
      <w:r w:rsidRPr="00547588" w:rsidR="00A67019">
        <w:rPr>
          <w:rFonts w:ascii="Times New Roman" w:hAnsi="Times New Roman" w:cs="Times New Roman"/>
        </w:rPr>
        <w:t>.</w:t>
      </w:r>
      <w:r w:rsidRPr="00547588" w:rsidR="004200F5">
        <w:rPr>
          <w:rFonts w:ascii="Times New Roman" w:hAnsi="Times New Roman" w:cs="Times New Roman"/>
        </w:rPr>
        <w:t>C</w:t>
      </w:r>
      <w:r w:rsidRPr="00547588" w:rsidR="00A67019">
        <w:rPr>
          <w:rFonts w:ascii="Times New Roman" w:hAnsi="Times New Roman" w:cs="Times New Roman"/>
        </w:rPr>
        <w:t>.</w:t>
      </w:r>
      <w:r w:rsidRPr="00547588" w:rsidR="004200F5">
        <w:rPr>
          <w:rFonts w:ascii="Times New Roman" w:hAnsi="Times New Roman" w:cs="Times New Roman"/>
        </w:rPr>
        <w:t xml:space="preserve"> 1701.</w:t>
      </w:r>
      <w:r w:rsidRPr="00547588">
        <w:rPr>
          <w:rFonts w:ascii="Times New Roman" w:hAnsi="Times New Roman" w:cs="Times New Roman"/>
        </w:rPr>
        <w:t xml:space="preserve"> The statute</w:t>
      </w:r>
      <w:r w:rsidRPr="00547588" w:rsidR="00A67019">
        <w:rPr>
          <w:rFonts w:ascii="Times New Roman" w:hAnsi="Times New Roman" w:cs="Times New Roman"/>
        </w:rPr>
        <w:t>s</w:t>
      </w:r>
      <w:r w:rsidRPr="00547588">
        <w:rPr>
          <w:rFonts w:ascii="Times New Roman" w:hAnsi="Times New Roman" w:cs="Times New Roman"/>
        </w:rPr>
        <w:t xml:space="preserve"> provide for the </w:t>
      </w:r>
      <w:r w:rsidRPr="00547588" w:rsidR="00444268">
        <w:rPr>
          <w:rFonts w:ascii="Times New Roman" w:hAnsi="Times New Roman" w:cs="Times New Roman"/>
        </w:rPr>
        <w:t xml:space="preserve">reimbursement of </w:t>
      </w:r>
      <w:r w:rsidRPr="00547588">
        <w:rPr>
          <w:rFonts w:ascii="Times New Roman" w:hAnsi="Times New Roman" w:cs="Times New Roman"/>
        </w:rPr>
        <w:t xml:space="preserve">payment </w:t>
      </w:r>
      <w:r w:rsidRPr="00547588" w:rsidR="00444268">
        <w:rPr>
          <w:rFonts w:ascii="Times New Roman" w:hAnsi="Times New Roman" w:cs="Times New Roman"/>
        </w:rPr>
        <w:t xml:space="preserve">by </w:t>
      </w:r>
      <w:r w:rsidRPr="00547588" w:rsidR="004A521D">
        <w:rPr>
          <w:rFonts w:ascii="Times New Roman" w:hAnsi="Times New Roman" w:cs="Times New Roman"/>
        </w:rPr>
        <w:t xml:space="preserve">insurance carriers and self-insured to workers injured due to a war-risk hazard.  </w:t>
      </w:r>
      <w:r w:rsidRPr="00547588" w:rsidR="004200F5">
        <w:rPr>
          <w:rFonts w:ascii="Times New Roman" w:hAnsi="Times New Roman" w:cs="Times New Roman"/>
        </w:rPr>
        <w:t xml:space="preserve">The information collected </w:t>
      </w:r>
      <w:r w:rsidRPr="00547588" w:rsidR="00B22CF5">
        <w:rPr>
          <w:rFonts w:ascii="Times New Roman" w:hAnsi="Times New Roman" w:cs="Times New Roman"/>
        </w:rPr>
        <w:t xml:space="preserve">from the CA-278 </w:t>
      </w:r>
      <w:r w:rsidRPr="00547588" w:rsidR="004200F5">
        <w:rPr>
          <w:rFonts w:ascii="Times New Roman" w:hAnsi="Times New Roman" w:cs="Times New Roman"/>
        </w:rPr>
        <w:t xml:space="preserve">allows OWCP to consider requests filed by insurance carriers and self-insured that have paid benefits to workers injured due to a war-risk hazard to be reimbursed for such benefits out of the Employees’ Compensation Fund.  </w:t>
      </w:r>
      <w:r w:rsidRPr="00547588">
        <w:rPr>
          <w:rFonts w:ascii="Times New Roman" w:hAnsi="Times New Roman" w:cs="Times New Roman"/>
        </w:rPr>
        <w:t xml:space="preserve">Before compensation may be paid, the case file must contain medical evidence showing that the claimant's disability is causally related to the claimant's federal employment.  </w:t>
      </w:r>
    </w:p>
    <w:p w:rsidR="00B12DF7" w:rsidRPr="00547588" w:rsidP="005E60F8" w14:paraId="09024D55" w14:textId="6A9DBA57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 xml:space="preserve">The program request two minor changes to the </w:t>
      </w:r>
      <w:r w:rsidRPr="00547588" w:rsidR="00F16482">
        <w:rPr>
          <w:rFonts w:ascii="Times New Roman" w:hAnsi="Times New Roman" w:cs="Times New Roman"/>
        </w:rPr>
        <w:t>form and instructions</w:t>
      </w:r>
      <w:r w:rsidRPr="00547588">
        <w:rPr>
          <w:rFonts w:ascii="Times New Roman" w:hAnsi="Times New Roman" w:cs="Times New Roman"/>
        </w:rPr>
        <w:t>.</w:t>
      </w:r>
    </w:p>
    <w:p w:rsidR="00E70E51" w:rsidRPr="00547588" w:rsidP="005E60F8" w14:paraId="6C6FB0C4" w14:textId="54B84681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rFonts w:ascii="Times New Roman" w:hAnsi="Times New Roman" w:cs="Times New Roman"/>
          <w:b/>
          <w:bCs/>
        </w:rPr>
      </w:pPr>
      <w:r w:rsidRPr="00547588">
        <w:rPr>
          <w:rFonts w:ascii="Times New Roman" w:hAnsi="Times New Roman" w:cs="Times New Roman"/>
          <w:b/>
          <w:bCs/>
        </w:rPr>
        <w:t xml:space="preserve">The </w:t>
      </w:r>
      <w:r w:rsidRPr="00547588" w:rsidR="00084B83">
        <w:rPr>
          <w:rFonts w:ascii="Times New Roman" w:hAnsi="Times New Roman" w:cs="Times New Roman"/>
          <w:b/>
          <w:bCs/>
        </w:rPr>
        <w:t>first</w:t>
      </w:r>
      <w:r w:rsidRPr="00547588" w:rsidR="0014750E">
        <w:rPr>
          <w:rFonts w:ascii="Times New Roman" w:hAnsi="Times New Roman" w:cs="Times New Roman"/>
          <w:b/>
          <w:bCs/>
        </w:rPr>
        <w:t xml:space="preserve"> change on the first page involves reformatting of the following</w:t>
      </w:r>
      <w:r w:rsidR="00A8590B">
        <w:rPr>
          <w:rFonts w:ascii="Times New Roman" w:hAnsi="Times New Roman" w:cs="Times New Roman"/>
          <w:b/>
          <w:bCs/>
        </w:rPr>
        <w:t xml:space="preserve"> statement</w:t>
      </w:r>
      <w:r w:rsidRPr="00547588" w:rsidR="0014750E">
        <w:rPr>
          <w:rFonts w:ascii="Times New Roman" w:hAnsi="Times New Roman" w:cs="Times New Roman"/>
          <w:b/>
          <w:bCs/>
        </w:rPr>
        <w:t>:</w:t>
      </w:r>
    </w:p>
    <w:p w:rsidR="00E70E51" w:rsidRPr="00547588" w:rsidP="005E60F8" w14:paraId="1AB5486D" w14:textId="6F0AA39A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b/>
          <w:bCs/>
        </w:rPr>
      </w:pPr>
      <w:r w:rsidRPr="00547588">
        <w:rPr>
          <w:b/>
          <w:bCs/>
        </w:rPr>
        <w:t>Currently Rea</w:t>
      </w:r>
      <w:r w:rsidRPr="00547588" w:rsidR="00084B83">
        <w:rPr>
          <w:b/>
          <w:bCs/>
        </w:rPr>
        <w:t>ds</w:t>
      </w:r>
      <w:r w:rsidR="00547588">
        <w:rPr>
          <w:b/>
          <w:bCs/>
        </w:rPr>
        <w:t>:</w:t>
      </w:r>
    </w:p>
    <w:p w:rsidR="00E70E51" w:rsidRPr="00547588" w:rsidP="005E60F8" w14:paraId="4B190FF2" w14:textId="77777777">
      <w:pPr>
        <w:tabs>
          <w:tab w:val="left" w:pos="0"/>
          <w:tab w:val="left" w:pos="432"/>
          <w:tab w:val="left" w:pos="720"/>
          <w:tab w:val="left" w:pos="1008"/>
          <w:tab w:val="left" w:pos="1440"/>
        </w:tabs>
      </w:pPr>
      <w:r w:rsidRPr="00547588">
        <w:t xml:space="preserve">BENEFITS PAID AND AMOUNT CLAIMED AS CLAIMS EXPENSE </w:t>
      </w:r>
    </w:p>
    <w:p w:rsidR="00E70E51" w:rsidRPr="00547588" w:rsidP="005E60F8" w14:paraId="6C0C84EF" w14:textId="28956151">
      <w:pPr>
        <w:tabs>
          <w:tab w:val="left" w:pos="0"/>
          <w:tab w:val="left" w:pos="432"/>
          <w:tab w:val="left" w:pos="720"/>
          <w:tab w:val="left" w:pos="1008"/>
          <w:tab w:val="left" w:pos="1440"/>
        </w:tabs>
      </w:pPr>
      <w:r w:rsidRPr="00547588">
        <w:t>Periodic payments  $_________</w:t>
      </w:r>
      <w:r w:rsidRPr="00547588" w:rsidR="00E1726B">
        <w:t>___</w:t>
      </w:r>
      <w:r w:rsidRPr="00547588">
        <w:tab/>
      </w:r>
      <w:r w:rsidRPr="00547588">
        <w:tab/>
      </w:r>
      <w:r w:rsidRPr="00547588" w:rsidR="00920664">
        <w:tab/>
      </w:r>
      <w:r w:rsidRPr="00547588" w:rsidR="00E1726B">
        <w:t xml:space="preserve">    </w:t>
      </w:r>
      <w:r w:rsidRPr="00547588">
        <w:t>Claims Expenses $_________</w:t>
      </w:r>
      <w:r w:rsidRPr="00547588" w:rsidR="00E1726B">
        <w:t>___</w:t>
      </w:r>
    </w:p>
    <w:p w:rsidR="00E70E51" w:rsidRPr="00547588" w:rsidP="005E60F8" w14:paraId="627AC997" w14:textId="43161196">
      <w:pPr>
        <w:tabs>
          <w:tab w:val="left" w:pos="0"/>
          <w:tab w:val="left" w:pos="432"/>
          <w:tab w:val="left" w:pos="720"/>
          <w:tab w:val="left" w:pos="1008"/>
          <w:tab w:val="left" w:pos="1440"/>
        </w:tabs>
      </w:pPr>
      <w:r w:rsidRPr="00547588">
        <w:t>Medical payments   $ ________</w:t>
      </w:r>
      <w:r w:rsidRPr="00547588" w:rsidR="00E1726B">
        <w:t>___</w:t>
      </w:r>
      <w:r w:rsidRPr="00547588">
        <w:t xml:space="preserve">                   </w:t>
      </w:r>
      <w:r w:rsidRPr="00547588" w:rsidR="00920664">
        <w:t xml:space="preserve">        </w:t>
      </w:r>
      <w:r w:rsidRPr="00547588" w:rsidR="00E1726B">
        <w:t xml:space="preserve">      </w:t>
      </w:r>
      <w:r w:rsidRPr="00547588" w:rsidR="00920664">
        <w:t xml:space="preserve">   </w:t>
      </w:r>
      <w:r w:rsidRPr="00547588">
        <w:t xml:space="preserve"> Period covered from  _________</w:t>
      </w:r>
      <w:r w:rsidRPr="00547588" w:rsidR="00E1726B">
        <w:t>___</w:t>
      </w:r>
    </w:p>
    <w:p w:rsidR="00E70E51" w:rsidRPr="00547588" w:rsidP="00920664" w14:paraId="15673E56" w14:textId="79492D39">
      <w:pPr>
        <w:pStyle w:val="NoSpacing"/>
      </w:pPr>
      <w:r w:rsidRPr="00547588">
        <w:t>Burial Payments       $ ________</w:t>
      </w:r>
      <w:r w:rsidRPr="00547588" w:rsidR="00E1726B">
        <w:t>___</w:t>
      </w:r>
      <w:r w:rsidRPr="00547588" w:rsidR="00920664">
        <w:t xml:space="preserve">                                                                </w:t>
      </w:r>
      <w:r w:rsidRPr="00547588" w:rsidR="00E1726B">
        <w:t xml:space="preserve">    </w:t>
      </w:r>
      <w:r w:rsidR="00547588">
        <w:t xml:space="preserve"> </w:t>
      </w:r>
      <w:r w:rsidRPr="00547588" w:rsidR="00E1726B">
        <w:t xml:space="preserve">  </w:t>
      </w:r>
      <w:r w:rsidRPr="00547588" w:rsidR="00920664">
        <w:t>to   _________</w:t>
      </w:r>
      <w:r w:rsidRPr="00547588" w:rsidR="00E1726B">
        <w:t>___</w:t>
      </w:r>
    </w:p>
    <w:p w:rsidR="00920664" w:rsidRPr="00547588" w:rsidP="00920664" w14:paraId="029CC6CC" w14:textId="37E8CE90">
      <w:pPr>
        <w:pStyle w:val="NoSpacing"/>
        <w:ind w:left="5760"/>
      </w:pPr>
      <w:r w:rsidRPr="00547588">
        <w:t xml:space="preserve">      </w:t>
      </w:r>
      <w:r w:rsidRPr="00547588" w:rsidR="00E1726B">
        <w:t xml:space="preserve">      </w:t>
      </w:r>
      <w:r w:rsidRPr="00547588">
        <w:t xml:space="preserve"> </w:t>
      </w:r>
      <w:r w:rsidRPr="00547588" w:rsidR="00E1726B">
        <w:t xml:space="preserve">          </w:t>
      </w:r>
      <w:r w:rsidR="00547588">
        <w:t xml:space="preserve">   </w:t>
      </w:r>
      <w:r w:rsidRPr="00547588">
        <w:t>(</w:t>
      </w:r>
      <w:r w:rsidRPr="00547588">
        <w:t>inclusive</w:t>
      </w:r>
      <w:r w:rsidRPr="00547588">
        <w:t xml:space="preserve"> dates)</w:t>
      </w:r>
    </w:p>
    <w:p w:rsidR="00920664" w:rsidRPr="00547588" w:rsidP="00920664" w14:paraId="16958589" w14:textId="73049915">
      <w:pPr>
        <w:pStyle w:val="NoSpacing"/>
      </w:pPr>
      <w:r w:rsidRPr="00547588">
        <w:t>Other                          $ ________</w:t>
      </w:r>
      <w:r w:rsidRPr="00547588" w:rsidR="00E1726B">
        <w:t>___   Specify:  ____________</w:t>
      </w:r>
    </w:p>
    <w:p w:rsidR="00F16482" w:rsidRPr="00547588" w:rsidP="00920664" w14:paraId="1C7AD699" w14:textId="77777777">
      <w:pPr>
        <w:pStyle w:val="NoSpacing"/>
      </w:pPr>
    </w:p>
    <w:p w:rsidR="00920664" w:rsidRPr="00547588" w:rsidP="00920664" w14:paraId="40CB842D" w14:textId="6DA7E976">
      <w:pPr>
        <w:pStyle w:val="NoSpacing"/>
      </w:pPr>
      <w:r w:rsidRPr="00547588">
        <w:t>Total</w:t>
      </w:r>
      <w:r w:rsidR="004B6DB1">
        <w:t xml:space="preserve"> of </w:t>
      </w:r>
      <w:r w:rsidRPr="00547588">
        <w:t xml:space="preserve">Above          </w:t>
      </w:r>
      <w:r w:rsidR="008F096B">
        <w:t>$</w:t>
      </w:r>
      <w:r w:rsidRPr="00547588">
        <w:t xml:space="preserve"> _______</w:t>
      </w:r>
      <w:r w:rsidRPr="00547588" w:rsidR="00E1726B">
        <w:t>___</w:t>
      </w:r>
    </w:p>
    <w:p w:rsidR="00E70E51" w:rsidRPr="00547588" w:rsidP="005E60F8" w14:paraId="4596C339" w14:textId="1C27EAC8">
      <w:pPr>
        <w:tabs>
          <w:tab w:val="left" w:pos="0"/>
          <w:tab w:val="left" w:pos="432"/>
          <w:tab w:val="left" w:pos="720"/>
          <w:tab w:val="left" w:pos="1008"/>
          <w:tab w:val="left" w:pos="1440"/>
        </w:tabs>
      </w:pPr>
    </w:p>
    <w:p w:rsidR="00920664" w:rsidRPr="00547588" w:rsidP="005E60F8" w14:paraId="2CC92C54" w14:textId="42437403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b/>
          <w:bCs/>
        </w:rPr>
      </w:pPr>
      <w:r w:rsidRPr="00547588">
        <w:rPr>
          <w:b/>
          <w:bCs/>
        </w:rPr>
        <w:t xml:space="preserve">Revised:  </w:t>
      </w:r>
    </w:p>
    <w:p w:rsidR="00920664" w:rsidRPr="00547588" w:rsidP="00920664" w14:paraId="102E521F" w14:textId="77777777">
      <w:pPr>
        <w:tabs>
          <w:tab w:val="left" w:pos="0"/>
          <w:tab w:val="left" w:pos="432"/>
          <w:tab w:val="left" w:pos="720"/>
          <w:tab w:val="left" w:pos="1008"/>
          <w:tab w:val="left" w:pos="1440"/>
        </w:tabs>
      </w:pPr>
      <w:r w:rsidRPr="00547588">
        <w:t xml:space="preserve">BENEFITS PAID AND AMOUNT CLAIMED AS CLAIMS EXPENSE </w:t>
      </w:r>
    </w:p>
    <w:p w:rsidR="00AC2C6A" w:rsidRPr="00547588" w:rsidP="00AC2C6A" w14:paraId="45B8798F" w14:textId="27E7075F">
      <w:pPr>
        <w:tabs>
          <w:tab w:val="left" w:pos="0"/>
          <w:tab w:val="left" w:pos="432"/>
          <w:tab w:val="left" w:pos="720"/>
          <w:tab w:val="left" w:pos="1008"/>
          <w:tab w:val="left" w:pos="1440"/>
        </w:tabs>
      </w:pPr>
      <w:r w:rsidRPr="00547588">
        <w:t>Periodic payments  $_________</w:t>
      </w:r>
      <w:r w:rsidRPr="00547588" w:rsidR="00E1726B">
        <w:t>___</w:t>
      </w:r>
      <w:r w:rsidRPr="00547588">
        <w:tab/>
      </w:r>
      <w:r w:rsidRPr="00547588">
        <w:tab/>
      </w:r>
      <w:r w:rsidRPr="00547588">
        <w:tab/>
      </w:r>
      <w:r w:rsidRPr="00547588" w:rsidR="00F16482">
        <w:t xml:space="preserve">      </w:t>
      </w:r>
      <w:r w:rsidRPr="00547588" w:rsidR="00E1726B">
        <w:t xml:space="preserve"> </w:t>
      </w:r>
      <w:r w:rsidRPr="00547588">
        <w:t>Period covered from   ____________</w:t>
      </w:r>
    </w:p>
    <w:p w:rsidR="00AC2C6A" w:rsidRPr="00547588" w:rsidP="00AC2C6A" w14:paraId="50AE6C75" w14:textId="06ACC7E5">
      <w:pPr>
        <w:pStyle w:val="NoSpacing"/>
      </w:pPr>
      <w:r>
        <w:t>Medical Payments   $____________</w:t>
      </w:r>
      <w:r w:rsidRPr="00547588">
        <w:tab/>
      </w:r>
      <w:r w:rsidRPr="00547588">
        <w:tab/>
      </w:r>
      <w:r w:rsidRPr="00547588">
        <w:tab/>
      </w:r>
      <w:r w:rsidRPr="00547588">
        <w:tab/>
        <w:t xml:space="preserve"> </w:t>
      </w:r>
      <w:r w:rsidRPr="00547588" w:rsidR="00F16482">
        <w:t xml:space="preserve">      </w:t>
      </w:r>
      <w:r w:rsidRPr="00547588">
        <w:t xml:space="preserve">                  to     _</w:t>
      </w:r>
      <w:r>
        <w:t>__________</w:t>
      </w:r>
    </w:p>
    <w:p w:rsidR="00AC2C6A" w:rsidRPr="00547588" w:rsidP="00AC2C6A" w14:paraId="4E83AE87" w14:textId="17D3F72B">
      <w:pPr>
        <w:pStyle w:val="NoSpacing"/>
        <w:ind w:left="5760"/>
      </w:pPr>
      <w:r w:rsidRPr="00547588">
        <w:t xml:space="preserve">                            </w:t>
      </w:r>
      <w:r w:rsidRPr="00547588" w:rsidR="00F16482">
        <w:t xml:space="preserve">  </w:t>
      </w:r>
      <w:r w:rsidRPr="00547588">
        <w:t xml:space="preserve">   (</w:t>
      </w:r>
      <w:r w:rsidRPr="00547588">
        <w:t>inclusive</w:t>
      </w:r>
      <w:r w:rsidRPr="00547588">
        <w:t xml:space="preserve"> dates)</w:t>
      </w:r>
    </w:p>
    <w:p w:rsidR="00920664" w:rsidRPr="00547588" w:rsidP="00084B83" w14:paraId="337A9BDB" w14:textId="30C12896">
      <w:pPr>
        <w:pStyle w:val="NoSpacing"/>
      </w:pPr>
      <w:r w:rsidRPr="00547588">
        <w:t>B</w:t>
      </w:r>
      <w:r w:rsidRPr="00547588">
        <w:t xml:space="preserve">urial Payments    </w:t>
      </w:r>
      <w:r w:rsidRPr="00547588" w:rsidR="00E1726B">
        <w:t xml:space="preserve"> </w:t>
      </w:r>
      <w:r w:rsidRPr="00547588">
        <w:t xml:space="preserve"> $ _______</w:t>
      </w:r>
      <w:r w:rsidRPr="00547588" w:rsidR="00E1726B">
        <w:t>____</w:t>
      </w:r>
      <w:r w:rsidRPr="00547588">
        <w:t xml:space="preserve">                                                                </w:t>
      </w:r>
      <w:r w:rsidRPr="00547588">
        <w:t xml:space="preserve">          </w:t>
      </w:r>
      <w:r w:rsidRPr="00547588" w:rsidR="00E1726B">
        <w:t xml:space="preserve">  </w:t>
      </w:r>
      <w:r w:rsidRPr="00547588">
        <w:t xml:space="preserve">  </w:t>
      </w:r>
    </w:p>
    <w:p w:rsidR="00084B83" w:rsidRPr="00547588" w:rsidP="00920664" w14:paraId="1410B461" w14:textId="77777777">
      <w:pPr>
        <w:pStyle w:val="NoSpacing"/>
      </w:pPr>
    </w:p>
    <w:p w:rsidR="00920664" w:rsidRPr="00547588" w:rsidP="00920664" w14:paraId="01B9EB57" w14:textId="241010D9">
      <w:pPr>
        <w:pStyle w:val="NoSpacing"/>
      </w:pPr>
      <w:r w:rsidRPr="00547588">
        <w:t xml:space="preserve">Other                       </w:t>
      </w:r>
      <w:r w:rsidRPr="00547588" w:rsidR="00E1726B">
        <w:t xml:space="preserve"> </w:t>
      </w:r>
      <w:r w:rsidRPr="00547588">
        <w:t>$ ________</w:t>
      </w:r>
      <w:r w:rsidRPr="00547588" w:rsidR="00E1726B">
        <w:t>___      Specify:  ____________</w:t>
      </w:r>
    </w:p>
    <w:p w:rsidR="00920664" w:rsidRPr="00547588" w:rsidP="00920664" w14:paraId="6DA82DB3" w14:textId="67EE1B25">
      <w:pPr>
        <w:pStyle w:val="NoSpacing"/>
      </w:pPr>
    </w:p>
    <w:p w:rsidR="00920664" w:rsidRPr="00547588" w:rsidP="00920664" w14:paraId="349442AB" w14:textId="50F725B1">
      <w:pPr>
        <w:pStyle w:val="NoSpacing"/>
      </w:pPr>
      <w:r w:rsidRPr="00547588">
        <w:t>Claims Expenses     $_________</w:t>
      </w:r>
      <w:r w:rsidRPr="00547588" w:rsidR="00E1726B">
        <w:t>__</w:t>
      </w:r>
    </w:p>
    <w:p w:rsidR="00F16482" w:rsidRPr="00547588" w:rsidP="00920664" w14:paraId="39FE80F9" w14:textId="77777777">
      <w:pPr>
        <w:pStyle w:val="NoSpacing"/>
      </w:pPr>
    </w:p>
    <w:p w:rsidR="00920664" w:rsidRPr="00547588" w:rsidP="00920664" w14:paraId="548626B8" w14:textId="346DE5D2">
      <w:pPr>
        <w:pStyle w:val="NoSpacing"/>
      </w:pPr>
      <w:r w:rsidRPr="00547588">
        <w:t>Total</w:t>
      </w:r>
      <w:r w:rsidR="004B6DB1">
        <w:t xml:space="preserve"> of </w:t>
      </w:r>
      <w:r w:rsidRPr="00547588">
        <w:t>Above        $  ________</w:t>
      </w:r>
      <w:r w:rsidRPr="00547588" w:rsidR="00E1726B">
        <w:t>___</w:t>
      </w:r>
    </w:p>
    <w:p w:rsidR="00920664" w:rsidRPr="00547588" w:rsidP="005E60F8" w14:paraId="30C66F82" w14:textId="47B08E97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b/>
          <w:bCs/>
        </w:rPr>
      </w:pPr>
    </w:p>
    <w:p w:rsidR="00324473" w:rsidP="00B12DF7" w14:paraId="390216C6" w14:textId="77777777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rFonts w:ascii="Times New Roman" w:hAnsi="Times New Roman" w:cs="Times New Roman"/>
        </w:rPr>
      </w:pPr>
      <w:r w:rsidRPr="00324473">
        <w:rPr>
          <w:rFonts w:ascii="Times New Roman" w:hAnsi="Times New Roman" w:cs="Times New Roman"/>
          <w:b/>
          <w:bCs/>
        </w:rPr>
        <w:t xml:space="preserve">The second change involves a change of address.  </w:t>
      </w:r>
    </w:p>
    <w:p w:rsidR="00997008" w:rsidRPr="00547588" w:rsidP="00B12DF7" w14:paraId="0EB8E66D" w14:textId="26DF0A77">
      <w:pPr>
        <w:tabs>
          <w:tab w:val="left" w:pos="0"/>
          <w:tab w:val="left" w:pos="432"/>
          <w:tab w:val="left" w:pos="720"/>
          <w:tab w:val="left" w:pos="1008"/>
          <w:tab w:val="left" w:pos="1440"/>
        </w:tabs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</w:pPr>
      <w:r>
        <w:rPr>
          <w:rFonts w:ascii="Times New Roman" w:hAnsi="Times New Roman" w:cs="Times New Roman"/>
        </w:rPr>
        <w:t>I</w:t>
      </w:r>
      <w:r w:rsidRPr="00547588" w:rsidR="009B344C">
        <w:rPr>
          <w:rFonts w:ascii="Times New Roman" w:hAnsi="Times New Roman" w:cs="Times New Roman"/>
        </w:rPr>
        <w:t xml:space="preserve">tem 1 in the </w:t>
      </w:r>
      <w:r w:rsidRPr="00547588" w:rsidR="00B22CF5">
        <w:rPr>
          <w:rFonts w:ascii="Times New Roman" w:hAnsi="Times New Roman" w:cs="Times New Roman"/>
        </w:rPr>
        <w:t xml:space="preserve"> instructions advises the respondent to forward the completed form to the Office of </w:t>
      </w:r>
      <w:r w:rsidRPr="00547588" w:rsidR="00B22CF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Workers' Compensation Programs, Division of Federal Employees', Longshore and Harbor Workers' Compensation, Federal Employees' Compensation Act, (OWCP/</w:t>
      </w:r>
      <w:r w:rsidRPr="00547588" w:rsidR="00B22CF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DFELHWC-FECA</w:t>
      </w:r>
      <w:r w:rsidRPr="00547588" w:rsidR="00B22CF5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  <w:t>), PO Box 8311, London, KY 4072-8311. Rather than mailing this document to our contract facility in London, KY, the Program is requesting this address be sent directly to a Program office with the following address:</w:t>
      </w:r>
    </w:p>
    <w:p w:rsidR="00E70E51" w:rsidRPr="00547588" w:rsidP="00997008" w14:paraId="01927C40" w14:textId="3A99D06F">
      <w:pPr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</w:pPr>
      <w:r w:rsidRPr="00547588"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  <w:t>Currently reads:</w:t>
      </w:r>
    </w:p>
    <w:p w:rsidR="00E70E51" w:rsidRPr="00547588" w:rsidP="00997008" w14:paraId="39DDF66F" w14:textId="6A267BA5">
      <w:pPr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</w:pPr>
      <w:bookmarkStart w:id="0" w:name="_Hlk126048844"/>
      <w:r w:rsidRPr="00547588">
        <w:rPr>
          <w:rFonts w:ascii="Times New Roman" w:hAnsi="Times New Roman" w:cs="Times New Roman"/>
        </w:rPr>
        <w:t xml:space="preserve">Mail one copy of this form with the attached supporting documents described below to </w:t>
      </w:r>
      <w:bookmarkEnd w:id="0"/>
      <w:r w:rsidRPr="00547588">
        <w:rPr>
          <w:rFonts w:ascii="Times New Roman" w:hAnsi="Times New Roman" w:cs="Times New Roman"/>
        </w:rPr>
        <w:t>the Office of Workers' Compensation Programs, Division of Federal Employees', Longshore and Harbor Workers' Compensation, Federal Employees' Compensation Act, (OWCP/</w:t>
      </w:r>
      <w:r w:rsidRPr="00547588">
        <w:rPr>
          <w:rFonts w:ascii="Times New Roman" w:hAnsi="Times New Roman" w:cs="Times New Roman"/>
        </w:rPr>
        <w:t>DFELHWC-FECA</w:t>
      </w:r>
      <w:r w:rsidRPr="00547588">
        <w:rPr>
          <w:rFonts w:ascii="Times New Roman" w:hAnsi="Times New Roman" w:cs="Times New Roman"/>
        </w:rPr>
        <w:t>), PO Box 8311, London, KY 4072-8311</w:t>
      </w:r>
    </w:p>
    <w:p w:rsidR="00E70E51" w:rsidRPr="00547588" w:rsidP="00997008" w14:paraId="2DB9278F" w14:textId="1C6C20F4">
      <w:pPr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</w:pPr>
      <w:r w:rsidRPr="00547588">
        <w:rPr>
          <w:rStyle w:val="Emphasis"/>
          <w:rFonts w:ascii="Times New Roman" w:hAnsi="Times New Roman" w:cs="Times New Roman"/>
          <w:b/>
          <w:bCs/>
          <w:i w:val="0"/>
          <w:iCs w:val="0"/>
          <w:shd w:val="clear" w:color="auto" w:fill="FFFFFF"/>
        </w:rPr>
        <w:t xml:space="preserve">Revised:  </w:t>
      </w:r>
    </w:p>
    <w:p w:rsidR="00E70E51" w:rsidRPr="00547588" w:rsidP="00997008" w14:paraId="5C8E9EEF" w14:textId="39AC7CB0">
      <w:pPr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</w:rPr>
      </w:pPr>
      <w:r w:rsidRPr="00547588">
        <w:rPr>
          <w:rFonts w:ascii="Times New Roman" w:hAnsi="Times New Roman" w:cs="Times New Roman"/>
        </w:rPr>
        <w:t xml:space="preserve">Mail one copy of this form with the attached supporting documents described below to  </w:t>
      </w:r>
    </w:p>
    <w:p w:rsidR="00997008" w:rsidRPr="00547588" w:rsidP="00997008" w14:paraId="5703C6AD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US Department of Labor - OWCP/</w:t>
      </w:r>
      <w:r w:rsidRPr="00547588">
        <w:rPr>
          <w:rFonts w:ascii="Times New Roman" w:hAnsi="Times New Roman" w:cs="Times New Roman"/>
        </w:rPr>
        <w:t>DFELHWC</w:t>
      </w:r>
    </w:p>
    <w:p w:rsidR="00187F85" w:rsidRPr="00547588" w:rsidP="00997008" w14:paraId="6040900F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Attn: War Hazards</w:t>
      </w:r>
    </w:p>
    <w:p w:rsidR="00997008" w:rsidRPr="00547588" w:rsidP="00997008" w14:paraId="223132B9" w14:textId="5CFFCE63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400 West Bay Street</w:t>
      </w:r>
    </w:p>
    <w:p w:rsidR="00997008" w:rsidRPr="00547588" w:rsidP="00997008" w14:paraId="5473B94C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>Room 826</w:t>
      </w:r>
    </w:p>
    <w:p w:rsidR="00997008" w:rsidRPr="00547588" w:rsidP="00997008" w14:paraId="76988D7F" w14:textId="77777777">
      <w:pPr>
        <w:pStyle w:val="NoSpacing"/>
        <w:rPr>
          <w:rFonts w:ascii="Times New Roman" w:hAnsi="Times New Roman" w:cs="Times New Roman"/>
        </w:rPr>
      </w:pPr>
      <w:r w:rsidRPr="00547588">
        <w:rPr>
          <w:rFonts w:ascii="Times New Roman" w:hAnsi="Times New Roman" w:cs="Times New Roman"/>
        </w:rPr>
        <w:t xml:space="preserve">Jacksonville, FL 32202  </w:t>
      </w:r>
    </w:p>
    <w:p w:rsidR="006347DA" w:rsidRPr="00547588" w:rsidP="00997008" w14:paraId="578CF9B1" w14:textId="77777777">
      <w:pPr>
        <w:pStyle w:val="NoSpacing"/>
        <w:rPr>
          <w:rFonts w:ascii="Times New Roman" w:hAnsi="Times New Roman" w:cs="Times New Roman"/>
        </w:rPr>
      </w:pPr>
    </w:p>
    <w:sectPr w:rsidSect="00044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F8"/>
    <w:rsid w:val="00044EC7"/>
    <w:rsid w:val="00084B83"/>
    <w:rsid w:val="000B4059"/>
    <w:rsid w:val="00136845"/>
    <w:rsid w:val="0014750E"/>
    <w:rsid w:val="00187F85"/>
    <w:rsid w:val="00324473"/>
    <w:rsid w:val="003E456F"/>
    <w:rsid w:val="004200F5"/>
    <w:rsid w:val="00444268"/>
    <w:rsid w:val="004A521D"/>
    <w:rsid w:val="004B6DB1"/>
    <w:rsid w:val="00522E8E"/>
    <w:rsid w:val="00547588"/>
    <w:rsid w:val="005B0B79"/>
    <w:rsid w:val="005E60F8"/>
    <w:rsid w:val="006347DA"/>
    <w:rsid w:val="008555A8"/>
    <w:rsid w:val="008E6B8C"/>
    <w:rsid w:val="008F096B"/>
    <w:rsid w:val="009170B3"/>
    <w:rsid w:val="00920664"/>
    <w:rsid w:val="00997008"/>
    <w:rsid w:val="009B344C"/>
    <w:rsid w:val="009D10C6"/>
    <w:rsid w:val="009F7D36"/>
    <w:rsid w:val="00A67019"/>
    <w:rsid w:val="00A8590B"/>
    <w:rsid w:val="00AC2C6A"/>
    <w:rsid w:val="00B12DF7"/>
    <w:rsid w:val="00B22CF5"/>
    <w:rsid w:val="00C37FC3"/>
    <w:rsid w:val="00CD5881"/>
    <w:rsid w:val="00DC397B"/>
    <w:rsid w:val="00E055DB"/>
    <w:rsid w:val="00E1726B"/>
    <w:rsid w:val="00E250C5"/>
    <w:rsid w:val="00E70E51"/>
    <w:rsid w:val="00EA427D"/>
    <w:rsid w:val="00EF4747"/>
    <w:rsid w:val="00F16482"/>
    <w:rsid w:val="00F263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2F94B3"/>
  <w15:chartTrackingRefBased/>
  <w15:docId w15:val="{DE48BCCE-6F42-4786-A484-13C74428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E60F8"/>
    <w:rPr>
      <w:i/>
      <w:iCs/>
    </w:rPr>
  </w:style>
  <w:style w:type="character" w:styleId="Hyperlink">
    <w:name w:val="Hyperlink"/>
    <w:basedOn w:val="DefaultParagraphFont"/>
    <w:uiPriority w:val="99"/>
    <w:unhideWhenUsed/>
    <w:rsid w:val="005E60F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22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Sharpless, Marcus J - OWCP</cp:lastModifiedBy>
  <cp:revision>2</cp:revision>
  <dcterms:created xsi:type="dcterms:W3CDTF">2023-02-01T15:23:00Z</dcterms:created>
  <dcterms:modified xsi:type="dcterms:W3CDTF">2023-02-01T15:23:00Z</dcterms:modified>
</cp:coreProperties>
</file>