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02C4" w:rsidRPr="00FA4845" w:rsidP="008F02C4" w14:paraId="7CA6E869" w14:textId="045FE2AF">
      <w:pPr>
        <w:jc w:val="center"/>
        <w:rPr>
          <w:rFonts w:ascii="Arial" w:hAnsi="Arial" w:cs="Arial"/>
          <w:bCs/>
          <w:sz w:val="22"/>
          <w:szCs w:val="22"/>
        </w:rPr>
      </w:pPr>
      <w:r>
        <w:rPr>
          <w:rFonts w:ascii="Arial" w:hAnsi="Arial" w:cs="Arial"/>
          <w:sz w:val="22"/>
          <w:szCs w:val="22"/>
          <w:lang w:val="en-CA"/>
        </w:rPr>
        <w:t>FINAL</w:t>
      </w:r>
      <w:r w:rsidRPr="00FA4845" w:rsidR="00BE5CAC">
        <w:rPr>
          <w:rFonts w:ascii="Arial" w:hAnsi="Arial" w:cs="Arial"/>
          <w:sz w:val="22"/>
          <w:szCs w:val="22"/>
          <w:lang w:val="en-CA"/>
        </w:rPr>
        <w:fldChar w:fldCharType="begin"/>
      </w:r>
      <w:r w:rsidRPr="00FA4845">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331C67">
        <w:rPr>
          <w:rFonts w:ascii="Arial" w:hAnsi="Arial" w:cs="Arial"/>
          <w:bCs/>
          <w:sz w:val="22"/>
          <w:szCs w:val="22"/>
        </w:rPr>
        <w:t xml:space="preserve"> </w:t>
      </w:r>
      <w:r w:rsidRPr="00FA4845">
        <w:rPr>
          <w:rFonts w:ascii="Arial" w:hAnsi="Arial" w:cs="Arial"/>
          <w:bCs/>
          <w:sz w:val="22"/>
          <w:szCs w:val="22"/>
        </w:rPr>
        <w:t>OMB SUPPORTING STATEMENT FOR NRC POLICY STATEMENT,</w:t>
      </w:r>
    </w:p>
    <w:p w:rsidR="008F02C4" w:rsidRPr="00FA4845" w:rsidP="008F02C4" w14:paraId="2A2F1189" w14:textId="77777777">
      <w:pPr>
        <w:jc w:val="center"/>
        <w:rPr>
          <w:rFonts w:ascii="Arial" w:hAnsi="Arial" w:cs="Arial"/>
          <w:bCs/>
          <w:sz w:val="22"/>
          <w:szCs w:val="22"/>
        </w:rPr>
      </w:pPr>
      <w:r w:rsidRPr="00FA4845">
        <w:rPr>
          <w:rFonts w:ascii="Arial" w:hAnsi="Arial" w:cs="Arial"/>
          <w:bCs/>
          <w:sz w:val="22"/>
          <w:szCs w:val="22"/>
        </w:rPr>
        <w:t>“CRITERIA FOR GUIDANCE OF STATES AND NRC IN</w:t>
      </w:r>
    </w:p>
    <w:p w:rsidR="008F02C4" w:rsidRPr="00FA4845" w:rsidP="008F02C4" w14:paraId="6AC08551" w14:textId="77777777">
      <w:pPr>
        <w:jc w:val="center"/>
        <w:rPr>
          <w:rFonts w:ascii="Arial" w:hAnsi="Arial" w:cs="Arial"/>
          <w:bCs/>
          <w:sz w:val="22"/>
          <w:szCs w:val="22"/>
        </w:rPr>
      </w:pPr>
      <w:r w:rsidRPr="00FA4845">
        <w:rPr>
          <w:rFonts w:ascii="Arial" w:hAnsi="Arial" w:cs="Arial"/>
          <w:bCs/>
          <w:sz w:val="22"/>
          <w:szCs w:val="22"/>
        </w:rPr>
        <w:t>DISCONTINUANCE OF NRC REGULATORY AUTHORITY</w:t>
      </w:r>
    </w:p>
    <w:p w:rsidR="008F02C4" w:rsidRPr="00FA4845" w:rsidP="008F02C4" w14:paraId="76C75861" w14:textId="77777777">
      <w:pPr>
        <w:jc w:val="center"/>
        <w:rPr>
          <w:rFonts w:ascii="Arial" w:hAnsi="Arial" w:cs="Arial"/>
          <w:bCs/>
          <w:sz w:val="22"/>
          <w:szCs w:val="22"/>
        </w:rPr>
      </w:pPr>
      <w:r w:rsidRPr="00FA4845">
        <w:rPr>
          <w:rFonts w:ascii="Arial" w:hAnsi="Arial" w:cs="Arial"/>
          <w:bCs/>
          <w:sz w:val="22"/>
          <w:szCs w:val="22"/>
        </w:rPr>
        <w:t>AND</w:t>
      </w:r>
    </w:p>
    <w:p w:rsidR="008F02C4" w:rsidRPr="00FA4845" w:rsidP="008F02C4" w14:paraId="589666EA" w14:textId="77777777">
      <w:pPr>
        <w:jc w:val="center"/>
        <w:rPr>
          <w:rFonts w:ascii="Arial" w:hAnsi="Arial" w:cs="Arial"/>
          <w:bCs/>
          <w:sz w:val="22"/>
          <w:szCs w:val="22"/>
        </w:rPr>
      </w:pPr>
      <w:r w:rsidRPr="00FA4845">
        <w:rPr>
          <w:rFonts w:ascii="Arial" w:hAnsi="Arial" w:cs="Arial"/>
          <w:bCs/>
          <w:sz w:val="22"/>
          <w:szCs w:val="22"/>
        </w:rPr>
        <w:t>ASSUMPTION THEREOF BY STATES THROUGH AGREEMENT,”</w:t>
      </w:r>
    </w:p>
    <w:p w:rsidR="008F02C4" w:rsidRPr="00FA4845" w:rsidP="008F02C4" w14:paraId="1CF70B95" w14:textId="77777777">
      <w:pPr>
        <w:jc w:val="center"/>
        <w:rPr>
          <w:rFonts w:ascii="Arial" w:hAnsi="Arial" w:cs="Arial"/>
          <w:bCs/>
          <w:sz w:val="22"/>
          <w:szCs w:val="22"/>
        </w:rPr>
      </w:pPr>
      <w:r w:rsidRPr="00FA4845">
        <w:rPr>
          <w:rFonts w:ascii="Arial" w:hAnsi="Arial" w:cs="Arial"/>
          <w:bCs/>
          <w:sz w:val="22"/>
          <w:szCs w:val="22"/>
        </w:rPr>
        <w:t>MAINTENANCE OF EXISTING AGREEMENT STATE PROGRAMS,</w:t>
      </w:r>
    </w:p>
    <w:p w:rsidR="008F02C4" w:rsidRPr="00FA4845" w:rsidP="008F02C4" w14:paraId="4C840E2C" w14:textId="77777777">
      <w:pPr>
        <w:jc w:val="center"/>
        <w:rPr>
          <w:rFonts w:ascii="Arial" w:hAnsi="Arial" w:cs="Arial"/>
          <w:bCs/>
          <w:sz w:val="22"/>
          <w:szCs w:val="22"/>
        </w:rPr>
      </w:pPr>
      <w:r w:rsidRPr="00FA4845">
        <w:rPr>
          <w:rFonts w:ascii="Arial" w:hAnsi="Arial" w:cs="Arial"/>
          <w:bCs/>
          <w:sz w:val="22"/>
          <w:szCs w:val="22"/>
        </w:rPr>
        <w:t>REQUESTS FOR INFORMATION THROUGH THE INTEGRATED MATERIALS</w:t>
      </w:r>
    </w:p>
    <w:p w:rsidR="008F02C4" w:rsidRPr="00FA4845" w:rsidP="008F02C4" w14:paraId="01208CEC" w14:textId="77777777">
      <w:pPr>
        <w:jc w:val="center"/>
        <w:rPr>
          <w:rFonts w:ascii="Arial" w:hAnsi="Arial" w:cs="Arial"/>
          <w:bCs/>
          <w:sz w:val="22"/>
          <w:szCs w:val="22"/>
        </w:rPr>
      </w:pPr>
      <w:r w:rsidRPr="00FA4845">
        <w:rPr>
          <w:rFonts w:ascii="Arial" w:hAnsi="Arial" w:cs="Arial"/>
          <w:bCs/>
          <w:sz w:val="22"/>
          <w:szCs w:val="22"/>
        </w:rPr>
        <w:t>PERFORMANCE EVALUATION PROGRAM (IMPEP) QUESTIONNAIRE,</w:t>
      </w:r>
    </w:p>
    <w:p w:rsidR="008F02C4" w:rsidRPr="00FA4845" w:rsidP="008F02C4" w14:paraId="58CAF287" w14:textId="77777777">
      <w:pPr>
        <w:jc w:val="center"/>
        <w:rPr>
          <w:rFonts w:ascii="Arial" w:hAnsi="Arial" w:cs="Arial"/>
          <w:bCs/>
          <w:sz w:val="22"/>
          <w:szCs w:val="22"/>
        </w:rPr>
      </w:pPr>
      <w:r w:rsidRPr="00FA4845">
        <w:rPr>
          <w:rFonts w:ascii="Arial" w:hAnsi="Arial" w:cs="Arial"/>
          <w:bCs/>
          <w:sz w:val="22"/>
          <w:szCs w:val="22"/>
        </w:rPr>
        <w:t>AND</w:t>
      </w:r>
    </w:p>
    <w:p w:rsidR="008F02C4" w:rsidRPr="00FA4845" w:rsidP="008F02C4" w14:paraId="7CC7191B" w14:textId="77777777">
      <w:pPr>
        <w:jc w:val="center"/>
        <w:rPr>
          <w:rFonts w:ascii="Arial" w:hAnsi="Arial" w:cs="Arial"/>
          <w:bCs/>
          <w:sz w:val="22"/>
          <w:szCs w:val="22"/>
        </w:rPr>
      </w:pPr>
      <w:r w:rsidRPr="00FA4845">
        <w:rPr>
          <w:rFonts w:ascii="Arial" w:hAnsi="Arial" w:cs="Arial"/>
          <w:bCs/>
          <w:sz w:val="22"/>
          <w:szCs w:val="22"/>
        </w:rPr>
        <w:t>AGREEMENT STATE PARTICIPATION IN IMPEP</w:t>
      </w:r>
    </w:p>
    <w:p w:rsidR="008F02C4" w:rsidRPr="00FA4845" w:rsidP="008F02C4" w14:paraId="7D1B13F8" w14:textId="77777777">
      <w:pPr>
        <w:jc w:val="center"/>
        <w:rPr>
          <w:rFonts w:ascii="Arial" w:hAnsi="Arial" w:cs="Arial"/>
          <w:bCs/>
          <w:sz w:val="22"/>
          <w:szCs w:val="22"/>
        </w:rPr>
      </w:pPr>
      <w:r w:rsidRPr="00FA4845">
        <w:rPr>
          <w:rFonts w:ascii="Arial" w:hAnsi="Arial" w:cs="Arial"/>
          <w:bCs/>
          <w:sz w:val="22"/>
          <w:szCs w:val="22"/>
        </w:rPr>
        <w:t>(3150-0183)</w:t>
      </w:r>
    </w:p>
    <w:p w:rsidR="00465BFF" w:rsidRPr="00FA4845" w:rsidP="008F02C4" w14:paraId="12DA1858" w14:textId="77777777">
      <w:pPr>
        <w:jc w:val="center"/>
        <w:rPr>
          <w:rFonts w:ascii="Arial" w:hAnsi="Arial" w:cs="Arial"/>
          <w:bCs/>
          <w:sz w:val="22"/>
          <w:szCs w:val="22"/>
        </w:rPr>
      </w:pPr>
    </w:p>
    <w:p w:rsidR="002A64F1" w:rsidRPr="00FA4845" w:rsidP="00223E07" w14:paraId="53E49633" w14:textId="77777777">
      <w:pPr>
        <w:widowControl w:val="0"/>
        <w:jc w:val="center"/>
        <w:rPr>
          <w:rFonts w:ascii="Arial" w:hAnsi="Arial" w:cs="Arial"/>
          <w:sz w:val="22"/>
          <w:szCs w:val="22"/>
        </w:rPr>
      </w:pPr>
      <w:r w:rsidRPr="00FA4845">
        <w:rPr>
          <w:rFonts w:ascii="Arial" w:hAnsi="Arial" w:cs="Arial"/>
          <w:bCs/>
          <w:sz w:val="22"/>
          <w:szCs w:val="22"/>
        </w:rPr>
        <w:t>EXTENSION</w:t>
      </w:r>
    </w:p>
    <w:p w:rsidR="002A64F1" w:rsidRPr="00FA4845" w:rsidP="002A64F1" w14:paraId="0362FF25" w14:textId="77777777">
      <w:pPr>
        <w:widowControl w:val="0"/>
        <w:rPr>
          <w:rFonts w:ascii="Arial" w:hAnsi="Arial" w:cs="Arial"/>
          <w:sz w:val="22"/>
          <w:szCs w:val="22"/>
        </w:rPr>
      </w:pPr>
    </w:p>
    <w:p w:rsidR="002A64F1" w:rsidRPr="00FA4845" w:rsidP="002A64F1" w14:paraId="07E2CF0A" w14:textId="77777777">
      <w:pPr>
        <w:widowControl w:val="0"/>
        <w:rPr>
          <w:rFonts w:ascii="Arial" w:hAnsi="Arial" w:cs="Arial"/>
          <w:sz w:val="22"/>
          <w:szCs w:val="22"/>
        </w:rPr>
      </w:pPr>
    </w:p>
    <w:p w:rsidR="002A64F1" w:rsidRPr="00FA4845" w:rsidP="002A64F1" w14:paraId="232D66A3" w14:textId="77777777">
      <w:pPr>
        <w:widowControl w:val="0"/>
        <w:rPr>
          <w:rFonts w:ascii="Arial" w:hAnsi="Arial" w:cs="Arial"/>
          <w:sz w:val="22"/>
          <w:szCs w:val="22"/>
        </w:rPr>
      </w:pPr>
      <w:r w:rsidRPr="00FA4845">
        <w:rPr>
          <w:rFonts w:ascii="Arial" w:hAnsi="Arial" w:cs="Arial"/>
          <w:sz w:val="22"/>
          <w:szCs w:val="22"/>
          <w:u w:val="single"/>
        </w:rPr>
        <w:t>Description of the Information Collection</w:t>
      </w:r>
    </w:p>
    <w:p w:rsidR="00174CA3" w:rsidRPr="00FA4845" w:rsidP="002A64F1" w14:paraId="1FC730F1" w14:textId="77777777">
      <w:pPr>
        <w:rPr>
          <w:rFonts w:ascii="Arial" w:hAnsi="Arial" w:cs="Arial"/>
          <w:sz w:val="22"/>
          <w:szCs w:val="22"/>
        </w:rPr>
      </w:pPr>
    </w:p>
    <w:p w:rsidR="008F02C4" w:rsidRPr="00FA4845" w:rsidP="008F02C4" w14:paraId="37AD4A18" w14:textId="23DA76A1">
      <w:pPr>
        <w:rPr>
          <w:rFonts w:ascii="Arial" w:hAnsi="Arial" w:cs="Arial"/>
          <w:sz w:val="22"/>
          <w:szCs w:val="22"/>
        </w:rPr>
      </w:pPr>
      <w:r w:rsidRPr="00FA4845">
        <w:rPr>
          <w:rFonts w:ascii="Arial" w:hAnsi="Arial" w:cs="Arial"/>
          <w:sz w:val="22"/>
          <w:szCs w:val="22"/>
          <w:lang w:val="en-CA"/>
        </w:rPr>
        <w:fldChar w:fldCharType="begin"/>
      </w:r>
      <w:r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Pr>
          <w:rFonts w:ascii="Arial" w:hAnsi="Arial" w:cs="Arial"/>
          <w:sz w:val="22"/>
          <w:szCs w:val="22"/>
        </w:rPr>
        <w:t>States seeking to regulate certain Atomic Energy Act (Act) radioactive materials are requested to submit information directly to the Nuclear Regulatory Commission’s (NRC)</w:t>
      </w:r>
      <w:r w:rsidRPr="00FA4845" w:rsidR="00B04A5C">
        <w:rPr>
          <w:rFonts w:ascii="Arial" w:hAnsi="Arial" w:cs="Arial"/>
          <w:sz w:val="22"/>
          <w:szCs w:val="22"/>
        </w:rPr>
        <w:t>,</w:t>
      </w:r>
      <w:r w:rsidRPr="00FA4845">
        <w:rPr>
          <w:rFonts w:ascii="Arial" w:hAnsi="Arial" w:cs="Arial"/>
          <w:sz w:val="22"/>
          <w:szCs w:val="22"/>
        </w:rPr>
        <w:t xml:space="preserve"> Office of </w:t>
      </w:r>
      <w:r w:rsidR="00C22664">
        <w:rPr>
          <w:rFonts w:ascii="Arial" w:hAnsi="Arial" w:cs="Arial"/>
          <w:sz w:val="22"/>
          <w:szCs w:val="22"/>
        </w:rPr>
        <w:t>Nuclear Material Safety and Safeguards</w:t>
      </w:r>
      <w:r w:rsidR="00C26160">
        <w:rPr>
          <w:rFonts w:ascii="Arial" w:hAnsi="Arial" w:cs="Arial"/>
          <w:sz w:val="22"/>
          <w:szCs w:val="22"/>
        </w:rPr>
        <w:t xml:space="preserve"> (NMSS)</w:t>
      </w:r>
      <w:r w:rsidRPr="00FA4845">
        <w:rPr>
          <w:rFonts w:ascii="Arial" w:hAnsi="Arial" w:cs="Arial"/>
          <w:sz w:val="22"/>
          <w:szCs w:val="22"/>
        </w:rPr>
        <w:t xml:space="preserve"> related to the management, structure, and performance of their radiation control programs (RCP</w:t>
      </w:r>
      <w:r w:rsidR="00A63862">
        <w:rPr>
          <w:rFonts w:ascii="Arial" w:hAnsi="Arial" w:cs="Arial"/>
          <w:sz w:val="22"/>
          <w:szCs w:val="22"/>
        </w:rPr>
        <w:t>s</w:t>
      </w:r>
      <w:r w:rsidRPr="00FA4845">
        <w:rPr>
          <w:rFonts w:ascii="Arial" w:hAnsi="Arial" w:cs="Arial"/>
          <w:sz w:val="22"/>
          <w:szCs w:val="22"/>
        </w:rPr>
        <w:t>) in accordance with the terms and conditions of Section 274 of the Act and the criteria identified in the NRC Policy Statement, “Criteria for Guidance of States and NRC in Discontinuance of NRC Regulatory Authority and Assumption Thereof By States Through Agreement” (</w:t>
      </w:r>
      <w:r w:rsidRPr="00FA4845" w:rsidR="00A63862">
        <w:rPr>
          <w:rFonts w:ascii="Arial" w:hAnsi="Arial" w:cs="Arial"/>
          <w:sz w:val="22"/>
          <w:szCs w:val="22"/>
        </w:rPr>
        <w:t xml:space="preserve">noticed in the </w:t>
      </w:r>
      <w:r w:rsidRPr="00FA4845" w:rsidR="00A63862">
        <w:rPr>
          <w:rFonts w:ascii="Arial" w:hAnsi="Arial" w:cs="Arial"/>
          <w:i/>
          <w:sz w:val="22"/>
          <w:szCs w:val="22"/>
        </w:rPr>
        <w:t>Federal Register</w:t>
      </w:r>
      <w:r w:rsidRPr="00FA4845" w:rsidR="00A63862">
        <w:rPr>
          <w:rFonts w:ascii="Arial" w:hAnsi="Arial" w:cs="Arial"/>
          <w:sz w:val="22"/>
          <w:szCs w:val="22"/>
        </w:rPr>
        <w:t xml:space="preserve"> </w:t>
      </w:r>
      <w:r w:rsidRPr="00FA4845">
        <w:rPr>
          <w:rFonts w:ascii="Arial" w:hAnsi="Arial" w:cs="Arial"/>
          <w:sz w:val="22"/>
          <w:szCs w:val="22"/>
        </w:rPr>
        <w:t>46</w:t>
      </w:r>
      <w:r w:rsidR="00486B2A">
        <w:rPr>
          <w:rFonts w:ascii="Arial" w:hAnsi="Arial" w:cs="Arial"/>
          <w:sz w:val="22"/>
          <w:szCs w:val="22"/>
        </w:rPr>
        <w:t> </w:t>
      </w:r>
      <w:r w:rsidRPr="00FA4845">
        <w:rPr>
          <w:rFonts w:ascii="Arial" w:hAnsi="Arial" w:cs="Arial"/>
          <w:sz w:val="22"/>
          <w:szCs w:val="22"/>
        </w:rPr>
        <w:t>FR</w:t>
      </w:r>
      <w:r w:rsidR="00486B2A">
        <w:rPr>
          <w:rFonts w:ascii="Arial" w:hAnsi="Arial" w:cs="Arial"/>
          <w:sz w:val="22"/>
          <w:szCs w:val="22"/>
        </w:rPr>
        <w:t> </w:t>
      </w:r>
      <w:r w:rsidRPr="00FA4845">
        <w:rPr>
          <w:rFonts w:ascii="Arial" w:hAnsi="Arial" w:cs="Arial"/>
          <w:sz w:val="22"/>
          <w:szCs w:val="22"/>
        </w:rPr>
        <w:t>7540, January 23, 1981; as amended by policy statements published at 46 FR 36969, July 16, 1981</w:t>
      </w:r>
      <w:r w:rsidR="00183C0C">
        <w:rPr>
          <w:rFonts w:ascii="Arial" w:hAnsi="Arial" w:cs="Arial"/>
          <w:sz w:val="22"/>
          <w:szCs w:val="22"/>
        </w:rPr>
        <w:t>;</w:t>
      </w:r>
      <w:r w:rsidRPr="00FA4845">
        <w:rPr>
          <w:rFonts w:ascii="Arial" w:hAnsi="Arial" w:cs="Arial"/>
          <w:sz w:val="22"/>
          <w:szCs w:val="22"/>
        </w:rPr>
        <w:t xml:space="preserve"> 48 FR 33376, July 21</w:t>
      </w:r>
      <w:r w:rsidRPr="00FA4845" w:rsidR="00FF26E8">
        <w:rPr>
          <w:rFonts w:ascii="Arial" w:hAnsi="Arial" w:cs="Arial"/>
          <w:sz w:val="22"/>
          <w:szCs w:val="22"/>
        </w:rPr>
        <w:t>, 1983</w:t>
      </w:r>
      <w:r w:rsidR="00183C0C">
        <w:rPr>
          <w:rFonts w:ascii="Arial" w:hAnsi="Arial" w:cs="Arial"/>
          <w:sz w:val="22"/>
          <w:szCs w:val="22"/>
        </w:rPr>
        <w:t xml:space="preserve">; and </w:t>
      </w:r>
      <w:r w:rsidRPr="00183C0C" w:rsidR="00183C0C">
        <w:rPr>
          <w:rFonts w:ascii="Arial" w:hAnsi="Arial" w:cs="Arial"/>
          <w:sz w:val="22"/>
          <w:szCs w:val="22"/>
        </w:rPr>
        <w:t>82 FR 48535</w:t>
      </w:r>
      <w:r w:rsidR="00183C0C">
        <w:rPr>
          <w:rFonts w:ascii="Arial" w:hAnsi="Arial" w:cs="Arial"/>
          <w:sz w:val="22"/>
          <w:szCs w:val="22"/>
        </w:rPr>
        <w:t>,</w:t>
      </w:r>
      <w:r w:rsidRPr="00183C0C" w:rsidR="00183C0C">
        <w:rPr>
          <w:rFonts w:ascii="Arial" w:hAnsi="Arial" w:cs="Arial"/>
          <w:sz w:val="22"/>
          <w:szCs w:val="22"/>
        </w:rPr>
        <w:t xml:space="preserve"> October 18, 2017</w:t>
      </w:r>
      <w:r w:rsidRPr="00FA4845" w:rsidR="00FF26E8">
        <w:rPr>
          <w:rFonts w:ascii="Arial" w:hAnsi="Arial" w:cs="Arial"/>
          <w:sz w:val="22"/>
          <w:szCs w:val="22"/>
        </w:rPr>
        <w:t>)</w:t>
      </w:r>
      <w:r w:rsidR="00486B2A">
        <w:rPr>
          <w:rFonts w:ascii="Arial" w:hAnsi="Arial" w:cs="Arial"/>
          <w:sz w:val="22"/>
          <w:szCs w:val="22"/>
        </w:rPr>
        <w:t xml:space="preserve">. </w:t>
      </w:r>
      <w:r w:rsidRPr="00FA4845">
        <w:rPr>
          <w:rFonts w:ascii="Arial" w:hAnsi="Arial" w:cs="Arial"/>
          <w:sz w:val="22"/>
          <w:szCs w:val="22"/>
        </w:rPr>
        <w:t>This policy statement identifies the factors considered by NRC prior to approving new or amended Agreements</w:t>
      </w:r>
      <w:r w:rsidR="00486B2A">
        <w:rPr>
          <w:rFonts w:ascii="Arial" w:hAnsi="Arial" w:cs="Arial"/>
          <w:sz w:val="22"/>
          <w:szCs w:val="22"/>
        </w:rPr>
        <w:t xml:space="preserve">. </w:t>
      </w:r>
      <w:r w:rsidRPr="00FA4845">
        <w:rPr>
          <w:rFonts w:ascii="Arial" w:hAnsi="Arial" w:cs="Arial"/>
          <w:sz w:val="22"/>
          <w:szCs w:val="22"/>
        </w:rPr>
        <w:t>A State that has entered into such an Agreement is referred to as an Agreement State</w:t>
      </w:r>
      <w:r w:rsidR="00164E3E">
        <w:rPr>
          <w:rFonts w:ascii="Arial" w:hAnsi="Arial" w:cs="Arial"/>
          <w:sz w:val="22"/>
          <w:szCs w:val="22"/>
        </w:rPr>
        <w:t xml:space="preserve"> (AS)</w:t>
      </w:r>
      <w:r w:rsidR="00486B2A">
        <w:rPr>
          <w:rFonts w:ascii="Arial" w:hAnsi="Arial" w:cs="Arial"/>
          <w:sz w:val="22"/>
          <w:szCs w:val="22"/>
        </w:rPr>
        <w:t xml:space="preserve">. </w:t>
      </w:r>
      <w:r w:rsidRPr="00FA4845">
        <w:rPr>
          <w:rFonts w:ascii="Arial" w:hAnsi="Arial" w:cs="Arial"/>
          <w:sz w:val="22"/>
          <w:szCs w:val="22"/>
        </w:rPr>
        <w:t xml:space="preserve">Presently, there are </w:t>
      </w:r>
      <w:r w:rsidRPr="00FA4845" w:rsidR="00BA0BB9">
        <w:rPr>
          <w:rFonts w:ascii="Arial" w:hAnsi="Arial" w:cs="Arial"/>
          <w:sz w:val="22"/>
          <w:szCs w:val="22"/>
        </w:rPr>
        <w:t>3</w:t>
      </w:r>
      <w:r w:rsidR="005B4271">
        <w:rPr>
          <w:rFonts w:ascii="Arial" w:hAnsi="Arial" w:cs="Arial"/>
          <w:sz w:val="22"/>
          <w:szCs w:val="22"/>
        </w:rPr>
        <w:t>9</w:t>
      </w:r>
      <w:r w:rsidRPr="00FA4845" w:rsidR="00BA0BB9">
        <w:rPr>
          <w:rFonts w:ascii="Arial" w:hAnsi="Arial" w:cs="Arial"/>
          <w:sz w:val="22"/>
          <w:szCs w:val="22"/>
        </w:rPr>
        <w:t xml:space="preserve"> </w:t>
      </w:r>
      <w:r w:rsidR="00164E3E">
        <w:rPr>
          <w:rFonts w:ascii="Arial" w:hAnsi="Arial" w:cs="Arial"/>
          <w:sz w:val="22"/>
          <w:szCs w:val="22"/>
        </w:rPr>
        <w:t>AS</w:t>
      </w:r>
      <w:r w:rsidRPr="00FA4845">
        <w:rPr>
          <w:rFonts w:ascii="Arial" w:hAnsi="Arial" w:cs="Arial"/>
          <w:sz w:val="22"/>
          <w:szCs w:val="22"/>
        </w:rPr>
        <w:t xml:space="preserve">, which regulate approximately </w:t>
      </w:r>
      <w:r w:rsidR="00676249">
        <w:rPr>
          <w:rFonts w:ascii="Arial" w:hAnsi="Arial" w:cs="Arial"/>
          <w:sz w:val="22"/>
          <w:szCs w:val="22"/>
        </w:rPr>
        <w:t>88</w:t>
      </w:r>
      <w:r w:rsidRPr="00FA4845" w:rsidR="00676249">
        <w:rPr>
          <w:rFonts w:ascii="Arial" w:hAnsi="Arial" w:cs="Arial"/>
          <w:sz w:val="22"/>
          <w:szCs w:val="22"/>
        </w:rPr>
        <w:t xml:space="preserve"> </w:t>
      </w:r>
      <w:r w:rsidRPr="00FA4845">
        <w:rPr>
          <w:rFonts w:ascii="Arial" w:hAnsi="Arial" w:cs="Arial"/>
          <w:sz w:val="22"/>
          <w:szCs w:val="22"/>
        </w:rPr>
        <w:t>percent of the byproduct, source, and certain special nuclear material licensees in the United States.</w:t>
      </w:r>
    </w:p>
    <w:p w:rsidR="008F02C4" w:rsidRPr="00FA4845" w:rsidP="008F02C4" w14:paraId="0E004B92" w14:textId="77777777">
      <w:pPr>
        <w:rPr>
          <w:rFonts w:ascii="Arial" w:hAnsi="Arial" w:cs="Arial"/>
          <w:sz w:val="22"/>
          <w:szCs w:val="22"/>
        </w:rPr>
      </w:pPr>
    </w:p>
    <w:p w:rsidR="008F02C4" w:rsidRPr="00FA4845" w:rsidP="008F02C4" w14:paraId="3C5FD324" w14:textId="761AEDB6">
      <w:pPr>
        <w:rPr>
          <w:rFonts w:ascii="Arial" w:hAnsi="Arial" w:cs="Arial"/>
          <w:sz w:val="22"/>
          <w:szCs w:val="22"/>
        </w:rPr>
      </w:pPr>
      <w:r w:rsidRPr="00FA4845">
        <w:rPr>
          <w:rFonts w:ascii="Arial" w:hAnsi="Arial" w:cs="Arial"/>
          <w:sz w:val="22"/>
          <w:szCs w:val="22"/>
        </w:rPr>
        <w:t xml:space="preserve">The </w:t>
      </w:r>
      <w:r w:rsidRPr="00FA4845">
        <w:rPr>
          <w:rFonts w:ascii="Arial" w:hAnsi="Arial" w:cs="Arial"/>
          <w:sz w:val="22"/>
          <w:szCs w:val="22"/>
        </w:rPr>
        <w:t xml:space="preserve">NRC is required to evaluate </w:t>
      </w:r>
      <w:r w:rsidR="008038CB">
        <w:rPr>
          <w:rFonts w:ascii="Arial" w:hAnsi="Arial" w:cs="Arial"/>
          <w:sz w:val="22"/>
          <w:szCs w:val="22"/>
        </w:rPr>
        <w:t xml:space="preserve">AS </w:t>
      </w:r>
      <w:r w:rsidRPr="00FA4845">
        <w:rPr>
          <w:rFonts w:ascii="Arial" w:hAnsi="Arial" w:cs="Arial"/>
          <w:sz w:val="22"/>
          <w:szCs w:val="22"/>
        </w:rPr>
        <w:t>programs to ensure that its RCP remains adequate and compatible with the requirements of Section 274 of the Act</w:t>
      </w:r>
      <w:r w:rsidR="00486B2A">
        <w:rPr>
          <w:rFonts w:ascii="Arial" w:hAnsi="Arial" w:cs="Arial"/>
          <w:sz w:val="22"/>
          <w:szCs w:val="22"/>
        </w:rPr>
        <w:t xml:space="preserve">. </w:t>
      </w:r>
      <w:r w:rsidRPr="00FA4845">
        <w:rPr>
          <w:rFonts w:ascii="Arial" w:hAnsi="Arial" w:cs="Arial"/>
          <w:sz w:val="22"/>
          <w:szCs w:val="22"/>
        </w:rPr>
        <w:t xml:space="preserve">The </w:t>
      </w:r>
      <w:r w:rsidRPr="00FA4845">
        <w:rPr>
          <w:rFonts w:ascii="Arial" w:hAnsi="Arial" w:cs="Arial"/>
          <w:sz w:val="22"/>
          <w:szCs w:val="22"/>
        </w:rPr>
        <w:t xml:space="preserve">NRC implemented a process, noticed in the </w:t>
      </w:r>
      <w:r w:rsidRPr="00FA4845">
        <w:rPr>
          <w:rFonts w:ascii="Arial" w:hAnsi="Arial" w:cs="Arial"/>
          <w:i/>
          <w:sz w:val="22"/>
          <w:szCs w:val="22"/>
        </w:rPr>
        <w:t>Federal Register</w:t>
      </w:r>
      <w:r w:rsidRPr="00FA4845">
        <w:rPr>
          <w:rFonts w:ascii="Arial" w:hAnsi="Arial" w:cs="Arial"/>
          <w:sz w:val="22"/>
          <w:szCs w:val="22"/>
        </w:rPr>
        <w:t xml:space="preserve">, known as the Integrated Materials Performance Evaluation Program (IMPEP) to evaluate NRC Regional licensing and inspection programs and </w:t>
      </w:r>
      <w:r w:rsidR="0088048C">
        <w:rPr>
          <w:rFonts w:ascii="Arial" w:hAnsi="Arial" w:cs="Arial"/>
          <w:sz w:val="22"/>
          <w:szCs w:val="22"/>
        </w:rPr>
        <w:t>AS</w:t>
      </w:r>
      <w:r w:rsidRPr="00FA4845">
        <w:rPr>
          <w:rFonts w:ascii="Arial" w:hAnsi="Arial" w:cs="Arial"/>
          <w:sz w:val="22"/>
          <w:szCs w:val="22"/>
        </w:rPr>
        <w:t xml:space="preserve"> RCPs </w:t>
      </w:r>
      <w:r w:rsidR="007325C3">
        <w:rPr>
          <w:rFonts w:ascii="Arial" w:hAnsi="Arial" w:cs="Arial"/>
          <w:sz w:val="22"/>
          <w:szCs w:val="22"/>
        </w:rPr>
        <w:t>for adequacy and compatibility</w:t>
      </w:r>
      <w:r w:rsidR="00486B2A">
        <w:rPr>
          <w:rFonts w:ascii="Arial" w:hAnsi="Arial" w:cs="Arial"/>
          <w:sz w:val="22"/>
          <w:szCs w:val="22"/>
        </w:rPr>
        <w:t xml:space="preserve">. </w:t>
      </w:r>
      <w:r w:rsidRPr="00FA4845">
        <w:rPr>
          <w:rFonts w:ascii="Arial" w:hAnsi="Arial" w:cs="Arial"/>
          <w:sz w:val="22"/>
          <w:szCs w:val="22"/>
        </w:rPr>
        <w:t>The</w:t>
      </w:r>
      <w:r w:rsidR="00BB1BD5">
        <w:rPr>
          <w:rFonts w:ascii="Arial" w:hAnsi="Arial" w:cs="Arial"/>
          <w:sz w:val="22"/>
          <w:szCs w:val="22"/>
        </w:rPr>
        <w:t>se</w:t>
      </w:r>
      <w:r w:rsidRPr="00FA4845">
        <w:rPr>
          <w:rFonts w:ascii="Arial" w:hAnsi="Arial" w:cs="Arial"/>
          <w:sz w:val="22"/>
          <w:szCs w:val="22"/>
        </w:rPr>
        <w:t xml:space="preserve"> </w:t>
      </w:r>
      <w:r w:rsidR="00BB1BD5">
        <w:rPr>
          <w:rFonts w:ascii="Arial" w:hAnsi="Arial" w:cs="Arial"/>
          <w:sz w:val="22"/>
          <w:szCs w:val="22"/>
        </w:rPr>
        <w:t>performance</w:t>
      </w:r>
      <w:r w:rsidR="00A54302">
        <w:rPr>
          <w:rFonts w:ascii="Arial" w:hAnsi="Arial" w:cs="Arial"/>
          <w:sz w:val="22"/>
          <w:szCs w:val="22"/>
        </w:rPr>
        <w:noBreakHyphen/>
      </w:r>
      <w:r w:rsidR="00BB1BD5">
        <w:rPr>
          <w:rFonts w:ascii="Arial" w:hAnsi="Arial" w:cs="Arial"/>
          <w:sz w:val="22"/>
          <w:szCs w:val="22"/>
        </w:rPr>
        <w:t>based</w:t>
      </w:r>
      <w:r w:rsidRPr="00FA4845" w:rsidR="00BB1BD5">
        <w:rPr>
          <w:rFonts w:ascii="Arial" w:hAnsi="Arial" w:cs="Arial"/>
          <w:sz w:val="22"/>
          <w:szCs w:val="22"/>
        </w:rPr>
        <w:t xml:space="preserve"> </w:t>
      </w:r>
      <w:r w:rsidR="00BB1BD5">
        <w:rPr>
          <w:rFonts w:ascii="Arial" w:hAnsi="Arial" w:cs="Arial"/>
          <w:sz w:val="22"/>
          <w:szCs w:val="22"/>
        </w:rPr>
        <w:t>reviews are conducted in accordance with</w:t>
      </w:r>
      <w:r w:rsidRPr="00FA4845">
        <w:rPr>
          <w:rFonts w:ascii="Arial" w:hAnsi="Arial" w:cs="Arial"/>
          <w:sz w:val="22"/>
          <w:szCs w:val="22"/>
        </w:rPr>
        <w:t xml:space="preserve"> Management Directive 5.6, “Integrated Materials Performance Evaluation Program (IMPEP)”</w:t>
      </w:r>
      <w:r w:rsidR="008D3D75">
        <w:rPr>
          <w:rFonts w:ascii="Arial" w:hAnsi="Arial" w:cs="Arial"/>
          <w:sz w:val="22"/>
          <w:szCs w:val="22"/>
        </w:rPr>
        <w:t xml:space="preserve"> </w:t>
      </w:r>
      <w:r w:rsidR="00BB1BD5">
        <w:rPr>
          <w:rFonts w:ascii="Arial" w:hAnsi="Arial" w:cs="Arial"/>
          <w:sz w:val="22"/>
          <w:szCs w:val="22"/>
        </w:rPr>
        <w:t>and</w:t>
      </w:r>
      <w:r w:rsidRPr="00FA4845">
        <w:rPr>
          <w:rFonts w:ascii="Arial" w:hAnsi="Arial" w:cs="Arial"/>
          <w:sz w:val="22"/>
          <w:szCs w:val="22"/>
        </w:rPr>
        <w:t xml:space="preserve"> are routinely conducted approximately</w:t>
      </w:r>
      <w:r w:rsidRPr="00FA4845">
        <w:rPr>
          <w:rFonts w:ascii="Arial" w:hAnsi="Arial" w:cs="Arial"/>
          <w:sz w:val="22"/>
          <w:szCs w:val="22"/>
        </w:rPr>
        <w:t xml:space="preserve"> </w:t>
      </w:r>
      <w:r w:rsidRPr="00FA4845">
        <w:rPr>
          <w:rFonts w:ascii="Arial" w:hAnsi="Arial" w:cs="Arial"/>
          <w:sz w:val="22"/>
          <w:szCs w:val="22"/>
        </w:rPr>
        <w:t>every 4 years</w:t>
      </w:r>
      <w:r w:rsidR="00486B2A">
        <w:rPr>
          <w:rFonts w:ascii="Arial" w:hAnsi="Arial" w:cs="Arial"/>
          <w:sz w:val="22"/>
          <w:szCs w:val="22"/>
        </w:rPr>
        <w:t xml:space="preserve">. </w:t>
      </w:r>
      <w:r w:rsidRPr="00FA4845">
        <w:rPr>
          <w:rFonts w:ascii="Arial" w:hAnsi="Arial" w:cs="Arial"/>
          <w:sz w:val="22"/>
          <w:szCs w:val="22"/>
        </w:rPr>
        <w:t xml:space="preserve">A questionnaire (Attachment </w:t>
      </w:r>
      <w:r w:rsidRPr="00FA4845" w:rsidR="00FF26E8">
        <w:rPr>
          <w:rFonts w:ascii="Arial" w:hAnsi="Arial" w:cs="Arial"/>
          <w:sz w:val="22"/>
          <w:szCs w:val="22"/>
        </w:rPr>
        <w:t>1</w:t>
      </w:r>
      <w:r w:rsidRPr="00FA4845">
        <w:rPr>
          <w:rFonts w:ascii="Arial" w:hAnsi="Arial" w:cs="Arial"/>
          <w:sz w:val="22"/>
          <w:szCs w:val="22"/>
        </w:rPr>
        <w:t xml:space="preserve">) is </w:t>
      </w:r>
      <w:r w:rsidR="00A63862">
        <w:rPr>
          <w:rFonts w:ascii="Arial" w:hAnsi="Arial" w:cs="Arial"/>
          <w:sz w:val="22"/>
          <w:szCs w:val="22"/>
        </w:rPr>
        <w:t>used</w:t>
      </w:r>
      <w:r w:rsidRPr="00FA4845" w:rsidR="00A63862">
        <w:rPr>
          <w:rFonts w:ascii="Arial" w:hAnsi="Arial" w:cs="Arial"/>
          <w:sz w:val="22"/>
          <w:szCs w:val="22"/>
        </w:rPr>
        <w:t xml:space="preserve"> </w:t>
      </w:r>
      <w:r w:rsidRPr="00FA4845">
        <w:rPr>
          <w:rFonts w:ascii="Arial" w:hAnsi="Arial" w:cs="Arial"/>
          <w:sz w:val="22"/>
          <w:szCs w:val="22"/>
        </w:rPr>
        <w:t xml:space="preserve">by IMPEP review teams to gather information about the RCP to assist the IMPEP team in conducting the evaluation of the adequacy of the State’s program to protect public health and safety and determining the compatibility of the program with </w:t>
      </w:r>
      <w:r w:rsidRPr="00FA4845">
        <w:rPr>
          <w:rFonts w:ascii="Arial" w:hAnsi="Arial" w:cs="Arial"/>
          <w:sz w:val="22"/>
          <w:szCs w:val="22"/>
        </w:rPr>
        <w:t xml:space="preserve">the </w:t>
      </w:r>
      <w:r w:rsidRPr="00FA4845">
        <w:rPr>
          <w:rFonts w:ascii="Arial" w:hAnsi="Arial" w:cs="Arial"/>
          <w:sz w:val="22"/>
          <w:szCs w:val="22"/>
        </w:rPr>
        <w:t>NRC’s regulatory program</w:t>
      </w:r>
      <w:r w:rsidR="00486B2A">
        <w:rPr>
          <w:rFonts w:ascii="Arial" w:hAnsi="Arial" w:cs="Arial"/>
          <w:sz w:val="22"/>
          <w:szCs w:val="22"/>
        </w:rPr>
        <w:t xml:space="preserve">. </w:t>
      </w:r>
      <w:r w:rsidRPr="00FA4845">
        <w:rPr>
          <w:rFonts w:ascii="Arial" w:hAnsi="Arial" w:cs="Arial"/>
          <w:sz w:val="22"/>
          <w:szCs w:val="22"/>
        </w:rPr>
        <w:t>The IMPEP questionnaire also includes a request for material to be available for the on-site portion of the IMPEP review</w:t>
      </w:r>
      <w:r w:rsidR="00486B2A">
        <w:rPr>
          <w:rFonts w:ascii="Arial" w:hAnsi="Arial" w:cs="Arial"/>
          <w:sz w:val="22"/>
          <w:szCs w:val="22"/>
        </w:rPr>
        <w:t xml:space="preserve">. </w:t>
      </w:r>
      <w:r w:rsidRPr="00FA4845">
        <w:rPr>
          <w:rFonts w:ascii="Arial" w:hAnsi="Arial" w:cs="Arial"/>
          <w:sz w:val="22"/>
          <w:szCs w:val="22"/>
        </w:rPr>
        <w:t xml:space="preserve">The </w:t>
      </w:r>
      <w:r w:rsidR="0088048C">
        <w:rPr>
          <w:rFonts w:ascii="Arial" w:hAnsi="Arial" w:cs="Arial"/>
          <w:sz w:val="22"/>
          <w:szCs w:val="22"/>
        </w:rPr>
        <w:t>ASs</w:t>
      </w:r>
      <w:r w:rsidRPr="00FA4845">
        <w:rPr>
          <w:rFonts w:ascii="Arial" w:hAnsi="Arial" w:cs="Arial"/>
          <w:sz w:val="22"/>
          <w:szCs w:val="22"/>
        </w:rPr>
        <w:t xml:space="preserve"> requested that such a </w:t>
      </w:r>
      <w:r w:rsidRPr="00FA4845" w:rsidR="00D42A35">
        <w:rPr>
          <w:rFonts w:ascii="Arial" w:hAnsi="Arial" w:cs="Arial"/>
          <w:sz w:val="22"/>
          <w:szCs w:val="22"/>
        </w:rPr>
        <w:t>questionnaire</w:t>
      </w:r>
      <w:r w:rsidRPr="00FA4845">
        <w:rPr>
          <w:rFonts w:ascii="Arial" w:hAnsi="Arial" w:cs="Arial"/>
          <w:sz w:val="22"/>
          <w:szCs w:val="22"/>
        </w:rPr>
        <w:t xml:space="preserve"> </w:t>
      </w:r>
      <w:r w:rsidRPr="00FA4845">
        <w:rPr>
          <w:rFonts w:ascii="Arial" w:hAnsi="Arial" w:cs="Arial"/>
          <w:sz w:val="22"/>
          <w:szCs w:val="22"/>
        </w:rPr>
        <w:t>be developed to facilitate the IMPEP review.</w:t>
      </w:r>
    </w:p>
    <w:p w:rsidR="008F02C4" w:rsidRPr="00FA4845" w:rsidP="008F02C4" w14:paraId="4333E146" w14:textId="77777777">
      <w:pPr>
        <w:rPr>
          <w:rFonts w:ascii="Arial" w:hAnsi="Arial" w:cs="Arial"/>
          <w:sz w:val="22"/>
          <w:szCs w:val="22"/>
        </w:rPr>
      </w:pPr>
    </w:p>
    <w:p w:rsidR="008F02C4" w:rsidRPr="00FA4845" w:rsidP="008F02C4" w14:paraId="38560210" w14:textId="77777777">
      <w:pPr>
        <w:rPr>
          <w:rFonts w:ascii="Arial" w:hAnsi="Arial" w:cs="Arial"/>
          <w:sz w:val="22"/>
          <w:szCs w:val="22"/>
        </w:rPr>
      </w:pPr>
      <w:r w:rsidRPr="00FA4845">
        <w:rPr>
          <w:rFonts w:ascii="Arial" w:hAnsi="Arial" w:cs="Arial"/>
          <w:sz w:val="22"/>
          <w:szCs w:val="22"/>
        </w:rPr>
        <w:t>The questionnaire requests information about the following RCP performance indicators:</w:t>
      </w:r>
    </w:p>
    <w:p w:rsidR="008F02C4" w:rsidRPr="00FA4845" w:rsidP="008F02C4" w14:paraId="5699EC2A" w14:textId="77777777">
      <w:pPr>
        <w:rPr>
          <w:rFonts w:ascii="Arial" w:hAnsi="Arial" w:cs="Arial"/>
          <w:sz w:val="22"/>
          <w:szCs w:val="22"/>
        </w:rPr>
      </w:pPr>
    </w:p>
    <w:p w:rsidR="008F02C4" w:rsidRPr="00FA4845" w:rsidP="008F02C4" w14:paraId="6A05E49E"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a.</w:t>
      </w:r>
      <w:r w:rsidR="005F4268">
        <w:rPr>
          <w:rFonts w:ascii="Arial" w:hAnsi="Arial" w:cs="Arial"/>
          <w:sz w:val="22"/>
          <w:szCs w:val="22"/>
        </w:rPr>
        <w:tab/>
      </w:r>
      <w:r w:rsidRPr="00FA4845">
        <w:rPr>
          <w:rFonts w:ascii="Arial" w:hAnsi="Arial" w:cs="Arial"/>
          <w:sz w:val="22"/>
          <w:szCs w:val="22"/>
        </w:rPr>
        <w:t>Technical Staffing and Training</w:t>
      </w:r>
    </w:p>
    <w:p w:rsidR="008F02C4" w:rsidRPr="00FA4845" w:rsidP="008F02C4" w14:paraId="7F2067AC"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b.</w:t>
      </w:r>
      <w:r w:rsidRPr="00FA4845">
        <w:rPr>
          <w:rFonts w:ascii="Arial" w:hAnsi="Arial" w:cs="Arial"/>
          <w:sz w:val="22"/>
          <w:szCs w:val="22"/>
        </w:rPr>
        <w:tab/>
        <w:t>Status of Materials Inspection Program</w:t>
      </w:r>
    </w:p>
    <w:p w:rsidR="008F02C4" w:rsidRPr="00FA4845" w:rsidP="008F02C4" w14:paraId="19362F5E"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c.</w:t>
      </w:r>
      <w:r w:rsidRPr="00FA4845">
        <w:rPr>
          <w:rFonts w:ascii="Arial" w:hAnsi="Arial" w:cs="Arial"/>
          <w:sz w:val="22"/>
          <w:szCs w:val="22"/>
        </w:rPr>
        <w:tab/>
        <w:t>Technical Quality of Inspections</w:t>
      </w:r>
    </w:p>
    <w:p w:rsidR="008F02C4" w:rsidRPr="00FA4845" w:rsidP="008F02C4" w14:paraId="4EC3E29E"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d.</w:t>
      </w:r>
      <w:r w:rsidRPr="00FA4845">
        <w:rPr>
          <w:rFonts w:ascii="Arial" w:hAnsi="Arial" w:cs="Arial"/>
          <w:sz w:val="22"/>
          <w:szCs w:val="22"/>
        </w:rPr>
        <w:tab/>
        <w:t>Technical Quality of Licensing Actions</w:t>
      </w:r>
    </w:p>
    <w:p w:rsidR="008F02C4" w:rsidRPr="00FA4845" w:rsidP="008F02C4" w14:paraId="4BD9AD73"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e.</w:t>
      </w:r>
      <w:r w:rsidRPr="00FA4845">
        <w:rPr>
          <w:rFonts w:ascii="Arial" w:hAnsi="Arial" w:cs="Arial"/>
          <w:sz w:val="22"/>
          <w:szCs w:val="22"/>
        </w:rPr>
        <w:tab/>
        <w:t>Technical Quality of Incident and Allegation Activities</w:t>
      </w:r>
    </w:p>
    <w:p w:rsidR="008F02C4" w:rsidRPr="00FA4845" w:rsidP="008F02C4" w14:paraId="78DFFDC0"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f.</w:t>
      </w:r>
      <w:r w:rsidRPr="00FA4845">
        <w:rPr>
          <w:rFonts w:ascii="Arial" w:hAnsi="Arial" w:cs="Arial"/>
          <w:sz w:val="22"/>
          <w:szCs w:val="22"/>
        </w:rPr>
        <w:tab/>
      </w:r>
      <w:r w:rsidR="003B6048">
        <w:rPr>
          <w:rFonts w:ascii="Arial" w:hAnsi="Arial" w:cs="Arial"/>
          <w:sz w:val="22"/>
          <w:szCs w:val="22"/>
        </w:rPr>
        <w:t>Legislation, Regulations, and Other Program Elements</w:t>
      </w:r>
    </w:p>
    <w:p w:rsidR="005F4268" w:rsidP="008F02C4" w14:paraId="44169AF2" w14:textId="77777777">
      <w:pPr>
        <w:tabs>
          <w:tab w:val="left" w:pos="720"/>
          <w:tab w:val="left" w:pos="1440"/>
        </w:tabs>
        <w:ind w:left="1440" w:hanging="720"/>
        <w:rPr>
          <w:rFonts w:ascii="Arial" w:hAnsi="Arial" w:cs="Arial"/>
          <w:sz w:val="22"/>
          <w:szCs w:val="22"/>
        </w:rPr>
      </w:pPr>
      <w:r w:rsidRPr="00FA4845">
        <w:rPr>
          <w:rFonts w:ascii="Arial" w:hAnsi="Arial" w:cs="Arial"/>
          <w:sz w:val="22"/>
          <w:szCs w:val="22"/>
        </w:rPr>
        <w:t>g.</w:t>
      </w:r>
      <w:r w:rsidRPr="00FA4845">
        <w:rPr>
          <w:rFonts w:ascii="Arial" w:hAnsi="Arial" w:cs="Arial"/>
          <w:sz w:val="22"/>
          <w:szCs w:val="22"/>
        </w:rPr>
        <w:tab/>
        <w:t>Sealed Source and Device Evaluation Program</w:t>
      </w:r>
    </w:p>
    <w:p w:rsidR="008F02C4" w:rsidRPr="00FA4845" w:rsidP="008821BC" w14:paraId="32431AD8" w14:textId="77777777">
      <w:pPr>
        <w:ind w:left="720"/>
        <w:rPr>
          <w:rFonts w:ascii="Arial" w:hAnsi="Arial" w:cs="Arial"/>
          <w:sz w:val="22"/>
          <w:szCs w:val="22"/>
        </w:rPr>
      </w:pPr>
      <w:r w:rsidRPr="00FA4845">
        <w:rPr>
          <w:rFonts w:ascii="Arial" w:hAnsi="Arial" w:cs="Arial"/>
          <w:sz w:val="22"/>
          <w:szCs w:val="22"/>
        </w:rPr>
        <w:t>h.</w:t>
      </w:r>
      <w:r w:rsidRPr="00FA4845">
        <w:rPr>
          <w:rFonts w:ascii="Arial" w:hAnsi="Arial" w:cs="Arial"/>
          <w:sz w:val="22"/>
          <w:szCs w:val="22"/>
        </w:rPr>
        <w:tab/>
        <w:t>Low-</w:t>
      </w:r>
      <w:r w:rsidRPr="00FA4845" w:rsidR="00122A2A">
        <w:rPr>
          <w:rFonts w:ascii="Arial" w:hAnsi="Arial" w:cs="Arial"/>
          <w:sz w:val="22"/>
          <w:szCs w:val="22"/>
        </w:rPr>
        <w:t>l</w:t>
      </w:r>
      <w:r w:rsidRPr="00FA4845">
        <w:rPr>
          <w:rFonts w:ascii="Arial" w:hAnsi="Arial" w:cs="Arial"/>
          <w:sz w:val="22"/>
          <w:szCs w:val="22"/>
        </w:rPr>
        <w:t>evel Radioactive Waste Disposal Program</w:t>
      </w:r>
    </w:p>
    <w:p w:rsidR="00D871AC" w:rsidRPr="00FA4845" w:rsidP="008F02C4" w14:paraId="53699DA5" w14:textId="77777777">
      <w:pPr>
        <w:ind w:firstLine="720"/>
        <w:rPr>
          <w:rFonts w:ascii="Arial" w:hAnsi="Arial" w:cs="Arial"/>
          <w:sz w:val="22"/>
          <w:szCs w:val="22"/>
        </w:rPr>
      </w:pPr>
      <w:r w:rsidRPr="00FA4845">
        <w:rPr>
          <w:rFonts w:ascii="Arial" w:hAnsi="Arial" w:cs="Arial"/>
          <w:sz w:val="22"/>
          <w:szCs w:val="22"/>
        </w:rPr>
        <w:t>i</w:t>
      </w:r>
      <w:r w:rsidRPr="00FA4845">
        <w:rPr>
          <w:rFonts w:ascii="Arial" w:hAnsi="Arial" w:cs="Arial"/>
          <w:sz w:val="22"/>
          <w:szCs w:val="22"/>
        </w:rPr>
        <w:t>.</w:t>
      </w:r>
      <w:r w:rsidRPr="00FA4845">
        <w:rPr>
          <w:rFonts w:ascii="Arial" w:hAnsi="Arial" w:cs="Arial"/>
          <w:sz w:val="22"/>
          <w:szCs w:val="22"/>
        </w:rPr>
        <w:tab/>
        <w:t>Uranium Recovery Program</w:t>
      </w:r>
    </w:p>
    <w:p w:rsidR="002A64F1" w:rsidRPr="00FA4845" w:rsidP="002A64F1" w14:paraId="15D1A03B" w14:textId="77777777">
      <w:pPr>
        <w:widowControl w:val="0"/>
        <w:rPr>
          <w:rFonts w:ascii="Arial" w:hAnsi="Arial" w:cs="Arial"/>
          <w:sz w:val="22"/>
          <w:szCs w:val="22"/>
        </w:rPr>
      </w:pPr>
    </w:p>
    <w:p w:rsidR="002A64F1" w:rsidRPr="00FA4845" w:rsidP="00312A41" w14:paraId="25FCB062" w14:textId="77777777">
      <w:pPr>
        <w:keepNext/>
        <w:keepLines/>
        <w:numPr>
          <w:ilvl w:val="0"/>
          <w:numId w:val="4"/>
        </w:numPr>
        <w:rPr>
          <w:rFonts w:ascii="Arial" w:hAnsi="Arial" w:cs="Arial"/>
          <w:sz w:val="22"/>
          <w:szCs w:val="22"/>
        </w:rPr>
      </w:pPr>
      <w:r w:rsidRPr="00FA4845">
        <w:rPr>
          <w:rFonts w:ascii="Arial" w:hAnsi="Arial" w:cs="Arial"/>
          <w:sz w:val="22"/>
          <w:szCs w:val="22"/>
        </w:rPr>
        <w:t>JUSTIFICATION</w:t>
      </w:r>
    </w:p>
    <w:p w:rsidR="00C3639A" w:rsidRPr="00FA4845" w:rsidP="00312A41" w14:paraId="6A0754E0" w14:textId="77777777">
      <w:pPr>
        <w:keepNext/>
        <w:keepLines/>
        <w:ind w:left="360"/>
        <w:rPr>
          <w:rFonts w:ascii="Arial" w:hAnsi="Arial" w:cs="Arial"/>
          <w:sz w:val="22"/>
          <w:szCs w:val="22"/>
        </w:rPr>
      </w:pPr>
    </w:p>
    <w:p w:rsidR="002A64F1" w:rsidRPr="00FA4845" w:rsidP="00312A41" w14:paraId="364FF4D6" w14:textId="77777777">
      <w:pPr>
        <w:keepNext/>
        <w:keepLines/>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Need For and Practical Utility of the Collection of Information</w:t>
      </w:r>
    </w:p>
    <w:p w:rsidR="002A64F1" w:rsidRPr="00FA4845" w:rsidP="0071125A" w14:paraId="347078F4" w14:textId="77777777">
      <w:pPr>
        <w:widowControl w:val="0"/>
        <w:tabs>
          <w:tab w:val="num" w:pos="1400"/>
        </w:tabs>
        <w:ind w:left="1426" w:hanging="720"/>
        <w:rPr>
          <w:rFonts w:ascii="Arial" w:hAnsi="Arial" w:cs="Arial"/>
          <w:sz w:val="22"/>
          <w:szCs w:val="22"/>
          <w:u w:val="single"/>
        </w:rPr>
      </w:pPr>
    </w:p>
    <w:p w:rsidR="002B3A87" w:rsidRPr="00FA4845" w:rsidP="00312A41" w14:paraId="59DCFFDB" w14:textId="188CC5CB">
      <w:pPr>
        <w:ind w:left="1440"/>
        <w:rPr>
          <w:rFonts w:ascii="Arial" w:hAnsi="Arial" w:cs="Arial"/>
          <w:sz w:val="22"/>
          <w:szCs w:val="22"/>
        </w:rPr>
      </w:pPr>
      <w:r w:rsidRPr="00FA4845">
        <w:rPr>
          <w:rFonts w:ascii="Arial" w:hAnsi="Arial" w:cs="Arial"/>
          <w:sz w:val="22"/>
          <w:szCs w:val="22"/>
          <w:lang w:val="en-CA"/>
        </w:rPr>
        <w:fldChar w:fldCharType="begin"/>
      </w:r>
      <w:r w:rsidRPr="00FA4845">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Pr>
          <w:rFonts w:ascii="Arial" w:hAnsi="Arial" w:cs="Arial"/>
          <w:sz w:val="22"/>
          <w:szCs w:val="22"/>
        </w:rPr>
        <w:t xml:space="preserve">Section 274 of the Act permits </w:t>
      </w:r>
      <w:r w:rsidRPr="00FA4845" w:rsidR="00EE2A54">
        <w:rPr>
          <w:rFonts w:ascii="Arial" w:hAnsi="Arial" w:cs="Arial"/>
          <w:sz w:val="22"/>
          <w:szCs w:val="22"/>
        </w:rPr>
        <w:t xml:space="preserve">the </w:t>
      </w:r>
      <w:r w:rsidRPr="00FA4845">
        <w:rPr>
          <w:rFonts w:ascii="Arial" w:hAnsi="Arial" w:cs="Arial"/>
          <w:sz w:val="22"/>
          <w:szCs w:val="22"/>
        </w:rPr>
        <w:t>NRC to relinquish portions of its regulatory authority to States</w:t>
      </w:r>
      <w:r w:rsidR="00486B2A">
        <w:rPr>
          <w:rFonts w:ascii="Arial" w:hAnsi="Arial" w:cs="Arial"/>
          <w:sz w:val="22"/>
          <w:szCs w:val="22"/>
        </w:rPr>
        <w:t xml:space="preserve">. </w:t>
      </w:r>
      <w:r w:rsidRPr="00FA4845">
        <w:rPr>
          <w:rFonts w:ascii="Arial" w:hAnsi="Arial" w:cs="Arial"/>
          <w:sz w:val="22"/>
          <w:szCs w:val="22"/>
        </w:rPr>
        <w:t xml:space="preserve">The mechanism for this transfer of authority is a formal Agreement between </w:t>
      </w:r>
      <w:r w:rsidRPr="00FA4845" w:rsidR="00EE2A54">
        <w:rPr>
          <w:rFonts w:ascii="Arial" w:hAnsi="Arial" w:cs="Arial"/>
          <w:sz w:val="22"/>
          <w:szCs w:val="22"/>
        </w:rPr>
        <w:t xml:space="preserve">the </w:t>
      </w:r>
      <w:r w:rsidRPr="00FA4845">
        <w:rPr>
          <w:rFonts w:ascii="Arial" w:hAnsi="Arial" w:cs="Arial"/>
          <w:sz w:val="22"/>
          <w:szCs w:val="22"/>
        </w:rPr>
        <w:t>NRC and the Governor of the State</w:t>
      </w:r>
      <w:r w:rsidR="002420D3">
        <w:rPr>
          <w:rFonts w:ascii="Arial" w:hAnsi="Arial" w:cs="Arial"/>
          <w:sz w:val="22"/>
          <w:szCs w:val="22"/>
        </w:rPr>
        <w:t xml:space="preserve"> and issuance of an exemption to licensed persons in accordance with 10 CFR 150.10</w:t>
      </w:r>
      <w:r w:rsidR="00486B2A">
        <w:rPr>
          <w:rFonts w:ascii="Arial" w:hAnsi="Arial" w:cs="Arial"/>
          <w:sz w:val="22"/>
          <w:szCs w:val="22"/>
        </w:rPr>
        <w:t xml:space="preserve">. </w:t>
      </w:r>
      <w:r w:rsidRPr="00FA4845">
        <w:rPr>
          <w:rFonts w:ascii="Arial" w:hAnsi="Arial" w:cs="Arial"/>
          <w:sz w:val="22"/>
          <w:szCs w:val="22"/>
        </w:rPr>
        <w:t xml:space="preserve">The Act requires </w:t>
      </w:r>
      <w:r w:rsidRPr="00FA4845" w:rsidR="00EE2A54">
        <w:rPr>
          <w:rFonts w:ascii="Arial" w:hAnsi="Arial" w:cs="Arial"/>
          <w:sz w:val="22"/>
          <w:szCs w:val="22"/>
        </w:rPr>
        <w:t xml:space="preserve">the </w:t>
      </w:r>
      <w:r w:rsidRPr="00FA4845">
        <w:rPr>
          <w:rFonts w:ascii="Arial" w:hAnsi="Arial" w:cs="Arial"/>
          <w:sz w:val="22"/>
          <w:szCs w:val="22"/>
        </w:rPr>
        <w:t xml:space="preserve">NRC to perform periodic reviews of each </w:t>
      </w:r>
      <w:r w:rsidR="0088048C">
        <w:rPr>
          <w:rFonts w:ascii="Arial" w:hAnsi="Arial" w:cs="Arial"/>
          <w:sz w:val="22"/>
          <w:szCs w:val="22"/>
        </w:rPr>
        <w:t>AS</w:t>
      </w:r>
      <w:r w:rsidRPr="00FA4845">
        <w:rPr>
          <w:rFonts w:ascii="Arial" w:hAnsi="Arial" w:cs="Arial"/>
          <w:sz w:val="22"/>
          <w:szCs w:val="22"/>
        </w:rPr>
        <w:t xml:space="preserve"> to ensure that its RCP remains adequate and compatible with the requirements of the Act.</w:t>
      </w:r>
    </w:p>
    <w:p w:rsidR="002B3A87" w:rsidRPr="00FA4845" w:rsidP="0071125A" w14:paraId="0E505EE3" w14:textId="77777777">
      <w:pPr>
        <w:tabs>
          <w:tab w:val="num" w:pos="1400"/>
        </w:tabs>
        <w:ind w:left="1426" w:hanging="720"/>
        <w:rPr>
          <w:rFonts w:ascii="Arial" w:hAnsi="Arial" w:cs="Arial"/>
          <w:sz w:val="22"/>
          <w:szCs w:val="22"/>
        </w:rPr>
      </w:pPr>
    </w:p>
    <w:p w:rsidR="002A64F1" w:rsidRPr="00FA4845" w:rsidP="00312A41" w14:paraId="3C54D446" w14:textId="33F3B559">
      <w:pPr>
        <w:ind w:left="1440"/>
        <w:rPr>
          <w:rFonts w:ascii="Arial" w:hAnsi="Arial" w:cs="Arial"/>
          <w:sz w:val="22"/>
          <w:szCs w:val="22"/>
        </w:rPr>
      </w:pPr>
      <w:r w:rsidRPr="00FA4845">
        <w:rPr>
          <w:rFonts w:ascii="Arial" w:hAnsi="Arial" w:cs="Arial"/>
          <w:sz w:val="22"/>
          <w:szCs w:val="22"/>
        </w:rPr>
        <w:t xml:space="preserve">The information covered by this request is required by NRC </w:t>
      </w:r>
      <w:r w:rsidRPr="00FA4845">
        <w:rPr>
          <w:rFonts w:ascii="Arial" w:hAnsi="Arial" w:cs="Arial"/>
          <w:sz w:val="22"/>
          <w:szCs w:val="22"/>
        </w:rPr>
        <w:t>in order to</w:t>
      </w:r>
      <w:r w:rsidRPr="00FA4845">
        <w:rPr>
          <w:rFonts w:ascii="Arial" w:hAnsi="Arial" w:cs="Arial"/>
          <w:sz w:val="22"/>
          <w:szCs w:val="22"/>
        </w:rPr>
        <w:t xml:space="preserve"> evaluate</w:t>
      </w:r>
      <w:r w:rsidR="00486B2A">
        <w:rPr>
          <w:rFonts w:ascii="Arial" w:hAnsi="Arial" w:cs="Arial"/>
          <w:sz w:val="22"/>
          <w:szCs w:val="22"/>
        </w:rPr>
        <w:t xml:space="preserve">: </w:t>
      </w:r>
      <w:r w:rsidRPr="00FA4845">
        <w:rPr>
          <w:rFonts w:ascii="Arial" w:hAnsi="Arial" w:cs="Arial"/>
          <w:sz w:val="22"/>
          <w:szCs w:val="22"/>
        </w:rPr>
        <w:t>(1) the adequacy of a State’s RCP to protect public health and safety, and (2) the compatibility of a State’s RCP with NRC’s program.</w:t>
      </w:r>
    </w:p>
    <w:p w:rsidR="002A64F1" w:rsidRPr="00FA4845" w:rsidP="0071125A" w14:paraId="1D6068E8" w14:textId="77777777">
      <w:pPr>
        <w:widowControl w:val="0"/>
        <w:tabs>
          <w:tab w:val="num" w:pos="1400"/>
        </w:tabs>
        <w:ind w:left="1426" w:hanging="720"/>
        <w:rPr>
          <w:rFonts w:ascii="Arial" w:hAnsi="Arial" w:cs="Arial"/>
          <w:sz w:val="22"/>
          <w:szCs w:val="22"/>
          <w:u w:val="single"/>
        </w:rPr>
      </w:pPr>
    </w:p>
    <w:p w:rsidR="002A64F1" w:rsidRPr="00FA4845" w:rsidP="0071125A" w14:paraId="16A56034" w14:textId="77777777">
      <w:pPr>
        <w:widowControl w:val="0"/>
        <w:numPr>
          <w:ilvl w:val="0"/>
          <w:numId w:val="3"/>
        </w:numPr>
        <w:tabs>
          <w:tab w:val="clear" w:pos="1080"/>
          <w:tab w:val="num" w:pos="1400"/>
        </w:tabs>
        <w:ind w:left="1426" w:hanging="720"/>
        <w:rPr>
          <w:rFonts w:ascii="Arial" w:hAnsi="Arial" w:cs="Arial"/>
          <w:sz w:val="22"/>
          <w:szCs w:val="22"/>
          <w:u w:val="single"/>
        </w:rPr>
      </w:pPr>
      <w:r w:rsidRPr="00FA4845">
        <w:rPr>
          <w:rFonts w:ascii="Arial" w:hAnsi="Arial" w:cs="Arial"/>
          <w:sz w:val="22"/>
          <w:szCs w:val="22"/>
          <w:u w:val="single"/>
        </w:rPr>
        <w:t>Agency Use of Information</w:t>
      </w:r>
    </w:p>
    <w:p w:rsidR="002A64F1" w:rsidRPr="00FA4845" w:rsidP="0071125A" w14:paraId="61686F26" w14:textId="77777777">
      <w:pPr>
        <w:widowControl w:val="0"/>
        <w:tabs>
          <w:tab w:val="num" w:pos="1400"/>
        </w:tabs>
        <w:ind w:left="1426" w:hanging="720"/>
        <w:rPr>
          <w:rFonts w:ascii="Arial" w:hAnsi="Arial" w:cs="Arial"/>
          <w:sz w:val="22"/>
          <w:szCs w:val="22"/>
          <w:u w:val="single"/>
        </w:rPr>
      </w:pPr>
    </w:p>
    <w:p w:rsidR="002A64F1" w:rsidRPr="00FA4845" w:rsidP="00312A41" w14:paraId="7E7CF0D9" w14:textId="3AE3B0B9">
      <w:pPr>
        <w:ind w:left="1440"/>
        <w:rPr>
          <w:rFonts w:ascii="Arial" w:hAnsi="Arial" w:cs="Arial"/>
          <w:sz w:val="22"/>
          <w:szCs w:val="22"/>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2B3A87">
        <w:rPr>
          <w:rFonts w:ascii="Arial" w:hAnsi="Arial" w:cs="Arial"/>
          <w:sz w:val="22"/>
          <w:szCs w:val="22"/>
        </w:rPr>
        <w:t xml:space="preserve">As required by the Act, information received from </w:t>
      </w:r>
      <w:r w:rsidRPr="00FA4845" w:rsidR="00EE2A54">
        <w:rPr>
          <w:rFonts w:ascii="Arial" w:hAnsi="Arial" w:cs="Arial"/>
          <w:sz w:val="22"/>
          <w:szCs w:val="22"/>
        </w:rPr>
        <w:t xml:space="preserve">the </w:t>
      </w:r>
      <w:r w:rsidRPr="00FA4845" w:rsidR="002B3A87">
        <w:rPr>
          <w:rFonts w:ascii="Arial" w:hAnsi="Arial" w:cs="Arial"/>
          <w:sz w:val="22"/>
          <w:szCs w:val="22"/>
        </w:rPr>
        <w:t xml:space="preserve">States under this program assists </w:t>
      </w:r>
      <w:r w:rsidRPr="00FA4845" w:rsidR="00EE2A54">
        <w:rPr>
          <w:rFonts w:ascii="Arial" w:hAnsi="Arial" w:cs="Arial"/>
          <w:sz w:val="22"/>
          <w:szCs w:val="22"/>
        </w:rPr>
        <w:t xml:space="preserve">the </w:t>
      </w:r>
      <w:r w:rsidRPr="00FA4845" w:rsidR="002B3A87">
        <w:rPr>
          <w:rFonts w:ascii="Arial" w:hAnsi="Arial" w:cs="Arial"/>
          <w:sz w:val="22"/>
          <w:szCs w:val="22"/>
        </w:rPr>
        <w:t>NRC in determining</w:t>
      </w:r>
      <w:r w:rsidR="00486B2A">
        <w:rPr>
          <w:rFonts w:ascii="Arial" w:hAnsi="Arial" w:cs="Arial"/>
          <w:sz w:val="22"/>
          <w:szCs w:val="22"/>
        </w:rPr>
        <w:t xml:space="preserve">: </w:t>
      </w:r>
      <w:r w:rsidRPr="00FA4845" w:rsidR="002B3A87">
        <w:rPr>
          <w:rFonts w:ascii="Arial" w:hAnsi="Arial" w:cs="Arial"/>
          <w:sz w:val="22"/>
          <w:szCs w:val="22"/>
        </w:rPr>
        <w:t>(1) the adequacy of a State’s RCP to protect public health and safety, and (2) the compatibility of a State’s RCP with NRC’s program.</w:t>
      </w:r>
    </w:p>
    <w:p w:rsidR="002A64F1" w:rsidRPr="00FA4845" w:rsidP="0071125A" w14:paraId="1A30B231" w14:textId="77777777">
      <w:pPr>
        <w:widowControl w:val="0"/>
        <w:tabs>
          <w:tab w:val="num" w:pos="1400"/>
        </w:tabs>
        <w:ind w:left="1426" w:hanging="720"/>
        <w:rPr>
          <w:rFonts w:ascii="Arial" w:hAnsi="Arial" w:cs="Arial"/>
          <w:sz w:val="22"/>
          <w:szCs w:val="22"/>
          <w:u w:val="single"/>
        </w:rPr>
      </w:pPr>
    </w:p>
    <w:p w:rsidR="002A64F1" w:rsidRPr="00223E07" w:rsidP="0071125A" w14:paraId="5930B0EE" w14:textId="77777777">
      <w:pPr>
        <w:widowControl w:val="0"/>
        <w:numPr>
          <w:ilvl w:val="0"/>
          <w:numId w:val="3"/>
        </w:numPr>
        <w:tabs>
          <w:tab w:val="clear" w:pos="1080"/>
          <w:tab w:val="num" w:pos="1400"/>
        </w:tabs>
        <w:ind w:left="1426" w:hanging="720"/>
        <w:rPr>
          <w:rFonts w:ascii="Arial" w:hAnsi="Arial" w:cs="Arial"/>
          <w:sz w:val="22"/>
          <w:szCs w:val="22"/>
        </w:rPr>
      </w:pPr>
      <w:r w:rsidRPr="00223E07">
        <w:rPr>
          <w:rFonts w:ascii="Arial" w:hAnsi="Arial" w:cs="Arial"/>
          <w:sz w:val="22"/>
          <w:szCs w:val="22"/>
          <w:u w:val="single"/>
        </w:rPr>
        <w:t>Reduction of Burden Through Information Technology</w:t>
      </w:r>
      <w:r w:rsidRPr="00223E07">
        <w:rPr>
          <w:rFonts w:ascii="Arial" w:hAnsi="Arial" w:cs="Arial"/>
          <w:sz w:val="22"/>
          <w:szCs w:val="22"/>
        </w:rPr>
        <w:t xml:space="preserve">  </w:t>
      </w:r>
    </w:p>
    <w:p w:rsidR="002A64F1" w:rsidRPr="00223E07" w:rsidP="0071125A" w14:paraId="3C007DF7" w14:textId="77777777">
      <w:pPr>
        <w:widowControl w:val="0"/>
        <w:tabs>
          <w:tab w:val="num" w:pos="1400"/>
        </w:tabs>
        <w:ind w:left="1426" w:hanging="720"/>
        <w:rPr>
          <w:rFonts w:ascii="Arial" w:hAnsi="Arial" w:cs="Arial"/>
          <w:sz w:val="22"/>
          <w:szCs w:val="22"/>
        </w:rPr>
      </w:pPr>
    </w:p>
    <w:p w:rsidR="004A3DCA" w:rsidRPr="00223E07" w:rsidP="004A3DCA" w14:paraId="79ED4EF5" w14:textId="0E06F3CE">
      <w:pPr>
        <w:ind w:left="1440"/>
        <w:rPr>
          <w:rFonts w:ascii="Arial" w:hAnsi="Arial" w:cs="Arial"/>
          <w:sz w:val="22"/>
          <w:szCs w:val="22"/>
        </w:rPr>
      </w:pPr>
      <w:r w:rsidRPr="00223E07">
        <w:rPr>
          <w:rFonts w:ascii="Arial" w:hAnsi="Arial" w:cs="Arial"/>
          <w:sz w:val="22"/>
          <w:szCs w:val="22"/>
        </w:rPr>
        <w:t xml:space="preserve">The NRC has issued </w:t>
      </w:r>
      <w:hyperlink r:id="rId8" w:history="1">
        <w:r w:rsidRPr="00223E07">
          <w:rPr>
            <w:rStyle w:val="Hyperlink"/>
            <w:rFonts w:ascii="Arial" w:hAnsi="Arial" w:cs="Arial"/>
            <w:i/>
            <w:sz w:val="22"/>
            <w:szCs w:val="22"/>
          </w:rPr>
          <w:t>Guidance for Electronic Submissions to the NRC</w:t>
        </w:r>
      </w:hyperlink>
      <w:r w:rsidRPr="00223E07">
        <w:rPr>
          <w:rFonts w:ascii="Arial" w:hAnsi="Arial" w:cs="Arial"/>
          <w:sz w:val="22"/>
          <w:szCs w:val="22"/>
        </w:rPr>
        <w:t xml:space="preserve"> which provides direction for the electronic transmission and submittal of documents to the NRC</w:t>
      </w:r>
      <w:r w:rsidR="00486B2A">
        <w:rPr>
          <w:rFonts w:ascii="Arial" w:hAnsi="Arial" w:cs="Arial"/>
          <w:sz w:val="22"/>
          <w:szCs w:val="22"/>
        </w:rPr>
        <w:t xml:space="preserve">. </w:t>
      </w:r>
      <w:r w:rsidRPr="00223E07">
        <w:rPr>
          <w:rFonts w:ascii="Arial" w:hAnsi="Arial" w:cs="Arial"/>
          <w:sz w:val="22"/>
          <w:szCs w:val="22"/>
        </w:rPr>
        <w:t>Electronic transmission and submittal of documents can be accomplished via the following avenues: the Electronic Information Exchange (EIE) process, which is available from the NRC's “Electronic Submittals” Web page, by Optical Storage Media (OSM) (</w:t>
      </w:r>
      <w:r w:rsidRPr="00223E07" w:rsidR="00CD08E0">
        <w:rPr>
          <w:rFonts w:ascii="Arial" w:hAnsi="Arial" w:cs="Arial"/>
          <w:sz w:val="22"/>
          <w:szCs w:val="22"/>
        </w:rPr>
        <w:t>e.g.,</w:t>
      </w:r>
      <w:r w:rsidRPr="00223E07">
        <w:rPr>
          <w:rFonts w:ascii="Arial" w:hAnsi="Arial" w:cs="Arial"/>
          <w:sz w:val="22"/>
          <w:szCs w:val="22"/>
        </w:rPr>
        <w:t xml:space="preserve"> CD-ROM, DVD), by facsimile or by e-mail</w:t>
      </w:r>
      <w:r w:rsidR="00486B2A">
        <w:rPr>
          <w:rFonts w:ascii="Arial" w:hAnsi="Arial" w:cs="Arial"/>
          <w:sz w:val="22"/>
          <w:szCs w:val="22"/>
        </w:rPr>
        <w:t xml:space="preserve">. </w:t>
      </w:r>
      <w:r w:rsidR="002D21BF">
        <w:rPr>
          <w:rFonts w:ascii="Arial" w:hAnsi="Arial" w:cs="Arial"/>
          <w:sz w:val="22"/>
          <w:szCs w:val="22"/>
        </w:rPr>
        <w:t xml:space="preserve"> </w:t>
      </w:r>
      <w:r w:rsidR="00B45918">
        <w:rPr>
          <w:rFonts w:ascii="Arial" w:hAnsi="Arial" w:cs="Arial"/>
          <w:sz w:val="22"/>
          <w:szCs w:val="22"/>
        </w:rPr>
        <w:t>It is estimated that approximately 99%</w:t>
      </w:r>
      <w:r w:rsidR="00B45918">
        <w:rPr>
          <w:rFonts w:ascii="Arial" w:hAnsi="Arial" w:cs="Arial"/>
          <w:b/>
          <w:sz w:val="22"/>
          <w:szCs w:val="22"/>
        </w:rPr>
        <w:t xml:space="preserve"> </w:t>
      </w:r>
      <w:r w:rsidR="00B45918">
        <w:rPr>
          <w:rFonts w:ascii="Arial" w:hAnsi="Arial" w:cs="Arial"/>
          <w:sz w:val="22"/>
          <w:szCs w:val="22"/>
        </w:rPr>
        <w:t>of the responses are filed electronically.</w:t>
      </w:r>
    </w:p>
    <w:p w:rsidR="002A64F1" w:rsidRPr="00223E07" w:rsidP="002A64F1" w14:paraId="1FFB123B" w14:textId="77777777">
      <w:pPr>
        <w:widowControl w:val="0"/>
        <w:rPr>
          <w:rFonts w:ascii="Arial" w:hAnsi="Arial" w:cs="Arial"/>
          <w:sz w:val="22"/>
          <w:szCs w:val="22"/>
        </w:rPr>
      </w:pPr>
    </w:p>
    <w:p w:rsidR="002A64F1" w:rsidRPr="00223E07" w:rsidP="0071125A" w14:paraId="7DF71368" w14:textId="2393909E">
      <w:pPr>
        <w:widowControl w:val="0"/>
        <w:numPr>
          <w:ilvl w:val="0"/>
          <w:numId w:val="3"/>
        </w:numPr>
        <w:tabs>
          <w:tab w:val="clear" w:pos="1080"/>
          <w:tab w:val="num" w:pos="1400"/>
        </w:tabs>
        <w:ind w:left="1400" w:hanging="680"/>
        <w:rPr>
          <w:rFonts w:ascii="Arial" w:hAnsi="Arial" w:cs="Arial"/>
          <w:sz w:val="22"/>
          <w:szCs w:val="22"/>
          <w:u w:val="single"/>
        </w:rPr>
      </w:pPr>
      <w:r w:rsidRPr="00223E07">
        <w:rPr>
          <w:rFonts w:ascii="Arial" w:hAnsi="Arial" w:cs="Arial"/>
          <w:sz w:val="22"/>
          <w:szCs w:val="22"/>
          <w:u w:val="single"/>
        </w:rPr>
        <w:t>Effort to Identify Duplication and Use Similar Information</w:t>
      </w:r>
    </w:p>
    <w:p w:rsidR="002A64F1" w:rsidRPr="00223E07" w:rsidP="0071125A" w14:paraId="0AB082E8" w14:textId="77777777">
      <w:pPr>
        <w:widowControl w:val="0"/>
        <w:tabs>
          <w:tab w:val="num" w:pos="1400"/>
        </w:tabs>
        <w:ind w:left="1400" w:hanging="680"/>
        <w:rPr>
          <w:rFonts w:ascii="Arial" w:hAnsi="Arial" w:cs="Arial"/>
          <w:sz w:val="22"/>
          <w:szCs w:val="22"/>
          <w:u w:val="single"/>
        </w:rPr>
      </w:pPr>
    </w:p>
    <w:p w:rsidR="00D871AC" w:rsidRPr="00223E07" w:rsidP="00312A41" w14:paraId="309AB727" w14:textId="29D6F744">
      <w:pPr>
        <w:ind w:left="1440"/>
        <w:rPr>
          <w:rFonts w:ascii="Arial" w:hAnsi="Arial" w:cs="Arial"/>
          <w:sz w:val="22"/>
          <w:szCs w:val="22"/>
        </w:rPr>
      </w:pPr>
      <w:r w:rsidRPr="00223E07">
        <w:rPr>
          <w:rFonts w:ascii="Arial" w:hAnsi="Arial" w:cs="Arial"/>
          <w:sz w:val="22"/>
          <w:szCs w:val="22"/>
        </w:rPr>
        <w:t>No sources of similar information are available</w:t>
      </w:r>
      <w:r w:rsidR="00486B2A">
        <w:rPr>
          <w:rFonts w:ascii="Arial" w:hAnsi="Arial" w:cs="Arial"/>
          <w:sz w:val="22"/>
          <w:szCs w:val="22"/>
        </w:rPr>
        <w:t xml:space="preserve">. </w:t>
      </w:r>
      <w:r w:rsidRPr="00223E07">
        <w:rPr>
          <w:rFonts w:ascii="Arial" w:hAnsi="Arial" w:cs="Arial"/>
          <w:sz w:val="22"/>
          <w:szCs w:val="22"/>
        </w:rPr>
        <w:t>There is no duplication of requirements.</w:t>
      </w:r>
    </w:p>
    <w:p w:rsidR="002A64F1" w:rsidRPr="00223E07" w:rsidP="0071125A" w14:paraId="3A7127D6" w14:textId="77777777">
      <w:pPr>
        <w:widowControl w:val="0"/>
        <w:tabs>
          <w:tab w:val="num" w:pos="1400"/>
        </w:tabs>
        <w:ind w:left="1400" w:hanging="680"/>
        <w:rPr>
          <w:rFonts w:ascii="Arial" w:hAnsi="Arial" w:cs="Arial"/>
          <w:sz w:val="22"/>
          <w:szCs w:val="22"/>
          <w:u w:val="single"/>
        </w:rPr>
      </w:pPr>
    </w:p>
    <w:p w:rsidR="002A64F1" w:rsidRPr="00223E07" w:rsidP="0071125A" w14:paraId="22122053" w14:textId="77777777">
      <w:pPr>
        <w:widowControl w:val="0"/>
        <w:numPr>
          <w:ilvl w:val="0"/>
          <w:numId w:val="3"/>
        </w:numPr>
        <w:tabs>
          <w:tab w:val="clear" w:pos="1080"/>
          <w:tab w:val="num" w:pos="1400"/>
        </w:tabs>
        <w:ind w:left="1400" w:hanging="680"/>
        <w:rPr>
          <w:rFonts w:ascii="Arial" w:hAnsi="Arial" w:cs="Arial"/>
          <w:sz w:val="22"/>
          <w:szCs w:val="22"/>
        </w:rPr>
      </w:pPr>
      <w:r w:rsidRPr="00223E07">
        <w:rPr>
          <w:rFonts w:ascii="Arial" w:hAnsi="Arial" w:cs="Arial"/>
          <w:sz w:val="22"/>
          <w:szCs w:val="22"/>
          <w:u w:val="single"/>
        </w:rPr>
        <w:t>Effort to Reduce Small Business Burden</w:t>
      </w:r>
    </w:p>
    <w:p w:rsidR="002A64F1" w:rsidRPr="00223E07" w:rsidP="0071125A" w14:paraId="2C6ED2FD" w14:textId="77777777">
      <w:pPr>
        <w:widowControl w:val="0"/>
        <w:tabs>
          <w:tab w:val="num" w:pos="1400"/>
        </w:tabs>
        <w:ind w:left="1400" w:hanging="680"/>
        <w:rPr>
          <w:rFonts w:ascii="Arial" w:hAnsi="Arial" w:cs="Arial"/>
          <w:sz w:val="22"/>
          <w:szCs w:val="22"/>
          <w:u w:val="single"/>
        </w:rPr>
      </w:pPr>
    </w:p>
    <w:p w:rsidR="002A64F1" w:rsidRPr="00223E07" w:rsidP="00D6671B" w14:paraId="32A10EA6" w14:textId="1FFB0779">
      <w:pPr>
        <w:ind w:left="1440"/>
        <w:rPr>
          <w:rFonts w:ascii="Arial" w:hAnsi="Arial" w:cs="Arial"/>
          <w:sz w:val="22"/>
          <w:szCs w:val="22"/>
        </w:rPr>
      </w:pPr>
      <w:r w:rsidRPr="00223E07">
        <w:rPr>
          <w:rFonts w:ascii="Arial" w:hAnsi="Arial" w:cs="Arial"/>
          <w:sz w:val="22"/>
          <w:szCs w:val="22"/>
          <w:lang w:val="en-CA"/>
        </w:rPr>
        <w:fldChar w:fldCharType="begin"/>
      </w:r>
      <w:r w:rsidRPr="00223E07" w:rsidR="002B3A87">
        <w:rPr>
          <w:rFonts w:ascii="Arial" w:hAnsi="Arial" w:cs="Arial"/>
          <w:sz w:val="22"/>
          <w:szCs w:val="22"/>
          <w:lang w:val="en-CA"/>
        </w:rPr>
        <w:instrText xml:space="preserve"> SEQ CHAPTER \h \r 1</w:instrText>
      </w:r>
      <w:r w:rsidRPr="00223E07">
        <w:rPr>
          <w:rFonts w:ascii="Arial" w:hAnsi="Arial" w:cs="Arial"/>
          <w:sz w:val="22"/>
          <w:szCs w:val="22"/>
          <w:lang w:val="en-CA"/>
        </w:rPr>
        <w:fldChar w:fldCharType="separate"/>
      </w:r>
      <w:r w:rsidRPr="00223E07">
        <w:rPr>
          <w:rFonts w:ascii="Arial" w:hAnsi="Arial" w:cs="Arial"/>
          <w:sz w:val="22"/>
          <w:szCs w:val="22"/>
          <w:lang w:val="en-CA"/>
        </w:rPr>
        <w:fldChar w:fldCharType="end"/>
      </w:r>
      <w:r w:rsidRPr="00223E07" w:rsidR="002B3A87">
        <w:rPr>
          <w:rFonts w:ascii="Arial" w:hAnsi="Arial" w:cs="Arial"/>
          <w:sz w:val="22"/>
          <w:szCs w:val="22"/>
        </w:rPr>
        <w:t>These information collections do not affect small businesses</w:t>
      </w:r>
      <w:r w:rsidRPr="00223E07" w:rsidR="0073037B">
        <w:rPr>
          <w:rFonts w:ascii="Arial" w:hAnsi="Arial" w:cs="Arial"/>
          <w:sz w:val="22"/>
          <w:szCs w:val="22"/>
        </w:rPr>
        <w:t>.</w:t>
      </w:r>
    </w:p>
    <w:p w:rsidR="00871148" w:rsidRPr="00223E07" w:rsidP="0071125A" w14:paraId="67BBCEDE" w14:textId="77777777">
      <w:pPr>
        <w:widowControl w:val="0"/>
        <w:tabs>
          <w:tab w:val="num" w:pos="1400"/>
        </w:tabs>
        <w:ind w:left="1400" w:hanging="680"/>
        <w:rPr>
          <w:rFonts w:ascii="Arial" w:hAnsi="Arial" w:cs="Arial"/>
          <w:sz w:val="22"/>
          <w:szCs w:val="22"/>
        </w:rPr>
      </w:pPr>
    </w:p>
    <w:p w:rsidR="002A64F1" w:rsidRPr="00FA4845" w:rsidP="005666EB" w14:paraId="2AFC0F50" w14:textId="77777777">
      <w:pPr>
        <w:keepNext/>
        <w:numPr>
          <w:ilvl w:val="0"/>
          <w:numId w:val="3"/>
        </w:numPr>
        <w:tabs>
          <w:tab w:val="clear" w:pos="1080"/>
          <w:tab w:val="num" w:pos="1400"/>
        </w:tabs>
        <w:ind w:left="1397" w:hanging="677"/>
        <w:rPr>
          <w:rFonts w:ascii="Arial" w:hAnsi="Arial" w:cs="Arial"/>
          <w:sz w:val="22"/>
          <w:szCs w:val="22"/>
        </w:rPr>
      </w:pPr>
      <w:r w:rsidRPr="00FA4845">
        <w:rPr>
          <w:rFonts w:ascii="Arial" w:hAnsi="Arial" w:cs="Arial"/>
          <w:sz w:val="22"/>
          <w:szCs w:val="22"/>
          <w:u w:val="single"/>
        </w:rPr>
        <w:t>Consequences to Federal Program or Policy Activities if the Collection Is Not Conducted or Is Conducted Less Frequently</w:t>
      </w:r>
    </w:p>
    <w:p w:rsidR="002A64F1" w:rsidRPr="00FA4845" w:rsidP="005666EB" w14:paraId="22E442C9" w14:textId="77777777">
      <w:pPr>
        <w:keepNext/>
        <w:tabs>
          <w:tab w:val="num" w:pos="1400"/>
        </w:tabs>
        <w:ind w:left="1397" w:hanging="677"/>
        <w:rPr>
          <w:rFonts w:ascii="Arial" w:hAnsi="Arial" w:cs="Arial"/>
          <w:sz w:val="22"/>
          <w:szCs w:val="22"/>
        </w:rPr>
      </w:pPr>
    </w:p>
    <w:p w:rsidR="002A64F1" w:rsidRPr="00FA4845" w:rsidP="00D6671B" w14:paraId="29E2E0E1" w14:textId="2C05696A">
      <w:pPr>
        <w:ind w:left="1440"/>
        <w:rPr>
          <w:rFonts w:ascii="Arial" w:hAnsi="Arial" w:cs="Arial"/>
          <w:sz w:val="22"/>
          <w:szCs w:val="22"/>
        </w:rPr>
      </w:pPr>
      <w:r w:rsidRPr="00FA4845">
        <w:rPr>
          <w:rFonts w:ascii="Arial" w:hAnsi="Arial" w:cs="Arial"/>
          <w:sz w:val="22"/>
          <w:szCs w:val="22"/>
          <w:lang w:val="en-CA"/>
        </w:rPr>
        <w:t xml:space="preserve">The </w:t>
      </w:r>
      <w:r w:rsidRPr="00FA4845" w:rsidR="00BE5CAC">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537A08">
        <w:rPr>
          <w:rFonts w:ascii="Arial" w:hAnsi="Arial" w:cs="Arial"/>
          <w:sz w:val="22"/>
          <w:szCs w:val="22"/>
        </w:rPr>
        <w:t>collection</w:t>
      </w:r>
      <w:r w:rsidRPr="00FA4845" w:rsidR="009C5C8F">
        <w:rPr>
          <w:rFonts w:ascii="Arial" w:hAnsi="Arial" w:cs="Arial"/>
          <w:sz w:val="22"/>
          <w:szCs w:val="22"/>
        </w:rPr>
        <w:t xml:space="preserve"> of information less frequently than </w:t>
      </w:r>
      <w:r w:rsidR="00AB2DCA">
        <w:rPr>
          <w:rFonts w:ascii="Arial" w:hAnsi="Arial" w:cs="Arial"/>
          <w:sz w:val="22"/>
          <w:szCs w:val="22"/>
        </w:rPr>
        <w:t>the</w:t>
      </w:r>
      <w:r w:rsidRPr="00FA4845" w:rsidR="009C5C8F">
        <w:rPr>
          <w:rFonts w:ascii="Arial" w:hAnsi="Arial" w:cs="Arial"/>
          <w:sz w:val="22"/>
          <w:szCs w:val="22"/>
        </w:rPr>
        <w:t xml:space="preserve"> periodic IMPEP reviews of </w:t>
      </w:r>
      <w:r w:rsidR="0088048C">
        <w:rPr>
          <w:rFonts w:ascii="Arial" w:hAnsi="Arial" w:cs="Arial"/>
          <w:sz w:val="22"/>
          <w:szCs w:val="22"/>
        </w:rPr>
        <w:t>ASs</w:t>
      </w:r>
      <w:r w:rsidRPr="00FA4845" w:rsidR="009C5C8F">
        <w:rPr>
          <w:rFonts w:ascii="Arial" w:hAnsi="Arial" w:cs="Arial"/>
          <w:sz w:val="22"/>
          <w:szCs w:val="22"/>
        </w:rPr>
        <w:t xml:space="preserve">, which are currently </w:t>
      </w:r>
      <w:r w:rsidRPr="00FA4845" w:rsidR="00C97B57">
        <w:rPr>
          <w:rFonts w:ascii="Arial" w:hAnsi="Arial" w:cs="Arial"/>
          <w:sz w:val="22"/>
          <w:szCs w:val="22"/>
        </w:rPr>
        <w:t>conducted approximately</w:t>
      </w:r>
      <w:r w:rsidRPr="00FA4845" w:rsidR="009C5C8F">
        <w:rPr>
          <w:rFonts w:ascii="Arial" w:hAnsi="Arial" w:cs="Arial"/>
          <w:sz w:val="22"/>
          <w:szCs w:val="22"/>
        </w:rPr>
        <w:t xml:space="preserve"> every </w:t>
      </w:r>
      <w:r w:rsidR="00D44D61">
        <w:rPr>
          <w:rFonts w:ascii="Arial" w:hAnsi="Arial" w:cs="Arial"/>
          <w:sz w:val="22"/>
          <w:szCs w:val="22"/>
        </w:rPr>
        <w:t xml:space="preserve">4 </w:t>
      </w:r>
      <w:r w:rsidRPr="00FA4845" w:rsidR="009C5C8F">
        <w:rPr>
          <w:rFonts w:ascii="Arial" w:hAnsi="Arial" w:cs="Arial"/>
          <w:sz w:val="22"/>
          <w:szCs w:val="22"/>
        </w:rPr>
        <w:t>years, would significantly reduce the efficiency and effectiveness of those reviews</w:t>
      </w:r>
      <w:r w:rsidR="00486B2A">
        <w:rPr>
          <w:rFonts w:ascii="Arial" w:hAnsi="Arial" w:cs="Arial"/>
          <w:sz w:val="22"/>
          <w:szCs w:val="22"/>
        </w:rPr>
        <w:t xml:space="preserve">. </w:t>
      </w:r>
      <w:r w:rsidRPr="00FA4845">
        <w:rPr>
          <w:rFonts w:ascii="Arial" w:hAnsi="Arial" w:cs="Arial"/>
          <w:sz w:val="22"/>
          <w:szCs w:val="22"/>
        </w:rPr>
        <w:t>The NRC believes that g</w:t>
      </w:r>
      <w:r w:rsidRPr="00FA4845" w:rsidR="002B3A87">
        <w:rPr>
          <w:rFonts w:ascii="Arial" w:hAnsi="Arial" w:cs="Arial"/>
          <w:sz w:val="22"/>
          <w:szCs w:val="22"/>
        </w:rPr>
        <w:t xml:space="preserve">athering information at the time of the review </w:t>
      </w:r>
      <w:r w:rsidRPr="00D6671B" w:rsidR="002B3A87">
        <w:rPr>
          <w:rFonts w:ascii="Arial" w:hAnsi="Arial" w:cs="Arial"/>
          <w:sz w:val="22"/>
          <w:szCs w:val="22"/>
          <w:lang w:val="en-CA"/>
        </w:rPr>
        <w:t>assures</w:t>
      </w:r>
      <w:r w:rsidRPr="00FA4845" w:rsidR="002B3A87">
        <w:rPr>
          <w:rFonts w:ascii="Arial" w:hAnsi="Arial" w:cs="Arial"/>
          <w:sz w:val="22"/>
          <w:szCs w:val="22"/>
        </w:rPr>
        <w:t xml:space="preserve"> that the determination of the adequacy to protect public health and safety and the compatibility of an </w:t>
      </w:r>
      <w:r w:rsidR="0088048C">
        <w:rPr>
          <w:rFonts w:ascii="Arial" w:hAnsi="Arial" w:cs="Arial"/>
          <w:sz w:val="22"/>
          <w:szCs w:val="22"/>
        </w:rPr>
        <w:t>AS</w:t>
      </w:r>
      <w:r w:rsidRPr="00FA4845" w:rsidR="002B3A87">
        <w:rPr>
          <w:rFonts w:ascii="Arial" w:hAnsi="Arial" w:cs="Arial"/>
          <w:sz w:val="22"/>
          <w:szCs w:val="22"/>
        </w:rPr>
        <w:t xml:space="preserve"> program with NRC’s program is based on current information</w:t>
      </w:r>
      <w:r w:rsidR="00486B2A">
        <w:rPr>
          <w:rFonts w:ascii="Arial" w:hAnsi="Arial" w:cs="Arial"/>
          <w:sz w:val="22"/>
          <w:szCs w:val="22"/>
        </w:rPr>
        <w:t xml:space="preserve">. </w:t>
      </w:r>
      <w:r w:rsidR="001246FD">
        <w:rPr>
          <w:rFonts w:ascii="Arial" w:hAnsi="Arial" w:cs="Arial"/>
          <w:sz w:val="22"/>
          <w:szCs w:val="22"/>
        </w:rPr>
        <w:t>C</w:t>
      </w:r>
      <w:r w:rsidR="004C50FE">
        <w:rPr>
          <w:rFonts w:ascii="Arial" w:hAnsi="Arial" w:cs="Arial"/>
          <w:sz w:val="22"/>
          <w:szCs w:val="22"/>
        </w:rPr>
        <w:t>o</w:t>
      </w:r>
      <w:r w:rsidR="005A6E0B">
        <w:rPr>
          <w:rFonts w:ascii="Arial" w:hAnsi="Arial" w:cs="Arial"/>
          <w:sz w:val="22"/>
          <w:szCs w:val="22"/>
        </w:rPr>
        <w:t>l</w:t>
      </w:r>
      <w:r w:rsidR="004C50FE">
        <w:rPr>
          <w:rFonts w:ascii="Arial" w:hAnsi="Arial" w:cs="Arial"/>
          <w:sz w:val="22"/>
          <w:szCs w:val="22"/>
        </w:rPr>
        <w:t>lect</w:t>
      </w:r>
      <w:r w:rsidR="001246FD">
        <w:rPr>
          <w:rFonts w:ascii="Arial" w:hAnsi="Arial" w:cs="Arial"/>
          <w:sz w:val="22"/>
          <w:szCs w:val="22"/>
        </w:rPr>
        <w:t xml:space="preserve">ing this information </w:t>
      </w:r>
      <w:r w:rsidR="005A6E0B">
        <w:rPr>
          <w:rFonts w:ascii="Arial" w:hAnsi="Arial" w:cs="Arial"/>
          <w:sz w:val="22"/>
          <w:szCs w:val="22"/>
        </w:rPr>
        <w:t xml:space="preserve">less frequently, or not at all, </w:t>
      </w:r>
      <w:r w:rsidR="001246FD">
        <w:rPr>
          <w:rFonts w:ascii="Arial" w:hAnsi="Arial" w:cs="Arial"/>
          <w:sz w:val="22"/>
          <w:szCs w:val="22"/>
        </w:rPr>
        <w:t xml:space="preserve">would significantly decrease the </w:t>
      </w:r>
      <w:r w:rsidR="005A6E0B">
        <w:rPr>
          <w:rFonts w:ascii="Arial" w:hAnsi="Arial" w:cs="Arial"/>
          <w:sz w:val="22"/>
          <w:szCs w:val="22"/>
        </w:rPr>
        <w:t>NRC</w:t>
      </w:r>
      <w:r w:rsidR="001246FD">
        <w:rPr>
          <w:rFonts w:ascii="Arial" w:hAnsi="Arial" w:cs="Arial"/>
          <w:sz w:val="22"/>
          <w:szCs w:val="22"/>
        </w:rPr>
        <w:t xml:space="preserve">’s ability </w:t>
      </w:r>
      <w:r w:rsidR="005A6E0B">
        <w:rPr>
          <w:rFonts w:ascii="Arial" w:hAnsi="Arial" w:cs="Arial"/>
          <w:sz w:val="22"/>
          <w:szCs w:val="22"/>
        </w:rPr>
        <w:t xml:space="preserve">to </w:t>
      </w:r>
      <w:r w:rsidR="004B7312">
        <w:rPr>
          <w:rFonts w:ascii="Arial" w:hAnsi="Arial" w:cs="Arial"/>
          <w:sz w:val="22"/>
          <w:szCs w:val="22"/>
        </w:rPr>
        <w:t xml:space="preserve">determine </w:t>
      </w:r>
      <w:r w:rsidR="0088048C">
        <w:rPr>
          <w:rFonts w:ascii="Arial" w:hAnsi="Arial" w:cs="Arial"/>
          <w:sz w:val="22"/>
          <w:szCs w:val="22"/>
        </w:rPr>
        <w:t>AS</w:t>
      </w:r>
      <w:r w:rsidR="007B0346">
        <w:rPr>
          <w:rFonts w:ascii="Arial" w:hAnsi="Arial" w:cs="Arial"/>
          <w:sz w:val="22"/>
          <w:szCs w:val="22"/>
        </w:rPr>
        <w:t xml:space="preserve"> </w:t>
      </w:r>
      <w:r w:rsidR="004B7312">
        <w:rPr>
          <w:rFonts w:ascii="Arial" w:hAnsi="Arial" w:cs="Arial"/>
          <w:sz w:val="22"/>
          <w:szCs w:val="22"/>
        </w:rPr>
        <w:t xml:space="preserve">adequacy </w:t>
      </w:r>
      <w:r w:rsidR="007B0346">
        <w:rPr>
          <w:rFonts w:ascii="Arial" w:hAnsi="Arial" w:cs="Arial"/>
          <w:sz w:val="22"/>
          <w:szCs w:val="22"/>
        </w:rPr>
        <w:t xml:space="preserve">to protect public health </w:t>
      </w:r>
      <w:r w:rsidR="00980E8F">
        <w:rPr>
          <w:rFonts w:ascii="Arial" w:hAnsi="Arial" w:cs="Arial"/>
          <w:sz w:val="22"/>
          <w:szCs w:val="22"/>
        </w:rPr>
        <w:t xml:space="preserve">and safety </w:t>
      </w:r>
      <w:r w:rsidR="00E04E05">
        <w:rPr>
          <w:rFonts w:ascii="Arial" w:hAnsi="Arial" w:cs="Arial"/>
          <w:sz w:val="22"/>
          <w:szCs w:val="22"/>
        </w:rPr>
        <w:t xml:space="preserve">and </w:t>
      </w:r>
      <w:r w:rsidRPr="00FA4845" w:rsidR="0034499E">
        <w:rPr>
          <w:rFonts w:ascii="Arial" w:hAnsi="Arial" w:cs="Arial"/>
          <w:sz w:val="22"/>
          <w:szCs w:val="22"/>
        </w:rPr>
        <w:t xml:space="preserve">compatibility with NRC’s </w:t>
      </w:r>
      <w:r w:rsidR="0034499E">
        <w:rPr>
          <w:rFonts w:ascii="Arial" w:hAnsi="Arial" w:cs="Arial"/>
          <w:sz w:val="22"/>
          <w:szCs w:val="22"/>
        </w:rPr>
        <w:t xml:space="preserve">regulatory </w:t>
      </w:r>
      <w:r w:rsidRPr="00FA4845" w:rsidR="0034499E">
        <w:rPr>
          <w:rFonts w:ascii="Arial" w:hAnsi="Arial" w:cs="Arial"/>
          <w:sz w:val="22"/>
          <w:szCs w:val="22"/>
        </w:rPr>
        <w:t>program</w:t>
      </w:r>
      <w:r w:rsidR="0034499E">
        <w:rPr>
          <w:rFonts w:ascii="Arial" w:hAnsi="Arial" w:cs="Arial"/>
          <w:sz w:val="22"/>
          <w:szCs w:val="22"/>
        </w:rPr>
        <w:t>.</w:t>
      </w:r>
    </w:p>
    <w:p w:rsidR="005F4268" w14:paraId="7FD9D2A1" w14:textId="77777777">
      <w:pPr>
        <w:rPr>
          <w:rFonts w:ascii="Arial" w:hAnsi="Arial" w:cs="Arial"/>
          <w:sz w:val="22"/>
          <w:szCs w:val="22"/>
        </w:rPr>
      </w:pPr>
    </w:p>
    <w:p w:rsidR="002A64F1" w:rsidRPr="00FA4845" w:rsidP="0071125A" w14:paraId="627261D9" w14:textId="77777777">
      <w:pPr>
        <w:widowControl w:val="0"/>
        <w:numPr>
          <w:ilvl w:val="0"/>
          <w:numId w:val="3"/>
        </w:numPr>
        <w:tabs>
          <w:tab w:val="clear" w:pos="1080"/>
          <w:tab w:val="num" w:pos="1400"/>
        </w:tabs>
        <w:ind w:left="1400" w:hanging="680"/>
        <w:rPr>
          <w:rFonts w:ascii="Arial" w:hAnsi="Arial" w:cs="Arial"/>
          <w:sz w:val="22"/>
          <w:szCs w:val="22"/>
          <w:u w:val="single"/>
        </w:rPr>
      </w:pPr>
      <w:r w:rsidRPr="00FA4845">
        <w:rPr>
          <w:rFonts w:ascii="Arial" w:hAnsi="Arial" w:cs="Arial"/>
          <w:sz w:val="22"/>
          <w:szCs w:val="22"/>
          <w:u w:val="single"/>
        </w:rPr>
        <w:t>Circumstances Which Justify Variation from OMB Guidelines</w:t>
      </w:r>
    </w:p>
    <w:p w:rsidR="002A64F1" w:rsidRPr="00FA4845" w:rsidP="0071125A" w14:paraId="5920A94F" w14:textId="77777777">
      <w:pPr>
        <w:widowControl w:val="0"/>
        <w:tabs>
          <w:tab w:val="num" w:pos="1400"/>
        </w:tabs>
        <w:ind w:left="1400" w:hanging="680"/>
        <w:rPr>
          <w:rFonts w:ascii="Arial" w:hAnsi="Arial" w:cs="Arial"/>
          <w:sz w:val="22"/>
          <w:szCs w:val="22"/>
          <w:u w:val="single"/>
        </w:rPr>
      </w:pPr>
    </w:p>
    <w:p w:rsidR="002A64F1" w:rsidP="00390E09" w14:paraId="550C0F9E" w14:textId="4DA93CEE">
      <w:pPr>
        <w:widowControl w:val="0"/>
        <w:tabs>
          <w:tab w:val="num" w:pos="1400"/>
        </w:tabs>
        <w:ind w:left="1400"/>
        <w:rPr>
          <w:rFonts w:ascii="Arial" w:hAnsi="Arial" w:cs="Arial"/>
          <w:sz w:val="22"/>
          <w:szCs w:val="22"/>
        </w:rPr>
      </w:pPr>
      <w:r w:rsidRPr="00FA4845">
        <w:rPr>
          <w:rFonts w:ascii="Arial" w:hAnsi="Arial" w:cs="Arial"/>
          <w:sz w:val="22"/>
          <w:szCs w:val="22"/>
          <w:lang w:val="en-CA"/>
        </w:rPr>
        <w:t>There is n</w:t>
      </w:r>
      <w:r w:rsidRPr="00FA4845" w:rsidR="00BE5CAC">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2B3A87">
        <w:rPr>
          <w:rFonts w:ascii="Arial" w:hAnsi="Arial" w:cs="Arial"/>
          <w:sz w:val="22"/>
          <w:szCs w:val="22"/>
        </w:rPr>
        <w:t>o variation from OMB guidelines</w:t>
      </w:r>
      <w:r w:rsidRPr="00FA4845">
        <w:rPr>
          <w:rFonts w:ascii="Arial" w:hAnsi="Arial" w:cs="Arial"/>
          <w:sz w:val="22"/>
          <w:szCs w:val="22"/>
        </w:rPr>
        <w:t>.</w:t>
      </w:r>
    </w:p>
    <w:p w:rsidR="00961C2B" w:rsidP="00390E09" w14:paraId="70934642" w14:textId="6D54832F">
      <w:pPr>
        <w:widowControl w:val="0"/>
        <w:tabs>
          <w:tab w:val="num" w:pos="1400"/>
        </w:tabs>
        <w:ind w:left="1400"/>
        <w:rPr>
          <w:rFonts w:ascii="Arial" w:hAnsi="Arial" w:cs="Arial"/>
          <w:sz w:val="22"/>
          <w:szCs w:val="22"/>
        </w:rPr>
      </w:pPr>
    </w:p>
    <w:p w:rsidR="00961C2B" w:rsidRPr="00FA4845" w:rsidP="00390E09" w14:paraId="5E398EA5" w14:textId="77777777">
      <w:pPr>
        <w:widowControl w:val="0"/>
        <w:tabs>
          <w:tab w:val="num" w:pos="1400"/>
        </w:tabs>
        <w:ind w:left="1400"/>
        <w:rPr>
          <w:rFonts w:ascii="Arial" w:hAnsi="Arial" w:cs="Arial"/>
          <w:sz w:val="22"/>
          <w:szCs w:val="22"/>
          <w:u w:val="single"/>
        </w:rPr>
      </w:pPr>
    </w:p>
    <w:p w:rsidR="00871148" w:rsidRPr="00FA4845" w:rsidP="0071125A" w14:paraId="4AC00B05" w14:textId="77777777">
      <w:pPr>
        <w:widowControl w:val="0"/>
        <w:tabs>
          <w:tab w:val="num" w:pos="1400"/>
        </w:tabs>
        <w:ind w:left="1400" w:hanging="680"/>
        <w:rPr>
          <w:rFonts w:ascii="Arial" w:hAnsi="Arial" w:cs="Arial"/>
          <w:sz w:val="22"/>
          <w:szCs w:val="22"/>
          <w:u w:val="single"/>
        </w:rPr>
      </w:pPr>
    </w:p>
    <w:p w:rsidR="002A64F1" w:rsidRPr="00FA4845" w:rsidP="0071125A" w14:paraId="4473AADD" w14:textId="77777777">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Consultations Outside the NRC</w:t>
      </w:r>
    </w:p>
    <w:p w:rsidR="002A64F1" w:rsidRPr="00FA4845" w:rsidP="0071125A" w14:paraId="246EB747" w14:textId="77777777">
      <w:pPr>
        <w:tabs>
          <w:tab w:val="num" w:pos="1400"/>
        </w:tabs>
        <w:ind w:left="1400" w:hanging="680"/>
        <w:rPr>
          <w:rFonts w:ascii="Arial" w:hAnsi="Arial" w:cs="Arial"/>
          <w:sz w:val="22"/>
          <w:szCs w:val="22"/>
          <w:u w:val="single"/>
        </w:rPr>
      </w:pPr>
    </w:p>
    <w:p w:rsidR="002A64F1" w:rsidRPr="00C6059C" w:rsidP="00D6671B" w14:paraId="4F9A9827" w14:textId="21E94DAE">
      <w:pPr>
        <w:ind w:left="1440"/>
        <w:rPr>
          <w:rFonts w:ascii="Arial" w:hAnsi="Arial" w:cs="Arial"/>
          <w:sz w:val="22"/>
          <w:szCs w:val="22"/>
        </w:rPr>
      </w:pPr>
      <w:r w:rsidRPr="007A5849">
        <w:rPr>
          <w:rFonts w:ascii="Arial" w:hAnsi="Arial" w:cs="Arial"/>
          <w:iCs/>
          <w:sz w:val="22"/>
          <w:szCs w:val="22"/>
          <w:lang w:val="en-CA"/>
        </w:rPr>
        <w:t xml:space="preserve">Opportunity for public comment on the information collection requirements for this clearance package was published In the </w:t>
      </w:r>
      <w:r w:rsidRPr="00A51C20">
        <w:rPr>
          <w:rFonts w:ascii="Arial" w:hAnsi="Arial" w:cs="Arial"/>
          <w:i/>
          <w:sz w:val="22"/>
          <w:szCs w:val="22"/>
          <w:lang w:val="en-CA"/>
        </w:rPr>
        <w:t>Federal Register</w:t>
      </w:r>
      <w:r w:rsidRPr="007A5849">
        <w:rPr>
          <w:rFonts w:ascii="Arial" w:hAnsi="Arial" w:cs="Arial"/>
          <w:iCs/>
          <w:sz w:val="22"/>
          <w:szCs w:val="22"/>
          <w:lang w:val="en-CA"/>
        </w:rPr>
        <w:t xml:space="preserve"> on October 18, 2022 (87 FR 63105). </w:t>
      </w:r>
      <w:r w:rsidR="00231DE8">
        <w:rPr>
          <w:rFonts w:ascii="Arial" w:hAnsi="Arial" w:cs="Arial"/>
          <w:iCs/>
          <w:sz w:val="22"/>
          <w:szCs w:val="22"/>
          <w:lang w:val="en-CA"/>
        </w:rPr>
        <w:t xml:space="preserve">The </w:t>
      </w:r>
      <w:r w:rsidR="008B61C1">
        <w:rPr>
          <w:rFonts w:ascii="Arial" w:hAnsi="Arial" w:cs="Arial"/>
          <w:iCs/>
          <w:sz w:val="22"/>
          <w:szCs w:val="22"/>
          <w:lang w:val="en-CA"/>
        </w:rPr>
        <w:t xml:space="preserve">Organization of Agreement States </w:t>
      </w:r>
      <w:r w:rsidR="008F38A0">
        <w:rPr>
          <w:rFonts w:ascii="Arial" w:hAnsi="Arial" w:cs="Arial"/>
          <w:iCs/>
          <w:sz w:val="22"/>
          <w:szCs w:val="22"/>
          <w:lang w:val="en-CA"/>
        </w:rPr>
        <w:t xml:space="preserve">Board </w:t>
      </w:r>
      <w:r w:rsidR="009E2218">
        <w:rPr>
          <w:rFonts w:ascii="Arial" w:hAnsi="Arial" w:cs="Arial"/>
          <w:iCs/>
          <w:sz w:val="22"/>
          <w:szCs w:val="22"/>
          <w:lang w:val="en-CA"/>
        </w:rPr>
        <w:t>was contacted by phone and email</w:t>
      </w:r>
      <w:r w:rsidR="00111AAD">
        <w:rPr>
          <w:rFonts w:ascii="Arial" w:hAnsi="Arial" w:cs="Arial"/>
          <w:iCs/>
          <w:sz w:val="22"/>
          <w:szCs w:val="22"/>
          <w:lang w:val="en-CA"/>
        </w:rPr>
        <w:t xml:space="preserve"> as part of the consultation process</w:t>
      </w:r>
      <w:r w:rsidR="008F38A0">
        <w:rPr>
          <w:rFonts w:ascii="Arial" w:hAnsi="Arial" w:cs="Arial"/>
          <w:iCs/>
          <w:sz w:val="22"/>
          <w:szCs w:val="22"/>
          <w:lang w:val="en-CA"/>
        </w:rPr>
        <w:t xml:space="preserve">. </w:t>
      </w:r>
      <w:r w:rsidRPr="007A5849">
        <w:rPr>
          <w:rFonts w:ascii="Arial" w:hAnsi="Arial" w:cs="Arial"/>
          <w:iCs/>
          <w:sz w:val="22"/>
          <w:szCs w:val="22"/>
          <w:lang w:val="en-CA"/>
        </w:rPr>
        <w:t>No comments were received in responses to these consultations.</w:t>
      </w:r>
      <w:r w:rsidR="001D5464">
        <w:rPr>
          <w:rFonts w:ascii="Arial" w:hAnsi="Arial" w:cs="Arial"/>
          <w:iCs/>
          <w:sz w:val="22"/>
          <w:szCs w:val="22"/>
          <w:lang w:val="en-CA"/>
        </w:rPr>
        <w:t xml:space="preserve"> Additionally, one </w:t>
      </w:r>
      <w:r w:rsidRPr="007A5849">
        <w:rPr>
          <w:rFonts w:ascii="Arial" w:hAnsi="Arial" w:cs="Arial"/>
          <w:iCs/>
          <w:sz w:val="22"/>
          <w:szCs w:val="22"/>
          <w:lang w:val="en-CA"/>
        </w:rPr>
        <w:t>out-of-scope comment was received</w:t>
      </w:r>
      <w:r w:rsidR="001D5464">
        <w:rPr>
          <w:rFonts w:ascii="Arial" w:hAnsi="Arial" w:cs="Arial"/>
          <w:iCs/>
          <w:sz w:val="22"/>
          <w:szCs w:val="22"/>
          <w:lang w:val="en-CA"/>
        </w:rPr>
        <w:t xml:space="preserve"> from a member of the public</w:t>
      </w:r>
      <w:r w:rsidR="00083DD7">
        <w:rPr>
          <w:rFonts w:ascii="Arial" w:hAnsi="Arial" w:cs="Arial"/>
          <w:i/>
          <w:sz w:val="22"/>
          <w:szCs w:val="22"/>
          <w:lang w:val="en-CA"/>
        </w:rPr>
        <w:t>.</w:t>
      </w:r>
    </w:p>
    <w:p w:rsidR="00796328" w:rsidRPr="00C6059C" w:rsidP="0071125A" w14:paraId="32F61CF4" w14:textId="77777777">
      <w:pPr>
        <w:tabs>
          <w:tab w:val="num" w:pos="1400"/>
        </w:tabs>
        <w:ind w:left="1400" w:hanging="680"/>
        <w:rPr>
          <w:rFonts w:ascii="Arial" w:hAnsi="Arial" w:cs="Arial"/>
          <w:sz w:val="22"/>
          <w:szCs w:val="22"/>
        </w:rPr>
      </w:pPr>
    </w:p>
    <w:p w:rsidR="002A64F1" w:rsidRPr="00FA4845" w:rsidP="0071125A" w14:paraId="78CBF684" w14:textId="77777777">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Payment or Gift to Respondents</w:t>
      </w:r>
    </w:p>
    <w:p w:rsidR="002A64F1" w:rsidRPr="00FA4845" w:rsidP="0071125A" w14:paraId="43BD2ACD" w14:textId="77777777">
      <w:pPr>
        <w:tabs>
          <w:tab w:val="num" w:pos="1400"/>
        </w:tabs>
        <w:ind w:left="1400" w:hanging="680"/>
        <w:rPr>
          <w:rFonts w:ascii="Arial" w:hAnsi="Arial" w:cs="Arial"/>
          <w:sz w:val="22"/>
          <w:szCs w:val="22"/>
        </w:rPr>
      </w:pPr>
    </w:p>
    <w:p w:rsidR="002A64F1" w:rsidRPr="00FA4845" w:rsidP="00D6671B" w14:paraId="4B1FD642" w14:textId="367C80CD">
      <w:pPr>
        <w:widowControl w:val="0"/>
        <w:tabs>
          <w:tab w:val="num" w:pos="1400"/>
        </w:tabs>
        <w:ind w:left="1400"/>
        <w:rPr>
          <w:rFonts w:ascii="Arial" w:hAnsi="Arial" w:cs="Arial"/>
          <w:sz w:val="22"/>
          <w:szCs w:val="22"/>
          <w:u w:val="single"/>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2B3A87">
        <w:rPr>
          <w:rFonts w:ascii="Arial" w:hAnsi="Arial" w:cs="Arial"/>
          <w:sz w:val="22"/>
          <w:szCs w:val="22"/>
        </w:rPr>
        <w:t>Not applicable</w:t>
      </w:r>
      <w:r w:rsidR="0028023F">
        <w:rPr>
          <w:rFonts w:ascii="Arial" w:hAnsi="Arial" w:cs="Arial"/>
          <w:sz w:val="22"/>
          <w:szCs w:val="22"/>
        </w:rPr>
        <w:t>.</w:t>
      </w:r>
    </w:p>
    <w:p w:rsidR="002A64F1" w:rsidRPr="00FA4845" w:rsidP="0071125A" w14:paraId="1F6B8F60" w14:textId="77777777">
      <w:pPr>
        <w:tabs>
          <w:tab w:val="num" w:pos="1400"/>
        </w:tabs>
        <w:ind w:left="1400" w:hanging="680"/>
        <w:rPr>
          <w:rFonts w:ascii="Arial" w:hAnsi="Arial" w:cs="Arial"/>
          <w:sz w:val="22"/>
          <w:szCs w:val="22"/>
        </w:rPr>
      </w:pPr>
    </w:p>
    <w:p w:rsidR="002A64F1" w:rsidRPr="00FA4845" w:rsidP="0071125A" w14:paraId="7C6810D7" w14:textId="77777777">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Confidentiality of Information</w:t>
      </w:r>
    </w:p>
    <w:p w:rsidR="002A64F1" w:rsidRPr="00FA4845" w:rsidP="0071125A" w14:paraId="3F5B066F" w14:textId="77777777">
      <w:pPr>
        <w:tabs>
          <w:tab w:val="num" w:pos="1400"/>
        </w:tabs>
        <w:ind w:left="1400" w:hanging="680"/>
        <w:rPr>
          <w:rFonts w:ascii="Arial" w:hAnsi="Arial" w:cs="Arial"/>
          <w:sz w:val="22"/>
          <w:szCs w:val="22"/>
          <w:u w:val="single"/>
        </w:rPr>
      </w:pPr>
    </w:p>
    <w:p w:rsidR="00D871AC" w:rsidRPr="00FA4845" w:rsidP="00ED77D5" w14:paraId="2212B3C2" w14:textId="2EF6F0B6">
      <w:pPr>
        <w:widowControl w:val="0"/>
        <w:tabs>
          <w:tab w:val="num" w:pos="1400"/>
        </w:tabs>
        <w:ind w:left="1400"/>
        <w:rPr>
          <w:rFonts w:ascii="Arial" w:hAnsi="Arial" w:cs="Arial"/>
          <w:sz w:val="22"/>
          <w:szCs w:val="22"/>
        </w:rPr>
      </w:pPr>
      <w:r w:rsidRPr="00FA4845">
        <w:rPr>
          <w:rFonts w:ascii="Arial" w:hAnsi="Arial" w:cs="Arial"/>
          <w:sz w:val="22"/>
          <w:szCs w:val="22"/>
        </w:rPr>
        <w:t xml:space="preserve">Confidential and proprietary information is protected </w:t>
      </w:r>
      <w:r w:rsidRPr="00FA4845" w:rsidR="005D4C49">
        <w:rPr>
          <w:rFonts w:ascii="Arial" w:hAnsi="Arial" w:cs="Arial"/>
          <w:sz w:val="22"/>
          <w:szCs w:val="22"/>
        </w:rPr>
        <w:t>i</w:t>
      </w:r>
      <w:r w:rsidRPr="00FA4845" w:rsidR="00EE2A54">
        <w:rPr>
          <w:rFonts w:ascii="Arial" w:hAnsi="Arial" w:cs="Arial"/>
          <w:sz w:val="22"/>
          <w:szCs w:val="22"/>
        </w:rPr>
        <w:t>n accordance with NRC regulations at 10 CFR 9.17(a) and 10 CFR 2.390(b)</w:t>
      </w:r>
      <w:r w:rsidR="00486B2A">
        <w:rPr>
          <w:rFonts w:ascii="Arial" w:hAnsi="Arial" w:cs="Arial"/>
          <w:sz w:val="22"/>
          <w:szCs w:val="22"/>
        </w:rPr>
        <w:t xml:space="preserve">. </w:t>
      </w:r>
      <w:r w:rsidRPr="00FA4845">
        <w:rPr>
          <w:rFonts w:ascii="Arial" w:hAnsi="Arial" w:cs="Arial"/>
          <w:sz w:val="22"/>
          <w:szCs w:val="22"/>
        </w:rPr>
        <w:t>However, no information normally considered confidential or proprietary is requested.</w:t>
      </w:r>
    </w:p>
    <w:p w:rsidR="002A64F1" w:rsidRPr="00FA4845" w:rsidP="0071125A" w14:paraId="4286CE60" w14:textId="77777777">
      <w:pPr>
        <w:tabs>
          <w:tab w:val="num" w:pos="1400"/>
        </w:tabs>
        <w:ind w:left="1400" w:hanging="680"/>
        <w:rPr>
          <w:rFonts w:ascii="Arial" w:hAnsi="Arial" w:cs="Arial"/>
          <w:sz w:val="22"/>
          <w:szCs w:val="22"/>
        </w:rPr>
      </w:pPr>
    </w:p>
    <w:p w:rsidR="002A64F1" w:rsidRPr="00FA4845" w:rsidP="0071125A" w14:paraId="48A81BDB" w14:textId="77777777">
      <w:pPr>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Justification for Sensitive Questions</w:t>
      </w:r>
    </w:p>
    <w:p w:rsidR="002A64F1" w:rsidRPr="00FA4845" w:rsidP="0071125A" w14:paraId="7441785F" w14:textId="77777777">
      <w:pPr>
        <w:tabs>
          <w:tab w:val="num" w:pos="1400"/>
        </w:tabs>
        <w:ind w:left="1400" w:hanging="680"/>
        <w:rPr>
          <w:rFonts w:ascii="Arial" w:hAnsi="Arial" w:cs="Arial"/>
          <w:sz w:val="22"/>
          <w:szCs w:val="22"/>
          <w:u w:val="single"/>
        </w:rPr>
      </w:pPr>
    </w:p>
    <w:p w:rsidR="002E3491" w:rsidP="00D6671B" w14:paraId="0EB3D039" w14:textId="10D77E3A">
      <w:pPr>
        <w:tabs>
          <w:tab w:val="num" w:pos="1400"/>
        </w:tabs>
        <w:ind w:left="1400"/>
        <w:rPr>
          <w:rFonts w:ascii="Arial" w:hAnsi="Arial" w:cs="Arial"/>
          <w:sz w:val="22"/>
          <w:szCs w:val="22"/>
          <w:u w:val="single"/>
        </w:rPr>
      </w:pPr>
      <w:r w:rsidRPr="00FA4845">
        <w:rPr>
          <w:rFonts w:ascii="Arial" w:hAnsi="Arial" w:cs="Arial"/>
          <w:sz w:val="22"/>
          <w:szCs w:val="22"/>
          <w:lang w:val="en-CA"/>
        </w:rPr>
        <w:t xml:space="preserve">The </w:t>
      </w:r>
      <w:r w:rsidRPr="00FA4845" w:rsidR="00BE5CAC">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2B3A87">
        <w:rPr>
          <w:rFonts w:ascii="Arial" w:hAnsi="Arial" w:cs="Arial"/>
          <w:sz w:val="22"/>
          <w:szCs w:val="22"/>
        </w:rPr>
        <w:t>NRC does not require the State to submit any sensitive information.</w:t>
      </w:r>
      <w:r w:rsidRPr="00FA4845">
        <w:rPr>
          <w:rFonts w:ascii="Arial" w:hAnsi="Arial" w:cs="Arial"/>
          <w:sz w:val="22"/>
          <w:szCs w:val="22"/>
          <w:u w:val="single"/>
        </w:rPr>
        <w:t xml:space="preserve"> </w:t>
      </w:r>
    </w:p>
    <w:p w:rsidR="002E3491" w:rsidP="002E3491" w14:paraId="2347C9FD" w14:textId="77777777">
      <w:pPr>
        <w:tabs>
          <w:tab w:val="num" w:pos="1400"/>
        </w:tabs>
        <w:ind w:left="1400" w:hanging="680"/>
        <w:rPr>
          <w:rFonts w:ascii="Arial" w:hAnsi="Arial" w:cs="Arial"/>
          <w:sz w:val="22"/>
          <w:szCs w:val="22"/>
          <w:u w:val="single"/>
        </w:rPr>
      </w:pPr>
    </w:p>
    <w:p w:rsidR="002A64F1" w:rsidRPr="002E3491" w:rsidP="004F24B6" w14:paraId="141CB9FE" w14:textId="4A178C96">
      <w:pPr>
        <w:numPr>
          <w:ilvl w:val="0"/>
          <w:numId w:val="3"/>
        </w:numPr>
        <w:tabs>
          <w:tab w:val="clear" w:pos="1080"/>
          <w:tab w:val="num" w:pos="1400"/>
        </w:tabs>
        <w:ind w:left="1400" w:hanging="680"/>
        <w:rPr>
          <w:rFonts w:ascii="Arial" w:hAnsi="Arial" w:cs="Arial"/>
          <w:sz w:val="22"/>
          <w:szCs w:val="22"/>
        </w:rPr>
      </w:pPr>
      <w:r w:rsidRPr="002E3491">
        <w:rPr>
          <w:rFonts w:ascii="Arial" w:hAnsi="Arial" w:cs="Arial"/>
          <w:sz w:val="22"/>
          <w:szCs w:val="22"/>
          <w:u w:val="single"/>
        </w:rPr>
        <w:t>Estimated Burden and Burden Hour Cost</w:t>
      </w:r>
    </w:p>
    <w:p w:rsidR="00522B18" w:rsidRPr="00FA4845" w:rsidP="0071125A" w14:paraId="2D17F8E7" w14:textId="77777777">
      <w:pPr>
        <w:tabs>
          <w:tab w:val="num" w:pos="1400"/>
        </w:tabs>
        <w:ind w:left="1400" w:hanging="680"/>
        <w:rPr>
          <w:rFonts w:ascii="Arial" w:hAnsi="Arial" w:cs="Arial"/>
          <w:sz w:val="22"/>
          <w:szCs w:val="22"/>
          <w:u w:val="single"/>
        </w:rPr>
      </w:pPr>
    </w:p>
    <w:p w:rsidR="00885192" w:rsidRPr="00FA4845" w:rsidP="00885192" w14:paraId="0BB46F2B" w14:textId="751983E9">
      <w:pPr>
        <w:tabs>
          <w:tab w:val="num" w:pos="1400"/>
        </w:tabs>
        <w:ind w:left="1400"/>
        <w:rPr>
          <w:rFonts w:ascii="Arial" w:hAnsi="Arial" w:cs="Arial"/>
          <w:sz w:val="22"/>
          <w:szCs w:val="22"/>
        </w:rPr>
      </w:pPr>
      <w:r w:rsidRPr="00FA4845">
        <w:rPr>
          <w:rFonts w:ascii="Arial" w:hAnsi="Arial" w:cs="Arial"/>
          <w:sz w:val="22"/>
          <w:szCs w:val="22"/>
        </w:rPr>
        <w:t xml:space="preserve">This information collection affects </w:t>
      </w:r>
      <w:r w:rsidR="004208B8">
        <w:rPr>
          <w:rFonts w:ascii="Arial" w:hAnsi="Arial" w:cs="Arial"/>
          <w:sz w:val="22"/>
          <w:szCs w:val="22"/>
        </w:rPr>
        <w:t>4</w:t>
      </w:r>
      <w:r w:rsidR="00524B51">
        <w:rPr>
          <w:rFonts w:ascii="Arial" w:hAnsi="Arial" w:cs="Arial"/>
          <w:sz w:val="22"/>
          <w:szCs w:val="22"/>
        </w:rPr>
        <w:t>1</w:t>
      </w:r>
      <w:r w:rsidRPr="00FA4845" w:rsidR="00A77AFA">
        <w:rPr>
          <w:rFonts w:ascii="Arial" w:hAnsi="Arial" w:cs="Arial"/>
          <w:sz w:val="22"/>
          <w:szCs w:val="22"/>
        </w:rPr>
        <w:t xml:space="preserve"> </w:t>
      </w:r>
      <w:r w:rsidR="005F4268">
        <w:rPr>
          <w:rFonts w:ascii="Arial" w:hAnsi="Arial" w:cs="Arial"/>
          <w:sz w:val="22"/>
          <w:szCs w:val="22"/>
        </w:rPr>
        <w:t xml:space="preserve">respondents during the </w:t>
      </w:r>
      <w:r w:rsidR="007D2821">
        <w:rPr>
          <w:rFonts w:ascii="Arial" w:hAnsi="Arial" w:cs="Arial"/>
          <w:sz w:val="22"/>
          <w:szCs w:val="22"/>
        </w:rPr>
        <w:t>3-year</w:t>
      </w:r>
      <w:r w:rsidRPr="00FA4845">
        <w:rPr>
          <w:rFonts w:ascii="Arial" w:hAnsi="Arial" w:cs="Arial"/>
          <w:sz w:val="22"/>
          <w:szCs w:val="22"/>
        </w:rPr>
        <w:t xml:space="preserve"> clearance period</w:t>
      </w:r>
      <w:r w:rsidR="00486B2A">
        <w:rPr>
          <w:rFonts w:ascii="Arial" w:hAnsi="Arial" w:cs="Arial"/>
          <w:sz w:val="22"/>
          <w:szCs w:val="22"/>
        </w:rPr>
        <w:t xml:space="preserve">: </w:t>
      </w:r>
      <w:r w:rsidRPr="00FA4845">
        <w:rPr>
          <w:rFonts w:ascii="Arial" w:hAnsi="Arial" w:cs="Arial"/>
          <w:sz w:val="22"/>
          <w:szCs w:val="22"/>
        </w:rPr>
        <w:t>3</w:t>
      </w:r>
      <w:r w:rsidR="001E7D40">
        <w:rPr>
          <w:rFonts w:ascii="Arial" w:hAnsi="Arial" w:cs="Arial"/>
          <w:sz w:val="22"/>
          <w:szCs w:val="22"/>
        </w:rPr>
        <w:t>9</w:t>
      </w:r>
      <w:r w:rsidRPr="00FA4845">
        <w:rPr>
          <w:rFonts w:ascii="Arial" w:hAnsi="Arial" w:cs="Arial"/>
          <w:sz w:val="22"/>
          <w:szCs w:val="22"/>
        </w:rPr>
        <w:t xml:space="preserve"> existing </w:t>
      </w:r>
      <w:r w:rsidR="0088048C">
        <w:rPr>
          <w:rFonts w:ascii="Arial" w:hAnsi="Arial" w:cs="Arial"/>
          <w:sz w:val="22"/>
          <w:szCs w:val="22"/>
        </w:rPr>
        <w:t>ASs</w:t>
      </w:r>
      <w:r w:rsidR="00437D94">
        <w:rPr>
          <w:rFonts w:ascii="Arial" w:hAnsi="Arial" w:cs="Arial"/>
          <w:sz w:val="22"/>
          <w:szCs w:val="22"/>
        </w:rPr>
        <w:t>, 1 AS</w:t>
      </w:r>
      <w:r w:rsidR="00036BC2">
        <w:rPr>
          <w:rFonts w:ascii="Arial" w:hAnsi="Arial" w:cs="Arial"/>
          <w:sz w:val="22"/>
          <w:szCs w:val="22"/>
        </w:rPr>
        <w:t xml:space="preserve"> applicant under review,</w:t>
      </w:r>
      <w:r w:rsidR="004208B8">
        <w:rPr>
          <w:rFonts w:ascii="Arial" w:hAnsi="Arial" w:cs="Arial"/>
          <w:sz w:val="22"/>
          <w:szCs w:val="22"/>
        </w:rPr>
        <w:t xml:space="preserve"> and </w:t>
      </w:r>
      <w:r w:rsidR="005D67D7">
        <w:rPr>
          <w:rFonts w:ascii="Arial" w:hAnsi="Arial" w:cs="Arial"/>
          <w:sz w:val="22"/>
          <w:szCs w:val="22"/>
        </w:rPr>
        <w:t>1</w:t>
      </w:r>
      <w:r w:rsidR="004208B8">
        <w:rPr>
          <w:rFonts w:ascii="Arial" w:hAnsi="Arial" w:cs="Arial"/>
          <w:sz w:val="22"/>
          <w:szCs w:val="22"/>
        </w:rPr>
        <w:t xml:space="preserve"> anticipated new application</w:t>
      </w:r>
      <w:r w:rsidRPr="00FA4845">
        <w:rPr>
          <w:rFonts w:ascii="Arial" w:hAnsi="Arial" w:cs="Arial"/>
          <w:sz w:val="22"/>
          <w:szCs w:val="22"/>
        </w:rPr>
        <w:t>.</w:t>
      </w:r>
    </w:p>
    <w:p w:rsidR="00885192" w:rsidRPr="00FA4845" w:rsidP="0071125A" w14:paraId="24196F68" w14:textId="77777777">
      <w:pPr>
        <w:tabs>
          <w:tab w:val="num" w:pos="1400"/>
        </w:tabs>
        <w:ind w:left="1400" w:hanging="680"/>
        <w:rPr>
          <w:rFonts w:ascii="Arial" w:hAnsi="Arial" w:cs="Arial"/>
          <w:sz w:val="22"/>
          <w:szCs w:val="22"/>
          <w:u w:val="single"/>
        </w:rPr>
      </w:pPr>
    </w:p>
    <w:p w:rsidR="002B3A87" w:rsidRPr="00FA4845" w:rsidP="0071125A" w14:paraId="7ED3B7C1" w14:textId="77777777">
      <w:pPr>
        <w:tabs>
          <w:tab w:val="num" w:pos="1400"/>
        </w:tabs>
        <w:ind w:left="1400" w:hanging="680"/>
        <w:rPr>
          <w:rFonts w:ascii="Arial" w:hAnsi="Arial" w:cs="Arial"/>
          <w:sz w:val="22"/>
          <w:szCs w:val="22"/>
        </w:rPr>
      </w:pPr>
      <w:r w:rsidRPr="00FA4845">
        <w:rPr>
          <w:rFonts w:ascii="Arial" w:hAnsi="Arial" w:cs="Arial"/>
          <w:sz w:val="22"/>
          <w:szCs w:val="22"/>
          <w:lang w:val="en-CA"/>
        </w:rPr>
        <w:tab/>
      </w:r>
      <w:r w:rsidRPr="00FA4845" w:rsidR="00BE5CAC">
        <w:rPr>
          <w:rFonts w:ascii="Arial" w:hAnsi="Arial" w:cs="Arial"/>
          <w:sz w:val="22"/>
          <w:szCs w:val="22"/>
          <w:lang w:val="en-CA"/>
        </w:rPr>
        <w:fldChar w:fldCharType="begin"/>
      </w:r>
      <w:r w:rsidRPr="00FA4845">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Pr>
          <w:rFonts w:ascii="Arial" w:hAnsi="Arial" w:cs="Arial"/>
          <w:sz w:val="22"/>
          <w:szCs w:val="22"/>
          <w:u w:val="single"/>
        </w:rPr>
        <w:t>Questionnaire</w:t>
      </w:r>
    </w:p>
    <w:p w:rsidR="002B3A87" w:rsidRPr="00FA4845" w:rsidP="0071125A" w14:paraId="1B3D5230" w14:textId="77777777">
      <w:pPr>
        <w:tabs>
          <w:tab w:val="num" w:pos="1400"/>
        </w:tabs>
        <w:ind w:left="1400" w:hanging="680"/>
        <w:rPr>
          <w:rFonts w:ascii="Arial" w:hAnsi="Arial" w:cs="Arial"/>
          <w:sz w:val="22"/>
          <w:szCs w:val="22"/>
        </w:rPr>
      </w:pPr>
    </w:p>
    <w:p w:rsidR="002B3A87" w:rsidRPr="00FA4845" w:rsidP="00D6671B" w14:paraId="1A86C4A5" w14:textId="143BA2BD">
      <w:pPr>
        <w:tabs>
          <w:tab w:val="num" w:pos="1400"/>
        </w:tabs>
        <w:ind w:left="1400"/>
        <w:rPr>
          <w:rFonts w:ascii="Arial" w:hAnsi="Arial" w:cs="Arial"/>
          <w:sz w:val="22"/>
          <w:szCs w:val="22"/>
        </w:rPr>
      </w:pPr>
      <w:r w:rsidRPr="00FA4845">
        <w:rPr>
          <w:rFonts w:ascii="Arial" w:hAnsi="Arial" w:cs="Arial"/>
          <w:sz w:val="22"/>
          <w:szCs w:val="22"/>
        </w:rPr>
        <w:t xml:space="preserve">The NRC has requested approximately </w:t>
      </w:r>
      <w:r w:rsidR="003B6048">
        <w:rPr>
          <w:rFonts w:ascii="Arial" w:hAnsi="Arial" w:cs="Arial"/>
          <w:sz w:val="22"/>
          <w:szCs w:val="22"/>
        </w:rPr>
        <w:t>1</w:t>
      </w:r>
      <w:r w:rsidR="002420D3">
        <w:rPr>
          <w:rFonts w:ascii="Arial" w:hAnsi="Arial" w:cs="Arial"/>
          <w:sz w:val="22"/>
          <w:szCs w:val="22"/>
        </w:rPr>
        <w:t>2</w:t>
      </w:r>
      <w:r w:rsidRPr="00FA4845" w:rsidR="00BA0BB9">
        <w:rPr>
          <w:rFonts w:ascii="Arial" w:hAnsi="Arial" w:cs="Arial"/>
          <w:sz w:val="22"/>
          <w:szCs w:val="22"/>
        </w:rPr>
        <w:t xml:space="preserve"> </w:t>
      </w:r>
      <w:r w:rsidRPr="00FA4845">
        <w:rPr>
          <w:rFonts w:ascii="Arial" w:hAnsi="Arial" w:cs="Arial"/>
          <w:sz w:val="22"/>
          <w:szCs w:val="22"/>
        </w:rPr>
        <w:t xml:space="preserve">of the existing </w:t>
      </w:r>
      <w:r w:rsidRPr="00FA4845" w:rsidR="00BA0BB9">
        <w:rPr>
          <w:rFonts w:ascii="Arial" w:hAnsi="Arial" w:cs="Arial"/>
          <w:sz w:val="22"/>
          <w:szCs w:val="22"/>
        </w:rPr>
        <w:t>3</w:t>
      </w:r>
      <w:r w:rsidR="00245EDC">
        <w:rPr>
          <w:rFonts w:ascii="Arial" w:hAnsi="Arial" w:cs="Arial"/>
          <w:sz w:val="22"/>
          <w:szCs w:val="22"/>
        </w:rPr>
        <w:t>9</w:t>
      </w:r>
      <w:r w:rsidRPr="00FA4845" w:rsidR="00BA0BB9">
        <w:rPr>
          <w:rFonts w:ascii="Arial" w:hAnsi="Arial" w:cs="Arial"/>
          <w:sz w:val="22"/>
          <w:szCs w:val="22"/>
        </w:rPr>
        <w:t xml:space="preserve"> </w:t>
      </w:r>
      <w:r w:rsidR="0088048C">
        <w:rPr>
          <w:rFonts w:ascii="Arial" w:hAnsi="Arial" w:cs="Arial"/>
          <w:sz w:val="22"/>
          <w:szCs w:val="22"/>
        </w:rPr>
        <w:t>ASs</w:t>
      </w:r>
      <w:r w:rsidRPr="00FA4845">
        <w:rPr>
          <w:rFonts w:ascii="Arial" w:hAnsi="Arial" w:cs="Arial"/>
          <w:sz w:val="22"/>
          <w:szCs w:val="22"/>
        </w:rPr>
        <w:t xml:space="preserve"> to respond to an IMPEP questionnaire annually</w:t>
      </w:r>
      <w:r w:rsidR="00486B2A">
        <w:rPr>
          <w:rFonts w:ascii="Arial" w:hAnsi="Arial" w:cs="Arial"/>
          <w:sz w:val="22"/>
          <w:szCs w:val="22"/>
        </w:rPr>
        <w:t xml:space="preserve">. </w:t>
      </w:r>
      <w:r w:rsidRPr="00FA4845">
        <w:rPr>
          <w:rFonts w:ascii="Arial" w:hAnsi="Arial" w:cs="Arial"/>
          <w:sz w:val="22"/>
          <w:szCs w:val="22"/>
        </w:rPr>
        <w:t>They expend an average of 53</w:t>
      </w:r>
      <w:r w:rsidR="00042B3D">
        <w:rPr>
          <w:rFonts w:ascii="Arial" w:hAnsi="Arial" w:cs="Arial"/>
          <w:sz w:val="22"/>
          <w:szCs w:val="22"/>
        </w:rPr>
        <w:t> </w:t>
      </w:r>
      <w:r w:rsidRPr="00FA4845">
        <w:rPr>
          <w:rFonts w:ascii="Arial" w:hAnsi="Arial" w:cs="Arial"/>
          <w:sz w:val="22"/>
          <w:szCs w:val="22"/>
        </w:rPr>
        <w:t>hours per A</w:t>
      </w:r>
      <w:r w:rsidR="008038CB">
        <w:rPr>
          <w:rFonts w:ascii="Arial" w:hAnsi="Arial" w:cs="Arial"/>
          <w:sz w:val="22"/>
          <w:szCs w:val="22"/>
        </w:rPr>
        <w:t>S</w:t>
      </w:r>
      <w:r w:rsidRPr="00FA4845">
        <w:rPr>
          <w:rFonts w:ascii="Arial" w:hAnsi="Arial" w:cs="Arial"/>
          <w:sz w:val="22"/>
          <w:szCs w:val="22"/>
        </w:rPr>
        <w:t xml:space="preserve"> program, or a total of </w:t>
      </w:r>
      <w:r w:rsidR="002420D3">
        <w:rPr>
          <w:rFonts w:ascii="Arial" w:hAnsi="Arial" w:cs="Arial"/>
          <w:sz w:val="22"/>
          <w:szCs w:val="22"/>
        </w:rPr>
        <w:t>636</w:t>
      </w:r>
      <w:r w:rsidRPr="00FA4845" w:rsidR="00BA0BB9">
        <w:rPr>
          <w:rFonts w:ascii="Arial" w:hAnsi="Arial" w:cs="Arial"/>
          <w:sz w:val="22"/>
          <w:szCs w:val="22"/>
        </w:rPr>
        <w:t xml:space="preserve"> </w:t>
      </w:r>
      <w:r w:rsidRPr="00FA4845">
        <w:rPr>
          <w:rFonts w:ascii="Arial" w:hAnsi="Arial" w:cs="Arial"/>
          <w:sz w:val="22"/>
          <w:szCs w:val="22"/>
        </w:rPr>
        <w:t>hours annually</w:t>
      </w:r>
      <w:r w:rsidRPr="00FA4845" w:rsidR="005115F7">
        <w:rPr>
          <w:rFonts w:ascii="Arial" w:hAnsi="Arial" w:cs="Arial"/>
          <w:sz w:val="22"/>
          <w:szCs w:val="22"/>
        </w:rPr>
        <w:t>, for a cost of $</w:t>
      </w:r>
      <w:r w:rsidR="009A1EFA">
        <w:rPr>
          <w:rFonts w:ascii="Arial" w:hAnsi="Arial" w:cs="Arial"/>
          <w:sz w:val="22"/>
          <w:szCs w:val="22"/>
        </w:rPr>
        <w:t>18</w:t>
      </w:r>
      <w:r w:rsidR="001E3471">
        <w:rPr>
          <w:rFonts w:ascii="Arial" w:hAnsi="Arial" w:cs="Arial"/>
          <w:sz w:val="22"/>
          <w:szCs w:val="22"/>
        </w:rPr>
        <w:t>4,440</w:t>
      </w:r>
      <w:r w:rsidRPr="00FA4845" w:rsidR="005115F7">
        <w:rPr>
          <w:rFonts w:ascii="Arial" w:hAnsi="Arial" w:cs="Arial"/>
          <w:sz w:val="22"/>
          <w:szCs w:val="22"/>
        </w:rPr>
        <w:t xml:space="preserve"> (</w:t>
      </w:r>
      <w:r w:rsidR="00FB12DC">
        <w:rPr>
          <w:rFonts w:ascii="Arial" w:hAnsi="Arial" w:cs="Arial"/>
          <w:sz w:val="22"/>
          <w:szCs w:val="22"/>
        </w:rPr>
        <w:t>6</w:t>
      </w:r>
      <w:r w:rsidR="002420D3">
        <w:rPr>
          <w:rFonts w:ascii="Arial" w:hAnsi="Arial" w:cs="Arial"/>
          <w:sz w:val="22"/>
          <w:szCs w:val="22"/>
        </w:rPr>
        <w:t>36</w:t>
      </w:r>
      <w:r w:rsidRPr="00FA4845" w:rsidR="005115F7">
        <w:rPr>
          <w:rFonts w:ascii="Arial" w:hAnsi="Arial" w:cs="Arial"/>
          <w:sz w:val="22"/>
          <w:szCs w:val="22"/>
        </w:rPr>
        <w:t xml:space="preserve"> hours x $</w:t>
      </w:r>
      <w:r w:rsidR="00954E16">
        <w:rPr>
          <w:rFonts w:ascii="Arial" w:hAnsi="Arial" w:cs="Arial"/>
          <w:sz w:val="22"/>
          <w:szCs w:val="22"/>
        </w:rPr>
        <w:t>2</w:t>
      </w:r>
      <w:r w:rsidR="001E3471">
        <w:rPr>
          <w:rFonts w:ascii="Arial" w:hAnsi="Arial" w:cs="Arial"/>
          <w:sz w:val="22"/>
          <w:szCs w:val="22"/>
        </w:rPr>
        <w:t>90</w:t>
      </w:r>
      <w:r w:rsidRPr="00FA4845" w:rsidR="005115F7">
        <w:rPr>
          <w:rFonts w:ascii="Arial" w:hAnsi="Arial" w:cs="Arial"/>
          <w:sz w:val="22"/>
          <w:szCs w:val="22"/>
        </w:rPr>
        <w:t>/</w:t>
      </w:r>
      <w:r w:rsidR="004B39B2">
        <w:rPr>
          <w:rFonts w:ascii="Arial" w:hAnsi="Arial" w:cs="Arial"/>
          <w:sz w:val="22"/>
          <w:szCs w:val="22"/>
        </w:rPr>
        <w:t>hour</w:t>
      </w:r>
      <w:r w:rsidRPr="00FA4845" w:rsidR="005115F7">
        <w:rPr>
          <w:rFonts w:ascii="Arial" w:hAnsi="Arial" w:cs="Arial"/>
          <w:sz w:val="22"/>
          <w:szCs w:val="22"/>
        </w:rPr>
        <w:t>)</w:t>
      </w:r>
      <w:r w:rsidR="00486B2A">
        <w:rPr>
          <w:rFonts w:ascii="Arial" w:hAnsi="Arial" w:cs="Arial"/>
          <w:sz w:val="22"/>
          <w:szCs w:val="22"/>
        </w:rPr>
        <w:t xml:space="preserve">. </w:t>
      </w:r>
      <w:r w:rsidR="00C5519C">
        <w:rPr>
          <w:rFonts w:ascii="Arial" w:hAnsi="Arial" w:cs="Arial"/>
          <w:sz w:val="22"/>
          <w:szCs w:val="22"/>
        </w:rPr>
        <w:t>This estimate includes the recordkeeping burden</w:t>
      </w:r>
      <w:r w:rsidR="00413218">
        <w:rPr>
          <w:rFonts w:ascii="Arial" w:hAnsi="Arial" w:cs="Arial"/>
          <w:sz w:val="22"/>
          <w:szCs w:val="22"/>
        </w:rPr>
        <w:t xml:space="preserve"> for the IMPEP questionnaire</w:t>
      </w:r>
      <w:r w:rsidR="00486B2A">
        <w:rPr>
          <w:rFonts w:ascii="Arial" w:hAnsi="Arial" w:cs="Arial"/>
          <w:sz w:val="22"/>
          <w:szCs w:val="22"/>
        </w:rPr>
        <w:t xml:space="preserve">. </w:t>
      </w:r>
      <w:r w:rsidRPr="00FA4845">
        <w:rPr>
          <w:rFonts w:ascii="Arial" w:hAnsi="Arial" w:cs="Arial"/>
          <w:sz w:val="22"/>
          <w:szCs w:val="22"/>
        </w:rPr>
        <w:t xml:space="preserve">This burden does not include the burdens to </w:t>
      </w:r>
      <w:r w:rsidR="00EE0C96">
        <w:rPr>
          <w:rFonts w:ascii="Arial" w:hAnsi="Arial" w:cs="Arial"/>
          <w:sz w:val="22"/>
          <w:szCs w:val="22"/>
        </w:rPr>
        <w:t>AS</w:t>
      </w:r>
      <w:r w:rsidR="004C46B2">
        <w:rPr>
          <w:rFonts w:ascii="Arial" w:hAnsi="Arial" w:cs="Arial"/>
          <w:sz w:val="22"/>
          <w:szCs w:val="22"/>
        </w:rPr>
        <w:t xml:space="preserve"> </w:t>
      </w:r>
      <w:r w:rsidRPr="00FA4845">
        <w:rPr>
          <w:rFonts w:ascii="Arial" w:hAnsi="Arial" w:cs="Arial"/>
          <w:sz w:val="22"/>
          <w:szCs w:val="22"/>
        </w:rPr>
        <w:t>licensees, which are included in OMB clearances for each 10 CFR Part.</w:t>
      </w:r>
    </w:p>
    <w:p w:rsidR="002B3A87" w:rsidP="0071125A" w14:paraId="3F32B32D" w14:textId="62F18EB7">
      <w:pPr>
        <w:tabs>
          <w:tab w:val="num" w:pos="1400"/>
        </w:tabs>
        <w:ind w:left="1400" w:hanging="680"/>
        <w:rPr>
          <w:rFonts w:ascii="Arial" w:hAnsi="Arial" w:cs="Arial"/>
          <w:sz w:val="22"/>
          <w:szCs w:val="22"/>
        </w:rPr>
      </w:pPr>
    </w:p>
    <w:p w:rsidR="00390E09" w:rsidRPr="00FA4845" w:rsidP="0073635B" w14:paraId="171098E5" w14:textId="77777777">
      <w:pPr>
        <w:keepNext/>
        <w:tabs>
          <w:tab w:val="num" w:pos="1400"/>
        </w:tabs>
        <w:ind w:left="1397" w:hanging="677"/>
        <w:rPr>
          <w:rFonts w:ascii="Arial" w:hAnsi="Arial" w:cs="Arial"/>
          <w:sz w:val="22"/>
          <w:szCs w:val="22"/>
        </w:rPr>
      </w:pPr>
      <w:r w:rsidRPr="00FA4845">
        <w:rPr>
          <w:rFonts w:ascii="Arial" w:hAnsi="Arial" w:cs="Arial"/>
          <w:sz w:val="22"/>
          <w:szCs w:val="22"/>
        </w:rPr>
        <w:tab/>
      </w:r>
      <w:r w:rsidRPr="00FA4845">
        <w:rPr>
          <w:rFonts w:ascii="Arial" w:hAnsi="Arial" w:cs="Arial"/>
          <w:sz w:val="22"/>
          <w:szCs w:val="22"/>
          <w:u w:val="single"/>
        </w:rPr>
        <w:t>Policy Statement and Maintenance of Program</w:t>
      </w:r>
    </w:p>
    <w:p w:rsidR="00390E09" w:rsidRPr="00FA4845" w:rsidP="0073635B" w14:paraId="72C650F8" w14:textId="77777777">
      <w:pPr>
        <w:keepNext/>
        <w:tabs>
          <w:tab w:val="num" w:pos="1400"/>
        </w:tabs>
        <w:ind w:left="1397" w:hanging="677"/>
        <w:rPr>
          <w:rFonts w:ascii="Arial" w:hAnsi="Arial" w:cs="Arial"/>
          <w:sz w:val="22"/>
          <w:szCs w:val="22"/>
        </w:rPr>
      </w:pPr>
    </w:p>
    <w:p w:rsidR="00390E09" w:rsidRPr="00FA4845" w:rsidP="00D6671B" w14:paraId="3D1D3ABF" w14:textId="6EE6806C">
      <w:pPr>
        <w:tabs>
          <w:tab w:val="num" w:pos="1400"/>
        </w:tabs>
        <w:ind w:left="1400"/>
        <w:rPr>
          <w:rFonts w:ascii="Arial" w:hAnsi="Arial" w:cs="Arial"/>
          <w:sz w:val="22"/>
          <w:szCs w:val="22"/>
        </w:rPr>
      </w:pPr>
      <w:r w:rsidRPr="00FA4845">
        <w:rPr>
          <w:rFonts w:ascii="Arial" w:hAnsi="Arial" w:cs="Arial"/>
          <w:i/>
          <w:sz w:val="22"/>
          <w:szCs w:val="22"/>
        </w:rPr>
        <w:t xml:space="preserve">New </w:t>
      </w:r>
      <w:r w:rsidR="00164E3E">
        <w:rPr>
          <w:rFonts w:ascii="Arial" w:hAnsi="Arial" w:cs="Arial"/>
          <w:i/>
          <w:sz w:val="22"/>
          <w:szCs w:val="22"/>
        </w:rPr>
        <w:t>AS</w:t>
      </w:r>
      <w:r w:rsidRPr="00FA4845">
        <w:rPr>
          <w:rFonts w:ascii="Arial" w:hAnsi="Arial" w:cs="Arial"/>
          <w:i/>
          <w:sz w:val="22"/>
          <w:szCs w:val="22"/>
        </w:rPr>
        <w:t xml:space="preserve"> Application</w:t>
      </w:r>
      <w:r w:rsidRPr="00FA4845" w:rsidR="00270382">
        <w:rPr>
          <w:rFonts w:ascii="Arial" w:hAnsi="Arial" w:cs="Arial"/>
          <w:i/>
          <w:sz w:val="22"/>
          <w:szCs w:val="22"/>
        </w:rPr>
        <w:t>s</w:t>
      </w:r>
      <w:r w:rsidR="00486B2A">
        <w:rPr>
          <w:rFonts w:ascii="Arial" w:hAnsi="Arial" w:cs="Arial"/>
          <w:i/>
          <w:sz w:val="22"/>
          <w:szCs w:val="22"/>
        </w:rPr>
        <w:t xml:space="preserve">. </w:t>
      </w:r>
      <w:r w:rsidRPr="00FA4845">
        <w:rPr>
          <w:rFonts w:ascii="Arial" w:hAnsi="Arial" w:cs="Arial"/>
          <w:sz w:val="22"/>
          <w:szCs w:val="22"/>
        </w:rPr>
        <w:t>The NRC estimated that a State seeking an Agreement</w:t>
      </w:r>
      <w:r w:rsidRPr="00FA4845" w:rsidR="002D653D">
        <w:rPr>
          <w:rFonts w:ascii="Arial" w:hAnsi="Arial" w:cs="Arial"/>
          <w:sz w:val="22"/>
          <w:szCs w:val="22"/>
        </w:rPr>
        <w:t xml:space="preserve"> </w:t>
      </w:r>
      <w:r w:rsidRPr="00FA4845">
        <w:rPr>
          <w:rFonts w:ascii="Arial" w:hAnsi="Arial" w:cs="Arial"/>
          <w:sz w:val="22"/>
          <w:szCs w:val="22"/>
        </w:rPr>
        <w:t>expends</w:t>
      </w:r>
      <w:r w:rsidRPr="00FA4845" w:rsidR="0007735B">
        <w:rPr>
          <w:rFonts w:ascii="Arial" w:hAnsi="Arial" w:cs="Arial"/>
          <w:sz w:val="22"/>
          <w:szCs w:val="22"/>
        </w:rPr>
        <w:t xml:space="preserve"> approximately</w:t>
      </w:r>
      <w:r w:rsidRPr="00FA4845">
        <w:rPr>
          <w:rFonts w:ascii="Arial" w:hAnsi="Arial" w:cs="Arial"/>
          <w:sz w:val="22"/>
          <w:szCs w:val="22"/>
        </w:rPr>
        <w:t xml:space="preserve"> </w:t>
      </w:r>
      <w:r w:rsidR="00D95A52">
        <w:rPr>
          <w:rFonts w:ascii="Arial" w:hAnsi="Arial" w:cs="Arial"/>
          <w:sz w:val="22"/>
          <w:szCs w:val="22"/>
        </w:rPr>
        <w:t>6,750</w:t>
      </w:r>
      <w:r w:rsidRPr="00FA4845" w:rsidR="00C97B57">
        <w:rPr>
          <w:rFonts w:ascii="Arial" w:hAnsi="Arial" w:cs="Arial"/>
          <w:sz w:val="22"/>
          <w:szCs w:val="22"/>
        </w:rPr>
        <w:t xml:space="preserve"> </w:t>
      </w:r>
      <w:r w:rsidR="005F4268">
        <w:rPr>
          <w:rFonts w:ascii="Arial" w:hAnsi="Arial" w:cs="Arial"/>
          <w:sz w:val="22"/>
          <w:szCs w:val="22"/>
        </w:rPr>
        <w:t xml:space="preserve">hours over a </w:t>
      </w:r>
      <w:r w:rsidR="007D2821">
        <w:rPr>
          <w:rFonts w:ascii="Arial" w:hAnsi="Arial" w:cs="Arial"/>
          <w:sz w:val="22"/>
          <w:szCs w:val="22"/>
        </w:rPr>
        <w:t>3-year</w:t>
      </w:r>
      <w:r w:rsidRPr="00FA4845">
        <w:rPr>
          <w:rFonts w:ascii="Arial" w:hAnsi="Arial" w:cs="Arial"/>
          <w:sz w:val="22"/>
          <w:szCs w:val="22"/>
        </w:rPr>
        <w:t xml:space="preserve"> period or </w:t>
      </w:r>
      <w:r w:rsidRPr="00FA4845" w:rsidR="0007735B">
        <w:rPr>
          <w:rFonts w:ascii="Arial" w:hAnsi="Arial" w:cs="Arial"/>
          <w:sz w:val="22"/>
          <w:szCs w:val="22"/>
        </w:rPr>
        <w:t>2,</w:t>
      </w:r>
      <w:r w:rsidR="00D95A52">
        <w:rPr>
          <w:rFonts w:ascii="Arial" w:hAnsi="Arial" w:cs="Arial"/>
          <w:sz w:val="22"/>
          <w:szCs w:val="22"/>
        </w:rPr>
        <w:t>2</w:t>
      </w:r>
      <w:r w:rsidRPr="00FA4845" w:rsidR="0007735B">
        <w:rPr>
          <w:rFonts w:ascii="Arial" w:hAnsi="Arial" w:cs="Arial"/>
          <w:sz w:val="22"/>
          <w:szCs w:val="22"/>
        </w:rPr>
        <w:t xml:space="preserve">50 </w:t>
      </w:r>
      <w:r w:rsidRPr="00FA4845">
        <w:rPr>
          <w:rFonts w:ascii="Arial" w:hAnsi="Arial" w:cs="Arial"/>
          <w:sz w:val="22"/>
          <w:szCs w:val="22"/>
        </w:rPr>
        <w:t>hours annually (</w:t>
      </w:r>
      <w:r w:rsidR="00D95A52">
        <w:rPr>
          <w:rFonts w:ascii="Arial" w:hAnsi="Arial" w:cs="Arial"/>
          <w:sz w:val="22"/>
          <w:szCs w:val="22"/>
        </w:rPr>
        <w:t>6,750</w:t>
      </w:r>
      <w:r w:rsidRPr="00FA4845">
        <w:rPr>
          <w:rFonts w:ascii="Arial" w:hAnsi="Arial" w:cs="Arial"/>
          <w:sz w:val="22"/>
          <w:szCs w:val="22"/>
        </w:rPr>
        <w:t xml:space="preserve"> hours divided by 3 years) preparing a proposal for a new Agreement</w:t>
      </w:r>
      <w:r w:rsidR="00486B2A">
        <w:rPr>
          <w:rFonts w:ascii="Arial" w:hAnsi="Arial" w:cs="Arial"/>
          <w:sz w:val="22"/>
          <w:szCs w:val="22"/>
        </w:rPr>
        <w:t xml:space="preserve">. </w:t>
      </w:r>
      <w:r w:rsidR="00926E9D">
        <w:rPr>
          <w:rFonts w:ascii="Arial" w:hAnsi="Arial" w:cs="Arial"/>
          <w:sz w:val="22"/>
          <w:szCs w:val="22"/>
        </w:rPr>
        <w:t xml:space="preserve">As a planning assumption </w:t>
      </w:r>
      <w:r w:rsidR="00784253">
        <w:rPr>
          <w:rFonts w:ascii="Arial" w:hAnsi="Arial" w:cs="Arial"/>
          <w:sz w:val="22"/>
          <w:szCs w:val="22"/>
        </w:rPr>
        <w:t>t</w:t>
      </w:r>
      <w:r w:rsidRPr="00FA4845" w:rsidR="00B21DCF">
        <w:rPr>
          <w:rFonts w:ascii="Arial" w:hAnsi="Arial" w:cs="Arial"/>
          <w:sz w:val="22"/>
          <w:szCs w:val="22"/>
        </w:rPr>
        <w:t xml:space="preserve">he NRC staff </w:t>
      </w:r>
      <w:r w:rsidR="00A63862">
        <w:rPr>
          <w:rFonts w:ascii="Arial" w:hAnsi="Arial" w:cs="Arial"/>
          <w:sz w:val="22"/>
          <w:szCs w:val="22"/>
        </w:rPr>
        <w:t>anticipates</w:t>
      </w:r>
      <w:r w:rsidRPr="00FA4845" w:rsidR="00A63862">
        <w:rPr>
          <w:rFonts w:ascii="Arial" w:hAnsi="Arial" w:cs="Arial"/>
          <w:sz w:val="22"/>
          <w:szCs w:val="22"/>
        </w:rPr>
        <w:t xml:space="preserve"> </w:t>
      </w:r>
      <w:r w:rsidRPr="00FA4845" w:rsidR="00B21DCF">
        <w:rPr>
          <w:rFonts w:ascii="Arial" w:hAnsi="Arial" w:cs="Arial"/>
          <w:sz w:val="22"/>
          <w:szCs w:val="22"/>
        </w:rPr>
        <w:t xml:space="preserve">receiving </w:t>
      </w:r>
      <w:r w:rsidR="00AF3EC2">
        <w:rPr>
          <w:rFonts w:ascii="Arial" w:hAnsi="Arial" w:cs="Arial"/>
          <w:sz w:val="22"/>
          <w:szCs w:val="22"/>
        </w:rPr>
        <w:t xml:space="preserve">one </w:t>
      </w:r>
      <w:r w:rsidRPr="00FA4845" w:rsidR="00D2187C">
        <w:rPr>
          <w:rFonts w:ascii="Arial" w:hAnsi="Arial" w:cs="Arial"/>
          <w:sz w:val="22"/>
          <w:szCs w:val="22"/>
        </w:rPr>
        <w:t xml:space="preserve">new </w:t>
      </w:r>
      <w:r w:rsidR="00EE0C96">
        <w:rPr>
          <w:rFonts w:ascii="Arial" w:hAnsi="Arial" w:cs="Arial"/>
          <w:sz w:val="22"/>
          <w:szCs w:val="22"/>
        </w:rPr>
        <w:t>AS</w:t>
      </w:r>
      <w:r w:rsidR="004C46B2">
        <w:rPr>
          <w:rFonts w:ascii="Arial" w:hAnsi="Arial" w:cs="Arial"/>
          <w:sz w:val="22"/>
          <w:szCs w:val="22"/>
        </w:rPr>
        <w:t xml:space="preserve"> </w:t>
      </w:r>
      <w:r w:rsidRPr="00FA4845" w:rsidR="00074590">
        <w:rPr>
          <w:rFonts w:ascii="Arial" w:hAnsi="Arial" w:cs="Arial"/>
          <w:sz w:val="22"/>
          <w:szCs w:val="22"/>
        </w:rPr>
        <w:t xml:space="preserve">application </w:t>
      </w:r>
      <w:r w:rsidRPr="00FA4845" w:rsidR="006C6640">
        <w:rPr>
          <w:rFonts w:ascii="Arial" w:hAnsi="Arial" w:cs="Arial"/>
          <w:sz w:val="22"/>
          <w:szCs w:val="22"/>
        </w:rPr>
        <w:t>over</w:t>
      </w:r>
      <w:r w:rsidRPr="00FA4845" w:rsidR="00074590">
        <w:rPr>
          <w:rFonts w:ascii="Arial" w:hAnsi="Arial" w:cs="Arial"/>
          <w:sz w:val="22"/>
          <w:szCs w:val="22"/>
        </w:rPr>
        <w:t xml:space="preserve"> the next three </w:t>
      </w:r>
      <w:r w:rsidRPr="00FA4845" w:rsidR="00B21DCF">
        <w:rPr>
          <w:rFonts w:ascii="Arial" w:hAnsi="Arial" w:cs="Arial"/>
          <w:sz w:val="22"/>
          <w:szCs w:val="22"/>
        </w:rPr>
        <w:t>years</w:t>
      </w:r>
      <w:r w:rsidR="00A63862">
        <w:rPr>
          <w:rFonts w:ascii="Arial" w:hAnsi="Arial" w:cs="Arial"/>
          <w:sz w:val="22"/>
          <w:szCs w:val="22"/>
        </w:rPr>
        <w:t xml:space="preserve"> </w:t>
      </w:r>
      <w:r w:rsidRPr="00FA4845" w:rsidR="00B21DCF">
        <w:rPr>
          <w:rFonts w:ascii="Arial" w:hAnsi="Arial" w:cs="Arial"/>
          <w:sz w:val="22"/>
          <w:szCs w:val="22"/>
        </w:rPr>
        <w:t xml:space="preserve">at an </w:t>
      </w:r>
      <w:r w:rsidRPr="00FA4845" w:rsidR="00D2187C">
        <w:rPr>
          <w:rFonts w:ascii="Arial" w:hAnsi="Arial" w:cs="Arial"/>
          <w:sz w:val="22"/>
          <w:szCs w:val="22"/>
        </w:rPr>
        <w:t>annual</w:t>
      </w:r>
      <w:r w:rsidRPr="00FA4845" w:rsidR="00074590">
        <w:rPr>
          <w:rFonts w:ascii="Arial" w:hAnsi="Arial" w:cs="Arial"/>
          <w:sz w:val="22"/>
          <w:szCs w:val="22"/>
        </w:rPr>
        <w:t xml:space="preserve"> cost </w:t>
      </w:r>
      <w:r w:rsidRPr="00FA4845" w:rsidR="00B21DCF">
        <w:rPr>
          <w:rFonts w:ascii="Arial" w:hAnsi="Arial" w:cs="Arial"/>
          <w:sz w:val="22"/>
          <w:szCs w:val="22"/>
        </w:rPr>
        <w:t xml:space="preserve">of </w:t>
      </w:r>
      <w:r w:rsidRPr="00FA4845" w:rsidR="005115F7">
        <w:rPr>
          <w:rFonts w:ascii="Arial" w:hAnsi="Arial" w:cs="Arial"/>
          <w:sz w:val="22"/>
          <w:szCs w:val="22"/>
        </w:rPr>
        <w:t>$</w:t>
      </w:r>
      <w:r w:rsidR="00D70FEA">
        <w:rPr>
          <w:rFonts w:ascii="Arial" w:hAnsi="Arial" w:cs="Arial"/>
          <w:sz w:val="22"/>
          <w:szCs w:val="22"/>
        </w:rPr>
        <w:t>6</w:t>
      </w:r>
      <w:r w:rsidR="001E3471">
        <w:rPr>
          <w:rFonts w:ascii="Arial" w:hAnsi="Arial" w:cs="Arial"/>
          <w:sz w:val="22"/>
          <w:szCs w:val="22"/>
        </w:rPr>
        <w:t>52,5</w:t>
      </w:r>
      <w:r w:rsidR="00D70FEA">
        <w:rPr>
          <w:rFonts w:ascii="Arial" w:hAnsi="Arial" w:cs="Arial"/>
          <w:sz w:val="22"/>
          <w:szCs w:val="22"/>
        </w:rPr>
        <w:t>00</w:t>
      </w:r>
      <w:r w:rsidRPr="00FA4845" w:rsidR="005115F7">
        <w:rPr>
          <w:rFonts w:ascii="Arial" w:hAnsi="Arial" w:cs="Arial"/>
          <w:sz w:val="22"/>
          <w:szCs w:val="22"/>
        </w:rPr>
        <w:t xml:space="preserve"> (</w:t>
      </w:r>
      <w:r w:rsidRPr="00FA4845" w:rsidR="00074590">
        <w:rPr>
          <w:rFonts w:ascii="Arial" w:hAnsi="Arial" w:cs="Arial"/>
          <w:sz w:val="22"/>
          <w:szCs w:val="22"/>
        </w:rPr>
        <w:t>2,</w:t>
      </w:r>
      <w:r w:rsidR="00D95A52">
        <w:rPr>
          <w:rFonts w:ascii="Arial" w:hAnsi="Arial" w:cs="Arial"/>
          <w:sz w:val="22"/>
          <w:szCs w:val="22"/>
        </w:rPr>
        <w:t>2</w:t>
      </w:r>
      <w:r w:rsidRPr="00FA4845" w:rsidR="00074590">
        <w:rPr>
          <w:rFonts w:ascii="Arial" w:hAnsi="Arial" w:cs="Arial"/>
          <w:sz w:val="22"/>
          <w:szCs w:val="22"/>
        </w:rPr>
        <w:t>50</w:t>
      </w:r>
      <w:r w:rsidRPr="00FA4845" w:rsidR="005115F7">
        <w:rPr>
          <w:rFonts w:ascii="Arial" w:hAnsi="Arial" w:cs="Arial"/>
          <w:sz w:val="22"/>
          <w:szCs w:val="22"/>
        </w:rPr>
        <w:t xml:space="preserve"> hours x $</w:t>
      </w:r>
      <w:r w:rsidR="001629ED">
        <w:rPr>
          <w:rFonts w:ascii="Arial" w:hAnsi="Arial" w:cs="Arial"/>
          <w:sz w:val="22"/>
          <w:szCs w:val="22"/>
        </w:rPr>
        <w:t>2</w:t>
      </w:r>
      <w:r w:rsidR="001E3471">
        <w:rPr>
          <w:rFonts w:ascii="Arial" w:hAnsi="Arial" w:cs="Arial"/>
          <w:sz w:val="22"/>
          <w:szCs w:val="22"/>
        </w:rPr>
        <w:t>90</w:t>
      </w:r>
      <w:r w:rsidRPr="00FA4845" w:rsidR="005115F7">
        <w:rPr>
          <w:rFonts w:ascii="Arial" w:hAnsi="Arial" w:cs="Arial"/>
          <w:sz w:val="22"/>
          <w:szCs w:val="22"/>
        </w:rPr>
        <w:t>/</w:t>
      </w:r>
      <w:r w:rsidR="004B39B2">
        <w:rPr>
          <w:rFonts w:ascii="Arial" w:hAnsi="Arial" w:cs="Arial"/>
          <w:sz w:val="22"/>
          <w:szCs w:val="22"/>
        </w:rPr>
        <w:t>hour</w:t>
      </w:r>
      <w:r w:rsidRPr="00FA4845" w:rsidR="005115F7">
        <w:rPr>
          <w:rFonts w:ascii="Arial" w:hAnsi="Arial" w:cs="Arial"/>
          <w:sz w:val="22"/>
          <w:szCs w:val="22"/>
        </w:rPr>
        <w:t>)</w:t>
      </w:r>
      <w:r w:rsidR="00486B2A">
        <w:rPr>
          <w:rFonts w:ascii="Arial" w:hAnsi="Arial" w:cs="Arial"/>
          <w:sz w:val="22"/>
          <w:szCs w:val="22"/>
        </w:rPr>
        <w:t xml:space="preserve">. </w:t>
      </w:r>
      <w:r w:rsidR="00206571">
        <w:rPr>
          <w:rFonts w:ascii="Arial" w:hAnsi="Arial" w:cs="Arial"/>
          <w:sz w:val="22"/>
          <w:szCs w:val="22"/>
        </w:rPr>
        <w:t xml:space="preserve">There is no additional recordkeeping burden associated with new </w:t>
      </w:r>
      <w:r w:rsidR="00EE0C96">
        <w:rPr>
          <w:rFonts w:ascii="Arial" w:hAnsi="Arial" w:cs="Arial"/>
          <w:sz w:val="22"/>
          <w:szCs w:val="22"/>
        </w:rPr>
        <w:t xml:space="preserve">AS </w:t>
      </w:r>
      <w:r w:rsidR="00206571">
        <w:rPr>
          <w:rFonts w:ascii="Arial" w:hAnsi="Arial" w:cs="Arial"/>
          <w:sz w:val="22"/>
          <w:szCs w:val="22"/>
        </w:rPr>
        <w:t>applications.</w:t>
      </w:r>
    </w:p>
    <w:p w:rsidR="00390E09" w:rsidRPr="00FA4845" w:rsidP="00390E09" w14:paraId="25638695" w14:textId="77777777">
      <w:pPr>
        <w:tabs>
          <w:tab w:val="num" w:pos="1400"/>
        </w:tabs>
        <w:ind w:left="1400" w:hanging="680"/>
        <w:rPr>
          <w:rFonts w:ascii="Arial" w:hAnsi="Arial" w:cs="Arial"/>
          <w:sz w:val="22"/>
          <w:szCs w:val="22"/>
        </w:rPr>
      </w:pPr>
    </w:p>
    <w:p w:rsidR="00390E09" w:rsidRPr="00FA4845" w:rsidP="00D6671B" w14:paraId="762EC9C2" w14:textId="04D7BBE9">
      <w:pPr>
        <w:tabs>
          <w:tab w:val="num" w:pos="1400"/>
        </w:tabs>
        <w:ind w:left="1400"/>
        <w:rPr>
          <w:rFonts w:ascii="Arial" w:hAnsi="Arial" w:cs="Arial"/>
          <w:sz w:val="22"/>
          <w:szCs w:val="22"/>
        </w:rPr>
      </w:pPr>
      <w:r w:rsidRPr="00FA4845">
        <w:rPr>
          <w:rFonts w:ascii="Arial" w:hAnsi="Arial" w:cs="Arial"/>
          <w:i/>
          <w:sz w:val="22"/>
          <w:szCs w:val="22"/>
        </w:rPr>
        <w:t>Participation in IMPEP Reviews</w:t>
      </w:r>
      <w:r w:rsidR="00486B2A">
        <w:rPr>
          <w:rFonts w:ascii="Arial" w:hAnsi="Arial" w:cs="Arial"/>
          <w:i/>
          <w:sz w:val="22"/>
          <w:szCs w:val="22"/>
        </w:rPr>
        <w:t xml:space="preserve">. </w:t>
      </w:r>
      <w:r w:rsidRPr="00FA4845">
        <w:rPr>
          <w:rFonts w:ascii="Arial" w:hAnsi="Arial" w:cs="Arial"/>
          <w:sz w:val="22"/>
          <w:szCs w:val="22"/>
        </w:rPr>
        <w:t xml:space="preserve">IMPEP review teams are composed of NRC and </w:t>
      </w:r>
      <w:r w:rsidR="00EE0C96">
        <w:rPr>
          <w:rFonts w:ascii="Arial" w:hAnsi="Arial" w:cs="Arial"/>
          <w:sz w:val="22"/>
          <w:szCs w:val="22"/>
        </w:rPr>
        <w:t>AS</w:t>
      </w:r>
      <w:r w:rsidR="004C46B2">
        <w:rPr>
          <w:rFonts w:ascii="Arial" w:hAnsi="Arial" w:cs="Arial"/>
          <w:sz w:val="22"/>
          <w:szCs w:val="22"/>
        </w:rPr>
        <w:t xml:space="preserve"> </w:t>
      </w:r>
      <w:r w:rsidRPr="00FA4845">
        <w:rPr>
          <w:rFonts w:ascii="Arial" w:hAnsi="Arial" w:cs="Arial"/>
          <w:sz w:val="22"/>
          <w:szCs w:val="22"/>
        </w:rPr>
        <w:t>staff</w:t>
      </w:r>
      <w:r w:rsidR="00486B2A">
        <w:rPr>
          <w:rFonts w:ascii="Arial" w:hAnsi="Arial" w:cs="Arial"/>
          <w:sz w:val="22"/>
          <w:szCs w:val="22"/>
        </w:rPr>
        <w:t xml:space="preserve">. </w:t>
      </w:r>
      <w:r w:rsidRPr="00FA4845">
        <w:rPr>
          <w:rFonts w:ascii="Arial" w:hAnsi="Arial" w:cs="Arial"/>
          <w:sz w:val="22"/>
          <w:szCs w:val="22"/>
        </w:rPr>
        <w:t xml:space="preserve">The </w:t>
      </w:r>
      <w:r w:rsidR="00EE0C96">
        <w:rPr>
          <w:rFonts w:ascii="Arial" w:hAnsi="Arial" w:cs="Arial"/>
          <w:sz w:val="22"/>
          <w:szCs w:val="22"/>
        </w:rPr>
        <w:t>AS</w:t>
      </w:r>
      <w:r w:rsidR="004C46B2">
        <w:rPr>
          <w:rFonts w:ascii="Arial" w:hAnsi="Arial" w:cs="Arial"/>
          <w:sz w:val="22"/>
          <w:szCs w:val="22"/>
        </w:rPr>
        <w:t xml:space="preserve"> </w:t>
      </w:r>
      <w:r w:rsidRPr="00FA4845">
        <w:rPr>
          <w:rFonts w:ascii="Arial" w:hAnsi="Arial" w:cs="Arial"/>
          <w:sz w:val="22"/>
          <w:szCs w:val="22"/>
        </w:rPr>
        <w:t xml:space="preserve">team members participate annually in </w:t>
      </w:r>
      <w:r w:rsidR="00ED787F">
        <w:rPr>
          <w:rFonts w:ascii="Arial" w:hAnsi="Arial" w:cs="Arial"/>
          <w:sz w:val="22"/>
          <w:szCs w:val="22"/>
        </w:rPr>
        <w:t>1</w:t>
      </w:r>
      <w:r w:rsidR="00D95A52">
        <w:rPr>
          <w:rFonts w:ascii="Arial" w:hAnsi="Arial" w:cs="Arial"/>
          <w:sz w:val="22"/>
          <w:szCs w:val="22"/>
        </w:rPr>
        <w:t>0</w:t>
      </w:r>
      <w:r w:rsidRPr="00FA4845">
        <w:rPr>
          <w:rFonts w:ascii="Arial" w:hAnsi="Arial" w:cs="Arial"/>
          <w:sz w:val="22"/>
          <w:szCs w:val="22"/>
        </w:rPr>
        <w:t xml:space="preserve"> </w:t>
      </w:r>
      <w:r w:rsidR="00573F0C">
        <w:rPr>
          <w:rFonts w:ascii="Arial" w:hAnsi="Arial" w:cs="Arial"/>
          <w:sz w:val="22"/>
          <w:szCs w:val="22"/>
        </w:rPr>
        <w:t xml:space="preserve">materials program </w:t>
      </w:r>
      <w:r w:rsidRPr="00FA4845">
        <w:rPr>
          <w:rFonts w:ascii="Arial" w:hAnsi="Arial" w:cs="Arial"/>
          <w:sz w:val="22"/>
          <w:szCs w:val="22"/>
        </w:rPr>
        <w:t xml:space="preserve">IMPEP reviews and </w:t>
      </w:r>
      <w:r w:rsidR="00ED787F">
        <w:rPr>
          <w:rFonts w:ascii="Arial" w:hAnsi="Arial" w:cs="Arial"/>
          <w:sz w:val="22"/>
          <w:szCs w:val="22"/>
        </w:rPr>
        <w:t>2</w:t>
      </w:r>
      <w:r w:rsidRPr="00FA4845">
        <w:rPr>
          <w:rFonts w:ascii="Arial" w:hAnsi="Arial" w:cs="Arial"/>
          <w:sz w:val="22"/>
          <w:szCs w:val="22"/>
        </w:rPr>
        <w:t xml:space="preserve"> </w:t>
      </w:r>
      <w:r w:rsidR="00EE0C96">
        <w:rPr>
          <w:rFonts w:ascii="Arial" w:hAnsi="Arial" w:cs="Arial"/>
          <w:sz w:val="22"/>
          <w:szCs w:val="22"/>
        </w:rPr>
        <w:t>AS</w:t>
      </w:r>
      <w:r w:rsidR="004C46B2">
        <w:rPr>
          <w:rFonts w:ascii="Arial" w:hAnsi="Arial" w:cs="Arial"/>
          <w:sz w:val="22"/>
          <w:szCs w:val="22"/>
        </w:rPr>
        <w:t xml:space="preserve"> </w:t>
      </w:r>
      <w:r w:rsidRPr="00FA4845">
        <w:rPr>
          <w:rFonts w:ascii="Arial" w:hAnsi="Arial" w:cs="Arial"/>
          <w:sz w:val="22"/>
          <w:szCs w:val="22"/>
        </w:rPr>
        <w:t>follow</w:t>
      </w:r>
      <w:r w:rsidR="00827DC7">
        <w:rPr>
          <w:rFonts w:ascii="Arial" w:hAnsi="Arial" w:cs="Arial"/>
          <w:sz w:val="22"/>
          <w:szCs w:val="22"/>
        </w:rPr>
        <w:t>-</w:t>
      </w:r>
      <w:r w:rsidRPr="00FA4845">
        <w:rPr>
          <w:rFonts w:ascii="Arial" w:hAnsi="Arial" w:cs="Arial"/>
          <w:sz w:val="22"/>
          <w:szCs w:val="22"/>
        </w:rPr>
        <w:t xml:space="preserve">up </w:t>
      </w:r>
      <w:r w:rsidR="00C568F4">
        <w:rPr>
          <w:rFonts w:ascii="Arial" w:hAnsi="Arial" w:cs="Arial"/>
          <w:sz w:val="22"/>
          <w:szCs w:val="22"/>
        </w:rPr>
        <w:t xml:space="preserve">IMPEP </w:t>
      </w:r>
      <w:r w:rsidRPr="00FA4845">
        <w:rPr>
          <w:rFonts w:ascii="Arial" w:hAnsi="Arial" w:cs="Arial"/>
          <w:sz w:val="22"/>
          <w:szCs w:val="22"/>
        </w:rPr>
        <w:t>review</w:t>
      </w:r>
      <w:r w:rsidR="00894E0E">
        <w:rPr>
          <w:rFonts w:ascii="Arial" w:hAnsi="Arial" w:cs="Arial"/>
          <w:sz w:val="22"/>
          <w:szCs w:val="22"/>
        </w:rPr>
        <w:t>s</w:t>
      </w:r>
      <w:r w:rsidR="00486B2A">
        <w:rPr>
          <w:rFonts w:ascii="Arial" w:hAnsi="Arial" w:cs="Arial"/>
          <w:sz w:val="22"/>
          <w:szCs w:val="22"/>
        </w:rPr>
        <w:t xml:space="preserve">. </w:t>
      </w:r>
      <w:r w:rsidRPr="00FA4845">
        <w:rPr>
          <w:rFonts w:ascii="Arial" w:hAnsi="Arial" w:cs="Arial"/>
          <w:sz w:val="22"/>
          <w:szCs w:val="22"/>
        </w:rPr>
        <w:t>Each review is estimated to take 180</w:t>
      </w:r>
      <w:r w:rsidR="005666EB">
        <w:rPr>
          <w:rFonts w:ascii="Arial" w:hAnsi="Arial" w:cs="Arial"/>
          <w:sz w:val="22"/>
          <w:szCs w:val="22"/>
        </w:rPr>
        <w:t> </w:t>
      </w:r>
      <w:r w:rsidRPr="00FA4845">
        <w:rPr>
          <w:rFonts w:ascii="Arial" w:hAnsi="Arial" w:cs="Arial"/>
          <w:sz w:val="22"/>
          <w:szCs w:val="22"/>
        </w:rPr>
        <w:t xml:space="preserve">hours for a total of </w:t>
      </w:r>
      <w:r w:rsidR="008A13B6">
        <w:rPr>
          <w:rFonts w:ascii="Arial" w:hAnsi="Arial" w:cs="Arial"/>
          <w:sz w:val="22"/>
          <w:szCs w:val="22"/>
        </w:rPr>
        <w:t>2</w:t>
      </w:r>
      <w:r w:rsidR="0070470D">
        <w:rPr>
          <w:rFonts w:ascii="Arial" w:hAnsi="Arial" w:cs="Arial"/>
          <w:sz w:val="22"/>
          <w:szCs w:val="22"/>
        </w:rPr>
        <w:t>,</w:t>
      </w:r>
      <w:r w:rsidR="008A13B6">
        <w:rPr>
          <w:rFonts w:ascii="Arial" w:hAnsi="Arial" w:cs="Arial"/>
          <w:sz w:val="22"/>
          <w:szCs w:val="22"/>
        </w:rPr>
        <w:t>160</w:t>
      </w:r>
      <w:r w:rsidRPr="00FA4845">
        <w:rPr>
          <w:rFonts w:ascii="Arial" w:hAnsi="Arial" w:cs="Arial"/>
          <w:sz w:val="22"/>
          <w:szCs w:val="22"/>
        </w:rPr>
        <w:t xml:space="preserve"> staff hours per year (180</w:t>
      </w:r>
      <w:r w:rsidRPr="00FA4845" w:rsidR="00714FDF">
        <w:rPr>
          <w:rFonts w:ascii="Arial" w:hAnsi="Arial" w:cs="Arial"/>
          <w:sz w:val="22"/>
          <w:szCs w:val="22"/>
        </w:rPr>
        <w:t xml:space="preserve"> hours</w:t>
      </w:r>
      <w:r w:rsidRPr="00FA4845">
        <w:rPr>
          <w:rFonts w:ascii="Arial" w:hAnsi="Arial" w:cs="Arial"/>
          <w:sz w:val="22"/>
          <w:szCs w:val="22"/>
        </w:rPr>
        <w:t xml:space="preserve"> x </w:t>
      </w:r>
      <w:r w:rsidR="00EA552F">
        <w:rPr>
          <w:rFonts w:ascii="Arial" w:hAnsi="Arial" w:cs="Arial"/>
          <w:sz w:val="22"/>
          <w:szCs w:val="22"/>
        </w:rPr>
        <w:t>12</w:t>
      </w:r>
      <w:r w:rsidRPr="00FA4845" w:rsidR="00EA552F">
        <w:rPr>
          <w:rFonts w:ascii="Arial" w:hAnsi="Arial" w:cs="Arial"/>
          <w:sz w:val="22"/>
          <w:szCs w:val="22"/>
        </w:rPr>
        <w:t xml:space="preserve"> </w:t>
      </w:r>
      <w:r w:rsidRPr="00FA4845">
        <w:rPr>
          <w:rFonts w:ascii="Arial" w:hAnsi="Arial" w:cs="Arial"/>
          <w:sz w:val="22"/>
          <w:szCs w:val="22"/>
        </w:rPr>
        <w:t>reviews)</w:t>
      </w:r>
      <w:r w:rsidR="00486B2A">
        <w:rPr>
          <w:rFonts w:ascii="Arial" w:hAnsi="Arial" w:cs="Arial"/>
          <w:sz w:val="22"/>
          <w:szCs w:val="22"/>
        </w:rPr>
        <w:t xml:space="preserve">. </w:t>
      </w:r>
      <w:r w:rsidRPr="00FA4845">
        <w:rPr>
          <w:rFonts w:ascii="Arial" w:hAnsi="Arial" w:cs="Arial"/>
          <w:sz w:val="22"/>
          <w:szCs w:val="22"/>
        </w:rPr>
        <w:t xml:space="preserve">This estimate is based on the length of time </w:t>
      </w:r>
      <w:r w:rsidRPr="00FA4845" w:rsidR="00E37224">
        <w:rPr>
          <w:rFonts w:ascii="Arial" w:hAnsi="Arial" w:cs="Arial"/>
          <w:sz w:val="22"/>
          <w:szCs w:val="22"/>
        </w:rPr>
        <w:t xml:space="preserve">for States </w:t>
      </w:r>
      <w:r w:rsidRPr="00FA4845">
        <w:rPr>
          <w:rFonts w:ascii="Arial" w:hAnsi="Arial" w:cs="Arial"/>
          <w:sz w:val="22"/>
          <w:szCs w:val="22"/>
        </w:rPr>
        <w:t>to conduct the entire review (prepare, co</w:t>
      </w:r>
      <w:r w:rsidR="00827DC7">
        <w:rPr>
          <w:rFonts w:ascii="Arial" w:hAnsi="Arial" w:cs="Arial"/>
          <w:sz w:val="22"/>
          <w:szCs w:val="22"/>
        </w:rPr>
        <w:t>nduct, and document the review)</w:t>
      </w:r>
      <w:r w:rsidR="00486B2A">
        <w:rPr>
          <w:rFonts w:ascii="Arial" w:hAnsi="Arial" w:cs="Arial"/>
          <w:sz w:val="22"/>
          <w:szCs w:val="22"/>
        </w:rPr>
        <w:t xml:space="preserve">. </w:t>
      </w:r>
      <w:r w:rsidRPr="00FA4845">
        <w:rPr>
          <w:rFonts w:ascii="Arial" w:hAnsi="Arial" w:cs="Arial"/>
          <w:sz w:val="22"/>
          <w:szCs w:val="22"/>
        </w:rPr>
        <w:t>The NRC estimated that 20</w:t>
      </w:r>
      <w:r w:rsidR="005666EB">
        <w:rPr>
          <w:rFonts w:ascii="Arial" w:hAnsi="Arial" w:cs="Arial"/>
          <w:sz w:val="22"/>
          <w:szCs w:val="22"/>
        </w:rPr>
        <w:t> </w:t>
      </w:r>
      <w:r w:rsidRPr="00FA4845">
        <w:rPr>
          <w:rFonts w:ascii="Arial" w:hAnsi="Arial" w:cs="Arial"/>
          <w:sz w:val="22"/>
          <w:szCs w:val="22"/>
        </w:rPr>
        <w:t xml:space="preserve">percent or a total of </w:t>
      </w:r>
      <w:r w:rsidR="0070470D">
        <w:rPr>
          <w:rFonts w:ascii="Arial" w:hAnsi="Arial" w:cs="Arial"/>
          <w:sz w:val="22"/>
          <w:szCs w:val="22"/>
        </w:rPr>
        <w:t>432</w:t>
      </w:r>
      <w:r w:rsidRPr="00FA4845" w:rsidR="0070470D">
        <w:rPr>
          <w:rFonts w:ascii="Arial" w:hAnsi="Arial" w:cs="Arial"/>
          <w:sz w:val="22"/>
          <w:szCs w:val="22"/>
        </w:rPr>
        <w:t xml:space="preserve"> </w:t>
      </w:r>
      <w:r w:rsidRPr="00FA4845">
        <w:rPr>
          <w:rFonts w:ascii="Arial" w:hAnsi="Arial" w:cs="Arial"/>
          <w:sz w:val="22"/>
          <w:szCs w:val="22"/>
        </w:rPr>
        <w:t>h</w:t>
      </w:r>
      <w:r w:rsidRPr="00FA4845" w:rsidR="00714FDF">
        <w:rPr>
          <w:rFonts w:ascii="Arial" w:hAnsi="Arial" w:cs="Arial"/>
          <w:sz w:val="22"/>
          <w:szCs w:val="22"/>
        </w:rPr>
        <w:t>ours annually (0.2</w:t>
      </w:r>
      <w:r w:rsidR="00042B3D">
        <w:rPr>
          <w:rFonts w:ascii="Arial" w:hAnsi="Arial" w:cs="Arial"/>
          <w:sz w:val="22"/>
          <w:szCs w:val="22"/>
        </w:rPr>
        <w:t> </w:t>
      </w:r>
      <w:r w:rsidRPr="00FA4845" w:rsidR="00714FDF">
        <w:rPr>
          <w:rFonts w:ascii="Arial" w:hAnsi="Arial" w:cs="Arial"/>
          <w:sz w:val="22"/>
          <w:szCs w:val="22"/>
        </w:rPr>
        <w:t xml:space="preserve">x </w:t>
      </w:r>
      <w:r w:rsidR="00F32344">
        <w:rPr>
          <w:rFonts w:ascii="Arial" w:hAnsi="Arial" w:cs="Arial"/>
          <w:sz w:val="22"/>
          <w:szCs w:val="22"/>
        </w:rPr>
        <w:t>2,160</w:t>
      </w:r>
      <w:r w:rsidRPr="00FA4845" w:rsidR="00714FDF">
        <w:rPr>
          <w:rFonts w:ascii="Arial" w:hAnsi="Arial" w:cs="Arial"/>
          <w:sz w:val="22"/>
          <w:szCs w:val="22"/>
        </w:rPr>
        <w:t xml:space="preserve"> </w:t>
      </w:r>
      <w:r w:rsidRPr="00FA4845">
        <w:rPr>
          <w:rFonts w:ascii="Arial" w:hAnsi="Arial" w:cs="Arial"/>
          <w:sz w:val="22"/>
          <w:szCs w:val="22"/>
        </w:rPr>
        <w:t>hours) of this burden is spent on the information collection activities</w:t>
      </w:r>
      <w:r w:rsidR="00486B2A">
        <w:rPr>
          <w:rFonts w:ascii="Arial" w:hAnsi="Arial" w:cs="Arial"/>
          <w:sz w:val="22"/>
          <w:szCs w:val="22"/>
        </w:rPr>
        <w:t xml:space="preserve">. </w:t>
      </w:r>
      <w:r w:rsidRPr="00FA4845">
        <w:rPr>
          <w:rFonts w:ascii="Arial" w:hAnsi="Arial" w:cs="Arial"/>
          <w:sz w:val="22"/>
          <w:szCs w:val="22"/>
        </w:rPr>
        <w:t>Thus, the average burden per review is 36 hours (</w:t>
      </w:r>
      <w:r w:rsidR="000B44A3">
        <w:rPr>
          <w:rFonts w:ascii="Arial" w:hAnsi="Arial" w:cs="Arial"/>
          <w:sz w:val="22"/>
          <w:szCs w:val="22"/>
        </w:rPr>
        <w:t>432</w:t>
      </w:r>
      <w:r w:rsidRPr="00FA4845">
        <w:rPr>
          <w:rFonts w:ascii="Arial" w:hAnsi="Arial" w:cs="Arial"/>
          <w:sz w:val="22"/>
          <w:szCs w:val="22"/>
        </w:rPr>
        <w:t xml:space="preserve"> hours per year divided by </w:t>
      </w:r>
      <w:r w:rsidR="000B44A3">
        <w:rPr>
          <w:rFonts w:ascii="Arial" w:hAnsi="Arial" w:cs="Arial"/>
          <w:sz w:val="22"/>
          <w:szCs w:val="22"/>
        </w:rPr>
        <w:t>12</w:t>
      </w:r>
      <w:r w:rsidRPr="00FA4845" w:rsidR="000B44A3">
        <w:rPr>
          <w:rFonts w:ascii="Arial" w:hAnsi="Arial" w:cs="Arial"/>
          <w:sz w:val="22"/>
          <w:szCs w:val="22"/>
        </w:rPr>
        <w:t xml:space="preserve"> </w:t>
      </w:r>
      <w:r w:rsidRPr="00FA4845">
        <w:rPr>
          <w:rFonts w:ascii="Arial" w:hAnsi="Arial" w:cs="Arial"/>
          <w:sz w:val="22"/>
          <w:szCs w:val="22"/>
        </w:rPr>
        <w:t>reviews)</w:t>
      </w:r>
      <w:r w:rsidR="00486B2A">
        <w:rPr>
          <w:rFonts w:ascii="Arial" w:hAnsi="Arial" w:cs="Arial"/>
          <w:sz w:val="22"/>
          <w:szCs w:val="22"/>
        </w:rPr>
        <w:t xml:space="preserve">. </w:t>
      </w:r>
      <w:r w:rsidRPr="00FA4845" w:rsidR="005115F7">
        <w:rPr>
          <w:rFonts w:ascii="Arial" w:hAnsi="Arial" w:cs="Arial"/>
          <w:sz w:val="22"/>
          <w:szCs w:val="22"/>
        </w:rPr>
        <w:t xml:space="preserve">The annual cost for participation in </w:t>
      </w:r>
      <w:r w:rsidRPr="00FA4845" w:rsidR="004127D8">
        <w:rPr>
          <w:rFonts w:ascii="Arial" w:hAnsi="Arial" w:cs="Arial"/>
          <w:sz w:val="22"/>
          <w:szCs w:val="22"/>
        </w:rPr>
        <w:t xml:space="preserve">the </w:t>
      </w:r>
      <w:r w:rsidRPr="00FA4845" w:rsidR="005115F7">
        <w:rPr>
          <w:rFonts w:ascii="Arial" w:hAnsi="Arial" w:cs="Arial"/>
          <w:sz w:val="22"/>
          <w:szCs w:val="22"/>
        </w:rPr>
        <w:t>IMPEP</w:t>
      </w:r>
      <w:r w:rsidRPr="00FA4845" w:rsidR="00714FDF">
        <w:rPr>
          <w:rFonts w:ascii="Arial" w:hAnsi="Arial" w:cs="Arial"/>
          <w:sz w:val="22"/>
          <w:szCs w:val="22"/>
        </w:rPr>
        <w:t xml:space="preserve"> </w:t>
      </w:r>
      <w:r w:rsidRPr="00FA4845" w:rsidR="004127D8">
        <w:rPr>
          <w:rFonts w:ascii="Arial" w:hAnsi="Arial" w:cs="Arial"/>
          <w:sz w:val="22"/>
          <w:szCs w:val="22"/>
        </w:rPr>
        <w:t xml:space="preserve">program </w:t>
      </w:r>
      <w:r w:rsidRPr="00FA4845" w:rsidR="005115F7">
        <w:rPr>
          <w:rFonts w:ascii="Arial" w:hAnsi="Arial" w:cs="Arial"/>
          <w:sz w:val="22"/>
          <w:szCs w:val="22"/>
        </w:rPr>
        <w:t>is estimated to be $</w:t>
      </w:r>
      <w:r w:rsidR="00BB25FC">
        <w:rPr>
          <w:rFonts w:ascii="Arial" w:hAnsi="Arial" w:cs="Arial"/>
          <w:sz w:val="22"/>
          <w:szCs w:val="22"/>
        </w:rPr>
        <w:t>12</w:t>
      </w:r>
      <w:r w:rsidR="001E3471">
        <w:rPr>
          <w:rFonts w:ascii="Arial" w:hAnsi="Arial" w:cs="Arial"/>
          <w:sz w:val="22"/>
          <w:szCs w:val="22"/>
        </w:rPr>
        <w:t>5,280</w:t>
      </w:r>
      <w:r w:rsidRPr="00FA4845" w:rsidR="005115F7">
        <w:rPr>
          <w:rFonts w:ascii="Arial" w:hAnsi="Arial" w:cs="Arial"/>
          <w:sz w:val="22"/>
          <w:szCs w:val="22"/>
        </w:rPr>
        <w:t xml:space="preserve"> (</w:t>
      </w:r>
      <w:r w:rsidR="00BB25FC">
        <w:rPr>
          <w:rFonts w:ascii="Arial" w:hAnsi="Arial" w:cs="Arial"/>
          <w:sz w:val="22"/>
          <w:szCs w:val="22"/>
        </w:rPr>
        <w:t>432</w:t>
      </w:r>
      <w:r w:rsidRPr="00FA4845" w:rsidR="00BB25FC">
        <w:rPr>
          <w:rFonts w:ascii="Arial" w:hAnsi="Arial" w:cs="Arial"/>
          <w:sz w:val="22"/>
          <w:szCs w:val="22"/>
        </w:rPr>
        <w:t xml:space="preserve"> </w:t>
      </w:r>
      <w:r w:rsidRPr="00FA4845" w:rsidR="005115F7">
        <w:rPr>
          <w:rFonts w:ascii="Arial" w:hAnsi="Arial" w:cs="Arial"/>
          <w:sz w:val="22"/>
          <w:szCs w:val="22"/>
        </w:rPr>
        <w:t>hours x $</w:t>
      </w:r>
      <w:r w:rsidR="00BB25FC">
        <w:rPr>
          <w:rFonts w:ascii="Arial" w:hAnsi="Arial" w:cs="Arial"/>
          <w:sz w:val="22"/>
          <w:szCs w:val="22"/>
        </w:rPr>
        <w:t>2</w:t>
      </w:r>
      <w:r w:rsidR="001E3471">
        <w:rPr>
          <w:rFonts w:ascii="Arial" w:hAnsi="Arial" w:cs="Arial"/>
          <w:sz w:val="22"/>
          <w:szCs w:val="22"/>
        </w:rPr>
        <w:t>90</w:t>
      </w:r>
      <w:r w:rsidR="00F27725">
        <w:rPr>
          <w:rFonts w:ascii="Arial" w:hAnsi="Arial" w:cs="Arial"/>
          <w:sz w:val="22"/>
          <w:szCs w:val="22"/>
        </w:rPr>
        <w:t>/</w:t>
      </w:r>
      <w:r w:rsidR="004B39B2">
        <w:rPr>
          <w:rFonts w:ascii="Arial" w:hAnsi="Arial" w:cs="Arial"/>
          <w:sz w:val="22"/>
          <w:szCs w:val="22"/>
        </w:rPr>
        <w:t>hour</w:t>
      </w:r>
      <w:r w:rsidRPr="00FA4845" w:rsidR="005115F7">
        <w:rPr>
          <w:rFonts w:ascii="Arial" w:hAnsi="Arial" w:cs="Arial"/>
          <w:sz w:val="22"/>
          <w:szCs w:val="22"/>
        </w:rPr>
        <w:t>)</w:t>
      </w:r>
      <w:r w:rsidR="00486B2A">
        <w:rPr>
          <w:rFonts w:ascii="Arial" w:hAnsi="Arial" w:cs="Arial"/>
          <w:sz w:val="22"/>
          <w:szCs w:val="22"/>
        </w:rPr>
        <w:t xml:space="preserve">. </w:t>
      </w:r>
      <w:r w:rsidR="00926E9D">
        <w:rPr>
          <w:rFonts w:ascii="Arial" w:hAnsi="Arial" w:cs="Arial"/>
          <w:sz w:val="22"/>
          <w:szCs w:val="22"/>
        </w:rPr>
        <w:t>There is no additional recordkeeping burden associated with participation in IMPEP reviews.</w:t>
      </w:r>
    </w:p>
    <w:p w:rsidR="00390E09" w:rsidRPr="00FA4845" w:rsidP="00390E09" w14:paraId="7BFF0A30" w14:textId="77777777">
      <w:pPr>
        <w:tabs>
          <w:tab w:val="num" w:pos="1400"/>
        </w:tabs>
        <w:ind w:left="1400" w:hanging="680"/>
        <w:rPr>
          <w:rFonts w:ascii="Arial" w:hAnsi="Arial" w:cs="Arial"/>
          <w:sz w:val="22"/>
          <w:szCs w:val="22"/>
        </w:rPr>
      </w:pPr>
    </w:p>
    <w:p w:rsidR="009C08A4" w:rsidP="00D6671B" w14:paraId="0236D73E" w14:textId="1B97139A">
      <w:pPr>
        <w:tabs>
          <w:tab w:val="num" w:pos="1400"/>
        </w:tabs>
        <w:ind w:left="1400"/>
        <w:rPr>
          <w:rFonts w:ascii="Arial" w:hAnsi="Arial" w:cs="Arial"/>
          <w:sz w:val="22"/>
          <w:szCs w:val="22"/>
        </w:rPr>
      </w:pPr>
      <w:r w:rsidRPr="00164E3E">
        <w:rPr>
          <w:rFonts w:ascii="Arial" w:hAnsi="Arial" w:cs="Arial"/>
          <w:i/>
          <w:iCs/>
          <w:sz w:val="22"/>
          <w:szCs w:val="22"/>
        </w:rPr>
        <w:t>AS</w:t>
      </w:r>
      <w:r w:rsidRPr="00164E3E" w:rsidR="00390E09">
        <w:rPr>
          <w:rFonts w:ascii="Arial" w:hAnsi="Arial" w:cs="Arial"/>
          <w:i/>
          <w:iCs/>
          <w:sz w:val="22"/>
          <w:szCs w:val="22"/>
        </w:rPr>
        <w:t xml:space="preserve"> </w:t>
      </w:r>
      <w:r w:rsidRPr="00FA4845" w:rsidR="00390E09">
        <w:rPr>
          <w:rFonts w:ascii="Arial" w:hAnsi="Arial" w:cs="Arial"/>
          <w:i/>
          <w:sz w:val="22"/>
          <w:szCs w:val="22"/>
        </w:rPr>
        <w:t>Program Maintenance</w:t>
      </w:r>
      <w:r w:rsidR="00486B2A">
        <w:rPr>
          <w:rFonts w:ascii="Arial" w:hAnsi="Arial" w:cs="Arial"/>
          <w:i/>
          <w:sz w:val="22"/>
          <w:szCs w:val="22"/>
        </w:rPr>
        <w:t xml:space="preserve">. </w:t>
      </w:r>
      <w:r w:rsidRPr="00FA4845" w:rsidR="00E37224">
        <w:rPr>
          <w:rFonts w:ascii="Arial" w:hAnsi="Arial" w:cs="Arial"/>
          <w:sz w:val="22"/>
          <w:szCs w:val="22"/>
        </w:rPr>
        <w:t xml:space="preserve">The number of hours to maintain </w:t>
      </w:r>
      <w:r w:rsidR="00EE0C96">
        <w:rPr>
          <w:rFonts w:ascii="Arial" w:hAnsi="Arial" w:cs="Arial"/>
          <w:sz w:val="22"/>
          <w:szCs w:val="22"/>
        </w:rPr>
        <w:t xml:space="preserve">AS </w:t>
      </w:r>
      <w:r w:rsidRPr="00FA4845" w:rsidR="00E37224">
        <w:rPr>
          <w:rFonts w:ascii="Arial" w:hAnsi="Arial" w:cs="Arial"/>
          <w:sz w:val="22"/>
          <w:szCs w:val="22"/>
        </w:rPr>
        <w:t>programs (expressed in full-time equivalents or FTE) varies depending on the number of licensees in the State and the scope of their Agreement (for example, some States have authority for special programs like low-level waste or uranium recovery that would require additional FTE)</w:t>
      </w:r>
      <w:r w:rsidR="00486B2A">
        <w:rPr>
          <w:rFonts w:ascii="Arial" w:hAnsi="Arial" w:cs="Arial"/>
          <w:sz w:val="22"/>
          <w:szCs w:val="22"/>
        </w:rPr>
        <w:t xml:space="preserve">. </w:t>
      </w:r>
      <w:r w:rsidR="00926E9D">
        <w:rPr>
          <w:rFonts w:ascii="Arial" w:hAnsi="Arial" w:cs="Arial"/>
          <w:sz w:val="22"/>
          <w:szCs w:val="22"/>
        </w:rPr>
        <w:t>T</w:t>
      </w:r>
      <w:r w:rsidRPr="00FA4845" w:rsidR="00E37224">
        <w:rPr>
          <w:rFonts w:ascii="Arial" w:hAnsi="Arial" w:cs="Arial"/>
          <w:sz w:val="22"/>
          <w:szCs w:val="22"/>
        </w:rPr>
        <w:t xml:space="preserve">he NRC estimates that it takes the </w:t>
      </w:r>
      <w:r w:rsidR="00000ED1">
        <w:rPr>
          <w:rFonts w:ascii="Arial" w:hAnsi="Arial" w:cs="Arial"/>
          <w:sz w:val="22"/>
          <w:szCs w:val="22"/>
        </w:rPr>
        <w:t xml:space="preserve">average </w:t>
      </w:r>
      <w:r w:rsidR="0088048C">
        <w:rPr>
          <w:rFonts w:ascii="Arial" w:hAnsi="Arial" w:cs="Arial"/>
          <w:sz w:val="22"/>
          <w:szCs w:val="22"/>
        </w:rPr>
        <w:t>AS</w:t>
      </w:r>
      <w:r w:rsidRPr="00FA4845" w:rsidR="00E37224">
        <w:rPr>
          <w:rFonts w:ascii="Arial" w:hAnsi="Arial" w:cs="Arial"/>
          <w:sz w:val="22"/>
          <w:szCs w:val="22"/>
        </w:rPr>
        <w:t xml:space="preserve"> approximately </w:t>
      </w:r>
      <w:r w:rsidR="00B558DC">
        <w:rPr>
          <w:rFonts w:ascii="Arial" w:hAnsi="Arial" w:cs="Arial"/>
          <w:sz w:val="22"/>
          <w:szCs w:val="22"/>
        </w:rPr>
        <w:t xml:space="preserve">11.9 </w:t>
      </w:r>
      <w:r w:rsidR="00700EA6">
        <w:rPr>
          <w:rFonts w:ascii="Arial" w:hAnsi="Arial" w:cs="Arial"/>
          <w:sz w:val="22"/>
          <w:szCs w:val="22"/>
        </w:rPr>
        <w:t xml:space="preserve">FTE to maintain their programs, or a total of </w:t>
      </w:r>
      <w:r w:rsidR="003E08F0">
        <w:rPr>
          <w:rFonts w:ascii="Arial" w:hAnsi="Arial" w:cs="Arial"/>
          <w:sz w:val="22"/>
          <w:szCs w:val="22"/>
        </w:rPr>
        <w:t>47</w:t>
      </w:r>
      <w:r w:rsidR="00411EF1">
        <w:rPr>
          <w:rFonts w:ascii="Arial" w:hAnsi="Arial" w:cs="Arial"/>
          <w:sz w:val="22"/>
          <w:szCs w:val="22"/>
        </w:rPr>
        <w:t>6</w:t>
      </w:r>
      <w:r w:rsidRPr="00FA4845" w:rsidR="00E37224">
        <w:rPr>
          <w:rFonts w:ascii="Arial" w:hAnsi="Arial" w:cs="Arial"/>
          <w:sz w:val="22"/>
          <w:szCs w:val="22"/>
        </w:rPr>
        <w:t xml:space="preserve"> FTE annually (</w:t>
      </w:r>
      <w:r w:rsidR="00B17515">
        <w:rPr>
          <w:rFonts w:ascii="Arial" w:hAnsi="Arial" w:cs="Arial"/>
          <w:sz w:val="22"/>
          <w:szCs w:val="22"/>
        </w:rPr>
        <w:t>11.9</w:t>
      </w:r>
      <w:r w:rsidR="0076629D">
        <w:rPr>
          <w:rFonts w:ascii="Arial" w:hAnsi="Arial" w:cs="Arial"/>
          <w:sz w:val="22"/>
          <w:szCs w:val="22"/>
        </w:rPr>
        <w:t xml:space="preserve"> </w:t>
      </w:r>
      <w:r w:rsidRPr="00FA4845" w:rsidR="00E37224">
        <w:rPr>
          <w:rFonts w:ascii="Arial" w:hAnsi="Arial" w:cs="Arial"/>
          <w:sz w:val="22"/>
          <w:szCs w:val="22"/>
        </w:rPr>
        <w:t>FTE per state</w:t>
      </w:r>
      <w:r w:rsidRPr="00FA4845" w:rsidR="00DC20AF">
        <w:rPr>
          <w:rFonts w:ascii="Arial" w:hAnsi="Arial" w:cs="Arial"/>
          <w:sz w:val="22"/>
          <w:szCs w:val="22"/>
        </w:rPr>
        <w:t xml:space="preserve"> for </w:t>
      </w:r>
      <w:r w:rsidR="00894E0E">
        <w:rPr>
          <w:rFonts w:ascii="Arial" w:hAnsi="Arial" w:cs="Arial"/>
          <w:sz w:val="22"/>
          <w:szCs w:val="22"/>
        </w:rPr>
        <w:t xml:space="preserve">a total of </w:t>
      </w:r>
      <w:r w:rsidR="00574012">
        <w:rPr>
          <w:rFonts w:ascii="Arial" w:hAnsi="Arial" w:cs="Arial"/>
          <w:sz w:val="22"/>
          <w:szCs w:val="22"/>
        </w:rPr>
        <w:t>40</w:t>
      </w:r>
      <w:r w:rsidRPr="00FA4845" w:rsidR="00DC20AF">
        <w:rPr>
          <w:rFonts w:ascii="Arial" w:hAnsi="Arial" w:cs="Arial"/>
          <w:sz w:val="22"/>
          <w:szCs w:val="22"/>
        </w:rPr>
        <w:t xml:space="preserve"> </w:t>
      </w:r>
      <w:r w:rsidR="0088048C">
        <w:rPr>
          <w:rFonts w:ascii="Arial" w:hAnsi="Arial" w:cs="Arial"/>
          <w:sz w:val="22"/>
          <w:szCs w:val="22"/>
        </w:rPr>
        <w:t>AS</w:t>
      </w:r>
      <w:r w:rsidRPr="00FA4845" w:rsidR="00E37224">
        <w:rPr>
          <w:rFonts w:ascii="Arial" w:hAnsi="Arial" w:cs="Arial"/>
          <w:sz w:val="22"/>
          <w:szCs w:val="22"/>
        </w:rPr>
        <w:t>)</w:t>
      </w:r>
      <w:r w:rsidR="00486B2A">
        <w:rPr>
          <w:rFonts w:ascii="Arial" w:hAnsi="Arial" w:cs="Arial"/>
          <w:sz w:val="22"/>
          <w:szCs w:val="22"/>
        </w:rPr>
        <w:t xml:space="preserve">. </w:t>
      </w:r>
      <w:r w:rsidR="00700EA6">
        <w:rPr>
          <w:rFonts w:ascii="Arial" w:hAnsi="Arial" w:cs="Arial"/>
          <w:sz w:val="22"/>
          <w:szCs w:val="22"/>
        </w:rPr>
        <w:t>As such, the</w:t>
      </w:r>
      <w:r w:rsidRPr="00FA4845" w:rsidR="00E37224">
        <w:rPr>
          <w:rFonts w:ascii="Arial" w:hAnsi="Arial" w:cs="Arial"/>
          <w:sz w:val="22"/>
          <w:szCs w:val="22"/>
        </w:rPr>
        <w:t xml:space="preserve"> total </w:t>
      </w:r>
      <w:r w:rsidR="00700EA6">
        <w:rPr>
          <w:rFonts w:ascii="Arial" w:hAnsi="Arial" w:cs="Arial"/>
          <w:sz w:val="22"/>
          <w:szCs w:val="22"/>
        </w:rPr>
        <w:t xml:space="preserve">effort for the </w:t>
      </w:r>
      <w:r w:rsidR="00FC7C4F">
        <w:rPr>
          <w:rFonts w:ascii="Arial" w:hAnsi="Arial" w:cs="Arial"/>
          <w:sz w:val="22"/>
          <w:szCs w:val="22"/>
        </w:rPr>
        <w:t>40</w:t>
      </w:r>
      <w:r w:rsidR="00700EA6">
        <w:rPr>
          <w:rFonts w:ascii="Arial" w:hAnsi="Arial" w:cs="Arial"/>
          <w:sz w:val="22"/>
          <w:szCs w:val="22"/>
        </w:rPr>
        <w:t xml:space="preserve"> </w:t>
      </w:r>
      <w:r w:rsidR="0088048C">
        <w:rPr>
          <w:rFonts w:ascii="Arial" w:hAnsi="Arial" w:cs="Arial"/>
          <w:sz w:val="22"/>
          <w:szCs w:val="22"/>
        </w:rPr>
        <w:t>AS</w:t>
      </w:r>
      <w:r w:rsidR="00700EA6">
        <w:rPr>
          <w:rFonts w:ascii="Arial" w:hAnsi="Arial" w:cs="Arial"/>
          <w:sz w:val="22"/>
          <w:szCs w:val="22"/>
        </w:rPr>
        <w:t xml:space="preserve"> is estimated to be </w:t>
      </w:r>
      <w:r w:rsidR="00FC7C4F">
        <w:rPr>
          <w:rFonts w:ascii="Arial" w:hAnsi="Arial" w:cs="Arial"/>
          <w:sz w:val="22"/>
          <w:szCs w:val="22"/>
        </w:rPr>
        <w:t>718,760</w:t>
      </w:r>
      <w:r w:rsidRPr="00FA4845" w:rsidR="00E37224">
        <w:rPr>
          <w:rFonts w:ascii="Arial" w:hAnsi="Arial" w:cs="Arial"/>
          <w:sz w:val="22"/>
          <w:szCs w:val="22"/>
        </w:rPr>
        <w:t xml:space="preserve"> hours annually</w:t>
      </w:r>
      <w:r w:rsidRPr="00FA4845" w:rsidR="00C94F13">
        <w:rPr>
          <w:rFonts w:ascii="Arial" w:hAnsi="Arial" w:cs="Arial"/>
          <w:sz w:val="22"/>
          <w:szCs w:val="22"/>
        </w:rPr>
        <w:t xml:space="preserve"> (</w:t>
      </w:r>
      <w:r w:rsidR="00640593">
        <w:rPr>
          <w:rFonts w:ascii="Arial" w:hAnsi="Arial" w:cs="Arial"/>
          <w:sz w:val="22"/>
          <w:szCs w:val="22"/>
        </w:rPr>
        <w:t>4</w:t>
      </w:r>
      <w:r w:rsidR="008F4EF8">
        <w:rPr>
          <w:rFonts w:ascii="Arial" w:hAnsi="Arial" w:cs="Arial"/>
          <w:sz w:val="22"/>
          <w:szCs w:val="22"/>
        </w:rPr>
        <w:t>76</w:t>
      </w:r>
      <w:r w:rsidRPr="00FA4845" w:rsidR="00C94F13">
        <w:rPr>
          <w:rFonts w:ascii="Arial" w:hAnsi="Arial" w:cs="Arial"/>
          <w:sz w:val="22"/>
          <w:szCs w:val="22"/>
        </w:rPr>
        <w:t xml:space="preserve"> FTE x </w:t>
      </w:r>
      <w:r w:rsidR="00640593">
        <w:rPr>
          <w:rFonts w:ascii="Arial" w:hAnsi="Arial" w:cs="Arial"/>
          <w:sz w:val="22"/>
          <w:szCs w:val="22"/>
        </w:rPr>
        <w:t>1,510</w:t>
      </w:r>
      <w:r w:rsidRPr="00FA4845" w:rsidR="00C94F13">
        <w:rPr>
          <w:rFonts w:ascii="Arial" w:hAnsi="Arial" w:cs="Arial"/>
          <w:sz w:val="22"/>
          <w:szCs w:val="22"/>
        </w:rPr>
        <w:t xml:space="preserve"> hours per FTE)</w:t>
      </w:r>
      <w:r w:rsidR="00486B2A">
        <w:rPr>
          <w:rFonts w:ascii="Arial" w:hAnsi="Arial" w:cs="Arial"/>
          <w:sz w:val="22"/>
          <w:szCs w:val="22"/>
        </w:rPr>
        <w:t xml:space="preserve">. </w:t>
      </w:r>
      <w:r w:rsidRPr="00FA4845" w:rsidR="00390E09">
        <w:rPr>
          <w:rFonts w:ascii="Arial" w:hAnsi="Arial" w:cs="Arial"/>
          <w:sz w:val="22"/>
          <w:szCs w:val="22"/>
        </w:rPr>
        <w:t>For the purpose of</w:t>
      </w:r>
      <w:r w:rsidRPr="00FA4845" w:rsidR="00390E09">
        <w:rPr>
          <w:rFonts w:ascii="Arial" w:hAnsi="Arial" w:cs="Arial"/>
          <w:sz w:val="22"/>
          <w:szCs w:val="22"/>
        </w:rPr>
        <w:t xml:space="preserve"> this analysis, </w:t>
      </w:r>
      <w:r w:rsidRPr="00FA4845" w:rsidR="0026420C">
        <w:rPr>
          <w:rFonts w:ascii="Arial" w:hAnsi="Arial" w:cs="Arial"/>
          <w:sz w:val="22"/>
          <w:szCs w:val="22"/>
        </w:rPr>
        <w:t>the NRC estimated that</w:t>
      </w:r>
      <w:r w:rsidRPr="00FA4845" w:rsidR="00390E09">
        <w:rPr>
          <w:rFonts w:ascii="Arial" w:hAnsi="Arial" w:cs="Arial"/>
          <w:sz w:val="22"/>
          <w:szCs w:val="22"/>
        </w:rPr>
        <w:t xml:space="preserve"> 40 percent</w:t>
      </w:r>
      <w:r w:rsidRPr="00FA4845" w:rsidR="0026420C">
        <w:rPr>
          <w:rFonts w:ascii="Arial" w:hAnsi="Arial" w:cs="Arial"/>
          <w:sz w:val="22"/>
          <w:szCs w:val="22"/>
        </w:rPr>
        <w:t xml:space="preserve"> of this burden is spent on </w:t>
      </w:r>
      <w:r w:rsidRPr="00FA4845" w:rsidR="002D653D">
        <w:rPr>
          <w:rFonts w:ascii="Arial" w:hAnsi="Arial" w:cs="Arial"/>
          <w:sz w:val="22"/>
          <w:szCs w:val="22"/>
        </w:rPr>
        <w:t>information collection activiti</w:t>
      </w:r>
      <w:r w:rsidRPr="00FA4845" w:rsidR="0026420C">
        <w:rPr>
          <w:rFonts w:ascii="Arial" w:hAnsi="Arial" w:cs="Arial"/>
          <w:sz w:val="22"/>
          <w:szCs w:val="22"/>
        </w:rPr>
        <w:t>es</w:t>
      </w:r>
      <w:r w:rsidRPr="00FA4845" w:rsidR="00390E09">
        <w:rPr>
          <w:rFonts w:ascii="Arial" w:hAnsi="Arial" w:cs="Arial"/>
          <w:sz w:val="22"/>
          <w:szCs w:val="22"/>
        </w:rPr>
        <w:t xml:space="preserve"> associated with the </w:t>
      </w:r>
      <w:r w:rsidR="00EE0C96">
        <w:rPr>
          <w:rFonts w:ascii="Arial" w:hAnsi="Arial" w:cs="Arial"/>
          <w:sz w:val="22"/>
          <w:szCs w:val="22"/>
        </w:rPr>
        <w:t xml:space="preserve">AS </w:t>
      </w:r>
      <w:r w:rsidRPr="00FA4845" w:rsidR="00390E09">
        <w:rPr>
          <w:rFonts w:ascii="Arial" w:hAnsi="Arial" w:cs="Arial"/>
          <w:sz w:val="22"/>
          <w:szCs w:val="22"/>
        </w:rPr>
        <w:t>program implementation</w:t>
      </w:r>
      <w:r w:rsidR="00486B2A">
        <w:rPr>
          <w:rFonts w:ascii="Arial" w:hAnsi="Arial" w:cs="Arial"/>
          <w:sz w:val="22"/>
          <w:szCs w:val="22"/>
        </w:rPr>
        <w:t xml:space="preserve">. </w:t>
      </w:r>
      <w:r w:rsidRPr="00FA4845" w:rsidR="00A72978">
        <w:rPr>
          <w:rFonts w:ascii="Arial" w:hAnsi="Arial" w:cs="Arial"/>
          <w:sz w:val="22"/>
          <w:szCs w:val="22"/>
        </w:rPr>
        <w:t>This will constitute a total paperwork burden of</w:t>
      </w:r>
      <w:r w:rsidRPr="00FA4845" w:rsidR="00390E09">
        <w:rPr>
          <w:rFonts w:ascii="Arial" w:hAnsi="Arial" w:cs="Arial"/>
          <w:sz w:val="22"/>
          <w:szCs w:val="22"/>
        </w:rPr>
        <w:t xml:space="preserve"> </w:t>
      </w:r>
      <w:r w:rsidR="00A054C6">
        <w:rPr>
          <w:rFonts w:ascii="Arial" w:hAnsi="Arial" w:cs="Arial"/>
          <w:sz w:val="22"/>
          <w:szCs w:val="22"/>
        </w:rPr>
        <w:t>287,504</w:t>
      </w:r>
      <w:r w:rsidR="0073635B">
        <w:rPr>
          <w:rFonts w:ascii="Arial" w:hAnsi="Arial" w:cs="Arial"/>
          <w:sz w:val="22"/>
          <w:szCs w:val="22"/>
        </w:rPr>
        <w:t> </w:t>
      </w:r>
      <w:r w:rsidRPr="00FA4845" w:rsidR="00390E09">
        <w:rPr>
          <w:rFonts w:ascii="Arial" w:hAnsi="Arial" w:cs="Arial"/>
          <w:sz w:val="22"/>
          <w:szCs w:val="22"/>
        </w:rPr>
        <w:t>hours per year (0.40</w:t>
      </w:r>
      <w:r w:rsidR="00EE0C96">
        <w:rPr>
          <w:rFonts w:ascii="Arial" w:hAnsi="Arial" w:cs="Arial"/>
          <w:sz w:val="22"/>
          <w:szCs w:val="22"/>
        </w:rPr>
        <w:t> </w:t>
      </w:r>
      <w:r w:rsidRPr="00FA4845" w:rsidR="00EE0C96">
        <w:rPr>
          <w:rFonts w:ascii="Arial" w:hAnsi="Arial" w:cs="Arial"/>
          <w:sz w:val="22"/>
          <w:szCs w:val="22"/>
        </w:rPr>
        <w:t>x</w:t>
      </w:r>
      <w:r w:rsidR="00EE0C96">
        <w:rPr>
          <w:rFonts w:ascii="Arial" w:hAnsi="Arial" w:cs="Arial"/>
          <w:sz w:val="22"/>
          <w:szCs w:val="22"/>
        </w:rPr>
        <w:t> </w:t>
      </w:r>
      <w:r w:rsidR="00A054C6">
        <w:rPr>
          <w:rFonts w:ascii="Arial" w:hAnsi="Arial" w:cs="Arial"/>
          <w:sz w:val="22"/>
          <w:szCs w:val="22"/>
        </w:rPr>
        <w:t>718,</w:t>
      </w:r>
      <w:r w:rsidR="00F7288B">
        <w:rPr>
          <w:rFonts w:ascii="Arial" w:hAnsi="Arial" w:cs="Arial"/>
          <w:sz w:val="22"/>
          <w:szCs w:val="22"/>
        </w:rPr>
        <w:t>760</w:t>
      </w:r>
      <w:r w:rsidRPr="00FA4845" w:rsidR="00390E09">
        <w:rPr>
          <w:rFonts w:ascii="Arial" w:hAnsi="Arial" w:cs="Arial"/>
          <w:sz w:val="22"/>
          <w:szCs w:val="22"/>
        </w:rPr>
        <w:t>)</w:t>
      </w:r>
      <w:r w:rsidR="00486B2A">
        <w:rPr>
          <w:rFonts w:ascii="Arial" w:hAnsi="Arial" w:cs="Arial"/>
          <w:sz w:val="22"/>
          <w:szCs w:val="22"/>
        </w:rPr>
        <w:t xml:space="preserve">. </w:t>
      </w:r>
      <w:r w:rsidR="004B7FBE">
        <w:rPr>
          <w:rFonts w:ascii="Arial" w:hAnsi="Arial" w:cs="Arial"/>
          <w:sz w:val="22"/>
          <w:szCs w:val="22"/>
        </w:rPr>
        <w:t>This estimate includes any burden associated with recordkeeping.</w:t>
      </w:r>
    </w:p>
    <w:p w:rsidR="009C08A4" w:rsidP="00390E09" w14:paraId="0CEC061F" w14:textId="77777777">
      <w:pPr>
        <w:tabs>
          <w:tab w:val="left" w:pos="720"/>
          <w:tab w:val="num" w:pos="1400"/>
          <w:tab w:val="left" w:pos="1440"/>
        </w:tabs>
        <w:ind w:left="1400" w:hanging="680"/>
        <w:rPr>
          <w:rFonts w:ascii="Arial" w:hAnsi="Arial" w:cs="Arial"/>
          <w:sz w:val="22"/>
          <w:szCs w:val="22"/>
        </w:rPr>
      </w:pPr>
    </w:p>
    <w:p w:rsidR="00390E09" w:rsidRPr="00FA4845" w:rsidP="00D6671B" w14:paraId="55B38743" w14:textId="08B3B009">
      <w:pPr>
        <w:tabs>
          <w:tab w:val="num" w:pos="1400"/>
        </w:tabs>
        <w:ind w:left="1400"/>
        <w:rPr>
          <w:rFonts w:ascii="Arial" w:hAnsi="Arial" w:cs="Arial"/>
          <w:sz w:val="22"/>
          <w:szCs w:val="22"/>
        </w:rPr>
      </w:pPr>
      <w:r>
        <w:rPr>
          <w:rFonts w:ascii="Arial" w:hAnsi="Arial" w:cs="Arial"/>
          <w:sz w:val="22"/>
          <w:szCs w:val="22"/>
        </w:rPr>
        <w:t>The</w:t>
      </w:r>
      <w:r w:rsidRPr="00FA4845">
        <w:rPr>
          <w:rFonts w:ascii="Arial" w:hAnsi="Arial" w:cs="Arial"/>
          <w:sz w:val="22"/>
          <w:szCs w:val="22"/>
        </w:rPr>
        <w:t xml:space="preserve"> NRC estimated that the average burden for each </w:t>
      </w:r>
      <w:r w:rsidR="0088048C">
        <w:rPr>
          <w:rFonts w:ascii="Arial" w:hAnsi="Arial" w:cs="Arial"/>
          <w:sz w:val="22"/>
          <w:szCs w:val="22"/>
        </w:rPr>
        <w:t>AS</w:t>
      </w:r>
      <w:r w:rsidRPr="00FA4845">
        <w:rPr>
          <w:rFonts w:ascii="Arial" w:hAnsi="Arial" w:cs="Arial"/>
          <w:sz w:val="22"/>
          <w:szCs w:val="22"/>
        </w:rPr>
        <w:t xml:space="preserve"> is </w:t>
      </w:r>
      <w:r w:rsidR="00D8380F">
        <w:rPr>
          <w:rFonts w:ascii="Arial" w:hAnsi="Arial" w:cs="Arial"/>
          <w:sz w:val="22"/>
          <w:szCs w:val="22"/>
        </w:rPr>
        <w:t>7,</w:t>
      </w:r>
      <w:r w:rsidR="00FB4CF3">
        <w:rPr>
          <w:rFonts w:ascii="Arial" w:hAnsi="Arial" w:cs="Arial"/>
          <w:sz w:val="22"/>
          <w:szCs w:val="22"/>
        </w:rPr>
        <w:t>188</w:t>
      </w:r>
      <w:r w:rsidR="0073635B">
        <w:rPr>
          <w:rFonts w:ascii="Arial" w:hAnsi="Arial" w:cs="Arial"/>
          <w:sz w:val="22"/>
          <w:szCs w:val="22"/>
        </w:rPr>
        <w:t> </w:t>
      </w:r>
      <w:r w:rsidRPr="00FA4845">
        <w:rPr>
          <w:rFonts w:ascii="Arial" w:hAnsi="Arial" w:cs="Arial"/>
          <w:sz w:val="22"/>
          <w:szCs w:val="22"/>
        </w:rPr>
        <w:t>hours per year (</w:t>
      </w:r>
      <w:r w:rsidR="00593CEC">
        <w:rPr>
          <w:rFonts w:ascii="Arial" w:hAnsi="Arial" w:cs="Arial"/>
          <w:sz w:val="22"/>
          <w:szCs w:val="22"/>
        </w:rPr>
        <w:t>287,504</w:t>
      </w:r>
      <w:r w:rsidRPr="00FA4845" w:rsidR="0086538B">
        <w:rPr>
          <w:rFonts w:ascii="Arial" w:hAnsi="Arial" w:cs="Arial"/>
          <w:sz w:val="22"/>
          <w:szCs w:val="22"/>
        </w:rPr>
        <w:t xml:space="preserve"> </w:t>
      </w:r>
      <w:r w:rsidRPr="00FA4845">
        <w:rPr>
          <w:rFonts w:ascii="Arial" w:hAnsi="Arial" w:cs="Arial"/>
          <w:sz w:val="22"/>
          <w:szCs w:val="22"/>
        </w:rPr>
        <w:t xml:space="preserve">hours per year divided by </w:t>
      </w:r>
      <w:r w:rsidR="0069658A">
        <w:rPr>
          <w:rFonts w:ascii="Arial" w:hAnsi="Arial" w:cs="Arial"/>
          <w:sz w:val="22"/>
          <w:szCs w:val="22"/>
        </w:rPr>
        <w:t>40</w:t>
      </w:r>
      <w:r w:rsidRPr="00FA4845">
        <w:rPr>
          <w:rFonts w:ascii="Arial" w:hAnsi="Arial" w:cs="Arial"/>
          <w:sz w:val="22"/>
          <w:szCs w:val="22"/>
        </w:rPr>
        <w:t xml:space="preserve"> </w:t>
      </w:r>
      <w:r w:rsidR="0088048C">
        <w:rPr>
          <w:rFonts w:ascii="Arial" w:hAnsi="Arial" w:cs="Arial"/>
          <w:sz w:val="22"/>
          <w:szCs w:val="22"/>
        </w:rPr>
        <w:t>AS</w:t>
      </w:r>
      <w:r w:rsidRPr="00FA4845">
        <w:rPr>
          <w:rFonts w:ascii="Arial" w:hAnsi="Arial" w:cs="Arial"/>
          <w:sz w:val="22"/>
          <w:szCs w:val="22"/>
        </w:rPr>
        <w:t>s)</w:t>
      </w:r>
      <w:r w:rsidR="00486B2A">
        <w:rPr>
          <w:rFonts w:ascii="Arial" w:hAnsi="Arial" w:cs="Arial"/>
          <w:sz w:val="22"/>
          <w:szCs w:val="22"/>
        </w:rPr>
        <w:t xml:space="preserve">. </w:t>
      </w:r>
      <w:r w:rsidRPr="00FA4845" w:rsidR="005115F7">
        <w:rPr>
          <w:rFonts w:ascii="Arial" w:hAnsi="Arial" w:cs="Arial"/>
          <w:sz w:val="22"/>
          <w:szCs w:val="22"/>
        </w:rPr>
        <w:t xml:space="preserve">The annual cost for </w:t>
      </w:r>
      <w:r w:rsidR="0088048C">
        <w:rPr>
          <w:rFonts w:ascii="Arial" w:hAnsi="Arial" w:cs="Arial"/>
          <w:sz w:val="22"/>
          <w:szCs w:val="22"/>
        </w:rPr>
        <w:t>AS</w:t>
      </w:r>
      <w:r w:rsidRPr="00FA4845" w:rsidR="005115F7">
        <w:rPr>
          <w:rFonts w:ascii="Arial" w:hAnsi="Arial" w:cs="Arial"/>
          <w:sz w:val="22"/>
          <w:szCs w:val="22"/>
        </w:rPr>
        <w:t xml:space="preserve"> program maintenance is therefore estimated to be $</w:t>
      </w:r>
      <w:r w:rsidR="00947244">
        <w:rPr>
          <w:rFonts w:ascii="Arial" w:hAnsi="Arial" w:cs="Arial"/>
          <w:sz w:val="22"/>
          <w:szCs w:val="22"/>
        </w:rPr>
        <w:t>8</w:t>
      </w:r>
      <w:r w:rsidR="00DC4533">
        <w:rPr>
          <w:rFonts w:ascii="Arial" w:hAnsi="Arial" w:cs="Arial"/>
          <w:sz w:val="22"/>
          <w:szCs w:val="22"/>
        </w:rPr>
        <w:t>3,</w:t>
      </w:r>
      <w:r w:rsidR="00A0531E">
        <w:rPr>
          <w:rFonts w:ascii="Arial" w:hAnsi="Arial" w:cs="Arial"/>
          <w:sz w:val="22"/>
          <w:szCs w:val="22"/>
        </w:rPr>
        <w:t>376,160</w:t>
      </w:r>
      <w:r w:rsidR="00CD2EF3">
        <w:rPr>
          <w:rFonts w:ascii="Arial" w:hAnsi="Arial" w:cs="Arial"/>
          <w:sz w:val="22"/>
          <w:szCs w:val="22"/>
        </w:rPr>
        <w:t xml:space="preserve"> </w:t>
      </w:r>
      <w:r w:rsidRPr="00FA4845" w:rsidR="005115F7">
        <w:rPr>
          <w:rFonts w:ascii="Arial" w:hAnsi="Arial" w:cs="Arial"/>
          <w:sz w:val="22"/>
          <w:szCs w:val="22"/>
        </w:rPr>
        <w:t>(</w:t>
      </w:r>
      <w:r w:rsidR="00DD2159">
        <w:rPr>
          <w:rFonts w:ascii="Arial" w:hAnsi="Arial" w:cs="Arial"/>
          <w:sz w:val="22"/>
          <w:szCs w:val="22"/>
        </w:rPr>
        <w:t>287,504</w:t>
      </w:r>
      <w:r w:rsidRPr="00FA4845" w:rsidR="005115F7">
        <w:rPr>
          <w:rFonts w:ascii="Arial" w:hAnsi="Arial" w:cs="Arial"/>
          <w:sz w:val="22"/>
          <w:szCs w:val="22"/>
        </w:rPr>
        <w:t xml:space="preserve"> hours x $</w:t>
      </w:r>
      <w:r w:rsidR="009B3EDD">
        <w:rPr>
          <w:rFonts w:ascii="Arial" w:hAnsi="Arial" w:cs="Arial"/>
          <w:sz w:val="22"/>
          <w:szCs w:val="22"/>
        </w:rPr>
        <w:t>2</w:t>
      </w:r>
      <w:r w:rsidR="001E3471">
        <w:rPr>
          <w:rFonts w:ascii="Arial" w:hAnsi="Arial" w:cs="Arial"/>
          <w:sz w:val="22"/>
          <w:szCs w:val="22"/>
        </w:rPr>
        <w:t>90</w:t>
      </w:r>
      <w:r w:rsidR="009B3EDD">
        <w:rPr>
          <w:rFonts w:ascii="Arial" w:hAnsi="Arial" w:cs="Arial"/>
          <w:sz w:val="22"/>
          <w:szCs w:val="22"/>
        </w:rPr>
        <w:t xml:space="preserve"> </w:t>
      </w:r>
      <w:r w:rsidR="004B39B2">
        <w:rPr>
          <w:rFonts w:ascii="Arial" w:hAnsi="Arial" w:cs="Arial"/>
          <w:sz w:val="22"/>
          <w:szCs w:val="22"/>
        </w:rPr>
        <w:t>hour</w:t>
      </w:r>
      <w:r w:rsidRPr="00FA4845" w:rsidR="005115F7">
        <w:rPr>
          <w:rFonts w:ascii="Arial" w:hAnsi="Arial" w:cs="Arial"/>
          <w:sz w:val="22"/>
          <w:szCs w:val="22"/>
        </w:rPr>
        <w:t>).</w:t>
      </w:r>
    </w:p>
    <w:p w:rsidR="005115F7" w:rsidRPr="00FA4845" w:rsidP="00390E09" w14:paraId="6359086B" w14:textId="77777777">
      <w:pPr>
        <w:tabs>
          <w:tab w:val="left" w:pos="720"/>
          <w:tab w:val="num" w:pos="1400"/>
          <w:tab w:val="left" w:pos="1440"/>
        </w:tabs>
        <w:ind w:left="1400" w:hanging="680"/>
        <w:rPr>
          <w:rFonts w:ascii="Arial" w:hAnsi="Arial" w:cs="Arial"/>
          <w:sz w:val="22"/>
          <w:szCs w:val="22"/>
        </w:rPr>
      </w:pPr>
    </w:p>
    <w:p w:rsidR="00390E09" w:rsidRPr="00FA4845" w:rsidP="00D6671B" w14:paraId="69A4E1C9" w14:textId="740B9137">
      <w:pPr>
        <w:tabs>
          <w:tab w:val="num" w:pos="1400"/>
        </w:tabs>
        <w:ind w:left="1400"/>
        <w:rPr>
          <w:rFonts w:ascii="Arial" w:hAnsi="Arial" w:cs="Arial"/>
          <w:sz w:val="22"/>
          <w:szCs w:val="22"/>
        </w:rPr>
      </w:pPr>
      <w:r w:rsidRPr="00FA4845">
        <w:rPr>
          <w:rFonts w:ascii="Arial" w:hAnsi="Arial" w:cs="Arial"/>
          <w:sz w:val="22"/>
          <w:szCs w:val="22"/>
        </w:rPr>
        <w:t xml:space="preserve">The </w:t>
      </w:r>
      <w:r w:rsidRPr="00FA4845" w:rsidR="005115F7">
        <w:rPr>
          <w:rFonts w:ascii="Arial" w:hAnsi="Arial" w:cs="Arial"/>
          <w:sz w:val="22"/>
          <w:szCs w:val="22"/>
        </w:rPr>
        <w:t xml:space="preserve">following </w:t>
      </w:r>
      <w:r w:rsidRPr="00FA4845">
        <w:rPr>
          <w:rFonts w:ascii="Arial" w:hAnsi="Arial" w:cs="Arial"/>
          <w:sz w:val="22"/>
          <w:szCs w:val="22"/>
        </w:rPr>
        <w:t xml:space="preserve">summary table indicates the estimated annual burden for the information collection activities, as discussed above, required by the IMPEP questionnaire, policy statement for new </w:t>
      </w:r>
      <w:r w:rsidR="0088048C">
        <w:rPr>
          <w:rFonts w:ascii="Arial" w:hAnsi="Arial" w:cs="Arial"/>
          <w:sz w:val="22"/>
          <w:szCs w:val="22"/>
        </w:rPr>
        <w:t>AS</w:t>
      </w:r>
      <w:r w:rsidRPr="00FA4845">
        <w:rPr>
          <w:rFonts w:ascii="Arial" w:hAnsi="Arial" w:cs="Arial"/>
          <w:sz w:val="22"/>
          <w:szCs w:val="22"/>
        </w:rPr>
        <w:t xml:space="preserve">s, participation in the IMPEP program, and maintenance of the existing </w:t>
      </w:r>
      <w:r w:rsidR="00164E3E">
        <w:rPr>
          <w:rFonts w:ascii="Arial" w:hAnsi="Arial" w:cs="Arial"/>
          <w:sz w:val="22"/>
          <w:szCs w:val="22"/>
        </w:rPr>
        <w:t>AS</w:t>
      </w:r>
      <w:r w:rsidRPr="00FA4845">
        <w:rPr>
          <w:rFonts w:ascii="Arial" w:hAnsi="Arial" w:cs="Arial"/>
          <w:sz w:val="22"/>
          <w:szCs w:val="22"/>
        </w:rPr>
        <w:t xml:space="preserve"> programs</w:t>
      </w:r>
      <w:r w:rsidR="00486B2A">
        <w:rPr>
          <w:rFonts w:ascii="Arial" w:hAnsi="Arial" w:cs="Arial"/>
          <w:sz w:val="22"/>
          <w:szCs w:val="22"/>
        </w:rPr>
        <w:t xml:space="preserve">. </w:t>
      </w:r>
      <w:r w:rsidRPr="00FA4845" w:rsidR="005115F7">
        <w:rPr>
          <w:rFonts w:ascii="Arial" w:hAnsi="Arial" w:cs="Arial"/>
          <w:sz w:val="22"/>
          <w:szCs w:val="22"/>
        </w:rPr>
        <w:t xml:space="preserve">The total burden for this information collection is estimated to be </w:t>
      </w:r>
      <w:r w:rsidR="003868BE">
        <w:rPr>
          <w:rFonts w:ascii="Arial" w:hAnsi="Arial" w:cs="Arial"/>
          <w:sz w:val="22"/>
          <w:szCs w:val="22"/>
        </w:rPr>
        <w:t>290</w:t>
      </w:r>
      <w:r w:rsidR="004D5DFF">
        <w:rPr>
          <w:rFonts w:ascii="Arial" w:hAnsi="Arial" w:cs="Arial"/>
          <w:sz w:val="22"/>
          <w:szCs w:val="22"/>
        </w:rPr>
        <w:t>,822</w:t>
      </w:r>
      <w:r w:rsidRPr="00FA4845" w:rsidR="00885192">
        <w:rPr>
          <w:rFonts w:ascii="Arial" w:hAnsi="Arial" w:cs="Arial"/>
          <w:sz w:val="22"/>
          <w:szCs w:val="22"/>
        </w:rPr>
        <w:t xml:space="preserve"> </w:t>
      </w:r>
      <w:r w:rsidRPr="00FA4845" w:rsidR="005115F7">
        <w:rPr>
          <w:rFonts w:ascii="Arial" w:hAnsi="Arial" w:cs="Arial"/>
          <w:sz w:val="22"/>
          <w:szCs w:val="22"/>
        </w:rPr>
        <w:t xml:space="preserve">hours </w:t>
      </w:r>
      <w:r w:rsidRPr="00FA4845" w:rsidR="008D7A0E">
        <w:rPr>
          <w:rFonts w:ascii="Arial" w:hAnsi="Arial" w:cs="Arial"/>
          <w:sz w:val="22"/>
          <w:szCs w:val="22"/>
        </w:rPr>
        <w:t xml:space="preserve">with a cost of </w:t>
      </w:r>
      <w:r w:rsidRPr="00FA4845" w:rsidR="008D7A0E">
        <w:rPr>
          <w:rFonts w:ascii="Arial" w:hAnsi="Arial" w:cs="Arial"/>
          <w:color w:val="000000"/>
          <w:sz w:val="22"/>
          <w:szCs w:val="22"/>
        </w:rPr>
        <w:t>$</w:t>
      </w:r>
      <w:r w:rsidR="0094289E">
        <w:rPr>
          <w:rFonts w:ascii="Arial" w:hAnsi="Arial" w:cs="Arial"/>
          <w:color w:val="000000"/>
          <w:sz w:val="22"/>
          <w:szCs w:val="22"/>
        </w:rPr>
        <w:t>84,338,380</w:t>
      </w:r>
      <w:r w:rsidRPr="00FA4845" w:rsidR="008D7A0E">
        <w:rPr>
          <w:rFonts w:ascii="Arial" w:hAnsi="Arial" w:cs="Arial"/>
          <w:sz w:val="22"/>
          <w:szCs w:val="22"/>
        </w:rPr>
        <w:t xml:space="preserve"> </w:t>
      </w:r>
      <w:r w:rsidRPr="00FA4845" w:rsidR="005115F7">
        <w:rPr>
          <w:rFonts w:ascii="Arial" w:hAnsi="Arial" w:cs="Arial"/>
          <w:sz w:val="22"/>
          <w:szCs w:val="22"/>
        </w:rPr>
        <w:t>(</w:t>
      </w:r>
      <w:r w:rsidR="00D877FC">
        <w:rPr>
          <w:rFonts w:ascii="Arial" w:hAnsi="Arial" w:cs="Arial"/>
          <w:sz w:val="22"/>
          <w:szCs w:val="22"/>
        </w:rPr>
        <w:t>290,</w:t>
      </w:r>
      <w:r w:rsidR="00603AAC">
        <w:rPr>
          <w:rFonts w:ascii="Arial" w:hAnsi="Arial" w:cs="Arial"/>
          <w:sz w:val="22"/>
          <w:szCs w:val="22"/>
        </w:rPr>
        <w:t>822</w:t>
      </w:r>
      <w:r w:rsidRPr="00FA4845" w:rsidR="00714FDF">
        <w:rPr>
          <w:rFonts w:ascii="Arial" w:hAnsi="Arial" w:cs="Arial"/>
          <w:sz w:val="22"/>
          <w:szCs w:val="22"/>
        </w:rPr>
        <w:t xml:space="preserve"> hours</w:t>
      </w:r>
      <w:r w:rsidRPr="00FA4845" w:rsidR="005115F7">
        <w:rPr>
          <w:rFonts w:ascii="Arial" w:hAnsi="Arial" w:cs="Arial"/>
          <w:sz w:val="22"/>
          <w:szCs w:val="22"/>
        </w:rPr>
        <w:t xml:space="preserve"> x $</w:t>
      </w:r>
      <w:r w:rsidR="00140015">
        <w:rPr>
          <w:rFonts w:ascii="Arial" w:hAnsi="Arial" w:cs="Arial"/>
          <w:sz w:val="22"/>
          <w:szCs w:val="22"/>
        </w:rPr>
        <w:t>2</w:t>
      </w:r>
      <w:r w:rsidR="001E3471">
        <w:rPr>
          <w:rFonts w:ascii="Arial" w:hAnsi="Arial" w:cs="Arial"/>
          <w:sz w:val="22"/>
          <w:szCs w:val="22"/>
        </w:rPr>
        <w:t>90</w:t>
      </w:r>
      <w:r w:rsidR="00140015">
        <w:rPr>
          <w:rFonts w:ascii="Arial" w:hAnsi="Arial" w:cs="Arial"/>
          <w:sz w:val="22"/>
          <w:szCs w:val="22"/>
        </w:rPr>
        <w:t xml:space="preserve"> </w:t>
      </w:r>
      <w:r w:rsidR="004B39B2">
        <w:rPr>
          <w:rFonts w:ascii="Arial" w:hAnsi="Arial" w:cs="Arial"/>
          <w:sz w:val="22"/>
          <w:szCs w:val="22"/>
        </w:rPr>
        <w:t>hour</w:t>
      </w:r>
      <w:r w:rsidRPr="00FA4845" w:rsidR="005115F7">
        <w:rPr>
          <w:rFonts w:ascii="Arial" w:hAnsi="Arial" w:cs="Arial"/>
          <w:sz w:val="22"/>
          <w:szCs w:val="22"/>
        </w:rPr>
        <w:t>)</w:t>
      </w:r>
      <w:r w:rsidR="00700EA6">
        <w:rPr>
          <w:rFonts w:ascii="Arial" w:hAnsi="Arial" w:cs="Arial"/>
          <w:sz w:val="22"/>
          <w:szCs w:val="22"/>
        </w:rPr>
        <w:t xml:space="preserve">, or an average of </w:t>
      </w:r>
      <w:r w:rsidR="00603AAC">
        <w:rPr>
          <w:rFonts w:ascii="Arial" w:hAnsi="Arial" w:cs="Arial"/>
          <w:sz w:val="22"/>
          <w:szCs w:val="22"/>
        </w:rPr>
        <w:t>7093</w:t>
      </w:r>
      <w:r w:rsidR="00042B3D">
        <w:rPr>
          <w:rFonts w:ascii="Arial" w:hAnsi="Arial" w:cs="Arial"/>
          <w:sz w:val="22"/>
          <w:szCs w:val="22"/>
        </w:rPr>
        <w:t> </w:t>
      </w:r>
      <w:r w:rsidR="00700EA6">
        <w:rPr>
          <w:rFonts w:ascii="Arial" w:hAnsi="Arial" w:cs="Arial"/>
          <w:sz w:val="22"/>
          <w:szCs w:val="22"/>
        </w:rPr>
        <w:t>hours per respondent</w:t>
      </w:r>
      <w:r w:rsidRPr="00FA4845" w:rsidR="005115F7">
        <w:rPr>
          <w:rFonts w:ascii="Arial" w:hAnsi="Arial" w:cs="Arial"/>
          <w:sz w:val="22"/>
          <w:szCs w:val="22"/>
        </w:rPr>
        <w:t>.</w:t>
      </w:r>
    </w:p>
    <w:p w:rsidR="00D867C8" w14:paraId="7576D1F4" w14:textId="70C82889">
      <w:pPr>
        <w:rPr>
          <w:rFonts w:ascii="Arial" w:hAnsi="Arial" w:cs="Arial"/>
          <w:sz w:val="22"/>
          <w:szCs w:val="22"/>
        </w:rPr>
      </w:pPr>
    </w:p>
    <w:tbl>
      <w:tblPr>
        <w:tblW w:w="8784" w:type="dxa"/>
        <w:jc w:val="center"/>
        <w:tblLayout w:type="fixed"/>
        <w:tblLook w:val="04A0"/>
      </w:tblPr>
      <w:tblGrid>
        <w:gridCol w:w="1872"/>
        <w:gridCol w:w="1728"/>
        <w:gridCol w:w="1728"/>
        <w:gridCol w:w="1728"/>
        <w:gridCol w:w="1728"/>
      </w:tblGrid>
      <w:tr w14:paraId="05288D87" w14:textId="77777777" w:rsidTr="00A5352C">
        <w:tblPrEx>
          <w:tblW w:w="8784" w:type="dxa"/>
          <w:jc w:val="center"/>
          <w:tblLayout w:type="fixed"/>
          <w:tblLook w:val="04A0"/>
        </w:tblPrEx>
        <w:trPr>
          <w:cantSplit/>
          <w:trHeight w:val="840"/>
          <w:jc w:val="center"/>
        </w:trPr>
        <w:tc>
          <w:tcPr>
            <w:tcW w:w="18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2134" w:rsidRPr="00953A5C" w:rsidP="00B21DCF" w14:paraId="6A617A18" w14:textId="77777777">
            <w:pPr>
              <w:jc w:val="center"/>
              <w:rPr>
                <w:rFonts w:ascii="Arial" w:hAnsi="Arial" w:cs="Arial"/>
                <w:b/>
                <w:bCs/>
                <w:color w:val="000000"/>
                <w:sz w:val="20"/>
              </w:rPr>
            </w:pPr>
            <w:r w:rsidRPr="00953A5C">
              <w:rPr>
                <w:rFonts w:ascii="Arial" w:hAnsi="Arial" w:cs="Arial"/>
                <w:b/>
                <w:bCs/>
                <w:color w:val="000000"/>
                <w:sz w:val="20"/>
              </w:rPr>
              <w:t>Description</w:t>
            </w:r>
          </w:p>
        </w:tc>
        <w:tc>
          <w:tcPr>
            <w:tcW w:w="1728" w:type="dxa"/>
            <w:tcBorders>
              <w:top w:val="single" w:sz="8" w:space="0" w:color="auto"/>
              <w:left w:val="nil"/>
              <w:bottom w:val="single" w:sz="8" w:space="0" w:color="auto"/>
              <w:right w:val="single" w:sz="8" w:space="0" w:color="auto"/>
            </w:tcBorders>
            <w:shd w:val="clear" w:color="auto" w:fill="auto"/>
            <w:vAlign w:val="center"/>
            <w:hideMark/>
          </w:tcPr>
          <w:p w:rsidR="00842134" w:rsidRPr="00953A5C" w:rsidP="006213DF" w14:paraId="3895DFAF" w14:textId="77777777">
            <w:pPr>
              <w:jc w:val="center"/>
              <w:rPr>
                <w:rFonts w:ascii="Arial" w:hAnsi="Arial" w:cs="Arial"/>
                <w:b/>
                <w:bCs/>
                <w:color w:val="000000"/>
                <w:sz w:val="20"/>
              </w:rPr>
            </w:pPr>
            <w:r w:rsidRPr="00953A5C">
              <w:rPr>
                <w:rFonts w:ascii="Arial" w:hAnsi="Arial" w:cs="Arial"/>
                <w:b/>
                <w:bCs/>
                <w:color w:val="000000"/>
                <w:sz w:val="20"/>
              </w:rPr>
              <w:t xml:space="preserve">Number of </w:t>
            </w:r>
            <w:r>
              <w:rPr>
                <w:rFonts w:ascii="Arial" w:hAnsi="Arial" w:cs="Arial"/>
                <w:b/>
                <w:bCs/>
                <w:color w:val="000000"/>
                <w:sz w:val="20"/>
              </w:rPr>
              <w:t>Response</w:t>
            </w:r>
            <w:r w:rsidRPr="00953A5C">
              <w:rPr>
                <w:rFonts w:ascii="Arial" w:hAnsi="Arial" w:cs="Arial"/>
                <w:b/>
                <w:bCs/>
                <w:color w:val="000000"/>
                <w:sz w:val="20"/>
              </w:rPr>
              <w:t>s</w:t>
            </w:r>
          </w:p>
        </w:tc>
        <w:tc>
          <w:tcPr>
            <w:tcW w:w="1728" w:type="dxa"/>
            <w:tcBorders>
              <w:top w:val="single" w:sz="8" w:space="0" w:color="auto"/>
              <w:left w:val="nil"/>
              <w:bottom w:val="single" w:sz="8" w:space="0" w:color="auto"/>
              <w:right w:val="single" w:sz="8" w:space="0" w:color="auto"/>
            </w:tcBorders>
            <w:shd w:val="clear" w:color="auto" w:fill="auto"/>
            <w:vAlign w:val="center"/>
            <w:hideMark/>
          </w:tcPr>
          <w:p w:rsidR="00842134" w:rsidRPr="00953A5C" w:rsidP="00B21DCF" w14:paraId="68B304CE" w14:textId="77777777">
            <w:pPr>
              <w:jc w:val="center"/>
              <w:rPr>
                <w:rFonts w:ascii="Arial" w:hAnsi="Arial" w:cs="Arial"/>
                <w:b/>
                <w:bCs/>
                <w:color w:val="000000"/>
                <w:sz w:val="20"/>
              </w:rPr>
            </w:pPr>
            <w:r w:rsidRPr="00953A5C">
              <w:rPr>
                <w:rFonts w:ascii="Arial" w:hAnsi="Arial" w:cs="Arial"/>
                <w:b/>
                <w:bCs/>
                <w:color w:val="000000"/>
                <w:sz w:val="20"/>
              </w:rPr>
              <w:t>Burden Hours Per Response</w:t>
            </w:r>
          </w:p>
        </w:tc>
        <w:tc>
          <w:tcPr>
            <w:tcW w:w="1728" w:type="dxa"/>
            <w:tcBorders>
              <w:top w:val="single" w:sz="8" w:space="0" w:color="auto"/>
              <w:left w:val="nil"/>
              <w:bottom w:val="single" w:sz="8" w:space="0" w:color="auto"/>
              <w:right w:val="single" w:sz="8" w:space="0" w:color="auto"/>
            </w:tcBorders>
            <w:shd w:val="clear" w:color="auto" w:fill="auto"/>
            <w:vAlign w:val="center"/>
            <w:hideMark/>
          </w:tcPr>
          <w:p w:rsidR="00842134" w:rsidRPr="00953A5C" w:rsidP="00B21DCF" w14:paraId="36CC3092" w14:textId="77777777">
            <w:pPr>
              <w:jc w:val="center"/>
              <w:rPr>
                <w:rFonts w:ascii="Arial" w:hAnsi="Arial" w:cs="Arial"/>
                <w:b/>
                <w:bCs/>
                <w:color w:val="000000"/>
                <w:sz w:val="20"/>
              </w:rPr>
            </w:pPr>
            <w:r w:rsidRPr="00953A5C">
              <w:rPr>
                <w:rFonts w:ascii="Arial" w:hAnsi="Arial" w:cs="Arial"/>
                <w:b/>
                <w:bCs/>
                <w:color w:val="000000"/>
                <w:sz w:val="20"/>
              </w:rPr>
              <w:t>Total Annual Burden Hours</w:t>
            </w:r>
          </w:p>
        </w:tc>
        <w:tc>
          <w:tcPr>
            <w:tcW w:w="172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42134" w:rsidRPr="00953A5C" w:rsidP="00C30CF9" w14:paraId="527033CB" w14:textId="065A9C51">
            <w:pPr>
              <w:jc w:val="center"/>
              <w:rPr>
                <w:rFonts w:ascii="Arial" w:hAnsi="Arial" w:cs="Arial"/>
                <w:b/>
                <w:bCs/>
                <w:color w:val="000000"/>
                <w:sz w:val="20"/>
              </w:rPr>
            </w:pPr>
            <w:r w:rsidRPr="00953A5C">
              <w:rPr>
                <w:rFonts w:ascii="Arial" w:hAnsi="Arial" w:cs="Arial"/>
                <w:b/>
                <w:bCs/>
                <w:color w:val="000000"/>
                <w:sz w:val="20"/>
              </w:rPr>
              <w:t>Cost @$</w:t>
            </w:r>
            <w:r w:rsidR="0050106D">
              <w:rPr>
                <w:rFonts w:ascii="Arial" w:hAnsi="Arial" w:cs="Arial"/>
                <w:b/>
                <w:bCs/>
                <w:color w:val="000000"/>
                <w:sz w:val="20"/>
              </w:rPr>
              <w:t>2</w:t>
            </w:r>
            <w:r w:rsidR="00137AAC">
              <w:rPr>
                <w:rFonts w:ascii="Arial" w:hAnsi="Arial" w:cs="Arial"/>
                <w:b/>
                <w:bCs/>
                <w:color w:val="000000"/>
                <w:sz w:val="20"/>
              </w:rPr>
              <w:t>90</w:t>
            </w:r>
            <w:r w:rsidRPr="00953A5C">
              <w:rPr>
                <w:rFonts w:ascii="Arial" w:hAnsi="Arial" w:cs="Arial"/>
                <w:b/>
                <w:bCs/>
                <w:color w:val="000000"/>
                <w:sz w:val="20"/>
              </w:rPr>
              <w:t>/</w:t>
            </w:r>
          </w:p>
          <w:p w:rsidR="00842134" w:rsidRPr="00953A5C" w:rsidP="00C30CF9" w14:paraId="357FDC05" w14:textId="788145E9">
            <w:pPr>
              <w:jc w:val="center"/>
              <w:rPr>
                <w:rFonts w:ascii="Arial" w:hAnsi="Arial" w:cs="Arial"/>
                <w:b/>
                <w:bCs/>
                <w:color w:val="000000"/>
                <w:sz w:val="20"/>
              </w:rPr>
            </w:pPr>
            <w:r w:rsidRPr="00953A5C">
              <w:rPr>
                <w:rFonts w:ascii="Arial" w:hAnsi="Arial" w:cs="Arial"/>
                <w:b/>
                <w:bCs/>
                <w:color w:val="000000"/>
                <w:sz w:val="20"/>
              </w:rPr>
              <w:t>hour</w:t>
            </w:r>
          </w:p>
        </w:tc>
      </w:tr>
      <w:tr w14:paraId="6BC9C604" w14:textId="77777777" w:rsidTr="00A5352C">
        <w:tblPrEx>
          <w:tblW w:w="8784" w:type="dxa"/>
          <w:jc w:val="center"/>
          <w:tblLayout w:type="fixed"/>
          <w:tblLook w:val="04A0"/>
        </w:tblPrEx>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rsidR="00842134" w:rsidRPr="00953A5C" w:rsidP="00C5377B" w14:paraId="7FCA221F" w14:textId="5FFC2F63">
            <w:pPr>
              <w:jc w:val="center"/>
              <w:rPr>
                <w:rFonts w:ascii="Arial" w:hAnsi="Arial" w:cs="Arial"/>
                <w:color w:val="000000"/>
                <w:sz w:val="20"/>
              </w:rPr>
            </w:pPr>
            <w:r>
              <w:rPr>
                <w:rFonts w:ascii="Arial" w:hAnsi="Arial" w:cs="Arial"/>
                <w:color w:val="000000"/>
                <w:sz w:val="20"/>
              </w:rPr>
              <w:t>AS</w:t>
            </w:r>
            <w:r w:rsidR="008053A7">
              <w:rPr>
                <w:rFonts w:ascii="Arial" w:hAnsi="Arial" w:cs="Arial"/>
                <w:color w:val="000000"/>
                <w:sz w:val="20"/>
              </w:rPr>
              <w:t xml:space="preserve"> Questionnaires</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088BF44E" w14:textId="77777777">
            <w:pPr>
              <w:jc w:val="center"/>
              <w:rPr>
                <w:rFonts w:ascii="Arial" w:hAnsi="Arial" w:cs="Arial"/>
                <w:color w:val="000000"/>
                <w:sz w:val="20"/>
              </w:rPr>
            </w:pPr>
            <w:r w:rsidRPr="00953A5C">
              <w:rPr>
                <w:rFonts w:ascii="Arial" w:hAnsi="Arial" w:cs="Arial"/>
                <w:color w:val="000000"/>
                <w:sz w:val="20"/>
              </w:rPr>
              <w:t>12</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7C27FD52" w14:textId="77777777">
            <w:pPr>
              <w:jc w:val="center"/>
              <w:rPr>
                <w:rFonts w:ascii="Arial" w:hAnsi="Arial" w:cs="Arial"/>
                <w:color w:val="000000"/>
                <w:sz w:val="20"/>
              </w:rPr>
            </w:pPr>
            <w:r w:rsidRPr="00953A5C">
              <w:rPr>
                <w:rFonts w:ascii="Arial" w:hAnsi="Arial" w:cs="Arial"/>
                <w:color w:val="000000"/>
                <w:sz w:val="20"/>
              </w:rPr>
              <w:t>53</w:t>
            </w:r>
          </w:p>
        </w:tc>
        <w:tc>
          <w:tcPr>
            <w:tcW w:w="1728" w:type="dxa"/>
            <w:tcBorders>
              <w:top w:val="nil"/>
              <w:left w:val="nil"/>
              <w:bottom w:val="single" w:sz="8" w:space="0" w:color="auto"/>
              <w:right w:val="single" w:sz="8" w:space="0" w:color="auto"/>
            </w:tcBorders>
            <w:shd w:val="clear" w:color="auto" w:fill="auto"/>
            <w:vAlign w:val="center"/>
            <w:hideMark/>
          </w:tcPr>
          <w:p w:rsidR="00842134" w:rsidRPr="00C41C36" w:rsidP="00D94F65" w14:paraId="252E1A58" w14:textId="77777777">
            <w:pPr>
              <w:jc w:val="center"/>
              <w:rPr>
                <w:rFonts w:ascii="Arial" w:hAnsi="Arial" w:cs="Arial"/>
                <w:color w:val="000000"/>
                <w:sz w:val="20"/>
              </w:rPr>
            </w:pPr>
            <w:r w:rsidRPr="00C41C36">
              <w:rPr>
                <w:rFonts w:ascii="Arial" w:hAnsi="Arial" w:cs="Arial"/>
                <w:color w:val="000000"/>
                <w:sz w:val="20"/>
              </w:rPr>
              <w:t>636</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134" w:rsidRPr="00C41C36" w:rsidP="00D94F65" w14:paraId="74B556A4" w14:textId="77E3FB4E">
            <w:pPr>
              <w:jc w:val="center"/>
              <w:rPr>
                <w:rFonts w:ascii="Arial" w:hAnsi="Arial" w:cs="Arial"/>
                <w:color w:val="000000"/>
                <w:sz w:val="20"/>
              </w:rPr>
            </w:pPr>
            <w:r w:rsidRPr="00C41C36">
              <w:rPr>
                <w:rFonts w:ascii="Arial" w:hAnsi="Arial" w:cs="Arial"/>
                <w:color w:val="000000"/>
                <w:sz w:val="20"/>
              </w:rPr>
              <w:t>$</w:t>
            </w:r>
            <w:r w:rsidRPr="00C41C36" w:rsidR="00F245AC">
              <w:rPr>
                <w:rFonts w:ascii="Arial" w:hAnsi="Arial" w:cs="Arial"/>
                <w:color w:val="000000"/>
                <w:sz w:val="20"/>
              </w:rPr>
              <w:t>18</w:t>
            </w:r>
            <w:r w:rsidR="001E3471">
              <w:rPr>
                <w:rFonts w:ascii="Arial" w:hAnsi="Arial" w:cs="Arial"/>
                <w:color w:val="000000"/>
                <w:sz w:val="20"/>
              </w:rPr>
              <w:t>4,440</w:t>
            </w:r>
          </w:p>
        </w:tc>
      </w:tr>
      <w:tr w14:paraId="259689B6" w14:textId="77777777" w:rsidTr="00A5352C">
        <w:tblPrEx>
          <w:tblW w:w="8784" w:type="dxa"/>
          <w:jc w:val="center"/>
          <w:tblLayout w:type="fixed"/>
          <w:tblLook w:val="04A0"/>
        </w:tblPrEx>
        <w:trPr>
          <w:cantSplit/>
          <w:trHeight w:val="564"/>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rsidR="00842134" w:rsidRPr="00953A5C" w:rsidP="00953A5C" w14:paraId="36BE6BC8" w14:textId="5AD82BD6">
            <w:pPr>
              <w:jc w:val="center"/>
              <w:rPr>
                <w:rFonts w:ascii="Arial" w:hAnsi="Arial" w:cs="Arial"/>
                <w:color w:val="000000"/>
                <w:sz w:val="20"/>
              </w:rPr>
            </w:pPr>
            <w:r w:rsidRPr="00953A5C">
              <w:rPr>
                <w:rFonts w:ascii="Arial" w:hAnsi="Arial" w:cs="Arial"/>
                <w:color w:val="000000"/>
                <w:sz w:val="20"/>
              </w:rPr>
              <w:t xml:space="preserve">New </w:t>
            </w:r>
            <w:r w:rsidR="00164E3E">
              <w:rPr>
                <w:rFonts w:ascii="Arial" w:hAnsi="Arial" w:cs="Arial"/>
                <w:color w:val="000000"/>
                <w:sz w:val="20"/>
              </w:rPr>
              <w:t>AS</w:t>
            </w:r>
            <w:r w:rsidRPr="00953A5C">
              <w:rPr>
                <w:rFonts w:ascii="Arial" w:hAnsi="Arial" w:cs="Arial"/>
                <w:color w:val="000000"/>
                <w:sz w:val="20"/>
              </w:rPr>
              <w:t xml:space="preserve"> Applications</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7C6B6D" w14:paraId="4239B9E3" w14:textId="77777777">
            <w:pPr>
              <w:jc w:val="center"/>
              <w:rPr>
                <w:rFonts w:ascii="Arial" w:hAnsi="Arial" w:cs="Arial"/>
                <w:color w:val="000000"/>
                <w:sz w:val="20"/>
              </w:rPr>
            </w:pPr>
            <w:r>
              <w:rPr>
                <w:rFonts w:ascii="Arial" w:hAnsi="Arial" w:cs="Arial"/>
                <w:color w:val="000000"/>
                <w:sz w:val="20"/>
              </w:rPr>
              <w:t>1</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3B9D1853" w14:textId="77777777">
            <w:pPr>
              <w:jc w:val="center"/>
              <w:rPr>
                <w:rFonts w:ascii="Arial" w:hAnsi="Arial" w:cs="Arial"/>
                <w:color w:val="000000"/>
                <w:sz w:val="20"/>
              </w:rPr>
            </w:pPr>
            <w:r w:rsidRPr="00953A5C">
              <w:rPr>
                <w:rFonts w:ascii="Arial" w:hAnsi="Arial" w:cs="Arial"/>
                <w:color w:val="000000"/>
                <w:sz w:val="20"/>
              </w:rPr>
              <w:t>2,250</w:t>
            </w:r>
          </w:p>
        </w:tc>
        <w:tc>
          <w:tcPr>
            <w:tcW w:w="1728" w:type="dxa"/>
            <w:tcBorders>
              <w:top w:val="nil"/>
              <w:left w:val="nil"/>
              <w:bottom w:val="single" w:sz="8" w:space="0" w:color="auto"/>
              <w:right w:val="single" w:sz="8" w:space="0" w:color="auto"/>
            </w:tcBorders>
            <w:shd w:val="clear" w:color="auto" w:fill="auto"/>
            <w:vAlign w:val="center"/>
            <w:hideMark/>
          </w:tcPr>
          <w:p w:rsidR="00842134" w:rsidRPr="00C41C36" w:rsidP="007C6B6D" w14:paraId="14BB0059" w14:textId="77777777">
            <w:pPr>
              <w:jc w:val="center"/>
              <w:rPr>
                <w:rFonts w:ascii="Arial" w:hAnsi="Arial" w:cs="Arial"/>
                <w:color w:val="000000"/>
                <w:sz w:val="20"/>
              </w:rPr>
            </w:pPr>
            <w:r w:rsidRPr="00C41C36">
              <w:rPr>
                <w:rFonts w:ascii="Arial" w:hAnsi="Arial" w:cs="Arial"/>
                <w:color w:val="000000"/>
                <w:sz w:val="20"/>
              </w:rPr>
              <w:t>2,250</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134" w:rsidRPr="00C41C36" w:rsidP="00C5377B" w14:paraId="650901CA" w14:textId="519D2481">
            <w:pPr>
              <w:jc w:val="center"/>
              <w:rPr>
                <w:rFonts w:ascii="Arial" w:hAnsi="Arial" w:cs="Arial"/>
                <w:color w:val="000000"/>
                <w:sz w:val="20"/>
              </w:rPr>
            </w:pPr>
            <w:r w:rsidRPr="00C41C36">
              <w:rPr>
                <w:rFonts w:ascii="Arial" w:hAnsi="Arial" w:cs="Arial"/>
                <w:color w:val="000000"/>
                <w:sz w:val="20"/>
              </w:rPr>
              <w:t>$</w:t>
            </w:r>
            <w:r w:rsidRPr="00C41C36" w:rsidR="00BF078C">
              <w:rPr>
                <w:rFonts w:ascii="Arial" w:hAnsi="Arial" w:cs="Arial"/>
                <w:color w:val="000000"/>
                <w:sz w:val="20"/>
              </w:rPr>
              <w:t>6</w:t>
            </w:r>
            <w:r w:rsidR="001E3471">
              <w:rPr>
                <w:rFonts w:ascii="Arial" w:hAnsi="Arial" w:cs="Arial"/>
                <w:color w:val="000000"/>
                <w:sz w:val="20"/>
              </w:rPr>
              <w:t>52,500</w:t>
            </w:r>
          </w:p>
        </w:tc>
      </w:tr>
      <w:tr w14:paraId="1CA7959E" w14:textId="77777777" w:rsidTr="00A5352C">
        <w:tblPrEx>
          <w:tblW w:w="8784" w:type="dxa"/>
          <w:jc w:val="center"/>
          <w:tblLayout w:type="fixed"/>
          <w:tblLook w:val="04A0"/>
        </w:tblPrEx>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rsidR="00842134" w:rsidRPr="00953A5C" w:rsidP="00953A5C" w14:paraId="1B2DD11A" w14:textId="77777777">
            <w:pPr>
              <w:jc w:val="center"/>
              <w:rPr>
                <w:rFonts w:ascii="Arial" w:hAnsi="Arial" w:cs="Arial"/>
                <w:color w:val="000000"/>
                <w:sz w:val="20"/>
              </w:rPr>
            </w:pPr>
            <w:r w:rsidRPr="00953A5C">
              <w:rPr>
                <w:rFonts w:ascii="Arial" w:hAnsi="Arial" w:cs="Arial"/>
                <w:color w:val="000000"/>
                <w:sz w:val="20"/>
              </w:rPr>
              <w:t>Participation in IMPEP Reviews</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47BB9EF2" w14:textId="2F39C77C">
            <w:pPr>
              <w:jc w:val="center"/>
              <w:rPr>
                <w:rFonts w:ascii="Arial" w:hAnsi="Arial" w:cs="Arial"/>
                <w:color w:val="000000"/>
                <w:sz w:val="20"/>
              </w:rPr>
            </w:pPr>
            <w:r>
              <w:rPr>
                <w:rFonts w:ascii="Arial" w:hAnsi="Arial" w:cs="Arial"/>
                <w:color w:val="000000"/>
                <w:sz w:val="20"/>
              </w:rPr>
              <w:t>12</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03CD9537" w14:textId="77777777">
            <w:pPr>
              <w:jc w:val="center"/>
              <w:rPr>
                <w:rFonts w:ascii="Arial" w:hAnsi="Arial" w:cs="Arial"/>
                <w:color w:val="000000"/>
                <w:sz w:val="20"/>
              </w:rPr>
            </w:pPr>
            <w:r w:rsidRPr="00953A5C">
              <w:rPr>
                <w:rFonts w:ascii="Arial" w:hAnsi="Arial" w:cs="Arial"/>
                <w:color w:val="000000"/>
                <w:sz w:val="20"/>
              </w:rPr>
              <w:t>36</w:t>
            </w:r>
          </w:p>
        </w:tc>
        <w:tc>
          <w:tcPr>
            <w:tcW w:w="1728" w:type="dxa"/>
            <w:tcBorders>
              <w:top w:val="nil"/>
              <w:left w:val="nil"/>
              <w:bottom w:val="single" w:sz="8" w:space="0" w:color="auto"/>
              <w:right w:val="single" w:sz="8" w:space="0" w:color="auto"/>
            </w:tcBorders>
            <w:shd w:val="clear" w:color="auto" w:fill="auto"/>
            <w:vAlign w:val="center"/>
            <w:hideMark/>
          </w:tcPr>
          <w:p w:rsidR="00842134" w:rsidRPr="00C41C36" w:rsidP="00D94F65" w14:paraId="00E216A8" w14:textId="0924F3D9">
            <w:pPr>
              <w:jc w:val="center"/>
              <w:rPr>
                <w:rFonts w:ascii="Arial" w:hAnsi="Arial" w:cs="Arial"/>
                <w:color w:val="000000"/>
                <w:sz w:val="20"/>
              </w:rPr>
            </w:pPr>
            <w:r w:rsidRPr="00C41C36">
              <w:rPr>
                <w:rFonts w:ascii="Arial" w:hAnsi="Arial" w:cs="Arial"/>
                <w:color w:val="000000"/>
                <w:sz w:val="20"/>
              </w:rPr>
              <w:t>432</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134" w:rsidRPr="00C41C36" w:rsidP="00D94F65" w14:paraId="7C8BDCEE" w14:textId="148E4687">
            <w:pPr>
              <w:jc w:val="center"/>
              <w:rPr>
                <w:rFonts w:ascii="Arial" w:hAnsi="Arial" w:cs="Arial"/>
                <w:color w:val="000000"/>
                <w:sz w:val="20"/>
              </w:rPr>
            </w:pPr>
            <w:r w:rsidRPr="00C41C36">
              <w:rPr>
                <w:rFonts w:ascii="Arial" w:hAnsi="Arial" w:cs="Arial"/>
                <w:color w:val="000000"/>
                <w:sz w:val="20"/>
              </w:rPr>
              <w:t>$12</w:t>
            </w:r>
            <w:r w:rsidR="001E3471">
              <w:rPr>
                <w:rFonts w:ascii="Arial" w:hAnsi="Arial" w:cs="Arial"/>
                <w:color w:val="000000"/>
                <w:sz w:val="20"/>
              </w:rPr>
              <w:t>5,280</w:t>
            </w:r>
          </w:p>
        </w:tc>
      </w:tr>
      <w:tr w14:paraId="7BB4DF2E" w14:textId="77777777" w:rsidTr="00A5352C">
        <w:tblPrEx>
          <w:tblW w:w="8784" w:type="dxa"/>
          <w:jc w:val="center"/>
          <w:tblLayout w:type="fixed"/>
          <w:tblLook w:val="04A0"/>
        </w:tblPrEx>
        <w:trPr>
          <w:cantSplit/>
          <w:trHeight w:val="564"/>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rsidR="00842134" w:rsidRPr="00953A5C" w:rsidP="00953A5C" w14:paraId="642396DA" w14:textId="48BBEF78">
            <w:pPr>
              <w:jc w:val="center"/>
              <w:rPr>
                <w:rFonts w:ascii="Arial" w:hAnsi="Arial" w:cs="Arial"/>
                <w:color w:val="000000"/>
                <w:sz w:val="20"/>
              </w:rPr>
            </w:pPr>
            <w:r>
              <w:rPr>
                <w:rFonts w:ascii="Arial" w:hAnsi="Arial" w:cs="Arial"/>
                <w:color w:val="000000"/>
                <w:sz w:val="20"/>
              </w:rPr>
              <w:t>AS</w:t>
            </w:r>
            <w:r w:rsidRPr="00953A5C">
              <w:rPr>
                <w:rFonts w:ascii="Arial" w:hAnsi="Arial" w:cs="Arial"/>
                <w:color w:val="000000"/>
                <w:sz w:val="20"/>
              </w:rPr>
              <w:t xml:space="preserve"> Program Maintenance</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C5377B" w14:paraId="445F1BD6" w14:textId="4A42A04C">
            <w:pPr>
              <w:jc w:val="center"/>
              <w:rPr>
                <w:rFonts w:ascii="Arial" w:hAnsi="Arial" w:cs="Arial"/>
                <w:color w:val="000000"/>
                <w:sz w:val="20"/>
              </w:rPr>
            </w:pPr>
            <w:r>
              <w:rPr>
                <w:rFonts w:ascii="Arial" w:hAnsi="Arial" w:cs="Arial"/>
                <w:color w:val="000000"/>
                <w:sz w:val="20"/>
              </w:rPr>
              <w:t>40</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0FBBB723" w14:textId="7ACEEF00">
            <w:pPr>
              <w:jc w:val="center"/>
              <w:rPr>
                <w:rFonts w:ascii="Arial" w:hAnsi="Arial" w:cs="Arial"/>
                <w:color w:val="000000"/>
                <w:sz w:val="20"/>
              </w:rPr>
            </w:pPr>
            <w:r>
              <w:rPr>
                <w:rFonts w:ascii="Arial" w:hAnsi="Arial" w:cs="Arial"/>
                <w:color w:val="000000"/>
                <w:sz w:val="20"/>
              </w:rPr>
              <w:t>7,18</w:t>
            </w:r>
            <w:r w:rsidR="00FC2E28">
              <w:rPr>
                <w:rFonts w:ascii="Arial" w:hAnsi="Arial" w:cs="Arial"/>
                <w:color w:val="000000"/>
                <w:sz w:val="20"/>
              </w:rPr>
              <w:t>8</w:t>
            </w:r>
          </w:p>
        </w:tc>
        <w:tc>
          <w:tcPr>
            <w:tcW w:w="1728" w:type="dxa"/>
            <w:tcBorders>
              <w:top w:val="nil"/>
              <w:left w:val="nil"/>
              <w:bottom w:val="single" w:sz="8" w:space="0" w:color="auto"/>
              <w:right w:val="single" w:sz="8" w:space="0" w:color="auto"/>
            </w:tcBorders>
            <w:shd w:val="clear" w:color="auto" w:fill="auto"/>
            <w:vAlign w:val="center"/>
            <w:hideMark/>
          </w:tcPr>
          <w:p w:rsidR="00842134" w:rsidRPr="00C41C36" w:rsidP="00C5377B" w14:paraId="2F6D7DC0" w14:textId="6FB3D54C">
            <w:pPr>
              <w:jc w:val="center"/>
              <w:rPr>
                <w:rFonts w:ascii="Arial" w:hAnsi="Arial" w:cs="Arial"/>
                <w:color w:val="000000"/>
                <w:sz w:val="20"/>
              </w:rPr>
            </w:pPr>
            <w:r>
              <w:rPr>
                <w:rFonts w:ascii="Arial" w:hAnsi="Arial" w:cs="Arial"/>
                <w:color w:val="000000"/>
                <w:sz w:val="20"/>
              </w:rPr>
              <w:t>287</w:t>
            </w:r>
            <w:r w:rsidR="00523CC0">
              <w:rPr>
                <w:rFonts w:ascii="Arial" w:hAnsi="Arial" w:cs="Arial"/>
                <w:color w:val="000000"/>
                <w:sz w:val="20"/>
              </w:rPr>
              <w:t>,504</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134" w:rsidRPr="00C41C36" w:rsidP="00C5377B" w14:paraId="167E05E5" w14:textId="74753995">
            <w:pPr>
              <w:jc w:val="center"/>
              <w:rPr>
                <w:rFonts w:ascii="Arial" w:hAnsi="Arial" w:cs="Arial"/>
                <w:color w:val="000000"/>
                <w:sz w:val="20"/>
              </w:rPr>
            </w:pPr>
            <w:r w:rsidRPr="00C41C36">
              <w:rPr>
                <w:rFonts w:ascii="Arial" w:hAnsi="Arial" w:cs="Arial"/>
                <w:color w:val="000000"/>
                <w:sz w:val="20"/>
              </w:rPr>
              <w:t>$</w:t>
            </w:r>
            <w:r w:rsidR="001877E8">
              <w:rPr>
                <w:rFonts w:ascii="Arial" w:hAnsi="Arial" w:cs="Arial"/>
                <w:color w:val="000000"/>
                <w:sz w:val="20"/>
              </w:rPr>
              <w:t>83.376,160</w:t>
            </w:r>
          </w:p>
        </w:tc>
      </w:tr>
      <w:tr w14:paraId="09DA00EF" w14:textId="77777777" w:rsidTr="00A5352C">
        <w:tblPrEx>
          <w:tblW w:w="8784" w:type="dxa"/>
          <w:jc w:val="center"/>
          <w:tblLayout w:type="fixed"/>
          <w:tblLook w:val="04A0"/>
        </w:tblPrEx>
        <w:trPr>
          <w:cantSplit/>
          <w:trHeight w:val="288"/>
          <w:jc w:val="center"/>
        </w:trPr>
        <w:tc>
          <w:tcPr>
            <w:tcW w:w="1872" w:type="dxa"/>
            <w:tcBorders>
              <w:top w:val="nil"/>
              <w:left w:val="single" w:sz="8" w:space="0" w:color="auto"/>
              <w:bottom w:val="single" w:sz="8" w:space="0" w:color="auto"/>
              <w:right w:val="single" w:sz="8" w:space="0" w:color="auto"/>
            </w:tcBorders>
            <w:shd w:val="clear" w:color="auto" w:fill="auto"/>
            <w:vAlign w:val="center"/>
            <w:hideMark/>
          </w:tcPr>
          <w:p w:rsidR="00842134" w:rsidRPr="00953A5C" w:rsidP="00B21DCF" w14:paraId="64E2E25E" w14:textId="77777777">
            <w:pPr>
              <w:rPr>
                <w:rFonts w:ascii="Arial" w:hAnsi="Arial" w:cs="Arial"/>
                <w:b/>
                <w:bCs/>
                <w:color w:val="000000"/>
                <w:sz w:val="20"/>
              </w:rPr>
            </w:pPr>
            <w:r w:rsidRPr="00953A5C">
              <w:rPr>
                <w:rFonts w:ascii="Arial" w:hAnsi="Arial" w:cs="Arial"/>
                <w:b/>
                <w:bCs/>
                <w:color w:val="000000"/>
                <w:sz w:val="20"/>
              </w:rPr>
              <w:t>TOTAL</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483338" w14:paraId="6F131752" w14:textId="77777777">
            <w:pPr>
              <w:jc w:val="center"/>
              <w:rPr>
                <w:rFonts w:ascii="Arial" w:hAnsi="Arial" w:cs="Arial"/>
                <w:color w:val="000000"/>
                <w:sz w:val="20"/>
              </w:rPr>
            </w:pPr>
            <w:r>
              <w:rPr>
                <w:rFonts w:ascii="Arial" w:hAnsi="Arial" w:cs="Arial"/>
                <w:bCs/>
                <w:color w:val="000000"/>
                <w:sz w:val="20"/>
              </w:rPr>
              <w:t>65</w:t>
            </w:r>
          </w:p>
        </w:tc>
        <w:tc>
          <w:tcPr>
            <w:tcW w:w="1728" w:type="dxa"/>
            <w:tcBorders>
              <w:top w:val="nil"/>
              <w:left w:val="nil"/>
              <w:bottom w:val="single" w:sz="8" w:space="0" w:color="auto"/>
              <w:right w:val="single" w:sz="8" w:space="0" w:color="auto"/>
            </w:tcBorders>
            <w:shd w:val="clear" w:color="auto" w:fill="auto"/>
            <w:vAlign w:val="center"/>
            <w:hideMark/>
          </w:tcPr>
          <w:p w:rsidR="00842134" w:rsidRPr="00953A5C" w:rsidP="00D94F65" w14:paraId="4A72A990" w14:textId="77777777">
            <w:pPr>
              <w:jc w:val="center"/>
              <w:rPr>
                <w:rFonts w:ascii="Arial" w:hAnsi="Arial" w:cs="Arial"/>
                <w:color w:val="000000"/>
                <w:sz w:val="20"/>
              </w:rPr>
            </w:pPr>
          </w:p>
        </w:tc>
        <w:tc>
          <w:tcPr>
            <w:tcW w:w="1728" w:type="dxa"/>
            <w:tcBorders>
              <w:top w:val="nil"/>
              <w:left w:val="nil"/>
              <w:bottom w:val="single" w:sz="8" w:space="0" w:color="auto"/>
              <w:right w:val="single" w:sz="8" w:space="0" w:color="auto"/>
            </w:tcBorders>
            <w:shd w:val="clear" w:color="auto" w:fill="auto"/>
            <w:vAlign w:val="center"/>
            <w:hideMark/>
          </w:tcPr>
          <w:p w:rsidR="00842134" w:rsidRPr="00C41C36" w:rsidP="00C5377B" w14:paraId="2BDFCE0F" w14:textId="502F0B0E">
            <w:pPr>
              <w:jc w:val="center"/>
              <w:rPr>
                <w:rFonts w:ascii="Arial" w:hAnsi="Arial" w:cs="Arial"/>
                <w:color w:val="000000"/>
                <w:sz w:val="20"/>
              </w:rPr>
            </w:pPr>
            <w:r>
              <w:rPr>
                <w:rFonts w:ascii="Arial" w:hAnsi="Arial" w:cs="Arial"/>
                <w:color w:val="000000"/>
                <w:sz w:val="20"/>
              </w:rPr>
              <w:t>290,822</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134" w:rsidRPr="00C41C36" w:rsidP="00C5377B" w14:paraId="43F0D9A2" w14:textId="0C6AE4D8">
            <w:pPr>
              <w:jc w:val="center"/>
              <w:rPr>
                <w:rFonts w:ascii="Arial" w:hAnsi="Arial" w:cs="Arial"/>
                <w:color w:val="000000"/>
                <w:sz w:val="20"/>
              </w:rPr>
            </w:pPr>
            <w:r w:rsidRPr="00C41C36">
              <w:rPr>
                <w:rFonts w:ascii="Arial" w:hAnsi="Arial" w:cs="Arial"/>
                <w:color w:val="000000"/>
                <w:sz w:val="20"/>
              </w:rPr>
              <w:t>$</w:t>
            </w:r>
            <w:r w:rsidR="00762156">
              <w:rPr>
                <w:rFonts w:ascii="Arial" w:hAnsi="Arial" w:cs="Arial"/>
                <w:color w:val="000000"/>
                <w:sz w:val="20"/>
              </w:rPr>
              <w:t>84,3</w:t>
            </w:r>
            <w:r w:rsidR="00115EC3">
              <w:rPr>
                <w:rFonts w:ascii="Arial" w:hAnsi="Arial" w:cs="Arial"/>
                <w:color w:val="000000"/>
                <w:sz w:val="20"/>
              </w:rPr>
              <w:t>38,380</w:t>
            </w:r>
          </w:p>
        </w:tc>
      </w:tr>
    </w:tbl>
    <w:p w:rsidR="0077525F" w:rsidP="0077525F" w14:paraId="0B628594" w14:textId="77777777">
      <w:pPr>
        <w:ind w:left="1440"/>
        <w:rPr>
          <w:rFonts w:ascii="Arial" w:hAnsi="Arial" w:cs="Arial"/>
          <w:sz w:val="22"/>
          <w:szCs w:val="22"/>
        </w:rPr>
      </w:pPr>
    </w:p>
    <w:p w:rsidR="000A398D" w:rsidP="006E1C16" w14:paraId="1F89BE02" w14:textId="6C2773B2">
      <w:pPr>
        <w:ind w:left="1440"/>
        <w:rPr>
          <w:rFonts w:ascii="Arial" w:hAnsi="Arial" w:cs="Arial"/>
          <w:sz w:val="22"/>
          <w:szCs w:val="22"/>
        </w:rPr>
      </w:pPr>
    </w:p>
    <w:p w:rsidR="000A398D" w:rsidP="006E1C16" w14:paraId="408E6807" w14:textId="612D47DB">
      <w:pPr>
        <w:ind w:left="1440"/>
        <w:rPr>
          <w:rFonts w:ascii="Arial" w:hAnsi="Arial" w:cs="Arial"/>
        </w:rPr>
      </w:pPr>
      <w:r>
        <w:rPr>
          <w:rFonts w:ascii="Arial" w:hAnsi="Arial" w:cs="Arial"/>
        </w:rPr>
        <w:t xml:space="preserve">The $290 hourly rate used in the burden estimates is based on the Nuclear Regulatory Commission’s fee for hourly rates as noted in 10 CFR 170.20, “Average cost per professional staff-hour.” For more information </w:t>
      </w:r>
      <w:r>
        <w:rPr>
          <w:rFonts w:ascii="Arial" w:hAnsi="Arial" w:cs="Arial"/>
        </w:rPr>
        <w:t>on the basis of</w:t>
      </w:r>
      <w:r>
        <w:rPr>
          <w:rFonts w:ascii="Arial" w:hAnsi="Arial" w:cs="Arial"/>
        </w:rPr>
        <w:t xml:space="preserve"> this rate, see the Revision </w:t>
      </w:r>
      <w:r w:rsidR="002735C2">
        <w:rPr>
          <w:rFonts w:ascii="Arial" w:hAnsi="Arial" w:cs="Arial"/>
        </w:rPr>
        <w:t>of</w:t>
      </w:r>
      <w:r>
        <w:rPr>
          <w:rFonts w:ascii="Arial" w:hAnsi="Arial" w:cs="Arial"/>
        </w:rPr>
        <w:t xml:space="preserve"> Fee Schedules; Fee Recovery </w:t>
      </w:r>
      <w:r w:rsidR="00FD4D8A">
        <w:rPr>
          <w:rFonts w:ascii="Arial" w:hAnsi="Arial" w:cs="Arial"/>
        </w:rPr>
        <w:t>for</w:t>
      </w:r>
      <w:r>
        <w:rPr>
          <w:rFonts w:ascii="Arial" w:hAnsi="Arial" w:cs="Arial"/>
        </w:rPr>
        <w:t xml:space="preserve"> Fiscal Year 2022 (87 FR 37214, Jun. 22, 2022).</w:t>
      </w:r>
    </w:p>
    <w:p w:rsidR="000A398D" w:rsidRPr="006E1C16" w:rsidP="006E1C16" w14:paraId="5D8E2C12" w14:textId="77777777">
      <w:pPr>
        <w:ind w:left="1440"/>
        <w:rPr>
          <w:rFonts w:ascii="Arial" w:hAnsi="Arial" w:cs="Arial"/>
          <w:sz w:val="22"/>
          <w:szCs w:val="22"/>
        </w:rPr>
      </w:pPr>
    </w:p>
    <w:p w:rsidR="002A64F1" w:rsidRPr="00FA4845" w:rsidP="0071125A" w14:paraId="65FE4C8D" w14:textId="77777777">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 of Other Additional Costs</w:t>
      </w:r>
    </w:p>
    <w:p w:rsidR="002A64F1" w:rsidRPr="00FA4845" w:rsidP="0071125A" w14:paraId="67CB99D5" w14:textId="77777777">
      <w:pPr>
        <w:pStyle w:val="Level1"/>
        <w:widowControl/>
        <w:tabs>
          <w:tab w:val="num" w:pos="1400"/>
        </w:tabs>
        <w:ind w:left="1400" w:hanging="680"/>
        <w:rPr>
          <w:rFonts w:ascii="Arial" w:hAnsi="Arial" w:cs="Arial"/>
          <w:sz w:val="22"/>
          <w:szCs w:val="22"/>
        </w:rPr>
      </w:pPr>
    </w:p>
    <w:p w:rsidR="002A64F1" w:rsidRPr="00FA4845" w:rsidP="008D7A0E" w14:paraId="08D96DB4" w14:textId="77777777">
      <w:pPr>
        <w:pStyle w:val="Level1"/>
        <w:widowControl/>
        <w:tabs>
          <w:tab w:val="num" w:pos="1400"/>
        </w:tabs>
        <w:ind w:left="1400"/>
        <w:rPr>
          <w:rFonts w:ascii="Arial" w:hAnsi="Arial" w:cs="Arial"/>
          <w:sz w:val="22"/>
          <w:szCs w:val="22"/>
          <w:u w:val="single"/>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8D7A0E">
        <w:rPr>
          <w:rFonts w:ascii="Arial" w:hAnsi="Arial" w:cs="Arial"/>
          <w:sz w:val="22"/>
          <w:szCs w:val="22"/>
          <w:lang w:val="en-CA"/>
        </w:rPr>
        <w:t>There are no additional costs.</w:t>
      </w:r>
    </w:p>
    <w:p w:rsidR="002A64F1" w:rsidRPr="00FA4845" w:rsidP="0071125A" w14:paraId="18524665" w14:textId="77777777">
      <w:pPr>
        <w:pStyle w:val="Level1"/>
        <w:widowControl/>
        <w:tabs>
          <w:tab w:val="num" w:pos="1400"/>
        </w:tabs>
        <w:ind w:left="1400" w:hanging="680"/>
        <w:rPr>
          <w:rFonts w:ascii="Arial" w:hAnsi="Arial" w:cs="Arial"/>
          <w:sz w:val="22"/>
          <w:szCs w:val="22"/>
        </w:rPr>
      </w:pPr>
    </w:p>
    <w:p w:rsidR="002A64F1" w:rsidRPr="00FA4845" w:rsidP="0071125A" w14:paraId="2763466B" w14:textId="77777777">
      <w:pPr>
        <w:pStyle w:val="Level1"/>
        <w:widowControl/>
        <w:numPr>
          <w:ilvl w:val="0"/>
          <w:numId w:val="3"/>
        </w:numPr>
        <w:tabs>
          <w:tab w:val="clear" w:pos="1080"/>
          <w:tab w:val="num" w:pos="1400"/>
        </w:tabs>
        <w:ind w:left="1400" w:hanging="680"/>
        <w:rPr>
          <w:rFonts w:ascii="Arial" w:hAnsi="Arial" w:cs="Arial"/>
          <w:sz w:val="22"/>
          <w:szCs w:val="22"/>
        </w:rPr>
      </w:pPr>
      <w:r w:rsidRPr="00FA4845">
        <w:rPr>
          <w:rFonts w:ascii="Arial" w:hAnsi="Arial" w:cs="Arial"/>
          <w:sz w:val="22"/>
          <w:szCs w:val="22"/>
          <w:u w:val="single"/>
        </w:rPr>
        <w:t>Estimated Annualized Cost to the Federal Government</w:t>
      </w:r>
    </w:p>
    <w:p w:rsidR="0077525F" w:rsidRPr="00FA4845" w:rsidP="0071125A" w14:paraId="2691336A" w14:textId="77777777">
      <w:pPr>
        <w:pStyle w:val="Level1"/>
        <w:widowControl/>
        <w:tabs>
          <w:tab w:val="num" w:pos="1400"/>
        </w:tabs>
        <w:ind w:left="1400" w:hanging="680"/>
        <w:rPr>
          <w:rFonts w:ascii="Arial" w:hAnsi="Arial" w:cs="Arial"/>
          <w:sz w:val="22"/>
          <w:szCs w:val="22"/>
          <w:u w:val="single"/>
        </w:rPr>
      </w:pPr>
    </w:p>
    <w:p w:rsidR="0077525F" w:rsidP="0077525F" w14:paraId="2B6E3A5B" w14:textId="4A11E0EC">
      <w:pPr>
        <w:ind w:left="1440"/>
        <w:rPr>
          <w:rFonts w:ascii="Arial" w:hAnsi="Arial" w:cs="Arial"/>
          <w:sz w:val="22"/>
          <w:szCs w:val="22"/>
        </w:rPr>
      </w:pPr>
      <w:r>
        <w:rPr>
          <w:rFonts w:ascii="Arial" w:hAnsi="Arial" w:cs="Arial"/>
          <w:sz w:val="22"/>
          <w:szCs w:val="22"/>
        </w:rPr>
        <w:t>The staff has developed estimates of annualized costs to the Federal Government related to the conduct of this collection of information</w:t>
      </w:r>
      <w:r w:rsidR="00486B2A">
        <w:rPr>
          <w:rFonts w:ascii="Arial" w:hAnsi="Arial" w:cs="Arial"/>
          <w:sz w:val="22"/>
          <w:szCs w:val="22"/>
        </w:rPr>
        <w:t xml:space="preserve">. </w:t>
      </w:r>
      <w:r>
        <w:rPr>
          <w:rFonts w:ascii="Arial" w:hAnsi="Arial" w:cs="Arial"/>
          <w:sz w:val="22"/>
          <w:szCs w:val="22"/>
        </w:rPr>
        <w:t xml:space="preserve">These estimates are based on staff </w:t>
      </w:r>
      <w:r>
        <w:rPr>
          <w:rFonts w:ascii="Arial" w:hAnsi="Arial" w:cs="Arial"/>
          <w:sz w:val="22"/>
          <w:szCs w:val="22"/>
        </w:rPr>
        <w:t>experience and subject matter expertise and include the burden needed to review, analyze, and process the collected information and any relevant operational expenses.</w:t>
      </w:r>
    </w:p>
    <w:p w:rsidR="0077525F" w:rsidP="00885192" w14:paraId="3EC18E86" w14:textId="77777777">
      <w:pPr>
        <w:tabs>
          <w:tab w:val="num" w:pos="1400"/>
        </w:tabs>
        <w:ind w:left="1400"/>
        <w:rPr>
          <w:rFonts w:ascii="Arial" w:hAnsi="Arial" w:cs="Arial"/>
          <w:sz w:val="22"/>
          <w:szCs w:val="22"/>
          <w:lang w:val="en-CA"/>
        </w:rPr>
      </w:pPr>
    </w:p>
    <w:p w:rsidR="00B01A92" w:rsidP="00B01A92" w14:paraId="76E9A282" w14:textId="1EA7A62A">
      <w:pPr>
        <w:tabs>
          <w:tab w:val="num" w:pos="1400"/>
        </w:tabs>
        <w:ind w:left="1400"/>
        <w:rPr>
          <w:rFonts w:ascii="Arial" w:hAnsi="Arial" w:cs="Arial"/>
          <w:sz w:val="22"/>
          <w:szCs w:val="22"/>
        </w:rPr>
      </w:pPr>
      <w:r w:rsidRPr="00FA4845">
        <w:rPr>
          <w:rFonts w:ascii="Arial" w:hAnsi="Arial" w:cs="Arial"/>
          <w:sz w:val="22"/>
          <w:szCs w:val="22"/>
          <w:lang w:val="en-CA"/>
        </w:rPr>
        <w:t xml:space="preserve">Based on data from the agency’s time and labor reporting system, </w:t>
      </w:r>
      <w:r w:rsidRPr="00FA4845" w:rsidR="00BE5CAC">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2B3A87">
        <w:rPr>
          <w:rFonts w:ascii="Arial" w:hAnsi="Arial" w:cs="Arial"/>
          <w:sz w:val="22"/>
          <w:szCs w:val="22"/>
        </w:rPr>
        <w:t xml:space="preserve">NRC </w:t>
      </w:r>
      <w:r w:rsidRPr="00FA4845">
        <w:rPr>
          <w:rFonts w:ascii="Arial" w:hAnsi="Arial" w:cs="Arial"/>
          <w:sz w:val="22"/>
          <w:szCs w:val="22"/>
        </w:rPr>
        <w:t xml:space="preserve">staff </w:t>
      </w:r>
      <w:r w:rsidRPr="00FA4845" w:rsidR="002B3A87">
        <w:rPr>
          <w:rFonts w:ascii="Arial" w:hAnsi="Arial" w:cs="Arial"/>
          <w:sz w:val="22"/>
          <w:szCs w:val="22"/>
        </w:rPr>
        <w:t xml:space="preserve">expends approximately </w:t>
      </w:r>
      <w:r w:rsidR="005D40B3">
        <w:rPr>
          <w:rFonts w:ascii="Arial" w:hAnsi="Arial" w:cs="Arial"/>
          <w:sz w:val="22"/>
          <w:szCs w:val="22"/>
        </w:rPr>
        <w:t>8,825</w:t>
      </w:r>
      <w:r w:rsidRPr="00FA4845" w:rsidR="00382716">
        <w:rPr>
          <w:rFonts w:ascii="Arial" w:hAnsi="Arial" w:cs="Arial"/>
          <w:sz w:val="22"/>
          <w:szCs w:val="22"/>
        </w:rPr>
        <w:t xml:space="preserve"> </w:t>
      </w:r>
      <w:r w:rsidRPr="00FA4845" w:rsidR="002B3A87">
        <w:rPr>
          <w:rFonts w:ascii="Arial" w:hAnsi="Arial" w:cs="Arial"/>
          <w:sz w:val="22"/>
          <w:szCs w:val="22"/>
        </w:rPr>
        <w:t xml:space="preserve">staff-hours annually evaluating review information of established </w:t>
      </w:r>
      <w:r w:rsidR="00164E3E">
        <w:rPr>
          <w:rFonts w:ascii="Arial" w:hAnsi="Arial" w:cs="Arial"/>
          <w:sz w:val="22"/>
          <w:szCs w:val="22"/>
        </w:rPr>
        <w:t>AS</w:t>
      </w:r>
      <w:r w:rsidRPr="00FA4845" w:rsidR="002B3A87">
        <w:rPr>
          <w:rFonts w:ascii="Arial" w:hAnsi="Arial" w:cs="Arial"/>
          <w:sz w:val="22"/>
          <w:szCs w:val="22"/>
        </w:rPr>
        <w:t>s in support of the IMPEP review program</w:t>
      </w:r>
      <w:r w:rsidR="00486B2A">
        <w:rPr>
          <w:rFonts w:ascii="Arial" w:hAnsi="Arial" w:cs="Arial"/>
          <w:sz w:val="22"/>
          <w:szCs w:val="22"/>
        </w:rPr>
        <w:t xml:space="preserve">. </w:t>
      </w:r>
      <w:r w:rsidRPr="00FA4845" w:rsidR="002B3A87">
        <w:rPr>
          <w:rFonts w:ascii="Arial" w:hAnsi="Arial" w:cs="Arial"/>
          <w:sz w:val="22"/>
          <w:szCs w:val="22"/>
        </w:rPr>
        <w:t xml:space="preserve">Of these </w:t>
      </w:r>
      <w:r w:rsidR="007318F6">
        <w:rPr>
          <w:rFonts w:ascii="Arial" w:hAnsi="Arial" w:cs="Arial"/>
          <w:sz w:val="22"/>
          <w:szCs w:val="22"/>
        </w:rPr>
        <w:t>8,598</w:t>
      </w:r>
      <w:r w:rsidR="007B72F2">
        <w:rPr>
          <w:rFonts w:ascii="Arial" w:hAnsi="Arial" w:cs="Arial"/>
          <w:sz w:val="22"/>
          <w:szCs w:val="22"/>
        </w:rPr>
        <w:t> </w:t>
      </w:r>
      <w:r w:rsidRPr="00FA4845" w:rsidR="002B3A87">
        <w:rPr>
          <w:rFonts w:ascii="Arial" w:hAnsi="Arial" w:cs="Arial"/>
          <w:sz w:val="22"/>
          <w:szCs w:val="22"/>
        </w:rPr>
        <w:t xml:space="preserve">hours, it is estimated that approximately 30 percent or a total of </w:t>
      </w:r>
      <w:r w:rsidR="00972DF6">
        <w:rPr>
          <w:rFonts w:ascii="Arial" w:hAnsi="Arial" w:cs="Arial"/>
          <w:sz w:val="22"/>
          <w:szCs w:val="22"/>
        </w:rPr>
        <w:t>2,647</w:t>
      </w:r>
      <w:r w:rsidR="007B72F2">
        <w:rPr>
          <w:rFonts w:ascii="Arial" w:hAnsi="Arial" w:cs="Arial"/>
          <w:sz w:val="22"/>
          <w:szCs w:val="22"/>
        </w:rPr>
        <w:t> </w:t>
      </w:r>
      <w:r w:rsidRPr="00FA4845" w:rsidR="002B3A87">
        <w:rPr>
          <w:rFonts w:ascii="Arial" w:hAnsi="Arial" w:cs="Arial"/>
          <w:sz w:val="22"/>
          <w:szCs w:val="22"/>
        </w:rPr>
        <w:t>hours (0.3</w:t>
      </w:r>
      <w:r w:rsidRPr="00FA4845" w:rsidR="004127D8">
        <w:rPr>
          <w:rFonts w:ascii="Arial" w:hAnsi="Arial" w:cs="Arial"/>
          <w:sz w:val="22"/>
          <w:szCs w:val="22"/>
        </w:rPr>
        <w:t>0</w:t>
      </w:r>
      <w:r w:rsidRPr="00FA4845" w:rsidR="002B3A87">
        <w:rPr>
          <w:rFonts w:ascii="Arial" w:hAnsi="Arial" w:cs="Arial"/>
          <w:sz w:val="22"/>
          <w:szCs w:val="22"/>
        </w:rPr>
        <w:t xml:space="preserve"> x </w:t>
      </w:r>
      <w:r w:rsidR="00E150C0">
        <w:rPr>
          <w:rFonts w:ascii="Arial" w:hAnsi="Arial" w:cs="Arial"/>
          <w:sz w:val="22"/>
          <w:szCs w:val="22"/>
        </w:rPr>
        <w:t>8,825</w:t>
      </w:r>
      <w:r w:rsidRPr="00FA4845" w:rsidR="002B3A87">
        <w:rPr>
          <w:rFonts w:ascii="Arial" w:hAnsi="Arial" w:cs="Arial"/>
          <w:sz w:val="22"/>
          <w:szCs w:val="22"/>
        </w:rPr>
        <w:t xml:space="preserve"> hours) is expended on information collection activities</w:t>
      </w:r>
      <w:r w:rsidR="00486B2A">
        <w:rPr>
          <w:rFonts w:ascii="Arial" w:hAnsi="Arial" w:cs="Arial"/>
          <w:sz w:val="22"/>
          <w:szCs w:val="22"/>
        </w:rPr>
        <w:t xml:space="preserve">. </w:t>
      </w:r>
      <w:r w:rsidRPr="00FA4845" w:rsidR="002B3A87">
        <w:rPr>
          <w:rFonts w:ascii="Arial" w:hAnsi="Arial" w:cs="Arial"/>
          <w:sz w:val="22"/>
          <w:szCs w:val="22"/>
        </w:rPr>
        <w:t>Based upon current estimates, using the rate of $</w:t>
      </w:r>
      <w:r w:rsidR="00E150C0">
        <w:rPr>
          <w:rFonts w:ascii="Arial" w:hAnsi="Arial" w:cs="Arial"/>
          <w:sz w:val="22"/>
          <w:szCs w:val="22"/>
        </w:rPr>
        <w:t>2</w:t>
      </w:r>
      <w:r w:rsidR="000A398D">
        <w:rPr>
          <w:rFonts w:ascii="Arial" w:hAnsi="Arial" w:cs="Arial"/>
          <w:sz w:val="22"/>
          <w:szCs w:val="22"/>
        </w:rPr>
        <w:t>90</w:t>
      </w:r>
      <w:r w:rsidR="00E150C0">
        <w:rPr>
          <w:rFonts w:ascii="Arial" w:hAnsi="Arial" w:cs="Arial"/>
          <w:sz w:val="22"/>
          <w:szCs w:val="22"/>
        </w:rPr>
        <w:t xml:space="preserve"> </w:t>
      </w:r>
      <w:r w:rsidRPr="00FA4845" w:rsidR="00382716">
        <w:rPr>
          <w:rFonts w:ascii="Arial" w:hAnsi="Arial" w:cs="Arial"/>
          <w:sz w:val="22"/>
          <w:szCs w:val="22"/>
        </w:rPr>
        <w:t>per</w:t>
      </w:r>
      <w:r w:rsidRPr="00FA4845" w:rsidR="00C97B57">
        <w:rPr>
          <w:rFonts w:ascii="Arial" w:hAnsi="Arial" w:cs="Arial"/>
          <w:sz w:val="22"/>
          <w:szCs w:val="22"/>
        </w:rPr>
        <w:t xml:space="preserve"> </w:t>
      </w:r>
      <w:r w:rsidRPr="00FA4845" w:rsidR="002B3A87">
        <w:rPr>
          <w:rFonts w:ascii="Arial" w:hAnsi="Arial" w:cs="Arial"/>
          <w:sz w:val="22"/>
          <w:szCs w:val="22"/>
        </w:rPr>
        <w:t>hour, the annual cost to the Federal Government is approximately $</w:t>
      </w:r>
      <w:r w:rsidR="00D10C58">
        <w:rPr>
          <w:rFonts w:ascii="Arial" w:hAnsi="Arial" w:cs="Arial"/>
          <w:sz w:val="22"/>
          <w:szCs w:val="22"/>
        </w:rPr>
        <w:t>76</w:t>
      </w:r>
      <w:r w:rsidR="00643F39">
        <w:rPr>
          <w:rFonts w:ascii="Arial" w:hAnsi="Arial" w:cs="Arial"/>
          <w:sz w:val="22"/>
          <w:szCs w:val="22"/>
        </w:rPr>
        <w:t>7,630</w:t>
      </w:r>
      <w:r w:rsidRPr="00FA4845" w:rsidR="00C97B57">
        <w:rPr>
          <w:rFonts w:ascii="Arial" w:hAnsi="Arial" w:cs="Arial"/>
          <w:sz w:val="22"/>
          <w:szCs w:val="22"/>
        </w:rPr>
        <w:t xml:space="preserve"> </w:t>
      </w:r>
      <w:r w:rsidRPr="00FA4845" w:rsidR="002B3A87">
        <w:rPr>
          <w:rFonts w:ascii="Arial" w:hAnsi="Arial" w:cs="Arial"/>
          <w:sz w:val="22"/>
          <w:szCs w:val="22"/>
        </w:rPr>
        <w:t>(</w:t>
      </w:r>
      <w:r w:rsidR="007318F6">
        <w:rPr>
          <w:rFonts w:ascii="Arial" w:hAnsi="Arial" w:cs="Arial"/>
          <w:sz w:val="22"/>
          <w:szCs w:val="22"/>
        </w:rPr>
        <w:t>2,</w:t>
      </w:r>
      <w:r w:rsidR="0058421E">
        <w:rPr>
          <w:rFonts w:ascii="Arial" w:hAnsi="Arial" w:cs="Arial"/>
          <w:sz w:val="22"/>
          <w:szCs w:val="22"/>
        </w:rPr>
        <w:t>647</w:t>
      </w:r>
      <w:r w:rsidR="00F05463">
        <w:rPr>
          <w:rFonts w:ascii="Arial" w:hAnsi="Arial" w:cs="Arial"/>
          <w:sz w:val="22"/>
          <w:szCs w:val="22"/>
        </w:rPr>
        <w:t xml:space="preserve"> </w:t>
      </w:r>
      <w:r w:rsidRPr="00FA4845" w:rsidR="002B3A87">
        <w:rPr>
          <w:rFonts w:ascii="Arial" w:hAnsi="Arial" w:cs="Arial"/>
          <w:sz w:val="22"/>
          <w:szCs w:val="22"/>
        </w:rPr>
        <w:t>hours x $</w:t>
      </w:r>
      <w:r w:rsidR="0058421E">
        <w:rPr>
          <w:rFonts w:ascii="Arial" w:hAnsi="Arial" w:cs="Arial"/>
          <w:sz w:val="22"/>
          <w:szCs w:val="22"/>
        </w:rPr>
        <w:t>2</w:t>
      </w:r>
      <w:r w:rsidR="00393D4D">
        <w:rPr>
          <w:rFonts w:ascii="Arial" w:hAnsi="Arial" w:cs="Arial"/>
          <w:sz w:val="22"/>
          <w:szCs w:val="22"/>
        </w:rPr>
        <w:t>90</w:t>
      </w:r>
      <w:r w:rsidRPr="00FA4845" w:rsidR="002B3A87">
        <w:rPr>
          <w:rFonts w:ascii="Arial" w:hAnsi="Arial" w:cs="Arial"/>
          <w:sz w:val="22"/>
          <w:szCs w:val="22"/>
        </w:rPr>
        <w:t>/</w:t>
      </w:r>
      <w:r w:rsidR="004B39B2">
        <w:rPr>
          <w:rFonts w:ascii="Arial" w:hAnsi="Arial" w:cs="Arial"/>
          <w:sz w:val="22"/>
          <w:szCs w:val="22"/>
        </w:rPr>
        <w:t>hour</w:t>
      </w:r>
      <w:r w:rsidRPr="00FA4845" w:rsidR="002B3A87">
        <w:rPr>
          <w:rFonts w:ascii="Arial" w:hAnsi="Arial" w:cs="Arial"/>
          <w:sz w:val="22"/>
          <w:szCs w:val="22"/>
        </w:rPr>
        <w:t>).</w:t>
      </w:r>
    </w:p>
    <w:p w:rsidR="00B01A92" w:rsidP="00B01A92" w14:paraId="358DB92D" w14:textId="77777777">
      <w:pPr>
        <w:tabs>
          <w:tab w:val="num" w:pos="1400"/>
        </w:tabs>
        <w:ind w:left="1400"/>
        <w:rPr>
          <w:rFonts w:ascii="Arial" w:hAnsi="Arial" w:cs="Arial"/>
          <w:sz w:val="22"/>
          <w:szCs w:val="22"/>
        </w:rPr>
      </w:pPr>
    </w:p>
    <w:p w:rsidR="00B01A92" w:rsidP="00B01A92" w14:paraId="6FAF13B3" w14:textId="0663D5D7">
      <w:pPr>
        <w:tabs>
          <w:tab w:val="num" w:pos="1400"/>
        </w:tabs>
        <w:ind w:left="1400"/>
        <w:rPr>
          <w:rFonts w:ascii="Arial" w:hAnsi="Arial" w:cs="Arial"/>
          <w:sz w:val="22"/>
          <w:szCs w:val="22"/>
        </w:rPr>
      </w:pPr>
      <w:r w:rsidRPr="00FA4845">
        <w:rPr>
          <w:rFonts w:ascii="Arial" w:hAnsi="Arial" w:cs="Arial"/>
          <w:sz w:val="22"/>
          <w:szCs w:val="22"/>
        </w:rPr>
        <w:t xml:space="preserve">The </w:t>
      </w:r>
      <w:r w:rsidRPr="00FA4845" w:rsidR="002B3A87">
        <w:rPr>
          <w:rFonts w:ascii="Arial" w:hAnsi="Arial" w:cs="Arial"/>
          <w:sz w:val="22"/>
          <w:szCs w:val="22"/>
        </w:rPr>
        <w:t xml:space="preserve">NRC expends approximately </w:t>
      </w:r>
      <w:r w:rsidR="0059729A">
        <w:rPr>
          <w:rFonts w:ascii="Arial" w:hAnsi="Arial" w:cs="Arial"/>
          <w:sz w:val="22"/>
          <w:szCs w:val="22"/>
        </w:rPr>
        <w:t>7</w:t>
      </w:r>
      <w:r w:rsidR="007318F6">
        <w:rPr>
          <w:rFonts w:ascii="Arial" w:hAnsi="Arial" w:cs="Arial"/>
          <w:sz w:val="22"/>
          <w:szCs w:val="22"/>
        </w:rPr>
        <w:t>,589</w:t>
      </w:r>
      <w:r w:rsidRPr="00FA4845" w:rsidR="002B3A87">
        <w:rPr>
          <w:rFonts w:ascii="Arial" w:hAnsi="Arial" w:cs="Arial"/>
          <w:sz w:val="22"/>
          <w:szCs w:val="22"/>
        </w:rPr>
        <w:t xml:space="preserve"> staff-hours annually evaluating information submitted by established </w:t>
      </w:r>
      <w:r w:rsidR="00164E3E">
        <w:rPr>
          <w:rFonts w:ascii="Arial" w:hAnsi="Arial" w:cs="Arial"/>
          <w:sz w:val="22"/>
          <w:szCs w:val="22"/>
        </w:rPr>
        <w:t>AS</w:t>
      </w:r>
      <w:r w:rsidR="005F4268">
        <w:rPr>
          <w:rFonts w:ascii="Arial" w:hAnsi="Arial" w:cs="Arial"/>
          <w:sz w:val="22"/>
          <w:szCs w:val="22"/>
        </w:rPr>
        <w:t xml:space="preserve">s in maintenance of their </w:t>
      </w:r>
      <w:r w:rsidRPr="00FA4845" w:rsidR="002B3A87">
        <w:rPr>
          <w:rFonts w:ascii="Arial" w:hAnsi="Arial" w:cs="Arial"/>
          <w:sz w:val="22"/>
          <w:szCs w:val="22"/>
        </w:rPr>
        <w:t>program</w:t>
      </w:r>
      <w:r w:rsidR="00486B2A">
        <w:rPr>
          <w:rFonts w:ascii="Arial" w:hAnsi="Arial" w:cs="Arial"/>
          <w:sz w:val="22"/>
          <w:szCs w:val="22"/>
        </w:rPr>
        <w:t xml:space="preserve">. </w:t>
      </w:r>
      <w:r w:rsidRPr="00FA4845" w:rsidR="002B3A87">
        <w:rPr>
          <w:rFonts w:ascii="Arial" w:hAnsi="Arial" w:cs="Arial"/>
          <w:sz w:val="22"/>
          <w:szCs w:val="22"/>
        </w:rPr>
        <w:t xml:space="preserve">Of these </w:t>
      </w:r>
      <w:r w:rsidR="007318F6">
        <w:rPr>
          <w:rFonts w:ascii="Arial" w:hAnsi="Arial" w:cs="Arial"/>
          <w:sz w:val="22"/>
          <w:szCs w:val="22"/>
        </w:rPr>
        <w:t>7,</w:t>
      </w:r>
      <w:r w:rsidR="002F7073">
        <w:rPr>
          <w:rFonts w:ascii="Arial" w:hAnsi="Arial" w:cs="Arial"/>
          <w:sz w:val="22"/>
          <w:szCs w:val="22"/>
        </w:rPr>
        <w:t>394</w:t>
      </w:r>
      <w:r w:rsidRPr="00FA4845" w:rsidR="002F7073">
        <w:rPr>
          <w:rFonts w:ascii="Arial" w:hAnsi="Arial" w:cs="Arial"/>
          <w:sz w:val="22"/>
          <w:szCs w:val="22"/>
        </w:rPr>
        <w:t xml:space="preserve"> </w:t>
      </w:r>
      <w:r w:rsidRPr="00FA4845" w:rsidR="002B3A87">
        <w:rPr>
          <w:rFonts w:ascii="Arial" w:hAnsi="Arial" w:cs="Arial"/>
          <w:sz w:val="22"/>
          <w:szCs w:val="22"/>
        </w:rPr>
        <w:t xml:space="preserve">hours, </w:t>
      </w:r>
      <w:r w:rsidRPr="00FA4845">
        <w:rPr>
          <w:rFonts w:ascii="Arial" w:hAnsi="Arial" w:cs="Arial"/>
          <w:sz w:val="22"/>
          <w:szCs w:val="22"/>
        </w:rPr>
        <w:t>the NRC</w:t>
      </w:r>
      <w:r w:rsidRPr="00FA4845" w:rsidR="002B3A87">
        <w:rPr>
          <w:rFonts w:ascii="Arial" w:hAnsi="Arial" w:cs="Arial"/>
          <w:sz w:val="22"/>
          <w:szCs w:val="22"/>
        </w:rPr>
        <w:t xml:space="preserve"> estimated that approximately 25 percent or a total of </w:t>
      </w:r>
      <w:r w:rsidR="007318F6">
        <w:rPr>
          <w:rFonts w:ascii="Arial" w:hAnsi="Arial" w:cs="Arial"/>
          <w:sz w:val="22"/>
          <w:szCs w:val="22"/>
        </w:rPr>
        <w:t>1,</w:t>
      </w:r>
      <w:r w:rsidR="002F7073">
        <w:rPr>
          <w:rFonts w:ascii="Arial" w:hAnsi="Arial" w:cs="Arial"/>
          <w:sz w:val="22"/>
          <w:szCs w:val="22"/>
        </w:rPr>
        <w:t>849</w:t>
      </w:r>
      <w:r w:rsidRPr="00FA4845" w:rsidR="002F7073">
        <w:rPr>
          <w:rFonts w:ascii="Arial" w:hAnsi="Arial" w:cs="Arial"/>
          <w:sz w:val="22"/>
          <w:szCs w:val="22"/>
        </w:rPr>
        <w:t xml:space="preserve"> </w:t>
      </w:r>
      <w:r w:rsidRPr="00FA4845" w:rsidR="002B3A87">
        <w:rPr>
          <w:rFonts w:ascii="Arial" w:hAnsi="Arial" w:cs="Arial"/>
          <w:sz w:val="22"/>
          <w:szCs w:val="22"/>
        </w:rPr>
        <w:t xml:space="preserve">hours (0.25 x </w:t>
      </w:r>
      <w:r w:rsidR="007318F6">
        <w:rPr>
          <w:rFonts w:ascii="Arial" w:hAnsi="Arial" w:cs="Arial"/>
          <w:sz w:val="22"/>
          <w:szCs w:val="22"/>
        </w:rPr>
        <w:t>7,</w:t>
      </w:r>
      <w:r w:rsidR="00E374A5">
        <w:rPr>
          <w:rFonts w:ascii="Arial" w:hAnsi="Arial" w:cs="Arial"/>
          <w:sz w:val="22"/>
          <w:szCs w:val="22"/>
        </w:rPr>
        <w:t xml:space="preserve">394 </w:t>
      </w:r>
      <w:r w:rsidRPr="00FA4845" w:rsidR="002B3A87">
        <w:rPr>
          <w:rFonts w:ascii="Arial" w:hAnsi="Arial" w:cs="Arial"/>
          <w:sz w:val="22"/>
          <w:szCs w:val="22"/>
        </w:rPr>
        <w:t>hours) is expended on information collection activities</w:t>
      </w:r>
      <w:r w:rsidR="00486B2A">
        <w:rPr>
          <w:rFonts w:ascii="Arial" w:hAnsi="Arial" w:cs="Arial"/>
          <w:sz w:val="22"/>
          <w:szCs w:val="22"/>
        </w:rPr>
        <w:t xml:space="preserve">. </w:t>
      </w:r>
      <w:r w:rsidRPr="00FA4845" w:rsidR="002B3A87">
        <w:rPr>
          <w:rFonts w:ascii="Arial" w:hAnsi="Arial" w:cs="Arial"/>
          <w:sz w:val="22"/>
          <w:szCs w:val="22"/>
        </w:rPr>
        <w:t>Based on current estimates, using rate of</w:t>
      </w:r>
      <w:r w:rsidRPr="00FA4845" w:rsidR="005D4C49">
        <w:rPr>
          <w:rFonts w:ascii="Arial" w:hAnsi="Arial" w:cs="Arial"/>
          <w:sz w:val="22"/>
          <w:szCs w:val="22"/>
        </w:rPr>
        <w:t xml:space="preserve"> $</w:t>
      </w:r>
      <w:r w:rsidR="00E374A5">
        <w:rPr>
          <w:rFonts w:ascii="Arial" w:hAnsi="Arial" w:cs="Arial"/>
          <w:sz w:val="22"/>
          <w:szCs w:val="22"/>
        </w:rPr>
        <w:t>2</w:t>
      </w:r>
      <w:r w:rsidR="00643F39">
        <w:rPr>
          <w:rFonts w:ascii="Arial" w:hAnsi="Arial" w:cs="Arial"/>
          <w:sz w:val="22"/>
          <w:szCs w:val="22"/>
        </w:rPr>
        <w:t>90</w:t>
      </w:r>
      <w:r w:rsidR="00E374A5">
        <w:rPr>
          <w:rFonts w:ascii="Arial" w:hAnsi="Arial" w:cs="Arial"/>
          <w:sz w:val="22"/>
          <w:szCs w:val="22"/>
        </w:rPr>
        <w:t xml:space="preserve"> </w:t>
      </w:r>
      <w:r w:rsidRPr="00FA4845" w:rsidR="00382716">
        <w:rPr>
          <w:rFonts w:ascii="Arial" w:hAnsi="Arial" w:cs="Arial"/>
          <w:sz w:val="22"/>
          <w:szCs w:val="22"/>
        </w:rPr>
        <w:t>per hour</w:t>
      </w:r>
      <w:r w:rsidRPr="00FA4845" w:rsidR="002B3A87">
        <w:rPr>
          <w:rFonts w:ascii="Arial" w:hAnsi="Arial" w:cs="Arial"/>
          <w:sz w:val="22"/>
          <w:szCs w:val="22"/>
        </w:rPr>
        <w:t xml:space="preserve">, the annual cost to the Federal Government is approximately </w:t>
      </w:r>
      <w:r w:rsidRPr="00FA4845" w:rsidR="000F1828">
        <w:rPr>
          <w:rFonts w:ascii="Arial" w:hAnsi="Arial" w:cs="Arial"/>
          <w:sz w:val="22"/>
          <w:szCs w:val="22"/>
        </w:rPr>
        <w:t>$</w:t>
      </w:r>
      <w:r w:rsidR="00E374A5">
        <w:rPr>
          <w:rFonts w:ascii="Arial" w:hAnsi="Arial" w:cs="Arial"/>
          <w:sz w:val="22"/>
          <w:szCs w:val="22"/>
        </w:rPr>
        <w:t>53</w:t>
      </w:r>
      <w:r w:rsidR="002526AA">
        <w:rPr>
          <w:rFonts w:ascii="Arial" w:hAnsi="Arial" w:cs="Arial"/>
          <w:sz w:val="22"/>
          <w:szCs w:val="22"/>
        </w:rPr>
        <w:t>6,210</w:t>
      </w:r>
      <w:r w:rsidRPr="00FA4845" w:rsidR="002E2BDB">
        <w:rPr>
          <w:rFonts w:ascii="Arial" w:hAnsi="Arial" w:cs="Arial"/>
          <w:sz w:val="22"/>
          <w:szCs w:val="22"/>
        </w:rPr>
        <w:t xml:space="preserve"> </w:t>
      </w:r>
      <w:r w:rsidRPr="00FA4845" w:rsidR="002B3A87">
        <w:rPr>
          <w:rFonts w:ascii="Arial" w:hAnsi="Arial" w:cs="Arial"/>
          <w:sz w:val="22"/>
          <w:szCs w:val="22"/>
        </w:rPr>
        <w:t>(</w:t>
      </w:r>
      <w:r w:rsidR="007318F6">
        <w:rPr>
          <w:rFonts w:ascii="Arial" w:hAnsi="Arial" w:cs="Arial"/>
          <w:sz w:val="22"/>
          <w:szCs w:val="22"/>
        </w:rPr>
        <w:t>1,</w:t>
      </w:r>
      <w:r w:rsidR="00E374A5">
        <w:rPr>
          <w:rFonts w:ascii="Arial" w:hAnsi="Arial" w:cs="Arial"/>
          <w:sz w:val="22"/>
          <w:szCs w:val="22"/>
        </w:rPr>
        <w:t>849</w:t>
      </w:r>
      <w:r w:rsidR="00EA196B">
        <w:rPr>
          <w:rFonts w:ascii="Arial" w:hAnsi="Arial" w:cs="Arial"/>
          <w:sz w:val="22"/>
          <w:szCs w:val="22"/>
        </w:rPr>
        <w:t> </w:t>
      </w:r>
      <w:r w:rsidRPr="00FA4845" w:rsidR="002B3A87">
        <w:rPr>
          <w:rFonts w:ascii="Arial" w:hAnsi="Arial" w:cs="Arial"/>
          <w:sz w:val="22"/>
          <w:szCs w:val="22"/>
        </w:rPr>
        <w:t>hours</w:t>
      </w:r>
      <w:r w:rsidR="0073635B">
        <w:rPr>
          <w:rFonts w:ascii="Arial" w:hAnsi="Arial" w:cs="Arial"/>
          <w:sz w:val="22"/>
          <w:szCs w:val="22"/>
        </w:rPr>
        <w:t> </w:t>
      </w:r>
      <w:r w:rsidRPr="00FA4845" w:rsidR="002B3A87">
        <w:rPr>
          <w:rFonts w:ascii="Arial" w:hAnsi="Arial" w:cs="Arial"/>
          <w:sz w:val="22"/>
          <w:szCs w:val="22"/>
        </w:rPr>
        <w:t>x</w:t>
      </w:r>
      <w:r w:rsidR="0073635B">
        <w:rPr>
          <w:rFonts w:ascii="Arial" w:hAnsi="Arial" w:cs="Arial"/>
          <w:sz w:val="22"/>
          <w:szCs w:val="22"/>
        </w:rPr>
        <w:t> </w:t>
      </w:r>
      <w:r w:rsidRPr="00FA4845" w:rsidR="002B3A87">
        <w:rPr>
          <w:rFonts w:ascii="Arial" w:hAnsi="Arial" w:cs="Arial"/>
          <w:sz w:val="22"/>
          <w:szCs w:val="22"/>
        </w:rPr>
        <w:t>$</w:t>
      </w:r>
      <w:r w:rsidR="0075009B">
        <w:rPr>
          <w:rFonts w:ascii="Arial" w:hAnsi="Arial" w:cs="Arial"/>
          <w:sz w:val="22"/>
          <w:szCs w:val="22"/>
        </w:rPr>
        <w:t>2</w:t>
      </w:r>
      <w:r w:rsidR="00643F39">
        <w:rPr>
          <w:rFonts w:ascii="Arial" w:hAnsi="Arial" w:cs="Arial"/>
          <w:sz w:val="22"/>
          <w:szCs w:val="22"/>
        </w:rPr>
        <w:t>90</w:t>
      </w:r>
      <w:r w:rsidRPr="00FA4845" w:rsidR="002B3A87">
        <w:rPr>
          <w:rFonts w:ascii="Arial" w:hAnsi="Arial" w:cs="Arial"/>
          <w:sz w:val="22"/>
          <w:szCs w:val="22"/>
        </w:rPr>
        <w:t>/</w:t>
      </w:r>
      <w:r w:rsidR="004B39B2">
        <w:rPr>
          <w:rFonts w:ascii="Arial" w:hAnsi="Arial" w:cs="Arial"/>
          <w:sz w:val="22"/>
          <w:szCs w:val="22"/>
        </w:rPr>
        <w:t>hour</w:t>
      </w:r>
      <w:r w:rsidRPr="00FA4845">
        <w:rPr>
          <w:rFonts w:ascii="Arial" w:hAnsi="Arial" w:cs="Arial"/>
          <w:sz w:val="22"/>
          <w:szCs w:val="22"/>
        </w:rPr>
        <w:t>). The</w:t>
      </w:r>
      <w:r w:rsidRPr="00FA4845">
        <w:rPr>
          <w:rFonts w:ascii="Arial" w:hAnsi="Arial" w:cs="Arial"/>
          <w:sz w:val="22"/>
          <w:szCs w:val="22"/>
        </w:rPr>
        <w:t xml:space="preserve"> </w:t>
      </w:r>
      <w:r w:rsidRPr="00FA4845" w:rsidR="002B3A87">
        <w:rPr>
          <w:rFonts w:ascii="Arial" w:hAnsi="Arial" w:cs="Arial"/>
          <w:sz w:val="22"/>
          <w:szCs w:val="22"/>
        </w:rPr>
        <w:t xml:space="preserve">NRC expends approximately </w:t>
      </w:r>
      <w:r w:rsidRPr="00FA4845" w:rsidR="00AA262D">
        <w:rPr>
          <w:rFonts w:ascii="Arial" w:hAnsi="Arial" w:cs="Arial"/>
          <w:sz w:val="22"/>
          <w:szCs w:val="22"/>
        </w:rPr>
        <w:t>1,575</w:t>
      </w:r>
      <w:r w:rsidRPr="00FA4845" w:rsidR="00382716">
        <w:rPr>
          <w:rFonts w:ascii="Arial" w:hAnsi="Arial" w:cs="Arial"/>
          <w:sz w:val="22"/>
          <w:szCs w:val="22"/>
        </w:rPr>
        <w:t xml:space="preserve"> </w:t>
      </w:r>
      <w:r w:rsidRPr="00FA4845" w:rsidR="002B3A87">
        <w:rPr>
          <w:rFonts w:ascii="Arial" w:hAnsi="Arial" w:cs="Arial"/>
          <w:sz w:val="22"/>
          <w:szCs w:val="22"/>
        </w:rPr>
        <w:t xml:space="preserve">staff-hours annually evaluating </w:t>
      </w:r>
      <w:r w:rsidRPr="00FA4845" w:rsidR="00AA262D">
        <w:rPr>
          <w:rFonts w:ascii="Arial" w:hAnsi="Arial" w:cs="Arial"/>
          <w:sz w:val="22"/>
          <w:szCs w:val="22"/>
        </w:rPr>
        <w:t xml:space="preserve">a </w:t>
      </w:r>
      <w:r w:rsidRPr="00FA4845" w:rsidR="00AA262D">
        <w:rPr>
          <w:rFonts w:ascii="Arial" w:hAnsi="Arial" w:cs="Arial"/>
          <w:sz w:val="22"/>
          <w:szCs w:val="22"/>
        </w:rPr>
        <w:t>State</w:t>
      </w:r>
      <w:r w:rsidRPr="00FA4845" w:rsidR="00AA262D">
        <w:rPr>
          <w:rFonts w:ascii="Arial" w:hAnsi="Arial" w:cs="Arial"/>
          <w:sz w:val="22"/>
          <w:szCs w:val="22"/>
        </w:rPr>
        <w:t xml:space="preserve"> application </w:t>
      </w:r>
      <w:r w:rsidRPr="00FA4845" w:rsidR="002B3A87">
        <w:rPr>
          <w:rFonts w:ascii="Arial" w:hAnsi="Arial" w:cs="Arial"/>
          <w:sz w:val="22"/>
          <w:szCs w:val="22"/>
        </w:rPr>
        <w:t xml:space="preserve">to become </w:t>
      </w:r>
      <w:r w:rsidRPr="00FA4845" w:rsidR="00AA262D">
        <w:rPr>
          <w:rFonts w:ascii="Arial" w:hAnsi="Arial" w:cs="Arial"/>
          <w:sz w:val="22"/>
          <w:szCs w:val="22"/>
        </w:rPr>
        <w:t xml:space="preserve">an </w:t>
      </w:r>
      <w:r w:rsidR="00164E3E">
        <w:rPr>
          <w:rFonts w:ascii="Arial" w:hAnsi="Arial" w:cs="Arial"/>
          <w:sz w:val="22"/>
          <w:szCs w:val="22"/>
        </w:rPr>
        <w:t>AS</w:t>
      </w:r>
      <w:r w:rsidR="00486B2A">
        <w:rPr>
          <w:rFonts w:ascii="Arial" w:hAnsi="Arial" w:cs="Arial"/>
          <w:sz w:val="22"/>
          <w:szCs w:val="22"/>
        </w:rPr>
        <w:t xml:space="preserve">. </w:t>
      </w:r>
      <w:r w:rsidRPr="00FA4845" w:rsidR="002B3A87">
        <w:rPr>
          <w:rFonts w:ascii="Arial" w:hAnsi="Arial" w:cs="Arial"/>
          <w:sz w:val="22"/>
          <w:szCs w:val="22"/>
        </w:rPr>
        <w:t xml:space="preserve">Of these </w:t>
      </w:r>
      <w:r w:rsidRPr="00FA4845" w:rsidR="00AA262D">
        <w:rPr>
          <w:rFonts w:ascii="Arial" w:hAnsi="Arial" w:cs="Arial"/>
          <w:sz w:val="22"/>
          <w:szCs w:val="22"/>
        </w:rPr>
        <w:t>1,575</w:t>
      </w:r>
      <w:r w:rsidRPr="00FA4845" w:rsidR="002B3A87">
        <w:rPr>
          <w:rFonts w:ascii="Arial" w:hAnsi="Arial" w:cs="Arial"/>
          <w:sz w:val="22"/>
          <w:szCs w:val="22"/>
        </w:rPr>
        <w:t xml:space="preserve"> hours, it is estimated that approximately 20 percent or a total of </w:t>
      </w:r>
      <w:r w:rsidRPr="00FA4845" w:rsidR="00AA262D">
        <w:rPr>
          <w:rFonts w:ascii="Arial" w:hAnsi="Arial" w:cs="Arial"/>
          <w:sz w:val="22"/>
          <w:szCs w:val="22"/>
        </w:rPr>
        <w:t>315</w:t>
      </w:r>
      <w:r w:rsidRPr="00FA4845" w:rsidR="002B3A87">
        <w:rPr>
          <w:rFonts w:ascii="Arial" w:hAnsi="Arial" w:cs="Arial"/>
          <w:sz w:val="22"/>
          <w:szCs w:val="22"/>
        </w:rPr>
        <w:t xml:space="preserve"> hours (0.2</w:t>
      </w:r>
      <w:r w:rsidRPr="00FA4845" w:rsidR="0005223B">
        <w:rPr>
          <w:rFonts w:ascii="Arial" w:hAnsi="Arial" w:cs="Arial"/>
          <w:sz w:val="22"/>
          <w:szCs w:val="22"/>
        </w:rPr>
        <w:t>0</w:t>
      </w:r>
      <w:r w:rsidR="00EA196B">
        <w:rPr>
          <w:rFonts w:ascii="Arial" w:hAnsi="Arial" w:cs="Arial"/>
          <w:sz w:val="22"/>
          <w:szCs w:val="22"/>
        </w:rPr>
        <w:t> </w:t>
      </w:r>
      <w:r w:rsidRPr="00FA4845" w:rsidR="002B3A87">
        <w:rPr>
          <w:rFonts w:ascii="Arial" w:hAnsi="Arial" w:cs="Arial"/>
          <w:sz w:val="22"/>
          <w:szCs w:val="22"/>
        </w:rPr>
        <w:t>x</w:t>
      </w:r>
      <w:r w:rsidR="00EA196B">
        <w:rPr>
          <w:rFonts w:ascii="Arial" w:hAnsi="Arial" w:cs="Arial"/>
          <w:sz w:val="22"/>
          <w:szCs w:val="22"/>
        </w:rPr>
        <w:t> </w:t>
      </w:r>
      <w:r w:rsidRPr="00FA4845" w:rsidR="00AA262D">
        <w:rPr>
          <w:rFonts w:ascii="Arial" w:hAnsi="Arial" w:cs="Arial"/>
          <w:sz w:val="22"/>
          <w:szCs w:val="22"/>
        </w:rPr>
        <w:t>1,575</w:t>
      </w:r>
      <w:r w:rsidR="00EA196B">
        <w:rPr>
          <w:rFonts w:ascii="Arial" w:hAnsi="Arial" w:cs="Arial"/>
          <w:sz w:val="22"/>
          <w:szCs w:val="22"/>
        </w:rPr>
        <w:t> </w:t>
      </w:r>
      <w:r w:rsidRPr="00FA4845" w:rsidR="002B3A87">
        <w:rPr>
          <w:rFonts w:ascii="Arial" w:hAnsi="Arial" w:cs="Arial"/>
          <w:sz w:val="22"/>
          <w:szCs w:val="22"/>
        </w:rPr>
        <w:t>hours) is expended on information collection activities</w:t>
      </w:r>
      <w:r w:rsidR="00486B2A">
        <w:rPr>
          <w:rFonts w:ascii="Arial" w:hAnsi="Arial" w:cs="Arial"/>
          <w:sz w:val="22"/>
          <w:szCs w:val="22"/>
        </w:rPr>
        <w:t xml:space="preserve">. </w:t>
      </w:r>
      <w:r w:rsidRPr="00FA4845" w:rsidR="002B3A87">
        <w:rPr>
          <w:rFonts w:ascii="Arial" w:hAnsi="Arial" w:cs="Arial"/>
          <w:sz w:val="22"/>
          <w:szCs w:val="22"/>
        </w:rPr>
        <w:t xml:space="preserve">Based upon the above noted rates, the annual cost to Federal Government is approximately </w:t>
      </w:r>
      <w:r w:rsidRPr="00FA4845" w:rsidR="000849CF">
        <w:rPr>
          <w:rFonts w:ascii="Arial" w:hAnsi="Arial" w:cs="Arial"/>
          <w:sz w:val="22"/>
          <w:szCs w:val="22"/>
        </w:rPr>
        <w:t>$</w:t>
      </w:r>
      <w:r w:rsidR="003B1AE7">
        <w:rPr>
          <w:rFonts w:ascii="Arial" w:hAnsi="Arial" w:cs="Arial"/>
          <w:sz w:val="22"/>
          <w:szCs w:val="22"/>
        </w:rPr>
        <w:t>9</w:t>
      </w:r>
      <w:r w:rsidR="00CF303F">
        <w:rPr>
          <w:rFonts w:ascii="Arial" w:hAnsi="Arial" w:cs="Arial"/>
          <w:sz w:val="22"/>
          <w:szCs w:val="22"/>
        </w:rPr>
        <w:t>1,350</w:t>
      </w:r>
      <w:r w:rsidRPr="00FA4845" w:rsidR="002D653D">
        <w:rPr>
          <w:rFonts w:ascii="Arial" w:hAnsi="Arial" w:cs="Arial"/>
          <w:sz w:val="22"/>
          <w:szCs w:val="22"/>
        </w:rPr>
        <w:t xml:space="preserve"> </w:t>
      </w:r>
      <w:r w:rsidRPr="00FA4845" w:rsidR="002B3A87">
        <w:rPr>
          <w:rFonts w:ascii="Arial" w:hAnsi="Arial" w:cs="Arial"/>
          <w:sz w:val="22"/>
          <w:szCs w:val="22"/>
        </w:rPr>
        <w:t>(</w:t>
      </w:r>
      <w:r w:rsidRPr="00FA4845" w:rsidR="00AA262D">
        <w:rPr>
          <w:rFonts w:ascii="Arial" w:hAnsi="Arial" w:cs="Arial"/>
          <w:sz w:val="22"/>
          <w:szCs w:val="22"/>
        </w:rPr>
        <w:t>315</w:t>
      </w:r>
      <w:r w:rsidRPr="00FA4845" w:rsidR="002B3A87">
        <w:rPr>
          <w:rFonts w:ascii="Arial" w:hAnsi="Arial" w:cs="Arial"/>
          <w:sz w:val="22"/>
          <w:szCs w:val="22"/>
        </w:rPr>
        <w:t xml:space="preserve"> hours x $</w:t>
      </w:r>
      <w:r w:rsidR="003B1AE7">
        <w:rPr>
          <w:rFonts w:ascii="Arial" w:hAnsi="Arial" w:cs="Arial"/>
          <w:sz w:val="22"/>
          <w:szCs w:val="22"/>
        </w:rPr>
        <w:t>2</w:t>
      </w:r>
      <w:r w:rsidR="002526AA">
        <w:rPr>
          <w:rFonts w:ascii="Arial" w:hAnsi="Arial" w:cs="Arial"/>
          <w:sz w:val="22"/>
          <w:szCs w:val="22"/>
        </w:rPr>
        <w:t>90</w:t>
      </w:r>
      <w:r w:rsidRPr="00FA4845" w:rsidR="006C6640">
        <w:rPr>
          <w:rFonts w:ascii="Arial" w:hAnsi="Arial" w:cs="Arial"/>
          <w:sz w:val="22"/>
          <w:szCs w:val="22"/>
        </w:rPr>
        <w:t>/</w:t>
      </w:r>
      <w:r w:rsidR="004B39B2">
        <w:rPr>
          <w:rFonts w:ascii="Arial" w:hAnsi="Arial" w:cs="Arial"/>
          <w:sz w:val="22"/>
          <w:szCs w:val="22"/>
        </w:rPr>
        <w:t>hour</w:t>
      </w:r>
      <w:r w:rsidRPr="00FA4845" w:rsidR="006C6640">
        <w:rPr>
          <w:rFonts w:ascii="Arial" w:hAnsi="Arial" w:cs="Arial"/>
          <w:sz w:val="22"/>
          <w:szCs w:val="22"/>
        </w:rPr>
        <w:t>) per application</w:t>
      </w:r>
      <w:r w:rsidR="00486B2A">
        <w:rPr>
          <w:rFonts w:ascii="Arial" w:hAnsi="Arial" w:cs="Arial"/>
          <w:sz w:val="22"/>
          <w:szCs w:val="22"/>
        </w:rPr>
        <w:t xml:space="preserve">. </w:t>
      </w:r>
      <w:r w:rsidR="00377E78">
        <w:rPr>
          <w:rFonts w:ascii="Arial" w:hAnsi="Arial" w:cs="Arial"/>
          <w:sz w:val="22"/>
          <w:szCs w:val="22"/>
        </w:rPr>
        <w:t xml:space="preserve">The total annual cost to the Federal Government for </w:t>
      </w:r>
      <w:r w:rsidR="00692DBC">
        <w:rPr>
          <w:rFonts w:ascii="Arial" w:hAnsi="Arial" w:cs="Arial"/>
          <w:sz w:val="22"/>
          <w:szCs w:val="22"/>
        </w:rPr>
        <w:t>one</w:t>
      </w:r>
      <w:r w:rsidR="00377E78">
        <w:rPr>
          <w:rFonts w:ascii="Arial" w:hAnsi="Arial" w:cs="Arial"/>
          <w:sz w:val="22"/>
          <w:szCs w:val="22"/>
        </w:rPr>
        <w:t xml:space="preserve"> State application is approximately $</w:t>
      </w:r>
      <w:r w:rsidR="00E056A9">
        <w:rPr>
          <w:rFonts w:ascii="Arial" w:hAnsi="Arial" w:cs="Arial"/>
          <w:sz w:val="22"/>
          <w:szCs w:val="22"/>
        </w:rPr>
        <w:t>9</w:t>
      </w:r>
      <w:r w:rsidR="00A236AF">
        <w:rPr>
          <w:rFonts w:ascii="Arial" w:hAnsi="Arial" w:cs="Arial"/>
          <w:sz w:val="22"/>
          <w:szCs w:val="22"/>
        </w:rPr>
        <w:t>1,350</w:t>
      </w:r>
      <w:r w:rsidRPr="00FA4845" w:rsidR="00E056A9">
        <w:rPr>
          <w:rFonts w:ascii="Arial" w:hAnsi="Arial" w:cs="Arial"/>
          <w:sz w:val="22"/>
          <w:szCs w:val="22"/>
        </w:rPr>
        <w:t xml:space="preserve"> </w:t>
      </w:r>
      <w:r w:rsidR="00377E78">
        <w:rPr>
          <w:rFonts w:ascii="Arial" w:hAnsi="Arial" w:cs="Arial"/>
          <w:sz w:val="22"/>
          <w:szCs w:val="22"/>
        </w:rPr>
        <w:t>($</w:t>
      </w:r>
      <w:r w:rsidR="00E056A9">
        <w:rPr>
          <w:rFonts w:ascii="Arial" w:hAnsi="Arial" w:cs="Arial"/>
          <w:sz w:val="22"/>
          <w:szCs w:val="22"/>
        </w:rPr>
        <w:t>9</w:t>
      </w:r>
      <w:r w:rsidR="00112F7C">
        <w:rPr>
          <w:rFonts w:ascii="Arial" w:hAnsi="Arial" w:cs="Arial"/>
          <w:sz w:val="22"/>
          <w:szCs w:val="22"/>
        </w:rPr>
        <w:t>1,350</w:t>
      </w:r>
      <w:r w:rsidRPr="00FA4845" w:rsidR="00E056A9">
        <w:rPr>
          <w:rFonts w:ascii="Arial" w:hAnsi="Arial" w:cs="Arial"/>
          <w:sz w:val="22"/>
          <w:szCs w:val="22"/>
        </w:rPr>
        <w:t xml:space="preserve"> </w:t>
      </w:r>
      <w:r w:rsidR="00377E78">
        <w:rPr>
          <w:rFonts w:ascii="Arial" w:hAnsi="Arial" w:cs="Arial"/>
          <w:sz w:val="22"/>
          <w:szCs w:val="22"/>
        </w:rPr>
        <w:t xml:space="preserve">multiplied by </w:t>
      </w:r>
      <w:r w:rsidR="00692DBC">
        <w:rPr>
          <w:rFonts w:ascii="Arial" w:hAnsi="Arial" w:cs="Arial"/>
          <w:sz w:val="22"/>
          <w:szCs w:val="22"/>
        </w:rPr>
        <w:t>1</w:t>
      </w:r>
      <w:r w:rsidR="00377E78">
        <w:rPr>
          <w:rFonts w:ascii="Arial" w:hAnsi="Arial" w:cs="Arial"/>
          <w:sz w:val="22"/>
          <w:szCs w:val="22"/>
        </w:rPr>
        <w:t xml:space="preserve"> State applications).</w:t>
      </w:r>
    </w:p>
    <w:p w:rsidR="00B01A92" w:rsidP="00B01A92" w14:paraId="46845EEF" w14:textId="77777777">
      <w:pPr>
        <w:tabs>
          <w:tab w:val="num" w:pos="1400"/>
        </w:tabs>
        <w:ind w:left="1400"/>
        <w:rPr>
          <w:rFonts w:ascii="Arial" w:hAnsi="Arial" w:cs="Arial"/>
          <w:sz w:val="22"/>
          <w:szCs w:val="22"/>
        </w:rPr>
      </w:pPr>
    </w:p>
    <w:p w:rsidR="002A64F1" w:rsidRPr="00B01A92" w:rsidP="00B01A92" w14:paraId="0FED8F9B" w14:textId="611A03EB">
      <w:pPr>
        <w:tabs>
          <w:tab w:val="num" w:pos="1400"/>
        </w:tabs>
        <w:ind w:left="1400"/>
        <w:rPr>
          <w:rFonts w:ascii="Arial" w:hAnsi="Arial" w:cs="Arial"/>
          <w:sz w:val="22"/>
          <w:szCs w:val="22"/>
        </w:rPr>
      </w:pPr>
      <w:r w:rsidRPr="00B01A92">
        <w:rPr>
          <w:rFonts w:ascii="Arial" w:hAnsi="Arial" w:cs="Arial"/>
          <w:sz w:val="22"/>
          <w:szCs w:val="22"/>
        </w:rPr>
        <w:t xml:space="preserve">Therefore, the total annual cost to the Federal Government to review new and existing </w:t>
      </w:r>
      <w:r w:rsidRPr="00B01A92" w:rsidR="00164E3E">
        <w:rPr>
          <w:rFonts w:ascii="Arial" w:hAnsi="Arial" w:cs="Arial"/>
          <w:sz w:val="22"/>
          <w:szCs w:val="22"/>
        </w:rPr>
        <w:t>AS</w:t>
      </w:r>
      <w:r w:rsidRPr="00B01A92">
        <w:rPr>
          <w:rFonts w:ascii="Arial" w:hAnsi="Arial" w:cs="Arial"/>
          <w:sz w:val="22"/>
          <w:szCs w:val="22"/>
        </w:rPr>
        <w:t xml:space="preserve">s is approximately </w:t>
      </w:r>
      <w:r w:rsidRPr="00B01A92" w:rsidR="00F27725">
        <w:rPr>
          <w:rFonts w:ascii="Arial" w:hAnsi="Arial" w:cs="Arial"/>
          <w:sz w:val="22"/>
          <w:szCs w:val="22"/>
        </w:rPr>
        <w:t>$</w:t>
      </w:r>
      <w:r w:rsidRPr="00B01A92" w:rsidR="00176A5A">
        <w:rPr>
          <w:rFonts w:ascii="Arial" w:hAnsi="Arial" w:cs="Arial"/>
          <w:sz w:val="22"/>
          <w:szCs w:val="22"/>
        </w:rPr>
        <w:t>1,</w:t>
      </w:r>
      <w:r w:rsidRPr="00B01A92" w:rsidR="007B53A3">
        <w:rPr>
          <w:rFonts w:ascii="Arial" w:hAnsi="Arial" w:cs="Arial"/>
          <w:sz w:val="22"/>
          <w:szCs w:val="22"/>
        </w:rPr>
        <w:t>3</w:t>
      </w:r>
      <w:r w:rsidR="00480FA0">
        <w:rPr>
          <w:rFonts w:ascii="Arial" w:hAnsi="Arial" w:cs="Arial"/>
          <w:sz w:val="22"/>
          <w:szCs w:val="22"/>
        </w:rPr>
        <w:t>95</w:t>
      </w:r>
      <w:r w:rsidR="00AB066F">
        <w:rPr>
          <w:rFonts w:ascii="Arial" w:hAnsi="Arial" w:cs="Arial"/>
          <w:sz w:val="22"/>
          <w:szCs w:val="22"/>
        </w:rPr>
        <w:t>,190</w:t>
      </w:r>
      <w:r w:rsidRPr="00B01A92" w:rsidR="00F27725">
        <w:rPr>
          <w:rFonts w:ascii="Arial" w:hAnsi="Arial" w:cs="Arial"/>
          <w:sz w:val="22"/>
          <w:szCs w:val="22"/>
        </w:rPr>
        <w:t xml:space="preserve"> (</w:t>
      </w:r>
      <w:r w:rsidRPr="00B01A92" w:rsidR="00176A5A">
        <w:rPr>
          <w:rFonts w:ascii="Arial" w:hAnsi="Arial" w:cs="Arial"/>
          <w:sz w:val="22"/>
          <w:szCs w:val="22"/>
        </w:rPr>
        <w:t>$</w:t>
      </w:r>
      <w:r w:rsidRPr="00B01A92" w:rsidR="00745BFE">
        <w:rPr>
          <w:rFonts w:ascii="Arial" w:hAnsi="Arial" w:cs="Arial"/>
          <w:sz w:val="22"/>
          <w:szCs w:val="22"/>
        </w:rPr>
        <w:t>76</w:t>
      </w:r>
      <w:r w:rsidR="0085236C">
        <w:rPr>
          <w:rFonts w:ascii="Arial" w:hAnsi="Arial" w:cs="Arial"/>
          <w:sz w:val="22"/>
          <w:szCs w:val="22"/>
        </w:rPr>
        <w:t>7</w:t>
      </w:r>
      <w:r w:rsidR="007050EC">
        <w:rPr>
          <w:rFonts w:ascii="Arial" w:hAnsi="Arial" w:cs="Arial"/>
          <w:sz w:val="22"/>
          <w:szCs w:val="22"/>
        </w:rPr>
        <w:t>,630</w:t>
      </w:r>
      <w:r w:rsidRPr="00B01A92" w:rsidR="005E7FC0">
        <w:rPr>
          <w:rFonts w:ascii="Arial" w:hAnsi="Arial" w:cs="Arial"/>
          <w:sz w:val="22"/>
          <w:szCs w:val="22"/>
        </w:rPr>
        <w:t> </w:t>
      </w:r>
      <w:r w:rsidRPr="00B01A92" w:rsidR="00176A5A">
        <w:rPr>
          <w:rFonts w:ascii="Arial" w:hAnsi="Arial" w:cs="Arial"/>
          <w:sz w:val="22"/>
          <w:szCs w:val="22"/>
        </w:rPr>
        <w:t>+</w:t>
      </w:r>
      <w:r w:rsidRPr="00B01A92" w:rsidR="005E7FC0">
        <w:rPr>
          <w:rFonts w:ascii="Arial" w:hAnsi="Arial" w:cs="Arial"/>
          <w:sz w:val="22"/>
          <w:szCs w:val="22"/>
        </w:rPr>
        <w:t> </w:t>
      </w:r>
      <w:r w:rsidRPr="00B01A92" w:rsidR="00176A5A">
        <w:rPr>
          <w:rFonts w:ascii="Arial" w:hAnsi="Arial" w:cs="Arial"/>
          <w:sz w:val="22"/>
          <w:szCs w:val="22"/>
        </w:rPr>
        <w:t>$</w:t>
      </w:r>
      <w:r w:rsidRPr="00B01A92" w:rsidR="00745BFE">
        <w:rPr>
          <w:rFonts w:ascii="Arial" w:hAnsi="Arial" w:cs="Arial"/>
          <w:sz w:val="22"/>
          <w:szCs w:val="22"/>
        </w:rPr>
        <w:t>53</w:t>
      </w:r>
      <w:r w:rsidR="0073405D">
        <w:rPr>
          <w:rFonts w:ascii="Arial" w:hAnsi="Arial" w:cs="Arial"/>
          <w:sz w:val="22"/>
          <w:szCs w:val="22"/>
        </w:rPr>
        <w:t>6</w:t>
      </w:r>
      <w:r w:rsidR="00C420B8">
        <w:rPr>
          <w:rFonts w:ascii="Arial" w:hAnsi="Arial" w:cs="Arial"/>
          <w:sz w:val="22"/>
          <w:szCs w:val="22"/>
        </w:rPr>
        <w:t>,210</w:t>
      </w:r>
      <w:r w:rsidRPr="00B01A92" w:rsidR="005E7FC0">
        <w:rPr>
          <w:rFonts w:ascii="Arial" w:hAnsi="Arial" w:cs="Arial"/>
          <w:sz w:val="22"/>
          <w:szCs w:val="22"/>
        </w:rPr>
        <w:t> </w:t>
      </w:r>
      <w:r w:rsidRPr="00B01A92" w:rsidR="00692DBC">
        <w:rPr>
          <w:rFonts w:ascii="Arial" w:hAnsi="Arial" w:cs="Arial"/>
          <w:sz w:val="22"/>
          <w:szCs w:val="22"/>
        </w:rPr>
        <w:t>+</w:t>
      </w:r>
      <w:r w:rsidRPr="00B01A92" w:rsidR="005E7FC0">
        <w:rPr>
          <w:rFonts w:ascii="Arial" w:hAnsi="Arial" w:cs="Arial"/>
          <w:sz w:val="22"/>
          <w:szCs w:val="22"/>
        </w:rPr>
        <w:t> </w:t>
      </w:r>
      <w:r w:rsidRPr="00B01A92" w:rsidR="00692DBC">
        <w:rPr>
          <w:rFonts w:ascii="Arial" w:hAnsi="Arial" w:cs="Arial"/>
          <w:sz w:val="22"/>
          <w:szCs w:val="22"/>
        </w:rPr>
        <w:t>$</w:t>
      </w:r>
      <w:r w:rsidRPr="00B01A92" w:rsidR="00745BFE">
        <w:rPr>
          <w:rFonts w:ascii="Arial" w:hAnsi="Arial" w:cs="Arial"/>
          <w:sz w:val="22"/>
          <w:szCs w:val="22"/>
        </w:rPr>
        <w:t>9</w:t>
      </w:r>
      <w:r w:rsidR="00E85889">
        <w:rPr>
          <w:rFonts w:ascii="Arial" w:hAnsi="Arial" w:cs="Arial"/>
          <w:sz w:val="22"/>
          <w:szCs w:val="22"/>
        </w:rPr>
        <w:t>1,350</w:t>
      </w:r>
      <w:r w:rsidRPr="00B01A92" w:rsidR="00F27725">
        <w:rPr>
          <w:rFonts w:ascii="Arial" w:hAnsi="Arial" w:cs="Arial"/>
          <w:sz w:val="22"/>
          <w:szCs w:val="22"/>
        </w:rPr>
        <w:t>).</w:t>
      </w:r>
    </w:p>
    <w:p w:rsidR="002A64F1" w:rsidRPr="00FA4845" w:rsidP="002A64F1" w14:paraId="27AAE13C" w14:textId="77777777">
      <w:pPr>
        <w:pStyle w:val="Level1"/>
        <w:widowControl/>
        <w:rPr>
          <w:rFonts w:ascii="Arial" w:hAnsi="Arial" w:cs="Arial"/>
          <w:sz w:val="22"/>
          <w:szCs w:val="22"/>
        </w:rPr>
      </w:pPr>
    </w:p>
    <w:p w:rsidR="002A64F1" w:rsidRPr="00FA4845" w:rsidP="0071125A" w14:paraId="618F8FEA" w14:textId="77777777">
      <w:pPr>
        <w:widowControl w:val="0"/>
        <w:numPr>
          <w:ilvl w:val="0"/>
          <w:numId w:val="3"/>
        </w:numPr>
        <w:tabs>
          <w:tab w:val="clear" w:pos="1080"/>
          <w:tab w:val="num" w:pos="1400"/>
        </w:tabs>
        <w:ind w:left="1440" w:hanging="720"/>
        <w:rPr>
          <w:rFonts w:ascii="Arial" w:hAnsi="Arial" w:cs="Arial"/>
          <w:sz w:val="22"/>
          <w:szCs w:val="22"/>
          <w:u w:val="single"/>
        </w:rPr>
      </w:pPr>
      <w:r w:rsidRPr="00FA4845">
        <w:rPr>
          <w:rFonts w:ascii="Arial" w:hAnsi="Arial" w:cs="Arial"/>
          <w:sz w:val="22"/>
          <w:szCs w:val="22"/>
          <w:u w:val="single"/>
        </w:rPr>
        <w:t>Reasons for Change in Burden or Cost</w:t>
      </w:r>
    </w:p>
    <w:p w:rsidR="00D17279" w:rsidRPr="00FA4845" w:rsidP="0071125A" w14:paraId="5B90EB08" w14:textId="77777777">
      <w:pPr>
        <w:widowControl w:val="0"/>
        <w:tabs>
          <w:tab w:val="num" w:pos="1400"/>
        </w:tabs>
        <w:ind w:left="1440" w:hanging="720"/>
        <w:rPr>
          <w:rFonts w:ascii="Arial" w:hAnsi="Arial" w:cs="Arial"/>
          <w:sz w:val="22"/>
          <w:szCs w:val="22"/>
          <w:u w:val="single"/>
        </w:rPr>
      </w:pPr>
    </w:p>
    <w:p w:rsidR="008117A8" w:rsidP="00792536" w14:paraId="74DF1EAC" w14:textId="1EF9B649">
      <w:pPr>
        <w:pStyle w:val="ListParagraph"/>
        <w:widowControl w:val="0"/>
        <w:ind w:left="1440"/>
        <w:rPr>
          <w:rFonts w:ascii="Arial" w:hAnsi="Arial" w:cs="Arial"/>
          <w:sz w:val="22"/>
          <w:szCs w:val="22"/>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E37224">
        <w:rPr>
          <w:rFonts w:ascii="Arial" w:hAnsi="Arial" w:cs="Arial"/>
          <w:sz w:val="22"/>
          <w:szCs w:val="22"/>
        </w:rPr>
        <w:t xml:space="preserve">There has been a </w:t>
      </w:r>
      <w:r w:rsidR="003F231A">
        <w:rPr>
          <w:rFonts w:ascii="Arial" w:hAnsi="Arial" w:cs="Arial"/>
          <w:sz w:val="22"/>
          <w:szCs w:val="22"/>
        </w:rPr>
        <w:t xml:space="preserve">decrease </w:t>
      </w:r>
      <w:r w:rsidR="00D27DCF">
        <w:rPr>
          <w:rFonts w:ascii="Arial" w:hAnsi="Arial" w:cs="Arial"/>
          <w:sz w:val="22"/>
          <w:szCs w:val="22"/>
        </w:rPr>
        <w:t xml:space="preserve">in the </w:t>
      </w:r>
      <w:r w:rsidRPr="00FA4845" w:rsidR="00E37224">
        <w:rPr>
          <w:rFonts w:ascii="Arial" w:hAnsi="Arial" w:cs="Arial"/>
          <w:sz w:val="22"/>
          <w:szCs w:val="22"/>
        </w:rPr>
        <w:t xml:space="preserve">overall burden of </w:t>
      </w:r>
      <w:r w:rsidR="00FC2E28">
        <w:rPr>
          <w:rFonts w:ascii="Arial" w:hAnsi="Arial" w:cs="Arial"/>
          <w:sz w:val="22"/>
          <w:szCs w:val="22"/>
        </w:rPr>
        <w:t>7</w:t>
      </w:r>
      <w:r w:rsidR="0026187F">
        <w:rPr>
          <w:rFonts w:ascii="Arial" w:hAnsi="Arial" w:cs="Arial"/>
          <w:sz w:val="22"/>
          <w:szCs w:val="22"/>
        </w:rPr>
        <w:t>,</w:t>
      </w:r>
      <w:r w:rsidR="00FC2E28">
        <w:rPr>
          <w:rFonts w:ascii="Arial" w:hAnsi="Arial" w:cs="Arial"/>
          <w:sz w:val="22"/>
          <w:szCs w:val="22"/>
        </w:rPr>
        <w:t>372</w:t>
      </w:r>
      <w:r w:rsidRPr="0085515C" w:rsidR="006B1C8F">
        <w:rPr>
          <w:rFonts w:ascii="Arial" w:hAnsi="Arial" w:cs="Arial"/>
          <w:sz w:val="22"/>
          <w:szCs w:val="22"/>
        </w:rPr>
        <w:t xml:space="preserve"> </w:t>
      </w:r>
      <w:r w:rsidRPr="00FA4845" w:rsidR="00E37224">
        <w:rPr>
          <w:rFonts w:ascii="Arial" w:hAnsi="Arial" w:cs="Arial"/>
          <w:sz w:val="22"/>
          <w:szCs w:val="22"/>
        </w:rPr>
        <w:t xml:space="preserve">hours from </w:t>
      </w:r>
      <w:r w:rsidR="00E34054">
        <w:rPr>
          <w:rFonts w:ascii="Arial" w:hAnsi="Arial" w:cs="Arial"/>
          <w:bCs/>
          <w:color w:val="000000"/>
          <w:sz w:val="22"/>
          <w:szCs w:val="22"/>
        </w:rPr>
        <w:t>298,19</w:t>
      </w:r>
      <w:r w:rsidR="00F77A4B">
        <w:rPr>
          <w:rFonts w:ascii="Arial" w:hAnsi="Arial" w:cs="Arial"/>
          <w:bCs/>
          <w:color w:val="000000"/>
          <w:sz w:val="22"/>
          <w:szCs w:val="22"/>
        </w:rPr>
        <w:t>4</w:t>
      </w:r>
      <w:r w:rsidR="00A11641">
        <w:rPr>
          <w:rFonts w:ascii="Arial" w:hAnsi="Arial" w:cs="Arial"/>
          <w:bCs/>
          <w:sz w:val="22"/>
          <w:szCs w:val="22"/>
        </w:rPr>
        <w:t xml:space="preserve"> </w:t>
      </w:r>
      <w:r w:rsidRPr="00FA4845" w:rsidR="00E37224">
        <w:rPr>
          <w:rFonts w:ascii="Arial" w:hAnsi="Arial" w:cs="Arial"/>
          <w:sz w:val="22"/>
          <w:szCs w:val="22"/>
        </w:rPr>
        <w:t xml:space="preserve">hours to </w:t>
      </w:r>
      <w:r w:rsidR="00FC2E28">
        <w:rPr>
          <w:rFonts w:ascii="Arial" w:hAnsi="Arial" w:cs="Arial"/>
          <w:sz w:val="22"/>
          <w:szCs w:val="22"/>
        </w:rPr>
        <w:t>290,822</w:t>
      </w:r>
      <w:r w:rsidRPr="00FA4845" w:rsidR="006C6640">
        <w:rPr>
          <w:rFonts w:ascii="Arial" w:hAnsi="Arial" w:cs="Arial"/>
          <w:bCs/>
          <w:color w:val="000000"/>
          <w:sz w:val="22"/>
          <w:szCs w:val="22"/>
        </w:rPr>
        <w:t xml:space="preserve"> </w:t>
      </w:r>
      <w:r w:rsidRPr="00FA4845" w:rsidR="00E37224">
        <w:rPr>
          <w:rFonts w:ascii="Arial" w:hAnsi="Arial" w:cs="Arial"/>
          <w:sz w:val="22"/>
          <w:szCs w:val="22"/>
        </w:rPr>
        <w:t>hours annually</w:t>
      </w:r>
      <w:r w:rsidRPr="00FA4845" w:rsidR="004B626F">
        <w:rPr>
          <w:rFonts w:ascii="Arial" w:hAnsi="Arial" w:cs="Arial"/>
          <w:sz w:val="22"/>
          <w:szCs w:val="22"/>
        </w:rPr>
        <w:t xml:space="preserve">. </w:t>
      </w:r>
      <w:r w:rsidR="00792536">
        <w:rPr>
          <w:rFonts w:ascii="Arial" w:hAnsi="Arial" w:cs="Arial"/>
          <w:sz w:val="22"/>
          <w:szCs w:val="22"/>
        </w:rPr>
        <w:t>The decrease is due to a change to the NRC staff’s estimate on the annual burden. This is due to an evaluation of historical data</w:t>
      </w:r>
      <w:r w:rsidR="00F97A68">
        <w:rPr>
          <w:rFonts w:ascii="Arial" w:hAnsi="Arial" w:cs="Arial"/>
          <w:sz w:val="22"/>
          <w:szCs w:val="22"/>
        </w:rPr>
        <w:t xml:space="preserve"> </w:t>
      </w:r>
      <w:r w:rsidR="001E741D">
        <w:rPr>
          <w:rFonts w:ascii="Arial" w:hAnsi="Arial" w:cs="Arial"/>
          <w:sz w:val="22"/>
          <w:szCs w:val="22"/>
        </w:rPr>
        <w:t>on</w:t>
      </w:r>
      <w:r w:rsidR="00F97A68">
        <w:rPr>
          <w:rFonts w:ascii="Arial" w:hAnsi="Arial" w:cs="Arial"/>
          <w:sz w:val="22"/>
          <w:szCs w:val="22"/>
        </w:rPr>
        <w:t xml:space="preserve"> Agreement State</w:t>
      </w:r>
      <w:r w:rsidR="002C0450">
        <w:rPr>
          <w:rFonts w:ascii="Arial" w:hAnsi="Arial" w:cs="Arial"/>
          <w:sz w:val="22"/>
          <w:szCs w:val="22"/>
        </w:rPr>
        <w:t xml:space="preserve"> level of effort to comply with this information collection</w:t>
      </w:r>
      <w:r w:rsidR="00786BE4">
        <w:rPr>
          <w:rFonts w:ascii="Arial" w:hAnsi="Arial" w:cs="Arial"/>
          <w:sz w:val="22"/>
          <w:szCs w:val="22"/>
        </w:rPr>
        <w:t>.</w:t>
      </w:r>
    </w:p>
    <w:p w:rsidR="008117A8" w:rsidP="00792536" w14:paraId="0E9133D0" w14:textId="77777777">
      <w:pPr>
        <w:pStyle w:val="ListParagraph"/>
        <w:widowControl w:val="0"/>
        <w:ind w:left="1440"/>
        <w:rPr>
          <w:rFonts w:ascii="Arial" w:hAnsi="Arial" w:cs="Arial"/>
          <w:sz w:val="22"/>
          <w:szCs w:val="22"/>
        </w:rPr>
      </w:pPr>
    </w:p>
    <w:p w:rsidR="00EC0CA6" w:rsidP="00792536" w14:paraId="197A6BBA" w14:textId="3229F462">
      <w:pPr>
        <w:pStyle w:val="ListParagraph"/>
        <w:widowControl w:val="0"/>
        <w:ind w:left="1440"/>
        <w:rPr>
          <w:rFonts w:ascii="Arial" w:hAnsi="Arial" w:cs="Arial"/>
          <w:sz w:val="22"/>
          <w:szCs w:val="22"/>
        </w:rPr>
      </w:pPr>
      <w:r>
        <w:rPr>
          <w:rFonts w:ascii="Arial" w:hAnsi="Arial" w:cs="Arial"/>
          <w:sz w:val="22"/>
          <w:szCs w:val="22"/>
        </w:rPr>
        <w:t>Although the burden decreased, the number of</w:t>
      </w:r>
      <w:r w:rsidR="00927126">
        <w:rPr>
          <w:rFonts w:ascii="Arial" w:hAnsi="Arial" w:cs="Arial"/>
          <w:sz w:val="22"/>
          <w:szCs w:val="22"/>
        </w:rPr>
        <w:t xml:space="preserve"> FTE</w:t>
      </w:r>
      <w:r w:rsidR="00C06F0B">
        <w:rPr>
          <w:rFonts w:ascii="Arial" w:hAnsi="Arial" w:cs="Arial"/>
          <w:sz w:val="22"/>
          <w:szCs w:val="22"/>
        </w:rPr>
        <w:t xml:space="preserve"> per</w:t>
      </w:r>
      <w:r>
        <w:rPr>
          <w:rFonts w:ascii="Arial" w:hAnsi="Arial" w:cs="Arial"/>
          <w:sz w:val="22"/>
          <w:szCs w:val="22"/>
        </w:rPr>
        <w:t xml:space="preserve"> Agreement State FTE </w:t>
      </w:r>
      <w:r w:rsidR="00DF1B59">
        <w:rPr>
          <w:rFonts w:ascii="Arial" w:hAnsi="Arial" w:cs="Arial"/>
          <w:sz w:val="22"/>
          <w:szCs w:val="22"/>
        </w:rPr>
        <w:t>for program maintenance</w:t>
      </w:r>
      <w:r>
        <w:rPr>
          <w:rFonts w:ascii="Arial" w:hAnsi="Arial" w:cs="Arial"/>
          <w:sz w:val="22"/>
          <w:szCs w:val="22"/>
        </w:rPr>
        <w:t xml:space="preserve"> has increased </w:t>
      </w:r>
      <w:r w:rsidR="00D03924">
        <w:rPr>
          <w:rFonts w:ascii="Arial" w:hAnsi="Arial" w:cs="Arial"/>
          <w:sz w:val="22"/>
          <w:szCs w:val="22"/>
        </w:rPr>
        <w:t xml:space="preserve">from </w:t>
      </w:r>
      <w:r w:rsidR="00153C14">
        <w:rPr>
          <w:rFonts w:ascii="Arial" w:hAnsi="Arial" w:cs="Arial"/>
          <w:sz w:val="22"/>
          <w:szCs w:val="22"/>
        </w:rPr>
        <w:t>10</w:t>
      </w:r>
      <w:r w:rsidR="00EC53EB">
        <w:rPr>
          <w:rFonts w:ascii="Arial" w:hAnsi="Arial" w:cs="Arial"/>
          <w:sz w:val="22"/>
          <w:szCs w:val="22"/>
        </w:rPr>
        <w:t>.5 to 11</w:t>
      </w:r>
      <w:r w:rsidR="00BF3607">
        <w:rPr>
          <w:rFonts w:ascii="Arial" w:hAnsi="Arial" w:cs="Arial"/>
          <w:sz w:val="22"/>
          <w:szCs w:val="22"/>
        </w:rPr>
        <w:t xml:space="preserve">.9 </w:t>
      </w:r>
      <w:r>
        <w:rPr>
          <w:rFonts w:ascii="Arial" w:hAnsi="Arial" w:cs="Arial"/>
          <w:sz w:val="22"/>
          <w:szCs w:val="22"/>
        </w:rPr>
        <w:t xml:space="preserve">due to aligning the </w:t>
      </w:r>
      <w:r w:rsidR="00505CAF">
        <w:rPr>
          <w:rFonts w:ascii="Arial" w:hAnsi="Arial" w:cs="Arial"/>
          <w:sz w:val="22"/>
          <w:szCs w:val="22"/>
        </w:rPr>
        <w:t xml:space="preserve">productive </w:t>
      </w:r>
      <w:r>
        <w:rPr>
          <w:rFonts w:ascii="Arial" w:hAnsi="Arial" w:cs="Arial"/>
          <w:sz w:val="22"/>
          <w:szCs w:val="22"/>
        </w:rPr>
        <w:t xml:space="preserve">hours per FTE with </w:t>
      </w:r>
      <w:r w:rsidR="00505CAF">
        <w:rPr>
          <w:rFonts w:ascii="Arial" w:hAnsi="Arial" w:cs="Arial"/>
          <w:sz w:val="22"/>
          <w:szCs w:val="22"/>
        </w:rPr>
        <w:t>current budgeting assumptions.  The hours per FTE went from 1,800 hours per year to 1,510 hours per year.</w:t>
      </w:r>
    </w:p>
    <w:p w:rsidR="005875BE" w:rsidP="00223E07" w14:paraId="59D82459" w14:textId="77777777">
      <w:pPr>
        <w:pStyle w:val="ListParagraph"/>
        <w:widowControl w:val="0"/>
        <w:ind w:left="1440"/>
        <w:rPr>
          <w:rFonts w:ascii="Arial" w:hAnsi="Arial" w:cs="Arial"/>
          <w:sz w:val="22"/>
          <w:szCs w:val="22"/>
        </w:rPr>
      </w:pPr>
    </w:p>
    <w:p w:rsidR="00924149" w:rsidP="00223E07" w14:paraId="2020054B" w14:textId="212FA520">
      <w:pPr>
        <w:pStyle w:val="ListParagraph"/>
        <w:widowControl w:val="0"/>
        <w:ind w:left="1440"/>
        <w:rPr>
          <w:rFonts w:ascii="Arial" w:hAnsi="Arial" w:cs="Arial"/>
          <w:sz w:val="22"/>
          <w:szCs w:val="22"/>
        </w:rPr>
      </w:pPr>
      <w:r w:rsidRPr="00924149">
        <w:rPr>
          <w:rFonts w:ascii="Arial" w:hAnsi="Arial" w:cs="Arial"/>
          <w:sz w:val="22"/>
          <w:szCs w:val="22"/>
        </w:rPr>
        <w:t xml:space="preserve">In addition, the NRC staff updated the IMPEP questionnaire with the following changes; however, these changes </w:t>
      </w:r>
      <w:r w:rsidR="00E92832">
        <w:rPr>
          <w:rFonts w:ascii="Arial" w:hAnsi="Arial" w:cs="Arial"/>
          <w:sz w:val="22"/>
          <w:szCs w:val="22"/>
        </w:rPr>
        <w:t xml:space="preserve">capture </w:t>
      </w:r>
      <w:r w:rsidR="0093722E">
        <w:rPr>
          <w:rFonts w:ascii="Arial" w:hAnsi="Arial" w:cs="Arial"/>
          <w:sz w:val="22"/>
          <w:szCs w:val="22"/>
        </w:rPr>
        <w:t xml:space="preserve">activities </w:t>
      </w:r>
      <w:r w:rsidR="00AB3281">
        <w:rPr>
          <w:rFonts w:ascii="Arial" w:hAnsi="Arial" w:cs="Arial"/>
          <w:sz w:val="22"/>
          <w:szCs w:val="22"/>
        </w:rPr>
        <w:t>respondent</w:t>
      </w:r>
      <w:r w:rsidR="00E92832">
        <w:rPr>
          <w:rFonts w:ascii="Arial" w:hAnsi="Arial" w:cs="Arial"/>
          <w:sz w:val="22"/>
          <w:szCs w:val="22"/>
        </w:rPr>
        <w:t>s</w:t>
      </w:r>
      <w:r w:rsidR="00AB3281">
        <w:rPr>
          <w:rFonts w:ascii="Arial" w:hAnsi="Arial" w:cs="Arial"/>
          <w:sz w:val="22"/>
          <w:szCs w:val="22"/>
        </w:rPr>
        <w:t xml:space="preserve"> </w:t>
      </w:r>
      <w:r w:rsidR="0085170E">
        <w:rPr>
          <w:rFonts w:ascii="Arial" w:hAnsi="Arial" w:cs="Arial"/>
          <w:sz w:val="22"/>
          <w:szCs w:val="22"/>
        </w:rPr>
        <w:t xml:space="preserve">are already </w:t>
      </w:r>
      <w:r w:rsidR="009262D1">
        <w:rPr>
          <w:rFonts w:ascii="Arial" w:hAnsi="Arial" w:cs="Arial"/>
          <w:sz w:val="22"/>
          <w:szCs w:val="22"/>
        </w:rPr>
        <w:t xml:space="preserve">performing and </w:t>
      </w:r>
      <w:r w:rsidRPr="00924149">
        <w:rPr>
          <w:rFonts w:ascii="Arial" w:hAnsi="Arial" w:cs="Arial"/>
          <w:sz w:val="22"/>
          <w:szCs w:val="22"/>
        </w:rPr>
        <w:t>do not affect the estimated burden to complete the questionnaire:</w:t>
      </w:r>
    </w:p>
    <w:p w:rsidR="00EC2A99" w:rsidP="00924149" w14:paraId="3726BBD9" w14:textId="77777777">
      <w:pPr>
        <w:widowControl w:val="0"/>
        <w:tabs>
          <w:tab w:val="num" w:pos="1400"/>
        </w:tabs>
        <w:ind w:left="1440" w:hanging="720"/>
        <w:rPr>
          <w:rFonts w:ascii="Arial" w:hAnsi="Arial" w:cs="Arial"/>
          <w:sz w:val="22"/>
          <w:szCs w:val="22"/>
        </w:rPr>
      </w:pPr>
    </w:p>
    <w:p w:rsidR="00924149" w:rsidRPr="00223E07" w:rsidP="00223E07" w14:paraId="32BF80E6" w14:textId="5D58D776">
      <w:pPr>
        <w:pStyle w:val="ListParagraph"/>
        <w:widowControl w:val="0"/>
        <w:numPr>
          <w:ilvl w:val="0"/>
          <w:numId w:val="31"/>
        </w:numPr>
        <w:rPr>
          <w:rFonts w:ascii="Arial" w:hAnsi="Arial" w:cs="Arial"/>
          <w:sz w:val="22"/>
          <w:szCs w:val="22"/>
        </w:rPr>
      </w:pPr>
      <w:r w:rsidRPr="00223E07">
        <w:rPr>
          <w:rFonts w:ascii="Arial" w:hAnsi="Arial" w:cs="Arial"/>
          <w:sz w:val="22"/>
          <w:szCs w:val="22"/>
        </w:rPr>
        <w:t>Update to the wording of question 4 related vacant positions that had recently been filled</w:t>
      </w:r>
      <w:r w:rsidR="00F81F8A">
        <w:rPr>
          <w:rFonts w:ascii="Arial" w:hAnsi="Arial" w:cs="Arial"/>
          <w:sz w:val="22"/>
          <w:szCs w:val="22"/>
        </w:rPr>
        <w:t>.</w:t>
      </w:r>
    </w:p>
    <w:p w:rsidR="003C5D2F" w:rsidP="00223E07" w14:paraId="466C3E40" w14:textId="7E64C8E8">
      <w:pPr>
        <w:pStyle w:val="ListParagraph"/>
        <w:widowControl w:val="0"/>
        <w:numPr>
          <w:ilvl w:val="0"/>
          <w:numId w:val="31"/>
        </w:numPr>
        <w:rPr>
          <w:rFonts w:ascii="Arial" w:hAnsi="Arial" w:cs="Arial"/>
          <w:sz w:val="22"/>
          <w:szCs w:val="22"/>
        </w:rPr>
      </w:pPr>
      <w:r w:rsidRPr="00223E07">
        <w:rPr>
          <w:rFonts w:ascii="Arial" w:hAnsi="Arial" w:cs="Arial"/>
          <w:sz w:val="22"/>
          <w:szCs w:val="22"/>
        </w:rPr>
        <w:t xml:space="preserve">Items 6, 17, 25, 32 were added to clarify that the </w:t>
      </w:r>
      <w:r w:rsidR="00164E3E">
        <w:rPr>
          <w:rFonts w:ascii="Arial" w:hAnsi="Arial" w:cs="Arial"/>
          <w:sz w:val="22"/>
          <w:szCs w:val="22"/>
        </w:rPr>
        <w:t>AS</w:t>
      </w:r>
      <w:r w:rsidRPr="00223E07">
        <w:rPr>
          <w:rFonts w:ascii="Arial" w:hAnsi="Arial" w:cs="Arial"/>
          <w:sz w:val="22"/>
          <w:szCs w:val="22"/>
        </w:rPr>
        <w:t xml:space="preserve"> should provide a copy of their training, program reciprocity, licensing, inspection, and incident and allegation procedures. States were previously providing these procedures, although these items were not expressly stated in the questionnaire.</w:t>
      </w:r>
    </w:p>
    <w:p w:rsidR="00DA24BB" w:rsidP="00223E07" w14:paraId="20430174" w14:textId="0678DAC2">
      <w:pPr>
        <w:pStyle w:val="ListParagraph"/>
        <w:widowControl w:val="0"/>
        <w:numPr>
          <w:ilvl w:val="0"/>
          <w:numId w:val="31"/>
        </w:numPr>
        <w:rPr>
          <w:rFonts w:ascii="Arial" w:hAnsi="Arial" w:cs="Arial"/>
          <w:sz w:val="22"/>
          <w:szCs w:val="22"/>
        </w:rPr>
      </w:pPr>
      <w:r w:rsidRPr="00DA24BB">
        <w:rPr>
          <w:rFonts w:ascii="Arial" w:hAnsi="Arial" w:cs="Arial"/>
          <w:sz w:val="22"/>
          <w:szCs w:val="22"/>
        </w:rPr>
        <w:t>Item 22 was added. This item requests a list of licensing actions. Most respondents were previously providing this information under item #21.</w:t>
      </w:r>
    </w:p>
    <w:p w:rsidR="003A3706" w:rsidP="00223E07" w14:paraId="4F4CD311" w14:textId="1C4915AA">
      <w:pPr>
        <w:pStyle w:val="ListParagraph"/>
        <w:widowControl w:val="0"/>
        <w:numPr>
          <w:ilvl w:val="0"/>
          <w:numId w:val="31"/>
        </w:numPr>
        <w:rPr>
          <w:rFonts w:ascii="Arial" w:hAnsi="Arial" w:cs="Arial"/>
          <w:sz w:val="22"/>
          <w:szCs w:val="22"/>
        </w:rPr>
      </w:pPr>
      <w:r w:rsidRPr="00DA24BB">
        <w:rPr>
          <w:rFonts w:ascii="Arial" w:hAnsi="Arial" w:cs="Arial"/>
          <w:sz w:val="22"/>
          <w:szCs w:val="22"/>
        </w:rPr>
        <w:t>Item 23 was added to request information on the method of record storage (electronic or paper)</w:t>
      </w:r>
      <w:r w:rsidR="00884552">
        <w:rPr>
          <w:rFonts w:ascii="Arial" w:hAnsi="Arial" w:cs="Arial"/>
          <w:sz w:val="22"/>
          <w:szCs w:val="22"/>
        </w:rPr>
        <w:t>.</w:t>
      </w:r>
    </w:p>
    <w:p w:rsidR="00924149" w:rsidRPr="00223E07" w:rsidP="00223E07" w14:paraId="514A0EBD" w14:textId="517D4218">
      <w:pPr>
        <w:pStyle w:val="ListParagraph"/>
        <w:widowControl w:val="0"/>
        <w:numPr>
          <w:ilvl w:val="0"/>
          <w:numId w:val="31"/>
        </w:numPr>
        <w:rPr>
          <w:rFonts w:ascii="Arial" w:hAnsi="Arial" w:cs="Arial"/>
          <w:sz w:val="22"/>
          <w:szCs w:val="22"/>
        </w:rPr>
      </w:pPr>
      <w:r w:rsidRPr="00223E07">
        <w:rPr>
          <w:rFonts w:ascii="Arial" w:hAnsi="Arial" w:cs="Arial"/>
          <w:sz w:val="22"/>
          <w:szCs w:val="22"/>
        </w:rPr>
        <w:t xml:space="preserve">Item 28 was added to identify which version of specific guidance documents are being used by the </w:t>
      </w:r>
      <w:r w:rsidR="00164E3E">
        <w:rPr>
          <w:rFonts w:ascii="Arial" w:hAnsi="Arial" w:cs="Arial"/>
          <w:sz w:val="22"/>
          <w:szCs w:val="22"/>
        </w:rPr>
        <w:t>AS</w:t>
      </w:r>
      <w:r w:rsidRPr="00223E07">
        <w:rPr>
          <w:rFonts w:ascii="Arial" w:hAnsi="Arial" w:cs="Arial"/>
          <w:sz w:val="22"/>
          <w:szCs w:val="22"/>
        </w:rPr>
        <w:t xml:space="preserve">. This helps the NRC to ensure that </w:t>
      </w:r>
      <w:r w:rsidR="00164E3E">
        <w:rPr>
          <w:rFonts w:ascii="Arial" w:hAnsi="Arial" w:cs="Arial"/>
          <w:sz w:val="22"/>
          <w:szCs w:val="22"/>
        </w:rPr>
        <w:t>AS</w:t>
      </w:r>
      <w:r w:rsidRPr="00223E07">
        <w:rPr>
          <w:rFonts w:ascii="Arial" w:hAnsi="Arial" w:cs="Arial"/>
          <w:sz w:val="22"/>
          <w:szCs w:val="22"/>
        </w:rPr>
        <w:t xml:space="preserve">s </w:t>
      </w:r>
      <w:r w:rsidRPr="00223E07">
        <w:rPr>
          <w:rFonts w:ascii="Arial" w:hAnsi="Arial" w:cs="Arial"/>
          <w:sz w:val="22"/>
          <w:szCs w:val="22"/>
        </w:rPr>
        <w:t>are</w:t>
      </w:r>
      <w:r w:rsidRPr="00223E07">
        <w:rPr>
          <w:rFonts w:ascii="Arial" w:hAnsi="Arial" w:cs="Arial"/>
          <w:sz w:val="22"/>
          <w:szCs w:val="22"/>
        </w:rPr>
        <w:t xml:space="preserve"> using the most recent guidance in implementing their program.</w:t>
      </w:r>
    </w:p>
    <w:p w:rsidR="00924149" w:rsidRPr="00924149" w:rsidP="00223E07" w14:paraId="21244127" w14:textId="49FFE20F">
      <w:pPr>
        <w:pStyle w:val="ListParagraph"/>
        <w:widowControl w:val="0"/>
        <w:numPr>
          <w:ilvl w:val="0"/>
          <w:numId w:val="31"/>
        </w:numPr>
        <w:rPr>
          <w:rFonts w:ascii="Arial" w:hAnsi="Arial" w:cs="Arial"/>
          <w:sz w:val="22"/>
          <w:szCs w:val="22"/>
        </w:rPr>
      </w:pPr>
      <w:r w:rsidRPr="00924149">
        <w:rPr>
          <w:rFonts w:ascii="Arial" w:hAnsi="Arial" w:cs="Arial"/>
          <w:sz w:val="22"/>
          <w:szCs w:val="22"/>
        </w:rPr>
        <w:t>Item 31 was added to request a list of allegations. This is a clarification</w:t>
      </w:r>
      <w:r w:rsidR="00486B2A">
        <w:rPr>
          <w:rFonts w:ascii="Arial" w:hAnsi="Arial" w:cs="Arial"/>
          <w:sz w:val="22"/>
          <w:szCs w:val="22"/>
        </w:rPr>
        <w:t xml:space="preserve">. </w:t>
      </w:r>
      <w:r w:rsidRPr="00924149">
        <w:rPr>
          <w:rFonts w:ascii="Arial" w:hAnsi="Arial" w:cs="Arial"/>
          <w:sz w:val="22"/>
          <w:szCs w:val="22"/>
        </w:rPr>
        <w:t xml:space="preserve">This section was titled “Incidents and Allegations” but previously did not </w:t>
      </w:r>
      <w:r w:rsidR="00087C4D">
        <w:rPr>
          <w:rFonts w:ascii="Arial" w:hAnsi="Arial" w:cs="Arial"/>
          <w:sz w:val="22"/>
          <w:szCs w:val="22"/>
        </w:rPr>
        <w:t xml:space="preserve">explicitly </w:t>
      </w:r>
      <w:r w:rsidR="00B70DB1">
        <w:rPr>
          <w:rFonts w:ascii="Arial" w:hAnsi="Arial" w:cs="Arial"/>
          <w:sz w:val="22"/>
          <w:szCs w:val="22"/>
        </w:rPr>
        <w:t>req</w:t>
      </w:r>
      <w:r w:rsidR="00884552">
        <w:rPr>
          <w:rFonts w:ascii="Arial" w:hAnsi="Arial" w:cs="Arial"/>
          <w:sz w:val="22"/>
          <w:szCs w:val="22"/>
        </w:rPr>
        <w:t xml:space="preserve">uest </w:t>
      </w:r>
      <w:r w:rsidR="00B70DB1">
        <w:rPr>
          <w:rFonts w:ascii="Arial" w:hAnsi="Arial" w:cs="Arial"/>
          <w:sz w:val="22"/>
          <w:szCs w:val="22"/>
        </w:rPr>
        <w:t xml:space="preserve">a list of </w:t>
      </w:r>
      <w:r w:rsidRPr="00924149">
        <w:rPr>
          <w:rFonts w:ascii="Arial" w:hAnsi="Arial" w:cs="Arial"/>
          <w:sz w:val="22"/>
          <w:szCs w:val="22"/>
        </w:rPr>
        <w:t>allegations.</w:t>
      </w:r>
    </w:p>
    <w:p w:rsidR="00924149" w:rsidRPr="00924149" w:rsidP="00223E07" w14:paraId="06E43C81" w14:textId="24479BCA">
      <w:pPr>
        <w:pStyle w:val="ListParagraph"/>
        <w:widowControl w:val="0"/>
        <w:numPr>
          <w:ilvl w:val="0"/>
          <w:numId w:val="31"/>
        </w:numPr>
        <w:rPr>
          <w:rFonts w:ascii="Arial" w:hAnsi="Arial" w:cs="Arial"/>
          <w:sz w:val="22"/>
          <w:szCs w:val="22"/>
        </w:rPr>
      </w:pPr>
      <w:r w:rsidRPr="00924149">
        <w:rPr>
          <w:rFonts w:ascii="Arial" w:hAnsi="Arial" w:cs="Arial"/>
          <w:sz w:val="22"/>
          <w:szCs w:val="22"/>
        </w:rPr>
        <w:t xml:space="preserve">Item 35 was updated to include a request for a status of outstanding comments. This is </w:t>
      </w:r>
      <w:r w:rsidR="00B70DB1">
        <w:rPr>
          <w:rFonts w:ascii="Arial" w:hAnsi="Arial" w:cs="Arial"/>
          <w:sz w:val="22"/>
          <w:szCs w:val="22"/>
        </w:rPr>
        <w:t xml:space="preserve">clarification </w:t>
      </w:r>
      <w:r w:rsidRPr="00924149" w:rsidR="00804B2D">
        <w:rPr>
          <w:rFonts w:ascii="Arial" w:hAnsi="Arial" w:cs="Arial"/>
          <w:sz w:val="22"/>
          <w:szCs w:val="22"/>
        </w:rPr>
        <w:t>a clarification of the wording</w:t>
      </w:r>
      <w:r w:rsidR="00804B2D">
        <w:rPr>
          <w:rFonts w:ascii="Arial" w:hAnsi="Arial" w:cs="Arial"/>
          <w:sz w:val="22"/>
          <w:szCs w:val="22"/>
        </w:rPr>
        <w:t xml:space="preserve"> </w:t>
      </w:r>
      <w:r w:rsidR="00B70DB1">
        <w:rPr>
          <w:rFonts w:ascii="Arial" w:hAnsi="Arial" w:cs="Arial"/>
          <w:sz w:val="22"/>
          <w:szCs w:val="22"/>
        </w:rPr>
        <w:t xml:space="preserve">and </w:t>
      </w:r>
      <w:r w:rsidR="00B23801">
        <w:rPr>
          <w:rFonts w:ascii="Arial" w:hAnsi="Arial" w:cs="Arial"/>
          <w:sz w:val="22"/>
          <w:szCs w:val="22"/>
        </w:rPr>
        <w:t xml:space="preserve">part of the </w:t>
      </w:r>
      <w:r w:rsidR="006C2713">
        <w:rPr>
          <w:rFonts w:ascii="Arial" w:hAnsi="Arial" w:cs="Arial"/>
          <w:sz w:val="22"/>
          <w:szCs w:val="22"/>
        </w:rPr>
        <w:t xml:space="preserve">standard regulations </w:t>
      </w:r>
      <w:r w:rsidR="0010070B">
        <w:rPr>
          <w:rFonts w:ascii="Arial" w:hAnsi="Arial" w:cs="Arial"/>
          <w:sz w:val="22"/>
          <w:szCs w:val="22"/>
        </w:rPr>
        <w:t>review process</w:t>
      </w:r>
      <w:r w:rsidRPr="00924149">
        <w:rPr>
          <w:rFonts w:ascii="Arial" w:hAnsi="Arial" w:cs="Arial"/>
          <w:sz w:val="22"/>
          <w:szCs w:val="22"/>
        </w:rPr>
        <w:t>.</w:t>
      </w:r>
    </w:p>
    <w:p w:rsidR="005875BE" w:rsidP="00223E07" w14:paraId="686CCC72" w14:textId="463A8FE5">
      <w:pPr>
        <w:pStyle w:val="ListParagraph"/>
        <w:widowControl w:val="0"/>
        <w:numPr>
          <w:ilvl w:val="0"/>
          <w:numId w:val="31"/>
        </w:numPr>
        <w:rPr>
          <w:rFonts w:ascii="Arial" w:hAnsi="Arial" w:cs="Arial"/>
          <w:sz w:val="22"/>
          <w:szCs w:val="22"/>
        </w:rPr>
      </w:pPr>
      <w:r w:rsidRPr="00924149">
        <w:rPr>
          <w:rFonts w:ascii="Arial" w:hAnsi="Arial" w:cs="Arial"/>
          <w:sz w:val="22"/>
          <w:szCs w:val="22"/>
        </w:rPr>
        <w:t>Item 38 was added as an open</w:t>
      </w:r>
      <w:r w:rsidR="006C2713">
        <w:rPr>
          <w:rFonts w:ascii="Arial" w:hAnsi="Arial" w:cs="Arial"/>
          <w:sz w:val="22"/>
          <w:szCs w:val="22"/>
        </w:rPr>
        <w:t>-</w:t>
      </w:r>
      <w:r w:rsidRPr="00924149">
        <w:rPr>
          <w:rFonts w:ascii="Arial" w:hAnsi="Arial" w:cs="Arial"/>
          <w:sz w:val="22"/>
          <w:szCs w:val="22"/>
        </w:rPr>
        <w:t xml:space="preserve">ended question to allow </w:t>
      </w:r>
      <w:r w:rsidR="00164E3E">
        <w:rPr>
          <w:rFonts w:ascii="Arial" w:hAnsi="Arial" w:cs="Arial"/>
          <w:sz w:val="22"/>
          <w:szCs w:val="22"/>
        </w:rPr>
        <w:t>AS</w:t>
      </w:r>
      <w:r w:rsidR="006C2713">
        <w:rPr>
          <w:rFonts w:ascii="Arial" w:hAnsi="Arial" w:cs="Arial"/>
          <w:sz w:val="22"/>
          <w:szCs w:val="22"/>
        </w:rPr>
        <w:t xml:space="preserve"> </w:t>
      </w:r>
      <w:r w:rsidRPr="00924149">
        <w:rPr>
          <w:rFonts w:ascii="Arial" w:hAnsi="Arial" w:cs="Arial"/>
          <w:sz w:val="22"/>
          <w:szCs w:val="22"/>
        </w:rPr>
        <w:t>to provide additional information, if they feel it is important or relevant to the review.</w:t>
      </w:r>
    </w:p>
    <w:p w:rsidR="004F3AA7" w14:paraId="0D5A0818" w14:textId="77777777">
      <w:pPr>
        <w:widowControl w:val="0"/>
        <w:tabs>
          <w:tab w:val="num" w:pos="1400"/>
        </w:tabs>
        <w:ind w:left="1440" w:hanging="720"/>
        <w:rPr>
          <w:rFonts w:ascii="Arial" w:hAnsi="Arial" w:cs="Arial"/>
          <w:sz w:val="22"/>
          <w:szCs w:val="22"/>
        </w:rPr>
      </w:pPr>
    </w:p>
    <w:p w:rsidR="004F3AA7" w:rsidRPr="004F3AA7" w:rsidP="00312A41" w14:paraId="26C8D0B0" w14:textId="04CF1FAF">
      <w:pPr>
        <w:pStyle w:val="ListParagraph"/>
        <w:widowControl w:val="0"/>
        <w:ind w:left="1440"/>
        <w:rPr>
          <w:rFonts w:ascii="Arial" w:hAnsi="Arial" w:cs="Arial"/>
          <w:sz w:val="22"/>
          <w:szCs w:val="22"/>
        </w:rPr>
      </w:pPr>
      <w:r w:rsidRPr="004F3AA7">
        <w:rPr>
          <w:rFonts w:ascii="Arial" w:hAnsi="Arial" w:cs="Arial"/>
          <w:sz w:val="22"/>
          <w:szCs w:val="22"/>
        </w:rPr>
        <w:t xml:space="preserve">In addition, the fee rate </w:t>
      </w:r>
      <w:r w:rsidRPr="00312A41">
        <w:rPr>
          <w:rFonts w:ascii="Arial" w:hAnsi="Arial" w:cs="Arial"/>
          <w:sz w:val="22"/>
          <w:szCs w:val="22"/>
          <w:lang w:val="en-CA"/>
        </w:rPr>
        <w:t>increased</w:t>
      </w:r>
      <w:r w:rsidRPr="004F3AA7">
        <w:rPr>
          <w:rFonts w:ascii="Arial" w:hAnsi="Arial" w:cs="Arial"/>
          <w:sz w:val="22"/>
          <w:szCs w:val="22"/>
        </w:rPr>
        <w:t xml:space="preserve"> from $275 to $2</w:t>
      </w:r>
      <w:r w:rsidR="00AB066F">
        <w:rPr>
          <w:rFonts w:ascii="Arial" w:hAnsi="Arial" w:cs="Arial"/>
          <w:sz w:val="22"/>
          <w:szCs w:val="22"/>
        </w:rPr>
        <w:t>90</w:t>
      </w:r>
      <w:r w:rsidRPr="004F3AA7">
        <w:rPr>
          <w:rFonts w:ascii="Arial" w:hAnsi="Arial" w:cs="Arial"/>
          <w:sz w:val="22"/>
          <w:szCs w:val="22"/>
        </w:rPr>
        <w:t>.</w:t>
      </w:r>
    </w:p>
    <w:p w:rsidR="00C814A1" w:rsidRPr="00FA4845" w:rsidP="00D555F9" w14:paraId="598F39AC" w14:textId="77777777">
      <w:pPr>
        <w:pStyle w:val="ListBullet"/>
        <w:numPr>
          <w:ilvl w:val="0"/>
          <w:numId w:val="0"/>
        </w:numPr>
        <w:ind w:left="1440"/>
        <w:rPr>
          <w:rFonts w:ascii="Arial" w:hAnsi="Arial" w:cs="Arial"/>
          <w:sz w:val="22"/>
          <w:szCs w:val="22"/>
        </w:rPr>
      </w:pPr>
    </w:p>
    <w:p w:rsidR="002A64F1" w:rsidRPr="00FA4845" w:rsidP="007B72F2" w14:paraId="66A45E50" w14:textId="77777777">
      <w:pPr>
        <w:pStyle w:val="Level1"/>
        <w:keepNext/>
        <w:widowControl/>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Publication for Statistical Use</w:t>
      </w:r>
    </w:p>
    <w:p w:rsidR="002A64F1" w:rsidRPr="00FA4845" w:rsidP="007B72F2" w14:paraId="4AC3134E" w14:textId="77777777">
      <w:pPr>
        <w:pStyle w:val="Level1"/>
        <w:keepNext/>
        <w:widowControl/>
        <w:tabs>
          <w:tab w:val="num" w:pos="1400"/>
        </w:tabs>
        <w:ind w:left="1440" w:hanging="720"/>
        <w:rPr>
          <w:rFonts w:ascii="Arial" w:hAnsi="Arial" w:cs="Arial"/>
          <w:sz w:val="22"/>
          <w:szCs w:val="22"/>
        </w:rPr>
      </w:pPr>
    </w:p>
    <w:p w:rsidR="002A64F1" w:rsidRPr="00FA4845" w:rsidP="00312A41" w14:paraId="38C874EC" w14:textId="64AEAE77">
      <w:pPr>
        <w:pStyle w:val="ListParagraph"/>
        <w:widowControl w:val="0"/>
        <w:ind w:left="1440"/>
        <w:rPr>
          <w:rFonts w:ascii="Arial" w:hAnsi="Arial" w:cs="Arial"/>
          <w:sz w:val="22"/>
          <w:szCs w:val="22"/>
          <w:u w:val="single"/>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2B3A87">
        <w:rPr>
          <w:rFonts w:ascii="Arial" w:hAnsi="Arial" w:cs="Arial"/>
          <w:sz w:val="22"/>
          <w:szCs w:val="22"/>
        </w:rPr>
        <w:t>This information will not be published for statistical use.</w:t>
      </w:r>
    </w:p>
    <w:p w:rsidR="002A64F1" w:rsidRPr="00FA4845" w:rsidP="0071125A" w14:paraId="7D3A568D" w14:textId="77777777">
      <w:pPr>
        <w:pStyle w:val="Level1"/>
        <w:tabs>
          <w:tab w:val="num" w:pos="1400"/>
        </w:tabs>
        <w:ind w:left="1440" w:hanging="720"/>
        <w:rPr>
          <w:rFonts w:ascii="Arial" w:hAnsi="Arial" w:cs="Arial"/>
          <w:sz w:val="22"/>
          <w:szCs w:val="22"/>
        </w:rPr>
      </w:pPr>
    </w:p>
    <w:p w:rsidR="002A64F1" w:rsidRPr="00FA4845" w:rsidP="0071125A" w14:paraId="421750BD" w14:textId="77777777">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Reason for Not Displaying the Expiration Date</w:t>
      </w:r>
    </w:p>
    <w:p w:rsidR="002A64F1" w:rsidRPr="00FA4845" w:rsidP="0071125A" w14:paraId="138143B2" w14:textId="77777777">
      <w:pPr>
        <w:pStyle w:val="Level1"/>
        <w:tabs>
          <w:tab w:val="num" w:pos="1400"/>
        </w:tabs>
        <w:ind w:left="1440" w:hanging="720"/>
        <w:rPr>
          <w:rFonts w:ascii="Arial" w:hAnsi="Arial" w:cs="Arial"/>
          <w:sz w:val="22"/>
          <w:szCs w:val="22"/>
        </w:rPr>
      </w:pPr>
    </w:p>
    <w:p w:rsidR="00955A67" w:rsidRPr="00FA4845" w:rsidP="008117A8" w14:paraId="610EBFC1" w14:textId="34FD658D">
      <w:pPr>
        <w:pStyle w:val="ListParagraph"/>
        <w:widowControl w:val="0"/>
        <w:ind w:left="1440"/>
        <w:rPr>
          <w:rFonts w:ascii="Arial" w:hAnsi="Arial" w:cs="Arial"/>
          <w:sz w:val="22"/>
          <w:szCs w:val="22"/>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9E72F7">
        <w:rPr>
          <w:rFonts w:ascii="Arial" w:hAnsi="Arial" w:cs="Arial"/>
          <w:sz w:val="22"/>
          <w:szCs w:val="22"/>
          <w:lang w:val="en-CA"/>
        </w:rPr>
        <w:t xml:space="preserve">The NRC believes that it is </w:t>
      </w:r>
      <w:r w:rsidRPr="00FA4845" w:rsidR="002B3A87">
        <w:rPr>
          <w:rFonts w:ascii="Arial" w:hAnsi="Arial" w:cs="Arial"/>
          <w:sz w:val="22"/>
          <w:szCs w:val="22"/>
        </w:rPr>
        <w:t xml:space="preserve">impractical to put the expiration date in the Policy Statement for “Criteria for Guidance of States and NRC in Discontinuance of NRC Regulatory Authority and Assumption Thereof </w:t>
      </w:r>
      <w:r w:rsidR="00C5377B">
        <w:rPr>
          <w:rFonts w:ascii="Arial" w:hAnsi="Arial" w:cs="Arial"/>
          <w:sz w:val="22"/>
          <w:szCs w:val="22"/>
        </w:rPr>
        <w:t>b</w:t>
      </w:r>
      <w:r w:rsidRPr="00FA4845" w:rsidR="002B3A87">
        <w:rPr>
          <w:rFonts w:ascii="Arial" w:hAnsi="Arial" w:cs="Arial"/>
          <w:sz w:val="22"/>
          <w:szCs w:val="22"/>
        </w:rPr>
        <w:t>y States Th</w:t>
      </w:r>
      <w:r w:rsidR="005B1AD1">
        <w:rPr>
          <w:rFonts w:ascii="Arial" w:hAnsi="Arial" w:cs="Arial"/>
          <w:sz w:val="22"/>
          <w:szCs w:val="22"/>
        </w:rPr>
        <w:t>r</w:t>
      </w:r>
      <w:r w:rsidRPr="00FA4845" w:rsidR="002B3A87">
        <w:rPr>
          <w:rFonts w:ascii="Arial" w:hAnsi="Arial" w:cs="Arial"/>
          <w:sz w:val="22"/>
          <w:szCs w:val="22"/>
        </w:rPr>
        <w:t xml:space="preserve">ough Agreement.”  </w:t>
      </w:r>
      <w:r w:rsidRPr="00FA4845" w:rsidR="009E72F7">
        <w:rPr>
          <w:rFonts w:ascii="Arial" w:hAnsi="Arial" w:cs="Arial"/>
          <w:sz w:val="22"/>
          <w:szCs w:val="22"/>
        </w:rPr>
        <w:t xml:space="preserve">By supplying the expiration, the NRC would be required to </w:t>
      </w:r>
      <w:r w:rsidRPr="00FA4845" w:rsidR="002B3A87">
        <w:rPr>
          <w:rFonts w:ascii="Arial" w:hAnsi="Arial" w:cs="Arial"/>
          <w:sz w:val="22"/>
          <w:szCs w:val="22"/>
        </w:rPr>
        <w:t>republish the policy statement every time a renewal of the information collection requirements is approved by OMB</w:t>
      </w:r>
      <w:r w:rsidR="00486B2A">
        <w:rPr>
          <w:rFonts w:ascii="Arial" w:hAnsi="Arial" w:cs="Arial"/>
          <w:sz w:val="22"/>
          <w:szCs w:val="22"/>
        </w:rPr>
        <w:t xml:space="preserve">. </w:t>
      </w:r>
      <w:r w:rsidR="002505CF">
        <w:rPr>
          <w:rFonts w:ascii="Arial" w:hAnsi="Arial" w:cs="Arial"/>
          <w:sz w:val="22"/>
          <w:szCs w:val="22"/>
        </w:rPr>
        <w:t>The expiration date appears on the IMPEP questionnaire.</w:t>
      </w:r>
    </w:p>
    <w:p w:rsidR="002A64F1" w:rsidRPr="00FA4845" w:rsidP="0071125A" w14:paraId="0DDF42E2" w14:textId="77777777">
      <w:pPr>
        <w:pStyle w:val="Level1"/>
        <w:tabs>
          <w:tab w:val="num" w:pos="1400"/>
        </w:tabs>
        <w:ind w:left="1440" w:hanging="720"/>
        <w:rPr>
          <w:rFonts w:ascii="Arial" w:hAnsi="Arial" w:cs="Arial"/>
          <w:sz w:val="22"/>
          <w:szCs w:val="22"/>
        </w:rPr>
      </w:pPr>
    </w:p>
    <w:p w:rsidR="002A64F1" w:rsidRPr="00FA4845" w:rsidP="0071125A" w14:paraId="49157D91" w14:textId="77777777">
      <w:pPr>
        <w:pStyle w:val="Level1"/>
        <w:numPr>
          <w:ilvl w:val="0"/>
          <w:numId w:val="3"/>
        </w:numPr>
        <w:tabs>
          <w:tab w:val="clear" w:pos="1080"/>
          <w:tab w:val="num" w:pos="1400"/>
        </w:tabs>
        <w:ind w:left="1440" w:hanging="720"/>
        <w:rPr>
          <w:rFonts w:ascii="Arial" w:hAnsi="Arial" w:cs="Arial"/>
          <w:sz w:val="22"/>
          <w:szCs w:val="22"/>
        </w:rPr>
      </w:pPr>
      <w:r w:rsidRPr="00FA4845">
        <w:rPr>
          <w:rFonts w:ascii="Arial" w:hAnsi="Arial" w:cs="Arial"/>
          <w:sz w:val="22"/>
          <w:szCs w:val="22"/>
          <w:u w:val="single"/>
        </w:rPr>
        <w:t>Exceptions to the Certification Statement</w:t>
      </w:r>
    </w:p>
    <w:p w:rsidR="002A64F1" w:rsidRPr="00FA4845" w:rsidP="0071125A" w14:paraId="587EF69F" w14:textId="77777777">
      <w:pPr>
        <w:pStyle w:val="Level1"/>
        <w:tabs>
          <w:tab w:val="num" w:pos="1400"/>
        </w:tabs>
        <w:ind w:left="1440" w:hanging="720"/>
        <w:rPr>
          <w:rFonts w:ascii="Arial" w:hAnsi="Arial" w:cs="Arial"/>
          <w:sz w:val="22"/>
          <w:szCs w:val="22"/>
          <w:u w:val="single"/>
        </w:rPr>
      </w:pPr>
    </w:p>
    <w:p w:rsidR="002A64F1" w:rsidRPr="00FA4845" w:rsidP="0071125A" w14:paraId="19C80E87" w14:textId="77777777">
      <w:pPr>
        <w:pStyle w:val="Level1"/>
        <w:tabs>
          <w:tab w:val="num" w:pos="1400"/>
        </w:tabs>
        <w:ind w:left="1440" w:hanging="720"/>
        <w:rPr>
          <w:rFonts w:ascii="Arial" w:hAnsi="Arial" w:cs="Arial"/>
          <w:sz w:val="22"/>
          <w:szCs w:val="22"/>
        </w:rPr>
      </w:pPr>
      <w:r w:rsidRPr="00FA4845">
        <w:rPr>
          <w:rFonts w:ascii="Arial" w:hAnsi="Arial" w:cs="Arial"/>
          <w:sz w:val="22"/>
          <w:szCs w:val="22"/>
          <w:lang w:val="en-CA"/>
        </w:rPr>
        <w:tab/>
      </w:r>
      <w:r w:rsidRPr="00FA4845" w:rsidR="00BE5CAC">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sidR="00BE5CAC">
        <w:rPr>
          <w:rFonts w:ascii="Arial" w:hAnsi="Arial" w:cs="Arial"/>
          <w:sz w:val="22"/>
          <w:szCs w:val="22"/>
          <w:lang w:val="en-CA"/>
        </w:rPr>
        <w:fldChar w:fldCharType="separate"/>
      </w:r>
      <w:r w:rsidRPr="00FA4845" w:rsidR="00BE5CAC">
        <w:rPr>
          <w:rFonts w:ascii="Arial" w:hAnsi="Arial" w:cs="Arial"/>
          <w:sz w:val="22"/>
          <w:szCs w:val="22"/>
          <w:lang w:val="en-CA"/>
        </w:rPr>
        <w:fldChar w:fldCharType="end"/>
      </w:r>
      <w:r w:rsidRPr="00FA4845" w:rsidR="009E72F7">
        <w:rPr>
          <w:rFonts w:ascii="Arial" w:hAnsi="Arial" w:cs="Arial"/>
          <w:sz w:val="22"/>
          <w:szCs w:val="22"/>
          <w:lang w:val="en-CA"/>
        </w:rPr>
        <w:t>N</w:t>
      </w:r>
      <w:r w:rsidRPr="00FA4845" w:rsidR="002B3A87">
        <w:rPr>
          <w:rFonts w:ascii="Arial" w:hAnsi="Arial" w:cs="Arial"/>
          <w:sz w:val="22"/>
          <w:szCs w:val="22"/>
        </w:rPr>
        <w:t>o exceptions</w:t>
      </w:r>
    </w:p>
    <w:p w:rsidR="002A64F1" w:rsidP="0071125A" w14:paraId="2AE1FF93" w14:textId="77777777">
      <w:pPr>
        <w:pStyle w:val="Level1"/>
        <w:tabs>
          <w:tab w:val="num" w:pos="1400"/>
        </w:tabs>
        <w:ind w:left="1440" w:hanging="720"/>
        <w:rPr>
          <w:rFonts w:ascii="Arial" w:hAnsi="Arial" w:cs="Arial"/>
          <w:sz w:val="22"/>
          <w:szCs w:val="22"/>
        </w:rPr>
      </w:pPr>
    </w:p>
    <w:p w:rsidR="002A64F1" w:rsidRPr="00FA4845" w:rsidP="002A64F1" w14:paraId="3B167C86" w14:textId="77777777">
      <w:pPr>
        <w:widowControl w:val="0"/>
        <w:numPr>
          <w:ilvl w:val="0"/>
          <w:numId w:val="4"/>
        </w:numPr>
        <w:rPr>
          <w:rFonts w:ascii="Arial" w:hAnsi="Arial" w:cs="Arial"/>
          <w:sz w:val="22"/>
          <w:szCs w:val="22"/>
        </w:rPr>
      </w:pPr>
      <w:r w:rsidRPr="00FA4845">
        <w:rPr>
          <w:rFonts w:ascii="Arial" w:hAnsi="Arial" w:cs="Arial"/>
          <w:sz w:val="22"/>
          <w:szCs w:val="22"/>
        </w:rPr>
        <w:t>COLLECTIONS OF INFORMATION EMPLOYING STATISTICAL METHODS</w:t>
      </w:r>
    </w:p>
    <w:p w:rsidR="002B3A87" w:rsidRPr="00FA4845" w:rsidP="002B3A87" w14:paraId="68B3FD84" w14:textId="77777777">
      <w:pPr>
        <w:widowControl w:val="0"/>
        <w:ind w:left="720"/>
        <w:rPr>
          <w:rFonts w:ascii="Arial" w:hAnsi="Arial" w:cs="Arial"/>
          <w:sz w:val="22"/>
          <w:szCs w:val="22"/>
        </w:rPr>
      </w:pPr>
    </w:p>
    <w:p w:rsidR="00F852C3" w:rsidP="00D55D43" w14:paraId="5C118CD0" w14:textId="079965CF">
      <w:pPr>
        <w:widowControl w:val="0"/>
        <w:ind w:left="720"/>
        <w:rPr>
          <w:rFonts w:ascii="Arial" w:hAnsi="Arial" w:cs="Arial"/>
          <w:sz w:val="22"/>
          <w:szCs w:val="22"/>
        </w:rPr>
      </w:pPr>
      <w:r w:rsidRPr="00FA4845">
        <w:rPr>
          <w:rFonts w:ascii="Arial" w:hAnsi="Arial" w:cs="Arial"/>
          <w:sz w:val="22"/>
          <w:szCs w:val="22"/>
          <w:lang w:val="en-CA"/>
        </w:rPr>
        <w:fldChar w:fldCharType="begin"/>
      </w:r>
      <w:r w:rsidRPr="00FA4845" w:rsidR="002B3A87">
        <w:rPr>
          <w:rFonts w:ascii="Arial" w:hAnsi="Arial" w:cs="Arial"/>
          <w:sz w:val="22"/>
          <w:szCs w:val="22"/>
          <w:lang w:val="en-CA"/>
        </w:rPr>
        <w:instrText xml:space="preserve"> SEQ CHAPTER \h \r 1</w:instrText>
      </w:r>
      <w:r w:rsidRPr="00FA4845">
        <w:rPr>
          <w:rFonts w:ascii="Arial" w:hAnsi="Arial" w:cs="Arial"/>
          <w:sz w:val="22"/>
          <w:szCs w:val="22"/>
          <w:lang w:val="en-CA"/>
        </w:rPr>
        <w:fldChar w:fldCharType="separate"/>
      </w:r>
      <w:r w:rsidRPr="00FA4845">
        <w:rPr>
          <w:rFonts w:ascii="Arial" w:hAnsi="Arial" w:cs="Arial"/>
          <w:sz w:val="22"/>
          <w:szCs w:val="22"/>
          <w:lang w:val="en-CA"/>
        </w:rPr>
        <w:fldChar w:fldCharType="end"/>
      </w:r>
      <w:r w:rsidRPr="00FA4845" w:rsidR="002B3A87">
        <w:rPr>
          <w:rFonts w:ascii="Arial" w:hAnsi="Arial" w:cs="Arial"/>
          <w:sz w:val="22"/>
          <w:szCs w:val="22"/>
        </w:rPr>
        <w:t>Statistical methods are not used in this collection of information.</w:t>
      </w:r>
    </w:p>
    <w:p w:rsidR="00F852C3" w14:paraId="22E36BED" w14:textId="77777777">
      <w:pPr>
        <w:rPr>
          <w:rFonts w:ascii="Arial" w:hAnsi="Arial" w:cs="Arial"/>
          <w:sz w:val="22"/>
          <w:szCs w:val="22"/>
        </w:rPr>
      </w:pPr>
      <w:r>
        <w:rPr>
          <w:rFonts w:ascii="Arial" w:hAnsi="Arial" w:cs="Arial"/>
          <w:sz w:val="22"/>
          <w:szCs w:val="22"/>
        </w:rPr>
        <w:br w:type="page"/>
      </w:r>
    </w:p>
    <w:p w:rsidR="007B272B" w:rsidP="00D55D43" w14:paraId="68330024" w14:textId="77777777">
      <w:pPr>
        <w:widowControl w:val="0"/>
        <w:ind w:left="720"/>
        <w:rPr>
          <w:rFonts w:ascii="Arial" w:hAnsi="Arial" w:cs="Arial"/>
          <w:sz w:val="22"/>
          <w:szCs w:val="22"/>
        </w:rPr>
      </w:pPr>
    </w:p>
    <w:p w:rsidR="009156E8" w:rsidP="00DF3DA0" w14:paraId="72EE3856" w14:textId="47F3335D">
      <w:pPr>
        <w:pStyle w:val="BodyText"/>
        <w:kinsoku w:val="0"/>
        <w:overflowPunct w:val="0"/>
        <w:ind w:left="0" w:firstLine="0"/>
        <w:rPr>
          <w:rFonts w:ascii="Times New Roman" w:hAnsi="Times New Roman" w:cs="Times New Roman"/>
          <w:sz w:val="24"/>
          <w:szCs w:val="24"/>
        </w:rPr>
      </w:pPr>
      <w:r>
        <w:t xml:space="preserve">Attachment </w:t>
      </w:r>
      <w:r w:rsidR="00523A49">
        <w:t>1</w:t>
      </w:r>
    </w:p>
    <w:p w:rsidR="009156E8" w14:paraId="37F43AB2" w14:textId="77777777">
      <w:pPr>
        <w:pStyle w:val="BodyText"/>
        <w:kinsoku w:val="0"/>
        <w:overflowPunct w:val="0"/>
        <w:spacing w:before="82" w:line="239" w:lineRule="auto"/>
        <w:ind w:left="7899" w:right="114" w:firstLine="447"/>
        <w:jc w:val="right"/>
        <w:rPr>
          <w:spacing w:val="-1"/>
        </w:rPr>
      </w:pPr>
      <w:r>
        <w:rPr>
          <w:spacing w:val="-1"/>
        </w:rPr>
        <w:t xml:space="preserve">Approved </w:t>
      </w:r>
      <w:r>
        <w:t>by</w:t>
      </w:r>
      <w:r>
        <w:rPr>
          <w:spacing w:val="-2"/>
        </w:rPr>
        <w:t xml:space="preserve"> </w:t>
      </w:r>
      <w:r>
        <w:rPr>
          <w:spacing w:val="-1"/>
        </w:rPr>
        <w:t>OMB</w:t>
      </w:r>
      <w:r>
        <w:rPr>
          <w:spacing w:val="-1"/>
          <w:position w:val="10"/>
          <w:sz w:val="14"/>
          <w:szCs w:val="14"/>
        </w:rPr>
        <w:t>1</w:t>
      </w:r>
      <w:r>
        <w:rPr>
          <w:spacing w:val="26"/>
          <w:w w:val="99"/>
          <w:position w:val="10"/>
          <w:sz w:val="14"/>
          <w:szCs w:val="14"/>
        </w:rPr>
        <w:t xml:space="preserve"> </w:t>
      </w:r>
      <w:r>
        <w:rPr>
          <w:spacing w:val="-1"/>
        </w:rPr>
        <w:t>Control</w:t>
      </w:r>
      <w:r>
        <w:t xml:space="preserve"> </w:t>
      </w:r>
      <w:r>
        <w:rPr>
          <w:spacing w:val="-1"/>
        </w:rPr>
        <w:t xml:space="preserve">No. </w:t>
      </w:r>
      <w:r>
        <w:rPr>
          <w:spacing w:val="-1"/>
          <w:sz w:val="24"/>
          <w:szCs w:val="24"/>
        </w:rPr>
        <w:t>3150-0183</w:t>
      </w:r>
      <w:r>
        <w:rPr>
          <w:spacing w:val="29"/>
          <w:sz w:val="24"/>
          <w:szCs w:val="24"/>
        </w:rPr>
        <w:t xml:space="preserve"> </w:t>
      </w:r>
      <w:r>
        <w:rPr>
          <w:spacing w:val="-1"/>
        </w:rPr>
        <w:t>Expires</w:t>
      </w:r>
      <w:r>
        <w:rPr>
          <w:spacing w:val="1"/>
        </w:rPr>
        <w:t xml:space="preserve"> </w:t>
      </w:r>
      <w:r>
        <w:rPr>
          <w:spacing w:val="-1"/>
        </w:rPr>
        <w:t>XX/XX/XXXX</w:t>
      </w:r>
    </w:p>
    <w:p w:rsidR="009156E8" w14:paraId="2F7C9775" w14:textId="77777777">
      <w:pPr>
        <w:pStyle w:val="BodyText"/>
        <w:kinsoku w:val="0"/>
        <w:overflowPunct w:val="0"/>
        <w:spacing w:before="1"/>
        <w:ind w:left="0" w:firstLine="0"/>
      </w:pPr>
    </w:p>
    <w:p w:rsidR="009156E8" w14:paraId="59CB2058" w14:textId="77777777">
      <w:pPr>
        <w:pStyle w:val="BodyText"/>
        <w:kinsoku w:val="0"/>
        <w:overflowPunct w:val="0"/>
        <w:ind w:left="4252" w:right="794" w:hanging="2665"/>
      </w:pPr>
      <w:r>
        <w:rPr>
          <w:spacing w:val="-2"/>
          <w:u w:val="single"/>
        </w:rPr>
        <w:t>INTEGRATED</w:t>
      </w:r>
      <w:r>
        <w:rPr>
          <w:spacing w:val="-1"/>
          <w:u w:val="single"/>
        </w:rPr>
        <w:t xml:space="preserve"> MATERIALS PERFORMANCE</w:t>
      </w:r>
      <w:r>
        <w:rPr>
          <w:u w:val="single"/>
        </w:rPr>
        <w:t xml:space="preserve"> </w:t>
      </w:r>
      <w:r>
        <w:rPr>
          <w:spacing w:val="-1"/>
          <w:u w:val="single"/>
        </w:rPr>
        <w:t xml:space="preserve">EVALUATION </w:t>
      </w:r>
      <w:r>
        <w:rPr>
          <w:spacing w:val="-2"/>
          <w:u w:val="single"/>
        </w:rPr>
        <w:t>PROGRAM</w:t>
      </w:r>
      <w:r>
        <w:rPr>
          <w:spacing w:val="39"/>
        </w:rPr>
        <w:t xml:space="preserve"> </w:t>
      </w:r>
      <w:r>
        <w:rPr>
          <w:spacing w:val="-1"/>
          <w:u w:val="single"/>
        </w:rPr>
        <w:t>QUESTIONNAIRE</w:t>
      </w:r>
    </w:p>
    <w:p w:rsidR="009156E8" w14:paraId="60A4BCB0" w14:textId="77777777">
      <w:pPr>
        <w:pStyle w:val="BodyText"/>
        <w:kinsoku w:val="0"/>
        <w:overflowPunct w:val="0"/>
        <w:spacing w:before="7"/>
        <w:ind w:left="0" w:firstLine="0"/>
        <w:rPr>
          <w:sz w:val="17"/>
          <w:szCs w:val="17"/>
        </w:rPr>
      </w:pPr>
    </w:p>
    <w:p w:rsidR="009156E8" w14:paraId="2AE79B48" w14:textId="77777777">
      <w:pPr>
        <w:pStyle w:val="Heading2"/>
        <w:kinsoku w:val="0"/>
        <w:overflowPunct w:val="0"/>
        <w:spacing w:before="72"/>
        <w:ind w:left="109" w:right="6790" w:firstLine="0"/>
        <w:rPr>
          <w:b w:val="0"/>
          <w:bCs w:val="0"/>
        </w:rPr>
      </w:pPr>
      <w:r>
        <w:rPr>
          <w:spacing w:val="-1"/>
        </w:rPr>
        <w:t>&lt;insert</w:t>
      </w:r>
      <w:r>
        <w:rPr>
          <w:spacing w:val="1"/>
        </w:rPr>
        <w:t xml:space="preserve"> </w:t>
      </w:r>
      <w:r>
        <w:rPr>
          <w:spacing w:val="-1"/>
        </w:rPr>
        <w:t>program</w:t>
      </w:r>
      <w:r>
        <w:rPr>
          <w:spacing w:val="1"/>
        </w:rPr>
        <w:t xml:space="preserve"> </w:t>
      </w:r>
      <w:r>
        <w:rPr>
          <w:spacing w:val="-1"/>
        </w:rPr>
        <w:t>name&gt;</w:t>
      </w:r>
      <w:r>
        <w:rPr>
          <w:spacing w:val="27"/>
        </w:rPr>
        <w:t xml:space="preserve"> </w:t>
      </w:r>
      <w:r>
        <w:rPr>
          <w:spacing w:val="-1"/>
        </w:rPr>
        <w:t>Reporting</w:t>
      </w:r>
      <w:r>
        <w:rPr>
          <w:spacing w:val="-3"/>
        </w:rPr>
        <w:t xml:space="preserve"> </w:t>
      </w:r>
      <w:r>
        <w:rPr>
          <w:spacing w:val="-1"/>
        </w:rPr>
        <w:t>Period:</w:t>
      </w:r>
    </w:p>
    <w:p w:rsidR="009156E8" w14:paraId="123CEFDA" w14:textId="77777777">
      <w:pPr>
        <w:pStyle w:val="BodyText"/>
        <w:kinsoku w:val="0"/>
        <w:overflowPunct w:val="0"/>
        <w:spacing w:before="2"/>
        <w:ind w:left="0" w:firstLine="0"/>
        <w:rPr>
          <w:b/>
          <w:bCs/>
          <w:sz w:val="24"/>
          <w:szCs w:val="24"/>
        </w:rPr>
      </w:pPr>
    </w:p>
    <w:p w:rsidR="009156E8" w14:paraId="46CA37BD" w14:textId="77777777">
      <w:pPr>
        <w:pStyle w:val="BodyText"/>
        <w:kinsoku w:val="0"/>
        <w:overflowPunct w:val="0"/>
        <w:ind w:left="830" w:right="794" w:hanging="721"/>
        <w:rPr>
          <w:spacing w:val="-1"/>
        </w:rPr>
      </w:pPr>
      <w:r>
        <w:rPr>
          <w:spacing w:val="-1"/>
        </w:rPr>
        <w:t xml:space="preserve">Note: </w:t>
      </w:r>
      <w:r>
        <w:rPr>
          <w:spacing w:val="10"/>
        </w:rPr>
        <w:t xml:space="preserve"> </w:t>
      </w:r>
      <w:r>
        <w:rPr>
          <w:spacing w:val="-1"/>
        </w:rPr>
        <w:t>If</w:t>
      </w:r>
      <w:r>
        <w:rPr>
          <w:spacing w:val="2"/>
        </w:rPr>
        <w:t xml:space="preserve"> </w:t>
      </w:r>
      <w:r>
        <w:rPr>
          <w:spacing w:val="-1"/>
        </w:rPr>
        <w:t>there</w:t>
      </w:r>
      <w:r>
        <w:t xml:space="preserve"> has</w:t>
      </w:r>
      <w:r>
        <w:rPr>
          <w:spacing w:val="-2"/>
        </w:rPr>
        <w:t xml:space="preserve"> </w:t>
      </w:r>
      <w:r>
        <w:rPr>
          <w:spacing w:val="-1"/>
        </w:rPr>
        <w:t>been</w:t>
      </w:r>
      <w:r>
        <w:t xml:space="preserve"> </w:t>
      </w:r>
      <w:r>
        <w:rPr>
          <w:spacing w:val="-2"/>
        </w:rPr>
        <w:t>no</w:t>
      </w:r>
      <w:r>
        <w:t xml:space="preserve"> </w:t>
      </w:r>
      <w:r>
        <w:rPr>
          <w:spacing w:val="-1"/>
        </w:rPr>
        <w:t>change</w:t>
      </w:r>
      <w:r>
        <w:rPr>
          <w:spacing w:val="-2"/>
        </w:rPr>
        <w:t xml:space="preserve"> </w:t>
      </w:r>
      <w:r>
        <w:rPr>
          <w:spacing w:val="-1"/>
        </w:rPr>
        <w:t>in</w:t>
      </w:r>
      <w:r>
        <w:t xml:space="preserve"> the</w:t>
      </w:r>
      <w:r>
        <w:rPr>
          <w:spacing w:val="-2"/>
        </w:rPr>
        <w:t xml:space="preserve"> </w:t>
      </w:r>
      <w:r>
        <w:rPr>
          <w:spacing w:val="-1"/>
        </w:rPr>
        <w:t>response</w:t>
      </w:r>
      <w:r>
        <w:rPr>
          <w:spacing w:val="-2"/>
        </w:rPr>
        <w:t xml:space="preserve"> </w:t>
      </w:r>
      <w:r>
        <w:t>to a</w:t>
      </w:r>
      <w:r>
        <w:rPr>
          <w:spacing w:val="-4"/>
        </w:rPr>
        <w:t xml:space="preserve"> </w:t>
      </w:r>
      <w:r>
        <w:rPr>
          <w:spacing w:val="-1"/>
        </w:rPr>
        <w:t>specific</w:t>
      </w:r>
      <w:r>
        <w:rPr>
          <w:spacing w:val="-2"/>
        </w:rPr>
        <w:t xml:space="preserve"> </w:t>
      </w:r>
      <w:r>
        <w:rPr>
          <w:spacing w:val="-1"/>
        </w:rPr>
        <w:t>question</w:t>
      </w:r>
      <w:r>
        <w:t xml:space="preserve"> </w:t>
      </w:r>
      <w:r>
        <w:rPr>
          <w:spacing w:val="-1"/>
        </w:rPr>
        <w:t>since</w:t>
      </w:r>
      <w:r>
        <w:rPr>
          <w:spacing w:val="-2"/>
        </w:rPr>
        <w:t xml:space="preserve"> </w:t>
      </w:r>
      <w:r>
        <w:rPr>
          <w:spacing w:val="-1"/>
        </w:rPr>
        <w:t>the</w:t>
      </w:r>
      <w:r>
        <w:t xml:space="preserve"> </w:t>
      </w:r>
      <w:r>
        <w:rPr>
          <w:spacing w:val="-1"/>
        </w:rPr>
        <w:t xml:space="preserve">last </w:t>
      </w:r>
      <w:r>
        <w:rPr>
          <w:spacing w:val="-2"/>
        </w:rPr>
        <w:t>IMPEP</w:t>
      </w:r>
      <w:r>
        <w:rPr>
          <w:spacing w:val="73"/>
        </w:rPr>
        <w:t xml:space="preserve"> </w:t>
      </w:r>
      <w:r>
        <w:rPr>
          <w:spacing w:val="-1"/>
        </w:rPr>
        <w:t xml:space="preserve">questionnaire, </w:t>
      </w:r>
      <w:r>
        <w:t>the</w:t>
      </w:r>
      <w:r>
        <w:rPr>
          <w:spacing w:val="-2"/>
        </w:rPr>
        <w:t xml:space="preserve"> </w:t>
      </w:r>
      <w:r>
        <w:rPr>
          <w:spacing w:val="-1"/>
        </w:rPr>
        <w:t>State</w:t>
      </w:r>
      <w:r>
        <w:rPr>
          <w:spacing w:val="-2"/>
        </w:rPr>
        <w:t xml:space="preserve"> </w:t>
      </w:r>
      <w:r>
        <w:t>or</w:t>
      </w:r>
      <w:r>
        <w:rPr>
          <w:spacing w:val="1"/>
        </w:rPr>
        <w:t xml:space="preserve"> </w:t>
      </w:r>
      <w:r>
        <w:rPr>
          <w:spacing w:val="-1"/>
        </w:rPr>
        <w:t>Region</w:t>
      </w:r>
      <w:r>
        <w:rPr>
          <w:spacing w:val="-2"/>
        </w:rPr>
        <w:t xml:space="preserve"> </w:t>
      </w:r>
      <w:r>
        <w:t>may</w:t>
      </w:r>
      <w:r>
        <w:rPr>
          <w:spacing w:val="-2"/>
        </w:rPr>
        <w:t xml:space="preserve"> </w:t>
      </w:r>
      <w:r>
        <w:rPr>
          <w:spacing w:val="-1"/>
        </w:rPr>
        <w:t>copy</w:t>
      </w:r>
      <w:r>
        <w:rPr>
          <w:spacing w:val="-2"/>
        </w:rPr>
        <w:t xml:space="preserve"> </w:t>
      </w:r>
      <w:r>
        <w:t>the</w:t>
      </w:r>
      <w:r>
        <w:rPr>
          <w:spacing w:val="-2"/>
        </w:rPr>
        <w:t xml:space="preserve"> </w:t>
      </w:r>
      <w:r>
        <w:rPr>
          <w:spacing w:val="-1"/>
        </w:rPr>
        <w:t>previous</w:t>
      </w:r>
      <w:r>
        <w:rPr>
          <w:spacing w:val="1"/>
        </w:rPr>
        <w:t xml:space="preserve"> </w:t>
      </w:r>
      <w:r>
        <w:rPr>
          <w:spacing w:val="-1"/>
        </w:rPr>
        <w:t>answer,</w:t>
      </w:r>
      <w:r>
        <w:rPr>
          <w:spacing w:val="2"/>
        </w:rPr>
        <w:t xml:space="preserve"> </w:t>
      </w:r>
      <w:r>
        <w:rPr>
          <w:spacing w:val="-2"/>
        </w:rPr>
        <w:t>if</w:t>
      </w:r>
      <w:r>
        <w:rPr>
          <w:spacing w:val="4"/>
        </w:rPr>
        <w:t xml:space="preserve"> </w:t>
      </w:r>
      <w:r>
        <w:rPr>
          <w:spacing w:val="-1"/>
        </w:rPr>
        <w:t>appropriate.</w:t>
      </w:r>
    </w:p>
    <w:p w:rsidR="009156E8" w14:paraId="56C93AAE" w14:textId="77777777">
      <w:pPr>
        <w:pStyle w:val="BodyText"/>
        <w:kinsoku w:val="0"/>
        <w:overflowPunct w:val="0"/>
        <w:spacing w:before="10"/>
        <w:ind w:left="0" w:firstLine="0"/>
        <w:rPr>
          <w:sz w:val="21"/>
          <w:szCs w:val="21"/>
        </w:rPr>
      </w:pPr>
    </w:p>
    <w:p w:rsidR="009156E8" w:rsidP="00DF3DA0" w14:paraId="00DD0A12" w14:textId="77777777">
      <w:pPr>
        <w:pStyle w:val="Heading2"/>
        <w:numPr>
          <w:ilvl w:val="0"/>
          <w:numId w:val="29"/>
        </w:numPr>
        <w:tabs>
          <w:tab w:val="left" w:pos="1550"/>
        </w:tabs>
        <w:kinsoku w:val="0"/>
        <w:overflowPunct w:val="0"/>
        <w:rPr>
          <w:b w:val="0"/>
          <w:bCs w:val="0"/>
        </w:rPr>
      </w:pPr>
      <w:r>
        <w:rPr>
          <w:spacing w:val="-2"/>
        </w:rPr>
        <w:t>GENERAL</w:t>
      </w:r>
    </w:p>
    <w:p w:rsidR="009156E8" w14:paraId="3AD7F462" w14:textId="77777777">
      <w:pPr>
        <w:pStyle w:val="BodyText"/>
        <w:kinsoku w:val="0"/>
        <w:overflowPunct w:val="0"/>
        <w:spacing w:before="1"/>
        <w:ind w:left="0" w:firstLine="0"/>
        <w:rPr>
          <w:b/>
          <w:bCs/>
          <w:sz w:val="24"/>
          <w:szCs w:val="24"/>
        </w:rPr>
      </w:pPr>
    </w:p>
    <w:p w:rsidR="009156E8" w:rsidP="00DF3DA0" w14:paraId="09C73503" w14:textId="77777777">
      <w:pPr>
        <w:pStyle w:val="BodyText"/>
        <w:numPr>
          <w:ilvl w:val="1"/>
          <w:numId w:val="29"/>
        </w:numPr>
        <w:tabs>
          <w:tab w:val="left" w:pos="1550"/>
        </w:tabs>
        <w:kinsoku w:val="0"/>
        <w:overflowPunct w:val="0"/>
        <w:ind w:right="794"/>
        <w:rPr>
          <w:spacing w:val="-1"/>
        </w:rPr>
      </w:pPr>
      <w:r>
        <w:rPr>
          <w:spacing w:val="-1"/>
        </w:rPr>
        <w:t>Please</w:t>
      </w:r>
      <w:r>
        <w:t xml:space="preserve"> </w:t>
      </w:r>
      <w:r>
        <w:rPr>
          <w:spacing w:val="-1"/>
        </w:rPr>
        <w:t>prepare</w:t>
      </w:r>
      <w:r>
        <w:rPr>
          <w:spacing w:val="-2"/>
        </w:rPr>
        <w:t xml:space="preserve"> </w:t>
      </w:r>
      <w:r>
        <w:t xml:space="preserve">a </w:t>
      </w:r>
      <w:r>
        <w:rPr>
          <w:spacing w:val="-1"/>
        </w:rPr>
        <w:t xml:space="preserve">summary </w:t>
      </w:r>
      <w:r>
        <w:rPr>
          <w:spacing w:val="-2"/>
        </w:rPr>
        <w:t>of</w:t>
      </w:r>
      <w:r>
        <w:rPr>
          <w:spacing w:val="2"/>
        </w:rPr>
        <w:t xml:space="preserve"> </w:t>
      </w:r>
      <w:r>
        <w:t>the</w:t>
      </w:r>
      <w:r>
        <w:rPr>
          <w:spacing w:val="-2"/>
        </w:rPr>
        <w:t xml:space="preserve"> </w:t>
      </w:r>
      <w:r>
        <w:rPr>
          <w:spacing w:val="-1"/>
        </w:rPr>
        <w:t>status</w:t>
      </w:r>
      <w:r>
        <w:t xml:space="preserve"> </w:t>
      </w:r>
      <w:r>
        <w:rPr>
          <w:spacing w:val="-2"/>
        </w:rPr>
        <w:t>of</w:t>
      </w:r>
      <w:r>
        <w:rPr>
          <w:spacing w:val="-1"/>
        </w:rPr>
        <w:t xml:space="preserve"> </w:t>
      </w:r>
      <w:r>
        <w:t xml:space="preserve">the </w:t>
      </w:r>
      <w:r>
        <w:rPr>
          <w:spacing w:val="-1"/>
        </w:rPr>
        <w:t>State's</w:t>
      </w:r>
      <w:r>
        <w:rPr>
          <w:spacing w:val="-2"/>
        </w:rPr>
        <w:t xml:space="preserve"> </w:t>
      </w:r>
      <w:r>
        <w:t>or</w:t>
      </w:r>
      <w:r>
        <w:rPr>
          <w:spacing w:val="-1"/>
        </w:rPr>
        <w:t xml:space="preserve"> Region's</w:t>
      </w:r>
      <w:r>
        <w:rPr>
          <w:spacing w:val="1"/>
        </w:rPr>
        <w:t xml:space="preserve"> </w:t>
      </w:r>
      <w:r>
        <w:rPr>
          <w:spacing w:val="-1"/>
        </w:rPr>
        <w:t>actions</w:t>
      </w:r>
      <w:r>
        <w:rPr>
          <w:spacing w:val="-4"/>
        </w:rPr>
        <w:t xml:space="preserve"> </w:t>
      </w:r>
      <w:r>
        <w:rPr>
          <w:spacing w:val="-1"/>
        </w:rPr>
        <w:t>taken</w:t>
      </w:r>
      <w:r>
        <w:t xml:space="preserve"> </w:t>
      </w:r>
      <w:r>
        <w:rPr>
          <w:spacing w:val="-1"/>
        </w:rPr>
        <w:t>in</w:t>
      </w:r>
      <w:r>
        <w:rPr>
          <w:spacing w:val="45"/>
        </w:rPr>
        <w:t xml:space="preserve"> </w:t>
      </w:r>
      <w:r>
        <w:rPr>
          <w:spacing w:val="-1"/>
        </w:rPr>
        <w:t>response</w:t>
      </w:r>
      <w:r>
        <w:rPr>
          <w:spacing w:val="-2"/>
        </w:rPr>
        <w:t xml:space="preserve"> </w:t>
      </w:r>
      <w:r>
        <w:t xml:space="preserve">to </w:t>
      </w:r>
      <w:r>
        <w:rPr>
          <w:spacing w:val="-1"/>
        </w:rPr>
        <w:t>each</w:t>
      </w:r>
      <w:r>
        <w:t xml:space="preserve"> </w:t>
      </w:r>
      <w:r>
        <w:rPr>
          <w:spacing w:val="-2"/>
        </w:rPr>
        <w:t>of</w:t>
      </w:r>
      <w:r>
        <w:rPr>
          <w:spacing w:val="-1"/>
        </w:rPr>
        <w:t xml:space="preserve"> </w:t>
      </w:r>
      <w:r>
        <w:t>the</w:t>
      </w:r>
      <w:r>
        <w:rPr>
          <w:spacing w:val="-2"/>
        </w:rPr>
        <w:t xml:space="preserve"> </w:t>
      </w:r>
      <w:r>
        <w:rPr>
          <w:spacing w:val="-1"/>
        </w:rPr>
        <w:t>open</w:t>
      </w:r>
      <w:r>
        <w:t xml:space="preserve"> </w:t>
      </w:r>
      <w:r>
        <w:rPr>
          <w:spacing w:val="-1"/>
        </w:rPr>
        <w:t>recommendations</w:t>
      </w:r>
      <w:r>
        <w:rPr>
          <w:spacing w:val="-2"/>
        </w:rPr>
        <w:t xml:space="preserve"> </w:t>
      </w:r>
      <w:r>
        <w:rPr>
          <w:spacing w:val="-1"/>
        </w:rPr>
        <w:t>from previous</w:t>
      </w:r>
      <w:r>
        <w:rPr>
          <w:spacing w:val="1"/>
        </w:rPr>
        <w:t xml:space="preserve"> </w:t>
      </w:r>
      <w:r>
        <w:rPr>
          <w:spacing w:val="-2"/>
        </w:rPr>
        <w:t>IMPEP</w:t>
      </w:r>
      <w:r>
        <w:t xml:space="preserve"> </w:t>
      </w:r>
      <w:r>
        <w:rPr>
          <w:spacing w:val="-1"/>
        </w:rPr>
        <w:t>reviews.</w:t>
      </w:r>
    </w:p>
    <w:p w:rsidR="009156E8" w14:paraId="3A497820" w14:textId="77777777">
      <w:pPr>
        <w:pStyle w:val="BodyText"/>
        <w:kinsoku w:val="0"/>
        <w:overflowPunct w:val="0"/>
        <w:spacing w:before="11"/>
        <w:ind w:left="0" w:firstLine="0"/>
        <w:rPr>
          <w:sz w:val="23"/>
          <w:szCs w:val="23"/>
        </w:rPr>
      </w:pPr>
    </w:p>
    <w:p w:rsidR="009156E8" w:rsidP="00DF3DA0" w14:paraId="2F923AC5" w14:textId="77777777">
      <w:pPr>
        <w:pStyle w:val="Heading2"/>
        <w:numPr>
          <w:ilvl w:val="0"/>
          <w:numId w:val="29"/>
        </w:numPr>
        <w:tabs>
          <w:tab w:val="left" w:pos="1550"/>
        </w:tabs>
        <w:kinsoku w:val="0"/>
        <w:overflowPunct w:val="0"/>
        <w:rPr>
          <w:b w:val="0"/>
          <w:bCs w:val="0"/>
        </w:rPr>
      </w:pPr>
      <w:r>
        <w:rPr>
          <w:spacing w:val="-1"/>
        </w:rPr>
        <w:t>COMMON</w:t>
      </w:r>
      <w:r>
        <w:rPr>
          <w:spacing w:val="-3"/>
        </w:rPr>
        <w:t xml:space="preserve"> </w:t>
      </w:r>
      <w:r>
        <w:rPr>
          <w:spacing w:val="-2"/>
        </w:rPr>
        <w:t>PERFORMANCE</w:t>
      </w:r>
      <w:r>
        <w:t xml:space="preserve"> </w:t>
      </w:r>
      <w:r>
        <w:rPr>
          <w:spacing w:val="-2"/>
        </w:rPr>
        <w:t>INDICATORS</w:t>
      </w:r>
    </w:p>
    <w:p w:rsidR="009156E8" w14:paraId="17E55490" w14:textId="77777777">
      <w:pPr>
        <w:pStyle w:val="BodyText"/>
        <w:kinsoku w:val="0"/>
        <w:overflowPunct w:val="0"/>
        <w:spacing w:before="2"/>
        <w:ind w:left="0" w:firstLine="0"/>
        <w:rPr>
          <w:b/>
          <w:bCs/>
          <w:sz w:val="24"/>
          <w:szCs w:val="24"/>
        </w:rPr>
      </w:pPr>
    </w:p>
    <w:p w:rsidR="009156E8" w:rsidP="00DF3DA0" w14:paraId="53E9C63E" w14:textId="77777777">
      <w:pPr>
        <w:pStyle w:val="BodyText"/>
        <w:numPr>
          <w:ilvl w:val="0"/>
          <w:numId w:val="28"/>
        </w:numPr>
        <w:tabs>
          <w:tab w:val="left" w:pos="1190"/>
        </w:tabs>
        <w:kinsoku w:val="0"/>
        <w:overflowPunct w:val="0"/>
      </w:pPr>
      <w:r>
        <w:rPr>
          <w:spacing w:val="-1"/>
          <w:u w:val="single"/>
        </w:rPr>
        <w:t xml:space="preserve">Technical </w:t>
      </w:r>
      <w:r>
        <w:rPr>
          <w:spacing w:val="-2"/>
          <w:u w:val="single"/>
        </w:rPr>
        <w:t>Staffing</w:t>
      </w:r>
      <w:r>
        <w:rPr>
          <w:u w:val="single"/>
        </w:rPr>
        <w:t xml:space="preserve"> and</w:t>
      </w:r>
      <w:r>
        <w:rPr>
          <w:spacing w:val="-2"/>
          <w:u w:val="single"/>
        </w:rPr>
        <w:t xml:space="preserve"> </w:t>
      </w:r>
      <w:r>
        <w:rPr>
          <w:spacing w:val="-1"/>
          <w:u w:val="single"/>
        </w:rPr>
        <w:t>Training</w:t>
      </w:r>
    </w:p>
    <w:p w:rsidR="009156E8" w14:paraId="4A671FA0" w14:textId="77777777">
      <w:pPr>
        <w:pStyle w:val="BodyText"/>
        <w:kinsoku w:val="0"/>
        <w:overflowPunct w:val="0"/>
        <w:spacing w:before="9"/>
        <w:ind w:left="0" w:firstLine="0"/>
        <w:rPr>
          <w:sz w:val="17"/>
          <w:szCs w:val="17"/>
        </w:rPr>
      </w:pPr>
    </w:p>
    <w:p w:rsidR="009156E8" w:rsidP="00DF3DA0" w14:paraId="71351490" w14:textId="77777777">
      <w:pPr>
        <w:pStyle w:val="BodyText"/>
        <w:numPr>
          <w:ilvl w:val="1"/>
          <w:numId w:val="28"/>
        </w:numPr>
        <w:tabs>
          <w:tab w:val="left" w:pos="1627"/>
        </w:tabs>
        <w:kinsoku w:val="0"/>
        <w:overflowPunct w:val="0"/>
        <w:spacing w:before="72"/>
        <w:ind w:hanging="644"/>
        <w:rPr>
          <w:spacing w:val="-1"/>
        </w:rPr>
      </w:pPr>
      <w:r>
        <w:rPr>
          <w:spacing w:val="-1"/>
        </w:rPr>
        <w:t>Please</w:t>
      </w:r>
      <w:r>
        <w:t xml:space="preserve"> </w:t>
      </w:r>
      <w:r>
        <w:rPr>
          <w:spacing w:val="-1"/>
        </w:rPr>
        <w:t>provide</w:t>
      </w:r>
      <w:r>
        <w:t xml:space="preserve"> the</w:t>
      </w:r>
      <w:r>
        <w:rPr>
          <w:spacing w:val="-2"/>
        </w:rPr>
        <w:t xml:space="preserve"> </w:t>
      </w:r>
      <w:r>
        <w:rPr>
          <w:spacing w:val="-1"/>
        </w:rPr>
        <w:t>following</w:t>
      </w:r>
      <w:r>
        <w:rPr>
          <w:spacing w:val="2"/>
        </w:rPr>
        <w:t xml:space="preserve"> </w:t>
      </w:r>
      <w:r>
        <w:rPr>
          <w:spacing w:val="-1"/>
        </w:rPr>
        <w:t>organization</w:t>
      </w:r>
      <w:r>
        <w:t xml:space="preserve"> </w:t>
      </w:r>
      <w:r>
        <w:rPr>
          <w:spacing w:val="-1"/>
        </w:rPr>
        <w:t>charts, including</w:t>
      </w:r>
      <w:r>
        <w:rPr>
          <w:spacing w:val="2"/>
        </w:rPr>
        <w:t xml:space="preserve"> </w:t>
      </w:r>
      <w:r>
        <w:rPr>
          <w:spacing w:val="-1"/>
        </w:rPr>
        <w:t>names</w:t>
      </w:r>
      <w:r>
        <w:t xml:space="preserve"> and</w:t>
      </w:r>
      <w:r>
        <w:rPr>
          <w:spacing w:val="-2"/>
        </w:rPr>
        <w:t xml:space="preserve"> </w:t>
      </w:r>
      <w:r>
        <w:rPr>
          <w:spacing w:val="-1"/>
        </w:rPr>
        <w:t>positions:</w:t>
      </w:r>
    </w:p>
    <w:p w:rsidR="009156E8" w14:paraId="1C62D78B" w14:textId="77777777">
      <w:pPr>
        <w:pStyle w:val="BodyText"/>
        <w:kinsoku w:val="0"/>
        <w:overflowPunct w:val="0"/>
        <w:spacing w:before="11"/>
        <w:ind w:left="0" w:firstLine="0"/>
        <w:rPr>
          <w:sz w:val="23"/>
          <w:szCs w:val="23"/>
        </w:rPr>
      </w:pPr>
    </w:p>
    <w:p w:rsidR="009156E8" w:rsidP="00DF3DA0" w14:paraId="16F3B375" w14:textId="77777777">
      <w:pPr>
        <w:pStyle w:val="BodyText"/>
        <w:numPr>
          <w:ilvl w:val="2"/>
          <w:numId w:val="28"/>
        </w:numPr>
        <w:tabs>
          <w:tab w:val="left" w:pos="2270"/>
        </w:tabs>
        <w:kinsoku w:val="0"/>
        <w:overflowPunct w:val="0"/>
        <w:ind w:right="794"/>
        <w:rPr>
          <w:spacing w:val="-1"/>
        </w:rPr>
      </w:pPr>
      <w:r>
        <w:t xml:space="preserve">A </w:t>
      </w:r>
      <w:r>
        <w:rPr>
          <w:spacing w:val="-1"/>
        </w:rPr>
        <w:t>chart</w:t>
      </w:r>
      <w:r>
        <w:rPr>
          <w:spacing w:val="2"/>
        </w:rPr>
        <w:t xml:space="preserve"> </w:t>
      </w:r>
      <w:r>
        <w:rPr>
          <w:spacing w:val="-1"/>
        </w:rPr>
        <w:t>showing</w:t>
      </w:r>
      <w:r>
        <w:rPr>
          <w:spacing w:val="2"/>
        </w:rPr>
        <w:t xml:space="preserve"> </w:t>
      </w:r>
      <w:r>
        <w:rPr>
          <w:spacing w:val="-1"/>
        </w:rPr>
        <w:t>positions</w:t>
      </w:r>
      <w:r>
        <w:rPr>
          <w:spacing w:val="-2"/>
        </w:rPr>
        <w:t xml:space="preserve"> </w:t>
      </w:r>
      <w:r>
        <w:t>from</w:t>
      </w:r>
      <w:r>
        <w:rPr>
          <w:spacing w:val="-1"/>
        </w:rPr>
        <w:t xml:space="preserve"> </w:t>
      </w:r>
      <w:r>
        <w:t>the</w:t>
      </w:r>
      <w:r>
        <w:rPr>
          <w:spacing w:val="-5"/>
        </w:rPr>
        <w:t xml:space="preserve"> </w:t>
      </w:r>
      <w:r>
        <w:rPr>
          <w:spacing w:val="-1"/>
        </w:rPr>
        <w:t>Governor</w:t>
      </w:r>
      <w:r>
        <w:rPr>
          <w:spacing w:val="1"/>
        </w:rPr>
        <w:t xml:space="preserve"> </w:t>
      </w:r>
      <w:r>
        <w:rPr>
          <w:spacing w:val="-2"/>
        </w:rPr>
        <w:t>down</w:t>
      </w:r>
      <w:r>
        <w:t xml:space="preserve"> to</w:t>
      </w:r>
      <w:r>
        <w:rPr>
          <w:spacing w:val="-2"/>
        </w:rPr>
        <w:t xml:space="preserve"> </w:t>
      </w:r>
      <w:r>
        <w:t>the</w:t>
      </w:r>
      <w:r>
        <w:rPr>
          <w:spacing w:val="-2"/>
        </w:rPr>
        <w:t xml:space="preserve"> </w:t>
      </w:r>
      <w:r>
        <w:rPr>
          <w:spacing w:val="-1"/>
        </w:rPr>
        <w:t>Radiation</w:t>
      </w:r>
      <w:r>
        <w:t xml:space="preserve"> </w:t>
      </w:r>
      <w:r>
        <w:rPr>
          <w:spacing w:val="-2"/>
        </w:rPr>
        <w:t>Control</w:t>
      </w:r>
      <w:r>
        <w:rPr>
          <w:spacing w:val="47"/>
        </w:rPr>
        <w:t xml:space="preserve"> </w:t>
      </w:r>
      <w:r>
        <w:rPr>
          <w:spacing w:val="-1"/>
        </w:rPr>
        <w:t xml:space="preserve">Program </w:t>
      </w:r>
      <w:r>
        <w:rPr>
          <w:spacing w:val="-1"/>
        </w:rPr>
        <w:t>Director;</w:t>
      </w:r>
    </w:p>
    <w:p w:rsidR="009156E8" w14:paraId="1E385FAE" w14:textId="77777777">
      <w:pPr>
        <w:pStyle w:val="BodyText"/>
        <w:kinsoku w:val="0"/>
        <w:overflowPunct w:val="0"/>
        <w:ind w:left="0" w:firstLine="0"/>
      </w:pPr>
    </w:p>
    <w:p w:rsidR="009156E8" w:rsidP="00DF3DA0" w14:paraId="73BB5752" w14:textId="77777777">
      <w:pPr>
        <w:pStyle w:val="BodyText"/>
        <w:numPr>
          <w:ilvl w:val="2"/>
          <w:numId w:val="28"/>
        </w:numPr>
        <w:tabs>
          <w:tab w:val="left" w:pos="2270"/>
        </w:tabs>
        <w:kinsoku w:val="0"/>
        <w:overflowPunct w:val="0"/>
        <w:ind w:right="1465"/>
        <w:rPr>
          <w:spacing w:val="-1"/>
        </w:rPr>
      </w:pPr>
      <w:r>
        <w:t xml:space="preserve">A </w:t>
      </w:r>
      <w:r>
        <w:rPr>
          <w:spacing w:val="-1"/>
        </w:rPr>
        <w:t>chart</w:t>
      </w:r>
      <w:r>
        <w:rPr>
          <w:spacing w:val="2"/>
        </w:rPr>
        <w:t xml:space="preserve"> </w:t>
      </w:r>
      <w:r>
        <w:rPr>
          <w:spacing w:val="-1"/>
        </w:rPr>
        <w:t>showing</w:t>
      </w:r>
      <w:r>
        <w:rPr>
          <w:spacing w:val="2"/>
        </w:rPr>
        <w:t xml:space="preserve"> </w:t>
      </w:r>
      <w:r>
        <w:rPr>
          <w:spacing w:val="-1"/>
        </w:rPr>
        <w:t>positions</w:t>
      </w:r>
      <w:r>
        <w:rPr>
          <w:spacing w:val="1"/>
        </w:rPr>
        <w:t xml:space="preserve"> </w:t>
      </w:r>
      <w:r>
        <w:rPr>
          <w:spacing w:val="-2"/>
        </w:rPr>
        <w:t>of</w:t>
      </w:r>
      <w:r>
        <w:rPr>
          <w:spacing w:val="2"/>
        </w:rPr>
        <w:t xml:space="preserve"> </w:t>
      </w:r>
      <w:r>
        <w:t>the</w:t>
      </w:r>
      <w:r>
        <w:rPr>
          <w:spacing w:val="-2"/>
        </w:rPr>
        <w:t xml:space="preserve"> </w:t>
      </w:r>
      <w:r>
        <w:rPr>
          <w:spacing w:val="-1"/>
        </w:rPr>
        <w:t>radiation</w:t>
      </w:r>
      <w:r>
        <w:t xml:space="preserve"> </w:t>
      </w:r>
      <w:r>
        <w:rPr>
          <w:spacing w:val="-1"/>
        </w:rPr>
        <w:t>control</w:t>
      </w:r>
      <w:r>
        <w:rPr>
          <w:spacing w:val="-3"/>
        </w:rPr>
        <w:t xml:space="preserve"> </w:t>
      </w:r>
      <w:r>
        <w:rPr>
          <w:spacing w:val="-1"/>
        </w:rPr>
        <w:t>program, including</w:t>
      </w:r>
      <w:r>
        <w:rPr>
          <w:spacing w:val="29"/>
        </w:rPr>
        <w:t xml:space="preserve"> </w:t>
      </w:r>
      <w:r>
        <w:rPr>
          <w:spacing w:val="-1"/>
        </w:rPr>
        <w:t>management; and</w:t>
      </w:r>
    </w:p>
    <w:p w:rsidR="009156E8" w14:paraId="7511DF12" w14:textId="77777777">
      <w:pPr>
        <w:pStyle w:val="BodyText"/>
        <w:kinsoku w:val="0"/>
        <w:overflowPunct w:val="0"/>
        <w:ind w:left="0" w:firstLine="0"/>
      </w:pPr>
    </w:p>
    <w:p w:rsidR="009156E8" w:rsidP="00DF3DA0" w14:paraId="49A7A029" w14:textId="77777777">
      <w:pPr>
        <w:pStyle w:val="BodyText"/>
        <w:numPr>
          <w:ilvl w:val="2"/>
          <w:numId w:val="28"/>
        </w:numPr>
        <w:tabs>
          <w:tab w:val="left" w:pos="2270"/>
        </w:tabs>
        <w:kinsoku w:val="0"/>
        <w:overflowPunct w:val="0"/>
        <w:ind w:right="339"/>
        <w:rPr>
          <w:spacing w:val="-1"/>
        </w:rPr>
      </w:pPr>
      <w:r>
        <w:rPr>
          <w:spacing w:val="-1"/>
        </w:rPr>
        <w:t>Equivalent</w:t>
      </w:r>
      <w:r>
        <w:rPr>
          <w:spacing w:val="2"/>
        </w:rPr>
        <w:t xml:space="preserve"> </w:t>
      </w:r>
      <w:r>
        <w:rPr>
          <w:spacing w:val="-1"/>
        </w:rPr>
        <w:t>charts</w:t>
      </w:r>
      <w:r>
        <w:rPr>
          <w:spacing w:val="-2"/>
        </w:rPr>
        <w:t xml:space="preserve"> </w:t>
      </w:r>
      <w:r>
        <w:t>for</w:t>
      </w:r>
      <w:r>
        <w:rPr>
          <w:spacing w:val="-1"/>
        </w:rPr>
        <w:t xml:space="preserve"> sealed</w:t>
      </w:r>
      <w:r>
        <w:t xml:space="preserve"> </w:t>
      </w:r>
      <w:r>
        <w:rPr>
          <w:spacing w:val="-1"/>
        </w:rPr>
        <w:t>source</w:t>
      </w:r>
      <w:r>
        <w:rPr>
          <w:spacing w:val="-2"/>
        </w:rPr>
        <w:t xml:space="preserve"> </w:t>
      </w:r>
      <w:r>
        <w:rPr>
          <w:spacing w:val="-1"/>
        </w:rPr>
        <w:t>and</w:t>
      </w:r>
      <w:r>
        <w:t xml:space="preserve"> </w:t>
      </w:r>
      <w:r>
        <w:rPr>
          <w:spacing w:val="-1"/>
        </w:rPr>
        <w:t>device</w:t>
      </w:r>
      <w:r>
        <w:t xml:space="preserve"> </w:t>
      </w:r>
      <w:r>
        <w:rPr>
          <w:spacing w:val="-1"/>
        </w:rPr>
        <w:t>evaluation,</w:t>
      </w:r>
      <w:r>
        <w:rPr>
          <w:spacing w:val="2"/>
        </w:rPr>
        <w:t xml:space="preserve"> </w:t>
      </w:r>
      <w:r>
        <w:rPr>
          <w:spacing w:val="-1"/>
        </w:rPr>
        <w:t>low-level</w:t>
      </w:r>
      <w:r>
        <w:t xml:space="preserve"> </w:t>
      </w:r>
      <w:r>
        <w:rPr>
          <w:spacing w:val="-1"/>
        </w:rPr>
        <w:t>radioactive</w:t>
      </w:r>
      <w:r>
        <w:rPr>
          <w:spacing w:val="39"/>
        </w:rPr>
        <w:t xml:space="preserve"> </w:t>
      </w:r>
      <w:r>
        <w:rPr>
          <w:spacing w:val="-1"/>
        </w:rPr>
        <w:t>waste</w:t>
      </w:r>
      <w:r>
        <w:rPr>
          <w:spacing w:val="1"/>
        </w:rPr>
        <w:t xml:space="preserve"> </w:t>
      </w:r>
      <w:r>
        <w:rPr>
          <w:spacing w:val="-1"/>
        </w:rPr>
        <w:t>and</w:t>
      </w:r>
      <w:r>
        <w:t xml:space="preserve"> </w:t>
      </w:r>
      <w:r>
        <w:rPr>
          <w:spacing w:val="-1"/>
        </w:rPr>
        <w:t xml:space="preserve">uranium </w:t>
      </w:r>
      <w:r>
        <w:rPr>
          <w:spacing w:val="-2"/>
        </w:rPr>
        <w:t>recovery</w:t>
      </w:r>
      <w:r>
        <w:rPr>
          <w:spacing w:val="-1"/>
        </w:rPr>
        <w:t xml:space="preserve"> programs,</w:t>
      </w:r>
      <w:r>
        <w:rPr>
          <w:spacing w:val="2"/>
        </w:rPr>
        <w:t xml:space="preserve"> </w:t>
      </w:r>
      <w:r>
        <w:rPr>
          <w:spacing w:val="-2"/>
        </w:rPr>
        <w:t>if</w:t>
      </w:r>
      <w:r>
        <w:rPr>
          <w:spacing w:val="2"/>
        </w:rPr>
        <w:t xml:space="preserve"> </w:t>
      </w:r>
      <w:r>
        <w:rPr>
          <w:spacing w:val="-1"/>
        </w:rPr>
        <w:t>applicable.</w:t>
      </w:r>
    </w:p>
    <w:p w:rsidR="009156E8" w14:paraId="3EB83104" w14:textId="77777777">
      <w:pPr>
        <w:pStyle w:val="BodyText"/>
        <w:kinsoku w:val="0"/>
        <w:overflowPunct w:val="0"/>
        <w:spacing w:before="1"/>
        <w:ind w:left="0" w:firstLine="0"/>
      </w:pPr>
    </w:p>
    <w:p w:rsidR="009156E8" w:rsidP="00DF3DA0" w14:paraId="3B3D446A" w14:textId="77777777">
      <w:pPr>
        <w:pStyle w:val="BodyText"/>
        <w:numPr>
          <w:ilvl w:val="1"/>
          <w:numId w:val="28"/>
        </w:numPr>
        <w:tabs>
          <w:tab w:val="left" w:pos="1550"/>
        </w:tabs>
        <w:kinsoku w:val="0"/>
        <w:overflowPunct w:val="0"/>
        <w:ind w:right="235"/>
        <w:rPr>
          <w:spacing w:val="-1"/>
        </w:rPr>
      </w:pPr>
      <w:r>
        <w:rPr>
          <w:spacing w:val="-1"/>
        </w:rPr>
        <w:t>Please</w:t>
      </w:r>
      <w:r>
        <w:t xml:space="preserve"> </w:t>
      </w:r>
      <w:r>
        <w:rPr>
          <w:spacing w:val="-1"/>
        </w:rPr>
        <w:t>provide</w:t>
      </w:r>
      <w:r>
        <w:t xml:space="preserve"> a </w:t>
      </w:r>
      <w:r>
        <w:rPr>
          <w:spacing w:val="-1"/>
        </w:rPr>
        <w:t>staffing</w:t>
      </w:r>
      <w:r>
        <w:t xml:space="preserve"> </w:t>
      </w:r>
      <w:r>
        <w:rPr>
          <w:spacing w:val="-1"/>
        </w:rPr>
        <w:t>plan,</w:t>
      </w:r>
      <w:r>
        <w:rPr>
          <w:spacing w:val="2"/>
        </w:rPr>
        <w:t xml:space="preserve"> </w:t>
      </w:r>
      <w:r>
        <w:rPr>
          <w:spacing w:val="-2"/>
        </w:rPr>
        <w:t>or</w:t>
      </w:r>
      <w:r>
        <w:rPr>
          <w:spacing w:val="1"/>
        </w:rPr>
        <w:t xml:space="preserve"> </w:t>
      </w:r>
      <w:r>
        <w:rPr>
          <w:spacing w:val="-1"/>
        </w:rPr>
        <w:t>complete</w:t>
      </w:r>
      <w:r>
        <w:rPr>
          <w:spacing w:val="-2"/>
        </w:rPr>
        <w:t xml:space="preserve"> </w:t>
      </w:r>
      <w:r>
        <w:t xml:space="preserve">a </w:t>
      </w:r>
      <w:r>
        <w:rPr>
          <w:spacing w:val="-1"/>
        </w:rPr>
        <w:t>listing</w:t>
      </w:r>
      <w:r>
        <w:t xml:space="preserve"> </w:t>
      </w:r>
      <w:r>
        <w:rPr>
          <w:spacing w:val="-1"/>
        </w:rPr>
        <w:t>using</w:t>
      </w:r>
      <w:r>
        <w:t xml:space="preserve"> the</w:t>
      </w:r>
      <w:r>
        <w:rPr>
          <w:spacing w:val="-2"/>
        </w:rPr>
        <w:t xml:space="preserve"> </w:t>
      </w:r>
      <w:r>
        <w:rPr>
          <w:spacing w:val="-1"/>
        </w:rPr>
        <w:t>suggested</w:t>
      </w:r>
      <w:r>
        <w:rPr>
          <w:spacing w:val="-2"/>
        </w:rPr>
        <w:t xml:space="preserve"> </w:t>
      </w:r>
      <w:r>
        <w:rPr>
          <w:spacing w:val="-1"/>
        </w:rPr>
        <w:t>format</w:t>
      </w:r>
      <w:r>
        <w:rPr>
          <w:spacing w:val="2"/>
        </w:rPr>
        <w:t xml:space="preserve"> </w:t>
      </w:r>
      <w:r>
        <w:rPr>
          <w:spacing w:val="-2"/>
        </w:rPr>
        <w:t>below,</w:t>
      </w:r>
      <w:r>
        <w:rPr>
          <w:spacing w:val="51"/>
        </w:rPr>
        <w:t xml:space="preserve"> </w:t>
      </w:r>
      <w:r>
        <w:rPr>
          <w:spacing w:val="-2"/>
        </w:rPr>
        <w:t>of</w:t>
      </w:r>
      <w:r>
        <w:rPr>
          <w:spacing w:val="2"/>
        </w:rPr>
        <w:t xml:space="preserve"> </w:t>
      </w:r>
      <w:r>
        <w:t xml:space="preserve">the </w:t>
      </w:r>
      <w:r>
        <w:rPr>
          <w:spacing w:val="-1"/>
        </w:rPr>
        <w:t>professional (technical) full-time</w:t>
      </w:r>
      <w:r>
        <w:t xml:space="preserve"> </w:t>
      </w:r>
      <w:r>
        <w:rPr>
          <w:spacing w:val="-1"/>
        </w:rPr>
        <w:t>equivalents</w:t>
      </w:r>
      <w:r>
        <w:rPr>
          <w:spacing w:val="1"/>
        </w:rPr>
        <w:t xml:space="preserve"> </w:t>
      </w:r>
      <w:r>
        <w:rPr>
          <w:spacing w:val="-1"/>
        </w:rPr>
        <w:t>(FTE) applied</w:t>
      </w:r>
      <w:r>
        <w:t xml:space="preserve"> to</w:t>
      </w:r>
      <w:r>
        <w:rPr>
          <w:spacing w:val="-4"/>
        </w:rPr>
        <w:t xml:space="preserve"> </w:t>
      </w:r>
      <w:r>
        <w:t>the</w:t>
      </w:r>
      <w:r>
        <w:rPr>
          <w:spacing w:val="-2"/>
        </w:rPr>
        <w:t xml:space="preserve"> </w:t>
      </w:r>
      <w:r>
        <w:rPr>
          <w:spacing w:val="-1"/>
        </w:rPr>
        <w:t>radioactive</w:t>
      </w:r>
      <w:r>
        <w:rPr>
          <w:spacing w:val="35"/>
        </w:rPr>
        <w:t xml:space="preserve"> </w:t>
      </w:r>
      <w:r>
        <w:rPr>
          <w:spacing w:val="-1"/>
        </w:rPr>
        <w:t>materials</w:t>
      </w:r>
      <w:r>
        <w:rPr>
          <w:spacing w:val="1"/>
        </w:rPr>
        <w:t xml:space="preserve"> </w:t>
      </w:r>
      <w:r>
        <w:rPr>
          <w:spacing w:val="-1"/>
        </w:rPr>
        <w:t xml:space="preserve">program </w:t>
      </w:r>
      <w:r>
        <w:t>by</w:t>
      </w:r>
      <w:r>
        <w:rPr>
          <w:spacing w:val="-2"/>
        </w:rPr>
        <w:t xml:space="preserve"> </w:t>
      </w:r>
      <w:r>
        <w:rPr>
          <w:spacing w:val="-1"/>
        </w:rPr>
        <w:t>individual.</w:t>
      </w:r>
      <w:r>
        <w:t xml:space="preserve"> </w:t>
      </w:r>
      <w:r>
        <w:rPr>
          <w:spacing w:val="-1"/>
        </w:rPr>
        <w:t>Include</w:t>
      </w:r>
      <w:r>
        <w:rPr>
          <w:spacing w:val="-2"/>
        </w:rPr>
        <w:t xml:space="preserve"> </w:t>
      </w:r>
      <w:r>
        <w:t>the</w:t>
      </w:r>
      <w:r>
        <w:rPr>
          <w:spacing w:val="-2"/>
        </w:rPr>
        <w:t xml:space="preserve"> </w:t>
      </w:r>
      <w:r>
        <w:rPr>
          <w:spacing w:val="-1"/>
        </w:rPr>
        <w:t>name,</w:t>
      </w:r>
      <w:r>
        <w:rPr>
          <w:spacing w:val="1"/>
        </w:rPr>
        <w:t xml:space="preserve"> </w:t>
      </w:r>
      <w:r>
        <w:rPr>
          <w:spacing w:val="-1"/>
        </w:rPr>
        <w:t>position,</w:t>
      </w:r>
      <w:r>
        <w:rPr>
          <w:spacing w:val="2"/>
        </w:rPr>
        <w:t xml:space="preserve"> </w:t>
      </w:r>
      <w:r>
        <w:rPr>
          <w:spacing w:val="-1"/>
        </w:rPr>
        <w:t>and,</w:t>
      </w:r>
      <w:r>
        <w:rPr>
          <w:spacing w:val="3"/>
        </w:rPr>
        <w:t xml:space="preserve"> </w:t>
      </w:r>
      <w:r>
        <w:t>for</w:t>
      </w:r>
      <w:r>
        <w:rPr>
          <w:spacing w:val="-1"/>
        </w:rPr>
        <w:t xml:space="preserve"> Agreement States,</w:t>
      </w:r>
      <w:r>
        <w:rPr>
          <w:spacing w:val="39"/>
        </w:rPr>
        <w:t xml:space="preserve"> </w:t>
      </w:r>
      <w:r>
        <w:t>the</w:t>
      </w:r>
      <w:r>
        <w:rPr>
          <w:spacing w:val="-2"/>
        </w:rPr>
        <w:t xml:space="preserve"> </w:t>
      </w:r>
      <w:r>
        <w:rPr>
          <w:spacing w:val="-1"/>
        </w:rPr>
        <w:t>fraction</w:t>
      </w:r>
      <w:r>
        <w:t xml:space="preserve"> </w:t>
      </w:r>
      <w:r>
        <w:rPr>
          <w:spacing w:val="-2"/>
        </w:rPr>
        <w:t>of</w:t>
      </w:r>
      <w:r>
        <w:rPr>
          <w:spacing w:val="-1"/>
        </w:rPr>
        <w:t xml:space="preserve"> time</w:t>
      </w:r>
      <w:r>
        <w:rPr>
          <w:spacing w:val="-2"/>
        </w:rPr>
        <w:t xml:space="preserve"> </w:t>
      </w:r>
      <w:r>
        <w:rPr>
          <w:spacing w:val="-1"/>
        </w:rPr>
        <w:t>spent in</w:t>
      </w:r>
      <w:r>
        <w:t xml:space="preserve"> the</w:t>
      </w:r>
      <w:r>
        <w:rPr>
          <w:spacing w:val="-5"/>
        </w:rPr>
        <w:t xml:space="preserve"> </w:t>
      </w:r>
      <w:r>
        <w:rPr>
          <w:spacing w:val="-1"/>
        </w:rPr>
        <w:t>following</w:t>
      </w:r>
      <w:r>
        <w:rPr>
          <w:spacing w:val="2"/>
        </w:rPr>
        <w:t xml:space="preserve"> </w:t>
      </w:r>
      <w:r>
        <w:rPr>
          <w:spacing w:val="-1"/>
        </w:rPr>
        <w:t>areas:</w:t>
      </w:r>
      <w:r>
        <w:rPr>
          <w:spacing w:val="2"/>
        </w:rPr>
        <w:t xml:space="preserve"> </w:t>
      </w:r>
      <w:r>
        <w:rPr>
          <w:spacing w:val="-1"/>
        </w:rPr>
        <w:t>administration, materials</w:t>
      </w:r>
      <w:r>
        <w:rPr>
          <w:spacing w:val="1"/>
        </w:rPr>
        <w:t xml:space="preserve"> </w:t>
      </w:r>
      <w:r>
        <w:rPr>
          <w:spacing w:val="-1"/>
        </w:rPr>
        <w:t>licensing</w:t>
      </w:r>
      <w:r>
        <w:t xml:space="preserve"> and</w:t>
      </w:r>
      <w:r>
        <w:rPr>
          <w:spacing w:val="49"/>
        </w:rPr>
        <w:t xml:space="preserve"> </w:t>
      </w:r>
      <w:r>
        <w:rPr>
          <w:spacing w:val="-1"/>
        </w:rPr>
        <w:t>compliance,</w:t>
      </w:r>
      <w:r>
        <w:rPr>
          <w:spacing w:val="1"/>
        </w:rPr>
        <w:t xml:space="preserve"> </w:t>
      </w:r>
      <w:r>
        <w:rPr>
          <w:spacing w:val="-1"/>
        </w:rPr>
        <w:t>emergency</w:t>
      </w:r>
      <w:r>
        <w:rPr>
          <w:spacing w:val="-2"/>
        </w:rPr>
        <w:t xml:space="preserve"> </w:t>
      </w:r>
      <w:r>
        <w:rPr>
          <w:spacing w:val="-1"/>
        </w:rPr>
        <w:t>response, low-level</w:t>
      </w:r>
      <w:r>
        <w:t xml:space="preserve"> </w:t>
      </w:r>
      <w:r>
        <w:rPr>
          <w:spacing w:val="-1"/>
        </w:rPr>
        <w:t>radioactive</w:t>
      </w:r>
      <w:r>
        <w:t xml:space="preserve"> </w:t>
      </w:r>
      <w:r>
        <w:rPr>
          <w:spacing w:val="-1"/>
        </w:rPr>
        <w:t>waste,</w:t>
      </w:r>
      <w:r>
        <w:rPr>
          <w:spacing w:val="2"/>
        </w:rPr>
        <w:t xml:space="preserve"> </w:t>
      </w:r>
      <w:r>
        <w:rPr>
          <w:spacing w:val="-1"/>
        </w:rPr>
        <w:t>uranium recovery,</w:t>
      </w:r>
      <w:r>
        <w:rPr>
          <w:spacing w:val="2"/>
        </w:rPr>
        <w:t xml:space="preserve"> and </w:t>
      </w:r>
      <w:r>
        <w:rPr>
          <w:spacing w:val="-1"/>
        </w:rPr>
        <w:t>other.</w:t>
      </w:r>
      <w:r>
        <w:rPr>
          <w:spacing w:val="63"/>
        </w:rPr>
        <w:t xml:space="preserve"> </w:t>
      </w:r>
      <w:r>
        <w:rPr>
          <w:spacing w:val="-1"/>
        </w:rPr>
        <w:t>If</w:t>
      </w:r>
      <w:r>
        <w:rPr>
          <w:spacing w:val="2"/>
        </w:rPr>
        <w:t xml:space="preserve"> </w:t>
      </w:r>
      <w:r>
        <w:rPr>
          <w:spacing w:val="-1"/>
        </w:rPr>
        <w:t>these</w:t>
      </w:r>
      <w:r>
        <w:rPr>
          <w:spacing w:val="-2"/>
        </w:rPr>
        <w:t xml:space="preserve"> </w:t>
      </w:r>
      <w:r>
        <w:rPr>
          <w:spacing w:val="-1"/>
        </w:rPr>
        <w:t>regulatory responsibilities</w:t>
      </w:r>
      <w:r>
        <w:t xml:space="preserve"> are </w:t>
      </w:r>
      <w:r>
        <w:rPr>
          <w:spacing w:val="-1"/>
        </w:rPr>
        <w:t>divided</w:t>
      </w:r>
      <w:r>
        <w:t xml:space="preserve"> </w:t>
      </w:r>
      <w:r>
        <w:rPr>
          <w:spacing w:val="-1"/>
        </w:rPr>
        <w:t>between</w:t>
      </w:r>
      <w:r>
        <w:t xml:space="preserve"> offices,</w:t>
      </w:r>
      <w:r>
        <w:rPr>
          <w:spacing w:val="-1"/>
        </w:rPr>
        <w:t xml:space="preserve"> </w:t>
      </w:r>
      <w:r>
        <w:t>the</w:t>
      </w:r>
      <w:r>
        <w:rPr>
          <w:spacing w:val="-2"/>
        </w:rPr>
        <w:t xml:space="preserve"> </w:t>
      </w:r>
      <w:r>
        <w:rPr>
          <w:spacing w:val="-1"/>
        </w:rPr>
        <w:t>table</w:t>
      </w:r>
      <w:r>
        <w:t xml:space="preserve"> </w:t>
      </w:r>
      <w:r>
        <w:rPr>
          <w:spacing w:val="-1"/>
        </w:rPr>
        <w:t>should</w:t>
      </w:r>
      <w:r>
        <w:t xml:space="preserve"> be</w:t>
      </w:r>
      <w:r>
        <w:rPr>
          <w:spacing w:val="31"/>
        </w:rPr>
        <w:t xml:space="preserve"> </w:t>
      </w:r>
      <w:r>
        <w:rPr>
          <w:spacing w:val="-1"/>
        </w:rPr>
        <w:t>consolidated</w:t>
      </w:r>
      <w:r>
        <w:t xml:space="preserve"> to</w:t>
      </w:r>
      <w:r>
        <w:rPr>
          <w:spacing w:val="-2"/>
        </w:rPr>
        <w:t xml:space="preserve"> </w:t>
      </w:r>
      <w:r>
        <w:rPr>
          <w:spacing w:val="-1"/>
        </w:rPr>
        <w:t>include</w:t>
      </w:r>
      <w:r>
        <w:t xml:space="preserve"> </w:t>
      </w:r>
      <w:r>
        <w:rPr>
          <w:spacing w:val="-2"/>
        </w:rPr>
        <w:t>all</w:t>
      </w:r>
      <w:r>
        <w:t xml:space="preserve"> </w:t>
      </w:r>
      <w:r>
        <w:rPr>
          <w:spacing w:val="-1"/>
        </w:rPr>
        <w:t>personnel</w:t>
      </w:r>
      <w:r>
        <w:t xml:space="preserve"> </w:t>
      </w:r>
      <w:r>
        <w:rPr>
          <w:spacing w:val="-1"/>
        </w:rPr>
        <w:t>contributing</w:t>
      </w:r>
      <w:r>
        <w:t xml:space="preserve"> </w:t>
      </w:r>
      <w:r>
        <w:rPr>
          <w:spacing w:val="-1"/>
        </w:rPr>
        <w:t>to</w:t>
      </w:r>
      <w:r>
        <w:t xml:space="preserve"> the</w:t>
      </w:r>
      <w:r>
        <w:rPr>
          <w:spacing w:val="-2"/>
        </w:rPr>
        <w:t xml:space="preserve"> </w:t>
      </w:r>
      <w:r>
        <w:rPr>
          <w:spacing w:val="-1"/>
        </w:rPr>
        <w:t>radioactive</w:t>
      </w:r>
      <w:r>
        <w:t xml:space="preserve"> </w:t>
      </w:r>
      <w:r>
        <w:rPr>
          <w:spacing w:val="-1"/>
        </w:rPr>
        <w:t>materials</w:t>
      </w:r>
      <w:r>
        <w:rPr>
          <w:spacing w:val="1"/>
        </w:rPr>
        <w:t xml:space="preserve"> </w:t>
      </w:r>
      <w:r>
        <w:rPr>
          <w:spacing w:val="-1"/>
        </w:rPr>
        <w:t>program.</w:t>
      </w:r>
    </w:p>
    <w:p w:rsidR="009156E8" w14:paraId="387667CE" w14:textId="77777777">
      <w:pPr>
        <w:pStyle w:val="BodyText"/>
        <w:kinsoku w:val="0"/>
        <w:overflowPunct w:val="0"/>
        <w:ind w:left="0" w:firstLine="0"/>
        <w:rPr>
          <w:sz w:val="20"/>
          <w:szCs w:val="20"/>
        </w:rPr>
      </w:pPr>
    </w:p>
    <w:p w:rsidR="009156E8" w14:paraId="317926C0" w14:textId="77777777">
      <w:pPr>
        <w:pStyle w:val="BodyText"/>
        <w:kinsoku w:val="0"/>
        <w:overflowPunct w:val="0"/>
        <w:ind w:left="0" w:firstLine="0"/>
        <w:rPr>
          <w:sz w:val="20"/>
          <w:szCs w:val="20"/>
        </w:rPr>
      </w:pPr>
    </w:p>
    <w:p w:rsidR="009156E8" w14:paraId="0FD05038" w14:textId="77777777">
      <w:pPr>
        <w:pStyle w:val="BodyText"/>
        <w:kinsoku w:val="0"/>
        <w:overflowPunct w:val="0"/>
        <w:ind w:left="0" w:firstLine="0"/>
        <w:rPr>
          <w:sz w:val="20"/>
          <w:szCs w:val="20"/>
        </w:rPr>
      </w:pPr>
    </w:p>
    <w:p w:rsidR="009156E8" w14:paraId="45A23E39" w14:textId="77777777">
      <w:pPr>
        <w:pStyle w:val="BodyText"/>
        <w:kinsoku w:val="0"/>
        <w:overflowPunct w:val="0"/>
        <w:ind w:left="0" w:firstLine="0"/>
        <w:rPr>
          <w:sz w:val="21"/>
          <w:szCs w:val="21"/>
        </w:rPr>
      </w:pPr>
    </w:p>
    <w:p w:rsidR="009156E8" w14:paraId="7C39EE4A" w14:textId="77777777">
      <w:pPr>
        <w:pStyle w:val="BodyText"/>
        <w:kinsoku w:val="0"/>
        <w:overflowPunct w:val="0"/>
        <w:spacing w:line="20" w:lineRule="atLeast"/>
        <w:ind w:left="103" w:firstLine="0"/>
        <w:rPr>
          <w:sz w:val="2"/>
          <w:szCs w:val="2"/>
        </w:rPr>
      </w:pPr>
      <w:r>
        <w:rPr>
          <w:noProof/>
          <w:sz w:val="2"/>
          <w:szCs w:val="2"/>
        </w:rPr>
        <mc:AlternateContent>
          <mc:Choice Requires="wpg">
            <w:drawing>
              <wp:inline distT="0" distB="0" distL="0" distR="0">
                <wp:extent cx="1837055" cy="12700"/>
                <wp:effectExtent l="0" t="0" r="0" b="0"/>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837055" cy="12700"/>
                          <a:chOff x="0" y="0"/>
                          <a:chExt cx="2893" cy="20"/>
                        </a:xfrm>
                      </wpg:grpSpPr>
                      <wps:wsp xmlns:wps="http://schemas.microsoft.com/office/word/2010/wordprocessingShape">
                        <wps:cNvPr id="3" name="Freeform 3"/>
                        <wps:cNvSpPr/>
                        <wps:spPr bwMode="auto">
                          <a:xfrm>
                            <a:off x="5" y="5"/>
                            <a:ext cx="2881" cy="20"/>
                          </a:xfrm>
                          <a:custGeom>
                            <a:avLst/>
                            <a:gdLst>
                              <a:gd name="T0" fmla="*/ 0 w 2881"/>
                              <a:gd name="T1" fmla="*/ 0 h 20"/>
                              <a:gd name="T2" fmla="*/ 2881 w 2881"/>
                              <a:gd name="T3" fmla="*/ 0 h 20"/>
                            </a:gdLst>
                            <a:cxnLst>
                              <a:cxn ang="0">
                                <a:pos x="T0" y="T1"/>
                              </a:cxn>
                              <a:cxn ang="0">
                                <a:pos x="T2" y="T3"/>
                              </a:cxn>
                            </a:cxnLst>
                            <a:rect l="0" t="0" r="r" b="b"/>
                            <a:pathLst>
                              <a:path fill="norm" h="20" w="2881" stroke="1">
                                <a:moveTo>
                                  <a:pt x="0" y="0"/>
                                </a:moveTo>
                                <a:lnTo>
                                  <a:pt x="2881"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2" o:spid="_x0000_i1025" style="width:144.65pt;height:1pt;mso-position-horizontal-relative:char;mso-position-vertical-relative:line" coordsize="2893,20">
                <v:shape id="Freeform 3" o:spid="_x0000_s1026" style="width:2881;height:20;left:5;mso-wrap-style:square;position:absolute;top:5;visibility:visible;v-text-anchor:top" coordsize="2881,20" path="m,l2881,e" filled="f" strokeweight="0.58pt">
                  <v:path arrowok="t" o:connecttype="custom" o:connectlocs="0,0;2881,0" o:connectangles="0,0"/>
                </v:shape>
                <w10:wrap type="none"/>
                <w10:anchorlock/>
              </v:group>
            </w:pict>
          </mc:Fallback>
        </mc:AlternateContent>
      </w:r>
    </w:p>
    <w:p w:rsidR="009156E8" w14:paraId="55778810" w14:textId="77777777">
      <w:pPr>
        <w:pStyle w:val="BodyText"/>
        <w:kinsoku w:val="0"/>
        <w:overflowPunct w:val="0"/>
        <w:spacing w:before="38" w:line="275" w:lineRule="auto"/>
        <w:ind w:left="109" w:right="303" w:firstLine="0"/>
        <w:rPr>
          <w:spacing w:val="-1"/>
          <w:sz w:val="18"/>
          <w:szCs w:val="18"/>
        </w:rPr>
      </w:pPr>
      <w:r>
        <w:rPr>
          <w:spacing w:val="-1"/>
          <w:position w:val="9"/>
          <w:sz w:val="12"/>
          <w:szCs w:val="12"/>
        </w:rPr>
        <w:t>1</w:t>
      </w:r>
      <w:r>
        <w:rPr>
          <w:spacing w:val="-1"/>
          <w:sz w:val="18"/>
          <w:szCs w:val="18"/>
        </w:rPr>
        <w:t>Estimated</w:t>
      </w:r>
      <w:r>
        <w:rPr>
          <w:sz w:val="18"/>
          <w:szCs w:val="18"/>
        </w:rPr>
        <w:t xml:space="preserve"> </w:t>
      </w:r>
      <w:r>
        <w:rPr>
          <w:spacing w:val="-1"/>
          <w:sz w:val="18"/>
          <w:szCs w:val="18"/>
        </w:rPr>
        <w:t>burden</w:t>
      </w:r>
      <w:r>
        <w:rPr>
          <w:spacing w:val="-2"/>
          <w:sz w:val="18"/>
          <w:szCs w:val="18"/>
        </w:rPr>
        <w:t xml:space="preserve"> </w:t>
      </w:r>
      <w:r>
        <w:rPr>
          <w:sz w:val="18"/>
          <w:szCs w:val="18"/>
        </w:rPr>
        <w:t xml:space="preserve">per </w:t>
      </w:r>
      <w:r>
        <w:rPr>
          <w:spacing w:val="-1"/>
          <w:sz w:val="18"/>
          <w:szCs w:val="18"/>
        </w:rPr>
        <w:t>response</w:t>
      </w:r>
      <w:r>
        <w:rPr>
          <w:sz w:val="18"/>
          <w:szCs w:val="18"/>
        </w:rPr>
        <w:t xml:space="preserve"> to</w:t>
      </w:r>
      <w:r>
        <w:rPr>
          <w:spacing w:val="-2"/>
          <w:sz w:val="18"/>
          <w:szCs w:val="18"/>
        </w:rPr>
        <w:t xml:space="preserve"> </w:t>
      </w:r>
      <w:r>
        <w:rPr>
          <w:sz w:val="18"/>
          <w:szCs w:val="18"/>
        </w:rPr>
        <w:t>comply</w:t>
      </w:r>
      <w:r>
        <w:rPr>
          <w:spacing w:val="-2"/>
          <w:sz w:val="18"/>
          <w:szCs w:val="18"/>
        </w:rPr>
        <w:t xml:space="preserve"> </w:t>
      </w:r>
      <w:r>
        <w:rPr>
          <w:spacing w:val="-1"/>
          <w:sz w:val="18"/>
          <w:szCs w:val="18"/>
        </w:rPr>
        <w:t>with</w:t>
      </w:r>
      <w:r>
        <w:rPr>
          <w:sz w:val="18"/>
          <w:szCs w:val="18"/>
        </w:rPr>
        <w:t xml:space="preserve"> </w:t>
      </w:r>
      <w:r>
        <w:rPr>
          <w:spacing w:val="-1"/>
          <w:sz w:val="18"/>
          <w:szCs w:val="18"/>
        </w:rPr>
        <w:t>this</w:t>
      </w:r>
      <w:r>
        <w:rPr>
          <w:spacing w:val="1"/>
          <w:sz w:val="18"/>
          <w:szCs w:val="18"/>
        </w:rPr>
        <w:t xml:space="preserve"> </w:t>
      </w:r>
      <w:r>
        <w:rPr>
          <w:spacing w:val="-1"/>
          <w:sz w:val="18"/>
          <w:szCs w:val="18"/>
        </w:rPr>
        <w:t>voluntary</w:t>
      </w:r>
      <w:r>
        <w:rPr>
          <w:spacing w:val="-2"/>
          <w:sz w:val="18"/>
          <w:szCs w:val="18"/>
        </w:rPr>
        <w:t xml:space="preserve"> </w:t>
      </w:r>
      <w:r>
        <w:rPr>
          <w:spacing w:val="-1"/>
          <w:sz w:val="18"/>
          <w:szCs w:val="18"/>
        </w:rPr>
        <w:t>collection</w:t>
      </w:r>
      <w:r>
        <w:rPr>
          <w:sz w:val="18"/>
          <w:szCs w:val="18"/>
        </w:rPr>
        <w:t xml:space="preserve"> </w:t>
      </w:r>
      <w:r>
        <w:rPr>
          <w:spacing w:val="-1"/>
          <w:sz w:val="18"/>
          <w:szCs w:val="18"/>
        </w:rPr>
        <w:t>request:</w:t>
      </w:r>
      <w:r>
        <w:rPr>
          <w:spacing w:val="48"/>
          <w:sz w:val="18"/>
          <w:szCs w:val="18"/>
        </w:rPr>
        <w:t xml:space="preserve"> </w:t>
      </w:r>
      <w:r>
        <w:rPr>
          <w:sz w:val="18"/>
          <w:szCs w:val="18"/>
        </w:rPr>
        <w:t xml:space="preserve">53 </w:t>
      </w:r>
      <w:r>
        <w:rPr>
          <w:spacing w:val="-1"/>
          <w:sz w:val="18"/>
          <w:szCs w:val="18"/>
        </w:rPr>
        <w:t>hours.</w:t>
      </w:r>
      <w:r>
        <w:rPr>
          <w:spacing w:val="48"/>
          <w:sz w:val="18"/>
          <w:szCs w:val="18"/>
        </w:rPr>
        <w:t xml:space="preserve"> </w:t>
      </w:r>
      <w:r>
        <w:rPr>
          <w:spacing w:val="-1"/>
          <w:sz w:val="18"/>
          <w:szCs w:val="18"/>
        </w:rPr>
        <w:t>Forward</w:t>
      </w:r>
      <w:r>
        <w:rPr>
          <w:sz w:val="18"/>
          <w:szCs w:val="18"/>
        </w:rPr>
        <w:t xml:space="preserve"> </w:t>
      </w:r>
      <w:r>
        <w:rPr>
          <w:spacing w:val="-1"/>
          <w:sz w:val="18"/>
          <w:szCs w:val="18"/>
        </w:rPr>
        <w:t>comments regarding</w:t>
      </w:r>
      <w:r>
        <w:rPr>
          <w:spacing w:val="97"/>
          <w:sz w:val="18"/>
          <w:szCs w:val="18"/>
        </w:rPr>
        <w:t xml:space="preserve"> </w:t>
      </w:r>
      <w:r>
        <w:rPr>
          <w:sz w:val="18"/>
          <w:szCs w:val="18"/>
        </w:rPr>
        <w:t>burden</w:t>
      </w:r>
      <w:r>
        <w:rPr>
          <w:spacing w:val="-2"/>
          <w:sz w:val="18"/>
          <w:szCs w:val="18"/>
        </w:rPr>
        <w:t xml:space="preserve"> </w:t>
      </w:r>
      <w:r>
        <w:rPr>
          <w:spacing w:val="-1"/>
          <w:sz w:val="18"/>
          <w:szCs w:val="18"/>
        </w:rPr>
        <w:t>estimate</w:t>
      </w:r>
      <w:r>
        <w:rPr>
          <w:sz w:val="18"/>
          <w:szCs w:val="18"/>
        </w:rPr>
        <w:t xml:space="preserve"> </w:t>
      </w:r>
      <w:r>
        <w:rPr>
          <w:spacing w:val="-1"/>
          <w:sz w:val="18"/>
          <w:szCs w:val="18"/>
        </w:rPr>
        <w:t>to</w:t>
      </w:r>
      <w:r>
        <w:rPr>
          <w:sz w:val="18"/>
          <w:szCs w:val="18"/>
        </w:rPr>
        <w:t xml:space="preserve"> </w:t>
      </w:r>
      <w:r>
        <w:rPr>
          <w:spacing w:val="-1"/>
          <w:sz w:val="18"/>
          <w:szCs w:val="18"/>
        </w:rPr>
        <w:t>the</w:t>
      </w:r>
      <w:r>
        <w:rPr>
          <w:sz w:val="18"/>
          <w:szCs w:val="18"/>
        </w:rPr>
        <w:t xml:space="preserve"> </w:t>
      </w:r>
      <w:r>
        <w:rPr>
          <w:spacing w:val="-1"/>
          <w:sz w:val="18"/>
          <w:szCs w:val="18"/>
        </w:rPr>
        <w:t>FOIA, Library, and Information Collections</w:t>
      </w:r>
      <w:r>
        <w:rPr>
          <w:sz w:val="18"/>
          <w:szCs w:val="18"/>
        </w:rPr>
        <w:t xml:space="preserve"> </w:t>
      </w:r>
      <w:r>
        <w:rPr>
          <w:spacing w:val="-1"/>
          <w:sz w:val="18"/>
          <w:szCs w:val="18"/>
        </w:rPr>
        <w:t>Branch</w:t>
      </w:r>
      <w:r>
        <w:rPr>
          <w:spacing w:val="-2"/>
          <w:sz w:val="18"/>
          <w:szCs w:val="18"/>
        </w:rPr>
        <w:t xml:space="preserve"> </w:t>
      </w:r>
      <w:r>
        <w:rPr>
          <w:sz w:val="18"/>
          <w:szCs w:val="18"/>
        </w:rPr>
        <w:t>(T-6 A10M</w:t>
      </w:r>
      <w:r>
        <w:rPr>
          <w:spacing w:val="-1"/>
          <w:sz w:val="18"/>
          <w:szCs w:val="18"/>
        </w:rPr>
        <w:t>),</w:t>
      </w:r>
      <w:r>
        <w:rPr>
          <w:sz w:val="18"/>
          <w:szCs w:val="18"/>
        </w:rPr>
        <w:t xml:space="preserve"> U.S. </w:t>
      </w:r>
      <w:r>
        <w:rPr>
          <w:spacing w:val="-1"/>
          <w:sz w:val="18"/>
          <w:szCs w:val="18"/>
        </w:rPr>
        <w:t>Nuclear</w:t>
      </w:r>
      <w:r>
        <w:rPr>
          <w:spacing w:val="-3"/>
          <w:sz w:val="18"/>
          <w:szCs w:val="18"/>
        </w:rPr>
        <w:t xml:space="preserve"> </w:t>
      </w:r>
      <w:r>
        <w:rPr>
          <w:spacing w:val="-1"/>
          <w:sz w:val="18"/>
          <w:szCs w:val="18"/>
        </w:rPr>
        <w:t>Regulatory</w:t>
      </w:r>
      <w:r>
        <w:rPr>
          <w:spacing w:val="-2"/>
          <w:sz w:val="18"/>
          <w:szCs w:val="18"/>
        </w:rPr>
        <w:t xml:space="preserve"> </w:t>
      </w:r>
      <w:r>
        <w:rPr>
          <w:spacing w:val="-1"/>
          <w:sz w:val="18"/>
          <w:szCs w:val="18"/>
        </w:rPr>
        <w:t>Commission,</w:t>
      </w:r>
      <w:r>
        <w:rPr>
          <w:spacing w:val="-5"/>
          <w:sz w:val="18"/>
          <w:szCs w:val="18"/>
        </w:rPr>
        <w:t xml:space="preserve"> </w:t>
      </w:r>
      <w:r>
        <w:rPr>
          <w:spacing w:val="-1"/>
          <w:sz w:val="18"/>
          <w:szCs w:val="18"/>
        </w:rPr>
        <w:t>Washington,</w:t>
      </w:r>
      <w:r>
        <w:rPr>
          <w:sz w:val="18"/>
          <w:szCs w:val="18"/>
        </w:rPr>
        <w:t xml:space="preserve"> DC</w:t>
      </w:r>
      <w:r>
        <w:rPr>
          <w:spacing w:val="107"/>
          <w:sz w:val="18"/>
          <w:szCs w:val="18"/>
        </w:rPr>
        <w:t xml:space="preserve"> </w:t>
      </w:r>
      <w:r>
        <w:rPr>
          <w:spacing w:val="-1"/>
          <w:sz w:val="18"/>
          <w:szCs w:val="18"/>
        </w:rPr>
        <w:t>20555-0001,</w:t>
      </w:r>
      <w:r>
        <w:rPr>
          <w:sz w:val="18"/>
          <w:szCs w:val="18"/>
        </w:rPr>
        <w:t xml:space="preserve"> </w:t>
      </w:r>
      <w:r w:rsidRPr="009D21C9">
        <w:rPr>
          <w:spacing w:val="-1"/>
          <w:sz w:val="18"/>
          <w:szCs w:val="18"/>
        </w:rPr>
        <w:t>or by e mail to Infocollects.Resource@nrc.gov, and to the OMB reviewer at</w:t>
      </w:r>
      <w:r>
        <w:rPr>
          <w:spacing w:val="-1"/>
          <w:sz w:val="18"/>
          <w:szCs w:val="18"/>
        </w:rPr>
        <w:t xml:space="preserve">: </w:t>
      </w:r>
      <w:r w:rsidRPr="009D21C9">
        <w:rPr>
          <w:spacing w:val="-1"/>
          <w:sz w:val="18"/>
          <w:szCs w:val="18"/>
        </w:rPr>
        <w:t xml:space="preserve">OMB Office of Information and Regulatory Affairs (3150 </w:t>
      </w:r>
      <w:r>
        <w:rPr>
          <w:spacing w:val="-1"/>
          <w:sz w:val="18"/>
          <w:szCs w:val="18"/>
        </w:rPr>
        <w:t>0183</w:t>
      </w:r>
      <w:r w:rsidRPr="009D21C9">
        <w:rPr>
          <w:spacing w:val="-1"/>
          <w:sz w:val="18"/>
          <w:szCs w:val="18"/>
        </w:rPr>
        <w:t>), Attn: Desk Officer for the Nuclear Regulatory Commission, 725 17th Street, NW Washington, DC 20503; e mail</w:t>
      </w:r>
      <w:r>
        <w:rPr>
          <w:spacing w:val="-1"/>
          <w:sz w:val="18"/>
          <w:szCs w:val="18"/>
        </w:rPr>
        <w:t xml:space="preserve">: </w:t>
      </w:r>
      <w:r w:rsidRPr="009D21C9">
        <w:rPr>
          <w:spacing w:val="-1"/>
          <w:sz w:val="18"/>
          <w:szCs w:val="18"/>
        </w:rPr>
        <w:t>oira_submission@omb.eop.gov.</w:t>
      </w:r>
      <w:r>
        <w:rPr>
          <w:spacing w:val="50"/>
          <w:sz w:val="18"/>
          <w:szCs w:val="18"/>
        </w:rPr>
        <w:t xml:space="preserve"> </w:t>
      </w:r>
      <w:r w:rsidRPr="009D21C9">
        <w:rPr>
          <w:sz w:val="18"/>
          <w:szCs w:val="18"/>
        </w:rPr>
        <w:t>The NRC may not conduct or sponsor, and a person is not required to respond to, a collection of information unless the document requesting or requiring the collection displays a currently valid OMB control number.</w:t>
      </w:r>
    </w:p>
    <w:p w:rsidR="009156E8" w14:paraId="65ABBF54" w14:textId="77777777">
      <w:pPr>
        <w:pStyle w:val="BodyText"/>
        <w:kinsoku w:val="0"/>
        <w:overflowPunct w:val="0"/>
        <w:spacing w:before="38" w:line="275" w:lineRule="auto"/>
        <w:ind w:left="109" w:right="303" w:firstLine="0"/>
        <w:rPr>
          <w:spacing w:val="-1"/>
          <w:sz w:val="18"/>
          <w:szCs w:val="18"/>
        </w:rPr>
        <w:sectPr w:rsidSect="00B01A92">
          <w:pgSz w:w="12240" w:h="15840" w:code="1"/>
          <w:pgMar w:top="720" w:right="864" w:bottom="720" w:left="1080" w:header="720" w:footer="720" w:gutter="0"/>
          <w:cols w:space="720"/>
          <w:titlePg/>
          <w:docGrid w:linePitch="326"/>
        </w:sectPr>
      </w:pPr>
    </w:p>
    <w:p w:rsidR="009156E8" w14:paraId="08D7DA7A" w14:textId="77777777">
      <w:pPr>
        <w:pStyle w:val="BodyText"/>
        <w:kinsoku w:val="0"/>
        <w:overflowPunct w:val="0"/>
        <w:spacing w:before="59"/>
        <w:ind w:right="346" w:firstLine="0"/>
        <w:rPr>
          <w:spacing w:val="-1"/>
        </w:rPr>
      </w:pPr>
      <w:r>
        <w:rPr>
          <w:spacing w:val="-1"/>
        </w:rPr>
        <w:t>If</w:t>
      </w:r>
      <w:r>
        <w:rPr>
          <w:spacing w:val="2"/>
        </w:rPr>
        <w:t xml:space="preserve"> </w:t>
      </w:r>
      <w:r>
        <w:rPr>
          <w:spacing w:val="-1"/>
        </w:rPr>
        <w:t>consultants</w:t>
      </w:r>
      <w:r>
        <w:rPr>
          <w:spacing w:val="1"/>
        </w:rPr>
        <w:t xml:space="preserve"> </w:t>
      </w:r>
      <w:r>
        <w:rPr>
          <w:spacing w:val="-1"/>
        </w:rPr>
        <w:t>were</w:t>
      </w:r>
      <w:r>
        <w:rPr>
          <w:spacing w:val="1"/>
        </w:rPr>
        <w:t xml:space="preserve"> </w:t>
      </w:r>
      <w:r>
        <w:rPr>
          <w:spacing w:val="-1"/>
        </w:rPr>
        <w:t>used</w:t>
      </w:r>
      <w:r>
        <w:rPr>
          <w:spacing w:val="-4"/>
        </w:rPr>
        <w:t xml:space="preserve"> </w:t>
      </w:r>
      <w:r>
        <w:t xml:space="preserve">to </w:t>
      </w:r>
      <w:r>
        <w:rPr>
          <w:spacing w:val="-1"/>
        </w:rPr>
        <w:t>carry</w:t>
      </w:r>
      <w:r>
        <w:rPr>
          <w:spacing w:val="-2"/>
        </w:rPr>
        <w:t xml:space="preserve"> </w:t>
      </w:r>
      <w:r>
        <w:rPr>
          <w:spacing w:val="-1"/>
        </w:rPr>
        <w:t>out</w:t>
      </w:r>
      <w:r>
        <w:rPr>
          <w:spacing w:val="-3"/>
        </w:rPr>
        <w:t xml:space="preserve"> </w:t>
      </w:r>
      <w:r>
        <w:t xml:space="preserve">the </w:t>
      </w:r>
      <w:r>
        <w:rPr>
          <w:spacing w:val="-2"/>
        </w:rPr>
        <w:t>program's</w:t>
      </w:r>
      <w:r>
        <w:rPr>
          <w:spacing w:val="1"/>
        </w:rPr>
        <w:t xml:space="preserve"> </w:t>
      </w:r>
      <w:r>
        <w:rPr>
          <w:spacing w:val="-2"/>
        </w:rPr>
        <w:t>radioactive</w:t>
      </w:r>
      <w:r>
        <w:t xml:space="preserve"> </w:t>
      </w:r>
      <w:r>
        <w:rPr>
          <w:spacing w:val="-1"/>
        </w:rPr>
        <w:t>materials</w:t>
      </w:r>
      <w:r>
        <w:rPr>
          <w:spacing w:val="65"/>
        </w:rPr>
        <w:t xml:space="preserve"> </w:t>
      </w:r>
      <w:r>
        <w:rPr>
          <w:spacing w:val="-1"/>
        </w:rPr>
        <w:t>responsibilities,</w:t>
      </w:r>
      <w:r>
        <w:rPr>
          <w:spacing w:val="1"/>
        </w:rPr>
        <w:t xml:space="preserve"> </w:t>
      </w:r>
      <w:r>
        <w:rPr>
          <w:spacing w:val="-1"/>
        </w:rPr>
        <w:t>include</w:t>
      </w:r>
      <w:r>
        <w:t xml:space="preserve"> </w:t>
      </w:r>
      <w:r>
        <w:rPr>
          <w:spacing w:val="-1"/>
        </w:rPr>
        <w:t>their</w:t>
      </w:r>
      <w:r>
        <w:rPr>
          <w:spacing w:val="1"/>
        </w:rPr>
        <w:t xml:space="preserve"> </w:t>
      </w:r>
      <w:r>
        <w:rPr>
          <w:spacing w:val="-1"/>
        </w:rPr>
        <w:t>efforts.</w:t>
      </w:r>
      <w:r>
        <w:rPr>
          <w:spacing w:val="57"/>
        </w:rPr>
        <w:t xml:space="preserve"> </w:t>
      </w:r>
      <w:r>
        <w:t>The</w:t>
      </w:r>
      <w:r>
        <w:rPr>
          <w:spacing w:val="-2"/>
        </w:rPr>
        <w:t xml:space="preserve"> </w:t>
      </w:r>
      <w:r>
        <w:rPr>
          <w:spacing w:val="-1"/>
        </w:rPr>
        <w:t>table</w:t>
      </w:r>
      <w:r>
        <w:t xml:space="preserve"> </w:t>
      </w:r>
      <w:r>
        <w:rPr>
          <w:spacing w:val="-1"/>
        </w:rPr>
        <w:t>heading</w:t>
      </w:r>
      <w:r>
        <w:rPr>
          <w:spacing w:val="2"/>
        </w:rPr>
        <w:t xml:space="preserve"> </w:t>
      </w:r>
      <w:r>
        <w:rPr>
          <w:spacing w:val="-1"/>
        </w:rPr>
        <w:t>should</w:t>
      </w:r>
      <w:r>
        <w:rPr>
          <w:spacing w:val="-2"/>
        </w:rPr>
        <w:t xml:space="preserve"> </w:t>
      </w:r>
      <w:r>
        <w:rPr>
          <w:spacing w:val="-1"/>
        </w:rPr>
        <w:t>be:</w:t>
      </w:r>
    </w:p>
    <w:p w:rsidR="009156E8" w14:paraId="5BE52F71" w14:textId="77777777">
      <w:pPr>
        <w:pStyle w:val="BodyText"/>
        <w:kinsoku w:val="0"/>
        <w:overflowPunct w:val="0"/>
        <w:spacing w:before="1"/>
        <w:ind w:left="0" w:firstLine="0"/>
        <w:rPr>
          <w:sz w:val="24"/>
          <w:szCs w:val="24"/>
        </w:rPr>
      </w:pPr>
    </w:p>
    <w:p w:rsidR="009156E8" w:rsidP="003F453F" w14:paraId="0259F9F1" w14:textId="77777777">
      <w:pPr>
        <w:pStyle w:val="BodyText"/>
        <w:tabs>
          <w:tab w:val="left" w:pos="3600"/>
          <w:tab w:val="left" w:pos="5760"/>
          <w:tab w:val="left" w:pos="7920"/>
        </w:tabs>
        <w:kinsoku w:val="0"/>
        <w:overflowPunct w:val="0"/>
        <w:ind w:left="1530" w:firstLine="0"/>
      </w:pPr>
      <w:r>
        <w:rPr>
          <w:spacing w:val="-1"/>
          <w:u w:val="single"/>
        </w:rPr>
        <w:t>Name</w:t>
      </w:r>
      <w:r>
        <w:rPr>
          <w:spacing w:val="-1"/>
        </w:rPr>
        <w:tab/>
      </w:r>
      <w:r>
        <w:rPr>
          <w:spacing w:val="-1"/>
          <w:u w:val="single"/>
        </w:rPr>
        <w:t>Position</w:t>
      </w:r>
      <w:r>
        <w:rPr>
          <w:spacing w:val="-1"/>
        </w:rPr>
        <w:tab/>
      </w:r>
      <w:r>
        <w:rPr>
          <w:spacing w:val="-1"/>
          <w:u w:val="single"/>
        </w:rPr>
        <w:t>Area</w:t>
      </w:r>
      <w:r>
        <w:rPr>
          <w:u w:val="single"/>
        </w:rPr>
        <w:t xml:space="preserve"> </w:t>
      </w:r>
      <w:r>
        <w:rPr>
          <w:spacing w:val="-2"/>
          <w:u w:val="single"/>
        </w:rPr>
        <w:t>of</w:t>
      </w:r>
      <w:r>
        <w:rPr>
          <w:spacing w:val="1"/>
          <w:u w:val="single"/>
        </w:rPr>
        <w:t xml:space="preserve"> </w:t>
      </w:r>
      <w:r>
        <w:rPr>
          <w:spacing w:val="-1"/>
          <w:u w:val="single"/>
        </w:rPr>
        <w:t>Effort</w:t>
      </w:r>
      <w:r>
        <w:rPr>
          <w:spacing w:val="-1"/>
        </w:rPr>
        <w:tab/>
      </w:r>
      <w:r>
        <w:rPr>
          <w:u w:val="single"/>
        </w:rPr>
        <w:t>FTE%</w:t>
      </w:r>
    </w:p>
    <w:p w:rsidR="009156E8" w14:paraId="50D637A4" w14:textId="77777777">
      <w:pPr>
        <w:pStyle w:val="BodyText"/>
        <w:kinsoku w:val="0"/>
        <w:overflowPunct w:val="0"/>
        <w:spacing w:before="7"/>
        <w:ind w:left="0" w:firstLine="0"/>
        <w:rPr>
          <w:sz w:val="17"/>
          <w:szCs w:val="17"/>
        </w:rPr>
      </w:pPr>
    </w:p>
    <w:p w:rsidR="009156E8" w:rsidP="00DF3DA0" w14:paraId="4521650C" w14:textId="77777777">
      <w:pPr>
        <w:pStyle w:val="BodyText"/>
        <w:numPr>
          <w:ilvl w:val="1"/>
          <w:numId w:val="28"/>
        </w:numPr>
        <w:tabs>
          <w:tab w:val="left" w:pos="1550"/>
        </w:tabs>
        <w:kinsoku w:val="0"/>
        <w:overflowPunct w:val="0"/>
        <w:ind w:right="134"/>
      </w:pPr>
      <w:r>
        <w:rPr>
          <w:spacing w:val="-1"/>
        </w:rPr>
        <w:t>Please</w:t>
      </w:r>
      <w:r>
        <w:t xml:space="preserve"> </w:t>
      </w:r>
      <w:r>
        <w:rPr>
          <w:spacing w:val="-1"/>
        </w:rPr>
        <w:t>provide</w:t>
      </w:r>
      <w:r>
        <w:t xml:space="preserve"> a </w:t>
      </w:r>
      <w:r>
        <w:rPr>
          <w:spacing w:val="-1"/>
        </w:rPr>
        <w:t>listing</w:t>
      </w:r>
      <w:r>
        <w:t xml:space="preserve"> </w:t>
      </w:r>
      <w:r>
        <w:rPr>
          <w:spacing w:val="-2"/>
        </w:rPr>
        <w:t>of</w:t>
      </w:r>
      <w:r>
        <w:rPr>
          <w:spacing w:val="2"/>
        </w:rPr>
        <w:t xml:space="preserve"> </w:t>
      </w:r>
      <w:r>
        <w:rPr>
          <w:spacing w:val="-1"/>
        </w:rPr>
        <w:t>all</w:t>
      </w:r>
      <w:r>
        <w:t xml:space="preserve"> </w:t>
      </w:r>
      <w:r>
        <w:rPr>
          <w:spacing w:val="-1"/>
        </w:rPr>
        <w:t>new</w:t>
      </w:r>
      <w:r>
        <w:rPr>
          <w:spacing w:val="-3"/>
        </w:rPr>
        <w:t xml:space="preserve"> </w:t>
      </w:r>
      <w:r>
        <w:rPr>
          <w:spacing w:val="-1"/>
        </w:rPr>
        <w:t>professional personnel</w:t>
      </w:r>
      <w:r>
        <w:t xml:space="preserve"> </w:t>
      </w:r>
      <w:r>
        <w:rPr>
          <w:spacing w:val="-1"/>
        </w:rPr>
        <w:t>hired</w:t>
      </w:r>
      <w:r>
        <w:t xml:space="preserve"> </w:t>
      </w:r>
      <w:r>
        <w:rPr>
          <w:spacing w:val="-1"/>
        </w:rPr>
        <w:t>into</w:t>
      </w:r>
      <w:r>
        <w:rPr>
          <w:spacing w:val="-2"/>
        </w:rPr>
        <w:t xml:space="preserve"> </w:t>
      </w:r>
      <w:r>
        <w:rPr>
          <w:spacing w:val="-1"/>
        </w:rPr>
        <w:t>your</w:t>
      </w:r>
      <w:r>
        <w:rPr>
          <w:spacing w:val="1"/>
        </w:rPr>
        <w:t xml:space="preserve"> </w:t>
      </w:r>
      <w:r>
        <w:rPr>
          <w:spacing w:val="-1"/>
        </w:rPr>
        <w:t>radioactive</w:t>
      </w:r>
      <w:r>
        <w:rPr>
          <w:spacing w:val="53"/>
        </w:rPr>
        <w:t xml:space="preserve"> </w:t>
      </w:r>
      <w:r>
        <w:rPr>
          <w:spacing w:val="-1"/>
        </w:rPr>
        <w:t>materials</w:t>
      </w:r>
      <w:r>
        <w:rPr>
          <w:spacing w:val="1"/>
        </w:rPr>
        <w:t xml:space="preserve"> </w:t>
      </w:r>
      <w:r>
        <w:rPr>
          <w:spacing w:val="-1"/>
        </w:rPr>
        <w:t>program since</w:t>
      </w:r>
      <w:r>
        <w:rPr>
          <w:spacing w:val="-2"/>
        </w:rPr>
        <w:t xml:space="preserve"> </w:t>
      </w:r>
      <w:r>
        <w:t xml:space="preserve">the </w:t>
      </w:r>
      <w:r>
        <w:rPr>
          <w:spacing w:val="-1"/>
        </w:rPr>
        <w:t xml:space="preserve">last </w:t>
      </w:r>
      <w:r>
        <w:rPr>
          <w:spacing w:val="-2"/>
        </w:rPr>
        <w:t xml:space="preserve">review, and if possible, who they are replacing if a recently vacated position is being filled (please indicate how long the position remained vacant). </w:t>
      </w:r>
      <w:r>
        <w:rPr>
          <w:spacing w:val="2"/>
        </w:rPr>
        <w:t xml:space="preserve">Please </w:t>
      </w:r>
      <w:r>
        <w:rPr>
          <w:spacing w:val="-1"/>
        </w:rPr>
        <w:t>indicate</w:t>
      </w:r>
      <w:r>
        <w:rPr>
          <w:spacing w:val="1"/>
        </w:rPr>
        <w:t xml:space="preserve"> </w:t>
      </w:r>
      <w:r>
        <w:rPr>
          <w:spacing w:val="-1"/>
        </w:rPr>
        <w:t>the</w:t>
      </w:r>
      <w:r>
        <w:t xml:space="preserve"> </w:t>
      </w:r>
      <w:r>
        <w:rPr>
          <w:spacing w:val="-1"/>
        </w:rPr>
        <w:t>date</w:t>
      </w:r>
      <w:r>
        <w:rPr>
          <w:spacing w:val="-2"/>
        </w:rPr>
        <w:t xml:space="preserve"> of</w:t>
      </w:r>
      <w:r>
        <w:rPr>
          <w:spacing w:val="2"/>
        </w:rPr>
        <w:t xml:space="preserve"> </w:t>
      </w:r>
      <w:r>
        <w:rPr>
          <w:spacing w:val="-1"/>
        </w:rPr>
        <w:t xml:space="preserve">hire; </w:t>
      </w:r>
      <w:r>
        <w:t>the</w:t>
      </w:r>
      <w:r>
        <w:rPr>
          <w:spacing w:val="-2"/>
        </w:rPr>
        <w:t xml:space="preserve"> </w:t>
      </w:r>
      <w:r>
        <w:rPr>
          <w:spacing w:val="-1"/>
        </w:rPr>
        <w:t>degree(s) they</w:t>
      </w:r>
      <w:r>
        <w:rPr>
          <w:spacing w:val="65"/>
        </w:rPr>
        <w:t xml:space="preserve"> </w:t>
      </w:r>
      <w:r>
        <w:rPr>
          <w:spacing w:val="-1"/>
        </w:rPr>
        <w:t>received,</w:t>
      </w:r>
      <w:r>
        <w:rPr>
          <w:spacing w:val="2"/>
        </w:rPr>
        <w:t xml:space="preserve"> </w:t>
      </w:r>
      <w:r>
        <w:rPr>
          <w:spacing w:val="-2"/>
        </w:rPr>
        <w:t>if</w:t>
      </w:r>
      <w:r>
        <w:rPr>
          <w:spacing w:val="4"/>
        </w:rPr>
        <w:t xml:space="preserve"> </w:t>
      </w:r>
      <w:r>
        <w:rPr>
          <w:spacing w:val="-1"/>
        </w:rPr>
        <w:t>applicable;</w:t>
      </w:r>
      <w:r>
        <w:rPr>
          <w:spacing w:val="1"/>
        </w:rPr>
        <w:t xml:space="preserve"> </w:t>
      </w:r>
      <w:r>
        <w:rPr>
          <w:spacing w:val="-1"/>
        </w:rPr>
        <w:t>additional training;</w:t>
      </w:r>
      <w:r>
        <w:rPr>
          <w:spacing w:val="2"/>
        </w:rPr>
        <w:t xml:space="preserve"> </w:t>
      </w:r>
      <w:r>
        <w:rPr>
          <w:spacing w:val="-1"/>
        </w:rPr>
        <w:t>and</w:t>
      </w:r>
      <w:r>
        <w:rPr>
          <w:spacing w:val="-2"/>
        </w:rPr>
        <w:t xml:space="preserve"> </w:t>
      </w:r>
      <w:r>
        <w:rPr>
          <w:spacing w:val="-1"/>
        </w:rPr>
        <w:t>years</w:t>
      </w:r>
      <w:r>
        <w:rPr>
          <w:spacing w:val="1"/>
        </w:rPr>
        <w:t xml:space="preserve"> </w:t>
      </w:r>
      <w:r>
        <w:rPr>
          <w:spacing w:val="-2"/>
        </w:rPr>
        <w:t>of</w:t>
      </w:r>
      <w:r>
        <w:rPr>
          <w:spacing w:val="2"/>
        </w:rPr>
        <w:t xml:space="preserve"> </w:t>
      </w:r>
      <w:r>
        <w:rPr>
          <w:spacing w:val="-1"/>
        </w:rPr>
        <w:t>experience</w:t>
      </w:r>
      <w:r>
        <w:t xml:space="preserve"> in</w:t>
      </w:r>
      <w:r>
        <w:rPr>
          <w:spacing w:val="-2"/>
        </w:rPr>
        <w:t xml:space="preserve"> </w:t>
      </w:r>
      <w:r>
        <w:rPr>
          <w:spacing w:val="-1"/>
        </w:rPr>
        <w:t>health</w:t>
      </w:r>
      <w:r>
        <w:t xml:space="preserve"> </w:t>
      </w:r>
      <w:r>
        <w:rPr>
          <w:spacing w:val="-1"/>
        </w:rPr>
        <w:t>physics</w:t>
      </w:r>
      <w:r>
        <w:rPr>
          <w:spacing w:val="1"/>
        </w:rPr>
        <w:t xml:space="preserve"> </w:t>
      </w:r>
      <w:r>
        <w:t>or</w:t>
      </w:r>
      <w:r>
        <w:rPr>
          <w:spacing w:val="49"/>
        </w:rPr>
        <w:t xml:space="preserve"> </w:t>
      </w:r>
      <w:r>
        <w:t>other</w:t>
      </w:r>
      <w:r>
        <w:rPr>
          <w:spacing w:val="-1"/>
        </w:rPr>
        <w:t xml:space="preserve"> disciplines,</w:t>
      </w:r>
      <w:r>
        <w:rPr>
          <w:spacing w:val="2"/>
        </w:rPr>
        <w:t xml:space="preserve"> </w:t>
      </w:r>
      <w:r>
        <w:t xml:space="preserve">as </w:t>
      </w:r>
      <w:r>
        <w:rPr>
          <w:spacing w:val="-1"/>
        </w:rPr>
        <w:t>appropriate.</w:t>
      </w:r>
    </w:p>
    <w:p w:rsidR="009156E8" w14:paraId="2D2E5F5E" w14:textId="77777777">
      <w:pPr>
        <w:pStyle w:val="BodyText"/>
        <w:kinsoku w:val="0"/>
        <w:overflowPunct w:val="0"/>
        <w:ind w:left="0" w:firstLine="0"/>
      </w:pPr>
    </w:p>
    <w:p w:rsidR="009156E8" w:rsidP="00DF3DA0" w14:paraId="670D631A" w14:textId="77777777">
      <w:pPr>
        <w:pStyle w:val="BodyText"/>
        <w:numPr>
          <w:ilvl w:val="1"/>
          <w:numId w:val="28"/>
        </w:numPr>
        <w:tabs>
          <w:tab w:val="left" w:pos="1550"/>
        </w:tabs>
        <w:kinsoku w:val="0"/>
        <w:overflowPunct w:val="0"/>
        <w:ind w:right="134"/>
        <w:rPr>
          <w:spacing w:val="-1"/>
        </w:rPr>
      </w:pPr>
      <w:r>
        <w:rPr>
          <w:spacing w:val="-1"/>
        </w:rPr>
        <w:t>Please</w:t>
      </w:r>
      <w:r>
        <w:t xml:space="preserve"> </w:t>
      </w:r>
      <w:r>
        <w:rPr>
          <w:spacing w:val="-1"/>
        </w:rPr>
        <w:t>list</w:t>
      </w:r>
      <w:r>
        <w:rPr>
          <w:spacing w:val="2"/>
        </w:rPr>
        <w:t xml:space="preserve"> </w:t>
      </w:r>
      <w:r>
        <w:rPr>
          <w:spacing w:val="-1"/>
        </w:rPr>
        <w:t>all</w:t>
      </w:r>
      <w:r>
        <w:t xml:space="preserve"> </w:t>
      </w:r>
      <w:r>
        <w:rPr>
          <w:spacing w:val="-1"/>
        </w:rPr>
        <w:t>professional staff</w:t>
      </w:r>
      <w:r>
        <w:rPr>
          <w:spacing w:val="2"/>
        </w:rPr>
        <w:t xml:space="preserve"> </w:t>
      </w:r>
      <w:r>
        <w:rPr>
          <w:spacing w:val="-2"/>
        </w:rPr>
        <w:t>who</w:t>
      </w:r>
      <w:r>
        <w:t xml:space="preserve"> </w:t>
      </w:r>
      <w:r>
        <w:rPr>
          <w:spacing w:val="-1"/>
        </w:rPr>
        <w:t>have</w:t>
      </w:r>
      <w:r>
        <w:t xml:space="preserve"> not</w:t>
      </w:r>
      <w:r>
        <w:rPr>
          <w:spacing w:val="-1"/>
        </w:rPr>
        <w:t xml:space="preserve"> yet </w:t>
      </w:r>
      <w:r>
        <w:t>met</w:t>
      </w:r>
      <w:r>
        <w:rPr>
          <w:spacing w:val="-1"/>
        </w:rPr>
        <w:t xml:space="preserve"> </w:t>
      </w:r>
      <w:r>
        <w:t>the</w:t>
      </w:r>
      <w:r>
        <w:rPr>
          <w:spacing w:val="-5"/>
        </w:rPr>
        <w:t xml:space="preserve"> </w:t>
      </w:r>
      <w:r>
        <w:rPr>
          <w:spacing w:val="-1"/>
        </w:rPr>
        <w:t>qualification</w:t>
      </w:r>
      <w:r>
        <w:rPr>
          <w:spacing w:val="-2"/>
        </w:rPr>
        <w:t xml:space="preserve"> </w:t>
      </w:r>
      <w:r>
        <w:rPr>
          <w:spacing w:val="-1"/>
        </w:rPr>
        <w:t>requirements</w:t>
      </w:r>
      <w:r>
        <w:rPr>
          <w:spacing w:val="-4"/>
        </w:rPr>
        <w:t xml:space="preserve"> </w:t>
      </w:r>
      <w:r>
        <w:t>for</w:t>
      </w:r>
      <w:r>
        <w:rPr>
          <w:spacing w:val="-1"/>
        </w:rPr>
        <w:t xml:space="preserve"> </w:t>
      </w:r>
      <w:r>
        <w:t>a</w:t>
      </w:r>
      <w:r>
        <w:rPr>
          <w:spacing w:val="51"/>
        </w:rPr>
        <w:t xml:space="preserve"> </w:t>
      </w:r>
      <w:r>
        <w:rPr>
          <w:spacing w:val="-1"/>
        </w:rPr>
        <w:t>radioactive</w:t>
      </w:r>
      <w:r>
        <w:t xml:space="preserve"> </w:t>
      </w:r>
      <w:r>
        <w:rPr>
          <w:spacing w:val="-1"/>
        </w:rPr>
        <w:t>materials</w:t>
      </w:r>
      <w:r>
        <w:rPr>
          <w:spacing w:val="1"/>
        </w:rPr>
        <w:t xml:space="preserve"> </w:t>
      </w:r>
      <w:r>
        <w:rPr>
          <w:spacing w:val="-1"/>
        </w:rPr>
        <w:t>license</w:t>
      </w:r>
      <w:r>
        <w:t xml:space="preserve"> </w:t>
      </w:r>
      <w:r>
        <w:rPr>
          <w:spacing w:val="-1"/>
        </w:rPr>
        <w:t>reviewer</w:t>
      </w:r>
      <w:r>
        <w:rPr>
          <w:spacing w:val="1"/>
        </w:rPr>
        <w:t xml:space="preserve"> </w:t>
      </w:r>
      <w:r>
        <w:t>or</w:t>
      </w:r>
      <w:r>
        <w:rPr>
          <w:spacing w:val="1"/>
        </w:rPr>
        <w:t xml:space="preserve"> </w:t>
      </w:r>
      <w:r>
        <w:rPr>
          <w:spacing w:val="-1"/>
        </w:rPr>
        <w:t>inspector.</w:t>
      </w:r>
      <w:r>
        <w:rPr>
          <w:spacing w:val="61"/>
        </w:rPr>
        <w:t xml:space="preserve"> </w:t>
      </w:r>
      <w:r>
        <w:rPr>
          <w:spacing w:val="-2"/>
        </w:rPr>
        <w:t>For</w:t>
      </w:r>
      <w:r>
        <w:rPr>
          <w:spacing w:val="1"/>
        </w:rPr>
        <w:t xml:space="preserve"> </w:t>
      </w:r>
      <w:r>
        <w:rPr>
          <w:spacing w:val="-1"/>
        </w:rPr>
        <w:t>each,</w:t>
      </w:r>
      <w:r>
        <w:rPr>
          <w:spacing w:val="2"/>
        </w:rPr>
        <w:t xml:space="preserve"> </w:t>
      </w:r>
      <w:r>
        <w:rPr>
          <w:spacing w:val="-1"/>
        </w:rPr>
        <w:t>list</w:t>
      </w:r>
      <w:r>
        <w:rPr>
          <w:spacing w:val="4"/>
        </w:rPr>
        <w:t xml:space="preserve"> </w:t>
      </w:r>
      <w:r>
        <w:t>the</w:t>
      </w:r>
      <w:r>
        <w:rPr>
          <w:spacing w:val="-2"/>
        </w:rPr>
        <w:t xml:space="preserve"> </w:t>
      </w:r>
      <w:r>
        <w:rPr>
          <w:spacing w:val="-1"/>
        </w:rPr>
        <w:t>courses</w:t>
      </w:r>
      <w:r>
        <w:t xml:space="preserve"> or</w:t>
      </w:r>
      <w:r>
        <w:rPr>
          <w:spacing w:val="31"/>
        </w:rPr>
        <w:t xml:space="preserve"> </w:t>
      </w:r>
      <w:r>
        <w:rPr>
          <w:spacing w:val="-1"/>
        </w:rPr>
        <w:t>equivalent</w:t>
      </w:r>
      <w:r>
        <w:rPr>
          <w:spacing w:val="2"/>
        </w:rPr>
        <w:t xml:space="preserve"> </w:t>
      </w:r>
      <w:r>
        <w:rPr>
          <w:spacing w:val="-1"/>
        </w:rPr>
        <w:t>training/experience</w:t>
      </w:r>
      <w:r>
        <w:t xml:space="preserve"> they</w:t>
      </w:r>
      <w:r>
        <w:rPr>
          <w:spacing w:val="-2"/>
        </w:rPr>
        <w:t xml:space="preserve"> </w:t>
      </w:r>
      <w:r>
        <w:rPr>
          <w:spacing w:val="-1"/>
        </w:rPr>
        <w:t>need</w:t>
      </w:r>
      <w:r>
        <w:rPr>
          <w:spacing w:val="-2"/>
        </w:rPr>
        <w:t xml:space="preserve"> </w:t>
      </w:r>
      <w:r>
        <w:rPr>
          <w:spacing w:val="-1"/>
        </w:rPr>
        <w:t>and</w:t>
      </w:r>
      <w:r>
        <w:t xml:space="preserve"> a</w:t>
      </w:r>
      <w:r>
        <w:rPr>
          <w:spacing w:val="-2"/>
        </w:rPr>
        <w:t xml:space="preserve"> </w:t>
      </w:r>
      <w:r>
        <w:rPr>
          <w:spacing w:val="-1"/>
        </w:rPr>
        <w:t>tentative</w:t>
      </w:r>
      <w:r>
        <w:t xml:space="preserve"> </w:t>
      </w:r>
      <w:r>
        <w:rPr>
          <w:spacing w:val="-1"/>
        </w:rPr>
        <w:t>schedule</w:t>
      </w:r>
      <w:r>
        <w:rPr>
          <w:spacing w:val="-2"/>
        </w:rPr>
        <w:t xml:space="preserve"> </w:t>
      </w:r>
      <w:r>
        <w:t>for</w:t>
      </w:r>
      <w:r>
        <w:rPr>
          <w:spacing w:val="-1"/>
        </w:rPr>
        <w:t xml:space="preserve"> completion</w:t>
      </w:r>
      <w:r>
        <w:t xml:space="preserve"> </w:t>
      </w:r>
      <w:r>
        <w:rPr>
          <w:spacing w:val="-2"/>
        </w:rPr>
        <w:t>of</w:t>
      </w:r>
      <w:r>
        <w:rPr>
          <w:spacing w:val="53"/>
        </w:rPr>
        <w:t xml:space="preserve"> </w:t>
      </w:r>
      <w:r>
        <w:rPr>
          <w:spacing w:val="-1"/>
        </w:rPr>
        <w:t>these</w:t>
      </w:r>
      <w:r>
        <w:rPr>
          <w:spacing w:val="-2"/>
        </w:rPr>
        <w:t xml:space="preserve"> </w:t>
      </w:r>
      <w:r>
        <w:rPr>
          <w:spacing w:val="-1"/>
        </w:rPr>
        <w:t>requirements.</w:t>
      </w:r>
    </w:p>
    <w:p w:rsidR="009156E8" w14:paraId="079FC101" w14:textId="77777777">
      <w:pPr>
        <w:pStyle w:val="BodyText"/>
        <w:kinsoku w:val="0"/>
        <w:overflowPunct w:val="0"/>
        <w:ind w:left="0" w:firstLine="0"/>
      </w:pPr>
    </w:p>
    <w:p w:rsidR="009156E8" w:rsidP="00DF3DA0" w14:paraId="16BBEDB3" w14:textId="77777777">
      <w:pPr>
        <w:pStyle w:val="BodyText"/>
        <w:numPr>
          <w:ilvl w:val="1"/>
          <w:numId w:val="28"/>
        </w:numPr>
        <w:tabs>
          <w:tab w:val="left" w:pos="1550"/>
        </w:tabs>
        <w:kinsoku w:val="0"/>
        <w:overflowPunct w:val="0"/>
        <w:ind w:right="134"/>
        <w:rPr>
          <w:spacing w:val="-1"/>
        </w:rPr>
      </w:pPr>
      <w:r>
        <w:t>Please provide copies of the Program’s training procedures.</w:t>
      </w:r>
    </w:p>
    <w:p w:rsidR="009156E8" w:rsidP="00D36AF5" w14:paraId="429AB78E" w14:textId="77777777">
      <w:pPr>
        <w:pStyle w:val="ListParagraph"/>
        <w:rPr>
          <w:spacing w:val="-1"/>
        </w:rPr>
      </w:pPr>
    </w:p>
    <w:p w:rsidR="009156E8" w:rsidP="00DF3DA0" w14:paraId="4480A006" w14:textId="77777777">
      <w:pPr>
        <w:pStyle w:val="BodyText"/>
        <w:numPr>
          <w:ilvl w:val="1"/>
          <w:numId w:val="28"/>
        </w:numPr>
        <w:tabs>
          <w:tab w:val="left" w:pos="1550"/>
        </w:tabs>
        <w:kinsoku w:val="0"/>
        <w:overflowPunct w:val="0"/>
        <w:ind w:right="134"/>
        <w:rPr>
          <w:spacing w:val="-1"/>
        </w:rPr>
      </w:pPr>
      <w:r>
        <w:rPr>
          <w:spacing w:val="-1"/>
        </w:rPr>
        <w:t>Identify</w:t>
      </w:r>
      <w:r>
        <w:rPr>
          <w:spacing w:val="-2"/>
        </w:rPr>
        <w:t xml:space="preserve"> </w:t>
      </w:r>
      <w:r>
        <w:rPr>
          <w:spacing w:val="-1"/>
        </w:rPr>
        <w:t>any</w:t>
      </w:r>
      <w:r>
        <w:rPr>
          <w:spacing w:val="-2"/>
        </w:rPr>
        <w:t xml:space="preserve"> </w:t>
      </w:r>
      <w:r>
        <w:rPr>
          <w:spacing w:val="-1"/>
        </w:rPr>
        <w:t>changes</w:t>
      </w:r>
      <w:r>
        <w:rPr>
          <w:spacing w:val="-2"/>
        </w:rPr>
        <w:t xml:space="preserve"> </w:t>
      </w:r>
      <w:r>
        <w:t>to</w:t>
      </w:r>
      <w:r>
        <w:rPr>
          <w:spacing w:val="-2"/>
        </w:rPr>
        <w:t xml:space="preserve"> </w:t>
      </w:r>
      <w:r>
        <w:rPr>
          <w:spacing w:val="-1"/>
        </w:rPr>
        <w:t>your qualification</w:t>
      </w:r>
      <w:r>
        <w:t xml:space="preserve"> and</w:t>
      </w:r>
      <w:r>
        <w:rPr>
          <w:spacing w:val="-4"/>
        </w:rPr>
        <w:t xml:space="preserve"> </w:t>
      </w:r>
      <w:r>
        <w:rPr>
          <w:spacing w:val="-1"/>
        </w:rPr>
        <w:t>training</w:t>
      </w:r>
      <w:r>
        <w:rPr>
          <w:spacing w:val="2"/>
        </w:rPr>
        <w:t xml:space="preserve"> </w:t>
      </w:r>
      <w:r>
        <w:rPr>
          <w:spacing w:val="-1"/>
        </w:rPr>
        <w:t>procedure</w:t>
      </w:r>
      <w:r>
        <w:rPr>
          <w:spacing w:val="-2"/>
        </w:rPr>
        <w:t xml:space="preserve"> </w:t>
      </w:r>
      <w:r>
        <w:rPr>
          <w:spacing w:val="-1"/>
        </w:rPr>
        <w:t>that occurred</w:t>
      </w:r>
      <w:r>
        <w:rPr>
          <w:spacing w:val="-2"/>
        </w:rPr>
        <w:t xml:space="preserve"> </w:t>
      </w:r>
      <w:r>
        <w:rPr>
          <w:spacing w:val="-1"/>
        </w:rPr>
        <w:t>during</w:t>
      </w:r>
      <w:r>
        <w:t xml:space="preserve"> the</w:t>
      </w:r>
      <w:r>
        <w:rPr>
          <w:spacing w:val="61"/>
        </w:rPr>
        <w:t xml:space="preserve"> </w:t>
      </w:r>
      <w:r>
        <w:rPr>
          <w:spacing w:val="-1"/>
        </w:rPr>
        <w:t>review</w:t>
      </w:r>
      <w:r>
        <w:rPr>
          <w:spacing w:val="-3"/>
        </w:rPr>
        <w:t xml:space="preserve"> </w:t>
      </w:r>
      <w:r>
        <w:rPr>
          <w:spacing w:val="-1"/>
        </w:rPr>
        <w:t>period.</w:t>
      </w:r>
    </w:p>
    <w:p w:rsidR="009156E8" w14:paraId="1587CD11" w14:textId="77777777">
      <w:pPr>
        <w:pStyle w:val="BodyText"/>
        <w:kinsoku w:val="0"/>
        <w:overflowPunct w:val="0"/>
        <w:ind w:left="0" w:firstLine="0"/>
      </w:pPr>
    </w:p>
    <w:p w:rsidR="009156E8" w:rsidP="00DF3DA0" w14:paraId="15D2B236" w14:textId="77777777">
      <w:pPr>
        <w:pStyle w:val="BodyText"/>
        <w:numPr>
          <w:ilvl w:val="1"/>
          <w:numId w:val="28"/>
        </w:numPr>
        <w:tabs>
          <w:tab w:val="left" w:pos="1550"/>
        </w:tabs>
        <w:kinsoku w:val="0"/>
        <w:overflowPunct w:val="0"/>
        <w:ind w:right="287"/>
        <w:rPr>
          <w:spacing w:val="-1"/>
        </w:rPr>
      </w:pPr>
      <w:r>
        <w:rPr>
          <w:spacing w:val="-1"/>
        </w:rPr>
        <w:t>Please</w:t>
      </w:r>
      <w:r>
        <w:t xml:space="preserve"> </w:t>
      </w:r>
      <w:r>
        <w:rPr>
          <w:spacing w:val="-1"/>
        </w:rPr>
        <w:t>identify</w:t>
      </w:r>
      <w:r>
        <w:rPr>
          <w:spacing w:val="-2"/>
        </w:rPr>
        <w:t xml:space="preserve"> </w:t>
      </w:r>
      <w:r>
        <w:t>the</w:t>
      </w:r>
      <w:r>
        <w:rPr>
          <w:spacing w:val="-2"/>
        </w:rPr>
        <w:t xml:space="preserve"> </w:t>
      </w:r>
      <w:r>
        <w:rPr>
          <w:spacing w:val="-1"/>
        </w:rPr>
        <w:t>technical staff that</w:t>
      </w:r>
      <w:r>
        <w:rPr>
          <w:spacing w:val="2"/>
        </w:rPr>
        <w:t xml:space="preserve"> </w:t>
      </w:r>
      <w:r>
        <w:rPr>
          <w:spacing w:val="-2"/>
        </w:rPr>
        <w:t>left</w:t>
      </w:r>
      <w:r>
        <w:rPr>
          <w:spacing w:val="2"/>
        </w:rPr>
        <w:t xml:space="preserve"> </w:t>
      </w:r>
      <w:r>
        <w:rPr>
          <w:spacing w:val="-1"/>
        </w:rPr>
        <w:t xml:space="preserve">your </w:t>
      </w:r>
      <w:r>
        <w:rPr>
          <w:spacing w:val="-2"/>
        </w:rPr>
        <w:t>radioactive</w:t>
      </w:r>
      <w:r>
        <w:t xml:space="preserve"> </w:t>
      </w:r>
      <w:r>
        <w:rPr>
          <w:spacing w:val="-1"/>
        </w:rPr>
        <w:t>materials</w:t>
      </w:r>
      <w:r>
        <w:rPr>
          <w:spacing w:val="1"/>
        </w:rPr>
        <w:t xml:space="preserve"> </w:t>
      </w:r>
      <w:r>
        <w:rPr>
          <w:spacing w:val="-2"/>
        </w:rPr>
        <w:t>program</w:t>
      </w:r>
      <w:r>
        <w:rPr>
          <w:spacing w:val="1"/>
        </w:rPr>
        <w:t xml:space="preserve"> </w:t>
      </w:r>
      <w:r>
        <w:rPr>
          <w:spacing w:val="-1"/>
        </w:rPr>
        <w:t>during</w:t>
      </w:r>
      <w:r>
        <w:t xml:space="preserve"> the</w:t>
      </w:r>
      <w:r>
        <w:rPr>
          <w:spacing w:val="79"/>
        </w:rPr>
        <w:t xml:space="preserve"> </w:t>
      </w:r>
      <w:r>
        <w:rPr>
          <w:spacing w:val="-1"/>
        </w:rPr>
        <w:t>review</w:t>
      </w:r>
      <w:r>
        <w:rPr>
          <w:spacing w:val="-3"/>
        </w:rPr>
        <w:t xml:space="preserve"> </w:t>
      </w:r>
      <w:r>
        <w:rPr>
          <w:spacing w:val="-1"/>
        </w:rPr>
        <w:t>period</w:t>
      </w:r>
      <w:r>
        <w:t xml:space="preserve"> </w:t>
      </w:r>
      <w:r>
        <w:rPr>
          <w:spacing w:val="-1"/>
        </w:rPr>
        <w:t>and</w:t>
      </w:r>
      <w:r>
        <w:t xml:space="preserve"> </w:t>
      </w:r>
      <w:r>
        <w:rPr>
          <w:spacing w:val="-1"/>
        </w:rPr>
        <w:t>indicate</w:t>
      </w:r>
      <w:r>
        <w:t xml:space="preserve"> the</w:t>
      </w:r>
      <w:r>
        <w:rPr>
          <w:spacing w:val="-2"/>
        </w:rPr>
        <w:t xml:space="preserve"> </w:t>
      </w:r>
      <w:r>
        <w:rPr>
          <w:spacing w:val="-1"/>
        </w:rPr>
        <w:t>date</w:t>
      </w:r>
      <w:r>
        <w:rPr>
          <w:spacing w:val="-2"/>
        </w:rPr>
        <w:t xml:space="preserve"> </w:t>
      </w:r>
      <w:r>
        <w:rPr>
          <w:spacing w:val="-1"/>
        </w:rPr>
        <w:t>they</w:t>
      </w:r>
      <w:r>
        <w:rPr>
          <w:spacing w:val="-2"/>
        </w:rPr>
        <w:t xml:space="preserve"> </w:t>
      </w:r>
      <w:r>
        <w:rPr>
          <w:spacing w:val="-1"/>
        </w:rPr>
        <w:t>left.</w:t>
      </w:r>
    </w:p>
    <w:p w:rsidR="009156E8" w14:paraId="4F0B7B76" w14:textId="77777777">
      <w:pPr>
        <w:pStyle w:val="BodyText"/>
        <w:kinsoku w:val="0"/>
        <w:overflowPunct w:val="0"/>
        <w:ind w:left="0" w:firstLine="0"/>
      </w:pPr>
    </w:p>
    <w:p w:rsidR="009156E8" w:rsidP="00DF3DA0" w14:paraId="068C4067" w14:textId="77777777">
      <w:pPr>
        <w:pStyle w:val="BodyText"/>
        <w:numPr>
          <w:ilvl w:val="1"/>
          <w:numId w:val="28"/>
        </w:numPr>
        <w:tabs>
          <w:tab w:val="left" w:pos="1550"/>
        </w:tabs>
        <w:kinsoku w:val="0"/>
        <w:overflowPunct w:val="0"/>
        <w:ind w:right="346"/>
        <w:rPr>
          <w:spacing w:val="-1"/>
        </w:rPr>
      </w:pPr>
      <w:r>
        <w:rPr>
          <w:spacing w:val="-1"/>
        </w:rPr>
        <w:t>List</w:t>
      </w:r>
      <w:r>
        <w:rPr>
          <w:spacing w:val="2"/>
        </w:rPr>
        <w:t xml:space="preserve"> </w:t>
      </w:r>
      <w:r>
        <w:rPr>
          <w:spacing w:val="-1"/>
        </w:rPr>
        <w:t>any</w:t>
      </w:r>
      <w:r>
        <w:rPr>
          <w:spacing w:val="-2"/>
        </w:rPr>
        <w:t xml:space="preserve"> </w:t>
      </w:r>
      <w:r>
        <w:rPr>
          <w:spacing w:val="-1"/>
        </w:rPr>
        <w:t>vacant</w:t>
      </w:r>
      <w:r>
        <w:rPr>
          <w:spacing w:val="1"/>
        </w:rPr>
        <w:t xml:space="preserve"> </w:t>
      </w:r>
      <w:r>
        <w:rPr>
          <w:spacing w:val="-1"/>
        </w:rPr>
        <w:t>positions</w:t>
      </w:r>
      <w:r>
        <w:rPr>
          <w:spacing w:val="-2"/>
        </w:rPr>
        <w:t xml:space="preserve"> </w:t>
      </w:r>
      <w:r>
        <w:rPr>
          <w:spacing w:val="-1"/>
        </w:rPr>
        <w:t>in</w:t>
      </w:r>
      <w:r>
        <w:t xml:space="preserve"> </w:t>
      </w:r>
      <w:r>
        <w:rPr>
          <w:spacing w:val="-1"/>
        </w:rPr>
        <w:t>your</w:t>
      </w:r>
      <w:r>
        <w:rPr>
          <w:spacing w:val="1"/>
        </w:rPr>
        <w:t xml:space="preserve"> </w:t>
      </w:r>
      <w:r>
        <w:rPr>
          <w:spacing w:val="-2"/>
        </w:rPr>
        <w:t>radioactive</w:t>
      </w:r>
      <w:r>
        <w:t xml:space="preserve"> </w:t>
      </w:r>
      <w:r>
        <w:rPr>
          <w:spacing w:val="-1"/>
        </w:rPr>
        <w:t>materials</w:t>
      </w:r>
      <w:r>
        <w:rPr>
          <w:spacing w:val="1"/>
        </w:rPr>
        <w:t xml:space="preserve"> </w:t>
      </w:r>
      <w:r>
        <w:rPr>
          <w:spacing w:val="-1"/>
        </w:rPr>
        <w:t xml:space="preserve">program, </w:t>
      </w:r>
      <w:r>
        <w:t xml:space="preserve">the </w:t>
      </w:r>
      <w:r>
        <w:rPr>
          <w:spacing w:val="-1"/>
        </w:rPr>
        <w:t>length</w:t>
      </w:r>
      <w:r>
        <w:rPr>
          <w:spacing w:val="-4"/>
        </w:rPr>
        <w:t xml:space="preserve"> </w:t>
      </w:r>
      <w:r>
        <w:rPr>
          <w:spacing w:val="-2"/>
        </w:rPr>
        <w:t>of</w:t>
      </w:r>
      <w:r>
        <w:rPr>
          <w:spacing w:val="2"/>
        </w:rPr>
        <w:t xml:space="preserve"> </w:t>
      </w:r>
      <w:r>
        <w:rPr>
          <w:spacing w:val="-1"/>
        </w:rPr>
        <w:t>time</w:t>
      </w:r>
      <w:r>
        <w:t xml:space="preserve"> </w:t>
      </w:r>
      <w:r>
        <w:rPr>
          <w:spacing w:val="-1"/>
        </w:rPr>
        <w:t>each</w:t>
      </w:r>
      <w:r>
        <w:rPr>
          <w:spacing w:val="59"/>
        </w:rPr>
        <w:t xml:space="preserve"> </w:t>
      </w:r>
      <w:r>
        <w:rPr>
          <w:spacing w:val="-1"/>
        </w:rPr>
        <w:t>position</w:t>
      </w:r>
      <w:r>
        <w:t xml:space="preserve"> </w:t>
      </w:r>
      <w:r>
        <w:rPr>
          <w:spacing w:val="-1"/>
        </w:rPr>
        <w:t>has</w:t>
      </w:r>
      <w:r>
        <w:rPr>
          <w:spacing w:val="1"/>
        </w:rPr>
        <w:t xml:space="preserve"> </w:t>
      </w:r>
      <w:r>
        <w:rPr>
          <w:spacing w:val="-1"/>
        </w:rPr>
        <w:t>been</w:t>
      </w:r>
      <w:r>
        <w:rPr>
          <w:spacing w:val="-2"/>
        </w:rPr>
        <w:t xml:space="preserve"> </w:t>
      </w:r>
      <w:r>
        <w:rPr>
          <w:spacing w:val="-1"/>
        </w:rPr>
        <w:t>vacant,</w:t>
      </w:r>
      <w:r>
        <w:rPr>
          <w:spacing w:val="2"/>
        </w:rPr>
        <w:t xml:space="preserve"> </w:t>
      </w:r>
      <w:r>
        <w:rPr>
          <w:spacing w:val="-1"/>
        </w:rPr>
        <w:t>and</w:t>
      </w:r>
      <w:r>
        <w:rPr>
          <w:spacing w:val="-2"/>
        </w:rPr>
        <w:t xml:space="preserve"> </w:t>
      </w:r>
      <w:r>
        <w:t xml:space="preserve">a </w:t>
      </w:r>
      <w:r>
        <w:rPr>
          <w:spacing w:val="-2"/>
        </w:rPr>
        <w:t>brief</w:t>
      </w:r>
      <w:r>
        <w:rPr>
          <w:spacing w:val="2"/>
        </w:rPr>
        <w:t xml:space="preserve"> </w:t>
      </w:r>
      <w:r>
        <w:rPr>
          <w:spacing w:val="-1"/>
        </w:rPr>
        <w:t>summary</w:t>
      </w:r>
      <w:r>
        <w:rPr>
          <w:spacing w:val="-1"/>
        </w:rPr>
        <w:t xml:space="preserve"> </w:t>
      </w:r>
      <w:r>
        <w:rPr>
          <w:spacing w:val="-2"/>
        </w:rPr>
        <w:t>of</w:t>
      </w:r>
      <w:r>
        <w:rPr>
          <w:spacing w:val="-1"/>
        </w:rPr>
        <w:t xml:space="preserve"> </w:t>
      </w:r>
      <w:r>
        <w:t>efforts</w:t>
      </w:r>
      <w:r>
        <w:rPr>
          <w:spacing w:val="-2"/>
        </w:rPr>
        <w:t xml:space="preserve"> </w:t>
      </w:r>
      <w:r>
        <w:t>to</w:t>
      </w:r>
      <w:r>
        <w:rPr>
          <w:spacing w:val="-4"/>
        </w:rPr>
        <w:t xml:space="preserve"> </w:t>
      </w:r>
      <w:r>
        <w:rPr>
          <w:spacing w:val="-1"/>
        </w:rPr>
        <w:t>fill</w:t>
      </w:r>
      <w:r>
        <w:t xml:space="preserve"> the</w:t>
      </w:r>
      <w:r>
        <w:rPr>
          <w:spacing w:val="-2"/>
        </w:rPr>
        <w:t xml:space="preserve"> </w:t>
      </w:r>
      <w:r>
        <w:rPr>
          <w:spacing w:val="-1"/>
        </w:rPr>
        <w:t>vacancy.</w:t>
      </w:r>
    </w:p>
    <w:p w:rsidR="009156E8" w14:paraId="4D8F5D6C" w14:textId="77777777">
      <w:pPr>
        <w:pStyle w:val="BodyText"/>
        <w:kinsoku w:val="0"/>
        <w:overflowPunct w:val="0"/>
        <w:spacing w:before="1"/>
        <w:ind w:left="0" w:firstLine="0"/>
      </w:pPr>
    </w:p>
    <w:p w:rsidR="009156E8" w:rsidP="00DF3DA0" w14:paraId="0FFFE64F" w14:textId="77777777">
      <w:pPr>
        <w:pStyle w:val="BodyText"/>
        <w:numPr>
          <w:ilvl w:val="1"/>
          <w:numId w:val="28"/>
        </w:numPr>
        <w:tabs>
          <w:tab w:val="left" w:pos="1550"/>
        </w:tabs>
        <w:kinsoku w:val="0"/>
        <w:overflowPunct w:val="0"/>
        <w:ind w:right="287"/>
        <w:rPr>
          <w:spacing w:val="-1"/>
        </w:rPr>
      </w:pPr>
      <w:r>
        <w:rPr>
          <w:spacing w:val="-1"/>
        </w:rPr>
        <w:t>For</w:t>
      </w:r>
      <w:r>
        <w:rPr>
          <w:spacing w:val="1"/>
        </w:rPr>
        <w:t xml:space="preserve"> </w:t>
      </w:r>
      <w:r>
        <w:rPr>
          <w:spacing w:val="-2"/>
        </w:rPr>
        <w:t>Agreement</w:t>
      </w:r>
      <w:r>
        <w:rPr>
          <w:spacing w:val="2"/>
        </w:rPr>
        <w:t xml:space="preserve"> </w:t>
      </w:r>
      <w:r>
        <w:rPr>
          <w:spacing w:val="-1"/>
        </w:rPr>
        <w:t>States,</w:t>
      </w:r>
      <w:r>
        <w:rPr>
          <w:spacing w:val="2"/>
        </w:rPr>
        <w:t xml:space="preserve"> </w:t>
      </w:r>
      <w:r>
        <w:rPr>
          <w:spacing w:val="-1"/>
        </w:rPr>
        <w:t>does</w:t>
      </w:r>
      <w:r>
        <w:rPr>
          <w:spacing w:val="1"/>
        </w:rPr>
        <w:t xml:space="preserve"> </w:t>
      </w:r>
      <w:r>
        <w:rPr>
          <w:spacing w:val="-1"/>
        </w:rPr>
        <w:t>your</w:t>
      </w:r>
      <w:r>
        <w:rPr>
          <w:spacing w:val="1"/>
        </w:rPr>
        <w:t xml:space="preserve"> </w:t>
      </w:r>
      <w:r>
        <w:rPr>
          <w:spacing w:val="-1"/>
        </w:rPr>
        <w:t>program</w:t>
      </w:r>
      <w:r>
        <w:rPr>
          <w:spacing w:val="1"/>
        </w:rPr>
        <w:t xml:space="preserve"> </w:t>
      </w:r>
      <w:r>
        <w:rPr>
          <w:spacing w:val="-1"/>
        </w:rPr>
        <w:t>have</w:t>
      </w:r>
      <w:r>
        <w:t xml:space="preserve"> </w:t>
      </w:r>
      <w:r>
        <w:rPr>
          <w:spacing w:val="-2"/>
        </w:rPr>
        <w:t>an</w:t>
      </w:r>
      <w:r>
        <w:t xml:space="preserve"> </w:t>
      </w:r>
      <w:r>
        <w:rPr>
          <w:spacing w:val="-1"/>
        </w:rPr>
        <w:t>oversight</w:t>
      </w:r>
      <w:r>
        <w:rPr>
          <w:spacing w:val="2"/>
        </w:rPr>
        <w:t xml:space="preserve"> </w:t>
      </w:r>
      <w:r>
        <w:rPr>
          <w:spacing w:val="-1"/>
        </w:rPr>
        <w:t>board</w:t>
      </w:r>
      <w:r>
        <w:t xml:space="preserve"> </w:t>
      </w:r>
      <w:r>
        <w:rPr>
          <w:spacing w:val="-2"/>
        </w:rPr>
        <w:t>or</w:t>
      </w:r>
      <w:r>
        <w:rPr>
          <w:spacing w:val="1"/>
        </w:rPr>
        <w:t xml:space="preserve"> </w:t>
      </w:r>
      <w:r>
        <w:rPr>
          <w:spacing w:val="-1"/>
        </w:rPr>
        <w:t>committee</w:t>
      </w:r>
      <w:r>
        <w:rPr>
          <w:spacing w:val="-2"/>
        </w:rPr>
        <w:t xml:space="preserve"> which</w:t>
      </w:r>
      <w:r>
        <w:rPr>
          <w:spacing w:val="47"/>
        </w:rPr>
        <w:t xml:space="preserve"> </w:t>
      </w:r>
      <w:r>
        <w:rPr>
          <w:spacing w:val="-1"/>
        </w:rPr>
        <w:t>provides</w:t>
      </w:r>
      <w:r>
        <w:rPr>
          <w:spacing w:val="1"/>
        </w:rPr>
        <w:t xml:space="preserve"> </w:t>
      </w:r>
      <w:r>
        <w:rPr>
          <w:spacing w:val="-1"/>
        </w:rPr>
        <w:t>direction</w:t>
      </w:r>
      <w:r>
        <w:rPr>
          <w:spacing w:val="-2"/>
        </w:rPr>
        <w:t xml:space="preserve"> </w:t>
      </w:r>
      <w:r>
        <w:t>to</w:t>
      </w:r>
      <w:r>
        <w:rPr>
          <w:spacing w:val="-2"/>
        </w:rPr>
        <w:t xml:space="preserve"> </w:t>
      </w:r>
      <w:r>
        <w:t>the</w:t>
      </w:r>
      <w:r>
        <w:rPr>
          <w:spacing w:val="-2"/>
        </w:rPr>
        <w:t xml:space="preserve"> </w:t>
      </w:r>
      <w:r>
        <w:rPr>
          <w:spacing w:val="-1"/>
        </w:rPr>
        <w:t>program</w:t>
      </w:r>
      <w:r>
        <w:rPr>
          <w:spacing w:val="1"/>
        </w:rPr>
        <w:t xml:space="preserve"> </w:t>
      </w:r>
      <w:r>
        <w:rPr>
          <w:spacing w:val="-1"/>
        </w:rPr>
        <w:t>and</w:t>
      </w:r>
      <w:r>
        <w:rPr>
          <w:spacing w:val="-2"/>
        </w:rPr>
        <w:t xml:space="preserve"> </w:t>
      </w:r>
      <w:r>
        <w:rPr>
          <w:spacing w:val="-1"/>
        </w:rPr>
        <w:t>is</w:t>
      </w:r>
      <w:r>
        <w:rPr>
          <w:spacing w:val="1"/>
        </w:rPr>
        <w:t xml:space="preserve"> </w:t>
      </w:r>
      <w:r>
        <w:rPr>
          <w:spacing w:val="-1"/>
        </w:rPr>
        <w:t>composed</w:t>
      </w:r>
      <w:r>
        <w:t xml:space="preserve"> </w:t>
      </w:r>
      <w:r>
        <w:rPr>
          <w:spacing w:val="-2"/>
        </w:rPr>
        <w:t>of</w:t>
      </w:r>
      <w:r>
        <w:rPr>
          <w:spacing w:val="2"/>
        </w:rPr>
        <w:t xml:space="preserve"> </w:t>
      </w:r>
      <w:r>
        <w:rPr>
          <w:spacing w:val="-1"/>
        </w:rPr>
        <w:t>licensees</w:t>
      </w:r>
      <w:r>
        <w:rPr>
          <w:spacing w:val="1"/>
        </w:rPr>
        <w:t xml:space="preserve"> </w:t>
      </w:r>
      <w:r>
        <w:rPr>
          <w:spacing w:val="-1"/>
        </w:rPr>
        <w:t>and/or members</w:t>
      </w:r>
      <w:r>
        <w:rPr>
          <w:spacing w:val="-2"/>
        </w:rPr>
        <w:t xml:space="preserve"> of</w:t>
      </w:r>
      <w:r>
        <w:rPr>
          <w:spacing w:val="2"/>
        </w:rPr>
        <w:t xml:space="preserve"> </w:t>
      </w:r>
      <w:r>
        <w:t>the</w:t>
      </w:r>
      <w:r>
        <w:rPr>
          <w:spacing w:val="47"/>
        </w:rPr>
        <w:t xml:space="preserve"> </w:t>
      </w:r>
      <w:r>
        <w:rPr>
          <w:spacing w:val="-1"/>
        </w:rPr>
        <w:t>public?</w:t>
      </w:r>
      <w:r>
        <w:t xml:space="preserve"> </w:t>
      </w:r>
      <w:r>
        <w:rPr>
          <w:spacing w:val="2"/>
        </w:rPr>
        <w:t xml:space="preserve"> </w:t>
      </w:r>
      <w:r>
        <w:rPr>
          <w:spacing w:val="-1"/>
        </w:rPr>
        <w:t>If</w:t>
      </w:r>
      <w:r>
        <w:rPr>
          <w:spacing w:val="2"/>
        </w:rPr>
        <w:t xml:space="preserve"> </w:t>
      </w:r>
      <w:r>
        <w:rPr>
          <w:spacing w:val="-1"/>
        </w:rPr>
        <w:t>so,</w:t>
      </w:r>
      <w:r>
        <w:rPr>
          <w:spacing w:val="2"/>
        </w:rPr>
        <w:t xml:space="preserve"> </w:t>
      </w:r>
      <w:r>
        <w:rPr>
          <w:spacing w:val="-1"/>
        </w:rPr>
        <w:t>please</w:t>
      </w:r>
      <w:r>
        <w:rPr>
          <w:spacing w:val="-2"/>
        </w:rPr>
        <w:t xml:space="preserve"> </w:t>
      </w:r>
      <w:r>
        <w:rPr>
          <w:spacing w:val="-1"/>
        </w:rPr>
        <w:t>describe</w:t>
      </w:r>
      <w:r>
        <w:t xml:space="preserve"> the</w:t>
      </w:r>
      <w:r>
        <w:rPr>
          <w:spacing w:val="-2"/>
        </w:rPr>
        <w:t xml:space="preserve"> </w:t>
      </w:r>
      <w:r>
        <w:rPr>
          <w:spacing w:val="-1"/>
        </w:rPr>
        <w:t>procedures</w:t>
      </w:r>
      <w:r>
        <w:rPr>
          <w:spacing w:val="-2"/>
        </w:rPr>
        <w:t xml:space="preserve"> </w:t>
      </w:r>
      <w:r>
        <w:rPr>
          <w:spacing w:val="-1"/>
        </w:rPr>
        <w:t>used</w:t>
      </w:r>
      <w:r>
        <w:t xml:space="preserve"> to</w:t>
      </w:r>
      <w:r>
        <w:rPr>
          <w:spacing w:val="-2"/>
        </w:rPr>
        <w:t xml:space="preserve"> </w:t>
      </w:r>
      <w:r>
        <w:rPr>
          <w:spacing w:val="-1"/>
        </w:rPr>
        <w:t>avoid</w:t>
      </w:r>
      <w:r>
        <w:rPr>
          <w:spacing w:val="3"/>
        </w:rPr>
        <w:t xml:space="preserve"> </w:t>
      </w:r>
      <w:r>
        <w:rPr>
          <w:spacing w:val="-1"/>
        </w:rPr>
        <w:t>any</w:t>
      </w:r>
      <w:r>
        <w:rPr>
          <w:spacing w:val="-2"/>
        </w:rPr>
        <w:t xml:space="preserve"> </w:t>
      </w:r>
      <w:r>
        <w:rPr>
          <w:spacing w:val="-1"/>
        </w:rPr>
        <w:t>potential conflict</w:t>
      </w:r>
      <w:r>
        <w:rPr>
          <w:spacing w:val="2"/>
        </w:rPr>
        <w:t xml:space="preserve"> </w:t>
      </w:r>
      <w:r>
        <w:rPr>
          <w:spacing w:val="-2"/>
        </w:rPr>
        <w:t>of</w:t>
      </w:r>
      <w:r>
        <w:rPr>
          <w:spacing w:val="45"/>
        </w:rPr>
        <w:t xml:space="preserve"> </w:t>
      </w:r>
      <w:r>
        <w:rPr>
          <w:spacing w:val="-1"/>
        </w:rPr>
        <w:t>interest.</w:t>
      </w:r>
    </w:p>
    <w:p w:rsidR="009156E8" w14:paraId="673311A7" w14:textId="77777777">
      <w:pPr>
        <w:pStyle w:val="BodyText"/>
        <w:kinsoku w:val="0"/>
        <w:overflowPunct w:val="0"/>
        <w:ind w:left="0" w:firstLine="0"/>
      </w:pPr>
    </w:p>
    <w:p w:rsidR="009156E8" w:rsidP="00DF3DA0" w14:paraId="2D393346" w14:textId="77777777">
      <w:pPr>
        <w:pStyle w:val="BodyText"/>
        <w:numPr>
          <w:ilvl w:val="0"/>
          <w:numId w:val="28"/>
        </w:numPr>
        <w:tabs>
          <w:tab w:val="left" w:pos="831"/>
        </w:tabs>
        <w:kinsoku w:val="0"/>
        <w:overflowPunct w:val="0"/>
        <w:ind w:left="830" w:hanging="721"/>
      </w:pPr>
      <w:r>
        <w:rPr>
          <w:spacing w:val="-1"/>
          <w:u w:val="single"/>
        </w:rPr>
        <w:t>Status</w:t>
      </w:r>
      <w:r>
        <w:rPr>
          <w:spacing w:val="-2"/>
          <w:u w:val="single"/>
        </w:rPr>
        <w:t xml:space="preserve"> of</w:t>
      </w:r>
      <w:r>
        <w:rPr>
          <w:spacing w:val="1"/>
          <w:u w:val="single"/>
        </w:rPr>
        <w:t xml:space="preserve"> </w:t>
      </w:r>
      <w:r>
        <w:rPr>
          <w:spacing w:val="-1"/>
          <w:u w:val="single"/>
        </w:rPr>
        <w:t>Materials</w:t>
      </w:r>
      <w:r>
        <w:rPr>
          <w:u w:val="single"/>
        </w:rPr>
        <w:t xml:space="preserve"> </w:t>
      </w:r>
      <w:r>
        <w:rPr>
          <w:spacing w:val="-1"/>
          <w:u w:val="single"/>
        </w:rPr>
        <w:t>Inspection</w:t>
      </w:r>
      <w:r>
        <w:rPr>
          <w:u w:val="single"/>
        </w:rPr>
        <w:t xml:space="preserve"> </w:t>
      </w:r>
      <w:r>
        <w:rPr>
          <w:spacing w:val="-1"/>
          <w:u w:val="single"/>
        </w:rPr>
        <w:t>Program</w:t>
      </w:r>
    </w:p>
    <w:p w:rsidR="009156E8" w14:paraId="0670C4B9" w14:textId="77777777">
      <w:pPr>
        <w:pStyle w:val="BodyText"/>
        <w:kinsoku w:val="0"/>
        <w:overflowPunct w:val="0"/>
        <w:spacing w:before="7"/>
        <w:ind w:left="0" w:firstLine="0"/>
        <w:rPr>
          <w:sz w:val="17"/>
          <w:szCs w:val="17"/>
        </w:rPr>
      </w:pPr>
    </w:p>
    <w:p w:rsidR="009156E8" w:rsidP="00DF3DA0" w14:paraId="2F379AD7" w14:textId="77777777">
      <w:pPr>
        <w:pStyle w:val="BodyText"/>
        <w:numPr>
          <w:ilvl w:val="0"/>
          <w:numId w:val="27"/>
        </w:numPr>
        <w:tabs>
          <w:tab w:val="left" w:pos="1550"/>
        </w:tabs>
        <w:kinsoku w:val="0"/>
        <w:overflowPunct w:val="0"/>
        <w:spacing w:before="72"/>
        <w:ind w:right="134"/>
        <w:rPr>
          <w:spacing w:val="-1"/>
        </w:rPr>
      </w:pPr>
      <w:r>
        <w:rPr>
          <w:spacing w:val="-1"/>
        </w:rPr>
        <w:t>Please</w:t>
      </w:r>
      <w:r>
        <w:t xml:space="preserve"> </w:t>
      </w:r>
      <w:r>
        <w:rPr>
          <w:spacing w:val="-1"/>
        </w:rPr>
        <w:t>identify</w:t>
      </w:r>
      <w:r>
        <w:rPr>
          <w:spacing w:val="-2"/>
        </w:rPr>
        <w:t xml:space="preserve"> </w:t>
      </w:r>
      <w:r>
        <w:rPr>
          <w:spacing w:val="-1"/>
        </w:rPr>
        <w:t>individual</w:t>
      </w:r>
      <w:r>
        <w:rPr>
          <w:spacing w:val="2"/>
        </w:rPr>
        <w:t xml:space="preserve"> </w:t>
      </w:r>
      <w:r>
        <w:rPr>
          <w:spacing w:val="-1"/>
        </w:rPr>
        <w:t>licensees</w:t>
      </w:r>
      <w:r>
        <w:rPr>
          <w:spacing w:val="1"/>
        </w:rPr>
        <w:t xml:space="preserve"> </w:t>
      </w:r>
      <w:r>
        <w:t>or</w:t>
      </w:r>
      <w:r>
        <w:rPr>
          <w:spacing w:val="-1"/>
        </w:rPr>
        <w:t xml:space="preserve"> categories</w:t>
      </w:r>
      <w:r>
        <w:rPr>
          <w:spacing w:val="-2"/>
        </w:rPr>
        <w:t xml:space="preserve"> of</w:t>
      </w:r>
      <w:r>
        <w:rPr>
          <w:spacing w:val="4"/>
        </w:rPr>
        <w:t xml:space="preserve"> </w:t>
      </w:r>
      <w:r>
        <w:rPr>
          <w:spacing w:val="-1"/>
        </w:rPr>
        <w:t>licensees</w:t>
      </w:r>
      <w:r>
        <w:rPr>
          <w:spacing w:val="-2"/>
        </w:rPr>
        <w:t xml:space="preserve"> </w:t>
      </w:r>
      <w:r>
        <w:t>the</w:t>
      </w:r>
      <w:r>
        <w:rPr>
          <w:spacing w:val="-2"/>
        </w:rPr>
        <w:t xml:space="preserve"> </w:t>
      </w:r>
      <w:r>
        <w:rPr>
          <w:spacing w:val="-1"/>
        </w:rPr>
        <w:t>State</w:t>
      </w:r>
      <w:r>
        <w:rPr>
          <w:spacing w:val="-2"/>
        </w:rPr>
        <w:t xml:space="preserve"> </w:t>
      </w:r>
      <w:r>
        <w:rPr>
          <w:spacing w:val="-1"/>
        </w:rPr>
        <w:t>is</w:t>
      </w:r>
      <w:r>
        <w:rPr>
          <w:spacing w:val="1"/>
        </w:rPr>
        <w:t xml:space="preserve"> </w:t>
      </w:r>
      <w:r>
        <w:rPr>
          <w:spacing w:val="-1"/>
        </w:rPr>
        <w:t>inspecting</w:t>
      </w:r>
      <w:r>
        <w:rPr>
          <w:spacing w:val="2"/>
        </w:rPr>
        <w:t xml:space="preserve"> </w:t>
      </w:r>
      <w:r>
        <w:rPr>
          <w:spacing w:val="-1"/>
        </w:rPr>
        <w:t>less</w:t>
      </w:r>
      <w:r>
        <w:rPr>
          <w:spacing w:val="55"/>
        </w:rPr>
        <w:t xml:space="preserve"> </w:t>
      </w:r>
      <w:r>
        <w:rPr>
          <w:spacing w:val="-1"/>
        </w:rPr>
        <w:t>frequently</w:t>
      </w:r>
      <w:r>
        <w:rPr>
          <w:spacing w:val="-2"/>
        </w:rPr>
        <w:t xml:space="preserve"> </w:t>
      </w:r>
      <w:r>
        <w:rPr>
          <w:spacing w:val="-1"/>
        </w:rPr>
        <w:t>than</w:t>
      </w:r>
      <w:r>
        <w:t xml:space="preserve"> </w:t>
      </w:r>
      <w:r>
        <w:rPr>
          <w:spacing w:val="-1"/>
        </w:rPr>
        <w:t>called</w:t>
      </w:r>
      <w:r>
        <w:rPr>
          <w:spacing w:val="-2"/>
        </w:rPr>
        <w:t xml:space="preserve"> </w:t>
      </w:r>
      <w:r>
        <w:t>for</w:t>
      </w:r>
      <w:r>
        <w:rPr>
          <w:spacing w:val="-1"/>
        </w:rPr>
        <w:t xml:space="preserve"> in</w:t>
      </w:r>
      <w:r>
        <w:t xml:space="preserve"> </w:t>
      </w:r>
      <w:r>
        <w:rPr>
          <w:spacing w:val="-2"/>
        </w:rPr>
        <w:t>NRC’s</w:t>
      </w:r>
      <w:r>
        <w:rPr>
          <w:spacing w:val="1"/>
        </w:rPr>
        <w:t xml:space="preserve"> </w:t>
      </w:r>
      <w:r>
        <w:rPr>
          <w:spacing w:val="-1"/>
        </w:rPr>
        <w:t>Inspection</w:t>
      </w:r>
      <w:r>
        <w:t xml:space="preserve"> </w:t>
      </w:r>
      <w:r>
        <w:rPr>
          <w:spacing w:val="-1"/>
        </w:rPr>
        <w:t>Manual</w:t>
      </w:r>
      <w:r>
        <w:t xml:space="preserve"> </w:t>
      </w:r>
      <w:r>
        <w:rPr>
          <w:spacing w:val="-1"/>
        </w:rPr>
        <w:t xml:space="preserve">Chapter </w:t>
      </w:r>
      <w:r>
        <w:rPr>
          <w:spacing w:val="-2"/>
        </w:rPr>
        <w:t>(IMC)</w:t>
      </w:r>
      <w:r>
        <w:rPr>
          <w:spacing w:val="1"/>
        </w:rPr>
        <w:t xml:space="preserve"> </w:t>
      </w:r>
      <w:r>
        <w:rPr>
          <w:spacing w:val="-1"/>
        </w:rPr>
        <w:t>2800</w:t>
      </w:r>
      <w:r>
        <w:t xml:space="preserve"> </w:t>
      </w:r>
      <w:r>
        <w:rPr>
          <w:spacing w:val="-1"/>
        </w:rPr>
        <w:t>and</w:t>
      </w:r>
      <w:r>
        <w:t xml:space="preserve"> </w:t>
      </w:r>
      <w:r>
        <w:rPr>
          <w:spacing w:val="-1"/>
        </w:rPr>
        <w:t>explain</w:t>
      </w:r>
      <w:r>
        <w:rPr>
          <w:spacing w:val="65"/>
        </w:rPr>
        <w:t xml:space="preserve"> </w:t>
      </w:r>
      <w:r>
        <w:t>the</w:t>
      </w:r>
      <w:r>
        <w:rPr>
          <w:spacing w:val="-2"/>
        </w:rPr>
        <w:t xml:space="preserve"> </w:t>
      </w:r>
      <w:r>
        <w:rPr>
          <w:spacing w:val="-1"/>
        </w:rPr>
        <w:t>reason</w:t>
      </w:r>
      <w:r>
        <w:rPr>
          <w:spacing w:val="-2"/>
        </w:rPr>
        <w:t xml:space="preserve"> </w:t>
      </w:r>
      <w:r>
        <w:t>for</w:t>
      </w:r>
      <w:r>
        <w:rPr>
          <w:spacing w:val="-1"/>
        </w:rPr>
        <w:t xml:space="preserve"> </w:t>
      </w:r>
      <w:r>
        <w:t>the</w:t>
      </w:r>
      <w:r>
        <w:rPr>
          <w:spacing w:val="-2"/>
        </w:rPr>
        <w:t xml:space="preserve"> </w:t>
      </w:r>
      <w:r>
        <w:rPr>
          <w:spacing w:val="-1"/>
        </w:rPr>
        <w:t>difference.</w:t>
      </w:r>
      <w:r>
        <w:rPr>
          <w:spacing w:val="59"/>
        </w:rPr>
        <w:t xml:space="preserve"> </w:t>
      </w:r>
      <w:r>
        <w:t xml:space="preserve">The </w:t>
      </w:r>
      <w:r>
        <w:rPr>
          <w:spacing w:val="-1"/>
        </w:rPr>
        <w:t>list only</w:t>
      </w:r>
      <w:r>
        <w:rPr>
          <w:spacing w:val="-2"/>
        </w:rPr>
        <w:t xml:space="preserve"> </w:t>
      </w:r>
      <w:r>
        <w:rPr>
          <w:spacing w:val="-1"/>
        </w:rPr>
        <w:t>needs</w:t>
      </w:r>
      <w:r>
        <w:rPr>
          <w:spacing w:val="-2"/>
        </w:rPr>
        <w:t xml:space="preserve"> </w:t>
      </w:r>
      <w:r>
        <w:t xml:space="preserve">to </w:t>
      </w:r>
      <w:r>
        <w:rPr>
          <w:spacing w:val="-1"/>
        </w:rPr>
        <w:t>include</w:t>
      </w:r>
      <w:r>
        <w:rPr>
          <w:spacing w:val="-2"/>
        </w:rPr>
        <w:t xml:space="preserve"> </w:t>
      </w:r>
      <w:r>
        <w:t>the</w:t>
      </w:r>
      <w:r>
        <w:rPr>
          <w:spacing w:val="-2"/>
        </w:rPr>
        <w:t xml:space="preserve"> </w:t>
      </w:r>
      <w:r>
        <w:rPr>
          <w:spacing w:val="-1"/>
        </w:rPr>
        <w:t>following</w:t>
      </w:r>
      <w:r>
        <w:rPr>
          <w:spacing w:val="2"/>
        </w:rPr>
        <w:t xml:space="preserve"> </w:t>
      </w:r>
      <w:r>
        <w:rPr>
          <w:spacing w:val="-1"/>
        </w:rPr>
        <w:t>information:</w:t>
      </w:r>
      <w:r>
        <w:rPr>
          <w:spacing w:val="45"/>
        </w:rPr>
        <w:t xml:space="preserve"> </w:t>
      </w:r>
      <w:r>
        <w:rPr>
          <w:spacing w:val="-1"/>
        </w:rPr>
        <w:t>license</w:t>
      </w:r>
      <w:r>
        <w:t xml:space="preserve"> </w:t>
      </w:r>
      <w:r>
        <w:rPr>
          <w:spacing w:val="-1"/>
        </w:rPr>
        <w:t xml:space="preserve">category </w:t>
      </w:r>
      <w:r>
        <w:rPr>
          <w:spacing w:val="-2"/>
        </w:rPr>
        <w:t>or</w:t>
      </w:r>
      <w:r>
        <w:rPr>
          <w:spacing w:val="1"/>
        </w:rPr>
        <w:t xml:space="preserve"> </w:t>
      </w:r>
      <w:r>
        <w:rPr>
          <w:spacing w:val="-1"/>
        </w:rPr>
        <w:t>licensee</w:t>
      </w:r>
      <w:r>
        <w:t xml:space="preserve"> </w:t>
      </w:r>
      <w:r>
        <w:rPr>
          <w:spacing w:val="-1"/>
        </w:rPr>
        <w:t>name</w:t>
      </w:r>
      <w:r>
        <w:rPr>
          <w:spacing w:val="-2"/>
        </w:rPr>
        <w:t xml:space="preserve"> </w:t>
      </w:r>
      <w:r>
        <w:rPr>
          <w:spacing w:val="-1"/>
        </w:rPr>
        <w:t>and</w:t>
      </w:r>
      <w:r>
        <w:rPr>
          <w:spacing w:val="-2"/>
        </w:rPr>
        <w:t xml:space="preserve"> </w:t>
      </w:r>
      <w:r>
        <w:rPr>
          <w:spacing w:val="-1"/>
        </w:rPr>
        <w:t>license</w:t>
      </w:r>
      <w:r>
        <w:t xml:space="preserve"> </w:t>
      </w:r>
      <w:r>
        <w:rPr>
          <w:spacing w:val="-1"/>
        </w:rPr>
        <w:t>number,</w:t>
      </w:r>
      <w:r>
        <w:rPr>
          <w:spacing w:val="2"/>
        </w:rPr>
        <w:t xml:space="preserve"> </w:t>
      </w:r>
      <w:r>
        <w:rPr>
          <w:spacing w:val="-1"/>
        </w:rPr>
        <w:t>your</w:t>
      </w:r>
      <w:r>
        <w:rPr>
          <w:spacing w:val="1"/>
        </w:rPr>
        <w:t xml:space="preserve"> </w:t>
      </w:r>
      <w:r>
        <w:rPr>
          <w:spacing w:val="-1"/>
        </w:rPr>
        <w:t>inspection</w:t>
      </w:r>
      <w:r>
        <w:t xml:space="preserve"> </w:t>
      </w:r>
      <w:r>
        <w:rPr>
          <w:spacing w:val="-1"/>
        </w:rPr>
        <w:t>interval,</w:t>
      </w:r>
      <w:r>
        <w:rPr>
          <w:spacing w:val="2"/>
        </w:rPr>
        <w:t xml:space="preserve"> </w:t>
      </w:r>
      <w:r>
        <w:rPr>
          <w:spacing w:val="-1"/>
        </w:rPr>
        <w:t>and</w:t>
      </w:r>
      <w:r>
        <w:rPr>
          <w:spacing w:val="47"/>
        </w:rPr>
        <w:t xml:space="preserve"> </w:t>
      </w:r>
      <w:r>
        <w:rPr>
          <w:spacing w:val="-1"/>
        </w:rPr>
        <w:t>rationale</w:t>
      </w:r>
      <w:r>
        <w:rPr>
          <w:spacing w:val="-2"/>
        </w:rPr>
        <w:t xml:space="preserve"> </w:t>
      </w:r>
      <w:r>
        <w:t>for</w:t>
      </w:r>
      <w:r>
        <w:rPr>
          <w:spacing w:val="-1"/>
        </w:rPr>
        <w:t xml:space="preserve"> </w:t>
      </w:r>
      <w:r>
        <w:t>the</w:t>
      </w:r>
      <w:r>
        <w:rPr>
          <w:spacing w:val="-2"/>
        </w:rPr>
        <w:t xml:space="preserve"> </w:t>
      </w:r>
      <w:r>
        <w:rPr>
          <w:spacing w:val="-1"/>
        </w:rPr>
        <w:t>difference.</w:t>
      </w:r>
    </w:p>
    <w:p w:rsidR="009156E8" w14:paraId="033BF556" w14:textId="77777777">
      <w:pPr>
        <w:pStyle w:val="BodyText"/>
        <w:kinsoku w:val="0"/>
        <w:overflowPunct w:val="0"/>
        <w:ind w:left="0" w:firstLine="0"/>
      </w:pPr>
    </w:p>
    <w:p w:rsidR="009156E8" w:rsidP="00DF3DA0" w14:paraId="2E3FA5CE" w14:textId="77777777">
      <w:pPr>
        <w:pStyle w:val="BodyText"/>
        <w:numPr>
          <w:ilvl w:val="0"/>
          <w:numId w:val="27"/>
        </w:numPr>
        <w:tabs>
          <w:tab w:val="left" w:pos="1550"/>
        </w:tabs>
        <w:kinsoku w:val="0"/>
        <w:overflowPunct w:val="0"/>
        <w:ind w:right="474"/>
        <w:jc w:val="both"/>
        <w:rPr>
          <w:spacing w:val="-1"/>
        </w:rPr>
      </w:pPr>
      <w:r>
        <w:rPr>
          <w:spacing w:val="-1"/>
        </w:rPr>
        <w:t>Please</w:t>
      </w:r>
      <w:r>
        <w:t xml:space="preserve"> </w:t>
      </w:r>
      <w:r>
        <w:rPr>
          <w:spacing w:val="-1"/>
        </w:rPr>
        <w:t>provide</w:t>
      </w:r>
      <w:r>
        <w:t xml:space="preserve"> the </w:t>
      </w:r>
      <w:r>
        <w:rPr>
          <w:spacing w:val="-2"/>
        </w:rPr>
        <w:t>number</w:t>
      </w:r>
      <w:r>
        <w:rPr>
          <w:spacing w:val="1"/>
        </w:rPr>
        <w:t xml:space="preserve"> </w:t>
      </w:r>
      <w:r>
        <w:rPr>
          <w:spacing w:val="-2"/>
        </w:rPr>
        <w:t>of</w:t>
      </w:r>
      <w:r>
        <w:rPr>
          <w:spacing w:val="-1"/>
        </w:rPr>
        <w:t xml:space="preserve"> routine</w:t>
      </w:r>
      <w:r>
        <w:t xml:space="preserve"> </w:t>
      </w:r>
      <w:r>
        <w:rPr>
          <w:spacing w:val="-1"/>
        </w:rPr>
        <w:t>inspections</w:t>
      </w:r>
      <w:r>
        <w:rPr>
          <w:spacing w:val="-2"/>
        </w:rPr>
        <w:t xml:space="preserve"> of</w:t>
      </w:r>
      <w:r>
        <w:rPr>
          <w:spacing w:val="4"/>
        </w:rPr>
        <w:t xml:space="preserve"> </w:t>
      </w:r>
      <w:r>
        <w:rPr>
          <w:spacing w:val="-1"/>
        </w:rPr>
        <w:t>Priority</w:t>
      </w:r>
      <w:r>
        <w:rPr>
          <w:spacing w:val="-2"/>
        </w:rPr>
        <w:t xml:space="preserve"> </w:t>
      </w:r>
      <w:r>
        <w:t>1,</w:t>
      </w:r>
      <w:r>
        <w:rPr>
          <w:spacing w:val="1"/>
        </w:rPr>
        <w:t xml:space="preserve"> </w:t>
      </w:r>
      <w:r>
        <w:rPr>
          <w:spacing w:val="-2"/>
        </w:rPr>
        <w:t>2,</w:t>
      </w:r>
      <w:r>
        <w:rPr>
          <w:spacing w:val="-1"/>
        </w:rPr>
        <w:t xml:space="preserve"> and</w:t>
      </w:r>
      <w:r>
        <w:t xml:space="preserve"> 3</w:t>
      </w:r>
      <w:r>
        <w:rPr>
          <w:spacing w:val="-2"/>
        </w:rPr>
        <w:t xml:space="preserve"> </w:t>
      </w:r>
      <w:r>
        <w:rPr>
          <w:spacing w:val="-1"/>
        </w:rPr>
        <w:t>licensees,</w:t>
      </w:r>
      <w:r>
        <w:rPr>
          <w:spacing w:val="2"/>
        </w:rPr>
        <w:t xml:space="preserve"> </w:t>
      </w:r>
      <w:r>
        <w:rPr>
          <w:spacing w:val="-2"/>
        </w:rPr>
        <w:t>as</w:t>
      </w:r>
      <w:r>
        <w:rPr>
          <w:spacing w:val="57"/>
        </w:rPr>
        <w:t xml:space="preserve"> </w:t>
      </w:r>
      <w:r>
        <w:rPr>
          <w:spacing w:val="-1"/>
        </w:rPr>
        <w:t>defined</w:t>
      </w:r>
      <w:r>
        <w:t xml:space="preserve"> in </w:t>
      </w:r>
      <w:r>
        <w:rPr>
          <w:spacing w:val="-2"/>
        </w:rPr>
        <w:t>IMC</w:t>
      </w:r>
      <w:r>
        <w:t xml:space="preserve"> </w:t>
      </w:r>
      <w:r>
        <w:rPr>
          <w:spacing w:val="-1"/>
        </w:rPr>
        <w:t>2800</w:t>
      </w:r>
      <w:r>
        <w:t xml:space="preserve"> </w:t>
      </w:r>
      <w:r>
        <w:rPr>
          <w:spacing w:val="-1"/>
        </w:rPr>
        <w:t>and</w:t>
      </w:r>
      <w:r>
        <w:rPr>
          <w:spacing w:val="-2"/>
        </w:rPr>
        <w:t xml:space="preserve"> </w:t>
      </w:r>
      <w:r>
        <w:t>the</w:t>
      </w:r>
      <w:r>
        <w:rPr>
          <w:spacing w:val="-2"/>
        </w:rPr>
        <w:t xml:space="preserve"> </w:t>
      </w:r>
      <w:r>
        <w:rPr>
          <w:spacing w:val="-1"/>
        </w:rPr>
        <w:t>number</w:t>
      </w:r>
      <w:r>
        <w:rPr>
          <w:spacing w:val="1"/>
        </w:rPr>
        <w:t xml:space="preserve"> </w:t>
      </w:r>
      <w:r>
        <w:rPr>
          <w:spacing w:val="-2"/>
        </w:rPr>
        <w:t>of</w:t>
      </w:r>
      <w:r>
        <w:rPr>
          <w:spacing w:val="2"/>
        </w:rPr>
        <w:t xml:space="preserve"> </w:t>
      </w:r>
      <w:r>
        <w:rPr>
          <w:spacing w:val="-1"/>
        </w:rPr>
        <w:t>initial inspections</w:t>
      </w:r>
      <w:r>
        <w:rPr>
          <w:spacing w:val="-2"/>
        </w:rPr>
        <w:t xml:space="preserve"> </w:t>
      </w:r>
      <w:r>
        <w:rPr>
          <w:spacing w:val="-1"/>
        </w:rPr>
        <w:t>that were</w:t>
      </w:r>
      <w:r>
        <w:rPr>
          <w:spacing w:val="1"/>
        </w:rPr>
        <w:t xml:space="preserve"> </w:t>
      </w:r>
      <w:r>
        <w:rPr>
          <w:spacing w:val="-1"/>
        </w:rPr>
        <w:t>completed</w:t>
      </w:r>
      <w:r>
        <w:t xml:space="preserve"> </w:t>
      </w:r>
      <w:r>
        <w:rPr>
          <w:spacing w:val="-1"/>
        </w:rPr>
        <w:t>during</w:t>
      </w:r>
      <w:r>
        <w:rPr>
          <w:spacing w:val="51"/>
        </w:rPr>
        <w:t xml:space="preserve"> </w:t>
      </w:r>
      <w:r>
        <w:rPr>
          <w:spacing w:val="-1"/>
        </w:rPr>
        <w:t>each</w:t>
      </w:r>
      <w:r>
        <w:t xml:space="preserve"> </w:t>
      </w:r>
      <w:r>
        <w:rPr>
          <w:spacing w:val="-1"/>
        </w:rPr>
        <w:t>year</w:t>
      </w:r>
      <w:r>
        <w:rPr>
          <w:spacing w:val="1"/>
        </w:rPr>
        <w:t xml:space="preserve"> </w:t>
      </w:r>
      <w:r>
        <w:rPr>
          <w:spacing w:val="-2"/>
        </w:rPr>
        <w:t>of</w:t>
      </w:r>
      <w:r>
        <w:rPr>
          <w:spacing w:val="-1"/>
        </w:rPr>
        <w:t xml:space="preserve"> </w:t>
      </w:r>
      <w:r>
        <w:t>the</w:t>
      </w:r>
      <w:r>
        <w:rPr>
          <w:spacing w:val="-2"/>
        </w:rPr>
        <w:t xml:space="preserve"> </w:t>
      </w:r>
      <w:r>
        <w:rPr>
          <w:spacing w:val="-1"/>
        </w:rPr>
        <w:t>review</w:t>
      </w:r>
      <w:r>
        <w:rPr>
          <w:spacing w:val="-3"/>
        </w:rPr>
        <w:t xml:space="preserve"> </w:t>
      </w:r>
      <w:r>
        <w:rPr>
          <w:spacing w:val="-1"/>
        </w:rPr>
        <w:t>period.</w:t>
      </w:r>
    </w:p>
    <w:p w:rsidR="009156E8" w14:paraId="5AC8A734" w14:textId="77777777">
      <w:pPr>
        <w:pStyle w:val="BodyText"/>
        <w:kinsoku w:val="0"/>
        <w:overflowPunct w:val="0"/>
        <w:spacing w:before="10"/>
        <w:ind w:left="0" w:firstLine="0"/>
        <w:rPr>
          <w:sz w:val="21"/>
          <w:szCs w:val="21"/>
        </w:rPr>
      </w:pPr>
    </w:p>
    <w:p w:rsidR="009156E8" w:rsidP="00DF3DA0" w14:paraId="5EC35ECA" w14:textId="77777777">
      <w:pPr>
        <w:pStyle w:val="BodyText"/>
        <w:numPr>
          <w:ilvl w:val="0"/>
          <w:numId w:val="27"/>
        </w:numPr>
        <w:tabs>
          <w:tab w:val="left" w:pos="1550"/>
        </w:tabs>
        <w:kinsoku w:val="0"/>
        <w:overflowPunct w:val="0"/>
        <w:ind w:right="287"/>
        <w:rPr>
          <w:spacing w:val="-1"/>
        </w:rPr>
      </w:pPr>
      <w:r>
        <w:rPr>
          <w:spacing w:val="-1"/>
        </w:rPr>
        <w:t>Please</w:t>
      </w:r>
      <w:r>
        <w:t xml:space="preserve"> </w:t>
      </w:r>
      <w:r>
        <w:rPr>
          <w:spacing w:val="-1"/>
        </w:rPr>
        <w:t xml:space="preserve">submit </w:t>
      </w:r>
      <w:r>
        <w:t>a</w:t>
      </w:r>
      <w:r>
        <w:rPr>
          <w:spacing w:val="-2"/>
        </w:rPr>
        <w:t xml:space="preserve"> </w:t>
      </w:r>
      <w:r>
        <w:rPr>
          <w:spacing w:val="-1"/>
        </w:rPr>
        <w:t xml:space="preserve">table, </w:t>
      </w:r>
      <w:r>
        <w:t>or</w:t>
      </w:r>
      <w:r>
        <w:rPr>
          <w:spacing w:val="-1"/>
        </w:rPr>
        <w:t xml:space="preserve"> </w:t>
      </w:r>
      <w:r>
        <w:t xml:space="preserve">a </w:t>
      </w:r>
      <w:r>
        <w:rPr>
          <w:spacing w:val="-1"/>
        </w:rPr>
        <w:t>spreadsheet, that identifies</w:t>
      </w:r>
      <w:r>
        <w:t xml:space="preserve"> </w:t>
      </w:r>
      <w:r>
        <w:rPr>
          <w:spacing w:val="-1"/>
        </w:rPr>
        <w:t>inspections</w:t>
      </w:r>
      <w:r>
        <w:rPr>
          <w:spacing w:val="1"/>
        </w:rPr>
        <w:t xml:space="preserve"> </w:t>
      </w:r>
      <w:r>
        <w:rPr>
          <w:spacing w:val="-2"/>
        </w:rPr>
        <w:t>of</w:t>
      </w:r>
      <w:r>
        <w:rPr>
          <w:spacing w:val="-1"/>
        </w:rPr>
        <w:t xml:space="preserve"> </w:t>
      </w:r>
      <w:r>
        <w:t>Priority</w:t>
      </w:r>
      <w:r>
        <w:rPr>
          <w:spacing w:val="-2"/>
        </w:rPr>
        <w:t xml:space="preserve"> </w:t>
      </w:r>
      <w:r>
        <w:t>1,</w:t>
      </w:r>
      <w:r>
        <w:rPr>
          <w:spacing w:val="1"/>
        </w:rPr>
        <w:t xml:space="preserve"> </w:t>
      </w:r>
      <w:r>
        <w:rPr>
          <w:spacing w:val="-2"/>
        </w:rPr>
        <w:t>2,</w:t>
      </w:r>
      <w:r>
        <w:rPr>
          <w:spacing w:val="43"/>
        </w:rPr>
        <w:t xml:space="preserve"> </w:t>
      </w:r>
      <w:r>
        <w:rPr>
          <w:spacing w:val="-1"/>
        </w:rPr>
        <w:t>and</w:t>
      </w:r>
      <w:r>
        <w:t xml:space="preserve"> 3</w:t>
      </w:r>
      <w:r>
        <w:rPr>
          <w:spacing w:val="1"/>
        </w:rPr>
        <w:t xml:space="preserve"> </w:t>
      </w:r>
      <w:r>
        <w:rPr>
          <w:spacing w:val="-1"/>
        </w:rPr>
        <w:t>licensees</w:t>
      </w:r>
      <w:r>
        <w:rPr>
          <w:spacing w:val="1"/>
        </w:rPr>
        <w:t xml:space="preserve"> </w:t>
      </w:r>
      <w:r>
        <w:rPr>
          <w:spacing w:val="-2"/>
        </w:rPr>
        <w:t>and</w:t>
      </w:r>
      <w:r>
        <w:t xml:space="preserve"> </w:t>
      </w:r>
      <w:r>
        <w:rPr>
          <w:spacing w:val="-1"/>
        </w:rPr>
        <w:t>initial inspections</w:t>
      </w:r>
      <w:r>
        <w:rPr>
          <w:spacing w:val="-2"/>
        </w:rPr>
        <w:t xml:space="preserve"> </w:t>
      </w:r>
      <w:r>
        <w:rPr>
          <w:spacing w:val="-1"/>
        </w:rPr>
        <w:t>that were</w:t>
      </w:r>
      <w:r>
        <w:rPr>
          <w:spacing w:val="-2"/>
        </w:rPr>
        <w:t xml:space="preserve"> </w:t>
      </w:r>
      <w:r>
        <w:rPr>
          <w:spacing w:val="-1"/>
        </w:rPr>
        <w:t>conducted</w:t>
      </w:r>
      <w:r>
        <w:t xml:space="preserve"> </w:t>
      </w:r>
      <w:r>
        <w:rPr>
          <w:spacing w:val="-1"/>
        </w:rPr>
        <w:t>overdue.</w:t>
      </w:r>
    </w:p>
    <w:p w:rsidR="009156E8" w14:paraId="0818509D" w14:textId="77777777">
      <w:pPr>
        <w:pStyle w:val="BodyText"/>
        <w:kinsoku w:val="0"/>
        <w:overflowPunct w:val="0"/>
        <w:ind w:left="0" w:firstLine="0"/>
      </w:pPr>
    </w:p>
    <w:p w:rsidR="009156E8" w14:paraId="27D959B9" w14:textId="77777777">
      <w:pPr>
        <w:pStyle w:val="BodyText"/>
        <w:kinsoku w:val="0"/>
        <w:overflowPunct w:val="0"/>
        <w:ind w:right="346" w:firstLine="0"/>
        <w:rPr>
          <w:spacing w:val="-1"/>
        </w:rPr>
      </w:pPr>
      <w:r>
        <w:rPr>
          <w:spacing w:val="-1"/>
        </w:rPr>
        <w:t>At</w:t>
      </w:r>
      <w:r>
        <w:rPr>
          <w:spacing w:val="2"/>
        </w:rPr>
        <w:t xml:space="preserve"> </w:t>
      </w:r>
      <w:r>
        <w:t>a</w:t>
      </w:r>
      <w:r>
        <w:rPr>
          <w:spacing w:val="-2"/>
        </w:rPr>
        <w:t xml:space="preserve"> </w:t>
      </w:r>
      <w:r>
        <w:rPr>
          <w:spacing w:val="-1"/>
        </w:rPr>
        <w:t xml:space="preserve">minimum, </w:t>
      </w:r>
      <w:r>
        <w:t>the</w:t>
      </w:r>
      <w:r>
        <w:rPr>
          <w:spacing w:val="-2"/>
        </w:rPr>
        <w:t xml:space="preserve"> </w:t>
      </w:r>
      <w:r>
        <w:rPr>
          <w:spacing w:val="-1"/>
        </w:rPr>
        <w:t>list</w:t>
      </w:r>
      <w:r>
        <w:rPr>
          <w:spacing w:val="2"/>
        </w:rPr>
        <w:t xml:space="preserve"> </w:t>
      </w:r>
      <w:r>
        <w:rPr>
          <w:spacing w:val="-1"/>
        </w:rPr>
        <w:t>should</w:t>
      </w:r>
      <w:r>
        <w:t xml:space="preserve"> </w:t>
      </w:r>
      <w:r>
        <w:rPr>
          <w:spacing w:val="-1"/>
        </w:rPr>
        <w:t>include</w:t>
      </w:r>
      <w:r>
        <w:t xml:space="preserve"> the</w:t>
      </w:r>
      <w:r>
        <w:rPr>
          <w:spacing w:val="-2"/>
        </w:rPr>
        <w:t xml:space="preserve"> </w:t>
      </w:r>
      <w:r>
        <w:rPr>
          <w:spacing w:val="-1"/>
        </w:rPr>
        <w:t>following</w:t>
      </w:r>
      <w:r>
        <w:t xml:space="preserve"> </w:t>
      </w:r>
      <w:r>
        <w:rPr>
          <w:spacing w:val="-1"/>
        </w:rPr>
        <w:t>information</w:t>
      </w:r>
      <w:r>
        <w:rPr>
          <w:spacing w:val="-4"/>
        </w:rPr>
        <w:t xml:space="preserve"> </w:t>
      </w:r>
      <w:r>
        <w:t>for</w:t>
      </w:r>
      <w:r>
        <w:rPr>
          <w:spacing w:val="1"/>
        </w:rPr>
        <w:t xml:space="preserve"> </w:t>
      </w:r>
      <w:r>
        <w:rPr>
          <w:spacing w:val="-1"/>
        </w:rPr>
        <w:t>each</w:t>
      </w:r>
      <w:r>
        <w:rPr>
          <w:spacing w:val="-2"/>
        </w:rPr>
        <w:t xml:space="preserve"> </w:t>
      </w:r>
      <w:r>
        <w:rPr>
          <w:spacing w:val="-1"/>
        </w:rPr>
        <w:t>inspection</w:t>
      </w:r>
      <w:r>
        <w:rPr>
          <w:spacing w:val="-2"/>
        </w:rPr>
        <w:t xml:space="preserve"> </w:t>
      </w:r>
      <w:r>
        <w:rPr>
          <w:spacing w:val="-1"/>
        </w:rPr>
        <w:t>that</w:t>
      </w:r>
      <w:r>
        <w:rPr>
          <w:spacing w:val="43"/>
        </w:rPr>
        <w:t xml:space="preserve"> </w:t>
      </w:r>
      <w:r>
        <w:rPr>
          <w:spacing w:val="-2"/>
        </w:rPr>
        <w:t>was</w:t>
      </w:r>
      <w:r>
        <w:t xml:space="preserve"> </w:t>
      </w:r>
      <w:r>
        <w:rPr>
          <w:spacing w:val="-1"/>
        </w:rPr>
        <w:t>conducted</w:t>
      </w:r>
      <w:r>
        <w:t xml:space="preserve"> </w:t>
      </w:r>
      <w:r>
        <w:rPr>
          <w:spacing w:val="-1"/>
        </w:rPr>
        <w:t>overdue</w:t>
      </w:r>
      <w:r>
        <w:rPr>
          <w:spacing w:val="-2"/>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rsidR="009156E8" w14:paraId="5853DB02" w14:textId="77777777">
      <w:pPr>
        <w:pStyle w:val="BodyText"/>
        <w:kinsoku w:val="0"/>
        <w:overflowPunct w:val="0"/>
        <w:spacing w:before="11"/>
        <w:ind w:left="0" w:firstLine="0"/>
        <w:rPr>
          <w:sz w:val="23"/>
          <w:szCs w:val="23"/>
        </w:rPr>
      </w:pPr>
    </w:p>
    <w:p w:rsidR="009156E8" w:rsidP="00DF3DA0" w14:paraId="2405BC89" w14:textId="77777777">
      <w:pPr>
        <w:pStyle w:val="BodyText"/>
        <w:numPr>
          <w:ilvl w:val="1"/>
          <w:numId w:val="27"/>
        </w:numPr>
        <w:tabs>
          <w:tab w:val="left" w:pos="1881"/>
        </w:tabs>
        <w:kinsoku w:val="0"/>
        <w:overflowPunct w:val="0"/>
        <w:ind w:hanging="330"/>
        <w:rPr>
          <w:spacing w:val="-2"/>
        </w:rPr>
      </w:pPr>
      <w:r>
        <w:rPr>
          <w:spacing w:val="-1"/>
        </w:rPr>
        <w:t>Licensee</w:t>
      </w:r>
      <w:r>
        <w:t xml:space="preserve"> </w:t>
      </w:r>
      <w:r>
        <w:rPr>
          <w:spacing w:val="-2"/>
        </w:rPr>
        <w:t>Name</w:t>
      </w:r>
    </w:p>
    <w:p w:rsidR="009156E8" w:rsidP="00DF3DA0" w14:paraId="0B1EA153" w14:textId="77777777">
      <w:pPr>
        <w:pStyle w:val="BodyText"/>
        <w:numPr>
          <w:ilvl w:val="1"/>
          <w:numId w:val="27"/>
        </w:numPr>
        <w:tabs>
          <w:tab w:val="left" w:pos="1881"/>
        </w:tabs>
        <w:kinsoku w:val="0"/>
        <w:overflowPunct w:val="0"/>
        <w:spacing w:before="1" w:line="252" w:lineRule="exact"/>
        <w:ind w:hanging="330"/>
        <w:rPr>
          <w:spacing w:val="-1"/>
        </w:rPr>
      </w:pPr>
      <w:r>
        <w:rPr>
          <w:spacing w:val="-1"/>
        </w:rPr>
        <w:t>License</w:t>
      </w:r>
      <w:r>
        <w:t xml:space="preserve"> </w:t>
      </w:r>
      <w:r>
        <w:rPr>
          <w:spacing w:val="-1"/>
        </w:rPr>
        <w:t>Number</w:t>
      </w:r>
    </w:p>
    <w:p w:rsidR="009156E8" w:rsidP="00DF3DA0" w14:paraId="311FA08E" w14:textId="77777777">
      <w:pPr>
        <w:pStyle w:val="BodyText"/>
        <w:numPr>
          <w:ilvl w:val="1"/>
          <w:numId w:val="27"/>
        </w:numPr>
        <w:tabs>
          <w:tab w:val="left" w:pos="1884"/>
        </w:tabs>
        <w:kinsoku w:val="0"/>
        <w:overflowPunct w:val="0"/>
        <w:spacing w:line="252" w:lineRule="exact"/>
        <w:ind w:left="1883" w:hanging="333"/>
        <w:rPr>
          <w:spacing w:val="-1"/>
        </w:rPr>
      </w:pPr>
      <w:r>
        <w:rPr>
          <w:spacing w:val="-1"/>
        </w:rPr>
        <w:t>Program Codes</w:t>
      </w:r>
    </w:p>
    <w:p w:rsidR="009156E8" w:rsidP="00DF3DA0" w14:paraId="255F324B" w14:textId="77777777">
      <w:pPr>
        <w:pStyle w:val="BodyText"/>
        <w:numPr>
          <w:ilvl w:val="1"/>
          <w:numId w:val="27"/>
        </w:numPr>
        <w:tabs>
          <w:tab w:val="left" w:pos="1884"/>
        </w:tabs>
        <w:kinsoku w:val="0"/>
        <w:overflowPunct w:val="0"/>
        <w:spacing w:line="252" w:lineRule="exact"/>
        <w:ind w:left="1883" w:hanging="333"/>
        <w:rPr>
          <w:spacing w:val="-1"/>
        </w:rPr>
      </w:pPr>
      <w:r>
        <w:rPr>
          <w:spacing w:val="-1"/>
        </w:rPr>
        <w:t xml:space="preserve">Priority </w:t>
      </w:r>
      <w:r>
        <w:rPr>
          <w:spacing w:val="-2"/>
        </w:rPr>
        <w:t>(IMC</w:t>
      </w:r>
      <w:r>
        <w:t xml:space="preserve"> </w:t>
      </w:r>
      <w:r>
        <w:rPr>
          <w:spacing w:val="-1"/>
        </w:rPr>
        <w:t>2800)</w:t>
      </w:r>
    </w:p>
    <w:p w:rsidR="009156E8" w:rsidP="00DF3DA0" w14:paraId="50191E65" w14:textId="77777777">
      <w:pPr>
        <w:pStyle w:val="BodyText"/>
        <w:numPr>
          <w:ilvl w:val="1"/>
          <w:numId w:val="27"/>
        </w:numPr>
        <w:tabs>
          <w:tab w:val="left" w:pos="1881"/>
        </w:tabs>
        <w:kinsoku w:val="0"/>
        <w:overflowPunct w:val="0"/>
        <w:spacing w:before="1" w:line="252" w:lineRule="exact"/>
        <w:ind w:hanging="330"/>
        <w:rPr>
          <w:spacing w:val="-1"/>
        </w:rPr>
      </w:pPr>
      <w:r>
        <w:rPr>
          <w:spacing w:val="-1"/>
        </w:rPr>
        <w:t>Last inspection</w:t>
      </w:r>
      <w:r>
        <w:t xml:space="preserve"> </w:t>
      </w:r>
      <w:r>
        <w:rPr>
          <w:spacing w:val="-1"/>
        </w:rPr>
        <w:t>date</w:t>
      </w:r>
      <w:r>
        <w:rPr>
          <w:spacing w:val="-4"/>
        </w:rPr>
        <w:t xml:space="preserve"> </w:t>
      </w:r>
      <w:r>
        <w:t>or</w:t>
      </w:r>
      <w:r>
        <w:rPr>
          <w:spacing w:val="1"/>
        </w:rPr>
        <w:t xml:space="preserve"> </w:t>
      </w:r>
      <w:r>
        <w:rPr>
          <w:spacing w:val="-1"/>
        </w:rPr>
        <w:t>license</w:t>
      </w:r>
      <w:r>
        <w:t xml:space="preserve"> </w:t>
      </w:r>
      <w:r>
        <w:rPr>
          <w:spacing w:val="-1"/>
        </w:rPr>
        <w:t>issuance</w:t>
      </w:r>
      <w:r>
        <w:rPr>
          <w:spacing w:val="-2"/>
        </w:rPr>
        <w:t xml:space="preserve"> </w:t>
      </w:r>
      <w:r>
        <w:rPr>
          <w:spacing w:val="-1"/>
        </w:rPr>
        <w:t xml:space="preserve">date, </w:t>
      </w:r>
      <w:r>
        <w:rPr>
          <w:spacing w:val="-2"/>
        </w:rPr>
        <w:t>if</w:t>
      </w:r>
      <w:r>
        <w:rPr>
          <w:spacing w:val="4"/>
        </w:rPr>
        <w:t xml:space="preserve"> </w:t>
      </w:r>
      <w:r>
        <w:rPr>
          <w:spacing w:val="-1"/>
        </w:rPr>
        <w:t>initial inspection</w:t>
      </w:r>
    </w:p>
    <w:p w:rsidR="009156E8" w:rsidP="00DF3DA0" w14:paraId="6EAFD68A" w14:textId="77777777">
      <w:pPr>
        <w:pStyle w:val="BodyText"/>
        <w:numPr>
          <w:ilvl w:val="1"/>
          <w:numId w:val="27"/>
        </w:numPr>
        <w:tabs>
          <w:tab w:val="left" w:pos="1884"/>
        </w:tabs>
        <w:kinsoku w:val="0"/>
        <w:overflowPunct w:val="0"/>
        <w:spacing w:line="252" w:lineRule="exact"/>
        <w:ind w:left="1883" w:hanging="333"/>
        <w:rPr>
          <w:spacing w:val="-1"/>
        </w:rPr>
      </w:pPr>
      <w:r>
        <w:rPr>
          <w:spacing w:val="-2"/>
        </w:rPr>
        <w:t>Date</w:t>
      </w:r>
      <w:r>
        <w:t xml:space="preserve"> </w:t>
      </w:r>
      <w:r>
        <w:rPr>
          <w:spacing w:val="-1"/>
        </w:rPr>
        <w:t>Due</w:t>
      </w:r>
    </w:p>
    <w:p w:rsidR="009156E8" w:rsidP="00DF3DA0" w14:paraId="6AC661C5" w14:textId="77777777">
      <w:pPr>
        <w:pStyle w:val="BodyText"/>
        <w:numPr>
          <w:ilvl w:val="1"/>
          <w:numId w:val="27"/>
        </w:numPr>
        <w:tabs>
          <w:tab w:val="left" w:pos="1884"/>
        </w:tabs>
        <w:kinsoku w:val="0"/>
        <w:overflowPunct w:val="0"/>
        <w:spacing w:line="252" w:lineRule="exact"/>
        <w:ind w:left="1883" w:hanging="333"/>
        <w:rPr>
          <w:spacing w:val="-1"/>
        </w:rPr>
        <w:sectPr>
          <w:pgSz w:w="12240" w:h="16340"/>
          <w:pgMar w:top="1360" w:right="860" w:bottom="280" w:left="1100" w:header="720" w:footer="720" w:gutter="0"/>
          <w:cols w:space="720" w:equalWidth="0">
            <w:col w:w="10280"/>
          </w:cols>
          <w:noEndnote/>
        </w:sectPr>
      </w:pPr>
    </w:p>
    <w:p w:rsidR="009156E8" w:rsidP="00DF3DA0" w14:paraId="57A1A34C" w14:textId="77777777">
      <w:pPr>
        <w:pStyle w:val="BodyText"/>
        <w:numPr>
          <w:ilvl w:val="1"/>
          <w:numId w:val="27"/>
        </w:numPr>
        <w:tabs>
          <w:tab w:val="left" w:pos="1884"/>
        </w:tabs>
        <w:kinsoku w:val="0"/>
        <w:overflowPunct w:val="0"/>
        <w:spacing w:before="59" w:line="252" w:lineRule="exact"/>
        <w:ind w:left="1883" w:hanging="333"/>
        <w:rPr>
          <w:spacing w:val="-1"/>
        </w:rPr>
      </w:pPr>
      <w:r>
        <w:rPr>
          <w:spacing w:val="-2"/>
        </w:rPr>
        <w:t>Date</w:t>
      </w:r>
      <w:r>
        <w:t xml:space="preserve"> </w:t>
      </w:r>
      <w:r>
        <w:rPr>
          <w:spacing w:val="-1"/>
        </w:rPr>
        <w:t>Performed</w:t>
      </w:r>
    </w:p>
    <w:p w:rsidR="009156E8" w:rsidP="00DF3DA0" w14:paraId="6F0287A1" w14:textId="77777777">
      <w:pPr>
        <w:pStyle w:val="BodyText"/>
        <w:numPr>
          <w:ilvl w:val="1"/>
          <w:numId w:val="27"/>
        </w:numPr>
        <w:tabs>
          <w:tab w:val="left" w:pos="1884"/>
        </w:tabs>
        <w:kinsoku w:val="0"/>
        <w:overflowPunct w:val="0"/>
        <w:spacing w:line="252" w:lineRule="exact"/>
        <w:ind w:left="1883" w:hanging="333"/>
        <w:rPr>
          <w:spacing w:val="-1"/>
        </w:rPr>
      </w:pPr>
      <w:r>
        <w:rPr>
          <w:spacing w:val="-2"/>
        </w:rPr>
        <w:t>Amount</w:t>
      </w:r>
      <w:r>
        <w:rPr>
          <w:spacing w:val="2"/>
        </w:rPr>
        <w:t xml:space="preserve"> </w:t>
      </w:r>
      <w:r>
        <w:rPr>
          <w:spacing w:val="-2"/>
        </w:rPr>
        <w:t>of</w:t>
      </w:r>
      <w:r>
        <w:rPr>
          <w:spacing w:val="-1"/>
        </w:rPr>
        <w:t xml:space="preserve"> Time</w:t>
      </w:r>
      <w:r>
        <w:rPr>
          <w:spacing w:val="-4"/>
        </w:rPr>
        <w:t xml:space="preserve"> </w:t>
      </w:r>
      <w:r>
        <w:rPr>
          <w:spacing w:val="-1"/>
        </w:rPr>
        <w:t>Overdue</w:t>
      </w:r>
    </w:p>
    <w:p w:rsidR="009156E8" w:rsidP="00DF3DA0" w14:paraId="4F1A1057" w14:textId="77777777">
      <w:pPr>
        <w:pStyle w:val="BodyText"/>
        <w:numPr>
          <w:ilvl w:val="1"/>
          <w:numId w:val="27"/>
        </w:numPr>
        <w:tabs>
          <w:tab w:val="left" w:pos="1884"/>
        </w:tabs>
        <w:kinsoku w:val="0"/>
        <w:overflowPunct w:val="0"/>
        <w:spacing w:before="1"/>
        <w:ind w:left="1883" w:hanging="333"/>
        <w:rPr>
          <w:spacing w:val="-1"/>
        </w:rPr>
      </w:pPr>
      <w:r>
        <w:rPr>
          <w:spacing w:val="-2"/>
        </w:rPr>
        <w:t>Date</w:t>
      </w:r>
      <w:r>
        <w:t xml:space="preserve"> </w:t>
      </w:r>
      <w:r>
        <w:rPr>
          <w:spacing w:val="-1"/>
        </w:rPr>
        <w:t>inspection</w:t>
      </w:r>
      <w:r>
        <w:rPr>
          <w:spacing w:val="-2"/>
        </w:rPr>
        <w:t xml:space="preserve"> </w:t>
      </w:r>
      <w:r>
        <w:rPr>
          <w:spacing w:val="-1"/>
        </w:rPr>
        <w:t>findings</w:t>
      </w:r>
      <w:r>
        <w:rPr>
          <w:spacing w:val="-2"/>
        </w:rPr>
        <w:t xml:space="preserve"> </w:t>
      </w:r>
      <w:r>
        <w:rPr>
          <w:spacing w:val="-1"/>
        </w:rPr>
        <w:t>issued</w:t>
      </w:r>
    </w:p>
    <w:p w:rsidR="009156E8" w14:paraId="35F1C654" w14:textId="77777777">
      <w:pPr>
        <w:pStyle w:val="BodyText"/>
        <w:kinsoku w:val="0"/>
        <w:overflowPunct w:val="0"/>
        <w:ind w:left="0" w:firstLine="0"/>
      </w:pPr>
    </w:p>
    <w:p w:rsidR="009156E8" w:rsidP="00DF3DA0" w14:paraId="17524D80" w14:textId="77777777">
      <w:pPr>
        <w:pStyle w:val="BodyText"/>
        <w:numPr>
          <w:ilvl w:val="0"/>
          <w:numId w:val="27"/>
        </w:numPr>
        <w:tabs>
          <w:tab w:val="left" w:pos="1550"/>
        </w:tabs>
        <w:kinsoku w:val="0"/>
        <w:overflowPunct w:val="0"/>
        <w:ind w:right="747"/>
        <w:rPr>
          <w:spacing w:val="-1"/>
        </w:rPr>
      </w:pPr>
      <w:r>
        <w:rPr>
          <w:noProof/>
        </w:rPr>
        <mc:AlternateContent>
          <mc:Choice Requires="wps">
            <w:drawing>
              <wp:anchor distT="0" distB="0" distL="114300" distR="114300" simplePos="0" relativeHeight="251658240" behindDoc="1" locked="0" layoutInCell="0" allowOverlap="1">
                <wp:simplePos x="0" y="0"/>
                <wp:positionH relativeFrom="page">
                  <wp:posOffset>2264410</wp:posOffset>
                </wp:positionH>
                <wp:positionV relativeFrom="paragraph">
                  <wp:posOffset>254000</wp:posOffset>
                </wp:positionV>
                <wp:extent cx="40005" cy="12700"/>
                <wp:effectExtent l="0" t="0" r="0" b="0"/>
                <wp:wrapNone/>
                <wp:docPr id="1" name="Freeform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0005" cy="12700"/>
                        </a:xfrm>
                        <a:custGeom>
                          <a:avLst/>
                          <a:gdLst>
                            <a:gd name="T0" fmla="*/ 0 w 63"/>
                            <a:gd name="T1" fmla="*/ 5 h 20"/>
                            <a:gd name="T2" fmla="*/ 62 w 63"/>
                            <a:gd name="T3" fmla="*/ 5 h 20"/>
                          </a:gdLst>
                          <a:cxnLst>
                            <a:cxn ang="0">
                              <a:pos x="T0" y="T1"/>
                            </a:cxn>
                            <a:cxn ang="0">
                              <a:pos x="T2" y="T3"/>
                            </a:cxn>
                          </a:cxnLst>
                          <a:rect l="0" t="0" r="r" b="b"/>
                          <a:pathLst>
                            <a:path fill="norm" h="20" w="63" stroke="1">
                              <a:moveTo>
                                <a:pt x="0" y="5"/>
                              </a:moveTo>
                              <a:lnTo>
                                <a:pt x="62" y="5"/>
                              </a:lnTo>
                            </a:path>
                          </a:pathLst>
                        </a:custGeom>
                        <a:noFill/>
                        <a:ln w="888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4" o:spid="_x0000_s1027" style="width:3.1pt;height:0;margin-top:20.25pt;margin-left:178.3pt;mso-height-percent:0;mso-height-relative:page;mso-position-horizontal-relative:page;mso-width-percent:0;mso-width-relative:page;mso-wrap-distance-bottom:0;mso-wrap-distance-left:9pt;mso-wrap-distance-right:9pt;mso-wrap-distance-top:0;mso-wrap-style:square;position:absolute;visibility:visible;v-text-anchor:top;z-index:-251657216" coordsize="63,20" o:allowincell="f" path="m,hal62,hae" filled="f" strokeweight="0.7pt">
                <v:path arrowok="t" o:connecttype="custom" o:connectlocs="0,3175;39370,3175" o:connectangles="0,0"/>
              </v:shape>
            </w:pict>
          </mc:Fallback>
        </mc:AlternateContent>
      </w:r>
      <w:r>
        <w:rPr>
          <w:spacing w:val="-1"/>
        </w:rPr>
        <w:t>Please</w:t>
      </w:r>
      <w:r>
        <w:t xml:space="preserve"> </w:t>
      </w:r>
      <w:r>
        <w:rPr>
          <w:spacing w:val="-1"/>
        </w:rPr>
        <w:t xml:space="preserve">submit </w:t>
      </w:r>
      <w:r>
        <w:t>a</w:t>
      </w:r>
      <w:r>
        <w:rPr>
          <w:spacing w:val="-2"/>
        </w:rPr>
        <w:t xml:space="preserve"> </w:t>
      </w:r>
      <w:r>
        <w:rPr>
          <w:spacing w:val="-1"/>
        </w:rPr>
        <w:t>table</w:t>
      </w:r>
      <w:r>
        <w:t xml:space="preserve"> </w:t>
      </w:r>
      <w:r>
        <w:rPr>
          <w:spacing w:val="-2"/>
        </w:rPr>
        <w:t>or</w:t>
      </w:r>
      <w:r>
        <w:rPr>
          <w:spacing w:val="-1"/>
        </w:rPr>
        <w:t xml:space="preserve"> spreadsheet that</w:t>
      </w:r>
      <w:r>
        <w:rPr>
          <w:spacing w:val="2"/>
        </w:rPr>
        <w:t xml:space="preserve"> </w:t>
      </w:r>
      <w:r>
        <w:rPr>
          <w:spacing w:val="-1"/>
        </w:rPr>
        <w:t>identifies</w:t>
      </w:r>
      <w:r>
        <w:t xml:space="preserve"> any</w:t>
      </w:r>
      <w:r>
        <w:rPr>
          <w:spacing w:val="-2"/>
        </w:rPr>
        <w:t xml:space="preserve"> </w:t>
      </w:r>
      <w:r>
        <w:rPr>
          <w:spacing w:val="-1"/>
        </w:rPr>
        <w:t xml:space="preserve">Priority </w:t>
      </w:r>
      <w:r>
        <w:rPr>
          <w:spacing w:val="-2"/>
        </w:rPr>
        <w:t>1,</w:t>
      </w:r>
      <w:r>
        <w:rPr>
          <w:spacing w:val="2"/>
        </w:rPr>
        <w:t xml:space="preserve"> </w:t>
      </w:r>
      <w:r>
        <w:rPr>
          <w:spacing w:val="-2"/>
        </w:rPr>
        <w:t>2,</w:t>
      </w:r>
      <w:r>
        <w:rPr>
          <w:spacing w:val="-1"/>
        </w:rPr>
        <w:t xml:space="preserve"> and</w:t>
      </w:r>
      <w:r>
        <w:t xml:space="preserve"> 3</w:t>
      </w:r>
      <w:r>
        <w:rPr>
          <w:spacing w:val="63"/>
        </w:rPr>
        <w:t xml:space="preserve"> </w:t>
      </w:r>
      <w:r>
        <w:rPr>
          <w:spacing w:val="-1"/>
        </w:rPr>
        <w:t>licensees</w:t>
      </w:r>
      <w:r>
        <w:rPr>
          <w:spacing w:val="1"/>
        </w:rPr>
        <w:t xml:space="preserve"> </w:t>
      </w:r>
      <w:r>
        <w:rPr>
          <w:spacing w:val="-1"/>
        </w:rPr>
        <w:t>and</w:t>
      </w:r>
      <w:r>
        <w:t xml:space="preserve"> </w:t>
      </w:r>
      <w:r>
        <w:rPr>
          <w:spacing w:val="-1"/>
        </w:rPr>
        <w:t>initial inspections</w:t>
      </w:r>
      <w:r>
        <w:rPr>
          <w:spacing w:val="-2"/>
        </w:rPr>
        <w:t xml:space="preserve"> </w:t>
      </w:r>
      <w:r>
        <w:rPr>
          <w:spacing w:val="-1"/>
        </w:rPr>
        <w:t xml:space="preserve">that </w:t>
      </w:r>
      <w:r>
        <w:t>are</w:t>
      </w:r>
      <w:r>
        <w:rPr>
          <w:spacing w:val="-2"/>
        </w:rPr>
        <w:t xml:space="preserve"> </w:t>
      </w:r>
      <w:r>
        <w:rPr>
          <w:spacing w:val="-1"/>
        </w:rPr>
        <w:t>currently</w:t>
      </w:r>
      <w:r>
        <w:rPr>
          <w:spacing w:val="-2"/>
        </w:rPr>
        <w:t xml:space="preserve"> </w:t>
      </w:r>
      <w:r>
        <w:rPr>
          <w:spacing w:val="-1"/>
        </w:rPr>
        <w:t>overdue,</w:t>
      </w:r>
      <w:r>
        <w:rPr>
          <w:spacing w:val="1"/>
        </w:rPr>
        <w:t xml:space="preserve"> </w:t>
      </w:r>
      <w:r>
        <w:rPr>
          <w:spacing w:val="-2"/>
        </w:rPr>
        <w:t>per</w:t>
      </w:r>
      <w:r>
        <w:rPr>
          <w:spacing w:val="-1"/>
        </w:rPr>
        <w:t xml:space="preserve"> </w:t>
      </w:r>
      <w:r>
        <w:rPr>
          <w:spacing w:val="-2"/>
        </w:rPr>
        <w:t>IMC</w:t>
      </w:r>
      <w:r>
        <w:t xml:space="preserve"> </w:t>
      </w:r>
      <w:r>
        <w:rPr>
          <w:spacing w:val="-1"/>
        </w:rPr>
        <w:t>2800.</w:t>
      </w:r>
      <w:r>
        <w:rPr>
          <w:spacing w:val="61"/>
        </w:rPr>
        <w:t xml:space="preserve"> </w:t>
      </w:r>
      <w:r>
        <w:rPr>
          <w:spacing w:val="-1"/>
        </w:rPr>
        <w:t>At</w:t>
      </w:r>
      <w:r>
        <w:rPr>
          <w:spacing w:val="2"/>
        </w:rPr>
        <w:t xml:space="preserve"> </w:t>
      </w:r>
      <w:r>
        <w:t>a</w:t>
      </w:r>
      <w:r>
        <w:rPr>
          <w:spacing w:val="69"/>
        </w:rPr>
        <w:t xml:space="preserve"> </w:t>
      </w:r>
      <w:r>
        <w:rPr>
          <w:spacing w:val="-1"/>
        </w:rPr>
        <w:t xml:space="preserve">minimum, </w:t>
      </w:r>
      <w:r>
        <w:t xml:space="preserve">the </w:t>
      </w:r>
      <w:r>
        <w:rPr>
          <w:spacing w:val="-1"/>
        </w:rPr>
        <w:t>list should</w:t>
      </w:r>
      <w:r>
        <w:rPr>
          <w:spacing w:val="-2"/>
        </w:rPr>
        <w:t xml:space="preserve"> </w:t>
      </w:r>
      <w:r>
        <w:rPr>
          <w:spacing w:val="-1"/>
        </w:rPr>
        <w:t>include</w:t>
      </w:r>
      <w:r>
        <w:t xml:space="preserve"> the </w:t>
      </w:r>
      <w:r>
        <w:rPr>
          <w:spacing w:val="-1"/>
        </w:rPr>
        <w:t>same</w:t>
      </w:r>
      <w:r>
        <w:t xml:space="preserve"> </w:t>
      </w:r>
      <w:r>
        <w:rPr>
          <w:spacing w:val="-1"/>
        </w:rPr>
        <w:t>information</w:t>
      </w:r>
      <w:r>
        <w:rPr>
          <w:spacing w:val="-2"/>
        </w:rPr>
        <w:t xml:space="preserve"> </w:t>
      </w:r>
      <w:r>
        <w:t>for</w:t>
      </w:r>
      <w:r>
        <w:rPr>
          <w:spacing w:val="1"/>
        </w:rPr>
        <w:t xml:space="preserve"> </w:t>
      </w:r>
      <w:r>
        <w:rPr>
          <w:spacing w:val="-1"/>
        </w:rPr>
        <w:t>each</w:t>
      </w:r>
      <w:r>
        <w:rPr>
          <w:spacing w:val="-2"/>
        </w:rPr>
        <w:t xml:space="preserve"> </w:t>
      </w:r>
      <w:r>
        <w:rPr>
          <w:spacing w:val="-1"/>
        </w:rPr>
        <w:t>overdue</w:t>
      </w:r>
      <w:r>
        <w:t xml:space="preserve"> </w:t>
      </w:r>
      <w:r>
        <w:rPr>
          <w:spacing w:val="-1"/>
        </w:rPr>
        <w:t>inspection</w:t>
      </w:r>
      <w:r>
        <w:rPr>
          <w:spacing w:val="43"/>
        </w:rPr>
        <w:t xml:space="preserve"> </w:t>
      </w:r>
      <w:r>
        <w:rPr>
          <w:spacing w:val="-1"/>
        </w:rPr>
        <w:t>provided</w:t>
      </w:r>
      <w:r>
        <w:t xml:space="preserve"> for</w:t>
      </w:r>
      <w:r>
        <w:rPr>
          <w:spacing w:val="-1"/>
        </w:rPr>
        <w:t xml:space="preserve"> Question</w:t>
      </w:r>
      <w:r>
        <w:t xml:space="preserve"> 12</w:t>
      </w:r>
      <w:r>
        <w:rPr>
          <w:spacing w:val="-2"/>
        </w:rPr>
        <w:t xml:space="preserve"> </w:t>
      </w:r>
      <w:r>
        <w:rPr>
          <w:spacing w:val="-1"/>
        </w:rPr>
        <w:t>plus</w:t>
      </w:r>
      <w:r>
        <w:t xml:space="preserve"> </w:t>
      </w:r>
      <w:r>
        <w:rPr>
          <w:spacing w:val="-1"/>
        </w:rPr>
        <w:t>your</w:t>
      </w:r>
      <w:r>
        <w:rPr>
          <w:spacing w:val="1"/>
        </w:rPr>
        <w:t xml:space="preserve"> </w:t>
      </w:r>
      <w:r>
        <w:rPr>
          <w:spacing w:val="-1"/>
        </w:rPr>
        <w:t>action</w:t>
      </w:r>
      <w:r>
        <w:t xml:space="preserve"> </w:t>
      </w:r>
      <w:r>
        <w:rPr>
          <w:spacing w:val="-1"/>
        </w:rPr>
        <w:t>plan</w:t>
      </w:r>
      <w:r>
        <w:rPr>
          <w:spacing w:val="-2"/>
        </w:rPr>
        <w:t xml:space="preserve"> </w:t>
      </w:r>
      <w:r>
        <w:t>for</w:t>
      </w:r>
      <w:r>
        <w:rPr>
          <w:spacing w:val="-1"/>
        </w:rPr>
        <w:t xml:space="preserve"> completing</w:t>
      </w:r>
      <w:r>
        <w:t xml:space="preserve"> the</w:t>
      </w:r>
      <w:r>
        <w:rPr>
          <w:spacing w:val="-2"/>
        </w:rPr>
        <w:t xml:space="preserve"> </w:t>
      </w:r>
      <w:r>
        <w:rPr>
          <w:spacing w:val="-1"/>
        </w:rPr>
        <w:t>inspection. Also</w:t>
      </w:r>
      <w:r>
        <w:rPr>
          <w:spacing w:val="43"/>
        </w:rPr>
        <w:t xml:space="preserve"> </w:t>
      </w:r>
      <w:r>
        <w:rPr>
          <w:spacing w:val="-1"/>
        </w:rPr>
        <w:t>include</w:t>
      </w:r>
      <w:r>
        <w:t xml:space="preserve"> </w:t>
      </w:r>
      <w:r>
        <w:rPr>
          <w:spacing w:val="-1"/>
        </w:rPr>
        <w:t>your</w:t>
      </w:r>
      <w:r>
        <w:rPr>
          <w:spacing w:val="1"/>
        </w:rPr>
        <w:t xml:space="preserve"> </w:t>
      </w:r>
      <w:r>
        <w:rPr>
          <w:spacing w:val="-1"/>
        </w:rPr>
        <w:t>plan</w:t>
      </w:r>
      <w:r>
        <w:rPr>
          <w:spacing w:val="-2"/>
        </w:rPr>
        <w:t xml:space="preserve"> </w:t>
      </w:r>
      <w:r>
        <w:rPr>
          <w:spacing w:val="1"/>
        </w:rPr>
        <w:t>for</w:t>
      </w:r>
      <w:r>
        <w:rPr>
          <w:spacing w:val="-1"/>
        </w:rPr>
        <w:t xml:space="preserve"> completing</w:t>
      </w:r>
      <w:r>
        <w:rPr>
          <w:spacing w:val="-2"/>
        </w:rPr>
        <w:t xml:space="preserve"> </w:t>
      </w:r>
      <w:r>
        <w:t xml:space="preserve">the </w:t>
      </w:r>
      <w:r>
        <w:rPr>
          <w:spacing w:val="-1"/>
        </w:rPr>
        <w:t>overdue</w:t>
      </w:r>
      <w:r>
        <w:t xml:space="preserve"> </w:t>
      </w:r>
      <w:r>
        <w:rPr>
          <w:spacing w:val="-1"/>
        </w:rPr>
        <w:t>inspections.</w:t>
      </w:r>
    </w:p>
    <w:p w:rsidR="009156E8" w14:paraId="4B73D7D4" w14:textId="77777777">
      <w:pPr>
        <w:pStyle w:val="BodyText"/>
        <w:kinsoku w:val="0"/>
        <w:overflowPunct w:val="0"/>
        <w:ind w:left="0" w:firstLine="0"/>
      </w:pPr>
    </w:p>
    <w:p w:rsidR="009156E8" w:rsidP="00DF3DA0" w14:paraId="362BBFED" w14:textId="77777777">
      <w:pPr>
        <w:pStyle w:val="BodyText"/>
        <w:numPr>
          <w:ilvl w:val="0"/>
          <w:numId w:val="27"/>
        </w:numPr>
        <w:tabs>
          <w:tab w:val="left" w:pos="1550"/>
        </w:tabs>
        <w:kinsoku w:val="0"/>
        <w:overflowPunct w:val="0"/>
        <w:ind w:right="206"/>
        <w:rPr>
          <w:spacing w:val="-1"/>
        </w:rPr>
      </w:pPr>
      <w:r>
        <w:rPr>
          <w:spacing w:val="-1"/>
        </w:rPr>
        <w:t>Please</w:t>
      </w:r>
      <w:r>
        <w:t xml:space="preserve"> </w:t>
      </w:r>
      <w:r>
        <w:rPr>
          <w:spacing w:val="-1"/>
        </w:rPr>
        <w:t>provide</w:t>
      </w:r>
      <w:r>
        <w:t xml:space="preserve"> the </w:t>
      </w:r>
      <w:r>
        <w:rPr>
          <w:spacing w:val="-2"/>
        </w:rPr>
        <w:t>number</w:t>
      </w:r>
      <w:r>
        <w:rPr>
          <w:spacing w:val="1"/>
        </w:rPr>
        <w:t xml:space="preserve"> </w:t>
      </w:r>
      <w:r>
        <w:rPr>
          <w:spacing w:val="-2"/>
        </w:rPr>
        <w:t>of</w:t>
      </w:r>
      <w:r>
        <w:rPr>
          <w:spacing w:val="-1"/>
        </w:rPr>
        <w:t xml:space="preserve"> reciprocity</w:t>
      </w:r>
      <w:r>
        <w:rPr>
          <w:spacing w:val="-2"/>
        </w:rPr>
        <w:t xml:space="preserve"> </w:t>
      </w:r>
      <w:r>
        <w:rPr>
          <w:spacing w:val="-1"/>
        </w:rPr>
        <w:t>licensees</w:t>
      </w:r>
      <w:r>
        <w:rPr>
          <w:spacing w:val="1"/>
        </w:rPr>
        <w:t xml:space="preserve"> </w:t>
      </w:r>
      <w:r>
        <w:rPr>
          <w:spacing w:val="-1"/>
        </w:rPr>
        <w:t>that</w:t>
      </w:r>
      <w:r>
        <w:rPr>
          <w:spacing w:val="2"/>
        </w:rPr>
        <w:t xml:space="preserve"> </w:t>
      </w:r>
      <w:r>
        <w:rPr>
          <w:spacing w:val="-1"/>
        </w:rPr>
        <w:t>were</w:t>
      </w:r>
      <w:r>
        <w:rPr>
          <w:spacing w:val="1"/>
        </w:rPr>
        <w:t xml:space="preserve"> </w:t>
      </w:r>
      <w:r>
        <w:rPr>
          <w:spacing w:val="-1"/>
        </w:rPr>
        <w:t>candidates</w:t>
      </w:r>
      <w:r>
        <w:rPr>
          <w:spacing w:val="-2"/>
        </w:rPr>
        <w:t xml:space="preserve"> </w:t>
      </w:r>
      <w:r>
        <w:rPr>
          <w:spacing w:val="-1"/>
        </w:rPr>
        <w:t>for</w:t>
      </w:r>
      <w:r>
        <w:rPr>
          <w:spacing w:val="1"/>
        </w:rPr>
        <w:t xml:space="preserve"> </w:t>
      </w:r>
      <w:r>
        <w:rPr>
          <w:spacing w:val="-1"/>
        </w:rPr>
        <w:t>inspection</w:t>
      </w:r>
      <w:r>
        <w:rPr>
          <w:spacing w:val="47"/>
        </w:rPr>
        <w:t xml:space="preserve"> </w:t>
      </w:r>
      <w:r>
        <w:rPr>
          <w:spacing w:val="-1"/>
        </w:rPr>
        <w:t>per</w:t>
      </w:r>
      <w:r>
        <w:rPr>
          <w:spacing w:val="1"/>
        </w:rPr>
        <w:t xml:space="preserve"> </w:t>
      </w:r>
      <w:r>
        <w:rPr>
          <w:spacing w:val="-1"/>
        </w:rPr>
        <w:t>year</w:t>
      </w:r>
      <w:r>
        <w:rPr>
          <w:spacing w:val="1"/>
        </w:rPr>
        <w:t xml:space="preserve"> </w:t>
      </w:r>
      <w:r>
        <w:t>as</w:t>
      </w:r>
      <w:r>
        <w:rPr>
          <w:spacing w:val="-2"/>
        </w:rPr>
        <w:t xml:space="preserve"> </w:t>
      </w:r>
      <w:r>
        <w:rPr>
          <w:spacing w:val="-1"/>
        </w:rPr>
        <w:t>described</w:t>
      </w:r>
      <w:r>
        <w:t xml:space="preserve"> in</w:t>
      </w:r>
      <w:r>
        <w:rPr>
          <w:spacing w:val="-2"/>
        </w:rPr>
        <w:t xml:space="preserve"> IMC</w:t>
      </w:r>
      <w:r>
        <w:t xml:space="preserve"> </w:t>
      </w:r>
      <w:r>
        <w:rPr>
          <w:spacing w:val="-1"/>
        </w:rPr>
        <w:t>1220</w:t>
      </w:r>
      <w:r>
        <w:t xml:space="preserve"> </w:t>
      </w:r>
      <w:r>
        <w:rPr>
          <w:spacing w:val="-1"/>
        </w:rPr>
        <w:t>and</w:t>
      </w:r>
      <w:r>
        <w:t xml:space="preserve"> </w:t>
      </w:r>
      <w:r>
        <w:rPr>
          <w:spacing w:val="-1"/>
        </w:rPr>
        <w:t>indicate the</w:t>
      </w:r>
      <w:r>
        <w:t xml:space="preserve"> </w:t>
      </w:r>
      <w:r>
        <w:rPr>
          <w:spacing w:val="-1"/>
        </w:rPr>
        <w:t>number</w:t>
      </w:r>
      <w:r>
        <w:rPr>
          <w:spacing w:val="1"/>
        </w:rPr>
        <w:t xml:space="preserve"> </w:t>
      </w:r>
      <w:r>
        <w:rPr>
          <w:spacing w:val="-2"/>
        </w:rPr>
        <w:t>of</w:t>
      </w:r>
      <w:r>
        <w:rPr>
          <w:spacing w:val="-1"/>
        </w:rPr>
        <w:t xml:space="preserve"> reciprocity</w:t>
      </w:r>
      <w:r>
        <w:rPr>
          <w:spacing w:val="-2"/>
        </w:rPr>
        <w:t xml:space="preserve"> </w:t>
      </w:r>
      <w:r>
        <w:rPr>
          <w:spacing w:val="-1"/>
        </w:rPr>
        <w:t>inspections</w:t>
      </w:r>
      <w:r>
        <w:rPr>
          <w:spacing w:val="1"/>
        </w:rPr>
        <w:t xml:space="preserve"> </w:t>
      </w:r>
      <w:r>
        <w:rPr>
          <w:spacing w:val="-2"/>
        </w:rPr>
        <w:t>of</w:t>
      </w:r>
      <w:r>
        <w:rPr>
          <w:spacing w:val="69"/>
        </w:rPr>
        <w:t xml:space="preserve"> </w:t>
      </w:r>
      <w:r>
        <w:rPr>
          <w:spacing w:val="-1"/>
        </w:rPr>
        <w:t>candidate</w:t>
      </w:r>
      <w:r>
        <w:t xml:space="preserve"> </w:t>
      </w:r>
      <w:r>
        <w:rPr>
          <w:spacing w:val="-1"/>
        </w:rPr>
        <w:t>licensees</w:t>
      </w:r>
      <w:r>
        <w:rPr>
          <w:spacing w:val="-2"/>
        </w:rPr>
        <w:t xml:space="preserve"> </w:t>
      </w:r>
      <w:r>
        <w:rPr>
          <w:spacing w:val="-1"/>
        </w:rPr>
        <w:t>that</w:t>
      </w:r>
      <w:r>
        <w:rPr>
          <w:spacing w:val="-3"/>
        </w:rPr>
        <w:t xml:space="preserve"> </w:t>
      </w:r>
      <w:r>
        <w:rPr>
          <w:spacing w:val="-1"/>
        </w:rPr>
        <w:t>were</w:t>
      </w:r>
      <w:r>
        <w:rPr>
          <w:spacing w:val="1"/>
        </w:rPr>
        <w:t xml:space="preserve"> </w:t>
      </w:r>
      <w:r>
        <w:rPr>
          <w:spacing w:val="-1"/>
        </w:rPr>
        <w:t>completed</w:t>
      </w:r>
      <w:r>
        <w:t xml:space="preserve"> </w:t>
      </w:r>
      <w:r>
        <w:rPr>
          <w:spacing w:val="-1"/>
        </w:rPr>
        <w:t>each</w:t>
      </w:r>
      <w:r>
        <w:t xml:space="preserve"> </w:t>
      </w:r>
      <w:r>
        <w:rPr>
          <w:spacing w:val="-1"/>
        </w:rPr>
        <w:t>year</w:t>
      </w:r>
      <w:r>
        <w:rPr>
          <w:spacing w:val="1"/>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rsidR="009156E8" w:rsidP="00D36AF5" w14:paraId="476EADC1" w14:textId="77777777">
      <w:pPr>
        <w:pStyle w:val="ListParagraph"/>
        <w:rPr>
          <w:spacing w:val="-1"/>
        </w:rPr>
      </w:pPr>
    </w:p>
    <w:p w:rsidR="009156E8" w:rsidP="00DF3DA0" w14:paraId="7C0CA9F7" w14:textId="77777777">
      <w:pPr>
        <w:pStyle w:val="BodyText"/>
        <w:numPr>
          <w:ilvl w:val="0"/>
          <w:numId w:val="27"/>
        </w:numPr>
        <w:tabs>
          <w:tab w:val="left" w:pos="1550"/>
        </w:tabs>
        <w:kinsoku w:val="0"/>
        <w:overflowPunct w:val="0"/>
        <w:ind w:right="206"/>
        <w:rPr>
          <w:spacing w:val="-1"/>
        </w:rPr>
      </w:pPr>
      <w:r>
        <w:t>Please provide copies of the Program’s reciprocity procedure.</w:t>
      </w:r>
    </w:p>
    <w:p w:rsidR="009156E8" w14:paraId="0CE1554E" w14:textId="77777777">
      <w:pPr>
        <w:pStyle w:val="BodyText"/>
        <w:kinsoku w:val="0"/>
        <w:overflowPunct w:val="0"/>
        <w:spacing w:before="11"/>
        <w:ind w:left="0" w:firstLine="0"/>
        <w:rPr>
          <w:sz w:val="21"/>
          <w:szCs w:val="21"/>
        </w:rPr>
      </w:pPr>
    </w:p>
    <w:p w:rsidR="009156E8" w:rsidP="00DF3DA0" w14:paraId="3B924C74" w14:textId="77777777">
      <w:pPr>
        <w:pStyle w:val="BodyText"/>
        <w:numPr>
          <w:ilvl w:val="0"/>
          <w:numId w:val="28"/>
        </w:numPr>
        <w:tabs>
          <w:tab w:val="left" w:pos="831"/>
        </w:tabs>
        <w:kinsoku w:val="0"/>
        <w:overflowPunct w:val="0"/>
        <w:ind w:left="83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1"/>
          <w:u w:val="single"/>
        </w:rPr>
        <w:t xml:space="preserve"> </w:t>
      </w:r>
      <w:r>
        <w:rPr>
          <w:spacing w:val="-1"/>
          <w:u w:val="single"/>
        </w:rPr>
        <w:t>Inspections</w:t>
      </w:r>
    </w:p>
    <w:p w:rsidR="009156E8" w14:paraId="768BE40A" w14:textId="77777777">
      <w:pPr>
        <w:pStyle w:val="BodyText"/>
        <w:kinsoku w:val="0"/>
        <w:overflowPunct w:val="0"/>
        <w:spacing w:before="7"/>
        <w:ind w:left="0" w:firstLine="0"/>
        <w:rPr>
          <w:sz w:val="17"/>
          <w:szCs w:val="17"/>
        </w:rPr>
      </w:pPr>
    </w:p>
    <w:p w:rsidR="009156E8" w:rsidRPr="00D36AF5" w:rsidP="00DF3DA0" w14:paraId="6FB85508" w14:textId="77777777">
      <w:pPr>
        <w:pStyle w:val="BodyText"/>
        <w:numPr>
          <w:ilvl w:val="0"/>
          <w:numId w:val="27"/>
        </w:numPr>
        <w:tabs>
          <w:tab w:val="left" w:pos="1550"/>
        </w:tabs>
        <w:kinsoku w:val="0"/>
        <w:overflowPunct w:val="0"/>
        <w:spacing w:before="72"/>
        <w:ind w:right="747"/>
        <w:rPr>
          <w:spacing w:val="-1"/>
        </w:rPr>
      </w:pPr>
      <w:r>
        <w:t>Please provide copies of the Program’s inspection procedure(s), or a confirmation that Program is using the NRC’s inspection procedures.</w:t>
      </w:r>
    </w:p>
    <w:p w:rsidR="009156E8" w:rsidP="00DF3DA0" w14:paraId="0DA3086C" w14:textId="77777777">
      <w:pPr>
        <w:pStyle w:val="BodyText"/>
        <w:numPr>
          <w:ilvl w:val="0"/>
          <w:numId w:val="27"/>
        </w:numPr>
        <w:tabs>
          <w:tab w:val="left" w:pos="1550"/>
        </w:tabs>
        <w:kinsoku w:val="0"/>
        <w:overflowPunct w:val="0"/>
        <w:spacing w:before="72"/>
        <w:ind w:right="747"/>
        <w:rPr>
          <w:spacing w:val="-1"/>
        </w:rPr>
      </w:pPr>
      <w:r>
        <w:rPr>
          <w:spacing w:val="-1"/>
        </w:rPr>
        <w:t>What,</w:t>
      </w:r>
      <w:r>
        <w:rPr>
          <w:spacing w:val="2"/>
        </w:rPr>
        <w:t xml:space="preserve"> </w:t>
      </w:r>
      <w:r>
        <w:rPr>
          <w:spacing w:val="-2"/>
        </w:rPr>
        <w:t>if</w:t>
      </w:r>
      <w:r>
        <w:rPr>
          <w:spacing w:val="2"/>
        </w:rPr>
        <w:t xml:space="preserve"> </w:t>
      </w:r>
      <w:r>
        <w:rPr>
          <w:spacing w:val="-1"/>
        </w:rPr>
        <w:t>any,</w:t>
      </w:r>
      <w:r>
        <w:rPr>
          <w:spacing w:val="2"/>
        </w:rPr>
        <w:t xml:space="preserve"> </w:t>
      </w:r>
      <w:r>
        <w:rPr>
          <w:spacing w:val="-1"/>
        </w:rPr>
        <w:t>changes</w:t>
      </w:r>
      <w:r>
        <w:rPr>
          <w:spacing w:val="-2"/>
        </w:rPr>
        <w:t xml:space="preserve"> </w:t>
      </w:r>
      <w:r>
        <w:rPr>
          <w:spacing w:val="-1"/>
        </w:rPr>
        <w:t>were</w:t>
      </w:r>
      <w:r>
        <w:rPr>
          <w:spacing w:val="-2"/>
        </w:rPr>
        <w:t xml:space="preserve"> </w:t>
      </w:r>
      <w:r>
        <w:rPr>
          <w:spacing w:val="-1"/>
        </w:rPr>
        <w:t>made</w:t>
      </w:r>
      <w:r>
        <w:rPr>
          <w:spacing w:val="-2"/>
        </w:rPr>
        <w:t xml:space="preserve"> </w:t>
      </w:r>
      <w:r>
        <w:t xml:space="preserve">to </w:t>
      </w:r>
      <w:r>
        <w:rPr>
          <w:spacing w:val="-1"/>
        </w:rPr>
        <w:t>your written</w:t>
      </w:r>
      <w:r>
        <w:rPr>
          <w:spacing w:val="-2"/>
        </w:rPr>
        <w:t xml:space="preserve"> </w:t>
      </w:r>
      <w:r>
        <w:rPr>
          <w:spacing w:val="-1"/>
        </w:rPr>
        <w:t>inspection</w:t>
      </w:r>
      <w:r>
        <w:t xml:space="preserve"> </w:t>
      </w:r>
      <w:r>
        <w:rPr>
          <w:spacing w:val="-1"/>
        </w:rPr>
        <w:t>procedures</w:t>
      </w:r>
      <w:r>
        <w:rPr>
          <w:spacing w:val="-2"/>
        </w:rPr>
        <w:t xml:space="preserve"> </w:t>
      </w:r>
      <w:r>
        <w:rPr>
          <w:spacing w:val="-1"/>
        </w:rPr>
        <w:t>during</w:t>
      </w:r>
      <w:r>
        <w:t xml:space="preserve"> the</w:t>
      </w:r>
      <w:r>
        <w:rPr>
          <w:spacing w:val="49"/>
        </w:rPr>
        <w:t xml:space="preserve"> </w:t>
      </w:r>
      <w:r>
        <w:rPr>
          <w:spacing w:val="-1"/>
        </w:rPr>
        <w:t>reporting</w:t>
      </w:r>
      <w:r>
        <w:t xml:space="preserve"> </w:t>
      </w:r>
      <w:r>
        <w:rPr>
          <w:spacing w:val="-1"/>
        </w:rPr>
        <w:t>period?</w:t>
      </w:r>
    </w:p>
    <w:p w:rsidR="009156E8" w14:paraId="4286DC18" w14:textId="77777777">
      <w:pPr>
        <w:pStyle w:val="BodyText"/>
        <w:kinsoku w:val="0"/>
        <w:overflowPunct w:val="0"/>
        <w:spacing w:before="10"/>
        <w:ind w:left="0" w:firstLine="0"/>
        <w:rPr>
          <w:sz w:val="21"/>
          <w:szCs w:val="21"/>
        </w:rPr>
      </w:pPr>
    </w:p>
    <w:p w:rsidR="009156E8" w:rsidP="00DF3DA0" w14:paraId="4AB65BC9" w14:textId="77777777">
      <w:pPr>
        <w:pStyle w:val="BodyText"/>
        <w:numPr>
          <w:ilvl w:val="0"/>
          <w:numId w:val="27"/>
        </w:numPr>
        <w:tabs>
          <w:tab w:val="left" w:pos="1550"/>
        </w:tabs>
        <w:kinsoku w:val="0"/>
        <w:overflowPunct w:val="0"/>
        <w:ind w:right="378"/>
        <w:rPr>
          <w:spacing w:val="-1"/>
        </w:rPr>
      </w:pPr>
      <w:r>
        <w:rPr>
          <w:spacing w:val="-1"/>
        </w:rPr>
        <w:t>Prepare</w:t>
      </w:r>
      <w:r>
        <w:rPr>
          <w:spacing w:val="1"/>
        </w:rPr>
        <w:t xml:space="preserve"> </w:t>
      </w:r>
      <w:r>
        <w:t>a</w:t>
      </w:r>
      <w:r>
        <w:rPr>
          <w:spacing w:val="-2"/>
        </w:rPr>
        <w:t xml:space="preserve"> </w:t>
      </w:r>
      <w:r>
        <w:rPr>
          <w:spacing w:val="-1"/>
        </w:rPr>
        <w:t>table</w:t>
      </w:r>
      <w:r>
        <w:rPr>
          <w:spacing w:val="-2"/>
        </w:rPr>
        <w:t xml:space="preserve"> </w:t>
      </w:r>
      <w:r>
        <w:rPr>
          <w:spacing w:val="-1"/>
        </w:rPr>
        <w:t>showing</w:t>
      </w:r>
      <w:r>
        <w:t xml:space="preserve"> the </w:t>
      </w:r>
      <w:r>
        <w:rPr>
          <w:spacing w:val="-1"/>
        </w:rPr>
        <w:t>number and</w:t>
      </w:r>
      <w:r>
        <w:rPr>
          <w:spacing w:val="-2"/>
        </w:rPr>
        <w:t xml:space="preserve"> </w:t>
      </w:r>
      <w:r>
        <w:rPr>
          <w:spacing w:val="-1"/>
        </w:rPr>
        <w:t>types</w:t>
      </w:r>
      <w:r>
        <w:rPr>
          <w:spacing w:val="1"/>
        </w:rPr>
        <w:t xml:space="preserve"> </w:t>
      </w:r>
      <w:r>
        <w:rPr>
          <w:spacing w:val="-2"/>
        </w:rPr>
        <w:t>of</w:t>
      </w:r>
      <w:r>
        <w:rPr>
          <w:spacing w:val="-1"/>
        </w:rPr>
        <w:t xml:space="preserve"> supervisory accompaniments</w:t>
      </w:r>
      <w:r>
        <w:rPr>
          <w:spacing w:val="-2"/>
        </w:rPr>
        <w:t xml:space="preserve"> </w:t>
      </w:r>
      <w:r>
        <w:rPr>
          <w:spacing w:val="-1"/>
        </w:rPr>
        <w:t>made</w:t>
      </w:r>
      <w:r>
        <w:rPr>
          <w:spacing w:val="61"/>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r>
        <w:rPr>
          <w:spacing w:val="2"/>
        </w:rPr>
        <w:t xml:space="preserve"> </w:t>
      </w:r>
      <w:r>
        <w:rPr>
          <w:spacing w:val="-1"/>
        </w:rPr>
        <w:t>Include:</w:t>
      </w:r>
    </w:p>
    <w:p w:rsidR="009156E8" w14:paraId="50EC0A68" w14:textId="77777777">
      <w:pPr>
        <w:pStyle w:val="BodyText"/>
        <w:kinsoku w:val="0"/>
        <w:overflowPunct w:val="0"/>
        <w:ind w:left="0" w:firstLine="0"/>
      </w:pPr>
    </w:p>
    <w:p w:rsidR="009156E8" w14:paraId="0A581033" w14:textId="77777777">
      <w:pPr>
        <w:pStyle w:val="BodyText"/>
        <w:tabs>
          <w:tab w:val="left" w:pos="3772"/>
          <w:tab w:val="left" w:pos="5870"/>
          <w:tab w:val="left" w:pos="8751"/>
        </w:tabs>
        <w:kinsoku w:val="0"/>
        <w:overflowPunct w:val="0"/>
        <w:ind w:firstLine="0"/>
      </w:pPr>
      <w:r>
        <w:rPr>
          <w:spacing w:val="-1"/>
          <w:u w:val="single"/>
        </w:rPr>
        <w:t>Inspector</w:t>
      </w:r>
      <w:r>
        <w:rPr>
          <w:spacing w:val="-1"/>
        </w:rPr>
        <w:tab/>
      </w:r>
      <w:r>
        <w:rPr>
          <w:spacing w:val="-1"/>
          <w:u w:val="single"/>
        </w:rPr>
        <w:t>Supervisor</w:t>
      </w:r>
      <w:r>
        <w:rPr>
          <w:spacing w:val="-1"/>
        </w:rPr>
        <w:tab/>
      </w:r>
      <w:r>
        <w:rPr>
          <w:spacing w:val="-1"/>
          <w:u w:val="single"/>
        </w:rPr>
        <w:t>License</w:t>
      </w:r>
      <w:r>
        <w:rPr>
          <w:u w:val="single"/>
        </w:rPr>
        <w:t xml:space="preserve"> </w:t>
      </w:r>
      <w:r>
        <w:rPr>
          <w:spacing w:val="-1"/>
          <w:u w:val="single"/>
        </w:rPr>
        <w:t>Category</w:t>
      </w:r>
      <w:r>
        <w:rPr>
          <w:spacing w:val="-1"/>
        </w:rPr>
        <w:tab/>
      </w:r>
      <w:r>
        <w:rPr>
          <w:spacing w:val="-1"/>
          <w:u w:val="single"/>
        </w:rPr>
        <w:t>Date</w:t>
      </w:r>
    </w:p>
    <w:p w:rsidR="009156E8" w14:paraId="6F7234E3" w14:textId="77777777">
      <w:pPr>
        <w:pStyle w:val="BodyText"/>
        <w:kinsoku w:val="0"/>
        <w:overflowPunct w:val="0"/>
        <w:spacing w:before="6"/>
        <w:ind w:left="0" w:firstLine="0"/>
        <w:rPr>
          <w:sz w:val="15"/>
          <w:szCs w:val="15"/>
        </w:rPr>
      </w:pPr>
    </w:p>
    <w:p w:rsidR="009156E8" w:rsidP="00DF3DA0" w14:paraId="0B63E9CB" w14:textId="77777777">
      <w:pPr>
        <w:pStyle w:val="BodyText"/>
        <w:numPr>
          <w:ilvl w:val="0"/>
          <w:numId w:val="27"/>
        </w:numPr>
        <w:tabs>
          <w:tab w:val="left" w:pos="1550"/>
        </w:tabs>
        <w:kinsoku w:val="0"/>
        <w:overflowPunct w:val="0"/>
        <w:spacing w:before="72"/>
        <w:ind w:right="111"/>
        <w:rPr>
          <w:spacing w:val="-1"/>
        </w:rPr>
      </w:pPr>
      <w:r>
        <w:rPr>
          <w:spacing w:val="-1"/>
        </w:rPr>
        <w:t>Describe</w:t>
      </w:r>
      <w:r>
        <w:t xml:space="preserve"> or</w:t>
      </w:r>
      <w:r>
        <w:rPr>
          <w:spacing w:val="-1"/>
        </w:rPr>
        <w:t xml:space="preserve"> provide</w:t>
      </w:r>
      <w:r>
        <w:t xml:space="preserve"> an </w:t>
      </w:r>
      <w:r>
        <w:rPr>
          <w:spacing w:val="-1"/>
        </w:rPr>
        <w:t>update</w:t>
      </w:r>
      <w:r>
        <w:rPr>
          <w:spacing w:val="1"/>
        </w:rPr>
        <w:t xml:space="preserve"> </w:t>
      </w:r>
      <w:r>
        <w:t>on</w:t>
      </w:r>
      <w:r>
        <w:rPr>
          <w:spacing w:val="-2"/>
        </w:rPr>
        <w:t xml:space="preserve"> </w:t>
      </w:r>
      <w:r>
        <w:rPr>
          <w:spacing w:val="-1"/>
        </w:rPr>
        <w:t>your</w:t>
      </w:r>
      <w:r>
        <w:rPr>
          <w:spacing w:val="1"/>
        </w:rPr>
        <w:t xml:space="preserve"> </w:t>
      </w:r>
      <w:r>
        <w:rPr>
          <w:spacing w:val="-1"/>
        </w:rPr>
        <w:t>instrumentation, methods</w:t>
      </w:r>
      <w:r>
        <w:rPr>
          <w:spacing w:val="1"/>
        </w:rPr>
        <w:t xml:space="preserve"> </w:t>
      </w:r>
      <w:r>
        <w:rPr>
          <w:spacing w:val="-2"/>
        </w:rPr>
        <w:t>of</w:t>
      </w:r>
      <w:r>
        <w:rPr>
          <w:spacing w:val="2"/>
        </w:rPr>
        <w:t xml:space="preserve"> </w:t>
      </w:r>
      <w:r>
        <w:rPr>
          <w:spacing w:val="-1"/>
        </w:rPr>
        <w:t>calibration,</w:t>
      </w:r>
      <w:r>
        <w:rPr>
          <w:spacing w:val="2"/>
        </w:rPr>
        <w:t xml:space="preserve"> </w:t>
      </w:r>
      <w:r>
        <w:rPr>
          <w:spacing w:val="-1"/>
        </w:rPr>
        <w:t>and</w:t>
      </w:r>
      <w:r>
        <w:rPr>
          <w:spacing w:val="49"/>
        </w:rPr>
        <w:t xml:space="preserve"> </w:t>
      </w:r>
      <w:r>
        <w:rPr>
          <w:spacing w:val="-1"/>
        </w:rPr>
        <w:t>laboratory capabilities.</w:t>
      </w:r>
      <w:r>
        <w:rPr>
          <w:spacing w:val="60"/>
        </w:rPr>
        <w:t xml:space="preserve"> </w:t>
      </w:r>
      <w:r>
        <w:rPr>
          <w:spacing w:val="-1"/>
        </w:rPr>
        <w:t>Are</w:t>
      </w:r>
      <w:r>
        <w:t xml:space="preserve"> </w:t>
      </w:r>
      <w:r>
        <w:rPr>
          <w:spacing w:val="-1"/>
        </w:rPr>
        <w:t>all</w:t>
      </w:r>
      <w:r>
        <w:t xml:space="preserve"> </w:t>
      </w:r>
      <w:r>
        <w:rPr>
          <w:spacing w:val="-1"/>
        </w:rPr>
        <w:t>instruments</w:t>
      </w:r>
      <w:r>
        <w:rPr>
          <w:spacing w:val="1"/>
        </w:rPr>
        <w:t xml:space="preserve"> </w:t>
      </w:r>
      <w:r>
        <w:rPr>
          <w:spacing w:val="-2"/>
        </w:rPr>
        <w:t xml:space="preserve">properly </w:t>
      </w:r>
      <w:r>
        <w:rPr>
          <w:spacing w:val="-1"/>
        </w:rPr>
        <w:t>calibrated</w:t>
      </w:r>
      <w:r>
        <w:t xml:space="preserve"> at</w:t>
      </w:r>
      <w:r>
        <w:rPr>
          <w:spacing w:val="-1"/>
        </w:rPr>
        <w:t xml:space="preserve"> </w:t>
      </w:r>
      <w:r>
        <w:t>the</w:t>
      </w:r>
      <w:r>
        <w:rPr>
          <w:spacing w:val="-2"/>
        </w:rPr>
        <w:t xml:space="preserve"> </w:t>
      </w:r>
      <w:r>
        <w:rPr>
          <w:spacing w:val="-1"/>
        </w:rPr>
        <w:t>present time?</w:t>
      </w:r>
      <w:r>
        <w:rPr>
          <w:spacing w:val="-7"/>
        </w:rPr>
        <w:t xml:space="preserve"> </w:t>
      </w:r>
      <w:r>
        <w:rPr>
          <w:spacing w:val="1"/>
        </w:rPr>
        <w:t>Were</w:t>
      </w:r>
      <w:r>
        <w:rPr>
          <w:spacing w:val="73"/>
        </w:rPr>
        <w:t xml:space="preserve"> </w:t>
      </w:r>
      <w:r>
        <w:rPr>
          <w:spacing w:val="-1"/>
        </w:rPr>
        <w:t>there</w:t>
      </w:r>
      <w:r>
        <w:rPr>
          <w:spacing w:val="-2"/>
        </w:rPr>
        <w:t xml:space="preserve"> </w:t>
      </w:r>
      <w:r>
        <w:rPr>
          <w:spacing w:val="-1"/>
        </w:rPr>
        <w:t>sufficient</w:t>
      </w:r>
      <w:r>
        <w:rPr>
          <w:spacing w:val="2"/>
        </w:rPr>
        <w:t xml:space="preserve"> </w:t>
      </w:r>
      <w:r>
        <w:rPr>
          <w:spacing w:val="-1"/>
        </w:rPr>
        <w:t>calibrated</w:t>
      </w:r>
      <w:r>
        <w:rPr>
          <w:spacing w:val="-2"/>
        </w:rPr>
        <w:t xml:space="preserve"> </w:t>
      </w:r>
      <w:r>
        <w:rPr>
          <w:spacing w:val="-1"/>
        </w:rPr>
        <w:t>instruments</w:t>
      </w:r>
      <w:r>
        <w:rPr>
          <w:spacing w:val="1"/>
        </w:rPr>
        <w:t xml:space="preserve"> </w:t>
      </w:r>
      <w:r>
        <w:rPr>
          <w:spacing w:val="-2"/>
        </w:rPr>
        <w:t>available</w:t>
      </w:r>
      <w:r>
        <w:t xml:space="preserve"> </w:t>
      </w:r>
      <w:r>
        <w:rPr>
          <w:spacing w:val="-1"/>
        </w:rPr>
        <w:t xml:space="preserve">throughout </w:t>
      </w:r>
      <w:r>
        <w:t>the</w:t>
      </w:r>
      <w:r>
        <w:rPr>
          <w:spacing w:val="-2"/>
        </w:rPr>
        <w:t xml:space="preserve"> </w:t>
      </w:r>
      <w:r>
        <w:rPr>
          <w:spacing w:val="-1"/>
        </w:rPr>
        <w:t>review</w:t>
      </w:r>
      <w:r>
        <w:rPr>
          <w:spacing w:val="-3"/>
        </w:rPr>
        <w:t xml:space="preserve"> </w:t>
      </w:r>
      <w:r>
        <w:rPr>
          <w:spacing w:val="-1"/>
        </w:rPr>
        <w:t>period?</w:t>
      </w:r>
    </w:p>
    <w:p w:rsidR="009156E8" w14:paraId="130CD802" w14:textId="77777777">
      <w:pPr>
        <w:pStyle w:val="BodyText"/>
        <w:kinsoku w:val="0"/>
        <w:overflowPunct w:val="0"/>
        <w:ind w:left="0" w:firstLine="0"/>
      </w:pPr>
    </w:p>
    <w:p w:rsidR="009156E8" w:rsidP="00DF3DA0" w14:paraId="6EC76E3C" w14:textId="77777777">
      <w:pPr>
        <w:pStyle w:val="BodyText"/>
        <w:numPr>
          <w:ilvl w:val="0"/>
          <w:numId w:val="28"/>
        </w:numPr>
        <w:tabs>
          <w:tab w:val="left" w:pos="831"/>
        </w:tabs>
        <w:kinsoku w:val="0"/>
        <w:overflowPunct w:val="0"/>
        <w:ind w:left="83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3"/>
          <w:u w:val="single"/>
        </w:rPr>
        <w:t xml:space="preserve"> </w:t>
      </w:r>
      <w:r>
        <w:rPr>
          <w:spacing w:val="-1"/>
          <w:u w:val="single"/>
        </w:rPr>
        <w:t>Licensing</w:t>
      </w:r>
      <w:r>
        <w:rPr>
          <w:spacing w:val="2"/>
          <w:u w:val="single"/>
        </w:rPr>
        <w:t xml:space="preserve"> </w:t>
      </w:r>
      <w:r>
        <w:rPr>
          <w:spacing w:val="-1"/>
          <w:u w:val="single"/>
        </w:rPr>
        <w:t>Actions</w:t>
      </w:r>
    </w:p>
    <w:p w:rsidR="009156E8" w14:paraId="73DCE5C3" w14:textId="77777777">
      <w:pPr>
        <w:pStyle w:val="BodyText"/>
        <w:kinsoku w:val="0"/>
        <w:overflowPunct w:val="0"/>
        <w:spacing w:before="8"/>
        <w:ind w:left="0" w:firstLine="0"/>
        <w:rPr>
          <w:sz w:val="15"/>
          <w:szCs w:val="15"/>
        </w:rPr>
      </w:pPr>
    </w:p>
    <w:p w:rsidR="009156E8" w:rsidP="00DF3DA0" w14:paraId="7C674E51" w14:textId="77777777">
      <w:pPr>
        <w:pStyle w:val="BodyText"/>
        <w:numPr>
          <w:ilvl w:val="0"/>
          <w:numId w:val="27"/>
        </w:numPr>
        <w:tabs>
          <w:tab w:val="left" w:pos="1550"/>
        </w:tabs>
        <w:kinsoku w:val="0"/>
        <w:overflowPunct w:val="0"/>
        <w:ind w:left="1555" w:right="677"/>
        <w:rPr>
          <w:spacing w:val="-1"/>
        </w:rPr>
      </w:pPr>
      <w:r>
        <w:rPr>
          <w:spacing w:val="-1"/>
        </w:rPr>
        <w:t>How</w:t>
      </w:r>
      <w:r>
        <w:rPr>
          <w:spacing w:val="-3"/>
        </w:rPr>
        <w:t xml:space="preserve"> </w:t>
      </w:r>
      <w:r>
        <w:rPr>
          <w:spacing w:val="-1"/>
        </w:rPr>
        <w:t>many</w:t>
      </w:r>
      <w:r>
        <w:rPr>
          <w:spacing w:val="-2"/>
        </w:rPr>
        <w:t xml:space="preserve"> </w:t>
      </w:r>
      <w:r>
        <w:rPr>
          <w:spacing w:val="-1"/>
        </w:rPr>
        <w:t>specific</w:t>
      </w:r>
      <w:r>
        <w:rPr>
          <w:spacing w:val="-2"/>
        </w:rPr>
        <w:t xml:space="preserve"> </w:t>
      </w:r>
      <w:r>
        <w:rPr>
          <w:spacing w:val="-1"/>
        </w:rPr>
        <w:t>radioactive</w:t>
      </w:r>
      <w:r>
        <w:t xml:space="preserve"> </w:t>
      </w:r>
      <w:r>
        <w:rPr>
          <w:spacing w:val="-1"/>
        </w:rPr>
        <w:t>material licenses</w:t>
      </w:r>
      <w:r>
        <w:rPr>
          <w:spacing w:val="-2"/>
        </w:rPr>
        <w:t xml:space="preserve"> </w:t>
      </w:r>
      <w:r>
        <w:rPr>
          <w:spacing w:val="-1"/>
        </w:rPr>
        <w:t>does</w:t>
      </w:r>
      <w:r>
        <w:t xml:space="preserve"> </w:t>
      </w:r>
      <w:r>
        <w:rPr>
          <w:spacing w:val="-1"/>
        </w:rPr>
        <w:t>your</w:t>
      </w:r>
      <w:r>
        <w:rPr>
          <w:spacing w:val="1"/>
        </w:rPr>
        <w:t xml:space="preserve"> </w:t>
      </w:r>
      <w:r>
        <w:rPr>
          <w:spacing w:val="-1"/>
        </w:rPr>
        <w:t>program regulate</w:t>
      </w:r>
      <w:r>
        <w:rPr>
          <w:spacing w:val="1"/>
        </w:rPr>
        <w:t xml:space="preserve"> </w:t>
      </w:r>
      <w:r>
        <w:rPr>
          <w:spacing w:val="-2"/>
        </w:rPr>
        <w:t>at</w:t>
      </w:r>
      <w:r>
        <w:rPr>
          <w:spacing w:val="-1"/>
        </w:rPr>
        <w:t xml:space="preserve"> this</w:t>
      </w:r>
      <w:r>
        <w:rPr>
          <w:spacing w:val="71"/>
        </w:rPr>
        <w:t xml:space="preserve"> </w:t>
      </w:r>
      <w:r>
        <w:rPr>
          <w:spacing w:val="-1"/>
        </w:rPr>
        <w:t>time</w:t>
      </w:r>
      <w:r>
        <w:rPr>
          <w:spacing w:val="-1"/>
        </w:rPr>
        <w:t>?</w:t>
      </w:r>
    </w:p>
    <w:p w:rsidR="009156E8" w14:paraId="22346998" w14:textId="77777777">
      <w:pPr>
        <w:pStyle w:val="BodyText"/>
        <w:kinsoku w:val="0"/>
        <w:overflowPunct w:val="0"/>
        <w:ind w:left="0" w:firstLine="0"/>
      </w:pPr>
    </w:p>
    <w:p w:rsidR="009156E8" w:rsidRPr="00AB2601" w:rsidP="00DF3DA0" w14:paraId="4FC3C2E9" w14:textId="77777777">
      <w:pPr>
        <w:pStyle w:val="Default"/>
        <w:widowControl w:val="0"/>
        <w:numPr>
          <w:ilvl w:val="0"/>
          <w:numId w:val="27"/>
        </w:numPr>
        <w:adjustRightInd w:val="0"/>
        <w:rPr>
          <w:color w:val="auto"/>
          <w:sz w:val="22"/>
          <w:szCs w:val="22"/>
        </w:rPr>
      </w:pPr>
      <w:r w:rsidRPr="00705F9C">
        <w:rPr>
          <w:color w:val="auto"/>
          <w:sz w:val="22"/>
          <w:szCs w:val="22"/>
        </w:rPr>
        <w:t xml:space="preserve">Please provide a </w:t>
      </w:r>
      <w:r>
        <w:rPr>
          <w:color w:val="auto"/>
          <w:sz w:val="22"/>
          <w:szCs w:val="22"/>
        </w:rPr>
        <w:t>list of licensing actions completed during the review period, including</w:t>
      </w:r>
      <w:r w:rsidRPr="00705F9C">
        <w:rPr>
          <w:color w:val="auto"/>
          <w:sz w:val="22"/>
          <w:szCs w:val="22"/>
        </w:rPr>
        <w:t xml:space="preserve"> </w:t>
      </w:r>
      <w:r>
        <w:rPr>
          <w:color w:val="auto"/>
          <w:sz w:val="22"/>
          <w:szCs w:val="22"/>
        </w:rPr>
        <w:t xml:space="preserve">program code, license reviewer, and license type (e.g., </w:t>
      </w:r>
      <w:r w:rsidRPr="00705F9C">
        <w:rPr>
          <w:sz w:val="22"/>
          <w:szCs w:val="22"/>
        </w:rPr>
        <w:t xml:space="preserve">medical, academic, commercial, R&amp;D, industrial radiography, gauges, </w:t>
      </w:r>
      <w:r w:rsidRPr="00705F9C">
        <w:rPr>
          <w:sz w:val="22"/>
          <w:szCs w:val="22"/>
        </w:rPr>
        <w:t>etc</w:t>
      </w:r>
      <w:r>
        <w:rPr>
          <w:sz w:val="22"/>
          <w:szCs w:val="22"/>
        </w:rPr>
        <w:t>)</w:t>
      </w:r>
      <w:r w:rsidRPr="00705F9C">
        <w:rPr>
          <w:sz w:val="22"/>
          <w:szCs w:val="22"/>
        </w:rPr>
        <w:t>.</w:t>
      </w:r>
    </w:p>
    <w:p w:rsidR="009156E8" w:rsidP="00AF2AA8" w14:paraId="2419448E" w14:textId="77777777">
      <w:pPr>
        <w:pStyle w:val="ListParagraph"/>
        <w:rPr>
          <w:sz w:val="22"/>
          <w:szCs w:val="22"/>
        </w:rPr>
      </w:pPr>
    </w:p>
    <w:p w:rsidR="009156E8" w:rsidRPr="00D36AF5" w:rsidP="00DF3DA0" w14:paraId="7867C23D" w14:textId="77777777">
      <w:pPr>
        <w:pStyle w:val="BodyText"/>
        <w:numPr>
          <w:ilvl w:val="0"/>
          <w:numId w:val="27"/>
        </w:numPr>
        <w:tabs>
          <w:tab w:val="left" w:pos="1550"/>
        </w:tabs>
        <w:kinsoku w:val="0"/>
        <w:overflowPunct w:val="0"/>
        <w:ind w:right="307"/>
        <w:rPr>
          <w:spacing w:val="-1"/>
        </w:rPr>
      </w:pPr>
      <w:r>
        <w:t>Please indicate whether the licensing records are stored electronically, or in paper files, or in a combination of both.</w:t>
      </w:r>
    </w:p>
    <w:p w:rsidR="009156E8" w:rsidP="00D36AF5" w14:paraId="3F93A961" w14:textId="77777777">
      <w:pPr>
        <w:pStyle w:val="ListParagraph"/>
        <w:rPr>
          <w:spacing w:val="-1"/>
        </w:rPr>
      </w:pPr>
    </w:p>
    <w:p w:rsidR="009156E8" w:rsidP="00DF3DA0" w14:paraId="1ED5B499" w14:textId="77777777">
      <w:pPr>
        <w:pStyle w:val="BodyText"/>
        <w:numPr>
          <w:ilvl w:val="0"/>
          <w:numId w:val="27"/>
        </w:numPr>
        <w:tabs>
          <w:tab w:val="left" w:pos="1550"/>
        </w:tabs>
        <w:kinsoku w:val="0"/>
        <w:overflowPunct w:val="0"/>
        <w:ind w:right="307"/>
        <w:rPr>
          <w:spacing w:val="-1"/>
        </w:rPr>
      </w:pPr>
      <w:r>
        <w:rPr>
          <w:spacing w:val="-1"/>
        </w:rPr>
        <w:t>Please</w:t>
      </w:r>
      <w:r>
        <w:t xml:space="preserve"> </w:t>
      </w:r>
      <w:r>
        <w:rPr>
          <w:spacing w:val="-1"/>
        </w:rPr>
        <w:t>identify</w:t>
      </w:r>
      <w:r>
        <w:rPr>
          <w:spacing w:val="-2"/>
        </w:rPr>
        <w:t xml:space="preserve"> </w:t>
      </w:r>
      <w:r>
        <w:rPr>
          <w:spacing w:val="-1"/>
        </w:rPr>
        <w:t>any</w:t>
      </w:r>
      <w:r>
        <w:rPr>
          <w:spacing w:val="-2"/>
        </w:rPr>
        <w:t xml:space="preserve"> </w:t>
      </w:r>
      <w:r>
        <w:rPr>
          <w:spacing w:val="-1"/>
        </w:rPr>
        <w:t>major, unusual,</w:t>
      </w:r>
      <w:r>
        <w:rPr>
          <w:spacing w:val="2"/>
        </w:rPr>
        <w:t xml:space="preserve"> </w:t>
      </w:r>
      <w:r>
        <w:rPr>
          <w:spacing w:val="-2"/>
        </w:rPr>
        <w:t>or</w:t>
      </w:r>
      <w:r>
        <w:rPr>
          <w:spacing w:val="-1"/>
        </w:rPr>
        <w:t xml:space="preserve"> complex</w:t>
      </w:r>
      <w:r>
        <w:rPr>
          <w:spacing w:val="-2"/>
        </w:rPr>
        <w:t xml:space="preserve"> </w:t>
      </w:r>
      <w:r>
        <w:rPr>
          <w:spacing w:val="-1"/>
        </w:rPr>
        <w:t>licenses</w:t>
      </w:r>
      <w:r>
        <w:t xml:space="preserve"> </w:t>
      </w:r>
      <w:r>
        <w:rPr>
          <w:spacing w:val="-1"/>
        </w:rPr>
        <w:t>which</w:t>
      </w:r>
      <w:r>
        <w:t xml:space="preserve"> </w:t>
      </w:r>
      <w:r>
        <w:rPr>
          <w:spacing w:val="-1"/>
        </w:rPr>
        <w:t>were</w:t>
      </w:r>
      <w:r>
        <w:rPr>
          <w:spacing w:val="1"/>
        </w:rPr>
        <w:t xml:space="preserve"> </w:t>
      </w:r>
      <w:r>
        <w:rPr>
          <w:spacing w:val="-1"/>
        </w:rPr>
        <w:t>issued, received</w:t>
      </w:r>
      <w:r>
        <w:t xml:space="preserve"> a</w:t>
      </w:r>
      <w:r>
        <w:rPr>
          <w:spacing w:val="67"/>
        </w:rPr>
        <w:t xml:space="preserve"> </w:t>
      </w:r>
      <w:r>
        <w:rPr>
          <w:spacing w:val="-1"/>
        </w:rPr>
        <w:t>major</w:t>
      </w:r>
      <w:r>
        <w:rPr>
          <w:spacing w:val="1"/>
        </w:rPr>
        <w:t xml:space="preserve"> </w:t>
      </w:r>
      <w:r>
        <w:rPr>
          <w:spacing w:val="-1"/>
        </w:rPr>
        <w:t>amendment,</w:t>
      </w:r>
      <w:r>
        <w:rPr>
          <w:spacing w:val="2"/>
        </w:rPr>
        <w:t xml:space="preserve"> </w:t>
      </w:r>
      <w:r>
        <w:rPr>
          <w:spacing w:val="-1"/>
        </w:rPr>
        <w:t>were</w:t>
      </w:r>
      <w:r>
        <w:rPr>
          <w:spacing w:val="-2"/>
        </w:rPr>
        <w:t xml:space="preserve"> </w:t>
      </w:r>
      <w:r>
        <w:rPr>
          <w:spacing w:val="-1"/>
        </w:rPr>
        <w:t>terminated, decommissioned,</w:t>
      </w:r>
      <w:r>
        <w:rPr>
          <w:spacing w:val="1"/>
        </w:rPr>
        <w:t xml:space="preserve"> </w:t>
      </w:r>
      <w:r>
        <w:rPr>
          <w:spacing w:val="-1"/>
        </w:rPr>
        <w:t>submitted</w:t>
      </w:r>
      <w:r>
        <w:t xml:space="preserve"> a</w:t>
      </w:r>
      <w:r>
        <w:rPr>
          <w:spacing w:val="-2"/>
        </w:rPr>
        <w:t xml:space="preserve"> </w:t>
      </w:r>
      <w:r>
        <w:rPr>
          <w:spacing w:val="-1"/>
        </w:rPr>
        <w:t>bankruptcy</w:t>
      </w:r>
      <w:r>
        <w:rPr>
          <w:spacing w:val="33"/>
        </w:rPr>
        <w:t xml:space="preserve"> </w:t>
      </w:r>
      <w:r>
        <w:rPr>
          <w:spacing w:val="-1"/>
        </w:rPr>
        <w:t>notification</w:t>
      </w:r>
      <w:r>
        <w:t xml:space="preserve"> </w:t>
      </w:r>
      <w:r>
        <w:rPr>
          <w:spacing w:val="-2"/>
        </w:rPr>
        <w:t>or</w:t>
      </w:r>
      <w:r>
        <w:rPr>
          <w:spacing w:val="-1"/>
        </w:rPr>
        <w:t xml:space="preserve"> renewed</w:t>
      </w:r>
      <w:r>
        <w:t xml:space="preserve"> </w:t>
      </w:r>
      <w:r>
        <w:rPr>
          <w:spacing w:val="-1"/>
        </w:rPr>
        <w:t>in</w:t>
      </w:r>
      <w:r>
        <w:t xml:space="preserve"> </w:t>
      </w:r>
      <w:r>
        <w:rPr>
          <w:spacing w:val="-1"/>
        </w:rPr>
        <w:t>this</w:t>
      </w:r>
      <w:r>
        <w:rPr>
          <w:spacing w:val="1"/>
        </w:rPr>
        <w:t xml:space="preserve"> </w:t>
      </w:r>
      <w:r>
        <w:rPr>
          <w:spacing w:val="-1"/>
        </w:rPr>
        <w:t>period.</w:t>
      </w:r>
    </w:p>
    <w:p w:rsidR="009156E8" w14:paraId="077E1A91" w14:textId="77777777">
      <w:pPr>
        <w:pStyle w:val="BodyText"/>
        <w:kinsoku w:val="0"/>
        <w:overflowPunct w:val="0"/>
        <w:spacing w:before="1"/>
        <w:ind w:left="0" w:firstLine="0"/>
      </w:pPr>
    </w:p>
    <w:p w:rsidR="009156E8" w:rsidRPr="00D36AF5" w:rsidP="00DF3DA0" w14:paraId="0BCDDD02" w14:textId="77777777">
      <w:pPr>
        <w:pStyle w:val="Default"/>
        <w:widowControl w:val="0"/>
        <w:numPr>
          <w:ilvl w:val="0"/>
          <w:numId w:val="27"/>
        </w:numPr>
        <w:adjustRightInd w:val="0"/>
        <w:rPr>
          <w:color w:val="auto"/>
          <w:sz w:val="22"/>
          <w:szCs w:val="22"/>
        </w:rPr>
      </w:pPr>
      <w:r>
        <w:rPr>
          <w:sz w:val="22"/>
          <w:szCs w:val="22"/>
        </w:rPr>
        <w:t>Please provide copy of the Program’s licensing procedure(s) or a confirmation that the Program is using NRC’s NUREG-1556.</w:t>
      </w:r>
    </w:p>
    <w:p w:rsidR="009156E8" w:rsidP="00D36AF5" w14:paraId="73A44F45" w14:textId="77777777">
      <w:pPr>
        <w:pStyle w:val="ListParagraph"/>
        <w:rPr>
          <w:sz w:val="22"/>
          <w:szCs w:val="22"/>
        </w:rPr>
      </w:pPr>
    </w:p>
    <w:p w:rsidR="009156E8" w:rsidP="00DF3DA0" w14:paraId="0181F717" w14:textId="77777777">
      <w:pPr>
        <w:pStyle w:val="BodyText"/>
        <w:numPr>
          <w:ilvl w:val="0"/>
          <w:numId w:val="27"/>
        </w:numPr>
        <w:tabs>
          <w:tab w:val="left" w:pos="1550"/>
        </w:tabs>
        <w:kinsoku w:val="0"/>
        <w:overflowPunct w:val="0"/>
        <w:ind w:right="671"/>
        <w:rPr>
          <w:spacing w:val="-1"/>
        </w:rPr>
      </w:pPr>
      <w:r>
        <w:rPr>
          <w:spacing w:val="-1"/>
        </w:rPr>
        <w:t>Discuss</w:t>
      </w:r>
      <w:r>
        <w:t xml:space="preserve"> any</w:t>
      </w:r>
      <w:r>
        <w:rPr>
          <w:spacing w:val="-2"/>
        </w:rPr>
        <w:t xml:space="preserve"> </w:t>
      </w:r>
      <w:r>
        <w:rPr>
          <w:spacing w:val="-1"/>
        </w:rPr>
        <w:t>variances</w:t>
      </w:r>
      <w:r>
        <w:t xml:space="preserve"> in </w:t>
      </w:r>
      <w:r>
        <w:rPr>
          <w:spacing w:val="-1"/>
        </w:rPr>
        <w:t>licensing</w:t>
      </w:r>
      <w:r>
        <w:rPr>
          <w:spacing w:val="2"/>
        </w:rPr>
        <w:t xml:space="preserve"> </w:t>
      </w:r>
      <w:r>
        <w:rPr>
          <w:spacing w:val="-1"/>
        </w:rPr>
        <w:t>policies</w:t>
      </w:r>
      <w:r>
        <w:t xml:space="preserve"> and</w:t>
      </w:r>
      <w:r>
        <w:rPr>
          <w:spacing w:val="-2"/>
        </w:rPr>
        <w:t xml:space="preserve"> </w:t>
      </w:r>
      <w:r>
        <w:rPr>
          <w:spacing w:val="-1"/>
        </w:rPr>
        <w:t>procedures</w:t>
      </w:r>
      <w:r>
        <w:t xml:space="preserve"> </w:t>
      </w:r>
      <w:r>
        <w:rPr>
          <w:spacing w:val="-2"/>
        </w:rPr>
        <w:t>or</w:t>
      </w:r>
      <w:r>
        <w:rPr>
          <w:spacing w:val="1"/>
        </w:rPr>
        <w:t xml:space="preserve"> </w:t>
      </w:r>
      <w:r>
        <w:rPr>
          <w:spacing w:val="-1"/>
        </w:rPr>
        <w:t>exemptions</w:t>
      </w:r>
      <w:r>
        <w:rPr>
          <w:spacing w:val="-2"/>
        </w:rPr>
        <w:t xml:space="preserve"> </w:t>
      </w:r>
      <w:r>
        <w:rPr>
          <w:spacing w:val="-1"/>
        </w:rPr>
        <w:t xml:space="preserve">from </w:t>
      </w:r>
      <w:r>
        <w:t>the</w:t>
      </w:r>
      <w:r>
        <w:rPr>
          <w:spacing w:val="39"/>
        </w:rPr>
        <w:t xml:space="preserve"> </w:t>
      </w:r>
      <w:r>
        <w:rPr>
          <w:spacing w:val="-1"/>
        </w:rPr>
        <w:t>regulations</w:t>
      </w:r>
      <w:r>
        <w:rPr>
          <w:spacing w:val="-2"/>
        </w:rPr>
        <w:t xml:space="preserve"> </w:t>
      </w:r>
      <w:r>
        <w:t>granted</w:t>
      </w:r>
      <w:r>
        <w:rPr>
          <w:spacing w:val="-2"/>
        </w:rP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rsidR="009156E8" w14:paraId="71F0EBEB" w14:textId="77777777">
      <w:pPr>
        <w:pStyle w:val="BodyText"/>
        <w:kinsoku w:val="0"/>
        <w:overflowPunct w:val="0"/>
        <w:ind w:left="0" w:firstLine="0"/>
      </w:pPr>
    </w:p>
    <w:p w:rsidR="009156E8" w:rsidP="00DF3DA0" w14:paraId="429789E9" w14:textId="77777777">
      <w:pPr>
        <w:pStyle w:val="BodyText"/>
        <w:numPr>
          <w:ilvl w:val="0"/>
          <w:numId w:val="27"/>
        </w:numPr>
        <w:tabs>
          <w:tab w:val="left" w:pos="1550"/>
        </w:tabs>
        <w:kinsoku w:val="0"/>
        <w:overflowPunct w:val="0"/>
        <w:ind w:right="206"/>
        <w:rPr>
          <w:spacing w:val="-1"/>
        </w:rPr>
      </w:pPr>
      <w:r>
        <w:rPr>
          <w:spacing w:val="-1"/>
        </w:rPr>
        <w:t>What,</w:t>
      </w:r>
      <w:r>
        <w:rPr>
          <w:spacing w:val="2"/>
        </w:rPr>
        <w:t xml:space="preserve"> </w:t>
      </w:r>
      <w:r>
        <w:rPr>
          <w:spacing w:val="-2"/>
        </w:rPr>
        <w:t>if</w:t>
      </w:r>
      <w:r>
        <w:rPr>
          <w:spacing w:val="2"/>
        </w:rPr>
        <w:t xml:space="preserve"> </w:t>
      </w:r>
      <w:r>
        <w:rPr>
          <w:spacing w:val="-1"/>
        </w:rPr>
        <w:t>any,</w:t>
      </w:r>
      <w:r>
        <w:rPr>
          <w:spacing w:val="2"/>
        </w:rPr>
        <w:t xml:space="preserve"> </w:t>
      </w:r>
      <w:r>
        <w:rPr>
          <w:spacing w:val="-1"/>
        </w:rPr>
        <w:t>changes</w:t>
      </w:r>
      <w:r>
        <w:rPr>
          <w:spacing w:val="-2"/>
        </w:rPr>
        <w:t xml:space="preserve"> </w:t>
      </w:r>
      <w:r>
        <w:rPr>
          <w:spacing w:val="-1"/>
        </w:rPr>
        <w:t>were</w:t>
      </w:r>
      <w:r>
        <w:rPr>
          <w:spacing w:val="-2"/>
        </w:rPr>
        <w:t xml:space="preserve"> </w:t>
      </w:r>
      <w:r>
        <w:rPr>
          <w:spacing w:val="-1"/>
        </w:rPr>
        <w:t>made</w:t>
      </w:r>
      <w:r>
        <w:t xml:space="preserve"> in </w:t>
      </w:r>
      <w:r>
        <w:rPr>
          <w:spacing w:val="-1"/>
        </w:rPr>
        <w:t>your written</w:t>
      </w:r>
      <w:r>
        <w:rPr>
          <w:spacing w:val="-2"/>
        </w:rPr>
        <w:t xml:space="preserve"> </w:t>
      </w:r>
      <w:r>
        <w:rPr>
          <w:spacing w:val="-1"/>
        </w:rPr>
        <w:t>licensing</w:t>
      </w:r>
      <w:r>
        <w:rPr>
          <w:spacing w:val="2"/>
        </w:rPr>
        <w:t xml:space="preserve"> </w:t>
      </w:r>
      <w:r>
        <w:rPr>
          <w:spacing w:val="-1"/>
        </w:rPr>
        <w:t>procedures</w:t>
      </w:r>
      <w:r>
        <w:rPr>
          <w:spacing w:val="-2"/>
        </w:rPr>
        <w:t xml:space="preserve"> </w:t>
      </w:r>
      <w:r>
        <w:rPr>
          <w:spacing w:val="-1"/>
        </w:rPr>
        <w:t>(new</w:t>
      </w:r>
      <w:r>
        <w:rPr>
          <w:spacing w:val="-3"/>
        </w:rPr>
        <w:t xml:space="preserve"> </w:t>
      </w:r>
      <w:r>
        <w:rPr>
          <w:spacing w:val="-1"/>
        </w:rPr>
        <w:t>procedures,</w:t>
      </w:r>
      <w:r>
        <w:rPr>
          <w:spacing w:val="55"/>
        </w:rPr>
        <w:t xml:space="preserve"> </w:t>
      </w:r>
      <w:r>
        <w:rPr>
          <w:spacing w:val="-1"/>
        </w:rPr>
        <w:t>updates, policy</w:t>
      </w:r>
      <w:r>
        <w:rPr>
          <w:spacing w:val="-2"/>
        </w:rPr>
        <w:t xml:space="preserve"> </w:t>
      </w:r>
      <w:r>
        <w:rPr>
          <w:spacing w:val="-1"/>
        </w:rPr>
        <w:t>memoranda,</w:t>
      </w:r>
      <w:r>
        <w:rPr>
          <w:spacing w:val="1"/>
        </w:rPr>
        <w:t xml:space="preserve"> </w:t>
      </w:r>
      <w:r>
        <w:rPr>
          <w:spacing w:val="-1"/>
        </w:rPr>
        <w:t>etc.)</w:t>
      </w:r>
      <w:r>
        <w:rPr>
          <w:spacing w:val="1"/>
        </w:rPr>
        <w:t xml:space="preserve"> </w:t>
      </w:r>
      <w:r>
        <w:rPr>
          <w:spacing w:val="-2"/>
        </w:rPr>
        <w:t>during</w:t>
      </w:r>
      <w:r>
        <w:t xml:space="preserve"> the</w:t>
      </w:r>
      <w:r>
        <w:rPr>
          <w:spacing w:val="-2"/>
        </w:rPr>
        <w:t xml:space="preserve"> </w:t>
      </w:r>
      <w:r>
        <w:rPr>
          <w:spacing w:val="-1"/>
        </w:rPr>
        <w:t>reporting</w:t>
      </w:r>
      <w:r>
        <w:rPr>
          <w:spacing w:val="2"/>
        </w:rPr>
        <w:t xml:space="preserve"> </w:t>
      </w:r>
      <w:r>
        <w:rPr>
          <w:spacing w:val="-1"/>
        </w:rPr>
        <w:t>period?</w:t>
      </w:r>
    </w:p>
    <w:p w:rsidR="009156E8" w14:paraId="4A929878" w14:textId="77777777">
      <w:pPr>
        <w:pStyle w:val="BodyText"/>
        <w:kinsoku w:val="0"/>
        <w:overflowPunct w:val="0"/>
        <w:ind w:left="0" w:firstLine="0"/>
      </w:pPr>
    </w:p>
    <w:p w:rsidR="009156E8" w:rsidRPr="00D36AF5" w:rsidP="00DF3DA0" w14:paraId="74F011DA" w14:textId="77777777">
      <w:pPr>
        <w:pStyle w:val="BodyText"/>
        <w:numPr>
          <w:ilvl w:val="0"/>
          <w:numId w:val="27"/>
        </w:numPr>
        <w:tabs>
          <w:tab w:val="left" w:pos="1550"/>
        </w:tabs>
        <w:kinsoku w:val="0"/>
        <w:overflowPunct w:val="0"/>
        <w:ind w:right="307"/>
      </w:pPr>
      <w:r>
        <w:t>Please indicate which revision(s) of the Risk-Significant Radioactive Materials Checklist and Pre-Licensing Guidance were used by the Program during this review period.</w:t>
      </w:r>
    </w:p>
    <w:p w:rsidR="009156E8" w:rsidP="00D36AF5" w14:paraId="38E9C55E" w14:textId="77777777">
      <w:pPr>
        <w:pStyle w:val="ListParagraph"/>
        <w:rPr>
          <w:spacing w:val="-1"/>
        </w:rPr>
      </w:pPr>
    </w:p>
    <w:p w:rsidR="009156E8" w:rsidP="00DF3DA0" w14:paraId="7B4573A6" w14:textId="77777777">
      <w:pPr>
        <w:pStyle w:val="BodyText"/>
        <w:numPr>
          <w:ilvl w:val="0"/>
          <w:numId w:val="27"/>
        </w:numPr>
        <w:tabs>
          <w:tab w:val="left" w:pos="1550"/>
        </w:tabs>
        <w:kinsoku w:val="0"/>
        <w:overflowPunct w:val="0"/>
        <w:ind w:right="307"/>
        <w:rPr>
          <w:spacing w:val="-1"/>
        </w:rPr>
      </w:pPr>
      <w:r>
        <w:rPr>
          <w:spacing w:val="-1"/>
        </w:rPr>
        <w:t>Identify</w:t>
      </w:r>
      <w:r>
        <w:rPr>
          <w:spacing w:val="-2"/>
        </w:rPr>
        <w:t xml:space="preserve"> </w:t>
      </w:r>
      <w:r>
        <w:t>by</w:t>
      </w:r>
      <w:r>
        <w:rPr>
          <w:spacing w:val="-2"/>
        </w:rPr>
        <w:t xml:space="preserve"> </w:t>
      </w:r>
      <w:r>
        <w:rPr>
          <w:spacing w:val="-1"/>
        </w:rPr>
        <w:t>licensee</w:t>
      </w:r>
      <w:r>
        <w:t xml:space="preserve"> </w:t>
      </w:r>
      <w:r>
        <w:rPr>
          <w:spacing w:val="-2"/>
        </w:rPr>
        <w:t>name</w:t>
      </w:r>
      <w:r>
        <w:t xml:space="preserve"> and </w:t>
      </w:r>
      <w:r>
        <w:rPr>
          <w:spacing w:val="-1"/>
        </w:rPr>
        <w:t>license</w:t>
      </w:r>
      <w:r>
        <w:t xml:space="preserve"> </w:t>
      </w:r>
      <w:r>
        <w:rPr>
          <w:spacing w:val="-1"/>
        </w:rPr>
        <w:t xml:space="preserve">number </w:t>
      </w:r>
      <w:r>
        <w:rPr>
          <w:spacing w:val="-2"/>
        </w:rPr>
        <w:t xml:space="preserve">any </w:t>
      </w:r>
      <w:r>
        <w:rPr>
          <w:spacing w:val="-1"/>
        </w:rPr>
        <w:t>renewal applications</w:t>
      </w:r>
      <w:r>
        <w:t xml:space="preserve"> </w:t>
      </w:r>
      <w:r>
        <w:rPr>
          <w:spacing w:val="-1"/>
        </w:rPr>
        <w:t>that</w:t>
      </w:r>
      <w:r>
        <w:rPr>
          <w:spacing w:val="1"/>
        </w:rPr>
        <w:t xml:space="preserve"> </w:t>
      </w:r>
      <w:r>
        <w:rPr>
          <w:spacing w:val="-1"/>
        </w:rPr>
        <w:t>have</w:t>
      </w:r>
      <w:r>
        <w:t xml:space="preserve"> been</w:t>
      </w:r>
      <w:r>
        <w:rPr>
          <w:spacing w:val="65"/>
        </w:rPr>
        <w:t xml:space="preserve"> </w:t>
      </w:r>
      <w:r>
        <w:rPr>
          <w:spacing w:val="-1"/>
        </w:rPr>
        <w:t>pending</w:t>
      </w:r>
      <w:r>
        <w:t xml:space="preserve"> for</w:t>
      </w:r>
      <w:r>
        <w:rPr>
          <w:spacing w:val="-1"/>
        </w:rPr>
        <w:t xml:space="preserve"> one</w:t>
      </w:r>
      <w:r>
        <w:t xml:space="preserve"> </w:t>
      </w:r>
      <w:r>
        <w:rPr>
          <w:spacing w:val="-1"/>
        </w:rPr>
        <w:t xml:space="preserve">year </w:t>
      </w:r>
      <w:r>
        <w:t>or</w:t>
      </w:r>
      <w:r>
        <w:rPr>
          <w:spacing w:val="-4"/>
        </w:rPr>
        <w:t xml:space="preserve"> </w:t>
      </w:r>
      <w:r>
        <w:rPr>
          <w:spacing w:val="-1"/>
        </w:rPr>
        <w:t>more.</w:t>
      </w:r>
      <w:r>
        <w:rPr>
          <w:spacing w:val="61"/>
        </w:rPr>
        <w:t xml:space="preserve"> </w:t>
      </w:r>
      <w:r>
        <w:rPr>
          <w:spacing w:val="-1"/>
        </w:rPr>
        <w:t>Please</w:t>
      </w:r>
      <w:r>
        <w:t xml:space="preserve"> </w:t>
      </w:r>
      <w:r>
        <w:rPr>
          <w:spacing w:val="-1"/>
        </w:rPr>
        <w:t>indicate</w:t>
      </w:r>
      <w:r>
        <w:rPr>
          <w:spacing w:val="-2"/>
        </w:rPr>
        <w:t xml:space="preserve"> </w:t>
      </w:r>
      <w:r>
        <w:rPr>
          <w:spacing w:val="-1"/>
        </w:rPr>
        <w:t>why</w:t>
      </w:r>
      <w:r>
        <w:rPr>
          <w:spacing w:val="-2"/>
        </w:rPr>
        <w:t xml:space="preserve"> </w:t>
      </w:r>
      <w:r>
        <w:rPr>
          <w:spacing w:val="-1"/>
        </w:rPr>
        <w:t>these</w:t>
      </w:r>
      <w:r>
        <w:t xml:space="preserve"> </w:t>
      </w:r>
      <w:r>
        <w:rPr>
          <w:spacing w:val="-2"/>
        </w:rPr>
        <w:t>reviews</w:t>
      </w:r>
      <w:r>
        <w:rPr>
          <w:spacing w:val="1"/>
        </w:rPr>
        <w:t xml:space="preserve"> </w:t>
      </w:r>
      <w:r>
        <w:rPr>
          <w:spacing w:val="-1"/>
        </w:rPr>
        <w:t>have</w:t>
      </w:r>
      <w:r>
        <w:t xml:space="preserve"> been </w:t>
      </w:r>
      <w:r>
        <w:rPr>
          <w:spacing w:val="-1"/>
        </w:rPr>
        <w:t>delayed</w:t>
      </w:r>
      <w:r>
        <w:rPr>
          <w:spacing w:val="55"/>
        </w:rPr>
        <w:t xml:space="preserve"> </w:t>
      </w:r>
      <w:r>
        <w:rPr>
          <w:spacing w:val="-1"/>
        </w:rPr>
        <w:t>and</w:t>
      </w:r>
      <w:r>
        <w:t xml:space="preserve"> </w:t>
      </w:r>
      <w:r>
        <w:rPr>
          <w:spacing w:val="-1"/>
        </w:rPr>
        <w:t>describe</w:t>
      </w:r>
      <w:r>
        <w:rPr>
          <w:spacing w:val="-2"/>
        </w:rPr>
        <w:t xml:space="preserve"> </w:t>
      </w:r>
      <w:r>
        <w:rPr>
          <w:spacing w:val="-1"/>
        </w:rPr>
        <w:t>your</w:t>
      </w:r>
      <w:r>
        <w:rPr>
          <w:spacing w:val="1"/>
        </w:rPr>
        <w:t xml:space="preserve"> </w:t>
      </w:r>
      <w:r>
        <w:rPr>
          <w:spacing w:val="-1"/>
        </w:rPr>
        <w:t>action</w:t>
      </w:r>
      <w:r>
        <w:t xml:space="preserve"> </w:t>
      </w:r>
      <w:r>
        <w:rPr>
          <w:spacing w:val="-1"/>
        </w:rPr>
        <w:t>plan</w:t>
      </w:r>
      <w:r>
        <w:t xml:space="preserve"> to</w:t>
      </w:r>
      <w:r>
        <w:rPr>
          <w:spacing w:val="-2"/>
        </w:rPr>
        <w:t xml:space="preserve"> </w:t>
      </w:r>
      <w:r>
        <w:rPr>
          <w:spacing w:val="-1"/>
        </w:rPr>
        <w:t>reduce</w:t>
      </w:r>
      <w:r>
        <w:rPr>
          <w:spacing w:val="-2"/>
        </w:rPr>
        <w:t xml:space="preserve"> </w:t>
      </w:r>
      <w:r>
        <w:t xml:space="preserve">the </w:t>
      </w:r>
      <w:r>
        <w:rPr>
          <w:spacing w:val="-1"/>
        </w:rPr>
        <w:t>backlog.</w:t>
      </w:r>
    </w:p>
    <w:p w:rsidR="009156E8" w:rsidRPr="00D36AF5" w:rsidP="00DB0EC2" w14:paraId="3272929A" w14:textId="77777777">
      <w:pPr>
        <w:pStyle w:val="BodyText"/>
        <w:tabs>
          <w:tab w:val="left" w:pos="831"/>
        </w:tabs>
        <w:kinsoku w:val="0"/>
        <w:overflowPunct w:val="0"/>
        <w:spacing w:before="59"/>
        <w:ind w:left="830" w:firstLine="0"/>
      </w:pPr>
    </w:p>
    <w:p w:rsidR="009156E8" w:rsidP="00DF3DA0" w14:paraId="706EFBFA" w14:textId="77777777">
      <w:pPr>
        <w:pStyle w:val="BodyText"/>
        <w:numPr>
          <w:ilvl w:val="0"/>
          <w:numId w:val="28"/>
        </w:numPr>
        <w:tabs>
          <w:tab w:val="left" w:pos="831"/>
        </w:tabs>
        <w:kinsoku w:val="0"/>
        <w:overflowPunct w:val="0"/>
        <w:spacing w:before="59"/>
        <w:ind w:left="830" w:hanging="721"/>
      </w:pPr>
      <w:r>
        <w:rPr>
          <w:spacing w:val="-1"/>
          <w:u w:val="single"/>
        </w:rPr>
        <w:t>Technical</w:t>
      </w:r>
      <w:r>
        <w:rPr>
          <w:spacing w:val="-3"/>
          <w:u w:val="single"/>
        </w:rPr>
        <w:t xml:space="preserve"> </w:t>
      </w:r>
      <w:r>
        <w:rPr>
          <w:spacing w:val="-1"/>
          <w:u w:val="single"/>
        </w:rPr>
        <w:t>Quality</w:t>
      </w:r>
      <w:r>
        <w:rPr>
          <w:spacing w:val="-2"/>
          <w:u w:val="single"/>
        </w:rPr>
        <w:t xml:space="preserve"> of</w:t>
      </w:r>
      <w:r>
        <w:rPr>
          <w:spacing w:val="1"/>
          <w:u w:val="single"/>
        </w:rPr>
        <w:t xml:space="preserve"> </w:t>
      </w:r>
      <w:r>
        <w:rPr>
          <w:spacing w:val="-1"/>
          <w:u w:val="single"/>
        </w:rPr>
        <w:t>Incident</w:t>
      </w:r>
      <w:r>
        <w:rPr>
          <w:spacing w:val="1"/>
          <w:u w:val="single"/>
        </w:rPr>
        <w:t xml:space="preserve"> </w:t>
      </w:r>
      <w:r>
        <w:rPr>
          <w:spacing w:val="-1"/>
          <w:u w:val="single"/>
        </w:rPr>
        <w:t>and</w:t>
      </w:r>
      <w:r>
        <w:rPr>
          <w:spacing w:val="-2"/>
          <w:u w:val="single"/>
        </w:rPr>
        <w:t xml:space="preserve"> </w:t>
      </w:r>
      <w:r>
        <w:rPr>
          <w:spacing w:val="-1"/>
          <w:u w:val="single"/>
        </w:rPr>
        <w:t>Allegation</w:t>
      </w:r>
      <w:r>
        <w:rPr>
          <w:spacing w:val="-2"/>
          <w:u w:val="single"/>
        </w:rPr>
        <w:t xml:space="preserve"> </w:t>
      </w:r>
      <w:r>
        <w:rPr>
          <w:spacing w:val="-1"/>
          <w:u w:val="single"/>
        </w:rPr>
        <w:t>Activities</w:t>
      </w:r>
    </w:p>
    <w:p w:rsidR="009156E8" w14:paraId="6CC5A472" w14:textId="77777777">
      <w:pPr>
        <w:pStyle w:val="BodyText"/>
        <w:kinsoku w:val="0"/>
        <w:overflowPunct w:val="0"/>
        <w:spacing w:before="8"/>
        <w:ind w:left="0" w:firstLine="0"/>
        <w:rPr>
          <w:sz w:val="15"/>
          <w:szCs w:val="15"/>
        </w:rPr>
      </w:pPr>
    </w:p>
    <w:p w:rsidR="009156E8" w:rsidP="00DF3DA0" w14:paraId="7542A8B7" w14:textId="77777777">
      <w:pPr>
        <w:pStyle w:val="BodyText"/>
        <w:numPr>
          <w:ilvl w:val="0"/>
          <w:numId w:val="27"/>
        </w:numPr>
        <w:tabs>
          <w:tab w:val="left" w:pos="1550"/>
        </w:tabs>
        <w:kinsoku w:val="0"/>
        <w:overflowPunct w:val="0"/>
        <w:spacing w:before="72"/>
        <w:ind w:right="391"/>
        <w:rPr>
          <w:spacing w:val="-1"/>
        </w:rPr>
      </w:pPr>
      <w:r>
        <w:rPr>
          <w:spacing w:val="-1"/>
        </w:rPr>
        <w:t>For</w:t>
      </w:r>
      <w:r>
        <w:rPr>
          <w:spacing w:val="1"/>
        </w:rPr>
        <w:t xml:space="preserve"> </w:t>
      </w:r>
      <w:r>
        <w:rPr>
          <w:spacing w:val="-2"/>
        </w:rPr>
        <w:t>Agreement</w:t>
      </w:r>
      <w:r>
        <w:rPr>
          <w:spacing w:val="2"/>
        </w:rPr>
        <w:t xml:space="preserve"> </w:t>
      </w:r>
      <w:r>
        <w:rPr>
          <w:spacing w:val="-1"/>
        </w:rPr>
        <w:t>States,</w:t>
      </w:r>
      <w:r>
        <w:rPr>
          <w:spacing w:val="2"/>
        </w:rPr>
        <w:t xml:space="preserve"> </w:t>
      </w:r>
      <w:r>
        <w:rPr>
          <w:spacing w:val="-1"/>
        </w:rPr>
        <w:t>please</w:t>
      </w:r>
      <w:r>
        <w:t xml:space="preserve"> </w:t>
      </w:r>
      <w:r>
        <w:rPr>
          <w:spacing w:val="-1"/>
        </w:rPr>
        <w:t>provide</w:t>
      </w:r>
      <w:r>
        <w:t xml:space="preserve"> a </w:t>
      </w:r>
      <w:r>
        <w:rPr>
          <w:spacing w:val="-1"/>
        </w:rPr>
        <w:t xml:space="preserve">list </w:t>
      </w:r>
      <w:r>
        <w:rPr>
          <w:spacing w:val="-2"/>
        </w:rPr>
        <w:t>of</w:t>
      </w:r>
      <w:r>
        <w:rPr>
          <w:spacing w:val="2"/>
        </w:rPr>
        <w:t xml:space="preserve"> </w:t>
      </w:r>
      <w:r>
        <w:rPr>
          <w:spacing w:val="-1"/>
        </w:rPr>
        <w:t>any</w:t>
      </w:r>
      <w:r>
        <w:rPr>
          <w:spacing w:val="-2"/>
        </w:rPr>
        <w:t xml:space="preserve"> </w:t>
      </w:r>
      <w:r>
        <w:rPr>
          <w:spacing w:val="-1"/>
        </w:rPr>
        <w:t>reportable</w:t>
      </w:r>
      <w:r>
        <w:t xml:space="preserve"> </w:t>
      </w:r>
      <w:r>
        <w:rPr>
          <w:spacing w:val="-1"/>
        </w:rPr>
        <w:t xml:space="preserve">incidents </w:t>
      </w:r>
      <w:r>
        <w:rPr>
          <w:spacing w:val="-2"/>
        </w:rPr>
        <w:t>not</w:t>
      </w:r>
      <w:r>
        <w:rPr>
          <w:spacing w:val="-1"/>
        </w:rPr>
        <w:t xml:space="preserve"> previously</w:t>
      </w:r>
      <w:r>
        <w:rPr>
          <w:spacing w:val="65"/>
        </w:rPr>
        <w:t xml:space="preserve"> </w:t>
      </w:r>
      <w:r>
        <w:rPr>
          <w:spacing w:val="-1"/>
        </w:rPr>
        <w:t>submitted</w:t>
      </w:r>
      <w:r>
        <w:rPr>
          <w:spacing w:val="-2"/>
        </w:rPr>
        <w:t xml:space="preserve"> </w:t>
      </w:r>
      <w:r>
        <w:t xml:space="preserve">to </w:t>
      </w:r>
      <w:r>
        <w:rPr>
          <w:spacing w:val="-1"/>
        </w:rPr>
        <w:t>NRC</w:t>
      </w:r>
      <w:r>
        <w:rPr>
          <w:spacing w:val="-3"/>
        </w:rPr>
        <w:t xml:space="preserve"> </w:t>
      </w:r>
      <w:r>
        <w:rPr>
          <w:spacing w:val="-1"/>
        </w:rPr>
        <w:t>(See</w:t>
      </w:r>
      <w:r>
        <w:rPr>
          <w:spacing w:val="-2"/>
        </w:rPr>
        <w:t xml:space="preserve"> </w:t>
      </w:r>
      <w:r>
        <w:rPr>
          <w:spacing w:val="-1"/>
        </w:rPr>
        <w:t>Procedure</w:t>
      </w:r>
      <w:r>
        <w:rPr>
          <w:spacing w:val="-2"/>
        </w:rPr>
        <w:t xml:space="preserve"> </w:t>
      </w:r>
      <w:r>
        <w:rPr>
          <w:spacing w:val="-1"/>
        </w:rPr>
        <w:t xml:space="preserve">SA-300, </w:t>
      </w:r>
      <w:r>
        <w:rPr>
          <w:i/>
          <w:iCs/>
          <w:spacing w:val="-1"/>
        </w:rPr>
        <w:t>Reporting</w:t>
      </w:r>
      <w:r>
        <w:rPr>
          <w:i/>
          <w:iCs/>
        </w:rPr>
        <w:t xml:space="preserve"> </w:t>
      </w:r>
      <w:r>
        <w:rPr>
          <w:i/>
          <w:iCs/>
          <w:spacing w:val="-1"/>
        </w:rPr>
        <w:t>Material Events</w:t>
      </w:r>
      <w:r>
        <w:rPr>
          <w:spacing w:val="-1"/>
        </w:rPr>
        <w:t>, for</w:t>
      </w:r>
      <w:r>
        <w:rPr>
          <w:spacing w:val="1"/>
        </w:rPr>
        <w:t xml:space="preserve"> </w:t>
      </w:r>
      <w:r>
        <w:rPr>
          <w:spacing w:val="-1"/>
        </w:rPr>
        <w:t>additional</w:t>
      </w:r>
      <w:r>
        <w:rPr>
          <w:spacing w:val="61"/>
        </w:rPr>
        <w:t xml:space="preserve"> </w:t>
      </w:r>
      <w:r>
        <w:rPr>
          <w:spacing w:val="-1"/>
        </w:rPr>
        <w:t>guidance,</w:t>
      </w:r>
      <w:r>
        <w:rPr>
          <w:spacing w:val="-3"/>
        </w:rPr>
        <w:t xml:space="preserve"> </w:t>
      </w:r>
      <w:r>
        <w:rPr>
          <w:spacing w:val="-2"/>
        </w:rPr>
        <w:t>OMB</w:t>
      </w:r>
      <w:r>
        <w:t xml:space="preserve"> </w:t>
      </w:r>
      <w:r>
        <w:rPr>
          <w:spacing w:val="-1"/>
        </w:rPr>
        <w:t>clearance</w:t>
      </w:r>
      <w:r>
        <w:t xml:space="preserve"> </w:t>
      </w:r>
      <w:r>
        <w:rPr>
          <w:spacing w:val="-1"/>
        </w:rPr>
        <w:t>number</w:t>
      </w:r>
      <w:r>
        <w:rPr>
          <w:spacing w:val="1"/>
        </w:rPr>
        <w:t xml:space="preserve"> </w:t>
      </w:r>
      <w:r>
        <w:rPr>
          <w:spacing w:val="-1"/>
        </w:rPr>
        <w:t>3150-0178).</w:t>
      </w:r>
      <w:r>
        <w:rPr>
          <w:spacing w:val="59"/>
        </w:rPr>
        <w:t xml:space="preserve"> </w:t>
      </w:r>
      <w:r>
        <w:rPr>
          <w:spacing w:val="-1"/>
        </w:rPr>
        <w:t>The</w:t>
      </w:r>
      <w:r>
        <w:t xml:space="preserve"> </w:t>
      </w:r>
      <w:r>
        <w:rPr>
          <w:spacing w:val="-1"/>
        </w:rPr>
        <w:t>list</w:t>
      </w:r>
      <w:r>
        <w:rPr>
          <w:spacing w:val="2"/>
        </w:rPr>
        <w:t xml:space="preserve"> </w:t>
      </w:r>
      <w:r>
        <w:rPr>
          <w:spacing w:val="-1"/>
        </w:rPr>
        <w:t>should</w:t>
      </w:r>
      <w:r>
        <w:t xml:space="preserve"> be</w:t>
      </w:r>
      <w:r>
        <w:rPr>
          <w:spacing w:val="-2"/>
        </w:rPr>
        <w:t xml:space="preserve"> </w:t>
      </w:r>
      <w:r>
        <w:rPr>
          <w:spacing w:val="-1"/>
        </w:rPr>
        <w:t>in</w:t>
      </w:r>
      <w:r>
        <w:rPr>
          <w:spacing w:val="-2"/>
        </w:rPr>
        <w:t xml:space="preserve"> </w:t>
      </w:r>
      <w:r>
        <w:t>the</w:t>
      </w:r>
      <w:r>
        <w:rPr>
          <w:spacing w:val="-2"/>
        </w:rPr>
        <w:t xml:space="preserve"> following</w:t>
      </w:r>
      <w:r>
        <w:rPr>
          <w:spacing w:val="65"/>
        </w:rPr>
        <w:t xml:space="preserve"> </w:t>
      </w:r>
      <w:r>
        <w:rPr>
          <w:spacing w:val="-1"/>
        </w:rPr>
        <w:t>format:</w:t>
      </w:r>
    </w:p>
    <w:p w:rsidR="009156E8" w14:paraId="194F65B3" w14:textId="77777777">
      <w:pPr>
        <w:pStyle w:val="BodyText"/>
        <w:kinsoku w:val="0"/>
        <w:overflowPunct w:val="0"/>
        <w:ind w:left="0" w:firstLine="0"/>
      </w:pPr>
    </w:p>
    <w:p w:rsidR="009156E8" w14:paraId="15FD4930" w14:textId="77777777">
      <w:pPr>
        <w:pStyle w:val="BodyText"/>
        <w:tabs>
          <w:tab w:val="left" w:pos="3772"/>
          <w:tab w:val="left" w:pos="5335"/>
          <w:tab w:val="left" w:pos="8213"/>
        </w:tabs>
        <w:kinsoku w:val="0"/>
        <w:overflowPunct w:val="0"/>
        <w:ind w:firstLine="0"/>
      </w:pPr>
      <w:r>
        <w:rPr>
          <w:spacing w:val="-1"/>
          <w:u w:val="single"/>
        </w:rPr>
        <w:t>Licensee</w:t>
      </w:r>
      <w:r>
        <w:rPr>
          <w:u w:val="single"/>
        </w:rPr>
        <w:t xml:space="preserve"> </w:t>
      </w:r>
      <w:r>
        <w:rPr>
          <w:spacing w:val="-1"/>
          <w:u w:val="single"/>
        </w:rPr>
        <w:t>Name</w:t>
      </w:r>
      <w:r>
        <w:rPr>
          <w:spacing w:val="-1"/>
        </w:rPr>
        <w:tab/>
      </w:r>
      <w:r>
        <w:rPr>
          <w:spacing w:val="-1"/>
          <w:u w:val="single"/>
        </w:rPr>
        <w:t>License</w:t>
      </w:r>
      <w:r>
        <w:rPr>
          <w:u w:val="single"/>
        </w:rPr>
        <w:t xml:space="preserve"> #</w:t>
      </w:r>
      <w:r>
        <w:tab/>
      </w:r>
      <w:r>
        <w:rPr>
          <w:spacing w:val="-1"/>
          <w:u w:val="single"/>
        </w:rPr>
        <w:t>Date</w:t>
      </w:r>
      <w:r>
        <w:rPr>
          <w:spacing w:val="1"/>
          <w:u w:val="single"/>
        </w:rPr>
        <w:t xml:space="preserve"> </w:t>
      </w:r>
      <w:r>
        <w:rPr>
          <w:spacing w:val="-2"/>
          <w:u w:val="single"/>
        </w:rPr>
        <w:t>of</w:t>
      </w:r>
      <w:r>
        <w:rPr>
          <w:spacing w:val="-1"/>
          <w:u w:val="single"/>
        </w:rPr>
        <w:t xml:space="preserve"> Incident/Report</w:t>
      </w:r>
      <w:r>
        <w:rPr>
          <w:spacing w:val="-1"/>
        </w:rPr>
        <w:tab/>
      </w:r>
      <w:r>
        <w:rPr>
          <w:spacing w:val="-1"/>
          <w:u w:val="single"/>
        </w:rPr>
        <w:t>Type</w:t>
      </w:r>
      <w:r>
        <w:rPr>
          <w:u w:val="single"/>
        </w:rPr>
        <w:t xml:space="preserve"> </w:t>
      </w:r>
      <w:r>
        <w:rPr>
          <w:spacing w:val="-2"/>
          <w:u w:val="single"/>
        </w:rPr>
        <w:t>of</w:t>
      </w:r>
      <w:r>
        <w:rPr>
          <w:spacing w:val="1"/>
          <w:u w:val="single"/>
        </w:rPr>
        <w:t xml:space="preserve"> </w:t>
      </w:r>
      <w:r>
        <w:rPr>
          <w:spacing w:val="-1"/>
          <w:u w:val="single"/>
        </w:rPr>
        <w:t>Incident</w:t>
      </w:r>
    </w:p>
    <w:p w:rsidR="009156E8" w14:paraId="30ED8304" w14:textId="77777777">
      <w:pPr>
        <w:pStyle w:val="BodyText"/>
        <w:kinsoku w:val="0"/>
        <w:overflowPunct w:val="0"/>
        <w:spacing w:before="7"/>
        <w:ind w:left="0" w:firstLine="0"/>
        <w:rPr>
          <w:sz w:val="17"/>
          <w:szCs w:val="17"/>
        </w:rPr>
      </w:pPr>
    </w:p>
    <w:p w:rsidR="009156E8" w14:paraId="22C7FC5C" w14:textId="77777777">
      <w:pPr>
        <w:pStyle w:val="BodyText"/>
        <w:kinsoku w:val="0"/>
        <w:overflowPunct w:val="0"/>
        <w:spacing w:before="7"/>
        <w:ind w:left="0" w:firstLine="0"/>
        <w:rPr>
          <w:sz w:val="17"/>
          <w:szCs w:val="17"/>
        </w:rPr>
      </w:pPr>
    </w:p>
    <w:p w:rsidR="009156E8" w:rsidP="00DF3DA0" w14:paraId="6D2908F8" w14:textId="77777777">
      <w:pPr>
        <w:pStyle w:val="Default"/>
        <w:widowControl w:val="0"/>
        <w:numPr>
          <w:ilvl w:val="0"/>
          <w:numId w:val="27"/>
        </w:numPr>
        <w:adjustRightInd w:val="0"/>
        <w:rPr>
          <w:sz w:val="22"/>
          <w:szCs w:val="22"/>
        </w:rPr>
      </w:pPr>
      <w:r>
        <w:rPr>
          <w:sz w:val="22"/>
          <w:szCs w:val="22"/>
        </w:rPr>
        <w:t>Provide a list of allegations that were closed during the review period and any allegations that remain open.</w:t>
      </w:r>
    </w:p>
    <w:p w:rsidR="009156E8" w:rsidP="0086093A" w14:paraId="5A4A1119" w14:textId="77777777">
      <w:pPr>
        <w:pStyle w:val="Default"/>
        <w:ind w:left="1440"/>
        <w:rPr>
          <w:sz w:val="22"/>
          <w:szCs w:val="22"/>
        </w:rPr>
      </w:pPr>
    </w:p>
    <w:p w:rsidR="009156E8" w:rsidRPr="0063507A" w:rsidP="00DF3DA0" w14:paraId="667EC16C" w14:textId="77777777">
      <w:pPr>
        <w:pStyle w:val="BodyText"/>
        <w:numPr>
          <w:ilvl w:val="0"/>
          <w:numId w:val="27"/>
        </w:numPr>
        <w:tabs>
          <w:tab w:val="left" w:pos="1550"/>
        </w:tabs>
        <w:kinsoku w:val="0"/>
        <w:overflowPunct w:val="0"/>
        <w:spacing w:before="72"/>
        <w:ind w:right="146"/>
        <w:rPr>
          <w:spacing w:val="-2"/>
        </w:rPr>
      </w:pPr>
      <w:r>
        <w:t>Provide copies of the Program’s Incident and Allegation procedures.</w:t>
      </w:r>
    </w:p>
    <w:p w:rsidR="009156E8" w:rsidRPr="00F14D50" w:rsidP="0063507A" w14:paraId="27CF482B" w14:textId="77777777">
      <w:pPr>
        <w:pStyle w:val="ListParagraph"/>
        <w:rPr>
          <w:rFonts w:ascii="Arial" w:hAnsi="Arial" w:cs="Arial"/>
          <w:spacing w:val="-1"/>
          <w:sz w:val="22"/>
          <w:szCs w:val="22"/>
        </w:rPr>
      </w:pPr>
    </w:p>
    <w:p w:rsidR="009156E8" w:rsidP="00DF3DA0" w14:paraId="56105DBB" w14:textId="77777777">
      <w:pPr>
        <w:pStyle w:val="BodyText"/>
        <w:numPr>
          <w:ilvl w:val="0"/>
          <w:numId w:val="27"/>
        </w:numPr>
        <w:tabs>
          <w:tab w:val="left" w:pos="1550"/>
        </w:tabs>
        <w:kinsoku w:val="0"/>
        <w:overflowPunct w:val="0"/>
        <w:spacing w:before="72"/>
        <w:ind w:right="146"/>
        <w:rPr>
          <w:spacing w:val="-2"/>
        </w:rPr>
      </w:pPr>
      <w:r>
        <w:rPr>
          <w:spacing w:val="-1"/>
        </w:rPr>
        <w:t>Identify</w:t>
      </w:r>
      <w:r>
        <w:rPr>
          <w:spacing w:val="-2"/>
        </w:rPr>
        <w:t xml:space="preserve"> </w:t>
      </w:r>
      <w:r>
        <w:rPr>
          <w:spacing w:val="-1"/>
        </w:rPr>
        <w:t>any</w:t>
      </w:r>
      <w:r>
        <w:rPr>
          <w:spacing w:val="-2"/>
        </w:rPr>
        <w:t xml:space="preserve"> </w:t>
      </w:r>
      <w:r>
        <w:rPr>
          <w:spacing w:val="-1"/>
        </w:rPr>
        <w:t>changes</w:t>
      </w:r>
      <w:r>
        <w:rPr>
          <w:spacing w:val="-2"/>
        </w:rPr>
        <w:t xml:space="preserve"> </w:t>
      </w:r>
      <w:r>
        <w:t>to</w:t>
      </w:r>
      <w:r>
        <w:rPr>
          <w:spacing w:val="-2"/>
        </w:rPr>
        <w:t xml:space="preserve"> </w:t>
      </w:r>
      <w:r>
        <w:rPr>
          <w:spacing w:val="-1"/>
        </w:rPr>
        <w:t>your</w:t>
      </w:r>
      <w:r>
        <w:rPr>
          <w:spacing w:val="1"/>
        </w:rPr>
        <w:t xml:space="preserve"> </w:t>
      </w:r>
      <w:r>
        <w:rPr>
          <w:spacing w:val="-1"/>
        </w:rPr>
        <w:t>procedures</w:t>
      </w:r>
      <w:r>
        <w:rPr>
          <w:spacing w:val="-4"/>
        </w:rPr>
        <w:t xml:space="preserve"> </w:t>
      </w:r>
      <w:r>
        <w:t>for</w:t>
      </w:r>
      <w:r>
        <w:rPr>
          <w:spacing w:val="-1"/>
        </w:rPr>
        <w:t xml:space="preserve"> responding</w:t>
      </w:r>
      <w:r>
        <w:t xml:space="preserve"> to </w:t>
      </w:r>
      <w:r>
        <w:rPr>
          <w:spacing w:val="-1"/>
        </w:rPr>
        <w:t>incidents and</w:t>
      </w:r>
      <w:r>
        <w:rPr>
          <w:spacing w:val="-2"/>
        </w:rPr>
        <w:t xml:space="preserve"> </w:t>
      </w:r>
      <w:r>
        <w:rPr>
          <w:spacing w:val="-1"/>
        </w:rPr>
        <w:t>allegations</w:t>
      </w:r>
      <w:r>
        <w:rPr>
          <w:spacing w:val="1"/>
        </w:rPr>
        <w:t xml:space="preserve"> </w:t>
      </w:r>
      <w:r>
        <w:rPr>
          <w:spacing w:val="-1"/>
        </w:rPr>
        <w:t>that</w:t>
      </w:r>
      <w:r>
        <w:rPr>
          <w:spacing w:val="61"/>
        </w:rPr>
        <w:t xml:space="preserve"> </w:t>
      </w:r>
      <w:r>
        <w:rPr>
          <w:spacing w:val="-1"/>
        </w:rPr>
        <w:t>occurred</w:t>
      </w:r>
      <w:r>
        <w:rPr>
          <w:spacing w:val="-2"/>
        </w:rPr>
        <w:t xml:space="preserve"> </w:t>
      </w:r>
      <w:r>
        <w:rPr>
          <w:spacing w:val="-1"/>
        </w:rPr>
        <w:t>during</w:t>
      </w:r>
      <w:r>
        <w:t xml:space="preserve"> the</w:t>
      </w:r>
      <w:r>
        <w:rPr>
          <w:spacing w:val="-2"/>
        </w:rPr>
        <w:t xml:space="preserve"> </w:t>
      </w:r>
      <w:r>
        <w:rPr>
          <w:spacing w:val="-1"/>
        </w:rPr>
        <w:t>period</w:t>
      </w:r>
      <w:r>
        <w:t xml:space="preserve"> </w:t>
      </w:r>
      <w:r>
        <w:rPr>
          <w:spacing w:val="-2"/>
        </w:rPr>
        <w:t>of</w:t>
      </w:r>
      <w:r>
        <w:rPr>
          <w:spacing w:val="2"/>
        </w:rPr>
        <w:t xml:space="preserve"> </w:t>
      </w:r>
      <w:r>
        <w:rPr>
          <w:spacing w:val="-1"/>
        </w:rPr>
        <w:t>this</w:t>
      </w:r>
      <w:r>
        <w:rPr>
          <w:spacing w:val="1"/>
        </w:rPr>
        <w:t xml:space="preserve"> </w:t>
      </w:r>
      <w:r>
        <w:rPr>
          <w:spacing w:val="-2"/>
        </w:rPr>
        <w:t>review.</w:t>
      </w:r>
    </w:p>
    <w:p w:rsidR="009156E8" w14:paraId="4CE8AD0B" w14:textId="77777777">
      <w:pPr>
        <w:pStyle w:val="BodyText"/>
        <w:kinsoku w:val="0"/>
        <w:overflowPunct w:val="0"/>
        <w:spacing w:before="9"/>
        <w:ind w:left="0" w:firstLine="0"/>
        <w:rPr>
          <w:sz w:val="23"/>
          <w:szCs w:val="23"/>
        </w:rPr>
      </w:pPr>
    </w:p>
    <w:p w:rsidR="009156E8" w:rsidP="00DF3DA0" w14:paraId="15435E3C" w14:textId="77777777">
      <w:pPr>
        <w:pStyle w:val="Heading2"/>
        <w:numPr>
          <w:ilvl w:val="0"/>
          <w:numId w:val="29"/>
        </w:numPr>
        <w:tabs>
          <w:tab w:val="left" w:pos="831"/>
        </w:tabs>
        <w:kinsoku w:val="0"/>
        <w:overflowPunct w:val="0"/>
        <w:ind w:left="830" w:hanging="721"/>
        <w:rPr>
          <w:b w:val="0"/>
          <w:bCs w:val="0"/>
        </w:rPr>
      </w:pPr>
      <w:r>
        <w:rPr>
          <w:spacing w:val="-1"/>
        </w:rPr>
        <w:t>NON-COMMON</w:t>
      </w:r>
      <w:r>
        <w:rPr>
          <w:spacing w:val="-3"/>
        </w:rPr>
        <w:t xml:space="preserve"> </w:t>
      </w:r>
      <w:r>
        <w:rPr>
          <w:spacing w:val="-2"/>
        </w:rPr>
        <w:t>PERFORMANCE</w:t>
      </w:r>
      <w:r>
        <w:t xml:space="preserve"> </w:t>
      </w:r>
      <w:r>
        <w:rPr>
          <w:spacing w:val="-2"/>
        </w:rPr>
        <w:t>INDICATORS</w:t>
      </w:r>
    </w:p>
    <w:p w:rsidR="009156E8" w14:paraId="5482D21A" w14:textId="77777777">
      <w:pPr>
        <w:pStyle w:val="BodyText"/>
        <w:kinsoku w:val="0"/>
        <w:overflowPunct w:val="0"/>
        <w:spacing w:before="3"/>
        <w:ind w:left="0" w:firstLine="0"/>
        <w:rPr>
          <w:b/>
          <w:bCs/>
        </w:rPr>
      </w:pPr>
    </w:p>
    <w:p w:rsidR="009156E8" w:rsidRPr="00C53908" w:rsidP="00DF3DA0" w14:paraId="39C31307" w14:textId="77777777">
      <w:pPr>
        <w:pStyle w:val="CM14"/>
        <w:keepNext/>
        <w:keepLines/>
        <w:numPr>
          <w:ilvl w:val="0"/>
          <w:numId w:val="26"/>
        </w:numPr>
        <w:rPr>
          <w:sz w:val="22"/>
          <w:szCs w:val="22"/>
          <w:u w:val="single"/>
        </w:rPr>
      </w:pPr>
      <w:r w:rsidRPr="00C53908">
        <w:rPr>
          <w:sz w:val="22"/>
          <w:szCs w:val="22"/>
          <w:u w:val="single"/>
        </w:rPr>
        <w:t xml:space="preserve">Legislation, </w:t>
      </w:r>
      <w:r w:rsidRPr="00F14D50">
        <w:rPr>
          <w:color w:val="000000"/>
          <w:sz w:val="22"/>
          <w:szCs w:val="22"/>
          <w:u w:val="single"/>
        </w:rPr>
        <w:t>Regulations</w:t>
      </w:r>
      <w:r w:rsidRPr="00C53908">
        <w:rPr>
          <w:sz w:val="22"/>
          <w:szCs w:val="22"/>
          <w:u w:val="single"/>
        </w:rPr>
        <w:t>, and Other Program Elements</w:t>
      </w:r>
    </w:p>
    <w:p w:rsidR="009156E8" w:rsidP="0063507A" w14:paraId="0BBDB662" w14:textId="77777777">
      <w:pPr>
        <w:pStyle w:val="BodyText"/>
        <w:tabs>
          <w:tab w:val="left" w:pos="831"/>
        </w:tabs>
        <w:kinsoku w:val="0"/>
        <w:overflowPunct w:val="0"/>
        <w:ind w:left="0" w:firstLine="0"/>
      </w:pPr>
    </w:p>
    <w:p w:rsidR="009156E8" w:rsidP="00DF3DA0" w14:paraId="080A81FB" w14:textId="77777777">
      <w:pPr>
        <w:pStyle w:val="BodyText"/>
        <w:numPr>
          <w:ilvl w:val="0"/>
          <w:numId w:val="27"/>
        </w:numPr>
        <w:tabs>
          <w:tab w:val="left" w:pos="1550"/>
        </w:tabs>
        <w:kinsoku w:val="0"/>
        <w:overflowPunct w:val="0"/>
        <w:spacing w:before="72"/>
        <w:ind w:right="487"/>
        <w:rPr>
          <w:spacing w:val="-1"/>
        </w:rPr>
      </w:pPr>
      <w:r>
        <w:rPr>
          <w:spacing w:val="-1"/>
        </w:rPr>
        <w:t>Please</w:t>
      </w:r>
      <w:r>
        <w:t xml:space="preserve"> </w:t>
      </w:r>
      <w:r>
        <w:rPr>
          <w:spacing w:val="-1"/>
        </w:rPr>
        <w:t>list</w:t>
      </w:r>
      <w:r>
        <w:rPr>
          <w:spacing w:val="2"/>
        </w:rPr>
        <w:t xml:space="preserve"> </w:t>
      </w:r>
      <w:r>
        <w:rPr>
          <w:spacing w:val="-1"/>
        </w:rPr>
        <w:t>all</w:t>
      </w:r>
      <w:r>
        <w:t xml:space="preserve"> </w:t>
      </w:r>
      <w:r>
        <w:rPr>
          <w:spacing w:val="-1"/>
        </w:rPr>
        <w:t>currently</w:t>
      </w:r>
      <w:r>
        <w:rPr>
          <w:spacing w:val="-2"/>
        </w:rPr>
        <w:t xml:space="preserve"> </w:t>
      </w:r>
      <w:r>
        <w:rPr>
          <w:spacing w:val="-1"/>
        </w:rPr>
        <w:t>effective</w:t>
      </w:r>
      <w:r>
        <w:t xml:space="preserve"> </w:t>
      </w:r>
      <w:r>
        <w:rPr>
          <w:spacing w:val="-1"/>
        </w:rPr>
        <w:t>legislation</w:t>
      </w:r>
      <w:r>
        <w:rPr>
          <w:spacing w:val="-2"/>
        </w:rPr>
        <w:t xml:space="preserve"> </w:t>
      </w:r>
      <w:r>
        <w:rPr>
          <w:spacing w:val="-1"/>
        </w:rPr>
        <w:t>that</w:t>
      </w:r>
      <w:r>
        <w:rPr>
          <w:spacing w:val="2"/>
        </w:rPr>
        <w:t xml:space="preserve"> </w:t>
      </w:r>
      <w:r>
        <w:rPr>
          <w:spacing w:val="-1"/>
        </w:rPr>
        <w:t xml:space="preserve">affects </w:t>
      </w:r>
      <w:r>
        <w:t>the</w:t>
      </w:r>
      <w:r>
        <w:rPr>
          <w:spacing w:val="-2"/>
        </w:rPr>
        <w:t xml:space="preserve"> </w:t>
      </w:r>
      <w:r>
        <w:rPr>
          <w:spacing w:val="-1"/>
        </w:rPr>
        <w:t>radiation</w:t>
      </w:r>
      <w:r>
        <w:rPr>
          <w:spacing w:val="-2"/>
        </w:rPr>
        <w:t xml:space="preserve"> </w:t>
      </w:r>
      <w:r>
        <w:rPr>
          <w:spacing w:val="-1"/>
        </w:rPr>
        <w:t>control program.</w:t>
      </w:r>
      <w:r>
        <w:rPr>
          <w:spacing w:val="65"/>
        </w:rPr>
        <w:t xml:space="preserve"> </w:t>
      </w:r>
      <w:r>
        <w:rPr>
          <w:spacing w:val="-1"/>
        </w:rPr>
        <w:t>Denote</w:t>
      </w:r>
      <w:r>
        <w:rPr>
          <w:spacing w:val="1"/>
        </w:rPr>
        <w:t xml:space="preserve"> </w:t>
      </w:r>
      <w:r>
        <w:rPr>
          <w:spacing w:val="-1"/>
        </w:rPr>
        <w:t>any</w:t>
      </w:r>
      <w:r>
        <w:rPr>
          <w:spacing w:val="-2"/>
        </w:rPr>
        <w:t xml:space="preserve"> </w:t>
      </w:r>
      <w:r>
        <w:rPr>
          <w:spacing w:val="-1"/>
        </w:rPr>
        <w:t>legislation</w:t>
      </w:r>
      <w:r>
        <w:rPr>
          <w:spacing w:val="-2"/>
        </w:rPr>
        <w:t xml:space="preserve"> </w:t>
      </w:r>
      <w:r>
        <w:rPr>
          <w:spacing w:val="-1"/>
        </w:rPr>
        <w:t>that</w:t>
      </w:r>
      <w:r>
        <w:rPr>
          <w:spacing w:val="1"/>
        </w:rPr>
        <w:t xml:space="preserve"> </w:t>
      </w:r>
      <w:r>
        <w:rPr>
          <w:spacing w:val="-2"/>
        </w:rPr>
        <w:t>was</w:t>
      </w:r>
      <w:r>
        <w:t xml:space="preserve"> enacted</w:t>
      </w:r>
      <w:r>
        <w:rPr>
          <w:spacing w:val="-2"/>
        </w:rPr>
        <w:t xml:space="preserve"> </w:t>
      </w:r>
      <w:r>
        <w:t>or</w:t>
      </w:r>
      <w:r>
        <w:rPr>
          <w:spacing w:val="-1"/>
        </w:rPr>
        <w:t xml:space="preserve"> </w:t>
      </w:r>
      <w:r>
        <w:rPr>
          <w:spacing w:val="-2"/>
        </w:rPr>
        <w:t>amended</w:t>
      </w:r>
      <w: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p>
    <w:p w:rsidR="009156E8" w14:paraId="16292C63" w14:textId="77777777">
      <w:pPr>
        <w:pStyle w:val="BodyText"/>
        <w:kinsoku w:val="0"/>
        <w:overflowPunct w:val="0"/>
        <w:spacing w:before="10"/>
        <w:ind w:left="0" w:firstLine="0"/>
        <w:rPr>
          <w:sz w:val="21"/>
          <w:szCs w:val="21"/>
        </w:rPr>
      </w:pPr>
    </w:p>
    <w:p w:rsidR="009156E8" w:rsidP="00DF3DA0" w14:paraId="4498A044" w14:textId="77777777">
      <w:pPr>
        <w:pStyle w:val="BodyText"/>
        <w:numPr>
          <w:ilvl w:val="0"/>
          <w:numId w:val="27"/>
        </w:numPr>
        <w:tabs>
          <w:tab w:val="left" w:pos="1550"/>
        </w:tabs>
        <w:kinsoku w:val="0"/>
        <w:overflowPunct w:val="0"/>
        <w:ind w:right="993"/>
        <w:rPr>
          <w:spacing w:val="-1"/>
        </w:rPr>
      </w:pPr>
      <w:r>
        <w:rPr>
          <w:spacing w:val="-1"/>
        </w:rPr>
        <w:t>Are</w:t>
      </w:r>
      <w:r>
        <w:t xml:space="preserve"> </w:t>
      </w:r>
      <w:r>
        <w:rPr>
          <w:spacing w:val="-1"/>
        </w:rPr>
        <w:t>your regulations</w:t>
      </w:r>
      <w:r>
        <w:t xml:space="preserve"> </w:t>
      </w:r>
      <w:r>
        <w:rPr>
          <w:spacing w:val="-1"/>
        </w:rPr>
        <w:t xml:space="preserve">subject </w:t>
      </w:r>
      <w:r>
        <w:t>to a</w:t>
      </w:r>
      <w:r>
        <w:rPr>
          <w:spacing w:val="-2"/>
        </w:rPr>
        <w:t xml:space="preserve"> </w:t>
      </w:r>
      <w:r>
        <w:rPr>
          <w:spacing w:val="-1"/>
        </w:rPr>
        <w:t xml:space="preserve">"Sunset" </w:t>
      </w:r>
      <w:r>
        <w:t>or</w:t>
      </w:r>
      <w:r>
        <w:rPr>
          <w:spacing w:val="-1"/>
        </w:rPr>
        <w:t xml:space="preserve"> </w:t>
      </w:r>
      <w:r>
        <w:rPr>
          <w:spacing w:val="-2"/>
        </w:rPr>
        <w:t>equivalent</w:t>
      </w:r>
      <w:r>
        <w:rPr>
          <w:spacing w:val="2"/>
        </w:rPr>
        <w:t xml:space="preserve"> </w:t>
      </w:r>
      <w:r>
        <w:rPr>
          <w:spacing w:val="-2"/>
        </w:rPr>
        <w:t>law?</w:t>
      </w:r>
      <w:r>
        <w:t xml:space="preserve"> </w:t>
      </w:r>
      <w:r>
        <w:rPr>
          <w:spacing w:val="2"/>
        </w:rPr>
        <w:t xml:space="preserve"> </w:t>
      </w:r>
      <w:r>
        <w:rPr>
          <w:spacing w:val="-1"/>
        </w:rPr>
        <w:t>If</w:t>
      </w:r>
      <w:r>
        <w:rPr>
          <w:spacing w:val="2"/>
        </w:rPr>
        <w:t xml:space="preserve"> </w:t>
      </w:r>
      <w:r>
        <w:rPr>
          <w:spacing w:val="-1"/>
        </w:rPr>
        <w:t>so,</w:t>
      </w:r>
      <w:r>
        <w:rPr>
          <w:spacing w:val="2"/>
        </w:rPr>
        <w:t xml:space="preserve"> </w:t>
      </w:r>
      <w:r>
        <w:rPr>
          <w:spacing w:val="-1"/>
        </w:rPr>
        <w:t>explain</w:t>
      </w:r>
      <w:r>
        <w:t xml:space="preserve"> and</w:t>
      </w:r>
      <w:r>
        <w:rPr>
          <w:spacing w:val="51"/>
        </w:rPr>
        <w:t xml:space="preserve"> </w:t>
      </w:r>
      <w:r>
        <w:rPr>
          <w:spacing w:val="-1"/>
        </w:rPr>
        <w:t>include</w:t>
      </w:r>
      <w:r>
        <w:t xml:space="preserve"> the </w:t>
      </w:r>
      <w:r>
        <w:rPr>
          <w:spacing w:val="-1"/>
        </w:rPr>
        <w:t>next</w:t>
      </w:r>
      <w:r>
        <w:rPr>
          <w:spacing w:val="2"/>
        </w:rPr>
        <w:t xml:space="preserve"> </w:t>
      </w:r>
      <w:r>
        <w:rPr>
          <w:spacing w:val="-1"/>
        </w:rPr>
        <w:t>expiration</w:t>
      </w:r>
      <w:r>
        <w:t xml:space="preserve"> date</w:t>
      </w:r>
      <w:r>
        <w:rPr>
          <w:spacing w:val="-4"/>
        </w:rPr>
        <w:t xml:space="preserve"> </w:t>
      </w:r>
      <w:r>
        <w:t>for</w:t>
      </w:r>
      <w:r>
        <w:rPr>
          <w:spacing w:val="1"/>
        </w:rPr>
        <w:t xml:space="preserve"> </w:t>
      </w:r>
      <w:r>
        <w:rPr>
          <w:spacing w:val="-1"/>
        </w:rPr>
        <w:t>your regulations.</w:t>
      </w:r>
    </w:p>
    <w:p w:rsidR="009156E8" w14:paraId="2E49236D" w14:textId="77777777">
      <w:pPr>
        <w:pStyle w:val="BodyText"/>
        <w:kinsoku w:val="0"/>
        <w:overflowPunct w:val="0"/>
        <w:spacing w:before="11"/>
        <w:ind w:left="0" w:firstLine="0"/>
        <w:rPr>
          <w:sz w:val="23"/>
          <w:szCs w:val="23"/>
        </w:rPr>
      </w:pPr>
    </w:p>
    <w:p w:rsidR="009156E8" w:rsidP="00DF3DA0" w14:paraId="46E0D474" w14:textId="77777777">
      <w:pPr>
        <w:pStyle w:val="BodyText"/>
        <w:numPr>
          <w:ilvl w:val="0"/>
          <w:numId w:val="27"/>
        </w:numPr>
        <w:tabs>
          <w:tab w:val="left" w:pos="1550"/>
        </w:tabs>
        <w:kinsoku w:val="0"/>
        <w:overflowPunct w:val="0"/>
        <w:ind w:right="229"/>
        <w:rPr>
          <w:spacing w:val="-1"/>
        </w:rPr>
      </w:pPr>
      <w:r>
        <w:rPr>
          <w:spacing w:val="-1"/>
        </w:rPr>
        <w:t>Please</w:t>
      </w:r>
      <w:r>
        <w:t xml:space="preserve"> </w:t>
      </w:r>
      <w:r>
        <w:rPr>
          <w:spacing w:val="-1"/>
        </w:rPr>
        <w:t>review</w:t>
      </w:r>
      <w:r>
        <w:rPr>
          <w:spacing w:val="-3"/>
        </w:rPr>
        <w:t xml:space="preserve"> </w:t>
      </w:r>
      <w:r>
        <w:rPr>
          <w:spacing w:val="-1"/>
        </w:rPr>
        <w:t>and</w:t>
      </w:r>
      <w:r>
        <w:t xml:space="preserve"> verify</w:t>
      </w:r>
      <w:r>
        <w:rPr>
          <w:spacing w:val="-4"/>
        </w:rPr>
        <w:t xml:space="preserve"> </w:t>
      </w:r>
      <w:r>
        <w:rPr>
          <w:spacing w:val="-1"/>
        </w:rPr>
        <w:t xml:space="preserve">that </w:t>
      </w:r>
      <w:r>
        <w:t>the</w:t>
      </w:r>
      <w:r>
        <w:rPr>
          <w:spacing w:val="-2"/>
        </w:rPr>
        <w:t xml:space="preserve"> </w:t>
      </w:r>
      <w:r>
        <w:rPr>
          <w:spacing w:val="-1"/>
        </w:rPr>
        <w:t>information</w:t>
      </w:r>
      <w:r>
        <w:t xml:space="preserve"> </w:t>
      </w:r>
      <w:r>
        <w:rPr>
          <w:spacing w:val="-1"/>
        </w:rPr>
        <w:t>in</w:t>
      </w:r>
      <w:r>
        <w:t xml:space="preserve"> </w:t>
      </w:r>
      <w:r>
        <w:rPr>
          <w:spacing w:val="-1"/>
        </w:rPr>
        <w:t>the</w:t>
      </w:r>
      <w:r>
        <w:t xml:space="preserve"> </w:t>
      </w:r>
      <w:r>
        <w:rPr>
          <w:spacing w:val="-1"/>
        </w:rPr>
        <w:t>enclosed</w:t>
      </w:r>
      <w:r>
        <w:t xml:space="preserve"> </w:t>
      </w:r>
      <w:r>
        <w:rPr>
          <w:spacing w:val="-1"/>
        </w:rPr>
        <w:t>State</w:t>
      </w:r>
      <w:r>
        <w:rPr>
          <w:spacing w:val="-2"/>
        </w:rPr>
        <w:t xml:space="preserve"> </w:t>
      </w:r>
      <w:r>
        <w:rPr>
          <w:spacing w:val="-1"/>
        </w:rPr>
        <w:t>Regulation</w:t>
      </w:r>
      <w:r>
        <w:t xml:space="preserve"> </w:t>
      </w:r>
      <w:r>
        <w:rPr>
          <w:spacing w:val="-1"/>
        </w:rPr>
        <w:t>Status</w:t>
      </w:r>
      <w:r>
        <w:rPr>
          <w:spacing w:val="51"/>
        </w:rPr>
        <w:t xml:space="preserve"> </w:t>
      </w:r>
      <w:r>
        <w:rPr>
          <w:spacing w:val="-1"/>
        </w:rPr>
        <w:t>(SRS)</w:t>
      </w:r>
      <w:r>
        <w:rPr>
          <w:spacing w:val="1"/>
        </w:rPr>
        <w:t xml:space="preserve"> </w:t>
      </w:r>
      <w:r>
        <w:rPr>
          <w:spacing w:val="-1"/>
        </w:rPr>
        <w:t>sheet</w:t>
      </w:r>
      <w:r>
        <w:rPr>
          <w:spacing w:val="2"/>
        </w:rPr>
        <w:t xml:space="preserve"> </w:t>
      </w:r>
      <w:r>
        <w:rPr>
          <w:spacing w:val="-1"/>
        </w:rPr>
        <w:t>is</w:t>
      </w:r>
      <w:r>
        <w:rPr>
          <w:spacing w:val="-2"/>
        </w:rPr>
        <w:t xml:space="preserve"> </w:t>
      </w:r>
      <w:r>
        <w:rPr>
          <w:spacing w:val="-1"/>
        </w:rPr>
        <w:t>correct</w:t>
      </w:r>
      <w:r w:rsidRPr="002E04E9">
        <w:t xml:space="preserve"> </w:t>
      </w:r>
      <w:r>
        <w:t>and provide a status of any outstanding comments</w:t>
      </w:r>
      <w:r>
        <w:rPr>
          <w:spacing w:val="-1"/>
        </w:rPr>
        <w:t>.</w:t>
      </w:r>
      <w:r>
        <w:rPr>
          <w:spacing w:val="59"/>
        </w:rPr>
        <w:t xml:space="preserve"> </w:t>
      </w:r>
      <w:r>
        <w:t>For</w:t>
      </w:r>
      <w:r>
        <w:rPr>
          <w:spacing w:val="-1"/>
        </w:rPr>
        <w:t xml:space="preserve"> those</w:t>
      </w:r>
      <w:r>
        <w:rPr>
          <w:spacing w:val="-2"/>
        </w:rPr>
        <w:t xml:space="preserve"> </w:t>
      </w:r>
      <w:r>
        <w:rPr>
          <w:spacing w:val="-1"/>
        </w:rPr>
        <w:t>regulations</w:t>
      </w:r>
      <w:r>
        <w:rPr>
          <w:spacing w:val="-2"/>
        </w:rPr>
        <w:t xml:space="preserve"> </w:t>
      </w:r>
      <w:r>
        <w:rPr>
          <w:spacing w:val="-1"/>
        </w:rPr>
        <w:t>that</w:t>
      </w:r>
      <w:r>
        <w:rPr>
          <w:spacing w:val="2"/>
        </w:rPr>
        <w:t xml:space="preserve"> </w:t>
      </w:r>
      <w:r>
        <w:rPr>
          <w:spacing w:val="-1"/>
        </w:rPr>
        <w:t>have</w:t>
      </w:r>
      <w:r>
        <w:t xml:space="preserve"> not</w:t>
      </w:r>
      <w:r>
        <w:rPr>
          <w:spacing w:val="-1"/>
        </w:rPr>
        <w:t xml:space="preserve"> been</w:t>
      </w:r>
      <w:r>
        <w:t xml:space="preserve"> </w:t>
      </w:r>
      <w:r>
        <w:rPr>
          <w:spacing w:val="-1"/>
        </w:rPr>
        <w:t>adopted</w:t>
      </w:r>
      <w:r>
        <w:rPr>
          <w:spacing w:val="-4"/>
        </w:rPr>
        <w:t xml:space="preserve"> </w:t>
      </w:r>
      <w:r>
        <w:t>by</w:t>
      </w:r>
      <w:r>
        <w:rPr>
          <w:spacing w:val="-2"/>
        </w:rPr>
        <w:t xml:space="preserve"> </w:t>
      </w:r>
      <w:r>
        <w:t xml:space="preserve">the </w:t>
      </w:r>
      <w:r>
        <w:rPr>
          <w:spacing w:val="-1"/>
        </w:rPr>
        <w:t>State,</w:t>
      </w:r>
      <w:r>
        <w:rPr>
          <w:spacing w:val="51"/>
        </w:rPr>
        <w:t xml:space="preserve"> </w:t>
      </w:r>
      <w:r>
        <w:rPr>
          <w:spacing w:val="-1"/>
        </w:rPr>
        <w:t>explain</w:t>
      </w:r>
      <w:r>
        <w:t xml:space="preserve"> </w:t>
      </w:r>
      <w:r>
        <w:rPr>
          <w:spacing w:val="-1"/>
        </w:rPr>
        <w:t>why</w:t>
      </w:r>
      <w:r>
        <w:rPr>
          <w:spacing w:val="-2"/>
        </w:rPr>
        <w:t xml:space="preserve"> </w:t>
      </w:r>
      <w:r>
        <w:rPr>
          <w:spacing w:val="-1"/>
        </w:rPr>
        <w:t>they</w:t>
      </w:r>
      <w:r>
        <w:rPr>
          <w:spacing w:val="-2"/>
        </w:rPr>
        <w:t xml:space="preserve"> </w:t>
      </w:r>
      <w:r>
        <w:rPr>
          <w:spacing w:val="-1"/>
        </w:rPr>
        <w:t>were</w:t>
      </w:r>
      <w:r>
        <w:rPr>
          <w:spacing w:val="1"/>
        </w:rPr>
        <w:t xml:space="preserve"> </w:t>
      </w:r>
      <w:r>
        <w:rPr>
          <w:spacing w:val="-1"/>
        </w:rPr>
        <w:t>not</w:t>
      </w:r>
      <w:r>
        <w:rPr>
          <w:spacing w:val="2"/>
        </w:rPr>
        <w:t xml:space="preserve"> </w:t>
      </w:r>
      <w:r>
        <w:rPr>
          <w:spacing w:val="-1"/>
        </w:rPr>
        <w:t>adopted, and</w:t>
      </w:r>
      <w:r>
        <w:t xml:space="preserve"> </w:t>
      </w:r>
      <w:r>
        <w:rPr>
          <w:spacing w:val="-1"/>
        </w:rPr>
        <w:t>discuss</w:t>
      </w:r>
      <w:r>
        <w:rPr>
          <w:spacing w:val="-2"/>
        </w:rPr>
        <w:t xml:space="preserve"> </w:t>
      </w:r>
      <w:r>
        <w:rPr>
          <w:spacing w:val="-1"/>
        </w:rPr>
        <w:t>actions</w:t>
      </w:r>
      <w:r>
        <w:t xml:space="preserve"> </w:t>
      </w:r>
      <w:r>
        <w:rPr>
          <w:spacing w:val="-1"/>
        </w:rPr>
        <w:t>being</w:t>
      </w:r>
      <w:r>
        <w:t xml:space="preserve"> </w:t>
      </w:r>
      <w:r>
        <w:rPr>
          <w:spacing w:val="-1"/>
        </w:rPr>
        <w:t>taken</w:t>
      </w:r>
      <w:r>
        <w:rPr>
          <w:spacing w:val="-2"/>
        </w:rPr>
        <w:t xml:space="preserve"> </w:t>
      </w:r>
      <w:r>
        <w:t>to</w:t>
      </w:r>
      <w:r>
        <w:rPr>
          <w:spacing w:val="-2"/>
        </w:rPr>
        <w:t xml:space="preserve"> </w:t>
      </w:r>
      <w:r>
        <w:rPr>
          <w:spacing w:val="-1"/>
        </w:rPr>
        <w:t>adopt them. If</w:t>
      </w:r>
      <w:r>
        <w:rPr>
          <w:spacing w:val="53"/>
        </w:rPr>
        <w:t xml:space="preserve"> </w:t>
      </w:r>
      <w:r>
        <w:rPr>
          <w:spacing w:val="-1"/>
        </w:rPr>
        <w:t>legally</w:t>
      </w:r>
      <w:r>
        <w:rPr>
          <w:spacing w:val="-2"/>
        </w:rPr>
        <w:t xml:space="preserve"> </w:t>
      </w:r>
      <w:r>
        <w:rPr>
          <w:spacing w:val="-1"/>
        </w:rPr>
        <w:t>binding</w:t>
      </w:r>
      <w:r>
        <w:rPr>
          <w:spacing w:val="2"/>
        </w:rPr>
        <w:t xml:space="preserve"> </w:t>
      </w:r>
      <w:r>
        <w:rPr>
          <w:spacing w:val="-1"/>
        </w:rPr>
        <w:t>requirements</w:t>
      </w:r>
      <w:r>
        <w:rPr>
          <w:spacing w:val="1"/>
        </w:rPr>
        <w:t xml:space="preserve"> </w:t>
      </w:r>
      <w:r>
        <w:rPr>
          <w:spacing w:val="-1"/>
        </w:rPr>
        <w:t>were</w:t>
      </w:r>
      <w:r>
        <w:rPr>
          <w:spacing w:val="1"/>
        </w:rPr>
        <w:t xml:space="preserve"> </w:t>
      </w:r>
      <w:r>
        <w:rPr>
          <w:spacing w:val="-1"/>
        </w:rPr>
        <w:t>used</w:t>
      </w:r>
      <w:r>
        <w:rPr>
          <w:spacing w:val="-2"/>
        </w:rPr>
        <w:t xml:space="preserve"> </w:t>
      </w:r>
      <w:r>
        <w:rPr>
          <w:spacing w:val="-1"/>
        </w:rPr>
        <w:t>in</w:t>
      </w:r>
      <w:r>
        <w:t xml:space="preserve"> </w:t>
      </w:r>
      <w:r>
        <w:rPr>
          <w:spacing w:val="-1"/>
        </w:rPr>
        <w:t>lieu</w:t>
      </w:r>
      <w:r>
        <w:t xml:space="preserve"> </w:t>
      </w:r>
      <w:r>
        <w:rPr>
          <w:spacing w:val="-2"/>
        </w:rPr>
        <w:t>of</w:t>
      </w:r>
      <w:r>
        <w:rPr>
          <w:spacing w:val="2"/>
        </w:rPr>
        <w:t xml:space="preserve"> </w:t>
      </w:r>
      <w:r>
        <w:rPr>
          <w:spacing w:val="-1"/>
        </w:rPr>
        <w:t>regulations</w:t>
      </w:r>
      <w:r>
        <w:rPr>
          <w:spacing w:val="-2"/>
        </w:rPr>
        <w:t xml:space="preserve"> </w:t>
      </w:r>
      <w:r>
        <w:rPr>
          <w:spacing w:val="-1"/>
        </w:rPr>
        <w:t>and</w:t>
      </w:r>
      <w:r>
        <w:rPr>
          <w:spacing w:val="-2"/>
        </w:rPr>
        <w:t xml:space="preserve"> </w:t>
      </w:r>
      <w:r>
        <w:rPr>
          <w:spacing w:val="-1"/>
        </w:rPr>
        <w:t>they</w:t>
      </w:r>
      <w:r>
        <w:rPr>
          <w:spacing w:val="-2"/>
        </w:rPr>
        <w:t xml:space="preserve"> </w:t>
      </w:r>
      <w:r>
        <w:rPr>
          <w:spacing w:val="-1"/>
        </w:rPr>
        <w:t>have</w:t>
      </w:r>
      <w:r>
        <w:t xml:space="preserve"> not</w:t>
      </w:r>
      <w:r>
        <w:rPr>
          <w:spacing w:val="-1"/>
        </w:rPr>
        <w:t xml:space="preserve"> been</w:t>
      </w:r>
      <w:r>
        <w:rPr>
          <w:spacing w:val="55"/>
        </w:rPr>
        <w:t xml:space="preserve"> </w:t>
      </w:r>
      <w:r>
        <w:rPr>
          <w:spacing w:val="-1"/>
        </w:rPr>
        <w:t>reviewed</w:t>
      </w:r>
      <w:r>
        <w:t xml:space="preserve"> by</w:t>
      </w:r>
      <w:r>
        <w:rPr>
          <w:spacing w:val="-2"/>
        </w:rPr>
        <w:t xml:space="preserve"> NRC</w:t>
      </w:r>
      <w:r>
        <w:t xml:space="preserve"> </w:t>
      </w:r>
      <w:r>
        <w:rPr>
          <w:spacing w:val="1"/>
        </w:rPr>
        <w:t>for</w:t>
      </w:r>
      <w:r>
        <w:rPr>
          <w:spacing w:val="-1"/>
        </w:rPr>
        <w:t xml:space="preserve"> compatibility,</w:t>
      </w:r>
      <w:r>
        <w:rPr>
          <w:spacing w:val="2"/>
        </w:rPr>
        <w:t xml:space="preserve"> </w:t>
      </w:r>
      <w:r>
        <w:rPr>
          <w:spacing w:val="-1"/>
        </w:rPr>
        <w:t>please</w:t>
      </w:r>
      <w:r>
        <w:t xml:space="preserve"> </w:t>
      </w:r>
      <w:r>
        <w:rPr>
          <w:spacing w:val="-1"/>
        </w:rPr>
        <w:t>describe</w:t>
      </w:r>
      <w:r>
        <w:t xml:space="preserve"> </w:t>
      </w:r>
      <w:r>
        <w:rPr>
          <w:spacing w:val="-1"/>
        </w:rPr>
        <w:t>their use.</w:t>
      </w:r>
    </w:p>
    <w:p w:rsidR="009156E8" w:rsidRPr="00F14D50" w14:paraId="3A434766" w14:textId="77777777">
      <w:pPr>
        <w:pStyle w:val="BodyText"/>
        <w:kinsoku w:val="0"/>
        <w:overflowPunct w:val="0"/>
        <w:spacing w:before="11"/>
        <w:ind w:left="0" w:firstLine="0"/>
      </w:pPr>
    </w:p>
    <w:p w:rsidR="009156E8" w:rsidP="00DF3DA0" w14:paraId="4216E50D" w14:textId="77777777">
      <w:pPr>
        <w:pStyle w:val="BodyText"/>
        <w:numPr>
          <w:ilvl w:val="0"/>
          <w:numId w:val="27"/>
        </w:numPr>
        <w:tabs>
          <w:tab w:val="left" w:pos="1550"/>
        </w:tabs>
        <w:kinsoku w:val="0"/>
        <w:overflowPunct w:val="0"/>
        <w:ind w:right="146"/>
        <w:rPr>
          <w:spacing w:val="-2"/>
        </w:rPr>
      </w:pPr>
      <w:r>
        <w:rPr>
          <w:spacing w:val="-1"/>
        </w:rPr>
        <w:t>If</w:t>
      </w:r>
      <w:r>
        <w:rPr>
          <w:spacing w:val="2"/>
        </w:rPr>
        <w:t xml:space="preserve"> </w:t>
      </w:r>
      <w:r>
        <w:rPr>
          <w:spacing w:val="-1"/>
        </w:rPr>
        <w:t>you</w:t>
      </w:r>
      <w:r>
        <w:t xml:space="preserve"> </w:t>
      </w:r>
      <w:r>
        <w:rPr>
          <w:spacing w:val="-1"/>
        </w:rPr>
        <w:t>have</w:t>
      </w:r>
      <w:r>
        <w:t xml:space="preserve"> not</w:t>
      </w:r>
      <w:r>
        <w:rPr>
          <w:spacing w:val="1"/>
        </w:rPr>
        <w:t xml:space="preserve"> </w:t>
      </w:r>
      <w:r>
        <w:rPr>
          <w:spacing w:val="-1"/>
        </w:rPr>
        <w:t>adopted</w:t>
      </w:r>
      <w:r>
        <w:rPr>
          <w:spacing w:val="-2"/>
        </w:rPr>
        <w:t xml:space="preserve"> </w:t>
      </w:r>
      <w:r>
        <w:rPr>
          <w:spacing w:val="-1"/>
        </w:rPr>
        <w:t>all</w:t>
      </w:r>
      <w:r>
        <w:t xml:space="preserve"> </w:t>
      </w:r>
      <w:r>
        <w:rPr>
          <w:spacing w:val="-1"/>
        </w:rPr>
        <w:t>amendments</w:t>
      </w:r>
      <w:r>
        <w:rPr>
          <w:spacing w:val="1"/>
        </w:rPr>
        <w:t xml:space="preserve"> </w:t>
      </w:r>
      <w:r>
        <w:rPr>
          <w:spacing w:val="-2"/>
        </w:rPr>
        <w:t>within</w:t>
      </w:r>
      <w:r>
        <w:t xml:space="preserve"> </w:t>
      </w:r>
      <w:r>
        <w:rPr>
          <w:spacing w:val="-1"/>
        </w:rPr>
        <w:t>three</w:t>
      </w:r>
      <w:r>
        <w:t xml:space="preserve"> </w:t>
      </w:r>
      <w:r>
        <w:rPr>
          <w:spacing w:val="-1"/>
        </w:rPr>
        <w:t>years</w:t>
      </w:r>
      <w:r>
        <w:rPr>
          <w:spacing w:val="-2"/>
        </w:rPr>
        <w:t xml:space="preserve"> </w:t>
      </w:r>
      <w:r>
        <w:rPr>
          <w:spacing w:val="-1"/>
        </w:rPr>
        <w:t xml:space="preserve">from </w:t>
      </w:r>
      <w:r>
        <w:t>the</w:t>
      </w:r>
      <w:r>
        <w:rPr>
          <w:spacing w:val="-2"/>
        </w:rPr>
        <w:t xml:space="preserve"> </w:t>
      </w:r>
      <w:r>
        <w:rPr>
          <w:spacing w:val="-1"/>
        </w:rPr>
        <w:t>date</w:t>
      </w:r>
      <w:r>
        <w:rPr>
          <w:spacing w:val="-4"/>
        </w:rPr>
        <w:t xml:space="preserve"> </w:t>
      </w:r>
      <w:r>
        <w:rPr>
          <w:spacing w:val="-2"/>
        </w:rPr>
        <w:t>of</w:t>
      </w:r>
      <w:r>
        <w:rPr>
          <w:spacing w:val="4"/>
        </w:rPr>
        <w:t xml:space="preserve"> </w:t>
      </w:r>
      <w:r>
        <w:rPr>
          <w:spacing w:val="-2"/>
        </w:rPr>
        <w:t>NRC</w:t>
      </w:r>
      <w:r>
        <w:t xml:space="preserve"> </w:t>
      </w:r>
      <w:r>
        <w:rPr>
          <w:spacing w:val="-1"/>
        </w:rPr>
        <w:t>rule</w:t>
      </w:r>
      <w:r>
        <w:rPr>
          <w:spacing w:val="55"/>
        </w:rPr>
        <w:t xml:space="preserve"> </w:t>
      </w:r>
      <w:r>
        <w:rPr>
          <w:spacing w:val="-1"/>
        </w:rPr>
        <w:t>promulgation,</w:t>
      </w:r>
      <w:r>
        <w:rPr>
          <w:spacing w:val="2"/>
        </w:rPr>
        <w:t xml:space="preserve"> </w:t>
      </w:r>
      <w:r>
        <w:rPr>
          <w:spacing w:val="-1"/>
        </w:rPr>
        <w:t>briefly</w:t>
      </w:r>
      <w:r>
        <w:rPr>
          <w:spacing w:val="-2"/>
        </w:rPr>
        <w:t xml:space="preserve"> </w:t>
      </w:r>
      <w:r>
        <w:rPr>
          <w:spacing w:val="-1"/>
        </w:rPr>
        <w:t>describe</w:t>
      </w:r>
      <w:r>
        <w:t xml:space="preserve"> </w:t>
      </w:r>
      <w:r>
        <w:rPr>
          <w:spacing w:val="-1"/>
        </w:rPr>
        <w:t>your</w:t>
      </w:r>
      <w:r>
        <w:rPr>
          <w:spacing w:val="1"/>
        </w:rPr>
        <w:t xml:space="preserve"> </w:t>
      </w:r>
      <w:r>
        <w:rPr>
          <w:spacing w:val="-1"/>
        </w:rPr>
        <w:t>State's</w:t>
      </w:r>
      <w:r>
        <w:rPr>
          <w:spacing w:val="1"/>
        </w:rPr>
        <w:t xml:space="preserve"> </w:t>
      </w:r>
      <w:r>
        <w:rPr>
          <w:spacing w:val="-1"/>
        </w:rPr>
        <w:t>procedures</w:t>
      </w:r>
      <w:r>
        <w:rPr>
          <w:spacing w:val="-2"/>
        </w:rPr>
        <w:t xml:space="preserve"> </w:t>
      </w:r>
      <w:r>
        <w:t>for</w:t>
      </w:r>
      <w:r>
        <w:rPr>
          <w:spacing w:val="-1"/>
        </w:rPr>
        <w:t xml:space="preserve"> amending</w:t>
      </w:r>
      <w:r>
        <w:t xml:space="preserve"> </w:t>
      </w:r>
      <w:r>
        <w:rPr>
          <w:spacing w:val="-1"/>
        </w:rPr>
        <w:t>regulations</w:t>
      </w:r>
      <w:r>
        <w:rPr>
          <w:spacing w:val="1"/>
        </w:rPr>
        <w:t xml:space="preserve"> </w:t>
      </w:r>
      <w:r>
        <w:rPr>
          <w:spacing w:val="-1"/>
        </w:rPr>
        <w:t>in</w:t>
      </w:r>
      <w:r>
        <w:t xml:space="preserve"> </w:t>
      </w:r>
      <w:r>
        <w:rPr>
          <w:spacing w:val="-1"/>
        </w:rPr>
        <w:t>order</w:t>
      </w:r>
      <w:r>
        <w:rPr>
          <w:spacing w:val="43"/>
        </w:rPr>
        <w:t xml:space="preserve"> </w:t>
      </w:r>
      <w:r>
        <w:t>to</w:t>
      </w:r>
      <w:r>
        <w:rPr>
          <w:spacing w:val="-2"/>
        </w:rPr>
        <w:t xml:space="preserve"> </w:t>
      </w:r>
      <w:r>
        <w:rPr>
          <w:spacing w:val="-1"/>
        </w:rPr>
        <w:t>maintain</w:t>
      </w:r>
      <w:r>
        <w:t xml:space="preserve"> </w:t>
      </w:r>
      <w:r>
        <w:rPr>
          <w:spacing w:val="-1"/>
        </w:rPr>
        <w:t>compatibility</w:t>
      </w:r>
      <w:r>
        <w:rPr>
          <w:spacing w:val="-2"/>
        </w:rPr>
        <w:t xml:space="preserve"> </w:t>
      </w:r>
      <w:r>
        <w:rPr>
          <w:spacing w:val="-1"/>
        </w:rPr>
        <w:t>with</w:t>
      </w:r>
      <w:r>
        <w:t xml:space="preserve"> the</w:t>
      </w:r>
      <w:r>
        <w:rPr>
          <w:spacing w:val="-2"/>
        </w:rPr>
        <w:t xml:space="preserve"> </w:t>
      </w:r>
      <w:r>
        <w:rPr>
          <w:spacing w:val="-1"/>
        </w:rPr>
        <w:t>NRC,</w:t>
      </w:r>
      <w:r>
        <w:rPr>
          <w:spacing w:val="2"/>
        </w:rPr>
        <w:t xml:space="preserve"> </w:t>
      </w:r>
      <w:r>
        <w:rPr>
          <w:spacing w:val="-1"/>
        </w:rPr>
        <w:t>showing</w:t>
      </w:r>
      <w:r>
        <w:t xml:space="preserve"> </w:t>
      </w:r>
      <w:r>
        <w:rPr>
          <w:spacing w:val="-1"/>
        </w:rPr>
        <w:t>the</w:t>
      </w:r>
      <w:r>
        <w:t xml:space="preserve"> </w:t>
      </w:r>
      <w:r>
        <w:rPr>
          <w:spacing w:val="-1"/>
        </w:rPr>
        <w:t>normal length</w:t>
      </w:r>
      <w:r>
        <w:rPr>
          <w:spacing w:val="-2"/>
        </w:rPr>
        <w:t xml:space="preserve"> of</w:t>
      </w:r>
      <w:r>
        <w:rPr>
          <w:spacing w:val="2"/>
        </w:rPr>
        <w:t xml:space="preserve"> </w:t>
      </w:r>
      <w:r>
        <w:rPr>
          <w:spacing w:val="-1"/>
        </w:rPr>
        <w:t>time</w:t>
      </w:r>
      <w:r>
        <w:rPr>
          <w:spacing w:val="-2"/>
        </w:rPr>
        <w:t xml:space="preserve"> </w:t>
      </w:r>
      <w:r>
        <w:rPr>
          <w:spacing w:val="-1"/>
        </w:rPr>
        <w:t>anticipated</w:t>
      </w:r>
      <w:r>
        <w:rPr>
          <w:spacing w:val="-2"/>
        </w:rPr>
        <w:t xml:space="preserve"> </w:t>
      </w:r>
      <w:r>
        <w:t>to</w:t>
      </w:r>
      <w:r>
        <w:rPr>
          <w:spacing w:val="39"/>
        </w:rPr>
        <w:t xml:space="preserve"> </w:t>
      </w:r>
      <w:r>
        <w:rPr>
          <w:spacing w:val="-1"/>
        </w:rPr>
        <w:t>complete</w:t>
      </w:r>
      <w:r>
        <w:rPr>
          <w:spacing w:val="-2"/>
        </w:rPr>
        <w:t xml:space="preserve"> </w:t>
      </w:r>
      <w:r>
        <w:rPr>
          <w:spacing w:val="-1"/>
        </w:rPr>
        <w:t>each</w:t>
      </w:r>
      <w:r>
        <w:t xml:space="preserve"> </w:t>
      </w:r>
      <w:r>
        <w:rPr>
          <w:spacing w:val="-2"/>
        </w:rPr>
        <w:t>step.</w:t>
      </w:r>
    </w:p>
    <w:p w:rsidR="009156E8" w14:paraId="035E0B21" w14:textId="77777777">
      <w:pPr>
        <w:pStyle w:val="BodyText"/>
        <w:kinsoku w:val="0"/>
        <w:overflowPunct w:val="0"/>
        <w:spacing w:before="10"/>
        <w:ind w:left="0" w:firstLine="0"/>
        <w:rPr>
          <w:sz w:val="21"/>
          <w:szCs w:val="21"/>
        </w:rPr>
      </w:pPr>
    </w:p>
    <w:p w:rsidR="009156E8" w:rsidP="00DF3DA0" w14:paraId="49DD9793" w14:textId="77777777">
      <w:pPr>
        <w:pStyle w:val="Heading2"/>
        <w:numPr>
          <w:ilvl w:val="0"/>
          <w:numId w:val="29"/>
        </w:numPr>
        <w:tabs>
          <w:tab w:val="left" w:pos="831"/>
        </w:tabs>
        <w:kinsoku w:val="0"/>
        <w:overflowPunct w:val="0"/>
        <w:ind w:left="830" w:hanging="721"/>
        <w:rPr>
          <w:b w:val="0"/>
          <w:bCs w:val="0"/>
        </w:rPr>
      </w:pPr>
      <w:r w:rsidRPr="0063507A">
        <w:rPr>
          <w:spacing w:val="-1"/>
        </w:rPr>
        <w:t>OTHER</w:t>
      </w:r>
    </w:p>
    <w:p w:rsidR="009156E8" w:rsidP="0013120F" w14:paraId="550CD125" w14:textId="77777777">
      <w:pPr>
        <w:pStyle w:val="Default"/>
      </w:pPr>
    </w:p>
    <w:p w:rsidR="009156E8" w:rsidP="00DF3DA0" w14:paraId="67C0641C" w14:textId="77777777">
      <w:pPr>
        <w:pStyle w:val="BodyText"/>
        <w:numPr>
          <w:ilvl w:val="0"/>
          <w:numId w:val="27"/>
        </w:numPr>
        <w:tabs>
          <w:tab w:val="left" w:pos="1550"/>
        </w:tabs>
        <w:kinsoku w:val="0"/>
        <w:overflowPunct w:val="0"/>
        <w:ind w:right="146"/>
      </w:pPr>
      <w:r w:rsidRPr="00DC6FFE">
        <w:t>Is there anything else the IMPEP</w:t>
      </w:r>
      <w:r w:rsidRPr="00583409">
        <w:t xml:space="preserve"> team should </w:t>
      </w:r>
      <w:r>
        <w:t xml:space="preserve">be made aware of </w:t>
      </w:r>
      <w:r w:rsidRPr="00583409">
        <w:t xml:space="preserve">while preparing for the IMPEP </w:t>
      </w:r>
      <w:r w:rsidRPr="0063507A">
        <w:rPr>
          <w:spacing w:val="-1"/>
        </w:rPr>
        <w:t>review</w:t>
      </w:r>
      <w:r>
        <w:t>?</w:t>
      </w:r>
    </w:p>
    <w:p w:rsidR="009156E8" w14:paraId="5ACD870C" w14:textId="77777777">
      <w:pPr>
        <w:pStyle w:val="BodyText"/>
        <w:kinsoku w:val="0"/>
        <w:overflowPunct w:val="0"/>
        <w:spacing w:before="10"/>
        <w:ind w:left="0" w:firstLine="0"/>
        <w:rPr>
          <w:sz w:val="21"/>
          <w:szCs w:val="21"/>
        </w:rPr>
      </w:pPr>
    </w:p>
    <w:p w:rsidR="009156E8" w:rsidP="00DF3DA0" w14:paraId="19C2C163" w14:textId="77777777">
      <w:pPr>
        <w:pStyle w:val="BodyText"/>
        <w:keepNext/>
        <w:keepLines/>
        <w:widowControl/>
        <w:numPr>
          <w:ilvl w:val="0"/>
          <w:numId w:val="26"/>
        </w:numPr>
        <w:tabs>
          <w:tab w:val="left" w:pos="831"/>
        </w:tabs>
        <w:kinsoku w:val="0"/>
        <w:overflowPunct w:val="0"/>
      </w:pPr>
      <w:r>
        <w:rPr>
          <w:spacing w:val="-1"/>
          <w:u w:val="single"/>
        </w:rPr>
        <w:t>Sealed</w:t>
      </w:r>
      <w:r>
        <w:rPr>
          <w:u w:val="single"/>
        </w:rPr>
        <w:t xml:space="preserve"> </w:t>
      </w:r>
      <w:r>
        <w:rPr>
          <w:spacing w:val="-1"/>
          <w:u w:val="single"/>
        </w:rPr>
        <w:t>Source</w:t>
      </w:r>
      <w:r>
        <w:rPr>
          <w:u w:val="single"/>
        </w:rPr>
        <w:t xml:space="preserve"> and</w:t>
      </w:r>
      <w:r>
        <w:rPr>
          <w:spacing w:val="-2"/>
          <w:u w:val="single"/>
        </w:rPr>
        <w:t xml:space="preserve"> </w:t>
      </w:r>
      <w:r>
        <w:rPr>
          <w:spacing w:val="-1"/>
          <w:u w:val="single"/>
        </w:rPr>
        <w:t>Device</w:t>
      </w:r>
      <w:r>
        <w:rPr>
          <w:u w:val="single"/>
        </w:rPr>
        <w:t xml:space="preserve"> </w:t>
      </w:r>
      <w:r>
        <w:rPr>
          <w:spacing w:val="-1"/>
          <w:u w:val="single"/>
        </w:rPr>
        <w:t>(SS&amp;D) Evaluation</w:t>
      </w:r>
      <w:r>
        <w:rPr>
          <w:u w:val="single"/>
        </w:rPr>
        <w:t xml:space="preserve"> </w:t>
      </w:r>
      <w:r>
        <w:rPr>
          <w:spacing w:val="-1"/>
          <w:u w:val="single"/>
        </w:rPr>
        <w:t>Program</w:t>
      </w:r>
    </w:p>
    <w:p w:rsidR="009156E8" w:rsidP="0063507A" w14:paraId="5F81A743" w14:textId="77777777">
      <w:pPr>
        <w:pStyle w:val="BodyText"/>
        <w:keepNext/>
        <w:keepLines/>
        <w:widowControl/>
        <w:kinsoku w:val="0"/>
        <w:overflowPunct w:val="0"/>
        <w:spacing w:before="10"/>
        <w:ind w:left="0" w:firstLine="0"/>
        <w:rPr>
          <w:sz w:val="17"/>
          <w:szCs w:val="17"/>
        </w:rPr>
      </w:pPr>
    </w:p>
    <w:p w:rsidR="009156E8" w:rsidP="00DF3DA0" w14:paraId="0BFAAD4E" w14:textId="77777777">
      <w:pPr>
        <w:pStyle w:val="BodyText"/>
        <w:keepNext/>
        <w:keepLines/>
        <w:widowControl/>
        <w:numPr>
          <w:ilvl w:val="0"/>
          <w:numId w:val="27"/>
        </w:numPr>
        <w:tabs>
          <w:tab w:val="left" w:pos="1550"/>
        </w:tabs>
        <w:kinsoku w:val="0"/>
        <w:overflowPunct w:val="0"/>
        <w:spacing w:before="72"/>
        <w:ind w:right="146"/>
      </w:pPr>
      <w:r>
        <w:rPr>
          <w:spacing w:val="-1"/>
        </w:rPr>
        <w:t>Prepare</w:t>
      </w:r>
      <w:r>
        <w:rPr>
          <w:spacing w:val="1"/>
        </w:rPr>
        <w:t xml:space="preserve"> </w:t>
      </w:r>
      <w:r>
        <w:t>a</w:t>
      </w:r>
      <w:r>
        <w:rPr>
          <w:spacing w:val="-2"/>
        </w:rPr>
        <w:t xml:space="preserve"> </w:t>
      </w:r>
      <w:r>
        <w:rPr>
          <w:spacing w:val="-1"/>
        </w:rPr>
        <w:t>table</w:t>
      </w:r>
      <w:r>
        <w:rPr>
          <w:spacing w:val="-2"/>
        </w:rPr>
        <w:t xml:space="preserve"> </w:t>
      </w:r>
      <w:r>
        <w:rPr>
          <w:spacing w:val="-1"/>
        </w:rPr>
        <w:t>listing</w:t>
      </w:r>
      <w:r>
        <w:t xml:space="preserve"> </w:t>
      </w:r>
      <w:r>
        <w:rPr>
          <w:spacing w:val="-2"/>
        </w:rPr>
        <w:t>new</w:t>
      </w:r>
      <w:r>
        <w:rPr>
          <w:spacing w:val="-3"/>
        </w:rPr>
        <w:t xml:space="preserve"> </w:t>
      </w:r>
      <w:r>
        <w:rPr>
          <w:spacing w:val="-1"/>
        </w:rPr>
        <w:t>and</w:t>
      </w:r>
      <w:r>
        <w:t xml:space="preserve"> </w:t>
      </w:r>
      <w:r>
        <w:rPr>
          <w:spacing w:val="-1"/>
        </w:rPr>
        <w:t>amended</w:t>
      </w:r>
      <w:r>
        <w:rPr>
          <w:spacing w:val="-2"/>
        </w:rPr>
        <w:t xml:space="preserve"> </w:t>
      </w:r>
      <w:r>
        <w:rPr>
          <w:spacing w:val="-1"/>
        </w:rPr>
        <w:t>(including</w:t>
      </w:r>
      <w:r>
        <w:t xml:space="preserve"> </w:t>
      </w:r>
      <w:r>
        <w:rPr>
          <w:spacing w:val="-1"/>
        </w:rPr>
        <w:t>transfers</w:t>
      </w:r>
      <w:r>
        <w:rPr>
          <w:spacing w:val="-2"/>
        </w:rPr>
        <w:t xml:space="preserve"> </w:t>
      </w:r>
      <w:r>
        <w:t>to</w:t>
      </w:r>
      <w:r>
        <w:rPr>
          <w:spacing w:val="-2"/>
        </w:rPr>
        <w:t xml:space="preserve"> </w:t>
      </w:r>
      <w:r>
        <w:rPr>
          <w:spacing w:val="-1"/>
        </w:rPr>
        <w:t>inactive</w:t>
      </w:r>
      <w:r>
        <w:t xml:space="preserve"> status)</w:t>
      </w:r>
      <w:r>
        <w:rPr>
          <w:spacing w:val="-1"/>
        </w:rPr>
        <w:t xml:space="preserve"> SS&amp;D</w:t>
      </w:r>
      <w:r>
        <w:rPr>
          <w:spacing w:val="50"/>
        </w:rPr>
        <w:t xml:space="preserve"> </w:t>
      </w:r>
      <w:r>
        <w:rPr>
          <w:spacing w:val="-1"/>
        </w:rPr>
        <w:t>registrations</w:t>
      </w:r>
      <w:r>
        <w:rPr>
          <w:spacing w:val="1"/>
        </w:rPr>
        <w:t xml:space="preserve"> </w:t>
      </w:r>
      <w:r>
        <w:rPr>
          <w:spacing w:val="-2"/>
        </w:rPr>
        <w:t>of</w:t>
      </w:r>
      <w:r>
        <w:rPr>
          <w:spacing w:val="2"/>
        </w:rPr>
        <w:t xml:space="preserve"> </w:t>
      </w:r>
      <w:r>
        <w:rPr>
          <w:spacing w:val="-1"/>
        </w:rPr>
        <w:t>sources</w:t>
      </w:r>
      <w:r>
        <w:rPr>
          <w:spacing w:val="-4"/>
        </w:rPr>
        <w:t xml:space="preserve"> </w:t>
      </w:r>
      <w:r>
        <w:rPr>
          <w:spacing w:val="-1"/>
        </w:rPr>
        <w:t>and</w:t>
      </w:r>
      <w:r>
        <w:t xml:space="preserve"> </w:t>
      </w:r>
      <w:r>
        <w:rPr>
          <w:spacing w:val="-1"/>
        </w:rPr>
        <w:t>devices</w:t>
      </w:r>
      <w:r>
        <w:rPr>
          <w:spacing w:val="3"/>
        </w:rPr>
        <w:t xml:space="preserve"> </w:t>
      </w:r>
      <w:r>
        <w:rPr>
          <w:spacing w:val="-1"/>
        </w:rPr>
        <w:t>issued</w:t>
      </w:r>
      <w:r>
        <w:t xml:space="preserve"> </w:t>
      </w:r>
      <w:r>
        <w:rPr>
          <w:spacing w:val="-1"/>
        </w:rPr>
        <w:t>during</w:t>
      </w:r>
      <w:r>
        <w:t xml:space="preserve"> the</w:t>
      </w:r>
      <w:r>
        <w:rPr>
          <w:spacing w:val="-2"/>
        </w:rPr>
        <w:t xml:space="preserve"> </w:t>
      </w:r>
      <w:r>
        <w:rPr>
          <w:spacing w:val="-1"/>
        </w:rPr>
        <w:t>review</w:t>
      </w:r>
      <w:r>
        <w:rPr>
          <w:spacing w:val="-3"/>
        </w:rPr>
        <w:t xml:space="preserve"> </w:t>
      </w:r>
      <w:r>
        <w:rPr>
          <w:spacing w:val="-1"/>
        </w:rPr>
        <w:t>period.</w:t>
      </w:r>
      <w:r>
        <w:rPr>
          <w:spacing w:val="61"/>
        </w:rPr>
        <w:t xml:space="preserve"> </w:t>
      </w:r>
      <w:r>
        <w:t>The</w:t>
      </w:r>
      <w:r>
        <w:rPr>
          <w:spacing w:val="-2"/>
        </w:rPr>
        <w:t xml:space="preserve"> </w:t>
      </w:r>
      <w:r>
        <w:rPr>
          <w:spacing w:val="-1"/>
        </w:rPr>
        <w:t>table</w:t>
      </w:r>
      <w:r>
        <w:t xml:space="preserve"> </w:t>
      </w:r>
      <w:r>
        <w:rPr>
          <w:spacing w:val="-1"/>
        </w:rPr>
        <w:t>heading</w:t>
      </w:r>
      <w:r>
        <w:rPr>
          <w:spacing w:val="49"/>
        </w:rPr>
        <w:t xml:space="preserve"> </w:t>
      </w:r>
      <w:r>
        <w:rPr>
          <w:spacing w:val="-1"/>
        </w:rPr>
        <w:t>should</w:t>
      </w:r>
      <w:r>
        <w:t xml:space="preserve"> be:</w:t>
      </w:r>
    </w:p>
    <w:p w:rsidR="009156E8" w:rsidP="0063507A" w14:paraId="2AD73565" w14:textId="77777777">
      <w:pPr>
        <w:pStyle w:val="BodyText"/>
        <w:keepNext/>
        <w:keepLines/>
        <w:widowControl/>
        <w:kinsoku w:val="0"/>
        <w:overflowPunct w:val="0"/>
        <w:spacing w:before="7"/>
        <w:ind w:left="0" w:firstLine="0"/>
        <w:rPr>
          <w:sz w:val="17"/>
          <w:szCs w:val="17"/>
        </w:rPr>
      </w:pPr>
    </w:p>
    <w:tbl>
      <w:tblPr>
        <w:tblW w:w="0" w:type="auto"/>
        <w:tblInd w:w="1677" w:type="dxa"/>
        <w:tblLayout w:type="fixed"/>
        <w:tblCellMar>
          <w:left w:w="0" w:type="dxa"/>
          <w:right w:w="0" w:type="dxa"/>
        </w:tblCellMar>
        <w:tblLook w:val="0000"/>
      </w:tblPr>
      <w:tblGrid>
        <w:gridCol w:w="1089"/>
        <w:gridCol w:w="1984"/>
        <w:gridCol w:w="2135"/>
        <w:gridCol w:w="1472"/>
        <w:gridCol w:w="1183"/>
      </w:tblGrid>
      <w:tr w14:paraId="25515AFB" w14:textId="77777777">
        <w:tblPrEx>
          <w:tblW w:w="0" w:type="auto"/>
          <w:tblInd w:w="1677" w:type="dxa"/>
          <w:tblLayout w:type="fixed"/>
          <w:tblCellMar>
            <w:left w:w="0" w:type="dxa"/>
            <w:right w:w="0" w:type="dxa"/>
          </w:tblCellMar>
          <w:tblLook w:val="0000"/>
        </w:tblPrEx>
        <w:trPr>
          <w:trHeight w:hRule="exact" w:val="336"/>
        </w:trPr>
        <w:tc>
          <w:tcPr>
            <w:tcW w:w="1089" w:type="dxa"/>
            <w:tcBorders>
              <w:top w:val="nil"/>
              <w:left w:val="nil"/>
              <w:bottom w:val="nil"/>
              <w:right w:val="nil"/>
            </w:tcBorders>
          </w:tcPr>
          <w:p w:rsidR="009156E8" w:rsidP="0063507A" w14:paraId="1D28360A" w14:textId="77777777">
            <w:pPr>
              <w:pStyle w:val="TableParagraph"/>
              <w:keepNext/>
              <w:keepLines/>
              <w:widowControl/>
              <w:kinsoku w:val="0"/>
              <w:overflowPunct w:val="0"/>
              <w:spacing w:before="72"/>
              <w:ind w:left="55"/>
            </w:pPr>
            <w:r>
              <w:rPr>
                <w:rFonts w:ascii="Arial" w:hAnsi="Arial" w:cs="Arial"/>
                <w:spacing w:val="-1"/>
                <w:sz w:val="22"/>
                <w:szCs w:val="22"/>
              </w:rPr>
              <w:t>SS&amp;D</w:t>
            </w:r>
          </w:p>
        </w:tc>
        <w:tc>
          <w:tcPr>
            <w:tcW w:w="1984" w:type="dxa"/>
            <w:tcBorders>
              <w:top w:val="nil"/>
              <w:left w:val="nil"/>
              <w:bottom w:val="nil"/>
              <w:right w:val="nil"/>
            </w:tcBorders>
          </w:tcPr>
          <w:p w:rsidR="009156E8" w:rsidP="0063507A" w14:paraId="2AADE903" w14:textId="77777777">
            <w:pPr>
              <w:pStyle w:val="TableParagraph"/>
              <w:keepNext/>
              <w:keepLines/>
              <w:widowControl/>
              <w:kinsoku w:val="0"/>
              <w:overflowPunct w:val="0"/>
              <w:spacing w:before="72"/>
              <w:ind w:left="224"/>
            </w:pPr>
            <w:r>
              <w:rPr>
                <w:rFonts w:ascii="Arial" w:hAnsi="Arial" w:cs="Arial"/>
                <w:spacing w:val="-1"/>
                <w:sz w:val="22"/>
                <w:szCs w:val="22"/>
              </w:rPr>
              <w:t>Manufacturer,</w:t>
            </w:r>
          </w:p>
        </w:tc>
        <w:tc>
          <w:tcPr>
            <w:tcW w:w="4790" w:type="dxa"/>
            <w:gridSpan w:val="3"/>
            <w:tcBorders>
              <w:top w:val="nil"/>
              <w:left w:val="nil"/>
              <w:bottom w:val="nil"/>
              <w:right w:val="nil"/>
            </w:tcBorders>
          </w:tcPr>
          <w:p w:rsidR="009156E8" w:rsidP="0063507A" w14:paraId="6CD0E796" w14:textId="77777777">
            <w:pPr>
              <w:keepNext/>
              <w:keepLines/>
            </w:pPr>
          </w:p>
        </w:tc>
      </w:tr>
      <w:tr w14:paraId="4E928A4D" w14:textId="77777777">
        <w:tblPrEx>
          <w:tblW w:w="0" w:type="auto"/>
          <w:tblInd w:w="1677" w:type="dxa"/>
          <w:tblLayout w:type="fixed"/>
          <w:tblCellMar>
            <w:left w:w="0" w:type="dxa"/>
            <w:right w:w="0" w:type="dxa"/>
          </w:tblCellMar>
          <w:tblLook w:val="0000"/>
        </w:tblPrEx>
        <w:trPr>
          <w:trHeight w:hRule="exact" w:val="253"/>
        </w:trPr>
        <w:tc>
          <w:tcPr>
            <w:tcW w:w="1089" w:type="dxa"/>
            <w:tcBorders>
              <w:top w:val="nil"/>
              <w:left w:val="nil"/>
              <w:bottom w:val="nil"/>
              <w:right w:val="nil"/>
            </w:tcBorders>
          </w:tcPr>
          <w:p w:rsidR="009156E8" w:rsidP="0063507A" w14:paraId="3D1C21D4" w14:textId="77777777">
            <w:pPr>
              <w:pStyle w:val="TableParagraph"/>
              <w:keepNext/>
              <w:keepLines/>
              <w:widowControl/>
              <w:kinsoku w:val="0"/>
              <w:overflowPunct w:val="0"/>
              <w:spacing w:line="241" w:lineRule="exact"/>
              <w:ind w:left="55"/>
            </w:pPr>
            <w:r>
              <w:rPr>
                <w:rFonts w:ascii="Arial" w:hAnsi="Arial" w:cs="Arial"/>
                <w:spacing w:val="-1"/>
                <w:sz w:val="22"/>
                <w:szCs w:val="22"/>
              </w:rPr>
              <w:t>Registry</w:t>
            </w:r>
          </w:p>
        </w:tc>
        <w:tc>
          <w:tcPr>
            <w:tcW w:w="1984" w:type="dxa"/>
            <w:tcBorders>
              <w:top w:val="nil"/>
              <w:left w:val="nil"/>
              <w:bottom w:val="nil"/>
              <w:right w:val="nil"/>
            </w:tcBorders>
          </w:tcPr>
          <w:p w:rsidR="009156E8" w:rsidP="0063507A" w14:paraId="7B4AA943" w14:textId="77777777">
            <w:pPr>
              <w:pStyle w:val="TableParagraph"/>
              <w:keepNext/>
              <w:keepLines/>
              <w:widowControl/>
              <w:kinsoku w:val="0"/>
              <w:overflowPunct w:val="0"/>
              <w:spacing w:line="241" w:lineRule="exact"/>
              <w:ind w:left="224"/>
            </w:pPr>
            <w:r>
              <w:rPr>
                <w:rFonts w:ascii="Arial" w:hAnsi="Arial" w:cs="Arial"/>
                <w:spacing w:val="-1"/>
                <w:sz w:val="22"/>
                <w:szCs w:val="22"/>
              </w:rPr>
              <w:t xml:space="preserve">Distributor </w:t>
            </w:r>
            <w:r>
              <w:rPr>
                <w:rFonts w:ascii="Arial" w:hAnsi="Arial" w:cs="Arial"/>
                <w:sz w:val="22"/>
                <w:szCs w:val="22"/>
              </w:rPr>
              <w:t>or</w:t>
            </w:r>
          </w:p>
        </w:tc>
        <w:tc>
          <w:tcPr>
            <w:tcW w:w="2135" w:type="dxa"/>
            <w:tcBorders>
              <w:top w:val="nil"/>
              <w:left w:val="nil"/>
              <w:bottom w:val="nil"/>
              <w:right w:val="nil"/>
            </w:tcBorders>
          </w:tcPr>
          <w:p w:rsidR="009156E8" w:rsidP="0063507A" w14:paraId="7A4C7B14" w14:textId="77777777">
            <w:pPr>
              <w:pStyle w:val="TableParagraph"/>
              <w:keepNext/>
              <w:keepLines/>
              <w:widowControl/>
              <w:kinsoku w:val="0"/>
              <w:overflowPunct w:val="0"/>
              <w:spacing w:line="241" w:lineRule="exact"/>
              <w:ind w:left="400"/>
            </w:pPr>
            <w:r>
              <w:rPr>
                <w:rFonts w:ascii="Arial" w:hAnsi="Arial" w:cs="Arial"/>
                <w:spacing w:val="-1"/>
                <w:sz w:val="22"/>
                <w:szCs w:val="22"/>
              </w:rPr>
              <w:t>Product</w:t>
            </w:r>
            <w:r>
              <w:rPr>
                <w:rFonts w:ascii="Arial" w:hAnsi="Arial" w:cs="Arial"/>
                <w:spacing w:val="-3"/>
                <w:sz w:val="22"/>
                <w:szCs w:val="22"/>
              </w:rPr>
              <w:t xml:space="preserve"> </w:t>
            </w:r>
            <w:r>
              <w:rPr>
                <w:rFonts w:ascii="Arial" w:hAnsi="Arial" w:cs="Arial"/>
                <w:spacing w:val="-1"/>
                <w:sz w:val="22"/>
                <w:szCs w:val="22"/>
              </w:rPr>
              <w:t>Type</w:t>
            </w:r>
          </w:p>
        </w:tc>
        <w:tc>
          <w:tcPr>
            <w:tcW w:w="1472" w:type="dxa"/>
            <w:tcBorders>
              <w:top w:val="nil"/>
              <w:left w:val="nil"/>
              <w:bottom w:val="nil"/>
              <w:right w:val="nil"/>
            </w:tcBorders>
          </w:tcPr>
          <w:p w:rsidR="009156E8" w:rsidP="0063507A" w14:paraId="631AA553" w14:textId="77777777">
            <w:pPr>
              <w:pStyle w:val="TableParagraph"/>
              <w:keepNext/>
              <w:keepLines/>
              <w:widowControl/>
              <w:kinsoku w:val="0"/>
              <w:overflowPunct w:val="0"/>
              <w:spacing w:line="241" w:lineRule="exact"/>
              <w:ind w:left="425"/>
            </w:pPr>
            <w:r>
              <w:rPr>
                <w:rFonts w:ascii="Arial" w:hAnsi="Arial" w:cs="Arial"/>
                <w:spacing w:val="-1"/>
                <w:sz w:val="22"/>
                <w:szCs w:val="22"/>
              </w:rPr>
              <w:t>Date</w:t>
            </w:r>
          </w:p>
        </w:tc>
        <w:tc>
          <w:tcPr>
            <w:tcW w:w="1183" w:type="dxa"/>
            <w:tcBorders>
              <w:top w:val="nil"/>
              <w:left w:val="nil"/>
              <w:bottom w:val="nil"/>
              <w:right w:val="nil"/>
            </w:tcBorders>
          </w:tcPr>
          <w:p w:rsidR="009156E8" w:rsidP="0063507A" w14:paraId="1045531F" w14:textId="77777777">
            <w:pPr>
              <w:pStyle w:val="TableParagraph"/>
              <w:keepNext/>
              <w:keepLines/>
              <w:widowControl/>
              <w:kinsoku w:val="0"/>
              <w:overflowPunct w:val="0"/>
              <w:spacing w:line="241" w:lineRule="exact"/>
              <w:ind w:left="394"/>
            </w:pPr>
            <w:r>
              <w:rPr>
                <w:rFonts w:ascii="Arial" w:hAnsi="Arial" w:cs="Arial"/>
                <w:spacing w:val="-1"/>
                <w:sz w:val="22"/>
                <w:szCs w:val="22"/>
              </w:rPr>
              <w:t>Type</w:t>
            </w:r>
            <w:r>
              <w:rPr>
                <w:rFonts w:ascii="Arial" w:hAnsi="Arial" w:cs="Arial"/>
                <w:sz w:val="22"/>
                <w:szCs w:val="22"/>
              </w:rPr>
              <w:t xml:space="preserve"> </w:t>
            </w:r>
            <w:r>
              <w:rPr>
                <w:rFonts w:ascii="Arial" w:hAnsi="Arial" w:cs="Arial"/>
                <w:spacing w:val="-2"/>
                <w:sz w:val="22"/>
                <w:szCs w:val="22"/>
              </w:rPr>
              <w:t>of</w:t>
            </w:r>
          </w:p>
        </w:tc>
      </w:tr>
      <w:tr w14:paraId="11D05160" w14:textId="77777777">
        <w:tblPrEx>
          <w:tblW w:w="0" w:type="auto"/>
          <w:tblInd w:w="1677" w:type="dxa"/>
          <w:tblLayout w:type="fixed"/>
          <w:tblCellMar>
            <w:left w:w="0" w:type="dxa"/>
            <w:right w:w="0" w:type="dxa"/>
          </w:tblCellMar>
          <w:tblLook w:val="0000"/>
        </w:tblPrEx>
        <w:trPr>
          <w:trHeight w:hRule="exact" w:val="338"/>
        </w:trPr>
        <w:tc>
          <w:tcPr>
            <w:tcW w:w="1089" w:type="dxa"/>
            <w:tcBorders>
              <w:top w:val="nil"/>
              <w:left w:val="nil"/>
              <w:bottom w:val="nil"/>
              <w:right w:val="nil"/>
            </w:tcBorders>
          </w:tcPr>
          <w:p w:rsidR="009156E8" w:rsidP="0063507A" w14:paraId="66D09518" w14:textId="77777777">
            <w:pPr>
              <w:pStyle w:val="TableParagraph"/>
              <w:keepNext/>
              <w:keepLines/>
              <w:widowControl/>
              <w:kinsoku w:val="0"/>
              <w:overflowPunct w:val="0"/>
              <w:spacing w:line="242" w:lineRule="exact"/>
              <w:ind w:left="55"/>
            </w:pPr>
            <w:r>
              <w:rPr>
                <w:rFonts w:ascii="Arial" w:hAnsi="Arial" w:cs="Arial"/>
                <w:spacing w:val="-1"/>
                <w:sz w:val="22"/>
                <w:szCs w:val="22"/>
                <w:u w:val="single"/>
              </w:rPr>
              <w:t>Number</w:t>
            </w:r>
          </w:p>
        </w:tc>
        <w:tc>
          <w:tcPr>
            <w:tcW w:w="1984" w:type="dxa"/>
            <w:tcBorders>
              <w:top w:val="nil"/>
              <w:left w:val="nil"/>
              <w:bottom w:val="nil"/>
              <w:right w:val="nil"/>
            </w:tcBorders>
          </w:tcPr>
          <w:p w:rsidR="009156E8" w:rsidP="0063507A" w14:paraId="6AF4B3D9" w14:textId="77777777">
            <w:pPr>
              <w:pStyle w:val="TableParagraph"/>
              <w:keepNext/>
              <w:keepLines/>
              <w:widowControl/>
              <w:kinsoku w:val="0"/>
              <w:overflowPunct w:val="0"/>
              <w:spacing w:line="242" w:lineRule="exact"/>
              <w:ind w:left="224"/>
            </w:pPr>
            <w:r>
              <w:rPr>
                <w:rFonts w:ascii="Arial" w:hAnsi="Arial" w:cs="Arial"/>
                <w:spacing w:val="-1"/>
                <w:sz w:val="22"/>
                <w:szCs w:val="22"/>
                <w:u w:val="single"/>
              </w:rPr>
              <w:t>Custom User</w:t>
            </w:r>
          </w:p>
        </w:tc>
        <w:tc>
          <w:tcPr>
            <w:tcW w:w="2135" w:type="dxa"/>
            <w:tcBorders>
              <w:top w:val="nil"/>
              <w:left w:val="nil"/>
              <w:bottom w:val="nil"/>
              <w:right w:val="nil"/>
            </w:tcBorders>
          </w:tcPr>
          <w:p w:rsidR="009156E8" w:rsidP="0063507A" w14:paraId="48A48EE2" w14:textId="77777777">
            <w:pPr>
              <w:pStyle w:val="TableParagraph"/>
              <w:keepNext/>
              <w:keepLines/>
              <w:widowControl/>
              <w:kinsoku w:val="0"/>
              <w:overflowPunct w:val="0"/>
              <w:spacing w:line="242" w:lineRule="exact"/>
              <w:ind w:left="400"/>
            </w:pPr>
            <w:r>
              <w:rPr>
                <w:rFonts w:ascii="Arial" w:hAnsi="Arial" w:cs="Arial"/>
                <w:sz w:val="22"/>
                <w:szCs w:val="22"/>
                <w:u w:val="single"/>
              </w:rPr>
              <w:t>or</w:t>
            </w:r>
            <w:r>
              <w:rPr>
                <w:rFonts w:ascii="Arial" w:hAnsi="Arial" w:cs="Arial"/>
                <w:spacing w:val="1"/>
                <w:sz w:val="22"/>
                <w:szCs w:val="22"/>
                <w:u w:val="single"/>
              </w:rPr>
              <w:t xml:space="preserve"> </w:t>
            </w:r>
            <w:r>
              <w:rPr>
                <w:rFonts w:ascii="Arial" w:hAnsi="Arial" w:cs="Arial"/>
                <w:spacing w:val="-1"/>
                <w:sz w:val="22"/>
                <w:szCs w:val="22"/>
                <w:u w:val="single"/>
              </w:rPr>
              <w:t>Use</w:t>
            </w:r>
          </w:p>
        </w:tc>
        <w:tc>
          <w:tcPr>
            <w:tcW w:w="1472" w:type="dxa"/>
            <w:tcBorders>
              <w:top w:val="nil"/>
              <w:left w:val="nil"/>
              <w:bottom w:val="nil"/>
              <w:right w:val="nil"/>
            </w:tcBorders>
          </w:tcPr>
          <w:p w:rsidR="009156E8" w:rsidP="0063507A" w14:paraId="6C0A4219" w14:textId="77777777">
            <w:pPr>
              <w:pStyle w:val="TableParagraph"/>
              <w:keepNext/>
              <w:keepLines/>
              <w:widowControl/>
              <w:kinsoku w:val="0"/>
              <w:overflowPunct w:val="0"/>
              <w:spacing w:line="242" w:lineRule="exact"/>
              <w:ind w:left="425"/>
            </w:pPr>
            <w:r>
              <w:rPr>
                <w:rFonts w:ascii="Arial" w:hAnsi="Arial" w:cs="Arial"/>
                <w:spacing w:val="-1"/>
                <w:sz w:val="22"/>
                <w:szCs w:val="22"/>
                <w:u w:val="single"/>
              </w:rPr>
              <w:t>Issued</w:t>
            </w:r>
          </w:p>
        </w:tc>
        <w:tc>
          <w:tcPr>
            <w:tcW w:w="1183" w:type="dxa"/>
            <w:tcBorders>
              <w:top w:val="nil"/>
              <w:left w:val="nil"/>
              <w:bottom w:val="nil"/>
              <w:right w:val="nil"/>
            </w:tcBorders>
          </w:tcPr>
          <w:p w:rsidR="009156E8" w:rsidP="0063507A" w14:paraId="6096BCA8" w14:textId="77777777">
            <w:pPr>
              <w:pStyle w:val="TableParagraph"/>
              <w:keepNext/>
              <w:keepLines/>
              <w:widowControl/>
              <w:kinsoku w:val="0"/>
              <w:overflowPunct w:val="0"/>
              <w:spacing w:line="242" w:lineRule="exact"/>
              <w:ind w:left="394"/>
            </w:pPr>
            <w:r>
              <w:rPr>
                <w:rFonts w:ascii="Arial" w:hAnsi="Arial" w:cs="Arial"/>
                <w:spacing w:val="-1"/>
                <w:sz w:val="22"/>
                <w:szCs w:val="22"/>
                <w:u w:val="single"/>
              </w:rPr>
              <w:t>Action</w:t>
            </w:r>
          </w:p>
        </w:tc>
      </w:tr>
    </w:tbl>
    <w:p w:rsidR="009156E8" w:rsidP="00D13930" w14:paraId="7FCE8944" w14:textId="77777777">
      <w:pPr>
        <w:pStyle w:val="BodyText"/>
        <w:kinsoku w:val="0"/>
        <w:overflowPunct w:val="0"/>
        <w:spacing w:before="10"/>
        <w:ind w:firstLine="0"/>
        <w:rPr>
          <w:sz w:val="21"/>
          <w:szCs w:val="21"/>
        </w:rPr>
      </w:pPr>
    </w:p>
    <w:p w:rsidR="009156E8" w:rsidP="00DF3DA0" w14:paraId="3174FB27" w14:textId="77777777">
      <w:pPr>
        <w:pStyle w:val="BodyText"/>
        <w:numPr>
          <w:ilvl w:val="0"/>
          <w:numId w:val="27"/>
        </w:numPr>
        <w:tabs>
          <w:tab w:val="left" w:pos="1550"/>
        </w:tabs>
        <w:kinsoku w:val="0"/>
        <w:overflowPunct w:val="0"/>
        <w:spacing w:before="72"/>
        <w:ind w:right="229"/>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3"/>
        </w:rPr>
        <w:t xml:space="preserve"> </w:t>
      </w:r>
      <w:r>
        <w:rPr>
          <w:spacing w:val="-1"/>
        </w:rPr>
        <w:t>SS&amp;D</w:t>
      </w:r>
      <w:r>
        <w:t xml:space="preserve"> </w:t>
      </w:r>
      <w:r>
        <w:rPr>
          <w:spacing w:val="-1"/>
        </w:rPr>
        <w:t>Program:</w:t>
      </w:r>
    </w:p>
    <w:p w:rsidR="009156E8" w14:paraId="6FD3CDF9" w14:textId="77777777">
      <w:pPr>
        <w:pStyle w:val="BodyText"/>
        <w:kinsoku w:val="0"/>
        <w:overflowPunct w:val="0"/>
        <w:spacing w:before="10"/>
        <w:ind w:left="0" w:firstLine="0"/>
        <w:rPr>
          <w:sz w:val="21"/>
          <w:szCs w:val="21"/>
        </w:rPr>
      </w:pPr>
    </w:p>
    <w:p w:rsidR="009156E8" w:rsidP="002710E9" w14:paraId="2B91BC40" w14:textId="77777777">
      <w:pPr>
        <w:pStyle w:val="BodyText"/>
        <w:kinsoku w:val="0"/>
        <w:overflowPunct w:val="0"/>
        <w:ind w:right="740" w:firstLine="0"/>
        <w:rPr>
          <w:spacing w:val="43"/>
        </w:rPr>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t>2-9</w:t>
      </w:r>
    </w:p>
    <w:p w:rsidR="009156E8" w:rsidP="002710E9" w14:paraId="10EFA138" w14:textId="77777777">
      <w:pPr>
        <w:pStyle w:val="BodyText"/>
        <w:kinsoku w:val="0"/>
        <w:overflowPunct w:val="0"/>
        <w:ind w:right="740" w:firstLine="0"/>
      </w:pP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t>18-22</w:t>
      </w:r>
    </w:p>
    <w:p w:rsidR="009156E8" w14:paraId="54089D23" w14:textId="77777777">
      <w:pPr>
        <w:pStyle w:val="BodyText"/>
        <w:kinsoku w:val="0"/>
        <w:overflowPunct w:val="0"/>
        <w:spacing w:line="252" w:lineRule="exact"/>
        <w:ind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Pr>
          <w:spacing w:val="-1"/>
        </w:rPr>
        <w:t>23-24</w:t>
      </w:r>
    </w:p>
    <w:p w:rsidR="009156E8" w14:paraId="69811F9B" w14:textId="77777777">
      <w:pPr>
        <w:pStyle w:val="BodyText"/>
        <w:kinsoku w:val="0"/>
        <w:overflowPunct w:val="0"/>
        <w:spacing w:line="252" w:lineRule="exact"/>
        <w:ind w:firstLine="0"/>
      </w:pPr>
    </w:p>
    <w:p w:rsidR="009156E8" w:rsidP="00DF3DA0" w14:paraId="19A6599F" w14:textId="77777777">
      <w:pPr>
        <w:pStyle w:val="BodyText"/>
        <w:numPr>
          <w:ilvl w:val="0"/>
          <w:numId w:val="26"/>
        </w:numPr>
        <w:tabs>
          <w:tab w:val="left" w:pos="831"/>
        </w:tabs>
        <w:kinsoku w:val="0"/>
        <w:overflowPunct w:val="0"/>
        <w:spacing w:before="59"/>
      </w:pPr>
      <w:r>
        <w:rPr>
          <w:spacing w:val="-2"/>
          <w:u w:val="single"/>
        </w:rPr>
        <w:t>Low-level</w:t>
      </w:r>
      <w:r>
        <w:rPr>
          <w:spacing w:val="-1"/>
          <w:u w:val="single"/>
        </w:rPr>
        <w:t xml:space="preserve"> Radioactive</w:t>
      </w:r>
      <w:r>
        <w:rPr>
          <w:spacing w:val="-5"/>
          <w:u w:val="single"/>
        </w:rPr>
        <w:t xml:space="preserve"> </w:t>
      </w:r>
      <w:r>
        <w:rPr>
          <w:u w:val="single"/>
        </w:rPr>
        <w:t>Waste</w:t>
      </w:r>
      <w:r>
        <w:rPr>
          <w:spacing w:val="1"/>
          <w:u w:val="single"/>
        </w:rPr>
        <w:t xml:space="preserve"> </w:t>
      </w:r>
      <w:r>
        <w:rPr>
          <w:spacing w:val="-1"/>
          <w:u w:val="single"/>
        </w:rPr>
        <w:t xml:space="preserve">Disposal </w:t>
      </w:r>
      <w:r>
        <w:rPr>
          <w:spacing w:val="-2"/>
          <w:u w:val="single"/>
        </w:rPr>
        <w:t>Program</w:t>
      </w:r>
    </w:p>
    <w:p w:rsidR="009156E8" w14:paraId="1DC8FA36" w14:textId="77777777">
      <w:pPr>
        <w:pStyle w:val="BodyText"/>
        <w:kinsoku w:val="0"/>
        <w:overflowPunct w:val="0"/>
        <w:spacing w:before="7"/>
        <w:ind w:left="0" w:firstLine="0"/>
        <w:rPr>
          <w:sz w:val="17"/>
          <w:szCs w:val="17"/>
        </w:rPr>
      </w:pPr>
    </w:p>
    <w:p w:rsidR="009156E8" w:rsidP="00DF3DA0" w14:paraId="4233AE1A" w14:textId="77777777">
      <w:pPr>
        <w:pStyle w:val="BodyText"/>
        <w:numPr>
          <w:ilvl w:val="0"/>
          <w:numId w:val="27"/>
        </w:numPr>
        <w:tabs>
          <w:tab w:val="left" w:pos="1550"/>
        </w:tabs>
        <w:kinsoku w:val="0"/>
        <w:overflowPunct w:val="0"/>
        <w:spacing w:before="72"/>
        <w:ind w:right="108" w:hanging="658"/>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5"/>
        </w:rPr>
        <w:t xml:space="preserve"> </w:t>
      </w:r>
      <w:r>
        <w:rPr>
          <w:spacing w:val="-1"/>
        </w:rPr>
        <w:t>Low-Level Radioactive</w:t>
      </w:r>
      <w:r>
        <w:rPr>
          <w:spacing w:val="3"/>
        </w:rPr>
        <w:t xml:space="preserve"> </w:t>
      </w:r>
      <w:r>
        <w:rPr>
          <w:spacing w:val="-1"/>
        </w:rPr>
        <w:t>Waste</w:t>
      </w:r>
      <w:r>
        <w:rPr>
          <w:spacing w:val="-2"/>
        </w:rPr>
        <w:t xml:space="preserve"> </w:t>
      </w:r>
      <w:r>
        <w:rPr>
          <w:spacing w:val="-1"/>
        </w:rPr>
        <w:t>Disposal Program:</w:t>
      </w:r>
    </w:p>
    <w:p w:rsidR="009156E8" w14:paraId="53AAF608" w14:textId="77777777">
      <w:pPr>
        <w:pStyle w:val="BodyText"/>
        <w:kinsoku w:val="0"/>
        <w:overflowPunct w:val="0"/>
        <w:spacing w:before="11"/>
        <w:ind w:left="0" w:firstLine="0"/>
        <w:rPr>
          <w:sz w:val="23"/>
          <w:szCs w:val="23"/>
        </w:rPr>
      </w:pPr>
    </w:p>
    <w:p w:rsidR="009156E8" w14:paraId="60AD81E5" w14:textId="77777777">
      <w:pPr>
        <w:pStyle w:val="BodyText"/>
        <w:kinsoku w:val="0"/>
        <w:overflowPunct w:val="0"/>
        <w:ind w:firstLine="0"/>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t>2-9</w:t>
      </w:r>
    </w:p>
    <w:p w:rsidR="009156E8" w14:paraId="7B5D2B18" w14:textId="77777777">
      <w:pPr>
        <w:pStyle w:val="BodyText"/>
        <w:kinsoku w:val="0"/>
        <w:overflowPunct w:val="0"/>
        <w:spacing w:before="1"/>
        <w:ind w:right="2772" w:firstLine="0"/>
      </w:pPr>
      <w:r>
        <w:rPr>
          <w:spacing w:val="-1"/>
        </w:rPr>
        <w:t>Status</w:t>
      </w:r>
      <w:r>
        <w:rPr>
          <w:spacing w:val="-2"/>
        </w:rPr>
        <w:t xml:space="preserve"> of</w:t>
      </w:r>
      <w:r>
        <w:rPr>
          <w:spacing w:val="2"/>
        </w:rPr>
        <w:t xml:space="preserve"> </w:t>
      </w:r>
      <w:r>
        <w:rPr>
          <w:spacing w:val="-1"/>
        </w:rPr>
        <w:t>Materials</w:t>
      </w:r>
      <w:r>
        <w:rPr>
          <w:spacing w:val="1"/>
        </w:rPr>
        <w:t xml:space="preserve"> </w:t>
      </w:r>
      <w:r>
        <w:rPr>
          <w:spacing w:val="-1"/>
        </w:rPr>
        <w:t>Inspection</w:t>
      </w:r>
      <w:r>
        <w:t xml:space="preserve"> </w:t>
      </w:r>
      <w:r>
        <w:rPr>
          <w:spacing w:val="-1"/>
        </w:rPr>
        <w:t>Program</w:t>
      </w:r>
      <w:r>
        <w:rPr>
          <w:spacing w:val="2"/>
        </w:rPr>
        <w:t xml:space="preserve"> </w:t>
      </w:r>
      <w:r>
        <w:t>-</w:t>
      </w:r>
      <w:r>
        <w:rPr>
          <w:spacing w:val="-3"/>
        </w:rPr>
        <w:t xml:space="preserve"> </w:t>
      </w:r>
      <w:r>
        <w:rPr>
          <w:spacing w:val="-1"/>
        </w:rPr>
        <w:t>Questions</w:t>
      </w:r>
      <w:r>
        <w:rPr>
          <w:spacing w:val="1"/>
        </w:rPr>
        <w:t xml:space="preserve"> </w:t>
      </w:r>
      <w:r>
        <w:rPr>
          <w:spacing w:val="-1"/>
        </w:rPr>
        <w:t>10-14</w:t>
      </w:r>
      <w:r>
        <w:rPr>
          <w:spacing w:val="41"/>
        </w:rPr>
        <w:t xml:space="preserve"> </w:t>
      </w: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 xml:space="preserve">Inspections </w:t>
      </w:r>
      <w:r>
        <w:t>-</w:t>
      </w:r>
      <w:r>
        <w:rPr>
          <w:spacing w:val="-1"/>
        </w:rPr>
        <w:t xml:space="preserve"> Questions</w:t>
      </w:r>
      <w:r>
        <w:rPr>
          <w:spacing w:val="-2"/>
        </w:rPr>
        <w:t xml:space="preserve"> </w:t>
      </w:r>
      <w:r>
        <w:rPr>
          <w:spacing w:val="-1"/>
        </w:rPr>
        <w:t>15-17</w:t>
      </w:r>
      <w:r>
        <w:rPr>
          <w:spacing w:val="47"/>
        </w:rPr>
        <w:t xml:space="preserve"> </w:t>
      </w: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t>18-22</w:t>
      </w:r>
    </w:p>
    <w:p w:rsidR="009156E8" w14:paraId="404B300E" w14:textId="77777777">
      <w:pPr>
        <w:pStyle w:val="BodyText"/>
        <w:kinsoku w:val="0"/>
        <w:overflowPunct w:val="0"/>
        <w:spacing w:before="1"/>
        <w:ind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Pr>
          <w:spacing w:val="-1"/>
        </w:rPr>
        <w:t>23-24</w:t>
      </w:r>
    </w:p>
    <w:p w:rsidR="009156E8" w14:paraId="1F7F5823" w14:textId="77777777">
      <w:pPr>
        <w:pStyle w:val="BodyText"/>
        <w:kinsoku w:val="0"/>
        <w:overflowPunct w:val="0"/>
        <w:ind w:left="0" w:firstLine="0"/>
      </w:pPr>
    </w:p>
    <w:p w:rsidR="009156E8" w:rsidP="00DF3DA0" w14:paraId="73650264" w14:textId="77777777">
      <w:pPr>
        <w:pStyle w:val="BodyText"/>
        <w:numPr>
          <w:ilvl w:val="0"/>
          <w:numId w:val="26"/>
        </w:numPr>
        <w:tabs>
          <w:tab w:val="left" w:pos="831"/>
        </w:tabs>
        <w:kinsoku w:val="0"/>
        <w:overflowPunct w:val="0"/>
      </w:pPr>
      <w:r>
        <w:rPr>
          <w:spacing w:val="-1"/>
          <w:u w:val="single"/>
        </w:rPr>
        <w:t>Uranium</w:t>
      </w:r>
      <w:r>
        <w:rPr>
          <w:spacing w:val="1"/>
          <w:u w:val="single"/>
        </w:rPr>
        <w:t xml:space="preserve"> </w:t>
      </w:r>
      <w:r>
        <w:rPr>
          <w:spacing w:val="-1"/>
          <w:u w:val="single"/>
        </w:rPr>
        <w:t>Recovery</w:t>
      </w:r>
      <w:r>
        <w:rPr>
          <w:spacing w:val="-2"/>
          <w:u w:val="single"/>
        </w:rPr>
        <w:t xml:space="preserve"> </w:t>
      </w:r>
      <w:r>
        <w:rPr>
          <w:spacing w:val="-1"/>
          <w:u w:val="single"/>
        </w:rPr>
        <w:t>Program</w:t>
      </w:r>
    </w:p>
    <w:p w:rsidR="009156E8" w14:paraId="0519A1B4" w14:textId="77777777">
      <w:pPr>
        <w:pStyle w:val="BodyText"/>
        <w:kinsoku w:val="0"/>
        <w:overflowPunct w:val="0"/>
        <w:spacing w:before="7"/>
        <w:ind w:left="0" w:firstLine="0"/>
        <w:rPr>
          <w:sz w:val="15"/>
          <w:szCs w:val="15"/>
        </w:rPr>
      </w:pPr>
    </w:p>
    <w:p w:rsidR="009156E8" w:rsidP="00DF3DA0" w14:paraId="435D351B" w14:textId="77777777">
      <w:pPr>
        <w:pStyle w:val="BodyText"/>
        <w:numPr>
          <w:ilvl w:val="0"/>
          <w:numId w:val="27"/>
        </w:numPr>
        <w:tabs>
          <w:tab w:val="left" w:pos="1550"/>
        </w:tabs>
        <w:kinsoku w:val="0"/>
        <w:overflowPunct w:val="0"/>
        <w:spacing w:before="72"/>
        <w:ind w:right="108"/>
        <w:rPr>
          <w:spacing w:val="-1"/>
        </w:rPr>
      </w:pPr>
      <w:r>
        <w:rPr>
          <w:spacing w:val="-1"/>
        </w:rPr>
        <w:t>Please</w:t>
      </w:r>
      <w:r>
        <w:t xml:space="preserve"> </w:t>
      </w:r>
      <w:r>
        <w:rPr>
          <w:spacing w:val="-1"/>
        </w:rPr>
        <w:t>include</w:t>
      </w:r>
      <w:r>
        <w:t xml:space="preserve"> </w:t>
      </w:r>
      <w:r>
        <w:rPr>
          <w:spacing w:val="-1"/>
        </w:rPr>
        <w:t>information</w:t>
      </w:r>
      <w:r>
        <w:t xml:space="preserve"> on</w:t>
      </w:r>
      <w:r>
        <w:rPr>
          <w:spacing w:val="-2"/>
        </w:rPr>
        <w:t xml:space="preserve"> </w:t>
      </w:r>
      <w:r>
        <w:t>the</w:t>
      </w:r>
      <w:r>
        <w:rPr>
          <w:spacing w:val="-2"/>
        </w:rPr>
        <w:t xml:space="preserve"> </w:t>
      </w:r>
      <w:r>
        <w:rPr>
          <w:spacing w:val="-1"/>
        </w:rPr>
        <w:t>following</w:t>
      </w:r>
      <w:r>
        <w:t xml:space="preserve"> </w:t>
      </w:r>
      <w:r>
        <w:rPr>
          <w:spacing w:val="-1"/>
        </w:rPr>
        <w:t>questions</w:t>
      </w:r>
      <w:r>
        <w:rPr>
          <w:spacing w:val="1"/>
        </w:rPr>
        <w:t xml:space="preserve"> </w:t>
      </w:r>
      <w:r>
        <w:rPr>
          <w:spacing w:val="-1"/>
        </w:rPr>
        <w:t>in</w:t>
      </w:r>
      <w:r>
        <w:t xml:space="preserve"> </w:t>
      </w:r>
      <w:r>
        <w:rPr>
          <w:spacing w:val="-1"/>
        </w:rPr>
        <w:t>Section</w:t>
      </w:r>
      <w:r>
        <w:t xml:space="preserve"> </w:t>
      </w:r>
      <w:r>
        <w:rPr>
          <w:spacing w:val="-2"/>
        </w:rPr>
        <w:t>A,</w:t>
      </w:r>
      <w:r>
        <w:rPr>
          <w:spacing w:val="2"/>
        </w:rPr>
        <w:t xml:space="preserve"> </w:t>
      </w:r>
      <w:r>
        <w:t>as</w:t>
      </w:r>
      <w:r>
        <w:rPr>
          <w:spacing w:val="-2"/>
        </w:rPr>
        <w:t xml:space="preserve"> </w:t>
      </w:r>
      <w:r>
        <w:rPr>
          <w:spacing w:val="-1"/>
        </w:rPr>
        <w:t>they</w:t>
      </w:r>
      <w:r>
        <w:rPr>
          <w:spacing w:val="-2"/>
        </w:rPr>
        <w:t xml:space="preserve"> </w:t>
      </w:r>
      <w:r>
        <w:rPr>
          <w:spacing w:val="-1"/>
        </w:rPr>
        <w:t>apply</w:t>
      </w:r>
      <w:r>
        <w:rPr>
          <w:spacing w:val="-2"/>
        </w:rPr>
        <w:t xml:space="preserve"> </w:t>
      </w:r>
      <w:r>
        <w:t>to the</w:t>
      </w:r>
      <w:r>
        <w:rPr>
          <w:spacing w:val="45"/>
        </w:rPr>
        <w:t xml:space="preserve"> </w:t>
      </w:r>
      <w:r>
        <w:rPr>
          <w:spacing w:val="-1"/>
        </w:rPr>
        <w:t>Uranium</w:t>
      </w:r>
      <w:r>
        <w:rPr>
          <w:spacing w:val="1"/>
        </w:rPr>
        <w:t xml:space="preserve"> </w:t>
      </w:r>
      <w:r>
        <w:rPr>
          <w:spacing w:val="-1"/>
        </w:rPr>
        <w:t>Recovery Program:</w:t>
      </w:r>
    </w:p>
    <w:p w:rsidR="009156E8" w14:paraId="69CB27EB" w14:textId="77777777">
      <w:pPr>
        <w:pStyle w:val="BodyText"/>
        <w:kinsoku w:val="0"/>
        <w:overflowPunct w:val="0"/>
        <w:ind w:left="0" w:firstLine="0"/>
      </w:pPr>
    </w:p>
    <w:p w:rsidR="009156E8" w14:paraId="31C75DC7" w14:textId="77777777">
      <w:pPr>
        <w:pStyle w:val="BodyText"/>
        <w:kinsoku w:val="0"/>
        <w:overflowPunct w:val="0"/>
        <w:spacing w:line="252" w:lineRule="exact"/>
        <w:ind w:firstLine="0"/>
      </w:pPr>
      <w:r>
        <w:rPr>
          <w:spacing w:val="-1"/>
        </w:rPr>
        <w:t xml:space="preserve">Technical </w:t>
      </w:r>
      <w:r>
        <w:rPr>
          <w:spacing w:val="-2"/>
        </w:rPr>
        <w:t>Staffing</w:t>
      </w:r>
      <w:r>
        <w:t xml:space="preserve"> and</w:t>
      </w:r>
      <w:r>
        <w:rPr>
          <w:spacing w:val="-2"/>
        </w:rPr>
        <w:t xml:space="preserve"> </w:t>
      </w:r>
      <w:r>
        <w:rPr>
          <w:spacing w:val="-1"/>
        </w:rPr>
        <w:t>Training</w:t>
      </w:r>
      <w:r>
        <w:rPr>
          <w:spacing w:val="4"/>
        </w:rPr>
        <w:t xml:space="preserve"> </w:t>
      </w:r>
      <w:r>
        <w:t>-</w:t>
      </w:r>
      <w:r>
        <w:rPr>
          <w:spacing w:val="-3"/>
        </w:rPr>
        <w:t xml:space="preserve"> </w:t>
      </w:r>
      <w:r>
        <w:rPr>
          <w:spacing w:val="-1"/>
        </w:rPr>
        <w:t>Questions</w:t>
      </w:r>
      <w:r>
        <w:rPr>
          <w:spacing w:val="-2"/>
        </w:rPr>
        <w:t xml:space="preserve"> </w:t>
      </w:r>
      <w:r>
        <w:t>2-9</w:t>
      </w:r>
    </w:p>
    <w:p w:rsidR="009156E8" w14:paraId="48657B5A" w14:textId="77777777">
      <w:pPr>
        <w:pStyle w:val="BodyText"/>
        <w:kinsoku w:val="0"/>
        <w:overflowPunct w:val="0"/>
        <w:ind w:right="2772" w:firstLine="0"/>
      </w:pPr>
      <w:r>
        <w:rPr>
          <w:spacing w:val="-1"/>
        </w:rPr>
        <w:t>Status</w:t>
      </w:r>
      <w:r>
        <w:rPr>
          <w:spacing w:val="-2"/>
        </w:rPr>
        <w:t xml:space="preserve"> of</w:t>
      </w:r>
      <w:r>
        <w:rPr>
          <w:spacing w:val="2"/>
        </w:rPr>
        <w:t xml:space="preserve"> </w:t>
      </w:r>
      <w:r>
        <w:rPr>
          <w:spacing w:val="-1"/>
        </w:rPr>
        <w:t>Materials</w:t>
      </w:r>
      <w:r>
        <w:rPr>
          <w:spacing w:val="1"/>
        </w:rPr>
        <w:t xml:space="preserve"> </w:t>
      </w:r>
      <w:r>
        <w:rPr>
          <w:spacing w:val="-1"/>
        </w:rPr>
        <w:t>Inspection</w:t>
      </w:r>
      <w:r>
        <w:t xml:space="preserve"> </w:t>
      </w:r>
      <w:r>
        <w:rPr>
          <w:spacing w:val="-1"/>
        </w:rPr>
        <w:t>Program</w:t>
      </w:r>
      <w:r>
        <w:rPr>
          <w:spacing w:val="2"/>
        </w:rPr>
        <w:t xml:space="preserve"> </w:t>
      </w:r>
      <w:r>
        <w:t>-</w:t>
      </w:r>
      <w:r>
        <w:rPr>
          <w:spacing w:val="-3"/>
        </w:rPr>
        <w:t xml:space="preserve"> </w:t>
      </w:r>
      <w:r>
        <w:rPr>
          <w:spacing w:val="-1"/>
        </w:rPr>
        <w:t>Questions</w:t>
      </w:r>
      <w:r>
        <w:rPr>
          <w:spacing w:val="1"/>
        </w:rPr>
        <w:t xml:space="preserve"> </w:t>
      </w:r>
      <w:r>
        <w:rPr>
          <w:spacing w:val="-1"/>
        </w:rPr>
        <w:t>10-14</w:t>
      </w:r>
      <w:r>
        <w:rPr>
          <w:spacing w:val="41"/>
        </w:rPr>
        <w:t xml:space="preserve"> </w:t>
      </w: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 xml:space="preserve">Inspections </w:t>
      </w:r>
      <w:r>
        <w:t>-</w:t>
      </w:r>
      <w:r>
        <w:rPr>
          <w:spacing w:val="-1"/>
        </w:rPr>
        <w:t xml:space="preserve"> Questions 15-17</w:t>
      </w:r>
      <w:r>
        <w:rPr>
          <w:spacing w:val="43"/>
        </w:rPr>
        <w:t xml:space="preserve"> </w:t>
      </w:r>
      <w:r>
        <w:rPr>
          <w:spacing w:val="-1"/>
        </w:rPr>
        <w:t>Technical</w:t>
      </w:r>
      <w:r>
        <w:rPr>
          <w:spacing w:val="-3"/>
        </w:rPr>
        <w:t xml:space="preserve"> </w:t>
      </w:r>
      <w:r>
        <w:rPr>
          <w:spacing w:val="-1"/>
        </w:rPr>
        <w:t>Quality</w:t>
      </w:r>
      <w:r>
        <w:rPr>
          <w:spacing w:val="-2"/>
        </w:rPr>
        <w:t xml:space="preserve"> of</w:t>
      </w:r>
      <w:r>
        <w:rPr>
          <w:spacing w:val="4"/>
        </w:rPr>
        <w:t xml:space="preserve"> </w:t>
      </w:r>
      <w:r>
        <w:rPr>
          <w:spacing w:val="-1"/>
        </w:rPr>
        <w:t>Licensing</w:t>
      </w:r>
      <w:r>
        <w:rPr>
          <w:spacing w:val="2"/>
        </w:rPr>
        <w:t xml:space="preserve"> </w:t>
      </w:r>
      <w:r>
        <w:rPr>
          <w:spacing w:val="-1"/>
        </w:rPr>
        <w:t>Actions</w:t>
      </w:r>
      <w:r>
        <w:t xml:space="preserve"> -</w:t>
      </w:r>
      <w:r>
        <w:rPr>
          <w:spacing w:val="-1"/>
        </w:rPr>
        <w:t xml:space="preserve"> Questions</w:t>
      </w:r>
      <w:r>
        <w:rPr>
          <w:spacing w:val="1"/>
        </w:rPr>
        <w:t xml:space="preserve"> </w:t>
      </w:r>
      <w:r>
        <w:t>18-22</w:t>
      </w:r>
    </w:p>
    <w:p w:rsidR="009156E8" w14:paraId="783A0049" w14:textId="77777777">
      <w:pPr>
        <w:pStyle w:val="BodyText"/>
        <w:kinsoku w:val="0"/>
        <w:overflowPunct w:val="0"/>
        <w:spacing w:line="252" w:lineRule="exact"/>
        <w:ind w:firstLine="0"/>
      </w:pPr>
      <w:r>
        <w:rPr>
          <w:spacing w:val="-1"/>
        </w:rPr>
        <w:t>Technical</w:t>
      </w:r>
      <w:r>
        <w:rPr>
          <w:spacing w:val="-3"/>
        </w:rPr>
        <w:t xml:space="preserve"> </w:t>
      </w:r>
      <w:r>
        <w:rPr>
          <w:spacing w:val="-1"/>
        </w:rPr>
        <w:t>Quality</w:t>
      </w:r>
      <w:r>
        <w:rPr>
          <w:spacing w:val="-2"/>
        </w:rPr>
        <w:t xml:space="preserve"> of</w:t>
      </w:r>
      <w:r>
        <w:rPr>
          <w:spacing w:val="2"/>
        </w:rPr>
        <w:t xml:space="preserve"> </w:t>
      </w:r>
      <w:r>
        <w:rPr>
          <w:spacing w:val="-1"/>
        </w:rPr>
        <w:t>Incident</w:t>
      </w:r>
      <w:r>
        <w:rPr>
          <w:spacing w:val="1"/>
        </w:rPr>
        <w:t xml:space="preserve"> </w:t>
      </w:r>
      <w:r>
        <w:rPr>
          <w:spacing w:val="-1"/>
        </w:rPr>
        <w:t>and</w:t>
      </w:r>
      <w:r>
        <w:rPr>
          <w:spacing w:val="-2"/>
        </w:rPr>
        <w:t xml:space="preserve"> </w:t>
      </w:r>
      <w:r>
        <w:rPr>
          <w:spacing w:val="-1"/>
        </w:rPr>
        <w:t>Allegation</w:t>
      </w:r>
      <w:r>
        <w:rPr>
          <w:spacing w:val="-2"/>
        </w:rPr>
        <w:t xml:space="preserve"> </w:t>
      </w:r>
      <w:r>
        <w:rPr>
          <w:spacing w:val="-1"/>
        </w:rPr>
        <w:t>Activities</w:t>
      </w:r>
      <w:r>
        <w:rPr>
          <w:spacing w:val="4"/>
        </w:rPr>
        <w:t xml:space="preserve"> </w:t>
      </w:r>
      <w:r>
        <w:t>-</w:t>
      </w:r>
      <w:r>
        <w:rPr>
          <w:spacing w:val="-1"/>
        </w:rPr>
        <w:t xml:space="preserve"> Questions</w:t>
      </w:r>
      <w:r>
        <w:rPr>
          <w:spacing w:val="1"/>
        </w:rPr>
        <w:t xml:space="preserve"> </w:t>
      </w:r>
      <w:r>
        <w:rPr>
          <w:spacing w:val="-1"/>
        </w:rPr>
        <w:t>23-24</w:t>
      </w:r>
    </w:p>
    <w:p w:rsidR="009156E8" w14:paraId="6429F37E" w14:textId="77777777">
      <w:pPr>
        <w:pStyle w:val="BodyText"/>
        <w:kinsoku w:val="0"/>
        <w:overflowPunct w:val="0"/>
        <w:spacing w:line="252" w:lineRule="exact"/>
        <w:ind w:firstLine="0"/>
        <w:sectPr>
          <w:pgSz w:w="12240" w:h="16340"/>
          <w:pgMar w:top="1360" w:right="1040" w:bottom="280" w:left="1100" w:header="720" w:footer="720" w:gutter="0"/>
          <w:cols w:space="720" w:equalWidth="0">
            <w:col w:w="10100"/>
          </w:cols>
          <w:noEndnote/>
        </w:sectPr>
      </w:pPr>
    </w:p>
    <w:p w:rsidR="009156E8" w14:paraId="386F1618" w14:textId="77777777">
      <w:pPr>
        <w:pStyle w:val="Heading1"/>
        <w:kinsoku w:val="0"/>
        <w:overflowPunct w:val="0"/>
        <w:spacing w:before="59"/>
        <w:ind w:left="2618" w:right="2431" w:hanging="159"/>
        <w:rPr>
          <w:spacing w:val="-2"/>
        </w:rPr>
      </w:pPr>
      <w:r>
        <w:rPr>
          <w:spacing w:val="-1"/>
        </w:rPr>
        <w:t>MATERIALS</w:t>
      </w:r>
      <w:r>
        <w:t xml:space="preserve"> REQUESTED </w:t>
      </w:r>
      <w:r>
        <w:rPr>
          <w:spacing w:val="-1"/>
        </w:rPr>
        <w:t>TO</w:t>
      </w:r>
      <w:r>
        <w:rPr>
          <w:spacing w:val="1"/>
        </w:rPr>
        <w:t xml:space="preserve"> </w:t>
      </w:r>
      <w:r>
        <w:t>BE</w:t>
      </w:r>
      <w:r>
        <w:rPr>
          <w:spacing w:val="-2"/>
        </w:rPr>
        <w:t xml:space="preserve"> </w:t>
      </w:r>
      <w:r>
        <w:rPr>
          <w:spacing w:val="-1"/>
        </w:rPr>
        <w:t>AVAILABLE</w:t>
      </w:r>
      <w:r>
        <w:t xml:space="preserve"> FOR</w:t>
      </w:r>
      <w:r>
        <w:rPr>
          <w:spacing w:val="21"/>
        </w:rPr>
        <w:t xml:space="preserve"> </w:t>
      </w:r>
      <w:r>
        <w:rPr>
          <w:spacing w:val="-1"/>
        </w:rPr>
        <w:t>THE</w:t>
      </w:r>
      <w:r>
        <w:t xml:space="preserve"> </w:t>
      </w:r>
      <w:r>
        <w:rPr>
          <w:spacing w:val="-1"/>
        </w:rPr>
        <w:t>ON-SITE</w:t>
      </w:r>
      <w:r>
        <w:t xml:space="preserve"> </w:t>
      </w:r>
      <w:r>
        <w:rPr>
          <w:spacing w:val="-1"/>
        </w:rPr>
        <w:t xml:space="preserve">PORTION </w:t>
      </w:r>
      <w:r>
        <w:t>OF</w:t>
      </w:r>
      <w:r>
        <w:rPr>
          <w:spacing w:val="-1"/>
        </w:rPr>
        <w:t xml:space="preserve"> </w:t>
      </w:r>
      <w:r>
        <w:t>AN</w:t>
      </w:r>
      <w:r>
        <w:rPr>
          <w:spacing w:val="-1"/>
        </w:rPr>
        <w:t xml:space="preserve"> IMPEP</w:t>
      </w:r>
      <w:r>
        <w:t xml:space="preserve"> </w:t>
      </w:r>
      <w:r>
        <w:rPr>
          <w:spacing w:val="-2"/>
        </w:rPr>
        <w:t>REVIEW</w:t>
      </w:r>
    </w:p>
    <w:p w:rsidR="009156E8" w14:paraId="18AF7116" w14:textId="77777777">
      <w:pPr>
        <w:pStyle w:val="BodyText"/>
        <w:kinsoku w:val="0"/>
        <w:overflowPunct w:val="0"/>
        <w:spacing w:before="11"/>
        <w:ind w:left="0" w:firstLine="0"/>
        <w:rPr>
          <w:sz w:val="23"/>
          <w:szCs w:val="23"/>
        </w:rPr>
      </w:pPr>
    </w:p>
    <w:p w:rsidR="009156E8" w14:paraId="1D920EB8" w14:textId="77777777">
      <w:pPr>
        <w:pStyle w:val="BodyText"/>
        <w:kinsoku w:val="0"/>
        <w:overflowPunct w:val="0"/>
        <w:ind w:left="109" w:right="129" w:firstLine="0"/>
        <w:rPr>
          <w:sz w:val="23"/>
          <w:szCs w:val="23"/>
        </w:rPr>
      </w:pPr>
      <w:r>
        <w:rPr>
          <w:spacing w:val="-1"/>
          <w:sz w:val="23"/>
          <w:szCs w:val="23"/>
        </w:rPr>
        <w:t xml:space="preserve">Please have the following information available </w:t>
      </w:r>
      <w:r>
        <w:rPr>
          <w:sz w:val="23"/>
          <w:szCs w:val="23"/>
        </w:rPr>
        <w:t xml:space="preserve">for </w:t>
      </w:r>
      <w:r>
        <w:rPr>
          <w:spacing w:val="-1"/>
          <w:sz w:val="23"/>
          <w:szCs w:val="23"/>
        </w:rPr>
        <w:t>use by</w:t>
      </w:r>
      <w:r>
        <w:rPr>
          <w:spacing w:val="-2"/>
          <w:sz w:val="23"/>
          <w:szCs w:val="23"/>
        </w:rPr>
        <w:t xml:space="preserve"> </w:t>
      </w:r>
      <w:r>
        <w:rPr>
          <w:spacing w:val="-1"/>
          <w:sz w:val="23"/>
          <w:szCs w:val="23"/>
        </w:rPr>
        <w:t>the IMPEP</w:t>
      </w:r>
      <w:r>
        <w:rPr>
          <w:sz w:val="23"/>
          <w:szCs w:val="23"/>
        </w:rPr>
        <w:t xml:space="preserve"> </w:t>
      </w:r>
      <w:r>
        <w:rPr>
          <w:spacing w:val="-1"/>
          <w:sz w:val="23"/>
          <w:szCs w:val="23"/>
        </w:rPr>
        <w:t>review</w:t>
      </w:r>
      <w:r>
        <w:rPr>
          <w:spacing w:val="-3"/>
          <w:sz w:val="23"/>
          <w:szCs w:val="23"/>
        </w:rPr>
        <w:t xml:space="preserve"> </w:t>
      </w:r>
      <w:r>
        <w:rPr>
          <w:spacing w:val="-1"/>
          <w:sz w:val="23"/>
          <w:szCs w:val="23"/>
        </w:rPr>
        <w:t>team</w:t>
      </w:r>
      <w:r>
        <w:rPr>
          <w:spacing w:val="5"/>
          <w:sz w:val="23"/>
          <w:szCs w:val="23"/>
        </w:rPr>
        <w:t xml:space="preserve"> </w:t>
      </w:r>
      <w:r>
        <w:rPr>
          <w:spacing w:val="-2"/>
          <w:sz w:val="23"/>
          <w:szCs w:val="23"/>
        </w:rPr>
        <w:t>when</w:t>
      </w:r>
      <w:r>
        <w:rPr>
          <w:spacing w:val="-1"/>
          <w:sz w:val="23"/>
          <w:szCs w:val="23"/>
        </w:rPr>
        <w:t xml:space="preserve"> </w:t>
      </w:r>
      <w:r>
        <w:rPr>
          <w:sz w:val="23"/>
          <w:szCs w:val="23"/>
        </w:rPr>
        <w:t xml:space="preserve">they </w:t>
      </w:r>
      <w:r>
        <w:rPr>
          <w:spacing w:val="-1"/>
          <w:sz w:val="23"/>
          <w:szCs w:val="23"/>
        </w:rPr>
        <w:t>arrive</w:t>
      </w:r>
      <w:r>
        <w:rPr>
          <w:spacing w:val="93"/>
          <w:sz w:val="23"/>
          <w:szCs w:val="23"/>
        </w:rPr>
        <w:t xml:space="preserve"> </w:t>
      </w:r>
      <w:r>
        <w:rPr>
          <w:spacing w:val="-1"/>
          <w:sz w:val="23"/>
          <w:szCs w:val="23"/>
        </w:rPr>
        <w:t>at</w:t>
      </w:r>
      <w:r>
        <w:rPr>
          <w:spacing w:val="1"/>
          <w:sz w:val="23"/>
          <w:szCs w:val="23"/>
        </w:rPr>
        <w:t xml:space="preserve"> </w:t>
      </w:r>
      <w:r>
        <w:rPr>
          <w:spacing w:val="-2"/>
          <w:sz w:val="23"/>
          <w:szCs w:val="23"/>
        </w:rPr>
        <w:t>your</w:t>
      </w:r>
      <w:r>
        <w:rPr>
          <w:sz w:val="23"/>
          <w:szCs w:val="23"/>
        </w:rPr>
        <w:t xml:space="preserve"> office:</w:t>
      </w:r>
    </w:p>
    <w:p w:rsidR="009156E8" w14:paraId="074B6564" w14:textId="77777777">
      <w:pPr>
        <w:pStyle w:val="BodyText"/>
        <w:kinsoku w:val="0"/>
        <w:overflowPunct w:val="0"/>
        <w:spacing w:before="10"/>
        <w:ind w:left="0" w:firstLine="0"/>
        <w:rPr>
          <w:sz w:val="23"/>
          <w:szCs w:val="23"/>
        </w:rPr>
      </w:pPr>
    </w:p>
    <w:p w:rsidR="009156E8" w:rsidP="00DF3DA0" w14:paraId="727D57CF" w14:textId="77777777">
      <w:pPr>
        <w:pStyle w:val="BodyText"/>
        <w:numPr>
          <w:ilvl w:val="0"/>
          <w:numId w:val="25"/>
        </w:numPr>
        <w:tabs>
          <w:tab w:val="left" w:pos="831"/>
        </w:tabs>
        <w:kinsoku w:val="0"/>
        <w:overflowPunct w:val="0"/>
        <w:spacing w:line="280" w:lineRule="exact"/>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 xml:space="preserve">open license </w:t>
      </w:r>
      <w:r>
        <w:rPr>
          <w:sz w:val="23"/>
          <w:szCs w:val="23"/>
        </w:rPr>
        <w:t>cases,</w:t>
      </w:r>
      <w:r>
        <w:rPr>
          <w:spacing w:val="3"/>
          <w:sz w:val="23"/>
          <w:szCs w:val="23"/>
        </w:rPr>
        <w:t xml:space="preserve"> </w:t>
      </w:r>
      <w:r>
        <w:rPr>
          <w:spacing w:val="-2"/>
          <w:sz w:val="23"/>
          <w:szCs w:val="23"/>
        </w:rPr>
        <w:t>with</w:t>
      </w:r>
      <w:r>
        <w:rPr>
          <w:spacing w:val="-1"/>
          <w:sz w:val="23"/>
          <w:szCs w:val="23"/>
        </w:rPr>
        <w:t xml:space="preserve"> date of</w:t>
      </w:r>
      <w:r>
        <w:rPr>
          <w:spacing w:val="3"/>
          <w:sz w:val="23"/>
          <w:szCs w:val="23"/>
        </w:rPr>
        <w:t xml:space="preserve"> </w:t>
      </w:r>
      <w:r>
        <w:rPr>
          <w:spacing w:val="-1"/>
          <w:sz w:val="23"/>
          <w:szCs w:val="23"/>
        </w:rPr>
        <w:t>original</w:t>
      </w:r>
      <w:r>
        <w:rPr>
          <w:spacing w:val="2"/>
          <w:sz w:val="23"/>
          <w:szCs w:val="23"/>
        </w:rPr>
        <w:t xml:space="preserve"> </w:t>
      </w:r>
      <w:r>
        <w:rPr>
          <w:spacing w:val="-1"/>
          <w:sz w:val="23"/>
          <w:szCs w:val="23"/>
        </w:rPr>
        <w:t>request,</w:t>
      </w:r>
      <w:r>
        <w:rPr>
          <w:spacing w:val="1"/>
          <w:sz w:val="23"/>
          <w:szCs w:val="23"/>
        </w:rPr>
        <w:t xml:space="preserve"> </w:t>
      </w:r>
      <w:r>
        <w:rPr>
          <w:spacing w:val="-1"/>
          <w:sz w:val="23"/>
          <w:szCs w:val="23"/>
        </w:rPr>
        <w:t>and dates</w:t>
      </w:r>
      <w:r>
        <w:rPr>
          <w:sz w:val="23"/>
          <w:szCs w:val="23"/>
        </w:rPr>
        <w:t xml:space="preserve"> </w:t>
      </w:r>
      <w:r>
        <w:rPr>
          <w:spacing w:val="-1"/>
          <w:sz w:val="23"/>
          <w:szCs w:val="23"/>
        </w:rPr>
        <w:t>of</w:t>
      </w:r>
      <w:r>
        <w:rPr>
          <w:spacing w:val="1"/>
          <w:sz w:val="23"/>
          <w:szCs w:val="23"/>
        </w:rPr>
        <w:t xml:space="preserve"> </w:t>
      </w:r>
      <w:r>
        <w:rPr>
          <w:sz w:val="23"/>
          <w:szCs w:val="23"/>
        </w:rPr>
        <w:t>follow-up</w:t>
      </w:r>
      <w:r>
        <w:rPr>
          <w:spacing w:val="-1"/>
          <w:sz w:val="23"/>
          <w:szCs w:val="23"/>
        </w:rPr>
        <w:t xml:space="preserve"> actions.</w:t>
      </w:r>
    </w:p>
    <w:p w:rsidR="009156E8" w:rsidP="00DF3DA0" w14:paraId="4D9EA007" w14:textId="77777777">
      <w:pPr>
        <w:pStyle w:val="BodyText"/>
        <w:numPr>
          <w:ilvl w:val="0"/>
          <w:numId w:val="25"/>
        </w:numPr>
        <w:tabs>
          <w:tab w:val="left" w:pos="831"/>
        </w:tabs>
        <w:kinsoku w:val="0"/>
        <w:overflowPunct w:val="0"/>
        <w:spacing w:line="280" w:lineRule="exact"/>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licenses</w:t>
      </w:r>
      <w:r>
        <w:rPr>
          <w:sz w:val="23"/>
          <w:szCs w:val="23"/>
        </w:rPr>
        <w:t xml:space="preserve"> </w:t>
      </w:r>
      <w:r>
        <w:rPr>
          <w:spacing w:val="-1"/>
          <w:sz w:val="23"/>
          <w:szCs w:val="23"/>
        </w:rPr>
        <w:t>terminated during review</w:t>
      </w:r>
      <w:r>
        <w:rPr>
          <w:spacing w:val="-3"/>
          <w:sz w:val="23"/>
          <w:szCs w:val="23"/>
        </w:rPr>
        <w:t xml:space="preserve"> </w:t>
      </w:r>
      <w:r>
        <w:rPr>
          <w:spacing w:val="-1"/>
          <w:sz w:val="23"/>
          <w:szCs w:val="23"/>
        </w:rPr>
        <w:t>period.</w:t>
      </w:r>
    </w:p>
    <w:p w:rsidR="009156E8" w:rsidP="00DF3DA0" w14:paraId="596E01E3" w14:textId="77777777">
      <w:pPr>
        <w:pStyle w:val="BodyText"/>
        <w:numPr>
          <w:ilvl w:val="0"/>
          <w:numId w:val="25"/>
        </w:numPr>
        <w:tabs>
          <w:tab w:val="left" w:pos="831"/>
        </w:tabs>
        <w:kinsoku w:val="0"/>
        <w:overflowPunct w:val="0"/>
        <w:spacing w:line="281" w:lineRule="exact"/>
        <w:rPr>
          <w:spacing w:val="-1"/>
          <w:sz w:val="23"/>
          <w:szCs w:val="23"/>
        </w:rPr>
      </w:pPr>
      <w:r>
        <w:rPr>
          <w:spacing w:val="-1"/>
          <w:sz w:val="23"/>
          <w:szCs w:val="23"/>
        </w:rPr>
        <w:t>Copy</w:t>
      </w:r>
      <w:r>
        <w:rPr>
          <w:spacing w:val="-2"/>
          <w:sz w:val="23"/>
          <w:szCs w:val="23"/>
        </w:rPr>
        <w:t xml:space="preserve"> </w:t>
      </w:r>
      <w:r>
        <w:rPr>
          <w:spacing w:val="-1"/>
          <w:sz w:val="23"/>
          <w:szCs w:val="23"/>
        </w:rPr>
        <w:t>of</w:t>
      </w:r>
      <w:r>
        <w:rPr>
          <w:spacing w:val="3"/>
          <w:sz w:val="23"/>
          <w:szCs w:val="23"/>
        </w:rPr>
        <w:t xml:space="preserve"> </w:t>
      </w:r>
      <w:r>
        <w:rPr>
          <w:spacing w:val="-1"/>
          <w:sz w:val="23"/>
          <w:szCs w:val="23"/>
        </w:rPr>
        <w:t>current</w:t>
      </w:r>
      <w:r>
        <w:rPr>
          <w:spacing w:val="1"/>
          <w:sz w:val="23"/>
          <w:szCs w:val="23"/>
        </w:rPr>
        <w:t xml:space="preserve"> </w:t>
      </w:r>
      <w:r>
        <w:rPr>
          <w:spacing w:val="-1"/>
          <w:sz w:val="23"/>
          <w:szCs w:val="23"/>
        </w:rPr>
        <w:t>log or</w:t>
      </w:r>
      <w:r>
        <w:rPr>
          <w:sz w:val="23"/>
          <w:szCs w:val="23"/>
        </w:rPr>
        <w:t xml:space="preserve"> </w:t>
      </w:r>
      <w:r>
        <w:rPr>
          <w:spacing w:val="-1"/>
          <w:sz w:val="23"/>
          <w:szCs w:val="23"/>
        </w:rPr>
        <w:t>other</w:t>
      </w:r>
      <w:r>
        <w:rPr>
          <w:sz w:val="23"/>
          <w:szCs w:val="23"/>
        </w:rPr>
        <w:t xml:space="preserve"> </w:t>
      </w:r>
      <w:r>
        <w:rPr>
          <w:spacing w:val="-1"/>
          <w:sz w:val="23"/>
          <w:szCs w:val="23"/>
        </w:rPr>
        <w:t>document</w:t>
      </w:r>
      <w:r>
        <w:rPr>
          <w:spacing w:val="1"/>
          <w:sz w:val="23"/>
          <w:szCs w:val="23"/>
        </w:rPr>
        <w:t xml:space="preserve"> </w:t>
      </w:r>
      <w:r>
        <w:rPr>
          <w:spacing w:val="-1"/>
          <w:sz w:val="23"/>
          <w:szCs w:val="23"/>
        </w:rPr>
        <w:t xml:space="preserve">used </w:t>
      </w:r>
      <w:r>
        <w:rPr>
          <w:sz w:val="23"/>
          <w:szCs w:val="23"/>
        </w:rPr>
        <w:t>to</w:t>
      </w:r>
      <w:r>
        <w:rPr>
          <w:spacing w:val="-1"/>
          <w:sz w:val="23"/>
          <w:szCs w:val="23"/>
        </w:rPr>
        <w:t xml:space="preserve"> track</w:t>
      </w:r>
      <w:r>
        <w:rPr>
          <w:sz w:val="23"/>
          <w:szCs w:val="23"/>
        </w:rPr>
        <w:t xml:space="preserve"> </w:t>
      </w:r>
      <w:r>
        <w:rPr>
          <w:spacing w:val="-1"/>
          <w:sz w:val="23"/>
          <w:szCs w:val="23"/>
        </w:rPr>
        <w:t>licensing actions.</w:t>
      </w:r>
    </w:p>
    <w:p w:rsidR="009156E8" w:rsidP="00DF3DA0" w14:paraId="6C4B3708" w14:textId="77777777">
      <w:pPr>
        <w:pStyle w:val="BodyText"/>
        <w:numPr>
          <w:ilvl w:val="0"/>
          <w:numId w:val="25"/>
        </w:numPr>
        <w:tabs>
          <w:tab w:val="left" w:pos="831"/>
        </w:tabs>
        <w:kinsoku w:val="0"/>
        <w:overflowPunct w:val="0"/>
        <w:spacing w:before="19" w:line="264" w:lineRule="exact"/>
        <w:ind w:right="129"/>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licensing actions</w:t>
      </w:r>
      <w:r>
        <w:rPr>
          <w:sz w:val="23"/>
          <w:szCs w:val="23"/>
        </w:rPr>
        <w:t xml:space="preserve"> </w:t>
      </w:r>
      <w:r>
        <w:rPr>
          <w:spacing w:val="-1"/>
          <w:sz w:val="23"/>
          <w:szCs w:val="23"/>
        </w:rPr>
        <w:t>completed during the</w:t>
      </w:r>
      <w:r>
        <w:rPr>
          <w:spacing w:val="1"/>
          <w:sz w:val="23"/>
          <w:szCs w:val="23"/>
        </w:rPr>
        <w:t xml:space="preserve"> </w:t>
      </w:r>
      <w:r>
        <w:rPr>
          <w:spacing w:val="-1"/>
          <w:sz w:val="23"/>
          <w:szCs w:val="23"/>
        </w:rPr>
        <w:t>review</w:t>
      </w:r>
      <w:r>
        <w:rPr>
          <w:spacing w:val="-3"/>
          <w:sz w:val="23"/>
          <w:szCs w:val="23"/>
        </w:rPr>
        <w:t xml:space="preserve"> </w:t>
      </w:r>
      <w:r>
        <w:rPr>
          <w:spacing w:val="-1"/>
          <w:sz w:val="23"/>
          <w:szCs w:val="23"/>
        </w:rPr>
        <w:t>period (sorted by</w:t>
      </w:r>
      <w:r>
        <w:rPr>
          <w:spacing w:val="-2"/>
          <w:sz w:val="23"/>
          <w:szCs w:val="23"/>
        </w:rPr>
        <w:t xml:space="preserve"> </w:t>
      </w:r>
      <w:r>
        <w:rPr>
          <w:spacing w:val="-1"/>
          <w:sz w:val="23"/>
          <w:szCs w:val="23"/>
        </w:rPr>
        <w:t>license reviewer,</w:t>
      </w:r>
      <w:r>
        <w:rPr>
          <w:spacing w:val="1"/>
          <w:sz w:val="23"/>
          <w:szCs w:val="23"/>
        </w:rPr>
        <w:t xml:space="preserve"> </w:t>
      </w:r>
      <w:r>
        <w:rPr>
          <w:spacing w:val="-1"/>
          <w:sz w:val="23"/>
          <w:szCs w:val="23"/>
        </w:rPr>
        <w:t>if</w:t>
      </w:r>
      <w:r>
        <w:rPr>
          <w:spacing w:val="95"/>
          <w:sz w:val="23"/>
          <w:szCs w:val="23"/>
        </w:rPr>
        <w:t xml:space="preserve"> </w:t>
      </w:r>
      <w:r>
        <w:rPr>
          <w:spacing w:val="-1"/>
          <w:sz w:val="23"/>
          <w:szCs w:val="23"/>
        </w:rPr>
        <w:t>possible).</w:t>
      </w:r>
    </w:p>
    <w:p w:rsidR="009156E8" w:rsidP="00DF3DA0" w14:paraId="1C8B1862" w14:textId="77777777">
      <w:pPr>
        <w:pStyle w:val="BodyText"/>
        <w:numPr>
          <w:ilvl w:val="0"/>
          <w:numId w:val="25"/>
        </w:numPr>
        <w:tabs>
          <w:tab w:val="left" w:pos="831"/>
        </w:tabs>
        <w:kinsoku w:val="0"/>
        <w:overflowPunct w:val="0"/>
        <w:spacing w:line="277" w:lineRule="exact"/>
        <w:rPr>
          <w:spacing w:val="-1"/>
          <w:sz w:val="23"/>
          <w:szCs w:val="23"/>
        </w:rPr>
      </w:pPr>
      <w:r>
        <w:rPr>
          <w:spacing w:val="-1"/>
          <w:sz w:val="23"/>
          <w:szCs w:val="23"/>
        </w:rPr>
        <w:t>Copy</w:t>
      </w:r>
      <w:r>
        <w:rPr>
          <w:spacing w:val="-2"/>
          <w:sz w:val="23"/>
          <w:szCs w:val="23"/>
        </w:rPr>
        <w:t xml:space="preserve"> </w:t>
      </w:r>
      <w:r>
        <w:rPr>
          <w:spacing w:val="-1"/>
          <w:sz w:val="23"/>
          <w:szCs w:val="23"/>
        </w:rPr>
        <w:t>of</w:t>
      </w:r>
      <w:r>
        <w:rPr>
          <w:spacing w:val="3"/>
          <w:sz w:val="23"/>
          <w:szCs w:val="23"/>
        </w:rPr>
        <w:t xml:space="preserve"> </w:t>
      </w:r>
      <w:r>
        <w:rPr>
          <w:spacing w:val="-1"/>
          <w:sz w:val="23"/>
          <w:szCs w:val="23"/>
        </w:rPr>
        <w:t>current</w:t>
      </w:r>
      <w:r>
        <w:rPr>
          <w:spacing w:val="1"/>
          <w:sz w:val="23"/>
          <w:szCs w:val="23"/>
        </w:rPr>
        <w:t xml:space="preserve"> </w:t>
      </w:r>
      <w:r>
        <w:rPr>
          <w:spacing w:val="-1"/>
          <w:sz w:val="23"/>
          <w:szCs w:val="23"/>
        </w:rPr>
        <w:t>log or</w:t>
      </w:r>
      <w:r>
        <w:rPr>
          <w:sz w:val="23"/>
          <w:szCs w:val="23"/>
        </w:rPr>
        <w:t xml:space="preserve"> </w:t>
      </w:r>
      <w:r>
        <w:rPr>
          <w:spacing w:val="-1"/>
          <w:sz w:val="23"/>
          <w:szCs w:val="23"/>
        </w:rPr>
        <w:t>other</w:t>
      </w:r>
      <w:r>
        <w:rPr>
          <w:sz w:val="23"/>
          <w:szCs w:val="23"/>
        </w:rPr>
        <w:t xml:space="preserve"> </w:t>
      </w:r>
      <w:r>
        <w:rPr>
          <w:spacing w:val="-1"/>
          <w:sz w:val="23"/>
          <w:szCs w:val="23"/>
        </w:rPr>
        <w:t>document</w:t>
      </w:r>
      <w:r>
        <w:rPr>
          <w:spacing w:val="1"/>
          <w:sz w:val="23"/>
          <w:szCs w:val="23"/>
        </w:rPr>
        <w:t xml:space="preserve"> </w:t>
      </w:r>
      <w:r>
        <w:rPr>
          <w:spacing w:val="-1"/>
          <w:sz w:val="23"/>
          <w:szCs w:val="23"/>
        </w:rPr>
        <w:t xml:space="preserve">used </w:t>
      </w:r>
      <w:r>
        <w:rPr>
          <w:sz w:val="23"/>
          <w:szCs w:val="23"/>
        </w:rPr>
        <w:t>to</w:t>
      </w:r>
      <w:r>
        <w:rPr>
          <w:spacing w:val="-1"/>
          <w:sz w:val="23"/>
          <w:szCs w:val="23"/>
        </w:rPr>
        <w:t xml:space="preserve"> track</w:t>
      </w:r>
      <w:r>
        <w:rPr>
          <w:sz w:val="23"/>
          <w:szCs w:val="23"/>
        </w:rPr>
        <w:t xml:space="preserve"> </w:t>
      </w:r>
      <w:r>
        <w:rPr>
          <w:spacing w:val="-1"/>
          <w:sz w:val="23"/>
          <w:szCs w:val="23"/>
        </w:rPr>
        <w:t>inspections.</w:t>
      </w:r>
    </w:p>
    <w:p w:rsidR="009156E8" w:rsidP="00DF3DA0" w14:paraId="1F331F6D" w14:textId="77777777">
      <w:pPr>
        <w:pStyle w:val="BodyText"/>
        <w:numPr>
          <w:ilvl w:val="0"/>
          <w:numId w:val="25"/>
        </w:numPr>
        <w:tabs>
          <w:tab w:val="left" w:pos="831"/>
        </w:tabs>
        <w:kinsoku w:val="0"/>
        <w:overflowPunct w:val="0"/>
        <w:spacing w:line="280" w:lineRule="exact"/>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inspections</w:t>
      </w:r>
      <w:r>
        <w:rPr>
          <w:sz w:val="23"/>
          <w:szCs w:val="23"/>
        </w:rPr>
        <w:t xml:space="preserve"> </w:t>
      </w:r>
      <w:r>
        <w:rPr>
          <w:spacing w:val="-1"/>
          <w:sz w:val="23"/>
          <w:szCs w:val="23"/>
        </w:rPr>
        <w:t xml:space="preserve">completed during the </w:t>
      </w:r>
      <w:r>
        <w:rPr>
          <w:sz w:val="23"/>
          <w:szCs w:val="23"/>
        </w:rPr>
        <w:t>review</w:t>
      </w:r>
      <w:r>
        <w:rPr>
          <w:spacing w:val="-5"/>
          <w:sz w:val="23"/>
          <w:szCs w:val="23"/>
        </w:rPr>
        <w:t xml:space="preserve"> </w:t>
      </w:r>
      <w:r>
        <w:rPr>
          <w:sz w:val="23"/>
          <w:szCs w:val="23"/>
        </w:rPr>
        <w:t>period</w:t>
      </w:r>
      <w:r>
        <w:rPr>
          <w:spacing w:val="-1"/>
          <w:sz w:val="23"/>
          <w:szCs w:val="23"/>
        </w:rPr>
        <w:t xml:space="preserve"> (sorted by</w:t>
      </w:r>
      <w:r>
        <w:rPr>
          <w:spacing w:val="-2"/>
          <w:sz w:val="23"/>
          <w:szCs w:val="23"/>
        </w:rPr>
        <w:t xml:space="preserve"> </w:t>
      </w:r>
      <w:r>
        <w:rPr>
          <w:spacing w:val="-1"/>
          <w:sz w:val="23"/>
          <w:szCs w:val="23"/>
        </w:rPr>
        <w:t>inspector,</w:t>
      </w:r>
      <w:r>
        <w:rPr>
          <w:spacing w:val="1"/>
          <w:sz w:val="23"/>
          <w:szCs w:val="23"/>
        </w:rPr>
        <w:t xml:space="preserve"> </w:t>
      </w:r>
      <w:r>
        <w:rPr>
          <w:spacing w:val="-1"/>
          <w:sz w:val="23"/>
          <w:szCs w:val="23"/>
        </w:rPr>
        <w:t>if</w:t>
      </w:r>
      <w:r>
        <w:rPr>
          <w:spacing w:val="1"/>
          <w:sz w:val="23"/>
          <w:szCs w:val="23"/>
        </w:rPr>
        <w:t xml:space="preserve"> </w:t>
      </w:r>
      <w:r>
        <w:rPr>
          <w:spacing w:val="-1"/>
          <w:sz w:val="23"/>
          <w:szCs w:val="23"/>
        </w:rPr>
        <w:t>possible).</w:t>
      </w:r>
    </w:p>
    <w:p w:rsidR="009156E8" w:rsidP="00DF3DA0" w14:paraId="07495871" w14:textId="77777777">
      <w:pPr>
        <w:pStyle w:val="BodyText"/>
        <w:numPr>
          <w:ilvl w:val="0"/>
          <w:numId w:val="25"/>
        </w:numPr>
        <w:tabs>
          <w:tab w:val="left" w:pos="831"/>
        </w:tabs>
        <w:kinsoku w:val="0"/>
        <w:overflowPunct w:val="0"/>
        <w:spacing w:line="281" w:lineRule="exact"/>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inspection frequencies</w:t>
      </w:r>
      <w:r>
        <w:rPr>
          <w:sz w:val="23"/>
          <w:szCs w:val="23"/>
        </w:rPr>
        <w:t xml:space="preserve"> by</w:t>
      </w:r>
      <w:r>
        <w:rPr>
          <w:spacing w:val="-2"/>
          <w:sz w:val="23"/>
          <w:szCs w:val="23"/>
        </w:rPr>
        <w:t xml:space="preserve"> </w:t>
      </w:r>
      <w:r>
        <w:rPr>
          <w:spacing w:val="-1"/>
          <w:sz w:val="23"/>
          <w:szCs w:val="23"/>
        </w:rPr>
        <w:t>license type.</w:t>
      </w:r>
    </w:p>
    <w:p w:rsidR="009156E8" w:rsidP="00DF3DA0" w14:paraId="23D2913D" w14:textId="77777777">
      <w:pPr>
        <w:pStyle w:val="BodyText"/>
        <w:numPr>
          <w:ilvl w:val="0"/>
          <w:numId w:val="24"/>
        </w:numPr>
        <w:tabs>
          <w:tab w:val="left" w:pos="831"/>
        </w:tabs>
        <w:kinsoku w:val="0"/>
        <w:overflowPunct w:val="0"/>
        <w:ind w:right="589"/>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allegations</w:t>
      </w:r>
      <w:r>
        <w:rPr>
          <w:sz w:val="23"/>
          <w:szCs w:val="23"/>
        </w:rPr>
        <w:t xml:space="preserve"> </w:t>
      </w:r>
      <w:r>
        <w:rPr>
          <w:spacing w:val="-1"/>
          <w:sz w:val="23"/>
          <w:szCs w:val="23"/>
        </w:rPr>
        <w:t>occurring during the review</w:t>
      </w:r>
      <w:r>
        <w:rPr>
          <w:spacing w:val="-3"/>
          <w:sz w:val="23"/>
          <w:szCs w:val="23"/>
        </w:rPr>
        <w:t xml:space="preserve"> </w:t>
      </w:r>
      <w:r>
        <w:rPr>
          <w:spacing w:val="-1"/>
          <w:sz w:val="23"/>
          <w:szCs w:val="23"/>
        </w:rPr>
        <w:t xml:space="preserve">period. </w:t>
      </w:r>
      <w:r>
        <w:rPr>
          <w:sz w:val="23"/>
          <w:szCs w:val="23"/>
        </w:rPr>
        <w:t>Show</w:t>
      </w:r>
      <w:r>
        <w:rPr>
          <w:spacing w:val="-1"/>
          <w:sz w:val="23"/>
          <w:szCs w:val="23"/>
        </w:rPr>
        <w:t xml:space="preserve"> whether</w:t>
      </w:r>
      <w:r>
        <w:rPr>
          <w:sz w:val="23"/>
          <w:szCs w:val="23"/>
        </w:rPr>
        <w:t xml:space="preserve"> </w:t>
      </w:r>
      <w:r>
        <w:rPr>
          <w:spacing w:val="-1"/>
          <w:sz w:val="23"/>
          <w:szCs w:val="23"/>
        </w:rPr>
        <w:t>the allegation is</w:t>
      </w:r>
      <w:r>
        <w:rPr>
          <w:spacing w:val="79"/>
          <w:sz w:val="23"/>
          <w:szCs w:val="23"/>
        </w:rPr>
        <w:t xml:space="preserve"> </w:t>
      </w:r>
      <w:r>
        <w:rPr>
          <w:spacing w:val="-1"/>
          <w:sz w:val="23"/>
          <w:szCs w:val="23"/>
        </w:rPr>
        <w:t>open or</w:t>
      </w:r>
      <w:r>
        <w:rPr>
          <w:sz w:val="23"/>
          <w:szCs w:val="23"/>
        </w:rPr>
        <w:t xml:space="preserve"> </w:t>
      </w:r>
      <w:r>
        <w:rPr>
          <w:spacing w:val="-1"/>
          <w:sz w:val="23"/>
          <w:szCs w:val="23"/>
        </w:rPr>
        <w:t>closed and</w:t>
      </w:r>
      <w:r>
        <w:rPr>
          <w:spacing w:val="2"/>
          <w:sz w:val="23"/>
          <w:szCs w:val="23"/>
        </w:rPr>
        <w:t xml:space="preserve"> </w:t>
      </w:r>
      <w:r>
        <w:rPr>
          <w:spacing w:val="-1"/>
          <w:sz w:val="23"/>
          <w:szCs w:val="23"/>
        </w:rPr>
        <w:t>whether</w:t>
      </w:r>
      <w:r>
        <w:rPr>
          <w:sz w:val="23"/>
          <w:szCs w:val="23"/>
        </w:rPr>
        <w:t xml:space="preserve"> </w:t>
      </w:r>
      <w:r>
        <w:rPr>
          <w:spacing w:val="-1"/>
          <w:sz w:val="23"/>
          <w:szCs w:val="23"/>
        </w:rPr>
        <w:t>it</w:t>
      </w:r>
      <w:r>
        <w:rPr>
          <w:spacing w:val="3"/>
          <w:sz w:val="23"/>
          <w:szCs w:val="23"/>
        </w:rPr>
        <w:t xml:space="preserve"> </w:t>
      </w:r>
      <w:r>
        <w:rPr>
          <w:spacing w:val="-3"/>
          <w:sz w:val="23"/>
          <w:szCs w:val="23"/>
        </w:rPr>
        <w:t>was</w:t>
      </w:r>
      <w:r>
        <w:rPr>
          <w:sz w:val="23"/>
          <w:szCs w:val="23"/>
        </w:rPr>
        <w:t xml:space="preserve"> referred</w:t>
      </w:r>
      <w:r>
        <w:rPr>
          <w:spacing w:val="-1"/>
          <w:sz w:val="23"/>
          <w:szCs w:val="23"/>
        </w:rPr>
        <w:t xml:space="preserve"> by</w:t>
      </w:r>
      <w:r>
        <w:rPr>
          <w:spacing w:val="-2"/>
          <w:sz w:val="23"/>
          <w:szCs w:val="23"/>
        </w:rPr>
        <w:t xml:space="preserve"> </w:t>
      </w:r>
      <w:r>
        <w:rPr>
          <w:sz w:val="23"/>
          <w:szCs w:val="23"/>
        </w:rPr>
        <w:t>NRC</w:t>
      </w:r>
      <w:r>
        <w:t>.</w:t>
      </w:r>
    </w:p>
    <w:p w:rsidR="009156E8" w:rsidP="00DF3DA0" w14:paraId="601A8EC0" w14:textId="77777777">
      <w:pPr>
        <w:pStyle w:val="BodyText"/>
        <w:numPr>
          <w:ilvl w:val="0"/>
          <w:numId w:val="23"/>
        </w:numPr>
        <w:tabs>
          <w:tab w:val="left" w:pos="831"/>
        </w:tabs>
        <w:kinsoku w:val="0"/>
        <w:overflowPunct w:val="0"/>
        <w:spacing w:line="464" w:lineRule="auto"/>
        <w:ind w:right="589" w:hanging="1450"/>
        <w:rPr>
          <w:spacing w:val="-1"/>
          <w:sz w:val="23"/>
          <w:szCs w:val="23"/>
        </w:rPr>
      </w:pPr>
      <w:r>
        <w:rPr>
          <w:spacing w:val="-1"/>
          <w:sz w:val="23"/>
          <w:szCs w:val="23"/>
        </w:rPr>
        <w:t>List</w:t>
      </w:r>
      <w:r>
        <w:rPr>
          <w:spacing w:val="1"/>
          <w:sz w:val="23"/>
          <w:szCs w:val="23"/>
        </w:rPr>
        <w:t xml:space="preserve"> </w:t>
      </w:r>
      <w:r>
        <w:rPr>
          <w:spacing w:val="-1"/>
          <w:sz w:val="23"/>
          <w:szCs w:val="23"/>
        </w:rPr>
        <w:t>of</w:t>
      </w:r>
      <w:r>
        <w:rPr>
          <w:spacing w:val="1"/>
          <w:sz w:val="23"/>
          <w:szCs w:val="23"/>
        </w:rPr>
        <w:t xml:space="preserve"> </w:t>
      </w:r>
      <w:r>
        <w:rPr>
          <w:spacing w:val="-1"/>
          <w:sz w:val="23"/>
          <w:szCs w:val="23"/>
        </w:rPr>
        <w:t>all licenses</w:t>
      </w:r>
      <w:r>
        <w:rPr>
          <w:sz w:val="23"/>
          <w:szCs w:val="23"/>
        </w:rPr>
        <w:t xml:space="preserve"> </w:t>
      </w:r>
      <w:r>
        <w:rPr>
          <w:spacing w:val="-1"/>
          <w:sz w:val="23"/>
          <w:szCs w:val="23"/>
        </w:rPr>
        <w:t>that</w:t>
      </w:r>
      <w:r>
        <w:rPr>
          <w:spacing w:val="1"/>
          <w:sz w:val="23"/>
          <w:szCs w:val="23"/>
        </w:rPr>
        <w:t xml:space="preserve"> </w:t>
      </w:r>
      <w:r>
        <w:rPr>
          <w:spacing w:val="-1"/>
          <w:sz w:val="23"/>
          <w:szCs w:val="23"/>
        </w:rPr>
        <w:t>your</w:t>
      </w:r>
      <w:r>
        <w:rPr>
          <w:sz w:val="23"/>
          <w:szCs w:val="23"/>
        </w:rPr>
        <w:t xml:space="preserve"> </w:t>
      </w:r>
      <w:r>
        <w:rPr>
          <w:spacing w:val="-1"/>
          <w:sz w:val="23"/>
          <w:szCs w:val="23"/>
        </w:rPr>
        <w:t>agency</w:t>
      </w:r>
      <w:r>
        <w:rPr>
          <w:spacing w:val="-2"/>
          <w:sz w:val="23"/>
          <w:szCs w:val="23"/>
        </w:rPr>
        <w:t xml:space="preserve"> </w:t>
      </w:r>
      <w:r>
        <w:rPr>
          <w:spacing w:val="-1"/>
          <w:sz w:val="23"/>
          <w:szCs w:val="23"/>
        </w:rPr>
        <w:t>has</w:t>
      </w:r>
      <w:r>
        <w:rPr>
          <w:sz w:val="23"/>
          <w:szCs w:val="23"/>
        </w:rPr>
        <w:t xml:space="preserve"> imposed</w:t>
      </w:r>
      <w:r>
        <w:rPr>
          <w:spacing w:val="-1"/>
          <w:sz w:val="23"/>
          <w:szCs w:val="23"/>
        </w:rPr>
        <w:t xml:space="preserve"> additional security</w:t>
      </w:r>
      <w:r>
        <w:rPr>
          <w:spacing w:val="-2"/>
          <w:sz w:val="23"/>
          <w:szCs w:val="23"/>
        </w:rPr>
        <w:t xml:space="preserve"> </w:t>
      </w:r>
      <w:r>
        <w:rPr>
          <w:spacing w:val="-1"/>
          <w:sz w:val="23"/>
          <w:szCs w:val="23"/>
        </w:rPr>
        <w:t>requirements</w:t>
      </w:r>
      <w:r>
        <w:rPr>
          <w:spacing w:val="-2"/>
          <w:sz w:val="23"/>
          <w:szCs w:val="23"/>
        </w:rPr>
        <w:t xml:space="preserve"> </w:t>
      </w:r>
      <w:r>
        <w:rPr>
          <w:spacing w:val="-1"/>
          <w:sz w:val="23"/>
          <w:szCs w:val="23"/>
        </w:rPr>
        <w:t>upon.</w:t>
      </w:r>
      <w:r>
        <w:rPr>
          <w:spacing w:val="79"/>
          <w:sz w:val="23"/>
          <w:szCs w:val="23"/>
        </w:rPr>
        <w:t xml:space="preserve"> </w:t>
      </w:r>
      <w:r>
        <w:rPr>
          <w:spacing w:val="-1"/>
          <w:sz w:val="23"/>
          <w:szCs w:val="23"/>
        </w:rPr>
        <w:t>ALSO,</w:t>
      </w:r>
      <w:r>
        <w:rPr>
          <w:spacing w:val="1"/>
          <w:sz w:val="23"/>
          <w:szCs w:val="23"/>
        </w:rPr>
        <w:t xml:space="preserve"> </w:t>
      </w:r>
      <w:r>
        <w:rPr>
          <w:spacing w:val="-1"/>
          <w:sz w:val="23"/>
          <w:szCs w:val="23"/>
        </w:rPr>
        <w:t>PLEASE</w:t>
      </w:r>
      <w:r>
        <w:rPr>
          <w:sz w:val="23"/>
          <w:szCs w:val="23"/>
        </w:rPr>
        <w:t xml:space="preserve"> </w:t>
      </w:r>
      <w:r>
        <w:rPr>
          <w:spacing w:val="-1"/>
          <w:sz w:val="23"/>
          <w:szCs w:val="23"/>
        </w:rPr>
        <w:t>HAVE</w:t>
      </w:r>
      <w:r>
        <w:rPr>
          <w:spacing w:val="-2"/>
          <w:sz w:val="23"/>
          <w:szCs w:val="23"/>
        </w:rPr>
        <w:t xml:space="preserve"> </w:t>
      </w:r>
      <w:r>
        <w:rPr>
          <w:spacing w:val="-1"/>
          <w:sz w:val="23"/>
          <w:szCs w:val="23"/>
        </w:rPr>
        <w:t>THE</w:t>
      </w:r>
      <w:r>
        <w:rPr>
          <w:sz w:val="23"/>
          <w:szCs w:val="23"/>
        </w:rPr>
        <w:t xml:space="preserve"> </w:t>
      </w:r>
      <w:r>
        <w:rPr>
          <w:spacing w:val="-1"/>
          <w:sz w:val="23"/>
          <w:szCs w:val="23"/>
        </w:rPr>
        <w:t>FOLLOWING</w:t>
      </w:r>
      <w:r>
        <w:rPr>
          <w:spacing w:val="1"/>
          <w:sz w:val="23"/>
          <w:szCs w:val="23"/>
        </w:rPr>
        <w:t xml:space="preserve"> </w:t>
      </w:r>
      <w:r>
        <w:rPr>
          <w:spacing w:val="-1"/>
          <w:sz w:val="23"/>
          <w:szCs w:val="23"/>
        </w:rPr>
        <w:t>DOCUMENTS</w:t>
      </w:r>
      <w:r>
        <w:rPr>
          <w:sz w:val="23"/>
          <w:szCs w:val="23"/>
        </w:rPr>
        <w:t xml:space="preserve"> </w:t>
      </w:r>
      <w:r>
        <w:rPr>
          <w:spacing w:val="-1"/>
          <w:sz w:val="23"/>
          <w:szCs w:val="23"/>
        </w:rPr>
        <w:t>AVAILABLE:</w:t>
      </w:r>
    </w:p>
    <w:p w:rsidR="009156E8" w14:paraId="75E3416D" w14:textId="77777777">
      <w:pPr>
        <w:pStyle w:val="BodyText"/>
        <w:kinsoku w:val="0"/>
        <w:overflowPunct w:val="0"/>
        <w:spacing w:before="8"/>
        <w:ind w:left="0" w:firstLine="0"/>
        <w:rPr>
          <w:sz w:val="20"/>
          <w:szCs w:val="20"/>
        </w:rPr>
      </w:pPr>
    </w:p>
    <w:p w:rsidR="009156E8" w14:paraId="2A51DF18" w14:textId="77777777">
      <w:pPr>
        <w:pStyle w:val="BodyText"/>
        <w:kinsoku w:val="0"/>
        <w:overflowPunct w:val="0"/>
        <w:spacing w:before="8"/>
        <w:ind w:left="0" w:firstLine="0"/>
        <w:rPr>
          <w:sz w:val="20"/>
          <w:szCs w:val="20"/>
        </w:rPr>
        <w:sectPr>
          <w:pgSz w:w="12240" w:h="16340"/>
          <w:pgMar w:top="1360" w:right="840" w:bottom="280" w:left="1100" w:header="720" w:footer="720" w:gutter="0"/>
          <w:cols w:space="720" w:equalWidth="0">
            <w:col w:w="10300"/>
          </w:cols>
          <w:noEndnote/>
        </w:sectPr>
      </w:pPr>
    </w:p>
    <w:p w:rsidR="009156E8" w:rsidP="00DF3DA0" w14:paraId="21E87629" w14:textId="77777777">
      <w:pPr>
        <w:pStyle w:val="BodyText"/>
        <w:numPr>
          <w:ilvl w:val="0"/>
          <w:numId w:val="22"/>
        </w:numPr>
        <w:tabs>
          <w:tab w:val="left" w:pos="533"/>
        </w:tabs>
        <w:kinsoku w:val="0"/>
        <w:overflowPunct w:val="0"/>
        <w:spacing w:before="60"/>
        <w:ind w:hanging="361"/>
        <w:rPr>
          <w:spacing w:val="-1"/>
        </w:rPr>
      </w:pPr>
      <w:r>
        <w:rPr>
          <w:spacing w:val="-1"/>
        </w:rPr>
        <w:t>All</w:t>
      </w:r>
      <w:r>
        <w:t xml:space="preserve"> </w:t>
      </w:r>
      <w:r>
        <w:rPr>
          <w:spacing w:val="-1"/>
        </w:rPr>
        <w:t>State</w:t>
      </w:r>
      <w:r>
        <w:rPr>
          <w:spacing w:val="-2"/>
        </w:rPr>
        <w:t xml:space="preserve"> </w:t>
      </w:r>
      <w:r>
        <w:rPr>
          <w:spacing w:val="-1"/>
        </w:rPr>
        <w:t>regulations</w:t>
      </w:r>
    </w:p>
    <w:p w:rsidR="009156E8" w14:paraId="6E09BF95" w14:textId="77777777">
      <w:pPr>
        <w:pStyle w:val="BodyText"/>
        <w:kinsoku w:val="0"/>
        <w:overflowPunct w:val="0"/>
        <w:spacing w:before="10"/>
        <w:ind w:left="0" w:firstLine="0"/>
        <w:rPr>
          <w:sz w:val="21"/>
          <w:szCs w:val="21"/>
        </w:rPr>
      </w:pPr>
    </w:p>
    <w:p w:rsidR="009156E8" w:rsidP="00DF3DA0" w14:paraId="0707BC48" w14:textId="77777777">
      <w:pPr>
        <w:pStyle w:val="BodyText"/>
        <w:numPr>
          <w:ilvl w:val="0"/>
          <w:numId w:val="22"/>
        </w:numPr>
        <w:tabs>
          <w:tab w:val="left" w:pos="471"/>
        </w:tabs>
        <w:kinsoku w:val="0"/>
        <w:overflowPunct w:val="0"/>
        <w:ind w:hanging="361"/>
        <w:rPr>
          <w:spacing w:val="-1"/>
        </w:rPr>
      </w:pPr>
      <w:r>
        <w:rPr>
          <w:spacing w:val="-1"/>
        </w:rPr>
        <w:t>Statutes</w:t>
      </w:r>
      <w:r>
        <w:rPr>
          <w:spacing w:val="1"/>
        </w:rPr>
        <w:t xml:space="preserve"> </w:t>
      </w:r>
      <w:r>
        <w:rPr>
          <w:spacing w:val="-2"/>
        </w:rPr>
        <w:t>affecting</w:t>
      </w:r>
      <w:r>
        <w:t xml:space="preserve"> the</w:t>
      </w:r>
      <w:r>
        <w:rPr>
          <w:spacing w:val="-2"/>
        </w:rPr>
        <w:t xml:space="preserve"> </w:t>
      </w:r>
      <w:r>
        <w:rPr>
          <w:spacing w:val="-1"/>
        </w:rPr>
        <w:t>regulatory</w:t>
      </w:r>
      <w:r>
        <w:rPr>
          <w:spacing w:val="-2"/>
        </w:rPr>
        <w:t xml:space="preserve"> </w:t>
      </w:r>
      <w:r>
        <w:rPr>
          <w:spacing w:val="-1"/>
        </w:rPr>
        <w:t>authority</w:t>
      </w:r>
      <w:r>
        <w:rPr>
          <w:spacing w:val="39"/>
        </w:rPr>
        <w:t xml:space="preserve"> </w:t>
      </w:r>
      <w:r>
        <w:rPr>
          <w:spacing w:val="-2"/>
        </w:rPr>
        <w:t>of</w:t>
      </w:r>
      <w:r>
        <w:rPr>
          <w:spacing w:val="2"/>
        </w:rPr>
        <w:t xml:space="preserve"> </w:t>
      </w:r>
      <w:r>
        <w:t xml:space="preserve">the </w:t>
      </w:r>
      <w:r>
        <w:rPr>
          <w:spacing w:val="-1"/>
        </w:rPr>
        <w:t>State</w:t>
      </w:r>
      <w:r>
        <w:rPr>
          <w:spacing w:val="-2"/>
        </w:rPr>
        <w:t xml:space="preserve"> </w:t>
      </w:r>
      <w:r>
        <w:rPr>
          <w:spacing w:val="-1"/>
        </w:rPr>
        <w:t>program</w:t>
      </w:r>
    </w:p>
    <w:p w:rsidR="009156E8" w14:paraId="4ECEC117" w14:textId="77777777">
      <w:pPr>
        <w:pStyle w:val="BodyText"/>
        <w:kinsoku w:val="0"/>
        <w:overflowPunct w:val="0"/>
        <w:ind w:left="0" w:firstLine="0"/>
      </w:pPr>
    </w:p>
    <w:p w:rsidR="009156E8" w:rsidP="00DF3DA0" w14:paraId="6CD26C44" w14:textId="77777777">
      <w:pPr>
        <w:pStyle w:val="BodyText"/>
        <w:numPr>
          <w:ilvl w:val="0"/>
          <w:numId w:val="22"/>
        </w:numPr>
        <w:tabs>
          <w:tab w:val="left" w:pos="471"/>
        </w:tabs>
        <w:kinsoku w:val="0"/>
        <w:overflowPunct w:val="0"/>
        <w:ind w:hanging="361"/>
        <w:rPr>
          <w:spacing w:val="-1"/>
        </w:rPr>
      </w:pPr>
      <w:r>
        <w:rPr>
          <w:spacing w:val="-1"/>
        </w:rPr>
        <w:t>Standard</w:t>
      </w:r>
      <w:r>
        <w:t xml:space="preserve"> </w:t>
      </w:r>
      <w:r>
        <w:rPr>
          <w:spacing w:val="-1"/>
        </w:rPr>
        <w:t>license</w:t>
      </w:r>
      <w:r>
        <w:rPr>
          <w:spacing w:val="-2"/>
        </w:rPr>
        <w:t xml:space="preserve"> </w:t>
      </w:r>
      <w:r>
        <w:rPr>
          <w:spacing w:val="-1"/>
        </w:rPr>
        <w:t>conditions</w:t>
      </w:r>
    </w:p>
    <w:p w:rsidR="009156E8" w14:paraId="5F904F88" w14:textId="77777777">
      <w:pPr>
        <w:pStyle w:val="BodyText"/>
        <w:kinsoku w:val="0"/>
        <w:overflowPunct w:val="0"/>
        <w:spacing w:before="6"/>
        <w:ind w:left="0" w:firstLine="0"/>
        <w:rPr>
          <w:sz w:val="23"/>
          <w:szCs w:val="23"/>
        </w:rPr>
      </w:pPr>
    </w:p>
    <w:p w:rsidR="009156E8" w:rsidP="00DF3DA0" w14:paraId="3E4804B9" w14:textId="77777777">
      <w:pPr>
        <w:pStyle w:val="BodyText"/>
        <w:numPr>
          <w:ilvl w:val="0"/>
          <w:numId w:val="22"/>
        </w:numPr>
        <w:tabs>
          <w:tab w:val="left" w:pos="471"/>
        </w:tabs>
        <w:kinsoku w:val="0"/>
        <w:overflowPunct w:val="0"/>
        <w:spacing w:line="252" w:lineRule="exact"/>
        <w:ind w:right="607" w:hanging="361"/>
        <w:rPr>
          <w:spacing w:val="-1"/>
        </w:rPr>
      </w:pPr>
      <w:r>
        <w:rPr>
          <w:spacing w:val="-1"/>
        </w:rPr>
        <w:t>Technical procedures</w:t>
      </w:r>
      <w:r>
        <w:rPr>
          <w:spacing w:val="-2"/>
        </w:rPr>
        <w:t xml:space="preserve"> </w:t>
      </w:r>
      <w:r>
        <w:t>for</w:t>
      </w:r>
      <w:r>
        <w:rPr>
          <w:spacing w:val="-1"/>
        </w:rPr>
        <w:t xml:space="preserve"> licensing,</w:t>
      </w:r>
      <w:r>
        <w:rPr>
          <w:spacing w:val="27"/>
        </w:rPr>
        <w:t xml:space="preserve"> </w:t>
      </w:r>
      <w:r>
        <w:rPr>
          <w:spacing w:val="-1"/>
        </w:rPr>
        <w:t>model licenses, review</w:t>
      </w:r>
      <w:r>
        <w:rPr>
          <w:spacing w:val="-3"/>
        </w:rPr>
        <w:t xml:space="preserve"> </w:t>
      </w:r>
      <w:r>
        <w:rPr>
          <w:spacing w:val="-1"/>
        </w:rPr>
        <w:t>guides</w:t>
      </w:r>
    </w:p>
    <w:p w:rsidR="009156E8" w14:paraId="6BEA11C2" w14:textId="77777777">
      <w:pPr>
        <w:pStyle w:val="BodyText"/>
        <w:kinsoku w:val="0"/>
        <w:overflowPunct w:val="0"/>
        <w:spacing w:before="8"/>
        <w:ind w:left="0" w:firstLine="0"/>
        <w:rPr>
          <w:sz w:val="21"/>
          <w:szCs w:val="21"/>
        </w:rPr>
      </w:pPr>
    </w:p>
    <w:p w:rsidR="009156E8" w:rsidP="00DF3DA0" w14:paraId="0DB8368B" w14:textId="77777777">
      <w:pPr>
        <w:pStyle w:val="BodyText"/>
        <w:numPr>
          <w:ilvl w:val="0"/>
          <w:numId w:val="22"/>
        </w:numPr>
        <w:tabs>
          <w:tab w:val="left" w:pos="471"/>
        </w:tabs>
        <w:kinsoku w:val="0"/>
        <w:overflowPunct w:val="0"/>
        <w:ind w:right="289" w:hanging="361"/>
        <w:rPr>
          <w:spacing w:val="-1"/>
        </w:rPr>
      </w:pPr>
      <w:r>
        <w:rPr>
          <w:spacing w:val="-1"/>
        </w:rPr>
        <w:t>SS&amp;D</w:t>
      </w:r>
      <w:r>
        <w:t xml:space="preserve"> </w:t>
      </w:r>
      <w:r>
        <w:rPr>
          <w:spacing w:val="-1"/>
        </w:rPr>
        <w:t>review</w:t>
      </w:r>
      <w:r>
        <w:rPr>
          <w:spacing w:val="-3"/>
        </w:rPr>
        <w:t xml:space="preserve"> </w:t>
      </w:r>
      <w:r>
        <w:rPr>
          <w:spacing w:val="-1"/>
        </w:rPr>
        <w:t>procedures, guides,</w:t>
      </w:r>
      <w:r>
        <w:rPr>
          <w:spacing w:val="2"/>
        </w:rPr>
        <w:t xml:space="preserve"> </w:t>
      </w:r>
      <w:r>
        <w:rPr>
          <w:spacing w:val="-1"/>
        </w:rPr>
        <w:t>and</w:t>
      </w:r>
      <w:r>
        <w:rPr>
          <w:spacing w:val="29"/>
        </w:rPr>
        <w:t xml:space="preserve"> </w:t>
      </w:r>
      <w:r>
        <w:rPr>
          <w:spacing w:val="-1"/>
        </w:rPr>
        <w:t>standards</w:t>
      </w:r>
    </w:p>
    <w:p w:rsidR="009156E8" w14:paraId="6F1117BC" w14:textId="77777777">
      <w:pPr>
        <w:pStyle w:val="BodyText"/>
        <w:kinsoku w:val="0"/>
        <w:overflowPunct w:val="0"/>
        <w:spacing w:before="1"/>
        <w:ind w:left="0" w:firstLine="0"/>
      </w:pPr>
    </w:p>
    <w:p w:rsidR="009156E8" w:rsidP="00DF3DA0" w14:paraId="7DC86BB3" w14:textId="77777777">
      <w:pPr>
        <w:pStyle w:val="BodyText"/>
        <w:numPr>
          <w:ilvl w:val="0"/>
          <w:numId w:val="22"/>
        </w:numPr>
        <w:tabs>
          <w:tab w:val="left" w:pos="471"/>
        </w:tabs>
        <w:kinsoku w:val="0"/>
        <w:overflowPunct w:val="0"/>
        <w:ind w:hanging="361"/>
        <w:rPr>
          <w:spacing w:val="-1"/>
        </w:rPr>
      </w:pPr>
      <w:r>
        <w:rPr>
          <w:spacing w:val="-1"/>
        </w:rPr>
        <w:t>Instrument calibration</w:t>
      </w:r>
      <w:r>
        <w:rPr>
          <w:spacing w:val="-2"/>
        </w:rPr>
        <w:t xml:space="preserve"> </w:t>
      </w:r>
      <w:r>
        <w:rPr>
          <w:spacing w:val="-1"/>
        </w:rPr>
        <w:t>records</w:t>
      </w:r>
    </w:p>
    <w:p w:rsidR="009156E8" w14:paraId="0CD89B28" w14:textId="77777777">
      <w:pPr>
        <w:pStyle w:val="BodyText"/>
        <w:kinsoku w:val="0"/>
        <w:overflowPunct w:val="0"/>
        <w:spacing w:before="10"/>
        <w:ind w:left="0" w:firstLine="0"/>
        <w:rPr>
          <w:sz w:val="21"/>
          <w:szCs w:val="21"/>
        </w:rPr>
      </w:pPr>
    </w:p>
    <w:p w:rsidR="009156E8" w:rsidP="00DF3DA0" w14:paraId="6CC4FB03" w14:textId="77777777">
      <w:pPr>
        <w:pStyle w:val="BodyText"/>
        <w:numPr>
          <w:ilvl w:val="0"/>
          <w:numId w:val="22"/>
        </w:numPr>
        <w:tabs>
          <w:tab w:val="left" w:pos="471"/>
        </w:tabs>
        <w:kinsoku w:val="0"/>
        <w:overflowPunct w:val="0"/>
        <w:ind w:hanging="361"/>
        <w:rPr>
          <w:spacing w:val="-1"/>
        </w:rPr>
      </w:pPr>
      <w:r>
        <w:rPr>
          <w:spacing w:val="-1"/>
        </w:rPr>
        <w:t>Inspection</w:t>
      </w:r>
      <w:r>
        <w:rPr>
          <w:spacing w:val="-2"/>
        </w:rPr>
        <w:t xml:space="preserve"> </w:t>
      </w:r>
      <w:r>
        <w:rPr>
          <w:spacing w:val="-1"/>
        </w:rPr>
        <w:t>procedures</w:t>
      </w:r>
      <w:r>
        <w:rPr>
          <w:spacing w:val="-2"/>
        </w:rPr>
        <w:t xml:space="preserve"> </w:t>
      </w:r>
      <w:r>
        <w:rPr>
          <w:spacing w:val="-1"/>
        </w:rPr>
        <w:t>and</w:t>
      </w:r>
      <w:r>
        <w:rPr>
          <w:spacing w:val="-2"/>
        </w:rPr>
        <w:t xml:space="preserve"> </w:t>
      </w:r>
      <w:r>
        <w:rPr>
          <w:spacing w:val="-1"/>
        </w:rPr>
        <w:t>guides</w:t>
      </w:r>
    </w:p>
    <w:p w:rsidR="009156E8" w14:paraId="5BDE85BE" w14:textId="77777777">
      <w:pPr>
        <w:pStyle w:val="BodyText"/>
        <w:kinsoku w:val="0"/>
        <w:overflowPunct w:val="0"/>
        <w:spacing w:before="10"/>
        <w:ind w:left="0" w:firstLine="0"/>
        <w:rPr>
          <w:sz w:val="21"/>
          <w:szCs w:val="21"/>
        </w:rPr>
      </w:pPr>
    </w:p>
    <w:p w:rsidR="009156E8" w:rsidP="00DF3DA0" w14:paraId="02BDBA58" w14:textId="77777777">
      <w:pPr>
        <w:pStyle w:val="BodyText"/>
        <w:numPr>
          <w:ilvl w:val="0"/>
          <w:numId w:val="22"/>
        </w:numPr>
        <w:tabs>
          <w:tab w:val="left" w:pos="471"/>
        </w:tabs>
        <w:kinsoku w:val="0"/>
        <w:overflowPunct w:val="0"/>
        <w:ind w:hanging="361"/>
      </w:pPr>
      <w:r>
        <w:rPr>
          <w:spacing w:val="-1"/>
        </w:rPr>
        <w:t>Inspection</w:t>
      </w:r>
      <w:r>
        <w:rPr>
          <w:spacing w:val="-2"/>
        </w:rPr>
        <w:t xml:space="preserve"> </w:t>
      </w:r>
      <w:r>
        <w:rPr>
          <w:spacing w:val="-1"/>
        </w:rPr>
        <w:t>report</w:t>
      </w:r>
      <w:r>
        <w:rPr>
          <w:spacing w:val="-3"/>
        </w:rPr>
        <w:t xml:space="preserve"> </w:t>
      </w:r>
      <w:r>
        <w:t>forms</w:t>
      </w:r>
    </w:p>
    <w:p w:rsidR="009156E8" w:rsidP="00DF3DA0" w14:paraId="43A28029" w14:textId="77777777">
      <w:pPr>
        <w:pStyle w:val="BodyText"/>
        <w:numPr>
          <w:ilvl w:val="0"/>
          <w:numId w:val="22"/>
        </w:numPr>
        <w:tabs>
          <w:tab w:val="left" w:pos="470"/>
        </w:tabs>
        <w:kinsoku w:val="0"/>
        <w:overflowPunct w:val="0"/>
        <w:spacing w:before="60"/>
        <w:ind w:hanging="361"/>
        <w:rPr>
          <w:spacing w:val="-1"/>
        </w:rPr>
      </w:pPr>
      <w:r>
        <w:br w:type="column"/>
      </w:r>
      <w:r>
        <w:rPr>
          <w:spacing w:val="-1"/>
        </w:rPr>
        <w:t>Documented</w:t>
      </w:r>
      <w:r>
        <w:rPr>
          <w:spacing w:val="-2"/>
        </w:rPr>
        <w:t xml:space="preserve"> </w:t>
      </w:r>
      <w:r>
        <w:rPr>
          <w:spacing w:val="-1"/>
        </w:rPr>
        <w:t>training</w:t>
      </w:r>
      <w:r>
        <w:t xml:space="preserve"> </w:t>
      </w:r>
      <w:r>
        <w:rPr>
          <w:spacing w:val="-1"/>
        </w:rPr>
        <w:t>plan,</w:t>
      </w:r>
      <w:r>
        <w:rPr>
          <w:spacing w:val="2"/>
        </w:rPr>
        <w:t xml:space="preserve"> </w:t>
      </w:r>
      <w:r>
        <w:rPr>
          <w:spacing w:val="-2"/>
        </w:rPr>
        <w:t>if</w:t>
      </w:r>
      <w:r>
        <w:rPr>
          <w:spacing w:val="2"/>
        </w:rPr>
        <w:t xml:space="preserve"> </w:t>
      </w:r>
      <w:r>
        <w:rPr>
          <w:spacing w:val="-1"/>
        </w:rPr>
        <w:t>applicable</w:t>
      </w:r>
    </w:p>
    <w:p w:rsidR="009156E8" w14:paraId="4C1B7598" w14:textId="77777777">
      <w:pPr>
        <w:pStyle w:val="BodyText"/>
        <w:kinsoku w:val="0"/>
        <w:overflowPunct w:val="0"/>
        <w:spacing w:before="10"/>
        <w:ind w:left="0" w:firstLine="0"/>
        <w:rPr>
          <w:sz w:val="21"/>
          <w:szCs w:val="21"/>
        </w:rPr>
      </w:pPr>
    </w:p>
    <w:p w:rsidR="009156E8" w:rsidP="00DF3DA0" w14:paraId="547B2AC0" w14:textId="77777777">
      <w:pPr>
        <w:pStyle w:val="BodyText"/>
        <w:numPr>
          <w:ilvl w:val="0"/>
          <w:numId w:val="22"/>
        </w:numPr>
        <w:tabs>
          <w:tab w:val="left" w:pos="470"/>
        </w:tabs>
        <w:kinsoku w:val="0"/>
        <w:overflowPunct w:val="0"/>
        <w:ind w:right="1210" w:hanging="361"/>
        <w:rPr>
          <w:spacing w:val="-1"/>
        </w:rPr>
      </w:pPr>
      <w:r>
        <w:rPr>
          <w:spacing w:val="-1"/>
        </w:rPr>
        <w:t>Records</w:t>
      </w:r>
      <w:r>
        <w:t xml:space="preserve"> </w:t>
      </w:r>
      <w:r>
        <w:rPr>
          <w:spacing w:val="-2"/>
        </w:rPr>
        <w:t>of</w:t>
      </w:r>
      <w:r>
        <w:rPr>
          <w:spacing w:val="-1"/>
        </w:rPr>
        <w:t xml:space="preserve"> results</w:t>
      </w:r>
      <w:r>
        <w:rPr>
          <w:spacing w:val="-2"/>
        </w:rPr>
        <w:t xml:space="preserve"> of</w:t>
      </w:r>
      <w:r>
        <w:rPr>
          <w:spacing w:val="2"/>
        </w:rPr>
        <w:t xml:space="preserve"> </w:t>
      </w:r>
      <w:r>
        <w:rPr>
          <w:spacing w:val="-1"/>
        </w:rPr>
        <w:t>supervisory</w:t>
      </w:r>
      <w:r>
        <w:rPr>
          <w:spacing w:val="27"/>
        </w:rPr>
        <w:t xml:space="preserve"> </w:t>
      </w:r>
      <w:r>
        <w:rPr>
          <w:spacing w:val="-1"/>
        </w:rPr>
        <w:t>accompaniments</w:t>
      </w:r>
      <w:r>
        <w:rPr>
          <w:spacing w:val="-2"/>
        </w:rPr>
        <w:t xml:space="preserve"> of</w:t>
      </w:r>
      <w:r>
        <w:rPr>
          <w:spacing w:val="2"/>
        </w:rPr>
        <w:t xml:space="preserve"> </w:t>
      </w:r>
      <w:r>
        <w:rPr>
          <w:spacing w:val="-1"/>
        </w:rPr>
        <w:t>inspectors</w:t>
      </w:r>
    </w:p>
    <w:p w:rsidR="009156E8" w14:paraId="1423DC1F" w14:textId="77777777">
      <w:pPr>
        <w:pStyle w:val="BodyText"/>
        <w:kinsoku w:val="0"/>
        <w:overflowPunct w:val="0"/>
        <w:ind w:left="0" w:firstLine="0"/>
      </w:pPr>
    </w:p>
    <w:p w:rsidR="009156E8" w:rsidP="00DF3DA0" w14:paraId="3EC058F8" w14:textId="77777777">
      <w:pPr>
        <w:pStyle w:val="BodyText"/>
        <w:numPr>
          <w:ilvl w:val="0"/>
          <w:numId w:val="22"/>
        </w:numPr>
        <w:tabs>
          <w:tab w:val="left" w:pos="470"/>
        </w:tabs>
        <w:kinsoku w:val="0"/>
        <w:overflowPunct w:val="0"/>
        <w:ind w:hanging="361"/>
        <w:rPr>
          <w:spacing w:val="-1"/>
        </w:rPr>
      </w:pPr>
      <w:r>
        <w:rPr>
          <w:spacing w:val="-1"/>
        </w:rPr>
        <w:t>Emergency</w:t>
      </w:r>
      <w:r>
        <w:rPr>
          <w:spacing w:val="-2"/>
        </w:rPr>
        <w:t xml:space="preserve"> </w:t>
      </w:r>
      <w:r>
        <w:rPr>
          <w:spacing w:val="-1"/>
        </w:rPr>
        <w:t>plan</w:t>
      </w:r>
      <w:r>
        <w:t xml:space="preserve"> </w:t>
      </w:r>
      <w:r>
        <w:rPr>
          <w:spacing w:val="-1"/>
        </w:rPr>
        <w:t>and</w:t>
      </w:r>
      <w:r>
        <w:rPr>
          <w:spacing w:val="-2"/>
        </w:rPr>
        <w:t xml:space="preserve"> </w:t>
      </w:r>
      <w:r>
        <w:rPr>
          <w:spacing w:val="-1"/>
        </w:rPr>
        <w:t>communications</w:t>
      </w:r>
      <w:r>
        <w:rPr>
          <w:spacing w:val="1"/>
        </w:rPr>
        <w:t xml:space="preserve"> </w:t>
      </w:r>
      <w:r>
        <w:rPr>
          <w:spacing w:val="-1"/>
        </w:rPr>
        <w:t>list</w:t>
      </w:r>
    </w:p>
    <w:p w:rsidR="009156E8" w14:paraId="7421F569" w14:textId="77777777">
      <w:pPr>
        <w:pStyle w:val="BodyText"/>
        <w:kinsoku w:val="0"/>
        <w:overflowPunct w:val="0"/>
        <w:spacing w:before="10"/>
        <w:ind w:left="0" w:firstLine="0"/>
        <w:rPr>
          <w:sz w:val="21"/>
          <w:szCs w:val="21"/>
        </w:rPr>
      </w:pPr>
    </w:p>
    <w:p w:rsidR="009156E8" w:rsidP="00DF3DA0" w14:paraId="55D0BCBF" w14:textId="77777777">
      <w:pPr>
        <w:pStyle w:val="BodyText"/>
        <w:numPr>
          <w:ilvl w:val="0"/>
          <w:numId w:val="22"/>
        </w:numPr>
        <w:tabs>
          <w:tab w:val="left" w:pos="470"/>
        </w:tabs>
        <w:kinsoku w:val="0"/>
        <w:overflowPunct w:val="0"/>
        <w:ind w:hanging="361"/>
        <w:rPr>
          <w:spacing w:val="-1"/>
        </w:rPr>
      </w:pPr>
      <w:r>
        <w:rPr>
          <w:spacing w:val="-1"/>
        </w:rPr>
        <w:t>Procedures</w:t>
      </w:r>
      <w:r>
        <w:rPr>
          <w:spacing w:val="-4"/>
        </w:rPr>
        <w:t xml:space="preserve"> </w:t>
      </w:r>
      <w:r>
        <w:t>for</w:t>
      </w:r>
      <w:r>
        <w:rPr>
          <w:spacing w:val="1"/>
        </w:rPr>
        <w:t xml:space="preserve"> </w:t>
      </w:r>
      <w:r>
        <w:rPr>
          <w:spacing w:val="-1"/>
        </w:rPr>
        <w:t>investigating</w:t>
      </w:r>
      <w:r>
        <w:rPr>
          <w:spacing w:val="2"/>
        </w:rPr>
        <w:t xml:space="preserve"> </w:t>
      </w:r>
      <w:r>
        <w:rPr>
          <w:spacing w:val="-1"/>
        </w:rPr>
        <w:t>allegations</w:t>
      </w:r>
    </w:p>
    <w:p w:rsidR="009156E8" w14:paraId="43E5D21D" w14:textId="77777777">
      <w:pPr>
        <w:pStyle w:val="BodyText"/>
        <w:kinsoku w:val="0"/>
        <w:overflowPunct w:val="0"/>
        <w:spacing w:before="10"/>
        <w:ind w:left="0" w:firstLine="0"/>
        <w:rPr>
          <w:sz w:val="21"/>
          <w:szCs w:val="21"/>
        </w:rPr>
      </w:pPr>
    </w:p>
    <w:p w:rsidR="009156E8" w:rsidP="00DF3DA0" w14:paraId="62BA7D7F" w14:textId="77777777">
      <w:pPr>
        <w:pStyle w:val="BodyText"/>
        <w:numPr>
          <w:ilvl w:val="0"/>
          <w:numId w:val="22"/>
        </w:numPr>
        <w:tabs>
          <w:tab w:val="left" w:pos="470"/>
        </w:tabs>
        <w:kinsoku w:val="0"/>
        <w:overflowPunct w:val="0"/>
        <w:ind w:hanging="361"/>
        <w:rPr>
          <w:spacing w:val="-1"/>
        </w:rPr>
      </w:pPr>
      <w:r>
        <w:rPr>
          <w:spacing w:val="-1"/>
        </w:rPr>
        <w:t>Procedures</w:t>
      </w:r>
      <w:r>
        <w:rPr>
          <w:spacing w:val="-4"/>
        </w:rPr>
        <w:t xml:space="preserve"> </w:t>
      </w:r>
      <w:r>
        <w:t>for</w:t>
      </w:r>
      <w:r>
        <w:rPr>
          <w:spacing w:val="1"/>
        </w:rPr>
        <w:t xml:space="preserve"> </w:t>
      </w:r>
      <w:r>
        <w:rPr>
          <w:spacing w:val="-1"/>
        </w:rPr>
        <w:t>investigating</w:t>
      </w:r>
      <w:r>
        <w:rPr>
          <w:spacing w:val="2"/>
        </w:rPr>
        <w:t xml:space="preserve"> </w:t>
      </w:r>
      <w:r>
        <w:rPr>
          <w:spacing w:val="-1"/>
        </w:rPr>
        <w:t>incidents</w:t>
      </w:r>
    </w:p>
    <w:p w:rsidR="009156E8" w14:paraId="276D5E9C" w14:textId="77777777">
      <w:pPr>
        <w:pStyle w:val="BodyText"/>
        <w:kinsoku w:val="0"/>
        <w:overflowPunct w:val="0"/>
        <w:spacing w:before="10"/>
        <w:ind w:left="0" w:firstLine="0"/>
        <w:rPr>
          <w:sz w:val="21"/>
          <w:szCs w:val="21"/>
        </w:rPr>
      </w:pPr>
    </w:p>
    <w:p w:rsidR="009156E8" w:rsidP="00DF3DA0" w14:paraId="29D3489C" w14:textId="77777777">
      <w:pPr>
        <w:pStyle w:val="BodyText"/>
        <w:numPr>
          <w:ilvl w:val="0"/>
          <w:numId w:val="22"/>
        </w:numPr>
        <w:tabs>
          <w:tab w:val="left" w:pos="470"/>
        </w:tabs>
        <w:kinsoku w:val="0"/>
        <w:overflowPunct w:val="0"/>
        <w:spacing w:line="239" w:lineRule="auto"/>
        <w:ind w:right="643" w:hanging="361"/>
        <w:rPr>
          <w:spacing w:val="-1"/>
        </w:rPr>
      </w:pPr>
      <w:r>
        <w:rPr>
          <w:spacing w:val="-1"/>
        </w:rPr>
        <w:t>Enforcement procedures,</w:t>
      </w:r>
      <w:r>
        <w:rPr>
          <w:spacing w:val="2"/>
        </w:rPr>
        <w:t xml:space="preserve"> </w:t>
      </w:r>
      <w:r>
        <w:rPr>
          <w:spacing w:val="-1"/>
        </w:rPr>
        <w:t>including</w:t>
      </w:r>
      <w:r>
        <w:rPr>
          <w:spacing w:val="23"/>
        </w:rPr>
        <w:t xml:space="preserve"> </w:t>
      </w:r>
      <w:r>
        <w:rPr>
          <w:spacing w:val="-1"/>
        </w:rPr>
        <w:t>procedures</w:t>
      </w:r>
      <w:r>
        <w:rPr>
          <w:spacing w:val="-4"/>
        </w:rPr>
        <w:t xml:space="preserve"> </w:t>
      </w:r>
      <w:r>
        <w:t>for</w:t>
      </w:r>
      <w:r>
        <w:rPr>
          <w:spacing w:val="1"/>
        </w:rPr>
        <w:t xml:space="preserve"> </w:t>
      </w:r>
      <w:r>
        <w:rPr>
          <w:spacing w:val="-1"/>
        </w:rPr>
        <w:t>escalated</w:t>
      </w:r>
      <w:r>
        <w:rPr>
          <w:spacing w:val="-2"/>
        </w:rPr>
        <w:t xml:space="preserve"> </w:t>
      </w:r>
      <w:r>
        <w:rPr>
          <w:spacing w:val="-1"/>
        </w:rPr>
        <w:t>enforcement,</w:t>
      </w:r>
      <w:r>
        <w:rPr>
          <w:spacing w:val="41"/>
        </w:rPr>
        <w:t xml:space="preserve"> </w:t>
      </w:r>
      <w:r>
        <w:rPr>
          <w:spacing w:val="-1"/>
        </w:rPr>
        <w:t>severity levels,</w:t>
      </w:r>
      <w:r>
        <w:rPr>
          <w:spacing w:val="2"/>
        </w:rPr>
        <w:t xml:space="preserve"> </w:t>
      </w:r>
      <w:r>
        <w:rPr>
          <w:spacing w:val="-2"/>
        </w:rPr>
        <w:t>civil</w:t>
      </w:r>
      <w:r>
        <w:t xml:space="preserve"> </w:t>
      </w:r>
      <w:r>
        <w:rPr>
          <w:spacing w:val="-1"/>
        </w:rPr>
        <w:t>penalties</w:t>
      </w:r>
    </w:p>
    <w:p w:rsidR="009156E8" w14:paraId="29955C85" w14:textId="77777777">
      <w:pPr>
        <w:pStyle w:val="BodyText"/>
        <w:kinsoku w:val="0"/>
        <w:overflowPunct w:val="0"/>
        <w:spacing w:line="252" w:lineRule="exact"/>
        <w:ind w:left="470" w:firstLine="0"/>
        <w:rPr>
          <w:spacing w:val="-1"/>
        </w:rPr>
      </w:pPr>
      <w:r>
        <w:t>(</w:t>
      </w:r>
      <w:r>
        <w:t>as</w:t>
      </w:r>
      <w:r>
        <w:t xml:space="preserve"> </w:t>
      </w:r>
      <w:r>
        <w:rPr>
          <w:spacing w:val="-1"/>
        </w:rPr>
        <w:t>applicable)</w:t>
      </w:r>
    </w:p>
    <w:p w:rsidR="009156E8" w14:paraId="620B179B" w14:textId="77777777">
      <w:pPr>
        <w:pStyle w:val="BodyText"/>
        <w:kinsoku w:val="0"/>
        <w:overflowPunct w:val="0"/>
        <w:ind w:left="0" w:firstLine="0"/>
      </w:pPr>
    </w:p>
    <w:p w:rsidR="009156E8" w:rsidP="00DF3DA0" w14:paraId="5E95857A" w14:textId="77777777">
      <w:pPr>
        <w:pStyle w:val="BodyText"/>
        <w:numPr>
          <w:ilvl w:val="0"/>
          <w:numId w:val="22"/>
        </w:numPr>
        <w:tabs>
          <w:tab w:val="left" w:pos="470"/>
        </w:tabs>
        <w:kinsoku w:val="0"/>
        <w:overflowPunct w:val="0"/>
        <w:ind w:hanging="361"/>
        <w:rPr>
          <w:spacing w:val="-1"/>
        </w:rPr>
      </w:pPr>
      <w:r>
        <w:t xml:space="preserve">Job </w:t>
      </w:r>
      <w:r>
        <w:rPr>
          <w:spacing w:val="-1"/>
        </w:rPr>
        <w:t>descriptions</w:t>
      </w:r>
    </w:p>
    <w:p w:rsidR="009156E8" w:rsidP="00792E53" w14:paraId="292E6FF0" w14:textId="77777777">
      <w:pPr>
        <w:pStyle w:val="BodyText"/>
        <w:tabs>
          <w:tab w:val="left" w:pos="470"/>
        </w:tabs>
        <w:kinsoku w:val="0"/>
        <w:overflowPunct w:val="0"/>
        <w:ind w:left="470" w:firstLine="0"/>
        <w:rPr>
          <w:spacing w:val="-1"/>
        </w:rPr>
      </w:pPr>
    </w:p>
    <w:p w:rsidR="009156E8" w:rsidP="00792E53" w14:paraId="75892320" w14:textId="77777777">
      <w:pPr>
        <w:pStyle w:val="BodyText"/>
        <w:tabs>
          <w:tab w:val="left" w:pos="470"/>
        </w:tabs>
        <w:kinsoku w:val="0"/>
        <w:overflowPunct w:val="0"/>
        <w:ind w:left="470" w:firstLine="0"/>
        <w:rPr>
          <w:spacing w:val="-1"/>
        </w:rPr>
      </w:pPr>
    </w:p>
    <w:p w:rsidR="009156E8" w:rsidP="00792E53" w14:paraId="291573C5" w14:textId="77777777">
      <w:pPr>
        <w:pStyle w:val="BodyText"/>
        <w:tabs>
          <w:tab w:val="left" w:pos="470"/>
        </w:tabs>
        <w:kinsoku w:val="0"/>
        <w:overflowPunct w:val="0"/>
        <w:ind w:left="470" w:firstLine="0"/>
        <w:rPr>
          <w:spacing w:val="-1"/>
        </w:rPr>
      </w:pPr>
    </w:p>
    <w:p w:rsidR="009156E8" w:rsidP="00792E53" w14:paraId="37070AD5" w14:textId="77777777">
      <w:pPr>
        <w:pStyle w:val="BodyText"/>
        <w:tabs>
          <w:tab w:val="left" w:pos="470"/>
        </w:tabs>
        <w:kinsoku w:val="0"/>
        <w:overflowPunct w:val="0"/>
        <w:ind w:left="470" w:firstLine="0"/>
        <w:rPr>
          <w:spacing w:val="-1"/>
        </w:rPr>
      </w:pPr>
    </w:p>
    <w:p w:rsidR="009156E8" w14:paraId="2437650C" w14:textId="77777777">
      <w:pPr>
        <w:spacing w:after="160" w:line="259" w:lineRule="auto"/>
        <w:rPr>
          <w:rFonts w:ascii="Arial" w:hAnsi="Arial" w:cs="Arial"/>
          <w:spacing w:val="-1"/>
          <w:sz w:val="22"/>
          <w:szCs w:val="22"/>
        </w:rPr>
      </w:pPr>
      <w:r>
        <w:rPr>
          <w:spacing w:val="-1"/>
        </w:rPr>
        <w:br w:type="page"/>
      </w:r>
    </w:p>
    <w:p w:rsidR="009156E8" w:rsidP="00F90970" w14:paraId="7C2C44C3" w14:textId="77777777">
      <w:pPr>
        <w:pStyle w:val="BodyText"/>
        <w:tabs>
          <w:tab w:val="left" w:pos="470"/>
        </w:tabs>
        <w:kinsoku w:val="0"/>
        <w:overflowPunct w:val="0"/>
        <w:ind w:left="470" w:firstLine="0"/>
        <w:rPr>
          <w:spacing w:val="-1"/>
        </w:rPr>
        <w:sectPr>
          <w:type w:val="continuous"/>
          <w:pgSz w:w="12240" w:h="16340"/>
          <w:pgMar w:top="1540" w:right="840" w:bottom="280" w:left="1100" w:header="720" w:footer="720" w:gutter="0"/>
          <w:cols w:num="2" w:space="720" w:equalWidth="0">
            <w:col w:w="4481" w:space="935"/>
            <w:col w:w="4884"/>
          </w:cols>
          <w:noEndnote/>
        </w:sectPr>
      </w:pPr>
    </w:p>
    <w:p w:rsidR="009156E8" w:rsidP="002664BA" w14:paraId="4956F103" w14:textId="77777777">
      <w:pPr>
        <w:pStyle w:val="BodyText"/>
        <w:kinsoku w:val="0"/>
        <w:overflowPunct w:val="0"/>
        <w:spacing w:before="5"/>
        <w:ind w:left="0" w:firstLine="0"/>
        <w:rPr>
          <w:rFonts w:ascii="Times New Roman" w:hAnsi="Times New Roman" w:cs="Times New Roman"/>
          <w:sz w:val="17"/>
          <w:szCs w:val="17"/>
        </w:rPr>
      </w:pPr>
    </w:p>
    <w:p w:rsidR="002B3A87" w:rsidRPr="00FA4845" w:rsidP="00A0215B" w14:paraId="3144EE34" w14:textId="77777777">
      <w:pPr>
        <w:rPr>
          <w:rFonts w:ascii="Arial" w:hAnsi="Arial" w:cs="Arial"/>
          <w:sz w:val="22"/>
          <w:szCs w:val="22"/>
        </w:rPr>
      </w:pPr>
    </w:p>
    <w:sectPr w:rsidSect="0073635B">
      <w:footerReference w:type="even" r:id="rId9"/>
      <w:footerReference w:type="default" r:id="rId10"/>
      <w:pgSz w:w="12240" w:h="15840" w:code="1"/>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76C" w:rsidP="00093A4B" w14:paraId="4FDFF948" w14:textId="3C18E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849">
      <w:rPr>
        <w:rStyle w:val="PageNumber"/>
        <w:noProof/>
      </w:rPr>
      <w:t>1</w:t>
    </w:r>
    <w:r>
      <w:rPr>
        <w:rStyle w:val="PageNumber"/>
      </w:rPr>
      <w:fldChar w:fldCharType="end"/>
    </w:r>
  </w:p>
  <w:p w:rsidR="00E2376C" w14:paraId="5E6B1061" w14:textId="77777777">
    <w:pPr>
      <w:pStyle w:val="Footer"/>
    </w:pPr>
  </w:p>
  <w:p w:rsidR="00545771" w14:paraId="705B4B3E" w14:textId="77777777"/>
  <w:p w:rsidR="00545771" w14:paraId="44DD0A4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76C" w:rsidRPr="00DB2AB9" w:rsidP="00093A4B" w14:paraId="20FEDEAA" w14:textId="77777777">
    <w:pPr>
      <w:pStyle w:val="Footer"/>
      <w:framePr w:wrap="around" w:vAnchor="text" w:hAnchor="margin" w:xAlign="center" w:y="1"/>
      <w:rPr>
        <w:rStyle w:val="PageNumber"/>
        <w:rFonts w:ascii="Arial" w:hAnsi="Arial" w:cs="Arial"/>
        <w:sz w:val="22"/>
        <w:szCs w:val="22"/>
      </w:rPr>
    </w:pPr>
    <w:r w:rsidRPr="00DB2AB9">
      <w:rPr>
        <w:rStyle w:val="PageNumber"/>
        <w:rFonts w:ascii="Arial" w:hAnsi="Arial" w:cs="Arial"/>
        <w:sz w:val="22"/>
        <w:szCs w:val="22"/>
      </w:rPr>
      <w:fldChar w:fldCharType="begin"/>
    </w:r>
    <w:r w:rsidRPr="00DB2AB9">
      <w:rPr>
        <w:rStyle w:val="PageNumber"/>
        <w:rFonts w:ascii="Arial" w:hAnsi="Arial" w:cs="Arial"/>
        <w:sz w:val="22"/>
        <w:szCs w:val="22"/>
      </w:rPr>
      <w:instrText xml:space="preserve">PAGE  </w:instrText>
    </w:r>
    <w:r w:rsidRPr="00DB2AB9">
      <w:rPr>
        <w:rStyle w:val="PageNumber"/>
        <w:rFonts w:ascii="Arial" w:hAnsi="Arial" w:cs="Arial"/>
        <w:sz w:val="22"/>
        <w:szCs w:val="22"/>
      </w:rPr>
      <w:fldChar w:fldCharType="separate"/>
    </w:r>
    <w:r>
      <w:rPr>
        <w:rStyle w:val="PageNumber"/>
        <w:rFonts w:ascii="Arial" w:hAnsi="Arial" w:cs="Arial"/>
        <w:noProof/>
        <w:sz w:val="22"/>
        <w:szCs w:val="22"/>
      </w:rPr>
      <w:t>15</w:t>
    </w:r>
    <w:r w:rsidRPr="00DB2AB9">
      <w:rPr>
        <w:rStyle w:val="PageNumber"/>
        <w:rFonts w:ascii="Arial" w:hAnsi="Arial" w:cs="Arial"/>
        <w:sz w:val="22"/>
        <w:szCs w:val="22"/>
      </w:rPr>
      <w:fldChar w:fldCharType="end"/>
    </w:r>
  </w:p>
  <w:p w:rsidR="00E2376C" w14:paraId="6CB0E943" w14:textId="77777777">
    <w:pPr>
      <w:pStyle w:val="Footer"/>
    </w:pPr>
  </w:p>
  <w:p w:rsidR="00545771" w14:paraId="365926E7" w14:textId="77777777"/>
  <w:p w:rsidR="00545771" w14:paraId="3A970541"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D266281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402"/>
    <w:multiLevelType w:val="multilevel"/>
    <w:tmpl w:val="00000885"/>
    <w:lvl w:ilvl="0">
      <w:start w:val="1"/>
      <w:numFmt w:val="upperLetter"/>
      <w:lvlText w:val="%1."/>
      <w:lvlJc w:val="left"/>
      <w:pPr>
        <w:ind w:left="1550" w:hanging="720"/>
      </w:pPr>
      <w:rPr>
        <w:rFonts w:ascii="Arial" w:hAnsi="Arial" w:cs="Arial"/>
        <w:b/>
        <w:bCs/>
        <w:spacing w:val="-6"/>
        <w:sz w:val="22"/>
        <w:szCs w:val="22"/>
      </w:rPr>
    </w:lvl>
    <w:lvl w:ilvl="1">
      <w:start w:val="1"/>
      <w:numFmt w:val="decimal"/>
      <w:lvlText w:val="%2."/>
      <w:lvlJc w:val="left"/>
      <w:pPr>
        <w:ind w:left="1550" w:hanging="720"/>
      </w:pPr>
      <w:rPr>
        <w:rFonts w:ascii="Arial" w:hAnsi="Arial" w:cs="Arial"/>
        <w:b w:val="0"/>
        <w:bCs w:val="0"/>
        <w:sz w:val="22"/>
        <w:szCs w:val="22"/>
      </w:rPr>
    </w:lvl>
    <w:lvl w:ilvl="2">
      <w:start w:val="0"/>
      <w:numFmt w:val="bullet"/>
      <w:lvlText w:val="•"/>
      <w:lvlJc w:val="left"/>
      <w:pPr>
        <w:ind w:left="3308" w:hanging="720"/>
      </w:pPr>
    </w:lvl>
    <w:lvl w:ilvl="3">
      <w:start w:val="0"/>
      <w:numFmt w:val="bullet"/>
      <w:lvlText w:val="•"/>
      <w:lvlJc w:val="left"/>
      <w:pPr>
        <w:ind w:left="4187" w:hanging="720"/>
      </w:pPr>
    </w:lvl>
    <w:lvl w:ilvl="4">
      <w:start w:val="0"/>
      <w:numFmt w:val="bullet"/>
      <w:lvlText w:val="•"/>
      <w:lvlJc w:val="left"/>
      <w:pPr>
        <w:ind w:left="5066" w:hanging="720"/>
      </w:pPr>
    </w:lvl>
    <w:lvl w:ilvl="5">
      <w:start w:val="0"/>
      <w:numFmt w:val="bullet"/>
      <w:lvlText w:val="•"/>
      <w:lvlJc w:val="left"/>
      <w:pPr>
        <w:ind w:left="5945" w:hanging="720"/>
      </w:pPr>
    </w:lvl>
    <w:lvl w:ilvl="6">
      <w:start w:val="0"/>
      <w:numFmt w:val="bullet"/>
      <w:lvlText w:val="•"/>
      <w:lvlJc w:val="left"/>
      <w:pPr>
        <w:ind w:left="6824" w:hanging="720"/>
      </w:pPr>
    </w:lvl>
    <w:lvl w:ilvl="7">
      <w:start w:val="0"/>
      <w:numFmt w:val="bullet"/>
      <w:lvlText w:val="•"/>
      <w:lvlJc w:val="left"/>
      <w:pPr>
        <w:ind w:left="7703" w:hanging="720"/>
      </w:pPr>
    </w:lvl>
    <w:lvl w:ilvl="8">
      <w:start w:val="0"/>
      <w:numFmt w:val="bullet"/>
      <w:lvlText w:val="•"/>
      <w:lvlJc w:val="left"/>
      <w:pPr>
        <w:ind w:left="8582" w:hanging="720"/>
      </w:pPr>
    </w:lvl>
  </w:abstractNum>
  <w:abstractNum w:abstractNumId="2">
    <w:nsid w:val="00000403"/>
    <w:multiLevelType w:val="multilevel"/>
    <w:tmpl w:val="00000886"/>
    <w:lvl w:ilvl="0">
      <w:start w:val="1"/>
      <w:numFmt w:val="upperRoman"/>
      <w:lvlText w:val="%1."/>
      <w:lvlJc w:val="left"/>
      <w:pPr>
        <w:ind w:left="1190" w:hanging="720"/>
      </w:pPr>
      <w:rPr>
        <w:rFonts w:ascii="Arial" w:hAnsi="Arial" w:cs="Arial"/>
        <w:b w:val="0"/>
        <w:bCs w:val="0"/>
        <w:spacing w:val="1"/>
        <w:sz w:val="22"/>
        <w:szCs w:val="22"/>
      </w:rPr>
    </w:lvl>
    <w:lvl w:ilvl="1">
      <w:start w:val="2"/>
      <w:numFmt w:val="decimal"/>
      <w:lvlText w:val="%2."/>
      <w:lvlJc w:val="left"/>
      <w:pPr>
        <w:ind w:left="1550" w:hanging="720"/>
      </w:pPr>
      <w:rPr>
        <w:rFonts w:ascii="Arial" w:hAnsi="Arial" w:cs="Arial"/>
        <w:b w:val="0"/>
        <w:bCs w:val="0"/>
        <w:sz w:val="22"/>
        <w:szCs w:val="22"/>
      </w:rPr>
    </w:lvl>
    <w:lvl w:ilvl="2">
      <w:start w:val="1"/>
      <w:numFmt w:val="lowerLetter"/>
      <w:lvlText w:val="(%3)"/>
      <w:lvlJc w:val="left"/>
      <w:pPr>
        <w:ind w:left="2270" w:hanging="720"/>
      </w:pPr>
      <w:rPr>
        <w:rFonts w:ascii="Arial" w:hAnsi="Arial" w:cs="Arial"/>
        <w:b w:val="0"/>
        <w:bCs w:val="0"/>
        <w:sz w:val="22"/>
        <w:szCs w:val="22"/>
      </w:rPr>
    </w:lvl>
    <w:lvl w:ilvl="3">
      <w:start w:val="0"/>
      <w:numFmt w:val="bullet"/>
      <w:lvlText w:val="•"/>
      <w:lvlJc w:val="left"/>
      <w:pPr>
        <w:ind w:left="3278" w:hanging="720"/>
      </w:pPr>
    </w:lvl>
    <w:lvl w:ilvl="4">
      <w:start w:val="0"/>
      <w:numFmt w:val="bullet"/>
      <w:lvlText w:val="•"/>
      <w:lvlJc w:val="left"/>
      <w:pPr>
        <w:ind w:left="4287" w:hanging="720"/>
      </w:pPr>
    </w:lvl>
    <w:lvl w:ilvl="5">
      <w:start w:val="0"/>
      <w:numFmt w:val="bullet"/>
      <w:lvlText w:val="•"/>
      <w:lvlJc w:val="left"/>
      <w:pPr>
        <w:ind w:left="5296" w:hanging="720"/>
      </w:pPr>
    </w:lvl>
    <w:lvl w:ilvl="6">
      <w:start w:val="0"/>
      <w:numFmt w:val="bullet"/>
      <w:lvlText w:val="•"/>
      <w:lvlJc w:val="left"/>
      <w:pPr>
        <w:ind w:left="6305" w:hanging="720"/>
      </w:pPr>
    </w:lvl>
    <w:lvl w:ilvl="7">
      <w:start w:val="0"/>
      <w:numFmt w:val="bullet"/>
      <w:lvlText w:val="•"/>
      <w:lvlJc w:val="left"/>
      <w:pPr>
        <w:ind w:left="7313" w:hanging="720"/>
      </w:pPr>
    </w:lvl>
    <w:lvl w:ilvl="8">
      <w:start w:val="0"/>
      <w:numFmt w:val="bullet"/>
      <w:lvlText w:val="•"/>
      <w:lvlJc w:val="left"/>
      <w:pPr>
        <w:ind w:left="8322" w:hanging="720"/>
      </w:pPr>
    </w:lvl>
  </w:abstractNum>
  <w:abstractNum w:abstractNumId="3">
    <w:nsid w:val="00000404"/>
    <w:multiLevelType w:val="multilevel"/>
    <w:tmpl w:val="D3A86C5C"/>
    <w:lvl w:ilvl="0">
      <w:start w:val="11"/>
      <w:numFmt w:val="decimal"/>
      <w:lvlText w:val="%1."/>
      <w:lvlJc w:val="left"/>
      <w:pPr>
        <w:ind w:left="1550" w:hanging="720"/>
      </w:pPr>
      <w:rPr>
        <w:rFonts w:ascii="Arial" w:hAnsi="Arial" w:cs="Arial" w:hint="default"/>
        <w:b w:val="0"/>
        <w:bCs w:val="0"/>
        <w:spacing w:val="-1"/>
        <w:sz w:val="22"/>
        <w:szCs w:val="22"/>
      </w:rPr>
    </w:lvl>
    <w:lvl w:ilvl="1">
      <w:start w:val="1"/>
      <w:numFmt w:val="decimal"/>
      <w:lvlText w:val="(%2)"/>
      <w:lvlJc w:val="left"/>
      <w:pPr>
        <w:ind w:left="1880" w:hanging="331"/>
      </w:pPr>
      <w:rPr>
        <w:rFonts w:ascii="Arial" w:hAnsi="Arial" w:cs="Arial" w:hint="default"/>
        <w:b w:val="0"/>
        <w:bCs w:val="0"/>
        <w:sz w:val="22"/>
        <w:szCs w:val="22"/>
      </w:rPr>
    </w:lvl>
    <w:lvl w:ilvl="2">
      <w:start w:val="0"/>
      <w:numFmt w:val="bullet"/>
      <w:lvlText w:val="•"/>
      <w:lvlJc w:val="left"/>
      <w:pPr>
        <w:ind w:left="2814" w:hanging="331"/>
      </w:pPr>
      <w:rPr>
        <w:rFonts w:hint="default"/>
      </w:rPr>
    </w:lvl>
    <w:lvl w:ilvl="3">
      <w:start w:val="0"/>
      <w:numFmt w:val="bullet"/>
      <w:lvlText w:val="•"/>
      <w:lvlJc w:val="left"/>
      <w:pPr>
        <w:ind w:left="3747" w:hanging="331"/>
      </w:pPr>
      <w:rPr>
        <w:rFonts w:hint="default"/>
      </w:rPr>
    </w:lvl>
    <w:lvl w:ilvl="4">
      <w:start w:val="0"/>
      <w:numFmt w:val="bullet"/>
      <w:lvlText w:val="•"/>
      <w:lvlJc w:val="left"/>
      <w:pPr>
        <w:ind w:left="4680" w:hanging="331"/>
      </w:pPr>
      <w:rPr>
        <w:rFonts w:hint="default"/>
      </w:rPr>
    </w:lvl>
    <w:lvl w:ilvl="5">
      <w:start w:val="0"/>
      <w:numFmt w:val="bullet"/>
      <w:lvlText w:val="•"/>
      <w:lvlJc w:val="left"/>
      <w:pPr>
        <w:ind w:left="5613" w:hanging="331"/>
      </w:pPr>
      <w:rPr>
        <w:rFonts w:hint="default"/>
      </w:rPr>
    </w:lvl>
    <w:lvl w:ilvl="6">
      <w:start w:val="0"/>
      <w:numFmt w:val="bullet"/>
      <w:lvlText w:val="•"/>
      <w:lvlJc w:val="left"/>
      <w:pPr>
        <w:ind w:left="6547" w:hanging="331"/>
      </w:pPr>
      <w:rPr>
        <w:rFonts w:hint="default"/>
      </w:rPr>
    </w:lvl>
    <w:lvl w:ilvl="7">
      <w:start w:val="0"/>
      <w:numFmt w:val="bullet"/>
      <w:lvlText w:val="•"/>
      <w:lvlJc w:val="left"/>
      <w:pPr>
        <w:ind w:left="7480" w:hanging="331"/>
      </w:pPr>
      <w:rPr>
        <w:rFonts w:hint="default"/>
      </w:rPr>
    </w:lvl>
    <w:lvl w:ilvl="8">
      <w:start w:val="0"/>
      <w:numFmt w:val="bullet"/>
      <w:lvlText w:val="•"/>
      <w:lvlJc w:val="left"/>
      <w:pPr>
        <w:ind w:left="8413" w:hanging="331"/>
      </w:pPr>
      <w:rPr>
        <w:rFonts w:hint="default"/>
      </w:rPr>
    </w:lvl>
  </w:abstractNum>
  <w:abstractNum w:abstractNumId="4">
    <w:nsid w:val="00000405"/>
    <w:multiLevelType w:val="multilevel"/>
    <w:tmpl w:val="00000888"/>
    <w:lvl w:ilvl="0">
      <w:start w:val="1"/>
      <w:numFmt w:val="upperRoman"/>
      <w:lvlText w:val="%1."/>
      <w:lvlJc w:val="left"/>
      <w:pPr>
        <w:ind w:left="830" w:hanging="721"/>
      </w:pPr>
      <w:rPr>
        <w:rFonts w:ascii="Arial" w:hAnsi="Arial" w:cs="Arial"/>
        <w:b w:val="0"/>
        <w:bCs w:val="0"/>
        <w:spacing w:val="1"/>
        <w:sz w:val="22"/>
        <w:szCs w:val="22"/>
      </w:rPr>
    </w:lvl>
    <w:lvl w:ilvl="1">
      <w:start w:val="0"/>
      <w:numFmt w:val="bullet"/>
      <w:lvlText w:val="•"/>
      <w:lvlJc w:val="left"/>
      <w:pPr>
        <w:ind w:left="1769" w:hanging="721"/>
      </w:pPr>
    </w:lvl>
    <w:lvl w:ilvl="2">
      <w:start w:val="0"/>
      <w:numFmt w:val="bullet"/>
      <w:lvlText w:val="•"/>
      <w:lvlJc w:val="left"/>
      <w:pPr>
        <w:ind w:left="2708" w:hanging="721"/>
      </w:pPr>
    </w:lvl>
    <w:lvl w:ilvl="3">
      <w:start w:val="0"/>
      <w:numFmt w:val="bullet"/>
      <w:lvlText w:val="•"/>
      <w:lvlJc w:val="left"/>
      <w:pPr>
        <w:ind w:left="3647" w:hanging="721"/>
      </w:pPr>
    </w:lvl>
    <w:lvl w:ilvl="4">
      <w:start w:val="0"/>
      <w:numFmt w:val="bullet"/>
      <w:lvlText w:val="•"/>
      <w:lvlJc w:val="left"/>
      <w:pPr>
        <w:ind w:left="4586" w:hanging="721"/>
      </w:pPr>
    </w:lvl>
    <w:lvl w:ilvl="5">
      <w:start w:val="0"/>
      <w:numFmt w:val="bullet"/>
      <w:lvlText w:val="•"/>
      <w:lvlJc w:val="left"/>
      <w:pPr>
        <w:ind w:left="5525" w:hanging="721"/>
      </w:pPr>
    </w:lvl>
    <w:lvl w:ilvl="6">
      <w:start w:val="0"/>
      <w:numFmt w:val="bullet"/>
      <w:lvlText w:val="•"/>
      <w:lvlJc w:val="left"/>
      <w:pPr>
        <w:ind w:left="6464" w:hanging="721"/>
      </w:pPr>
    </w:lvl>
    <w:lvl w:ilvl="7">
      <w:start w:val="0"/>
      <w:numFmt w:val="bullet"/>
      <w:lvlText w:val="•"/>
      <w:lvlJc w:val="left"/>
      <w:pPr>
        <w:ind w:left="7403" w:hanging="721"/>
      </w:pPr>
    </w:lvl>
    <w:lvl w:ilvl="8">
      <w:start w:val="0"/>
      <w:numFmt w:val="bullet"/>
      <w:lvlText w:val="•"/>
      <w:lvlJc w:val="left"/>
      <w:pPr>
        <w:ind w:left="8342" w:hanging="721"/>
      </w:pPr>
    </w:lvl>
  </w:abstractNum>
  <w:abstractNum w:abstractNumId="5">
    <w:nsid w:val="00000406"/>
    <w:multiLevelType w:val="multilevel"/>
    <w:tmpl w:val="00000889"/>
    <w:lvl w:ilvl="0">
      <w:start w:val="0"/>
      <w:numFmt w:val="bullet"/>
      <w:lvlText w:val=""/>
      <w:lvlJc w:val="left"/>
      <w:pPr>
        <w:ind w:left="830" w:hanging="721"/>
      </w:pPr>
      <w:rPr>
        <w:rFonts w:ascii="Symbol" w:hAnsi="Symbol"/>
        <w:b w:val="0"/>
        <w:sz w:val="23"/>
      </w:rPr>
    </w:lvl>
    <w:lvl w:ilvl="1">
      <w:start w:val="0"/>
      <w:numFmt w:val="bullet"/>
      <w:lvlText w:val="•"/>
      <w:lvlJc w:val="left"/>
      <w:pPr>
        <w:ind w:left="1777" w:hanging="721"/>
      </w:pPr>
    </w:lvl>
    <w:lvl w:ilvl="2">
      <w:start w:val="0"/>
      <w:numFmt w:val="bullet"/>
      <w:lvlText w:val="•"/>
      <w:lvlJc w:val="left"/>
      <w:pPr>
        <w:ind w:left="2724" w:hanging="721"/>
      </w:pPr>
    </w:lvl>
    <w:lvl w:ilvl="3">
      <w:start w:val="0"/>
      <w:numFmt w:val="bullet"/>
      <w:lvlText w:val="•"/>
      <w:lvlJc w:val="left"/>
      <w:pPr>
        <w:ind w:left="3671" w:hanging="721"/>
      </w:pPr>
    </w:lvl>
    <w:lvl w:ilvl="4">
      <w:start w:val="0"/>
      <w:numFmt w:val="bullet"/>
      <w:lvlText w:val="•"/>
      <w:lvlJc w:val="left"/>
      <w:pPr>
        <w:ind w:left="4618" w:hanging="721"/>
      </w:pPr>
    </w:lvl>
    <w:lvl w:ilvl="5">
      <w:start w:val="0"/>
      <w:numFmt w:val="bullet"/>
      <w:lvlText w:val="•"/>
      <w:lvlJc w:val="left"/>
      <w:pPr>
        <w:ind w:left="5565" w:hanging="721"/>
      </w:pPr>
    </w:lvl>
    <w:lvl w:ilvl="6">
      <w:start w:val="0"/>
      <w:numFmt w:val="bullet"/>
      <w:lvlText w:val="•"/>
      <w:lvlJc w:val="left"/>
      <w:pPr>
        <w:ind w:left="6512" w:hanging="721"/>
      </w:pPr>
    </w:lvl>
    <w:lvl w:ilvl="7">
      <w:start w:val="0"/>
      <w:numFmt w:val="bullet"/>
      <w:lvlText w:val="•"/>
      <w:lvlJc w:val="left"/>
      <w:pPr>
        <w:ind w:left="7459" w:hanging="721"/>
      </w:pPr>
    </w:lvl>
    <w:lvl w:ilvl="8">
      <w:start w:val="0"/>
      <w:numFmt w:val="bullet"/>
      <w:lvlText w:val="•"/>
      <w:lvlJc w:val="left"/>
      <w:pPr>
        <w:ind w:left="8406" w:hanging="721"/>
      </w:pPr>
    </w:lvl>
  </w:abstractNum>
  <w:abstractNum w:abstractNumId="6">
    <w:nsid w:val="00000407"/>
    <w:multiLevelType w:val="multilevel"/>
    <w:tmpl w:val="0000088A"/>
    <w:lvl w:ilvl="0">
      <w:start w:val="0"/>
      <w:numFmt w:val="bullet"/>
      <w:lvlText w:val=""/>
      <w:lvlJc w:val="left"/>
      <w:pPr>
        <w:ind w:left="830" w:hanging="721"/>
      </w:pPr>
      <w:rPr>
        <w:rFonts w:ascii="Symbol" w:hAnsi="Symbol"/>
        <w:b w:val="0"/>
        <w:sz w:val="22"/>
      </w:rPr>
    </w:lvl>
    <w:lvl w:ilvl="1">
      <w:start w:val="0"/>
      <w:numFmt w:val="bullet"/>
      <w:lvlText w:val="•"/>
      <w:lvlJc w:val="left"/>
      <w:pPr>
        <w:ind w:left="1777" w:hanging="721"/>
      </w:pPr>
    </w:lvl>
    <w:lvl w:ilvl="2">
      <w:start w:val="0"/>
      <w:numFmt w:val="bullet"/>
      <w:lvlText w:val="•"/>
      <w:lvlJc w:val="left"/>
      <w:pPr>
        <w:ind w:left="2724" w:hanging="721"/>
      </w:pPr>
    </w:lvl>
    <w:lvl w:ilvl="3">
      <w:start w:val="0"/>
      <w:numFmt w:val="bullet"/>
      <w:lvlText w:val="•"/>
      <w:lvlJc w:val="left"/>
      <w:pPr>
        <w:ind w:left="3671" w:hanging="721"/>
      </w:pPr>
    </w:lvl>
    <w:lvl w:ilvl="4">
      <w:start w:val="0"/>
      <w:numFmt w:val="bullet"/>
      <w:lvlText w:val="•"/>
      <w:lvlJc w:val="left"/>
      <w:pPr>
        <w:ind w:left="4618" w:hanging="721"/>
      </w:pPr>
    </w:lvl>
    <w:lvl w:ilvl="5">
      <w:start w:val="0"/>
      <w:numFmt w:val="bullet"/>
      <w:lvlText w:val="•"/>
      <w:lvlJc w:val="left"/>
      <w:pPr>
        <w:ind w:left="5565" w:hanging="721"/>
      </w:pPr>
    </w:lvl>
    <w:lvl w:ilvl="6">
      <w:start w:val="0"/>
      <w:numFmt w:val="bullet"/>
      <w:lvlText w:val="•"/>
      <w:lvlJc w:val="left"/>
      <w:pPr>
        <w:ind w:left="6512" w:hanging="721"/>
      </w:pPr>
    </w:lvl>
    <w:lvl w:ilvl="7">
      <w:start w:val="0"/>
      <w:numFmt w:val="bullet"/>
      <w:lvlText w:val="•"/>
      <w:lvlJc w:val="left"/>
      <w:pPr>
        <w:ind w:left="7459" w:hanging="721"/>
      </w:pPr>
    </w:lvl>
    <w:lvl w:ilvl="8">
      <w:start w:val="0"/>
      <w:numFmt w:val="bullet"/>
      <w:lvlText w:val="•"/>
      <w:lvlJc w:val="left"/>
      <w:pPr>
        <w:ind w:left="8406" w:hanging="721"/>
      </w:pPr>
    </w:lvl>
  </w:abstractNum>
  <w:abstractNum w:abstractNumId="7">
    <w:nsid w:val="00000408"/>
    <w:multiLevelType w:val="multilevel"/>
    <w:tmpl w:val="0000088B"/>
    <w:lvl w:ilvl="0">
      <w:start w:val="0"/>
      <w:numFmt w:val="bullet"/>
      <w:lvlText w:val=""/>
      <w:lvlJc w:val="left"/>
      <w:pPr>
        <w:ind w:left="1559" w:hanging="721"/>
      </w:pPr>
      <w:rPr>
        <w:rFonts w:ascii="Symbol" w:hAnsi="Symbol"/>
        <w:b w:val="0"/>
        <w:sz w:val="23"/>
      </w:rPr>
    </w:lvl>
    <w:lvl w:ilvl="1">
      <w:start w:val="0"/>
      <w:numFmt w:val="bullet"/>
      <w:lvlText w:val="•"/>
      <w:lvlJc w:val="left"/>
      <w:pPr>
        <w:ind w:left="2433" w:hanging="721"/>
      </w:pPr>
    </w:lvl>
    <w:lvl w:ilvl="2">
      <w:start w:val="0"/>
      <w:numFmt w:val="bullet"/>
      <w:lvlText w:val="•"/>
      <w:lvlJc w:val="left"/>
      <w:pPr>
        <w:ind w:left="3307" w:hanging="721"/>
      </w:pPr>
    </w:lvl>
    <w:lvl w:ilvl="3">
      <w:start w:val="0"/>
      <w:numFmt w:val="bullet"/>
      <w:lvlText w:val="•"/>
      <w:lvlJc w:val="left"/>
      <w:pPr>
        <w:ind w:left="4181" w:hanging="721"/>
      </w:pPr>
    </w:lvl>
    <w:lvl w:ilvl="4">
      <w:start w:val="0"/>
      <w:numFmt w:val="bullet"/>
      <w:lvlText w:val="•"/>
      <w:lvlJc w:val="left"/>
      <w:pPr>
        <w:ind w:left="5055" w:hanging="721"/>
      </w:pPr>
    </w:lvl>
    <w:lvl w:ilvl="5">
      <w:start w:val="0"/>
      <w:numFmt w:val="bullet"/>
      <w:lvlText w:val="•"/>
      <w:lvlJc w:val="left"/>
      <w:pPr>
        <w:ind w:left="5929" w:hanging="721"/>
      </w:pPr>
    </w:lvl>
    <w:lvl w:ilvl="6">
      <w:start w:val="0"/>
      <w:numFmt w:val="bullet"/>
      <w:lvlText w:val="•"/>
      <w:lvlJc w:val="left"/>
      <w:pPr>
        <w:ind w:left="6803" w:hanging="721"/>
      </w:pPr>
    </w:lvl>
    <w:lvl w:ilvl="7">
      <w:start w:val="0"/>
      <w:numFmt w:val="bullet"/>
      <w:lvlText w:val="•"/>
      <w:lvlJc w:val="left"/>
      <w:pPr>
        <w:ind w:left="7677" w:hanging="721"/>
      </w:pPr>
    </w:lvl>
    <w:lvl w:ilvl="8">
      <w:start w:val="0"/>
      <w:numFmt w:val="bullet"/>
      <w:lvlText w:val="•"/>
      <w:lvlJc w:val="left"/>
      <w:pPr>
        <w:ind w:left="8551" w:hanging="721"/>
      </w:pPr>
    </w:lvl>
  </w:abstractNum>
  <w:abstractNum w:abstractNumId="8">
    <w:nsid w:val="00000409"/>
    <w:multiLevelType w:val="multilevel"/>
    <w:tmpl w:val="0000088C"/>
    <w:lvl w:ilvl="0">
      <w:start w:val="0"/>
      <w:numFmt w:val="bullet"/>
      <w:lvlText w:val=""/>
      <w:lvlJc w:val="left"/>
      <w:pPr>
        <w:ind w:left="470" w:hanging="423"/>
      </w:pPr>
      <w:rPr>
        <w:rFonts w:ascii="Symbol" w:hAnsi="Symbol"/>
        <w:b w:val="0"/>
        <w:sz w:val="22"/>
      </w:rPr>
    </w:lvl>
    <w:lvl w:ilvl="1">
      <w:start w:val="0"/>
      <w:numFmt w:val="bullet"/>
      <w:lvlText w:val="•"/>
      <w:lvlJc w:val="left"/>
      <w:pPr>
        <w:ind w:left="871" w:hanging="423"/>
      </w:pPr>
    </w:lvl>
    <w:lvl w:ilvl="2">
      <w:start w:val="0"/>
      <w:numFmt w:val="bullet"/>
      <w:lvlText w:val="•"/>
      <w:lvlJc w:val="left"/>
      <w:pPr>
        <w:ind w:left="1272" w:hanging="423"/>
      </w:pPr>
    </w:lvl>
    <w:lvl w:ilvl="3">
      <w:start w:val="0"/>
      <w:numFmt w:val="bullet"/>
      <w:lvlText w:val="•"/>
      <w:lvlJc w:val="left"/>
      <w:pPr>
        <w:ind w:left="1673" w:hanging="423"/>
      </w:pPr>
    </w:lvl>
    <w:lvl w:ilvl="4">
      <w:start w:val="0"/>
      <w:numFmt w:val="bullet"/>
      <w:lvlText w:val="•"/>
      <w:lvlJc w:val="left"/>
      <w:pPr>
        <w:ind w:left="2074" w:hanging="423"/>
      </w:pPr>
    </w:lvl>
    <w:lvl w:ilvl="5">
      <w:start w:val="0"/>
      <w:numFmt w:val="bullet"/>
      <w:lvlText w:val="•"/>
      <w:lvlJc w:val="left"/>
      <w:pPr>
        <w:ind w:left="2475" w:hanging="423"/>
      </w:pPr>
    </w:lvl>
    <w:lvl w:ilvl="6">
      <w:start w:val="0"/>
      <w:numFmt w:val="bullet"/>
      <w:lvlText w:val="•"/>
      <w:lvlJc w:val="left"/>
      <w:pPr>
        <w:ind w:left="2876" w:hanging="423"/>
      </w:pPr>
    </w:lvl>
    <w:lvl w:ilvl="7">
      <w:start w:val="0"/>
      <w:numFmt w:val="bullet"/>
      <w:lvlText w:val="•"/>
      <w:lvlJc w:val="left"/>
      <w:pPr>
        <w:ind w:left="3277" w:hanging="423"/>
      </w:pPr>
    </w:lvl>
    <w:lvl w:ilvl="8">
      <w:start w:val="0"/>
      <w:numFmt w:val="bullet"/>
      <w:lvlText w:val="•"/>
      <w:lvlJc w:val="left"/>
      <w:pPr>
        <w:ind w:left="3678" w:hanging="423"/>
      </w:pPr>
    </w:lvl>
  </w:abstractNum>
  <w:abstractNum w:abstractNumId="9">
    <w:nsid w:val="02244775"/>
    <w:multiLevelType w:val="hybridMultilevel"/>
    <w:tmpl w:val="2F0E8844"/>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D994F14"/>
    <w:multiLevelType w:val="hybridMultilevel"/>
    <w:tmpl w:val="4328C050"/>
    <w:lvl w:ilvl="0">
      <w:start w:val="1"/>
      <w:numFmt w:val="decimal"/>
      <w:lvlText w:val="%1."/>
      <w:lvlJc w:val="left"/>
      <w:pPr>
        <w:tabs>
          <w:tab w:val="num" w:pos="1080"/>
        </w:tabs>
        <w:ind w:left="1080" w:hanging="360"/>
      </w:pPr>
    </w:lvl>
    <w:lvl w:ilvl="1">
      <w:start w:val="1"/>
      <w:numFmt w:val="upp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0ED4046C"/>
    <w:multiLevelType w:val="hybridMultilevel"/>
    <w:tmpl w:val="03F41DB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F833D86"/>
    <w:multiLevelType w:val="hybridMultilevel"/>
    <w:tmpl w:val="E0B4DB42"/>
    <w:lvl w:ilvl="0">
      <w:start w:val="4"/>
      <w:numFmt w:val="decimal"/>
      <w:lvlText w:val="%1."/>
      <w:lvlJc w:val="lef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C07813"/>
    <w:multiLevelType w:val="hybridMultilevel"/>
    <w:tmpl w:val="8CE0F4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E2767A"/>
    <w:multiLevelType w:val="hybridMultilevel"/>
    <w:tmpl w:val="CA2450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nsid w:val="25E44B05"/>
    <w:multiLevelType w:val="hybridMultilevel"/>
    <w:tmpl w:val="E0B4DB42"/>
    <w:lvl w:ilvl="0">
      <w:start w:val="4"/>
      <w:numFmt w:val="decimal"/>
      <w:lvlText w:val="%1."/>
      <w:lvlJc w:val="left"/>
      <w:pPr>
        <w:ind w:left="36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2080E"/>
    <w:multiLevelType w:val="hybridMultilevel"/>
    <w:tmpl w:val="5F1E93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D4C73FF"/>
    <w:multiLevelType w:val="hybridMultilevel"/>
    <w:tmpl w:val="79729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E3D0AD8"/>
    <w:multiLevelType w:val="hybridMultilevel"/>
    <w:tmpl w:val="5BCC32C8"/>
    <w:lvl w:ilvl="0">
      <w:start w:val="1"/>
      <w:numFmt w:val="upperRoman"/>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1DB5875"/>
    <w:multiLevelType w:val="hybridMultilevel"/>
    <w:tmpl w:val="5AC4674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826104"/>
    <w:multiLevelType w:val="hybridMultilevel"/>
    <w:tmpl w:val="17E863AE"/>
    <w:lvl w:ilvl="0">
      <w:start w:val="1"/>
      <w:numFmt w:val="bullet"/>
      <w:lvlText w:val=""/>
      <w:lvlJc w:val="left"/>
      <w:pPr>
        <w:ind w:left="3560" w:hanging="360"/>
      </w:pPr>
      <w:rPr>
        <w:rFonts w:ascii="Symbol" w:hAnsi="Symbol" w:hint="default"/>
      </w:rPr>
    </w:lvl>
    <w:lvl w:ilvl="1" w:tentative="1">
      <w:start w:val="1"/>
      <w:numFmt w:val="bullet"/>
      <w:lvlText w:val="o"/>
      <w:lvlJc w:val="left"/>
      <w:pPr>
        <w:ind w:left="4280" w:hanging="360"/>
      </w:pPr>
      <w:rPr>
        <w:rFonts w:ascii="Courier New" w:hAnsi="Courier New" w:cs="Courier New" w:hint="default"/>
      </w:rPr>
    </w:lvl>
    <w:lvl w:ilvl="2" w:tentative="1">
      <w:start w:val="1"/>
      <w:numFmt w:val="bullet"/>
      <w:lvlText w:val=""/>
      <w:lvlJc w:val="left"/>
      <w:pPr>
        <w:ind w:left="5000" w:hanging="360"/>
      </w:pPr>
      <w:rPr>
        <w:rFonts w:ascii="Wingdings" w:hAnsi="Wingdings" w:hint="default"/>
      </w:rPr>
    </w:lvl>
    <w:lvl w:ilvl="3" w:tentative="1">
      <w:start w:val="1"/>
      <w:numFmt w:val="bullet"/>
      <w:lvlText w:val=""/>
      <w:lvlJc w:val="left"/>
      <w:pPr>
        <w:ind w:left="5720" w:hanging="360"/>
      </w:pPr>
      <w:rPr>
        <w:rFonts w:ascii="Symbol" w:hAnsi="Symbol" w:hint="default"/>
      </w:rPr>
    </w:lvl>
    <w:lvl w:ilvl="4" w:tentative="1">
      <w:start w:val="1"/>
      <w:numFmt w:val="bullet"/>
      <w:lvlText w:val="o"/>
      <w:lvlJc w:val="left"/>
      <w:pPr>
        <w:ind w:left="6440" w:hanging="360"/>
      </w:pPr>
      <w:rPr>
        <w:rFonts w:ascii="Courier New" w:hAnsi="Courier New" w:cs="Courier New" w:hint="default"/>
      </w:rPr>
    </w:lvl>
    <w:lvl w:ilvl="5" w:tentative="1">
      <w:start w:val="1"/>
      <w:numFmt w:val="bullet"/>
      <w:lvlText w:val=""/>
      <w:lvlJc w:val="left"/>
      <w:pPr>
        <w:ind w:left="7160" w:hanging="360"/>
      </w:pPr>
      <w:rPr>
        <w:rFonts w:ascii="Wingdings" w:hAnsi="Wingdings" w:hint="default"/>
      </w:rPr>
    </w:lvl>
    <w:lvl w:ilvl="6" w:tentative="1">
      <w:start w:val="1"/>
      <w:numFmt w:val="bullet"/>
      <w:lvlText w:val=""/>
      <w:lvlJc w:val="left"/>
      <w:pPr>
        <w:ind w:left="7880" w:hanging="360"/>
      </w:pPr>
      <w:rPr>
        <w:rFonts w:ascii="Symbol" w:hAnsi="Symbol" w:hint="default"/>
      </w:rPr>
    </w:lvl>
    <w:lvl w:ilvl="7" w:tentative="1">
      <w:start w:val="1"/>
      <w:numFmt w:val="bullet"/>
      <w:lvlText w:val="o"/>
      <w:lvlJc w:val="left"/>
      <w:pPr>
        <w:ind w:left="8600" w:hanging="360"/>
      </w:pPr>
      <w:rPr>
        <w:rFonts w:ascii="Courier New" w:hAnsi="Courier New" w:cs="Courier New" w:hint="default"/>
      </w:rPr>
    </w:lvl>
    <w:lvl w:ilvl="8" w:tentative="1">
      <w:start w:val="1"/>
      <w:numFmt w:val="bullet"/>
      <w:lvlText w:val=""/>
      <w:lvlJc w:val="left"/>
      <w:pPr>
        <w:ind w:left="9320" w:hanging="360"/>
      </w:pPr>
      <w:rPr>
        <w:rFonts w:ascii="Wingdings" w:hAnsi="Wingdings" w:hint="default"/>
      </w:rPr>
    </w:lvl>
  </w:abstractNum>
  <w:abstractNum w:abstractNumId="21">
    <w:nsid w:val="3B767025"/>
    <w:multiLevelType w:val="hybridMultilevel"/>
    <w:tmpl w:val="C0A88708"/>
    <w:lvl w:ilvl="0">
      <w:start w:val="1"/>
      <w:numFmt w:val="decimal"/>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3FC411F0"/>
    <w:multiLevelType w:val="hybridMultilevel"/>
    <w:tmpl w:val="9C166D3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3">
    <w:nsid w:val="4CD55EFB"/>
    <w:multiLevelType w:val="hybridMultilevel"/>
    <w:tmpl w:val="277660B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0C43A2B"/>
    <w:multiLevelType w:val="hybridMultilevel"/>
    <w:tmpl w:val="3A9A9842"/>
    <w:lvl w:ilvl="0">
      <w:start w:val="1"/>
      <w:numFmt w:val="upperRoman"/>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58E72C2"/>
    <w:multiLevelType w:val="hybridMultilevel"/>
    <w:tmpl w:val="5B20442C"/>
    <w:lvl w:ilvl="0">
      <w:start w:val="1"/>
      <w:numFmt w:val="decimal"/>
      <w:lvlText w:val="%1."/>
      <w:lvlJc w:val="left"/>
      <w:pPr>
        <w:tabs>
          <w:tab w:val="num" w:pos="2160"/>
        </w:tabs>
        <w:ind w:left="2160" w:hanging="720"/>
      </w:pPr>
      <w:rPr>
        <w:rFonts w:hint="default"/>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6">
    <w:nsid w:val="64683519"/>
    <w:multiLevelType w:val="hybridMultilevel"/>
    <w:tmpl w:val="818E82A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7">
    <w:nsid w:val="647069E8"/>
    <w:multiLevelType w:val="hybridMultilevel"/>
    <w:tmpl w:val="337EC8C6"/>
    <w:lvl w:ilvl="0">
      <w:start w:val="1"/>
      <w:numFmt w:val="upperLetter"/>
      <w:lvlText w:val="%1."/>
      <w:lvlJc w:val="left"/>
      <w:pPr>
        <w:ind w:left="720" w:hanging="72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69263624"/>
    <w:multiLevelType w:val="hybridMultilevel"/>
    <w:tmpl w:val="752EDBBA"/>
    <w:lvl w:ilvl="0">
      <w:start w:val="1"/>
      <w:numFmt w:val="upp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CA25A57"/>
    <w:multiLevelType w:val="hybridMultilevel"/>
    <w:tmpl w:val="F0B4E6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AC7A61"/>
    <w:multiLevelType w:val="hybridMultilevel"/>
    <w:tmpl w:val="D64E1DF4"/>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7B401D1D"/>
    <w:multiLevelType w:val="hybridMultilevel"/>
    <w:tmpl w:val="5D0AAAE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7512285">
    <w:abstractNumId w:val="23"/>
  </w:num>
  <w:num w:numId="2" w16cid:durableId="54545379">
    <w:abstractNumId w:val="26"/>
  </w:num>
  <w:num w:numId="3" w16cid:durableId="2088918059">
    <w:abstractNumId w:val="10"/>
  </w:num>
  <w:num w:numId="4" w16cid:durableId="1888954457">
    <w:abstractNumId w:val="28"/>
  </w:num>
  <w:num w:numId="5" w16cid:durableId="685131979">
    <w:abstractNumId w:val="25"/>
  </w:num>
  <w:num w:numId="6" w16cid:durableId="1119184398">
    <w:abstractNumId w:val="22"/>
  </w:num>
  <w:num w:numId="7" w16cid:durableId="263264795">
    <w:abstractNumId w:val="0"/>
  </w:num>
  <w:num w:numId="8" w16cid:durableId="712075502">
    <w:abstractNumId w:val="14"/>
  </w:num>
  <w:num w:numId="9" w16cid:durableId="1935941779">
    <w:abstractNumId w:val="27"/>
  </w:num>
  <w:num w:numId="10" w16cid:durableId="118650482">
    <w:abstractNumId w:val="18"/>
  </w:num>
  <w:num w:numId="11" w16cid:durableId="616134125">
    <w:abstractNumId w:val="12"/>
  </w:num>
  <w:num w:numId="12" w16cid:durableId="1096024979">
    <w:abstractNumId w:val="24"/>
  </w:num>
  <w:num w:numId="13" w16cid:durableId="1485850110">
    <w:abstractNumId w:val="31"/>
  </w:num>
  <w:num w:numId="14" w16cid:durableId="497890431">
    <w:abstractNumId w:val="11"/>
  </w:num>
  <w:num w:numId="15" w16cid:durableId="9764997">
    <w:abstractNumId w:val="29"/>
  </w:num>
  <w:num w:numId="16" w16cid:durableId="974138303">
    <w:abstractNumId w:val="13"/>
  </w:num>
  <w:num w:numId="17" w16cid:durableId="1710839237">
    <w:abstractNumId w:val="16"/>
  </w:num>
  <w:num w:numId="18" w16cid:durableId="1965576552">
    <w:abstractNumId w:val="9"/>
  </w:num>
  <w:num w:numId="19" w16cid:durableId="89159499">
    <w:abstractNumId w:val="19"/>
  </w:num>
  <w:num w:numId="20" w16cid:durableId="1209102121">
    <w:abstractNumId w:val="15"/>
  </w:num>
  <w:num w:numId="21" w16cid:durableId="662469101">
    <w:abstractNumId w:val="21"/>
  </w:num>
  <w:num w:numId="22" w16cid:durableId="1241333171">
    <w:abstractNumId w:val="8"/>
  </w:num>
  <w:num w:numId="23" w16cid:durableId="845753992">
    <w:abstractNumId w:val="7"/>
  </w:num>
  <w:num w:numId="24" w16cid:durableId="1533809751">
    <w:abstractNumId w:val="6"/>
  </w:num>
  <w:num w:numId="25" w16cid:durableId="554589262">
    <w:abstractNumId w:val="5"/>
  </w:num>
  <w:num w:numId="26" w16cid:durableId="589463143">
    <w:abstractNumId w:val="4"/>
  </w:num>
  <w:num w:numId="27" w16cid:durableId="796490672">
    <w:abstractNumId w:val="3"/>
  </w:num>
  <w:num w:numId="28" w16cid:durableId="575553535">
    <w:abstractNumId w:val="2"/>
  </w:num>
  <w:num w:numId="29" w16cid:durableId="285164210">
    <w:abstractNumId w:val="1"/>
  </w:num>
  <w:num w:numId="30" w16cid:durableId="871648791">
    <w:abstractNumId w:val="20"/>
  </w:num>
  <w:num w:numId="31" w16cid:durableId="1230120092">
    <w:abstractNumId w:val="30"/>
  </w:num>
  <w:num w:numId="32" w16cid:durableId="2594894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F1"/>
    <w:rsid w:val="00000A29"/>
    <w:rsid w:val="00000ECC"/>
    <w:rsid w:val="00000ED1"/>
    <w:rsid w:val="000011AE"/>
    <w:rsid w:val="000052E2"/>
    <w:rsid w:val="00005B90"/>
    <w:rsid w:val="000107E8"/>
    <w:rsid w:val="00011680"/>
    <w:rsid w:val="00011EAC"/>
    <w:rsid w:val="000166D5"/>
    <w:rsid w:val="00016DBA"/>
    <w:rsid w:val="00026167"/>
    <w:rsid w:val="0002620E"/>
    <w:rsid w:val="00031FD4"/>
    <w:rsid w:val="00034288"/>
    <w:rsid w:val="00035564"/>
    <w:rsid w:val="00036BC2"/>
    <w:rsid w:val="00042397"/>
    <w:rsid w:val="00042B3D"/>
    <w:rsid w:val="000509C0"/>
    <w:rsid w:val="0005223B"/>
    <w:rsid w:val="00060C80"/>
    <w:rsid w:val="00066037"/>
    <w:rsid w:val="00071315"/>
    <w:rsid w:val="00071CFA"/>
    <w:rsid w:val="0007241A"/>
    <w:rsid w:val="000739EF"/>
    <w:rsid w:val="00074590"/>
    <w:rsid w:val="00074BA4"/>
    <w:rsid w:val="0007735B"/>
    <w:rsid w:val="00082552"/>
    <w:rsid w:val="00083DD7"/>
    <w:rsid w:val="00083F86"/>
    <w:rsid w:val="000846B4"/>
    <w:rsid w:val="000849CF"/>
    <w:rsid w:val="00085E2B"/>
    <w:rsid w:val="00087C4D"/>
    <w:rsid w:val="0009096F"/>
    <w:rsid w:val="00092E5F"/>
    <w:rsid w:val="00093A4B"/>
    <w:rsid w:val="00094DC5"/>
    <w:rsid w:val="000A08B7"/>
    <w:rsid w:val="000A0BCA"/>
    <w:rsid w:val="000A1C08"/>
    <w:rsid w:val="000A398D"/>
    <w:rsid w:val="000A6177"/>
    <w:rsid w:val="000A72EF"/>
    <w:rsid w:val="000B3D32"/>
    <w:rsid w:val="000B44A3"/>
    <w:rsid w:val="000B458B"/>
    <w:rsid w:val="000B522D"/>
    <w:rsid w:val="000C10DF"/>
    <w:rsid w:val="000C3DF2"/>
    <w:rsid w:val="000C789D"/>
    <w:rsid w:val="000C7EE4"/>
    <w:rsid w:val="000D5B0B"/>
    <w:rsid w:val="000D62DF"/>
    <w:rsid w:val="000E4A60"/>
    <w:rsid w:val="000E78A0"/>
    <w:rsid w:val="000E7D22"/>
    <w:rsid w:val="000F1828"/>
    <w:rsid w:val="000F4CEE"/>
    <w:rsid w:val="000F66DD"/>
    <w:rsid w:val="000F6792"/>
    <w:rsid w:val="0010070B"/>
    <w:rsid w:val="001055B7"/>
    <w:rsid w:val="00111AAD"/>
    <w:rsid w:val="00111C0A"/>
    <w:rsid w:val="00111D72"/>
    <w:rsid w:val="00112F7C"/>
    <w:rsid w:val="00113CF0"/>
    <w:rsid w:val="00115CEE"/>
    <w:rsid w:val="00115EC3"/>
    <w:rsid w:val="00117F20"/>
    <w:rsid w:val="00121ABA"/>
    <w:rsid w:val="00121FA1"/>
    <w:rsid w:val="00122A2A"/>
    <w:rsid w:val="00123151"/>
    <w:rsid w:val="00124432"/>
    <w:rsid w:val="001246FD"/>
    <w:rsid w:val="00125BF2"/>
    <w:rsid w:val="0013120F"/>
    <w:rsid w:val="001319A7"/>
    <w:rsid w:val="001357F2"/>
    <w:rsid w:val="00137AAC"/>
    <w:rsid w:val="00140015"/>
    <w:rsid w:val="001419BB"/>
    <w:rsid w:val="00143FB4"/>
    <w:rsid w:val="00144146"/>
    <w:rsid w:val="00147AF9"/>
    <w:rsid w:val="00150E6F"/>
    <w:rsid w:val="00150FE8"/>
    <w:rsid w:val="001516CB"/>
    <w:rsid w:val="001523A4"/>
    <w:rsid w:val="00153C14"/>
    <w:rsid w:val="00155A7D"/>
    <w:rsid w:val="00156F9E"/>
    <w:rsid w:val="00157A06"/>
    <w:rsid w:val="001610C2"/>
    <w:rsid w:val="00161867"/>
    <w:rsid w:val="001629ED"/>
    <w:rsid w:val="00164E3E"/>
    <w:rsid w:val="001658F1"/>
    <w:rsid w:val="0016653A"/>
    <w:rsid w:val="00167A0A"/>
    <w:rsid w:val="00174CA3"/>
    <w:rsid w:val="00176A5A"/>
    <w:rsid w:val="001777B5"/>
    <w:rsid w:val="0017799A"/>
    <w:rsid w:val="00183C0C"/>
    <w:rsid w:val="00186AB5"/>
    <w:rsid w:val="001872A4"/>
    <w:rsid w:val="001877E8"/>
    <w:rsid w:val="00190614"/>
    <w:rsid w:val="001919A0"/>
    <w:rsid w:val="001950F2"/>
    <w:rsid w:val="00195CE0"/>
    <w:rsid w:val="001A37B4"/>
    <w:rsid w:val="001A71E1"/>
    <w:rsid w:val="001A7495"/>
    <w:rsid w:val="001A759D"/>
    <w:rsid w:val="001B060C"/>
    <w:rsid w:val="001B08DF"/>
    <w:rsid w:val="001B2C60"/>
    <w:rsid w:val="001B513B"/>
    <w:rsid w:val="001B5256"/>
    <w:rsid w:val="001B59A6"/>
    <w:rsid w:val="001B5C93"/>
    <w:rsid w:val="001C2AAD"/>
    <w:rsid w:val="001C6D67"/>
    <w:rsid w:val="001C74EC"/>
    <w:rsid w:val="001D32C5"/>
    <w:rsid w:val="001D5464"/>
    <w:rsid w:val="001D6825"/>
    <w:rsid w:val="001D73A0"/>
    <w:rsid w:val="001E01F9"/>
    <w:rsid w:val="001E167A"/>
    <w:rsid w:val="001E2D26"/>
    <w:rsid w:val="001E3471"/>
    <w:rsid w:val="001E741D"/>
    <w:rsid w:val="001E7D40"/>
    <w:rsid w:val="001F02E0"/>
    <w:rsid w:val="001F0CE4"/>
    <w:rsid w:val="001F13D2"/>
    <w:rsid w:val="001F21E0"/>
    <w:rsid w:val="001F5320"/>
    <w:rsid w:val="001F5355"/>
    <w:rsid w:val="001F6196"/>
    <w:rsid w:val="00200CFA"/>
    <w:rsid w:val="0020238F"/>
    <w:rsid w:val="00206571"/>
    <w:rsid w:val="00210C31"/>
    <w:rsid w:val="00210DA3"/>
    <w:rsid w:val="002136A6"/>
    <w:rsid w:val="00216645"/>
    <w:rsid w:val="002170F0"/>
    <w:rsid w:val="00220563"/>
    <w:rsid w:val="00222632"/>
    <w:rsid w:val="00223E07"/>
    <w:rsid w:val="002240B7"/>
    <w:rsid w:val="002262C7"/>
    <w:rsid w:val="00231DE8"/>
    <w:rsid w:val="002322F6"/>
    <w:rsid w:val="00234211"/>
    <w:rsid w:val="00237C58"/>
    <w:rsid w:val="00240E3B"/>
    <w:rsid w:val="002420D3"/>
    <w:rsid w:val="002423FC"/>
    <w:rsid w:val="00242446"/>
    <w:rsid w:val="0024449A"/>
    <w:rsid w:val="00245EDC"/>
    <w:rsid w:val="002505CF"/>
    <w:rsid w:val="002513BC"/>
    <w:rsid w:val="002524A3"/>
    <w:rsid w:val="002526AA"/>
    <w:rsid w:val="0025608B"/>
    <w:rsid w:val="0026187F"/>
    <w:rsid w:val="0026239A"/>
    <w:rsid w:val="0026420C"/>
    <w:rsid w:val="002664BA"/>
    <w:rsid w:val="00267D52"/>
    <w:rsid w:val="00270382"/>
    <w:rsid w:val="002710E9"/>
    <w:rsid w:val="0027167D"/>
    <w:rsid w:val="002724AD"/>
    <w:rsid w:val="00272C2C"/>
    <w:rsid w:val="002735C2"/>
    <w:rsid w:val="002736E1"/>
    <w:rsid w:val="00277E68"/>
    <w:rsid w:val="0028023F"/>
    <w:rsid w:val="00282051"/>
    <w:rsid w:val="00282774"/>
    <w:rsid w:val="002847AF"/>
    <w:rsid w:val="00297FF2"/>
    <w:rsid w:val="002A1B19"/>
    <w:rsid w:val="002A430B"/>
    <w:rsid w:val="002A50A0"/>
    <w:rsid w:val="002A64F1"/>
    <w:rsid w:val="002B1627"/>
    <w:rsid w:val="002B3A87"/>
    <w:rsid w:val="002B6E54"/>
    <w:rsid w:val="002B7F21"/>
    <w:rsid w:val="002C0450"/>
    <w:rsid w:val="002C2EE1"/>
    <w:rsid w:val="002D1230"/>
    <w:rsid w:val="002D21BF"/>
    <w:rsid w:val="002D41F4"/>
    <w:rsid w:val="002D653D"/>
    <w:rsid w:val="002E04E9"/>
    <w:rsid w:val="002E07B5"/>
    <w:rsid w:val="002E2BDB"/>
    <w:rsid w:val="002E3491"/>
    <w:rsid w:val="002E5FE4"/>
    <w:rsid w:val="002E6956"/>
    <w:rsid w:val="002E711B"/>
    <w:rsid w:val="002F7073"/>
    <w:rsid w:val="00312A41"/>
    <w:rsid w:val="00322649"/>
    <w:rsid w:val="00323B07"/>
    <w:rsid w:val="003274A6"/>
    <w:rsid w:val="00331B28"/>
    <w:rsid w:val="00331C1A"/>
    <w:rsid w:val="00331C67"/>
    <w:rsid w:val="0034499E"/>
    <w:rsid w:val="00345245"/>
    <w:rsid w:val="00346778"/>
    <w:rsid w:val="00351E9A"/>
    <w:rsid w:val="00352F01"/>
    <w:rsid w:val="0036214B"/>
    <w:rsid w:val="00362E19"/>
    <w:rsid w:val="00363D7F"/>
    <w:rsid w:val="00365CEA"/>
    <w:rsid w:val="00371C82"/>
    <w:rsid w:val="00371F06"/>
    <w:rsid w:val="00373305"/>
    <w:rsid w:val="00375150"/>
    <w:rsid w:val="00376225"/>
    <w:rsid w:val="00377E78"/>
    <w:rsid w:val="00382716"/>
    <w:rsid w:val="00383819"/>
    <w:rsid w:val="00384534"/>
    <w:rsid w:val="00386278"/>
    <w:rsid w:val="003868BE"/>
    <w:rsid w:val="003904AC"/>
    <w:rsid w:val="00390E09"/>
    <w:rsid w:val="00391116"/>
    <w:rsid w:val="003917DB"/>
    <w:rsid w:val="00391CC1"/>
    <w:rsid w:val="00393D4D"/>
    <w:rsid w:val="0039574A"/>
    <w:rsid w:val="00396195"/>
    <w:rsid w:val="003A0022"/>
    <w:rsid w:val="003A3706"/>
    <w:rsid w:val="003A44D3"/>
    <w:rsid w:val="003A7AF3"/>
    <w:rsid w:val="003B1476"/>
    <w:rsid w:val="003B1AE7"/>
    <w:rsid w:val="003B415A"/>
    <w:rsid w:val="003B564A"/>
    <w:rsid w:val="003B6048"/>
    <w:rsid w:val="003B72A4"/>
    <w:rsid w:val="003B7D93"/>
    <w:rsid w:val="003C1628"/>
    <w:rsid w:val="003C1790"/>
    <w:rsid w:val="003C2C49"/>
    <w:rsid w:val="003C4500"/>
    <w:rsid w:val="003C5D2F"/>
    <w:rsid w:val="003C6510"/>
    <w:rsid w:val="003C73DC"/>
    <w:rsid w:val="003D4DBC"/>
    <w:rsid w:val="003E08F0"/>
    <w:rsid w:val="003E0DC7"/>
    <w:rsid w:val="003E64CF"/>
    <w:rsid w:val="003F231A"/>
    <w:rsid w:val="003F453F"/>
    <w:rsid w:val="003F7D29"/>
    <w:rsid w:val="00410430"/>
    <w:rsid w:val="00411EF1"/>
    <w:rsid w:val="004127D8"/>
    <w:rsid w:val="00413218"/>
    <w:rsid w:val="00413AD5"/>
    <w:rsid w:val="00415C52"/>
    <w:rsid w:val="004208B8"/>
    <w:rsid w:val="00420EB9"/>
    <w:rsid w:val="00423F64"/>
    <w:rsid w:val="00425A2F"/>
    <w:rsid w:val="004266B0"/>
    <w:rsid w:val="004315C8"/>
    <w:rsid w:val="00433F5E"/>
    <w:rsid w:val="00434F35"/>
    <w:rsid w:val="00437D94"/>
    <w:rsid w:val="00442110"/>
    <w:rsid w:val="004450B2"/>
    <w:rsid w:val="00446676"/>
    <w:rsid w:val="00446C58"/>
    <w:rsid w:val="00450693"/>
    <w:rsid w:val="0045074A"/>
    <w:rsid w:val="004522D4"/>
    <w:rsid w:val="004533E7"/>
    <w:rsid w:val="00454DE7"/>
    <w:rsid w:val="0045572B"/>
    <w:rsid w:val="00457426"/>
    <w:rsid w:val="00457555"/>
    <w:rsid w:val="00457CD4"/>
    <w:rsid w:val="004613E4"/>
    <w:rsid w:val="00461E4C"/>
    <w:rsid w:val="00462A64"/>
    <w:rsid w:val="004631BE"/>
    <w:rsid w:val="0046363B"/>
    <w:rsid w:val="00465BFF"/>
    <w:rsid w:val="00467606"/>
    <w:rsid w:val="00467E77"/>
    <w:rsid w:val="00476534"/>
    <w:rsid w:val="0048070A"/>
    <w:rsid w:val="00480FA0"/>
    <w:rsid w:val="00480FEB"/>
    <w:rsid w:val="00483338"/>
    <w:rsid w:val="0048468E"/>
    <w:rsid w:val="00485AF9"/>
    <w:rsid w:val="004862AF"/>
    <w:rsid w:val="004865E5"/>
    <w:rsid w:val="00486B2A"/>
    <w:rsid w:val="00487901"/>
    <w:rsid w:val="004936E3"/>
    <w:rsid w:val="00495C5E"/>
    <w:rsid w:val="004964BD"/>
    <w:rsid w:val="004A29CE"/>
    <w:rsid w:val="004A2E68"/>
    <w:rsid w:val="004A3DCA"/>
    <w:rsid w:val="004A506B"/>
    <w:rsid w:val="004A6B43"/>
    <w:rsid w:val="004A714F"/>
    <w:rsid w:val="004B39B2"/>
    <w:rsid w:val="004B5164"/>
    <w:rsid w:val="004B626F"/>
    <w:rsid w:val="004B7312"/>
    <w:rsid w:val="004B7FBE"/>
    <w:rsid w:val="004C009D"/>
    <w:rsid w:val="004C0367"/>
    <w:rsid w:val="004C2B55"/>
    <w:rsid w:val="004C391F"/>
    <w:rsid w:val="004C4097"/>
    <w:rsid w:val="004C46B2"/>
    <w:rsid w:val="004C50FE"/>
    <w:rsid w:val="004D54BA"/>
    <w:rsid w:val="004D5DFF"/>
    <w:rsid w:val="004E264D"/>
    <w:rsid w:val="004E52C8"/>
    <w:rsid w:val="004E5F50"/>
    <w:rsid w:val="004E6A24"/>
    <w:rsid w:val="004E7AC6"/>
    <w:rsid w:val="004E7D0D"/>
    <w:rsid w:val="004F1AAA"/>
    <w:rsid w:val="004F24B6"/>
    <w:rsid w:val="004F3AA7"/>
    <w:rsid w:val="004F3EEE"/>
    <w:rsid w:val="004F406C"/>
    <w:rsid w:val="004F6B5E"/>
    <w:rsid w:val="004F7FE8"/>
    <w:rsid w:val="0050106D"/>
    <w:rsid w:val="00504A17"/>
    <w:rsid w:val="00505CAF"/>
    <w:rsid w:val="00506611"/>
    <w:rsid w:val="005110B5"/>
    <w:rsid w:val="005115F7"/>
    <w:rsid w:val="0051175A"/>
    <w:rsid w:val="00511889"/>
    <w:rsid w:val="005146E7"/>
    <w:rsid w:val="00515F88"/>
    <w:rsid w:val="0052228D"/>
    <w:rsid w:val="00522B18"/>
    <w:rsid w:val="00523A49"/>
    <w:rsid w:val="00523CC0"/>
    <w:rsid w:val="00524B51"/>
    <w:rsid w:val="00524E6C"/>
    <w:rsid w:val="0053363E"/>
    <w:rsid w:val="005346D6"/>
    <w:rsid w:val="00534E4B"/>
    <w:rsid w:val="00537A08"/>
    <w:rsid w:val="00537D1B"/>
    <w:rsid w:val="00541379"/>
    <w:rsid w:val="00545771"/>
    <w:rsid w:val="005462C5"/>
    <w:rsid w:val="005555E7"/>
    <w:rsid w:val="00555679"/>
    <w:rsid w:val="00556DDD"/>
    <w:rsid w:val="00560B97"/>
    <w:rsid w:val="00561FAE"/>
    <w:rsid w:val="005641D8"/>
    <w:rsid w:val="00565D5F"/>
    <w:rsid w:val="00566015"/>
    <w:rsid w:val="005666EB"/>
    <w:rsid w:val="00573F0C"/>
    <w:rsid w:val="00574012"/>
    <w:rsid w:val="005741F5"/>
    <w:rsid w:val="00574931"/>
    <w:rsid w:val="005752B5"/>
    <w:rsid w:val="00576BBC"/>
    <w:rsid w:val="00576F56"/>
    <w:rsid w:val="00583409"/>
    <w:rsid w:val="00584071"/>
    <w:rsid w:val="0058421E"/>
    <w:rsid w:val="00586749"/>
    <w:rsid w:val="005875BE"/>
    <w:rsid w:val="00590AA0"/>
    <w:rsid w:val="00590FE6"/>
    <w:rsid w:val="00593CEC"/>
    <w:rsid w:val="00594502"/>
    <w:rsid w:val="005951A2"/>
    <w:rsid w:val="00596397"/>
    <w:rsid w:val="0059729A"/>
    <w:rsid w:val="005979B5"/>
    <w:rsid w:val="00597A94"/>
    <w:rsid w:val="005A08E1"/>
    <w:rsid w:val="005A2C46"/>
    <w:rsid w:val="005A37BB"/>
    <w:rsid w:val="005A6E0B"/>
    <w:rsid w:val="005B1AD1"/>
    <w:rsid w:val="005B33F8"/>
    <w:rsid w:val="005B3B0C"/>
    <w:rsid w:val="005B4271"/>
    <w:rsid w:val="005B438D"/>
    <w:rsid w:val="005B48EE"/>
    <w:rsid w:val="005B6951"/>
    <w:rsid w:val="005C174A"/>
    <w:rsid w:val="005C17BC"/>
    <w:rsid w:val="005C688C"/>
    <w:rsid w:val="005D40B3"/>
    <w:rsid w:val="005D482D"/>
    <w:rsid w:val="005D48E0"/>
    <w:rsid w:val="005D4C49"/>
    <w:rsid w:val="005D54F7"/>
    <w:rsid w:val="005D595D"/>
    <w:rsid w:val="005D67D7"/>
    <w:rsid w:val="005D687B"/>
    <w:rsid w:val="005D6EEB"/>
    <w:rsid w:val="005E1284"/>
    <w:rsid w:val="005E1D5C"/>
    <w:rsid w:val="005E7668"/>
    <w:rsid w:val="005E7FC0"/>
    <w:rsid w:val="005F0C56"/>
    <w:rsid w:val="005F1F4B"/>
    <w:rsid w:val="005F26EC"/>
    <w:rsid w:val="005F3228"/>
    <w:rsid w:val="005F34D8"/>
    <w:rsid w:val="005F4268"/>
    <w:rsid w:val="005F46D5"/>
    <w:rsid w:val="005F49E4"/>
    <w:rsid w:val="00600B81"/>
    <w:rsid w:val="006011BA"/>
    <w:rsid w:val="00601911"/>
    <w:rsid w:val="00603AAC"/>
    <w:rsid w:val="0061051C"/>
    <w:rsid w:val="00610C96"/>
    <w:rsid w:val="00616EF9"/>
    <w:rsid w:val="006213DF"/>
    <w:rsid w:val="006257FC"/>
    <w:rsid w:val="00630C0B"/>
    <w:rsid w:val="00633691"/>
    <w:rsid w:val="0063507A"/>
    <w:rsid w:val="00636A7C"/>
    <w:rsid w:val="00640593"/>
    <w:rsid w:val="00640D83"/>
    <w:rsid w:val="00640F69"/>
    <w:rsid w:val="00643F39"/>
    <w:rsid w:val="0064455E"/>
    <w:rsid w:val="00646CBC"/>
    <w:rsid w:val="00656356"/>
    <w:rsid w:val="00656CC6"/>
    <w:rsid w:val="00656D03"/>
    <w:rsid w:val="006614BD"/>
    <w:rsid w:val="00661E6F"/>
    <w:rsid w:val="006624B9"/>
    <w:rsid w:val="00665C99"/>
    <w:rsid w:val="00667762"/>
    <w:rsid w:val="006724C2"/>
    <w:rsid w:val="0067442F"/>
    <w:rsid w:val="00674A09"/>
    <w:rsid w:val="00675849"/>
    <w:rsid w:val="00676020"/>
    <w:rsid w:val="00676249"/>
    <w:rsid w:val="00676EF0"/>
    <w:rsid w:val="00680614"/>
    <w:rsid w:val="00683F7E"/>
    <w:rsid w:val="0068628B"/>
    <w:rsid w:val="006907B6"/>
    <w:rsid w:val="00692DBC"/>
    <w:rsid w:val="0069570F"/>
    <w:rsid w:val="00695EFD"/>
    <w:rsid w:val="0069658A"/>
    <w:rsid w:val="00696617"/>
    <w:rsid w:val="00696DD8"/>
    <w:rsid w:val="006A2799"/>
    <w:rsid w:val="006A66E5"/>
    <w:rsid w:val="006B0D5A"/>
    <w:rsid w:val="006B1C8F"/>
    <w:rsid w:val="006B4196"/>
    <w:rsid w:val="006B4406"/>
    <w:rsid w:val="006B466E"/>
    <w:rsid w:val="006C0186"/>
    <w:rsid w:val="006C020A"/>
    <w:rsid w:val="006C0864"/>
    <w:rsid w:val="006C2713"/>
    <w:rsid w:val="006C3F38"/>
    <w:rsid w:val="006C6640"/>
    <w:rsid w:val="006D3DE6"/>
    <w:rsid w:val="006D47B0"/>
    <w:rsid w:val="006D5F11"/>
    <w:rsid w:val="006E0A24"/>
    <w:rsid w:val="006E12EA"/>
    <w:rsid w:val="006E1C16"/>
    <w:rsid w:val="006E1C4D"/>
    <w:rsid w:val="006E2F1C"/>
    <w:rsid w:val="006E36D6"/>
    <w:rsid w:val="006F05BD"/>
    <w:rsid w:val="006F0FBF"/>
    <w:rsid w:val="006F41D9"/>
    <w:rsid w:val="006F4EC1"/>
    <w:rsid w:val="006F6582"/>
    <w:rsid w:val="006F7922"/>
    <w:rsid w:val="00700EA6"/>
    <w:rsid w:val="0070470D"/>
    <w:rsid w:val="007050EC"/>
    <w:rsid w:val="00705F9C"/>
    <w:rsid w:val="007061B7"/>
    <w:rsid w:val="00707A5A"/>
    <w:rsid w:val="00710382"/>
    <w:rsid w:val="0071125A"/>
    <w:rsid w:val="00712CD9"/>
    <w:rsid w:val="007136FF"/>
    <w:rsid w:val="00714656"/>
    <w:rsid w:val="00714FDF"/>
    <w:rsid w:val="00715D9E"/>
    <w:rsid w:val="00717B42"/>
    <w:rsid w:val="0072001A"/>
    <w:rsid w:val="00724CBB"/>
    <w:rsid w:val="0072557E"/>
    <w:rsid w:val="0073037B"/>
    <w:rsid w:val="00731533"/>
    <w:rsid w:val="007318F6"/>
    <w:rsid w:val="007325C3"/>
    <w:rsid w:val="0073313E"/>
    <w:rsid w:val="0073405D"/>
    <w:rsid w:val="0073635B"/>
    <w:rsid w:val="00737A40"/>
    <w:rsid w:val="00740A68"/>
    <w:rsid w:val="00744A6F"/>
    <w:rsid w:val="00744F79"/>
    <w:rsid w:val="00745BFE"/>
    <w:rsid w:val="00746A34"/>
    <w:rsid w:val="0075009B"/>
    <w:rsid w:val="00750988"/>
    <w:rsid w:val="00750DCC"/>
    <w:rsid w:val="007518EB"/>
    <w:rsid w:val="00751CA4"/>
    <w:rsid w:val="00755FB3"/>
    <w:rsid w:val="00756D9A"/>
    <w:rsid w:val="00760A41"/>
    <w:rsid w:val="00762156"/>
    <w:rsid w:val="00762F7A"/>
    <w:rsid w:val="0076539B"/>
    <w:rsid w:val="0076629D"/>
    <w:rsid w:val="007679A6"/>
    <w:rsid w:val="00773DF9"/>
    <w:rsid w:val="00774BBD"/>
    <w:rsid w:val="0077525F"/>
    <w:rsid w:val="0078030D"/>
    <w:rsid w:val="0078322F"/>
    <w:rsid w:val="00784253"/>
    <w:rsid w:val="00786876"/>
    <w:rsid w:val="00786BE4"/>
    <w:rsid w:val="00792536"/>
    <w:rsid w:val="00792634"/>
    <w:rsid w:val="00792930"/>
    <w:rsid w:val="00792E53"/>
    <w:rsid w:val="00796328"/>
    <w:rsid w:val="00797B24"/>
    <w:rsid w:val="007A0318"/>
    <w:rsid w:val="007A0DE2"/>
    <w:rsid w:val="007A187C"/>
    <w:rsid w:val="007A2AEA"/>
    <w:rsid w:val="007A2E09"/>
    <w:rsid w:val="007A5849"/>
    <w:rsid w:val="007A5E73"/>
    <w:rsid w:val="007A786D"/>
    <w:rsid w:val="007B0346"/>
    <w:rsid w:val="007B05A0"/>
    <w:rsid w:val="007B1295"/>
    <w:rsid w:val="007B13E9"/>
    <w:rsid w:val="007B19AE"/>
    <w:rsid w:val="007B219A"/>
    <w:rsid w:val="007B24B7"/>
    <w:rsid w:val="007B272B"/>
    <w:rsid w:val="007B53A3"/>
    <w:rsid w:val="007B5FBA"/>
    <w:rsid w:val="007B72F2"/>
    <w:rsid w:val="007B757A"/>
    <w:rsid w:val="007B7792"/>
    <w:rsid w:val="007C1260"/>
    <w:rsid w:val="007C36AA"/>
    <w:rsid w:val="007C394D"/>
    <w:rsid w:val="007C6B6D"/>
    <w:rsid w:val="007D1399"/>
    <w:rsid w:val="007D2821"/>
    <w:rsid w:val="007D288A"/>
    <w:rsid w:val="007D545C"/>
    <w:rsid w:val="007D5C58"/>
    <w:rsid w:val="007D701D"/>
    <w:rsid w:val="007E0597"/>
    <w:rsid w:val="007E08F0"/>
    <w:rsid w:val="007E1DA1"/>
    <w:rsid w:val="007E2EDF"/>
    <w:rsid w:val="007E575B"/>
    <w:rsid w:val="007E57D4"/>
    <w:rsid w:val="007F0DF7"/>
    <w:rsid w:val="00800382"/>
    <w:rsid w:val="00801D11"/>
    <w:rsid w:val="00803298"/>
    <w:rsid w:val="008036D0"/>
    <w:rsid w:val="008038CB"/>
    <w:rsid w:val="00804B2D"/>
    <w:rsid w:val="008053A7"/>
    <w:rsid w:val="00805DFC"/>
    <w:rsid w:val="0080689A"/>
    <w:rsid w:val="0081048E"/>
    <w:rsid w:val="008117A8"/>
    <w:rsid w:val="0081490D"/>
    <w:rsid w:val="0082242D"/>
    <w:rsid w:val="0082401E"/>
    <w:rsid w:val="00827DC7"/>
    <w:rsid w:val="00832710"/>
    <w:rsid w:val="00833AD5"/>
    <w:rsid w:val="00834BF5"/>
    <w:rsid w:val="00835B2A"/>
    <w:rsid w:val="00842134"/>
    <w:rsid w:val="0084322F"/>
    <w:rsid w:val="008437AC"/>
    <w:rsid w:val="00843C9B"/>
    <w:rsid w:val="00844FEF"/>
    <w:rsid w:val="00845F4F"/>
    <w:rsid w:val="0085145F"/>
    <w:rsid w:val="0085170E"/>
    <w:rsid w:val="00851B0F"/>
    <w:rsid w:val="0085236C"/>
    <w:rsid w:val="00853FE5"/>
    <w:rsid w:val="0085515C"/>
    <w:rsid w:val="0085742F"/>
    <w:rsid w:val="0086093A"/>
    <w:rsid w:val="008613F1"/>
    <w:rsid w:val="00862362"/>
    <w:rsid w:val="0086538B"/>
    <w:rsid w:val="00871148"/>
    <w:rsid w:val="00876349"/>
    <w:rsid w:val="0088048C"/>
    <w:rsid w:val="008821BC"/>
    <w:rsid w:val="008826B3"/>
    <w:rsid w:val="00884552"/>
    <w:rsid w:val="00885192"/>
    <w:rsid w:val="00886474"/>
    <w:rsid w:val="00886C58"/>
    <w:rsid w:val="00886D2F"/>
    <w:rsid w:val="0088743D"/>
    <w:rsid w:val="008916F5"/>
    <w:rsid w:val="00892277"/>
    <w:rsid w:val="00893109"/>
    <w:rsid w:val="00894E0E"/>
    <w:rsid w:val="008A0C5B"/>
    <w:rsid w:val="008A111F"/>
    <w:rsid w:val="008A13B6"/>
    <w:rsid w:val="008A3F62"/>
    <w:rsid w:val="008A4B5D"/>
    <w:rsid w:val="008A5E33"/>
    <w:rsid w:val="008A68D0"/>
    <w:rsid w:val="008A6B3E"/>
    <w:rsid w:val="008B5ED0"/>
    <w:rsid w:val="008B61C1"/>
    <w:rsid w:val="008B6730"/>
    <w:rsid w:val="008C0493"/>
    <w:rsid w:val="008C16D2"/>
    <w:rsid w:val="008C2355"/>
    <w:rsid w:val="008D0368"/>
    <w:rsid w:val="008D3D75"/>
    <w:rsid w:val="008D7A0E"/>
    <w:rsid w:val="008E22B9"/>
    <w:rsid w:val="008E53D9"/>
    <w:rsid w:val="008F02C4"/>
    <w:rsid w:val="008F0B0F"/>
    <w:rsid w:val="008F0BB1"/>
    <w:rsid w:val="008F2E8A"/>
    <w:rsid w:val="008F38A0"/>
    <w:rsid w:val="008F4EF8"/>
    <w:rsid w:val="008F587C"/>
    <w:rsid w:val="009012B2"/>
    <w:rsid w:val="00901F07"/>
    <w:rsid w:val="009029FE"/>
    <w:rsid w:val="00902B5E"/>
    <w:rsid w:val="009037B2"/>
    <w:rsid w:val="0090431D"/>
    <w:rsid w:val="00904E40"/>
    <w:rsid w:val="00905CDA"/>
    <w:rsid w:val="00912D3D"/>
    <w:rsid w:val="009156E8"/>
    <w:rsid w:val="009161E3"/>
    <w:rsid w:val="009211F0"/>
    <w:rsid w:val="00924149"/>
    <w:rsid w:val="009262D1"/>
    <w:rsid w:val="00926E9D"/>
    <w:rsid w:val="00927126"/>
    <w:rsid w:val="009315B5"/>
    <w:rsid w:val="0093722E"/>
    <w:rsid w:val="0094150C"/>
    <w:rsid w:val="0094289E"/>
    <w:rsid w:val="0094467A"/>
    <w:rsid w:val="00945B77"/>
    <w:rsid w:val="00947244"/>
    <w:rsid w:val="00947271"/>
    <w:rsid w:val="00947E92"/>
    <w:rsid w:val="00950510"/>
    <w:rsid w:val="00950E68"/>
    <w:rsid w:val="0095199A"/>
    <w:rsid w:val="00952F8C"/>
    <w:rsid w:val="0095381A"/>
    <w:rsid w:val="00953A5C"/>
    <w:rsid w:val="00954E16"/>
    <w:rsid w:val="00955A67"/>
    <w:rsid w:val="0095709B"/>
    <w:rsid w:val="00957EB1"/>
    <w:rsid w:val="009610A0"/>
    <w:rsid w:val="00961C2B"/>
    <w:rsid w:val="0096208E"/>
    <w:rsid w:val="00962328"/>
    <w:rsid w:val="009646C2"/>
    <w:rsid w:val="00966ACE"/>
    <w:rsid w:val="0097175E"/>
    <w:rsid w:val="00972DF6"/>
    <w:rsid w:val="00973F42"/>
    <w:rsid w:val="009747CE"/>
    <w:rsid w:val="0097653C"/>
    <w:rsid w:val="00976E52"/>
    <w:rsid w:val="00980E8F"/>
    <w:rsid w:val="00982763"/>
    <w:rsid w:val="00984A0A"/>
    <w:rsid w:val="00985CBD"/>
    <w:rsid w:val="009866D4"/>
    <w:rsid w:val="009A1EFA"/>
    <w:rsid w:val="009A69BC"/>
    <w:rsid w:val="009B06B7"/>
    <w:rsid w:val="009B13AC"/>
    <w:rsid w:val="009B3EDD"/>
    <w:rsid w:val="009B4525"/>
    <w:rsid w:val="009B5FC5"/>
    <w:rsid w:val="009B622D"/>
    <w:rsid w:val="009B74F5"/>
    <w:rsid w:val="009C08A4"/>
    <w:rsid w:val="009C0CBE"/>
    <w:rsid w:val="009C5C8F"/>
    <w:rsid w:val="009D0460"/>
    <w:rsid w:val="009D21C9"/>
    <w:rsid w:val="009D4D0D"/>
    <w:rsid w:val="009D5625"/>
    <w:rsid w:val="009D78C4"/>
    <w:rsid w:val="009D7CFB"/>
    <w:rsid w:val="009E2218"/>
    <w:rsid w:val="009E2355"/>
    <w:rsid w:val="009E56FB"/>
    <w:rsid w:val="009E72F7"/>
    <w:rsid w:val="009E7E27"/>
    <w:rsid w:val="009F2C52"/>
    <w:rsid w:val="009F48E7"/>
    <w:rsid w:val="009F6CB3"/>
    <w:rsid w:val="00A00A64"/>
    <w:rsid w:val="00A010B2"/>
    <w:rsid w:val="00A0215B"/>
    <w:rsid w:val="00A03288"/>
    <w:rsid w:val="00A04194"/>
    <w:rsid w:val="00A044FD"/>
    <w:rsid w:val="00A04A9B"/>
    <w:rsid w:val="00A04C13"/>
    <w:rsid w:val="00A0531E"/>
    <w:rsid w:val="00A054C6"/>
    <w:rsid w:val="00A0577C"/>
    <w:rsid w:val="00A11641"/>
    <w:rsid w:val="00A13425"/>
    <w:rsid w:val="00A171F3"/>
    <w:rsid w:val="00A2326C"/>
    <w:rsid w:val="00A236AF"/>
    <w:rsid w:val="00A244BB"/>
    <w:rsid w:val="00A272C4"/>
    <w:rsid w:val="00A311DB"/>
    <w:rsid w:val="00A31BF0"/>
    <w:rsid w:val="00A325C5"/>
    <w:rsid w:val="00A41831"/>
    <w:rsid w:val="00A44877"/>
    <w:rsid w:val="00A4548E"/>
    <w:rsid w:val="00A46D8A"/>
    <w:rsid w:val="00A50503"/>
    <w:rsid w:val="00A51C20"/>
    <w:rsid w:val="00A5352C"/>
    <w:rsid w:val="00A54302"/>
    <w:rsid w:val="00A578CD"/>
    <w:rsid w:val="00A62034"/>
    <w:rsid w:val="00A6364E"/>
    <w:rsid w:val="00A63862"/>
    <w:rsid w:val="00A64589"/>
    <w:rsid w:val="00A7222B"/>
    <w:rsid w:val="00A72978"/>
    <w:rsid w:val="00A7397F"/>
    <w:rsid w:val="00A7455F"/>
    <w:rsid w:val="00A75D6F"/>
    <w:rsid w:val="00A77535"/>
    <w:rsid w:val="00A77AFA"/>
    <w:rsid w:val="00A83489"/>
    <w:rsid w:val="00A877B1"/>
    <w:rsid w:val="00A93AE7"/>
    <w:rsid w:val="00A97416"/>
    <w:rsid w:val="00AA025C"/>
    <w:rsid w:val="00AA262D"/>
    <w:rsid w:val="00AA4589"/>
    <w:rsid w:val="00AA4DDE"/>
    <w:rsid w:val="00AA64DE"/>
    <w:rsid w:val="00AB066F"/>
    <w:rsid w:val="00AB2601"/>
    <w:rsid w:val="00AB2B0C"/>
    <w:rsid w:val="00AB2DCA"/>
    <w:rsid w:val="00AB3281"/>
    <w:rsid w:val="00AB6DD4"/>
    <w:rsid w:val="00AC0054"/>
    <w:rsid w:val="00AC1BAD"/>
    <w:rsid w:val="00AC57CD"/>
    <w:rsid w:val="00AD060D"/>
    <w:rsid w:val="00AD077F"/>
    <w:rsid w:val="00AD3DB3"/>
    <w:rsid w:val="00AE1ADB"/>
    <w:rsid w:val="00AE28A0"/>
    <w:rsid w:val="00AE38E1"/>
    <w:rsid w:val="00AE6627"/>
    <w:rsid w:val="00AF0F35"/>
    <w:rsid w:val="00AF2AA8"/>
    <w:rsid w:val="00AF2CB2"/>
    <w:rsid w:val="00AF2DA7"/>
    <w:rsid w:val="00AF3D17"/>
    <w:rsid w:val="00AF3EC2"/>
    <w:rsid w:val="00B01A92"/>
    <w:rsid w:val="00B01E35"/>
    <w:rsid w:val="00B04A5C"/>
    <w:rsid w:val="00B078EF"/>
    <w:rsid w:val="00B11A0F"/>
    <w:rsid w:val="00B12EFB"/>
    <w:rsid w:val="00B132C6"/>
    <w:rsid w:val="00B14AFD"/>
    <w:rsid w:val="00B15159"/>
    <w:rsid w:val="00B168BC"/>
    <w:rsid w:val="00B16D33"/>
    <w:rsid w:val="00B17515"/>
    <w:rsid w:val="00B21DCF"/>
    <w:rsid w:val="00B23801"/>
    <w:rsid w:val="00B24D72"/>
    <w:rsid w:val="00B24DD9"/>
    <w:rsid w:val="00B3297E"/>
    <w:rsid w:val="00B34020"/>
    <w:rsid w:val="00B36239"/>
    <w:rsid w:val="00B374FC"/>
    <w:rsid w:val="00B406BE"/>
    <w:rsid w:val="00B42895"/>
    <w:rsid w:val="00B4334A"/>
    <w:rsid w:val="00B43B5B"/>
    <w:rsid w:val="00B45150"/>
    <w:rsid w:val="00B45918"/>
    <w:rsid w:val="00B4622E"/>
    <w:rsid w:val="00B4654C"/>
    <w:rsid w:val="00B558DC"/>
    <w:rsid w:val="00B60947"/>
    <w:rsid w:val="00B60C0F"/>
    <w:rsid w:val="00B61B39"/>
    <w:rsid w:val="00B6392E"/>
    <w:rsid w:val="00B650B2"/>
    <w:rsid w:val="00B6557B"/>
    <w:rsid w:val="00B7055D"/>
    <w:rsid w:val="00B70DB1"/>
    <w:rsid w:val="00B75D23"/>
    <w:rsid w:val="00B8002A"/>
    <w:rsid w:val="00B828CF"/>
    <w:rsid w:val="00B82DEE"/>
    <w:rsid w:val="00BA0BB9"/>
    <w:rsid w:val="00BA289C"/>
    <w:rsid w:val="00BA3B6C"/>
    <w:rsid w:val="00BB042F"/>
    <w:rsid w:val="00BB0CFB"/>
    <w:rsid w:val="00BB1BD5"/>
    <w:rsid w:val="00BB25FC"/>
    <w:rsid w:val="00BB313F"/>
    <w:rsid w:val="00BB7241"/>
    <w:rsid w:val="00BC18E1"/>
    <w:rsid w:val="00BC1B6C"/>
    <w:rsid w:val="00BC1E73"/>
    <w:rsid w:val="00BC1E7F"/>
    <w:rsid w:val="00BC3E06"/>
    <w:rsid w:val="00BC450F"/>
    <w:rsid w:val="00BC5325"/>
    <w:rsid w:val="00BC5777"/>
    <w:rsid w:val="00BD48B1"/>
    <w:rsid w:val="00BD6F64"/>
    <w:rsid w:val="00BD732F"/>
    <w:rsid w:val="00BE060E"/>
    <w:rsid w:val="00BE09E0"/>
    <w:rsid w:val="00BE5CAC"/>
    <w:rsid w:val="00BF078C"/>
    <w:rsid w:val="00BF260B"/>
    <w:rsid w:val="00BF3607"/>
    <w:rsid w:val="00BF5CEB"/>
    <w:rsid w:val="00BF7ED2"/>
    <w:rsid w:val="00C06F0B"/>
    <w:rsid w:val="00C07B51"/>
    <w:rsid w:val="00C14B24"/>
    <w:rsid w:val="00C154B6"/>
    <w:rsid w:val="00C1570E"/>
    <w:rsid w:val="00C1575C"/>
    <w:rsid w:val="00C161BD"/>
    <w:rsid w:val="00C1733F"/>
    <w:rsid w:val="00C173FA"/>
    <w:rsid w:val="00C205F0"/>
    <w:rsid w:val="00C22664"/>
    <w:rsid w:val="00C26160"/>
    <w:rsid w:val="00C304F2"/>
    <w:rsid w:val="00C30CF9"/>
    <w:rsid w:val="00C31A6E"/>
    <w:rsid w:val="00C3639A"/>
    <w:rsid w:val="00C40D7D"/>
    <w:rsid w:val="00C414C3"/>
    <w:rsid w:val="00C417FD"/>
    <w:rsid w:val="00C41C36"/>
    <w:rsid w:val="00C420B8"/>
    <w:rsid w:val="00C442EC"/>
    <w:rsid w:val="00C44A5F"/>
    <w:rsid w:val="00C44BD7"/>
    <w:rsid w:val="00C52986"/>
    <w:rsid w:val="00C5377B"/>
    <w:rsid w:val="00C53908"/>
    <w:rsid w:val="00C5519C"/>
    <w:rsid w:val="00C568F4"/>
    <w:rsid w:val="00C6059C"/>
    <w:rsid w:val="00C60A37"/>
    <w:rsid w:val="00C639C3"/>
    <w:rsid w:val="00C735BA"/>
    <w:rsid w:val="00C814A1"/>
    <w:rsid w:val="00C81D82"/>
    <w:rsid w:val="00C82E76"/>
    <w:rsid w:val="00C82FCC"/>
    <w:rsid w:val="00C87547"/>
    <w:rsid w:val="00C9203B"/>
    <w:rsid w:val="00C924B9"/>
    <w:rsid w:val="00C927DE"/>
    <w:rsid w:val="00C94F13"/>
    <w:rsid w:val="00C96960"/>
    <w:rsid w:val="00C97B57"/>
    <w:rsid w:val="00CA136C"/>
    <w:rsid w:val="00CA1380"/>
    <w:rsid w:val="00CA3A37"/>
    <w:rsid w:val="00CA5500"/>
    <w:rsid w:val="00CA5584"/>
    <w:rsid w:val="00CA7266"/>
    <w:rsid w:val="00CB0CAA"/>
    <w:rsid w:val="00CB2C20"/>
    <w:rsid w:val="00CB2D0C"/>
    <w:rsid w:val="00CB7639"/>
    <w:rsid w:val="00CC32C2"/>
    <w:rsid w:val="00CD08E0"/>
    <w:rsid w:val="00CD19E5"/>
    <w:rsid w:val="00CD2EF3"/>
    <w:rsid w:val="00CD34CD"/>
    <w:rsid w:val="00CE2B95"/>
    <w:rsid w:val="00CE511A"/>
    <w:rsid w:val="00CE68FF"/>
    <w:rsid w:val="00CE7E7E"/>
    <w:rsid w:val="00CF303F"/>
    <w:rsid w:val="00CF3E5C"/>
    <w:rsid w:val="00CF42FE"/>
    <w:rsid w:val="00CF561D"/>
    <w:rsid w:val="00CF79E9"/>
    <w:rsid w:val="00D00C2F"/>
    <w:rsid w:val="00D034ED"/>
    <w:rsid w:val="00D037F8"/>
    <w:rsid w:val="00D03924"/>
    <w:rsid w:val="00D03F5D"/>
    <w:rsid w:val="00D07BF8"/>
    <w:rsid w:val="00D10C58"/>
    <w:rsid w:val="00D13930"/>
    <w:rsid w:val="00D1393C"/>
    <w:rsid w:val="00D16980"/>
    <w:rsid w:val="00D16DC1"/>
    <w:rsid w:val="00D17279"/>
    <w:rsid w:val="00D1791F"/>
    <w:rsid w:val="00D21550"/>
    <w:rsid w:val="00D2187C"/>
    <w:rsid w:val="00D23B01"/>
    <w:rsid w:val="00D27DCF"/>
    <w:rsid w:val="00D3087B"/>
    <w:rsid w:val="00D30E7B"/>
    <w:rsid w:val="00D3251F"/>
    <w:rsid w:val="00D34850"/>
    <w:rsid w:val="00D3663C"/>
    <w:rsid w:val="00D36AF5"/>
    <w:rsid w:val="00D36ECB"/>
    <w:rsid w:val="00D40C81"/>
    <w:rsid w:val="00D4111A"/>
    <w:rsid w:val="00D42A35"/>
    <w:rsid w:val="00D42BF9"/>
    <w:rsid w:val="00D4365A"/>
    <w:rsid w:val="00D44D61"/>
    <w:rsid w:val="00D463E5"/>
    <w:rsid w:val="00D5021D"/>
    <w:rsid w:val="00D51C74"/>
    <w:rsid w:val="00D55274"/>
    <w:rsid w:val="00D555F9"/>
    <w:rsid w:val="00D55D43"/>
    <w:rsid w:val="00D57AF5"/>
    <w:rsid w:val="00D601CC"/>
    <w:rsid w:val="00D6280A"/>
    <w:rsid w:val="00D63CC9"/>
    <w:rsid w:val="00D6671B"/>
    <w:rsid w:val="00D66944"/>
    <w:rsid w:val="00D678DC"/>
    <w:rsid w:val="00D67DC5"/>
    <w:rsid w:val="00D70FEA"/>
    <w:rsid w:val="00D71DA1"/>
    <w:rsid w:val="00D8380F"/>
    <w:rsid w:val="00D849D7"/>
    <w:rsid w:val="00D867C8"/>
    <w:rsid w:val="00D871AC"/>
    <w:rsid w:val="00D877FC"/>
    <w:rsid w:val="00D9058C"/>
    <w:rsid w:val="00D90C61"/>
    <w:rsid w:val="00D910A2"/>
    <w:rsid w:val="00D93245"/>
    <w:rsid w:val="00D9340F"/>
    <w:rsid w:val="00D93D31"/>
    <w:rsid w:val="00D94F65"/>
    <w:rsid w:val="00D95499"/>
    <w:rsid w:val="00D95A52"/>
    <w:rsid w:val="00D9609E"/>
    <w:rsid w:val="00DA1265"/>
    <w:rsid w:val="00DA1890"/>
    <w:rsid w:val="00DA24BB"/>
    <w:rsid w:val="00DA3A86"/>
    <w:rsid w:val="00DA7FBE"/>
    <w:rsid w:val="00DB0EC2"/>
    <w:rsid w:val="00DB2AB9"/>
    <w:rsid w:val="00DB3DFF"/>
    <w:rsid w:val="00DC14F8"/>
    <w:rsid w:val="00DC20AF"/>
    <w:rsid w:val="00DC2A0E"/>
    <w:rsid w:val="00DC4533"/>
    <w:rsid w:val="00DC6A88"/>
    <w:rsid w:val="00DC6FFE"/>
    <w:rsid w:val="00DC70DF"/>
    <w:rsid w:val="00DD2159"/>
    <w:rsid w:val="00DD229B"/>
    <w:rsid w:val="00DE22AC"/>
    <w:rsid w:val="00DE3767"/>
    <w:rsid w:val="00DE6B91"/>
    <w:rsid w:val="00DE6C9D"/>
    <w:rsid w:val="00DF0854"/>
    <w:rsid w:val="00DF187C"/>
    <w:rsid w:val="00DF1B59"/>
    <w:rsid w:val="00DF3DA0"/>
    <w:rsid w:val="00DF419E"/>
    <w:rsid w:val="00DF463D"/>
    <w:rsid w:val="00DF62AF"/>
    <w:rsid w:val="00DF7B0A"/>
    <w:rsid w:val="00E00371"/>
    <w:rsid w:val="00E04587"/>
    <w:rsid w:val="00E0458E"/>
    <w:rsid w:val="00E04E05"/>
    <w:rsid w:val="00E056A9"/>
    <w:rsid w:val="00E06123"/>
    <w:rsid w:val="00E101EE"/>
    <w:rsid w:val="00E13274"/>
    <w:rsid w:val="00E14F07"/>
    <w:rsid w:val="00E150C0"/>
    <w:rsid w:val="00E17D02"/>
    <w:rsid w:val="00E20842"/>
    <w:rsid w:val="00E220C7"/>
    <w:rsid w:val="00E2376C"/>
    <w:rsid w:val="00E23A30"/>
    <w:rsid w:val="00E24729"/>
    <w:rsid w:val="00E26988"/>
    <w:rsid w:val="00E30829"/>
    <w:rsid w:val="00E30D48"/>
    <w:rsid w:val="00E30E02"/>
    <w:rsid w:val="00E311ED"/>
    <w:rsid w:val="00E34054"/>
    <w:rsid w:val="00E37224"/>
    <w:rsid w:val="00E374A5"/>
    <w:rsid w:val="00E40EFF"/>
    <w:rsid w:val="00E415F1"/>
    <w:rsid w:val="00E441D5"/>
    <w:rsid w:val="00E44608"/>
    <w:rsid w:val="00E506BC"/>
    <w:rsid w:val="00E67C63"/>
    <w:rsid w:val="00E70D38"/>
    <w:rsid w:val="00E72852"/>
    <w:rsid w:val="00E72A89"/>
    <w:rsid w:val="00E7335F"/>
    <w:rsid w:val="00E779DC"/>
    <w:rsid w:val="00E8105F"/>
    <w:rsid w:val="00E84027"/>
    <w:rsid w:val="00E84F80"/>
    <w:rsid w:val="00E85110"/>
    <w:rsid w:val="00E85889"/>
    <w:rsid w:val="00E92832"/>
    <w:rsid w:val="00E928B4"/>
    <w:rsid w:val="00E954BC"/>
    <w:rsid w:val="00E95E0C"/>
    <w:rsid w:val="00EA1815"/>
    <w:rsid w:val="00EA196B"/>
    <w:rsid w:val="00EA552F"/>
    <w:rsid w:val="00EA5780"/>
    <w:rsid w:val="00EB4030"/>
    <w:rsid w:val="00EB4492"/>
    <w:rsid w:val="00EB6A18"/>
    <w:rsid w:val="00EB746E"/>
    <w:rsid w:val="00EB78A1"/>
    <w:rsid w:val="00EB7F81"/>
    <w:rsid w:val="00EC05C0"/>
    <w:rsid w:val="00EC0CA6"/>
    <w:rsid w:val="00EC2A99"/>
    <w:rsid w:val="00EC3300"/>
    <w:rsid w:val="00EC4A39"/>
    <w:rsid w:val="00EC53EB"/>
    <w:rsid w:val="00ED0FE2"/>
    <w:rsid w:val="00ED3DBB"/>
    <w:rsid w:val="00ED77D5"/>
    <w:rsid w:val="00ED787F"/>
    <w:rsid w:val="00EE0C96"/>
    <w:rsid w:val="00EE18C3"/>
    <w:rsid w:val="00EE2A54"/>
    <w:rsid w:val="00EE30DA"/>
    <w:rsid w:val="00EE3727"/>
    <w:rsid w:val="00EE3A71"/>
    <w:rsid w:val="00EE45C0"/>
    <w:rsid w:val="00EE6A9B"/>
    <w:rsid w:val="00EE77AA"/>
    <w:rsid w:val="00EF45ED"/>
    <w:rsid w:val="00EF552B"/>
    <w:rsid w:val="00F026DE"/>
    <w:rsid w:val="00F04762"/>
    <w:rsid w:val="00F05463"/>
    <w:rsid w:val="00F06334"/>
    <w:rsid w:val="00F06F36"/>
    <w:rsid w:val="00F14A0E"/>
    <w:rsid w:val="00F14D50"/>
    <w:rsid w:val="00F14DE6"/>
    <w:rsid w:val="00F14EDB"/>
    <w:rsid w:val="00F245AC"/>
    <w:rsid w:val="00F27725"/>
    <w:rsid w:val="00F313A7"/>
    <w:rsid w:val="00F32344"/>
    <w:rsid w:val="00F35A31"/>
    <w:rsid w:val="00F35DD8"/>
    <w:rsid w:val="00F36A11"/>
    <w:rsid w:val="00F40B1C"/>
    <w:rsid w:val="00F43A82"/>
    <w:rsid w:val="00F45C74"/>
    <w:rsid w:val="00F50057"/>
    <w:rsid w:val="00F52D23"/>
    <w:rsid w:val="00F63EA9"/>
    <w:rsid w:val="00F652A1"/>
    <w:rsid w:val="00F70CA0"/>
    <w:rsid w:val="00F726E5"/>
    <w:rsid w:val="00F7288B"/>
    <w:rsid w:val="00F77A4B"/>
    <w:rsid w:val="00F81F8A"/>
    <w:rsid w:val="00F852C3"/>
    <w:rsid w:val="00F90970"/>
    <w:rsid w:val="00F9223F"/>
    <w:rsid w:val="00F940BF"/>
    <w:rsid w:val="00F95B27"/>
    <w:rsid w:val="00F97A68"/>
    <w:rsid w:val="00FA1C3C"/>
    <w:rsid w:val="00FA1CEF"/>
    <w:rsid w:val="00FA3455"/>
    <w:rsid w:val="00FA4845"/>
    <w:rsid w:val="00FA4B4A"/>
    <w:rsid w:val="00FA5A1E"/>
    <w:rsid w:val="00FA6128"/>
    <w:rsid w:val="00FB12DC"/>
    <w:rsid w:val="00FB407E"/>
    <w:rsid w:val="00FB4CF3"/>
    <w:rsid w:val="00FB68F1"/>
    <w:rsid w:val="00FB7DED"/>
    <w:rsid w:val="00FC2E28"/>
    <w:rsid w:val="00FC37BD"/>
    <w:rsid w:val="00FC7C4F"/>
    <w:rsid w:val="00FC7D9A"/>
    <w:rsid w:val="00FD112D"/>
    <w:rsid w:val="00FD4D8A"/>
    <w:rsid w:val="00FD7580"/>
    <w:rsid w:val="00FE2678"/>
    <w:rsid w:val="00FE2768"/>
    <w:rsid w:val="00FE2EE1"/>
    <w:rsid w:val="00FE3C6C"/>
    <w:rsid w:val="00FE5161"/>
    <w:rsid w:val="00FF0F0F"/>
    <w:rsid w:val="00FF26E8"/>
    <w:rsid w:val="00FF2888"/>
    <w:rsid w:val="198E9D3F"/>
    <w:rsid w:val="4BF37775"/>
    <w:rsid w:val="761D05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A94CCBD"/>
  <w15:docId w15:val="{67618332-1E51-42D9-BAA9-28C6FD7E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4F1"/>
    <w:rPr>
      <w:sz w:val="24"/>
    </w:rPr>
  </w:style>
  <w:style w:type="paragraph" w:styleId="Heading1">
    <w:name w:val="heading 1"/>
    <w:basedOn w:val="Normal"/>
    <w:next w:val="Normal"/>
    <w:link w:val="Heading1Char"/>
    <w:uiPriority w:val="1"/>
    <w:qFormat/>
    <w:rsid w:val="008C0493"/>
    <w:pPr>
      <w:widowControl w:val="0"/>
      <w:autoSpaceDE w:val="0"/>
      <w:autoSpaceDN w:val="0"/>
      <w:adjustRightInd w:val="0"/>
      <w:ind w:left="830" w:hanging="721"/>
      <w:outlineLvl w:val="0"/>
    </w:pPr>
    <w:rPr>
      <w:rFonts w:ascii="Arial" w:hAnsi="Arial" w:eastAsiaTheme="minorEastAsia" w:cs="Arial"/>
      <w:sz w:val="23"/>
      <w:szCs w:val="23"/>
    </w:rPr>
  </w:style>
  <w:style w:type="paragraph" w:styleId="Heading2">
    <w:name w:val="heading 2"/>
    <w:basedOn w:val="Normal"/>
    <w:next w:val="Normal"/>
    <w:link w:val="Heading2Char"/>
    <w:uiPriority w:val="1"/>
    <w:qFormat/>
    <w:rsid w:val="008C0493"/>
    <w:pPr>
      <w:widowControl w:val="0"/>
      <w:autoSpaceDE w:val="0"/>
      <w:autoSpaceDN w:val="0"/>
      <w:adjustRightInd w:val="0"/>
      <w:ind w:left="1550" w:hanging="720"/>
      <w:outlineLvl w:val="1"/>
    </w:pPr>
    <w:rPr>
      <w:rFonts w:ascii="Arial" w:hAnsi="Arial" w:eastAsiaTheme="minorEastAsia"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link w:val="FooterChar"/>
    <w:uiPriority w:val="99"/>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semiHidden/>
    <w:rsid w:val="003B1476"/>
    <w:rPr>
      <w:rFonts w:ascii="Tahoma" w:hAnsi="Tahoma" w:cs="Tahoma"/>
      <w:sz w:val="16"/>
      <w:szCs w:val="16"/>
    </w:rPr>
  </w:style>
  <w:style w:type="character" w:styleId="CommentReference">
    <w:name w:val="annotation reference"/>
    <w:basedOn w:val="DefaultParagraphFont"/>
    <w:semiHidden/>
    <w:rsid w:val="003B1476"/>
    <w:rPr>
      <w:sz w:val="16"/>
      <w:szCs w:val="16"/>
    </w:rPr>
  </w:style>
  <w:style w:type="paragraph" w:styleId="CommentText">
    <w:name w:val="annotation text"/>
    <w:basedOn w:val="Normal"/>
    <w:semiHidden/>
    <w:rsid w:val="003B1476"/>
    <w:rPr>
      <w:sz w:val="20"/>
    </w:rPr>
  </w:style>
  <w:style w:type="paragraph" w:styleId="CommentSubject">
    <w:name w:val="annotation subject"/>
    <w:basedOn w:val="CommentText"/>
    <w:next w:val="CommentText"/>
    <w:semiHidden/>
    <w:rsid w:val="003B1476"/>
    <w:rPr>
      <w:b/>
      <w:bCs/>
    </w:rPr>
  </w:style>
  <w:style w:type="paragraph" w:styleId="Header">
    <w:name w:val="header"/>
    <w:basedOn w:val="Normal"/>
    <w:rsid w:val="00DB2AB9"/>
    <w:pPr>
      <w:tabs>
        <w:tab w:val="center" w:pos="4320"/>
        <w:tab w:val="right" w:pos="8640"/>
      </w:tabs>
    </w:pPr>
  </w:style>
  <w:style w:type="paragraph" w:styleId="FootnoteText">
    <w:name w:val="footnote text"/>
    <w:basedOn w:val="Normal"/>
    <w:link w:val="FootnoteTextChar"/>
    <w:uiPriority w:val="99"/>
    <w:rsid w:val="00797B24"/>
    <w:rPr>
      <w:sz w:val="20"/>
    </w:rPr>
  </w:style>
  <w:style w:type="character" w:styleId="FootnoteReference">
    <w:name w:val="footnote reference"/>
    <w:basedOn w:val="DefaultParagraphFont"/>
    <w:rsid w:val="00797B24"/>
    <w:rPr>
      <w:vertAlign w:val="superscript"/>
    </w:rPr>
  </w:style>
  <w:style w:type="paragraph" w:styleId="ListBullet">
    <w:name w:val="List Bullet"/>
    <w:basedOn w:val="Normal"/>
    <w:rsid w:val="00E37224"/>
    <w:pPr>
      <w:numPr>
        <w:numId w:val="7"/>
      </w:numPr>
    </w:pPr>
    <w:rPr>
      <w:szCs w:val="24"/>
    </w:rPr>
  </w:style>
  <w:style w:type="paragraph" w:styleId="Revision">
    <w:name w:val="Revision"/>
    <w:hidden/>
    <w:uiPriority w:val="99"/>
    <w:semiHidden/>
    <w:rsid w:val="00446C58"/>
    <w:rPr>
      <w:sz w:val="24"/>
    </w:rPr>
  </w:style>
  <w:style w:type="paragraph" w:styleId="ListParagraph">
    <w:name w:val="List Paragraph"/>
    <w:basedOn w:val="Normal"/>
    <w:uiPriority w:val="34"/>
    <w:qFormat/>
    <w:rsid w:val="002E3491"/>
    <w:pPr>
      <w:ind w:left="720"/>
      <w:contextualSpacing/>
    </w:pPr>
  </w:style>
  <w:style w:type="character" w:styleId="Hyperlink">
    <w:name w:val="Hyperlink"/>
    <w:basedOn w:val="DefaultParagraphFont"/>
    <w:semiHidden/>
    <w:unhideWhenUsed/>
    <w:rsid w:val="004A3DCA"/>
    <w:rPr>
      <w:color w:val="0000FF" w:themeColor="hyperlink"/>
      <w:u w:val="single"/>
    </w:rPr>
  </w:style>
  <w:style w:type="paragraph" w:customStyle="1" w:styleId="Default">
    <w:name w:val="Default"/>
    <w:basedOn w:val="Normal"/>
    <w:rsid w:val="007B272B"/>
    <w:pPr>
      <w:autoSpaceDE w:val="0"/>
      <w:autoSpaceDN w:val="0"/>
    </w:pPr>
    <w:rPr>
      <w:rFonts w:ascii="Arial" w:hAnsi="Arial" w:eastAsiaTheme="minorHAnsi" w:cs="Arial"/>
      <w:color w:val="000000"/>
      <w:szCs w:val="24"/>
    </w:rPr>
  </w:style>
  <w:style w:type="paragraph" w:customStyle="1" w:styleId="CM14">
    <w:name w:val="CM14"/>
    <w:basedOn w:val="Default"/>
    <w:next w:val="Default"/>
    <w:uiPriority w:val="99"/>
    <w:rsid w:val="007B272B"/>
    <w:pPr>
      <w:widowControl w:val="0"/>
      <w:adjustRightInd w:val="0"/>
    </w:pPr>
    <w:rPr>
      <w:rFonts w:eastAsia="Times New Roman"/>
      <w:color w:val="auto"/>
    </w:rPr>
  </w:style>
  <w:style w:type="paragraph" w:customStyle="1" w:styleId="CM15">
    <w:name w:val="CM15"/>
    <w:basedOn w:val="Default"/>
    <w:next w:val="Default"/>
    <w:uiPriority w:val="99"/>
    <w:rsid w:val="007B272B"/>
    <w:pPr>
      <w:widowControl w:val="0"/>
      <w:adjustRightInd w:val="0"/>
    </w:pPr>
    <w:rPr>
      <w:rFonts w:eastAsia="Times New Roman"/>
      <w:color w:val="auto"/>
    </w:rPr>
  </w:style>
  <w:style w:type="paragraph" w:customStyle="1" w:styleId="CM8">
    <w:name w:val="CM8"/>
    <w:basedOn w:val="Default"/>
    <w:next w:val="Default"/>
    <w:uiPriority w:val="99"/>
    <w:rsid w:val="007B272B"/>
    <w:pPr>
      <w:widowControl w:val="0"/>
      <w:adjustRightInd w:val="0"/>
      <w:spacing w:line="253" w:lineRule="atLeast"/>
    </w:pPr>
    <w:rPr>
      <w:rFonts w:eastAsia="Times New Roman"/>
      <w:color w:val="auto"/>
    </w:rPr>
  </w:style>
  <w:style w:type="paragraph" w:customStyle="1" w:styleId="CM16">
    <w:name w:val="CM16"/>
    <w:basedOn w:val="Default"/>
    <w:next w:val="Default"/>
    <w:uiPriority w:val="99"/>
    <w:rsid w:val="007B272B"/>
    <w:pPr>
      <w:widowControl w:val="0"/>
      <w:adjustRightInd w:val="0"/>
    </w:pPr>
    <w:rPr>
      <w:rFonts w:eastAsia="Times New Roman"/>
      <w:color w:val="auto"/>
    </w:rPr>
  </w:style>
  <w:style w:type="character" w:customStyle="1" w:styleId="FootnoteTextChar">
    <w:name w:val="Footnote Text Char"/>
    <w:basedOn w:val="DefaultParagraphFont"/>
    <w:link w:val="FootnoteText"/>
    <w:uiPriority w:val="99"/>
    <w:rsid w:val="007B272B"/>
  </w:style>
  <w:style w:type="character" w:customStyle="1" w:styleId="FooterChar">
    <w:name w:val="Footer Char"/>
    <w:basedOn w:val="DefaultParagraphFont"/>
    <w:link w:val="Footer"/>
    <w:uiPriority w:val="99"/>
    <w:rsid w:val="007B272B"/>
    <w:rPr>
      <w:sz w:val="24"/>
    </w:rPr>
  </w:style>
  <w:style w:type="paragraph" w:styleId="NormalWeb">
    <w:name w:val="Normal (Web)"/>
    <w:basedOn w:val="Normal"/>
    <w:uiPriority w:val="99"/>
    <w:semiHidden/>
    <w:unhideWhenUsed/>
    <w:rsid w:val="00755FB3"/>
    <w:pPr>
      <w:spacing w:before="100" w:beforeAutospacing="1" w:after="100" w:afterAutospacing="1"/>
      <w:ind w:firstLine="480"/>
    </w:pPr>
    <w:rPr>
      <w:szCs w:val="24"/>
    </w:rPr>
  </w:style>
  <w:style w:type="character" w:customStyle="1" w:styleId="Heading1Char">
    <w:name w:val="Heading 1 Char"/>
    <w:basedOn w:val="DefaultParagraphFont"/>
    <w:link w:val="Heading1"/>
    <w:uiPriority w:val="9"/>
    <w:rsid w:val="008C0493"/>
    <w:rPr>
      <w:rFonts w:ascii="Arial" w:hAnsi="Arial" w:eastAsiaTheme="minorEastAsia" w:cs="Arial"/>
      <w:sz w:val="23"/>
      <w:szCs w:val="23"/>
    </w:rPr>
  </w:style>
  <w:style w:type="character" w:customStyle="1" w:styleId="Heading2Char">
    <w:name w:val="Heading 2 Char"/>
    <w:basedOn w:val="DefaultParagraphFont"/>
    <w:link w:val="Heading2"/>
    <w:uiPriority w:val="9"/>
    <w:rsid w:val="008C0493"/>
    <w:rPr>
      <w:rFonts w:ascii="Arial" w:hAnsi="Arial" w:eastAsiaTheme="minorEastAsia" w:cs="Arial"/>
      <w:b/>
      <w:bCs/>
      <w:sz w:val="22"/>
      <w:szCs w:val="22"/>
    </w:rPr>
  </w:style>
  <w:style w:type="paragraph" w:styleId="BodyText">
    <w:name w:val="Body Text"/>
    <w:basedOn w:val="Normal"/>
    <w:link w:val="BodyTextChar"/>
    <w:uiPriority w:val="1"/>
    <w:qFormat/>
    <w:rsid w:val="008C0493"/>
    <w:pPr>
      <w:widowControl w:val="0"/>
      <w:autoSpaceDE w:val="0"/>
      <w:autoSpaceDN w:val="0"/>
      <w:adjustRightInd w:val="0"/>
      <w:ind w:left="1550" w:hanging="720"/>
    </w:pPr>
    <w:rPr>
      <w:rFonts w:ascii="Arial" w:hAnsi="Arial" w:eastAsiaTheme="minorEastAsia" w:cs="Arial"/>
      <w:sz w:val="22"/>
      <w:szCs w:val="22"/>
    </w:rPr>
  </w:style>
  <w:style w:type="character" w:customStyle="1" w:styleId="BodyTextChar">
    <w:name w:val="Body Text Char"/>
    <w:basedOn w:val="DefaultParagraphFont"/>
    <w:link w:val="BodyText"/>
    <w:uiPriority w:val="99"/>
    <w:rsid w:val="008C0493"/>
    <w:rPr>
      <w:rFonts w:ascii="Arial" w:hAnsi="Arial" w:eastAsiaTheme="minorEastAsia" w:cs="Arial"/>
      <w:sz w:val="22"/>
      <w:szCs w:val="22"/>
    </w:rPr>
  </w:style>
  <w:style w:type="paragraph" w:customStyle="1" w:styleId="TableParagraph">
    <w:name w:val="Table Paragraph"/>
    <w:basedOn w:val="Normal"/>
    <w:uiPriority w:val="1"/>
    <w:qFormat/>
    <w:rsid w:val="008C0493"/>
    <w:pPr>
      <w:widowControl w:val="0"/>
      <w:autoSpaceDE w:val="0"/>
      <w:autoSpaceDN w:val="0"/>
      <w:adjustRightInd w:val="0"/>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rc.gov/site-help/electronic-sub-ref-mat.html"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EDC40-8210-4DBB-9D46-46F355696D03}">
  <ds:schemaRefs>
    <ds:schemaRef ds:uri="http://schemas.microsoft.com/sharepoint/v3/contenttype/forms"/>
  </ds:schemaRefs>
</ds:datastoreItem>
</file>

<file path=customXml/itemProps2.xml><?xml version="1.0" encoding="utf-8"?>
<ds:datastoreItem xmlns:ds="http://schemas.openxmlformats.org/officeDocument/2006/customXml" ds:itemID="{D985087D-8DD1-43DC-B4DC-9D5048C91C4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F567F52-6EB5-4975-9197-03AE9F1E13DA}">
  <ds:schemaRefs>
    <ds:schemaRef ds:uri="http://schemas.openxmlformats.org/officeDocument/2006/bibliography"/>
  </ds:schemaRefs>
</ds:datastoreItem>
</file>

<file path=customXml/itemProps4.xml><?xml version="1.0" encoding="utf-8"?>
<ds:datastoreItem xmlns:ds="http://schemas.openxmlformats.org/officeDocument/2006/customXml" ds:itemID="{282250A1-401B-4543-B44C-5B12BCF77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36</TotalTime>
  <Pages>13</Pages>
  <Words>4499</Words>
  <Characters>25648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USNRC</Company>
  <LinksUpToDate>false</LinksUpToDate>
  <CharactersWithSpaces>30087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keb1</dc:creator>
  <cp:lastModifiedBy>Brenda Miles</cp:lastModifiedBy>
  <cp:revision>11</cp:revision>
  <cp:lastPrinted>2019-10-31T15:53:00Z</cp:lastPrinted>
  <dcterms:created xsi:type="dcterms:W3CDTF">2023-01-26T15:38:00Z</dcterms:created>
  <dcterms:modified xsi:type="dcterms:W3CDTF">2023-02-07T17:34:00Z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