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C761B" w:rsidRPr="000A08DE" w:rsidP="09128003" w14:paraId="003DFD4C" w14:textId="69EA4CCC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b/>
          <w:bCs/>
          <w:sz w:val="16"/>
          <w:szCs w:val="16"/>
        </w:rPr>
      </w:pPr>
      <w:r>
        <w:rPr>
          <w:rStyle w:val="normaltextrun"/>
          <w:rFonts w:ascii="Source Sans Pro" w:eastAsia="Source Sans Pro" w:hAnsi="Source Sans Pro" w:cs="Source Sans Pro"/>
          <w:b/>
          <w:bCs/>
          <w:sz w:val="22"/>
          <w:szCs w:val="22"/>
        </w:rPr>
        <w:t xml:space="preserve">Appendix B-6 </w:t>
      </w:r>
      <w:r w:rsidRPr="000A08DE">
        <w:rPr>
          <w:rStyle w:val="normaltextrun"/>
          <w:rFonts w:ascii="Source Sans Pro" w:eastAsia="Source Sans Pro" w:hAnsi="Source Sans Pro" w:cs="Source Sans Pro"/>
          <w:b/>
          <w:bCs/>
          <w:sz w:val="22"/>
          <w:szCs w:val="22"/>
        </w:rPr>
        <w:t>Small Business/Large Organization Survey Thank you </w:t>
      </w:r>
      <w:r w:rsidRPr="000A08DE">
        <w:rPr>
          <w:rStyle w:val="eop"/>
          <w:rFonts w:ascii="Source Sans Pro" w:eastAsia="Source Sans Pro" w:hAnsi="Source Sans Pro" w:cs="Source Sans Pro"/>
          <w:b/>
          <w:bCs/>
          <w:sz w:val="22"/>
          <w:szCs w:val="22"/>
        </w:rPr>
        <w:t> </w:t>
      </w:r>
    </w:p>
    <w:p w:rsidR="007C761B" w:rsidRPr="000A08DE" w:rsidP="09128003" w14:paraId="652AEE66" w14:textId="77777777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16"/>
          <w:szCs w:val="16"/>
        </w:rPr>
      </w:pPr>
      <w:r w:rsidRPr="000A08DE">
        <w:rPr>
          <w:rStyle w:val="eop"/>
          <w:rFonts w:ascii="Source Sans Pro" w:eastAsia="Source Sans Pro" w:hAnsi="Source Sans Pro" w:cs="Source Sans Pro"/>
          <w:sz w:val="22"/>
          <w:szCs w:val="22"/>
        </w:rPr>
        <w:t> </w:t>
      </w:r>
    </w:p>
    <w:p w:rsidR="007C761B" w:rsidRPr="000A08DE" w:rsidP="09128003" w14:paraId="3B08BC30" w14:textId="7C012B96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16"/>
          <w:szCs w:val="16"/>
        </w:rPr>
      </w:pPr>
      <w:r w:rsidRPr="000A08DE">
        <w:rPr>
          <w:rStyle w:val="normaltextrun"/>
          <w:rFonts w:ascii="Source Sans Pro" w:eastAsia="Source Sans Pro" w:hAnsi="Source Sans Pro" w:cs="Source Sans Pro"/>
          <w:sz w:val="22"/>
          <w:szCs w:val="22"/>
        </w:rPr>
        <w:t xml:space="preserve">Thank you for taking the time to </w:t>
      </w:r>
      <w:r w:rsidRPr="000A08DE" w:rsidR="00451346">
        <w:rPr>
          <w:rStyle w:val="normaltextrun"/>
          <w:rFonts w:ascii="Source Sans Pro" w:eastAsia="Source Sans Pro" w:hAnsi="Source Sans Pro" w:cs="Source Sans Pro"/>
          <w:sz w:val="22"/>
          <w:szCs w:val="22"/>
        </w:rPr>
        <w:t>complete</w:t>
      </w:r>
      <w:r w:rsidRPr="000A08DE">
        <w:rPr>
          <w:rStyle w:val="normaltextrun"/>
          <w:rFonts w:ascii="Source Sans Pro" w:eastAsia="Source Sans Pro" w:hAnsi="Source Sans Pro" w:cs="Source Sans Pro"/>
          <w:sz w:val="22"/>
          <w:szCs w:val="22"/>
        </w:rPr>
        <w:t xml:space="preserve"> this </w:t>
      </w:r>
      <w:r w:rsidRPr="000A08DE" w:rsidR="00451346">
        <w:rPr>
          <w:rStyle w:val="normaltextrun"/>
          <w:rFonts w:ascii="Source Sans Pro" w:eastAsia="Source Sans Pro" w:hAnsi="Source Sans Pro" w:cs="Source Sans Pro"/>
          <w:sz w:val="22"/>
          <w:szCs w:val="22"/>
        </w:rPr>
        <w:t>survey</w:t>
      </w:r>
      <w:r w:rsidRPr="000A08DE">
        <w:rPr>
          <w:rStyle w:val="normaltextrun"/>
          <w:rFonts w:ascii="Source Sans Pro" w:eastAsia="Source Sans Pro" w:hAnsi="Source Sans Pro" w:cs="Source Sans Pro"/>
          <w:sz w:val="22"/>
          <w:szCs w:val="22"/>
        </w:rPr>
        <w:t>.</w:t>
      </w:r>
      <w:r w:rsidRPr="000A08DE" w:rsidR="00451346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r w:rsidRPr="000A08DE" w:rsidR="00451346">
        <w:rPr>
          <w:rStyle w:val="normaltextrun"/>
          <w:rFonts w:ascii="Source Sans Pro" w:eastAsia="Source Sans Pro" w:hAnsi="Source Sans Pro" w:cs="Source Sans Pro"/>
          <w:sz w:val="22"/>
          <w:szCs w:val="22"/>
        </w:rPr>
        <w:t xml:space="preserve">The results are expected to provide suggestions for improvements to </w:t>
      </w:r>
      <w:r w:rsidRPr="000A08DE" w:rsidR="009C36E3">
        <w:rPr>
          <w:rFonts w:ascii="Source Sans Pro" w:eastAsia="Source Sans Pro" w:hAnsi="Source Sans Pro" w:cs="Source Sans Pro"/>
          <w:color w:val="000000"/>
          <w:sz w:val="22"/>
          <w:szCs w:val="22"/>
        </w:rPr>
        <w:t>the</w:t>
      </w:r>
      <w:r w:rsidRPr="000A08DE" w:rsidR="009C36E3">
        <w:rPr>
          <w:rFonts w:ascii="Source Sans Pro" w:eastAsia="Source Sans Pro" w:hAnsi="Source Sans Pro" w:cs="Source Sans Pro"/>
          <w:color w:val="000000"/>
          <w:sz w:val="22"/>
          <w:szCs w:val="22"/>
          <w:shd w:val="clear" w:color="auto" w:fill="FFFFFF"/>
        </w:rPr>
        <w:t xml:space="preserve"> </w:t>
      </w:r>
      <w:r w:rsidRPr="000A08DE" w:rsidR="009C36E3">
        <w:rPr>
          <w:rFonts w:ascii="Source Sans Pro" w:eastAsia="Source Sans Pro" w:hAnsi="Source Sans Pro" w:cs="Source Sans Pro"/>
          <w:sz w:val="22"/>
          <w:szCs w:val="22"/>
        </w:rPr>
        <w:t>Regional Innovation Clusters (RIC) Initiative</w:t>
      </w:r>
      <w:r w:rsidRPr="000A08DE" w:rsidR="00451346">
        <w:rPr>
          <w:rStyle w:val="normaltextrun"/>
          <w:rFonts w:ascii="Source Sans Pro" w:eastAsia="Source Sans Pro" w:hAnsi="Source Sans Pro" w:cs="Source Sans Pro"/>
          <w:sz w:val="22"/>
          <w:szCs w:val="22"/>
        </w:rPr>
        <w:t>.</w:t>
      </w:r>
    </w:p>
    <w:p w:rsidR="007C761B" w:rsidRPr="000A08DE" w:rsidP="09128003" w14:paraId="59284C56" w14:textId="77777777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16"/>
          <w:szCs w:val="16"/>
        </w:rPr>
      </w:pPr>
      <w:r w:rsidRPr="000A08DE">
        <w:rPr>
          <w:rStyle w:val="eop"/>
          <w:rFonts w:ascii="Source Sans Pro" w:eastAsia="Source Sans Pro" w:hAnsi="Source Sans Pro" w:cs="Source Sans Pro"/>
          <w:sz w:val="22"/>
          <w:szCs w:val="22"/>
        </w:rPr>
        <w:t> </w:t>
      </w:r>
    </w:p>
    <w:p w:rsidR="007C761B" w:rsidRPr="000A08DE" w:rsidP="09128003" w14:paraId="7A056358" w14:textId="3B70C7B9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16"/>
          <w:szCs w:val="16"/>
        </w:rPr>
      </w:pPr>
      <w:r w:rsidRPr="000A08DE">
        <w:rPr>
          <w:rStyle w:val="normaltextrun"/>
          <w:rFonts w:ascii="Source Sans Pro" w:eastAsia="Source Sans Pro" w:hAnsi="Source Sans Pro" w:cs="Source Sans Pro"/>
          <w:sz w:val="22"/>
          <w:szCs w:val="22"/>
        </w:rPr>
        <w:t>If you have any questions, we can be reached at clusters@optimalsolutionsgroup.com.</w:t>
      </w:r>
      <w:r w:rsidRPr="000A08DE">
        <w:rPr>
          <w:rStyle w:val="eop"/>
          <w:rFonts w:ascii="Source Sans Pro" w:eastAsia="Source Sans Pro" w:hAnsi="Source Sans Pro" w:cs="Source Sans Pro"/>
          <w:sz w:val="22"/>
          <w:szCs w:val="22"/>
        </w:rPr>
        <w:t> </w:t>
      </w:r>
    </w:p>
    <w:p w:rsidR="007C761B" w:rsidRPr="000A08DE" w:rsidP="09128003" w14:paraId="3BC11A95" w14:textId="77777777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16"/>
          <w:szCs w:val="16"/>
        </w:rPr>
      </w:pPr>
      <w:r w:rsidRPr="000A08DE">
        <w:rPr>
          <w:rStyle w:val="normaltextrun"/>
          <w:rFonts w:ascii="Source Sans Pro" w:eastAsia="Source Sans Pro" w:hAnsi="Source Sans Pro" w:cs="Source Sans Pro"/>
          <w:sz w:val="22"/>
          <w:szCs w:val="22"/>
        </w:rPr>
        <w:t> </w:t>
      </w:r>
      <w:r w:rsidRPr="000A08DE">
        <w:rPr>
          <w:rStyle w:val="eop"/>
          <w:rFonts w:ascii="Source Sans Pro" w:eastAsia="Source Sans Pro" w:hAnsi="Source Sans Pro" w:cs="Source Sans Pro"/>
          <w:sz w:val="22"/>
          <w:szCs w:val="22"/>
        </w:rPr>
        <w:t> </w:t>
      </w:r>
    </w:p>
    <w:p w:rsidR="007C761B" w:rsidRPr="000A08DE" w:rsidP="09128003" w14:paraId="7A25AA74" w14:textId="77777777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16"/>
          <w:szCs w:val="16"/>
        </w:rPr>
      </w:pPr>
      <w:r w:rsidRPr="000A08DE">
        <w:rPr>
          <w:rStyle w:val="normaltextrun"/>
          <w:rFonts w:ascii="Source Sans Pro" w:eastAsia="Source Sans Pro" w:hAnsi="Source Sans Pro" w:cs="Source Sans Pro"/>
          <w:sz w:val="22"/>
          <w:szCs w:val="22"/>
        </w:rPr>
        <w:t>Warm regards,</w:t>
      </w:r>
      <w:r w:rsidRPr="000A08DE">
        <w:rPr>
          <w:rStyle w:val="eop"/>
          <w:rFonts w:ascii="Source Sans Pro" w:eastAsia="Source Sans Pro" w:hAnsi="Source Sans Pro" w:cs="Source Sans Pro"/>
          <w:sz w:val="22"/>
          <w:szCs w:val="22"/>
        </w:rPr>
        <w:t> </w:t>
      </w:r>
    </w:p>
    <w:p w:rsidR="007C761B" w:rsidRPr="000A08DE" w:rsidP="09128003" w14:paraId="12092CAA" w14:textId="6148703C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16"/>
          <w:szCs w:val="16"/>
        </w:rPr>
      </w:pPr>
      <w:r w:rsidRPr="000A08DE">
        <w:rPr>
          <w:rStyle w:val="normaltextrun"/>
          <w:rFonts w:ascii="Source Sans Pro" w:eastAsia="Source Sans Pro" w:hAnsi="Source Sans Pro" w:cs="Source Sans Pro"/>
          <w:sz w:val="22"/>
          <w:szCs w:val="22"/>
        </w:rPr>
        <w:t xml:space="preserve">The </w:t>
      </w:r>
      <w:r w:rsidRPr="000A08DE">
        <w:rPr>
          <w:rStyle w:val="normaltextrun"/>
          <w:rFonts w:ascii="Source Sans Pro" w:eastAsia="Source Sans Pro" w:hAnsi="Source Sans Pro" w:cs="Source Sans Pro"/>
          <w:color w:val="000000" w:themeColor="text1"/>
          <w:sz w:val="22"/>
          <w:szCs w:val="22"/>
        </w:rPr>
        <w:t xml:space="preserve">Optimal </w:t>
      </w:r>
      <w:r w:rsidRPr="000A08DE">
        <w:rPr>
          <w:rStyle w:val="normaltextrun"/>
          <w:rFonts w:ascii="Source Sans Pro" w:eastAsia="Source Sans Pro" w:hAnsi="Source Sans Pro" w:cs="Source Sans Pro"/>
          <w:sz w:val="22"/>
          <w:szCs w:val="22"/>
        </w:rPr>
        <w:t>Team</w:t>
      </w:r>
      <w:r w:rsidRPr="000A08DE">
        <w:rPr>
          <w:rStyle w:val="eop"/>
          <w:rFonts w:ascii="Source Sans Pro" w:eastAsia="Source Sans Pro" w:hAnsi="Source Sans Pro" w:cs="Source Sans Pro"/>
          <w:sz w:val="22"/>
          <w:szCs w:val="22"/>
        </w:rPr>
        <w:t> </w:t>
      </w:r>
    </w:p>
    <w:p w:rsidR="00063879" w:rsidRPr="000A08DE" w:rsidP="09128003" w14:paraId="3D05F129" w14:textId="77777777">
      <w:pPr>
        <w:rPr>
          <w:rFonts w:ascii="Source Sans Pro" w:eastAsia="Source Sans Pro" w:hAnsi="Source Sans Pro" w:cs="Source Sans Pro"/>
          <w:sz w:val="20"/>
          <w:szCs w:val="20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1B"/>
    <w:rsid w:val="00063879"/>
    <w:rsid w:val="000A08DE"/>
    <w:rsid w:val="001572A3"/>
    <w:rsid w:val="0026105C"/>
    <w:rsid w:val="00451346"/>
    <w:rsid w:val="00654A66"/>
    <w:rsid w:val="007C761B"/>
    <w:rsid w:val="009C36E3"/>
    <w:rsid w:val="00A32750"/>
    <w:rsid w:val="00CE273B"/>
    <w:rsid w:val="00E84277"/>
    <w:rsid w:val="00F548AA"/>
    <w:rsid w:val="09128003"/>
    <w:rsid w:val="7BD79062"/>
    <w:rsid w:val="7FC18AA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BF9AF9"/>
  <w15:chartTrackingRefBased/>
  <w15:docId w15:val="{71B3B634-D213-4499-8A9A-D9153500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C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61B"/>
  </w:style>
  <w:style w:type="character" w:customStyle="1" w:styleId="eop">
    <w:name w:val="eop"/>
    <w:basedOn w:val="DefaultParagraphFont"/>
    <w:rsid w:val="007C761B"/>
  </w:style>
  <w:style w:type="paragraph" w:styleId="Header">
    <w:name w:val="header"/>
    <w:basedOn w:val="Normal"/>
    <w:link w:val="HeaderChar"/>
    <w:uiPriority w:val="99"/>
    <w:unhideWhenUsed/>
    <w:rsid w:val="009C3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7e95b9-19f2-42ff-a618-3bef04f73a05" xsi:nil="true"/>
    <lcf76f155ced4ddcb4097134ff3c332f xmlns="465a4e02-eb8d-4059-9227-036b88480e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6034750A58040829C953498A52D21" ma:contentTypeVersion="9" ma:contentTypeDescription="Create a new document." ma:contentTypeScope="" ma:versionID="4995dbbce1ac8807412510735f512d12">
  <xsd:schema xmlns:xsd="http://www.w3.org/2001/XMLSchema" xmlns:xs="http://www.w3.org/2001/XMLSchema" xmlns:p="http://schemas.microsoft.com/office/2006/metadata/properties" xmlns:ns2="465a4e02-eb8d-4059-9227-036b88480e9e" xmlns:ns3="467e95b9-19f2-42ff-a618-3bef04f73a05" targetNamespace="http://schemas.microsoft.com/office/2006/metadata/properties" ma:root="true" ma:fieldsID="8ccf7bd300e393dc955caad63e3df3c0" ns2:_="" ns3:_="">
    <xsd:import namespace="465a4e02-eb8d-4059-9227-036b88480e9e"/>
    <xsd:import namespace="467e95b9-19f2-42ff-a618-3bef04f73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4e02-eb8d-4059-9227-036b8848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3b221b-49a6-426b-9590-2c2fa25bc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21f4ed-0baa-4c94-92a5-39e892630161}" ma:internalName="TaxCatchAll" ma:showField="CatchAllData" ma:web="467e95b9-19f2-42ff-a618-3bef04f73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08CF8-E0D3-46D6-AE0E-F574EDF8D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73896-04E3-485D-9657-D37B4C450DBF}">
  <ds:schemaRefs>
    <ds:schemaRef ds:uri="http://schemas.microsoft.com/office/2006/metadata/properties"/>
    <ds:schemaRef ds:uri="http://schemas.microsoft.com/office/infopath/2007/PartnerControls"/>
    <ds:schemaRef ds:uri="467e95b9-19f2-42ff-a618-3bef04f73a05"/>
    <ds:schemaRef ds:uri="465a4e02-eb8d-4059-9227-036b88480e9e"/>
  </ds:schemaRefs>
</ds:datastoreItem>
</file>

<file path=customXml/itemProps3.xml><?xml version="1.0" encoding="utf-8"?>
<ds:datastoreItem xmlns:ds="http://schemas.openxmlformats.org/officeDocument/2006/customXml" ds:itemID="{3AA3283C-2E1B-4181-9F6F-89B325ADD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a4e02-eb8d-4059-9227-036b88480e9e"/>
    <ds:schemaRef ds:uri="467e95b9-19f2-42ff-a618-3bef04f73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Bahel</dc:creator>
  <cp:lastModifiedBy>Rich, Curtis B.</cp:lastModifiedBy>
  <cp:revision>2</cp:revision>
  <dcterms:created xsi:type="dcterms:W3CDTF">2023-02-23T14:15:00Z</dcterms:created>
  <dcterms:modified xsi:type="dcterms:W3CDTF">2023-02-23T14:15:00Z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0x010100E096034750A58040829C953498A52D21</vt:lpwstr>
  </property>
  <property fmtid="{D5CDD505-2E9C-101B-9397-08002B2CF9AE}" pid="3" name="MediaServiceImageTags">
    <vt:lpwstr/>
  </property>
</Properties>
</file>