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4363E" w:rsidRPr="006318E2" w:rsidP="5BD192C1" w14:paraId="053362FD" w14:textId="211D23B8">
      <w:pPr>
        <w:shd w:val="clear" w:color="auto" w:fill="FFFFFF" w:themeFill="background1"/>
        <w:spacing w:after="0" w:line="240" w:lineRule="auto"/>
        <w:jc w:val="center"/>
        <w:rPr>
          <w:rFonts w:ascii="Source Sans Pro" w:eastAsia="Source Sans Pro" w:hAnsi="Source Sans Pro" w:cs="Source Sans Pro"/>
          <w:b/>
          <w:sz w:val="19"/>
          <w:szCs w:val="19"/>
        </w:rPr>
      </w:pPr>
      <w:r w:rsidRPr="5BD192C1">
        <w:rPr>
          <w:rFonts w:ascii="Source Sans Pro" w:eastAsia="Source Sans Pro" w:hAnsi="Source Sans Pro" w:cs="Source Sans Pro"/>
          <w:b/>
          <w:sz w:val="24"/>
          <w:szCs w:val="24"/>
        </w:rPr>
        <w:t xml:space="preserve">Small Business </w:t>
      </w:r>
      <w:r w:rsidRPr="5BD192C1">
        <w:rPr>
          <w:rFonts w:ascii="Source Sans Pro" w:eastAsia="Source Sans Pro" w:hAnsi="Source Sans Pro" w:cs="Source Sans Pro"/>
          <w:b/>
          <w:sz w:val="24"/>
          <w:szCs w:val="24"/>
        </w:rPr>
        <w:t>Participant Survey Introduction</w:t>
      </w:r>
    </w:p>
    <w:p w:rsidR="00C4363E" w:rsidRPr="006318E2" w:rsidP="00227AE5" w14:paraId="6B71ACE0" w14:textId="77777777">
      <w:pPr>
        <w:spacing w:after="0"/>
        <w:rPr>
          <w:rFonts w:ascii="Source Sans Pro" w:eastAsia="Source Sans Pro" w:hAnsi="Source Sans Pro" w:cs="Source Sans Pro"/>
        </w:rPr>
      </w:pPr>
    </w:p>
    <w:p w:rsidR="0082420D" w:rsidRPr="006318E2" w:rsidP="0082420D" w14:paraId="3F897BD3" w14:textId="77777777">
      <w:pPr>
        <w:spacing w:after="0" w:line="240" w:lineRule="auto"/>
        <w:ind w:left="5760"/>
        <w:jc w:val="right"/>
        <w:rPr>
          <w:rFonts w:ascii="Source Sans Pro" w:eastAsia="Source Sans Pro" w:hAnsi="Source Sans Pro" w:cs="Source Sans Pro"/>
        </w:rPr>
      </w:pPr>
      <w:r w:rsidRPr="5BD192C1">
        <w:rPr>
          <w:rFonts w:ascii="Source Sans Pro" w:eastAsia="Source Sans Pro" w:hAnsi="Source Sans Pro" w:cs="Source Sans Pro"/>
        </w:rPr>
        <w:t xml:space="preserve">OMB Approval number:  </w:t>
      </w:r>
    </w:p>
    <w:p w:rsidR="0082420D" w:rsidRPr="006318E2" w:rsidP="0082420D" w14:paraId="1860331C" w14:textId="77777777">
      <w:pPr>
        <w:spacing w:after="0" w:line="240" w:lineRule="auto"/>
        <w:ind w:left="5040" w:firstLine="720"/>
        <w:jc w:val="right"/>
        <w:rPr>
          <w:rFonts w:ascii="Source Sans Pro" w:eastAsia="Source Sans Pro" w:hAnsi="Source Sans Pro" w:cs="Source Sans Pro"/>
        </w:rPr>
      </w:pPr>
      <w:r w:rsidRPr="5BD192C1">
        <w:rPr>
          <w:rFonts w:ascii="Source Sans Pro" w:eastAsia="Source Sans Pro" w:hAnsi="Source Sans Pro" w:cs="Source Sans Pro"/>
        </w:rPr>
        <w:t xml:space="preserve">Expiration Date:  </w:t>
      </w:r>
    </w:p>
    <w:p w:rsidR="0082420D" w:rsidRPr="006318E2" w:rsidP="0082420D" w14:paraId="3D956A66" w14:textId="77777777">
      <w:pPr>
        <w:spacing w:after="0" w:line="240" w:lineRule="auto"/>
        <w:rPr>
          <w:rFonts w:ascii="Source Sans Pro" w:eastAsia="Source Sans Pro" w:hAnsi="Source Sans Pro" w:cs="Source Sans Pro"/>
        </w:rPr>
      </w:pPr>
    </w:p>
    <w:p w:rsidR="0082420D" w:rsidRPr="006318E2" w:rsidP="0082420D" w14:paraId="281FB1DC" w14:textId="77777777">
      <w:pPr>
        <w:spacing w:after="0" w:line="240" w:lineRule="auto"/>
        <w:rPr>
          <w:rFonts w:ascii="Source Sans Pro" w:eastAsia="Source Sans Pro" w:hAnsi="Source Sans Pro" w:cs="Source Sans Pro"/>
        </w:rPr>
      </w:pPr>
      <w:r w:rsidRPr="5BD192C1">
        <w:rPr>
          <w:rFonts w:ascii="Source Sans Pro" w:eastAsia="Source Sans Pro" w:hAnsi="Source Sans Pro" w:cs="Source Sans Pro"/>
        </w:rPr>
        <w:t xml:space="preserve">Dear [first name] [last name], participant of the [cluster name], </w:t>
      </w:r>
    </w:p>
    <w:p w:rsidR="0082420D" w:rsidRPr="006318E2" w:rsidP="0082420D" w14:paraId="62F7007D" w14:textId="77777777">
      <w:pPr>
        <w:spacing w:after="0" w:line="240" w:lineRule="auto"/>
        <w:rPr>
          <w:rFonts w:ascii="Source Sans Pro" w:eastAsia="Source Sans Pro" w:hAnsi="Source Sans Pro" w:cs="Source Sans Pro"/>
        </w:rPr>
      </w:pPr>
    </w:p>
    <w:p w:rsidR="00612F28" w:rsidRPr="006318E2" w:rsidP="00612F28" w14:paraId="449BB9C1" w14:textId="7C2F98FA">
      <w:pPr>
        <w:spacing w:after="0" w:line="240" w:lineRule="auto"/>
        <w:rPr>
          <w:rFonts w:ascii="Source Sans Pro" w:eastAsia="Source Sans Pro" w:hAnsi="Source Sans Pro" w:cs="Source Sans Pro"/>
        </w:rPr>
      </w:pPr>
      <w:r w:rsidRPr="5BD192C1">
        <w:rPr>
          <w:rFonts w:ascii="Source Sans Pro" w:eastAsia="Source Sans Pro" w:hAnsi="Source Sans Pro" w:cs="Source Sans Pro"/>
        </w:rPr>
        <w:t xml:space="preserve">The [cluster name] ([cluster acronym]) is an implementer of the U.S. Small Business Administration’s (SBA) Regional Innovation Clusters (RIC) Initiative. </w:t>
      </w:r>
      <w:r w:rsidRPr="5BD192C1">
        <w:rPr>
          <w:rFonts w:ascii="Source Sans Pro" w:eastAsia="Source Sans Pro" w:hAnsi="Source Sans Pro" w:cs="Source Sans Pro"/>
        </w:rPr>
        <w:t xml:space="preserve">The SBA, via the Regional Innovation Clusters (RIC) Initiative, is investing in regional clusters throughout the United States. </w:t>
      </w:r>
    </w:p>
    <w:p w:rsidR="00612F28" w:rsidRPr="006318E2" w:rsidP="00612F28" w14:paraId="25320C4D" w14:textId="77777777">
      <w:pPr>
        <w:spacing w:after="0" w:line="240" w:lineRule="auto"/>
        <w:rPr>
          <w:rFonts w:ascii="Source Sans Pro" w:eastAsia="Source Sans Pro" w:hAnsi="Source Sans Pro" w:cs="Source Sans Pro"/>
        </w:rPr>
      </w:pPr>
    </w:p>
    <w:p w:rsidR="00612F28" w:rsidRPr="006318E2" w:rsidP="244F6FF5" w14:paraId="1C7B619F" w14:textId="2F805CAB">
      <w:pPr>
        <w:pStyle w:val="paragraph"/>
        <w:spacing w:before="0" w:beforeAutospacing="0" w:after="0" w:afterAutospacing="0"/>
        <w:textAlignment w:val="baseline"/>
        <w:rPr>
          <w:rFonts w:ascii="Source Sans Pro" w:eastAsia="Source Sans Pro" w:hAnsi="Source Sans Pro" w:cs="Source Sans Pro"/>
          <w:sz w:val="18"/>
          <w:szCs w:val="18"/>
        </w:rPr>
      </w:pPr>
      <w:r w:rsidRPr="244F6FF5">
        <w:rPr>
          <w:rStyle w:val="normaltextrun"/>
          <w:rFonts w:ascii="Source Sans Pro" w:eastAsia="Source Sans Pro" w:hAnsi="Source Sans Pro" w:cs="Source Sans Pro"/>
          <w:sz w:val="22"/>
          <w:szCs w:val="22"/>
        </w:rPr>
        <w:t xml:space="preserve">The SBA has hired a small business research organization Optimal Solutions Group, LLC (Optimal) to conduct the evaluation of the RIC Initiative. The objective of this evaluation is to determine if the RIC </w:t>
      </w:r>
      <w:r w:rsidR="00542C95">
        <w:rPr>
          <w:rStyle w:val="normaltextrun"/>
          <w:rFonts w:ascii="Source Sans Pro" w:eastAsia="Source Sans Pro" w:hAnsi="Source Sans Pro" w:cs="Source Sans Pro"/>
          <w:sz w:val="22"/>
          <w:szCs w:val="22"/>
        </w:rPr>
        <w:t xml:space="preserve">Initiative </w:t>
      </w:r>
      <w:r w:rsidRPr="244F6FF5">
        <w:rPr>
          <w:rStyle w:val="normaltextrun"/>
          <w:rFonts w:ascii="Source Sans Pro" w:eastAsia="Source Sans Pro" w:hAnsi="Source Sans Pro" w:cs="Source Sans Pro"/>
          <w:sz w:val="22"/>
          <w:szCs w:val="22"/>
        </w:rPr>
        <w:t>is meeting its intended outcomes. The results are expected to provide suggestions for improvements to this valuable small business assistance program. To assist us in this process, we request that you complete the following brief survey</w:t>
      </w:r>
      <w:r w:rsidR="008F0C00">
        <w:rPr>
          <w:rStyle w:val="normaltextrun"/>
          <w:rFonts w:ascii="Source Sans Pro" w:eastAsia="Source Sans Pro" w:hAnsi="Source Sans Pro" w:cs="Source Sans Pro"/>
          <w:sz w:val="22"/>
          <w:szCs w:val="22"/>
        </w:rPr>
        <w:t>, using the link below.</w:t>
      </w:r>
    </w:p>
    <w:p w:rsidR="00612F28" w:rsidRPr="006318E2" w:rsidP="244F6FF5" w14:paraId="30F425C3" w14:textId="2105B4EE">
      <w:pPr>
        <w:pStyle w:val="paragraph"/>
        <w:spacing w:before="0" w:beforeAutospacing="0" w:after="0" w:afterAutospacing="0"/>
        <w:textAlignment w:val="baseline"/>
        <w:rPr>
          <w:rStyle w:val="eop"/>
          <w:rFonts w:ascii="Source Sans Pro" w:eastAsia="Source Sans Pro" w:hAnsi="Source Sans Pro" w:cs="Source Sans Pro"/>
          <w:sz w:val="22"/>
          <w:szCs w:val="22"/>
        </w:rPr>
      </w:pPr>
    </w:p>
    <w:p w:rsidR="00612F28" w:rsidRPr="006318E2" w:rsidP="244F6FF5" w14:paraId="09E67DEA" w14:textId="2ECA2AE8">
      <w:pPr>
        <w:spacing w:after="0"/>
        <w:textAlignment w:val="baseline"/>
        <w:rPr>
          <w:rFonts w:ascii="Source Sans Pro" w:eastAsia="Source Sans Pro" w:hAnsi="Source Sans Pro" w:cs="Source Sans Pro"/>
        </w:rPr>
      </w:pPr>
      <w:r w:rsidRPr="244F6FF5">
        <w:rPr>
          <w:rFonts w:ascii="Source Sans Pro" w:eastAsia="Source Sans Pro" w:hAnsi="Source Sans Pro" w:cs="Source Sans Pro"/>
        </w:rPr>
        <w:t xml:space="preserve">Based on event sign-up lists or attendance sheets, [Cluster POC name] stated that you attended or participated in cluster-organized trainings, events (including networking events), activities, and/or services. The purpose of this survey is to learn about your experiences with these events and/or services. </w:t>
      </w:r>
      <w:r w:rsidRPr="244F6FF5">
        <w:rPr>
          <w:rFonts w:ascii="Source Sans Pro" w:eastAsia="Source Sans Pro" w:hAnsi="Source Sans Pro" w:cs="Source Sans Pro"/>
          <w:b/>
          <w:bCs/>
          <w:i/>
          <w:iCs/>
        </w:rPr>
        <w:t>Even</w:t>
      </w:r>
      <w:r w:rsidRPr="244F6FF5">
        <w:rPr>
          <w:rFonts w:ascii="Source Sans Pro" w:eastAsia="Source Sans Pro" w:hAnsi="Source Sans Pro" w:cs="Source Sans Pro"/>
        </w:rPr>
        <w:t xml:space="preserve"> </w:t>
      </w:r>
      <w:r w:rsidRPr="244F6FF5">
        <w:rPr>
          <w:rFonts w:ascii="Source Sans Pro" w:eastAsia="Source Sans Pro" w:hAnsi="Source Sans Pro" w:cs="Source Sans Pro"/>
          <w:b/>
          <w:bCs/>
          <w:i/>
          <w:iCs/>
        </w:rPr>
        <w:t>if you are unsure, unaware, or don’t recall your attendance in these events or services, we still would like to ask you a few questions that may help [cluster name] or organizations with similar functions tailor their message and outreach to organizations like yours</w:t>
      </w:r>
      <w:r w:rsidRPr="244F6FF5">
        <w:rPr>
          <w:rFonts w:ascii="Source Sans Pro" w:eastAsia="Source Sans Pro" w:hAnsi="Source Sans Pro" w:cs="Source Sans Pro"/>
        </w:rPr>
        <w:t xml:space="preserve">. </w:t>
      </w:r>
    </w:p>
    <w:p w:rsidR="008F0C00" w:rsidP="244F6FF5" w14:paraId="0350A2FA" w14:textId="77777777">
      <w:pPr>
        <w:spacing w:after="0"/>
        <w:textAlignment w:val="baseline"/>
        <w:rPr>
          <w:rFonts w:ascii="Source Sans Pro" w:eastAsia="Source Sans Pro" w:hAnsi="Source Sans Pro" w:cs="Source Sans Pro"/>
        </w:rPr>
      </w:pPr>
    </w:p>
    <w:p w:rsidR="00612F28" w:rsidRPr="006318E2" w:rsidP="244F6FF5" w14:paraId="53C7C5D1" w14:textId="1FFE8C14">
      <w:pPr>
        <w:spacing w:after="0"/>
        <w:textAlignment w:val="baseline"/>
        <w:rPr>
          <w:rFonts w:ascii="Source Sans Pro" w:eastAsia="Source Sans Pro" w:hAnsi="Source Sans Pro" w:cs="Source Sans Pro"/>
        </w:rPr>
      </w:pPr>
      <w:r w:rsidRPr="244F6FF5">
        <w:rPr>
          <w:rFonts w:ascii="Source Sans Pro" w:eastAsia="Source Sans Pro" w:hAnsi="Source Sans Pro" w:cs="Source Sans Pro"/>
        </w:rPr>
        <w:t>The survey is expected to take less than 20 minutes to complete. Your participation in this survey is completely voluntary. You do not have to answer any questions that you do not want to, and you can stop participating at any time.  Your time and cooperation are greatly appreciated. </w:t>
      </w:r>
    </w:p>
    <w:p w:rsidR="00612F28" w:rsidRPr="006318E2" w:rsidP="00340148" w14:paraId="289704B1" w14:textId="3AC13879">
      <w:pPr>
        <w:pStyle w:val="paragraph"/>
        <w:spacing w:before="0" w:beforeAutospacing="0" w:after="0" w:afterAutospacing="0"/>
        <w:textAlignment w:val="baseline"/>
        <w:rPr>
          <w:rStyle w:val="eop"/>
          <w:rFonts w:ascii="Source Sans Pro" w:eastAsia="Source Sans Pro" w:hAnsi="Source Sans Pro" w:cs="Source Sans Pro"/>
          <w:sz w:val="22"/>
          <w:szCs w:val="22"/>
        </w:rPr>
      </w:pPr>
    </w:p>
    <w:p w:rsidR="0082420D" w:rsidRPr="006318E2" w:rsidP="0082420D" w14:paraId="6276FB77" w14:textId="77777777">
      <w:pPr>
        <w:spacing w:after="0" w:line="240" w:lineRule="auto"/>
        <w:rPr>
          <w:rFonts w:ascii="Source Sans Pro" w:eastAsia="Source Sans Pro" w:hAnsi="Source Sans Pro" w:cs="Source Sans Pro"/>
          <w:color w:val="0070C0"/>
          <w:u w:val="single"/>
        </w:rPr>
      </w:pPr>
      <w:r w:rsidRPr="5BD192C1">
        <w:rPr>
          <w:rFonts w:ascii="Source Sans Pro" w:eastAsia="Source Sans Pro" w:hAnsi="Source Sans Pro" w:cs="Source Sans Pro"/>
          <w:color w:val="0070C0"/>
          <w:u w:val="single"/>
        </w:rPr>
        <w:t>Take Survey</w:t>
      </w:r>
    </w:p>
    <w:p w:rsidR="0082420D" w:rsidRPr="006318E2" w:rsidP="0082420D" w14:paraId="0999FEBE" w14:textId="77777777">
      <w:pPr>
        <w:spacing w:after="0" w:line="240" w:lineRule="auto"/>
        <w:rPr>
          <w:rFonts w:ascii="Source Sans Pro" w:eastAsia="Source Sans Pro" w:hAnsi="Source Sans Pro" w:cs="Source Sans Pro"/>
        </w:rPr>
      </w:pPr>
    </w:p>
    <w:p w:rsidR="0082420D" w:rsidRPr="006318E2" w:rsidP="0082420D" w14:paraId="73CE71D2" w14:textId="77777777">
      <w:pPr>
        <w:pStyle w:val="ListParagraph"/>
        <w:numPr>
          <w:ilvl w:val="0"/>
          <w:numId w:val="3"/>
        </w:numPr>
        <w:spacing w:after="0" w:line="240" w:lineRule="auto"/>
        <w:ind w:left="540"/>
        <w:rPr>
          <w:rFonts w:ascii="Source Sans Pro" w:eastAsia="Source Sans Pro" w:hAnsi="Source Sans Pro" w:cs="Source Sans Pro"/>
          <w:color w:val="000000"/>
        </w:rPr>
      </w:pPr>
      <w:r w:rsidRPr="5BD192C1">
        <w:rPr>
          <w:rFonts w:ascii="Source Sans Pro" w:eastAsia="Source Sans Pro" w:hAnsi="Source Sans Pro" w:cs="Source Sans Pro"/>
          <w:color w:val="000000" w:themeColor="text1"/>
        </w:rPr>
        <w:t>If you have questions about this study, please contact [cluster point of contact] at [cluster POC email].</w:t>
      </w:r>
    </w:p>
    <w:p w:rsidR="0082420D" w:rsidRPr="006318E2" w:rsidP="0082420D" w14:paraId="51F18B56" w14:textId="102AB84E">
      <w:pPr>
        <w:pStyle w:val="ListParagraph"/>
        <w:numPr>
          <w:ilvl w:val="0"/>
          <w:numId w:val="3"/>
        </w:numPr>
        <w:spacing w:after="0" w:line="240" w:lineRule="auto"/>
        <w:ind w:left="540"/>
        <w:rPr>
          <w:rFonts w:ascii="Source Sans Pro" w:eastAsia="Source Sans Pro" w:hAnsi="Source Sans Pro" w:cs="Source Sans Pro"/>
          <w:color w:val="000000"/>
        </w:rPr>
      </w:pPr>
      <w:r w:rsidRPr="5BD192C1">
        <w:rPr>
          <w:rFonts w:ascii="Source Sans Pro" w:eastAsia="Source Sans Pro" w:hAnsi="Source Sans Pro" w:cs="Source Sans Pro"/>
          <w:color w:val="000000" w:themeColor="text1"/>
        </w:rPr>
        <w:t xml:space="preserve">If you have questions about your participation in this study, please contact Oswaldo Urdapilleta at Optimal, (301) 306-1170 Ext. 709, </w:t>
      </w:r>
      <w:hyperlink r:id="rId8">
        <w:r w:rsidRPr="5BD192C1">
          <w:rPr>
            <w:rStyle w:val="Hyperlink"/>
            <w:rFonts w:ascii="Source Sans Pro" w:eastAsia="Source Sans Pro" w:hAnsi="Source Sans Pro" w:cs="Source Sans Pro"/>
          </w:rPr>
          <w:t>ourdapilleta@optimalsolutionsgroup.com</w:t>
        </w:r>
      </w:hyperlink>
    </w:p>
    <w:p w:rsidR="7931839A" w:rsidRPr="006318E2" w:rsidP="7931839A" w14:paraId="35E7C67F" w14:textId="71382D0E">
      <w:pPr>
        <w:pStyle w:val="ListParagraph"/>
        <w:numPr>
          <w:ilvl w:val="0"/>
          <w:numId w:val="3"/>
        </w:numPr>
        <w:spacing w:after="0" w:line="240" w:lineRule="auto"/>
        <w:ind w:left="540"/>
        <w:rPr>
          <w:rFonts w:ascii="Source Sans Pro" w:eastAsia="Source Sans Pro" w:hAnsi="Source Sans Pro" w:cs="Source Sans Pro"/>
          <w:color w:val="000000" w:themeColor="text1"/>
        </w:rPr>
      </w:pPr>
      <w:r w:rsidRPr="5BD192C1">
        <w:rPr>
          <w:rFonts w:ascii="Source Sans Pro" w:eastAsia="Source Sans Pro" w:hAnsi="Source Sans Pro" w:cs="Source Sans Pro"/>
          <w:color w:val="000000" w:themeColor="text1"/>
        </w:rPr>
        <w:t>If you have any questions or experience technical difficulties accessing or submitting the survey, please contact us at </w:t>
      </w:r>
      <w:hyperlink r:id="rId9">
        <w:r w:rsidRPr="5BD192C1">
          <w:rPr>
            <w:rStyle w:val="Hyperlink"/>
            <w:rFonts w:ascii="Source Sans Pro" w:eastAsia="Source Sans Pro" w:hAnsi="Source Sans Pro" w:cs="Source Sans Pro"/>
          </w:rPr>
          <w:t>clusters@optimalsolutionsgroup.com</w:t>
        </w:r>
      </w:hyperlink>
      <w:r w:rsidRPr="5BD192C1">
        <w:rPr>
          <w:rFonts w:ascii="Source Sans Pro" w:eastAsia="Source Sans Pro" w:hAnsi="Source Sans Pro" w:cs="Source Sans Pro"/>
          <w:color w:val="000000" w:themeColor="text1"/>
        </w:rPr>
        <w:t> or toll free at </w:t>
      </w:r>
      <w:hyperlink r:id="rId10">
        <w:r w:rsidRPr="5BD192C1">
          <w:rPr>
            <w:rStyle w:val="Hyperlink"/>
            <w:rFonts w:ascii="Source Sans Pro" w:eastAsia="Source Sans Pro" w:hAnsi="Source Sans Pro" w:cs="Source Sans Pro"/>
          </w:rPr>
          <w:t>1-800-970-2487</w:t>
        </w:r>
      </w:hyperlink>
      <w:r w:rsidRPr="5BD192C1">
        <w:rPr>
          <w:rFonts w:ascii="Source Sans Pro" w:eastAsia="Source Sans Pro" w:hAnsi="Source Sans Pro" w:cs="Source Sans Pro"/>
          <w:color w:val="000000" w:themeColor="text1"/>
        </w:rPr>
        <w:t>.</w:t>
      </w:r>
    </w:p>
    <w:p w:rsidR="7931839A" w:rsidRPr="006318E2" w:rsidP="7931839A" w14:paraId="6D6DFF11" w14:textId="65A6C809">
      <w:pPr>
        <w:spacing w:after="0" w:line="240" w:lineRule="auto"/>
        <w:rPr>
          <w:rFonts w:ascii="Source Sans Pro" w:eastAsia="Source Sans Pro" w:hAnsi="Source Sans Pro" w:cs="Source Sans Pro"/>
          <w:color w:val="000000" w:themeColor="text1"/>
        </w:rPr>
      </w:pPr>
    </w:p>
    <w:p w:rsidR="0082420D" w:rsidRPr="006318E2" w:rsidP="0082420D" w14:paraId="3A7B3A6F" w14:textId="77777777">
      <w:pPr>
        <w:spacing w:after="0" w:line="240" w:lineRule="auto"/>
        <w:rPr>
          <w:rFonts w:ascii="Source Sans Pro" w:eastAsia="Source Sans Pro" w:hAnsi="Source Sans Pro" w:cs="Source Sans Pro"/>
        </w:rPr>
      </w:pPr>
    </w:p>
    <w:p w:rsidR="0082420D" w:rsidRPr="006318E2" w:rsidP="0082420D" w14:paraId="247D8626" w14:textId="77777777">
      <w:pPr>
        <w:spacing w:after="0" w:line="240" w:lineRule="auto"/>
        <w:rPr>
          <w:rFonts w:ascii="Source Sans Pro" w:eastAsia="Source Sans Pro" w:hAnsi="Source Sans Pro" w:cs="Source Sans Pro"/>
        </w:rPr>
      </w:pPr>
      <w:r w:rsidRPr="5BD192C1">
        <w:rPr>
          <w:rFonts w:ascii="Source Sans Pro" w:eastAsia="Source Sans Pro" w:hAnsi="Source Sans Pro" w:cs="Source Sans Pro"/>
        </w:rPr>
        <w:t xml:space="preserve">Sincerely, </w:t>
      </w:r>
    </w:p>
    <w:p w:rsidR="0082420D" w:rsidRPr="006318E2" w:rsidP="0082420D" w14:paraId="7E9020C4" w14:textId="77777777">
      <w:pPr>
        <w:pStyle w:val="paragraph"/>
        <w:spacing w:before="0" w:beforeAutospacing="0" w:after="0" w:afterAutospacing="0"/>
        <w:textAlignment w:val="baseline"/>
        <w:rPr>
          <w:rFonts w:ascii="Source Sans Pro" w:eastAsia="Source Sans Pro" w:hAnsi="Source Sans Pro" w:cs="Source Sans Pro"/>
          <w:sz w:val="22"/>
          <w:szCs w:val="22"/>
        </w:rPr>
      </w:pPr>
      <w:r w:rsidRPr="5BD192C1">
        <w:rPr>
          <w:rStyle w:val="eop"/>
          <w:rFonts w:ascii="Source Sans Pro" w:eastAsia="Source Sans Pro" w:hAnsi="Source Sans Pro" w:cs="Source Sans Pro"/>
          <w:sz w:val="22"/>
          <w:szCs w:val="22"/>
        </w:rPr>
        <w:t> </w:t>
      </w:r>
    </w:p>
    <w:p w:rsidR="0082420D" w:rsidRPr="006318E2" w:rsidP="0082420D" w14:paraId="7A45EB8C" w14:textId="77777777">
      <w:pPr>
        <w:spacing w:after="0" w:line="240" w:lineRule="auto"/>
        <w:rPr>
          <w:rFonts w:ascii="Source Sans Pro" w:eastAsia="Source Sans Pro" w:hAnsi="Source Sans Pro" w:cs="Source Sans Pro"/>
          <w:color w:val="000000" w:themeColor="text1"/>
        </w:rPr>
      </w:pPr>
      <w:r w:rsidRPr="5BD192C1">
        <w:rPr>
          <w:rFonts w:ascii="Source Sans Pro" w:eastAsia="Source Sans Pro" w:hAnsi="Source Sans Pro" w:cs="Source Sans Pro"/>
          <w:color w:val="000000" w:themeColor="text1"/>
        </w:rPr>
        <w:t>[cluster point of contact]</w:t>
      </w:r>
    </w:p>
    <w:p w:rsidR="0082420D" w:rsidRPr="006318E2" w:rsidP="0082420D" w14:paraId="676A4CDF" w14:textId="77777777">
      <w:pPr>
        <w:spacing w:after="0" w:line="240" w:lineRule="auto"/>
        <w:rPr>
          <w:rFonts w:ascii="Source Sans Pro" w:eastAsia="Source Sans Pro" w:hAnsi="Source Sans Pro" w:cs="Source Sans Pro"/>
        </w:rPr>
      </w:pPr>
      <w:r w:rsidRPr="5BD192C1">
        <w:rPr>
          <w:rFonts w:ascii="Source Sans Pro" w:eastAsia="Source Sans Pro" w:hAnsi="Source Sans Pro" w:cs="Source Sans Pro"/>
        </w:rPr>
        <w:t>[cluster name]</w:t>
      </w:r>
    </w:p>
    <w:p w:rsidR="003E1988" w:rsidRPr="006318E2" w:rsidP="0030639E" w14:paraId="1A22E658" w14:textId="1564D687">
      <w:pPr>
        <w:rPr>
          <w:rFonts w:ascii="Source Sans Pro" w:eastAsia="Source Sans Pro" w:hAnsi="Source Sans Pro" w:cs="Source Sans Pro"/>
          <w:sz w:val="24"/>
          <w:szCs w:val="24"/>
        </w:rPr>
      </w:pPr>
    </w:p>
    <w:sectPr>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3C14" w14:paraId="2806BAA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3C14" w14:paraId="6FDA43C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3C14" w14:paraId="6D03D01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3C14" w14:paraId="3FA8AC5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3C14" w:rsidP="00003C14" w14:paraId="032D1229" w14:textId="2413F868">
    <w:pPr>
      <w:pStyle w:val="Header"/>
      <w:rPr>
        <w:b/>
        <w:bCs/>
      </w:rPr>
    </w:pPr>
    <w:r>
      <w:rPr>
        <w:b/>
        <w:bCs/>
      </w:rPr>
      <w:t>RIC OMB ICR - Appendix B-2 Small Business Participant Survey Invitation E-mail</w:t>
    </w:r>
  </w:p>
  <w:p w:rsidR="00003C14" w14:paraId="7C86358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3C14" w14:paraId="2414B8E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0E1AC3"/>
    <w:multiLevelType w:val="hybridMultilevel"/>
    <w:tmpl w:val="AD6A61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7E3C72C"/>
    <w:multiLevelType w:val="hybridMultilevel"/>
    <w:tmpl w:val="F6AE25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53B75466"/>
    <w:multiLevelType w:val="multilevel"/>
    <w:tmpl w:val="38347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7704892">
    <w:abstractNumId w:val="1"/>
  </w:num>
  <w:num w:numId="2" w16cid:durableId="711997420">
    <w:abstractNumId w:val="2"/>
  </w:num>
  <w:num w:numId="3" w16cid:durableId="166134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FD8"/>
    <w:rsid w:val="00003C14"/>
    <w:rsid w:val="00037B9C"/>
    <w:rsid w:val="000406F3"/>
    <w:rsid w:val="00051FB5"/>
    <w:rsid w:val="00061770"/>
    <w:rsid w:val="00073686"/>
    <w:rsid w:val="00096B73"/>
    <w:rsid w:val="000D6FD8"/>
    <w:rsid w:val="00122FB0"/>
    <w:rsid w:val="00124F4E"/>
    <w:rsid w:val="00151051"/>
    <w:rsid w:val="001B02B4"/>
    <w:rsid w:val="001E6B11"/>
    <w:rsid w:val="00222849"/>
    <w:rsid w:val="00227AE5"/>
    <w:rsid w:val="002A7774"/>
    <w:rsid w:val="00305B1F"/>
    <w:rsid w:val="0030639E"/>
    <w:rsid w:val="00340148"/>
    <w:rsid w:val="00341AA7"/>
    <w:rsid w:val="003442BE"/>
    <w:rsid w:val="003B22AE"/>
    <w:rsid w:val="003B4D4D"/>
    <w:rsid w:val="003D52B5"/>
    <w:rsid w:val="003E1988"/>
    <w:rsid w:val="00426458"/>
    <w:rsid w:val="00462588"/>
    <w:rsid w:val="004C6FB1"/>
    <w:rsid w:val="004F64C6"/>
    <w:rsid w:val="00542C95"/>
    <w:rsid w:val="005E0922"/>
    <w:rsid w:val="00612F28"/>
    <w:rsid w:val="00614928"/>
    <w:rsid w:val="006226D7"/>
    <w:rsid w:val="006318E2"/>
    <w:rsid w:val="006748A0"/>
    <w:rsid w:val="006776DE"/>
    <w:rsid w:val="006A566E"/>
    <w:rsid w:val="00735363"/>
    <w:rsid w:val="007746D3"/>
    <w:rsid w:val="007B2983"/>
    <w:rsid w:val="007E49FA"/>
    <w:rsid w:val="0080367F"/>
    <w:rsid w:val="00816D4F"/>
    <w:rsid w:val="0082420D"/>
    <w:rsid w:val="00850417"/>
    <w:rsid w:val="008548D1"/>
    <w:rsid w:val="008607E5"/>
    <w:rsid w:val="008D22F9"/>
    <w:rsid w:val="008F0C00"/>
    <w:rsid w:val="00945BC5"/>
    <w:rsid w:val="00960FBA"/>
    <w:rsid w:val="009A2997"/>
    <w:rsid w:val="009D2787"/>
    <w:rsid w:val="00A11724"/>
    <w:rsid w:val="00AA44C3"/>
    <w:rsid w:val="00B00448"/>
    <w:rsid w:val="00B52F91"/>
    <w:rsid w:val="00B538E6"/>
    <w:rsid w:val="00B920BF"/>
    <w:rsid w:val="00BB0ACB"/>
    <w:rsid w:val="00BC13C5"/>
    <w:rsid w:val="00C136C0"/>
    <w:rsid w:val="00C4363E"/>
    <w:rsid w:val="00C72D6B"/>
    <w:rsid w:val="00C83DB2"/>
    <w:rsid w:val="00C92E5B"/>
    <w:rsid w:val="00CC2513"/>
    <w:rsid w:val="00CF0E74"/>
    <w:rsid w:val="00D36417"/>
    <w:rsid w:val="00D42925"/>
    <w:rsid w:val="00D91ACD"/>
    <w:rsid w:val="00DA138C"/>
    <w:rsid w:val="00DE36BC"/>
    <w:rsid w:val="00EA77AC"/>
    <w:rsid w:val="00EB7551"/>
    <w:rsid w:val="00ED6504"/>
    <w:rsid w:val="00EE6BB6"/>
    <w:rsid w:val="00F30DB3"/>
    <w:rsid w:val="00F66159"/>
    <w:rsid w:val="00FA30E0"/>
    <w:rsid w:val="00FB6FEE"/>
    <w:rsid w:val="00FB7F9D"/>
    <w:rsid w:val="13ACC26D"/>
    <w:rsid w:val="244F6FF5"/>
    <w:rsid w:val="27E666B8"/>
    <w:rsid w:val="3A241101"/>
    <w:rsid w:val="4DE42D13"/>
    <w:rsid w:val="5BD192C1"/>
    <w:rsid w:val="63E22865"/>
    <w:rsid w:val="73EC395D"/>
    <w:rsid w:val="7931839A"/>
    <w:rsid w:val="7B89C7E7"/>
    <w:rsid w:val="7F302E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F18619"/>
  <w15:docId w15:val="{577721F9-684E-4C22-9D3B-BD5BE65CD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6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63E"/>
  </w:style>
  <w:style w:type="paragraph" w:styleId="Footer">
    <w:name w:val="footer"/>
    <w:basedOn w:val="Normal"/>
    <w:link w:val="FooterChar"/>
    <w:uiPriority w:val="99"/>
    <w:unhideWhenUsed/>
    <w:rsid w:val="00C436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63E"/>
  </w:style>
  <w:style w:type="paragraph" w:styleId="BalloonText">
    <w:name w:val="Balloon Text"/>
    <w:basedOn w:val="Normal"/>
    <w:link w:val="BalloonTextChar"/>
    <w:uiPriority w:val="99"/>
    <w:semiHidden/>
    <w:unhideWhenUsed/>
    <w:rsid w:val="00C436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63E"/>
    <w:rPr>
      <w:rFonts w:ascii="Tahoma" w:hAnsi="Tahoma" w:cs="Tahoma"/>
      <w:sz w:val="16"/>
      <w:szCs w:val="16"/>
    </w:rPr>
  </w:style>
  <w:style w:type="character" w:styleId="CommentReference">
    <w:name w:val="annotation reference"/>
    <w:basedOn w:val="DefaultParagraphFont"/>
    <w:uiPriority w:val="99"/>
    <w:semiHidden/>
    <w:unhideWhenUsed/>
    <w:rsid w:val="00EE6BB6"/>
    <w:rPr>
      <w:sz w:val="16"/>
      <w:szCs w:val="16"/>
    </w:rPr>
  </w:style>
  <w:style w:type="paragraph" w:styleId="CommentText">
    <w:name w:val="annotation text"/>
    <w:basedOn w:val="Normal"/>
    <w:link w:val="CommentTextChar"/>
    <w:uiPriority w:val="99"/>
    <w:unhideWhenUsed/>
    <w:rsid w:val="00EE6BB6"/>
    <w:pPr>
      <w:spacing w:line="240" w:lineRule="auto"/>
    </w:pPr>
    <w:rPr>
      <w:sz w:val="20"/>
      <w:szCs w:val="20"/>
    </w:rPr>
  </w:style>
  <w:style w:type="character" w:customStyle="1" w:styleId="CommentTextChar">
    <w:name w:val="Comment Text Char"/>
    <w:basedOn w:val="DefaultParagraphFont"/>
    <w:link w:val="CommentText"/>
    <w:uiPriority w:val="99"/>
    <w:rsid w:val="00EE6BB6"/>
    <w:rPr>
      <w:sz w:val="20"/>
      <w:szCs w:val="20"/>
    </w:rPr>
  </w:style>
  <w:style w:type="paragraph" w:styleId="CommentSubject">
    <w:name w:val="annotation subject"/>
    <w:basedOn w:val="CommentText"/>
    <w:next w:val="CommentText"/>
    <w:link w:val="CommentSubjectChar"/>
    <w:uiPriority w:val="99"/>
    <w:semiHidden/>
    <w:unhideWhenUsed/>
    <w:rsid w:val="00EE6BB6"/>
    <w:rPr>
      <w:b/>
      <w:bCs/>
    </w:rPr>
  </w:style>
  <w:style w:type="character" w:customStyle="1" w:styleId="CommentSubjectChar">
    <w:name w:val="Comment Subject Char"/>
    <w:basedOn w:val="CommentTextChar"/>
    <w:link w:val="CommentSubject"/>
    <w:uiPriority w:val="99"/>
    <w:semiHidden/>
    <w:rsid w:val="00EE6BB6"/>
    <w:rPr>
      <w:b/>
      <w:bCs/>
      <w:sz w:val="20"/>
      <w:szCs w:val="20"/>
    </w:rPr>
  </w:style>
  <w:style w:type="paragraph" w:styleId="Revision">
    <w:name w:val="Revision"/>
    <w:hidden/>
    <w:uiPriority w:val="99"/>
    <w:semiHidden/>
    <w:rsid w:val="00FA30E0"/>
    <w:pPr>
      <w:spacing w:after="0" w:line="240" w:lineRule="auto"/>
    </w:pPr>
  </w:style>
  <w:style w:type="paragraph" w:customStyle="1" w:styleId="paragraph">
    <w:name w:val="paragraph"/>
    <w:basedOn w:val="Normal"/>
    <w:rsid w:val="00FA30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A30E0"/>
  </w:style>
  <w:style w:type="character" w:customStyle="1" w:styleId="eop">
    <w:name w:val="eop"/>
    <w:basedOn w:val="DefaultParagraphFont"/>
    <w:rsid w:val="00FA30E0"/>
  </w:style>
  <w:style w:type="character" w:styleId="Hyperlink">
    <w:name w:val="Hyperlink"/>
    <w:basedOn w:val="DefaultParagraphFont"/>
    <w:uiPriority w:val="99"/>
    <w:unhideWhenUsed/>
    <w:rPr>
      <w:color w:val="0563C1" w:themeColor="hyperlink"/>
      <w:u w:val="single"/>
    </w:rPr>
  </w:style>
  <w:style w:type="paragraph" w:styleId="ListParagraph">
    <w:name w:val="List Paragraph"/>
    <w:aliases w:val="3,Bullet 1,Bullet Paragraphs,Bullet Points,Bullet-msa,Dot pt,F5 List Paragraph,Indicator Text,Issue Action POC,List Paragraph Char Char Char,List Paragraph1,List Paragraph2,MAIN CONTENT,Normal numbered,Numbered Para 1,POCG Table Text,列出段落"/>
    <w:basedOn w:val="Normal"/>
    <w:link w:val="ListParagraphChar"/>
    <w:uiPriority w:val="1"/>
    <w:qFormat/>
    <w:pPr>
      <w:ind w:left="720"/>
      <w:contextualSpacing/>
    </w:pPr>
  </w:style>
  <w:style w:type="character" w:customStyle="1" w:styleId="ListParagraphChar">
    <w:name w:val="List Paragraph Char"/>
    <w:aliases w:val="3 Char,Bullet Paragraphs Char,Bullet-msa Char,Dot pt Char,F5 List Paragraph Char,Indicator Text Char,Issue Action POC Char,List Paragraph Char Char Char Char,List Paragraph1 Char,Numbered Para 1 Char,POCG Table Text Char,列出段落 Char"/>
    <w:link w:val="ListParagraph"/>
    <w:uiPriority w:val="1"/>
    <w:locked/>
    <w:rsid w:val="00824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tel:1-800-970-2487"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ourdapilleta@optimalsolutionsgroup.com" TargetMode="External" /><Relationship Id="rId9" Type="http://schemas.openxmlformats.org/officeDocument/2006/relationships/hyperlink" Target="mailto:clusters@optimalsolutionsgrou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67e95b9-19f2-42ff-a618-3bef04f73a05" xsi:nil="true"/>
    <lcf76f155ced4ddcb4097134ff3c332f xmlns="465a4e02-eb8d-4059-9227-036b88480e9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096034750A58040829C953498A52D21" ma:contentTypeVersion="9" ma:contentTypeDescription="Create a new document." ma:contentTypeScope="" ma:versionID="4995dbbce1ac8807412510735f512d12">
  <xsd:schema xmlns:xsd="http://www.w3.org/2001/XMLSchema" xmlns:xs="http://www.w3.org/2001/XMLSchema" xmlns:p="http://schemas.microsoft.com/office/2006/metadata/properties" xmlns:ns2="465a4e02-eb8d-4059-9227-036b88480e9e" xmlns:ns3="467e95b9-19f2-42ff-a618-3bef04f73a05" targetNamespace="http://schemas.microsoft.com/office/2006/metadata/properties" ma:root="true" ma:fieldsID="8ccf7bd300e393dc955caad63e3df3c0" ns2:_="" ns3:_="">
    <xsd:import namespace="465a4e02-eb8d-4059-9227-036b88480e9e"/>
    <xsd:import namespace="467e95b9-19f2-42ff-a618-3bef04f73a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4e02-eb8d-4059-9227-036b88480e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3b221b-49a6-426b-9590-2c2fa25bc13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21f4ed-0baa-4c94-92a5-39e892630161}" ma:internalName="TaxCatchAll" ma:showField="CatchAllData" ma:web="467e95b9-19f2-42ff-a618-3bef04f73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06DE23-02CC-40F2-B275-81B5F74BFD07}">
  <ds:schemaRefs>
    <ds:schemaRef ds:uri="http://schemas.microsoft.com/sharepoint/v3/contenttype/forms"/>
  </ds:schemaRefs>
</ds:datastoreItem>
</file>

<file path=customXml/itemProps2.xml><?xml version="1.0" encoding="utf-8"?>
<ds:datastoreItem xmlns:ds="http://schemas.openxmlformats.org/officeDocument/2006/customXml" ds:itemID="{5144F2B6-B30C-4CF4-8801-2B4AC4AFF85D}">
  <ds:schemaRefs>
    <ds:schemaRef ds:uri="http://schemas.microsoft.com/office/2006/metadata/properties"/>
    <ds:schemaRef ds:uri="http://schemas.microsoft.com/office/infopath/2007/PartnerControls"/>
    <ds:schemaRef ds:uri="467e95b9-19f2-42ff-a618-3bef04f73a05"/>
    <ds:schemaRef ds:uri="465a4e02-eb8d-4059-9227-036b88480e9e"/>
  </ds:schemaRefs>
</ds:datastoreItem>
</file>

<file path=customXml/itemProps3.xml><?xml version="1.0" encoding="utf-8"?>
<ds:datastoreItem xmlns:ds="http://schemas.openxmlformats.org/officeDocument/2006/customXml" ds:itemID="{2493C7BD-6D2D-4082-93CC-4412F69517A8}">
  <ds:schemaRefs>
    <ds:schemaRef ds:uri="http://schemas.openxmlformats.org/officeDocument/2006/bibliography"/>
  </ds:schemaRefs>
</ds:datastoreItem>
</file>

<file path=customXml/itemProps4.xml><?xml version="1.0" encoding="utf-8"?>
<ds:datastoreItem xmlns:ds="http://schemas.openxmlformats.org/officeDocument/2006/customXml" ds:itemID="{07F68907-7E43-4F4F-B163-1EBC4797D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4e02-eb8d-4059-9227-036b88480e9e"/>
    <ds:schemaRef ds:uri="467e95b9-19f2-42ff-a618-3bef04f73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2120</Characters>
  <Application>Microsoft Office Word</Application>
  <DocSecurity>0</DocSecurity>
  <Lines>17</Lines>
  <Paragraphs>4</Paragraphs>
  <ScaleCrop>false</ScaleCrop>
  <Company>Microsoft</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 Shaw;jerry.fernandez@sba.gov</dc:creator>
  <cp:lastModifiedBy>Rich, Curtis B.</cp:lastModifiedBy>
  <cp:revision>2</cp:revision>
  <cp:lastPrinted>2016-02-08T16:32:00Z</cp:lastPrinted>
  <dcterms:created xsi:type="dcterms:W3CDTF">2023-02-23T14:17:00Z</dcterms:created>
  <dcterms:modified xsi:type="dcterms:W3CDTF">2023-02-23T14:17:00Z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0x010100E096034750A58040829C953498A52D21</vt:lpwstr>
  </property>
  <property fmtid="{D5CDD505-2E9C-101B-9397-08002B2CF9AE}" pid="4" name="MediaServiceImageTags">
    <vt:lpwstr/>
  </property>
  <property fmtid="{D5CDD505-2E9C-101B-9397-08002B2CF9AE}" pid="5" name="Order">
    <vt:r8>72400</vt:r8>
  </property>
  <property fmtid="{D5CDD505-2E9C-101B-9397-08002B2CF9AE}" pid="6" name="TaxKeyword">
    <vt:lpwstr/>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