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90BDB" w:rsidRPr="00A23CC2" w:rsidP="00F90BDB" w14:paraId="6C4AA3E6" w14:textId="58C88C1A">
      <w:pPr>
        <w:spacing w:after="0" w:line="240" w:lineRule="auto"/>
        <w:rPr>
          <w:rFonts w:ascii="Source Sans Pro" w:hAnsi="Source Sans Pro"/>
          <w:b/>
          <w:bCs/>
        </w:rPr>
      </w:pPr>
      <w:r w:rsidRPr="00A23CC2">
        <w:rPr>
          <w:rFonts w:ascii="Source Sans Pro" w:hAnsi="Source Sans Pro"/>
          <w:b/>
          <w:bCs/>
        </w:rPr>
        <w:t xml:space="preserve">Appendix B-8 Small Business Semi-Structured Interview Protocol </w:t>
      </w:r>
    </w:p>
    <w:p w:rsidR="009139E7" w:rsidRPr="00A23CC2" w:rsidP="00F90BDB" w14:paraId="05522199" w14:textId="77777777">
      <w:pPr>
        <w:spacing w:after="0" w:line="240" w:lineRule="auto"/>
        <w:rPr>
          <w:rFonts w:ascii="Source Sans Pro" w:hAnsi="Source Sans Pro"/>
          <w:i/>
          <w:iCs/>
        </w:rPr>
      </w:pPr>
    </w:p>
    <w:p w:rsidR="00F90BDB" w:rsidRPr="00A23CC2" w:rsidP="00F90BDB" w14:paraId="43230FBF" w14:textId="12E564A1">
      <w:pPr>
        <w:spacing w:after="0" w:line="240" w:lineRule="auto"/>
        <w:rPr>
          <w:rFonts w:ascii="Source Sans Pro" w:hAnsi="Source Sans Pro"/>
          <w:i/>
          <w:iCs/>
        </w:rPr>
      </w:pPr>
      <w:r w:rsidRPr="00A23CC2">
        <w:rPr>
          <w:rFonts w:ascii="Source Sans Pro" w:hAnsi="Source Sans Pro"/>
          <w:i/>
          <w:iCs/>
        </w:rPr>
        <w:t>Probe for barriers, facilitators, local and contextual influences.</w:t>
      </w:r>
    </w:p>
    <w:p w:rsidR="00F90BDB" w:rsidRPr="00A23CC2" w:rsidP="00F90BDB" w14:paraId="331FE974" w14:textId="7A752D81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A23CC2">
        <w:rPr>
          <w:rFonts w:ascii="Source Sans Pro" w:eastAsia="Source Sans Pro" w:hAnsi="Source Sans Pro" w:cs="Source Sans Pro"/>
          <w:color w:val="000000" w:themeColor="text1"/>
        </w:rPr>
        <w:t xml:space="preserve">How did the cluster </w:t>
      </w:r>
      <w:r w:rsidRPr="00A23CC2" w:rsidR="00D12A57">
        <w:rPr>
          <w:rFonts w:ascii="Source Sans Pro" w:eastAsia="Source Sans Pro" w:hAnsi="Source Sans Pro" w:cs="Source Sans Pro"/>
          <w:color w:val="000000" w:themeColor="text1"/>
        </w:rPr>
        <w:t>reach out</w:t>
      </w:r>
      <w:r w:rsidRPr="00A23CC2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A23CC2" w:rsidR="00D12A57">
        <w:rPr>
          <w:rFonts w:ascii="Source Sans Pro" w:eastAsia="Source Sans Pro" w:hAnsi="Source Sans Pro" w:cs="Source Sans Pro"/>
          <w:color w:val="000000" w:themeColor="text1"/>
        </w:rPr>
        <w:t>or</w:t>
      </w:r>
      <w:r w:rsidRPr="00A23CC2">
        <w:rPr>
          <w:rFonts w:ascii="Source Sans Pro" w:eastAsia="Source Sans Pro" w:hAnsi="Source Sans Pro" w:cs="Source Sans Pro"/>
          <w:color w:val="000000" w:themeColor="text1"/>
        </w:rPr>
        <w:t xml:space="preserve"> recruit you into its events, activities, or services? </w:t>
      </w:r>
    </w:p>
    <w:p w:rsidR="75C42C38" w:rsidRPr="00A23CC2" w:rsidP="6375AEC1" w14:paraId="591D45D5" w14:textId="02BED490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A23CC2">
        <w:rPr>
          <w:rFonts w:ascii="Source Sans Pro" w:eastAsia="Source Sans Pro" w:hAnsi="Source Sans Pro" w:cs="Source Sans Pro"/>
          <w:color w:val="000000" w:themeColor="text1"/>
        </w:rPr>
        <w:t>Do you plan on participating in future cluster events/activities, and if not, why?</w:t>
      </w:r>
    </w:p>
    <w:p w:rsidR="42CDD410" w:rsidRPr="00A23CC2" w:rsidP="1A93C0F5" w14:paraId="118BA109" w14:textId="637E5C95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A23CC2">
        <w:rPr>
          <w:rFonts w:ascii="Source Sans Pro" w:eastAsia="Source Sans Pro" w:hAnsi="Source Sans Pro" w:cs="Source Sans Pro"/>
          <w:color w:val="000000" w:themeColor="text1"/>
        </w:rPr>
        <w:t>Please provide suggestions for cluster outreach. Is there something the Cluster can do better?</w:t>
      </w:r>
    </w:p>
    <w:p w:rsidR="00F90BDB" w:rsidRPr="00A23CC2" w:rsidP="6375AEC1" w14:paraId="7C9AD531" w14:textId="6FE77FC3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A23CC2">
        <w:rPr>
          <w:rFonts w:ascii="Source Sans Pro" w:eastAsia="Source Sans Pro" w:hAnsi="Source Sans Pro" w:cs="Source Sans Pro"/>
          <w:color w:val="000000" w:themeColor="text1"/>
        </w:rPr>
        <w:t xml:space="preserve">How did the cluster </w:t>
      </w:r>
      <w:r w:rsidRPr="00A23CC2">
        <w:rPr>
          <w:rFonts w:ascii="Source Sans Pro" w:eastAsia="Source Sans Pro" w:hAnsi="Source Sans Pro" w:cs="Source Sans Pro"/>
        </w:rPr>
        <w:t>connect your businesses into the business ecosystems of resources in your region, such as supporting organizations, business networks, suppliers, clients</w:t>
      </w:r>
      <w:r w:rsidRPr="00A23CC2" w:rsidR="004D22B3">
        <w:rPr>
          <w:rFonts w:ascii="Source Sans Pro" w:eastAsia="Source Sans Pro" w:hAnsi="Source Sans Pro" w:cs="Source Sans Pro"/>
        </w:rPr>
        <w:t>,</w:t>
      </w:r>
      <w:r w:rsidRPr="00A23CC2">
        <w:rPr>
          <w:rFonts w:ascii="Source Sans Pro" w:eastAsia="Source Sans Pro" w:hAnsi="Source Sans Pro" w:cs="Source Sans Pro"/>
        </w:rPr>
        <w:t xml:space="preserve"> etc.?</w:t>
      </w:r>
      <w:r w:rsidRPr="00A23CC2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F90BDB" w:rsidRPr="00A23CC2" w:rsidP="6375AEC1" w14:paraId="7C648A74" w14:textId="2AF1D1A6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A23CC2">
        <w:rPr>
          <w:rFonts w:ascii="Source Sans Pro" w:eastAsia="Source Sans Pro" w:hAnsi="Source Sans Pro" w:cs="Source Sans Pro"/>
          <w:color w:val="000000" w:themeColor="text1"/>
        </w:rPr>
        <w:t>How did the cluster promote collaboration and exchange of information</w:t>
      </w:r>
      <w:r w:rsidRPr="00A23CC2">
        <w:rPr>
          <w:rFonts w:ascii="Source Sans Pro" w:eastAsia="Source Sans Pro" w:hAnsi="Source Sans Pro" w:cs="Source Sans Pro"/>
        </w:rPr>
        <w:t xml:space="preserve"> between your business and large organizations or other regional stakeholders?</w:t>
      </w:r>
      <w:r w:rsidRPr="00A23CC2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24BA9BC6" w:rsidRPr="00A23CC2" w:rsidP="1A93C0F5" w14:paraId="71C40B4F" w14:textId="30E21E94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23CC2">
        <w:rPr>
          <w:rFonts w:ascii="Source Sans Pro" w:eastAsia="Source Sans Pro" w:hAnsi="Source Sans Pro" w:cs="Source Sans Pro"/>
          <w:color w:val="000000" w:themeColor="text1"/>
        </w:rPr>
        <w:t xml:space="preserve">How did the cluster help to promote </w:t>
      </w:r>
      <w:r w:rsidRPr="00A23CC2">
        <w:rPr>
          <w:rFonts w:ascii="Source Sans Pro" w:eastAsia="Source Sans Pro" w:hAnsi="Source Sans Pro" w:cs="Source Sans Pro"/>
        </w:rPr>
        <w:t>your business growth</w:t>
      </w:r>
      <w:r w:rsidRPr="00A23CC2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F90BDB" w:rsidRPr="00A23CC2" w:rsidP="555047D6" w14:paraId="3820913B" w14:textId="45FA64AD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A23CC2">
        <w:rPr>
          <w:rFonts w:ascii="Source Sans Pro" w:eastAsia="Source Sans Pro" w:hAnsi="Source Sans Pro" w:cs="Source Sans Pro"/>
        </w:rPr>
        <w:t>How did the cluster help to</w:t>
      </w:r>
      <w:r w:rsidRPr="00A23CC2" w:rsidR="4B14A80C">
        <w:rPr>
          <w:rFonts w:ascii="Source Sans Pro" w:eastAsia="Source Sans Pro" w:hAnsi="Source Sans Pro" w:cs="Source Sans Pro"/>
        </w:rPr>
        <w:t xml:space="preserve"> facilitate innovation</w:t>
      </w:r>
      <w:r w:rsidRPr="00A23CC2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C73685" w:rsidRPr="00A23CC2" w:rsidP="1A93C0F5" w14:paraId="3B02FAB0" w14:textId="614A523A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A23CC2">
        <w:rPr>
          <w:rFonts w:ascii="Source Sans Pro" w:eastAsia="Source Sans Pro" w:hAnsi="Source Sans Pro" w:cs="Source Sans Pro"/>
          <w:color w:val="000000" w:themeColor="text1"/>
        </w:rPr>
        <w:t xml:space="preserve">Were the events/activities helpful in addressing your </w:t>
      </w:r>
      <w:r w:rsidRPr="00A23CC2" w:rsidR="00EB4A03">
        <w:rPr>
          <w:rFonts w:ascii="Source Sans Pro" w:eastAsia="Source Sans Pro" w:hAnsi="Source Sans Pro" w:cs="Source Sans Pro"/>
          <w:color w:val="000000" w:themeColor="text1"/>
        </w:rPr>
        <w:t xml:space="preserve">business priorities? Can the </w:t>
      </w:r>
      <w:r w:rsidRPr="00A23CC2" w:rsidR="00264FC9">
        <w:rPr>
          <w:rFonts w:ascii="Source Sans Pro" w:eastAsia="Source Sans Pro" w:hAnsi="Source Sans Pro" w:cs="Source Sans Pro"/>
          <w:color w:val="000000" w:themeColor="text1"/>
        </w:rPr>
        <w:t>c</w:t>
      </w:r>
      <w:r w:rsidRPr="00A23CC2" w:rsidR="00EB4A03">
        <w:rPr>
          <w:rFonts w:ascii="Source Sans Pro" w:eastAsia="Source Sans Pro" w:hAnsi="Source Sans Pro" w:cs="Source Sans Pro"/>
          <w:color w:val="000000" w:themeColor="text1"/>
        </w:rPr>
        <w:t>luster do</w:t>
      </w:r>
      <w:r w:rsidRPr="00A23CC2" w:rsidR="4B5CC8A0">
        <w:rPr>
          <w:rFonts w:ascii="Source Sans Pro" w:eastAsia="Source Sans Pro" w:hAnsi="Source Sans Pro" w:cs="Source Sans Pro"/>
          <w:color w:val="000000" w:themeColor="text1"/>
        </w:rPr>
        <w:t>/provide</w:t>
      </w:r>
      <w:r w:rsidRPr="00A23CC2" w:rsidR="00EB4A03">
        <w:rPr>
          <w:rFonts w:ascii="Source Sans Pro" w:eastAsia="Source Sans Pro" w:hAnsi="Source Sans Pro" w:cs="Source Sans Pro"/>
          <w:color w:val="000000" w:themeColor="text1"/>
        </w:rPr>
        <w:t xml:space="preserve"> anything differently to help you?</w:t>
      </w:r>
    </w:p>
    <w:p w:rsidR="2F32314E" w:rsidRPr="00A23CC2" w:rsidP="56C7E6D5" w14:paraId="0B64CF3C" w14:textId="32447FF9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A23CC2">
        <w:rPr>
          <w:rFonts w:ascii="Source Sans Pro" w:eastAsia="Source Sans Pro" w:hAnsi="Source Sans Pro" w:cs="Source Sans Pro"/>
          <w:color w:val="000000" w:themeColor="text1"/>
        </w:rPr>
        <w:t xml:space="preserve">What is </w:t>
      </w:r>
      <w:r w:rsidRPr="00A23CC2" w:rsidR="00A23CC2">
        <w:rPr>
          <w:rFonts w:ascii="Source Sans Pro" w:eastAsia="Source Sans Pro" w:hAnsi="Source Sans Pro" w:cs="Source Sans Pro"/>
          <w:color w:val="000000" w:themeColor="text1"/>
        </w:rPr>
        <w:t>[engine name]</w:t>
      </w:r>
      <w:r w:rsidRPr="00A23CC2" w:rsidR="009139E7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A23CC2">
        <w:rPr>
          <w:rFonts w:ascii="Source Sans Pro" w:eastAsia="Source Sans Pro" w:hAnsi="Source Sans Pro" w:cs="Source Sans Pro"/>
          <w:color w:val="000000" w:themeColor="text1"/>
        </w:rPr>
        <w:t>excelling at, and what could it be doing better?</w:t>
      </w:r>
    </w:p>
    <w:p w:rsidR="001F0024" w:rsidRPr="00A23CC2" w14:paraId="74829D20" w14:textId="77777777">
      <w:pPr>
        <w:rPr>
          <w:rFonts w:ascii="Source Sans Pro" w:hAnsi="Source Sans Pro"/>
          <w:sz w:val="20"/>
          <w:szCs w:val="20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95C4C3"/>
    <w:multiLevelType w:val="hybridMultilevel"/>
    <w:tmpl w:val="EFFEAB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0009A"/>
    <w:multiLevelType w:val="hybridMultilevel"/>
    <w:tmpl w:val="A3987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055291">
    <w:abstractNumId w:val="0"/>
  </w:num>
  <w:num w:numId="2" w16cid:durableId="73501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DB"/>
    <w:rsid w:val="001F0024"/>
    <w:rsid w:val="00264FC9"/>
    <w:rsid w:val="0047337F"/>
    <w:rsid w:val="00484E40"/>
    <w:rsid w:val="004D22B3"/>
    <w:rsid w:val="004E6880"/>
    <w:rsid w:val="007D77B7"/>
    <w:rsid w:val="009139E7"/>
    <w:rsid w:val="00922BCE"/>
    <w:rsid w:val="009F2CB6"/>
    <w:rsid w:val="00A23CC2"/>
    <w:rsid w:val="00C73685"/>
    <w:rsid w:val="00CA3FA8"/>
    <w:rsid w:val="00CB6A2D"/>
    <w:rsid w:val="00D12A57"/>
    <w:rsid w:val="00D13FD2"/>
    <w:rsid w:val="00E23253"/>
    <w:rsid w:val="00EA1AAF"/>
    <w:rsid w:val="00EB4A03"/>
    <w:rsid w:val="00EF18F8"/>
    <w:rsid w:val="00F90BDB"/>
    <w:rsid w:val="0C0B2712"/>
    <w:rsid w:val="118E9329"/>
    <w:rsid w:val="1A93C0F5"/>
    <w:rsid w:val="1B1C4D12"/>
    <w:rsid w:val="1BC3F5D9"/>
    <w:rsid w:val="24BA9BC6"/>
    <w:rsid w:val="2F32314E"/>
    <w:rsid w:val="31F45851"/>
    <w:rsid w:val="339028B2"/>
    <w:rsid w:val="3AA81FDC"/>
    <w:rsid w:val="42CDD410"/>
    <w:rsid w:val="48416FA8"/>
    <w:rsid w:val="4B14A80C"/>
    <w:rsid w:val="4B5CC8A0"/>
    <w:rsid w:val="4BD6103E"/>
    <w:rsid w:val="4F738D7F"/>
    <w:rsid w:val="555047D6"/>
    <w:rsid w:val="56C7E6D5"/>
    <w:rsid w:val="5BE4B848"/>
    <w:rsid w:val="6375AEC1"/>
    <w:rsid w:val="75C42C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199EC6"/>
  <w15:chartTrackingRefBased/>
  <w15:docId w15:val="{98B2266F-20FC-4FBB-A903-9CE0AF56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BDB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F90BD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e95b9-19f2-42ff-a618-3bef04f73a05" xsi:nil="true"/>
    <lcf76f155ced4ddcb4097134ff3c332f xmlns="465a4e02-eb8d-4059-9227-036b88480e9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6034750A58040829C953498A52D21" ma:contentTypeVersion="9" ma:contentTypeDescription="Create a new document." ma:contentTypeScope="" ma:versionID="4995dbbce1ac8807412510735f512d12">
  <xsd:schema xmlns:xsd="http://www.w3.org/2001/XMLSchema" xmlns:xs="http://www.w3.org/2001/XMLSchema" xmlns:p="http://schemas.microsoft.com/office/2006/metadata/properties" xmlns:ns2="465a4e02-eb8d-4059-9227-036b88480e9e" xmlns:ns3="467e95b9-19f2-42ff-a618-3bef04f73a05" targetNamespace="http://schemas.microsoft.com/office/2006/metadata/properties" ma:root="true" ma:fieldsID="8ccf7bd300e393dc955caad63e3df3c0" ns2:_="" ns3:_="">
    <xsd:import namespace="465a4e02-eb8d-4059-9227-036b88480e9e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4e02-eb8d-4059-9227-036b88480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3b221b-49a6-426b-9590-2c2fa25bc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F9BA8-19D9-4FBC-A6CC-8D27343A968B}">
  <ds:schemaRefs>
    <ds:schemaRef ds:uri="http://schemas.microsoft.com/office/2006/metadata/properties"/>
    <ds:schemaRef ds:uri="http://schemas.microsoft.com/office/infopath/2007/PartnerControls"/>
    <ds:schemaRef ds:uri="467e95b9-19f2-42ff-a618-3bef04f73a05"/>
    <ds:schemaRef ds:uri="465a4e02-eb8d-4059-9227-036b88480e9e"/>
  </ds:schemaRefs>
</ds:datastoreItem>
</file>

<file path=customXml/itemProps2.xml><?xml version="1.0" encoding="utf-8"?>
<ds:datastoreItem xmlns:ds="http://schemas.openxmlformats.org/officeDocument/2006/customXml" ds:itemID="{3435AC4D-5D32-44FB-9B38-984FF4E7E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4e02-eb8d-4059-9227-036b88480e9e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C16E5-BD61-44A7-90CE-8E1A89D8E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Vinokurov</dc:creator>
  <cp:lastModifiedBy>Rich, Curtis B.</cp:lastModifiedBy>
  <cp:revision>2</cp:revision>
  <dcterms:created xsi:type="dcterms:W3CDTF">2023-02-23T14:20:00Z</dcterms:created>
  <dcterms:modified xsi:type="dcterms:W3CDTF">2023-02-23T14:20:00Z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0x010100E096034750A58040829C953498A52D21</vt:lpwstr>
  </property>
  <property fmtid="{D5CDD505-2E9C-101B-9397-08002B2CF9AE}" pid="3" name="MediaServiceImageTags">
    <vt:lpwstr/>
  </property>
</Properties>
</file>