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377FD" w:rsidR="008A252E" w:rsidP="008A252E" w:rsidRDefault="002629B6" w14:paraId="4E807672" w14:textId="5AB1716C">
      <w:pPr>
        <w:pStyle w:val="Exhibittitle"/>
        <w:keepNext/>
        <w:pageBreakBefore/>
      </w:pPr>
      <w:r>
        <w:t xml:space="preserve">Health Center </w:t>
      </w:r>
      <w:r w:rsidRPr="00C04DC5" w:rsidR="008A252E">
        <w:rPr>
          <w:bCs/>
        </w:rPr>
        <w:t>Patient</w:t>
      </w:r>
      <w:r w:rsidRPr="00C04DC5" w:rsidR="008A252E">
        <w:t xml:space="preserve"> </w:t>
      </w:r>
      <w:r w:rsidRPr="00E377FD" w:rsidR="008A252E">
        <w:t>Survey Re</w:t>
      </w:r>
      <w:r w:rsidR="008A252E">
        <w:t>ceptionist</w:t>
      </w:r>
      <w:r w:rsidRPr="00E377FD" w:rsidR="008A252E">
        <w:t xml:space="preserve"> Recruitment Script</w:t>
      </w:r>
      <w:r xmlns:w="http://schemas.openxmlformats.org/wordprocessingml/2006/main" w:rsidR="00D52714">
        <w:t xml:space="preserve"> (Virtual)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810DB" w:rsidR="008A252E" w:rsidTr="001140D4" w14:paraId="06E6006C" w14:textId="77777777">
        <w:tc>
          <w:tcPr>
            <w:tcW w:w="9576" w:type="dxa"/>
          </w:tcPr>
          <w:p w:rsidRPr="002629B6" w:rsidR="008A252E" w:rsidP="001140D4" w:rsidRDefault="008A252E" w14:paraId="314CC324" w14:textId="77777777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629B6">
              <w:rPr>
                <w:b/>
                <w:bCs/>
                <w:sz w:val="22"/>
                <w:szCs w:val="22"/>
              </w:rPr>
              <w:t>Respondent Recruitment Script – Adult Respondent</w:t>
            </w:r>
          </w:p>
          <w:p w:rsidRPr="002629B6" w:rsidR="008A252E" w:rsidP="00A975D1" w:rsidRDefault="008A252E" w14:paraId="68E6F9BE" w14:textId="48371F45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 xml:space="preserve">You have been invited to participate in an interview as part of an important research effort being conducted by </w:t>
            </w:r>
            <w:r w:rsidRPr="002629B6" w:rsidR="00A975D1">
              <w:rPr>
                <w:sz w:val="22"/>
                <w:szCs w:val="22"/>
              </w:rPr>
              <w:t>RTI International</w:t>
            </w:r>
            <w:r w:rsidRPr="002629B6">
              <w:rPr>
                <w:sz w:val="22"/>
                <w:szCs w:val="22"/>
              </w:rPr>
              <w:t xml:space="preserve"> and sponsored by the </w:t>
            </w:r>
            <w:r w:rsidRPr="002629B6" w:rsidR="001D27DA">
              <w:rPr>
                <w:sz w:val="22"/>
                <w:szCs w:val="22"/>
              </w:rPr>
              <w:t>Health Resources and Services Administration</w:t>
            </w:r>
            <w:r w:rsidRPr="002629B6">
              <w:rPr>
                <w:sz w:val="22"/>
                <w:szCs w:val="22"/>
              </w:rPr>
              <w:t>. The interview asks about your health care experiences and some other topics.</w:t>
            </w:r>
          </w:p>
          <w:p w:rsidRPr="002629B6" w:rsidR="008A252E" w:rsidP="001140D4" w:rsidRDefault="008A252E" w14:paraId="0007DAAC" w14:textId="646C152F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 xml:space="preserve">If you are eligible to complete the survey, you will receive 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 xml:space="preserve">a </w:t>
            </w:r>
            <w:r w:rsidRPr="002629B6">
              <w:rPr>
                <w:sz w:val="22"/>
                <w:szCs w:val="22"/>
              </w:rPr>
              <w:t xml:space="preserve">$25 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>gift card</w:t>
            </w:r>
            <w:r w:rsidRPr="002629B6">
              <w:rPr>
                <w:sz w:val="22"/>
                <w:szCs w:val="22"/>
              </w:rPr>
              <w:t xml:space="preserve"> or a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>$25 check</w:t>
            </w:r>
            <w:r w:rsidRPr="002629B6">
              <w:rPr>
                <w:sz w:val="22"/>
                <w:szCs w:val="22"/>
              </w:rPr>
              <w:t xml:space="preserve"> as thanks for your participation. Here is a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 xml:space="preserve">flyer and </w:t>
            </w:r>
            <w:r w:rsidRPr="002629B6">
              <w:rPr>
                <w:sz w:val="22"/>
                <w:szCs w:val="22"/>
              </w:rPr>
              <w:t>brochure that provides information about the study.</w:t>
            </w:r>
          </w:p>
          <w:p w:rsidRPr="002629B6" w:rsidR="008A252E" w:rsidP="001140D4" w:rsidRDefault="008A252E" w14:paraId="485CBA7F" w14:textId="515A5EF7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 xml:space="preserve">If you are interested in participating, or have any questions, please read the brochure and </w:t>
            </w:r>
            <w:r xmlns:w="http://schemas.openxmlformats.org/wordprocessingml/2006/main" w:rsidRPr="002629B6" w:rsidR="00B43FFB">
              <w:rPr>
                <w:sz w:val="22"/>
                <w:szCs w:val="22"/>
              </w:rPr>
              <w:t>call the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 xml:space="preserve"> study</w:t>
            </w:r>
            <w:r xmlns:w="http://schemas.openxmlformats.org/wordprocessingml/2006/main" w:rsidRPr="002629B6" w:rsidR="00B43FFB">
              <w:rPr>
                <w:sz w:val="22"/>
                <w:szCs w:val="22"/>
              </w:rPr>
              <w:t xml:space="preserve">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>phone number listed on the flyer</w:t>
            </w:r>
            <w:r xmlns:w="http://schemas.openxmlformats.org/wordprocessingml/2006/main" w:rsidRPr="002629B6" w:rsidR="00B43FFB">
              <w:rPr>
                <w:sz w:val="22"/>
                <w:szCs w:val="22"/>
              </w:rPr>
              <w:t xml:space="preserve"> to set up an appointment.</w:t>
            </w:r>
            <w:r w:rsidRPr="002629B6">
              <w:rPr>
                <w:sz w:val="22"/>
                <w:szCs w:val="22"/>
              </w:rPr>
              <w:t xml:space="preserve"> </w:t>
            </w:r>
          </w:p>
          <w:p w:rsidRPr="002629B6" w:rsidR="008A252E" w:rsidP="001140D4" w:rsidRDefault="008A252E" w14:paraId="286B74F4" w14:textId="77777777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>We hope you will choose to participate.  Thank you!</w:t>
            </w:r>
          </w:p>
          <w:p w:rsidRPr="002629B6" w:rsidR="008A252E" w:rsidP="001140D4" w:rsidRDefault="008A252E" w14:paraId="3D727B73" w14:textId="77777777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629B6">
              <w:rPr>
                <w:b/>
                <w:bCs/>
                <w:sz w:val="22"/>
                <w:szCs w:val="22"/>
              </w:rPr>
              <w:t>Respondent Recruitment Script – Adolescent Respondent</w:t>
            </w:r>
          </w:p>
          <w:p w:rsidRPr="002629B6" w:rsidR="008A252E" w:rsidP="00A975D1" w:rsidRDefault="008A252E" w14:paraId="6BF6B734" w14:textId="05B77076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 xml:space="preserve">Your child has been invited to participate in an interview as part of an important research effort being conducted by </w:t>
            </w:r>
            <w:r w:rsidRPr="002629B6" w:rsidR="00A975D1">
              <w:rPr>
                <w:sz w:val="22"/>
                <w:szCs w:val="22"/>
              </w:rPr>
              <w:t xml:space="preserve">RTI International </w:t>
            </w:r>
            <w:r w:rsidRPr="002629B6">
              <w:rPr>
                <w:sz w:val="22"/>
                <w:szCs w:val="22"/>
              </w:rPr>
              <w:t xml:space="preserve">and sponsored by the </w:t>
            </w:r>
            <w:r w:rsidRPr="002629B6" w:rsidR="001D27DA">
              <w:rPr>
                <w:sz w:val="22"/>
                <w:szCs w:val="22"/>
              </w:rPr>
              <w:t>Health Resources and Services Administration</w:t>
            </w:r>
            <w:r w:rsidRPr="002629B6">
              <w:rPr>
                <w:sz w:val="22"/>
                <w:szCs w:val="22"/>
              </w:rPr>
              <w:t>. The interview asks about your health care experiences and some other topics.</w:t>
            </w:r>
          </w:p>
          <w:p w:rsidRPr="002629B6" w:rsidR="008A252E" w:rsidP="001140D4" w:rsidRDefault="008A252E" w14:paraId="72DF2A38" w14:textId="7736E519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>If your child is eligible to complete the survey, he/she will receive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 xml:space="preserve"> a</w:t>
            </w:r>
            <w:r w:rsidRPr="002629B6">
              <w:rPr>
                <w:sz w:val="22"/>
                <w:szCs w:val="22"/>
              </w:rPr>
              <w:t xml:space="preserve"> $25 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>gift card</w:t>
            </w:r>
            <w:r w:rsidRPr="002629B6">
              <w:rPr>
                <w:sz w:val="22"/>
                <w:szCs w:val="22"/>
              </w:rPr>
              <w:t xml:space="preserve"> or a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>$25 check</w:t>
            </w:r>
            <w:r w:rsidRPr="002629B6">
              <w:rPr>
                <w:sz w:val="22"/>
                <w:szCs w:val="22"/>
              </w:rPr>
              <w:t xml:space="preserve"> as thanks for their participation. Here is a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 xml:space="preserve">flyer and </w:t>
            </w:r>
            <w:r w:rsidRPr="002629B6">
              <w:rPr>
                <w:sz w:val="22"/>
                <w:szCs w:val="22"/>
              </w:rPr>
              <w:t>brochure that provides information about the study.</w:t>
            </w:r>
          </w:p>
          <w:p w:rsidRPr="002629B6" w:rsidR="00D52714" w:rsidP="00D52714" w:rsidRDefault="00D52714" w14:paraId="42436AC9" w14:textId="259A69D4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xmlns:w="http://schemas.openxmlformats.org/wordprocessingml/2006/main" w:rsidRPr="00900E88">
              <w:rPr>
                <w:sz w:val="22"/>
                <w:szCs w:val="22"/>
                <w:highlight w:val="yellow"/>
              </w:rPr>
              <w:t xml:space="preserve">If you are interested in </w:t>
            </w:r>
            <w:r xmlns:w="http://schemas.openxmlformats.org/wordprocessingml/2006/main" w:rsidRPr="00900E88" w:rsidR="00900E88">
              <w:rPr>
                <w:sz w:val="22"/>
                <w:szCs w:val="22"/>
                <w:highlight w:val="yellow"/>
              </w:rPr>
              <w:t xml:space="preserve">allowing your child to participate and your child is willing, </w:t>
            </w:r>
            <w:r xmlns:w="http://schemas.openxmlformats.org/wordprocessingml/2006/main" w:rsidRPr="00900E88">
              <w:rPr>
                <w:sz w:val="22"/>
                <w:szCs w:val="22"/>
                <w:highlight w:val="yellow"/>
              </w:rPr>
              <w:t xml:space="preserve">or </w:t>
            </w:r>
            <w:r xmlns:w="http://schemas.openxmlformats.org/wordprocessingml/2006/main" w:rsidRPr="00900E88" w:rsidR="00900E88">
              <w:rPr>
                <w:sz w:val="22"/>
                <w:szCs w:val="22"/>
                <w:highlight w:val="yellow"/>
              </w:rPr>
              <w:t xml:space="preserve">you </w:t>
            </w:r>
            <w:r xmlns:w="http://schemas.openxmlformats.org/wordprocessingml/2006/main" w:rsidRPr="00900E88">
              <w:rPr>
                <w:sz w:val="22"/>
                <w:szCs w:val="22"/>
                <w:highlight w:val="yellow"/>
              </w:rPr>
              <w:t xml:space="preserve">have </w:t>
            </w:r>
            <w:r xmlns:w="http://schemas.openxmlformats.org/wordprocessingml/2006/main" w:rsidRPr="002629B6">
              <w:rPr>
                <w:sz w:val="22"/>
                <w:szCs w:val="22"/>
              </w:rPr>
              <w:t xml:space="preserve"> please read the brochure and call the study phone number listed on the flyer to set up an appointment. </w:t>
            </w:r>
            <w:r xmlns:w="http://schemas.openxmlformats.org/wordprocessingml/2006/main" w:rsidRPr="00900E88">
              <w:rPr>
                <w:sz w:val="22"/>
                <w:szCs w:val="22"/>
                <w:highlight w:val="yellow"/>
              </w:rPr>
              <w:t>questions,</w:t>
            </w:r>
          </w:p>
          <w:p w:rsidRPr="002629B6" w:rsidR="008A252E" w:rsidDel="00675A55" w:rsidP="009C653E" w:rsidRDefault="008A252E" w14:paraId="76638892" w14:textId="6E62601C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</w:p>
          <w:p w:rsidRPr="002629B6" w:rsidR="008A252E" w:rsidDel="00675A55" w:rsidP="001140D4" w:rsidRDefault="008A252E" w14:paraId="637B4E56" w14:textId="221874CD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</w:p>
          <w:p w:rsidRPr="002629B6" w:rsidR="008A252E" w:rsidP="001140D4" w:rsidRDefault="008A252E" w14:paraId="0C79187B" w14:textId="77777777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>We hope you will choose to participate.  Thank you!</w:t>
            </w:r>
          </w:p>
          <w:p w:rsidRPr="002629B6" w:rsidR="008A252E" w:rsidP="001140D4" w:rsidRDefault="008A252E" w14:paraId="1CACD4FE" w14:textId="77777777">
            <w:pPr>
              <w:pStyle w:val="BodyText"/>
              <w:spacing w:before="120" w:after="12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629B6">
              <w:rPr>
                <w:b/>
                <w:bCs/>
                <w:sz w:val="22"/>
                <w:szCs w:val="22"/>
              </w:rPr>
              <w:t>Respondent Recruitment Script – Proxy Respondent</w:t>
            </w:r>
          </w:p>
          <w:p w:rsidRPr="002629B6" w:rsidR="008A252E" w:rsidP="00A975D1" w:rsidRDefault="008A252E" w14:paraId="2D73D17E" w14:textId="696222E6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 xml:space="preserve">You have been invited to participate in an interview as part of an important research effort being conducted by </w:t>
            </w:r>
            <w:r w:rsidRPr="002629B6" w:rsidR="00A975D1">
              <w:rPr>
                <w:sz w:val="22"/>
                <w:szCs w:val="22"/>
              </w:rPr>
              <w:t xml:space="preserve">RTI International </w:t>
            </w:r>
            <w:r w:rsidRPr="002629B6">
              <w:rPr>
                <w:sz w:val="22"/>
                <w:szCs w:val="22"/>
              </w:rPr>
              <w:t xml:space="preserve">and sponsored by the </w:t>
            </w:r>
            <w:r w:rsidRPr="002629B6" w:rsidR="001D27DA">
              <w:rPr>
                <w:sz w:val="22"/>
                <w:szCs w:val="22"/>
              </w:rPr>
              <w:t>Health Resources and Services Administration</w:t>
            </w:r>
            <w:r w:rsidRPr="002629B6">
              <w:rPr>
                <w:sz w:val="22"/>
                <w:szCs w:val="22"/>
              </w:rPr>
              <w:t>. The focus of the interview will be about your child. You will be asked to answer questions about him/her. The interview will ask about your health care experiences and some other topics related to your child.</w:t>
            </w:r>
          </w:p>
          <w:p w:rsidRPr="002629B6" w:rsidR="008A252E" w:rsidP="001140D4" w:rsidRDefault="008A252E" w14:paraId="4F38919C" w14:textId="16A67E00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w:rsidRPr="002629B6">
              <w:rPr>
                <w:sz w:val="22"/>
                <w:szCs w:val="22"/>
              </w:rPr>
              <w:t xml:space="preserve">If your child is eligible, you will complete the survey on their behalf and will receive 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 xml:space="preserve">a </w:t>
            </w:r>
            <w:r w:rsidRPr="002629B6">
              <w:rPr>
                <w:sz w:val="22"/>
                <w:szCs w:val="22"/>
              </w:rPr>
              <w:t xml:space="preserve">$25 </w:t>
            </w:r>
            <w:r xmlns:w="http://schemas.openxmlformats.org/wordprocessingml/2006/main" w:rsidRPr="002629B6" w:rsidR="00675A55">
              <w:rPr>
                <w:sz w:val="22"/>
                <w:szCs w:val="22"/>
              </w:rPr>
              <w:t>gift card</w:t>
            </w:r>
            <w:r w:rsidRPr="002629B6">
              <w:rPr>
                <w:sz w:val="22"/>
                <w:szCs w:val="22"/>
              </w:rPr>
              <w:t xml:space="preserve"> or a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>$25.00 check</w:t>
            </w:r>
            <w:r w:rsidRPr="002629B6">
              <w:rPr>
                <w:sz w:val="22"/>
                <w:szCs w:val="22"/>
              </w:rPr>
              <w:t xml:space="preserve"> as thanks for your participation. Here is a </w:t>
            </w:r>
            <w:r xmlns:w="http://schemas.openxmlformats.org/wordprocessingml/2006/main" w:rsidRPr="002629B6" w:rsidR="00D52714">
              <w:rPr>
                <w:sz w:val="22"/>
                <w:szCs w:val="22"/>
              </w:rPr>
              <w:t xml:space="preserve">flyer and </w:t>
            </w:r>
            <w:r w:rsidRPr="002629B6">
              <w:rPr>
                <w:sz w:val="22"/>
                <w:szCs w:val="22"/>
              </w:rPr>
              <w:t>brochure that provides information about the study.</w:t>
            </w:r>
          </w:p>
          <w:p w:rsidRPr="002629B6" w:rsidR="00D52714" w:rsidP="00D52714" w:rsidRDefault="00D52714" w14:paraId="146FB72F" w14:textId="77777777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  <w:r xmlns:w="http://schemas.openxmlformats.org/wordprocessingml/2006/main" w:rsidRPr="002629B6">
              <w:rPr>
                <w:sz w:val="22"/>
                <w:szCs w:val="22"/>
              </w:rPr>
              <w:t xml:space="preserve">If you are interested in participating, or have any questions, please read the </w:t>
            </w:r>
            <w:r xmlns:w="http://schemas.openxmlformats.org/wordprocessingml/2006/main" w:rsidRPr="002629B6">
              <w:rPr>
                <w:sz w:val="22"/>
                <w:szCs w:val="22"/>
              </w:rPr>
              <w:t xml:space="preserve"> and call the study phone number listed on the flyer to set up an appointment. </w:t>
            </w:r>
            <w:r xmlns:w="http://schemas.openxmlformats.org/wordprocessingml/2006/main" w:rsidRPr="002629B6">
              <w:rPr>
                <w:sz w:val="22"/>
                <w:szCs w:val="22"/>
              </w:rPr>
              <w:t>brochure</w:t>
            </w:r>
          </w:p>
          <w:p w:rsidRPr="002629B6" w:rsidR="008A252E" w:rsidDel="00675A55" w:rsidP="001140D4" w:rsidRDefault="008A252E" w14:paraId="4836E869" w14:textId="0A58641B">
            <w:pPr>
              <w:pStyle w:val="BodyText"/>
              <w:spacing w:after="120" w:line="240" w:lineRule="auto"/>
              <w:rPr>
                <w:sz w:val="22"/>
                <w:szCs w:val="22"/>
              </w:rPr>
            </w:pPr>
          </w:p>
          <w:p w:rsidRPr="003810DB" w:rsidR="008A252E" w:rsidP="001140D4" w:rsidRDefault="008A252E" w14:paraId="7D7EDCB5" w14:textId="77777777">
            <w:pPr>
              <w:pStyle w:val="BodyText"/>
              <w:spacing w:after="120" w:line="240" w:lineRule="auto"/>
              <w:rPr>
                <w:sz w:val="20"/>
              </w:rPr>
            </w:pPr>
            <w:r w:rsidRPr="002629B6">
              <w:rPr>
                <w:sz w:val="22"/>
                <w:szCs w:val="22"/>
              </w:rPr>
              <w:t>We hope you will choose to participate.  Thank you!</w:t>
            </w:r>
          </w:p>
        </w:tc>
      </w:tr>
    </w:tbl>
    <w:p w:rsidR="00B34DC2" w:rsidRDefault="00B34DC2" w14:paraId="40AADBAB" w14:textId="49433745">
      <w:pPr>
        <w:rPr/>
      </w:pPr>
    </w:p>
    <w:p w:rsidR="00D52714" w:rsidRDefault="00D52714" w14:paraId="32AC20D1" w14:textId="1073C819">
      <w:pPr>
        <w:rPr/>
      </w:pPr>
    </w:p>
    <w:p w:rsidR="00D52714" w:rsidRDefault="00D52714" w14:paraId="44D01636" w14:textId="77777777"/>
    <w:sectPr w:rsidR="00D52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a, Tina">
    <w15:presenceInfo w15:providerId="AD" w15:userId="S::tvera@rti.org::f2d3a028-92b0-47bf-a0fd-b1b1e26f844f"/>
  </w15:person>
  <w15:person w15:author="LaFleur, Daryl">
    <w15:presenceInfo w15:providerId="AD" w15:userId="S::dlafleur@rti.org::45aee000-93f6-414e-bb39-ddb8fc84b3e2"/>
  </w15:person>
  <w15:person w15:author="Derecho, Azot">
    <w15:presenceInfo w15:providerId="AD" w15:userId="S::derecho@rti.org::f031a20f-7ce2-4a5c-9607-09129542a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2E"/>
    <w:rsid w:val="00020FE3"/>
    <w:rsid w:val="00053B37"/>
    <w:rsid w:val="00063B28"/>
    <w:rsid w:val="001140D4"/>
    <w:rsid w:val="001D27DA"/>
    <w:rsid w:val="002629B6"/>
    <w:rsid w:val="002E717F"/>
    <w:rsid w:val="003810DB"/>
    <w:rsid w:val="004A1D36"/>
    <w:rsid w:val="0058201E"/>
    <w:rsid w:val="005C36D7"/>
    <w:rsid w:val="00675A55"/>
    <w:rsid w:val="00794890"/>
    <w:rsid w:val="00884CF1"/>
    <w:rsid w:val="008A252E"/>
    <w:rsid w:val="00900E88"/>
    <w:rsid w:val="009C653E"/>
    <w:rsid w:val="00A975D1"/>
    <w:rsid w:val="00AE368F"/>
    <w:rsid w:val="00B34DC2"/>
    <w:rsid w:val="00B43FFB"/>
    <w:rsid w:val="00B55F15"/>
    <w:rsid w:val="00D30FB9"/>
    <w:rsid w:val="00D50EA6"/>
    <w:rsid w:val="00D52714"/>
    <w:rsid w:val="00E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0A0C"/>
  <w15:docId w15:val="{CAC76871-4BD8-43F2-9C26-21004DB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A252E"/>
    <w:pPr>
      <w:spacing w:after="240" w:line="300" w:lineRule="auto"/>
      <w:ind w:firstLine="7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A252E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title">
    <w:name w:val="Exhibit title"/>
    <w:basedOn w:val="Normal"/>
    <w:qFormat/>
    <w:rsid w:val="008A252E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60" w:after="60"/>
      <w:jc w:val="center"/>
    </w:pPr>
    <w:rPr>
      <w:rFonts w:ascii="Arial" w:hAnsi="Arial" w:cs="Arial"/>
      <w:b/>
      <w:sz w:val="24"/>
      <w:szCs w:val="24"/>
      <w:lang w:val="en-CA"/>
    </w:rPr>
  </w:style>
  <w:style w:type="table" w:styleId="TableGrid">
    <w:name w:val="Table Grid"/>
    <w:basedOn w:val="TableNormal"/>
    <w:rsid w:val="008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7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Derecho, Azot</cp:lastModifiedBy>
  <cp:revision>6</cp:revision>
  <dcterms:created xsi:type="dcterms:W3CDTF">2020-10-21T12:41:00Z</dcterms:created>
  <dcterms:modified xsi:type="dcterms:W3CDTF">2020-11-04T17:34:00Z</dcterms:modified>
</cp:coreProperties>
</file>