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214D" w:rsidP="0087214D" w14:paraId="7E2A234A" w14:textId="33EFD622">
      <w:pPr>
        <w:pStyle w:val="Heading1"/>
        <w:pBdr>
          <w:bottom w:val="single" w:sz="18" w:space="1" w:color="04542A"/>
        </w:pBdr>
        <w:spacing w:before="240"/>
      </w:pPr>
      <w:r w:rsidRPr="00D072D7">
        <w:rPr>
          <w:rFonts w:ascii="Calibri" w:eastAsia="Calibri" w:hAnsi="Calibri" w:cs="Times New Roman"/>
          <w:sz w:val="44"/>
          <w:szCs w:val="44"/>
        </w:rPr>
        <w:drawing>
          <wp:anchor distT="0" distB="0" distL="114300" distR="114300" simplePos="0" relativeHeight="251658240" behindDoc="0" locked="0" layoutInCell="1" allowOverlap="1">
            <wp:simplePos x="0" y="0"/>
            <wp:positionH relativeFrom="margin">
              <wp:posOffset>5511546</wp:posOffset>
            </wp:positionH>
            <wp:positionV relativeFrom="paragraph">
              <wp:posOffset>-10160</wp:posOffset>
            </wp:positionV>
            <wp:extent cx="1555750" cy="914400"/>
            <wp:effectExtent l="0" t="0" r="0" b="0"/>
            <wp:wrapNone/>
            <wp:docPr id="25"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Text&#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5750" cy="914400"/>
                    </a:xfrm>
                    <a:prstGeom prst="rect">
                      <a:avLst/>
                    </a:prstGeom>
                    <a:noFill/>
                  </pic:spPr>
                </pic:pic>
              </a:graphicData>
            </a:graphic>
            <wp14:sizeRelH relativeFrom="margin">
              <wp14:pctWidth>0</wp14:pctWidth>
            </wp14:sizeRelH>
            <wp14:sizeRelV relativeFrom="margin">
              <wp14:pctHeight>0</wp14:pctHeight>
            </wp14:sizeRelV>
          </wp:anchor>
        </w:drawing>
      </w:r>
      <w:r w:rsidR="00EA43C8">
        <w:rPr>
          <w:sz w:val="44"/>
          <w:szCs w:val="44"/>
        </w:rPr>
        <w:t>T</w:t>
      </w:r>
      <w:r w:rsidRPr="00D072D7">
        <w:rPr>
          <w:sz w:val="44"/>
          <w:szCs w:val="44"/>
        </w:rPr>
        <w:t>he Role of Licensing</w:t>
      </w:r>
      <w:r w:rsidR="00EA43C8">
        <w:rPr>
          <w:sz w:val="44"/>
          <w:szCs w:val="44"/>
        </w:rPr>
        <w:t xml:space="preserve"> </w:t>
      </w:r>
      <w:r w:rsidRPr="00D072D7">
        <w:rPr>
          <w:sz w:val="44"/>
          <w:szCs w:val="44"/>
        </w:rPr>
        <w:t xml:space="preserve">in </w:t>
      </w:r>
      <w:r w:rsidR="00EA43C8">
        <w:rPr>
          <w:sz w:val="44"/>
          <w:szCs w:val="44"/>
        </w:rPr>
        <w:br/>
      </w:r>
      <w:r w:rsidRPr="00D072D7">
        <w:rPr>
          <w:sz w:val="44"/>
          <w:szCs w:val="44"/>
        </w:rPr>
        <w:t>Early Care and Education (TRLECE)</w:t>
      </w:r>
    </w:p>
    <w:p w:rsidR="008A77A5" w:rsidRPr="00671959" w:rsidP="0087214D" w14:paraId="63093549" w14:textId="120E1E1C">
      <w:pPr>
        <w:pStyle w:val="Heading2"/>
        <w:spacing w:after="120"/>
        <w:rPr>
          <w:sz w:val="32"/>
          <w:szCs w:val="32"/>
        </w:rPr>
      </w:pPr>
      <w:r w:rsidRPr="00671959">
        <w:rPr>
          <w:sz w:val="32"/>
          <w:szCs w:val="32"/>
        </w:rPr>
        <w:t>P</w:t>
      </w:r>
      <w:r w:rsidRPr="00671959">
        <w:rPr>
          <w:sz w:val="32"/>
          <w:szCs w:val="32"/>
        </w:rPr>
        <w:t>urpose of this project</w:t>
      </w:r>
    </w:p>
    <w:p w:rsidR="008A77A5" w:rsidRPr="00D00271" w14:paraId="6F5B4305" w14:textId="3A0C31DA">
      <w:pPr>
        <w:rPr>
          <w:rFonts w:ascii="Lato" w:hAnsi="Lato"/>
          <w:sz w:val="20"/>
          <w:szCs w:val="20"/>
        </w:rPr>
      </w:pPr>
      <w:r w:rsidRPr="00D00271">
        <w:rPr>
          <w:rFonts w:ascii="Lato" w:hAnsi="Lato"/>
          <w:sz w:val="20"/>
          <w:szCs w:val="20"/>
        </w:rPr>
        <w:t xml:space="preserve">The TRLECE project seeks to strengthen the field’s understanding of child care licensing systems which play a critical role in supporting positive outcomes for providers, families, and children. TRLECE is sponsored by the Office of Planning, Research, and Evaluation of the Administration for Children and Families in the U.S. Department of Health and Human Services. </w:t>
      </w:r>
      <w:r w:rsidRPr="00D00271" w:rsidR="00897CE4">
        <w:rPr>
          <w:rFonts w:ascii="Lato" w:hAnsi="Lato"/>
          <w:sz w:val="20"/>
          <w:szCs w:val="20"/>
        </w:rPr>
        <w:t xml:space="preserve">The project </w:t>
      </w:r>
      <w:r w:rsidRPr="00D00271">
        <w:rPr>
          <w:rFonts w:ascii="Lato" w:hAnsi="Lato"/>
          <w:sz w:val="20"/>
          <w:szCs w:val="20"/>
        </w:rPr>
        <w:t>is being conducted by Child Trends</w:t>
      </w:r>
      <w:r w:rsidRPr="00D00271" w:rsidR="0087214D">
        <w:rPr>
          <w:rFonts w:ascii="Lato" w:hAnsi="Lato"/>
          <w:sz w:val="20"/>
          <w:szCs w:val="20"/>
        </w:rPr>
        <w:t xml:space="preserve"> and ICF. </w:t>
      </w:r>
    </w:p>
    <w:p w:rsidR="008A77A5" w:rsidRPr="00671959" w:rsidP="0087214D" w14:paraId="6BC719C1" w14:textId="071EA711">
      <w:pPr>
        <w:pStyle w:val="Heading2"/>
        <w:spacing w:after="120"/>
        <w:rPr>
          <w:sz w:val="32"/>
          <w:szCs w:val="32"/>
        </w:rPr>
      </w:pPr>
      <w:r>
        <w:rPr>
          <w:sz w:val="32"/>
          <w:szCs w:val="32"/>
        </w:rPr>
        <w:t>S</w:t>
      </w:r>
      <w:r w:rsidR="00D07F9D">
        <w:rPr>
          <w:sz w:val="32"/>
          <w:szCs w:val="32"/>
        </w:rPr>
        <w:t>tudy activities</w:t>
      </w:r>
    </w:p>
    <w:p w:rsidR="00A75DBE" w:rsidRPr="00EC290A" w14:paraId="692323EC" w14:textId="09F9903A">
      <w:pPr>
        <w:rPr>
          <w:rFonts w:ascii="Lato" w:hAnsi="Lato"/>
          <w:b/>
          <w:bCs/>
          <w:sz w:val="20"/>
          <w:szCs w:val="20"/>
        </w:rPr>
      </w:pPr>
      <w:r w:rsidRPr="00D00271">
        <w:rPr>
          <w:rFonts w:ascii="Lato" w:hAnsi="Lato"/>
          <w:sz w:val="20"/>
          <w:szCs w:val="20"/>
        </w:rPr>
        <w:t xml:space="preserve">We’re working on a few studies over the next year that will help state and territory administrators, policy makers, and researchers better understand </w:t>
      </w:r>
      <w:r w:rsidRPr="00D00271" w:rsidR="00897CE4">
        <w:rPr>
          <w:rFonts w:ascii="Lato" w:hAnsi="Lato"/>
          <w:sz w:val="20"/>
          <w:szCs w:val="20"/>
        </w:rPr>
        <w:t xml:space="preserve">child care </w:t>
      </w:r>
      <w:r w:rsidRPr="00D00271">
        <w:rPr>
          <w:rFonts w:ascii="Lato" w:hAnsi="Lato"/>
          <w:sz w:val="20"/>
          <w:szCs w:val="20"/>
        </w:rPr>
        <w:t xml:space="preserve">licensing systems from the perspectives of licensing administrators, </w:t>
      </w:r>
      <w:r w:rsidRPr="00D00271" w:rsidR="00525D78">
        <w:rPr>
          <w:rFonts w:ascii="Lato" w:hAnsi="Lato"/>
          <w:sz w:val="20"/>
          <w:szCs w:val="20"/>
        </w:rPr>
        <w:t xml:space="preserve">front-line </w:t>
      </w:r>
      <w:r w:rsidR="0023107A">
        <w:rPr>
          <w:rFonts w:ascii="Lato" w:hAnsi="Lato"/>
          <w:sz w:val="20"/>
          <w:szCs w:val="20"/>
        </w:rPr>
        <w:t xml:space="preserve">child care licensing </w:t>
      </w:r>
      <w:r w:rsidRPr="00D00271" w:rsidR="00525D78">
        <w:rPr>
          <w:rFonts w:ascii="Lato" w:hAnsi="Lato"/>
          <w:sz w:val="20"/>
          <w:szCs w:val="20"/>
        </w:rPr>
        <w:t xml:space="preserve">staff, and </w:t>
      </w:r>
      <w:r w:rsidRPr="00D00271" w:rsidR="00897CE4">
        <w:rPr>
          <w:rFonts w:ascii="Lato" w:hAnsi="Lato"/>
          <w:sz w:val="20"/>
          <w:szCs w:val="20"/>
        </w:rPr>
        <w:t xml:space="preserve">child care </w:t>
      </w:r>
      <w:r w:rsidRPr="00D00271" w:rsidR="00525D78">
        <w:rPr>
          <w:rFonts w:ascii="Lato" w:hAnsi="Lato"/>
          <w:sz w:val="20"/>
          <w:szCs w:val="20"/>
        </w:rPr>
        <w:t>providers</w:t>
      </w:r>
      <w:r w:rsidRPr="00D00271">
        <w:rPr>
          <w:rFonts w:ascii="Lato" w:hAnsi="Lato"/>
          <w:sz w:val="20"/>
          <w:szCs w:val="20"/>
        </w:rPr>
        <w:t xml:space="preserve">. </w:t>
      </w:r>
      <w:r w:rsidRPr="00D00271" w:rsidR="008A77A5">
        <w:rPr>
          <w:rFonts w:ascii="Lato" w:hAnsi="Lato"/>
          <w:sz w:val="20"/>
          <w:szCs w:val="20"/>
        </w:rPr>
        <w:t xml:space="preserve">We plan to </w:t>
      </w:r>
      <w:r w:rsidRPr="00D00271" w:rsidR="007E1DC0">
        <w:rPr>
          <w:rFonts w:ascii="Lato" w:hAnsi="Lato"/>
          <w:sz w:val="20"/>
          <w:szCs w:val="20"/>
        </w:rPr>
        <w:t>contact</w:t>
      </w:r>
      <w:r w:rsidRPr="00D00271" w:rsidR="008A77A5">
        <w:rPr>
          <w:rFonts w:ascii="Lato" w:hAnsi="Lato"/>
          <w:sz w:val="20"/>
          <w:szCs w:val="20"/>
        </w:rPr>
        <w:t xml:space="preserve"> you at three points during our study</w:t>
      </w:r>
      <w:r w:rsidRPr="00D00271" w:rsidR="007E1DC0">
        <w:rPr>
          <w:rFonts w:ascii="Lato" w:hAnsi="Lato"/>
          <w:sz w:val="20"/>
          <w:szCs w:val="20"/>
        </w:rPr>
        <w:t>. T</w:t>
      </w:r>
      <w:r w:rsidRPr="00D00271" w:rsidR="00552D12">
        <w:rPr>
          <w:rFonts w:ascii="Lato" w:hAnsi="Lato"/>
          <w:sz w:val="20"/>
          <w:szCs w:val="20"/>
        </w:rPr>
        <w:t>he boxes below provide an overview</w:t>
      </w:r>
      <w:r w:rsidRPr="00D00271" w:rsidR="007B68A6">
        <w:rPr>
          <w:rFonts w:ascii="Lato" w:hAnsi="Lato"/>
          <w:sz w:val="20"/>
          <w:szCs w:val="20"/>
        </w:rPr>
        <w:t>.</w:t>
      </w:r>
      <w:r w:rsidRPr="00D00271" w:rsidR="00552D12">
        <w:rPr>
          <w:rFonts w:ascii="Lato" w:hAnsi="Lato"/>
          <w:sz w:val="20"/>
          <w:szCs w:val="20"/>
        </w:rPr>
        <w:t xml:space="preserve"> </w:t>
      </w:r>
      <w:r w:rsidR="00167580">
        <w:rPr>
          <w:rFonts w:ascii="Lato" w:hAnsi="Lato"/>
          <w:sz w:val="20"/>
          <w:szCs w:val="20"/>
        </w:rPr>
        <w:t xml:space="preserve">We are also conducting a public request for child care licensing documents </w:t>
      </w:r>
      <w:r w:rsidR="007117AD">
        <w:rPr>
          <w:rFonts w:ascii="Lato" w:hAnsi="Lato"/>
          <w:sz w:val="20"/>
          <w:szCs w:val="20"/>
        </w:rPr>
        <w:t xml:space="preserve">related to licensing unit procedures. </w:t>
      </w:r>
      <w:r w:rsidRPr="00EC290A" w:rsidR="007117AD">
        <w:rPr>
          <w:rFonts w:ascii="Lato" w:hAnsi="Lato"/>
          <w:b/>
          <w:bCs/>
          <w:sz w:val="20"/>
          <w:szCs w:val="20"/>
        </w:rPr>
        <w:t xml:space="preserve">You can </w:t>
      </w:r>
      <w:r w:rsidR="00292421">
        <w:rPr>
          <w:rFonts w:ascii="Lato" w:hAnsi="Lato"/>
          <w:b/>
          <w:bCs/>
          <w:sz w:val="20"/>
          <w:szCs w:val="20"/>
        </w:rPr>
        <w:t xml:space="preserve">send materials directly to </w:t>
      </w:r>
      <w:hyperlink r:id="rId9" w:history="1">
        <w:r w:rsidRPr="00800BD9" w:rsidR="00800BD9">
          <w:rPr>
            <w:rStyle w:val="Hyperlink"/>
            <w:rFonts w:ascii="Lato" w:hAnsi="Lato"/>
            <w:b/>
            <w:bCs/>
            <w:sz w:val="20"/>
            <w:szCs w:val="20"/>
          </w:rPr>
          <w:t>TRLECE@childtrends.org</w:t>
        </w:r>
      </w:hyperlink>
      <w:r w:rsidR="00800BD9">
        <w:rPr>
          <w:rFonts w:ascii="Lato" w:hAnsi="Lato"/>
          <w:b/>
          <w:bCs/>
          <w:sz w:val="20"/>
          <w:szCs w:val="20"/>
        </w:rPr>
        <w:t xml:space="preserve"> </w:t>
      </w:r>
      <w:r w:rsidR="00205DF8">
        <w:rPr>
          <w:rFonts w:ascii="Lato" w:hAnsi="Lato"/>
          <w:b/>
          <w:bCs/>
          <w:sz w:val="20"/>
          <w:szCs w:val="20"/>
        </w:rPr>
        <w:t>and view the request</w:t>
      </w:r>
      <w:r w:rsidRPr="00EC290A" w:rsidR="007117AD">
        <w:rPr>
          <w:rFonts w:ascii="Lato" w:hAnsi="Lato"/>
          <w:b/>
          <w:bCs/>
          <w:sz w:val="20"/>
          <w:szCs w:val="20"/>
        </w:rPr>
        <w:t xml:space="preserve"> </w:t>
      </w:r>
      <w:hyperlink r:id="rId10" w:history="1">
        <w:r w:rsidRPr="00800BD9" w:rsidR="007117AD">
          <w:rPr>
            <w:rStyle w:val="Hyperlink"/>
            <w:rFonts w:ascii="Lato" w:hAnsi="Lato"/>
            <w:b/>
            <w:bCs/>
            <w:sz w:val="20"/>
            <w:szCs w:val="20"/>
          </w:rPr>
          <w:t>here</w:t>
        </w:r>
      </w:hyperlink>
      <w:r w:rsidRPr="00EC290A" w:rsidR="007117AD">
        <w:rPr>
          <w:rFonts w:ascii="Lato" w:hAnsi="Lato"/>
          <w:b/>
          <w:bCs/>
          <w:sz w:val="20"/>
          <w:szCs w:val="20"/>
        </w:rPr>
        <w:t xml:space="preserve">. </w:t>
      </w:r>
    </w:p>
    <w:p w:rsidR="008A77A5" w:rsidRPr="00671959" w14:paraId="7F5B0EFA" w14:textId="033AAF9C">
      <w:pPr>
        <w:rPr>
          <w:rFonts w:ascii="Lato" w:hAnsi="Lato"/>
        </w:rPr>
      </w:pPr>
      <w:r>
        <w:rPr>
          <w:rFonts w:ascii="Lato" w:hAnsi="Lato"/>
          <w:noProof/>
        </w:rPr>
        <mc:AlternateContent>
          <mc:Choice Requires="wpg">
            <w:drawing>
              <wp:anchor distT="0" distB="0" distL="114300" distR="114300" simplePos="0" relativeHeight="251664384" behindDoc="0" locked="0" layoutInCell="1" allowOverlap="1">
                <wp:simplePos x="0" y="0"/>
                <wp:positionH relativeFrom="margin">
                  <wp:align>left</wp:align>
                </wp:positionH>
                <wp:positionV relativeFrom="paragraph">
                  <wp:posOffset>143510</wp:posOffset>
                </wp:positionV>
                <wp:extent cx="2194560" cy="3790315"/>
                <wp:effectExtent l="0" t="0" r="0" b="63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3790315"/>
                          <a:chOff x="0" y="-83890"/>
                          <a:chExt cx="2057400" cy="3843595"/>
                        </a:xfrm>
                      </wpg:grpSpPr>
                      <wps:wsp xmlns:wps="http://schemas.microsoft.com/office/word/2010/wordprocessingShape">
                        <wps:cNvPr id="2" name="Text Box 2"/>
                        <wps:cNvSpPr txBox="1"/>
                        <wps:spPr>
                          <a:xfrm>
                            <a:off x="0" y="284722"/>
                            <a:ext cx="2057400" cy="3474983"/>
                          </a:xfrm>
                          <a:prstGeom prst="rect">
                            <a:avLst/>
                          </a:prstGeom>
                          <a:solidFill>
                            <a:schemeClr val="accent6">
                              <a:lumMod val="20000"/>
                              <a:lumOff val="80000"/>
                            </a:schemeClr>
                          </a:solidFill>
                          <a:ln w="6350">
                            <a:noFill/>
                          </a:ln>
                        </wps:spPr>
                        <wps:txbx>
                          <w:txbxContent>
                            <w:p w:rsidR="00B93750" w:rsidP="00C73665" w14:textId="2497E141">
                              <w:pPr>
                                <w:spacing w:after="80"/>
                                <w:rPr>
                                  <w:b/>
                                  <w:bCs/>
                                </w:rPr>
                              </w:pPr>
                              <w:r w:rsidRPr="00C73665">
                                <w:rPr>
                                  <w:b/>
                                  <w:bCs/>
                                </w:rPr>
                                <w:t>Our request</w:t>
                              </w:r>
                              <w:r>
                                <w:t xml:space="preserve">: </w:t>
                              </w:r>
                              <w:r w:rsidR="00C355CB">
                                <w:t>your supply</w:t>
                              </w:r>
                              <w:r>
                                <w:t xml:space="preserve"> of</w:t>
                              </w:r>
                              <w:r w:rsidR="00C355CB">
                                <w:t xml:space="preserve"> </w:t>
                              </w:r>
                              <w:r w:rsidR="00897CE4">
                                <w:t xml:space="preserve">information about </w:t>
                              </w:r>
                              <w:r w:rsidR="00910402">
                                <w:t xml:space="preserve">child care </w:t>
                              </w:r>
                              <w:r w:rsidR="00C355CB">
                                <w:t xml:space="preserve">licensing </w:t>
                              </w:r>
                              <w:r w:rsidR="00A75DBE">
                                <w:t xml:space="preserve">front-line staff </w:t>
                              </w:r>
                            </w:p>
                            <w:p w:rsidR="00B93750" w:rsidP="00C73665" w14:textId="77777777">
                              <w:pPr>
                                <w:spacing w:after="80"/>
                              </w:pPr>
                            </w:p>
                            <w:p w:rsidR="00A75DBE" w:rsidP="00C73665" w14:textId="71A94F0E">
                              <w:pPr>
                                <w:spacing w:after="80"/>
                              </w:pPr>
                              <w:r w:rsidRPr="00C73665">
                                <w:rPr>
                                  <w:b/>
                                  <w:bCs/>
                                </w:rPr>
                                <w:t>Purpose</w:t>
                              </w:r>
                              <w:r>
                                <w:t xml:space="preserve">: </w:t>
                              </w:r>
                            </w:p>
                            <w:p w:rsidR="00A75DBE" w:rsidP="00167580" w14:textId="75539137">
                              <w:pPr>
                                <w:numPr>
                                  <w:ilvl w:val="0"/>
                                  <w:numId w:val="4"/>
                                </w:numPr>
                                <w:spacing w:after="80"/>
                                <w:ind w:left="360"/>
                              </w:pPr>
                              <w:r w:rsidRPr="00A75DBE">
                                <w:t xml:space="preserve">We’re conducting a nationwide survey of </w:t>
                              </w:r>
                              <w:r w:rsidR="004137E2">
                                <w:t>all</w:t>
                              </w:r>
                              <w:r w:rsidRPr="00A75DBE">
                                <w:t xml:space="preserve"> front-line licensing staff and need your help to identify and reach your state/territory’s front-line staff.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4" name="Text Box 4"/>
                        <wps:cNvSpPr txBox="1"/>
                        <wps:spPr>
                          <a:xfrm>
                            <a:off x="0" y="-83890"/>
                            <a:ext cx="2057400" cy="365760"/>
                          </a:xfrm>
                          <a:prstGeom prst="rect">
                            <a:avLst/>
                          </a:prstGeom>
                          <a:solidFill>
                            <a:srgbClr val="04542A"/>
                          </a:solidFill>
                          <a:ln w="6350">
                            <a:noFill/>
                          </a:ln>
                        </wps:spPr>
                        <wps:txbx>
                          <w:txbxContent>
                            <w:p w:rsidR="00A75DBE" w:rsidRPr="00E60F82" w:rsidP="00622EC8" w14:textId="36BE606A">
                              <w:pPr>
                                <w:pStyle w:val="ListParagraph"/>
                                <w:rPr>
                                  <w:rFonts w:ascii="Lato" w:hAnsi="Lato"/>
                                  <w:b/>
                                  <w:bCs/>
                                  <w:color w:val="FFFFFF" w:themeColor="background1"/>
                                  <w:sz w:val="28"/>
                                  <w:szCs w:val="28"/>
                                </w:rPr>
                              </w:pPr>
                              <w:r>
                                <w:rPr>
                                  <w:rFonts w:ascii="Lato" w:hAnsi="Lato"/>
                                  <w:b/>
                                  <w:bCs/>
                                  <w:color w:val="FFFFFF" w:themeColor="background1"/>
                                  <w:sz w:val="28"/>
                                  <w:szCs w:val="28"/>
                                </w:rPr>
                                <w:t>1—</w:t>
                              </w:r>
                              <w:r w:rsidR="00E014F3">
                                <w:rPr>
                                  <w:rFonts w:ascii="Lato" w:hAnsi="Lato"/>
                                  <w:b/>
                                  <w:bCs/>
                                  <w:color w:val="FFFFFF" w:themeColor="background1"/>
                                  <w:sz w:val="28"/>
                                  <w:szCs w:val="28"/>
                                </w:rPr>
                                <w:t>Late</w:t>
                              </w:r>
                              <w:r w:rsidRPr="00E60F82">
                                <w:rPr>
                                  <w:rFonts w:ascii="Lato" w:hAnsi="Lato"/>
                                  <w:b/>
                                  <w:bCs/>
                                  <w:color w:val="FFFFFF" w:themeColor="background1"/>
                                  <w:sz w:val="28"/>
                                  <w:szCs w:val="28"/>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 o:spid="_x0000_s1025" style="width:172.8pt;height:298.45pt;margin-top:11.3pt;margin-left:0;mso-height-relative:margin;mso-position-horizontal:left;mso-position-horizontal-relative:margin;mso-width-relative:margin;position:absolute;z-index:251665408" coordorigin="0,-838" coordsize="20574,38435">
                <v:shapetype id="_x0000_t202" coordsize="21600,21600" o:spt="202" path="m,l,21600r21600,l21600,xe">
                  <v:stroke joinstyle="miter"/>
                  <v:path gradientshapeok="t" o:connecttype="rect"/>
                </v:shapetype>
                <v:shape id="Text Box 2" o:spid="_x0000_s1026" type="#_x0000_t202" style="width:20574;height:34750;mso-wrap-style:square;position:absolute;top:2847;visibility:visible;v-text-anchor:top" fillcolor="#e2efd9" stroked="f" strokeweight="0.5pt">
                  <v:textbox>
                    <w:txbxContent>
                      <w:p w:rsidR="00B93750" w:rsidP="00C73665" w14:paraId="71390811" w14:textId="2497E141">
                        <w:pPr>
                          <w:spacing w:after="80"/>
                          <w:rPr>
                            <w:b/>
                            <w:bCs/>
                          </w:rPr>
                        </w:pPr>
                        <w:r w:rsidRPr="00C73665">
                          <w:rPr>
                            <w:b/>
                            <w:bCs/>
                          </w:rPr>
                          <w:t>Our request</w:t>
                        </w:r>
                        <w:r>
                          <w:t xml:space="preserve">: </w:t>
                        </w:r>
                        <w:r w:rsidR="00C355CB">
                          <w:t>your supply</w:t>
                        </w:r>
                        <w:r>
                          <w:t xml:space="preserve"> of</w:t>
                        </w:r>
                        <w:r w:rsidR="00C355CB">
                          <w:t xml:space="preserve"> </w:t>
                        </w:r>
                        <w:r w:rsidR="00897CE4">
                          <w:t xml:space="preserve">information about </w:t>
                        </w:r>
                        <w:r w:rsidR="00910402">
                          <w:t xml:space="preserve">child care </w:t>
                        </w:r>
                        <w:r w:rsidR="00C355CB">
                          <w:t xml:space="preserve">licensing </w:t>
                        </w:r>
                        <w:r w:rsidR="00A75DBE">
                          <w:t xml:space="preserve">front-line staff </w:t>
                        </w:r>
                      </w:p>
                      <w:p w:rsidR="00B93750" w:rsidP="00C73665" w14:paraId="6173C225" w14:textId="77777777">
                        <w:pPr>
                          <w:spacing w:after="80"/>
                        </w:pPr>
                      </w:p>
                      <w:p w:rsidR="00A75DBE" w:rsidP="00C73665" w14:paraId="202E1986" w14:textId="71A94F0E">
                        <w:pPr>
                          <w:spacing w:after="80"/>
                        </w:pPr>
                        <w:r w:rsidRPr="00C73665">
                          <w:rPr>
                            <w:b/>
                            <w:bCs/>
                          </w:rPr>
                          <w:t>Purpose</w:t>
                        </w:r>
                        <w:r>
                          <w:t xml:space="preserve">: </w:t>
                        </w:r>
                      </w:p>
                      <w:p w:rsidR="00A75DBE" w:rsidP="00167580" w14:paraId="5C3BBFAB" w14:textId="75539137">
                        <w:pPr>
                          <w:numPr>
                            <w:ilvl w:val="0"/>
                            <w:numId w:val="4"/>
                          </w:numPr>
                          <w:spacing w:after="80"/>
                          <w:ind w:left="360"/>
                        </w:pPr>
                        <w:r w:rsidRPr="00A75DBE">
                          <w:t xml:space="preserve">We’re conducting a nationwide survey of </w:t>
                        </w:r>
                        <w:r w:rsidR="004137E2">
                          <w:t>all</w:t>
                        </w:r>
                        <w:r w:rsidRPr="00A75DBE">
                          <w:t xml:space="preserve"> front-line licensing staff and need your help to identify and reach your state/territory’s front-line staff. </w:t>
                        </w:r>
                      </w:p>
                    </w:txbxContent>
                  </v:textbox>
                </v:shape>
                <v:shape id="Text Box 4" o:spid="_x0000_s1027" type="#_x0000_t202" style="width:20574;height:3656;mso-wrap-style:square;position:absolute;top:-838;visibility:visible;v-text-anchor:top" fillcolor="#04542a" stroked="f" strokeweight="0.5pt">
                  <v:textbox>
                    <w:txbxContent>
                      <w:p w:rsidR="00A75DBE" w:rsidRPr="00E60F82" w:rsidP="00622EC8" w14:paraId="53A5A64C" w14:textId="36BE606A">
                        <w:pPr>
                          <w:pStyle w:val="ListParagraph"/>
                          <w:rPr>
                            <w:rFonts w:ascii="Lato" w:hAnsi="Lato"/>
                            <w:b/>
                            <w:bCs/>
                            <w:color w:val="FFFFFF" w:themeColor="background1"/>
                            <w:sz w:val="28"/>
                            <w:szCs w:val="28"/>
                          </w:rPr>
                        </w:pPr>
                        <w:r>
                          <w:rPr>
                            <w:rFonts w:ascii="Lato" w:hAnsi="Lato"/>
                            <w:b/>
                            <w:bCs/>
                            <w:color w:val="FFFFFF" w:themeColor="background1"/>
                            <w:sz w:val="28"/>
                            <w:szCs w:val="28"/>
                          </w:rPr>
                          <w:t>1—</w:t>
                        </w:r>
                        <w:r w:rsidR="00E014F3">
                          <w:rPr>
                            <w:rFonts w:ascii="Lato" w:hAnsi="Lato"/>
                            <w:b/>
                            <w:bCs/>
                            <w:color w:val="FFFFFF" w:themeColor="background1"/>
                            <w:sz w:val="28"/>
                            <w:szCs w:val="28"/>
                          </w:rPr>
                          <w:t>Late</w:t>
                        </w:r>
                        <w:r w:rsidRPr="00E60F82">
                          <w:rPr>
                            <w:rFonts w:ascii="Lato" w:hAnsi="Lato"/>
                            <w:b/>
                            <w:bCs/>
                            <w:color w:val="FFFFFF" w:themeColor="background1"/>
                            <w:sz w:val="28"/>
                            <w:szCs w:val="28"/>
                          </w:rPr>
                          <w:t xml:space="preserve"> 2022</w:t>
                        </w:r>
                      </w:p>
                    </w:txbxContent>
                  </v:textbox>
                </v:shape>
                <w10:wrap anchorx="margin"/>
              </v:group>
            </w:pict>
          </mc:Fallback>
        </mc:AlternateContent>
      </w:r>
      <w:r>
        <w:rPr>
          <w:rFonts w:ascii="Lato" w:hAnsi="Lato"/>
          <w:noProof/>
        </w:rPr>
        <mc:AlternateContent>
          <mc:Choice Requires="wpg">
            <w:drawing>
              <wp:anchor distT="0" distB="0" distL="114300" distR="114300" simplePos="0" relativeHeight="251666432" behindDoc="0" locked="0" layoutInCell="1" allowOverlap="1">
                <wp:simplePos x="0" y="0"/>
                <wp:positionH relativeFrom="margin">
                  <wp:posOffset>2333625</wp:posOffset>
                </wp:positionH>
                <wp:positionV relativeFrom="paragraph">
                  <wp:posOffset>153035</wp:posOffset>
                </wp:positionV>
                <wp:extent cx="2194560" cy="378079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3780790"/>
                          <a:chOff x="0" y="-83894"/>
                          <a:chExt cx="2057400" cy="3834585"/>
                        </a:xfrm>
                      </wpg:grpSpPr>
                      <wps:wsp xmlns:wps="http://schemas.microsoft.com/office/word/2010/wordprocessingShape">
                        <wps:cNvPr id="9" name="Text Box 9"/>
                        <wps:cNvSpPr txBox="1"/>
                        <wps:spPr>
                          <a:xfrm>
                            <a:off x="0" y="284724"/>
                            <a:ext cx="2057400" cy="3465967"/>
                          </a:xfrm>
                          <a:prstGeom prst="rect">
                            <a:avLst/>
                          </a:prstGeom>
                          <a:solidFill>
                            <a:schemeClr val="accent6">
                              <a:lumMod val="20000"/>
                              <a:lumOff val="80000"/>
                            </a:schemeClr>
                          </a:solidFill>
                          <a:ln w="6350">
                            <a:noFill/>
                          </a:ln>
                        </wps:spPr>
                        <wps:txbx>
                          <w:txbxContent>
                            <w:p w:rsidR="00E60F82" w:rsidP="00C73665" w14:textId="18B79C5D">
                              <w:pPr>
                                <w:spacing w:after="80"/>
                              </w:pPr>
                              <w:r w:rsidRPr="00C73665">
                                <w:rPr>
                                  <w:b/>
                                  <w:bCs/>
                                </w:rPr>
                                <w:t>Our request</w:t>
                              </w:r>
                              <w:r w:rsidR="00A11B5D">
                                <w:t xml:space="preserve">: </w:t>
                              </w:r>
                              <w:r>
                                <w:t>your participation</w:t>
                              </w:r>
                              <w:r>
                                <w:t xml:space="preserve"> in </w:t>
                              </w:r>
                              <w:r>
                                <w:t xml:space="preserve">a </w:t>
                              </w:r>
                              <w:r>
                                <w:t>licensing administrator survey</w:t>
                              </w:r>
                              <w:r w:rsidR="007E225C">
                                <w:br/>
                              </w:r>
                              <w:r w:rsidR="007E225C">
                                <w:br/>
                              </w:r>
                            </w:p>
                            <w:p w:rsidR="00E60F82" w:rsidP="00C73665" w14:textId="77777777">
                              <w:pPr>
                                <w:spacing w:after="80"/>
                              </w:pPr>
                              <w:r w:rsidRPr="00C73665">
                                <w:rPr>
                                  <w:b/>
                                  <w:bCs/>
                                </w:rPr>
                                <w:t>Purpose</w:t>
                              </w:r>
                              <w:r>
                                <w:t xml:space="preserve">: </w:t>
                              </w:r>
                            </w:p>
                            <w:p w:rsidR="00E60F82" w:rsidP="00C73665" w14:textId="77777777">
                              <w:pPr>
                                <w:numPr>
                                  <w:ilvl w:val="0"/>
                                  <w:numId w:val="4"/>
                                </w:numPr>
                                <w:spacing w:after="80"/>
                                <w:ind w:left="360"/>
                              </w:pPr>
                              <w:r>
                                <w:t>We’re conducting a nationwide survey of licensing administrators and will request your participation in a short 20-minute survey to help us learn about you and your team, factors influencing licensing decisions, your perceptions of strengths and challenges of the licensing unit, and ideas to improve licensing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0" name="Text Box 10"/>
                        <wps:cNvSpPr txBox="1"/>
                        <wps:spPr>
                          <a:xfrm>
                            <a:off x="0" y="-83894"/>
                            <a:ext cx="2057400" cy="365760"/>
                          </a:xfrm>
                          <a:prstGeom prst="rect">
                            <a:avLst/>
                          </a:prstGeom>
                          <a:solidFill>
                            <a:srgbClr val="04542A"/>
                          </a:solidFill>
                          <a:ln w="6350">
                            <a:noFill/>
                          </a:ln>
                        </wps:spPr>
                        <wps:txbx>
                          <w:txbxContent>
                            <w:p w:rsidR="00E60F82" w:rsidRPr="00E60F82" w:rsidP="00E60F82" w14:textId="4B254031">
                              <w:pPr>
                                <w:jc w:val="center"/>
                                <w:rPr>
                                  <w:rFonts w:ascii="Lato" w:hAnsi="Lato"/>
                                  <w:b/>
                                  <w:bCs/>
                                  <w:color w:val="FFFFFF" w:themeColor="background1"/>
                                  <w:sz w:val="28"/>
                                  <w:szCs w:val="28"/>
                                </w:rPr>
                              </w:pPr>
                              <w:r>
                                <w:rPr>
                                  <w:rFonts w:ascii="Lato" w:hAnsi="Lato"/>
                                  <w:b/>
                                  <w:bCs/>
                                  <w:color w:val="FFFFFF" w:themeColor="background1"/>
                                  <w:sz w:val="28"/>
                                  <w:szCs w:val="28"/>
                                </w:rPr>
                                <w:t>2—</w:t>
                              </w:r>
                              <w:r w:rsidR="007D7DD0">
                                <w:rPr>
                                  <w:rFonts w:ascii="Lato" w:hAnsi="Lato"/>
                                  <w:b/>
                                  <w:bCs/>
                                  <w:color w:val="FFFFFF" w:themeColor="background1"/>
                                  <w:sz w:val="28"/>
                                  <w:szCs w:val="28"/>
                                </w:rPr>
                                <w:t>Early</w:t>
                              </w:r>
                              <w:r>
                                <w:rPr>
                                  <w:rFonts w:ascii="Lato" w:hAnsi="Lato"/>
                                  <w:b/>
                                  <w:bCs/>
                                  <w:color w:val="FFFFFF" w:themeColor="background1"/>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 o:spid="_x0000_s1028" style="width:172.8pt;height:297.7pt;margin-top:12.05pt;margin-left:183.75pt;mso-height-relative:margin;mso-position-horizontal-relative:margin;mso-width-relative:margin;position:absolute;z-index:251667456" coordorigin="0,-838" coordsize="20574,38345">
                <v:shape id="Text Box 9" o:spid="_x0000_s1029" type="#_x0000_t202" style="width:20574;height:34659;mso-wrap-style:square;position:absolute;top:2847;visibility:visible;v-text-anchor:top" fillcolor="#e2efd9" stroked="f" strokeweight="0.5pt">
                  <v:textbox>
                    <w:txbxContent>
                      <w:p w:rsidR="00E60F82" w:rsidP="00C73665" w14:paraId="1BC848B3" w14:textId="18B79C5D">
                        <w:pPr>
                          <w:spacing w:after="80"/>
                        </w:pPr>
                        <w:r w:rsidRPr="00C73665">
                          <w:rPr>
                            <w:b/>
                            <w:bCs/>
                          </w:rPr>
                          <w:t>Our request</w:t>
                        </w:r>
                        <w:r w:rsidR="00A11B5D">
                          <w:t xml:space="preserve">: </w:t>
                        </w:r>
                        <w:r>
                          <w:t>your participation</w:t>
                        </w:r>
                        <w:r>
                          <w:t xml:space="preserve"> in </w:t>
                        </w:r>
                        <w:r>
                          <w:t xml:space="preserve">a </w:t>
                        </w:r>
                        <w:r>
                          <w:t>licensing administrator survey</w:t>
                        </w:r>
                        <w:r w:rsidR="007E225C">
                          <w:br/>
                        </w:r>
                        <w:r w:rsidR="007E225C">
                          <w:br/>
                        </w:r>
                      </w:p>
                      <w:p w:rsidR="00E60F82" w:rsidP="00C73665" w14:paraId="6D99CCC6" w14:textId="77777777">
                        <w:pPr>
                          <w:spacing w:after="80"/>
                        </w:pPr>
                        <w:r w:rsidRPr="00C73665">
                          <w:rPr>
                            <w:b/>
                            <w:bCs/>
                          </w:rPr>
                          <w:t>Purpose</w:t>
                        </w:r>
                        <w:r>
                          <w:t xml:space="preserve">: </w:t>
                        </w:r>
                      </w:p>
                      <w:p w:rsidR="00E60F82" w:rsidP="00C73665" w14:paraId="4051A84A" w14:textId="77777777">
                        <w:pPr>
                          <w:numPr>
                            <w:ilvl w:val="0"/>
                            <w:numId w:val="4"/>
                          </w:numPr>
                          <w:spacing w:after="80"/>
                          <w:ind w:left="360"/>
                        </w:pPr>
                        <w:r>
                          <w:t>We’re conducting a nationwide survey of licensing administrators and will request your participation in a short 20-minute survey to help us learn about you and your team, factors influencing licensing decisions, your perceptions of strengths and challenges of the licensing unit, and ideas to improve licensing systems.</w:t>
                        </w:r>
                      </w:p>
                    </w:txbxContent>
                  </v:textbox>
                </v:shape>
                <v:shape id="Text Box 10" o:spid="_x0000_s1030" type="#_x0000_t202" style="width:20574;height:3656;mso-wrap-style:square;position:absolute;top:-838;visibility:visible;v-text-anchor:top" fillcolor="#04542a" stroked="f" strokeweight="0.5pt">
                  <v:textbox>
                    <w:txbxContent>
                      <w:p w:rsidR="00E60F82" w:rsidRPr="00E60F82" w:rsidP="00E60F82" w14:paraId="17B1E924" w14:textId="4B254031">
                        <w:pPr>
                          <w:jc w:val="center"/>
                          <w:rPr>
                            <w:rFonts w:ascii="Lato" w:hAnsi="Lato"/>
                            <w:b/>
                            <w:bCs/>
                            <w:color w:val="FFFFFF" w:themeColor="background1"/>
                            <w:sz w:val="28"/>
                            <w:szCs w:val="28"/>
                          </w:rPr>
                        </w:pPr>
                        <w:r>
                          <w:rPr>
                            <w:rFonts w:ascii="Lato" w:hAnsi="Lato"/>
                            <w:b/>
                            <w:bCs/>
                            <w:color w:val="FFFFFF" w:themeColor="background1"/>
                            <w:sz w:val="28"/>
                            <w:szCs w:val="28"/>
                          </w:rPr>
                          <w:t>2—</w:t>
                        </w:r>
                        <w:r w:rsidR="007D7DD0">
                          <w:rPr>
                            <w:rFonts w:ascii="Lato" w:hAnsi="Lato"/>
                            <w:b/>
                            <w:bCs/>
                            <w:color w:val="FFFFFF" w:themeColor="background1"/>
                            <w:sz w:val="28"/>
                            <w:szCs w:val="28"/>
                          </w:rPr>
                          <w:t>Early</w:t>
                        </w:r>
                        <w:r>
                          <w:rPr>
                            <w:rFonts w:ascii="Lato" w:hAnsi="Lato"/>
                            <w:b/>
                            <w:bCs/>
                            <w:color w:val="FFFFFF" w:themeColor="background1"/>
                            <w:sz w:val="28"/>
                            <w:szCs w:val="28"/>
                          </w:rPr>
                          <w:t xml:space="preserve"> 2023</w:t>
                        </w:r>
                      </w:p>
                    </w:txbxContent>
                  </v:textbox>
                </v:shape>
                <w10:wrap anchorx="margin"/>
              </v:group>
            </w:pict>
          </mc:Fallback>
        </mc:AlternateContent>
      </w:r>
      <w:r w:rsidR="00EB64B5">
        <w:rPr>
          <w:rFonts w:ascii="Lato" w:hAnsi="Lato"/>
          <w:noProof/>
        </w:rPr>
        <mc:AlternateContent>
          <mc:Choice Requires="wpg">
            <w:drawing>
              <wp:anchor distT="0" distB="0" distL="114300" distR="114300" simplePos="0" relativeHeight="251668480" behindDoc="0" locked="0" layoutInCell="1" allowOverlap="1">
                <wp:simplePos x="0" y="0"/>
                <wp:positionH relativeFrom="margin">
                  <wp:align>right</wp:align>
                </wp:positionH>
                <wp:positionV relativeFrom="paragraph">
                  <wp:posOffset>153034</wp:posOffset>
                </wp:positionV>
                <wp:extent cx="2194560" cy="3781425"/>
                <wp:effectExtent l="0" t="0" r="0" b="9525"/>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3781425"/>
                          <a:chOff x="0" y="-83894"/>
                          <a:chExt cx="2057400" cy="3843869"/>
                        </a:xfrm>
                      </wpg:grpSpPr>
                      <wps:wsp xmlns:wps="http://schemas.microsoft.com/office/word/2010/wordprocessingShape">
                        <wps:cNvPr id="13" name="Text Box 13"/>
                        <wps:cNvSpPr txBox="1"/>
                        <wps:spPr>
                          <a:xfrm>
                            <a:off x="0" y="284724"/>
                            <a:ext cx="2057400" cy="3475251"/>
                          </a:xfrm>
                          <a:prstGeom prst="rect">
                            <a:avLst/>
                          </a:prstGeom>
                          <a:solidFill>
                            <a:schemeClr val="accent6">
                              <a:lumMod val="20000"/>
                              <a:lumOff val="80000"/>
                            </a:schemeClr>
                          </a:solidFill>
                          <a:ln w="6350">
                            <a:noFill/>
                          </a:ln>
                        </wps:spPr>
                        <wps:txbx>
                          <w:txbxContent>
                            <w:p w:rsidR="00E60F82" w:rsidP="00C73665" w14:textId="6CFD1C30">
                              <w:pPr>
                                <w:spacing w:after="80"/>
                              </w:pPr>
                              <w:r w:rsidRPr="00C73665">
                                <w:rPr>
                                  <w:b/>
                                  <w:bCs/>
                                </w:rPr>
                                <w:t>Our request</w:t>
                              </w:r>
                              <w:r w:rsidR="00A11B5D">
                                <w:t xml:space="preserve">: </w:t>
                              </w:r>
                              <w:r>
                                <w:t xml:space="preserve">your </w:t>
                              </w:r>
                              <w:r w:rsidR="00A11B5D">
                                <w:t>r</w:t>
                              </w:r>
                              <w:r>
                                <w:t xml:space="preserve">eview </w:t>
                              </w:r>
                              <w:r>
                                <w:t>of a</w:t>
                              </w:r>
                              <w:r>
                                <w:t xml:space="preserve"> state/territory </w:t>
                              </w:r>
                              <w:r w:rsidR="00BD6C45">
                                <w:t xml:space="preserve">public </w:t>
                              </w:r>
                              <w:r>
                                <w:t>profile</w:t>
                              </w:r>
                              <w:r>
                                <w:t xml:space="preserve"> documenting key features of your state/territory licensing system</w:t>
                              </w:r>
                            </w:p>
                            <w:p w:rsidR="00E60F82" w:rsidP="00C73665" w14:textId="77777777">
                              <w:pPr>
                                <w:spacing w:after="80"/>
                              </w:pPr>
                              <w:r w:rsidRPr="00C73665">
                                <w:rPr>
                                  <w:b/>
                                  <w:bCs/>
                                </w:rPr>
                                <w:t>Purpose</w:t>
                              </w:r>
                              <w:r>
                                <w:t xml:space="preserve">: </w:t>
                              </w:r>
                            </w:p>
                            <w:p w:rsidR="00E60F82" w:rsidP="00C73665" w14:textId="77777777">
                              <w:pPr>
                                <w:numPr>
                                  <w:ilvl w:val="0"/>
                                  <w:numId w:val="4"/>
                                </w:numPr>
                                <w:spacing w:after="80"/>
                                <w:ind w:left="360"/>
                              </w:pPr>
                              <w:r>
                                <w:t>We’re developing a public database that will highlight some key features of every state and territory licensing system. We hope that you will review this information for accuracy before we make it publicly available.</w:t>
                              </w:r>
                            </w:p>
                            <w:p w:rsidR="005D2491" w:rsidP="00C73665" w14:textId="2A6DAF55">
                              <w:pPr>
                                <w:numPr>
                                  <w:ilvl w:val="0"/>
                                  <w:numId w:val="4"/>
                                </w:numPr>
                                <w:spacing w:after="80"/>
                                <w:ind w:left="360"/>
                              </w:pPr>
                              <w:r>
                                <w:t xml:space="preserve">Note that some of the information from the </w:t>
                              </w:r>
                              <w:r w:rsidR="005C783D">
                                <w:t>Early 2023 survey</w:t>
                              </w:r>
                              <w:r w:rsidR="00536E22">
                                <w:t xml:space="preserve"> </w:t>
                              </w:r>
                              <w:r w:rsidR="00702758">
                                <w:t xml:space="preserve">(box 2) </w:t>
                              </w:r>
                              <w:r w:rsidR="00936DB8">
                                <w:t>will be included in th</w:t>
                              </w:r>
                              <w:r w:rsidR="00EB64B5">
                                <w:t>is database</w:t>
                              </w:r>
                              <w:r w:rsidR="00936DB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 name="Text Box 14"/>
                        <wps:cNvSpPr txBox="1"/>
                        <wps:spPr>
                          <a:xfrm>
                            <a:off x="0" y="-83894"/>
                            <a:ext cx="2057400" cy="365760"/>
                          </a:xfrm>
                          <a:prstGeom prst="rect">
                            <a:avLst/>
                          </a:prstGeom>
                          <a:solidFill>
                            <a:srgbClr val="04542A"/>
                          </a:solidFill>
                          <a:ln w="6350">
                            <a:noFill/>
                          </a:ln>
                        </wps:spPr>
                        <wps:txbx>
                          <w:txbxContent>
                            <w:p w:rsidR="00E60F82" w:rsidRPr="00E60F82" w:rsidP="00E60F82" w14:textId="6F1C6E6A">
                              <w:pPr>
                                <w:jc w:val="center"/>
                                <w:rPr>
                                  <w:rFonts w:ascii="Lato" w:hAnsi="Lato"/>
                                  <w:b/>
                                  <w:bCs/>
                                  <w:color w:val="FFFFFF" w:themeColor="background1"/>
                                  <w:sz w:val="28"/>
                                  <w:szCs w:val="28"/>
                                </w:rPr>
                              </w:pPr>
                              <w:r>
                                <w:rPr>
                                  <w:rFonts w:ascii="Lato" w:hAnsi="Lato"/>
                                  <w:b/>
                                  <w:bCs/>
                                  <w:color w:val="FFFFFF" w:themeColor="background1"/>
                                  <w:sz w:val="28"/>
                                  <w:szCs w:val="28"/>
                                </w:rPr>
                                <w:t>3—</w:t>
                              </w:r>
                              <w:r w:rsidR="00897CE4">
                                <w:rPr>
                                  <w:rFonts w:ascii="Lato" w:hAnsi="Lato"/>
                                  <w:b/>
                                  <w:bCs/>
                                  <w:color w:val="FFFFFF" w:themeColor="background1"/>
                                  <w:sz w:val="28"/>
                                  <w:szCs w:val="28"/>
                                </w:rPr>
                                <w:t xml:space="preserve">Mid </w:t>
                              </w:r>
                              <w:r>
                                <w:rPr>
                                  <w:rFonts w:ascii="Lato" w:hAnsi="Lato"/>
                                  <w:b/>
                                  <w:bCs/>
                                  <w:color w:val="FFFFFF" w:themeColor="background1"/>
                                  <w:sz w:val="28"/>
                                  <w:szCs w:val="28"/>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2" o:spid="_x0000_s1031" style="width:172.8pt;height:297.75pt;margin-top:12.05pt;margin-left:121.6pt;mso-height-relative:margin;mso-position-horizontal:right;mso-position-horizontal-relative:margin;mso-width-relative:margin;position:absolute;z-index:251669504" coordorigin="0,-838" coordsize="20574,38438">
                <v:shape id="Text Box 13" o:spid="_x0000_s1032" type="#_x0000_t202" style="width:20574;height:34752;mso-wrap-style:square;position:absolute;top:2847;visibility:visible;v-text-anchor:top" fillcolor="#e2efd9" stroked="f" strokeweight="0.5pt">
                  <v:textbox>
                    <w:txbxContent>
                      <w:p w:rsidR="00E60F82" w:rsidP="00C73665" w14:paraId="1E08B427" w14:textId="6CFD1C30">
                        <w:pPr>
                          <w:spacing w:after="80"/>
                        </w:pPr>
                        <w:r w:rsidRPr="00C73665">
                          <w:rPr>
                            <w:b/>
                            <w:bCs/>
                          </w:rPr>
                          <w:t>Our request</w:t>
                        </w:r>
                        <w:r w:rsidR="00A11B5D">
                          <w:t xml:space="preserve">: </w:t>
                        </w:r>
                        <w:r>
                          <w:t xml:space="preserve">your </w:t>
                        </w:r>
                        <w:r w:rsidR="00A11B5D">
                          <w:t>r</w:t>
                        </w:r>
                        <w:r>
                          <w:t xml:space="preserve">eview </w:t>
                        </w:r>
                        <w:r>
                          <w:t>of a</w:t>
                        </w:r>
                        <w:r>
                          <w:t xml:space="preserve"> state/territory </w:t>
                        </w:r>
                        <w:r w:rsidR="00BD6C45">
                          <w:t xml:space="preserve">public </w:t>
                        </w:r>
                        <w:r>
                          <w:t>profile</w:t>
                        </w:r>
                        <w:r>
                          <w:t xml:space="preserve"> documenting key features of your state/territory licensing system</w:t>
                        </w:r>
                      </w:p>
                      <w:p w:rsidR="00E60F82" w:rsidP="00C73665" w14:paraId="4EF3F9C2" w14:textId="77777777">
                        <w:pPr>
                          <w:spacing w:after="80"/>
                        </w:pPr>
                        <w:r w:rsidRPr="00C73665">
                          <w:rPr>
                            <w:b/>
                            <w:bCs/>
                          </w:rPr>
                          <w:t>Purpose</w:t>
                        </w:r>
                        <w:r>
                          <w:t xml:space="preserve">: </w:t>
                        </w:r>
                      </w:p>
                      <w:p w:rsidR="00E60F82" w:rsidP="00C73665" w14:paraId="00C16D29" w14:textId="77777777">
                        <w:pPr>
                          <w:numPr>
                            <w:ilvl w:val="0"/>
                            <w:numId w:val="4"/>
                          </w:numPr>
                          <w:spacing w:after="80"/>
                          <w:ind w:left="360"/>
                        </w:pPr>
                        <w:r>
                          <w:t>We’re developing a public database that will highlight some key features of every state and territory licensing system. We hope that you will review this information for accuracy before we make it publicly available.</w:t>
                        </w:r>
                      </w:p>
                      <w:p w:rsidR="005D2491" w:rsidP="00C73665" w14:paraId="624FDB47" w14:textId="2A6DAF55">
                        <w:pPr>
                          <w:numPr>
                            <w:ilvl w:val="0"/>
                            <w:numId w:val="4"/>
                          </w:numPr>
                          <w:spacing w:after="80"/>
                          <w:ind w:left="360"/>
                        </w:pPr>
                        <w:r>
                          <w:t xml:space="preserve">Note that some of the information from the </w:t>
                        </w:r>
                        <w:r w:rsidR="005C783D">
                          <w:t>Early 2023 survey</w:t>
                        </w:r>
                        <w:r w:rsidR="00536E22">
                          <w:t xml:space="preserve"> </w:t>
                        </w:r>
                        <w:r w:rsidR="00702758">
                          <w:t xml:space="preserve">(box 2) </w:t>
                        </w:r>
                        <w:r w:rsidR="00936DB8">
                          <w:t>will be included in th</w:t>
                        </w:r>
                        <w:r w:rsidR="00EB64B5">
                          <w:t>is database</w:t>
                        </w:r>
                        <w:r w:rsidR="00936DB8">
                          <w:t>.</w:t>
                        </w:r>
                      </w:p>
                    </w:txbxContent>
                  </v:textbox>
                </v:shape>
                <v:shape id="Text Box 14" o:spid="_x0000_s1033" type="#_x0000_t202" style="width:20574;height:3656;mso-wrap-style:square;position:absolute;top:-838;visibility:visible;v-text-anchor:top" fillcolor="#04542a" stroked="f" strokeweight="0.5pt">
                  <v:textbox>
                    <w:txbxContent>
                      <w:p w:rsidR="00E60F82" w:rsidRPr="00E60F82" w:rsidP="00E60F82" w14:paraId="17855DAB" w14:textId="6F1C6E6A">
                        <w:pPr>
                          <w:jc w:val="center"/>
                          <w:rPr>
                            <w:rFonts w:ascii="Lato" w:hAnsi="Lato"/>
                            <w:b/>
                            <w:bCs/>
                            <w:color w:val="FFFFFF" w:themeColor="background1"/>
                            <w:sz w:val="28"/>
                            <w:szCs w:val="28"/>
                          </w:rPr>
                        </w:pPr>
                        <w:r>
                          <w:rPr>
                            <w:rFonts w:ascii="Lato" w:hAnsi="Lato"/>
                            <w:b/>
                            <w:bCs/>
                            <w:color w:val="FFFFFF" w:themeColor="background1"/>
                            <w:sz w:val="28"/>
                            <w:szCs w:val="28"/>
                          </w:rPr>
                          <w:t>3—</w:t>
                        </w:r>
                        <w:r w:rsidR="00897CE4">
                          <w:rPr>
                            <w:rFonts w:ascii="Lato" w:hAnsi="Lato"/>
                            <w:b/>
                            <w:bCs/>
                            <w:color w:val="FFFFFF" w:themeColor="background1"/>
                            <w:sz w:val="28"/>
                            <w:szCs w:val="28"/>
                          </w:rPr>
                          <w:t xml:space="preserve">Mid </w:t>
                        </w:r>
                        <w:r>
                          <w:rPr>
                            <w:rFonts w:ascii="Lato" w:hAnsi="Lato"/>
                            <w:b/>
                            <w:bCs/>
                            <w:color w:val="FFFFFF" w:themeColor="background1"/>
                            <w:sz w:val="28"/>
                            <w:szCs w:val="28"/>
                          </w:rPr>
                          <w:t>2023</w:t>
                        </w:r>
                      </w:p>
                    </w:txbxContent>
                  </v:textbox>
                </v:shape>
                <w10:wrap anchorx="margin"/>
              </v:group>
            </w:pict>
          </mc:Fallback>
        </mc:AlternateContent>
      </w:r>
      <w:r w:rsidRPr="00671959" w:rsidR="00A63F87">
        <w:rPr>
          <w:rFonts w:ascii="Lato" w:hAnsi="Lato"/>
        </w:rPr>
        <w:br/>
      </w:r>
    </w:p>
    <w:p w:rsidR="008A77A5" w:rsidP="00A63F87" w14:paraId="1FAA5C3E" w14:textId="1509F0D2">
      <w:pPr>
        <w:ind w:left="432"/>
      </w:pPr>
      <w:r>
        <w:rPr>
          <w:noProof/>
        </w:rPr>
        <w:drawing>
          <wp:anchor distT="0" distB="0" distL="114300" distR="114300" simplePos="0" relativeHeight="251661312" behindDoc="0" locked="0" layoutInCell="1" allowOverlap="1">
            <wp:simplePos x="0" y="0"/>
            <wp:positionH relativeFrom="column">
              <wp:posOffset>2914650</wp:posOffset>
            </wp:positionH>
            <wp:positionV relativeFrom="paragraph">
              <wp:posOffset>4090670</wp:posOffset>
            </wp:positionV>
            <wp:extent cx="1465580" cy="456565"/>
            <wp:effectExtent l="0" t="0" r="1270" b="635"/>
            <wp:wrapNone/>
            <wp:docPr id="3" name="Picture 3" descr="Image result for child trend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hild trends png"/>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5580" cy="456565"/>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4798060</wp:posOffset>
            </wp:positionH>
            <wp:positionV relativeFrom="paragraph">
              <wp:posOffset>4092575</wp:posOffset>
            </wp:positionV>
            <wp:extent cx="708025" cy="456565"/>
            <wp:effectExtent l="0" t="0" r="0" b="635"/>
            <wp:wrapNone/>
            <wp:docPr id="7" name="Picture 7" descr="Image result for icf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result for icf international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8025" cy="45656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892175</wp:posOffset>
            </wp:positionH>
            <wp:positionV relativeFrom="paragraph">
              <wp:posOffset>4182745</wp:posOffset>
            </wp:positionV>
            <wp:extent cx="1604645" cy="365125"/>
            <wp:effectExtent l="0" t="0" r="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4645" cy="365125"/>
                    </a:xfrm>
                    <a:prstGeom prst="rect">
                      <a:avLst/>
                    </a:prstGeom>
                    <a:noFill/>
                  </pic:spPr>
                </pic:pic>
              </a:graphicData>
            </a:graphic>
          </wp:anchor>
        </w:drawing>
      </w:r>
      <w:r w:rsidR="00C73665">
        <w:rPr>
          <w:noProof/>
        </w:rPr>
        <mc:AlternateContent>
          <mc:Choice Requires="wps">
            <w:drawing>
              <wp:anchor distT="0" distB="0" distL="114300" distR="114300" simplePos="0" relativeHeight="251659264" behindDoc="0" locked="0" layoutInCell="1" allowOverlap="1">
                <wp:simplePos x="0" y="0"/>
                <wp:positionH relativeFrom="page">
                  <wp:posOffset>7088</wp:posOffset>
                </wp:positionH>
                <wp:positionV relativeFrom="margin">
                  <wp:posOffset>7502348</wp:posOffset>
                </wp:positionV>
                <wp:extent cx="7759065" cy="1923873"/>
                <wp:effectExtent l="0" t="0" r="0" b="63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59065" cy="1923873"/>
                        </a:xfrm>
                        <a:prstGeom prst="rect">
                          <a:avLst/>
                        </a:prstGeom>
                        <a:solidFill>
                          <a:schemeClr val="bg1">
                            <a:lumMod val="95000"/>
                          </a:schemeClr>
                        </a:solidFill>
                        <a:ln w="6350">
                          <a:noFill/>
                        </a:ln>
                      </wps:spPr>
                      <wps:txbx>
                        <w:txbxContent>
                          <w:p w:rsidR="0087214D" w:rsidP="0087214D" w14:textId="5137AFB8">
                            <w:pPr>
                              <w:pBdr>
                                <w:top w:val="single" w:sz="2" w:space="6" w:color="F2F2F2" w:themeColor="background1" w:themeShade="F2"/>
                                <w:left w:val="single" w:sz="2" w:space="31" w:color="F2F2F2" w:themeColor="background1" w:themeShade="F2"/>
                                <w:bottom w:val="single" w:sz="2" w:space="6" w:color="F2F2F2" w:themeColor="background1" w:themeShade="F2"/>
                                <w:right w:val="single" w:sz="2" w:space="6" w:color="F2F2F2" w:themeColor="background1" w:themeShade="F2"/>
                              </w:pBdr>
                              <w:shd w:val="clear" w:color="auto" w:fill="F2F2F2" w:themeFill="background1" w:themeFillShade="F2"/>
                              <w:spacing w:after="80"/>
                              <w:ind w:right="288"/>
                              <w:jc w:val="center"/>
                              <w:rPr>
                                <w:noProof/>
                              </w:rPr>
                            </w:pPr>
                            <w:r>
                              <w:rPr>
                                <w:b/>
                                <w:bCs/>
                                <w:color w:val="0A355B"/>
                                <w:sz w:val="24"/>
                              </w:rPr>
                              <w:t>Questions?</w:t>
                            </w:r>
                            <w:r w:rsidRPr="0007206A">
                              <w:rPr>
                                <w:noProof/>
                                <w:color w:val="515354"/>
                              </w:rPr>
                              <w:t xml:space="preserve"> </w:t>
                            </w:r>
                            <w:r w:rsidRPr="0007206A">
                              <w:rPr>
                                <w:noProof/>
                              </w:rPr>
                              <w:t xml:space="preserve">| </w:t>
                            </w:r>
                            <w:r>
                              <w:rPr>
                                <w:noProof/>
                              </w:rPr>
                              <w:t xml:space="preserve">Contact us at </w:t>
                            </w:r>
                            <w:hyperlink r:id="rId9" w:history="1">
                              <w:r w:rsidRPr="004F6550" w:rsidR="007117AD">
                                <w:rPr>
                                  <w:rStyle w:val="Hyperlink"/>
                                  <w:noProof/>
                                </w:rPr>
                                <w:t>TRLECE</w:t>
                              </w:r>
                              <w:r w:rsidRPr="004F6550">
                                <w:rPr>
                                  <w:rStyle w:val="Hyperlink"/>
                                  <w:noProof/>
                                </w:rPr>
                                <w:t>@childtrends.org</w:t>
                              </w:r>
                            </w:hyperlink>
                          </w:p>
                          <w:p w:rsidR="00A63F87" w:rsidRPr="009031EF" w:rsidP="00552D12" w14:textId="19AD0B10">
                            <w:pPr>
                              <w:pBdr>
                                <w:top w:val="single" w:sz="2" w:space="6" w:color="F2F2F2" w:themeColor="background1" w:themeShade="F2"/>
                                <w:left w:val="single" w:sz="2" w:space="31" w:color="F2F2F2" w:themeColor="background1" w:themeShade="F2"/>
                                <w:bottom w:val="single" w:sz="2" w:space="6" w:color="F2F2F2" w:themeColor="background1" w:themeShade="F2"/>
                                <w:right w:val="single" w:sz="2" w:space="6" w:color="F2F2F2" w:themeColor="background1" w:themeShade="F2"/>
                              </w:pBdr>
                              <w:shd w:val="clear" w:color="auto" w:fill="F2F2F2" w:themeFill="background1" w:themeFillShade="F2"/>
                              <w:spacing w:after="80"/>
                              <w:ind w:right="288"/>
                              <w:rPr>
                                <w:noProof/>
                              </w:rPr>
                            </w:pPr>
                            <w:r>
                              <w:rPr>
                                <w:noProof/>
                              </w:rPr>
                              <w:br/>
                            </w:r>
                            <w:r w:rsidR="00BF1D0A">
                              <w:rPr>
                                <w:noProof/>
                              </w:rPr>
                              <w:br/>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0"/>
                            </w:tblGrid>
                            <w:tr w14:paraId="5ABF36BF" w14:textId="77777777" w:rsidTr="000C5C78">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10890" w:type="dxa"/>
                                </w:tcPr>
                                <w:p w:rsidR="00002866" w:rsidP="00A63F87" w14:textId="34F99407">
                                  <w:pPr>
                                    <w:widowControl w:val="0"/>
                                    <w:spacing w:before="60" w:after="60" w:line="240" w:lineRule="auto"/>
                                    <w:rPr>
                                      <w:rFonts w:ascii="Arial" w:hAnsi="Arial" w:cs="Arial"/>
                                      <w:snapToGrid w:val="0"/>
                                      <w:sz w:val="16"/>
                                      <w:szCs w:val="16"/>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w:t>
                                  </w:r>
                                  <w:r w:rsidR="00CE2370">
                                    <w:rPr>
                                      <w:rFonts w:ascii="Arial" w:hAnsi="Arial" w:cs="Arial"/>
                                      <w:snapToGrid w:val="0"/>
                                      <w:sz w:val="16"/>
                                      <w:szCs w:val="16"/>
                                    </w:rPr>
                                    <w:t xml:space="preserve">and expiration date </w:t>
                                  </w:r>
                                  <w:r w:rsidRPr="00EA62A7">
                                    <w:rPr>
                                      <w:rFonts w:ascii="Arial" w:hAnsi="Arial" w:cs="Arial"/>
                                      <w:snapToGrid w:val="0"/>
                                      <w:sz w:val="16"/>
                                      <w:szCs w:val="16"/>
                                    </w:rPr>
                                    <w:t xml:space="preserve">for the information collection </w:t>
                                  </w:r>
                                  <w:r>
                                    <w:rPr>
                                      <w:rFonts w:ascii="Arial" w:hAnsi="Arial" w:cs="Arial"/>
                                      <w:snapToGrid w:val="0"/>
                                      <w:sz w:val="16"/>
                                      <w:szCs w:val="16"/>
                                    </w:rPr>
                                    <w:t xml:space="preserve">in </w:t>
                                  </w:r>
                                  <w:r w:rsidR="005E79B6">
                                    <w:rPr>
                                      <w:rFonts w:ascii="Arial" w:hAnsi="Arial" w:cs="Arial"/>
                                      <w:snapToGrid w:val="0"/>
                                      <w:sz w:val="16"/>
                                      <w:szCs w:val="16"/>
                                    </w:rPr>
                                    <w:t>box</w:t>
                                  </w:r>
                                  <w:r>
                                    <w:rPr>
                                      <w:rFonts w:ascii="Arial" w:hAnsi="Arial" w:cs="Arial"/>
                                      <w:snapToGrid w:val="0"/>
                                      <w:sz w:val="16"/>
                                      <w:szCs w:val="16"/>
                                    </w:rPr>
                                    <w:t xml:space="preserve"> 1 </w:t>
                                  </w:r>
                                  <w:r w:rsidR="00593E1A">
                                    <w:rPr>
                                      <w:rFonts w:ascii="Arial" w:hAnsi="Arial" w:cs="Arial"/>
                                      <w:snapToGrid w:val="0"/>
                                      <w:sz w:val="16"/>
                                      <w:szCs w:val="16"/>
                                    </w:rPr>
                                    <w:t>are</w:t>
                                  </w:r>
                                  <w:r w:rsidRPr="00EA62A7">
                                    <w:rPr>
                                      <w:rFonts w:ascii="Arial" w:hAnsi="Arial" w:cs="Arial"/>
                                      <w:snapToGrid w:val="0"/>
                                      <w:sz w:val="16"/>
                                      <w:szCs w:val="16"/>
                                    </w:rPr>
                                    <w:t xml:space="preserve"> </w:t>
                                  </w:r>
                                  <w:r w:rsidR="00593E1A">
                                    <w:rPr>
                                      <w:rFonts w:ascii="Arial" w:hAnsi="Arial" w:cs="Arial"/>
                                      <w:snapToGrid w:val="0"/>
                                      <w:sz w:val="16"/>
                                      <w:szCs w:val="16"/>
                                    </w:rPr>
                                    <w:t xml:space="preserve">OMB #: </w:t>
                                  </w:r>
                                  <w:r w:rsidRPr="00EA62A7">
                                    <w:rPr>
                                      <w:rFonts w:ascii="Arial" w:hAnsi="Arial" w:cs="Arial"/>
                                      <w:snapToGrid w:val="0"/>
                                      <w:sz w:val="16"/>
                                      <w:szCs w:val="16"/>
                                    </w:rPr>
                                    <w:t>0970-</w:t>
                                  </w:r>
                                  <w:r w:rsidR="00593E1A">
                                    <w:rPr>
                                      <w:rFonts w:ascii="Arial" w:hAnsi="Arial" w:cs="Arial"/>
                                      <w:snapToGrid w:val="0"/>
                                      <w:sz w:val="16"/>
                                      <w:szCs w:val="16"/>
                                    </w:rPr>
                                    <w:t>0356,</w:t>
                                  </w:r>
                                  <w:r w:rsidR="006104B0">
                                    <w:rPr>
                                      <w:rFonts w:ascii="Arial" w:hAnsi="Arial" w:cs="Arial"/>
                                      <w:snapToGrid w:val="0"/>
                                      <w:sz w:val="16"/>
                                      <w:szCs w:val="16"/>
                                    </w:rPr>
                                    <w:t xml:space="preserve"> Exp</w:t>
                                  </w:r>
                                  <w:r w:rsidRPr="006104B0" w:rsidR="006104B0">
                                    <w:rPr>
                                      <w:rFonts w:ascii="Arial" w:hAnsi="Arial" w:cs="Arial"/>
                                      <w:snapToGrid w:val="0"/>
                                      <w:sz w:val="16"/>
                                      <w:szCs w:val="16"/>
                                    </w:rPr>
                                    <w:t>:</w:t>
                                  </w:r>
                                  <w:r w:rsidRPr="006104B0">
                                    <w:rPr>
                                      <w:rFonts w:ascii="Arial" w:hAnsi="Arial" w:cs="Arial"/>
                                      <w:snapToGrid w:val="0"/>
                                      <w:sz w:val="16"/>
                                      <w:szCs w:val="16"/>
                                    </w:rPr>
                                    <w:t xml:space="preserve"> </w:t>
                                  </w:r>
                                  <w:r w:rsidR="00A7444F">
                                    <w:rPr>
                                      <w:rFonts w:ascii="Arial" w:hAnsi="Arial" w:cs="Arial"/>
                                      <w:snapToGrid w:val="0"/>
                                      <w:sz w:val="16"/>
                                      <w:szCs w:val="16"/>
                                    </w:rPr>
                                    <w:t>02/29/2024</w:t>
                                  </w:r>
                                  <w:r w:rsidRPr="006104B0">
                                    <w:rPr>
                                      <w:rFonts w:ascii="Arial" w:hAnsi="Arial" w:cs="Arial"/>
                                      <w:snapToGrid w:val="0"/>
                                      <w:sz w:val="16"/>
                                      <w:szCs w:val="16"/>
                                    </w:rPr>
                                    <w:t>.</w:t>
                                  </w:r>
                                </w:p>
                                <w:p w:rsidR="00002866" w:rsidRPr="009E0352" w:rsidP="00A63F87" w14:textId="1259EBE1">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87214D" w:rsidRPr="009031EF" w:rsidP="00A63F87" w14:textId="4554FCF2">
                            <w:pPr>
                              <w:pBdr>
                                <w:top w:val="single" w:sz="2" w:space="6" w:color="F2F2F2" w:themeColor="background1" w:themeShade="F2"/>
                                <w:left w:val="single" w:sz="2" w:space="31" w:color="F2F2F2" w:themeColor="background1" w:themeShade="F2"/>
                                <w:bottom w:val="single" w:sz="2" w:space="6" w:color="F2F2F2" w:themeColor="background1" w:themeShade="F2"/>
                                <w:right w:val="single" w:sz="2" w:space="6" w:color="F2F2F2" w:themeColor="background1" w:themeShade="F2"/>
                              </w:pBdr>
                              <w:shd w:val="clear" w:color="auto" w:fill="F2F2F2" w:themeFill="background1" w:themeFillShade="F2"/>
                              <w:spacing w:before="120" w:after="80"/>
                              <w:ind w:right="288"/>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width:610.95pt;height:151.5pt;margin-top:590.75pt;margin-left:0.5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top;z-index:251660288" fillcolor="#f2f2f2" stroked="f" strokeweight="0.5pt">
                <v:textbox>
                  <w:txbxContent>
                    <w:p w:rsidR="0087214D" w:rsidP="0087214D" w14:paraId="28478734" w14:textId="5137AFB8">
                      <w:pPr>
                        <w:pBdr>
                          <w:top w:val="single" w:sz="2" w:space="6" w:color="F2F2F2" w:themeColor="background1" w:themeShade="F2"/>
                          <w:left w:val="single" w:sz="2" w:space="31" w:color="F2F2F2" w:themeColor="background1" w:themeShade="F2"/>
                          <w:bottom w:val="single" w:sz="2" w:space="6" w:color="F2F2F2" w:themeColor="background1" w:themeShade="F2"/>
                          <w:right w:val="single" w:sz="2" w:space="6" w:color="F2F2F2" w:themeColor="background1" w:themeShade="F2"/>
                        </w:pBdr>
                        <w:shd w:val="clear" w:color="auto" w:fill="F2F2F2" w:themeFill="background1" w:themeFillShade="F2"/>
                        <w:spacing w:after="80"/>
                        <w:ind w:right="288"/>
                        <w:jc w:val="center"/>
                        <w:rPr>
                          <w:noProof/>
                        </w:rPr>
                      </w:pPr>
                      <w:r>
                        <w:rPr>
                          <w:b/>
                          <w:bCs/>
                          <w:color w:val="0A355B"/>
                          <w:sz w:val="24"/>
                        </w:rPr>
                        <w:t>Questions?</w:t>
                      </w:r>
                      <w:r w:rsidRPr="0007206A">
                        <w:rPr>
                          <w:noProof/>
                          <w:color w:val="515354"/>
                        </w:rPr>
                        <w:t xml:space="preserve"> </w:t>
                      </w:r>
                      <w:r w:rsidRPr="0007206A">
                        <w:rPr>
                          <w:noProof/>
                        </w:rPr>
                        <w:t xml:space="preserve">| </w:t>
                      </w:r>
                      <w:r>
                        <w:rPr>
                          <w:noProof/>
                        </w:rPr>
                        <w:t xml:space="preserve">Contact us at </w:t>
                      </w:r>
                      <w:hyperlink r:id="rId9" w:history="1">
                        <w:r w:rsidRPr="004F6550" w:rsidR="007117AD">
                          <w:rPr>
                            <w:rStyle w:val="Hyperlink"/>
                            <w:noProof/>
                          </w:rPr>
                          <w:t>TRLECE</w:t>
                        </w:r>
                        <w:r w:rsidRPr="004F6550">
                          <w:rPr>
                            <w:rStyle w:val="Hyperlink"/>
                            <w:noProof/>
                          </w:rPr>
                          <w:t>@childtrends.org</w:t>
                        </w:r>
                      </w:hyperlink>
                    </w:p>
                    <w:p w:rsidR="00A63F87" w:rsidRPr="009031EF" w:rsidP="00552D12" w14:paraId="07D480A2" w14:textId="19AD0B10">
                      <w:pPr>
                        <w:pBdr>
                          <w:top w:val="single" w:sz="2" w:space="6" w:color="F2F2F2" w:themeColor="background1" w:themeShade="F2"/>
                          <w:left w:val="single" w:sz="2" w:space="31" w:color="F2F2F2" w:themeColor="background1" w:themeShade="F2"/>
                          <w:bottom w:val="single" w:sz="2" w:space="6" w:color="F2F2F2" w:themeColor="background1" w:themeShade="F2"/>
                          <w:right w:val="single" w:sz="2" w:space="6" w:color="F2F2F2" w:themeColor="background1" w:themeShade="F2"/>
                        </w:pBdr>
                        <w:shd w:val="clear" w:color="auto" w:fill="F2F2F2" w:themeFill="background1" w:themeFillShade="F2"/>
                        <w:spacing w:after="80"/>
                        <w:ind w:right="288"/>
                        <w:rPr>
                          <w:noProof/>
                        </w:rPr>
                      </w:pPr>
                      <w:r>
                        <w:rPr>
                          <w:noProof/>
                        </w:rPr>
                        <w:br/>
                      </w:r>
                      <w:r w:rsidR="00BF1D0A">
                        <w:rPr>
                          <w:noProof/>
                        </w:rPr>
                        <w:br/>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0"/>
                      </w:tblGrid>
                      <w:tr w14:paraId="5ABF36BF" w14:textId="77777777" w:rsidTr="000C5C78">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00"/>
                        </w:trPr>
                        <w:tc>
                          <w:tcPr>
                            <w:tcW w:w="10890" w:type="dxa"/>
                          </w:tcPr>
                          <w:p w:rsidR="00002866" w:rsidP="00A63F87" w14:paraId="2177AB60" w14:textId="34F99407">
                            <w:pPr>
                              <w:widowControl w:val="0"/>
                              <w:spacing w:before="60" w:after="60" w:line="240" w:lineRule="auto"/>
                              <w:rPr>
                                <w:rFonts w:ascii="Arial" w:hAnsi="Arial" w:cs="Arial"/>
                                <w:snapToGrid w:val="0"/>
                                <w:sz w:val="16"/>
                                <w:szCs w:val="16"/>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w:t>
                            </w:r>
                            <w:r w:rsidR="00CE2370">
                              <w:rPr>
                                <w:rFonts w:ascii="Arial" w:hAnsi="Arial" w:cs="Arial"/>
                                <w:snapToGrid w:val="0"/>
                                <w:sz w:val="16"/>
                                <w:szCs w:val="16"/>
                              </w:rPr>
                              <w:t xml:space="preserve">and expiration date </w:t>
                            </w:r>
                            <w:r w:rsidRPr="00EA62A7">
                              <w:rPr>
                                <w:rFonts w:ascii="Arial" w:hAnsi="Arial" w:cs="Arial"/>
                                <w:snapToGrid w:val="0"/>
                                <w:sz w:val="16"/>
                                <w:szCs w:val="16"/>
                              </w:rPr>
                              <w:t xml:space="preserve">for the information collection </w:t>
                            </w:r>
                            <w:r>
                              <w:rPr>
                                <w:rFonts w:ascii="Arial" w:hAnsi="Arial" w:cs="Arial"/>
                                <w:snapToGrid w:val="0"/>
                                <w:sz w:val="16"/>
                                <w:szCs w:val="16"/>
                              </w:rPr>
                              <w:t xml:space="preserve">in </w:t>
                            </w:r>
                            <w:r w:rsidR="005E79B6">
                              <w:rPr>
                                <w:rFonts w:ascii="Arial" w:hAnsi="Arial" w:cs="Arial"/>
                                <w:snapToGrid w:val="0"/>
                                <w:sz w:val="16"/>
                                <w:szCs w:val="16"/>
                              </w:rPr>
                              <w:t>box</w:t>
                            </w:r>
                            <w:r>
                              <w:rPr>
                                <w:rFonts w:ascii="Arial" w:hAnsi="Arial" w:cs="Arial"/>
                                <w:snapToGrid w:val="0"/>
                                <w:sz w:val="16"/>
                                <w:szCs w:val="16"/>
                              </w:rPr>
                              <w:t xml:space="preserve"> 1 </w:t>
                            </w:r>
                            <w:r w:rsidR="00593E1A">
                              <w:rPr>
                                <w:rFonts w:ascii="Arial" w:hAnsi="Arial" w:cs="Arial"/>
                                <w:snapToGrid w:val="0"/>
                                <w:sz w:val="16"/>
                                <w:szCs w:val="16"/>
                              </w:rPr>
                              <w:t>are</w:t>
                            </w:r>
                            <w:r w:rsidRPr="00EA62A7">
                              <w:rPr>
                                <w:rFonts w:ascii="Arial" w:hAnsi="Arial" w:cs="Arial"/>
                                <w:snapToGrid w:val="0"/>
                                <w:sz w:val="16"/>
                                <w:szCs w:val="16"/>
                              </w:rPr>
                              <w:t xml:space="preserve"> </w:t>
                            </w:r>
                            <w:r w:rsidR="00593E1A">
                              <w:rPr>
                                <w:rFonts w:ascii="Arial" w:hAnsi="Arial" w:cs="Arial"/>
                                <w:snapToGrid w:val="0"/>
                                <w:sz w:val="16"/>
                                <w:szCs w:val="16"/>
                              </w:rPr>
                              <w:t xml:space="preserve">OMB #: </w:t>
                            </w:r>
                            <w:r w:rsidRPr="00EA62A7">
                              <w:rPr>
                                <w:rFonts w:ascii="Arial" w:hAnsi="Arial" w:cs="Arial"/>
                                <w:snapToGrid w:val="0"/>
                                <w:sz w:val="16"/>
                                <w:szCs w:val="16"/>
                              </w:rPr>
                              <w:t>0970-</w:t>
                            </w:r>
                            <w:r w:rsidR="00593E1A">
                              <w:rPr>
                                <w:rFonts w:ascii="Arial" w:hAnsi="Arial" w:cs="Arial"/>
                                <w:snapToGrid w:val="0"/>
                                <w:sz w:val="16"/>
                                <w:szCs w:val="16"/>
                              </w:rPr>
                              <w:t>0356,</w:t>
                            </w:r>
                            <w:r w:rsidR="006104B0">
                              <w:rPr>
                                <w:rFonts w:ascii="Arial" w:hAnsi="Arial" w:cs="Arial"/>
                                <w:snapToGrid w:val="0"/>
                                <w:sz w:val="16"/>
                                <w:szCs w:val="16"/>
                              </w:rPr>
                              <w:t xml:space="preserve"> Exp</w:t>
                            </w:r>
                            <w:r w:rsidRPr="006104B0" w:rsidR="006104B0">
                              <w:rPr>
                                <w:rFonts w:ascii="Arial" w:hAnsi="Arial" w:cs="Arial"/>
                                <w:snapToGrid w:val="0"/>
                                <w:sz w:val="16"/>
                                <w:szCs w:val="16"/>
                              </w:rPr>
                              <w:t>:</w:t>
                            </w:r>
                            <w:r w:rsidRPr="006104B0">
                              <w:rPr>
                                <w:rFonts w:ascii="Arial" w:hAnsi="Arial" w:cs="Arial"/>
                                <w:snapToGrid w:val="0"/>
                                <w:sz w:val="16"/>
                                <w:szCs w:val="16"/>
                              </w:rPr>
                              <w:t xml:space="preserve"> </w:t>
                            </w:r>
                            <w:r w:rsidR="00A7444F">
                              <w:rPr>
                                <w:rFonts w:ascii="Arial" w:hAnsi="Arial" w:cs="Arial"/>
                                <w:snapToGrid w:val="0"/>
                                <w:sz w:val="16"/>
                                <w:szCs w:val="16"/>
                              </w:rPr>
                              <w:t>02/29/2024</w:t>
                            </w:r>
                            <w:r w:rsidRPr="006104B0">
                              <w:rPr>
                                <w:rFonts w:ascii="Arial" w:hAnsi="Arial" w:cs="Arial"/>
                                <w:snapToGrid w:val="0"/>
                                <w:sz w:val="16"/>
                                <w:szCs w:val="16"/>
                              </w:rPr>
                              <w:t>.</w:t>
                            </w:r>
                          </w:p>
                          <w:p w:rsidR="00002866" w:rsidRPr="009E0352" w:rsidP="00A63F87" w14:paraId="1059A943" w14:textId="1259EBE1">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87214D" w:rsidRPr="009031EF" w:rsidP="00A63F87" w14:paraId="7F4A8A44" w14:textId="4554FCF2">
                      <w:pPr>
                        <w:pBdr>
                          <w:top w:val="single" w:sz="2" w:space="6" w:color="F2F2F2" w:themeColor="background1" w:themeShade="F2"/>
                          <w:left w:val="single" w:sz="2" w:space="31" w:color="F2F2F2" w:themeColor="background1" w:themeShade="F2"/>
                          <w:bottom w:val="single" w:sz="2" w:space="6" w:color="F2F2F2" w:themeColor="background1" w:themeShade="F2"/>
                          <w:right w:val="single" w:sz="2" w:space="6" w:color="F2F2F2" w:themeColor="background1" w:themeShade="F2"/>
                        </w:pBdr>
                        <w:shd w:val="clear" w:color="auto" w:fill="F2F2F2" w:themeFill="background1" w:themeFillShade="F2"/>
                        <w:spacing w:before="120" w:after="80"/>
                        <w:ind w:right="288"/>
                        <w:rPr>
                          <w:noProof/>
                        </w:rPr>
                      </w:pPr>
                    </w:p>
                  </w:txbxContent>
                </v:textbox>
                <w10:wrap anchory="margin"/>
              </v:shape>
            </w:pict>
          </mc:Fallback>
        </mc:AlternateContent>
      </w:r>
    </w:p>
    <w:sectPr w:rsidSect="0087214D">
      <w:head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Lato SemiBold"/>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Lato Heavy">
    <w:altName w:val="Segoe UI"/>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14D" w14:paraId="79A6CE87" w14:textId="2037DDA2">
    <w:pPr>
      <w:pStyle w:val="Header"/>
    </w:pPr>
    <w:r w:rsidRPr="00255CA9">
      <w:rPr>
        <w:noProof/>
      </w:rPr>
      <mc:AlternateContent>
        <mc:Choice Requires="wps">
          <w:drawing>
            <wp:anchor distT="0" distB="0" distL="114300" distR="114300" simplePos="0" relativeHeight="251660288" behindDoc="1" locked="0" layoutInCell="1" allowOverlap="1">
              <wp:simplePos x="0" y="0"/>
              <wp:positionH relativeFrom="page">
                <wp:posOffset>-8255</wp:posOffset>
              </wp:positionH>
              <wp:positionV relativeFrom="paragraph">
                <wp:posOffset>-461010</wp:posOffset>
              </wp:positionV>
              <wp:extent cx="7907020" cy="292735"/>
              <wp:effectExtent l="0" t="0" r="0" b="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7907020" cy="292735"/>
                      </a:xfrm>
                      <a:prstGeom prst="rect">
                        <a:avLst/>
                      </a:prstGeom>
                      <a:solidFill>
                        <a:srgbClr val="04542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2049" style="width:622.6pt;height:23.05pt;margin-top:-36.3pt;margin-left:-0.6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04542a" stroked="f" strokeweight="0.5pt"/>
          </w:pict>
        </mc:Fallback>
      </mc:AlternateContent>
    </w:r>
    <w:r w:rsidRPr="00255CA9">
      <w:rPr>
        <w:noProof/>
      </w:rPr>
      <mc:AlternateContent>
        <mc:Choice Requires="wps">
          <w:drawing>
            <wp:anchor distT="0" distB="0" distL="114300" distR="114300" simplePos="0" relativeHeight="251658240" behindDoc="1" locked="0" layoutInCell="1" allowOverlap="1">
              <wp:simplePos x="0" y="0"/>
              <wp:positionH relativeFrom="page">
                <wp:posOffset>-8756</wp:posOffset>
              </wp:positionH>
              <wp:positionV relativeFrom="paragraph">
                <wp:posOffset>-203835</wp:posOffset>
              </wp:positionV>
              <wp:extent cx="7907020" cy="108585"/>
              <wp:effectExtent l="0" t="0" r="0" b="571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7907020" cy="108585"/>
                      </a:xfrm>
                      <a:prstGeom prst="rect">
                        <a:avLst/>
                      </a:prstGeom>
                      <a:solidFill>
                        <a:srgbClr val="07814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2050" style="width:622.6pt;height:8.55pt;margin-top:-16.05pt;margin-left:-0.7pt;mso-height-percent:0;mso-height-relative:margin;mso-position-horizontal-relative:page;mso-width-percent:0;mso-width-relative:margin;mso-wrap-distance-bottom:0;mso-wrap-distance-left:9pt;mso-wrap-distance-right:9pt;mso-wrap-distance-top:0;mso-wrap-style:square;position:absolute;visibility:visible;v-text-anchor:middle;z-index:-251657216" fillcolor="#078141" stroked="f" strokeweight="0.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679B0"/>
    <w:multiLevelType w:val="hybridMultilevel"/>
    <w:tmpl w:val="4A704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330CE"/>
    <w:multiLevelType w:val="hybridMultilevel"/>
    <w:tmpl w:val="2D987BF6"/>
    <w:lvl w:ilvl="0">
      <w:start w:val="1"/>
      <w:numFmt w:val="bullet"/>
      <w:lvlText w:val="•"/>
      <w:lvlJc w:val="left"/>
      <w:pPr>
        <w:tabs>
          <w:tab w:val="num" w:pos="720"/>
        </w:tabs>
        <w:ind w:left="720" w:hanging="360"/>
      </w:pPr>
      <w:rPr>
        <w:rFonts w:ascii="Lato" w:hAnsi="Lato" w:hint="default"/>
      </w:rPr>
    </w:lvl>
    <w:lvl w:ilvl="1" w:tentative="1">
      <w:start w:val="1"/>
      <w:numFmt w:val="bullet"/>
      <w:lvlText w:val="•"/>
      <w:lvlJc w:val="left"/>
      <w:pPr>
        <w:tabs>
          <w:tab w:val="num" w:pos="1440"/>
        </w:tabs>
        <w:ind w:left="1440" w:hanging="360"/>
      </w:pPr>
      <w:rPr>
        <w:rFonts w:ascii="Lato" w:hAnsi="Lato" w:hint="default"/>
      </w:rPr>
    </w:lvl>
    <w:lvl w:ilvl="2" w:tentative="1">
      <w:start w:val="1"/>
      <w:numFmt w:val="bullet"/>
      <w:lvlText w:val="•"/>
      <w:lvlJc w:val="left"/>
      <w:pPr>
        <w:tabs>
          <w:tab w:val="num" w:pos="2160"/>
        </w:tabs>
        <w:ind w:left="2160" w:hanging="360"/>
      </w:pPr>
      <w:rPr>
        <w:rFonts w:ascii="Lato" w:hAnsi="Lato" w:hint="default"/>
      </w:rPr>
    </w:lvl>
    <w:lvl w:ilvl="3" w:tentative="1">
      <w:start w:val="1"/>
      <w:numFmt w:val="bullet"/>
      <w:lvlText w:val="•"/>
      <w:lvlJc w:val="left"/>
      <w:pPr>
        <w:tabs>
          <w:tab w:val="num" w:pos="2880"/>
        </w:tabs>
        <w:ind w:left="2880" w:hanging="360"/>
      </w:pPr>
      <w:rPr>
        <w:rFonts w:ascii="Lato" w:hAnsi="Lato" w:hint="default"/>
      </w:rPr>
    </w:lvl>
    <w:lvl w:ilvl="4" w:tentative="1">
      <w:start w:val="1"/>
      <w:numFmt w:val="bullet"/>
      <w:lvlText w:val="•"/>
      <w:lvlJc w:val="left"/>
      <w:pPr>
        <w:tabs>
          <w:tab w:val="num" w:pos="3600"/>
        </w:tabs>
        <w:ind w:left="3600" w:hanging="360"/>
      </w:pPr>
      <w:rPr>
        <w:rFonts w:ascii="Lato" w:hAnsi="Lato" w:hint="default"/>
      </w:rPr>
    </w:lvl>
    <w:lvl w:ilvl="5" w:tentative="1">
      <w:start w:val="1"/>
      <w:numFmt w:val="bullet"/>
      <w:lvlText w:val="•"/>
      <w:lvlJc w:val="left"/>
      <w:pPr>
        <w:tabs>
          <w:tab w:val="num" w:pos="4320"/>
        </w:tabs>
        <w:ind w:left="4320" w:hanging="360"/>
      </w:pPr>
      <w:rPr>
        <w:rFonts w:ascii="Lato" w:hAnsi="Lato" w:hint="default"/>
      </w:rPr>
    </w:lvl>
    <w:lvl w:ilvl="6" w:tentative="1">
      <w:start w:val="1"/>
      <w:numFmt w:val="bullet"/>
      <w:lvlText w:val="•"/>
      <w:lvlJc w:val="left"/>
      <w:pPr>
        <w:tabs>
          <w:tab w:val="num" w:pos="5040"/>
        </w:tabs>
        <w:ind w:left="5040" w:hanging="360"/>
      </w:pPr>
      <w:rPr>
        <w:rFonts w:ascii="Lato" w:hAnsi="Lato" w:hint="default"/>
      </w:rPr>
    </w:lvl>
    <w:lvl w:ilvl="7" w:tentative="1">
      <w:start w:val="1"/>
      <w:numFmt w:val="bullet"/>
      <w:lvlText w:val="•"/>
      <w:lvlJc w:val="left"/>
      <w:pPr>
        <w:tabs>
          <w:tab w:val="num" w:pos="5760"/>
        </w:tabs>
        <w:ind w:left="5760" w:hanging="360"/>
      </w:pPr>
      <w:rPr>
        <w:rFonts w:ascii="Lato" w:hAnsi="Lato" w:hint="default"/>
      </w:rPr>
    </w:lvl>
    <w:lvl w:ilvl="8" w:tentative="1">
      <w:start w:val="1"/>
      <w:numFmt w:val="bullet"/>
      <w:lvlText w:val="•"/>
      <w:lvlJc w:val="left"/>
      <w:pPr>
        <w:tabs>
          <w:tab w:val="num" w:pos="6480"/>
        </w:tabs>
        <w:ind w:left="6480" w:hanging="360"/>
      </w:pPr>
      <w:rPr>
        <w:rFonts w:ascii="Lato" w:hAnsi="Lato" w:hint="default"/>
      </w:rPr>
    </w:lvl>
  </w:abstractNum>
  <w:abstractNum w:abstractNumId="2">
    <w:nsid w:val="0BA02A8F"/>
    <w:multiLevelType w:val="multilevel"/>
    <w:tmpl w:val="84FC5D76"/>
    <w:lvl w:ilvl="0">
      <w:start w:val="1"/>
      <w:numFmt w:val="decimal"/>
      <w:pStyle w:val="Bullet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EF72B38"/>
    <w:multiLevelType w:val="hybridMultilevel"/>
    <w:tmpl w:val="B694C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6A6DEF"/>
    <w:multiLevelType w:val="hybridMultilevel"/>
    <w:tmpl w:val="B066EC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830C63"/>
    <w:multiLevelType w:val="hybridMultilevel"/>
    <w:tmpl w:val="BC64E78C"/>
    <w:lvl w:ilvl="0">
      <w:start w:val="1"/>
      <w:numFmt w:val="bullet"/>
      <w:lvlText w:val="•"/>
      <w:lvlJc w:val="left"/>
      <w:pPr>
        <w:tabs>
          <w:tab w:val="num" w:pos="720"/>
        </w:tabs>
        <w:ind w:left="720" w:hanging="360"/>
      </w:pPr>
      <w:rPr>
        <w:rFonts w:ascii="Lato" w:hAnsi="Lato" w:hint="default"/>
      </w:rPr>
    </w:lvl>
    <w:lvl w:ilvl="1" w:tentative="1">
      <w:start w:val="1"/>
      <w:numFmt w:val="bullet"/>
      <w:lvlText w:val="•"/>
      <w:lvlJc w:val="left"/>
      <w:pPr>
        <w:tabs>
          <w:tab w:val="num" w:pos="1440"/>
        </w:tabs>
        <w:ind w:left="1440" w:hanging="360"/>
      </w:pPr>
      <w:rPr>
        <w:rFonts w:ascii="Lato" w:hAnsi="Lato" w:hint="default"/>
      </w:rPr>
    </w:lvl>
    <w:lvl w:ilvl="2" w:tentative="1">
      <w:start w:val="1"/>
      <w:numFmt w:val="bullet"/>
      <w:lvlText w:val="•"/>
      <w:lvlJc w:val="left"/>
      <w:pPr>
        <w:tabs>
          <w:tab w:val="num" w:pos="2160"/>
        </w:tabs>
        <w:ind w:left="2160" w:hanging="360"/>
      </w:pPr>
      <w:rPr>
        <w:rFonts w:ascii="Lato" w:hAnsi="Lato" w:hint="default"/>
      </w:rPr>
    </w:lvl>
    <w:lvl w:ilvl="3" w:tentative="1">
      <w:start w:val="1"/>
      <w:numFmt w:val="bullet"/>
      <w:lvlText w:val="•"/>
      <w:lvlJc w:val="left"/>
      <w:pPr>
        <w:tabs>
          <w:tab w:val="num" w:pos="2880"/>
        </w:tabs>
        <w:ind w:left="2880" w:hanging="360"/>
      </w:pPr>
      <w:rPr>
        <w:rFonts w:ascii="Lato" w:hAnsi="Lato" w:hint="default"/>
      </w:rPr>
    </w:lvl>
    <w:lvl w:ilvl="4" w:tentative="1">
      <w:start w:val="1"/>
      <w:numFmt w:val="bullet"/>
      <w:lvlText w:val="•"/>
      <w:lvlJc w:val="left"/>
      <w:pPr>
        <w:tabs>
          <w:tab w:val="num" w:pos="3600"/>
        </w:tabs>
        <w:ind w:left="3600" w:hanging="360"/>
      </w:pPr>
      <w:rPr>
        <w:rFonts w:ascii="Lato" w:hAnsi="Lato" w:hint="default"/>
      </w:rPr>
    </w:lvl>
    <w:lvl w:ilvl="5" w:tentative="1">
      <w:start w:val="1"/>
      <w:numFmt w:val="bullet"/>
      <w:lvlText w:val="•"/>
      <w:lvlJc w:val="left"/>
      <w:pPr>
        <w:tabs>
          <w:tab w:val="num" w:pos="4320"/>
        </w:tabs>
        <w:ind w:left="4320" w:hanging="360"/>
      </w:pPr>
      <w:rPr>
        <w:rFonts w:ascii="Lato" w:hAnsi="Lato" w:hint="default"/>
      </w:rPr>
    </w:lvl>
    <w:lvl w:ilvl="6" w:tentative="1">
      <w:start w:val="1"/>
      <w:numFmt w:val="bullet"/>
      <w:lvlText w:val="•"/>
      <w:lvlJc w:val="left"/>
      <w:pPr>
        <w:tabs>
          <w:tab w:val="num" w:pos="5040"/>
        </w:tabs>
        <w:ind w:left="5040" w:hanging="360"/>
      </w:pPr>
      <w:rPr>
        <w:rFonts w:ascii="Lato" w:hAnsi="Lato" w:hint="default"/>
      </w:rPr>
    </w:lvl>
    <w:lvl w:ilvl="7" w:tentative="1">
      <w:start w:val="1"/>
      <w:numFmt w:val="bullet"/>
      <w:lvlText w:val="•"/>
      <w:lvlJc w:val="left"/>
      <w:pPr>
        <w:tabs>
          <w:tab w:val="num" w:pos="5760"/>
        </w:tabs>
        <w:ind w:left="5760" w:hanging="360"/>
      </w:pPr>
      <w:rPr>
        <w:rFonts w:ascii="Lato" w:hAnsi="Lato" w:hint="default"/>
      </w:rPr>
    </w:lvl>
    <w:lvl w:ilvl="8" w:tentative="1">
      <w:start w:val="1"/>
      <w:numFmt w:val="bullet"/>
      <w:lvlText w:val="•"/>
      <w:lvlJc w:val="left"/>
      <w:pPr>
        <w:tabs>
          <w:tab w:val="num" w:pos="6480"/>
        </w:tabs>
        <w:ind w:left="6480" w:hanging="360"/>
      </w:pPr>
      <w:rPr>
        <w:rFonts w:ascii="Lato" w:hAnsi="Lato" w:hint="default"/>
      </w:rPr>
    </w:lvl>
  </w:abstractNum>
  <w:abstractNum w:abstractNumId="6">
    <w:nsid w:val="738F73C4"/>
    <w:multiLevelType w:val="hybridMultilevel"/>
    <w:tmpl w:val="6292F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6BD7B4D"/>
    <w:multiLevelType w:val="hybridMultilevel"/>
    <w:tmpl w:val="7A06A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8189123">
    <w:abstractNumId w:val="3"/>
  </w:num>
  <w:num w:numId="2" w16cid:durableId="1992903146">
    <w:abstractNumId w:val="2"/>
  </w:num>
  <w:num w:numId="3" w16cid:durableId="1598755689">
    <w:abstractNumId w:val="2"/>
  </w:num>
  <w:num w:numId="4" w16cid:durableId="715423346">
    <w:abstractNumId w:val="1"/>
  </w:num>
  <w:num w:numId="5" w16cid:durableId="1019284296">
    <w:abstractNumId w:val="5"/>
  </w:num>
  <w:num w:numId="6" w16cid:durableId="1819151531">
    <w:abstractNumId w:val="7"/>
  </w:num>
  <w:num w:numId="7" w16cid:durableId="459999095">
    <w:abstractNumId w:val="0"/>
  </w:num>
  <w:num w:numId="8" w16cid:durableId="257522210">
    <w:abstractNumId w:val="6"/>
  </w:num>
  <w:num w:numId="9" w16cid:durableId="173114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A5"/>
    <w:rsid w:val="000016DB"/>
    <w:rsid w:val="00002866"/>
    <w:rsid w:val="0007206A"/>
    <w:rsid w:val="00084E34"/>
    <w:rsid w:val="000A1540"/>
    <w:rsid w:val="000B676E"/>
    <w:rsid w:val="000C5C78"/>
    <w:rsid w:val="000E60DC"/>
    <w:rsid w:val="00167580"/>
    <w:rsid w:val="00187C24"/>
    <w:rsid w:val="001D226C"/>
    <w:rsid w:val="001E0013"/>
    <w:rsid w:val="00205DF8"/>
    <w:rsid w:val="002226C7"/>
    <w:rsid w:val="0023107A"/>
    <w:rsid w:val="0026183A"/>
    <w:rsid w:val="00287938"/>
    <w:rsid w:val="00292421"/>
    <w:rsid w:val="0029351B"/>
    <w:rsid w:val="00294C36"/>
    <w:rsid w:val="002A1ADA"/>
    <w:rsid w:val="002D36C2"/>
    <w:rsid w:val="002F6B89"/>
    <w:rsid w:val="00306466"/>
    <w:rsid w:val="003A0C94"/>
    <w:rsid w:val="003C20AE"/>
    <w:rsid w:val="004137E2"/>
    <w:rsid w:val="00437C1B"/>
    <w:rsid w:val="00496865"/>
    <w:rsid w:val="004A539C"/>
    <w:rsid w:val="004E4E00"/>
    <w:rsid w:val="004F6550"/>
    <w:rsid w:val="00525D78"/>
    <w:rsid w:val="00536E22"/>
    <w:rsid w:val="00552D12"/>
    <w:rsid w:val="00560BD9"/>
    <w:rsid w:val="00593E1A"/>
    <w:rsid w:val="005B44B4"/>
    <w:rsid w:val="005B7FD2"/>
    <w:rsid w:val="005C783D"/>
    <w:rsid w:val="005D2491"/>
    <w:rsid w:val="005D7649"/>
    <w:rsid w:val="005E79B6"/>
    <w:rsid w:val="006027FA"/>
    <w:rsid w:val="00606928"/>
    <w:rsid w:val="006104B0"/>
    <w:rsid w:val="00622EC8"/>
    <w:rsid w:val="00671959"/>
    <w:rsid w:val="006A4A31"/>
    <w:rsid w:val="00702758"/>
    <w:rsid w:val="007117AD"/>
    <w:rsid w:val="0073593A"/>
    <w:rsid w:val="00737E29"/>
    <w:rsid w:val="00744CCD"/>
    <w:rsid w:val="00782B17"/>
    <w:rsid w:val="00785242"/>
    <w:rsid w:val="007B68A6"/>
    <w:rsid w:val="007D3ABE"/>
    <w:rsid w:val="007D7DD0"/>
    <w:rsid w:val="007E1DC0"/>
    <w:rsid w:val="007E225C"/>
    <w:rsid w:val="007F0183"/>
    <w:rsid w:val="00800BD9"/>
    <w:rsid w:val="00807B85"/>
    <w:rsid w:val="008404DE"/>
    <w:rsid w:val="0087214D"/>
    <w:rsid w:val="00897CE4"/>
    <w:rsid w:val="008A0135"/>
    <w:rsid w:val="008A77A5"/>
    <w:rsid w:val="008B081C"/>
    <w:rsid w:val="008D289D"/>
    <w:rsid w:val="008E5D00"/>
    <w:rsid w:val="009031EF"/>
    <w:rsid w:val="00910402"/>
    <w:rsid w:val="00911E57"/>
    <w:rsid w:val="009320BD"/>
    <w:rsid w:val="00936DB8"/>
    <w:rsid w:val="009E0352"/>
    <w:rsid w:val="00A11B5D"/>
    <w:rsid w:val="00A63F87"/>
    <w:rsid w:val="00A7444F"/>
    <w:rsid w:val="00A75DBE"/>
    <w:rsid w:val="00A94EAB"/>
    <w:rsid w:val="00B85805"/>
    <w:rsid w:val="00B9209D"/>
    <w:rsid w:val="00B93750"/>
    <w:rsid w:val="00BB2E7F"/>
    <w:rsid w:val="00BD6C45"/>
    <w:rsid w:val="00BF1D0A"/>
    <w:rsid w:val="00C12E59"/>
    <w:rsid w:val="00C355CB"/>
    <w:rsid w:val="00C43D08"/>
    <w:rsid w:val="00C46124"/>
    <w:rsid w:val="00C6622A"/>
    <w:rsid w:val="00C73665"/>
    <w:rsid w:val="00C90F94"/>
    <w:rsid w:val="00C9746C"/>
    <w:rsid w:val="00C9784D"/>
    <w:rsid w:val="00CE2370"/>
    <w:rsid w:val="00D00271"/>
    <w:rsid w:val="00D072D7"/>
    <w:rsid w:val="00D07F9D"/>
    <w:rsid w:val="00D2583E"/>
    <w:rsid w:val="00D330DD"/>
    <w:rsid w:val="00D846B5"/>
    <w:rsid w:val="00DE3C44"/>
    <w:rsid w:val="00E014F3"/>
    <w:rsid w:val="00E406F2"/>
    <w:rsid w:val="00E51AC1"/>
    <w:rsid w:val="00E60F82"/>
    <w:rsid w:val="00E70CCC"/>
    <w:rsid w:val="00E81E79"/>
    <w:rsid w:val="00EA43C8"/>
    <w:rsid w:val="00EA62A7"/>
    <w:rsid w:val="00EB64B5"/>
    <w:rsid w:val="00EC290A"/>
    <w:rsid w:val="00F017B3"/>
    <w:rsid w:val="00F244B8"/>
    <w:rsid w:val="00F326A3"/>
    <w:rsid w:val="00F332CC"/>
    <w:rsid w:val="00F5184C"/>
    <w:rsid w:val="00F52E36"/>
    <w:rsid w:val="00F75E62"/>
    <w:rsid w:val="00F82523"/>
    <w:rsid w:val="00F85126"/>
    <w:rsid w:val="00FE47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542EA2"/>
  <w15:chartTrackingRefBased/>
  <w15:docId w15:val="{F3293CEF-302C-4682-B7B1-7C6F1E3D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rsid w:val="00737E29"/>
    <w:pPr>
      <w:keepNext/>
      <w:keepLines/>
      <w:spacing w:before="360" w:after="0" w:line="240" w:lineRule="auto"/>
      <w:outlineLvl w:val="0"/>
    </w:pPr>
    <w:rPr>
      <w:rFonts w:ascii="Lato SemiBold" w:hAnsi="Lato SemiBold" w:eastAsiaTheme="majorEastAsia" w:cstheme="majorBidi"/>
      <w:b/>
      <w:bCs/>
      <w:noProof/>
      <w:color w:val="04542A"/>
      <w:sz w:val="52"/>
      <w:szCs w:val="52"/>
    </w:rPr>
  </w:style>
  <w:style w:type="paragraph" w:styleId="Heading2">
    <w:name w:val="heading 2"/>
    <w:basedOn w:val="Normal"/>
    <w:next w:val="Normal"/>
    <w:link w:val="Heading2Char"/>
    <w:uiPriority w:val="9"/>
    <w:unhideWhenUsed/>
    <w:qFormat/>
    <w:rsid w:val="00737E29"/>
    <w:pPr>
      <w:keepNext/>
      <w:keepLines/>
      <w:spacing w:before="240" w:after="0" w:line="240" w:lineRule="auto"/>
      <w:outlineLvl w:val="1"/>
    </w:pPr>
    <w:rPr>
      <w:rFonts w:ascii="Lato SemiBold" w:hAnsi="Lato SemiBold" w:eastAsiaTheme="majorEastAsia" w:cstheme="majorBidi"/>
      <w:b/>
      <w:color w:val="000000" w:themeColor="text1"/>
      <w:sz w:val="44"/>
      <w:szCs w:val="44"/>
    </w:rPr>
  </w:style>
  <w:style w:type="paragraph" w:styleId="Heading3">
    <w:name w:val="heading 3"/>
    <w:basedOn w:val="Normal"/>
    <w:next w:val="Normal"/>
    <w:link w:val="Heading3Char"/>
    <w:uiPriority w:val="9"/>
    <w:semiHidden/>
    <w:unhideWhenUsed/>
    <w:qFormat/>
    <w:rsid w:val="00737E29"/>
    <w:pPr>
      <w:keepNext/>
      <w:keepLines/>
      <w:spacing w:before="120" w:after="0" w:line="240" w:lineRule="auto"/>
      <w:outlineLvl w:val="2"/>
    </w:pPr>
    <w:rPr>
      <w:rFonts w:ascii="Lato SemiBold" w:hAnsi="Lato SemiBold" w:eastAsiaTheme="majorEastAsia" w:cstheme="majorBidi"/>
      <w:b/>
      <w:color w:val="0A355B"/>
      <w:sz w:val="36"/>
      <w:szCs w:val="36"/>
    </w:rPr>
  </w:style>
  <w:style w:type="paragraph" w:styleId="Heading4">
    <w:name w:val="heading 4"/>
    <w:basedOn w:val="Heading1"/>
    <w:next w:val="Normal"/>
    <w:link w:val="Heading4Char"/>
    <w:uiPriority w:val="9"/>
    <w:semiHidden/>
    <w:unhideWhenUsed/>
    <w:qFormat/>
    <w:rsid w:val="00737E29"/>
    <w:pPr>
      <w:outlineLvl w:val="3"/>
    </w:pPr>
    <w:rPr>
      <w:rFonts w:ascii="Lato" w:hAnsi="Lato"/>
      <w:b w:val="0"/>
      <w:bCs w:val="0"/>
      <w:sz w:val="32"/>
      <w:szCs w:val="20"/>
    </w:rPr>
  </w:style>
  <w:style w:type="paragraph" w:styleId="Heading5">
    <w:name w:val="heading 5"/>
    <w:basedOn w:val="Heading2"/>
    <w:next w:val="Normal"/>
    <w:link w:val="Heading5Char"/>
    <w:uiPriority w:val="9"/>
    <w:semiHidden/>
    <w:unhideWhenUsed/>
    <w:qFormat/>
    <w:rsid w:val="00737E29"/>
    <w:pPr>
      <w:outlineLvl w:val="4"/>
    </w:pPr>
    <w:rPr>
      <w:rFonts w:ascii="Lato" w:hAnsi="Lato"/>
      <w:sz w:val="28"/>
      <w:szCs w:val="24"/>
    </w:rPr>
  </w:style>
  <w:style w:type="paragraph" w:styleId="Heading6">
    <w:name w:val="heading 6"/>
    <w:basedOn w:val="Heading3"/>
    <w:next w:val="Normal"/>
    <w:link w:val="Heading6Char"/>
    <w:uiPriority w:val="9"/>
    <w:semiHidden/>
    <w:unhideWhenUsed/>
    <w:qFormat/>
    <w:rsid w:val="00737E29"/>
    <w:pPr>
      <w:outlineLvl w:val="5"/>
    </w:pPr>
    <w:rPr>
      <w:i/>
      <w:iCs/>
      <w:noProof/>
      <w:sz w:val="24"/>
      <w:szCs w:val="40"/>
    </w:rPr>
  </w:style>
  <w:style w:type="paragraph" w:styleId="Heading7">
    <w:name w:val="heading 7"/>
    <w:basedOn w:val="Heading4"/>
    <w:next w:val="Normal"/>
    <w:link w:val="Heading7Char"/>
    <w:uiPriority w:val="9"/>
    <w:semiHidden/>
    <w:unhideWhenUsed/>
    <w:qFormat/>
    <w:rsid w:val="00737E29"/>
    <w:pPr>
      <w:outlineLvl w:val="6"/>
    </w:pPr>
    <w:rPr>
      <w:i/>
      <w:iCs/>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A5"/>
    <w:pPr>
      <w:ind w:left="720"/>
      <w:contextualSpacing/>
    </w:pPr>
  </w:style>
  <w:style w:type="paragraph" w:customStyle="1" w:styleId="FigureTitle">
    <w:name w:val="Figure Title"/>
    <w:basedOn w:val="Normal"/>
    <w:link w:val="FigureTitleChar"/>
    <w:qFormat/>
    <w:rsid w:val="00737E29"/>
    <w:pPr>
      <w:keepNext/>
      <w:spacing w:before="480" w:after="120" w:line="250" w:lineRule="exact"/>
    </w:pPr>
    <w:rPr>
      <w:rFonts w:ascii="Lato Heavy" w:hAnsi="Lato Heavy" w:eastAsiaTheme="minorEastAsia"/>
      <w:b/>
      <w:color w:val="000000" w:themeColor="text1"/>
      <w:sz w:val="24"/>
      <w:szCs w:val="24"/>
    </w:rPr>
  </w:style>
  <w:style w:type="character" w:customStyle="1" w:styleId="FigureTitleChar">
    <w:name w:val="Figure Title Char"/>
    <w:basedOn w:val="DefaultParagraphFont"/>
    <w:link w:val="FigureTitle"/>
    <w:locked/>
    <w:rsid w:val="00737E29"/>
    <w:rPr>
      <w:rFonts w:ascii="Lato Heavy" w:hAnsi="Lato Heavy" w:eastAsiaTheme="minorEastAsia"/>
      <w:b/>
      <w:color w:val="000000" w:themeColor="text1"/>
      <w:sz w:val="24"/>
      <w:szCs w:val="24"/>
    </w:rPr>
  </w:style>
  <w:style w:type="paragraph" w:customStyle="1" w:styleId="Bulletedlist">
    <w:name w:val="Bulleted list"/>
    <w:basedOn w:val="Normal"/>
    <w:link w:val="BulletedlistChar"/>
    <w:qFormat/>
    <w:rsid w:val="00737E29"/>
    <w:pPr>
      <w:numPr>
        <w:numId w:val="2"/>
      </w:numPr>
      <w:spacing w:before="120" w:after="120" w:line="250" w:lineRule="exact"/>
    </w:pPr>
    <w:rPr>
      <w:rFonts w:ascii="Lato" w:hAnsi="Lato" w:eastAsiaTheme="minorEastAsia"/>
      <w:color w:val="000000" w:themeColor="text1"/>
    </w:rPr>
  </w:style>
  <w:style w:type="character" w:customStyle="1" w:styleId="BulletedlistChar">
    <w:name w:val="Bulleted list Char"/>
    <w:basedOn w:val="DefaultParagraphFont"/>
    <w:link w:val="Bulletedlist"/>
    <w:locked/>
    <w:rsid w:val="00737E29"/>
    <w:rPr>
      <w:rFonts w:ascii="Lato" w:hAnsi="Lato" w:eastAsiaTheme="minorEastAsia"/>
      <w:color w:val="000000" w:themeColor="text1"/>
    </w:rPr>
  </w:style>
  <w:style w:type="paragraph" w:customStyle="1" w:styleId="NormalText">
    <w:name w:val="Normal Text"/>
    <w:basedOn w:val="Normal"/>
    <w:link w:val="NormalTextChar"/>
    <w:qFormat/>
    <w:rsid w:val="00737E29"/>
    <w:pPr>
      <w:spacing w:before="240" w:after="0" w:line="240" w:lineRule="auto"/>
    </w:pPr>
    <w:rPr>
      <w:rFonts w:ascii="Lato" w:hAnsi="Lato" w:eastAsiaTheme="minorEastAsia"/>
    </w:rPr>
  </w:style>
  <w:style w:type="character" w:customStyle="1" w:styleId="NormalTextChar">
    <w:name w:val="Normal Text Char"/>
    <w:basedOn w:val="DefaultParagraphFont"/>
    <w:link w:val="NormalText"/>
    <w:locked/>
    <w:rsid w:val="00737E29"/>
    <w:rPr>
      <w:rFonts w:ascii="Lato" w:hAnsi="Lato" w:eastAsiaTheme="minorEastAsia"/>
    </w:rPr>
  </w:style>
  <w:style w:type="paragraph" w:customStyle="1" w:styleId="Sourcesandfootnotes">
    <w:name w:val="Sources and footnotes"/>
    <w:basedOn w:val="FootnoteText"/>
    <w:link w:val="SourcesandfootnotesChar"/>
    <w:qFormat/>
    <w:rsid w:val="00737E29"/>
    <w:rPr>
      <w:rFonts w:ascii="Lato" w:hAnsi="Lato"/>
      <w:sz w:val="18"/>
      <w:szCs w:val="18"/>
    </w:rPr>
  </w:style>
  <w:style w:type="character" w:customStyle="1" w:styleId="SourcesandfootnotesChar">
    <w:name w:val="Sources and footnotes Char"/>
    <w:basedOn w:val="FootnoteTextChar"/>
    <w:link w:val="Sourcesandfootnotes"/>
    <w:rsid w:val="00737E29"/>
    <w:rPr>
      <w:rFonts w:ascii="Lato" w:hAnsi="Lato"/>
      <w:sz w:val="18"/>
      <w:szCs w:val="18"/>
    </w:rPr>
  </w:style>
  <w:style w:type="paragraph" w:styleId="FootnoteText">
    <w:name w:val="footnote text"/>
    <w:basedOn w:val="Normal"/>
    <w:link w:val="FootnoteTextChar"/>
    <w:uiPriority w:val="99"/>
    <w:semiHidden/>
    <w:unhideWhenUsed/>
    <w:rsid w:val="00737E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E29"/>
    <w:rPr>
      <w:sz w:val="20"/>
      <w:szCs w:val="20"/>
    </w:rPr>
  </w:style>
  <w:style w:type="character" w:customStyle="1" w:styleId="Heading1Char">
    <w:name w:val="Heading 1 Char"/>
    <w:basedOn w:val="DefaultParagraphFont"/>
    <w:link w:val="Heading1"/>
    <w:uiPriority w:val="9"/>
    <w:rsid w:val="00737E29"/>
    <w:rPr>
      <w:rFonts w:ascii="Lato SemiBold" w:hAnsi="Lato SemiBold" w:eastAsiaTheme="majorEastAsia" w:cstheme="majorBidi"/>
      <w:b/>
      <w:bCs/>
      <w:noProof/>
      <w:color w:val="04542A"/>
      <w:sz w:val="52"/>
      <w:szCs w:val="52"/>
    </w:rPr>
  </w:style>
  <w:style w:type="character" w:customStyle="1" w:styleId="Heading2Char">
    <w:name w:val="Heading 2 Char"/>
    <w:basedOn w:val="DefaultParagraphFont"/>
    <w:link w:val="Heading2"/>
    <w:uiPriority w:val="9"/>
    <w:rsid w:val="00737E29"/>
    <w:rPr>
      <w:rFonts w:ascii="Lato SemiBold" w:hAnsi="Lato SemiBold" w:eastAsiaTheme="majorEastAsia" w:cstheme="majorBidi"/>
      <w:b/>
      <w:color w:val="000000" w:themeColor="text1"/>
      <w:sz w:val="44"/>
      <w:szCs w:val="44"/>
    </w:rPr>
  </w:style>
  <w:style w:type="character" w:customStyle="1" w:styleId="Heading3Char">
    <w:name w:val="Heading 3 Char"/>
    <w:basedOn w:val="DefaultParagraphFont"/>
    <w:link w:val="Heading3"/>
    <w:uiPriority w:val="9"/>
    <w:semiHidden/>
    <w:rsid w:val="00737E29"/>
    <w:rPr>
      <w:rFonts w:ascii="Lato SemiBold" w:hAnsi="Lato SemiBold" w:eastAsiaTheme="majorEastAsia" w:cstheme="majorBidi"/>
      <w:b/>
      <w:color w:val="0A355B"/>
      <w:sz w:val="36"/>
      <w:szCs w:val="36"/>
    </w:rPr>
  </w:style>
  <w:style w:type="character" w:customStyle="1" w:styleId="Heading4Char">
    <w:name w:val="Heading 4 Char"/>
    <w:basedOn w:val="DefaultParagraphFont"/>
    <w:link w:val="Heading4"/>
    <w:uiPriority w:val="9"/>
    <w:semiHidden/>
    <w:rsid w:val="00737E29"/>
    <w:rPr>
      <w:rFonts w:ascii="Lato" w:hAnsi="Lato" w:eastAsiaTheme="majorEastAsia" w:cstheme="majorBidi"/>
      <w:noProof/>
      <w:color w:val="04542A"/>
      <w:sz w:val="32"/>
      <w:szCs w:val="20"/>
    </w:rPr>
  </w:style>
  <w:style w:type="character" w:customStyle="1" w:styleId="Heading5Char">
    <w:name w:val="Heading 5 Char"/>
    <w:basedOn w:val="DefaultParagraphFont"/>
    <w:link w:val="Heading5"/>
    <w:uiPriority w:val="9"/>
    <w:semiHidden/>
    <w:rsid w:val="00737E29"/>
    <w:rPr>
      <w:rFonts w:ascii="Lato" w:hAnsi="Lato" w:eastAsiaTheme="majorEastAsia" w:cstheme="majorBidi"/>
      <w:b/>
      <w:color w:val="000000" w:themeColor="text1"/>
      <w:sz w:val="28"/>
      <w:szCs w:val="24"/>
    </w:rPr>
  </w:style>
  <w:style w:type="character" w:customStyle="1" w:styleId="Heading6Char">
    <w:name w:val="Heading 6 Char"/>
    <w:basedOn w:val="DefaultParagraphFont"/>
    <w:link w:val="Heading6"/>
    <w:uiPriority w:val="9"/>
    <w:semiHidden/>
    <w:rsid w:val="00737E29"/>
    <w:rPr>
      <w:rFonts w:ascii="Lato SemiBold" w:hAnsi="Lato SemiBold" w:eastAsiaTheme="majorEastAsia" w:cstheme="majorBidi"/>
      <w:b/>
      <w:i/>
      <w:iCs/>
      <w:noProof/>
      <w:color w:val="0A355B"/>
      <w:sz w:val="24"/>
      <w:szCs w:val="40"/>
    </w:rPr>
  </w:style>
  <w:style w:type="character" w:customStyle="1" w:styleId="Heading7Char">
    <w:name w:val="Heading 7 Char"/>
    <w:basedOn w:val="DefaultParagraphFont"/>
    <w:link w:val="Heading7"/>
    <w:uiPriority w:val="9"/>
    <w:semiHidden/>
    <w:rsid w:val="00737E29"/>
    <w:rPr>
      <w:rFonts w:ascii="Lato" w:hAnsi="Lato" w:eastAsiaTheme="majorEastAsia" w:cstheme="majorBidi"/>
      <w:i/>
      <w:iCs/>
      <w:noProof/>
      <w:color w:val="04542A"/>
      <w:sz w:val="24"/>
      <w:szCs w:val="16"/>
    </w:rPr>
  </w:style>
  <w:style w:type="paragraph" w:styleId="Title">
    <w:name w:val="Title"/>
    <w:basedOn w:val="Normal"/>
    <w:next w:val="Normal"/>
    <w:link w:val="TitleChar"/>
    <w:uiPriority w:val="10"/>
    <w:qFormat/>
    <w:rsid w:val="00737E29"/>
    <w:pPr>
      <w:spacing w:before="600"/>
    </w:pPr>
    <w:rPr>
      <w:rFonts w:ascii="Lato" w:hAnsi="Lato" w:eastAsiaTheme="minorEastAsia"/>
      <w:b/>
      <w:bCs/>
      <w:color w:val="04542A"/>
      <w:sz w:val="48"/>
      <w:szCs w:val="48"/>
    </w:rPr>
  </w:style>
  <w:style w:type="character" w:customStyle="1" w:styleId="TitleChar">
    <w:name w:val="Title Char"/>
    <w:basedOn w:val="DefaultParagraphFont"/>
    <w:link w:val="Title"/>
    <w:uiPriority w:val="10"/>
    <w:rsid w:val="00737E29"/>
    <w:rPr>
      <w:rFonts w:ascii="Lato" w:hAnsi="Lato" w:eastAsiaTheme="minorEastAsia"/>
      <w:b/>
      <w:bCs/>
      <w:color w:val="04542A"/>
      <w:sz w:val="48"/>
      <w:szCs w:val="48"/>
    </w:rPr>
  </w:style>
  <w:style w:type="paragraph" w:styleId="Header">
    <w:name w:val="header"/>
    <w:basedOn w:val="Normal"/>
    <w:link w:val="HeaderChar"/>
    <w:uiPriority w:val="99"/>
    <w:unhideWhenUsed/>
    <w:rsid w:val="0087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4D"/>
  </w:style>
  <w:style w:type="paragraph" w:styleId="Footer">
    <w:name w:val="footer"/>
    <w:basedOn w:val="Normal"/>
    <w:link w:val="FooterChar"/>
    <w:uiPriority w:val="99"/>
    <w:unhideWhenUsed/>
    <w:rsid w:val="008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4D"/>
  </w:style>
  <w:style w:type="character" w:styleId="Hyperlink">
    <w:name w:val="Hyperlink"/>
    <w:basedOn w:val="DefaultParagraphFont"/>
    <w:uiPriority w:val="99"/>
    <w:unhideWhenUsed/>
    <w:rsid w:val="0087214D"/>
    <w:rPr>
      <w:color w:val="0563C1" w:themeColor="hyperlink"/>
      <w:u w:val="single"/>
    </w:rPr>
  </w:style>
  <w:style w:type="character" w:styleId="UnresolvedMention">
    <w:name w:val="Unresolved Mention"/>
    <w:basedOn w:val="DefaultParagraphFont"/>
    <w:uiPriority w:val="99"/>
    <w:semiHidden/>
    <w:unhideWhenUsed/>
    <w:rsid w:val="0087214D"/>
    <w:rPr>
      <w:color w:val="605E5C"/>
      <w:shd w:val="clear" w:color="auto" w:fill="E1DFDD"/>
    </w:rPr>
  </w:style>
  <w:style w:type="character" w:styleId="CommentReference">
    <w:name w:val="annotation reference"/>
    <w:basedOn w:val="DefaultParagraphFont"/>
    <w:uiPriority w:val="99"/>
    <w:semiHidden/>
    <w:unhideWhenUsed/>
    <w:rsid w:val="00552D12"/>
    <w:rPr>
      <w:sz w:val="16"/>
      <w:szCs w:val="16"/>
    </w:rPr>
  </w:style>
  <w:style w:type="paragraph" w:styleId="CommentText">
    <w:name w:val="annotation text"/>
    <w:basedOn w:val="Normal"/>
    <w:link w:val="CommentTextChar"/>
    <w:uiPriority w:val="99"/>
    <w:unhideWhenUsed/>
    <w:rsid w:val="00552D12"/>
    <w:pPr>
      <w:spacing w:line="240" w:lineRule="auto"/>
    </w:pPr>
    <w:rPr>
      <w:sz w:val="20"/>
      <w:szCs w:val="20"/>
    </w:rPr>
  </w:style>
  <w:style w:type="character" w:customStyle="1" w:styleId="CommentTextChar">
    <w:name w:val="Comment Text Char"/>
    <w:basedOn w:val="DefaultParagraphFont"/>
    <w:link w:val="CommentText"/>
    <w:uiPriority w:val="99"/>
    <w:rsid w:val="00552D12"/>
    <w:rPr>
      <w:sz w:val="20"/>
      <w:szCs w:val="20"/>
    </w:rPr>
  </w:style>
  <w:style w:type="paragraph" w:styleId="CommentSubject">
    <w:name w:val="annotation subject"/>
    <w:basedOn w:val="CommentText"/>
    <w:next w:val="CommentText"/>
    <w:link w:val="CommentSubjectChar"/>
    <w:uiPriority w:val="99"/>
    <w:semiHidden/>
    <w:unhideWhenUsed/>
    <w:rsid w:val="00552D12"/>
    <w:rPr>
      <w:b/>
      <w:bCs/>
    </w:rPr>
  </w:style>
  <w:style w:type="character" w:customStyle="1" w:styleId="CommentSubjectChar">
    <w:name w:val="Comment Subject Char"/>
    <w:basedOn w:val="CommentTextChar"/>
    <w:link w:val="CommentSubject"/>
    <w:uiPriority w:val="99"/>
    <w:semiHidden/>
    <w:rsid w:val="00552D12"/>
    <w:rPr>
      <w:b/>
      <w:bCs/>
      <w:sz w:val="20"/>
      <w:szCs w:val="20"/>
    </w:rPr>
  </w:style>
  <w:style w:type="paragraph" w:styleId="Revision">
    <w:name w:val="Revision"/>
    <w:hidden/>
    <w:uiPriority w:val="99"/>
    <w:semiHidden/>
    <w:rsid w:val="002A1ADA"/>
    <w:pPr>
      <w:spacing w:after="0" w:line="240" w:lineRule="auto"/>
    </w:pPr>
  </w:style>
  <w:style w:type="character" w:styleId="FollowedHyperlink">
    <w:name w:val="FollowedHyperlink"/>
    <w:basedOn w:val="DefaultParagraphFont"/>
    <w:uiPriority w:val="99"/>
    <w:semiHidden/>
    <w:unhideWhenUsed/>
    <w:rsid w:val="00F52E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pre/report/search-state/territory-guides-about-licensing-child-care-and-early-education"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TRLECE@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Diana Gal-Szabo</DisplayName>
        <AccountId>2903</AccountId>
        <AccountType/>
      </UserInfo>
      <UserInfo>
        <DisplayName>Diane Early</DisplayName>
        <AccountId>79</AccountId>
        <AccountType/>
      </UserInfo>
    </SharedWithUsers>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CD74A-CBC8-4C61-8881-D633E9027347}">
  <ds:schemaRefs>
    <ds:schemaRef ds:uri="http://schemas.microsoft.com/sharepoint/v3/contenttype/forms"/>
  </ds:schemaRefs>
</ds:datastoreItem>
</file>

<file path=customXml/itemProps2.xml><?xml version="1.0" encoding="utf-8"?>
<ds:datastoreItem xmlns:ds="http://schemas.openxmlformats.org/officeDocument/2006/customXml" ds:itemID="{DCB5D80C-4815-4F0A-A67C-E6DC9F856498}">
  <ds:schemaRefs>
    <ds:schemaRef ds:uri="http://schemas.openxmlformats.org/officeDocument/2006/bibliography"/>
  </ds:schemaRefs>
</ds:datastoreItem>
</file>

<file path=customXml/itemProps3.xml><?xml version="1.0" encoding="utf-8"?>
<ds:datastoreItem xmlns:ds="http://schemas.openxmlformats.org/officeDocument/2006/customXml" ds:itemID="{8BCAD9B1-E369-464B-BF11-7000F84DC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A09BD-1422-451E-903B-0E8DF579B4D9}">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Harris</dc:creator>
  <cp:lastModifiedBy>Diane Early</cp:lastModifiedBy>
  <cp:revision>3</cp:revision>
  <dcterms:created xsi:type="dcterms:W3CDTF">2022-10-25T19:44:00Z</dcterms:created>
  <dcterms:modified xsi:type="dcterms:W3CDTF">2022-10-25T19:44:00Z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Order">
    <vt:r8>1172691000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