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oel="http://schemas.microsoft.com/office/2019/extls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8F2" w:rsidP="000C78F2" w:rsidRDefault="00F06866" w14:paraId="7E4EF43B" w14:textId="6DFB37CE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 w:rsidRPr="018163E2">
        <w:rPr>
          <w:sz w:val="28"/>
          <w:szCs w:val="28"/>
        </w:rPr>
        <w:t xml:space="preserve">Request for Approval </w:t>
      </w:r>
      <w:r w:rsidR="000B1F25">
        <w:rPr>
          <w:sz w:val="28"/>
          <w:szCs w:val="28"/>
        </w:rPr>
        <w:t>U</w:t>
      </w:r>
      <w:r w:rsidRPr="018163E2">
        <w:rPr>
          <w:sz w:val="28"/>
          <w:szCs w:val="28"/>
        </w:rPr>
        <w:t>nder the “Generic Clearance for the Collection of Routine Customer Feedback”</w:t>
      </w:r>
    </w:p>
    <w:p w:rsidRPr="000C78F2" w:rsidR="005E714A" w:rsidP="4B8580A8" w:rsidRDefault="3E3FF9B9" w14:paraId="6704B53B" w14:textId="6E843FF6">
      <w:pPr>
        <w:pStyle w:val="Heading2"/>
        <w:tabs>
          <w:tab w:val="left" w:pos="900"/>
        </w:tabs>
        <w:ind w:right="-180"/>
        <w:rPr>
          <w:sz w:val="22"/>
          <w:szCs w:val="22"/>
        </w:rPr>
      </w:pPr>
      <w:r>
        <w:t xml:space="preserve">(OMB Control Number: </w:t>
      </w:r>
      <w:r w:rsidR="28D7A3C7">
        <w:t>0970-0401</w:t>
      </w:r>
      <w:r w:rsidR="1BCEF771">
        <w:t>, Expiration Date: June 30, 2024</w:t>
      </w:r>
      <w:r>
        <w:t>)</w:t>
      </w:r>
    </w:p>
    <w:p w:rsidR="018163E2" w:rsidP="018163E2" w:rsidRDefault="018163E2" w14:paraId="2A637A9D" w14:textId="28163F78">
      <w:pPr>
        <w:rPr>
          <w:b/>
          <w:bCs/>
        </w:rPr>
      </w:pPr>
    </w:p>
    <w:p w:rsidR="00E50293" w:rsidP="00434E33" w:rsidRDefault="00DE227A" w14:paraId="3AA98E99" w14:textId="28540CB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D6169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"/>
            </w:pict>
          </mc:Fallback>
        </mc:AlternateContent>
      </w:r>
      <w:r w:rsidRPr="018163E2" w:rsidR="005E714A">
        <w:rPr>
          <w:b/>
          <w:bCs/>
        </w:rPr>
        <w:t>TITLE OF INFORMATION COLLECTION:</w:t>
      </w:r>
      <w:r w:rsidR="005E714A">
        <w:t xml:space="preserve"> </w:t>
      </w:r>
      <w:r w:rsidR="008B51D2">
        <w:t>C</w:t>
      </w:r>
      <w:r w:rsidR="00D40DDB">
        <w:t xml:space="preserve">hild </w:t>
      </w:r>
      <w:r w:rsidR="008B51D2">
        <w:t>W</w:t>
      </w:r>
      <w:r w:rsidR="00D40DDB">
        <w:t xml:space="preserve">elfare </w:t>
      </w:r>
      <w:r w:rsidR="008B51D2">
        <w:t>R</w:t>
      </w:r>
      <w:r w:rsidR="00D40DDB">
        <w:t xml:space="preserve">eviews </w:t>
      </w:r>
      <w:r w:rsidR="008B51D2">
        <w:t>P</w:t>
      </w:r>
      <w:r w:rsidR="00D40DDB">
        <w:t>roject</w:t>
      </w:r>
      <w:r w:rsidR="008B51D2">
        <w:t xml:space="preserve"> Help Desk Survey</w:t>
      </w:r>
    </w:p>
    <w:p w:rsidRPr="0088030F" w:rsidR="0088030F" w:rsidRDefault="0088030F" w14:paraId="727AF84C" w14:textId="77777777"/>
    <w:p w:rsidR="00E00140" w:rsidP="00C05D18" w:rsidRDefault="00F15956" w14:paraId="39D7FCF5" w14:textId="24816E60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D40DDB">
        <w:t>The Child Welfare Reviews Project (CWRP), funded by the Children’s Bureau (CB)</w:t>
      </w:r>
      <w:r w:rsidR="00A84578">
        <w:t>,</w:t>
      </w:r>
      <w:r w:rsidR="00D40DDB">
        <w:t xml:space="preserve"> provides support to CB in administering t</w:t>
      </w:r>
      <w:r w:rsidRPr="00C05D18" w:rsidR="00C05D18">
        <w:t>he Child and Family Services Reviews (CFSR)</w:t>
      </w:r>
      <w:r w:rsidR="00D40DDB">
        <w:t>. The CFSR</w:t>
      </w:r>
      <w:r w:rsidR="00672598">
        <w:t xml:space="preserve"> </w:t>
      </w:r>
      <w:r w:rsidRPr="00C05D18" w:rsidR="00C05D18">
        <w:t>is designed to provide federal oversight of states’ compliance with title IV-B and IV-E requirements</w:t>
      </w:r>
      <w:r w:rsidR="00280996">
        <w:t xml:space="preserve"> of the Social Security Act</w:t>
      </w:r>
      <w:r w:rsidRPr="00C05D18" w:rsidR="00C05D18">
        <w:t xml:space="preserve">, strengthen state child welfare programs, and improve safety, permanency, and well-being outcomes for children and families served. </w:t>
      </w:r>
    </w:p>
    <w:p w:rsidR="00E00140" w:rsidP="00C05D18" w:rsidRDefault="00E00140" w14:paraId="3ACC30A4" w14:textId="77777777"/>
    <w:p w:rsidR="005B3521" w:rsidP="005B3521" w:rsidRDefault="00D40DDB" w14:paraId="79363EAB" w14:textId="3634C159">
      <w:r>
        <w:t>CWRP’s support includes t</w:t>
      </w:r>
      <w:r w:rsidR="00FF5FD0">
        <w:t>he CFSR Information Portal</w:t>
      </w:r>
      <w:r>
        <w:t>,</w:t>
      </w:r>
      <w:r w:rsidR="00FF5FD0">
        <w:t xml:space="preserve"> a website</w:t>
      </w:r>
      <w:r w:rsidR="00776C55">
        <w:rPr>
          <w:rStyle w:val="FootnoteReference"/>
        </w:rPr>
        <w:footnoteReference w:id="2"/>
      </w:r>
      <w:r w:rsidR="00FF5FD0">
        <w:t xml:space="preserve"> that provides information and resources on the CFSR process. Users of the portal can access</w:t>
      </w:r>
      <w:r w:rsidR="008408FA">
        <w:t xml:space="preserve"> CB’s</w:t>
      </w:r>
      <w:r w:rsidR="00FF5FD0">
        <w:t xml:space="preserve"> guidance and announcements, state-specific CFSR information, the E-Learning Academy, and the Online Monitoring System.</w:t>
      </w:r>
      <w:r w:rsidR="005B3521">
        <w:t xml:space="preserve"> </w:t>
      </w:r>
      <w:r w:rsidR="00672598">
        <w:t xml:space="preserve">All CFSR Information Portal </w:t>
      </w:r>
      <w:r w:rsidR="00EA61C8">
        <w:t xml:space="preserve">users may contact </w:t>
      </w:r>
      <w:r w:rsidR="00672598">
        <w:t>the CWRP Help Desk to ask questions and/or request technical support</w:t>
      </w:r>
      <w:r w:rsidR="00EA61C8">
        <w:t>.</w:t>
      </w:r>
    </w:p>
    <w:p w:rsidR="005B3521" w:rsidP="005B3521" w:rsidRDefault="005B3521" w14:paraId="3D53E82F" w14:textId="77777777"/>
    <w:p w:rsidR="000231FF" w:rsidP="4B8580A8" w:rsidRDefault="5B25BFC3" w14:paraId="5EF8F417" w14:textId="77777777">
      <w:r>
        <w:t>The purpose of the</w:t>
      </w:r>
      <w:r w:rsidR="006B5424">
        <w:t xml:space="preserve"> </w:t>
      </w:r>
      <w:r w:rsidR="59C96D9F">
        <w:t xml:space="preserve">CWRP </w:t>
      </w:r>
      <w:r w:rsidR="78174B22">
        <w:t>Help Desk Survey</w:t>
      </w:r>
      <w:r>
        <w:t xml:space="preserve"> is to</w:t>
      </w:r>
      <w:r w:rsidR="1AEEDB5B">
        <w:t xml:space="preserve"> collect </w:t>
      </w:r>
      <w:r w:rsidR="5303EB9E">
        <w:t xml:space="preserve">customer satisfaction </w:t>
      </w:r>
      <w:r w:rsidR="1AEEDB5B">
        <w:t>feedback from</w:t>
      </w:r>
      <w:r w:rsidR="04ECBABB">
        <w:t xml:space="preserve"> </w:t>
      </w:r>
      <w:r w:rsidR="5303EB9E">
        <w:t xml:space="preserve">users </w:t>
      </w:r>
      <w:r w:rsidR="04ECBABB">
        <w:t xml:space="preserve">who </w:t>
      </w:r>
      <w:r w:rsidR="4E434A34">
        <w:t xml:space="preserve">close </w:t>
      </w:r>
      <w:r w:rsidR="05384530">
        <w:t xml:space="preserve">a </w:t>
      </w:r>
      <w:r w:rsidR="4E434A34">
        <w:t xml:space="preserve">ticket with </w:t>
      </w:r>
      <w:r w:rsidR="04ECBABB">
        <w:t xml:space="preserve">the </w:t>
      </w:r>
      <w:r w:rsidR="1AEEDB5B">
        <w:t xml:space="preserve">CWRP </w:t>
      </w:r>
      <w:r w:rsidR="04ECBABB">
        <w:t>Help Desk.</w:t>
      </w:r>
      <w:r w:rsidR="44F20136">
        <w:t xml:space="preserve"> </w:t>
      </w:r>
      <w:r w:rsidR="0F965AD0">
        <w:t>T</w:t>
      </w:r>
      <w:r w:rsidR="1A6CB7C2">
        <w:t xml:space="preserve">he data collected will be analyzed and visualized on a routine basis to monitor and improve </w:t>
      </w:r>
      <w:r w:rsidR="50F2042E">
        <w:t xml:space="preserve">CWRP </w:t>
      </w:r>
      <w:r w:rsidR="1A6CB7C2">
        <w:t xml:space="preserve">Help Desk processes and </w:t>
      </w:r>
      <w:r w:rsidR="74655170">
        <w:t>to ensure that</w:t>
      </w:r>
      <w:r w:rsidR="1A6CB7C2">
        <w:t xml:space="preserve"> high</w:t>
      </w:r>
      <w:r w:rsidR="003D0AF3">
        <w:t>-</w:t>
      </w:r>
      <w:r w:rsidR="1A6CB7C2">
        <w:t xml:space="preserve">quality support </w:t>
      </w:r>
      <w:r w:rsidR="74655170">
        <w:t xml:space="preserve">is delivered to </w:t>
      </w:r>
      <w:r w:rsidR="59FFA131">
        <w:t xml:space="preserve">users of the </w:t>
      </w:r>
      <w:r w:rsidR="003D0AF3">
        <w:t>p</w:t>
      </w:r>
      <w:r w:rsidR="37F7C7F1">
        <w:t>ortal</w:t>
      </w:r>
      <w:r w:rsidR="59FFA131">
        <w:t xml:space="preserve">. </w:t>
      </w:r>
      <w:r w:rsidR="000231FF">
        <w:t xml:space="preserve">All information collected is for internal planning purposes. </w:t>
      </w:r>
    </w:p>
    <w:p w:rsidR="000231FF" w:rsidP="4B8580A8" w:rsidRDefault="000231FF" w14:paraId="45259CDD" w14:textId="77777777"/>
    <w:p w:rsidRPr="00434E33" w:rsidR="00434E33" w:rsidP="4B8580A8" w:rsidRDefault="000231FF" w14:paraId="04ECBBFB" w14:textId="3B758061">
      <w:r>
        <w:t xml:space="preserve">CB has contracted with </w:t>
      </w:r>
      <w:r w:rsidRPr="000231FF">
        <w:t>JBS</w:t>
      </w:r>
      <w:r>
        <w:t xml:space="preserve"> International to carry out the CWRP, including this survey.</w:t>
      </w:r>
    </w:p>
    <w:p w:rsidRPr="00B170C9" w:rsidR="00434E33" w:rsidP="00B170C9" w:rsidRDefault="00434E33" w14:paraId="1BB0726D" w14:textId="2399A4B5">
      <w:r>
        <w:br/>
      </w:r>
      <w:r w:rsidRPr="4B8580A8" w:rsidR="3BF1BF4A">
        <w:rPr>
          <w:b/>
          <w:bCs/>
        </w:rPr>
        <w:t>DESCRIPTION OF RESPONDENTS</w:t>
      </w:r>
      <w:r w:rsidR="3BF1BF4A">
        <w:t xml:space="preserve">: </w:t>
      </w:r>
    </w:p>
    <w:p w:rsidR="00F15956" w:rsidRDefault="00F15956" w14:paraId="5B2281FC" w14:textId="77777777"/>
    <w:p w:rsidRPr="00DA4EBD" w:rsidR="00C8488C" w:rsidRDefault="00DA4EBD" w14:paraId="55E177D6" w14:textId="2932E41C">
      <w:r>
        <w:t>The targeted group for this collection of information is</w:t>
      </w:r>
      <w:r w:rsidR="00862C28">
        <w:t xml:space="preserve"> </w:t>
      </w:r>
      <w:r w:rsidR="001B2BD1">
        <w:t xml:space="preserve">users of the </w:t>
      </w:r>
      <w:r w:rsidR="00415E00">
        <w:t xml:space="preserve">CFSR Information Portal </w:t>
      </w:r>
      <w:r w:rsidR="001B2BD1">
        <w:t>who have received support from the CWRP Help Desk</w:t>
      </w:r>
      <w:r w:rsidR="00EB2042">
        <w:t xml:space="preserve">, </w:t>
      </w:r>
      <w:r w:rsidR="003D15BC">
        <w:t>including</w:t>
      </w:r>
      <w:r w:rsidRPr="00EB2042" w:rsidR="00EB2042">
        <w:t xml:space="preserve"> </w:t>
      </w:r>
      <w:r w:rsidR="00EB2042">
        <w:t>state and federal staff, and members of the public.</w:t>
      </w:r>
      <w:r w:rsidR="003D15BC">
        <w:t xml:space="preserve"> </w:t>
      </w:r>
    </w:p>
    <w:p w:rsidR="00F15956" w:rsidRDefault="00F15956" w14:paraId="45BF3E09" w14:textId="77777777"/>
    <w:p w:rsidRPr="00F06866" w:rsidR="00F06866" w:rsidRDefault="00F06866" w14:paraId="29B013D7" w14:textId="048C304D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2DAAF708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1518B">
        <w:rPr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4574E483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06F495C">
      <w:pPr>
        <w:pStyle w:val="ListParagraph"/>
        <w:numPr>
          <w:ilvl w:val="0"/>
          <w:numId w:val="14"/>
        </w:numPr>
      </w:pPr>
      <w:r>
        <w:lastRenderedPageBreak/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="009C13B9" w:rsidP="00EA499E" w:rsidRDefault="349B7FB5" w14:paraId="42D693BA" w14:textId="5EE7F696">
      <w:pPr>
        <w:ind w:left="2160" w:hanging="2160"/>
      </w:pPr>
      <w:r>
        <w:t>Name</w:t>
      </w:r>
      <w:r w:rsidR="3552A06F">
        <w:t xml:space="preserve"> and affiliation</w:t>
      </w:r>
      <w:r>
        <w:t>:</w:t>
      </w:r>
      <w:r w:rsidR="45FA06AC">
        <w:t xml:space="preserve"> </w:t>
      </w:r>
      <w:r w:rsidRPr="00EA499E" w:rsidR="7D6284AD">
        <w:rPr>
          <w:u w:val="single"/>
        </w:rPr>
        <w:t xml:space="preserve">Danielle McConaga, </w:t>
      </w:r>
      <w:r w:rsidRPr="00EA499E" w:rsidR="58A43D9C">
        <w:rPr>
          <w:u w:val="single"/>
        </w:rPr>
        <w:t>Child Welfare Program Specialist, ACF Administration on Children, Youth and Families (ACYF</w:t>
      </w:r>
      <w:r w:rsidRPr="00EA499E" w:rsidR="2C4150C4">
        <w:rPr>
          <w:u w:val="single"/>
        </w:rPr>
        <w:t>)</w:t>
      </w:r>
      <w:r w:rsidR="58A43D9C">
        <w:t xml:space="preserve"> 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16A40FC" w14:textId="4FBA6BAA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proofErr w:type="gramStart"/>
      <w:r w:rsidR="000231FF">
        <w:t xml:space="preserve">  </w:t>
      </w:r>
      <w:r w:rsidR="009239AA">
        <w:t>]</w:t>
      </w:r>
      <w:proofErr w:type="gramEnd"/>
      <w:r w:rsidR="009239AA">
        <w:t xml:space="preserve"> Yes  </w:t>
      </w:r>
      <w:r w:rsidR="000231FF">
        <w:t>[X</w:t>
      </w:r>
      <w:r w:rsidR="009239AA">
        <w:t xml:space="preserve">]  No </w:t>
      </w:r>
    </w:p>
    <w:p w:rsidR="00C86E91" w:rsidP="00C86E91" w:rsidRDefault="009C13B9" w14:paraId="744BD79D" w14:textId="0A41E80C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</w:t>
      </w:r>
      <w:r w:rsidR="004E300A">
        <w:t>X</w:t>
      </w:r>
      <w:r w:rsidR="009239AA">
        <w:t xml:space="preserve">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0231FF" w:rsidR="0459BF5A" w:rsidP="00DB7495" w:rsidRDefault="000231FF" w14:paraId="1E5E5222" w14:textId="0F760B01">
      <w:pPr>
        <w:pStyle w:val="CommentText"/>
      </w:pPr>
      <w:r w:rsidRPr="000231FF">
        <w:rPr>
          <w:sz w:val="24"/>
          <w:szCs w:val="24"/>
        </w:rPr>
        <w:t xml:space="preserve">Although the </w:t>
      </w:r>
      <w:r w:rsidRPr="000231FF" w:rsidR="486C0B1E">
        <w:rPr>
          <w:sz w:val="24"/>
          <w:szCs w:val="24"/>
        </w:rPr>
        <w:t>CWRP Help Desk Survey</w:t>
      </w:r>
      <w:r w:rsidRPr="000231FF">
        <w:rPr>
          <w:sz w:val="24"/>
          <w:szCs w:val="24"/>
        </w:rPr>
        <w:t xml:space="preserve"> does not request PII, a</w:t>
      </w:r>
      <w:r w:rsidRPr="000231FF" w:rsidR="79322BC2">
        <w:rPr>
          <w:sz w:val="24"/>
          <w:szCs w:val="24"/>
        </w:rPr>
        <w:t>ll u</w:t>
      </w:r>
      <w:r w:rsidRPr="000231FF" w:rsidR="5B78E816">
        <w:rPr>
          <w:sz w:val="24"/>
          <w:szCs w:val="24"/>
        </w:rPr>
        <w:t xml:space="preserve">sers of the CFSR Information Portal </w:t>
      </w:r>
      <w:r w:rsidRPr="000231FF" w:rsidR="79322BC2">
        <w:rPr>
          <w:sz w:val="24"/>
          <w:szCs w:val="24"/>
        </w:rPr>
        <w:t>who</w:t>
      </w:r>
      <w:r w:rsidRPr="000231FF" w:rsidR="5B78E816">
        <w:rPr>
          <w:sz w:val="24"/>
          <w:szCs w:val="24"/>
        </w:rPr>
        <w:t xml:space="preserve"> contact the CWRP Help Desk to ask questions and/or request technical support</w:t>
      </w:r>
      <w:r w:rsidRPr="000231FF" w:rsidR="79322BC2">
        <w:rPr>
          <w:sz w:val="24"/>
          <w:szCs w:val="24"/>
        </w:rPr>
        <w:t xml:space="preserve"> provide </w:t>
      </w:r>
      <w:r w:rsidRPr="000231FF" w:rsidR="5B78E816">
        <w:rPr>
          <w:sz w:val="24"/>
          <w:szCs w:val="24"/>
        </w:rPr>
        <w:t xml:space="preserve">their </w:t>
      </w:r>
      <w:r w:rsidRPr="000231FF" w:rsidR="1453D4D2">
        <w:rPr>
          <w:sz w:val="24"/>
          <w:szCs w:val="24"/>
        </w:rPr>
        <w:t xml:space="preserve">full </w:t>
      </w:r>
      <w:r w:rsidRPr="000231FF" w:rsidR="5B78E816">
        <w:rPr>
          <w:sz w:val="24"/>
          <w:szCs w:val="24"/>
        </w:rPr>
        <w:t xml:space="preserve">name and email address (with </w:t>
      </w:r>
      <w:r w:rsidRPr="000231FF" w:rsidR="00734BB8">
        <w:rPr>
          <w:sz w:val="24"/>
          <w:szCs w:val="24"/>
        </w:rPr>
        <w:t xml:space="preserve">rare </w:t>
      </w:r>
      <w:r w:rsidRPr="000231FF" w:rsidR="5B78E816">
        <w:rPr>
          <w:sz w:val="24"/>
          <w:szCs w:val="24"/>
        </w:rPr>
        <w:t>exception</w:t>
      </w:r>
      <w:r w:rsidRPr="000231FF" w:rsidR="00734BB8">
        <w:rPr>
          <w:sz w:val="24"/>
          <w:szCs w:val="24"/>
        </w:rPr>
        <w:t>s</w:t>
      </w:r>
      <w:r w:rsidRPr="000231FF" w:rsidR="5B78E816">
        <w:rPr>
          <w:sz w:val="24"/>
          <w:szCs w:val="24"/>
        </w:rPr>
        <w:t xml:space="preserve">). </w:t>
      </w:r>
      <w:r w:rsidRPr="000231FF">
        <w:rPr>
          <w:sz w:val="24"/>
          <w:szCs w:val="24"/>
        </w:rPr>
        <w:t xml:space="preserve">This information is collected so that Help Desk staff can respond to users with customized responses via email, phone, or chat. </w:t>
      </w:r>
      <w:r w:rsidRPr="000231FF" w:rsidR="6B10A59C">
        <w:rPr>
          <w:sz w:val="24"/>
          <w:szCs w:val="24"/>
        </w:rPr>
        <w:t xml:space="preserve">Email addresses will </w:t>
      </w:r>
      <w:r w:rsidRPr="000231FF">
        <w:rPr>
          <w:sz w:val="24"/>
          <w:szCs w:val="24"/>
        </w:rPr>
        <w:t>also</w:t>
      </w:r>
      <w:r w:rsidRPr="000231FF" w:rsidR="6B10A59C">
        <w:rPr>
          <w:sz w:val="24"/>
          <w:szCs w:val="24"/>
        </w:rPr>
        <w:t xml:space="preserve"> be used to disseminate the </w:t>
      </w:r>
      <w:r w:rsidRPr="000231FF" w:rsidR="00734BB8">
        <w:rPr>
          <w:sz w:val="24"/>
          <w:szCs w:val="24"/>
        </w:rPr>
        <w:t>CWRP Help Desk S</w:t>
      </w:r>
      <w:r w:rsidRPr="000231FF" w:rsidR="6B10A59C">
        <w:rPr>
          <w:sz w:val="24"/>
          <w:szCs w:val="24"/>
        </w:rPr>
        <w:t>urvey</w:t>
      </w:r>
      <w:r w:rsidRPr="000231FF" w:rsidR="36B65001">
        <w:rPr>
          <w:sz w:val="24"/>
          <w:szCs w:val="24"/>
        </w:rPr>
        <w:t>.</w:t>
      </w:r>
    </w:p>
    <w:p w:rsidRPr="000231FF" w:rsidR="00A075F6" w:rsidP="0459BF5A" w:rsidRDefault="00A075F6" w14:paraId="37DC1A66" w14:textId="77777777">
      <w:pPr>
        <w:pStyle w:val="ListParagraph"/>
        <w:ind w:left="0"/>
      </w:pPr>
    </w:p>
    <w:p w:rsidRPr="000231FF" w:rsidR="004A1333" w:rsidRDefault="00E14201" w14:paraId="19D2305C" w14:textId="02528C4A">
      <w:r w:rsidRPr="000231FF">
        <w:t xml:space="preserve">All users’ </w:t>
      </w:r>
      <w:r w:rsidRPr="000231FF" w:rsidR="00734BB8">
        <w:t xml:space="preserve">PII </w:t>
      </w:r>
      <w:r w:rsidRPr="000231FF">
        <w:t xml:space="preserve">will be separated from </w:t>
      </w:r>
      <w:r w:rsidR="000231FF">
        <w:t>responses</w:t>
      </w:r>
      <w:r w:rsidRPr="000231FF">
        <w:t xml:space="preserve">. Only aggregated conclusions and impressions of customer satisfaction will be shared with internal JBS staff and CB. </w:t>
      </w:r>
    </w:p>
    <w:p w:rsidR="00B12062" w:rsidP="00C86E91" w:rsidRDefault="00B12062" w14:paraId="3CD75A9F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389E044B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49FE673B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</w:t>
      </w:r>
      <w:r w:rsidR="001F2930">
        <w:t>X</w:t>
      </w:r>
      <w:r>
        <w:t xml:space="preserve"> ] No  </w:t>
      </w:r>
    </w:p>
    <w:p w:rsidR="004D6E14" w:rsidRDefault="004D6E14" w14:paraId="1700CE24" w14:textId="77777777">
      <w:pPr>
        <w:rPr>
          <w:b/>
        </w:rPr>
      </w:pPr>
    </w:p>
    <w:p w:rsidR="005E714A" w:rsidP="006C728C" w:rsidRDefault="5FE081EC" w14:paraId="23B139B4" w14:textId="77777777">
      <w:pPr>
        <w:spacing w:after="60"/>
        <w:rPr>
          <w:i/>
          <w:iCs/>
        </w:rPr>
      </w:pPr>
      <w:r w:rsidRPr="4B8580A8">
        <w:rPr>
          <w:b/>
          <w:bCs/>
        </w:rPr>
        <w:t>BURDEN HOUR</w:t>
      </w:r>
      <w:r w:rsidRPr="4B8580A8" w:rsidR="3341CC81">
        <w:rPr>
          <w:b/>
          <w:bCs/>
        </w:rPr>
        <w:t>S</w:t>
      </w:r>
      <w:r>
        <w:t xml:space="preserve"> </w:t>
      </w:r>
    </w:p>
    <w:p w:rsidRPr="00EA499E" w:rsidR="00EA499E" w:rsidP="006C728C" w:rsidRDefault="00EA499E" w14:paraId="5506878C" w14:textId="57DEDF19">
      <w:pPr>
        <w:keepNext/>
        <w:keepLines/>
        <w:spacing w:after="120"/>
        <w:rPr>
          <w:bCs/>
        </w:rPr>
      </w:pPr>
      <w:r>
        <w:rPr>
          <w:bCs/>
        </w:rPr>
        <w:t xml:space="preserve">To continuously provide support to users, this data collection will continue until renewal is needed under this OMB number. </w:t>
      </w:r>
      <w:r w:rsidR="00C443CA">
        <w:rPr>
          <w:bCs/>
        </w:rPr>
        <w:t xml:space="preserve">The following burden table includes annual estimates for responses and associated burden. </w:t>
      </w:r>
    </w:p>
    <w:tbl>
      <w:tblPr>
        <w:tblW w:w="10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340"/>
        <w:gridCol w:w="1620"/>
        <w:gridCol w:w="1710"/>
        <w:gridCol w:w="1710"/>
        <w:gridCol w:w="1080"/>
      </w:tblGrid>
      <w:tr w:rsidR="00340E84" w:rsidTr="4B8580A8" w14:paraId="14D0480D" w14:textId="77777777">
        <w:trPr>
          <w:trHeight w:val="274"/>
        </w:trPr>
        <w:tc>
          <w:tcPr>
            <w:tcW w:w="188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34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Pr="0001027E" w:rsidR="00340E84" w:rsidP="4B8580A8" w:rsidRDefault="3552A06F" w14:paraId="03451CBD" w14:textId="72D4A47D">
            <w:pPr>
              <w:rPr>
                <w:b/>
                <w:bCs/>
              </w:rPr>
            </w:pPr>
            <w:r w:rsidRPr="4B8580A8">
              <w:rPr>
                <w:b/>
                <w:bCs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Pr="0001027E" w:rsidR="00340E84" w:rsidP="00843796" w:rsidRDefault="00F2736A" w14:paraId="0D6C37D5" w14:textId="0AE77D67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Pr="0001027E" w:rsidR="00340E84" w:rsidP="4B8580A8" w:rsidRDefault="3552A06F" w14:paraId="0BA6B090" w14:textId="728DDC03">
            <w:pPr>
              <w:rPr>
                <w:b/>
                <w:bCs/>
              </w:rPr>
            </w:pPr>
            <w:r w:rsidRPr="4B8580A8">
              <w:rPr>
                <w:b/>
                <w:bCs/>
              </w:rPr>
              <w:t>Burden Hours</w:t>
            </w:r>
          </w:p>
        </w:tc>
      </w:tr>
      <w:tr w:rsidR="00C443CA" w:rsidTr="4B8580A8" w14:paraId="1F158995" w14:textId="77777777">
        <w:trPr>
          <w:trHeight w:val="274"/>
        </w:trPr>
        <w:tc>
          <w:tcPr>
            <w:tcW w:w="1885" w:type="dxa"/>
            <w:vMerge w:val="restart"/>
          </w:tcPr>
          <w:p w:rsidRPr="001F2930" w:rsidR="00C443CA" w:rsidP="00843796" w:rsidRDefault="00C443CA" w14:paraId="385CFFB2" w14:textId="77777777">
            <w:r>
              <w:t xml:space="preserve">CWRP Help Desk Survey </w:t>
            </w:r>
          </w:p>
          <w:p w:rsidR="00C443CA" w:rsidP="00843796" w:rsidRDefault="00C443CA" w14:paraId="62CA1A5E" w14:textId="21176642"/>
          <w:p w:rsidRPr="001F2930" w:rsidR="00C443CA" w:rsidP="00843796" w:rsidRDefault="00C443CA" w14:paraId="585F12D8" w14:textId="19BAC526"/>
        </w:tc>
        <w:tc>
          <w:tcPr>
            <w:tcW w:w="2340" w:type="dxa"/>
          </w:tcPr>
          <w:p w:rsidR="00C443CA" w:rsidP="00843796" w:rsidRDefault="00C443CA" w14:paraId="1568D5FE" w14:textId="6789225F">
            <w:r>
              <w:t>Individual/household</w:t>
            </w:r>
          </w:p>
        </w:tc>
        <w:tc>
          <w:tcPr>
            <w:tcW w:w="1620" w:type="dxa"/>
          </w:tcPr>
          <w:p w:rsidR="00C443CA" w:rsidP="0064177A" w:rsidRDefault="00C443CA" w14:paraId="71E63EBF" w14:textId="703986A9">
            <w:pPr>
              <w:jc w:val="right"/>
            </w:pPr>
            <w:r>
              <w:t>10</w:t>
            </w:r>
          </w:p>
        </w:tc>
        <w:tc>
          <w:tcPr>
            <w:tcW w:w="1710" w:type="dxa"/>
          </w:tcPr>
          <w:p w:rsidR="00C443CA" w:rsidP="0064177A" w:rsidRDefault="00C443CA" w14:paraId="593F10F4" w14:textId="273847B6">
            <w:pPr>
              <w:jc w:val="right"/>
            </w:pPr>
            <w:r>
              <w:t>1</w:t>
            </w:r>
          </w:p>
        </w:tc>
        <w:tc>
          <w:tcPr>
            <w:tcW w:w="1710" w:type="dxa"/>
          </w:tcPr>
          <w:p w:rsidR="00C443CA" w:rsidP="0064177A" w:rsidRDefault="00C443CA" w14:paraId="29021E8C" w14:textId="03F3D1FE">
            <w:pPr>
              <w:jc w:val="right"/>
            </w:pPr>
            <w:r>
              <w:t>1 minute</w:t>
            </w:r>
          </w:p>
        </w:tc>
        <w:tc>
          <w:tcPr>
            <w:tcW w:w="1080" w:type="dxa"/>
          </w:tcPr>
          <w:p w:rsidR="00C443CA" w:rsidP="0064177A" w:rsidRDefault="00C443CA" w14:paraId="515AAFC2" w14:textId="46378E90">
            <w:pPr>
              <w:jc w:val="right"/>
            </w:pPr>
            <w:r>
              <w:t>.17 hour</w:t>
            </w:r>
          </w:p>
        </w:tc>
      </w:tr>
      <w:tr w:rsidR="00C443CA" w:rsidTr="4B8580A8" w14:paraId="468A1D2D" w14:textId="77777777">
        <w:trPr>
          <w:trHeight w:val="274"/>
        </w:trPr>
        <w:tc>
          <w:tcPr>
            <w:tcW w:w="1885" w:type="dxa"/>
            <w:vMerge/>
          </w:tcPr>
          <w:p w:rsidR="00C443CA" w:rsidP="00843796" w:rsidRDefault="00C443CA" w14:paraId="35C47455" w14:textId="3EA0C2C6"/>
        </w:tc>
        <w:tc>
          <w:tcPr>
            <w:tcW w:w="2340" w:type="dxa"/>
          </w:tcPr>
          <w:p w:rsidR="00C443CA" w:rsidP="00843796" w:rsidRDefault="00C443CA" w14:paraId="184BE662" w14:textId="782C8A11">
            <w:r>
              <w:t>Federal Government</w:t>
            </w:r>
          </w:p>
        </w:tc>
        <w:tc>
          <w:tcPr>
            <w:tcW w:w="1620" w:type="dxa"/>
          </w:tcPr>
          <w:p w:rsidR="00C443CA" w:rsidP="0064177A" w:rsidRDefault="00C443CA" w14:paraId="32D1FB7E" w14:textId="18FFBF7F">
            <w:pPr>
              <w:jc w:val="right"/>
            </w:pPr>
            <w:r>
              <w:t>19</w:t>
            </w:r>
          </w:p>
        </w:tc>
        <w:tc>
          <w:tcPr>
            <w:tcW w:w="1710" w:type="dxa"/>
          </w:tcPr>
          <w:p w:rsidR="00C443CA" w:rsidP="0064177A" w:rsidRDefault="00C443CA" w14:paraId="62283D9B" w14:textId="75FF73E0">
            <w:pPr>
              <w:jc w:val="right"/>
            </w:pPr>
            <w:r>
              <w:t>1</w:t>
            </w:r>
          </w:p>
        </w:tc>
        <w:tc>
          <w:tcPr>
            <w:tcW w:w="1710" w:type="dxa"/>
          </w:tcPr>
          <w:p w:rsidR="00C443CA" w:rsidP="0064177A" w:rsidRDefault="00C443CA" w14:paraId="3CA9EBF6" w14:textId="1B3900DB">
            <w:pPr>
              <w:jc w:val="right"/>
            </w:pPr>
            <w:r>
              <w:t>1 minute</w:t>
            </w:r>
          </w:p>
        </w:tc>
        <w:tc>
          <w:tcPr>
            <w:tcW w:w="1080" w:type="dxa"/>
          </w:tcPr>
          <w:p w:rsidR="00C443CA" w:rsidP="0064177A" w:rsidRDefault="00C443CA" w14:paraId="5DCE1861" w14:textId="06E407E7">
            <w:pPr>
              <w:jc w:val="right"/>
            </w:pPr>
            <w:r>
              <w:t>.32 hour</w:t>
            </w:r>
          </w:p>
        </w:tc>
      </w:tr>
      <w:tr w:rsidR="00C443CA" w:rsidTr="006C728C" w14:paraId="2FACFC24" w14:textId="77777777">
        <w:trPr>
          <w:trHeight w:val="692"/>
        </w:trPr>
        <w:tc>
          <w:tcPr>
            <w:tcW w:w="1885" w:type="dxa"/>
            <w:vMerge/>
          </w:tcPr>
          <w:p w:rsidR="00C443CA" w:rsidP="00843796" w:rsidRDefault="00C443CA" w14:paraId="6BA72AFA" w14:textId="31271DC8"/>
        </w:tc>
        <w:tc>
          <w:tcPr>
            <w:tcW w:w="2340" w:type="dxa"/>
          </w:tcPr>
          <w:p w:rsidR="00C443CA" w:rsidP="0064177A" w:rsidRDefault="00C443CA" w14:paraId="0728B85A" w14:textId="08B4CB92">
            <w:r w:rsidRPr="0064177A">
              <w:t>State, local, or tribal governments</w:t>
            </w:r>
          </w:p>
        </w:tc>
        <w:tc>
          <w:tcPr>
            <w:tcW w:w="1620" w:type="dxa"/>
          </w:tcPr>
          <w:p w:rsidR="00C443CA" w:rsidP="3564F841" w:rsidRDefault="00C443CA" w14:paraId="40350E2A" w14:textId="5C1D587A">
            <w:pPr>
              <w:spacing w:line="259" w:lineRule="auto"/>
              <w:jc w:val="right"/>
            </w:pPr>
            <w:r>
              <w:t>497</w:t>
            </w:r>
          </w:p>
        </w:tc>
        <w:tc>
          <w:tcPr>
            <w:tcW w:w="1710" w:type="dxa"/>
          </w:tcPr>
          <w:p w:rsidR="00C443CA" w:rsidP="0064177A" w:rsidRDefault="00C443CA" w14:paraId="4E6D474F" w14:textId="7D4A2D2E">
            <w:pPr>
              <w:jc w:val="right"/>
            </w:pPr>
            <w:r>
              <w:t>1</w:t>
            </w:r>
          </w:p>
        </w:tc>
        <w:tc>
          <w:tcPr>
            <w:tcW w:w="1710" w:type="dxa"/>
          </w:tcPr>
          <w:p w:rsidR="00C443CA" w:rsidP="0064177A" w:rsidRDefault="00C443CA" w14:paraId="51558AAC" w14:textId="3C8DFB3E">
            <w:pPr>
              <w:jc w:val="right"/>
            </w:pPr>
            <w:r>
              <w:t>1 minute</w:t>
            </w:r>
          </w:p>
        </w:tc>
        <w:tc>
          <w:tcPr>
            <w:tcW w:w="1080" w:type="dxa"/>
          </w:tcPr>
          <w:p w:rsidR="00C443CA" w:rsidP="0064177A" w:rsidRDefault="00C443CA" w14:paraId="59B5D4AE" w14:textId="16ED737F">
            <w:pPr>
              <w:jc w:val="right"/>
            </w:pPr>
            <w:r>
              <w:t>8.28 hours</w:t>
            </w:r>
          </w:p>
        </w:tc>
      </w:tr>
      <w:tr w:rsidR="00340E84" w:rsidTr="4B8580A8" w14:paraId="7DE107E6" w14:textId="77777777">
        <w:trPr>
          <w:trHeight w:val="289"/>
        </w:trPr>
        <w:tc>
          <w:tcPr>
            <w:tcW w:w="4225" w:type="dxa"/>
            <w:gridSpan w:val="2"/>
            <w:vAlign w:val="center"/>
          </w:tcPr>
          <w:p w:rsidRPr="0001027E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340E84" w:rsidP="00691B74" w:rsidRDefault="3564F841" w14:paraId="55E12884" w14:textId="4607B5DC">
            <w:pPr>
              <w:jc w:val="right"/>
              <w:rPr>
                <w:b/>
              </w:rPr>
            </w:pPr>
            <w:r w:rsidRPr="3564F841">
              <w:rPr>
                <w:b/>
                <w:bCs/>
              </w:rPr>
              <w:t>526</w:t>
            </w:r>
          </w:p>
        </w:tc>
        <w:tc>
          <w:tcPr>
            <w:tcW w:w="1710" w:type="dxa"/>
          </w:tcPr>
          <w:p w:rsidR="00340E84" w:rsidP="00843796" w:rsidRDefault="00340E84" w14:paraId="1DB2365D" w14:textId="77777777"/>
        </w:tc>
        <w:tc>
          <w:tcPr>
            <w:tcW w:w="1710" w:type="dxa"/>
          </w:tcPr>
          <w:p w:rsidR="00340E84" w:rsidP="00843796" w:rsidRDefault="00340E84" w14:paraId="39DC28AB" w14:textId="3CD049F6"/>
        </w:tc>
        <w:tc>
          <w:tcPr>
            <w:tcW w:w="1080" w:type="dxa"/>
          </w:tcPr>
          <w:p w:rsidRPr="0001027E" w:rsidR="00340E84" w:rsidP="00691B74" w:rsidRDefault="001315C8" w14:paraId="4E11045B" w14:textId="13ECB75F">
            <w:pPr>
              <w:jc w:val="right"/>
              <w:rPr>
                <w:b/>
              </w:rPr>
            </w:pPr>
            <w:r>
              <w:rPr>
                <w:b/>
              </w:rPr>
              <w:t>8.77 hours</w:t>
            </w:r>
          </w:p>
        </w:tc>
      </w:tr>
    </w:tbl>
    <w:p w:rsidR="53C22A94" w:rsidP="53C22A94" w:rsidRDefault="53C22A94" w14:paraId="70E39F0D" w14:textId="7D9290EB"/>
    <w:p w:rsidR="00E369D6" w:rsidRDefault="00E369D6" w14:paraId="473EA0DF" w14:textId="77777777">
      <w:pPr>
        <w:rPr>
          <w:b/>
        </w:rPr>
      </w:pPr>
    </w:p>
    <w:p w:rsidR="005E714A" w:rsidRDefault="001C39F7" w14:paraId="35567BF8" w14:textId="740196C9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910665">
        <w:rPr>
          <w:b/>
        </w:rPr>
        <w:t xml:space="preserve"> </w:t>
      </w:r>
      <w:r w:rsidR="00C86E91">
        <w:t xml:space="preserve">The estimated annual cost to the Federal </w:t>
      </w:r>
      <w:r w:rsidR="009072E6">
        <w:t>G</w:t>
      </w:r>
      <w:r w:rsidR="00C86E91">
        <w:t xml:space="preserve">overnment is </w:t>
      </w:r>
      <w:r w:rsidRPr="008918E5" w:rsidR="00492114">
        <w:t>$</w:t>
      </w:r>
      <w:r w:rsidRPr="008918E5" w:rsidR="006A7284">
        <w:t>3,</w:t>
      </w:r>
      <w:r w:rsidRPr="008918E5" w:rsidR="008A1FE7">
        <w:t>090</w:t>
      </w:r>
      <w:r w:rsidRPr="008918E5" w:rsidR="00492114">
        <w:t xml:space="preserve"> per year</w:t>
      </w:r>
      <w:r w:rsidRPr="008918E5" w:rsidR="006D3C29">
        <w:t>.</w:t>
      </w:r>
    </w:p>
    <w:p w:rsidR="00492114" w:rsidRDefault="00492114" w14:paraId="3AB45CC4" w14:textId="3457A1E5">
      <w:pPr>
        <w:rPr>
          <w:u w:val="single"/>
        </w:rPr>
      </w:pPr>
    </w:p>
    <w:p w:rsidR="00492114" w:rsidRDefault="00492114" w14:paraId="20EAAE1A" w14:textId="77777777">
      <w:pPr>
        <w:rPr>
          <w:b/>
        </w:rPr>
      </w:pPr>
    </w:p>
    <w:p w:rsidR="0069403B" w:rsidP="00F06866" w:rsidRDefault="00ED6492" w14:paraId="66CE34A4" w14:textId="3233E5C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0215C6B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>[</w:t>
      </w:r>
      <w:r w:rsidR="00B30055">
        <w:t>X</w:t>
      </w:r>
      <w:r>
        <w:t xml:space="preserve"> ] No</w:t>
      </w:r>
    </w:p>
    <w:p w:rsidR="00547A08" w:rsidP="00547A08" w:rsidRDefault="00547A08" w14:paraId="6933BB70" w14:textId="77777777"/>
    <w:p w:rsidR="00547A08" w:rsidP="00547A08" w:rsidRDefault="00547A08" w14:paraId="5007B7D9" w14:textId="0E298082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547A08" w:rsidP="00547A08" w:rsidRDefault="00547A08" w14:paraId="58EA7495" w14:textId="77777777"/>
    <w:p w:rsidR="00006D95" w:rsidP="00006D95" w:rsidRDefault="00006D95" w14:paraId="7BB26013" w14:textId="102CB77E">
      <w:r>
        <w:t>To</w:t>
      </w:r>
      <w:r w:rsidR="00BD54A8">
        <w:t xml:space="preserve"> identify and select respondents</w:t>
      </w:r>
      <w:r>
        <w:t xml:space="preserve"> </w:t>
      </w:r>
      <w:r w:rsidR="00BD54A8">
        <w:t>for the</w:t>
      </w:r>
      <w:r>
        <w:t xml:space="preserve"> </w:t>
      </w:r>
      <w:r w:rsidR="00BD54A8">
        <w:t>CWRP Help Desk Survey</w:t>
      </w:r>
      <w:r>
        <w:t xml:space="preserve">, an email including the survey questions will be sent to users </w:t>
      </w:r>
      <w:r w:rsidR="00012F32">
        <w:t>when</w:t>
      </w:r>
      <w:r>
        <w:t xml:space="preserve"> their </w:t>
      </w:r>
      <w:r w:rsidR="0023366A">
        <w:t>H</w:t>
      </w:r>
      <w:r>
        <w:t xml:space="preserve">elp </w:t>
      </w:r>
      <w:r w:rsidR="0023366A">
        <w:t>D</w:t>
      </w:r>
      <w:r>
        <w:t>esk ticket is closed (i.e., one survey per ticket)</w:t>
      </w:r>
      <w:r w:rsidR="00FC1723">
        <w:t>.</w:t>
      </w:r>
      <w:r w:rsidR="00C942D8">
        <w:t xml:space="preserve"> </w:t>
      </w:r>
      <w:r w:rsidR="00A9065F">
        <w:t xml:space="preserve">Response to the survey is optional. </w:t>
      </w:r>
      <w:r w:rsidR="00C942D8">
        <w:t xml:space="preserve">Burden estimates were calculated based on </w:t>
      </w:r>
      <w:r w:rsidR="00435442">
        <w:t>typical annual volume o</w:t>
      </w:r>
      <w:r w:rsidR="009F50CF">
        <w:t xml:space="preserve">f </w:t>
      </w:r>
      <w:r w:rsidR="00C942D8">
        <w:t xml:space="preserve">2,629 Help Desk users </w:t>
      </w:r>
      <w:r w:rsidR="008D51CC">
        <w:t xml:space="preserve">and </w:t>
      </w:r>
      <w:r w:rsidR="00932D77">
        <w:t xml:space="preserve">target </w:t>
      </w:r>
      <w:r w:rsidR="008D51CC">
        <w:t>20</w:t>
      </w:r>
      <w:r w:rsidR="00AE70B5">
        <w:t>% response rate</w:t>
      </w:r>
      <w:r w:rsidR="008A65CA">
        <w:t>.</w:t>
      </w:r>
      <w:r w:rsidR="00FC1723">
        <w:t xml:space="preserve"> </w:t>
      </w:r>
      <w:r w:rsidR="007635C9">
        <w:t xml:space="preserve">A </w:t>
      </w:r>
      <w:r w:rsidR="004F39E4">
        <w:t>H</w:t>
      </w:r>
      <w:r w:rsidR="007635C9">
        <w:t xml:space="preserve">elp </w:t>
      </w:r>
      <w:r w:rsidR="004F39E4">
        <w:t>D</w:t>
      </w:r>
      <w:r w:rsidR="007635C9">
        <w:t>esk ticket automatically opens when the user contacts the CWRP Help Desk</w:t>
      </w:r>
      <w:r w:rsidR="00012F32">
        <w:t xml:space="preserve"> and </w:t>
      </w:r>
      <w:r w:rsidR="007635C9">
        <w:t>is closed once the ticket is solved (e.g., a question is answered</w:t>
      </w:r>
      <w:r w:rsidR="00B37E96">
        <w:t>;</w:t>
      </w:r>
      <w:r w:rsidR="007635C9">
        <w:t xml:space="preserve"> a technical issue was addressed). </w:t>
      </w:r>
      <w:r w:rsidR="003D0A7E">
        <w:t xml:space="preserve">It is uncommon for users to open/close multiple tickets with </w:t>
      </w:r>
      <w:r w:rsidR="000122FE">
        <w:t xml:space="preserve">the </w:t>
      </w:r>
      <w:r w:rsidR="003D0A7E">
        <w:t>CWRP Help Desk within a short time</w:t>
      </w:r>
      <w:r w:rsidR="000122FE">
        <w:t>;</w:t>
      </w:r>
      <w:r w:rsidR="003D0A7E">
        <w:t xml:space="preserve"> however</w:t>
      </w:r>
      <w:r w:rsidR="000122FE">
        <w:t>,</w:t>
      </w:r>
      <w:r w:rsidR="003D0A7E">
        <w:t xml:space="preserve"> JBS plans to monitor the data and comments for user burden. Should user burden become a concern</w:t>
      </w:r>
      <w:r w:rsidR="000122FE">
        <w:t>,</w:t>
      </w:r>
      <w:r w:rsidR="003D0A7E">
        <w:t xml:space="preserve"> JBS can turn off the survey for specific users. </w:t>
      </w:r>
    </w:p>
    <w:p w:rsidR="00A403BB" w:rsidP="3CEA9FF5" w:rsidRDefault="00A403BB" w14:paraId="10110DDC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12CF1F2D">
      <w:pPr>
        <w:ind w:left="720"/>
      </w:pPr>
      <w:r>
        <w:t>[</w:t>
      </w:r>
      <w:r w:rsidR="001F2930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0C020EA2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</w:p>
    <w:p w:rsidR="001B0AAA" w:rsidP="001B0AAA" w:rsidRDefault="00A403BB" w14:paraId="79D471B8" w14:textId="45F81772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</w:p>
    <w:p w:rsidR="001B0AAA" w:rsidP="001B0AAA" w:rsidRDefault="00A403BB" w14:paraId="661B9A9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312CDCA2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</w:t>
      </w:r>
      <w:r w:rsidR="001F2930">
        <w:t>X</w:t>
      </w:r>
      <w:r>
        <w:t xml:space="preserve"> 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C50164" w:rsidR="005E714A" w:rsidP="00C50164" w:rsidRDefault="005E714A" w14:paraId="52A67A55" w14:textId="71418906">
      <w:pPr>
        <w:rPr>
          <w:b/>
          <w:bCs/>
          <w:sz w:val="28"/>
        </w:rPr>
      </w:pPr>
    </w:p>
    <w:sectPr w:rsidRPr="00C50164" w:rsidR="005E714A" w:rsidSect="00194AC6">
      <w:headerReference w:type="default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09976" w14:textId="77777777" w:rsidR="00B108BF" w:rsidRDefault="00B108BF">
      <w:r>
        <w:separator/>
      </w:r>
    </w:p>
  </w:endnote>
  <w:endnote w:type="continuationSeparator" w:id="0">
    <w:p w14:paraId="43F3F5C5" w14:textId="77777777" w:rsidR="00B108BF" w:rsidRDefault="00B108BF">
      <w:r>
        <w:continuationSeparator/>
      </w:r>
    </w:p>
  </w:endnote>
  <w:endnote w:type="continuationNotice" w:id="1">
    <w:p w14:paraId="05B97F70" w14:textId="77777777" w:rsidR="00B108BF" w:rsidRDefault="00B10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10D6E8A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2748D" w14:textId="77777777" w:rsidR="00B108BF" w:rsidRDefault="00B108BF">
      <w:r>
        <w:separator/>
      </w:r>
    </w:p>
  </w:footnote>
  <w:footnote w:type="continuationSeparator" w:id="0">
    <w:p w14:paraId="5A09ED8D" w14:textId="77777777" w:rsidR="00B108BF" w:rsidRDefault="00B108BF">
      <w:r>
        <w:continuationSeparator/>
      </w:r>
    </w:p>
  </w:footnote>
  <w:footnote w:type="continuationNotice" w:id="1">
    <w:p w14:paraId="5BD7AB30" w14:textId="77777777" w:rsidR="00B108BF" w:rsidRDefault="00B108BF"/>
  </w:footnote>
  <w:footnote w:id="2">
    <w:p w14:paraId="562C4BFB" w14:textId="0F8A5E19" w:rsidR="00776C55" w:rsidRDefault="00776C55">
      <w:pPr>
        <w:pStyle w:val="FootnoteText"/>
      </w:pPr>
      <w:r>
        <w:rPr>
          <w:rStyle w:val="FootnoteReference"/>
        </w:rPr>
        <w:footnoteRef/>
      </w:r>
      <w:r>
        <w:t xml:space="preserve">Link to CFSR Information Portal website: </w:t>
      </w:r>
      <w:hyperlink r:id="rId1" w:history="1">
        <w:r w:rsidRPr="00776C55">
          <w:rPr>
            <w:rStyle w:val="Hyperlink"/>
          </w:rPr>
          <w:t>https://www.cfsrportal.acf.hhs.gov/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2A5816" w14:paraId="49F57453" w14:textId="77777777" w:rsidTr="4A2A5816">
      <w:tc>
        <w:tcPr>
          <w:tcW w:w="3120" w:type="dxa"/>
        </w:tcPr>
        <w:p w14:paraId="4C5E955E" w14:textId="6D5D1ED2" w:rsidR="4A2A5816" w:rsidRDefault="4A2A5816" w:rsidP="4A2A5816">
          <w:pPr>
            <w:pStyle w:val="Header"/>
            <w:ind w:left="-115"/>
          </w:pPr>
        </w:p>
      </w:tc>
      <w:tc>
        <w:tcPr>
          <w:tcW w:w="3120" w:type="dxa"/>
        </w:tcPr>
        <w:p w14:paraId="12AD7670" w14:textId="3BEA71DE" w:rsidR="4A2A5816" w:rsidRDefault="4A2A5816" w:rsidP="4A2A5816">
          <w:pPr>
            <w:pStyle w:val="Header"/>
            <w:jc w:val="center"/>
          </w:pPr>
        </w:p>
      </w:tc>
      <w:tc>
        <w:tcPr>
          <w:tcW w:w="3120" w:type="dxa"/>
        </w:tcPr>
        <w:p w14:paraId="4AA4FB6D" w14:textId="05CC6F12" w:rsidR="4A2A5816" w:rsidRDefault="4A2A5816" w:rsidP="4A2A5816">
          <w:pPr>
            <w:pStyle w:val="Header"/>
            <w:ind w:right="-115"/>
            <w:jc w:val="right"/>
          </w:pPr>
        </w:p>
      </w:tc>
    </w:tr>
  </w:tbl>
  <w:p w14:paraId="55143C25" w14:textId="0794F322" w:rsidR="00232078" w:rsidRDefault="00232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0FA1"/>
    <w:rsid w:val="0000557A"/>
    <w:rsid w:val="00006D95"/>
    <w:rsid w:val="0001027E"/>
    <w:rsid w:val="000122FE"/>
    <w:rsid w:val="00012F32"/>
    <w:rsid w:val="000231FF"/>
    <w:rsid w:val="00023A57"/>
    <w:rsid w:val="00031E02"/>
    <w:rsid w:val="00043F39"/>
    <w:rsid w:val="00047A64"/>
    <w:rsid w:val="000603F5"/>
    <w:rsid w:val="0006161E"/>
    <w:rsid w:val="00067329"/>
    <w:rsid w:val="00070C7C"/>
    <w:rsid w:val="00073C88"/>
    <w:rsid w:val="00083AC8"/>
    <w:rsid w:val="00086769"/>
    <w:rsid w:val="00091C92"/>
    <w:rsid w:val="000A59D5"/>
    <w:rsid w:val="000A6936"/>
    <w:rsid w:val="000B1F25"/>
    <w:rsid w:val="000B2838"/>
    <w:rsid w:val="000B706F"/>
    <w:rsid w:val="000C251D"/>
    <w:rsid w:val="000C78F2"/>
    <w:rsid w:val="000D44CA"/>
    <w:rsid w:val="000D6171"/>
    <w:rsid w:val="000D6D9A"/>
    <w:rsid w:val="000E200B"/>
    <w:rsid w:val="000E2D1E"/>
    <w:rsid w:val="000F0931"/>
    <w:rsid w:val="000F68BE"/>
    <w:rsid w:val="000F6A78"/>
    <w:rsid w:val="00103F79"/>
    <w:rsid w:val="001237F9"/>
    <w:rsid w:val="00130224"/>
    <w:rsid w:val="001315C8"/>
    <w:rsid w:val="001458A9"/>
    <w:rsid w:val="0015427B"/>
    <w:rsid w:val="00164098"/>
    <w:rsid w:val="00177612"/>
    <w:rsid w:val="001911BF"/>
    <w:rsid w:val="001927A4"/>
    <w:rsid w:val="001933AF"/>
    <w:rsid w:val="001937C8"/>
    <w:rsid w:val="00194AC6"/>
    <w:rsid w:val="00196A14"/>
    <w:rsid w:val="001A01ED"/>
    <w:rsid w:val="001A23B0"/>
    <w:rsid w:val="001A25CC"/>
    <w:rsid w:val="001A5CF2"/>
    <w:rsid w:val="001B0AAA"/>
    <w:rsid w:val="001B2BD1"/>
    <w:rsid w:val="001B4B63"/>
    <w:rsid w:val="001C39F7"/>
    <w:rsid w:val="001F2930"/>
    <w:rsid w:val="001F398B"/>
    <w:rsid w:val="00200EB3"/>
    <w:rsid w:val="00203CAE"/>
    <w:rsid w:val="00204623"/>
    <w:rsid w:val="00216E49"/>
    <w:rsid w:val="00226B38"/>
    <w:rsid w:val="00226BC4"/>
    <w:rsid w:val="00230ED3"/>
    <w:rsid w:val="0023143D"/>
    <w:rsid w:val="00232078"/>
    <w:rsid w:val="002335E7"/>
    <w:rsid w:val="0023366A"/>
    <w:rsid w:val="00235A12"/>
    <w:rsid w:val="00237B48"/>
    <w:rsid w:val="0024182E"/>
    <w:rsid w:val="00241F34"/>
    <w:rsid w:val="0024521E"/>
    <w:rsid w:val="00252AAF"/>
    <w:rsid w:val="00263C3D"/>
    <w:rsid w:val="00270F62"/>
    <w:rsid w:val="00274CA0"/>
    <w:rsid w:val="00274D0B"/>
    <w:rsid w:val="00280996"/>
    <w:rsid w:val="00281351"/>
    <w:rsid w:val="00286AEF"/>
    <w:rsid w:val="00287288"/>
    <w:rsid w:val="00294B1A"/>
    <w:rsid w:val="002A5192"/>
    <w:rsid w:val="002B052D"/>
    <w:rsid w:val="002B34CD"/>
    <w:rsid w:val="002B3C95"/>
    <w:rsid w:val="002C2AB6"/>
    <w:rsid w:val="002C53D9"/>
    <w:rsid w:val="002D033A"/>
    <w:rsid w:val="002D0B92"/>
    <w:rsid w:val="002D6B1D"/>
    <w:rsid w:val="002E4B57"/>
    <w:rsid w:val="002E6FBA"/>
    <w:rsid w:val="002E735D"/>
    <w:rsid w:val="002E7981"/>
    <w:rsid w:val="002F66F1"/>
    <w:rsid w:val="00304B4C"/>
    <w:rsid w:val="00305AF8"/>
    <w:rsid w:val="00307256"/>
    <w:rsid w:val="003103C8"/>
    <w:rsid w:val="00316145"/>
    <w:rsid w:val="00317641"/>
    <w:rsid w:val="00335C41"/>
    <w:rsid w:val="00336C28"/>
    <w:rsid w:val="00340E84"/>
    <w:rsid w:val="003541C3"/>
    <w:rsid w:val="00361783"/>
    <w:rsid w:val="00366502"/>
    <w:rsid w:val="00372CBF"/>
    <w:rsid w:val="003730AB"/>
    <w:rsid w:val="00385728"/>
    <w:rsid w:val="00390D72"/>
    <w:rsid w:val="00393DE0"/>
    <w:rsid w:val="003943A3"/>
    <w:rsid w:val="00394B0C"/>
    <w:rsid w:val="00395407"/>
    <w:rsid w:val="003A4409"/>
    <w:rsid w:val="003B40E6"/>
    <w:rsid w:val="003B5240"/>
    <w:rsid w:val="003B5CAA"/>
    <w:rsid w:val="003B7743"/>
    <w:rsid w:val="003C1D5D"/>
    <w:rsid w:val="003C44B1"/>
    <w:rsid w:val="003D0A7E"/>
    <w:rsid w:val="003D0AF3"/>
    <w:rsid w:val="003D137A"/>
    <w:rsid w:val="003D15BC"/>
    <w:rsid w:val="003D4D43"/>
    <w:rsid w:val="003D5BBE"/>
    <w:rsid w:val="003D78A1"/>
    <w:rsid w:val="003E168E"/>
    <w:rsid w:val="003E2E8D"/>
    <w:rsid w:val="003E34EF"/>
    <w:rsid w:val="003E3C61"/>
    <w:rsid w:val="003E601F"/>
    <w:rsid w:val="003F1C5B"/>
    <w:rsid w:val="004037ED"/>
    <w:rsid w:val="00403A33"/>
    <w:rsid w:val="004055C3"/>
    <w:rsid w:val="00412CC1"/>
    <w:rsid w:val="00413343"/>
    <w:rsid w:val="00413FDD"/>
    <w:rsid w:val="00415074"/>
    <w:rsid w:val="0041518B"/>
    <w:rsid w:val="00415E00"/>
    <w:rsid w:val="004168D9"/>
    <w:rsid w:val="00420EBA"/>
    <w:rsid w:val="00432005"/>
    <w:rsid w:val="00434E33"/>
    <w:rsid w:val="00435442"/>
    <w:rsid w:val="00437251"/>
    <w:rsid w:val="00441434"/>
    <w:rsid w:val="00442E0A"/>
    <w:rsid w:val="0044694C"/>
    <w:rsid w:val="0045264C"/>
    <w:rsid w:val="00453D08"/>
    <w:rsid w:val="004642D7"/>
    <w:rsid w:val="00464C2C"/>
    <w:rsid w:val="004751B4"/>
    <w:rsid w:val="004876EC"/>
    <w:rsid w:val="00490756"/>
    <w:rsid w:val="00492114"/>
    <w:rsid w:val="00492270"/>
    <w:rsid w:val="004945D3"/>
    <w:rsid w:val="00496C00"/>
    <w:rsid w:val="004A1333"/>
    <w:rsid w:val="004B6282"/>
    <w:rsid w:val="004B6A67"/>
    <w:rsid w:val="004B71C7"/>
    <w:rsid w:val="004C721D"/>
    <w:rsid w:val="004D46E9"/>
    <w:rsid w:val="004D6E14"/>
    <w:rsid w:val="004E300A"/>
    <w:rsid w:val="004F39E4"/>
    <w:rsid w:val="004F42E1"/>
    <w:rsid w:val="004F5538"/>
    <w:rsid w:val="004F5E91"/>
    <w:rsid w:val="005009B0"/>
    <w:rsid w:val="0051108D"/>
    <w:rsid w:val="00515981"/>
    <w:rsid w:val="005201CA"/>
    <w:rsid w:val="00533FDC"/>
    <w:rsid w:val="005375F1"/>
    <w:rsid w:val="00537761"/>
    <w:rsid w:val="0054687C"/>
    <w:rsid w:val="00547A08"/>
    <w:rsid w:val="0055313D"/>
    <w:rsid w:val="005613B2"/>
    <w:rsid w:val="005726AF"/>
    <w:rsid w:val="00573BF8"/>
    <w:rsid w:val="005864E1"/>
    <w:rsid w:val="005910E2"/>
    <w:rsid w:val="0059540B"/>
    <w:rsid w:val="00597DCF"/>
    <w:rsid w:val="005A1006"/>
    <w:rsid w:val="005B0071"/>
    <w:rsid w:val="005B3521"/>
    <w:rsid w:val="005C6BEA"/>
    <w:rsid w:val="005D45CE"/>
    <w:rsid w:val="005E1762"/>
    <w:rsid w:val="005E2F3B"/>
    <w:rsid w:val="005E714A"/>
    <w:rsid w:val="005F1587"/>
    <w:rsid w:val="005F2954"/>
    <w:rsid w:val="005F62C1"/>
    <w:rsid w:val="005F693D"/>
    <w:rsid w:val="005F7239"/>
    <w:rsid w:val="006008B3"/>
    <w:rsid w:val="00603EDF"/>
    <w:rsid w:val="0061286A"/>
    <w:rsid w:val="006140A0"/>
    <w:rsid w:val="006225A4"/>
    <w:rsid w:val="00624788"/>
    <w:rsid w:val="00633428"/>
    <w:rsid w:val="00636621"/>
    <w:rsid w:val="00637B8E"/>
    <w:rsid w:val="00641163"/>
    <w:rsid w:val="0064177A"/>
    <w:rsid w:val="006426F0"/>
    <w:rsid w:val="00642B49"/>
    <w:rsid w:val="00647277"/>
    <w:rsid w:val="006549F0"/>
    <w:rsid w:val="00654F94"/>
    <w:rsid w:val="00663ED5"/>
    <w:rsid w:val="00672598"/>
    <w:rsid w:val="00675B3E"/>
    <w:rsid w:val="00680B49"/>
    <w:rsid w:val="00682ABB"/>
    <w:rsid w:val="006832D9"/>
    <w:rsid w:val="00685351"/>
    <w:rsid w:val="00691AE3"/>
    <w:rsid w:val="00691B74"/>
    <w:rsid w:val="00692F0D"/>
    <w:rsid w:val="0069403B"/>
    <w:rsid w:val="0069410B"/>
    <w:rsid w:val="006A1FE6"/>
    <w:rsid w:val="006A3B9A"/>
    <w:rsid w:val="006A64CA"/>
    <w:rsid w:val="006A7284"/>
    <w:rsid w:val="006B3A7C"/>
    <w:rsid w:val="006B43DA"/>
    <w:rsid w:val="006B5424"/>
    <w:rsid w:val="006B5942"/>
    <w:rsid w:val="006C543E"/>
    <w:rsid w:val="006C728C"/>
    <w:rsid w:val="006D0EA0"/>
    <w:rsid w:val="006D3C29"/>
    <w:rsid w:val="006D3ECA"/>
    <w:rsid w:val="006E2505"/>
    <w:rsid w:val="006E4499"/>
    <w:rsid w:val="006E5994"/>
    <w:rsid w:val="006F2F1F"/>
    <w:rsid w:val="006F3DDE"/>
    <w:rsid w:val="006F4CC6"/>
    <w:rsid w:val="006F696E"/>
    <w:rsid w:val="00702DCC"/>
    <w:rsid w:val="00704678"/>
    <w:rsid w:val="00707EE2"/>
    <w:rsid w:val="007251AC"/>
    <w:rsid w:val="00726990"/>
    <w:rsid w:val="007310B4"/>
    <w:rsid w:val="00734BB8"/>
    <w:rsid w:val="007425E7"/>
    <w:rsid w:val="00750B43"/>
    <w:rsid w:val="007635C9"/>
    <w:rsid w:val="00763AAA"/>
    <w:rsid w:val="00765374"/>
    <w:rsid w:val="00772E62"/>
    <w:rsid w:val="00773F1B"/>
    <w:rsid w:val="00776C55"/>
    <w:rsid w:val="00777DFB"/>
    <w:rsid w:val="00780471"/>
    <w:rsid w:val="007846EE"/>
    <w:rsid w:val="00786B29"/>
    <w:rsid w:val="00792E8A"/>
    <w:rsid w:val="007940A5"/>
    <w:rsid w:val="007960E9"/>
    <w:rsid w:val="00796AEB"/>
    <w:rsid w:val="00796B31"/>
    <w:rsid w:val="00796BAC"/>
    <w:rsid w:val="00797978"/>
    <w:rsid w:val="007A5391"/>
    <w:rsid w:val="007B2721"/>
    <w:rsid w:val="007C40C3"/>
    <w:rsid w:val="007C53C5"/>
    <w:rsid w:val="007C5B16"/>
    <w:rsid w:val="007D5107"/>
    <w:rsid w:val="007D5AC5"/>
    <w:rsid w:val="007E55C4"/>
    <w:rsid w:val="007E6B29"/>
    <w:rsid w:val="007F0E1D"/>
    <w:rsid w:val="007F7080"/>
    <w:rsid w:val="00802607"/>
    <w:rsid w:val="008101A5"/>
    <w:rsid w:val="00811364"/>
    <w:rsid w:val="00814117"/>
    <w:rsid w:val="00814885"/>
    <w:rsid w:val="00822664"/>
    <w:rsid w:val="00830827"/>
    <w:rsid w:val="00830BE9"/>
    <w:rsid w:val="008408FA"/>
    <w:rsid w:val="00842170"/>
    <w:rsid w:val="00843796"/>
    <w:rsid w:val="00857C5C"/>
    <w:rsid w:val="0085CC35"/>
    <w:rsid w:val="00862C28"/>
    <w:rsid w:val="00864AD4"/>
    <w:rsid w:val="00872937"/>
    <w:rsid w:val="00876D05"/>
    <w:rsid w:val="0088030F"/>
    <w:rsid w:val="00882E9F"/>
    <w:rsid w:val="008918E5"/>
    <w:rsid w:val="00895229"/>
    <w:rsid w:val="008A1FE7"/>
    <w:rsid w:val="008A2F73"/>
    <w:rsid w:val="008A351C"/>
    <w:rsid w:val="008A65CA"/>
    <w:rsid w:val="008A65FC"/>
    <w:rsid w:val="008A7C93"/>
    <w:rsid w:val="008B2717"/>
    <w:rsid w:val="008B2EB3"/>
    <w:rsid w:val="008B51D2"/>
    <w:rsid w:val="008B67B1"/>
    <w:rsid w:val="008C0C6E"/>
    <w:rsid w:val="008C16E4"/>
    <w:rsid w:val="008C7AED"/>
    <w:rsid w:val="008D34D0"/>
    <w:rsid w:val="008D3704"/>
    <w:rsid w:val="008D51CC"/>
    <w:rsid w:val="008D62B1"/>
    <w:rsid w:val="008F0203"/>
    <w:rsid w:val="008F10FB"/>
    <w:rsid w:val="008F1E37"/>
    <w:rsid w:val="008F50D4"/>
    <w:rsid w:val="008F5FE7"/>
    <w:rsid w:val="008F6C9F"/>
    <w:rsid w:val="009054AC"/>
    <w:rsid w:val="00906617"/>
    <w:rsid w:val="00906A93"/>
    <w:rsid w:val="009072E6"/>
    <w:rsid w:val="0090794E"/>
    <w:rsid w:val="00910665"/>
    <w:rsid w:val="00920F67"/>
    <w:rsid w:val="009219B9"/>
    <w:rsid w:val="009239AA"/>
    <w:rsid w:val="009269F5"/>
    <w:rsid w:val="00930CB7"/>
    <w:rsid w:val="00932D77"/>
    <w:rsid w:val="009344ED"/>
    <w:rsid w:val="00934B93"/>
    <w:rsid w:val="00935ADA"/>
    <w:rsid w:val="0094496E"/>
    <w:rsid w:val="00944B3C"/>
    <w:rsid w:val="009463A6"/>
    <w:rsid w:val="0094677E"/>
    <w:rsid w:val="00946B6C"/>
    <w:rsid w:val="00955A71"/>
    <w:rsid w:val="00960BCD"/>
    <w:rsid w:val="0096108F"/>
    <w:rsid w:val="00971120"/>
    <w:rsid w:val="00972C78"/>
    <w:rsid w:val="0098698E"/>
    <w:rsid w:val="009900F5"/>
    <w:rsid w:val="009949C1"/>
    <w:rsid w:val="00997158"/>
    <w:rsid w:val="009B454B"/>
    <w:rsid w:val="009B6E22"/>
    <w:rsid w:val="009C13B9"/>
    <w:rsid w:val="009C2DAD"/>
    <w:rsid w:val="009C50F7"/>
    <w:rsid w:val="009C6685"/>
    <w:rsid w:val="009D01A2"/>
    <w:rsid w:val="009D4213"/>
    <w:rsid w:val="009D7B21"/>
    <w:rsid w:val="009F3640"/>
    <w:rsid w:val="009F4AE3"/>
    <w:rsid w:val="009F50CF"/>
    <w:rsid w:val="009F5923"/>
    <w:rsid w:val="009F76F7"/>
    <w:rsid w:val="00A075F6"/>
    <w:rsid w:val="00A07648"/>
    <w:rsid w:val="00A111D0"/>
    <w:rsid w:val="00A16128"/>
    <w:rsid w:val="00A302ED"/>
    <w:rsid w:val="00A378FE"/>
    <w:rsid w:val="00A403BB"/>
    <w:rsid w:val="00A4421F"/>
    <w:rsid w:val="00A604D3"/>
    <w:rsid w:val="00A61A0E"/>
    <w:rsid w:val="00A640DA"/>
    <w:rsid w:val="00A674DF"/>
    <w:rsid w:val="00A71447"/>
    <w:rsid w:val="00A75AB3"/>
    <w:rsid w:val="00A81DD5"/>
    <w:rsid w:val="00A81E0D"/>
    <w:rsid w:val="00A83535"/>
    <w:rsid w:val="00A83AA6"/>
    <w:rsid w:val="00A83FCB"/>
    <w:rsid w:val="00A84578"/>
    <w:rsid w:val="00A9065F"/>
    <w:rsid w:val="00A934D6"/>
    <w:rsid w:val="00A94A50"/>
    <w:rsid w:val="00AB0ADF"/>
    <w:rsid w:val="00AC3F88"/>
    <w:rsid w:val="00AC5448"/>
    <w:rsid w:val="00AC7A63"/>
    <w:rsid w:val="00AC7D6E"/>
    <w:rsid w:val="00AD0EE7"/>
    <w:rsid w:val="00AD1888"/>
    <w:rsid w:val="00AE1809"/>
    <w:rsid w:val="00AE5600"/>
    <w:rsid w:val="00AE70B5"/>
    <w:rsid w:val="00AF62F1"/>
    <w:rsid w:val="00AF65DC"/>
    <w:rsid w:val="00AF6C8D"/>
    <w:rsid w:val="00B05AB2"/>
    <w:rsid w:val="00B10796"/>
    <w:rsid w:val="00B108BF"/>
    <w:rsid w:val="00B12062"/>
    <w:rsid w:val="00B16478"/>
    <w:rsid w:val="00B170C9"/>
    <w:rsid w:val="00B177F5"/>
    <w:rsid w:val="00B26C35"/>
    <w:rsid w:val="00B30055"/>
    <w:rsid w:val="00B30F9D"/>
    <w:rsid w:val="00B37E96"/>
    <w:rsid w:val="00B464B7"/>
    <w:rsid w:val="00B50BE1"/>
    <w:rsid w:val="00B54F5E"/>
    <w:rsid w:val="00B60123"/>
    <w:rsid w:val="00B63CFD"/>
    <w:rsid w:val="00B75627"/>
    <w:rsid w:val="00B80D76"/>
    <w:rsid w:val="00B8215C"/>
    <w:rsid w:val="00B90DF4"/>
    <w:rsid w:val="00B91D8E"/>
    <w:rsid w:val="00BA2105"/>
    <w:rsid w:val="00BA4DA7"/>
    <w:rsid w:val="00BA7E06"/>
    <w:rsid w:val="00BB1201"/>
    <w:rsid w:val="00BB2656"/>
    <w:rsid w:val="00BB43B5"/>
    <w:rsid w:val="00BB6094"/>
    <w:rsid w:val="00BB6219"/>
    <w:rsid w:val="00BB7551"/>
    <w:rsid w:val="00BC38F2"/>
    <w:rsid w:val="00BC7821"/>
    <w:rsid w:val="00BD1D8A"/>
    <w:rsid w:val="00BD290F"/>
    <w:rsid w:val="00BD54A8"/>
    <w:rsid w:val="00BD5BB8"/>
    <w:rsid w:val="00BD61F1"/>
    <w:rsid w:val="00BE1BF0"/>
    <w:rsid w:val="00BF0121"/>
    <w:rsid w:val="00C05D18"/>
    <w:rsid w:val="00C10D54"/>
    <w:rsid w:val="00C14CC4"/>
    <w:rsid w:val="00C15EF7"/>
    <w:rsid w:val="00C21CDD"/>
    <w:rsid w:val="00C30B5F"/>
    <w:rsid w:val="00C31BA5"/>
    <w:rsid w:val="00C33C52"/>
    <w:rsid w:val="00C377DB"/>
    <w:rsid w:val="00C40D8B"/>
    <w:rsid w:val="00C443CA"/>
    <w:rsid w:val="00C47FFD"/>
    <w:rsid w:val="00C50164"/>
    <w:rsid w:val="00C56A56"/>
    <w:rsid w:val="00C65896"/>
    <w:rsid w:val="00C726BF"/>
    <w:rsid w:val="00C7304E"/>
    <w:rsid w:val="00C8407A"/>
    <w:rsid w:val="00C8488C"/>
    <w:rsid w:val="00C86E91"/>
    <w:rsid w:val="00C91180"/>
    <w:rsid w:val="00C92651"/>
    <w:rsid w:val="00C942D8"/>
    <w:rsid w:val="00C94912"/>
    <w:rsid w:val="00CA122D"/>
    <w:rsid w:val="00CA1EE6"/>
    <w:rsid w:val="00CA2650"/>
    <w:rsid w:val="00CB1078"/>
    <w:rsid w:val="00CB2EAE"/>
    <w:rsid w:val="00CC1C1C"/>
    <w:rsid w:val="00CC2CD1"/>
    <w:rsid w:val="00CC6FAF"/>
    <w:rsid w:val="00CD21B2"/>
    <w:rsid w:val="00CE5BCE"/>
    <w:rsid w:val="00CF6542"/>
    <w:rsid w:val="00CF7219"/>
    <w:rsid w:val="00D011EC"/>
    <w:rsid w:val="00D04026"/>
    <w:rsid w:val="00D044AD"/>
    <w:rsid w:val="00D10FE2"/>
    <w:rsid w:val="00D13043"/>
    <w:rsid w:val="00D20917"/>
    <w:rsid w:val="00D24698"/>
    <w:rsid w:val="00D37B9B"/>
    <w:rsid w:val="00D40DDB"/>
    <w:rsid w:val="00D4192C"/>
    <w:rsid w:val="00D541B6"/>
    <w:rsid w:val="00D6383F"/>
    <w:rsid w:val="00D64B31"/>
    <w:rsid w:val="00D71F18"/>
    <w:rsid w:val="00D875BA"/>
    <w:rsid w:val="00DA4EBD"/>
    <w:rsid w:val="00DA6CF0"/>
    <w:rsid w:val="00DB1F9A"/>
    <w:rsid w:val="00DB59D0"/>
    <w:rsid w:val="00DB678F"/>
    <w:rsid w:val="00DB7495"/>
    <w:rsid w:val="00DC33D3"/>
    <w:rsid w:val="00DC47F1"/>
    <w:rsid w:val="00DD7D59"/>
    <w:rsid w:val="00DD7E5C"/>
    <w:rsid w:val="00DE227A"/>
    <w:rsid w:val="00DE2E2C"/>
    <w:rsid w:val="00DF53AB"/>
    <w:rsid w:val="00DF6B5E"/>
    <w:rsid w:val="00E00140"/>
    <w:rsid w:val="00E14201"/>
    <w:rsid w:val="00E15187"/>
    <w:rsid w:val="00E156C1"/>
    <w:rsid w:val="00E176B1"/>
    <w:rsid w:val="00E23808"/>
    <w:rsid w:val="00E261BD"/>
    <w:rsid w:val="00E26329"/>
    <w:rsid w:val="00E32CE1"/>
    <w:rsid w:val="00E369D6"/>
    <w:rsid w:val="00E40B50"/>
    <w:rsid w:val="00E40D4D"/>
    <w:rsid w:val="00E4116C"/>
    <w:rsid w:val="00E43ADF"/>
    <w:rsid w:val="00E50293"/>
    <w:rsid w:val="00E609B0"/>
    <w:rsid w:val="00E6157C"/>
    <w:rsid w:val="00E65FFC"/>
    <w:rsid w:val="00E73800"/>
    <w:rsid w:val="00E744EA"/>
    <w:rsid w:val="00E74E28"/>
    <w:rsid w:val="00E80951"/>
    <w:rsid w:val="00E8295A"/>
    <w:rsid w:val="00E8525A"/>
    <w:rsid w:val="00E86CC6"/>
    <w:rsid w:val="00EA499E"/>
    <w:rsid w:val="00EA61C8"/>
    <w:rsid w:val="00EB2042"/>
    <w:rsid w:val="00EB3800"/>
    <w:rsid w:val="00EB4CB3"/>
    <w:rsid w:val="00EB56B3"/>
    <w:rsid w:val="00EB5BC2"/>
    <w:rsid w:val="00ED6492"/>
    <w:rsid w:val="00EF2095"/>
    <w:rsid w:val="00EF7D7E"/>
    <w:rsid w:val="00F031CD"/>
    <w:rsid w:val="00F06866"/>
    <w:rsid w:val="00F10193"/>
    <w:rsid w:val="00F15956"/>
    <w:rsid w:val="00F16B38"/>
    <w:rsid w:val="00F21C1F"/>
    <w:rsid w:val="00F24CFC"/>
    <w:rsid w:val="00F2736A"/>
    <w:rsid w:val="00F3170F"/>
    <w:rsid w:val="00F35511"/>
    <w:rsid w:val="00F361ED"/>
    <w:rsid w:val="00F469DD"/>
    <w:rsid w:val="00F5124C"/>
    <w:rsid w:val="00F56935"/>
    <w:rsid w:val="00F7374C"/>
    <w:rsid w:val="00F75AF2"/>
    <w:rsid w:val="00F7780C"/>
    <w:rsid w:val="00F83A28"/>
    <w:rsid w:val="00F9055E"/>
    <w:rsid w:val="00F913E6"/>
    <w:rsid w:val="00F93DC0"/>
    <w:rsid w:val="00F976B0"/>
    <w:rsid w:val="00FA2C49"/>
    <w:rsid w:val="00FA6DE7"/>
    <w:rsid w:val="00FA79EB"/>
    <w:rsid w:val="00FB017A"/>
    <w:rsid w:val="00FC031F"/>
    <w:rsid w:val="00FC0A8E"/>
    <w:rsid w:val="00FC1723"/>
    <w:rsid w:val="00FC3AF1"/>
    <w:rsid w:val="00FC4B65"/>
    <w:rsid w:val="00FE2DC8"/>
    <w:rsid w:val="00FE2FA6"/>
    <w:rsid w:val="00FE3DF2"/>
    <w:rsid w:val="00FF5FD0"/>
    <w:rsid w:val="018163E2"/>
    <w:rsid w:val="0459BF5A"/>
    <w:rsid w:val="046AB763"/>
    <w:rsid w:val="04ECBABB"/>
    <w:rsid w:val="05384530"/>
    <w:rsid w:val="06FD2D15"/>
    <w:rsid w:val="07089F7B"/>
    <w:rsid w:val="08320001"/>
    <w:rsid w:val="0A395A26"/>
    <w:rsid w:val="0CBC41CF"/>
    <w:rsid w:val="0D7CA80F"/>
    <w:rsid w:val="0DDA7C4F"/>
    <w:rsid w:val="0ED40E41"/>
    <w:rsid w:val="0F965AD0"/>
    <w:rsid w:val="10956EDA"/>
    <w:rsid w:val="12EE32F0"/>
    <w:rsid w:val="140FB324"/>
    <w:rsid w:val="1453D4D2"/>
    <w:rsid w:val="14A0ADF0"/>
    <w:rsid w:val="151C9E74"/>
    <w:rsid w:val="15CC4C3C"/>
    <w:rsid w:val="17EF2676"/>
    <w:rsid w:val="188C46EB"/>
    <w:rsid w:val="1A2F29B4"/>
    <w:rsid w:val="1A6CB7C2"/>
    <w:rsid w:val="1AC51DD3"/>
    <w:rsid w:val="1AEEDB5B"/>
    <w:rsid w:val="1BCEF771"/>
    <w:rsid w:val="1C74DDC5"/>
    <w:rsid w:val="1CFBC76C"/>
    <w:rsid w:val="1D0E87FC"/>
    <w:rsid w:val="1D16AE34"/>
    <w:rsid w:val="1E10AE26"/>
    <w:rsid w:val="238665F9"/>
    <w:rsid w:val="2436D624"/>
    <w:rsid w:val="258D078E"/>
    <w:rsid w:val="264B7AD2"/>
    <w:rsid w:val="264F5ACE"/>
    <w:rsid w:val="26C8A3E2"/>
    <w:rsid w:val="2805B6CF"/>
    <w:rsid w:val="28D7A3C7"/>
    <w:rsid w:val="2944FD96"/>
    <w:rsid w:val="2B1D6C3E"/>
    <w:rsid w:val="2C4150C4"/>
    <w:rsid w:val="2DF4A528"/>
    <w:rsid w:val="2E21A2AA"/>
    <w:rsid w:val="30BC7C88"/>
    <w:rsid w:val="31C2576A"/>
    <w:rsid w:val="31E13174"/>
    <w:rsid w:val="31FAC515"/>
    <w:rsid w:val="3287218A"/>
    <w:rsid w:val="32965A45"/>
    <w:rsid w:val="32CA9BD4"/>
    <w:rsid w:val="3341CC81"/>
    <w:rsid w:val="3487E0EC"/>
    <w:rsid w:val="349B7FB5"/>
    <w:rsid w:val="3552A06F"/>
    <w:rsid w:val="3564F841"/>
    <w:rsid w:val="36B65001"/>
    <w:rsid w:val="36D5731B"/>
    <w:rsid w:val="37F7C7F1"/>
    <w:rsid w:val="388F5A3B"/>
    <w:rsid w:val="3B96C578"/>
    <w:rsid w:val="3BF1BF4A"/>
    <w:rsid w:val="3CEA9FF5"/>
    <w:rsid w:val="3DCAA73A"/>
    <w:rsid w:val="3E3FF9B9"/>
    <w:rsid w:val="4012C356"/>
    <w:rsid w:val="42CB73FF"/>
    <w:rsid w:val="44F20136"/>
    <w:rsid w:val="45FA06AC"/>
    <w:rsid w:val="486C0B1E"/>
    <w:rsid w:val="495935AE"/>
    <w:rsid w:val="4A2A5816"/>
    <w:rsid w:val="4A3C394F"/>
    <w:rsid w:val="4A57D039"/>
    <w:rsid w:val="4B8580A8"/>
    <w:rsid w:val="4C92CB5D"/>
    <w:rsid w:val="4D379E13"/>
    <w:rsid w:val="4E434A34"/>
    <w:rsid w:val="4FBDC916"/>
    <w:rsid w:val="5087652C"/>
    <w:rsid w:val="50F2042E"/>
    <w:rsid w:val="5184B768"/>
    <w:rsid w:val="51D3826C"/>
    <w:rsid w:val="52075E72"/>
    <w:rsid w:val="5303EB9E"/>
    <w:rsid w:val="5321AC55"/>
    <w:rsid w:val="53C22A94"/>
    <w:rsid w:val="54CA761D"/>
    <w:rsid w:val="56579B5D"/>
    <w:rsid w:val="567DA778"/>
    <w:rsid w:val="57FF723C"/>
    <w:rsid w:val="581977D9"/>
    <w:rsid w:val="58A43D9C"/>
    <w:rsid w:val="5949ADB8"/>
    <w:rsid w:val="59917E06"/>
    <w:rsid w:val="59C96D9F"/>
    <w:rsid w:val="59FFA131"/>
    <w:rsid w:val="5B25BFC3"/>
    <w:rsid w:val="5B78E816"/>
    <w:rsid w:val="5BC9FE73"/>
    <w:rsid w:val="5E7D9D13"/>
    <w:rsid w:val="5FE081EC"/>
    <w:rsid w:val="61251352"/>
    <w:rsid w:val="624051D4"/>
    <w:rsid w:val="629993EF"/>
    <w:rsid w:val="632B09B1"/>
    <w:rsid w:val="637000A0"/>
    <w:rsid w:val="6387FA0D"/>
    <w:rsid w:val="63B4C4BE"/>
    <w:rsid w:val="648C7ABA"/>
    <w:rsid w:val="6504E095"/>
    <w:rsid w:val="6713BBE1"/>
    <w:rsid w:val="67973D71"/>
    <w:rsid w:val="6A66EC7D"/>
    <w:rsid w:val="6B10A59C"/>
    <w:rsid w:val="6C31339C"/>
    <w:rsid w:val="6C9364EF"/>
    <w:rsid w:val="6D427AE6"/>
    <w:rsid w:val="6FE4E164"/>
    <w:rsid w:val="7105A7DB"/>
    <w:rsid w:val="727A3634"/>
    <w:rsid w:val="74655170"/>
    <w:rsid w:val="752751A0"/>
    <w:rsid w:val="75997D49"/>
    <w:rsid w:val="78174B22"/>
    <w:rsid w:val="785E5AEA"/>
    <w:rsid w:val="78990A45"/>
    <w:rsid w:val="79322BC2"/>
    <w:rsid w:val="7934C79B"/>
    <w:rsid w:val="7991B7F7"/>
    <w:rsid w:val="7ADB1E46"/>
    <w:rsid w:val="7B210846"/>
    <w:rsid w:val="7D6284AD"/>
    <w:rsid w:val="7DA20751"/>
    <w:rsid w:val="7DFBB8AC"/>
    <w:rsid w:val="7E8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A5B0EF7"/>
  <w15:chartTrackingRefBased/>
  <w15:docId w15:val="{BB9CA203-0189-4EAE-AC40-4C508A36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D18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C05D18"/>
    <w:rPr>
      <w:vertAlign w:val="superscript"/>
    </w:rPr>
  </w:style>
  <w:style w:type="paragraph" w:styleId="FootnoteText">
    <w:name w:val="footnote text"/>
    <w:basedOn w:val="Normal"/>
    <w:link w:val="FootnoteTextChar"/>
    <w:rsid w:val="00D71F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71F18"/>
  </w:style>
  <w:style w:type="character" w:styleId="UnresolvedMention">
    <w:name w:val="Unresolved Mention"/>
    <w:basedOn w:val="DefaultParagraphFont"/>
    <w:uiPriority w:val="99"/>
    <w:semiHidden/>
    <w:unhideWhenUsed/>
    <w:rsid w:val="00252AAF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B1079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10796"/>
    <w:rPr>
      <w:sz w:val="24"/>
      <w:szCs w:val="24"/>
    </w:rPr>
  </w:style>
  <w:style w:type="paragraph" w:styleId="Revision">
    <w:name w:val="Revision"/>
    <w:hidden/>
    <w:uiPriority w:val="99"/>
    <w:semiHidden/>
    <w:rsid w:val="00B10796"/>
    <w:rPr>
      <w:sz w:val="24"/>
      <w:szCs w:val="24"/>
    </w:rPr>
  </w:style>
  <w:style w:type="paragraph" w:customStyle="1" w:styleId="pf0">
    <w:name w:val="pf0"/>
    <w:basedOn w:val="Normal"/>
    <w:rsid w:val="00335C41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335C4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35C41"/>
    <w:rPr>
      <w:rFonts w:ascii="Segoe UI" w:hAnsi="Segoe UI" w:cs="Segoe UI" w:hint="default"/>
      <w:color w:val="FF0000"/>
      <w:sz w:val="18"/>
      <w:szCs w:val="18"/>
    </w:rPr>
  </w:style>
  <w:style w:type="character" w:customStyle="1" w:styleId="cf21">
    <w:name w:val="cf21"/>
    <w:basedOn w:val="DefaultParagraphFont"/>
    <w:rsid w:val="00335C41"/>
    <w:rPr>
      <w:rFonts w:ascii="Segoe UI" w:hAnsi="Segoe UI" w:cs="Segoe UI" w:hint="default"/>
      <w:color w:val="FF0000"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335C41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335C41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fsrportal.acf.hh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4FA6E-3486-448B-A51D-4E7CF5BEE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1024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6421</CharactersWithSpaces>
  <SharedDoc>false</SharedDoc>
  <HLinks>
    <vt:vector size="6" baseType="variant">
      <vt:variant>
        <vt:i4>2490489</vt:i4>
      </vt:variant>
      <vt:variant>
        <vt:i4>0</vt:i4>
      </vt:variant>
      <vt:variant>
        <vt:i4>0</vt:i4>
      </vt:variant>
      <vt:variant>
        <vt:i4>5</vt:i4>
      </vt:variant>
      <vt:variant>
        <vt:lpwstr>https://www.cfsrportal.acf.hhs.gov/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ACF PRA</cp:lastModifiedBy>
  <cp:revision>8</cp:revision>
  <cp:lastPrinted>2010-10-04T15:59:00Z</cp:lastPrinted>
  <dcterms:created xsi:type="dcterms:W3CDTF">2022-05-31T17:11:00Z</dcterms:created>
  <dcterms:modified xsi:type="dcterms:W3CDTF">2022-06-01T12:21:00Z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</Properties>
</file>