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943899" w14:paraId="03DDA67F" w14:textId="77777777">
      <w:pPr>
        <w:pStyle w:val="Heading3"/>
      </w:pPr>
      <w:r>
        <w:t xml:space="preserve">Request for Approval under the </w:t>
      </w:r>
      <w:r w:rsidRPr="00F06866">
        <w:t>“Generic Clearance for the Collection of Routine Customer Feedback”</w:t>
      </w:r>
      <w:r>
        <w:t xml:space="preserve"> (OMB Control Number: </w:t>
      </w:r>
      <w:r w:rsidR="00C25899">
        <w:t>0970-0401</w:t>
      </w:r>
      <w:r w:rsidR="005F2862">
        <w:t>)</w:t>
      </w:r>
    </w:p>
    <w:p w:rsidR="00E50293" w:rsidRPr="009239AA" w:rsidP="00434E33" w14:paraId="6948FF6C" w14:textId="2C2749E6">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BF3F72">
        <w:t xml:space="preserve">Youth Suicide Prevention </w:t>
      </w:r>
      <w:r w:rsidR="009B5D5D">
        <w:t>Pre and Post Survey</w:t>
      </w:r>
    </w:p>
    <w:p w:rsidR="005E714A" w14:paraId="307BAF4C" w14:textId="77777777"/>
    <w:p w:rsidR="0081428B" w:rsidRPr="00C40544" w:rsidP="00C40544" w14:paraId="65F83515" w14:textId="59B922E2">
      <w:pPr>
        <w:pStyle w:val="NormalWeb"/>
        <w:spacing w:before="0" w:beforeAutospacing="0" w:after="0" w:afterAutospacing="0"/>
        <w:rPr>
          <w:sz w:val="22"/>
          <w:szCs w:val="22"/>
        </w:rPr>
      </w:pPr>
      <w:r>
        <w:rPr>
          <w:b/>
        </w:rPr>
        <w:t>PURPOSE</w:t>
      </w:r>
      <w:r w:rsidRPr="009239AA">
        <w:rPr>
          <w:b/>
        </w:rPr>
        <w:t>:</w:t>
      </w:r>
      <w:r w:rsidRPr="009239AA" w:rsidR="00C14CC4">
        <w:rPr>
          <w:b/>
        </w:rPr>
        <w:t xml:space="preserve">  </w:t>
      </w:r>
      <w:r w:rsidRPr="00DB7964" w:rsidR="009B5D5D">
        <w:rPr>
          <w:bCs/>
        </w:rPr>
        <w:t xml:space="preserve">The purpose of the survey is to assess knowledge and perceptions of youth suicide prevention before </w:t>
      </w:r>
      <w:r w:rsidRPr="00DB7964" w:rsidR="00CB2A07">
        <w:rPr>
          <w:bCs/>
        </w:rPr>
        <w:t xml:space="preserve">and after </w:t>
      </w:r>
      <w:r w:rsidRPr="00DB7964" w:rsidR="009B5D5D">
        <w:rPr>
          <w:bCs/>
          <w:color w:val="auto"/>
        </w:rPr>
        <w:t xml:space="preserve">completing </w:t>
      </w:r>
      <w:r w:rsidRPr="00DB7964" w:rsidR="00250ADD">
        <w:rPr>
          <w:color w:val="auto"/>
          <w:shd w:val="clear" w:color="auto" w:fill="FFFFFF"/>
        </w:rPr>
        <w:t>Mental Health America of Greater Houston</w:t>
      </w:r>
      <w:r w:rsidRPr="00DB7964" w:rsidR="00250ADD">
        <w:rPr>
          <w:color w:val="auto"/>
          <w:shd w:val="clear" w:color="auto" w:fill="FFFFFF"/>
        </w:rPr>
        <w:t xml:space="preserve">’s </w:t>
      </w:r>
      <w:r w:rsidRPr="00DB7964" w:rsidR="009B5D5D">
        <w:rPr>
          <w:bCs/>
          <w:color w:val="auto"/>
        </w:rPr>
        <w:t xml:space="preserve">Center for School Behavioral Health (CSBH) Youth Suicide Prevention Module. This information is used to measure impact and to guide quality improvement efforts. </w:t>
      </w:r>
      <w:r w:rsidR="00DB7964">
        <w:rPr>
          <w:bCs/>
          <w:color w:val="auto"/>
        </w:rPr>
        <w:t>I</w:t>
      </w:r>
      <w:r w:rsidRPr="00DB7964" w:rsidR="009B5D5D">
        <w:rPr>
          <w:bCs/>
          <w:color w:val="auto"/>
        </w:rPr>
        <w:t xml:space="preserve">ndividual responses are confidential. This information is seen only by the CSBH Evaluation team. Survey results are de-identified (name and contact information are removed) and aggregated before sharing.  </w:t>
      </w:r>
      <w:r w:rsidRPr="00DB7964" w:rsidR="00BE26F5">
        <w:rPr>
          <w:iCs/>
          <w:color w:val="auto"/>
        </w:rPr>
        <w:t xml:space="preserve">The </w:t>
      </w:r>
      <w:r w:rsidRPr="00DB7964">
        <w:rPr>
          <w:iCs/>
          <w:color w:val="auto"/>
        </w:rPr>
        <w:t>survey</w:t>
      </w:r>
      <w:r w:rsidRPr="00DB7964" w:rsidR="004B6979">
        <w:rPr>
          <w:iCs/>
          <w:color w:val="auto"/>
        </w:rPr>
        <w:t xml:space="preserve"> </w:t>
      </w:r>
      <w:r w:rsidRPr="00DB7964" w:rsidR="009B5D5D">
        <w:rPr>
          <w:iCs/>
          <w:color w:val="auto"/>
        </w:rPr>
        <w:t xml:space="preserve">will be given to attendees of the </w:t>
      </w:r>
      <w:r w:rsidRPr="00DB7964">
        <w:rPr>
          <w:iCs/>
          <w:color w:val="auto"/>
        </w:rPr>
        <w:t xml:space="preserve">SRAE </w:t>
      </w:r>
      <w:r w:rsidRPr="00DB7964" w:rsidR="00A052EF">
        <w:rPr>
          <w:iCs/>
          <w:color w:val="auto"/>
        </w:rPr>
        <w:t>topical training</w:t>
      </w:r>
      <w:r w:rsidRPr="00DB7964" w:rsidR="00D14BED">
        <w:rPr>
          <w:iCs/>
          <w:color w:val="auto"/>
        </w:rPr>
        <w:t xml:space="preserve"> which will be conducted in March 2023</w:t>
      </w:r>
      <w:r w:rsidRPr="00DB7964">
        <w:rPr>
          <w:iCs/>
          <w:color w:val="auto"/>
        </w:rPr>
        <w:t>.</w:t>
      </w:r>
      <w:r w:rsidRPr="00DB7964" w:rsidR="00F73D50">
        <w:rPr>
          <w:iCs/>
          <w:color w:val="auto"/>
        </w:rPr>
        <w:t xml:space="preserve"> </w:t>
      </w:r>
    </w:p>
    <w:p w:rsidR="004621CB" w:rsidP="00C23EDF" w14:paraId="2C80E8B1" w14:textId="77777777">
      <w:pPr>
        <w:pStyle w:val="BodyText"/>
        <w:rPr>
          <w:i w:val="0"/>
          <w:sz w:val="24"/>
          <w:szCs w:val="24"/>
        </w:rPr>
      </w:pPr>
    </w:p>
    <w:p w:rsidR="009F331F" w:rsidP="00C40544" w14:paraId="686B9C26" w14:textId="06DDBDAB">
      <w:pPr>
        <w:pStyle w:val="BodyText"/>
        <w:spacing w:after="120"/>
        <w:rPr>
          <w:sz w:val="24"/>
          <w:szCs w:val="24"/>
        </w:rPr>
      </w:pPr>
      <w:r>
        <w:rPr>
          <w:sz w:val="24"/>
          <w:szCs w:val="24"/>
        </w:rPr>
        <w:t>Youth Suicide Prevention Pre-</w:t>
      </w:r>
      <w:r w:rsidR="00F73D50">
        <w:rPr>
          <w:sz w:val="24"/>
          <w:szCs w:val="24"/>
        </w:rPr>
        <w:t>Survey</w:t>
      </w:r>
      <w:r w:rsidR="00561E60">
        <w:rPr>
          <w:sz w:val="24"/>
          <w:szCs w:val="24"/>
        </w:rPr>
        <w:t xml:space="preserve"> (Attachment A)</w:t>
      </w:r>
    </w:p>
    <w:p w:rsidR="00CB2A07" w:rsidP="00C40544" w14:paraId="1A57BCA1" w14:textId="70D00552">
      <w:pPr>
        <w:pStyle w:val="BodyText"/>
        <w:spacing w:after="120"/>
        <w:rPr>
          <w:sz w:val="24"/>
          <w:szCs w:val="24"/>
        </w:rPr>
      </w:pPr>
      <w:r>
        <w:rPr>
          <w:sz w:val="24"/>
          <w:szCs w:val="24"/>
        </w:rPr>
        <w:t>Youth Suicide Prevention P</w:t>
      </w:r>
      <w:r>
        <w:rPr>
          <w:sz w:val="24"/>
          <w:szCs w:val="24"/>
        </w:rPr>
        <w:t>ost</w:t>
      </w:r>
      <w:r>
        <w:rPr>
          <w:sz w:val="24"/>
          <w:szCs w:val="24"/>
        </w:rPr>
        <w:t xml:space="preserve">-Survey (Attachment </w:t>
      </w:r>
      <w:r>
        <w:rPr>
          <w:sz w:val="24"/>
          <w:szCs w:val="24"/>
        </w:rPr>
        <w:t>B</w:t>
      </w:r>
      <w:r>
        <w:rPr>
          <w:sz w:val="24"/>
          <w:szCs w:val="24"/>
        </w:rPr>
        <w:t>)</w:t>
      </w:r>
    </w:p>
    <w:p w:rsidR="00DF4F0A" w:rsidP="00C40544" w14:paraId="03525372" w14:textId="786D07BA">
      <w:r>
        <w:t>The survey include</w:t>
      </w:r>
      <w:r w:rsidR="0081428B">
        <w:t>s</w:t>
      </w:r>
      <w:r>
        <w:t xml:space="preserve"> multiple choice</w:t>
      </w:r>
      <w:r w:rsidR="00F551B4">
        <w:t xml:space="preserve">, </w:t>
      </w:r>
      <w:r w:rsidR="00C04278">
        <w:t xml:space="preserve">true and false </w:t>
      </w:r>
      <w:r w:rsidR="00F551B4">
        <w:t>and</w:t>
      </w:r>
      <w:r w:rsidR="00F551B4">
        <w:t xml:space="preserve"> open-ended </w:t>
      </w:r>
      <w:r w:rsidR="00C04278">
        <w:t xml:space="preserve">questions </w:t>
      </w:r>
      <w:r>
        <w:t xml:space="preserve">and is estimated to take no longer than </w:t>
      </w:r>
      <w:r w:rsidR="00861888">
        <w:t>5</w:t>
      </w:r>
      <w:r w:rsidR="00EF0A65">
        <w:t xml:space="preserve"> </w:t>
      </w:r>
      <w:r>
        <w:t>minutes to complete.</w:t>
      </w:r>
    </w:p>
    <w:p w:rsidR="09FB9C61" w:rsidP="09FB9C61" w14:paraId="780DF76B" w14:textId="613E2FA7"/>
    <w:p w:rsidR="4092D037" w14:paraId="4595212D" w14:textId="22B72E12">
      <w:r w:rsidRPr="09FB9C61">
        <w:rPr>
          <w:rFonts w:ascii="Times New Roman" w:eastAsia="Times New Roman" w:hAnsi="Times New Roman" w:cs="Times New Roman"/>
          <w:i w:val="0"/>
          <w:iCs w:val="0"/>
          <w:noProof w:val="0"/>
          <w:sz w:val="24"/>
          <w:szCs w:val="24"/>
          <w:lang w:val="en-US"/>
        </w:rPr>
        <w:t xml:space="preserve">The purpose of the pre-survey quiz (attachment A) and </w:t>
      </w:r>
      <w:r w:rsidRPr="09FB9C61">
        <w:rPr>
          <w:rFonts w:ascii="Times New Roman" w:eastAsia="Times New Roman" w:hAnsi="Times New Roman" w:cs="Times New Roman"/>
          <w:i w:val="0"/>
          <w:iCs w:val="0"/>
          <w:noProof w:val="0"/>
          <w:sz w:val="24"/>
          <w:szCs w:val="24"/>
          <w:lang w:val="en-US"/>
        </w:rPr>
        <w:t>post</w:t>
      </w:r>
      <w:r w:rsidRPr="09FB9C61">
        <w:rPr>
          <w:rFonts w:ascii="Times New Roman" w:eastAsia="Times New Roman" w:hAnsi="Times New Roman" w:cs="Times New Roman"/>
          <w:i w:val="0"/>
          <w:iCs w:val="0"/>
          <w:noProof w:val="0"/>
          <w:sz w:val="24"/>
          <w:szCs w:val="24"/>
          <w:lang w:val="en-US"/>
        </w:rPr>
        <w:t xml:space="preserve">-survey (attachment B) is to assess achievement of learning goals. The purpose of the satisfaction survey is to assess participation satisfaction with the training content, delivery method and trainer’s </w:t>
      </w:r>
      <w:r w:rsidRPr="09FB9C61">
        <w:rPr>
          <w:rFonts w:ascii="Times New Roman" w:eastAsia="Times New Roman" w:hAnsi="Times New Roman" w:cs="Times New Roman"/>
          <w:i w:val="0"/>
          <w:iCs w:val="0"/>
          <w:noProof w:val="0"/>
          <w:sz w:val="24"/>
          <w:szCs w:val="24"/>
          <w:lang w:val="en-US"/>
        </w:rPr>
        <w:t>capacity</w:t>
      </w:r>
      <w:r w:rsidRPr="09FB9C61">
        <w:rPr>
          <w:rFonts w:ascii="Times New Roman" w:eastAsia="Times New Roman" w:hAnsi="Times New Roman" w:cs="Times New Roman"/>
          <w:i w:val="0"/>
          <w:iCs w:val="0"/>
          <w:noProof w:val="0"/>
          <w:sz w:val="24"/>
          <w:szCs w:val="24"/>
          <w:lang w:val="en-US"/>
        </w:rPr>
        <w:t xml:space="preserve">. </w:t>
      </w:r>
    </w:p>
    <w:p w:rsidR="09FB9C61" w:rsidP="09FB9C61" w14:paraId="2079EF53" w14:textId="4D2424A9">
      <w:pPr>
        <w:rPr>
          <w:rFonts w:ascii="Times New Roman" w:eastAsia="Times New Roman" w:hAnsi="Times New Roman" w:cs="Times New Roman"/>
          <w:i w:val="0"/>
          <w:iCs w:val="0"/>
          <w:noProof w:val="0"/>
          <w:sz w:val="24"/>
          <w:szCs w:val="24"/>
          <w:lang w:val="en-US"/>
        </w:rPr>
      </w:pPr>
    </w:p>
    <w:p w:rsidR="4092D037" w14:paraId="7A092F0F" w14:textId="7A35F3DA">
      <w:r w:rsidRPr="09FB9C61">
        <w:rPr>
          <w:rFonts w:ascii="Times New Roman" w:eastAsia="Times New Roman" w:hAnsi="Times New Roman" w:cs="Times New Roman"/>
          <w:noProof w:val="0"/>
          <w:sz w:val="24"/>
          <w:szCs w:val="24"/>
          <w:lang w:val="en-US"/>
        </w:rPr>
        <w:t>The surveys be administered in-person in a paper-based format. Participants will receive the pre-survey (Attachment A) prior to the training and post-survey (Attachment B) at the end of the training</w:t>
      </w:r>
      <w:r w:rsidRPr="09FB9C61">
        <w:rPr>
          <w:rFonts w:ascii="Times New Roman" w:eastAsia="Times New Roman" w:hAnsi="Times New Roman" w:cs="Times New Roman"/>
          <w:noProof w:val="0"/>
          <w:sz w:val="24"/>
          <w:szCs w:val="24"/>
          <w:lang w:val="en-US"/>
        </w:rPr>
        <w:t xml:space="preserve">.  </w:t>
      </w:r>
      <w:r w:rsidRPr="09FB9C61">
        <w:rPr>
          <w:rFonts w:ascii="Times New Roman" w:eastAsia="Times New Roman" w:hAnsi="Times New Roman" w:cs="Times New Roman"/>
          <w:noProof w:val="0"/>
          <w:sz w:val="24"/>
          <w:szCs w:val="24"/>
          <w:lang w:val="en-US"/>
        </w:rPr>
        <w:t>The quizzes include multiple choice questions and are estimated to take no longer than 10 minutes to complete.</w:t>
      </w:r>
    </w:p>
    <w:p w:rsidR="4092D037" w14:paraId="53458322" w14:textId="1F6A4538">
      <w:r w:rsidRPr="09FB9C61">
        <w:rPr>
          <w:rFonts w:ascii="Times New Roman" w:eastAsia="Times New Roman" w:hAnsi="Times New Roman" w:cs="Times New Roman"/>
          <w:noProof w:val="0"/>
          <w:sz w:val="24"/>
          <w:szCs w:val="24"/>
          <w:lang w:val="en-US"/>
        </w:rPr>
        <w:t xml:space="preserve"> </w:t>
      </w:r>
    </w:p>
    <w:p w:rsidR="4092D037" w14:paraId="3737614D" w14:textId="55E398F7">
      <w:r w:rsidRPr="09FB9C61">
        <w:rPr>
          <w:rFonts w:ascii="Times New Roman" w:eastAsia="Times New Roman" w:hAnsi="Times New Roman" w:cs="Times New Roman"/>
          <w:noProof w:val="0"/>
          <w:sz w:val="24"/>
          <w:szCs w:val="24"/>
          <w:lang w:val="en-US"/>
        </w:rPr>
        <w:t>In lieu of adding the paperwork reduction action statement to the survey instruments, a PowerPoint slide with information to note the purpose of the data collection, its voluntary nature, the paperwork reduction act and corresponding control number will be shown to participants prior to being asked to complete any surveys.</w:t>
      </w:r>
    </w:p>
    <w:p w:rsidR="09FB9C61" w:rsidP="09FB9C61" w14:paraId="6F25EB26" w14:textId="7EA27E2D"/>
    <w:p w:rsidR="00C23EDF" w:rsidP="00C23EDF" w14:paraId="41BF8917" w14:textId="77777777">
      <w:pPr>
        <w:pStyle w:val="BodyText"/>
        <w:rPr>
          <w:b/>
        </w:rPr>
      </w:pPr>
    </w:p>
    <w:p w:rsidR="00E26329" w:rsidP="0019677E" w14:paraId="19187288" w14:textId="3F8093DE">
      <w:pPr>
        <w:pStyle w:val="Header"/>
        <w:tabs>
          <w:tab w:val="clear" w:pos="4320"/>
          <w:tab w:val="clear" w:pos="8640"/>
        </w:tabs>
      </w:pPr>
      <w:r w:rsidRPr="00434E33">
        <w:rPr>
          <w:b/>
        </w:rPr>
        <w:t>DESCRIPTION OF RESPONDENTS</w:t>
      </w:r>
      <w:r>
        <w:t xml:space="preserve">: </w:t>
      </w:r>
      <w:r w:rsidR="00371379">
        <w:t xml:space="preserve">Respondents are </w:t>
      </w:r>
      <w:r w:rsidR="008A4616">
        <w:t xml:space="preserve">all </w:t>
      </w:r>
      <w:r w:rsidR="00F73D50">
        <w:t>SRAE grantees</w:t>
      </w:r>
      <w:r w:rsidR="000B5FEB">
        <w:t xml:space="preserve"> (</w:t>
      </w:r>
      <w:r w:rsidRPr="000B5FEB" w:rsidR="000B5FEB">
        <w:t>Title V State, Title V Competitive, and GD-SRAE)</w:t>
      </w:r>
      <w:r w:rsidR="00F73D50">
        <w:t>.</w:t>
      </w:r>
    </w:p>
    <w:p w:rsidR="00C23EDF" w14:paraId="59EE962F" w14:textId="77777777">
      <w:pPr>
        <w:rPr>
          <w:b/>
        </w:rPr>
      </w:pPr>
    </w:p>
    <w:p w:rsidR="00F06866" w:rsidRPr="00F06866" w14:paraId="31046D8E" w14:textId="77777777">
      <w:pPr>
        <w:rPr>
          <w:b/>
        </w:rPr>
      </w:pPr>
      <w:r>
        <w:rPr>
          <w:b/>
        </w:rPr>
        <w:t>TYPE OF COLLECTION:</w:t>
      </w:r>
      <w:r w:rsidRPr="00F06866">
        <w:t xml:space="preserve"> (Check one)</w:t>
      </w:r>
    </w:p>
    <w:p w:rsidR="00441434" w:rsidRPr="00434E33" w:rsidP="0096108F" w14:paraId="11EBAA52" w14:textId="77777777">
      <w:pPr>
        <w:pStyle w:val="BodyTextIndent"/>
        <w:tabs>
          <w:tab w:val="left" w:pos="360"/>
        </w:tabs>
        <w:ind w:left="0"/>
        <w:rPr>
          <w:bCs/>
          <w:sz w:val="16"/>
          <w:szCs w:val="16"/>
        </w:rPr>
      </w:pPr>
    </w:p>
    <w:p w:rsidR="00F06866" w:rsidRPr="00F06866" w:rsidP="695DAFD5" w14:paraId="18F1B514" w14:textId="110D2A20">
      <w:pPr>
        <w:pStyle w:val="BodyTextIndent"/>
        <w:tabs>
          <w:tab w:val="left" w:pos="360"/>
        </w:tabs>
        <w:ind w:left="0"/>
        <w:rPr>
          <w:sz w:val="24"/>
          <w:szCs w:val="24"/>
        </w:rPr>
      </w:pPr>
      <w:r w:rsidRPr="695DAFD5">
        <w:rPr>
          <w:sz w:val="24"/>
          <w:szCs w:val="24"/>
        </w:rPr>
        <w:t>[ ]</w:t>
      </w:r>
      <w:r w:rsidRPr="695DAFD5">
        <w:rPr>
          <w:sz w:val="24"/>
          <w:szCs w:val="24"/>
        </w:rPr>
        <w:t xml:space="preserve"> </w:t>
      </w:r>
      <w:r w:rsidRPr="695DAFD5">
        <w:rPr>
          <w:sz w:val="24"/>
          <w:szCs w:val="24"/>
        </w:rPr>
        <w:t>Customer Comment Card/Complaint Form</w:t>
      </w:r>
      <w:r w:rsidRPr="695DAFD5">
        <w:rPr>
          <w:sz w:val="24"/>
          <w:szCs w:val="24"/>
        </w:rPr>
        <w:t xml:space="preserve"> </w:t>
      </w:r>
      <w:r>
        <w:tab/>
      </w:r>
      <w:r w:rsidRPr="695DAFD5">
        <w:rPr>
          <w:sz w:val="24"/>
          <w:szCs w:val="24"/>
        </w:rPr>
        <w:t>[</w:t>
      </w:r>
      <w:r w:rsidRPr="695DAFD5" w:rsidR="6329C8F8">
        <w:rPr>
          <w:sz w:val="24"/>
          <w:szCs w:val="24"/>
        </w:rPr>
        <w:t xml:space="preserve"> </w:t>
      </w:r>
      <w:r w:rsidRPr="695DAFD5">
        <w:rPr>
          <w:sz w:val="24"/>
          <w:szCs w:val="24"/>
        </w:rPr>
        <w:t xml:space="preserve">] </w:t>
      </w:r>
      <w:r w:rsidRPr="695DAFD5">
        <w:rPr>
          <w:sz w:val="24"/>
          <w:szCs w:val="24"/>
        </w:rPr>
        <w:t>Customer Satisfaction Survey</w:t>
      </w:r>
      <w:r w:rsidRPr="695DAFD5">
        <w:rPr>
          <w:sz w:val="24"/>
          <w:szCs w:val="24"/>
        </w:rPr>
        <w:t xml:space="preserve"> </w:t>
      </w:r>
      <w:r w:rsidRPr="695DAFD5" w:rsidR="00CA2650">
        <w:rPr>
          <w:sz w:val="24"/>
          <w:szCs w:val="24"/>
        </w:rPr>
        <w:t xml:space="preserve">  </w:t>
      </w:r>
      <w:r w:rsidRPr="695DAFD5">
        <w:rPr>
          <w:sz w:val="24"/>
          <w:szCs w:val="24"/>
        </w:rPr>
        <w:t xml:space="preserve"> </w:t>
      </w:r>
    </w:p>
    <w:p w:rsidR="0096108F" w:rsidP="0096108F" w14:paraId="0BBC76F8"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r>
      <w:r w:rsidR="00F06866">
        <w:rPr>
          <w:bCs/>
          <w:sz w:val="24"/>
        </w:rPr>
        <w:t>[ ] Small Discussion Group</w:t>
      </w:r>
    </w:p>
    <w:p w:rsidR="00F06866" w:rsidRPr="00F06866" w:rsidP="695DAFD5" w14:paraId="582CAC22" w14:textId="529D34A2">
      <w:pPr>
        <w:pStyle w:val="BodyTextIndent"/>
        <w:tabs>
          <w:tab w:val="left" w:pos="360"/>
        </w:tabs>
        <w:ind w:left="0"/>
        <w:rPr>
          <w:sz w:val="24"/>
          <w:szCs w:val="24"/>
          <w:u w:val="single"/>
        </w:rPr>
      </w:pPr>
      <w:r w:rsidRPr="695DAFD5">
        <w:rPr>
          <w:sz w:val="24"/>
          <w:szCs w:val="24"/>
        </w:rPr>
        <w:t>[</w:t>
      </w:r>
      <w:r w:rsidRPr="695DAFD5" w:rsidR="008554B4">
        <w:rPr>
          <w:sz w:val="24"/>
          <w:szCs w:val="24"/>
        </w:rPr>
        <w:t xml:space="preserve"> </w:t>
      </w:r>
      <w:r w:rsidRPr="695DAFD5">
        <w:rPr>
          <w:sz w:val="24"/>
          <w:szCs w:val="24"/>
        </w:rPr>
        <w:t>]</w:t>
      </w:r>
      <w:r w:rsidRPr="695DAFD5">
        <w:rPr>
          <w:sz w:val="24"/>
          <w:szCs w:val="24"/>
        </w:rPr>
        <w:t xml:space="preserve">  Focus Group  </w:t>
      </w:r>
      <w:r>
        <w:tab/>
      </w:r>
      <w:r>
        <w:tab/>
      </w:r>
      <w:r>
        <w:tab/>
      </w:r>
      <w:r>
        <w:tab/>
      </w:r>
      <w:r>
        <w:tab/>
      </w:r>
      <w:r w:rsidRPr="695DAFD5">
        <w:rPr>
          <w:sz w:val="24"/>
          <w:szCs w:val="24"/>
        </w:rPr>
        <w:t>[</w:t>
      </w:r>
      <w:r w:rsidRPr="695DAFD5" w:rsidR="6329C8F8">
        <w:rPr>
          <w:sz w:val="24"/>
          <w:szCs w:val="24"/>
        </w:rPr>
        <w:t>X</w:t>
      </w:r>
      <w:r w:rsidRPr="695DAFD5" w:rsidR="008554B4">
        <w:rPr>
          <w:sz w:val="24"/>
          <w:szCs w:val="24"/>
        </w:rPr>
        <w:t xml:space="preserve"> </w:t>
      </w:r>
      <w:r w:rsidRPr="695DAFD5">
        <w:rPr>
          <w:sz w:val="24"/>
          <w:szCs w:val="24"/>
        </w:rPr>
        <w:t>]</w:t>
      </w:r>
      <w:r w:rsidRPr="695DAFD5">
        <w:rPr>
          <w:sz w:val="24"/>
          <w:szCs w:val="24"/>
        </w:rPr>
        <w:t xml:space="preserve"> Other:</w:t>
      </w:r>
      <w:r w:rsidRPr="695DAFD5" w:rsidR="0064759D">
        <w:rPr>
          <w:sz w:val="24"/>
          <w:szCs w:val="24"/>
          <w:u w:val="single"/>
        </w:rPr>
        <w:t xml:space="preserve"> </w:t>
      </w:r>
      <w:r w:rsidRPr="695DAFD5" w:rsidR="27973261">
        <w:rPr>
          <w:sz w:val="24"/>
          <w:szCs w:val="24"/>
          <w:u w:val="single"/>
        </w:rPr>
        <w:t>Knowledge</w:t>
      </w:r>
      <w:r w:rsidRPr="695DAFD5" w:rsidR="27973261">
        <w:rPr>
          <w:sz w:val="24"/>
          <w:szCs w:val="24"/>
          <w:u w:val="single"/>
        </w:rPr>
        <w:t xml:space="preserve"> Assessment</w:t>
      </w:r>
    </w:p>
    <w:p w:rsidR="00434E33" w14:paraId="44D47C5A" w14:textId="77777777">
      <w:pPr>
        <w:pStyle w:val="Header"/>
        <w:tabs>
          <w:tab w:val="clear" w:pos="4320"/>
          <w:tab w:val="clear" w:pos="8640"/>
        </w:tabs>
      </w:pPr>
    </w:p>
    <w:p w:rsidR="00CA2650" w14:paraId="26B36708" w14:textId="77777777">
      <w:pPr>
        <w:rPr>
          <w:b/>
        </w:rPr>
      </w:pPr>
      <w:r>
        <w:rPr>
          <w:b/>
        </w:rPr>
        <w:t>C</w:t>
      </w:r>
      <w:r w:rsidR="009C13B9">
        <w:rPr>
          <w:b/>
        </w:rPr>
        <w:t>ERTIFICATION:</w:t>
      </w:r>
    </w:p>
    <w:p w:rsidR="00441434" w14:paraId="4B846BAE" w14:textId="77777777">
      <w:pPr>
        <w:rPr>
          <w:sz w:val="16"/>
          <w:szCs w:val="16"/>
        </w:rPr>
      </w:pPr>
    </w:p>
    <w:p w:rsidR="008101A5" w:rsidRPr="009C13B9" w:rsidP="008101A5" w14:paraId="3223E0E2" w14:textId="77777777">
      <w:r>
        <w:t xml:space="preserve">I certify the following to be true: </w:t>
      </w:r>
    </w:p>
    <w:p w:rsidR="008101A5" w:rsidP="008101A5" w14:paraId="2576FC72" w14:textId="77777777">
      <w:pPr>
        <w:pStyle w:val="ListParagraph"/>
        <w:numPr>
          <w:ilvl w:val="0"/>
          <w:numId w:val="14"/>
        </w:numPr>
      </w:pPr>
      <w:r>
        <w:t>The collection is voluntary.</w:t>
      </w:r>
      <w:r w:rsidRPr="00C14CC4">
        <w:t xml:space="preserve"> </w:t>
      </w:r>
    </w:p>
    <w:p w:rsidR="008101A5" w:rsidP="008101A5" w14:paraId="60BF59AF"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27E0783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97100E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F3C110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E66307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215DB619" w14:textId="77777777"/>
    <w:p w:rsidR="009C13B9" w:rsidP="009C13B9" w14:paraId="231F9C66" w14:textId="032A437D">
      <w:r>
        <w:t>Name:_</w:t>
      </w:r>
      <w:r>
        <w:t>_</w:t>
      </w:r>
      <w:r w:rsidR="005D6D24">
        <w:rPr>
          <w:u w:val="single"/>
        </w:rPr>
        <w:t>Corey</w:t>
      </w:r>
      <w:r w:rsidR="005D6D24">
        <w:rPr>
          <w:u w:val="single"/>
        </w:rPr>
        <w:t xml:space="preserve"> Palmer</w:t>
      </w:r>
      <w:r w:rsidR="003E5B22">
        <w:rPr>
          <w:u w:val="single"/>
        </w:rPr>
        <w:t xml:space="preserve">, Program Manager, Adolescent Pregnancy Prevention Program </w:t>
      </w:r>
    </w:p>
    <w:p w:rsidR="009C13B9" w:rsidP="009C13B9" w14:paraId="0EBFBB31" w14:textId="77777777">
      <w:pPr>
        <w:pStyle w:val="ListParagraph"/>
        <w:ind w:left="360"/>
      </w:pPr>
    </w:p>
    <w:p w:rsidR="009C13B9" w:rsidP="009C13B9" w14:paraId="6C7CFAE0" w14:textId="77777777">
      <w:r>
        <w:t>To assist review, please provide answers to the following question:</w:t>
      </w:r>
    </w:p>
    <w:p w:rsidR="009C13B9" w:rsidP="009C13B9" w14:paraId="11B1466F" w14:textId="77777777">
      <w:pPr>
        <w:pStyle w:val="ListParagraph"/>
        <w:ind w:left="360"/>
      </w:pPr>
    </w:p>
    <w:p w:rsidR="009C13B9" w:rsidRPr="00C86E91" w:rsidP="00C86E91" w14:paraId="58E7C8E5" w14:textId="77777777">
      <w:pPr>
        <w:rPr>
          <w:b/>
        </w:rPr>
      </w:pPr>
      <w:r w:rsidRPr="00C86E91">
        <w:rPr>
          <w:b/>
        </w:rPr>
        <w:t>P</w:t>
      </w:r>
      <w:bookmarkStart w:id="0" w:name="_Hlk517791209"/>
      <w:r w:rsidRPr="00C86E91">
        <w:rPr>
          <w:b/>
        </w:rPr>
        <w:t>ersonally Identifiable Information:</w:t>
      </w:r>
    </w:p>
    <w:p w:rsidR="00C86E91" w:rsidP="00C86E91" w14:paraId="4F12D85A" w14:textId="77777777">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8554B4">
        <w:t xml:space="preserve"> X </w:t>
      </w:r>
      <w:r w:rsidR="009239AA">
        <w:t>]  No</w:t>
      </w:r>
    </w:p>
    <w:p w:rsidR="00C86E91" w:rsidP="00C86E91" w14:paraId="2102C266" w14:textId="77777777">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 No</w:t>
      </w:r>
      <w:r>
        <w:t xml:space="preserve">   </w:t>
      </w:r>
      <w:r w:rsidR="009E6A0A">
        <w:rPr>
          <w:b/>
        </w:rPr>
        <w:t>Not applicable</w:t>
      </w:r>
    </w:p>
    <w:p w:rsidR="00C86E91" w:rsidP="00C86E91" w14:paraId="01E88465"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r w:rsidR="008554B4">
        <w:t xml:space="preserve"> </w:t>
      </w:r>
      <w:r w:rsidR="008554B4">
        <w:rPr>
          <w:b/>
        </w:rPr>
        <w:t>Not applicable</w:t>
      </w:r>
    </w:p>
    <w:bookmarkEnd w:id="0"/>
    <w:p w:rsidR="00CF6542" w:rsidP="00C86E91" w14:paraId="502BD927" w14:textId="77777777">
      <w:pPr>
        <w:pStyle w:val="ListParagraph"/>
        <w:ind w:left="0"/>
        <w:rPr>
          <w:b/>
        </w:rPr>
      </w:pPr>
    </w:p>
    <w:p w:rsidR="00C86E91" w:rsidRPr="00C86E91" w:rsidP="00C86E91" w14:paraId="3D368B6E" w14:textId="77777777">
      <w:pPr>
        <w:pStyle w:val="ListParagraph"/>
        <w:ind w:left="0"/>
        <w:rPr>
          <w:b/>
        </w:rPr>
      </w:pPr>
      <w:r>
        <w:rPr>
          <w:b/>
        </w:rPr>
        <w:t>Gifts or Payments</w:t>
      </w:r>
      <w:r>
        <w:rPr>
          <w:b/>
        </w:rPr>
        <w:t>:</w:t>
      </w:r>
    </w:p>
    <w:p w:rsidR="00C86E91" w:rsidP="00C86E91" w14:paraId="708FD8C5" w14:textId="77777777">
      <w:r>
        <w:t xml:space="preserve">Is an incentive (e.g., money or reimbursement of expenses, token of appreciation) provided to participants?  </w:t>
      </w:r>
      <w:r>
        <w:t>[  ]</w:t>
      </w:r>
      <w:r>
        <w:t xml:space="preserve"> Yes [</w:t>
      </w:r>
      <w:r w:rsidR="008554B4">
        <w:t xml:space="preserve"> X</w:t>
      </w:r>
      <w:r>
        <w:t xml:space="preserve"> ] No  </w:t>
      </w:r>
    </w:p>
    <w:p w:rsidR="008554B4" w:rsidP="00C86E91" w14:paraId="597BE74A" w14:textId="77777777"/>
    <w:p w:rsidR="005E714A" w:rsidP="00C86E91" w14:paraId="6A128582" w14:textId="77777777">
      <w:pPr>
        <w:rPr>
          <w:i/>
        </w:rPr>
      </w:pPr>
      <w:r>
        <w:rPr>
          <w:b/>
        </w:rPr>
        <w:t>BURDEN HOUR</w:t>
      </w:r>
      <w:r w:rsidR="00441434">
        <w:rPr>
          <w:b/>
        </w:rPr>
        <w:t>S</w:t>
      </w:r>
      <w:r>
        <w:t xml:space="preserve"> </w:t>
      </w:r>
    </w:p>
    <w:p w:rsidR="006832D9" w:rsidP="00F3170F" w14:paraId="6398B889" w14:textId="77777777">
      <w:pPr>
        <w:keepNext/>
        <w:keepLines/>
        <w:rPr>
          <w:b/>
        </w:rPr>
      </w:pPr>
    </w:p>
    <w:tbl>
      <w:tblPr>
        <w:tblW w:w="9360" w:type="dxa"/>
        <w:tblLayout w:type="fixed"/>
        <w:tblCellMar>
          <w:left w:w="102" w:type="dxa"/>
          <w:right w:w="102" w:type="dxa"/>
        </w:tblCellMar>
        <w:tblLook w:val="0000"/>
      </w:tblPr>
      <w:tblGrid>
        <w:gridCol w:w="2880"/>
        <w:gridCol w:w="1710"/>
        <w:gridCol w:w="1710"/>
        <w:gridCol w:w="1800"/>
        <w:gridCol w:w="1260"/>
      </w:tblGrid>
      <w:tr w14:paraId="6BC0C70B" w14:textId="77777777" w:rsidTr="00A37CED">
        <w:tblPrEx>
          <w:tblW w:w="9360" w:type="dxa"/>
          <w:tblLayout w:type="fixed"/>
          <w:tblCellMar>
            <w:left w:w="102" w:type="dxa"/>
            <w:right w:w="102" w:type="dxa"/>
          </w:tblCellMar>
          <w:tblLook w:val="0000"/>
        </w:tblPrEx>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64759D" w:rsidRPr="00183DCC" w:rsidP="00A37CED" w14:paraId="74EC3BEE" w14:textId="77777777"/>
          <w:p w:rsidR="0064759D" w:rsidRPr="00183DCC" w:rsidP="00A37CED" w14:paraId="25C40356" w14:textId="77777777">
            <w:pPr>
              <w:tabs>
                <w:tab w:val="left" w:pos="-1080"/>
                <w:tab w:val="left" w:pos="-720"/>
                <w:tab w:val="left" w:pos="0"/>
                <w:tab w:val="left" w:pos="450"/>
                <w:tab w:val="left" w:pos="720"/>
                <w:tab w:val="left" w:pos="2160"/>
              </w:tabs>
              <w:jc w:val="center"/>
              <w:rPr>
                <w:sz w:val="20"/>
              </w:rPr>
            </w:pPr>
            <w:r w:rsidRPr="00183DCC">
              <w:rPr>
                <w:sz w:val="20"/>
              </w:rPr>
              <w:t xml:space="preserve">           Estimated Annual Reporting Burden</w:t>
            </w:r>
          </w:p>
        </w:tc>
      </w:tr>
      <w:tr w14:paraId="1A3274F6" w14:textId="77777777" w:rsidTr="0019677E">
        <w:tblPrEx>
          <w:tblW w:w="9360" w:type="dxa"/>
          <w:tblLayout w:type="fixed"/>
          <w:tblCellMar>
            <w:left w:w="102" w:type="dxa"/>
            <w:right w:w="102" w:type="dxa"/>
          </w:tblCellMar>
          <w:tblLook w:val="0000"/>
        </w:tblPrEx>
        <w:trPr>
          <w:trHeight w:val="813"/>
        </w:trPr>
        <w:tc>
          <w:tcPr>
            <w:tcW w:w="2880" w:type="dxa"/>
            <w:tcBorders>
              <w:top w:val="single" w:sz="6" w:space="0" w:color="000000"/>
              <w:left w:val="single" w:sz="6" w:space="0" w:color="000000"/>
              <w:bottom w:val="single" w:sz="6" w:space="0" w:color="FFFFFF"/>
              <w:right w:val="single" w:sz="6" w:space="0" w:color="FFFFFF"/>
            </w:tcBorders>
          </w:tcPr>
          <w:p w:rsidR="0064759D" w:rsidRPr="00183DCC" w:rsidP="00A37CED" w14:paraId="5DA0D1CD" w14:textId="77777777">
            <w:pPr>
              <w:rPr>
                <w:sz w:val="20"/>
              </w:rPr>
            </w:pPr>
          </w:p>
          <w:p w:rsidR="0064759D" w:rsidRPr="00183DCC" w:rsidP="00A37CED" w14:paraId="7D9D9962" w14:textId="77777777">
            <w:pPr>
              <w:tabs>
                <w:tab w:val="left" w:pos="-1080"/>
                <w:tab w:val="left" w:pos="-720"/>
                <w:tab w:val="left" w:pos="0"/>
                <w:tab w:val="left" w:pos="450"/>
                <w:tab w:val="left" w:pos="720"/>
                <w:tab w:val="left" w:pos="2160"/>
              </w:tabs>
              <w:jc w:val="center"/>
              <w:rPr>
                <w:sz w:val="20"/>
              </w:rPr>
            </w:pPr>
            <w:r w:rsidRPr="00183DCC">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64759D" w:rsidRPr="00183DCC" w:rsidP="00A37CED" w14:paraId="221244BB" w14:textId="77777777">
            <w:pPr>
              <w:rPr>
                <w:sz w:val="20"/>
              </w:rPr>
            </w:pPr>
          </w:p>
          <w:p w:rsidR="0064759D" w:rsidRPr="00183DCC" w:rsidP="00A37CED" w14:paraId="31E384CA" w14:textId="77777777">
            <w:pPr>
              <w:tabs>
                <w:tab w:val="left" w:pos="-1080"/>
                <w:tab w:val="left" w:pos="-720"/>
                <w:tab w:val="left" w:pos="0"/>
                <w:tab w:val="left" w:pos="450"/>
                <w:tab w:val="left" w:pos="720"/>
                <w:tab w:val="left" w:pos="2160"/>
              </w:tabs>
              <w:jc w:val="center"/>
              <w:rPr>
                <w:sz w:val="20"/>
              </w:rPr>
            </w:pPr>
            <w:r w:rsidRPr="00183DCC">
              <w:rPr>
                <w:sz w:val="20"/>
              </w:rPr>
              <w:t xml:space="preserve">No. of </w:t>
            </w:r>
            <w:r w:rsidR="009E6A0A">
              <w:rPr>
                <w:sz w:val="20"/>
              </w:rPr>
              <w:t xml:space="preserve">Expected </w:t>
            </w:r>
            <w:r w:rsidRPr="00183DCC">
              <w:rPr>
                <w:sz w:val="20"/>
              </w:rPr>
              <w:t>Respondents</w:t>
            </w:r>
          </w:p>
        </w:tc>
        <w:tc>
          <w:tcPr>
            <w:tcW w:w="1710" w:type="dxa"/>
            <w:tcBorders>
              <w:top w:val="single" w:sz="6" w:space="0" w:color="000000"/>
              <w:left w:val="single" w:sz="6" w:space="0" w:color="000000"/>
              <w:bottom w:val="single" w:sz="6" w:space="0" w:color="FFFFFF"/>
              <w:right w:val="single" w:sz="6" w:space="0" w:color="FFFFFF"/>
            </w:tcBorders>
          </w:tcPr>
          <w:p w:rsidR="0064759D" w:rsidRPr="00183DCC" w:rsidP="00A37CED" w14:paraId="0069FE79" w14:textId="77777777">
            <w:pPr>
              <w:rPr>
                <w:sz w:val="20"/>
              </w:rPr>
            </w:pPr>
          </w:p>
          <w:p w:rsidR="0064759D" w:rsidRPr="00183DCC" w:rsidP="00A37CED" w14:paraId="7D540733" w14:textId="77777777">
            <w:pPr>
              <w:tabs>
                <w:tab w:val="left" w:pos="-1080"/>
                <w:tab w:val="left" w:pos="-720"/>
                <w:tab w:val="left" w:pos="0"/>
                <w:tab w:val="left" w:pos="450"/>
                <w:tab w:val="left" w:pos="720"/>
                <w:tab w:val="left" w:pos="2160"/>
              </w:tabs>
              <w:jc w:val="center"/>
              <w:rPr>
                <w:sz w:val="20"/>
              </w:rPr>
            </w:pPr>
            <w:r w:rsidRPr="00183DCC">
              <w:rPr>
                <w:sz w:val="20"/>
              </w:rPr>
              <w:t>Frequency per Response</w:t>
            </w:r>
          </w:p>
        </w:tc>
        <w:tc>
          <w:tcPr>
            <w:tcW w:w="1800" w:type="dxa"/>
            <w:tcBorders>
              <w:top w:val="single" w:sz="6" w:space="0" w:color="000000"/>
              <w:left w:val="single" w:sz="6" w:space="0" w:color="000000"/>
              <w:bottom w:val="single" w:sz="6" w:space="0" w:color="FFFFFF"/>
              <w:right w:val="single" w:sz="6" w:space="0" w:color="FFFFFF"/>
            </w:tcBorders>
          </w:tcPr>
          <w:p w:rsidR="0064759D" w:rsidRPr="00183DCC" w:rsidP="00A37CED" w14:paraId="1BA525EB" w14:textId="77777777">
            <w:pPr>
              <w:rPr>
                <w:sz w:val="20"/>
              </w:rPr>
            </w:pPr>
          </w:p>
          <w:p w:rsidR="0064759D" w:rsidRPr="00183DCC" w:rsidP="00A37CED" w14:paraId="29AC69EF" w14:textId="77777777">
            <w:pPr>
              <w:tabs>
                <w:tab w:val="left" w:pos="-1080"/>
                <w:tab w:val="left" w:pos="-720"/>
                <w:tab w:val="left" w:pos="0"/>
                <w:tab w:val="left" w:pos="450"/>
                <w:tab w:val="left" w:pos="720"/>
                <w:tab w:val="left" w:pos="2160"/>
              </w:tabs>
              <w:jc w:val="center"/>
              <w:rPr>
                <w:sz w:val="20"/>
              </w:rPr>
            </w:pPr>
            <w:r w:rsidRPr="00183DCC">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64759D" w:rsidRPr="00183DCC" w:rsidP="00A37CED" w14:paraId="5668CD31" w14:textId="77777777">
            <w:pPr>
              <w:rPr>
                <w:sz w:val="20"/>
              </w:rPr>
            </w:pPr>
          </w:p>
          <w:p w:rsidR="0064759D" w:rsidRPr="00183DCC" w:rsidP="00A37CED" w14:paraId="0D94A2B3" w14:textId="77777777">
            <w:pPr>
              <w:tabs>
                <w:tab w:val="left" w:pos="-1080"/>
                <w:tab w:val="left" w:pos="-720"/>
                <w:tab w:val="left" w:pos="0"/>
                <w:tab w:val="left" w:pos="450"/>
                <w:tab w:val="left" w:pos="720"/>
                <w:tab w:val="left" w:pos="2160"/>
              </w:tabs>
              <w:jc w:val="center"/>
              <w:rPr>
                <w:sz w:val="20"/>
              </w:rPr>
            </w:pPr>
            <w:r w:rsidRPr="00183DCC">
              <w:rPr>
                <w:sz w:val="20"/>
              </w:rPr>
              <w:t>Total Hours</w:t>
            </w:r>
          </w:p>
        </w:tc>
      </w:tr>
      <w:tr w14:paraId="3E4148ED" w14:textId="77777777" w:rsidTr="0019677E">
        <w:tblPrEx>
          <w:tblW w:w="9360"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64759D" w:rsidRPr="00183DCC" w:rsidP="00A37CED" w14:paraId="36F77B50" w14:textId="60E89A9A">
            <w:pPr>
              <w:tabs>
                <w:tab w:val="left" w:pos="-1080"/>
                <w:tab w:val="left" w:pos="-720"/>
                <w:tab w:val="left" w:pos="0"/>
                <w:tab w:val="left" w:pos="450"/>
                <w:tab w:val="left" w:pos="720"/>
                <w:tab w:val="left" w:pos="2160"/>
              </w:tabs>
              <w:rPr>
                <w:sz w:val="20"/>
              </w:rPr>
            </w:pPr>
            <w:r>
              <w:rPr>
                <w:sz w:val="20"/>
              </w:rPr>
              <w:t xml:space="preserve">SRAE Grantee </w:t>
            </w:r>
            <w:r w:rsidR="00FA1E45">
              <w:rPr>
                <w:sz w:val="20"/>
              </w:rPr>
              <w:t xml:space="preserve">Topical Training </w:t>
            </w:r>
            <w:r>
              <w:rPr>
                <w:sz w:val="20"/>
              </w:rPr>
              <w:t>Survey</w:t>
            </w:r>
          </w:p>
        </w:tc>
        <w:tc>
          <w:tcPr>
            <w:tcW w:w="1710" w:type="dxa"/>
            <w:tcBorders>
              <w:top w:val="single" w:sz="6" w:space="0" w:color="000000"/>
              <w:left w:val="single" w:sz="6" w:space="0" w:color="000000"/>
              <w:bottom w:val="single" w:sz="6" w:space="0" w:color="000000"/>
              <w:right w:val="single" w:sz="6" w:space="0" w:color="FFFFFF"/>
            </w:tcBorders>
            <w:vAlign w:val="center"/>
          </w:tcPr>
          <w:p w:rsidR="0064759D" w:rsidRPr="00183DCC" w:rsidP="0019677E" w14:paraId="426EAAC0" w14:textId="5A461ED2">
            <w:pPr>
              <w:tabs>
                <w:tab w:val="left" w:pos="-1080"/>
                <w:tab w:val="left" w:pos="-720"/>
                <w:tab w:val="left" w:pos="0"/>
                <w:tab w:val="left" w:pos="450"/>
                <w:tab w:val="left" w:pos="720"/>
                <w:tab w:val="left" w:pos="2160"/>
              </w:tabs>
              <w:jc w:val="center"/>
              <w:rPr>
                <w:sz w:val="20"/>
              </w:rPr>
            </w:pPr>
            <w:r>
              <w:rPr>
                <w:sz w:val="20"/>
              </w:rPr>
              <w:t>90</w:t>
            </w:r>
          </w:p>
        </w:tc>
        <w:tc>
          <w:tcPr>
            <w:tcW w:w="1710" w:type="dxa"/>
            <w:tcBorders>
              <w:top w:val="single" w:sz="6" w:space="0" w:color="000000"/>
              <w:left w:val="single" w:sz="6" w:space="0" w:color="000000"/>
              <w:bottom w:val="single" w:sz="6" w:space="0" w:color="000000"/>
              <w:right w:val="single" w:sz="6" w:space="0" w:color="FFFFFF"/>
            </w:tcBorders>
            <w:vAlign w:val="center"/>
          </w:tcPr>
          <w:p w:rsidR="0064759D" w:rsidRPr="00021459" w:rsidP="0019677E" w14:paraId="594D2F02" w14:textId="0D6B5882">
            <w:pPr>
              <w:tabs>
                <w:tab w:val="left" w:pos="-1080"/>
                <w:tab w:val="left" w:pos="-720"/>
                <w:tab w:val="left" w:pos="0"/>
                <w:tab w:val="left" w:pos="450"/>
                <w:tab w:val="left" w:pos="720"/>
                <w:tab w:val="left" w:pos="2160"/>
              </w:tabs>
              <w:jc w:val="center"/>
              <w:rPr>
                <w:sz w:val="20"/>
              </w:rPr>
            </w:pPr>
            <w:r w:rsidRPr="00021459">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64759D" w:rsidRPr="00021459" w:rsidP="0019677E" w14:paraId="10105C5D" w14:textId="6344104C">
            <w:pPr>
              <w:tabs>
                <w:tab w:val="left" w:pos="-1080"/>
                <w:tab w:val="left" w:pos="-720"/>
                <w:tab w:val="left" w:pos="0"/>
                <w:tab w:val="left" w:pos="450"/>
                <w:tab w:val="left" w:pos="720"/>
                <w:tab w:val="left" w:pos="2160"/>
              </w:tabs>
              <w:jc w:val="center"/>
              <w:rPr>
                <w:sz w:val="20"/>
              </w:rPr>
            </w:pPr>
            <w:r>
              <w:rPr>
                <w:sz w:val="20"/>
              </w:rPr>
              <w:t>5</w:t>
            </w:r>
            <w:r w:rsidRPr="00021459" w:rsidR="002D32EC">
              <w:rPr>
                <w:sz w:val="20"/>
              </w:rPr>
              <w:t xml:space="preserve"> </w:t>
            </w:r>
            <w:r w:rsidRPr="00021459" w:rsidR="00FA7F99">
              <w:rPr>
                <w:sz w:val="20"/>
              </w:rPr>
              <w:t>min</w:t>
            </w:r>
            <w:r w:rsidRPr="00021459" w:rsidR="009E6A0A">
              <w:rPr>
                <w:sz w:val="20"/>
              </w:rPr>
              <w:t xml:space="preserve"> (</w:t>
            </w:r>
            <w:r w:rsidRPr="00021459" w:rsidR="00021459">
              <w:rPr>
                <w:sz w:val="20"/>
              </w:rPr>
              <w:t>0.</w:t>
            </w:r>
            <w:r w:rsidR="001A003C">
              <w:rPr>
                <w:sz w:val="20"/>
              </w:rPr>
              <w:t>08</w:t>
            </w:r>
            <w:r w:rsidRPr="00021459" w:rsidR="009D6193">
              <w:rPr>
                <w:sz w:val="20"/>
              </w:rPr>
              <w:t xml:space="preserve"> </w:t>
            </w:r>
            <w:r w:rsidRPr="00021459" w:rsidR="009E6A0A">
              <w:rPr>
                <w:sz w:val="20"/>
              </w:rPr>
              <w:t>hours)</w:t>
            </w:r>
          </w:p>
        </w:tc>
        <w:tc>
          <w:tcPr>
            <w:tcW w:w="1260" w:type="dxa"/>
            <w:tcBorders>
              <w:top w:val="single" w:sz="6" w:space="0" w:color="000000"/>
              <w:left w:val="single" w:sz="6" w:space="0" w:color="000000"/>
              <w:bottom w:val="single" w:sz="6" w:space="0" w:color="000000"/>
              <w:right w:val="single" w:sz="6" w:space="0" w:color="000000"/>
            </w:tcBorders>
            <w:vAlign w:val="center"/>
          </w:tcPr>
          <w:p w:rsidR="0064759D" w:rsidRPr="00021459" w:rsidP="0019677E" w14:paraId="5EB41973" w14:textId="18E967FB">
            <w:pPr>
              <w:tabs>
                <w:tab w:val="left" w:pos="-1080"/>
                <w:tab w:val="left" w:pos="-720"/>
                <w:tab w:val="left" w:pos="0"/>
                <w:tab w:val="left" w:pos="450"/>
                <w:tab w:val="left" w:pos="720"/>
                <w:tab w:val="left" w:pos="2160"/>
              </w:tabs>
              <w:jc w:val="center"/>
              <w:rPr>
                <w:sz w:val="20"/>
              </w:rPr>
            </w:pPr>
            <w:r w:rsidRPr="00021459">
              <w:rPr>
                <w:sz w:val="20"/>
              </w:rPr>
              <w:t>0.</w:t>
            </w:r>
            <w:r w:rsidR="001A003C">
              <w:rPr>
                <w:sz w:val="20"/>
              </w:rPr>
              <w:t>08</w:t>
            </w:r>
          </w:p>
        </w:tc>
      </w:tr>
      <w:tr w14:paraId="2BF29D0B" w14:textId="77777777" w:rsidTr="0019677E">
        <w:tblPrEx>
          <w:tblW w:w="9360" w:type="dxa"/>
          <w:tblLayout w:type="fixed"/>
          <w:tblCellMar>
            <w:left w:w="102" w:type="dxa"/>
            <w:right w:w="102" w:type="dxa"/>
          </w:tblCellMar>
          <w:tblLook w:val="0000"/>
        </w:tblPrEx>
        <w:tc>
          <w:tcPr>
            <w:tcW w:w="8100" w:type="dxa"/>
            <w:gridSpan w:val="4"/>
            <w:tcBorders>
              <w:top w:val="single" w:sz="6" w:space="0" w:color="000000"/>
              <w:left w:val="single" w:sz="6" w:space="0" w:color="000000"/>
              <w:bottom w:val="single" w:sz="6" w:space="0" w:color="000000"/>
              <w:right w:val="single" w:sz="6" w:space="0" w:color="FFFFFF"/>
            </w:tcBorders>
            <w:vAlign w:val="center"/>
          </w:tcPr>
          <w:p w:rsidR="00B51345" w:rsidP="0019677E" w14:paraId="51C26A17" w14:textId="0825EFAA">
            <w:pPr>
              <w:jc w:val="center"/>
              <w:rPr>
                <w:sz w:val="20"/>
              </w:rPr>
            </w:pPr>
            <w:r>
              <w:rPr>
                <w:sz w:val="20"/>
              </w:rPr>
              <w:t>Total estimated burden hours</w:t>
            </w:r>
          </w:p>
        </w:tc>
        <w:tc>
          <w:tcPr>
            <w:tcW w:w="1260" w:type="dxa"/>
            <w:tcBorders>
              <w:top w:val="single" w:sz="6" w:space="0" w:color="000000"/>
              <w:left w:val="single" w:sz="6" w:space="0" w:color="000000"/>
              <w:bottom w:val="single" w:sz="6" w:space="0" w:color="000000"/>
              <w:right w:val="single" w:sz="6" w:space="0" w:color="000000"/>
            </w:tcBorders>
            <w:vAlign w:val="center"/>
          </w:tcPr>
          <w:p w:rsidR="00B51345" w:rsidP="0019677E" w14:paraId="2A6CD34B" w14:textId="745EE183">
            <w:pPr>
              <w:tabs>
                <w:tab w:val="left" w:pos="-1080"/>
                <w:tab w:val="left" w:pos="-720"/>
                <w:tab w:val="left" w:pos="0"/>
                <w:tab w:val="left" w:pos="450"/>
                <w:tab w:val="left" w:pos="720"/>
                <w:tab w:val="left" w:pos="2160"/>
              </w:tabs>
              <w:jc w:val="center"/>
              <w:rPr>
                <w:sz w:val="20"/>
              </w:rPr>
            </w:pPr>
          </w:p>
        </w:tc>
      </w:tr>
    </w:tbl>
    <w:p w:rsidR="00F3170F" w:rsidP="00F3170F" w14:paraId="157F7CB3" w14:textId="77777777"/>
    <w:p w:rsidR="005E714A" w14:paraId="56DFA05D" w14:textId="27EB85D3">
      <w:pPr>
        <w:rPr>
          <w:u w:val="none"/>
        </w:rPr>
      </w:pPr>
      <w:r w:rsidRPr="695DAFD5">
        <w:rPr>
          <w:b/>
          <w:bCs/>
        </w:rPr>
        <w:t xml:space="preserve">FEDERAL </w:t>
      </w:r>
      <w:r w:rsidRPr="695DAFD5" w:rsidR="009F5923">
        <w:rPr>
          <w:b/>
          <w:bCs/>
        </w:rPr>
        <w:t>COST</w:t>
      </w:r>
      <w:r w:rsidRPr="695DAFD5" w:rsidR="00F06866">
        <w:rPr>
          <w:b/>
          <w:bCs/>
        </w:rPr>
        <w:t>:</w:t>
      </w:r>
      <w:r w:rsidRPr="695DAFD5" w:rsidR="00895229">
        <w:rPr>
          <w:b/>
          <w:bCs/>
        </w:rPr>
        <w:t xml:space="preserve"> </w:t>
      </w:r>
      <w:r w:rsidRPr="695DAFD5" w:rsidR="00C86E91">
        <w:rPr>
          <w:b/>
          <w:bCs/>
        </w:rPr>
        <w:t xml:space="preserve"> </w:t>
      </w:r>
      <w:r w:rsidR="00C86E91">
        <w:t xml:space="preserve">The estimated cost to the Federal government </w:t>
      </w:r>
      <w:r w:rsidR="003E4D8C">
        <w:t>is $</w:t>
      </w:r>
      <w:r w:rsidR="00C86E91">
        <w:t>__</w:t>
      </w:r>
      <w:r w:rsidR="39BB7C05">
        <w:rPr>
          <w:u w:val="none"/>
        </w:rPr>
        <w:t>3</w:t>
      </w:r>
      <w:r w:rsidR="00371379">
        <w:rPr>
          <w:u w:val="none"/>
        </w:rPr>
        <w:t>,</w:t>
      </w:r>
      <w:r w:rsidR="2BFB019A">
        <w:rPr>
          <w:u w:val="none"/>
        </w:rPr>
        <w:t>666</w:t>
      </w:r>
      <w:r w:rsidR="00C86E91">
        <w:rPr>
          <w:u w:val="none"/>
        </w:rPr>
        <w:t>______</w:t>
      </w:r>
    </w:p>
    <w:p w:rsidR="003E4D8C" w14:paraId="5C17F89C" w14:textId="77777777">
      <w:pPr>
        <w:rPr>
          <w:u w:val="none"/>
        </w:rPr>
      </w:pPr>
    </w:p>
    <w:tbl>
      <w:tblPr>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3675"/>
        <w:gridCol w:w="4590"/>
        <w:gridCol w:w="1245"/>
      </w:tblGrid>
      <w:tr w14:paraId="2081AC20" w14:textId="77777777" w:rsidTr="695DAFD5">
        <w:tblPrEx>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rHeight w:val="144"/>
          <w:tblHeader/>
        </w:trPr>
        <w:tc>
          <w:tcPr>
            <w:tcW w:w="3675" w:type="dxa"/>
            <w:tcBorders>
              <w:top w:val="single" w:sz="4" w:space="0" w:color="auto"/>
              <w:left w:val="single" w:sz="4" w:space="0" w:color="auto"/>
              <w:bottom w:val="single" w:sz="4" w:space="0" w:color="auto"/>
              <w:right w:val="single" w:sz="4" w:space="0" w:color="auto"/>
            </w:tcBorders>
            <w:hideMark/>
          </w:tcPr>
          <w:p w:rsidR="003E4D8C" w:rsidP="004E46FB" w14:paraId="1EA956EF" w14:textId="77777777">
            <w:pPr>
              <w:tabs>
                <w:tab w:val="right" w:leader="dot" w:pos="9350"/>
              </w:tabs>
              <w:ind w:left="547" w:right="576" w:hanging="547"/>
              <w:rPr>
                <w:b/>
                <w:noProof/>
              </w:rPr>
            </w:pPr>
            <w:r>
              <w:rPr>
                <w:b/>
                <w:noProof/>
              </w:rPr>
              <w:t>Item/Activity</w:t>
            </w:r>
          </w:p>
        </w:tc>
        <w:tc>
          <w:tcPr>
            <w:tcW w:w="4590" w:type="dxa"/>
            <w:tcBorders>
              <w:top w:val="single" w:sz="4" w:space="0" w:color="auto"/>
              <w:left w:val="single" w:sz="4" w:space="0" w:color="auto"/>
              <w:bottom w:val="single" w:sz="4" w:space="0" w:color="auto"/>
              <w:right w:val="single" w:sz="4" w:space="0" w:color="auto"/>
            </w:tcBorders>
            <w:hideMark/>
          </w:tcPr>
          <w:p w:rsidR="003E4D8C" w:rsidP="004E46FB" w14:paraId="6178D5A1" w14:textId="77777777">
            <w:pPr>
              <w:tabs>
                <w:tab w:val="right" w:leader="dot" w:pos="9350"/>
              </w:tabs>
              <w:ind w:left="547" w:right="576" w:hanging="547"/>
              <w:jc w:val="center"/>
              <w:rPr>
                <w:b/>
                <w:noProof/>
              </w:rPr>
            </w:pPr>
            <w:r>
              <w:rPr>
                <w:b/>
                <w:noProof/>
              </w:rPr>
              <w:t>Details</w:t>
            </w:r>
          </w:p>
        </w:tc>
        <w:tc>
          <w:tcPr>
            <w:tcW w:w="1245" w:type="dxa"/>
            <w:tcBorders>
              <w:top w:val="single" w:sz="4" w:space="0" w:color="auto"/>
              <w:left w:val="single" w:sz="4" w:space="0" w:color="auto"/>
              <w:bottom w:val="single" w:sz="4" w:space="0" w:color="auto"/>
              <w:right w:val="single" w:sz="4" w:space="0" w:color="auto"/>
            </w:tcBorders>
            <w:hideMark/>
          </w:tcPr>
          <w:p w:rsidR="003E4D8C" w:rsidP="004E46FB" w14:paraId="73A87447" w14:textId="77777777">
            <w:pPr>
              <w:tabs>
                <w:tab w:val="left" w:pos="1354"/>
                <w:tab w:val="right" w:leader="dot" w:pos="9350"/>
              </w:tabs>
              <w:ind w:right="47"/>
              <w:jc w:val="center"/>
              <w:rPr>
                <w:b/>
                <w:noProof/>
              </w:rPr>
            </w:pPr>
            <w:r>
              <w:rPr>
                <w:b/>
                <w:noProof/>
              </w:rPr>
              <w:t>$ Amount</w:t>
            </w:r>
          </w:p>
        </w:tc>
      </w:tr>
      <w:tr w14:paraId="44BAFE40" w14:textId="77777777" w:rsidTr="695DAFD5">
        <w:tblPrEx>
          <w:tblW w:w="9510" w:type="dxa"/>
          <w:tblInd w:w="101" w:type="dxa"/>
          <w:tblLayout w:type="fixed"/>
          <w:tblCellMar>
            <w:left w:w="86" w:type="dxa"/>
            <w:right w:w="86" w:type="dxa"/>
          </w:tblCellMar>
          <w:tblLook w:val="01E0"/>
        </w:tblPrEx>
        <w:trPr>
          <w:trHeight w:val="144"/>
        </w:trPr>
        <w:tc>
          <w:tcPr>
            <w:tcW w:w="3675" w:type="dxa"/>
            <w:tcBorders>
              <w:top w:val="single" w:sz="4" w:space="0" w:color="auto"/>
              <w:left w:val="single" w:sz="4" w:space="0" w:color="auto"/>
              <w:bottom w:val="single" w:sz="4" w:space="0" w:color="auto"/>
              <w:right w:val="single" w:sz="4" w:space="0" w:color="auto"/>
            </w:tcBorders>
            <w:hideMark/>
          </w:tcPr>
          <w:p w:rsidR="003E4D8C" w:rsidRPr="001F03AE" w:rsidP="004E46FB" w14:paraId="29B5037F" w14:textId="77777777">
            <w:pPr>
              <w:tabs>
                <w:tab w:val="right" w:leader="dot" w:pos="9350"/>
              </w:tabs>
              <w:rPr>
                <w:bCs/>
                <w:noProof/>
              </w:rPr>
            </w:pPr>
            <w:r w:rsidRPr="001F03AE">
              <w:rPr>
                <w:bCs/>
                <w:noProof/>
              </w:rPr>
              <w:t>FYSB oversight of contractor and project</w:t>
            </w:r>
          </w:p>
        </w:tc>
        <w:tc>
          <w:tcPr>
            <w:tcW w:w="4590" w:type="dxa"/>
            <w:tcBorders>
              <w:top w:val="single" w:sz="4" w:space="0" w:color="auto"/>
              <w:left w:val="single" w:sz="4" w:space="0" w:color="auto"/>
              <w:bottom w:val="single" w:sz="4" w:space="0" w:color="auto"/>
              <w:right w:val="single" w:sz="4" w:space="0" w:color="auto"/>
            </w:tcBorders>
            <w:hideMark/>
          </w:tcPr>
          <w:p w:rsidR="003E4D8C" w:rsidRPr="001F03AE" w:rsidP="004E46FB" w14:paraId="2053D7A3" w14:textId="77777777">
            <w:pPr>
              <w:tabs>
                <w:tab w:val="right" w:leader="dot" w:pos="9350"/>
              </w:tabs>
              <w:ind w:right="576"/>
              <w:rPr>
                <w:bCs/>
                <w:noProof/>
              </w:rPr>
            </w:pPr>
            <w:r>
              <w:t>1</w:t>
            </w:r>
            <w:r w:rsidRPr="001F03AE">
              <w:t xml:space="preserve">% of FTE: GS-13 Program Specialist </w:t>
            </w: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4B843A0B" w14:textId="77777777">
            <w:pPr>
              <w:tabs>
                <w:tab w:val="decimal" w:pos="1304"/>
              </w:tabs>
              <w:jc w:val="center"/>
            </w:pPr>
            <w:r w:rsidRPr="00DB55AD">
              <w:t>$</w:t>
            </w:r>
            <w:r w:rsidRPr="00DB55AD" w:rsidR="00371379">
              <w:t>1</w:t>
            </w:r>
            <w:r w:rsidRPr="00DB55AD">
              <w:t>,000</w:t>
            </w:r>
          </w:p>
          <w:p w:rsidR="003E4D8C" w:rsidRPr="001F03AE" w:rsidP="0019677E" w14:paraId="2AB389D2" w14:textId="77777777">
            <w:pPr>
              <w:tabs>
                <w:tab w:val="decimal" w:pos="1304"/>
              </w:tabs>
              <w:jc w:val="center"/>
              <w:rPr>
                <w:bCs/>
                <w:noProof/>
              </w:rPr>
            </w:pPr>
          </w:p>
        </w:tc>
      </w:tr>
      <w:tr w14:paraId="77692921" w14:textId="77777777" w:rsidTr="695DAFD5">
        <w:tblPrEx>
          <w:tblW w:w="9510" w:type="dxa"/>
          <w:tblInd w:w="101" w:type="dxa"/>
          <w:tblLayout w:type="fixed"/>
          <w:tblCellMar>
            <w:left w:w="86" w:type="dxa"/>
            <w:right w:w="86" w:type="dxa"/>
          </w:tblCellMar>
          <w:tblLook w:val="01E0"/>
        </w:tblPrEx>
        <w:trPr>
          <w:trHeight w:val="144"/>
        </w:trPr>
        <w:tc>
          <w:tcPr>
            <w:tcW w:w="3675" w:type="dxa"/>
            <w:tcBorders>
              <w:top w:val="nil"/>
              <w:left w:val="single" w:sz="8" w:space="0" w:color="auto"/>
              <w:bottom w:val="single" w:sz="8" w:space="0" w:color="auto"/>
              <w:right w:val="single" w:sz="8" w:space="0" w:color="auto"/>
            </w:tcBorders>
            <w:hideMark/>
          </w:tcPr>
          <w:p w:rsidR="695DAFD5" w:rsidP="695DAFD5" w14:paraId="72B28C70" w14:textId="19DB727A">
            <w:pPr>
              <w:tabs>
                <w:tab w:val="right" w:leader="dot" w:pos="9350"/>
              </w:tabs>
            </w:pPr>
            <w:r w:rsidRPr="695DAFD5">
              <w:rPr>
                <w:rFonts w:ascii="Times New Roman" w:eastAsia="Times New Roman" w:hAnsi="Times New Roman" w:cs="Times New Roman"/>
                <w:sz w:val="24"/>
                <w:szCs w:val="24"/>
              </w:rPr>
              <w:t>Contractor oversight of trainers</w:t>
            </w:r>
          </w:p>
        </w:tc>
        <w:tc>
          <w:tcPr>
            <w:tcW w:w="4590" w:type="dxa"/>
            <w:tcBorders>
              <w:top w:val="nil"/>
              <w:left w:val="nil"/>
              <w:bottom w:val="single" w:sz="8" w:space="0" w:color="auto"/>
              <w:right w:val="single" w:sz="8" w:space="0" w:color="auto"/>
            </w:tcBorders>
            <w:hideMark/>
          </w:tcPr>
          <w:p w:rsidR="695DAFD5" w14:paraId="687ED378" w14:textId="3371A0C3">
            <w:r w:rsidRPr="695DAFD5">
              <w:rPr>
                <w:rFonts w:ascii="Times New Roman" w:eastAsia="Times New Roman" w:hAnsi="Times New Roman" w:cs="Times New Roman"/>
                <w:sz w:val="24"/>
                <w:szCs w:val="24"/>
              </w:rPr>
              <w:t>Labor hours (1.0% of FTE for contractor staff)</w:t>
            </w:r>
          </w:p>
        </w:tc>
        <w:tc>
          <w:tcPr>
            <w:tcW w:w="1245" w:type="dxa"/>
            <w:tcBorders>
              <w:top w:val="single" w:sz="4" w:space="0" w:color="auto"/>
              <w:left w:val="single" w:sz="4" w:space="0" w:color="auto"/>
              <w:bottom w:val="single" w:sz="4" w:space="0" w:color="auto"/>
              <w:right w:val="single" w:sz="4" w:space="0" w:color="auto"/>
            </w:tcBorders>
            <w:vAlign w:val="center"/>
            <w:hideMark/>
          </w:tcPr>
          <w:p w:rsidR="695DAFD5" w:rsidP="695DAFD5" w14:paraId="550FA5F7" w14:textId="1C1A2F5B">
            <w:pPr>
              <w:tabs>
                <w:tab w:val="decimal" w:pos="1304"/>
              </w:tabs>
            </w:pPr>
            <w:r w:rsidRPr="695DAFD5">
              <w:rPr>
                <w:rFonts w:ascii="Times New Roman" w:eastAsia="Times New Roman" w:hAnsi="Times New Roman" w:cs="Times New Roman"/>
                <w:sz w:val="24"/>
                <w:szCs w:val="24"/>
              </w:rPr>
              <w:t>$2,666</w:t>
            </w:r>
          </w:p>
        </w:tc>
      </w:tr>
      <w:tr w14:paraId="50C3F714" w14:textId="77777777" w:rsidTr="695DAFD5">
        <w:tblPrEx>
          <w:tblW w:w="9510" w:type="dxa"/>
          <w:tblInd w:w="101" w:type="dxa"/>
          <w:tblLayout w:type="fixed"/>
          <w:tblCellMar>
            <w:left w:w="86" w:type="dxa"/>
            <w:right w:w="86" w:type="dxa"/>
          </w:tblCellMar>
          <w:tblLook w:val="01E0"/>
        </w:tblPrEx>
        <w:trPr>
          <w:trHeight w:val="144"/>
        </w:trPr>
        <w:tc>
          <w:tcPr>
            <w:tcW w:w="3675" w:type="dxa"/>
            <w:tcBorders>
              <w:top w:val="single" w:sz="4" w:space="0" w:color="auto"/>
              <w:left w:val="single" w:sz="4" w:space="0" w:color="auto"/>
              <w:bottom w:val="single" w:sz="4" w:space="0" w:color="auto"/>
              <w:right w:val="single" w:sz="4" w:space="0" w:color="auto"/>
            </w:tcBorders>
            <w:hideMark/>
          </w:tcPr>
          <w:p w:rsidR="003E4D8C" w:rsidRPr="001F03AE" w:rsidP="004E46FB" w14:paraId="185BD59F"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4590" w:type="dxa"/>
            <w:tcBorders>
              <w:top w:val="single" w:sz="4" w:space="0" w:color="auto"/>
              <w:left w:val="single" w:sz="4" w:space="0" w:color="auto"/>
              <w:bottom w:val="single" w:sz="4" w:space="0" w:color="auto"/>
              <w:right w:val="single" w:sz="4" w:space="0" w:color="auto"/>
            </w:tcBorders>
          </w:tcPr>
          <w:p w:rsidR="003E4D8C" w:rsidRPr="001F03AE" w:rsidP="004E46FB" w14:paraId="161EE757" w14:textId="77777777">
            <w:pPr>
              <w:tabs>
                <w:tab w:val="right" w:leader="dot" w:pos="9350"/>
              </w:tabs>
              <w:ind w:left="547" w:right="576" w:hanging="547"/>
              <w:rPr>
                <w:b/>
                <w:bCs/>
                <w:noProof/>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3A9DBF62" w14:textId="1184AFAC">
            <w:pPr>
              <w:tabs>
                <w:tab w:val="decimal" w:pos="1304"/>
              </w:tabs>
              <w:jc w:val="center"/>
              <w:rPr>
                <w:b/>
                <w:bCs/>
                <w:noProof/>
              </w:rPr>
            </w:pPr>
            <w:r w:rsidRPr="001F03AE">
              <w:rPr>
                <w:b/>
                <w:bCs/>
                <w:noProof/>
              </w:rPr>
              <w:t>$</w:t>
            </w:r>
            <w:r w:rsidR="00FA7F99">
              <w:rPr>
                <w:b/>
                <w:bCs/>
                <w:noProof/>
              </w:rPr>
              <w:t>_</w:t>
            </w:r>
            <w:r w:rsidRPr="0019677E" w:rsidR="00371379">
              <w:rPr>
                <w:b/>
                <w:bCs/>
                <w:noProof/>
                <w:u w:val="single"/>
              </w:rPr>
              <w:t>5,00</w:t>
            </w:r>
            <w:r w:rsidR="0019677E">
              <w:rPr>
                <w:b/>
                <w:bCs/>
                <w:noProof/>
                <w:u w:val="single"/>
              </w:rPr>
              <w:t>0</w:t>
            </w:r>
          </w:p>
        </w:tc>
      </w:tr>
    </w:tbl>
    <w:p w:rsidR="00952845" w:rsidP="00F06866" w14:paraId="1AA6B465" w14:textId="77777777">
      <w:pPr>
        <w:rPr>
          <w:b/>
          <w:bCs/>
          <w:u w:val="single"/>
        </w:rPr>
      </w:pPr>
    </w:p>
    <w:p w:rsidR="0069403B" w:rsidP="00F06866" w14:paraId="2D965B12" w14:textId="21E649B7">
      <w:pPr>
        <w:rPr>
          <w:b/>
        </w:rPr>
      </w:pPr>
      <w:r>
        <w:rPr>
          <w:b/>
          <w:bCs/>
          <w:u w:val="single"/>
        </w:rPr>
        <w:t>If you are conducting a focus group, survey, or plan to employ statistical methods, please</w:t>
      </w:r>
      <w:r>
        <w:rPr>
          <w:b/>
          <w:bCs/>
          <w:u w:val="single"/>
        </w:rPr>
        <w:t xml:space="preserve"> provide answers to the following questions:</w:t>
      </w:r>
    </w:p>
    <w:p w:rsidR="0069403B" w:rsidP="00F06866" w14:paraId="7C309E99" w14:textId="77777777">
      <w:pPr>
        <w:rPr>
          <w:b/>
        </w:rPr>
      </w:pPr>
    </w:p>
    <w:p w:rsidR="00F06866" w:rsidP="00F06866" w14:paraId="70414459" w14:textId="77777777">
      <w:pPr>
        <w:rPr>
          <w:b/>
        </w:rPr>
      </w:pPr>
      <w:r>
        <w:rPr>
          <w:b/>
        </w:rPr>
        <w:t>The</w:t>
      </w:r>
      <w:r w:rsidR="0069403B">
        <w:rPr>
          <w:b/>
        </w:rPr>
        <w:t xml:space="preserve"> select</w:t>
      </w:r>
      <w:r>
        <w:rPr>
          <w:b/>
        </w:rPr>
        <w:t>ion of your targeted respondents</w:t>
      </w:r>
    </w:p>
    <w:p w:rsidR="0069403B" w:rsidP="0069403B" w14:paraId="12E7F269"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r>
      <w:r>
        <w:t>[ ]</w:t>
      </w:r>
      <w:r>
        <w:t xml:space="preserve"> No</w:t>
      </w:r>
    </w:p>
    <w:p w:rsidR="00636621" w:rsidP="00636621" w14:paraId="674B6528" w14:textId="77777777">
      <w:pPr>
        <w:pStyle w:val="ListParagraph"/>
      </w:pPr>
    </w:p>
    <w:p w:rsidR="00636621" w:rsidRPr="009839B4" w:rsidP="001B0AAA" w14:paraId="5274A684" w14:textId="77777777">
      <w:pPr>
        <w:rPr>
          <w:b/>
        </w:rPr>
      </w:pPr>
      <w:r w:rsidRPr="009839B4">
        <w:rPr>
          <w:b/>
        </w:rPr>
        <w:t xml:space="preserve">If the answer is yes, please </w:t>
      </w:r>
      <w:r w:rsidRPr="009839B4">
        <w:rPr>
          <w:b/>
        </w:rPr>
        <w:t>provide</w:t>
      </w:r>
      <w:r w:rsidRPr="009839B4">
        <w:rPr>
          <w:b/>
        </w:rPr>
        <w:t xml:space="preserv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00A403BB" w:rsidRPr="009839B4" w:rsidP="00A403BB" w14:paraId="602500E0" w14:textId="77777777"/>
    <w:p w:rsidR="0081428B" w:rsidP="00371379" w14:paraId="41EAB20F" w14:textId="31361D61">
      <w:pPr>
        <w:pStyle w:val="BodyText1"/>
        <w:spacing w:after="0" w:line="240" w:lineRule="auto"/>
        <w:ind w:firstLine="0"/>
        <w:rPr>
          <w:szCs w:val="24"/>
        </w:rPr>
      </w:pPr>
      <w:r>
        <w:rPr>
          <w:szCs w:val="24"/>
        </w:rPr>
        <w:t xml:space="preserve">Attendees of the in-person </w:t>
      </w:r>
      <w:r w:rsidR="00D14BED">
        <w:rPr>
          <w:szCs w:val="24"/>
        </w:rPr>
        <w:t xml:space="preserve">topical training </w:t>
      </w:r>
      <w:r>
        <w:rPr>
          <w:szCs w:val="24"/>
        </w:rPr>
        <w:t xml:space="preserve">will be asked to complete the survey. The training </w:t>
      </w:r>
      <w:r w:rsidR="00D14BED">
        <w:rPr>
          <w:szCs w:val="24"/>
        </w:rPr>
        <w:t xml:space="preserve">has </w:t>
      </w:r>
      <w:r>
        <w:rPr>
          <w:szCs w:val="24"/>
        </w:rPr>
        <w:t>capacity for up to</w:t>
      </w:r>
      <w:r w:rsidR="00D14BED">
        <w:rPr>
          <w:szCs w:val="24"/>
        </w:rPr>
        <w:t xml:space="preserve"> </w:t>
      </w:r>
      <w:r w:rsidR="00021459">
        <w:rPr>
          <w:szCs w:val="24"/>
        </w:rPr>
        <w:t>90</w:t>
      </w:r>
      <w:r w:rsidR="00D14BED">
        <w:rPr>
          <w:szCs w:val="24"/>
        </w:rPr>
        <w:t xml:space="preserve"> </w:t>
      </w:r>
      <w:r w:rsidR="006732FF">
        <w:rPr>
          <w:szCs w:val="24"/>
        </w:rPr>
        <w:t xml:space="preserve">SRAE </w:t>
      </w:r>
      <w:r w:rsidR="00D14BED">
        <w:rPr>
          <w:szCs w:val="24"/>
        </w:rPr>
        <w:t xml:space="preserve">grantees. </w:t>
      </w:r>
    </w:p>
    <w:p w:rsidR="0081428B" w:rsidP="00371379" w14:paraId="00AF2E6E" w14:textId="77777777">
      <w:pPr>
        <w:pStyle w:val="BodyText1"/>
        <w:spacing w:after="0" w:line="240" w:lineRule="auto"/>
        <w:ind w:firstLine="0"/>
        <w:rPr>
          <w:szCs w:val="24"/>
        </w:rPr>
      </w:pPr>
    </w:p>
    <w:p w:rsidR="009839B4" w:rsidP="00A403BB" w14:paraId="2E090155" w14:textId="77777777">
      <w:pPr>
        <w:rPr>
          <w:b/>
        </w:rPr>
      </w:pPr>
    </w:p>
    <w:p w:rsidR="00A403BB" w:rsidP="00A403BB" w14:paraId="2A84F0CC" w14:textId="77777777">
      <w:pPr>
        <w:rPr>
          <w:b/>
        </w:rPr>
      </w:pPr>
      <w:r>
        <w:rPr>
          <w:b/>
        </w:rPr>
        <w:t>Administration of the Instrument</w:t>
      </w:r>
    </w:p>
    <w:p w:rsidR="00A403BB" w:rsidP="00A403BB" w14:paraId="4916908F" w14:textId="77777777">
      <w:pPr>
        <w:pStyle w:val="ListParagraph"/>
        <w:numPr>
          <w:ilvl w:val="0"/>
          <w:numId w:val="17"/>
        </w:numPr>
      </w:pPr>
      <w:r>
        <w:t>H</w:t>
      </w:r>
      <w:r>
        <w:t>ow will you collect the information? (Check all that apply)</w:t>
      </w:r>
    </w:p>
    <w:p w:rsidR="001B0AAA" w:rsidP="001B0AAA" w14:paraId="01B49E9C" w14:textId="3CBFB55D">
      <w:pPr>
        <w:ind w:left="720"/>
      </w:pPr>
      <w:r>
        <w:t>[</w:t>
      </w:r>
      <w:r w:rsidR="410C4D9D">
        <w:t>X</w:t>
      </w:r>
      <w:r>
        <w:t>] Web-based</w:t>
      </w:r>
      <w:r>
        <w:t xml:space="preserve">  </w:t>
      </w:r>
    </w:p>
    <w:p w:rsidR="001B0AAA" w:rsidP="001B0AAA" w14:paraId="0935864A" w14:textId="77777777">
      <w:pPr>
        <w:ind w:left="720"/>
      </w:pPr>
      <w:r>
        <w:t xml:space="preserve">[ </w:t>
      </w:r>
      <w:r>
        <w:t xml:space="preserve"> </w:t>
      </w:r>
      <w:r>
        <w:t>]</w:t>
      </w:r>
      <w:r>
        <w:t xml:space="preserve"> Telephone</w:t>
      </w:r>
      <w:r>
        <w:tab/>
      </w:r>
    </w:p>
    <w:p w:rsidR="001B0AAA" w:rsidP="001B0AAA" w14:paraId="656D8087" w14:textId="775A59FF">
      <w:pPr>
        <w:ind w:left="720"/>
      </w:pPr>
      <w:r>
        <w:t>[</w:t>
      </w:r>
      <w:r w:rsidR="00512BC0">
        <w:t xml:space="preserve"> </w:t>
      </w:r>
      <w:r w:rsidR="53822F62">
        <w:t>X</w:t>
      </w:r>
      <w:r w:rsidR="00512BC0">
        <w:t xml:space="preserve"> </w:t>
      </w:r>
      <w:r w:rsidR="00A403BB">
        <w:t>]</w:t>
      </w:r>
      <w:r w:rsidR="00A403BB">
        <w:t xml:space="preserve"> </w:t>
      </w:r>
      <w:r w:rsidR="00A403BB">
        <w:t>In-person</w:t>
      </w:r>
      <w:r>
        <w:tab/>
      </w:r>
    </w:p>
    <w:p w:rsidR="001B0AAA" w:rsidP="001B0AAA" w14:paraId="34E89BFE" w14:textId="77777777">
      <w:pPr>
        <w:ind w:left="720"/>
      </w:pPr>
      <w:r>
        <w:t xml:space="preserve">[ </w:t>
      </w:r>
      <w:r>
        <w:t xml:space="preserve"> </w:t>
      </w:r>
      <w:r>
        <w:t>]</w:t>
      </w:r>
      <w:r>
        <w:t xml:space="preserve"> Mail</w:t>
      </w:r>
      <w:r>
        <w:t xml:space="preserve"> </w:t>
      </w:r>
    </w:p>
    <w:p w:rsidR="001B0AAA" w:rsidP="001B0AAA" w14:paraId="5AB52B79" w14:textId="77777777">
      <w:pPr>
        <w:ind w:left="720"/>
      </w:pPr>
      <w:r>
        <w:t xml:space="preserve">[ </w:t>
      </w:r>
      <w:r>
        <w:t xml:space="preserve"> </w:t>
      </w:r>
      <w:r>
        <w:t>]</w:t>
      </w:r>
      <w:r>
        <w:t xml:space="preserve"> Other, Explain</w:t>
      </w:r>
      <w:r w:rsidR="009839B4">
        <w:br/>
      </w:r>
    </w:p>
    <w:p w:rsidR="00F24CFC" w:rsidP="00F24CFC" w14:paraId="7351B6BE" w14:textId="77777777">
      <w:pPr>
        <w:pStyle w:val="ListParagraph"/>
        <w:numPr>
          <w:ilvl w:val="0"/>
          <w:numId w:val="17"/>
        </w:numPr>
      </w:pPr>
      <w:r>
        <w:t xml:space="preserve">Will interviewers or facilitators be used?  </w:t>
      </w:r>
      <w:r>
        <w:t>[  ]</w:t>
      </w:r>
      <w:r>
        <w:t xml:space="preserve"> Yes [ </w:t>
      </w:r>
      <w:r w:rsidR="00FA7F99">
        <w:t xml:space="preserve">X </w:t>
      </w:r>
      <w:r>
        <w:t>] No</w:t>
      </w:r>
    </w:p>
    <w:p w:rsidR="00F24CFC" w:rsidP="00F24CFC" w14:paraId="20DC858B" w14:textId="77777777">
      <w:pPr>
        <w:pStyle w:val="ListParagraph"/>
        <w:ind w:left="360"/>
      </w:pPr>
      <w:r>
        <w:t xml:space="preserve"> </w:t>
      </w:r>
    </w:p>
    <w:p w:rsidR="005E714A" w:rsidP="00FA7F99" w14:paraId="46FBFC56" w14:textId="77777777">
      <w:pPr>
        <w:rPr>
          <w:b/>
        </w:rPr>
      </w:pPr>
      <w:r w:rsidRPr="00F24CFC">
        <w:rPr>
          <w:b/>
        </w:rPr>
        <w:t>Please make sure that all instruments, instructions, and scripts are submitted with the request.</w:t>
      </w:r>
    </w:p>
    <w:p w:rsidR="009E6A0A" w:rsidP="00FA7F99" w14:paraId="4C0C5D16" w14:textId="77777777">
      <w:pPr>
        <w:rPr>
          <w:b/>
        </w:rPr>
      </w:pPr>
    </w:p>
    <w:p w:rsidR="009E6A0A" w:rsidRPr="009E6A0A" w:rsidP="00FA7F99" w14:paraId="115BF9C6" w14:textId="03A36264">
      <w:r>
        <w:t>The survey instrument</w:t>
      </w:r>
      <w:r w:rsidR="00F57462">
        <w:t>s</w:t>
      </w:r>
      <w:r>
        <w:t xml:space="preserve"> </w:t>
      </w:r>
      <w:r w:rsidR="00F57462">
        <w:t>are</w:t>
      </w:r>
      <w:r w:rsidR="009D6193">
        <w:t xml:space="preserve"> </w:t>
      </w:r>
      <w:r>
        <w:t>attached along with this form as Attachment A</w:t>
      </w:r>
      <w:r w:rsidR="00F57462">
        <w:t xml:space="preserve"> and B</w:t>
      </w:r>
      <w:r w:rsidR="00013BD1">
        <w:t>.</w:t>
      </w:r>
    </w:p>
    <w:sectPr w:rsidSect="00194AC6">
      <w:headerReference w:type="default" r:id="rId8"/>
      <w:footerReference w:type="default" r:id="rId9"/>
      <w:pgSz w:w="12240" w:h="15840" w:orient="portrait"/>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186238E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561E4">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2BD011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72257573">
    <w:abstractNumId w:val="10"/>
  </w:num>
  <w:num w:numId="2" w16cid:durableId="2089959838">
    <w:abstractNumId w:val="16"/>
  </w:num>
  <w:num w:numId="3" w16cid:durableId="1112431485">
    <w:abstractNumId w:val="15"/>
  </w:num>
  <w:num w:numId="4" w16cid:durableId="1712920670">
    <w:abstractNumId w:val="17"/>
  </w:num>
  <w:num w:numId="5" w16cid:durableId="842234791">
    <w:abstractNumId w:val="3"/>
  </w:num>
  <w:num w:numId="6" w16cid:durableId="549001286">
    <w:abstractNumId w:val="1"/>
  </w:num>
  <w:num w:numId="7" w16cid:durableId="1285385327">
    <w:abstractNumId w:val="8"/>
  </w:num>
  <w:num w:numId="8" w16cid:durableId="1910991761">
    <w:abstractNumId w:val="13"/>
  </w:num>
  <w:num w:numId="9" w16cid:durableId="1850367087">
    <w:abstractNumId w:val="9"/>
  </w:num>
  <w:num w:numId="10" w16cid:durableId="1615483390">
    <w:abstractNumId w:val="2"/>
  </w:num>
  <w:num w:numId="11" w16cid:durableId="754934720">
    <w:abstractNumId w:val="6"/>
  </w:num>
  <w:num w:numId="12" w16cid:durableId="1808548400">
    <w:abstractNumId w:val="7"/>
  </w:num>
  <w:num w:numId="13" w16cid:durableId="2041279258">
    <w:abstractNumId w:val="0"/>
  </w:num>
  <w:num w:numId="14" w16cid:durableId="587035393">
    <w:abstractNumId w:val="14"/>
  </w:num>
  <w:num w:numId="15" w16cid:durableId="1175655517">
    <w:abstractNumId w:val="12"/>
  </w:num>
  <w:num w:numId="16" w16cid:durableId="227880762">
    <w:abstractNumId w:val="11"/>
  </w:num>
  <w:num w:numId="17" w16cid:durableId="733242225">
    <w:abstractNumId w:val="4"/>
  </w:num>
  <w:num w:numId="18" w16cid:durableId="17413210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1E36"/>
    <w:rsid w:val="00013BD1"/>
    <w:rsid w:val="00021459"/>
    <w:rsid w:val="00023087"/>
    <w:rsid w:val="00023A57"/>
    <w:rsid w:val="00044B3E"/>
    <w:rsid w:val="00045495"/>
    <w:rsid w:val="00047A64"/>
    <w:rsid w:val="00050675"/>
    <w:rsid w:val="0005739B"/>
    <w:rsid w:val="00060E23"/>
    <w:rsid w:val="00067329"/>
    <w:rsid w:val="00090AB2"/>
    <w:rsid w:val="0009125B"/>
    <w:rsid w:val="00092CAF"/>
    <w:rsid w:val="000A47D7"/>
    <w:rsid w:val="000B0F21"/>
    <w:rsid w:val="000B2838"/>
    <w:rsid w:val="000B5FEB"/>
    <w:rsid w:val="000C02C7"/>
    <w:rsid w:val="000C2F22"/>
    <w:rsid w:val="000C5449"/>
    <w:rsid w:val="000C61C7"/>
    <w:rsid w:val="000D44CA"/>
    <w:rsid w:val="000E200B"/>
    <w:rsid w:val="000F5BE9"/>
    <w:rsid w:val="000F68BE"/>
    <w:rsid w:val="001121BE"/>
    <w:rsid w:val="001200BD"/>
    <w:rsid w:val="00120EBE"/>
    <w:rsid w:val="00131B56"/>
    <w:rsid w:val="00135396"/>
    <w:rsid w:val="00141D05"/>
    <w:rsid w:val="001467FC"/>
    <w:rsid w:val="001501A4"/>
    <w:rsid w:val="00155853"/>
    <w:rsid w:val="00173534"/>
    <w:rsid w:val="00173FE9"/>
    <w:rsid w:val="00183DCC"/>
    <w:rsid w:val="00187DEB"/>
    <w:rsid w:val="001927A4"/>
    <w:rsid w:val="00193E3A"/>
    <w:rsid w:val="00194AC6"/>
    <w:rsid w:val="0019677E"/>
    <w:rsid w:val="001A003C"/>
    <w:rsid w:val="001A23B0"/>
    <w:rsid w:val="001A25CC"/>
    <w:rsid w:val="001B0AAA"/>
    <w:rsid w:val="001C39F7"/>
    <w:rsid w:val="001D362B"/>
    <w:rsid w:val="001D68F3"/>
    <w:rsid w:val="001F03AE"/>
    <w:rsid w:val="001F6AC4"/>
    <w:rsid w:val="00202E92"/>
    <w:rsid w:val="00203417"/>
    <w:rsid w:val="00205035"/>
    <w:rsid w:val="002147BC"/>
    <w:rsid w:val="002173C7"/>
    <w:rsid w:val="0022119E"/>
    <w:rsid w:val="00224CCF"/>
    <w:rsid w:val="002313D5"/>
    <w:rsid w:val="00234A92"/>
    <w:rsid w:val="00237B48"/>
    <w:rsid w:val="0024521E"/>
    <w:rsid w:val="00250ADD"/>
    <w:rsid w:val="002561E4"/>
    <w:rsid w:val="0026145E"/>
    <w:rsid w:val="0026343A"/>
    <w:rsid w:val="00263C3D"/>
    <w:rsid w:val="002660B7"/>
    <w:rsid w:val="00274D0B"/>
    <w:rsid w:val="002969EF"/>
    <w:rsid w:val="002B052D"/>
    <w:rsid w:val="002B34CD"/>
    <w:rsid w:val="002B3C95"/>
    <w:rsid w:val="002D0B92"/>
    <w:rsid w:val="002D32EC"/>
    <w:rsid w:val="002E12F1"/>
    <w:rsid w:val="002E4149"/>
    <w:rsid w:val="003021EC"/>
    <w:rsid w:val="0032382A"/>
    <w:rsid w:val="003523BF"/>
    <w:rsid w:val="00362B08"/>
    <w:rsid w:val="00371379"/>
    <w:rsid w:val="0038380D"/>
    <w:rsid w:val="003D5BBE"/>
    <w:rsid w:val="003E190B"/>
    <w:rsid w:val="003E3C61"/>
    <w:rsid w:val="003E4D8C"/>
    <w:rsid w:val="003E5B22"/>
    <w:rsid w:val="003F1C5B"/>
    <w:rsid w:val="003F6E51"/>
    <w:rsid w:val="00401ED7"/>
    <w:rsid w:val="0041242E"/>
    <w:rsid w:val="00416608"/>
    <w:rsid w:val="00420BA2"/>
    <w:rsid w:val="004267EF"/>
    <w:rsid w:val="00434E33"/>
    <w:rsid w:val="00436854"/>
    <w:rsid w:val="00437554"/>
    <w:rsid w:val="00441434"/>
    <w:rsid w:val="00447E52"/>
    <w:rsid w:val="0045264C"/>
    <w:rsid w:val="004539C7"/>
    <w:rsid w:val="00456613"/>
    <w:rsid w:val="00461D10"/>
    <w:rsid w:val="004621CB"/>
    <w:rsid w:val="004722A6"/>
    <w:rsid w:val="00473598"/>
    <w:rsid w:val="004876EC"/>
    <w:rsid w:val="00490B41"/>
    <w:rsid w:val="00496817"/>
    <w:rsid w:val="004B6979"/>
    <w:rsid w:val="004C2CA5"/>
    <w:rsid w:val="004D6E14"/>
    <w:rsid w:val="004E46FB"/>
    <w:rsid w:val="004E5E2E"/>
    <w:rsid w:val="004F51A8"/>
    <w:rsid w:val="005009B0"/>
    <w:rsid w:val="00512BC0"/>
    <w:rsid w:val="00516416"/>
    <w:rsid w:val="00516992"/>
    <w:rsid w:val="00521C7F"/>
    <w:rsid w:val="00561E60"/>
    <w:rsid w:val="00567F4B"/>
    <w:rsid w:val="005836E5"/>
    <w:rsid w:val="005A1006"/>
    <w:rsid w:val="005A523D"/>
    <w:rsid w:val="005A6806"/>
    <w:rsid w:val="005C7298"/>
    <w:rsid w:val="005D6D24"/>
    <w:rsid w:val="005E714A"/>
    <w:rsid w:val="005F2862"/>
    <w:rsid w:val="005F693D"/>
    <w:rsid w:val="006011E6"/>
    <w:rsid w:val="006140A0"/>
    <w:rsid w:val="0062213C"/>
    <w:rsid w:val="00636621"/>
    <w:rsid w:val="00642B49"/>
    <w:rsid w:val="0064759D"/>
    <w:rsid w:val="00664733"/>
    <w:rsid w:val="006732FF"/>
    <w:rsid w:val="006750B0"/>
    <w:rsid w:val="006832D9"/>
    <w:rsid w:val="00687DE4"/>
    <w:rsid w:val="0069002D"/>
    <w:rsid w:val="0069403B"/>
    <w:rsid w:val="006A17CB"/>
    <w:rsid w:val="006C2472"/>
    <w:rsid w:val="006C66BF"/>
    <w:rsid w:val="006F3DDE"/>
    <w:rsid w:val="00700192"/>
    <w:rsid w:val="00704678"/>
    <w:rsid w:val="00721916"/>
    <w:rsid w:val="00725443"/>
    <w:rsid w:val="0074127E"/>
    <w:rsid w:val="007425E7"/>
    <w:rsid w:val="00746A8B"/>
    <w:rsid w:val="007569D2"/>
    <w:rsid w:val="00760382"/>
    <w:rsid w:val="00766C32"/>
    <w:rsid w:val="007871DE"/>
    <w:rsid w:val="007A35D5"/>
    <w:rsid w:val="007A6826"/>
    <w:rsid w:val="007F7080"/>
    <w:rsid w:val="00802607"/>
    <w:rsid w:val="0080387A"/>
    <w:rsid w:val="008101A5"/>
    <w:rsid w:val="0081428B"/>
    <w:rsid w:val="00822664"/>
    <w:rsid w:val="008228C3"/>
    <w:rsid w:val="00830B0B"/>
    <w:rsid w:val="00842E70"/>
    <w:rsid w:val="00843796"/>
    <w:rsid w:val="008505D4"/>
    <w:rsid w:val="008554B4"/>
    <w:rsid w:val="00855EF1"/>
    <w:rsid w:val="00861533"/>
    <w:rsid w:val="00861888"/>
    <w:rsid w:val="00871F73"/>
    <w:rsid w:val="00876705"/>
    <w:rsid w:val="00892392"/>
    <w:rsid w:val="00895229"/>
    <w:rsid w:val="008A4616"/>
    <w:rsid w:val="008B2EB3"/>
    <w:rsid w:val="008F0203"/>
    <w:rsid w:val="008F3E44"/>
    <w:rsid w:val="008F50D4"/>
    <w:rsid w:val="008F63B5"/>
    <w:rsid w:val="00916FE6"/>
    <w:rsid w:val="009239AA"/>
    <w:rsid w:val="00935ADA"/>
    <w:rsid w:val="00943899"/>
    <w:rsid w:val="00946B6C"/>
    <w:rsid w:val="00952845"/>
    <w:rsid w:val="00955A71"/>
    <w:rsid w:val="009566DF"/>
    <w:rsid w:val="0096108F"/>
    <w:rsid w:val="009774C6"/>
    <w:rsid w:val="009839B4"/>
    <w:rsid w:val="0098404E"/>
    <w:rsid w:val="009865BF"/>
    <w:rsid w:val="00993E0A"/>
    <w:rsid w:val="009B5D5D"/>
    <w:rsid w:val="009C13B9"/>
    <w:rsid w:val="009D01A2"/>
    <w:rsid w:val="009D6193"/>
    <w:rsid w:val="009E560D"/>
    <w:rsid w:val="009E6A0A"/>
    <w:rsid w:val="009F331F"/>
    <w:rsid w:val="009F5923"/>
    <w:rsid w:val="009F597B"/>
    <w:rsid w:val="009F639E"/>
    <w:rsid w:val="00A052EF"/>
    <w:rsid w:val="00A262F2"/>
    <w:rsid w:val="00A37CED"/>
    <w:rsid w:val="00A403BB"/>
    <w:rsid w:val="00A674DF"/>
    <w:rsid w:val="00A735AE"/>
    <w:rsid w:val="00A764EC"/>
    <w:rsid w:val="00A83AA6"/>
    <w:rsid w:val="00A934D6"/>
    <w:rsid w:val="00A9524E"/>
    <w:rsid w:val="00AA6D14"/>
    <w:rsid w:val="00AB1731"/>
    <w:rsid w:val="00AD0253"/>
    <w:rsid w:val="00AE02BF"/>
    <w:rsid w:val="00AE1809"/>
    <w:rsid w:val="00AE3A8C"/>
    <w:rsid w:val="00AF7DF0"/>
    <w:rsid w:val="00B140F0"/>
    <w:rsid w:val="00B17628"/>
    <w:rsid w:val="00B1764A"/>
    <w:rsid w:val="00B23C9C"/>
    <w:rsid w:val="00B51345"/>
    <w:rsid w:val="00B557F2"/>
    <w:rsid w:val="00B67743"/>
    <w:rsid w:val="00B67794"/>
    <w:rsid w:val="00B760FF"/>
    <w:rsid w:val="00B80D76"/>
    <w:rsid w:val="00B824F4"/>
    <w:rsid w:val="00B91E45"/>
    <w:rsid w:val="00BA2105"/>
    <w:rsid w:val="00BA2BFE"/>
    <w:rsid w:val="00BA759E"/>
    <w:rsid w:val="00BA7E06"/>
    <w:rsid w:val="00BB43B5"/>
    <w:rsid w:val="00BB6219"/>
    <w:rsid w:val="00BC2819"/>
    <w:rsid w:val="00BC2F76"/>
    <w:rsid w:val="00BD290F"/>
    <w:rsid w:val="00BD78CA"/>
    <w:rsid w:val="00BE0C93"/>
    <w:rsid w:val="00BE26F5"/>
    <w:rsid w:val="00BF3F72"/>
    <w:rsid w:val="00C01EC0"/>
    <w:rsid w:val="00C04278"/>
    <w:rsid w:val="00C14CC4"/>
    <w:rsid w:val="00C23EDF"/>
    <w:rsid w:val="00C25899"/>
    <w:rsid w:val="00C33C52"/>
    <w:rsid w:val="00C40544"/>
    <w:rsid w:val="00C40D8B"/>
    <w:rsid w:val="00C446AB"/>
    <w:rsid w:val="00C4497E"/>
    <w:rsid w:val="00C576E5"/>
    <w:rsid w:val="00C8407A"/>
    <w:rsid w:val="00C844FD"/>
    <w:rsid w:val="00C8488C"/>
    <w:rsid w:val="00C86E91"/>
    <w:rsid w:val="00C93D56"/>
    <w:rsid w:val="00CA22A1"/>
    <w:rsid w:val="00CA2650"/>
    <w:rsid w:val="00CB1078"/>
    <w:rsid w:val="00CB2A07"/>
    <w:rsid w:val="00CB5013"/>
    <w:rsid w:val="00CB6591"/>
    <w:rsid w:val="00CC5D5D"/>
    <w:rsid w:val="00CC6FAF"/>
    <w:rsid w:val="00CD0D8C"/>
    <w:rsid w:val="00CD5472"/>
    <w:rsid w:val="00CD5601"/>
    <w:rsid w:val="00CF144A"/>
    <w:rsid w:val="00CF6542"/>
    <w:rsid w:val="00CF6606"/>
    <w:rsid w:val="00D012EC"/>
    <w:rsid w:val="00D1296C"/>
    <w:rsid w:val="00D14BED"/>
    <w:rsid w:val="00D24698"/>
    <w:rsid w:val="00D40483"/>
    <w:rsid w:val="00D406AD"/>
    <w:rsid w:val="00D53441"/>
    <w:rsid w:val="00D61FC2"/>
    <w:rsid w:val="00D6383F"/>
    <w:rsid w:val="00D96A3F"/>
    <w:rsid w:val="00DB4B61"/>
    <w:rsid w:val="00DB55AD"/>
    <w:rsid w:val="00DB59D0"/>
    <w:rsid w:val="00DB7964"/>
    <w:rsid w:val="00DC23FF"/>
    <w:rsid w:val="00DC33D3"/>
    <w:rsid w:val="00DC7269"/>
    <w:rsid w:val="00DD6D1A"/>
    <w:rsid w:val="00DE3384"/>
    <w:rsid w:val="00DF4F0A"/>
    <w:rsid w:val="00DF54C1"/>
    <w:rsid w:val="00DF6058"/>
    <w:rsid w:val="00E131F5"/>
    <w:rsid w:val="00E26329"/>
    <w:rsid w:val="00E26CC1"/>
    <w:rsid w:val="00E34029"/>
    <w:rsid w:val="00E40B50"/>
    <w:rsid w:val="00E437E7"/>
    <w:rsid w:val="00E50293"/>
    <w:rsid w:val="00E5247D"/>
    <w:rsid w:val="00E65FFC"/>
    <w:rsid w:val="00E744EA"/>
    <w:rsid w:val="00E80951"/>
    <w:rsid w:val="00E854FE"/>
    <w:rsid w:val="00E86CC6"/>
    <w:rsid w:val="00EA1C59"/>
    <w:rsid w:val="00EB56B3"/>
    <w:rsid w:val="00ED53F8"/>
    <w:rsid w:val="00ED6492"/>
    <w:rsid w:val="00ED6ACC"/>
    <w:rsid w:val="00EF0A65"/>
    <w:rsid w:val="00EF2095"/>
    <w:rsid w:val="00F00E52"/>
    <w:rsid w:val="00F06866"/>
    <w:rsid w:val="00F15956"/>
    <w:rsid w:val="00F214A5"/>
    <w:rsid w:val="00F21D42"/>
    <w:rsid w:val="00F24CFC"/>
    <w:rsid w:val="00F2651F"/>
    <w:rsid w:val="00F3170F"/>
    <w:rsid w:val="00F51AC7"/>
    <w:rsid w:val="00F551B4"/>
    <w:rsid w:val="00F57462"/>
    <w:rsid w:val="00F72517"/>
    <w:rsid w:val="00F73D50"/>
    <w:rsid w:val="00F976B0"/>
    <w:rsid w:val="00FA1E45"/>
    <w:rsid w:val="00FA6DE7"/>
    <w:rsid w:val="00FA7F99"/>
    <w:rsid w:val="00FC0A8E"/>
    <w:rsid w:val="00FD387C"/>
    <w:rsid w:val="00FD6D26"/>
    <w:rsid w:val="00FE2098"/>
    <w:rsid w:val="00FE2FA6"/>
    <w:rsid w:val="00FE3DF2"/>
    <w:rsid w:val="00FE40E6"/>
    <w:rsid w:val="00FF3530"/>
    <w:rsid w:val="00FF47D0"/>
    <w:rsid w:val="09FB9C61"/>
    <w:rsid w:val="27973261"/>
    <w:rsid w:val="2BFB019A"/>
    <w:rsid w:val="39BB7C05"/>
    <w:rsid w:val="4092D037"/>
    <w:rsid w:val="410C4D9D"/>
    <w:rsid w:val="4127AFF6"/>
    <w:rsid w:val="53822F62"/>
    <w:rsid w:val="6329C8F8"/>
    <w:rsid w:val="67ACF08C"/>
    <w:rsid w:val="695DAFD5"/>
    <w:rsid w:val="6BF17C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D564EB"/>
  <w15:chartTrackingRefBased/>
  <w15:docId w15:val="{A16798F1-3DB8-47BE-B616-8755633B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link w:val="BodyTextChar0"/>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locked/>
    <w:rsid w:val="009839B4"/>
    <w:rPr>
      <w:sz w:val="24"/>
    </w:r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styleId="UnresolvedMention">
    <w:name w:val="Unresolved Mention"/>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paragraph" w:styleId="Revision">
    <w:name w:val="Revision"/>
    <w:hidden/>
    <w:uiPriority w:val="99"/>
    <w:semiHidden/>
    <w:rsid w:val="00D53441"/>
    <w:rPr>
      <w:sz w:val="24"/>
      <w:szCs w:val="24"/>
    </w:rPr>
  </w:style>
  <w:style w:type="character" w:customStyle="1" w:styleId="BodyTextChar0">
    <w:name w:val="Body Text Char"/>
    <w:basedOn w:val="DefaultParagraphFont"/>
    <w:link w:val="BodyText"/>
    <w:rsid w:val="00CB2A07"/>
    <w:rPr>
      <w:i/>
      <w:i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1F7E90D1230A43BDC89C7AC0958EFD" ma:contentTypeVersion="15" ma:contentTypeDescription="Create a new document." ma:contentTypeScope="" ma:versionID="dd81019f1aa301bf815314aa367a44f3">
  <xsd:schema xmlns:xsd="http://www.w3.org/2001/XMLSchema" xmlns:xs="http://www.w3.org/2001/XMLSchema" xmlns:p="http://schemas.microsoft.com/office/2006/metadata/properties" xmlns:ns2="d75ef18c-538b-45da-a335-c93d0f5f5fac" xmlns:ns3="30dfa2b7-48c5-4e50-8c26-1fcde8ff049d" targetNamespace="http://schemas.microsoft.com/office/2006/metadata/properties" ma:root="true" ma:fieldsID="f826c4693fccdf0b49342c1d74d685a1" ns2:_="" ns3:_="">
    <xsd:import namespace="d75ef18c-538b-45da-a335-c93d0f5f5fac"/>
    <xsd:import namespace="30dfa2b7-48c5-4e50-8c26-1fcde8ff04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18c-538b-45da-a335-c93d0f5f5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dfa2b7-48c5-4e50-8c26-1fcde8ff04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663f9e-6cbe-46e0-924c-6506a2c63c56}" ma:internalName="TaxCatchAll" ma:showField="CatchAllData" ma:web="30dfa2b7-48c5-4e50-8c26-1fcde8ff04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75ef18c-538b-45da-a335-c93d0f5f5fac">
      <Terms xmlns="http://schemas.microsoft.com/office/infopath/2007/PartnerControls"/>
    </lcf76f155ced4ddcb4097134ff3c332f>
    <TaxCatchAll xmlns="30dfa2b7-48c5-4e50-8c26-1fcde8ff049d" xsi:nil="true"/>
  </documentManagement>
</p:properties>
</file>

<file path=customXml/itemProps1.xml><?xml version="1.0" encoding="utf-8"?>
<ds:datastoreItem xmlns:ds="http://schemas.openxmlformats.org/officeDocument/2006/customXml" ds:itemID="{0EAAEDE3-B8DD-43D0-B65A-CE1CC608F182}">
  <ds:schemaRefs>
    <ds:schemaRef ds:uri="http://schemas.openxmlformats.org/officeDocument/2006/bibliography"/>
  </ds:schemaRefs>
</ds:datastoreItem>
</file>

<file path=customXml/itemProps2.xml><?xml version="1.0" encoding="utf-8"?>
<ds:datastoreItem xmlns:ds="http://schemas.openxmlformats.org/officeDocument/2006/customXml" ds:itemID="{162648E3-6CE5-4720-B1CC-193D0BC05B8D}">
  <ds:schemaRefs>
    <ds:schemaRef ds:uri="http://schemas.microsoft.com/sharepoint/v3/contenttype/forms"/>
  </ds:schemaRefs>
</ds:datastoreItem>
</file>

<file path=customXml/itemProps3.xml><?xml version="1.0" encoding="utf-8"?>
<ds:datastoreItem xmlns:ds="http://schemas.openxmlformats.org/officeDocument/2006/customXml" ds:itemID="{1CD014A5-9F6B-494A-B2D7-10F221139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ef18c-538b-45da-a335-c93d0f5f5fac"/>
    <ds:schemaRef ds:uri="30dfa2b7-48c5-4e50-8c26-1fcde8ff0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4C4E74-03BC-4069-B8D5-E930E1380306}">
  <ds:schemaRefs>
    <ds:schemaRef ds:uri="http://schemas.microsoft.com/office/2006/metadata/properties"/>
    <ds:schemaRef ds:uri="http://schemas.microsoft.com/office/infopath/2007/PartnerControls"/>
    <ds:schemaRef ds:uri="d75ef18c-538b-45da-a335-c93d0f5f5fac"/>
    <ds:schemaRef ds:uri="30dfa2b7-48c5-4e50-8c26-1fcde8ff04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ssa</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Dorsainvil, Michele</cp:lastModifiedBy>
  <cp:revision>17</cp:revision>
  <cp:lastPrinted>2019-03-21T20:03:00Z</cp:lastPrinted>
  <dcterms:created xsi:type="dcterms:W3CDTF">2023-02-02T21:22:00Z</dcterms:created>
  <dcterms:modified xsi:type="dcterms:W3CDTF">2023-02-27T21:12:15Z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0x010100F31F7E90D1230A43BDC89C7AC0958EFD</vt:lpwstr>
  </property>
  <property fmtid="{D5CDD505-2E9C-101B-9397-08002B2CF9AE}" pid="3" name="MediaServiceImageTags">
    <vt:lpwstr/>
  </property>
  <property fmtid="{D5CDD505-2E9C-101B-9397-08002B2CF9AE}" pid="4" name="_NewReviewCycle">
    <vt:lpwstr/>
  </property>
</Properties>
</file>