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464E" w:rsidR="004A3DEE" w:rsidP="0043638B" w:rsidRDefault="00BB1B56" w14:paraId="0636977F" w14:textId="744EDD7C">
      <w:pPr>
        <w:pStyle w:val="H2"/>
        <w:widowControl w:val="0"/>
        <w:spacing w:after="0"/>
        <w:jc w:val="center"/>
        <w:rPr>
          <w:rFonts w:asciiTheme="majorHAnsi" w:hAnsiTheme="majorHAnsi" w:cstheme="majorHAnsi"/>
          <w:sz w:val="22"/>
          <w:szCs w:val="22"/>
        </w:rPr>
      </w:pPr>
      <w:r w:rsidRPr="00B3464E">
        <w:rPr>
          <w:rFonts w:asciiTheme="majorHAnsi" w:hAnsiTheme="majorHAnsi" w:cstheme="majorHAnsi"/>
          <w:sz w:val="22"/>
          <w:szCs w:val="22"/>
        </w:rPr>
        <w:t>2022 Gateway Website Survey</w:t>
      </w:r>
    </w:p>
    <w:p w:rsidRPr="00B3464E" w:rsidR="004A3DEE" w:rsidP="0043638B" w:rsidRDefault="004A3DEE" w14:paraId="163E55B4" w14:textId="77777777">
      <w:pPr>
        <w:widowControl w:val="0"/>
        <w:spacing w:line="240" w:lineRule="auto"/>
        <w:rPr>
          <w:rFonts w:asciiTheme="majorHAnsi" w:hAnsiTheme="majorHAnsi" w:cstheme="majorHAnsi"/>
          <w:sz w:val="20"/>
          <w:szCs w:val="20"/>
        </w:rPr>
      </w:pPr>
    </w:p>
    <w:p w:rsidR="004470D0" w:rsidP="0043638B" w:rsidRDefault="004470D0" w14:paraId="181E7053" w14:textId="77777777">
      <w:pPr>
        <w:widowControl w:val="0"/>
        <w:spacing w:line="240" w:lineRule="auto"/>
        <w:rPr>
          <w:rFonts w:asciiTheme="majorHAnsi" w:hAnsiTheme="majorHAnsi" w:cstheme="majorHAnsi"/>
          <w:sz w:val="16"/>
          <w:szCs w:val="16"/>
        </w:rPr>
      </w:pPr>
    </w:p>
    <w:p w:rsidRPr="004470D0" w:rsidR="004470D0" w:rsidP="0043638B" w:rsidRDefault="004470D0" w14:paraId="2805CE0A" w14:textId="7D46B6C5">
      <w:pPr>
        <w:widowControl w:val="0"/>
        <w:spacing w:line="240" w:lineRule="auto"/>
        <w:rPr>
          <w:rFonts w:asciiTheme="majorHAnsi" w:hAnsiTheme="majorHAnsi" w:cstheme="majorHAnsi"/>
          <w:sz w:val="20"/>
          <w:szCs w:val="20"/>
        </w:rPr>
      </w:pPr>
      <w:r w:rsidRPr="004470D0">
        <w:rPr>
          <w:rFonts w:asciiTheme="majorHAnsi" w:hAnsiTheme="majorHAnsi" w:cstheme="majorHAnsi"/>
          <w:b/>
          <w:bCs/>
          <w:sz w:val="20"/>
          <w:szCs w:val="20"/>
        </w:rPr>
        <w:t>Note for Reviewers:</w:t>
      </w:r>
      <w:r w:rsidRPr="004470D0">
        <w:rPr>
          <w:rFonts w:asciiTheme="majorHAnsi" w:hAnsiTheme="majorHAnsi" w:cstheme="majorHAnsi"/>
          <w:sz w:val="20"/>
          <w:szCs w:val="20"/>
        </w:rPr>
        <w:t xml:space="preserve"> </w:t>
      </w:r>
      <w:r w:rsidRPr="004470D0">
        <w:rPr>
          <w:sz w:val="20"/>
          <w:szCs w:val="20"/>
        </w:rPr>
        <w:t>Skip logic notes are written in red font. These notes will not appear in the actual question on the survey; they are only meant to serve as a notification as to which respondents will be offered the question. Every respondent will be offered questions that do not have a skip logic note to indicate who will be offered the question</w:t>
      </w:r>
    </w:p>
    <w:p w:rsidR="004470D0" w:rsidP="0043638B" w:rsidRDefault="004470D0" w14:paraId="214ECB69" w14:textId="66DE45FF">
      <w:pPr>
        <w:widowControl w:val="0"/>
        <w:spacing w:line="240" w:lineRule="auto"/>
        <w:rPr>
          <w:rFonts w:asciiTheme="majorHAnsi" w:hAnsiTheme="majorHAnsi" w:cstheme="majorHAnsi"/>
          <w:sz w:val="16"/>
          <w:szCs w:val="16"/>
        </w:rPr>
      </w:pPr>
    </w:p>
    <w:p w:rsidR="004470D0" w:rsidP="0043638B" w:rsidRDefault="004470D0" w14:paraId="78303315" w14:textId="77777777">
      <w:pPr>
        <w:widowControl w:val="0"/>
        <w:spacing w:line="240" w:lineRule="auto"/>
        <w:rPr>
          <w:rFonts w:asciiTheme="majorHAnsi" w:hAnsiTheme="majorHAnsi" w:cstheme="majorHAnsi"/>
          <w:sz w:val="16"/>
          <w:szCs w:val="16"/>
        </w:rPr>
      </w:pPr>
    </w:p>
    <w:p w:rsidRPr="00B3464E" w:rsidR="004A3DEE" w:rsidP="0043638B" w:rsidRDefault="00BB1B56" w14:paraId="706A91E9" w14:textId="6D379C5E">
      <w:pPr>
        <w:widowControl w:val="0"/>
        <w:spacing w:line="240" w:lineRule="auto"/>
        <w:rPr>
          <w:rFonts w:asciiTheme="majorHAnsi" w:hAnsiTheme="majorHAnsi" w:cstheme="majorHAnsi"/>
          <w:sz w:val="16"/>
          <w:szCs w:val="16"/>
        </w:rPr>
      </w:pPr>
      <w:r w:rsidRPr="00B3464E">
        <w:rPr>
          <w:rFonts w:asciiTheme="majorHAnsi" w:hAnsiTheme="majorHAnsi" w:cstheme="majorHAnsi"/>
          <w:sz w:val="16"/>
          <w:szCs w:val="16"/>
        </w:rPr>
        <w:t>PAPERWORK REDUCTION ACT OF 1995 (Pub. L. 104-13)</w:t>
      </w:r>
      <w:r w:rsidR="00D63FA9">
        <w:rPr>
          <w:rFonts w:asciiTheme="majorHAnsi" w:hAnsiTheme="majorHAnsi" w:cstheme="majorHAnsi"/>
          <w:sz w:val="16"/>
          <w:szCs w:val="16"/>
        </w:rPr>
        <w:t>.</w:t>
      </w:r>
      <w:r w:rsidRPr="00B3464E">
        <w:rPr>
          <w:rFonts w:asciiTheme="majorHAnsi" w:hAnsiTheme="majorHAnsi" w:cstheme="majorHAnsi"/>
          <w:sz w:val="16"/>
          <w:szCs w:val="16"/>
        </w:rPr>
        <w:t xml:space="preserve"> The purpose </w:t>
      </w:r>
      <w:r w:rsidRPr="004470D0">
        <w:rPr>
          <w:rFonts w:asciiTheme="majorHAnsi" w:hAnsiTheme="majorHAnsi" w:cstheme="majorHAnsi"/>
          <w:sz w:val="16"/>
          <w:szCs w:val="16"/>
        </w:rPr>
        <w:t xml:space="preserve">of this information collection is to gather feedback on </w:t>
      </w:r>
      <w:r w:rsidRPr="004470D0" w:rsidR="004470D0">
        <w:rPr>
          <w:rFonts w:asciiTheme="majorHAnsi" w:hAnsiTheme="majorHAnsi" w:cstheme="majorHAnsi"/>
          <w:sz w:val="16"/>
          <w:szCs w:val="16"/>
        </w:rPr>
        <w:t xml:space="preserve">the </w:t>
      </w:r>
      <w:r w:rsidRPr="004470D0" w:rsidR="004470D0">
        <w:rPr>
          <w:rFonts w:asciiTheme="majorHAnsi" w:hAnsiTheme="majorHAnsi" w:cstheme="majorBidi"/>
          <w:sz w:val="16"/>
          <w:szCs w:val="16"/>
        </w:rPr>
        <w:t xml:space="preserve">Child Welfare Information Gateway website to ensure </w:t>
      </w:r>
      <w:r w:rsidRPr="004470D0" w:rsidR="00D63FA9">
        <w:rPr>
          <w:rFonts w:asciiTheme="majorHAnsi" w:hAnsiTheme="majorHAnsi" w:cstheme="majorHAnsi"/>
          <w:sz w:val="16"/>
          <w:szCs w:val="16"/>
        </w:rPr>
        <w:t>capacity-</w:t>
      </w:r>
      <w:r w:rsidRPr="004470D0">
        <w:rPr>
          <w:rFonts w:asciiTheme="majorHAnsi" w:hAnsiTheme="majorHAnsi" w:cstheme="majorHAnsi"/>
          <w:sz w:val="16"/>
          <w:szCs w:val="16"/>
        </w:rPr>
        <w:t>building products and services meet the needs of child welfare professionals. Public</w:t>
      </w:r>
      <w:r w:rsidRPr="004470D0" w:rsidR="00D63FA9">
        <w:rPr>
          <w:rFonts w:asciiTheme="majorHAnsi" w:hAnsiTheme="majorHAnsi" w:cstheme="majorHAnsi"/>
          <w:sz w:val="16"/>
          <w:szCs w:val="16"/>
        </w:rPr>
        <w:t xml:space="preserve"> </w:t>
      </w:r>
      <w:r w:rsidRPr="004470D0">
        <w:rPr>
          <w:rFonts w:asciiTheme="majorHAnsi" w:hAnsiTheme="majorHAnsi" w:cstheme="majorHAnsi"/>
          <w:sz w:val="16"/>
          <w:szCs w:val="16"/>
        </w:rPr>
        <w:t>reporting burden for this collection of information is estimated to average 5 minutes</w:t>
      </w:r>
      <w:r w:rsidRPr="00B3464E">
        <w:rPr>
          <w:rFonts w:asciiTheme="majorHAnsi" w:hAnsiTheme="majorHAnsi" w:cstheme="majorHAnsi"/>
          <w:sz w:val="16"/>
          <w:szCs w:val="16"/>
        </w:rPr>
        <w:t xml:space="preserve"> per respondent, including the time for reviewing instructions, </w:t>
      </w:r>
      <w:proofErr w:type="gramStart"/>
      <w:r w:rsidRPr="00B3464E">
        <w:rPr>
          <w:rFonts w:asciiTheme="majorHAnsi" w:hAnsiTheme="majorHAnsi" w:cstheme="majorHAnsi"/>
          <w:sz w:val="16"/>
          <w:szCs w:val="16"/>
        </w:rPr>
        <w:t>gathering</w:t>
      </w:r>
      <w:proofErr w:type="gramEnd"/>
      <w:r w:rsidRPr="00B3464E">
        <w:rPr>
          <w:rFonts w:asciiTheme="majorHAnsi" w:hAnsiTheme="majorHAnsi" w:cstheme="majorHAnsi"/>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w:t>
      </w:r>
      <w:r w:rsidR="00D63FA9">
        <w:rPr>
          <w:rFonts w:asciiTheme="majorHAnsi" w:hAnsiTheme="majorHAnsi" w:cstheme="majorHAnsi"/>
          <w:sz w:val="16"/>
          <w:szCs w:val="16"/>
        </w:rPr>
        <w:t>Office of Management and Budget (</w:t>
      </w:r>
      <w:r w:rsidRPr="00B3464E">
        <w:rPr>
          <w:rFonts w:asciiTheme="majorHAnsi" w:hAnsiTheme="majorHAnsi" w:cstheme="majorHAnsi"/>
          <w:sz w:val="16"/>
          <w:szCs w:val="16"/>
        </w:rPr>
        <w:t>OMB</w:t>
      </w:r>
      <w:r w:rsidR="00D63FA9">
        <w:rPr>
          <w:rFonts w:asciiTheme="majorHAnsi" w:hAnsiTheme="majorHAnsi" w:cstheme="majorHAnsi"/>
          <w:sz w:val="16"/>
          <w:szCs w:val="16"/>
        </w:rPr>
        <w:t>)</w:t>
      </w:r>
      <w:r w:rsidRPr="00B3464E">
        <w:rPr>
          <w:rFonts w:asciiTheme="majorHAnsi" w:hAnsiTheme="majorHAnsi" w:cstheme="majorHAnsi"/>
          <w:sz w:val="16"/>
          <w:szCs w:val="16"/>
        </w:rPr>
        <w:t xml:space="preserve"> control number. The </w:t>
      </w:r>
      <w:r w:rsidR="00DA7474">
        <w:rPr>
          <w:rFonts w:asciiTheme="majorHAnsi" w:hAnsiTheme="majorHAnsi" w:cstheme="majorHAnsi"/>
          <w:sz w:val="16"/>
          <w:szCs w:val="16"/>
        </w:rPr>
        <w:t xml:space="preserve">OMB </w:t>
      </w:r>
      <w:r w:rsidRPr="00B3464E">
        <w:rPr>
          <w:rFonts w:asciiTheme="majorHAnsi" w:hAnsiTheme="majorHAnsi" w:cstheme="majorHAnsi"/>
          <w:sz w:val="16"/>
          <w:szCs w:val="16"/>
        </w:rPr>
        <w:t>control number for this project is</w:t>
      </w:r>
      <w:r w:rsidR="00B3464E">
        <w:rPr>
          <w:rFonts w:asciiTheme="majorHAnsi" w:hAnsiTheme="majorHAnsi" w:cstheme="majorHAnsi"/>
          <w:sz w:val="16"/>
          <w:szCs w:val="16"/>
        </w:rPr>
        <w:t xml:space="preserve"> XXXX</w:t>
      </w:r>
      <w:r w:rsidRPr="00B3464E">
        <w:rPr>
          <w:rFonts w:asciiTheme="majorHAnsi" w:hAnsiTheme="majorHAnsi" w:cstheme="majorHAnsi"/>
          <w:sz w:val="16"/>
          <w:szCs w:val="16"/>
        </w:rPr>
        <w:t xml:space="preserve">. The </w:t>
      </w:r>
      <w:r w:rsidR="00DA7474">
        <w:rPr>
          <w:rFonts w:asciiTheme="majorHAnsi" w:hAnsiTheme="majorHAnsi" w:cstheme="majorHAnsi"/>
          <w:sz w:val="16"/>
          <w:szCs w:val="16"/>
        </w:rPr>
        <w:t xml:space="preserve">OMB </w:t>
      </w:r>
      <w:r w:rsidRPr="00B3464E">
        <w:rPr>
          <w:rFonts w:asciiTheme="majorHAnsi" w:hAnsiTheme="majorHAnsi" w:cstheme="majorHAnsi"/>
          <w:sz w:val="16"/>
          <w:szCs w:val="16"/>
        </w:rPr>
        <w:t>control number expires on</w:t>
      </w:r>
      <w:r w:rsidR="00B3464E">
        <w:rPr>
          <w:rFonts w:asciiTheme="majorHAnsi" w:hAnsiTheme="majorHAnsi" w:cstheme="majorHAnsi"/>
          <w:sz w:val="16"/>
          <w:szCs w:val="16"/>
        </w:rPr>
        <w:t xml:space="preserve"> XX/XX/2022</w:t>
      </w:r>
      <w:r w:rsidRPr="00B3464E">
        <w:rPr>
          <w:rFonts w:asciiTheme="majorHAnsi" w:hAnsiTheme="majorHAnsi" w:cstheme="majorHAnsi"/>
          <w:sz w:val="16"/>
          <w:szCs w:val="16"/>
        </w:rPr>
        <w:t xml:space="preserve">. If you have any comments on this collection of information, please contact Ashley Turk, Child Welfare Information Gateway, by </w:t>
      </w:r>
      <w:r w:rsidR="00D63FA9">
        <w:rPr>
          <w:rFonts w:asciiTheme="majorHAnsi" w:hAnsiTheme="majorHAnsi" w:cstheme="majorHAnsi"/>
          <w:sz w:val="16"/>
          <w:szCs w:val="16"/>
        </w:rPr>
        <w:t>email</w:t>
      </w:r>
      <w:r w:rsidRPr="00B3464E">
        <w:rPr>
          <w:rFonts w:asciiTheme="majorHAnsi" w:hAnsiTheme="majorHAnsi" w:cstheme="majorHAnsi"/>
          <w:sz w:val="16"/>
          <w:szCs w:val="16"/>
        </w:rPr>
        <w:t xml:space="preserve"> at </w:t>
      </w:r>
      <w:hyperlink r:id="rId11">
        <w:r w:rsidRPr="00B3464E">
          <w:rPr>
            <w:rFonts w:asciiTheme="majorHAnsi" w:hAnsiTheme="majorHAnsi" w:cstheme="majorHAnsi"/>
            <w:color w:val="007AC0"/>
            <w:sz w:val="16"/>
            <w:szCs w:val="16"/>
            <w:u w:val="single"/>
          </w:rPr>
          <w:t>Ashley.Turk@icf.com</w:t>
        </w:r>
      </w:hyperlink>
      <w:r w:rsidRPr="00B3464E">
        <w:rPr>
          <w:rFonts w:asciiTheme="majorHAnsi" w:hAnsiTheme="majorHAnsi" w:cstheme="majorHAnsi"/>
          <w:sz w:val="16"/>
          <w:szCs w:val="16"/>
        </w:rPr>
        <w:t>.</w:t>
      </w:r>
    </w:p>
    <w:p w:rsidRPr="00B3464E" w:rsidR="004A3DEE" w:rsidP="0043638B" w:rsidRDefault="004A3DEE" w14:paraId="4F2A5BE3" w14:textId="77777777">
      <w:pPr>
        <w:widowControl w:val="0"/>
        <w:spacing w:line="240" w:lineRule="auto"/>
        <w:rPr>
          <w:rFonts w:asciiTheme="majorHAnsi" w:hAnsiTheme="majorHAnsi" w:cstheme="majorHAnsi"/>
          <w:sz w:val="20"/>
          <w:szCs w:val="20"/>
        </w:rPr>
      </w:pPr>
    </w:p>
    <w:p w:rsidRPr="00B3464E" w:rsidR="0043638B" w:rsidP="6E793DC0" w:rsidRDefault="00BB1B56" w14:paraId="253B004E" w14:textId="65BF8BF6">
      <w:pPr>
        <w:widowControl w:val="0"/>
        <w:spacing w:line="240" w:lineRule="auto"/>
        <w:rPr>
          <w:rFonts w:asciiTheme="majorHAnsi" w:hAnsiTheme="majorHAnsi" w:cstheme="majorBidi"/>
          <w:sz w:val="20"/>
          <w:szCs w:val="20"/>
        </w:rPr>
      </w:pPr>
      <w:r w:rsidRPr="6E793DC0">
        <w:rPr>
          <w:rFonts w:asciiTheme="majorHAnsi" w:hAnsiTheme="majorHAnsi" w:cstheme="majorBidi"/>
          <w:sz w:val="20"/>
          <w:szCs w:val="20"/>
        </w:rPr>
        <w:t xml:space="preserve">How are we doing? Please take 5 minutes to answer the questions below. </w:t>
      </w:r>
      <w:r w:rsidRPr="6E793DC0" w:rsidR="00603870">
        <w:rPr>
          <w:rFonts w:asciiTheme="majorHAnsi" w:hAnsiTheme="majorHAnsi" w:cstheme="majorBidi"/>
          <w:sz w:val="20"/>
          <w:szCs w:val="20"/>
        </w:rPr>
        <w:t xml:space="preserve">Your input will help enhance Child Welfare Information Gateway products and services to better meet your needs. Your participation in this survey is voluntary and your responses will be anonymously shared in aggregate, with Child Welfare Information Gateway staff and the Children’s Bureau to continuously improve service delivery. You may exit the survey at any time and are free to decline to answer any question. There are no foreseeable risks and no direct benefits from participating with this survey. Proceeding with the survey is an indication of your consent. </w:t>
      </w:r>
      <w:r w:rsidRPr="6E793DC0">
        <w:rPr>
          <w:rFonts w:asciiTheme="majorHAnsi" w:hAnsiTheme="majorHAnsi" w:cstheme="majorBidi"/>
          <w:sz w:val="20"/>
          <w:szCs w:val="20"/>
        </w:rPr>
        <w:t xml:space="preserve">If you have any questions or require accessibility assistance with this survey, please contact Information Gateway staff by email at </w:t>
      </w:r>
      <w:hyperlink r:id="rId12">
        <w:r w:rsidRPr="6E793DC0">
          <w:rPr>
            <w:rFonts w:asciiTheme="majorHAnsi" w:hAnsiTheme="majorHAnsi" w:cstheme="majorBidi"/>
            <w:color w:val="007AC0"/>
            <w:sz w:val="20"/>
            <w:szCs w:val="20"/>
            <w:u w:val="single"/>
          </w:rPr>
          <w:t>info@childwelfare.gov</w:t>
        </w:r>
      </w:hyperlink>
      <w:r w:rsidRPr="6E793DC0">
        <w:rPr>
          <w:rFonts w:asciiTheme="majorHAnsi" w:hAnsiTheme="majorHAnsi" w:cstheme="majorBidi"/>
          <w:sz w:val="20"/>
          <w:szCs w:val="20"/>
        </w:rPr>
        <w:t xml:space="preserve"> or by phone at </w:t>
      </w:r>
      <w:hyperlink r:id="rId13">
        <w:r w:rsidRPr="6E793DC0">
          <w:rPr>
            <w:rFonts w:asciiTheme="majorHAnsi" w:hAnsiTheme="majorHAnsi" w:cstheme="majorBidi"/>
            <w:color w:val="007AC0"/>
            <w:sz w:val="20"/>
            <w:szCs w:val="20"/>
            <w:u w:val="single"/>
          </w:rPr>
          <w:t>800.394.3366</w:t>
        </w:r>
      </w:hyperlink>
      <w:r w:rsidRPr="6E793DC0">
        <w:rPr>
          <w:rFonts w:asciiTheme="majorHAnsi" w:hAnsiTheme="majorHAnsi" w:cstheme="majorBidi"/>
          <w:sz w:val="20"/>
          <w:szCs w:val="20"/>
        </w:rPr>
        <w:t xml:space="preserve">. Thank you for helping us </w:t>
      </w:r>
      <w:r w:rsidRPr="6E793DC0" w:rsidR="00B5633F">
        <w:rPr>
          <w:rFonts w:asciiTheme="majorHAnsi" w:hAnsiTheme="majorHAnsi" w:cstheme="majorBidi"/>
          <w:sz w:val="20"/>
          <w:szCs w:val="20"/>
        </w:rPr>
        <w:t xml:space="preserve">to </w:t>
      </w:r>
      <w:r w:rsidRPr="6E793DC0">
        <w:rPr>
          <w:rFonts w:asciiTheme="majorHAnsi" w:hAnsiTheme="majorHAnsi" w:cstheme="majorBidi"/>
          <w:sz w:val="20"/>
          <w:szCs w:val="20"/>
        </w:rPr>
        <w:t>help you.</w:t>
      </w:r>
    </w:p>
    <w:p w:rsidR="0043638B" w:rsidP="0043638B" w:rsidRDefault="0043638B" w14:paraId="381C2179" w14:textId="7C5879E9">
      <w:pPr>
        <w:widowControl w:val="0"/>
        <w:spacing w:line="240" w:lineRule="auto"/>
        <w:rPr>
          <w:rFonts w:asciiTheme="majorHAnsi" w:hAnsiTheme="majorHAnsi" w:cstheme="majorHAnsi"/>
          <w:sz w:val="20"/>
          <w:szCs w:val="20"/>
        </w:rPr>
      </w:pPr>
    </w:p>
    <w:p w:rsidR="00510F53" w:rsidP="0043638B" w:rsidRDefault="00510F53" w14:paraId="6949EA09" w14:textId="33B1D6F1">
      <w:pPr>
        <w:widowControl w:val="0"/>
        <w:spacing w:line="240" w:lineRule="auto"/>
        <w:rPr>
          <w:rFonts w:asciiTheme="majorHAnsi" w:hAnsiTheme="majorHAnsi" w:cstheme="majorHAnsi"/>
          <w:sz w:val="20"/>
          <w:szCs w:val="20"/>
        </w:rPr>
      </w:pPr>
      <w:r>
        <w:rPr>
          <w:rFonts w:asciiTheme="majorHAnsi" w:hAnsiTheme="majorHAnsi" w:cstheme="majorHAnsi"/>
          <w:sz w:val="20"/>
          <w:szCs w:val="20"/>
        </w:rPr>
        <w:t xml:space="preserve">Please note that </w:t>
      </w:r>
      <w:r w:rsidRPr="00510F53">
        <w:rPr>
          <w:rFonts w:asciiTheme="majorHAnsi" w:hAnsiTheme="majorHAnsi" w:cstheme="majorHAnsi"/>
          <w:sz w:val="20"/>
          <w:szCs w:val="20"/>
        </w:rPr>
        <w:t>Information Gateway does not have the authority to intervene in or give advice on personal situations. We are not equipped to accept reports of suspected child abuse or neglect</w:t>
      </w:r>
      <w:r w:rsidR="007009F7">
        <w:rPr>
          <w:rFonts w:asciiTheme="majorHAnsi" w:hAnsiTheme="majorHAnsi" w:cstheme="majorHAnsi"/>
          <w:sz w:val="20"/>
          <w:szCs w:val="20"/>
        </w:rPr>
        <w:t xml:space="preserve"> </w:t>
      </w:r>
      <w:r w:rsidRPr="00510F53">
        <w:rPr>
          <w:rFonts w:asciiTheme="majorHAnsi" w:hAnsiTheme="majorHAnsi" w:cstheme="majorHAnsi"/>
          <w:sz w:val="20"/>
          <w:szCs w:val="20"/>
        </w:rPr>
        <w:t xml:space="preserve">or offer crisis counseling. For help with reporting child abuse and neglect or to speak with a counselor, contact </w:t>
      </w:r>
      <w:proofErr w:type="spellStart"/>
      <w:r w:rsidRPr="00510F53">
        <w:rPr>
          <w:rFonts w:asciiTheme="majorHAnsi" w:hAnsiTheme="majorHAnsi" w:cstheme="majorHAnsi"/>
          <w:sz w:val="20"/>
          <w:szCs w:val="20"/>
        </w:rPr>
        <w:t>Childhelp</w:t>
      </w:r>
      <w:proofErr w:type="spellEnd"/>
      <w:r w:rsidRPr="00510F53">
        <w:rPr>
          <w:rFonts w:asciiTheme="majorHAnsi" w:hAnsiTheme="majorHAnsi" w:cstheme="majorHAnsi"/>
          <w:sz w:val="20"/>
          <w:szCs w:val="20"/>
        </w:rPr>
        <w:t>® at 800.422.4453.</w:t>
      </w:r>
    </w:p>
    <w:p w:rsidRPr="00B3464E" w:rsidR="00510F53" w:rsidP="0043638B" w:rsidRDefault="00510F53" w14:paraId="606AA440" w14:textId="77777777">
      <w:pPr>
        <w:widowControl w:val="0"/>
        <w:spacing w:line="240" w:lineRule="auto"/>
        <w:rPr>
          <w:rFonts w:asciiTheme="majorHAnsi" w:hAnsiTheme="majorHAnsi" w:cstheme="majorHAnsi"/>
          <w:sz w:val="20"/>
          <w:szCs w:val="20"/>
        </w:rPr>
      </w:pPr>
    </w:p>
    <w:p w:rsidRPr="00B3464E" w:rsidR="004A3DEE" w:rsidP="0043638B" w:rsidRDefault="00BB1B56" w14:paraId="2713E0DE" w14:textId="615C9710">
      <w:pPr>
        <w:widowControl w:val="0"/>
        <w:spacing w:line="240" w:lineRule="auto"/>
        <w:rPr>
          <w:rFonts w:asciiTheme="majorHAnsi" w:hAnsiTheme="majorHAnsi" w:cstheme="majorHAnsi"/>
          <w:sz w:val="20"/>
          <w:szCs w:val="20"/>
        </w:rPr>
      </w:pPr>
      <w:r w:rsidRPr="00B3464E">
        <w:rPr>
          <w:rFonts w:asciiTheme="majorHAnsi" w:hAnsiTheme="majorHAnsi" w:cstheme="majorHAnsi"/>
          <w:sz w:val="20"/>
          <w:szCs w:val="20"/>
        </w:rPr>
        <w:t>Please note that questions with an * require a response.</w:t>
      </w:r>
    </w:p>
    <w:p w:rsidRPr="00B3464E" w:rsidR="004A3DEE" w:rsidP="0043638B" w:rsidRDefault="004A3DEE" w14:paraId="4C35CB44" w14:textId="77777777">
      <w:pPr>
        <w:pStyle w:val="QuestionSeparator"/>
        <w:widowControl w:val="0"/>
        <w:spacing w:before="0" w:after="0" w:line="240" w:lineRule="auto"/>
        <w:rPr>
          <w:rFonts w:asciiTheme="majorHAnsi" w:hAnsiTheme="majorHAnsi" w:cstheme="majorHAnsi"/>
          <w:sz w:val="20"/>
          <w:szCs w:val="20"/>
        </w:rPr>
      </w:pPr>
    </w:p>
    <w:p w:rsidR="005959CF" w:rsidP="1C140946" w:rsidRDefault="005959CF" w14:paraId="75BEB871" w14:textId="430D45C5">
      <w:pPr>
        <w:pStyle w:val="Heading1"/>
        <w:keepNext w:val="0"/>
        <w:keepLines w:val="0"/>
        <w:widowControl w:val="0"/>
        <w:numPr>
          <w:ilvl w:val="0"/>
          <w:numId w:val="14"/>
        </w:numPr>
        <w:spacing w:before="0"/>
        <w:ind w:left="360"/>
        <w:contextualSpacing/>
        <w:rPr>
          <w:rFonts w:eastAsiaTheme="minorEastAsia"/>
          <w:color w:val="000000" w:themeColor="text1"/>
          <w:sz w:val="20"/>
          <w:szCs w:val="20"/>
        </w:rPr>
      </w:pPr>
      <w:r>
        <w:rPr>
          <w:rFonts w:eastAsiaTheme="minorEastAsia"/>
          <w:color w:val="000000" w:themeColor="text1"/>
          <w:sz w:val="20"/>
          <w:szCs w:val="20"/>
        </w:rPr>
        <w:t>Are you looking for information</w:t>
      </w:r>
      <w:r w:rsidR="008C34A2">
        <w:rPr>
          <w:rFonts w:eastAsiaTheme="minorEastAsia"/>
          <w:color w:val="000000" w:themeColor="text1"/>
          <w:sz w:val="20"/>
          <w:szCs w:val="20"/>
        </w:rPr>
        <w:t xml:space="preserve"> or resources on how to report child abuse and neglect? </w:t>
      </w:r>
    </w:p>
    <w:p w:rsidRPr="00B3464E" w:rsidR="008C34A2" w:rsidP="008C34A2" w:rsidRDefault="008C34A2" w14:paraId="40D4D322" w14:textId="4610DF78">
      <w:pPr>
        <w:pStyle w:val="QuestionSeparator"/>
        <w:widowControl w:val="0"/>
        <w:numPr>
          <w:ilvl w:val="0"/>
          <w:numId w:val="26"/>
        </w:numPr>
        <w:spacing w:before="0" w:after="0" w:line="240" w:lineRule="auto"/>
        <w:rPr>
          <w:rFonts w:asciiTheme="majorHAnsi" w:hAnsiTheme="majorHAnsi" w:cstheme="majorHAnsi"/>
          <w:sz w:val="20"/>
          <w:szCs w:val="20"/>
        </w:rPr>
      </w:pPr>
      <w:r w:rsidRPr="00B3464E">
        <w:rPr>
          <w:rFonts w:asciiTheme="majorHAnsi" w:hAnsiTheme="majorHAnsi" w:cstheme="majorHAnsi"/>
          <w:sz w:val="20"/>
          <w:szCs w:val="20"/>
        </w:rPr>
        <w:t>Yes, please take me to resources on how to report child abuse and neglect now</w:t>
      </w:r>
      <w:r w:rsidR="007009F7">
        <w:rPr>
          <w:rFonts w:asciiTheme="majorHAnsi" w:hAnsiTheme="majorHAnsi" w:cstheme="majorHAnsi"/>
          <w:sz w:val="20"/>
          <w:szCs w:val="20"/>
        </w:rPr>
        <w:t>.</w:t>
      </w:r>
      <w:r w:rsidRPr="00B3464E">
        <w:rPr>
          <w:rFonts w:asciiTheme="majorHAnsi" w:hAnsiTheme="majorHAnsi" w:cstheme="majorHAnsi"/>
          <w:sz w:val="20"/>
          <w:szCs w:val="20"/>
        </w:rPr>
        <w:t xml:space="preserve"> </w:t>
      </w:r>
      <w:r w:rsidRPr="00B3464E">
        <w:rPr>
          <w:rFonts w:asciiTheme="majorHAnsi" w:hAnsiTheme="majorHAnsi" w:cstheme="majorHAnsi"/>
          <w:color w:val="FF0000"/>
          <w:sz w:val="20"/>
          <w:szCs w:val="20"/>
        </w:rPr>
        <w:t xml:space="preserve">(LINK RESPONDENT </w:t>
      </w:r>
      <w:hyperlink w:history="1" r:id="rId14">
        <w:r w:rsidRPr="002A667D">
          <w:rPr>
            <w:rStyle w:val="Hyperlink"/>
            <w:rFonts w:asciiTheme="majorHAnsi" w:hAnsiTheme="majorHAnsi" w:cstheme="majorHAnsi"/>
            <w:sz w:val="20"/>
            <w:szCs w:val="20"/>
          </w:rPr>
          <w:t>CWIG PAGE</w:t>
        </w:r>
      </w:hyperlink>
      <w:r w:rsidRPr="00B3464E">
        <w:rPr>
          <w:rFonts w:asciiTheme="majorHAnsi" w:hAnsiTheme="majorHAnsi" w:cstheme="majorHAnsi"/>
          <w:color w:val="FF0000"/>
          <w:sz w:val="20"/>
          <w:szCs w:val="20"/>
        </w:rPr>
        <w:t xml:space="preserve"> AND LEAVE SURVEY)</w:t>
      </w:r>
    </w:p>
    <w:p w:rsidRPr="00B3464E" w:rsidR="008C34A2" w:rsidP="008C34A2" w:rsidRDefault="008C34A2" w14:paraId="3FB493CC" w14:textId="1059CBC6">
      <w:pPr>
        <w:pStyle w:val="QuestionSeparator"/>
        <w:widowControl w:val="0"/>
        <w:numPr>
          <w:ilvl w:val="0"/>
          <w:numId w:val="26"/>
        </w:numPr>
        <w:spacing w:before="0" w:after="0" w:line="240" w:lineRule="auto"/>
        <w:rPr>
          <w:rFonts w:asciiTheme="majorHAnsi" w:hAnsiTheme="majorHAnsi" w:cstheme="majorHAnsi"/>
          <w:sz w:val="20"/>
          <w:szCs w:val="20"/>
        </w:rPr>
      </w:pPr>
      <w:r w:rsidRPr="00B3464E">
        <w:rPr>
          <w:rFonts w:asciiTheme="majorHAnsi" w:hAnsiTheme="majorHAnsi" w:cstheme="majorHAnsi"/>
          <w:sz w:val="20"/>
          <w:szCs w:val="20"/>
        </w:rPr>
        <w:t>Yes, but I would like to complete the survey first</w:t>
      </w:r>
      <w:r w:rsidR="007009F7">
        <w:rPr>
          <w:rFonts w:asciiTheme="majorHAnsi" w:hAnsiTheme="majorHAnsi" w:cstheme="majorHAnsi"/>
          <w:sz w:val="20"/>
          <w:szCs w:val="20"/>
        </w:rPr>
        <w:t>.</w:t>
      </w:r>
    </w:p>
    <w:p w:rsidRPr="00B3464E" w:rsidR="008C34A2" w:rsidP="008C34A2" w:rsidRDefault="008C34A2" w14:paraId="0D96C7CA" w14:textId="5FEB21DA">
      <w:pPr>
        <w:pStyle w:val="QuestionSeparator"/>
        <w:widowControl w:val="0"/>
        <w:numPr>
          <w:ilvl w:val="0"/>
          <w:numId w:val="26"/>
        </w:numPr>
        <w:spacing w:before="0" w:after="0" w:line="240" w:lineRule="auto"/>
        <w:rPr>
          <w:rFonts w:asciiTheme="majorHAnsi" w:hAnsiTheme="majorHAnsi" w:cstheme="majorHAnsi"/>
          <w:sz w:val="20"/>
          <w:szCs w:val="20"/>
        </w:rPr>
      </w:pPr>
      <w:r w:rsidRPr="00B3464E">
        <w:rPr>
          <w:rFonts w:asciiTheme="majorHAnsi" w:hAnsiTheme="majorHAnsi" w:cstheme="majorHAnsi"/>
          <w:sz w:val="20"/>
          <w:szCs w:val="20"/>
        </w:rPr>
        <w:t>No, please take me back to the survey</w:t>
      </w:r>
      <w:r w:rsidR="007009F7">
        <w:rPr>
          <w:rFonts w:asciiTheme="majorHAnsi" w:hAnsiTheme="majorHAnsi" w:cstheme="majorHAnsi"/>
          <w:sz w:val="20"/>
          <w:szCs w:val="20"/>
        </w:rPr>
        <w:t>.</w:t>
      </w:r>
    </w:p>
    <w:p w:rsidRPr="008C34A2" w:rsidR="008C34A2" w:rsidP="008C34A2" w:rsidRDefault="008C34A2" w14:paraId="6F3A817D" w14:textId="77777777"/>
    <w:p w:rsidRPr="00B3464E" w:rsidR="00BB1B56" w:rsidP="1C140946" w:rsidRDefault="00BB1B56" w14:paraId="21BFC20B" w14:textId="0FA2DB2B">
      <w:pPr>
        <w:pStyle w:val="Heading1"/>
        <w:keepNext w:val="0"/>
        <w:keepLines w:val="0"/>
        <w:widowControl w:val="0"/>
        <w:numPr>
          <w:ilvl w:val="0"/>
          <w:numId w:val="14"/>
        </w:numPr>
        <w:spacing w:before="0"/>
        <w:ind w:left="360"/>
        <w:contextualSpacing/>
        <w:rPr>
          <w:rFonts w:eastAsiaTheme="minorEastAsia"/>
          <w:color w:val="000000" w:themeColor="text1"/>
          <w:sz w:val="20"/>
          <w:szCs w:val="20"/>
        </w:rPr>
      </w:pPr>
      <w:r w:rsidRPr="1C140946">
        <w:rPr>
          <w:rFonts w:eastAsiaTheme="minorEastAsia"/>
          <w:color w:val="000000" w:themeColor="text1"/>
          <w:sz w:val="20"/>
          <w:szCs w:val="20"/>
        </w:rPr>
        <w:t>Which of the following best describes your background or role?</w:t>
      </w:r>
      <w:r w:rsidRPr="1C140946" w:rsidR="00AA1572">
        <w:rPr>
          <w:rFonts w:eastAsiaTheme="minorEastAsia"/>
          <w:color w:val="000000" w:themeColor="text1"/>
          <w:sz w:val="20"/>
          <w:szCs w:val="20"/>
        </w:rPr>
        <w:t xml:space="preserve"> (This is a required question</w:t>
      </w:r>
      <w:proofErr w:type="gramStart"/>
      <w:r w:rsidRPr="1C140946" w:rsidR="00AA1572">
        <w:rPr>
          <w:rFonts w:eastAsiaTheme="minorEastAsia"/>
          <w:color w:val="000000" w:themeColor="text1"/>
          <w:sz w:val="20"/>
          <w:szCs w:val="20"/>
        </w:rPr>
        <w:t>.)*</w:t>
      </w:r>
      <w:proofErr w:type="gramEnd"/>
    </w:p>
    <w:p w:rsidRPr="00B3464E" w:rsidR="00BB1B56" w:rsidP="66E26186" w:rsidRDefault="00BB1B56" w14:paraId="5483E0A9" w14:textId="77777777">
      <w:pPr>
        <w:pStyle w:val="ListParagraph"/>
        <w:widowControl w:val="0"/>
        <w:numPr>
          <w:ilvl w:val="0"/>
          <w:numId w:val="9"/>
        </w:numPr>
        <w:spacing w:line="240" w:lineRule="auto"/>
        <w:contextualSpacing/>
        <w:rPr>
          <w:rFonts w:asciiTheme="majorHAnsi" w:hAnsiTheme="majorHAnsi" w:cstheme="majorBidi"/>
          <w:sz w:val="20"/>
          <w:szCs w:val="20"/>
        </w:rPr>
      </w:pPr>
      <w:r w:rsidRPr="66E26186">
        <w:rPr>
          <w:rFonts w:asciiTheme="majorHAnsi" w:hAnsiTheme="majorHAnsi" w:cstheme="majorBidi"/>
          <w:sz w:val="20"/>
          <w:szCs w:val="20"/>
        </w:rPr>
        <w:t>Professional</w:t>
      </w:r>
    </w:p>
    <w:p w:rsidRPr="00B3464E" w:rsidR="00BB1B56" w:rsidP="6C44A2B7" w:rsidRDefault="07421550" w14:paraId="624E83DE" w14:textId="1FC8B8C1">
      <w:pPr>
        <w:pStyle w:val="ListParagraph"/>
        <w:widowControl w:val="0"/>
        <w:numPr>
          <w:ilvl w:val="0"/>
          <w:numId w:val="9"/>
        </w:numPr>
        <w:spacing w:line="240" w:lineRule="auto"/>
        <w:contextualSpacing/>
        <w:rPr>
          <w:rFonts w:asciiTheme="majorHAnsi" w:hAnsiTheme="majorHAnsi" w:cstheme="majorBidi"/>
          <w:sz w:val="20"/>
          <w:szCs w:val="20"/>
        </w:rPr>
      </w:pPr>
      <w:r w:rsidRPr="6C44A2B7">
        <w:rPr>
          <w:rFonts w:asciiTheme="majorHAnsi" w:hAnsiTheme="majorHAnsi" w:cstheme="majorBidi"/>
          <w:sz w:val="20"/>
          <w:szCs w:val="20"/>
        </w:rPr>
        <w:t>Student (</w:t>
      </w:r>
      <w:r w:rsidR="00B5633F">
        <w:rPr>
          <w:rFonts w:asciiTheme="majorHAnsi" w:hAnsiTheme="majorHAnsi" w:cstheme="majorBidi"/>
          <w:sz w:val="20"/>
          <w:szCs w:val="20"/>
        </w:rPr>
        <w:t>P</w:t>
      </w:r>
      <w:r w:rsidRPr="6C44A2B7" w:rsidR="00B5633F">
        <w:rPr>
          <w:rFonts w:asciiTheme="majorHAnsi" w:hAnsiTheme="majorHAnsi" w:cstheme="majorBidi"/>
          <w:sz w:val="20"/>
          <w:szCs w:val="20"/>
        </w:rPr>
        <w:t xml:space="preserve">lease </w:t>
      </w:r>
      <w:r w:rsidRPr="6C44A2B7">
        <w:rPr>
          <w:rFonts w:asciiTheme="majorHAnsi" w:hAnsiTheme="majorHAnsi" w:cstheme="majorBidi"/>
          <w:sz w:val="20"/>
          <w:szCs w:val="20"/>
        </w:rPr>
        <w:t>indicate your field of study</w:t>
      </w:r>
      <w:r w:rsidR="00B5633F">
        <w:rPr>
          <w:rFonts w:asciiTheme="majorHAnsi" w:hAnsiTheme="majorHAnsi" w:cstheme="majorBidi"/>
          <w:sz w:val="20"/>
          <w:szCs w:val="20"/>
        </w:rPr>
        <w:t>.</w:t>
      </w:r>
      <w:r w:rsidRPr="6C44A2B7">
        <w:rPr>
          <w:rFonts w:asciiTheme="majorHAnsi" w:hAnsiTheme="majorHAnsi" w:cstheme="majorBidi"/>
          <w:sz w:val="20"/>
          <w:szCs w:val="20"/>
        </w:rPr>
        <w:t>) __________________________________</w:t>
      </w:r>
    </w:p>
    <w:p w:rsidRPr="00B3464E" w:rsidR="00BB1B56" w:rsidP="00BB1B56" w:rsidRDefault="00BB1B56" w14:paraId="7925B8A2" w14:textId="77777777">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Kinship caregiver</w:t>
      </w:r>
    </w:p>
    <w:p w:rsidRPr="00B3464E" w:rsidR="00BB1B56" w:rsidP="00BB1B56" w:rsidRDefault="00BE5A19" w14:paraId="372908A7" w14:textId="3F3D271B">
      <w:pPr>
        <w:pStyle w:val="ListParagraph"/>
        <w:widowControl w:val="0"/>
        <w:numPr>
          <w:ilvl w:val="0"/>
          <w:numId w:val="9"/>
        </w:numPr>
        <w:spacing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Youth in foster </w:t>
      </w:r>
      <w:r w:rsidR="00963029">
        <w:rPr>
          <w:rFonts w:asciiTheme="majorHAnsi" w:hAnsiTheme="majorHAnsi" w:cstheme="majorHAnsi"/>
          <w:sz w:val="20"/>
          <w:szCs w:val="20"/>
        </w:rPr>
        <w:t>care</w:t>
      </w:r>
      <w:r w:rsidRPr="00B3464E" w:rsidR="00BB1B56">
        <w:rPr>
          <w:rFonts w:asciiTheme="majorHAnsi" w:hAnsiTheme="majorHAnsi" w:cstheme="majorHAnsi"/>
          <w:sz w:val="20"/>
          <w:szCs w:val="20"/>
        </w:rPr>
        <w:t xml:space="preserve"> (current or former)</w:t>
      </w:r>
    </w:p>
    <w:p w:rsidRPr="00B3464E" w:rsidR="00BB1B56" w:rsidP="00BB1B56" w:rsidRDefault="00BB1B56" w14:paraId="3C3DB46D" w14:textId="0C8B685F">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 xml:space="preserve">Prospective </w:t>
      </w:r>
      <w:r w:rsidRPr="00B3464E" w:rsidR="003A5AFB">
        <w:rPr>
          <w:rFonts w:asciiTheme="majorHAnsi" w:hAnsiTheme="majorHAnsi" w:cstheme="majorHAnsi"/>
          <w:sz w:val="20"/>
          <w:szCs w:val="20"/>
        </w:rPr>
        <w:t xml:space="preserve">foster or </w:t>
      </w:r>
      <w:r w:rsidRPr="00B3464E">
        <w:rPr>
          <w:rFonts w:asciiTheme="majorHAnsi" w:hAnsiTheme="majorHAnsi" w:cstheme="majorHAnsi"/>
          <w:sz w:val="20"/>
          <w:szCs w:val="20"/>
        </w:rPr>
        <w:t>adoptive parent</w:t>
      </w:r>
    </w:p>
    <w:p w:rsidRPr="00B3464E" w:rsidR="00BB1B56" w:rsidP="00BB1B56" w:rsidRDefault="00BB1B56" w14:paraId="263F978F" w14:textId="77777777">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Foster/resource parent</w:t>
      </w:r>
    </w:p>
    <w:p w:rsidRPr="00B3464E" w:rsidR="00BB1B56" w:rsidP="00BB1B56" w:rsidRDefault="00BB1B56" w14:paraId="70A61A3E" w14:textId="77777777">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Adoptive parent</w:t>
      </w:r>
    </w:p>
    <w:p w:rsidRPr="00B3464E" w:rsidR="00BB1B56" w:rsidP="00BB1B56" w:rsidRDefault="00BB1B56" w14:paraId="2F49BFCD" w14:textId="4A1F9BDC">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Parent (i.e., biological/birth)</w:t>
      </w:r>
    </w:p>
    <w:p w:rsidRPr="00B3464E" w:rsidR="00BB1B56" w:rsidP="00BB1B56" w:rsidRDefault="00BB1B56" w14:paraId="3B4FD7F1" w14:textId="583658F3">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Adopted person</w:t>
      </w:r>
    </w:p>
    <w:p w:rsidRPr="00B3464E" w:rsidR="00BB1B56" w:rsidP="00BB1B56" w:rsidRDefault="00BB1B56" w14:paraId="37FF35AC" w14:textId="0D7E4FCD">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Concerned person</w:t>
      </w:r>
      <w:r w:rsidRPr="00B3464E" w:rsidR="00F443D6">
        <w:rPr>
          <w:rFonts w:asciiTheme="majorHAnsi" w:hAnsiTheme="majorHAnsi" w:cstheme="majorHAnsi"/>
          <w:sz w:val="20"/>
          <w:szCs w:val="20"/>
        </w:rPr>
        <w:t xml:space="preserve"> </w:t>
      </w:r>
    </w:p>
    <w:p w:rsidRPr="00B3464E" w:rsidR="00BB1B56" w:rsidP="00BB1B56" w:rsidRDefault="00BB1B56" w14:paraId="011C026F" w14:textId="5D599C10">
      <w:pPr>
        <w:pStyle w:val="ListParagraph"/>
        <w:widowControl w:val="0"/>
        <w:numPr>
          <w:ilvl w:val="0"/>
          <w:numId w:val="9"/>
        </w:numPr>
        <w:spacing w:line="240" w:lineRule="auto"/>
        <w:contextualSpacing/>
        <w:rPr>
          <w:rFonts w:asciiTheme="majorHAnsi" w:hAnsiTheme="majorHAnsi" w:cstheme="majorHAnsi"/>
          <w:sz w:val="20"/>
          <w:szCs w:val="20"/>
        </w:rPr>
      </w:pPr>
      <w:r w:rsidRPr="00B3464E">
        <w:rPr>
          <w:rFonts w:asciiTheme="majorHAnsi" w:hAnsiTheme="majorHAnsi" w:cstheme="majorHAnsi"/>
          <w:sz w:val="20"/>
          <w:szCs w:val="20"/>
        </w:rPr>
        <w:t>Other (</w:t>
      </w:r>
      <w:r w:rsidR="00B5633F">
        <w:rPr>
          <w:rFonts w:asciiTheme="majorHAnsi" w:hAnsiTheme="majorHAnsi" w:cstheme="majorHAnsi"/>
          <w:sz w:val="20"/>
          <w:szCs w:val="20"/>
        </w:rPr>
        <w:t>P</w:t>
      </w:r>
      <w:r w:rsidRPr="00B3464E" w:rsidR="00B5633F">
        <w:rPr>
          <w:rFonts w:asciiTheme="majorHAnsi" w:hAnsiTheme="majorHAnsi" w:cstheme="majorHAnsi"/>
          <w:sz w:val="20"/>
          <w:szCs w:val="20"/>
        </w:rPr>
        <w:t xml:space="preserve">lease </w:t>
      </w:r>
      <w:r w:rsidRPr="00B3464E">
        <w:rPr>
          <w:rFonts w:asciiTheme="majorHAnsi" w:hAnsiTheme="majorHAnsi" w:cstheme="majorHAnsi"/>
          <w:sz w:val="20"/>
          <w:szCs w:val="20"/>
        </w:rPr>
        <w:t>describe</w:t>
      </w:r>
      <w:proofErr w:type="gramStart"/>
      <w:r w:rsidR="00B5633F">
        <w:rPr>
          <w:rFonts w:asciiTheme="majorHAnsi" w:hAnsiTheme="majorHAnsi" w:cstheme="majorHAnsi"/>
          <w:sz w:val="20"/>
          <w:szCs w:val="20"/>
        </w:rPr>
        <w:t>.</w:t>
      </w:r>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________________________________________________</w:t>
      </w:r>
    </w:p>
    <w:p w:rsidRPr="00B3464E" w:rsidR="004A3DEE" w:rsidP="0043638B" w:rsidRDefault="004A3DEE" w14:paraId="3B9A7517" w14:textId="150FB7FC">
      <w:pPr>
        <w:pStyle w:val="QuestionSeparator"/>
        <w:widowControl w:val="0"/>
        <w:spacing w:before="0" w:after="0" w:line="240" w:lineRule="auto"/>
        <w:rPr>
          <w:rFonts w:asciiTheme="majorHAnsi" w:hAnsiTheme="majorHAnsi" w:cstheme="majorHAnsi"/>
          <w:sz w:val="20"/>
          <w:szCs w:val="20"/>
        </w:rPr>
      </w:pPr>
    </w:p>
    <w:p w:rsidRPr="00B3464E" w:rsidR="00BB1B56" w:rsidRDefault="00BB1B56" w14:paraId="5A1E19D9" w14:textId="77777777">
      <w:pPr>
        <w:rPr>
          <w:rFonts w:asciiTheme="majorHAnsi" w:hAnsiTheme="majorHAnsi" w:cstheme="majorHAnsi"/>
          <w:sz w:val="20"/>
          <w:szCs w:val="20"/>
        </w:rPr>
      </w:pPr>
      <w:r w:rsidRPr="00B3464E">
        <w:rPr>
          <w:rFonts w:asciiTheme="majorHAnsi" w:hAnsiTheme="majorHAnsi" w:cstheme="majorHAnsi"/>
          <w:sz w:val="20"/>
          <w:szCs w:val="20"/>
        </w:rPr>
        <w:br w:type="page"/>
      </w:r>
    </w:p>
    <w:p w:rsidRPr="00B3464E" w:rsidR="004A3DEE" w:rsidP="00A608F9" w:rsidRDefault="0043638B" w14:paraId="7B27F7A1" w14:textId="70372C10">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color w:val="FF0000"/>
          <w:sz w:val="20"/>
          <w:szCs w:val="20"/>
        </w:rPr>
        <w:lastRenderedPageBreak/>
        <w:t>PROFESSIONALS:</w:t>
      </w:r>
      <w:r w:rsidRPr="00B3464E">
        <w:rPr>
          <w:rFonts w:asciiTheme="majorHAnsi" w:hAnsiTheme="majorHAnsi" w:cstheme="majorHAnsi"/>
          <w:sz w:val="20"/>
          <w:szCs w:val="20"/>
        </w:rPr>
        <w:t xml:space="preserve"> </w:t>
      </w:r>
      <w:r w:rsidRPr="00B3464E" w:rsidR="00BB1B56">
        <w:rPr>
          <w:rFonts w:asciiTheme="majorHAnsi" w:hAnsiTheme="majorHAnsi" w:cstheme="majorHAnsi"/>
          <w:sz w:val="20"/>
          <w:szCs w:val="20"/>
        </w:rPr>
        <w:t>Please select your primary</w:t>
      </w:r>
      <w:r w:rsidRPr="00B3464E" w:rsidR="0090455D">
        <w:rPr>
          <w:rFonts w:asciiTheme="majorHAnsi" w:hAnsiTheme="majorHAnsi" w:cstheme="majorHAnsi"/>
          <w:sz w:val="20"/>
          <w:szCs w:val="20"/>
        </w:rPr>
        <w:t xml:space="preserve"> professional</w:t>
      </w:r>
      <w:r w:rsidRPr="00B3464E" w:rsidR="00BB1B56">
        <w:rPr>
          <w:rFonts w:asciiTheme="majorHAnsi" w:hAnsiTheme="majorHAnsi" w:cstheme="majorHAnsi"/>
          <w:sz w:val="20"/>
          <w:szCs w:val="20"/>
        </w:rPr>
        <w:t xml:space="preserve"> background/role from the </w:t>
      </w:r>
      <w:r w:rsidRPr="00B3464E" w:rsidR="00E22A8E">
        <w:rPr>
          <w:rFonts w:asciiTheme="majorHAnsi" w:hAnsiTheme="majorHAnsi" w:cstheme="majorHAnsi"/>
          <w:sz w:val="20"/>
          <w:szCs w:val="20"/>
        </w:rPr>
        <w:t>list</w:t>
      </w:r>
      <w:r w:rsidR="00E22A8E">
        <w:rPr>
          <w:rFonts w:asciiTheme="majorHAnsi" w:hAnsiTheme="majorHAnsi" w:cstheme="majorHAnsi"/>
          <w:sz w:val="20"/>
          <w:szCs w:val="20"/>
        </w:rPr>
        <w:t xml:space="preserve"> </w:t>
      </w:r>
      <w:r w:rsidRPr="00B3464E" w:rsidR="00BB1B56">
        <w:rPr>
          <w:rFonts w:asciiTheme="majorHAnsi" w:hAnsiTheme="majorHAnsi" w:cstheme="majorHAnsi"/>
          <w:sz w:val="20"/>
          <w:szCs w:val="20"/>
        </w:rPr>
        <w:t>below.</w:t>
      </w:r>
    </w:p>
    <w:p w:rsidRPr="00B3464E" w:rsidR="004A3DEE" w:rsidP="6C44A2B7" w:rsidRDefault="00152DA0" w14:paraId="4753D852" w14:textId="62437120">
      <w:pPr>
        <w:pStyle w:val="ListParagraph"/>
        <w:widowControl w:val="0"/>
        <w:numPr>
          <w:ilvl w:val="0"/>
          <w:numId w:val="4"/>
        </w:numPr>
        <w:spacing w:before="0" w:line="240" w:lineRule="auto"/>
        <w:rPr>
          <w:rFonts w:asciiTheme="majorHAnsi" w:hAnsiTheme="majorHAnsi" w:cstheme="majorBidi"/>
          <w:sz w:val="20"/>
          <w:szCs w:val="20"/>
        </w:rPr>
      </w:pPr>
      <w:r w:rsidRPr="00EF1F36">
        <w:rPr>
          <w:rFonts w:asciiTheme="majorHAnsi" w:hAnsiTheme="majorHAnsi" w:cstheme="majorBidi"/>
          <w:sz w:val="20"/>
          <w:szCs w:val="20"/>
        </w:rPr>
        <w:t>Child abuse p</w:t>
      </w:r>
      <w:r w:rsidRPr="00EF1F36" w:rsidR="07421550">
        <w:rPr>
          <w:rFonts w:asciiTheme="majorHAnsi" w:hAnsiTheme="majorHAnsi" w:cstheme="majorBidi"/>
          <w:sz w:val="20"/>
          <w:szCs w:val="20"/>
        </w:rPr>
        <w:t xml:space="preserve">revention </w:t>
      </w:r>
      <w:r w:rsidRPr="00EF1F36">
        <w:rPr>
          <w:rFonts w:asciiTheme="majorHAnsi" w:hAnsiTheme="majorHAnsi" w:cstheme="majorBidi"/>
          <w:sz w:val="20"/>
          <w:szCs w:val="20"/>
        </w:rPr>
        <w:t>servic</w:t>
      </w:r>
      <w:r>
        <w:rPr>
          <w:rFonts w:asciiTheme="majorHAnsi" w:hAnsiTheme="majorHAnsi" w:cstheme="majorBidi"/>
          <w:sz w:val="20"/>
          <w:szCs w:val="20"/>
        </w:rPr>
        <w:t>es</w:t>
      </w:r>
    </w:p>
    <w:p w:rsidRPr="00B3464E" w:rsidR="004A3DEE" w:rsidP="0043638B" w:rsidRDefault="00BB1B56" w14:paraId="769E8CF0" w14:textId="51C4EFFF">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Family </w:t>
      </w:r>
      <w:r w:rsidR="00E22A8E">
        <w:rPr>
          <w:rFonts w:asciiTheme="majorHAnsi" w:hAnsiTheme="majorHAnsi" w:cstheme="majorHAnsi"/>
          <w:sz w:val="20"/>
          <w:szCs w:val="20"/>
        </w:rPr>
        <w:t>s</w:t>
      </w:r>
      <w:r w:rsidRPr="00B3464E" w:rsidR="00E22A8E">
        <w:rPr>
          <w:rFonts w:asciiTheme="majorHAnsi" w:hAnsiTheme="majorHAnsi" w:cstheme="majorHAnsi"/>
          <w:sz w:val="20"/>
          <w:szCs w:val="20"/>
        </w:rPr>
        <w:t xml:space="preserve">upport </w:t>
      </w:r>
      <w:r w:rsidR="00152DA0">
        <w:rPr>
          <w:rFonts w:asciiTheme="majorHAnsi" w:hAnsiTheme="majorHAnsi" w:cstheme="majorHAnsi"/>
          <w:sz w:val="20"/>
          <w:szCs w:val="20"/>
        </w:rPr>
        <w:t>services</w:t>
      </w:r>
    </w:p>
    <w:p w:rsidRPr="00B3464E" w:rsidR="004A3DEE" w:rsidP="0043638B" w:rsidRDefault="00BB1B56" w14:paraId="3B91DA82"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Child protective services </w:t>
      </w:r>
    </w:p>
    <w:p w:rsidRPr="00B3464E" w:rsidR="004A3DEE" w:rsidP="0043638B" w:rsidRDefault="00BB1B56" w14:paraId="657888DD" w14:textId="0B37EFD8">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Foster </w:t>
      </w:r>
      <w:r w:rsidR="00E22A8E">
        <w:rPr>
          <w:rFonts w:asciiTheme="majorHAnsi" w:hAnsiTheme="majorHAnsi" w:cstheme="majorHAnsi"/>
          <w:sz w:val="20"/>
          <w:szCs w:val="20"/>
        </w:rPr>
        <w:t>c</w:t>
      </w:r>
      <w:r w:rsidRPr="00B3464E" w:rsidR="00E22A8E">
        <w:rPr>
          <w:rFonts w:asciiTheme="majorHAnsi" w:hAnsiTheme="majorHAnsi" w:cstheme="majorHAnsi"/>
          <w:sz w:val="20"/>
          <w:szCs w:val="20"/>
        </w:rPr>
        <w:t xml:space="preserve">are </w:t>
      </w:r>
      <w:r w:rsidR="00152DA0">
        <w:rPr>
          <w:rFonts w:asciiTheme="majorHAnsi" w:hAnsiTheme="majorHAnsi" w:cstheme="majorHAnsi"/>
          <w:sz w:val="20"/>
          <w:szCs w:val="20"/>
        </w:rPr>
        <w:t>services</w:t>
      </w:r>
    </w:p>
    <w:p w:rsidRPr="00B3464E" w:rsidR="004A3DEE" w:rsidP="0043638B" w:rsidRDefault="00BB1B56" w14:paraId="5C2765BE"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Kinship care </w:t>
      </w:r>
    </w:p>
    <w:p w:rsidRPr="00B3464E" w:rsidR="004A3DEE" w:rsidP="0043638B" w:rsidRDefault="00BB1B56" w14:paraId="6E771398" w14:textId="38DC499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Adoption </w:t>
      </w:r>
      <w:r w:rsidR="00152DA0">
        <w:rPr>
          <w:rFonts w:asciiTheme="majorHAnsi" w:hAnsiTheme="majorHAnsi" w:cstheme="majorHAnsi"/>
          <w:sz w:val="20"/>
          <w:szCs w:val="20"/>
        </w:rPr>
        <w:t>services</w:t>
      </w:r>
    </w:p>
    <w:p w:rsidRPr="00B3464E" w:rsidR="004A3DEE" w:rsidP="0043638B" w:rsidRDefault="00BB1B56" w14:paraId="6937ABCC"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Permanency </w:t>
      </w:r>
    </w:p>
    <w:p w:rsidRPr="00B3464E" w:rsidR="004A3DEE" w:rsidP="2E31B7C6" w:rsidRDefault="00BB1B56" w14:paraId="17C69B6F" w14:textId="610B30CC">
      <w:pPr>
        <w:pStyle w:val="ListParagraph"/>
        <w:widowControl w:val="0"/>
        <w:numPr>
          <w:ilvl w:val="0"/>
          <w:numId w:val="4"/>
        </w:numPr>
        <w:spacing w:before="0" w:line="240" w:lineRule="auto"/>
        <w:rPr>
          <w:rFonts w:asciiTheme="majorHAnsi" w:hAnsiTheme="majorHAnsi" w:cstheme="majorBidi"/>
          <w:sz w:val="20"/>
          <w:szCs w:val="20"/>
        </w:rPr>
      </w:pPr>
      <w:r w:rsidRPr="2E31B7C6">
        <w:rPr>
          <w:rFonts w:asciiTheme="majorHAnsi" w:hAnsiTheme="majorHAnsi" w:cstheme="majorBidi"/>
          <w:sz w:val="20"/>
          <w:szCs w:val="20"/>
        </w:rPr>
        <w:t xml:space="preserve">Youth services </w:t>
      </w:r>
    </w:p>
    <w:p w:rsidRPr="00B3464E" w:rsidR="004A3DEE" w:rsidP="0043638B" w:rsidRDefault="00BB1B56" w14:paraId="3945C180"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Juvenile justice </w:t>
      </w:r>
    </w:p>
    <w:p w:rsidRPr="00B3464E" w:rsidR="004A3DEE" w:rsidP="0043638B" w:rsidRDefault="00BB1B56" w14:paraId="441D0C9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Health/mental health </w:t>
      </w:r>
    </w:p>
    <w:p w:rsidRPr="00B3464E" w:rsidR="004A3DEE" w:rsidP="0043638B" w:rsidRDefault="00BB1B56" w14:paraId="2979B6F5"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Substance use </w:t>
      </w:r>
    </w:p>
    <w:p w:rsidRPr="00B3464E" w:rsidR="004A3DEE" w:rsidP="0043638B" w:rsidRDefault="00BB1B56" w14:paraId="3D6C9944"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Legal/courts </w:t>
      </w:r>
    </w:p>
    <w:p w:rsidRPr="00B3464E" w:rsidR="004A3DEE" w:rsidP="0043638B" w:rsidRDefault="00BB1B56" w14:paraId="0A408B64"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Researcher/evaluator/consultant </w:t>
      </w:r>
    </w:p>
    <w:p w:rsidRPr="00B3464E" w:rsidR="004A3DEE" w:rsidP="0043638B" w:rsidRDefault="00BB1B56" w14:paraId="69302BF4" w14:textId="16C89924">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Early childhood educator (0–5</w:t>
      </w:r>
      <w:r w:rsidR="00E22A8E">
        <w:rPr>
          <w:rFonts w:asciiTheme="majorHAnsi" w:hAnsiTheme="majorHAnsi" w:cstheme="majorHAnsi"/>
          <w:sz w:val="20"/>
          <w:szCs w:val="20"/>
        </w:rPr>
        <w:t xml:space="preserve"> </w:t>
      </w:r>
      <w:r w:rsidRPr="00B3464E">
        <w:rPr>
          <w:rFonts w:asciiTheme="majorHAnsi" w:hAnsiTheme="majorHAnsi" w:cstheme="majorHAnsi"/>
          <w:sz w:val="20"/>
          <w:szCs w:val="20"/>
        </w:rPr>
        <w:t>y</w:t>
      </w:r>
      <w:r w:rsidR="00E22A8E">
        <w:rPr>
          <w:rFonts w:asciiTheme="majorHAnsi" w:hAnsiTheme="majorHAnsi" w:cstheme="majorHAnsi"/>
          <w:sz w:val="20"/>
          <w:szCs w:val="20"/>
        </w:rPr>
        <w:t>ea</w:t>
      </w:r>
      <w:r w:rsidRPr="00B3464E">
        <w:rPr>
          <w:rFonts w:asciiTheme="majorHAnsi" w:hAnsiTheme="majorHAnsi" w:cstheme="majorHAnsi"/>
          <w:sz w:val="20"/>
          <w:szCs w:val="20"/>
        </w:rPr>
        <w:t xml:space="preserve">rs) </w:t>
      </w:r>
    </w:p>
    <w:p w:rsidRPr="00B3464E" w:rsidR="004A3DEE" w:rsidP="0043638B" w:rsidRDefault="00BB1B56" w14:paraId="78132B6B"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Teacher (K–12) </w:t>
      </w:r>
    </w:p>
    <w:p w:rsidRPr="00B3464E" w:rsidR="004A3DEE" w:rsidP="0043638B" w:rsidRDefault="00BB1B56" w14:paraId="1275AAC6"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Professor/faculty (higher education) </w:t>
      </w:r>
    </w:p>
    <w:p w:rsidRPr="00B3464E" w:rsidR="004A3DEE" w:rsidP="0043638B" w:rsidRDefault="00BB1B56" w14:paraId="47252DFE"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Training specialist </w:t>
      </w:r>
    </w:p>
    <w:p w:rsidRPr="00B3464E" w:rsidR="004A3DEE" w:rsidP="0043638B" w:rsidRDefault="00BB1B56" w14:paraId="78624EB9"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Technical assistance provider </w:t>
      </w:r>
    </w:p>
    <w:p w:rsidRPr="00B3464E" w:rsidR="004A3DEE" w:rsidP="0043638B" w:rsidRDefault="00BB1B56" w14:paraId="6E730D29" w14:textId="3AD297B6">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 ____________________________________________</w:t>
      </w:r>
    </w:p>
    <w:p w:rsidRPr="00B3464E" w:rsidR="0043638B" w:rsidRDefault="0043638B" w14:paraId="20A5A28B" w14:textId="4FD27744">
      <w:pPr>
        <w:rPr>
          <w:rFonts w:asciiTheme="majorHAnsi" w:hAnsiTheme="majorHAnsi" w:cstheme="majorHAnsi"/>
          <w:sz w:val="20"/>
          <w:szCs w:val="20"/>
        </w:rPr>
      </w:pPr>
    </w:p>
    <w:p w:rsidRPr="00B3464E" w:rsidR="004A3DEE" w:rsidP="6C54FDFC" w:rsidRDefault="0043638B" w14:paraId="772A8C9A" w14:textId="6007CE45">
      <w:pPr>
        <w:pStyle w:val="ListParagraph"/>
        <w:widowControl w:val="0"/>
        <w:numPr>
          <w:ilvl w:val="0"/>
          <w:numId w:val="16"/>
        </w:numPr>
        <w:spacing w:line="240" w:lineRule="auto"/>
        <w:ind w:left="360"/>
        <w:rPr>
          <w:rFonts w:asciiTheme="majorHAnsi" w:hAnsiTheme="majorHAnsi" w:cstheme="majorBidi"/>
          <w:sz w:val="20"/>
          <w:szCs w:val="20"/>
        </w:rPr>
      </w:pPr>
      <w:r w:rsidRPr="6C54FDFC">
        <w:rPr>
          <w:rFonts w:asciiTheme="majorHAnsi" w:hAnsiTheme="majorHAnsi" w:cstheme="majorBidi"/>
          <w:color w:val="FF0000"/>
          <w:sz w:val="20"/>
          <w:szCs w:val="20"/>
        </w:rPr>
        <w:t xml:space="preserve">PROFESSIONALS: </w:t>
      </w:r>
      <w:r w:rsidRPr="6C54FDFC" w:rsidR="00BB1B56">
        <w:rPr>
          <w:rFonts w:asciiTheme="majorHAnsi" w:hAnsiTheme="majorHAnsi" w:cstheme="majorBidi"/>
          <w:sz w:val="20"/>
          <w:szCs w:val="20"/>
        </w:rPr>
        <w:t xml:space="preserve">Please select your secondary </w:t>
      </w:r>
      <w:r w:rsidRPr="6C54FDFC" w:rsidR="0090455D">
        <w:rPr>
          <w:rFonts w:asciiTheme="majorHAnsi" w:hAnsiTheme="majorHAnsi" w:cstheme="majorBidi"/>
          <w:sz w:val="20"/>
          <w:szCs w:val="20"/>
        </w:rPr>
        <w:t xml:space="preserve">professional </w:t>
      </w:r>
      <w:r w:rsidRPr="6C54FDFC" w:rsidR="00BB1B56">
        <w:rPr>
          <w:rFonts w:asciiTheme="majorHAnsi" w:hAnsiTheme="majorHAnsi" w:cstheme="majorBidi"/>
          <w:sz w:val="20"/>
          <w:szCs w:val="20"/>
        </w:rPr>
        <w:t xml:space="preserve">background/role from the </w:t>
      </w:r>
      <w:r w:rsidRPr="6C54FDFC" w:rsidR="00E22A8E">
        <w:rPr>
          <w:rFonts w:asciiTheme="majorHAnsi" w:hAnsiTheme="majorHAnsi" w:cstheme="majorBidi"/>
          <w:sz w:val="20"/>
          <w:szCs w:val="20"/>
        </w:rPr>
        <w:t>list</w:t>
      </w:r>
      <w:r w:rsidR="00E22A8E">
        <w:rPr>
          <w:rFonts w:asciiTheme="majorHAnsi" w:hAnsiTheme="majorHAnsi" w:cstheme="majorBidi"/>
          <w:sz w:val="20"/>
          <w:szCs w:val="20"/>
        </w:rPr>
        <w:t xml:space="preserve"> </w:t>
      </w:r>
      <w:r w:rsidRPr="6C54FDFC" w:rsidR="00BB1B56">
        <w:rPr>
          <w:rFonts w:asciiTheme="majorHAnsi" w:hAnsiTheme="majorHAnsi" w:cstheme="majorBidi"/>
          <w:sz w:val="20"/>
          <w:szCs w:val="20"/>
        </w:rPr>
        <w:t>below.</w:t>
      </w:r>
    </w:p>
    <w:p w:rsidRPr="002C1A95" w:rsidR="004A3DEE" w:rsidP="6C54FDFC" w:rsidRDefault="002C6243" w14:paraId="3660E668" w14:textId="1D44A132">
      <w:pPr>
        <w:pStyle w:val="ListParagraph"/>
        <w:widowControl w:val="0"/>
        <w:numPr>
          <w:ilvl w:val="0"/>
          <w:numId w:val="4"/>
        </w:numPr>
        <w:spacing w:before="0" w:line="240" w:lineRule="auto"/>
        <w:rPr>
          <w:rFonts w:asciiTheme="majorHAnsi" w:hAnsiTheme="majorHAnsi" w:eastAsiaTheme="majorEastAsia" w:cstheme="majorBidi"/>
          <w:sz w:val="20"/>
          <w:szCs w:val="20"/>
        </w:rPr>
      </w:pPr>
      <w:r w:rsidRPr="002C1A95">
        <w:rPr>
          <w:rFonts w:asciiTheme="majorHAnsi" w:hAnsiTheme="majorHAnsi" w:cstheme="majorBidi"/>
          <w:sz w:val="20"/>
          <w:szCs w:val="20"/>
        </w:rPr>
        <w:t xml:space="preserve">Child </w:t>
      </w:r>
      <w:r w:rsidRPr="002C1A95" w:rsidR="00152DA0">
        <w:rPr>
          <w:rFonts w:asciiTheme="majorHAnsi" w:hAnsiTheme="majorHAnsi" w:cstheme="majorBidi"/>
          <w:sz w:val="20"/>
          <w:szCs w:val="20"/>
        </w:rPr>
        <w:t>abuse prevention services</w:t>
      </w:r>
    </w:p>
    <w:p w:rsidRPr="00B3464E" w:rsidR="004A3DEE" w:rsidP="0043638B" w:rsidRDefault="00BB1B56" w14:paraId="3E74045D" w14:textId="2681166B">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Family </w:t>
      </w:r>
      <w:r w:rsidR="00211BDD">
        <w:rPr>
          <w:rFonts w:asciiTheme="majorHAnsi" w:hAnsiTheme="majorHAnsi" w:cstheme="majorHAnsi"/>
          <w:sz w:val="20"/>
          <w:szCs w:val="20"/>
        </w:rPr>
        <w:t>s</w:t>
      </w:r>
      <w:r w:rsidRPr="00B3464E" w:rsidR="00211BDD">
        <w:rPr>
          <w:rFonts w:asciiTheme="majorHAnsi" w:hAnsiTheme="majorHAnsi" w:cstheme="majorHAnsi"/>
          <w:sz w:val="20"/>
          <w:szCs w:val="20"/>
        </w:rPr>
        <w:t xml:space="preserve">upport </w:t>
      </w:r>
      <w:r w:rsidR="00152DA0">
        <w:rPr>
          <w:rFonts w:asciiTheme="majorHAnsi" w:hAnsiTheme="majorHAnsi" w:cstheme="majorHAnsi"/>
          <w:sz w:val="20"/>
          <w:szCs w:val="20"/>
        </w:rPr>
        <w:t>services</w:t>
      </w:r>
    </w:p>
    <w:p w:rsidRPr="00B3464E" w:rsidR="004A3DEE" w:rsidP="0043638B" w:rsidRDefault="00BB1B56" w14:paraId="03D842CC"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Child protective services </w:t>
      </w:r>
    </w:p>
    <w:p w:rsidRPr="00B3464E" w:rsidR="004A3DEE" w:rsidP="0043638B" w:rsidRDefault="00BB1B56" w14:paraId="1A874BE0" w14:textId="4145C92F">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Foster </w:t>
      </w:r>
      <w:r w:rsidR="00211BDD">
        <w:rPr>
          <w:rFonts w:asciiTheme="majorHAnsi" w:hAnsiTheme="majorHAnsi" w:cstheme="majorHAnsi"/>
          <w:sz w:val="20"/>
          <w:szCs w:val="20"/>
        </w:rPr>
        <w:t>c</w:t>
      </w:r>
      <w:r w:rsidRPr="00B3464E" w:rsidR="00211BDD">
        <w:rPr>
          <w:rFonts w:asciiTheme="majorHAnsi" w:hAnsiTheme="majorHAnsi" w:cstheme="majorHAnsi"/>
          <w:sz w:val="20"/>
          <w:szCs w:val="20"/>
        </w:rPr>
        <w:t xml:space="preserve">are </w:t>
      </w:r>
      <w:r w:rsidR="00152DA0">
        <w:rPr>
          <w:rFonts w:asciiTheme="majorHAnsi" w:hAnsiTheme="majorHAnsi" w:cstheme="majorHAnsi"/>
          <w:sz w:val="20"/>
          <w:szCs w:val="20"/>
        </w:rPr>
        <w:t>services</w:t>
      </w:r>
    </w:p>
    <w:p w:rsidRPr="00B3464E" w:rsidR="004A3DEE" w:rsidP="0043638B" w:rsidRDefault="00BB1B56" w14:paraId="537699F4"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Kinship care </w:t>
      </w:r>
    </w:p>
    <w:p w:rsidRPr="00B3464E" w:rsidR="004A3DEE" w:rsidP="0043638B" w:rsidRDefault="00BB1B56" w14:paraId="07FD0DB8" w14:textId="52FD97A2">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Adoption </w:t>
      </w:r>
      <w:r w:rsidR="00152DA0">
        <w:rPr>
          <w:rFonts w:asciiTheme="majorHAnsi" w:hAnsiTheme="majorHAnsi" w:cstheme="majorHAnsi"/>
          <w:sz w:val="20"/>
          <w:szCs w:val="20"/>
        </w:rPr>
        <w:t>services</w:t>
      </w:r>
    </w:p>
    <w:p w:rsidRPr="00B3464E" w:rsidR="004A3DEE" w:rsidP="0043638B" w:rsidRDefault="00BB1B56" w14:paraId="12040AC9"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Permanency </w:t>
      </w:r>
    </w:p>
    <w:p w:rsidRPr="00B3464E" w:rsidR="004A3DEE" w:rsidP="0043638B" w:rsidRDefault="00BB1B56" w14:paraId="401E8AA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Youth services </w:t>
      </w:r>
    </w:p>
    <w:p w:rsidRPr="00B3464E" w:rsidR="004A3DEE" w:rsidP="0043638B" w:rsidRDefault="00BB1B56" w14:paraId="6EBAD787"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Juvenile justice </w:t>
      </w:r>
    </w:p>
    <w:p w:rsidRPr="00B3464E" w:rsidR="004A3DEE" w:rsidP="0043638B" w:rsidRDefault="00BB1B56" w14:paraId="10EB373A"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Health/mental health </w:t>
      </w:r>
    </w:p>
    <w:p w:rsidRPr="00B3464E" w:rsidR="004A3DEE" w:rsidP="0043638B" w:rsidRDefault="00BB1B56" w14:paraId="2AB2762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Substance use </w:t>
      </w:r>
    </w:p>
    <w:p w:rsidRPr="00B3464E" w:rsidR="004A3DEE" w:rsidP="0043638B" w:rsidRDefault="00BB1B56" w14:paraId="1B6C687A"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Legal/courts </w:t>
      </w:r>
    </w:p>
    <w:p w:rsidRPr="00B3464E" w:rsidR="004A3DEE" w:rsidP="0043638B" w:rsidRDefault="00BB1B56" w14:paraId="28F0D8C7"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Researcher/evaluator/consultant </w:t>
      </w:r>
    </w:p>
    <w:p w:rsidRPr="00B3464E" w:rsidR="004A3DEE" w:rsidP="0043638B" w:rsidRDefault="00BB1B56" w14:paraId="3AB91692" w14:textId="66806F7C">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Early childhood educator (0</w:t>
      </w:r>
      <w:r w:rsidR="00B5633F">
        <w:rPr>
          <w:rFonts w:asciiTheme="majorHAnsi" w:hAnsiTheme="majorHAnsi" w:cstheme="majorHAnsi"/>
          <w:sz w:val="20"/>
          <w:szCs w:val="20"/>
        </w:rPr>
        <w:t xml:space="preserve"> to </w:t>
      </w:r>
      <w:r w:rsidRPr="00B3464E">
        <w:rPr>
          <w:rFonts w:asciiTheme="majorHAnsi" w:hAnsiTheme="majorHAnsi" w:cstheme="majorHAnsi"/>
          <w:sz w:val="20"/>
          <w:szCs w:val="20"/>
        </w:rPr>
        <w:t>5</w:t>
      </w:r>
      <w:r w:rsidR="00211BDD">
        <w:rPr>
          <w:rFonts w:asciiTheme="majorHAnsi" w:hAnsiTheme="majorHAnsi" w:cstheme="majorHAnsi"/>
          <w:sz w:val="20"/>
          <w:szCs w:val="20"/>
        </w:rPr>
        <w:t xml:space="preserve"> </w:t>
      </w:r>
      <w:r w:rsidRPr="00B3464E">
        <w:rPr>
          <w:rFonts w:asciiTheme="majorHAnsi" w:hAnsiTheme="majorHAnsi" w:cstheme="majorHAnsi"/>
          <w:sz w:val="20"/>
          <w:szCs w:val="20"/>
        </w:rPr>
        <w:t>y</w:t>
      </w:r>
      <w:r w:rsidR="00211BDD">
        <w:rPr>
          <w:rFonts w:asciiTheme="majorHAnsi" w:hAnsiTheme="majorHAnsi" w:cstheme="majorHAnsi"/>
          <w:sz w:val="20"/>
          <w:szCs w:val="20"/>
        </w:rPr>
        <w:t>ea</w:t>
      </w:r>
      <w:r w:rsidRPr="00B3464E">
        <w:rPr>
          <w:rFonts w:asciiTheme="majorHAnsi" w:hAnsiTheme="majorHAnsi" w:cstheme="majorHAnsi"/>
          <w:sz w:val="20"/>
          <w:szCs w:val="20"/>
        </w:rPr>
        <w:t xml:space="preserve">rs) </w:t>
      </w:r>
    </w:p>
    <w:p w:rsidRPr="00B3464E" w:rsidR="004A3DEE" w:rsidP="0043638B" w:rsidRDefault="00BB1B56" w14:paraId="69A3B56E" w14:textId="3D6435C4">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Teacher (K</w:t>
      </w:r>
      <w:r w:rsidR="00E200D7">
        <w:rPr>
          <w:rFonts w:asciiTheme="majorHAnsi" w:hAnsiTheme="majorHAnsi" w:cstheme="majorHAnsi"/>
          <w:sz w:val="20"/>
          <w:szCs w:val="20"/>
        </w:rPr>
        <w:t>–12</w:t>
      </w:r>
      <w:r w:rsidRPr="00B3464E">
        <w:rPr>
          <w:rFonts w:asciiTheme="majorHAnsi" w:hAnsiTheme="majorHAnsi" w:cstheme="majorHAnsi"/>
          <w:sz w:val="20"/>
          <w:szCs w:val="20"/>
        </w:rPr>
        <w:t xml:space="preserve">) </w:t>
      </w:r>
    </w:p>
    <w:p w:rsidRPr="00B3464E" w:rsidR="004A3DEE" w:rsidP="0043638B" w:rsidRDefault="00BB1B56" w14:paraId="4874275C"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Professor/faculty (higher education) </w:t>
      </w:r>
    </w:p>
    <w:p w:rsidRPr="00B3464E" w:rsidR="004A3DEE" w:rsidP="0043638B" w:rsidRDefault="00BB1B56" w14:paraId="2B16CB91"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Training specialist </w:t>
      </w:r>
    </w:p>
    <w:p w:rsidRPr="00B3464E" w:rsidR="004A3DEE" w:rsidP="0043638B" w:rsidRDefault="00BB1B56" w14:paraId="248C36AB"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Technical assistance provider </w:t>
      </w:r>
    </w:p>
    <w:p w:rsidRPr="00B3464E" w:rsidR="004A3DEE" w:rsidP="0043638B" w:rsidRDefault="00BB1B56" w14:paraId="321A126B" w14:textId="27EAA0C2">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 ____________________________________________</w:t>
      </w:r>
    </w:p>
    <w:p w:rsidRPr="00B3464E" w:rsidR="004A3DEE" w:rsidP="0043638B" w:rsidRDefault="004A3DEE" w14:paraId="3E315F1D" w14:textId="77777777">
      <w:pPr>
        <w:pStyle w:val="QuestionSeparator"/>
        <w:widowControl w:val="0"/>
        <w:spacing w:before="0" w:after="0" w:line="240" w:lineRule="auto"/>
        <w:rPr>
          <w:rFonts w:asciiTheme="majorHAnsi" w:hAnsiTheme="majorHAnsi" w:cstheme="majorHAnsi"/>
          <w:sz w:val="20"/>
          <w:szCs w:val="20"/>
        </w:rPr>
      </w:pPr>
    </w:p>
    <w:p w:rsidRPr="00B3464E" w:rsidR="00AA1572" w:rsidP="00AA1572" w:rsidRDefault="00AA1572" w14:paraId="1B96D292" w14:textId="13A40538">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color w:val="FF0000"/>
          <w:sz w:val="20"/>
          <w:szCs w:val="20"/>
        </w:rPr>
        <w:t>PROFESSIONALS:</w:t>
      </w:r>
      <w:r w:rsidRPr="00B3464E">
        <w:rPr>
          <w:rFonts w:asciiTheme="majorHAnsi" w:hAnsiTheme="majorHAnsi" w:cstheme="majorHAnsi"/>
          <w:sz w:val="20"/>
          <w:szCs w:val="20"/>
        </w:rPr>
        <w:t xml:space="preserve"> Which of the following best describes your position? </w:t>
      </w:r>
    </w:p>
    <w:p w:rsidRPr="00B3464E" w:rsidR="00AA1572" w:rsidP="00AA1572" w:rsidRDefault="00AA1572" w14:paraId="0418E4AA" w14:textId="486F629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Frontline worker (e.g., caseworker, </w:t>
      </w:r>
      <w:r w:rsidRPr="00B3464E" w:rsidR="00211BDD">
        <w:rPr>
          <w:rFonts w:asciiTheme="majorHAnsi" w:hAnsiTheme="majorHAnsi" w:cstheme="majorHAnsi"/>
          <w:sz w:val="20"/>
          <w:szCs w:val="20"/>
        </w:rPr>
        <w:t>direct</w:t>
      </w:r>
      <w:r w:rsidR="00211BDD">
        <w:rPr>
          <w:rFonts w:asciiTheme="majorHAnsi" w:hAnsiTheme="majorHAnsi" w:cstheme="majorHAnsi"/>
          <w:sz w:val="20"/>
          <w:szCs w:val="20"/>
        </w:rPr>
        <w:t>-</w:t>
      </w:r>
      <w:r w:rsidRPr="00B3464E">
        <w:rPr>
          <w:rFonts w:asciiTheme="majorHAnsi" w:hAnsiTheme="majorHAnsi" w:cstheme="majorHAnsi"/>
          <w:sz w:val="20"/>
          <w:szCs w:val="20"/>
        </w:rPr>
        <w:t>service</w:t>
      </w:r>
      <w:r w:rsidR="00B5633F">
        <w:rPr>
          <w:rFonts w:asciiTheme="majorHAnsi" w:hAnsiTheme="majorHAnsi" w:cstheme="majorHAnsi"/>
          <w:sz w:val="20"/>
          <w:szCs w:val="20"/>
        </w:rPr>
        <w:t>s</w:t>
      </w:r>
      <w:r w:rsidRPr="00B3464E">
        <w:rPr>
          <w:rFonts w:asciiTheme="majorHAnsi" w:hAnsiTheme="majorHAnsi" w:cstheme="majorHAnsi"/>
          <w:sz w:val="20"/>
          <w:szCs w:val="20"/>
        </w:rPr>
        <w:t xml:space="preserve"> worker) </w:t>
      </w:r>
    </w:p>
    <w:p w:rsidRPr="00B3464E" w:rsidR="00AA1572" w:rsidP="00AA1572" w:rsidRDefault="00AA1572" w14:paraId="4A08F505"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Supervisor/manager </w:t>
      </w:r>
    </w:p>
    <w:p w:rsidRPr="00B3464E" w:rsidR="00AA1572" w:rsidP="00AA1572" w:rsidRDefault="00AA1572" w14:paraId="54ACA18C"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Director/administrator </w:t>
      </w:r>
    </w:p>
    <w:p w:rsidR="00AA1572" w:rsidP="00AA1572" w:rsidRDefault="00AA1572" w14:paraId="7DBE64C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 ________________________________________________</w:t>
      </w:r>
    </w:p>
    <w:p w:rsidRPr="00AA1572" w:rsidR="00AA1572" w:rsidP="00AA1572" w:rsidRDefault="00AA1572" w14:paraId="7E486FAB" w14:textId="77777777">
      <w:pPr>
        <w:widowControl w:val="0"/>
        <w:spacing w:before="120" w:line="240" w:lineRule="auto"/>
        <w:rPr>
          <w:rFonts w:asciiTheme="majorHAnsi" w:hAnsiTheme="majorHAnsi" w:cstheme="majorHAnsi"/>
          <w:sz w:val="20"/>
          <w:szCs w:val="20"/>
        </w:rPr>
      </w:pPr>
    </w:p>
    <w:p w:rsidRPr="00B3464E" w:rsidR="004A3DEE" w:rsidP="00A608F9" w:rsidRDefault="0043638B" w14:paraId="0856F91A" w14:textId="4F4C9653">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color w:val="FF0000"/>
          <w:sz w:val="20"/>
          <w:szCs w:val="20"/>
        </w:rPr>
        <w:t xml:space="preserve">STUDENTS: </w:t>
      </w:r>
      <w:r w:rsidRPr="00B3464E" w:rsidR="00BB1B56">
        <w:rPr>
          <w:rFonts w:asciiTheme="majorHAnsi" w:hAnsiTheme="majorHAnsi" w:cstheme="majorHAnsi"/>
          <w:sz w:val="20"/>
          <w:szCs w:val="20"/>
        </w:rPr>
        <w:t>What degree are you pursuing?</w:t>
      </w:r>
    </w:p>
    <w:p w:rsidRPr="00B3464E" w:rsidR="004A3DEE" w:rsidP="0043638B" w:rsidRDefault="00BB1B56" w14:paraId="0B9EFC9E"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B.S.W. </w:t>
      </w:r>
    </w:p>
    <w:p w:rsidRPr="00B3464E" w:rsidR="004A3DEE" w:rsidP="0043638B" w:rsidRDefault="00BB1B56" w14:paraId="6D4DE647"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M.S.W. </w:t>
      </w:r>
    </w:p>
    <w:p w:rsidRPr="00B3464E" w:rsidR="004A3DEE" w:rsidP="0043638B" w:rsidRDefault="00BB1B56" w14:paraId="60882A6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D.S.W. </w:t>
      </w:r>
    </w:p>
    <w:p w:rsidRPr="00B3464E" w:rsidR="004A3DEE" w:rsidP="0043638B" w:rsidRDefault="00BB1B56" w14:paraId="62D08285" w14:textId="10D11A7C">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Ph.D. (Please indicate your fields of study in the textbox below.) ____________________________</w:t>
      </w:r>
    </w:p>
    <w:p w:rsidRPr="00B3464E" w:rsidR="004A3DEE" w:rsidP="0043638B" w:rsidRDefault="00BB1B56" w14:paraId="742C09DF" w14:textId="769D6FA6">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None of the above (Please describe in the textbox below.) __________________________________</w:t>
      </w:r>
    </w:p>
    <w:p w:rsidR="00A748F2" w:rsidRDefault="00A748F2" w14:paraId="4C266118" w14:textId="46B15132">
      <w:pPr>
        <w:rPr>
          <w:rFonts w:asciiTheme="majorHAnsi" w:hAnsiTheme="majorHAnsi" w:cstheme="majorHAnsi"/>
          <w:sz w:val="20"/>
          <w:szCs w:val="20"/>
        </w:rPr>
      </w:pPr>
      <w:r>
        <w:rPr>
          <w:rFonts w:asciiTheme="majorHAnsi" w:hAnsiTheme="majorHAnsi" w:cstheme="majorHAnsi"/>
          <w:sz w:val="20"/>
          <w:szCs w:val="20"/>
        </w:rPr>
        <w:br w:type="page"/>
      </w:r>
    </w:p>
    <w:p w:rsidRPr="00B3464E" w:rsidR="004A3DEE" w:rsidP="00A608F9" w:rsidRDefault="00BB1B56" w14:paraId="1D3CDE90" w14:textId="739306BB">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lastRenderedPageBreak/>
        <w:t>How frequently do you visit/contact Information Gateway?</w:t>
      </w:r>
      <w:r w:rsidR="00AA1572">
        <w:rPr>
          <w:rFonts w:asciiTheme="majorHAnsi" w:hAnsiTheme="majorHAnsi" w:cstheme="majorHAnsi"/>
          <w:sz w:val="20"/>
          <w:szCs w:val="20"/>
        </w:rPr>
        <w:t xml:space="preserve"> </w:t>
      </w:r>
      <w:r w:rsidRPr="00E200D7" w:rsidR="00AA1572">
        <w:rPr>
          <w:rFonts w:cstheme="majorHAnsi"/>
          <w:color w:val="000000" w:themeColor="text1"/>
          <w:sz w:val="20"/>
          <w:szCs w:val="20"/>
        </w:rPr>
        <w:t>(This is a required question</w:t>
      </w:r>
      <w:proofErr w:type="gramStart"/>
      <w:r w:rsidRPr="00E200D7" w:rsidR="00AA1572">
        <w:rPr>
          <w:rFonts w:cstheme="majorHAnsi"/>
          <w:color w:val="000000" w:themeColor="text1"/>
          <w:sz w:val="20"/>
          <w:szCs w:val="20"/>
        </w:rPr>
        <w:t>.)</w:t>
      </w:r>
      <w:r w:rsidRPr="00E200D7">
        <w:rPr>
          <w:rFonts w:asciiTheme="majorHAnsi" w:hAnsiTheme="majorHAnsi" w:cstheme="majorHAnsi"/>
          <w:sz w:val="20"/>
          <w:szCs w:val="20"/>
        </w:rPr>
        <w:t>*</w:t>
      </w:r>
      <w:proofErr w:type="gramEnd"/>
    </w:p>
    <w:p w:rsidRPr="00B3464E" w:rsidR="004A3DEE" w:rsidP="0043638B" w:rsidRDefault="00BB1B56" w14:paraId="433307DD" w14:textId="79EA095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This is my first time</w:t>
      </w:r>
      <w:r w:rsidR="00211BDD">
        <w:rPr>
          <w:rFonts w:asciiTheme="majorHAnsi" w:hAnsiTheme="majorHAnsi" w:cstheme="majorHAnsi"/>
          <w:sz w:val="20"/>
          <w:szCs w:val="20"/>
        </w:rPr>
        <w:t>.</w:t>
      </w:r>
      <w:r w:rsidRPr="00B3464E">
        <w:rPr>
          <w:rFonts w:asciiTheme="majorHAnsi" w:hAnsiTheme="majorHAnsi" w:cstheme="majorHAnsi"/>
          <w:sz w:val="20"/>
          <w:szCs w:val="20"/>
        </w:rPr>
        <w:t xml:space="preserve"> </w:t>
      </w:r>
    </w:p>
    <w:p w:rsidRPr="00B3464E" w:rsidR="004A3DEE" w:rsidP="6C54FDFC" w:rsidRDefault="00BB1B56" w14:paraId="17C1830D" w14:textId="77777777">
      <w:pPr>
        <w:pStyle w:val="ListParagraph"/>
        <w:widowControl w:val="0"/>
        <w:numPr>
          <w:ilvl w:val="0"/>
          <w:numId w:val="4"/>
        </w:numPr>
        <w:spacing w:before="0" w:line="240" w:lineRule="auto"/>
        <w:rPr>
          <w:rFonts w:asciiTheme="majorHAnsi" w:hAnsiTheme="majorHAnsi" w:cstheme="majorBidi"/>
          <w:sz w:val="20"/>
          <w:szCs w:val="20"/>
        </w:rPr>
      </w:pPr>
      <w:r w:rsidRPr="6C54FDFC">
        <w:rPr>
          <w:rFonts w:asciiTheme="majorHAnsi" w:hAnsiTheme="majorHAnsi" w:cstheme="majorBidi"/>
          <w:sz w:val="20"/>
          <w:szCs w:val="20"/>
        </w:rPr>
        <w:t xml:space="preserve">Less than once a year </w:t>
      </w:r>
    </w:p>
    <w:p w:rsidRPr="00B3464E" w:rsidR="004A3DEE" w:rsidP="0043638B" w:rsidRDefault="00BB1B56" w14:paraId="75CD546C"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1 to 4 times a year </w:t>
      </w:r>
    </w:p>
    <w:p w:rsidRPr="00B3464E" w:rsidR="004A3DEE" w:rsidP="6C54FDFC" w:rsidRDefault="00BB1B56" w14:paraId="612CB71B" w14:textId="77777777">
      <w:pPr>
        <w:pStyle w:val="ListParagraph"/>
        <w:widowControl w:val="0"/>
        <w:numPr>
          <w:ilvl w:val="0"/>
          <w:numId w:val="4"/>
        </w:numPr>
        <w:spacing w:before="0" w:line="240" w:lineRule="auto"/>
        <w:rPr>
          <w:rFonts w:asciiTheme="majorHAnsi" w:hAnsiTheme="majorHAnsi" w:cstheme="majorBidi"/>
          <w:sz w:val="20"/>
          <w:szCs w:val="20"/>
        </w:rPr>
      </w:pPr>
      <w:r w:rsidRPr="6C54FDFC">
        <w:rPr>
          <w:rFonts w:asciiTheme="majorHAnsi" w:hAnsiTheme="majorHAnsi" w:cstheme="majorBidi"/>
          <w:sz w:val="20"/>
          <w:szCs w:val="20"/>
        </w:rPr>
        <w:t xml:space="preserve">1 to 4 times a month </w:t>
      </w:r>
    </w:p>
    <w:p w:rsidRPr="00B3464E" w:rsidR="004A3DEE" w:rsidP="0043638B" w:rsidRDefault="00BB1B56" w14:paraId="0B797B07"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More than once a week </w:t>
      </w:r>
    </w:p>
    <w:p w:rsidRPr="00B3464E" w:rsidR="003F6B60" w:rsidP="003F6B60" w:rsidRDefault="003F6B60" w14:paraId="03E23B09" w14:textId="77777777">
      <w:pPr>
        <w:widowControl w:val="0"/>
        <w:spacing w:line="240" w:lineRule="auto"/>
        <w:rPr>
          <w:rFonts w:asciiTheme="majorHAnsi" w:hAnsiTheme="majorHAnsi" w:cstheme="majorHAnsi"/>
          <w:sz w:val="20"/>
          <w:szCs w:val="20"/>
        </w:rPr>
      </w:pPr>
    </w:p>
    <w:p w:rsidRPr="00B3464E" w:rsidR="003F6B60" w:rsidP="003F6B60" w:rsidRDefault="003F6B60" w14:paraId="46F416D0" w14:textId="6A762659">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color w:val="FF0000"/>
          <w:sz w:val="20"/>
          <w:szCs w:val="20"/>
        </w:rPr>
        <w:t xml:space="preserve">FIRST-TIME PROFESSIONAL: </w:t>
      </w:r>
      <w:r w:rsidRPr="00B3464E">
        <w:rPr>
          <w:rFonts w:asciiTheme="majorHAnsi" w:hAnsiTheme="majorHAnsi" w:cstheme="majorHAnsi"/>
          <w:sz w:val="20"/>
          <w:szCs w:val="20"/>
        </w:rPr>
        <w:t xml:space="preserve">How did you first find out </w:t>
      </w:r>
      <w:proofErr w:type="gramStart"/>
      <w:r w:rsidRPr="00B3464E">
        <w:rPr>
          <w:rFonts w:asciiTheme="majorHAnsi" w:hAnsiTheme="majorHAnsi" w:cstheme="majorHAnsi"/>
          <w:sz w:val="20"/>
          <w:szCs w:val="20"/>
        </w:rPr>
        <w:t>about  Information</w:t>
      </w:r>
      <w:proofErr w:type="gramEnd"/>
      <w:r w:rsidRPr="00B3464E">
        <w:rPr>
          <w:rFonts w:asciiTheme="majorHAnsi" w:hAnsiTheme="majorHAnsi" w:cstheme="majorHAnsi"/>
          <w:sz w:val="20"/>
          <w:szCs w:val="20"/>
        </w:rPr>
        <w:t xml:space="preserve"> Gateway? </w:t>
      </w:r>
    </w:p>
    <w:p w:rsidRPr="00B3464E" w:rsidR="003F6B60" w:rsidP="003F6B60" w:rsidRDefault="003F6B60" w14:paraId="1D1C0221"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Search engine (e.g., Google, Yahoo) </w:t>
      </w:r>
    </w:p>
    <w:p w:rsidR="00AA57CF" w:rsidP="003F6B60" w:rsidRDefault="00AA57CF" w14:paraId="3F0C4907" w14:textId="51AA0C42">
      <w:pPr>
        <w:pStyle w:val="ListParagraph"/>
        <w:widowControl w:val="0"/>
        <w:numPr>
          <w:ilvl w:val="0"/>
          <w:numId w:val="4"/>
        </w:numPr>
        <w:spacing w:before="0" w:line="240" w:lineRule="auto"/>
        <w:rPr>
          <w:rFonts w:asciiTheme="majorHAnsi" w:hAnsiTheme="majorHAnsi" w:cstheme="majorHAnsi"/>
          <w:sz w:val="20"/>
          <w:szCs w:val="20"/>
        </w:rPr>
      </w:pPr>
      <w:r>
        <w:rPr>
          <w:rFonts w:asciiTheme="majorHAnsi" w:hAnsiTheme="majorHAnsi" w:cstheme="majorHAnsi"/>
          <w:sz w:val="20"/>
          <w:szCs w:val="20"/>
        </w:rPr>
        <w:t>Notification (e.g., email, intranet posting) from my local or state agency</w:t>
      </w:r>
    </w:p>
    <w:p w:rsidRPr="00B3464E" w:rsidR="003F6B60" w:rsidP="003F6B60" w:rsidRDefault="003F6B60" w14:paraId="568A7A4A" w14:textId="76AF52E6">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Linked from another website (Please describe in the textbox below</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w:t>
      </w:r>
    </w:p>
    <w:p w:rsidRPr="00B3464E" w:rsidR="003F6B60" w:rsidP="003F6B60" w:rsidRDefault="003F6B60" w14:paraId="19823B9B" w14:textId="1E3C3611">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Conference or presentation</w:t>
      </w:r>
      <w:r w:rsidR="00471BE4">
        <w:rPr>
          <w:rFonts w:asciiTheme="majorHAnsi" w:hAnsiTheme="majorHAnsi" w:cstheme="majorHAnsi"/>
          <w:sz w:val="20"/>
          <w:szCs w:val="20"/>
        </w:rPr>
        <w:t>/webinar</w:t>
      </w:r>
      <w:r w:rsidRPr="00B3464E">
        <w:rPr>
          <w:rFonts w:asciiTheme="majorHAnsi" w:hAnsiTheme="majorHAnsi" w:cstheme="majorHAnsi"/>
          <w:sz w:val="20"/>
          <w:szCs w:val="20"/>
        </w:rPr>
        <w:t xml:space="preserve"> (Please describe in the textbox below</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w:t>
      </w:r>
    </w:p>
    <w:p w:rsidRPr="00B3464E" w:rsidR="003F6B60" w:rsidP="633FC664" w:rsidRDefault="003F6B60" w14:paraId="3435712A" w14:textId="046D0FEF">
      <w:pPr>
        <w:pStyle w:val="ListParagraph"/>
        <w:widowControl w:val="0"/>
        <w:numPr>
          <w:ilvl w:val="0"/>
          <w:numId w:val="4"/>
        </w:numPr>
        <w:spacing w:before="0" w:line="240" w:lineRule="auto"/>
        <w:rPr>
          <w:rFonts w:asciiTheme="majorHAnsi" w:hAnsiTheme="majorHAnsi" w:cstheme="majorBidi"/>
          <w:sz w:val="20"/>
          <w:szCs w:val="20"/>
        </w:rPr>
      </w:pPr>
      <w:r w:rsidRPr="633FC664">
        <w:rPr>
          <w:rFonts w:asciiTheme="majorHAnsi" w:hAnsiTheme="majorHAnsi" w:cstheme="majorBidi"/>
          <w:sz w:val="20"/>
          <w:szCs w:val="20"/>
        </w:rPr>
        <w:t xml:space="preserve">Email from Information Gateway or </w:t>
      </w:r>
      <w:r w:rsidR="00592616">
        <w:rPr>
          <w:rFonts w:asciiTheme="majorHAnsi" w:hAnsiTheme="majorHAnsi" w:cstheme="majorBidi"/>
          <w:sz w:val="20"/>
          <w:szCs w:val="20"/>
        </w:rPr>
        <w:t xml:space="preserve">the </w:t>
      </w:r>
      <w:r w:rsidRPr="633FC664">
        <w:rPr>
          <w:rFonts w:asciiTheme="majorHAnsi" w:hAnsiTheme="majorHAnsi" w:cstheme="majorBidi"/>
          <w:sz w:val="20"/>
          <w:szCs w:val="20"/>
        </w:rPr>
        <w:t xml:space="preserve">Children’s Bureau </w:t>
      </w:r>
    </w:p>
    <w:p w:rsidR="00A47537" w:rsidP="003F6B60" w:rsidRDefault="00A47537" w14:paraId="1D02DAED" w14:textId="54315854">
      <w:pPr>
        <w:pStyle w:val="ListParagraph"/>
        <w:widowControl w:val="0"/>
        <w:numPr>
          <w:ilvl w:val="0"/>
          <w:numId w:val="4"/>
        </w:numPr>
        <w:spacing w:before="0" w:line="240" w:lineRule="auto"/>
        <w:rPr>
          <w:rFonts w:asciiTheme="majorHAnsi" w:hAnsiTheme="majorHAnsi" w:cstheme="majorHAnsi"/>
          <w:sz w:val="20"/>
          <w:szCs w:val="20"/>
        </w:rPr>
      </w:pPr>
      <w:r>
        <w:rPr>
          <w:rFonts w:asciiTheme="majorHAnsi" w:hAnsiTheme="majorHAnsi" w:cstheme="majorHAnsi"/>
          <w:sz w:val="20"/>
          <w:szCs w:val="20"/>
        </w:rPr>
        <w:t xml:space="preserve">Email from another organization </w:t>
      </w:r>
      <w:r w:rsidR="00DA0190">
        <w:rPr>
          <w:rFonts w:asciiTheme="majorHAnsi" w:hAnsiTheme="majorHAnsi" w:cstheme="majorHAnsi"/>
          <w:sz w:val="20"/>
          <w:szCs w:val="20"/>
        </w:rPr>
        <w:t>(Please describe in the textbox below</w:t>
      </w:r>
      <w:proofErr w:type="gramStart"/>
      <w:r w:rsidR="00A267C8">
        <w:rPr>
          <w:rFonts w:asciiTheme="majorHAnsi" w:hAnsiTheme="majorHAnsi" w:cstheme="majorHAnsi"/>
          <w:sz w:val="20"/>
          <w:szCs w:val="20"/>
        </w:rPr>
        <w:t>.</w:t>
      </w:r>
      <w:r w:rsidR="00DA0190">
        <w:rPr>
          <w:rFonts w:asciiTheme="majorHAnsi" w:hAnsiTheme="majorHAnsi" w:cstheme="majorHAnsi"/>
          <w:sz w:val="20"/>
          <w:szCs w:val="20"/>
        </w:rPr>
        <w:t>)_</w:t>
      </w:r>
      <w:proofErr w:type="gramEnd"/>
      <w:r w:rsidR="00DA0190">
        <w:rPr>
          <w:rFonts w:asciiTheme="majorHAnsi" w:hAnsiTheme="majorHAnsi" w:cstheme="majorHAnsi"/>
          <w:sz w:val="20"/>
          <w:szCs w:val="20"/>
        </w:rPr>
        <w:t>_____________________________</w:t>
      </w:r>
    </w:p>
    <w:p w:rsidRPr="00B3464E" w:rsidR="003F6B60" w:rsidP="003F6B60" w:rsidRDefault="00592616" w14:paraId="01433985" w14:textId="6F7D5CDD">
      <w:pPr>
        <w:pStyle w:val="ListParagraph"/>
        <w:widowControl w:val="0"/>
        <w:numPr>
          <w:ilvl w:val="0"/>
          <w:numId w:val="4"/>
        </w:numPr>
        <w:spacing w:before="0" w:line="240" w:lineRule="auto"/>
        <w:rPr>
          <w:rFonts w:asciiTheme="majorHAnsi" w:hAnsiTheme="majorHAnsi" w:cstheme="majorHAnsi"/>
          <w:sz w:val="20"/>
          <w:szCs w:val="20"/>
        </w:rPr>
      </w:pPr>
      <w:r>
        <w:rPr>
          <w:rFonts w:asciiTheme="majorHAnsi" w:hAnsiTheme="majorHAnsi" w:cstheme="majorHAnsi"/>
          <w:sz w:val="20"/>
          <w:szCs w:val="20"/>
        </w:rPr>
        <w:t>From a c</w:t>
      </w:r>
      <w:r w:rsidRPr="00B3464E">
        <w:rPr>
          <w:rFonts w:asciiTheme="majorHAnsi" w:hAnsiTheme="majorHAnsi" w:cstheme="majorHAnsi"/>
          <w:sz w:val="20"/>
          <w:szCs w:val="20"/>
        </w:rPr>
        <w:t xml:space="preserve">olleague </w:t>
      </w:r>
      <w:r w:rsidRPr="00B3464E" w:rsidR="003F6B60">
        <w:rPr>
          <w:rFonts w:asciiTheme="majorHAnsi" w:hAnsiTheme="majorHAnsi" w:cstheme="majorHAnsi"/>
          <w:sz w:val="20"/>
          <w:szCs w:val="20"/>
        </w:rPr>
        <w:t xml:space="preserve">or friend </w:t>
      </w:r>
    </w:p>
    <w:p w:rsidRPr="00B3464E" w:rsidR="003F6B60" w:rsidP="003F6B60" w:rsidRDefault="003F6B60" w14:paraId="0B024DF4" w14:textId="69D30053">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Social media (e.g., Facebook, Twitter) (Please describe in the textbox below.) ___________________</w:t>
      </w:r>
    </w:p>
    <w:p w:rsidRPr="00B3464E" w:rsidR="003F6B60" w:rsidP="003F6B60" w:rsidRDefault="003F6B60" w14:paraId="72754AAD"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Hardcopy publication </w:t>
      </w:r>
    </w:p>
    <w:p w:rsidRPr="00B3464E" w:rsidR="003F6B60" w:rsidP="003F6B60" w:rsidRDefault="003F6B60" w14:paraId="18BECDAB" w14:textId="29C51E61">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Podcast </w:t>
      </w:r>
    </w:p>
    <w:p w:rsidRPr="00B3464E" w:rsidR="003F6B60" w:rsidP="003F6B60" w:rsidRDefault="003F6B60" w14:paraId="6AE4C9E6"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 __________________________________________</w:t>
      </w:r>
    </w:p>
    <w:p w:rsidRPr="00B3464E" w:rsidR="004A3DEE" w:rsidP="0043638B" w:rsidRDefault="004A3DEE" w14:paraId="4E716474" w14:textId="7F33FFFA">
      <w:pPr>
        <w:widowControl w:val="0"/>
        <w:spacing w:line="240" w:lineRule="auto"/>
        <w:rPr>
          <w:rFonts w:asciiTheme="majorHAnsi" w:hAnsiTheme="majorHAnsi" w:cstheme="majorHAnsi"/>
          <w:sz w:val="20"/>
          <w:szCs w:val="20"/>
        </w:rPr>
      </w:pPr>
    </w:p>
    <w:p w:rsidRPr="00B3464E" w:rsidR="00302D76" w:rsidP="0F3D9D07" w:rsidRDefault="00302D76" w14:paraId="002B7273" w14:textId="37607895">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t xml:space="preserve">On a scale of 1 (poor) to 5 (excellent), please rate the following regarding your experience on </w:t>
      </w:r>
      <w:r w:rsidR="00592616">
        <w:rPr>
          <w:rFonts w:asciiTheme="majorHAnsi" w:hAnsiTheme="majorHAnsi" w:cstheme="majorHAnsi"/>
          <w:sz w:val="20"/>
          <w:szCs w:val="20"/>
        </w:rPr>
        <w:t xml:space="preserve">the </w:t>
      </w:r>
      <w:r w:rsidRPr="00B3464E">
        <w:rPr>
          <w:rFonts w:asciiTheme="majorHAnsi" w:hAnsiTheme="majorHAnsi" w:cstheme="majorHAnsi"/>
          <w:sz w:val="20"/>
          <w:szCs w:val="20"/>
        </w:rPr>
        <w:t xml:space="preserve">Information Gateway </w:t>
      </w:r>
      <w:r w:rsidR="00592616">
        <w:rPr>
          <w:rFonts w:asciiTheme="majorHAnsi" w:hAnsiTheme="majorHAnsi" w:cstheme="majorHAnsi"/>
          <w:sz w:val="20"/>
          <w:szCs w:val="20"/>
        </w:rPr>
        <w:t xml:space="preserve">website </w:t>
      </w:r>
      <w:r w:rsidRPr="00B3464E">
        <w:rPr>
          <w:rFonts w:asciiTheme="majorHAnsi" w:hAnsiTheme="majorHAnsi" w:cstheme="majorHAnsi"/>
          <w:sz w:val="20"/>
          <w:szCs w:val="20"/>
        </w:rPr>
        <w:t>and provide an explanation for your ratings. </w:t>
      </w:r>
    </w:p>
    <w:tbl>
      <w:tblPr>
        <w:tblStyle w:val="QTextTable00000"/>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099"/>
        <w:gridCol w:w="576"/>
        <w:gridCol w:w="576"/>
        <w:gridCol w:w="576"/>
        <w:gridCol w:w="576"/>
        <w:gridCol w:w="576"/>
        <w:gridCol w:w="576"/>
      </w:tblGrid>
      <w:tr w:rsidRPr="00B3464E" w:rsidR="00302D76" w:rsidTr="00220D3E" w14:paraId="343FB511" w14:textId="77777777">
        <w:trPr>
          <w:cnfStyle w:val="100000000000" w:firstRow="1" w:lastRow="0" w:firstColumn="0" w:lastColumn="0" w:oddVBand="0" w:evenVBand="0" w:oddHBand="0" w:evenHBand="0" w:firstRowFirstColumn="0" w:firstRowLastColumn="0" w:lastRowFirstColumn="0" w:lastRowLastColumn="0"/>
          <w:jc w:val="center"/>
        </w:trPr>
        <w:tc>
          <w:tcPr>
            <w:tcW w:w="5099" w:type="dxa"/>
          </w:tcPr>
          <w:p w:rsidRPr="00B3464E" w:rsidR="00302D76" w:rsidP="00D403A1" w:rsidRDefault="00302D76" w14:paraId="1DD247CC" w14:textId="77777777">
            <w:pPr>
              <w:widowControl w:val="0"/>
              <w:jc w:val="left"/>
              <w:rPr>
                <w:rFonts w:asciiTheme="majorHAnsi" w:hAnsiTheme="majorHAnsi" w:cstheme="majorHAnsi"/>
                <w:sz w:val="20"/>
                <w:szCs w:val="20"/>
              </w:rPr>
            </w:pPr>
          </w:p>
        </w:tc>
        <w:tc>
          <w:tcPr>
            <w:tcW w:w="576" w:type="dxa"/>
          </w:tcPr>
          <w:p w:rsidRPr="00B3464E" w:rsidR="00302D76" w:rsidP="00D403A1" w:rsidRDefault="00302D76" w14:paraId="2719226C"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1</w:t>
            </w:r>
          </w:p>
        </w:tc>
        <w:tc>
          <w:tcPr>
            <w:tcW w:w="576" w:type="dxa"/>
          </w:tcPr>
          <w:p w:rsidRPr="00B3464E" w:rsidR="00302D76" w:rsidP="00D403A1" w:rsidRDefault="00302D76" w14:paraId="0A4A4BC6"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2</w:t>
            </w:r>
          </w:p>
        </w:tc>
        <w:tc>
          <w:tcPr>
            <w:tcW w:w="576" w:type="dxa"/>
          </w:tcPr>
          <w:p w:rsidRPr="00B3464E" w:rsidR="00302D76" w:rsidP="00D403A1" w:rsidRDefault="00302D76" w14:paraId="5F49A9CB"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3</w:t>
            </w:r>
          </w:p>
        </w:tc>
        <w:tc>
          <w:tcPr>
            <w:tcW w:w="576" w:type="dxa"/>
          </w:tcPr>
          <w:p w:rsidRPr="00B3464E" w:rsidR="00302D76" w:rsidP="00D403A1" w:rsidRDefault="00302D76" w14:paraId="2803B9CC"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4</w:t>
            </w:r>
          </w:p>
        </w:tc>
        <w:tc>
          <w:tcPr>
            <w:tcW w:w="576" w:type="dxa"/>
          </w:tcPr>
          <w:p w:rsidRPr="00B3464E" w:rsidR="00302D76" w:rsidP="00D403A1" w:rsidRDefault="00302D76" w14:paraId="31FB93E9"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5</w:t>
            </w:r>
          </w:p>
        </w:tc>
        <w:tc>
          <w:tcPr>
            <w:cnfStyle w:val="000100000000" w:firstRow="0" w:lastRow="0" w:firstColumn="0" w:lastColumn="1" w:oddVBand="0" w:evenVBand="0" w:oddHBand="0" w:evenHBand="0" w:firstRowFirstColumn="0" w:firstRowLastColumn="0" w:lastRowFirstColumn="0" w:lastRowLastColumn="0"/>
            <w:tcW w:w="576" w:type="dxa"/>
          </w:tcPr>
          <w:p w:rsidRPr="00B3464E" w:rsidR="00302D76" w:rsidP="00D403A1" w:rsidRDefault="00302D76" w14:paraId="1B663274" w14:textId="77777777">
            <w:pPr>
              <w:widowControl w:val="0"/>
              <w:rPr>
                <w:rFonts w:asciiTheme="majorHAnsi" w:hAnsiTheme="majorHAnsi" w:cstheme="majorHAnsi"/>
                <w:sz w:val="20"/>
                <w:szCs w:val="20"/>
              </w:rPr>
            </w:pPr>
            <w:r w:rsidRPr="00B3464E">
              <w:rPr>
                <w:rFonts w:asciiTheme="majorHAnsi" w:hAnsiTheme="majorHAnsi" w:cstheme="majorHAnsi"/>
                <w:sz w:val="20"/>
                <w:szCs w:val="20"/>
              </w:rPr>
              <w:t>N/A</w:t>
            </w:r>
          </w:p>
        </w:tc>
      </w:tr>
      <w:tr w:rsidRPr="00B3464E" w:rsidR="00302D76" w:rsidTr="00220D3E" w14:paraId="7A0A14DE" w14:textId="77777777">
        <w:trPr>
          <w:jc w:val="center"/>
        </w:trPr>
        <w:tc>
          <w:tcPr>
            <w:tcW w:w="5099" w:type="dxa"/>
          </w:tcPr>
          <w:p w:rsidRPr="00B3464E" w:rsidR="00302D76" w:rsidP="00D403A1" w:rsidRDefault="00302D76" w14:paraId="0B1217E2" w14:textId="77777777">
            <w:pPr>
              <w:widowControl w:val="0"/>
              <w:jc w:val="left"/>
              <w:rPr>
                <w:rFonts w:asciiTheme="majorHAnsi" w:hAnsiTheme="majorHAnsi" w:cstheme="majorHAnsi"/>
                <w:sz w:val="20"/>
                <w:szCs w:val="20"/>
              </w:rPr>
            </w:pPr>
            <w:r w:rsidRPr="00B3464E">
              <w:rPr>
                <w:rFonts w:asciiTheme="majorHAnsi" w:hAnsiTheme="majorHAnsi" w:cstheme="majorHAnsi"/>
                <w:sz w:val="20"/>
                <w:szCs w:val="20"/>
              </w:rPr>
              <w:t xml:space="preserve">Ease of finding information on the site </w:t>
            </w:r>
          </w:p>
        </w:tc>
        <w:tc>
          <w:tcPr>
            <w:tcW w:w="576" w:type="dxa"/>
          </w:tcPr>
          <w:p w:rsidRPr="00B3464E" w:rsidR="00302D76" w:rsidP="003F6B60" w:rsidRDefault="00302D76" w14:paraId="502AF040"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1A4F951A"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7A17D5B7"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7F6ED46C"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59D838AE" w14:textId="77777777">
            <w:pPr>
              <w:widowControl w:val="0"/>
              <w:ind w:left="36"/>
              <w:rPr>
                <w:rFonts w:asciiTheme="majorHAnsi" w:hAnsiTheme="majorHAnsi" w:cstheme="majorHAnsi"/>
                <w:sz w:val="20"/>
                <w:szCs w:val="20"/>
              </w:rPr>
            </w:pPr>
          </w:p>
        </w:tc>
        <w:tc>
          <w:tcPr>
            <w:cnfStyle w:val="000100000000" w:firstRow="0" w:lastRow="0" w:firstColumn="0" w:lastColumn="1" w:oddVBand="0" w:evenVBand="0" w:oddHBand="0" w:evenHBand="0" w:firstRowFirstColumn="0" w:firstRowLastColumn="0" w:lastRowFirstColumn="0" w:lastRowLastColumn="0"/>
            <w:tcW w:w="576" w:type="dxa"/>
          </w:tcPr>
          <w:p w:rsidRPr="00B3464E" w:rsidR="00302D76" w:rsidP="003F6B60" w:rsidRDefault="00302D76" w14:paraId="57035861" w14:textId="77777777">
            <w:pPr>
              <w:widowControl w:val="0"/>
              <w:ind w:left="36"/>
              <w:rPr>
                <w:rFonts w:asciiTheme="majorHAnsi" w:hAnsiTheme="majorHAnsi" w:cstheme="majorHAnsi"/>
                <w:sz w:val="20"/>
                <w:szCs w:val="20"/>
              </w:rPr>
            </w:pPr>
          </w:p>
        </w:tc>
      </w:tr>
      <w:tr w:rsidRPr="00B3464E" w:rsidR="000B34FC" w:rsidTr="00220D3E" w14:paraId="0BF25740" w14:textId="77777777">
        <w:trPr>
          <w:jc w:val="center"/>
        </w:trPr>
        <w:tc>
          <w:tcPr>
            <w:tcW w:w="5099" w:type="dxa"/>
          </w:tcPr>
          <w:p w:rsidRPr="00B3464E" w:rsidR="000B34FC" w:rsidP="004E3D53" w:rsidRDefault="000B34FC" w14:paraId="0429CAF2" w14:textId="08BBE275">
            <w:pPr>
              <w:widowControl w:val="0"/>
              <w:jc w:val="left"/>
              <w:rPr>
                <w:rFonts w:asciiTheme="majorHAnsi" w:hAnsiTheme="majorHAnsi" w:cstheme="majorHAnsi"/>
                <w:sz w:val="20"/>
                <w:szCs w:val="20"/>
              </w:rPr>
            </w:pPr>
            <w:r>
              <w:rPr>
                <w:rFonts w:asciiTheme="majorHAnsi" w:hAnsiTheme="majorHAnsi" w:cstheme="majorHAnsi"/>
                <w:sz w:val="20"/>
                <w:szCs w:val="20"/>
              </w:rPr>
              <w:t>Eas</w:t>
            </w:r>
            <w:r w:rsidR="004E3D53">
              <w:rPr>
                <w:rFonts w:asciiTheme="majorHAnsi" w:hAnsiTheme="majorHAnsi" w:cstheme="majorHAnsi"/>
                <w:sz w:val="20"/>
                <w:szCs w:val="20"/>
              </w:rPr>
              <w:t xml:space="preserve">e of sharing information and resources </w:t>
            </w:r>
            <w:r w:rsidR="00220D3E">
              <w:rPr>
                <w:rFonts w:asciiTheme="majorHAnsi" w:hAnsiTheme="majorHAnsi" w:cstheme="majorHAnsi"/>
                <w:sz w:val="20"/>
                <w:szCs w:val="20"/>
              </w:rPr>
              <w:t>from the site</w:t>
            </w:r>
          </w:p>
        </w:tc>
        <w:tc>
          <w:tcPr>
            <w:tcW w:w="576" w:type="dxa"/>
          </w:tcPr>
          <w:p w:rsidRPr="00B3464E" w:rsidR="000B34FC" w:rsidP="003F6B60" w:rsidRDefault="000B34FC" w14:paraId="525B6334" w14:textId="77777777">
            <w:pPr>
              <w:widowControl w:val="0"/>
              <w:ind w:left="36"/>
              <w:rPr>
                <w:rFonts w:asciiTheme="majorHAnsi" w:hAnsiTheme="majorHAnsi" w:cstheme="majorHAnsi"/>
                <w:sz w:val="20"/>
                <w:szCs w:val="20"/>
              </w:rPr>
            </w:pPr>
          </w:p>
        </w:tc>
        <w:tc>
          <w:tcPr>
            <w:tcW w:w="576" w:type="dxa"/>
          </w:tcPr>
          <w:p w:rsidRPr="00B3464E" w:rsidR="000B34FC" w:rsidP="003F6B60" w:rsidRDefault="000B34FC" w14:paraId="16F9B210" w14:textId="77777777">
            <w:pPr>
              <w:widowControl w:val="0"/>
              <w:ind w:left="36"/>
              <w:rPr>
                <w:rFonts w:asciiTheme="majorHAnsi" w:hAnsiTheme="majorHAnsi" w:cstheme="majorHAnsi"/>
                <w:sz w:val="20"/>
                <w:szCs w:val="20"/>
              </w:rPr>
            </w:pPr>
          </w:p>
        </w:tc>
        <w:tc>
          <w:tcPr>
            <w:tcW w:w="576" w:type="dxa"/>
          </w:tcPr>
          <w:p w:rsidRPr="00B3464E" w:rsidR="000B34FC" w:rsidP="003F6B60" w:rsidRDefault="000B34FC" w14:paraId="0430C012" w14:textId="77777777">
            <w:pPr>
              <w:widowControl w:val="0"/>
              <w:ind w:left="36"/>
              <w:rPr>
                <w:rFonts w:asciiTheme="majorHAnsi" w:hAnsiTheme="majorHAnsi" w:cstheme="majorHAnsi"/>
                <w:sz w:val="20"/>
                <w:szCs w:val="20"/>
              </w:rPr>
            </w:pPr>
          </w:p>
        </w:tc>
        <w:tc>
          <w:tcPr>
            <w:tcW w:w="576" w:type="dxa"/>
          </w:tcPr>
          <w:p w:rsidRPr="00B3464E" w:rsidR="000B34FC" w:rsidP="003F6B60" w:rsidRDefault="000B34FC" w14:paraId="5D45251D" w14:textId="77777777">
            <w:pPr>
              <w:widowControl w:val="0"/>
              <w:ind w:left="36"/>
              <w:rPr>
                <w:rFonts w:asciiTheme="majorHAnsi" w:hAnsiTheme="majorHAnsi" w:cstheme="majorHAnsi"/>
                <w:sz w:val="20"/>
                <w:szCs w:val="20"/>
              </w:rPr>
            </w:pPr>
          </w:p>
        </w:tc>
        <w:tc>
          <w:tcPr>
            <w:tcW w:w="576" w:type="dxa"/>
          </w:tcPr>
          <w:p w:rsidRPr="00B3464E" w:rsidR="000B34FC" w:rsidP="003F6B60" w:rsidRDefault="000B34FC" w14:paraId="40ADBAAD" w14:textId="77777777">
            <w:pPr>
              <w:widowControl w:val="0"/>
              <w:ind w:left="36"/>
              <w:rPr>
                <w:rFonts w:asciiTheme="majorHAnsi" w:hAnsiTheme="majorHAnsi" w:cstheme="majorHAnsi"/>
                <w:sz w:val="20"/>
                <w:szCs w:val="20"/>
              </w:rPr>
            </w:pPr>
          </w:p>
        </w:tc>
        <w:tc>
          <w:tcPr>
            <w:cnfStyle w:val="000100000000" w:firstRow="0" w:lastRow="0" w:firstColumn="0" w:lastColumn="1" w:oddVBand="0" w:evenVBand="0" w:oddHBand="0" w:evenHBand="0" w:firstRowFirstColumn="0" w:firstRowLastColumn="0" w:lastRowFirstColumn="0" w:lastRowLastColumn="0"/>
            <w:tcW w:w="576" w:type="dxa"/>
          </w:tcPr>
          <w:p w:rsidRPr="00B3464E" w:rsidR="000B34FC" w:rsidP="003F6B60" w:rsidRDefault="000B34FC" w14:paraId="63DF6353" w14:textId="77777777">
            <w:pPr>
              <w:widowControl w:val="0"/>
              <w:ind w:left="36"/>
              <w:rPr>
                <w:rFonts w:asciiTheme="majorHAnsi" w:hAnsiTheme="majorHAnsi" w:cstheme="majorHAnsi"/>
                <w:sz w:val="20"/>
                <w:szCs w:val="20"/>
              </w:rPr>
            </w:pPr>
          </w:p>
        </w:tc>
      </w:tr>
      <w:tr w:rsidRPr="00B3464E" w:rsidR="00302D76" w:rsidTr="00220D3E" w14:paraId="7999D35C" w14:textId="77777777">
        <w:trPr>
          <w:jc w:val="center"/>
        </w:trPr>
        <w:tc>
          <w:tcPr>
            <w:tcW w:w="5099" w:type="dxa"/>
          </w:tcPr>
          <w:p w:rsidRPr="00B3464E" w:rsidR="00302D76" w:rsidP="00D403A1" w:rsidRDefault="00302D76" w14:paraId="6FCF912A" w14:textId="77777777">
            <w:pPr>
              <w:widowControl w:val="0"/>
              <w:jc w:val="left"/>
              <w:rPr>
                <w:rFonts w:asciiTheme="majorHAnsi" w:hAnsiTheme="majorHAnsi" w:cstheme="majorHAnsi"/>
                <w:sz w:val="20"/>
                <w:szCs w:val="20"/>
              </w:rPr>
            </w:pPr>
            <w:r w:rsidRPr="00B3464E">
              <w:rPr>
                <w:rFonts w:asciiTheme="majorHAnsi" w:hAnsiTheme="majorHAnsi" w:cstheme="majorHAnsi"/>
                <w:sz w:val="20"/>
                <w:szCs w:val="20"/>
              </w:rPr>
              <w:t xml:space="preserve">Appeal of the website design </w:t>
            </w:r>
          </w:p>
        </w:tc>
        <w:tc>
          <w:tcPr>
            <w:tcW w:w="576" w:type="dxa"/>
          </w:tcPr>
          <w:p w:rsidRPr="00B3464E" w:rsidR="00302D76" w:rsidP="003F6B60" w:rsidRDefault="00302D76" w14:paraId="0900F6AA"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05039BB9"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7679B204"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35AF2AEE"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1C0EC075" w14:textId="77777777">
            <w:pPr>
              <w:widowControl w:val="0"/>
              <w:ind w:left="36"/>
              <w:rPr>
                <w:rFonts w:asciiTheme="majorHAnsi" w:hAnsiTheme="majorHAnsi" w:cstheme="majorHAnsi"/>
                <w:sz w:val="20"/>
                <w:szCs w:val="20"/>
              </w:rPr>
            </w:pPr>
          </w:p>
        </w:tc>
        <w:tc>
          <w:tcPr>
            <w:cnfStyle w:val="000100000000" w:firstRow="0" w:lastRow="0" w:firstColumn="0" w:lastColumn="1" w:oddVBand="0" w:evenVBand="0" w:oddHBand="0" w:evenHBand="0" w:firstRowFirstColumn="0" w:firstRowLastColumn="0" w:lastRowFirstColumn="0" w:lastRowLastColumn="0"/>
            <w:tcW w:w="576" w:type="dxa"/>
          </w:tcPr>
          <w:p w:rsidRPr="00B3464E" w:rsidR="00302D76" w:rsidP="003F6B60" w:rsidRDefault="00302D76" w14:paraId="7CFA13BB" w14:textId="77777777">
            <w:pPr>
              <w:widowControl w:val="0"/>
              <w:ind w:left="36"/>
              <w:rPr>
                <w:rFonts w:asciiTheme="majorHAnsi" w:hAnsiTheme="majorHAnsi" w:cstheme="majorHAnsi"/>
                <w:sz w:val="20"/>
                <w:szCs w:val="20"/>
              </w:rPr>
            </w:pPr>
          </w:p>
        </w:tc>
      </w:tr>
      <w:tr w:rsidRPr="00B3464E" w:rsidR="00302D76" w:rsidTr="00220D3E" w14:paraId="6C6E4785" w14:textId="77777777">
        <w:trPr>
          <w:jc w:val="center"/>
        </w:trPr>
        <w:tc>
          <w:tcPr>
            <w:tcW w:w="5099" w:type="dxa"/>
          </w:tcPr>
          <w:p w:rsidRPr="00B3464E" w:rsidR="00302D76" w:rsidP="00D403A1" w:rsidRDefault="00302D76" w14:paraId="1D4E6FA7" w14:textId="4113B9EA">
            <w:pPr>
              <w:widowControl w:val="0"/>
              <w:jc w:val="left"/>
              <w:rPr>
                <w:rFonts w:asciiTheme="majorHAnsi" w:hAnsiTheme="majorHAnsi" w:cstheme="majorHAnsi"/>
                <w:sz w:val="20"/>
                <w:szCs w:val="20"/>
              </w:rPr>
            </w:pPr>
            <w:r w:rsidRPr="00B3464E">
              <w:rPr>
                <w:rFonts w:asciiTheme="majorHAnsi" w:hAnsiTheme="majorHAnsi" w:cstheme="majorHAnsi"/>
                <w:sz w:val="20"/>
                <w:szCs w:val="20"/>
              </w:rPr>
              <w:t xml:space="preserve">Content matches my needs </w:t>
            </w:r>
          </w:p>
        </w:tc>
        <w:tc>
          <w:tcPr>
            <w:tcW w:w="576" w:type="dxa"/>
          </w:tcPr>
          <w:p w:rsidRPr="00B3464E" w:rsidR="00302D76" w:rsidP="003F6B60" w:rsidRDefault="00302D76" w14:paraId="651E1DA0"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4F6379A9"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363F2FDF"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311C51EF"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26800216" w14:textId="77777777">
            <w:pPr>
              <w:widowControl w:val="0"/>
              <w:ind w:left="36"/>
              <w:rPr>
                <w:rFonts w:asciiTheme="majorHAnsi" w:hAnsiTheme="majorHAnsi" w:cstheme="majorHAnsi"/>
                <w:sz w:val="20"/>
                <w:szCs w:val="20"/>
              </w:rPr>
            </w:pPr>
          </w:p>
        </w:tc>
        <w:tc>
          <w:tcPr>
            <w:cnfStyle w:val="000100000000" w:firstRow="0" w:lastRow="0" w:firstColumn="0" w:lastColumn="1" w:oddVBand="0" w:evenVBand="0" w:oddHBand="0" w:evenHBand="0" w:firstRowFirstColumn="0" w:firstRowLastColumn="0" w:lastRowFirstColumn="0" w:lastRowLastColumn="0"/>
            <w:tcW w:w="576" w:type="dxa"/>
          </w:tcPr>
          <w:p w:rsidRPr="00B3464E" w:rsidR="00302D76" w:rsidP="003F6B60" w:rsidRDefault="00302D76" w14:paraId="17DCCBAE" w14:textId="77777777">
            <w:pPr>
              <w:widowControl w:val="0"/>
              <w:ind w:left="36"/>
              <w:rPr>
                <w:rFonts w:asciiTheme="majorHAnsi" w:hAnsiTheme="majorHAnsi" w:cstheme="majorHAnsi"/>
                <w:sz w:val="20"/>
                <w:szCs w:val="20"/>
              </w:rPr>
            </w:pPr>
          </w:p>
        </w:tc>
      </w:tr>
      <w:tr w:rsidRPr="00B3464E" w:rsidR="00302D76" w:rsidTr="00220D3E" w14:paraId="3F5EA6CA" w14:textId="77777777">
        <w:trPr>
          <w:jc w:val="center"/>
        </w:trPr>
        <w:tc>
          <w:tcPr>
            <w:tcW w:w="5099" w:type="dxa"/>
          </w:tcPr>
          <w:p w:rsidRPr="00B3464E" w:rsidR="00302D76" w:rsidP="00D403A1" w:rsidRDefault="00302D76" w14:paraId="5DBABC37" w14:textId="77777777">
            <w:pPr>
              <w:widowControl w:val="0"/>
              <w:jc w:val="left"/>
              <w:rPr>
                <w:rFonts w:asciiTheme="majorHAnsi" w:hAnsiTheme="majorHAnsi" w:cstheme="majorHAnsi"/>
                <w:sz w:val="20"/>
                <w:szCs w:val="20"/>
              </w:rPr>
            </w:pPr>
            <w:r w:rsidRPr="00B3464E">
              <w:rPr>
                <w:rFonts w:asciiTheme="majorHAnsi" w:hAnsiTheme="majorHAnsi" w:cstheme="majorHAnsi"/>
                <w:sz w:val="20"/>
                <w:szCs w:val="20"/>
              </w:rPr>
              <w:t xml:space="preserve">Quality of the search tool </w:t>
            </w:r>
          </w:p>
        </w:tc>
        <w:tc>
          <w:tcPr>
            <w:tcW w:w="576" w:type="dxa"/>
          </w:tcPr>
          <w:p w:rsidRPr="00B3464E" w:rsidR="00302D76" w:rsidP="003F6B60" w:rsidRDefault="00302D76" w14:paraId="5FD37068"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4D8C2B3C"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15637464"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2374E0C5" w14:textId="77777777">
            <w:pPr>
              <w:widowControl w:val="0"/>
              <w:ind w:left="36"/>
              <w:rPr>
                <w:rFonts w:asciiTheme="majorHAnsi" w:hAnsiTheme="majorHAnsi" w:cstheme="majorHAnsi"/>
                <w:sz w:val="20"/>
                <w:szCs w:val="20"/>
              </w:rPr>
            </w:pPr>
          </w:p>
        </w:tc>
        <w:tc>
          <w:tcPr>
            <w:tcW w:w="576" w:type="dxa"/>
          </w:tcPr>
          <w:p w:rsidRPr="00B3464E" w:rsidR="00302D76" w:rsidP="003F6B60" w:rsidRDefault="00302D76" w14:paraId="55DFA122" w14:textId="77777777">
            <w:pPr>
              <w:widowControl w:val="0"/>
              <w:ind w:left="36"/>
              <w:rPr>
                <w:rFonts w:asciiTheme="majorHAnsi" w:hAnsiTheme="majorHAnsi" w:cstheme="majorHAnsi"/>
                <w:sz w:val="20"/>
                <w:szCs w:val="20"/>
              </w:rPr>
            </w:pPr>
          </w:p>
        </w:tc>
        <w:tc>
          <w:tcPr>
            <w:cnfStyle w:val="000100000000" w:firstRow="0" w:lastRow="0" w:firstColumn="0" w:lastColumn="1" w:oddVBand="0" w:evenVBand="0" w:oddHBand="0" w:evenHBand="0" w:firstRowFirstColumn="0" w:firstRowLastColumn="0" w:lastRowFirstColumn="0" w:lastRowLastColumn="0"/>
            <w:tcW w:w="576" w:type="dxa"/>
          </w:tcPr>
          <w:p w:rsidRPr="00B3464E" w:rsidR="00302D76" w:rsidP="003F6B60" w:rsidRDefault="00302D76" w14:paraId="7F357EB2" w14:textId="77777777">
            <w:pPr>
              <w:widowControl w:val="0"/>
              <w:ind w:left="36"/>
              <w:rPr>
                <w:rFonts w:asciiTheme="majorHAnsi" w:hAnsiTheme="majorHAnsi" w:cstheme="majorHAnsi"/>
                <w:sz w:val="20"/>
                <w:szCs w:val="20"/>
              </w:rPr>
            </w:pPr>
          </w:p>
        </w:tc>
      </w:tr>
    </w:tbl>
    <w:p w:rsidRPr="00B3464E" w:rsidR="00302D76" w:rsidP="0043638B" w:rsidRDefault="00302D76" w14:paraId="08F02797" w14:textId="238C74B1">
      <w:pPr>
        <w:widowControl w:val="0"/>
        <w:spacing w:line="240" w:lineRule="auto"/>
        <w:rPr>
          <w:rFonts w:asciiTheme="majorHAnsi" w:hAnsiTheme="majorHAnsi" w:cstheme="majorHAnsi"/>
          <w:sz w:val="20"/>
          <w:szCs w:val="20"/>
        </w:rPr>
      </w:pPr>
    </w:p>
    <w:p w:rsidRPr="00B3464E" w:rsidR="00F83CE3" w:rsidP="00F83CE3" w:rsidRDefault="00F83CE3" w14:paraId="5E65663E" w14:textId="250090B8">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t xml:space="preserve">Please provide an explanation for your ratings </w:t>
      </w:r>
      <w:r w:rsidRPr="00B3464E" w:rsidR="0009055D">
        <w:rPr>
          <w:rFonts w:asciiTheme="majorHAnsi" w:hAnsiTheme="majorHAnsi" w:cstheme="majorHAnsi"/>
          <w:sz w:val="20"/>
          <w:szCs w:val="20"/>
        </w:rPr>
        <w:t>in the previous question. __________________________________</w:t>
      </w:r>
    </w:p>
    <w:p w:rsidRPr="00B3464E" w:rsidR="0043638B" w:rsidP="0043638B" w:rsidRDefault="0043638B" w14:paraId="7FB6FEAE" w14:textId="77777777">
      <w:pPr>
        <w:widowControl w:val="0"/>
        <w:spacing w:line="240" w:lineRule="auto"/>
        <w:rPr>
          <w:rFonts w:asciiTheme="majorHAnsi" w:hAnsiTheme="majorHAnsi" w:cstheme="majorHAnsi"/>
          <w:sz w:val="20"/>
          <w:szCs w:val="20"/>
        </w:rPr>
      </w:pPr>
    </w:p>
    <w:p w:rsidRPr="00B3464E" w:rsidR="004A3DEE" w:rsidP="00A608F9" w:rsidRDefault="00BB1B56" w14:paraId="23FA8ED4" w14:textId="065ED8FC">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t>Please select the primary topic of information you were looking for today from the list below. </w:t>
      </w:r>
    </w:p>
    <w:p w:rsidRPr="00B3464E" w:rsidR="004A3DEE" w:rsidP="00A748F2" w:rsidRDefault="00BB1B56" w14:paraId="5E4619F5" w14:textId="58E5F699">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Family-centered practice</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w:t>
      </w:r>
      <w:r w:rsidR="00592616">
        <w:rPr>
          <w:rFonts w:asciiTheme="majorHAnsi" w:hAnsiTheme="majorHAnsi" w:cstheme="majorHAnsi"/>
          <w:sz w:val="20"/>
          <w:szCs w:val="20"/>
        </w:rPr>
        <w:t>f</w:t>
      </w:r>
      <w:r w:rsidRPr="00B3464E" w:rsidR="00592616">
        <w:rPr>
          <w:rFonts w:asciiTheme="majorHAnsi" w:hAnsiTheme="majorHAnsi" w:cstheme="majorHAnsi"/>
          <w:sz w:val="20"/>
          <w:szCs w:val="20"/>
        </w:rPr>
        <w:t xml:space="preserve">amily </w:t>
      </w:r>
      <w:r w:rsidR="00592616">
        <w:rPr>
          <w:rFonts w:asciiTheme="majorHAnsi" w:hAnsiTheme="majorHAnsi" w:cstheme="majorHAnsi"/>
          <w:sz w:val="20"/>
          <w:szCs w:val="20"/>
        </w:rPr>
        <w:t>g</w:t>
      </w:r>
      <w:r w:rsidRPr="00B3464E" w:rsidR="00592616">
        <w:rPr>
          <w:rFonts w:asciiTheme="majorHAnsi" w:hAnsiTheme="majorHAnsi" w:cstheme="majorHAnsi"/>
          <w:sz w:val="20"/>
          <w:szCs w:val="20"/>
        </w:rPr>
        <w:t xml:space="preserve">roup </w:t>
      </w:r>
      <w:r w:rsidR="00592616">
        <w:rPr>
          <w:rFonts w:asciiTheme="majorHAnsi" w:hAnsiTheme="majorHAnsi" w:cstheme="majorHAnsi"/>
          <w:sz w:val="20"/>
          <w:szCs w:val="20"/>
        </w:rPr>
        <w:t>d</w:t>
      </w:r>
      <w:r w:rsidRPr="00B3464E" w:rsidR="00592616">
        <w:rPr>
          <w:rFonts w:asciiTheme="majorHAnsi" w:hAnsiTheme="majorHAnsi" w:cstheme="majorHAnsi"/>
          <w:sz w:val="20"/>
          <w:szCs w:val="20"/>
        </w:rPr>
        <w:t>ecision</w:t>
      </w:r>
      <w:r w:rsidR="00592616">
        <w:rPr>
          <w:rFonts w:asciiTheme="majorHAnsi" w:hAnsiTheme="majorHAnsi" w:cstheme="majorHAnsi"/>
          <w:sz w:val="20"/>
          <w:szCs w:val="20"/>
        </w:rPr>
        <w:t>-m</w:t>
      </w:r>
      <w:r w:rsidRPr="00B3464E" w:rsidR="00592616">
        <w:rPr>
          <w:rFonts w:asciiTheme="majorHAnsi" w:hAnsiTheme="majorHAnsi" w:cstheme="majorHAnsi"/>
          <w:sz w:val="20"/>
          <w:szCs w:val="20"/>
        </w:rPr>
        <w:t>aking</w:t>
      </w:r>
      <w:r w:rsidRPr="00B3464E" w:rsidR="208B10D7">
        <w:rPr>
          <w:rFonts w:asciiTheme="majorHAnsi" w:hAnsiTheme="majorHAnsi" w:cstheme="majorHAnsi"/>
          <w:sz w:val="20"/>
          <w:szCs w:val="20"/>
        </w:rPr>
        <w:t xml:space="preserve">, creating a </w:t>
      </w:r>
      <w:r w:rsidRPr="00B3464E" w:rsidR="00592616">
        <w:rPr>
          <w:rFonts w:asciiTheme="majorHAnsi" w:hAnsiTheme="majorHAnsi" w:cstheme="majorHAnsi"/>
          <w:sz w:val="20"/>
          <w:szCs w:val="20"/>
        </w:rPr>
        <w:t>family</w:t>
      </w:r>
      <w:r w:rsidR="00592616">
        <w:rPr>
          <w:rFonts w:asciiTheme="majorHAnsi" w:hAnsiTheme="majorHAnsi" w:cstheme="majorHAnsi"/>
          <w:sz w:val="20"/>
          <w:szCs w:val="20"/>
        </w:rPr>
        <w:t>-</w:t>
      </w:r>
      <w:r w:rsidRPr="00B3464E" w:rsidR="208B10D7">
        <w:rPr>
          <w:rFonts w:asciiTheme="majorHAnsi" w:hAnsiTheme="majorHAnsi" w:cstheme="majorHAnsi"/>
          <w:sz w:val="20"/>
          <w:szCs w:val="20"/>
        </w:rPr>
        <w:t>centered agency culture</w:t>
      </w:r>
      <w:r w:rsidRPr="00B3464E" w:rsidR="5BA8D50B">
        <w:rPr>
          <w:rFonts w:asciiTheme="majorHAnsi" w:hAnsiTheme="majorHAnsi" w:cstheme="majorHAnsi"/>
          <w:sz w:val="20"/>
          <w:szCs w:val="20"/>
        </w:rPr>
        <w:t xml:space="preserve">) </w:t>
      </w:r>
    </w:p>
    <w:p w:rsidRPr="00B3464E" w:rsidR="004A3DEE" w:rsidP="00A748F2" w:rsidRDefault="00BB1B56" w14:paraId="425EACA9" w14:textId="5D3571AF">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Child abuse and neglect</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w:t>
      </w:r>
      <w:r w:rsidRPr="00B3464E" w:rsidR="3EC862BB">
        <w:rPr>
          <w:rFonts w:asciiTheme="majorHAnsi" w:hAnsiTheme="majorHAnsi" w:cstheme="majorHAnsi"/>
          <w:sz w:val="20"/>
          <w:szCs w:val="20"/>
        </w:rPr>
        <w:t xml:space="preserve">identification, impact, fatalities) </w:t>
      </w:r>
    </w:p>
    <w:p w:rsidRPr="00B3464E" w:rsidR="004A3DEE" w:rsidP="00A748F2" w:rsidRDefault="00BB1B56" w14:paraId="4512B55F" w14:textId="09323622">
      <w:pPr>
        <w:pStyle w:val="ListParagraph"/>
        <w:widowControl w:val="0"/>
        <w:numPr>
          <w:ilvl w:val="0"/>
          <w:numId w:val="4"/>
        </w:numPr>
        <w:spacing w:before="0" w:line="240" w:lineRule="auto"/>
        <w:ind w:left="720" w:hanging="360"/>
        <w:rPr>
          <w:rFonts w:asciiTheme="majorHAnsi" w:hAnsiTheme="majorHAnsi" w:cstheme="majorBidi"/>
          <w:sz w:val="20"/>
          <w:szCs w:val="20"/>
        </w:rPr>
      </w:pPr>
      <w:r w:rsidRPr="34AF68F7">
        <w:rPr>
          <w:rFonts w:asciiTheme="majorHAnsi" w:hAnsiTheme="majorHAnsi" w:cstheme="majorBidi"/>
          <w:sz w:val="20"/>
          <w:szCs w:val="20"/>
        </w:rPr>
        <w:t>Preventing child abuse and neglect</w:t>
      </w:r>
      <w:r w:rsidRPr="34AF68F7" w:rsidR="00FD120F">
        <w:rPr>
          <w:rFonts w:asciiTheme="majorHAnsi" w:hAnsiTheme="majorHAnsi" w:cstheme="majorBidi"/>
          <w:sz w:val="20"/>
          <w:szCs w:val="20"/>
        </w:rPr>
        <w:t xml:space="preserve"> </w:t>
      </w:r>
      <w:r w:rsidRPr="34AF68F7">
        <w:rPr>
          <w:rFonts w:asciiTheme="majorHAnsi" w:hAnsiTheme="majorHAnsi" w:cstheme="majorBidi"/>
          <w:sz w:val="20"/>
          <w:szCs w:val="20"/>
        </w:rPr>
        <w:t xml:space="preserve">(e.g., </w:t>
      </w:r>
      <w:r w:rsidRPr="34AF68F7" w:rsidR="2A61B120">
        <w:rPr>
          <w:rFonts w:asciiTheme="majorHAnsi" w:hAnsiTheme="majorHAnsi" w:cstheme="majorBidi"/>
          <w:sz w:val="20"/>
          <w:szCs w:val="20"/>
        </w:rPr>
        <w:t>evidence</w:t>
      </w:r>
      <w:r w:rsidR="00824CE8">
        <w:rPr>
          <w:rFonts w:asciiTheme="majorHAnsi" w:hAnsiTheme="majorHAnsi" w:cstheme="majorBidi"/>
          <w:sz w:val="20"/>
          <w:szCs w:val="20"/>
        </w:rPr>
        <w:t>-</w:t>
      </w:r>
      <w:r w:rsidRPr="34AF68F7" w:rsidR="2A61B120">
        <w:rPr>
          <w:rFonts w:asciiTheme="majorHAnsi" w:hAnsiTheme="majorHAnsi" w:cstheme="majorBidi"/>
          <w:sz w:val="20"/>
          <w:szCs w:val="20"/>
        </w:rPr>
        <w:t xml:space="preserve">based practice </w:t>
      </w:r>
      <w:r w:rsidRPr="34AF68F7" w:rsidR="5BA8D50B">
        <w:rPr>
          <w:rFonts w:asciiTheme="majorHAnsi" w:hAnsiTheme="majorHAnsi" w:cstheme="majorBidi"/>
          <w:sz w:val="20"/>
          <w:szCs w:val="20"/>
        </w:rPr>
        <w:t>promoting</w:t>
      </w:r>
      <w:r w:rsidRPr="34AF68F7">
        <w:rPr>
          <w:rFonts w:asciiTheme="majorHAnsi" w:hAnsiTheme="majorHAnsi" w:cstheme="majorBidi"/>
          <w:sz w:val="20"/>
          <w:szCs w:val="20"/>
        </w:rPr>
        <w:t xml:space="preserve"> child </w:t>
      </w:r>
      <w:r w:rsidR="00592616">
        <w:rPr>
          <w:rFonts w:asciiTheme="majorHAnsi" w:hAnsiTheme="majorHAnsi" w:cstheme="majorBidi"/>
          <w:sz w:val="20"/>
          <w:szCs w:val="20"/>
        </w:rPr>
        <w:t>and</w:t>
      </w:r>
      <w:r w:rsidRPr="34AF68F7" w:rsidR="00592616">
        <w:rPr>
          <w:rFonts w:asciiTheme="majorHAnsi" w:hAnsiTheme="majorHAnsi" w:cstheme="majorBidi"/>
          <w:sz w:val="20"/>
          <w:szCs w:val="20"/>
        </w:rPr>
        <w:t xml:space="preserve"> </w:t>
      </w:r>
      <w:r w:rsidRPr="34AF68F7">
        <w:rPr>
          <w:rFonts w:asciiTheme="majorHAnsi" w:hAnsiTheme="majorHAnsi" w:cstheme="majorBidi"/>
          <w:sz w:val="20"/>
          <w:szCs w:val="20"/>
        </w:rPr>
        <w:t xml:space="preserve">family well-being) </w:t>
      </w:r>
    </w:p>
    <w:p w:rsidRPr="00B3464E" w:rsidR="004A3DEE" w:rsidP="00A748F2" w:rsidRDefault="00BB1B56" w14:paraId="79C4DF84" w14:textId="1CC3D034">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Responding to child abuse and neglect</w:t>
      </w:r>
      <w:r w:rsidRPr="00B3464E" w:rsidR="00FD120F">
        <w:rPr>
          <w:rFonts w:asciiTheme="majorHAnsi" w:hAnsiTheme="majorHAnsi" w:cstheme="majorHAnsi"/>
          <w:sz w:val="20"/>
          <w:szCs w:val="20"/>
        </w:rPr>
        <w:t xml:space="preserve"> </w:t>
      </w:r>
      <w:r w:rsidRPr="00B3464E">
        <w:rPr>
          <w:rFonts w:asciiTheme="majorHAnsi" w:hAnsiTheme="majorHAnsi" w:cstheme="majorHAnsi"/>
          <w:sz w:val="20"/>
          <w:szCs w:val="20"/>
        </w:rPr>
        <w:t>(e.g., reporting, trauma-informed practice</w:t>
      </w:r>
      <w:r w:rsidRPr="00B3464E" w:rsidR="4183A9DC">
        <w:rPr>
          <w:rFonts w:asciiTheme="majorHAnsi" w:hAnsiTheme="majorHAnsi" w:cstheme="majorHAnsi"/>
          <w:sz w:val="20"/>
          <w:szCs w:val="20"/>
        </w:rPr>
        <w:t>, collaborative response</w:t>
      </w:r>
      <w:r w:rsidRPr="00B3464E" w:rsidR="5BA8D50B">
        <w:rPr>
          <w:rFonts w:asciiTheme="majorHAnsi" w:hAnsiTheme="majorHAnsi" w:cstheme="majorHAnsi"/>
          <w:sz w:val="20"/>
          <w:szCs w:val="20"/>
        </w:rPr>
        <w:t xml:space="preserve">) </w:t>
      </w:r>
    </w:p>
    <w:p w:rsidRPr="00B3464E" w:rsidR="004A3DEE" w:rsidP="00A748F2" w:rsidRDefault="00BB1B56" w14:paraId="10BFBB46" w14:textId="37CB30F3">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Supporting and preserving families</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in-home services, family support services, family preservation services) </w:t>
      </w:r>
    </w:p>
    <w:p w:rsidRPr="00B3464E" w:rsidR="004A3DEE" w:rsidP="00A748F2" w:rsidRDefault="00BB1B56" w14:paraId="26802AB2" w14:textId="690582BD">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Out-of-home care</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(e.g., foster care, transitioning youth, residential group care</w:t>
      </w:r>
      <w:r w:rsidRPr="00B3464E" w:rsidR="54CE4A1C">
        <w:rPr>
          <w:rFonts w:asciiTheme="majorHAnsi" w:hAnsiTheme="majorHAnsi" w:cstheme="majorHAnsi"/>
          <w:sz w:val="20"/>
          <w:szCs w:val="20"/>
        </w:rPr>
        <w:t>, kinship care</w:t>
      </w:r>
      <w:r w:rsidRPr="00B3464E" w:rsidR="636BE2D5">
        <w:rPr>
          <w:rFonts w:asciiTheme="majorHAnsi" w:hAnsiTheme="majorHAnsi" w:cstheme="majorHAnsi"/>
          <w:sz w:val="20"/>
          <w:szCs w:val="20"/>
        </w:rPr>
        <w:t xml:space="preserve">) </w:t>
      </w:r>
    </w:p>
    <w:p w:rsidRPr="00B3464E" w:rsidR="004A3DEE" w:rsidP="00A748F2" w:rsidRDefault="00BB1B56" w14:paraId="1DF2C655" w14:textId="1BDB57CD">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Achieving and maintaining permanency</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reunification, guardianship) </w:t>
      </w:r>
    </w:p>
    <w:p w:rsidRPr="00B3464E" w:rsidR="004A3DEE" w:rsidP="00A748F2" w:rsidRDefault="00BB1B56" w14:paraId="05AF724A" w14:textId="66537511">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Adoption</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how to adopt, laws related to adoption, </w:t>
      </w:r>
      <w:r w:rsidRPr="00B3464E" w:rsidR="214E8A6E">
        <w:rPr>
          <w:rFonts w:asciiTheme="majorHAnsi" w:hAnsiTheme="majorHAnsi" w:cstheme="majorHAnsi"/>
          <w:sz w:val="20"/>
          <w:szCs w:val="20"/>
        </w:rPr>
        <w:t>postadoption support</w:t>
      </w:r>
      <w:r w:rsidRPr="00B3464E" w:rsidR="5BA8D50B">
        <w:rPr>
          <w:rFonts w:asciiTheme="majorHAnsi" w:hAnsiTheme="majorHAnsi" w:cstheme="majorHAnsi"/>
          <w:sz w:val="20"/>
          <w:szCs w:val="20"/>
        </w:rPr>
        <w:t xml:space="preserve">) </w:t>
      </w:r>
    </w:p>
    <w:p w:rsidRPr="00B3464E" w:rsidR="004A3DEE" w:rsidP="00A748F2" w:rsidRDefault="00BB1B56" w14:paraId="36C03855" w14:textId="306D1052">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Management and supervision</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w:t>
      </w:r>
      <w:r w:rsidRPr="00B3464E" w:rsidR="371E85F4">
        <w:rPr>
          <w:rFonts w:asciiTheme="majorHAnsi" w:hAnsiTheme="majorHAnsi" w:cstheme="majorHAnsi"/>
          <w:sz w:val="20"/>
          <w:szCs w:val="20"/>
        </w:rPr>
        <w:t xml:space="preserve">practice improvement, disaster preparedness and response, </w:t>
      </w:r>
      <w:r w:rsidRPr="00B3464E" w:rsidR="5BA8D50B">
        <w:rPr>
          <w:rFonts w:asciiTheme="majorHAnsi" w:hAnsiTheme="majorHAnsi" w:cstheme="majorHAnsi"/>
          <w:sz w:val="20"/>
          <w:szCs w:val="20"/>
        </w:rPr>
        <w:t>training</w:t>
      </w:r>
      <w:r w:rsidRPr="00B3464E">
        <w:rPr>
          <w:rFonts w:asciiTheme="majorHAnsi" w:hAnsiTheme="majorHAnsi" w:cstheme="majorHAnsi"/>
          <w:sz w:val="20"/>
          <w:szCs w:val="20"/>
        </w:rPr>
        <w:t xml:space="preserve">) </w:t>
      </w:r>
    </w:p>
    <w:p w:rsidRPr="00B3464E" w:rsidR="004A3DEE" w:rsidP="00A748F2" w:rsidRDefault="00BB1B56" w14:paraId="073DD83E" w14:textId="26CAF19B">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Systemwide</w:t>
      </w:r>
      <w:r w:rsidR="00A748F2">
        <w:rPr>
          <w:rFonts w:asciiTheme="majorHAnsi" w:hAnsiTheme="majorHAnsi" w:cstheme="majorHAnsi"/>
          <w:sz w:val="20"/>
          <w:szCs w:val="20"/>
        </w:rPr>
        <w:t xml:space="preserve"> </w:t>
      </w:r>
      <w:r w:rsidRPr="00B3464E">
        <w:rPr>
          <w:rFonts w:asciiTheme="majorHAnsi" w:hAnsiTheme="majorHAnsi" w:cstheme="majorHAnsi"/>
          <w:sz w:val="20"/>
          <w:szCs w:val="20"/>
        </w:rPr>
        <w:t xml:space="preserve">(e.g., statistics, </w:t>
      </w:r>
      <w:r w:rsidRPr="00B3464E" w:rsidR="5B4D4904">
        <w:rPr>
          <w:rFonts w:asciiTheme="majorHAnsi" w:hAnsiTheme="majorHAnsi" w:cstheme="majorHAnsi"/>
          <w:sz w:val="20"/>
          <w:szCs w:val="20"/>
        </w:rPr>
        <w:t>diverse communities,</w:t>
      </w:r>
      <w:r w:rsidR="00DF34A3">
        <w:rPr>
          <w:rFonts w:asciiTheme="majorHAnsi" w:hAnsiTheme="majorHAnsi" w:cstheme="majorHAnsi"/>
          <w:sz w:val="20"/>
          <w:szCs w:val="20"/>
        </w:rPr>
        <w:t xml:space="preserve"> </w:t>
      </w:r>
      <w:r w:rsidRPr="00B3464E">
        <w:rPr>
          <w:rFonts w:asciiTheme="majorHAnsi" w:hAnsiTheme="majorHAnsi" w:cstheme="majorHAnsi"/>
          <w:sz w:val="20"/>
          <w:szCs w:val="20"/>
        </w:rPr>
        <w:t xml:space="preserve">domestic violence, substance use, behavioral/mental health, youth, human trafficking) </w:t>
      </w:r>
    </w:p>
    <w:p w:rsidR="007C2BD3" w:rsidP="00A748F2" w:rsidRDefault="00BB1B56" w14:paraId="3776BC25" w14:textId="4DDE3D53">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7E2D3F">
        <w:rPr>
          <w:rFonts w:asciiTheme="majorHAnsi" w:hAnsiTheme="majorHAnsi" w:cstheme="majorHAnsi"/>
          <w:sz w:val="20"/>
          <w:szCs w:val="20"/>
        </w:rPr>
        <w:t>Other (Please describe in the textbox below.) ________________________________________________</w:t>
      </w:r>
    </w:p>
    <w:p w:rsidRPr="00A748F2" w:rsidR="00A748F2" w:rsidP="00A748F2" w:rsidRDefault="00A748F2" w14:paraId="61E3661A" w14:textId="77777777">
      <w:pPr>
        <w:widowControl w:val="0"/>
        <w:spacing w:line="240" w:lineRule="auto"/>
        <w:rPr>
          <w:rFonts w:asciiTheme="majorHAnsi" w:hAnsiTheme="majorHAnsi" w:cstheme="majorHAnsi"/>
          <w:sz w:val="20"/>
          <w:szCs w:val="20"/>
        </w:rPr>
      </w:pPr>
    </w:p>
    <w:p w:rsidRPr="00B3464E" w:rsidR="004A3DEE" w:rsidP="6C54FDFC" w:rsidRDefault="00BB1B56" w14:paraId="6C50E591" w14:textId="77777777">
      <w:pPr>
        <w:pStyle w:val="ListParagraph"/>
        <w:widowControl w:val="0"/>
        <w:numPr>
          <w:ilvl w:val="0"/>
          <w:numId w:val="16"/>
        </w:numPr>
        <w:spacing w:line="240" w:lineRule="auto"/>
        <w:ind w:left="360"/>
        <w:rPr>
          <w:rFonts w:asciiTheme="majorHAnsi" w:hAnsiTheme="majorHAnsi" w:cstheme="majorBidi"/>
          <w:sz w:val="20"/>
          <w:szCs w:val="20"/>
        </w:rPr>
      </w:pPr>
      <w:r w:rsidRPr="6C54FDFC">
        <w:rPr>
          <w:rFonts w:asciiTheme="majorHAnsi" w:hAnsiTheme="majorHAnsi" w:cstheme="majorBidi"/>
          <w:sz w:val="20"/>
          <w:szCs w:val="20"/>
        </w:rPr>
        <w:t>Please select the secondary topic of information you were looking for today from the list below.</w:t>
      </w:r>
    </w:p>
    <w:p w:rsidRPr="00B3464E" w:rsidR="004A3DEE" w:rsidP="00A748F2" w:rsidRDefault="00BB1B56" w14:paraId="7683DACB" w14:textId="085591FB">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 xml:space="preserve">Family-centered practice </w:t>
      </w:r>
      <w:r w:rsidRPr="00B3464E" w:rsidR="454CB609">
        <w:rPr>
          <w:rFonts w:asciiTheme="majorHAnsi" w:hAnsiTheme="majorHAnsi" w:cstheme="majorHAnsi"/>
          <w:sz w:val="20"/>
          <w:szCs w:val="20"/>
        </w:rPr>
        <w:t xml:space="preserve">(e.g., </w:t>
      </w:r>
      <w:r w:rsidR="001724F6">
        <w:rPr>
          <w:rFonts w:asciiTheme="majorHAnsi" w:hAnsiTheme="majorHAnsi" w:cstheme="majorHAnsi"/>
          <w:sz w:val="20"/>
          <w:szCs w:val="20"/>
        </w:rPr>
        <w:t>f</w:t>
      </w:r>
      <w:r w:rsidRPr="00B3464E" w:rsidR="001724F6">
        <w:rPr>
          <w:rFonts w:asciiTheme="majorHAnsi" w:hAnsiTheme="majorHAnsi" w:cstheme="majorHAnsi"/>
          <w:sz w:val="20"/>
          <w:szCs w:val="20"/>
        </w:rPr>
        <w:t xml:space="preserve">amily </w:t>
      </w:r>
      <w:r w:rsidR="001724F6">
        <w:rPr>
          <w:rFonts w:asciiTheme="majorHAnsi" w:hAnsiTheme="majorHAnsi" w:cstheme="majorHAnsi"/>
          <w:sz w:val="20"/>
          <w:szCs w:val="20"/>
        </w:rPr>
        <w:t>g</w:t>
      </w:r>
      <w:r w:rsidRPr="00B3464E" w:rsidR="001724F6">
        <w:rPr>
          <w:rFonts w:asciiTheme="majorHAnsi" w:hAnsiTheme="majorHAnsi" w:cstheme="majorHAnsi"/>
          <w:sz w:val="20"/>
          <w:szCs w:val="20"/>
        </w:rPr>
        <w:t xml:space="preserve">roup </w:t>
      </w:r>
      <w:r w:rsidR="001724F6">
        <w:rPr>
          <w:rFonts w:asciiTheme="majorHAnsi" w:hAnsiTheme="majorHAnsi" w:cstheme="majorHAnsi"/>
          <w:sz w:val="20"/>
          <w:szCs w:val="20"/>
        </w:rPr>
        <w:t>d</w:t>
      </w:r>
      <w:r w:rsidRPr="00B3464E" w:rsidR="001724F6">
        <w:rPr>
          <w:rFonts w:asciiTheme="majorHAnsi" w:hAnsiTheme="majorHAnsi" w:cstheme="majorHAnsi"/>
          <w:sz w:val="20"/>
          <w:szCs w:val="20"/>
        </w:rPr>
        <w:t>ecision</w:t>
      </w:r>
      <w:r w:rsidR="001724F6">
        <w:rPr>
          <w:rFonts w:asciiTheme="majorHAnsi" w:hAnsiTheme="majorHAnsi" w:cstheme="majorHAnsi"/>
          <w:sz w:val="20"/>
          <w:szCs w:val="20"/>
        </w:rPr>
        <w:t>-m</w:t>
      </w:r>
      <w:r w:rsidRPr="00B3464E" w:rsidR="001724F6">
        <w:rPr>
          <w:rFonts w:asciiTheme="majorHAnsi" w:hAnsiTheme="majorHAnsi" w:cstheme="majorHAnsi"/>
          <w:sz w:val="20"/>
          <w:szCs w:val="20"/>
        </w:rPr>
        <w:t>aking</w:t>
      </w:r>
      <w:r w:rsidRPr="00B3464E" w:rsidR="454CB609">
        <w:rPr>
          <w:rFonts w:asciiTheme="majorHAnsi" w:hAnsiTheme="majorHAnsi" w:cstheme="majorHAnsi"/>
          <w:sz w:val="20"/>
          <w:szCs w:val="20"/>
        </w:rPr>
        <w:t xml:space="preserve">, creating a </w:t>
      </w:r>
      <w:r w:rsidRPr="00B3464E" w:rsidR="001724F6">
        <w:rPr>
          <w:rFonts w:asciiTheme="majorHAnsi" w:hAnsiTheme="majorHAnsi" w:cstheme="majorHAnsi"/>
          <w:sz w:val="20"/>
          <w:szCs w:val="20"/>
        </w:rPr>
        <w:t>family</w:t>
      </w:r>
      <w:r w:rsidR="001724F6">
        <w:rPr>
          <w:rFonts w:asciiTheme="majorHAnsi" w:hAnsiTheme="majorHAnsi" w:cstheme="majorHAnsi"/>
          <w:sz w:val="20"/>
          <w:szCs w:val="20"/>
        </w:rPr>
        <w:t>-</w:t>
      </w:r>
      <w:r w:rsidRPr="00B3464E" w:rsidR="454CB609">
        <w:rPr>
          <w:rFonts w:asciiTheme="majorHAnsi" w:hAnsiTheme="majorHAnsi" w:cstheme="majorHAnsi"/>
          <w:sz w:val="20"/>
          <w:szCs w:val="20"/>
        </w:rPr>
        <w:t>centered agency culture)</w:t>
      </w:r>
      <w:r w:rsidRPr="00B3464E" w:rsidR="5BA8D50B">
        <w:rPr>
          <w:rFonts w:asciiTheme="majorHAnsi" w:hAnsiTheme="majorHAnsi" w:cstheme="majorHAnsi"/>
          <w:sz w:val="20"/>
          <w:szCs w:val="20"/>
        </w:rPr>
        <w:t xml:space="preserve"> </w:t>
      </w:r>
    </w:p>
    <w:p w:rsidRPr="00B3464E" w:rsidR="7B10E6E4" w:rsidP="00A748F2" w:rsidRDefault="5BA8D50B" w14:paraId="5672A5D2" w14:textId="1D68A24E">
      <w:pPr>
        <w:pStyle w:val="ListParagraph"/>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Child abuse and neglect </w:t>
      </w:r>
      <w:r w:rsidRPr="00B3464E" w:rsidR="60DDCDB6">
        <w:rPr>
          <w:rFonts w:asciiTheme="majorHAnsi" w:hAnsiTheme="majorHAnsi" w:cstheme="majorHAnsi"/>
          <w:sz w:val="20"/>
          <w:szCs w:val="20"/>
        </w:rPr>
        <w:t>(e.g., identification, impact, fatalities)</w:t>
      </w:r>
    </w:p>
    <w:p w:rsidRPr="00B3464E" w:rsidR="004A3DEE" w:rsidP="00A748F2" w:rsidRDefault="00BB1B56" w14:paraId="73B96E68" w14:textId="55CE08E6">
      <w:pPr>
        <w:pStyle w:val="ListParagraph"/>
        <w:widowControl w:val="0"/>
        <w:numPr>
          <w:ilvl w:val="0"/>
          <w:numId w:val="4"/>
        </w:numPr>
        <w:spacing w:before="0" w:line="240" w:lineRule="auto"/>
        <w:ind w:left="720" w:hanging="360"/>
        <w:rPr>
          <w:rFonts w:asciiTheme="majorHAnsi" w:hAnsiTheme="majorHAnsi" w:cstheme="majorBidi"/>
          <w:sz w:val="20"/>
          <w:szCs w:val="20"/>
        </w:rPr>
      </w:pPr>
      <w:r w:rsidRPr="34AF68F7">
        <w:rPr>
          <w:rFonts w:asciiTheme="majorHAnsi" w:hAnsiTheme="majorHAnsi" w:cstheme="majorBidi"/>
          <w:sz w:val="20"/>
          <w:szCs w:val="20"/>
        </w:rPr>
        <w:t>Preventing child abuse and neglect </w:t>
      </w:r>
      <w:r w:rsidRPr="34AF68F7" w:rsidR="2B5120BB">
        <w:rPr>
          <w:rFonts w:asciiTheme="majorHAnsi" w:hAnsiTheme="majorHAnsi" w:cstheme="majorBidi"/>
          <w:sz w:val="20"/>
          <w:szCs w:val="20"/>
        </w:rPr>
        <w:t>(e.g., evidence</w:t>
      </w:r>
      <w:r w:rsidR="00824CE8">
        <w:rPr>
          <w:rFonts w:asciiTheme="majorHAnsi" w:hAnsiTheme="majorHAnsi" w:cstheme="majorBidi"/>
          <w:sz w:val="20"/>
          <w:szCs w:val="20"/>
        </w:rPr>
        <w:t>-</w:t>
      </w:r>
      <w:r w:rsidRPr="34AF68F7" w:rsidR="2B5120BB">
        <w:rPr>
          <w:rFonts w:asciiTheme="majorHAnsi" w:hAnsiTheme="majorHAnsi" w:cstheme="majorBidi"/>
          <w:sz w:val="20"/>
          <w:szCs w:val="20"/>
        </w:rPr>
        <w:t xml:space="preserve">based practice promoting child </w:t>
      </w:r>
      <w:r w:rsidR="001724F6">
        <w:rPr>
          <w:rFonts w:asciiTheme="majorHAnsi" w:hAnsiTheme="majorHAnsi" w:cstheme="majorBidi"/>
          <w:sz w:val="20"/>
          <w:szCs w:val="20"/>
        </w:rPr>
        <w:t>and</w:t>
      </w:r>
      <w:r w:rsidRPr="34AF68F7" w:rsidR="001724F6">
        <w:rPr>
          <w:rFonts w:asciiTheme="majorHAnsi" w:hAnsiTheme="majorHAnsi" w:cstheme="majorBidi"/>
          <w:sz w:val="20"/>
          <w:szCs w:val="20"/>
        </w:rPr>
        <w:t xml:space="preserve"> </w:t>
      </w:r>
      <w:r w:rsidRPr="34AF68F7" w:rsidR="2B5120BB">
        <w:rPr>
          <w:rFonts w:asciiTheme="majorHAnsi" w:hAnsiTheme="majorHAnsi" w:cstheme="majorBidi"/>
          <w:sz w:val="20"/>
          <w:szCs w:val="20"/>
        </w:rPr>
        <w:t>family well-being)</w:t>
      </w:r>
      <w:r w:rsidRPr="34AF68F7" w:rsidR="5BA8D50B">
        <w:rPr>
          <w:rFonts w:asciiTheme="majorHAnsi" w:hAnsiTheme="majorHAnsi" w:cstheme="majorBidi"/>
          <w:sz w:val="20"/>
          <w:szCs w:val="20"/>
        </w:rPr>
        <w:t xml:space="preserve"> </w:t>
      </w:r>
    </w:p>
    <w:p w:rsidRPr="00B3464E" w:rsidR="66121B11" w:rsidP="00A748F2" w:rsidRDefault="5BA8D50B" w14:paraId="7CF13380" w14:textId="18699AE7">
      <w:pPr>
        <w:pStyle w:val="ListParagraph"/>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Responding to child abuse and neglect</w:t>
      </w:r>
      <w:r w:rsidRPr="00B3464E" w:rsidR="0086418E">
        <w:rPr>
          <w:rFonts w:asciiTheme="majorHAnsi" w:hAnsiTheme="majorHAnsi" w:cstheme="majorHAnsi"/>
          <w:sz w:val="20"/>
          <w:szCs w:val="20"/>
        </w:rPr>
        <w:t xml:space="preserve"> </w:t>
      </w:r>
      <w:r w:rsidRPr="00B3464E" w:rsidR="7567E646">
        <w:rPr>
          <w:rFonts w:asciiTheme="majorHAnsi" w:hAnsiTheme="majorHAnsi" w:cstheme="majorHAnsi"/>
          <w:sz w:val="20"/>
          <w:szCs w:val="20"/>
        </w:rPr>
        <w:t>(e.g., reporting, trauma-informed practice, collaborative response)</w:t>
      </w:r>
    </w:p>
    <w:p w:rsidRPr="00B3464E" w:rsidR="004A3DEE" w:rsidP="00A748F2" w:rsidRDefault="00BB1B56" w14:paraId="04E25281" w14:textId="77777777">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 xml:space="preserve">Supporting and preserving families (e.g., in-home services, family support services, family preservation services) </w:t>
      </w:r>
    </w:p>
    <w:p w:rsidRPr="00B3464E" w:rsidR="004A3DEE" w:rsidP="00A748F2" w:rsidRDefault="00BB1B56" w14:paraId="7983E0F2" w14:textId="7FF889FF">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Out-of-home care (e.g., foster care, transitioning youth, residential group care</w:t>
      </w:r>
      <w:r w:rsidRPr="00B3464E" w:rsidR="49251190">
        <w:rPr>
          <w:rFonts w:asciiTheme="majorHAnsi" w:hAnsiTheme="majorHAnsi" w:cstheme="majorHAnsi"/>
          <w:sz w:val="20"/>
          <w:szCs w:val="20"/>
        </w:rPr>
        <w:t>, kinship care</w:t>
      </w:r>
      <w:r w:rsidRPr="00B3464E" w:rsidR="5BA8D50B">
        <w:rPr>
          <w:rFonts w:asciiTheme="majorHAnsi" w:hAnsiTheme="majorHAnsi" w:cstheme="majorHAnsi"/>
          <w:sz w:val="20"/>
          <w:szCs w:val="20"/>
        </w:rPr>
        <w:t xml:space="preserve">) </w:t>
      </w:r>
    </w:p>
    <w:p w:rsidRPr="00B3464E" w:rsidR="004A3DEE" w:rsidP="00A748F2" w:rsidRDefault="00BB1B56" w14:paraId="5359AC0F" w14:textId="77777777">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 xml:space="preserve">Achieving and maintaining permanency (e.g., reunification, guardianship) </w:t>
      </w:r>
    </w:p>
    <w:p w:rsidRPr="00B3464E" w:rsidR="5BA8D50B" w:rsidP="00A748F2" w:rsidRDefault="5BA8D50B" w14:paraId="43C6DCD7" w14:textId="5C383AAB">
      <w:pPr>
        <w:pStyle w:val="ListParagraph"/>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Adoption</w:t>
      </w:r>
      <w:r w:rsidRPr="00B3464E" w:rsidR="1CEBE229">
        <w:rPr>
          <w:rFonts w:asciiTheme="majorHAnsi" w:hAnsiTheme="majorHAnsi" w:cstheme="majorHAnsi"/>
          <w:sz w:val="20"/>
          <w:szCs w:val="20"/>
        </w:rPr>
        <w:t xml:space="preserve"> (e.g., how to adopt, laws related to adoption, postadoption support)</w:t>
      </w:r>
    </w:p>
    <w:p w:rsidRPr="00B3464E" w:rsidR="004A3DEE" w:rsidP="00A748F2" w:rsidRDefault="00BB1B56" w14:paraId="26ED46B6" w14:textId="6D2AD8F2">
      <w:pPr>
        <w:pStyle w:val="ListParagraph"/>
        <w:widowControl w:val="0"/>
        <w:numPr>
          <w:ilvl w:val="0"/>
          <w:numId w:val="4"/>
        </w:numPr>
        <w:spacing w:before="0" w:line="240" w:lineRule="auto"/>
        <w:ind w:left="720" w:hanging="360"/>
        <w:rPr>
          <w:rFonts w:asciiTheme="majorHAnsi" w:hAnsiTheme="majorHAnsi" w:cstheme="majorBidi"/>
          <w:sz w:val="20"/>
          <w:szCs w:val="20"/>
        </w:rPr>
      </w:pPr>
      <w:r w:rsidRPr="34AF68F7">
        <w:rPr>
          <w:rFonts w:asciiTheme="majorHAnsi" w:hAnsiTheme="majorHAnsi" w:cstheme="majorBidi"/>
          <w:sz w:val="20"/>
          <w:szCs w:val="20"/>
        </w:rPr>
        <w:t>Management and supervision </w:t>
      </w:r>
      <w:r w:rsidRPr="34AF68F7" w:rsidR="610AD9FA">
        <w:rPr>
          <w:rFonts w:asciiTheme="majorHAnsi" w:hAnsiTheme="majorHAnsi" w:cstheme="majorBidi"/>
          <w:sz w:val="20"/>
          <w:szCs w:val="20"/>
        </w:rPr>
        <w:t>(e.g., practice improvement, disaster preparedness and response, training)</w:t>
      </w:r>
    </w:p>
    <w:p w:rsidRPr="00B3464E" w:rsidR="004A3DEE" w:rsidP="00A748F2" w:rsidRDefault="00BB1B56" w14:paraId="77BE7F91" w14:textId="0B38B0FC">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Systemwide</w:t>
      </w:r>
      <w:r w:rsidRPr="00B3464E" w:rsidR="0086418E">
        <w:rPr>
          <w:rFonts w:asciiTheme="majorHAnsi" w:hAnsiTheme="majorHAnsi" w:cstheme="majorHAnsi"/>
          <w:sz w:val="20"/>
          <w:szCs w:val="20"/>
        </w:rPr>
        <w:t xml:space="preserve"> </w:t>
      </w:r>
      <w:r w:rsidRPr="00B3464E" w:rsidR="0BB15F33">
        <w:rPr>
          <w:rFonts w:asciiTheme="majorHAnsi" w:hAnsiTheme="majorHAnsi" w:cstheme="majorHAnsi"/>
          <w:sz w:val="20"/>
          <w:szCs w:val="20"/>
        </w:rPr>
        <w:t>(e.g., statistics, diverse communities,</w:t>
      </w:r>
      <w:r w:rsidRPr="00B3464E" w:rsidR="0086418E">
        <w:rPr>
          <w:rFonts w:asciiTheme="majorHAnsi" w:hAnsiTheme="majorHAnsi" w:cstheme="majorHAnsi"/>
          <w:sz w:val="20"/>
          <w:szCs w:val="20"/>
        </w:rPr>
        <w:t xml:space="preserve"> </w:t>
      </w:r>
      <w:r w:rsidRPr="00B3464E" w:rsidR="0BB15F33">
        <w:rPr>
          <w:rFonts w:asciiTheme="majorHAnsi" w:hAnsiTheme="majorHAnsi" w:cstheme="majorHAnsi"/>
          <w:sz w:val="20"/>
          <w:szCs w:val="20"/>
        </w:rPr>
        <w:t>domestic violence, substance use, behavioral/mental health, youth, human trafficking)</w:t>
      </w:r>
      <w:r w:rsidRPr="00B3464E" w:rsidR="5BA8D50B">
        <w:rPr>
          <w:rFonts w:asciiTheme="majorHAnsi" w:hAnsiTheme="majorHAnsi" w:cstheme="majorHAnsi"/>
          <w:sz w:val="20"/>
          <w:szCs w:val="20"/>
        </w:rPr>
        <w:t xml:space="preserve"> </w:t>
      </w:r>
    </w:p>
    <w:p w:rsidRPr="00B3464E" w:rsidR="004A3DEE" w:rsidP="00A748F2" w:rsidRDefault="00BB1B56" w14:paraId="6230DA81" w14:textId="43B8CAF2">
      <w:pPr>
        <w:pStyle w:val="ListParagraph"/>
        <w:widowControl w:val="0"/>
        <w:numPr>
          <w:ilvl w:val="0"/>
          <w:numId w:val="4"/>
        </w:numPr>
        <w:spacing w:before="0" w:line="240" w:lineRule="auto"/>
        <w:ind w:left="720" w:hanging="360"/>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w:t>
      </w:r>
      <w:r w:rsidRPr="00B3464E" w:rsidR="007C2BD3">
        <w:rPr>
          <w:rFonts w:asciiTheme="majorHAnsi" w:hAnsiTheme="majorHAnsi" w:cstheme="majorHAnsi"/>
          <w:sz w:val="20"/>
          <w:szCs w:val="20"/>
        </w:rPr>
        <w:t>)</w:t>
      </w:r>
      <w:r w:rsidRPr="00B3464E">
        <w:rPr>
          <w:rFonts w:asciiTheme="majorHAnsi" w:hAnsiTheme="majorHAnsi" w:cstheme="majorHAnsi"/>
          <w:sz w:val="20"/>
          <w:szCs w:val="20"/>
        </w:rPr>
        <w:t xml:space="preserve"> ________________________________________________</w:t>
      </w:r>
    </w:p>
    <w:p w:rsidR="00A748F2" w:rsidRDefault="00A748F2" w14:paraId="073B7862" w14:textId="7FC8D8AF">
      <w:pPr>
        <w:rPr>
          <w:rFonts w:asciiTheme="majorHAnsi" w:hAnsiTheme="majorHAnsi" w:cstheme="majorHAnsi"/>
          <w:sz w:val="20"/>
          <w:szCs w:val="20"/>
        </w:rPr>
      </w:pPr>
      <w:r>
        <w:rPr>
          <w:rFonts w:asciiTheme="majorHAnsi" w:hAnsiTheme="majorHAnsi" w:cstheme="majorHAnsi"/>
          <w:sz w:val="20"/>
          <w:szCs w:val="20"/>
        </w:rPr>
        <w:br w:type="page"/>
      </w:r>
    </w:p>
    <w:p w:rsidRPr="00B3464E" w:rsidR="00CA4CEB" w:rsidP="00A608F9" w:rsidRDefault="00CA4CEB" w14:paraId="4306B59C" w14:textId="32228D26">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lastRenderedPageBreak/>
        <w:t>Please provide more detail (e.g., content, topic of information, resource, format) about what you were looking for. ________________________________________________________________</w:t>
      </w:r>
    </w:p>
    <w:p w:rsidRPr="00B3464E" w:rsidR="00CA4CEB" w:rsidP="00CA4CEB" w:rsidRDefault="00CA4CEB" w14:paraId="728DB102" w14:textId="77777777">
      <w:pPr>
        <w:pStyle w:val="ListParagraph"/>
        <w:widowControl w:val="0"/>
        <w:spacing w:line="240" w:lineRule="auto"/>
        <w:ind w:left="0"/>
        <w:rPr>
          <w:rFonts w:asciiTheme="majorHAnsi" w:hAnsiTheme="majorHAnsi" w:cstheme="majorHAnsi"/>
          <w:sz w:val="20"/>
          <w:szCs w:val="20"/>
        </w:rPr>
      </w:pPr>
    </w:p>
    <w:p w:rsidRPr="00B3464E" w:rsidR="004A3DEE" w:rsidP="004C246A" w:rsidRDefault="00BB1B56" w14:paraId="76EB4214" w14:textId="77777777">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t>Have you found what you were looking for?</w:t>
      </w:r>
    </w:p>
    <w:p w:rsidRPr="00B3464E" w:rsidR="004A3DEE" w:rsidP="0043638B" w:rsidRDefault="00BB1B56" w14:paraId="3A52EAA2"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Yes </w:t>
      </w:r>
    </w:p>
    <w:p w:rsidRPr="00B3464E" w:rsidR="004A3DEE" w:rsidP="0043638B" w:rsidRDefault="00BB1B56" w14:paraId="1A001BF3" w14:textId="77777777">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 xml:space="preserve">No </w:t>
      </w:r>
    </w:p>
    <w:p w:rsidRPr="00B3464E" w:rsidR="004A3DEE" w:rsidP="0043638B" w:rsidRDefault="00BB1B56" w14:paraId="113CFD9D" w14:textId="6B85D31B">
      <w:pPr>
        <w:pStyle w:val="ListParagraph"/>
        <w:widowControl w:val="0"/>
        <w:numPr>
          <w:ilvl w:val="0"/>
          <w:numId w:val="4"/>
        </w:numPr>
        <w:spacing w:before="0" w:line="240" w:lineRule="auto"/>
        <w:rPr>
          <w:rFonts w:asciiTheme="majorHAnsi" w:hAnsiTheme="majorHAnsi" w:cstheme="majorHAnsi"/>
          <w:sz w:val="20"/>
          <w:szCs w:val="20"/>
        </w:rPr>
      </w:pPr>
      <w:r w:rsidRPr="00B3464E">
        <w:rPr>
          <w:rFonts w:asciiTheme="majorHAnsi" w:hAnsiTheme="majorHAnsi" w:cstheme="majorHAnsi"/>
          <w:sz w:val="20"/>
          <w:szCs w:val="20"/>
        </w:rPr>
        <w:t>I'm still looking</w:t>
      </w:r>
      <w:r w:rsidR="001724F6">
        <w:rPr>
          <w:rFonts w:asciiTheme="majorHAnsi" w:hAnsiTheme="majorHAnsi" w:cstheme="majorHAnsi"/>
          <w:sz w:val="20"/>
          <w:szCs w:val="20"/>
        </w:rPr>
        <w:t>.</w:t>
      </w:r>
      <w:r w:rsidRPr="00B3464E">
        <w:rPr>
          <w:rFonts w:asciiTheme="majorHAnsi" w:hAnsiTheme="majorHAnsi" w:cstheme="majorHAnsi"/>
          <w:sz w:val="20"/>
          <w:szCs w:val="20"/>
        </w:rPr>
        <w:t xml:space="preserve"> </w:t>
      </w:r>
    </w:p>
    <w:p w:rsidRPr="00B3464E" w:rsidR="004A3DEE" w:rsidP="0043638B" w:rsidRDefault="004A3DEE" w14:paraId="768047E4" w14:textId="0A0DB9F9">
      <w:pPr>
        <w:pStyle w:val="QuestionSeparator"/>
        <w:widowControl w:val="0"/>
        <w:spacing w:before="0" w:after="0" w:line="240" w:lineRule="auto"/>
        <w:rPr>
          <w:rFonts w:asciiTheme="majorHAnsi" w:hAnsiTheme="majorHAnsi" w:cstheme="majorHAnsi"/>
          <w:sz w:val="20"/>
          <w:szCs w:val="20"/>
        </w:rPr>
      </w:pPr>
    </w:p>
    <w:p w:rsidRPr="00B3464E" w:rsidR="00BB1B56" w:rsidP="458E6816" w:rsidRDefault="00BB1B56" w14:paraId="4ADE4D5D" w14:textId="4CCC1044">
      <w:pPr>
        <w:pStyle w:val="Heading1"/>
        <w:keepNext w:val="0"/>
        <w:keepLines w:val="0"/>
        <w:widowControl w:val="0"/>
        <w:numPr>
          <w:ilvl w:val="0"/>
          <w:numId w:val="16"/>
        </w:numPr>
        <w:spacing w:before="0"/>
        <w:ind w:left="360"/>
        <w:contextualSpacing/>
        <w:rPr>
          <w:rFonts w:eastAsiaTheme="minorEastAsia"/>
          <w:color w:val="000000" w:themeColor="text1"/>
          <w:sz w:val="20"/>
          <w:szCs w:val="20"/>
        </w:rPr>
      </w:pPr>
      <w:r w:rsidRPr="458E6816">
        <w:rPr>
          <w:rFonts w:eastAsiaTheme="minorEastAsia"/>
          <w:color w:val="000000" w:themeColor="text1"/>
          <w:sz w:val="20"/>
          <w:szCs w:val="20"/>
        </w:rPr>
        <w:t>Please indicate with whom you plan to share the information found today and whom you believe would find this information valuable? Select all that apply.</w:t>
      </w:r>
    </w:p>
    <w:tbl>
      <w:tblPr>
        <w:tblStyle w:val="TableGrid"/>
        <w:tblW w:w="0" w:type="auto"/>
        <w:tblLook w:val="04A0" w:firstRow="1" w:lastRow="0" w:firstColumn="1" w:lastColumn="0" w:noHBand="0" w:noVBand="1"/>
      </w:tblPr>
      <w:tblGrid>
        <w:gridCol w:w="5184"/>
        <w:gridCol w:w="2430"/>
        <w:gridCol w:w="2155"/>
      </w:tblGrid>
      <w:tr w:rsidRPr="00B3464E" w:rsidR="00BB1B56" w:rsidTr="005327CA" w14:paraId="63165B6A" w14:textId="77777777">
        <w:tc>
          <w:tcPr>
            <w:tcW w:w="5184" w:type="dxa"/>
          </w:tcPr>
          <w:p w:rsidRPr="00B3464E" w:rsidR="00BB1B56" w:rsidP="00D403A1" w:rsidRDefault="00BB1B56" w14:paraId="4D4AD55B" w14:textId="77777777">
            <w:pPr>
              <w:widowControl w:val="0"/>
              <w:contextualSpacing/>
              <w:rPr>
                <w:rFonts w:asciiTheme="majorHAnsi" w:hAnsiTheme="majorHAnsi" w:cstheme="majorHAnsi"/>
                <w:sz w:val="20"/>
                <w:szCs w:val="20"/>
              </w:rPr>
            </w:pPr>
          </w:p>
        </w:tc>
        <w:tc>
          <w:tcPr>
            <w:tcW w:w="2430" w:type="dxa"/>
            <w:vAlign w:val="bottom"/>
          </w:tcPr>
          <w:p w:rsidRPr="00B3464E" w:rsidR="00BB1B56" w:rsidP="005327CA" w:rsidRDefault="00BB1B56" w14:paraId="4AE7E577" w14:textId="77777777">
            <w:pPr>
              <w:widowControl w:val="0"/>
              <w:contextualSpacing/>
              <w:jc w:val="center"/>
              <w:rPr>
                <w:rFonts w:asciiTheme="majorHAnsi" w:hAnsiTheme="majorHAnsi" w:cstheme="majorHAnsi"/>
                <w:sz w:val="20"/>
                <w:szCs w:val="20"/>
              </w:rPr>
            </w:pPr>
            <w:r w:rsidRPr="00B3464E">
              <w:rPr>
                <w:rFonts w:asciiTheme="majorHAnsi" w:hAnsiTheme="majorHAnsi" w:cstheme="majorHAnsi"/>
                <w:sz w:val="20"/>
                <w:szCs w:val="20"/>
              </w:rPr>
              <w:t>With whom do you plan to share the information you found today?</w:t>
            </w:r>
          </w:p>
        </w:tc>
        <w:tc>
          <w:tcPr>
            <w:tcW w:w="2155" w:type="dxa"/>
            <w:vAlign w:val="bottom"/>
          </w:tcPr>
          <w:p w:rsidRPr="00B3464E" w:rsidR="00BB1B56" w:rsidP="00D403A1" w:rsidRDefault="00BB1B56" w14:paraId="3D5AE52A" w14:textId="4568F234">
            <w:pPr>
              <w:widowControl w:val="0"/>
              <w:contextualSpacing/>
              <w:jc w:val="center"/>
              <w:rPr>
                <w:rFonts w:asciiTheme="majorHAnsi" w:hAnsiTheme="majorHAnsi" w:cstheme="majorHAnsi"/>
                <w:sz w:val="20"/>
                <w:szCs w:val="20"/>
              </w:rPr>
            </w:pPr>
            <w:r w:rsidRPr="00B3464E">
              <w:rPr>
                <w:rFonts w:asciiTheme="majorHAnsi" w:hAnsiTheme="majorHAnsi" w:cstheme="majorHAnsi"/>
                <w:sz w:val="20"/>
                <w:szCs w:val="20"/>
              </w:rPr>
              <w:t>Whom</w:t>
            </w:r>
            <w:r w:rsidRPr="00B3464E" w:rsidR="00753C54">
              <w:rPr>
                <w:rFonts w:asciiTheme="majorHAnsi" w:hAnsiTheme="majorHAnsi" w:cstheme="majorHAnsi"/>
                <w:sz w:val="20"/>
                <w:szCs w:val="20"/>
              </w:rPr>
              <w:t xml:space="preserve"> else do you </w:t>
            </w:r>
            <w:r w:rsidRPr="00B3464E">
              <w:rPr>
                <w:rFonts w:asciiTheme="majorHAnsi" w:hAnsiTheme="majorHAnsi" w:cstheme="majorHAnsi"/>
                <w:sz w:val="20"/>
                <w:szCs w:val="20"/>
              </w:rPr>
              <w:t>believe would find the information you found today valuable?</w:t>
            </w:r>
          </w:p>
        </w:tc>
      </w:tr>
      <w:tr w:rsidRPr="00B3464E" w:rsidR="00BB1B56" w:rsidTr="00A748F2" w14:paraId="00706363" w14:textId="77777777">
        <w:tc>
          <w:tcPr>
            <w:tcW w:w="5184" w:type="dxa"/>
          </w:tcPr>
          <w:p w:rsidRPr="00B3464E" w:rsidR="00BB1B56" w:rsidP="00D403A1" w:rsidRDefault="00BB1B56" w14:paraId="6BBDE592"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 xml:space="preserve">Families or clients </w:t>
            </w:r>
          </w:p>
        </w:tc>
        <w:tc>
          <w:tcPr>
            <w:tcW w:w="2430" w:type="dxa"/>
            <w:vAlign w:val="center"/>
          </w:tcPr>
          <w:p w:rsidRPr="00B3464E" w:rsidR="00BB1B56" w:rsidP="00A748F2" w:rsidRDefault="00BB1B56" w14:paraId="6F1CF9BD"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45A5B07C"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578F211D" w14:textId="77777777">
        <w:tc>
          <w:tcPr>
            <w:tcW w:w="5184" w:type="dxa"/>
          </w:tcPr>
          <w:p w:rsidRPr="00B3464E" w:rsidR="00BB1B56" w:rsidP="00D403A1" w:rsidRDefault="00BB1B56" w14:paraId="72A17460"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Youth in foster care (current or former)</w:t>
            </w:r>
          </w:p>
        </w:tc>
        <w:tc>
          <w:tcPr>
            <w:tcW w:w="2430" w:type="dxa"/>
            <w:vAlign w:val="center"/>
          </w:tcPr>
          <w:p w:rsidRPr="00B3464E" w:rsidR="00BB1B56" w:rsidP="00A748F2" w:rsidRDefault="00BB1B56" w14:paraId="36FA758C"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417C45D0"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0A61578F" w14:textId="77777777">
        <w:tc>
          <w:tcPr>
            <w:tcW w:w="5184" w:type="dxa"/>
          </w:tcPr>
          <w:p w:rsidRPr="00B3464E" w:rsidR="00BB1B56" w:rsidP="00D403A1" w:rsidRDefault="00BB1B56" w14:paraId="28F64C99"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My supervisor or director</w:t>
            </w:r>
          </w:p>
        </w:tc>
        <w:tc>
          <w:tcPr>
            <w:tcW w:w="2430" w:type="dxa"/>
            <w:vAlign w:val="center"/>
          </w:tcPr>
          <w:p w:rsidRPr="00B3464E" w:rsidR="00BB1B56" w:rsidP="00A748F2" w:rsidRDefault="00BB1B56" w14:paraId="0BE5551D"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77FEF09B"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1F3AC0C6" w14:textId="77777777">
        <w:tc>
          <w:tcPr>
            <w:tcW w:w="5184" w:type="dxa"/>
          </w:tcPr>
          <w:p w:rsidRPr="00B3464E" w:rsidR="00BB1B56" w:rsidP="00D403A1" w:rsidRDefault="00BB1B56" w14:paraId="5368B621"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Staff who report directly to me</w:t>
            </w:r>
          </w:p>
        </w:tc>
        <w:tc>
          <w:tcPr>
            <w:tcW w:w="2430" w:type="dxa"/>
            <w:vAlign w:val="center"/>
          </w:tcPr>
          <w:p w:rsidRPr="00B3464E" w:rsidR="00BB1B56" w:rsidP="00A748F2" w:rsidRDefault="00BB1B56" w14:paraId="731FFE21"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2D6538A4"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14A95F54" w14:textId="77777777">
        <w:tc>
          <w:tcPr>
            <w:tcW w:w="5184" w:type="dxa"/>
          </w:tcPr>
          <w:p w:rsidRPr="00B3464E" w:rsidR="00BB1B56" w:rsidP="00D403A1" w:rsidRDefault="00BB1B56" w14:paraId="2C023390"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Colleagues</w:t>
            </w:r>
          </w:p>
        </w:tc>
        <w:tc>
          <w:tcPr>
            <w:tcW w:w="2430" w:type="dxa"/>
            <w:vAlign w:val="center"/>
          </w:tcPr>
          <w:p w:rsidRPr="00B3464E" w:rsidR="00BB1B56" w:rsidP="00A748F2" w:rsidRDefault="00BB1B56" w14:paraId="6B80E7A9"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4B44421E"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66883BFD" w14:textId="77777777">
        <w:tc>
          <w:tcPr>
            <w:tcW w:w="5184" w:type="dxa"/>
          </w:tcPr>
          <w:p w:rsidRPr="00B3464E" w:rsidR="00BB1B56" w:rsidP="00D403A1" w:rsidRDefault="00BB1B56" w14:paraId="40BAD89B"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Child welfare professionals in my community or network</w:t>
            </w:r>
          </w:p>
        </w:tc>
        <w:tc>
          <w:tcPr>
            <w:tcW w:w="2430" w:type="dxa"/>
            <w:vAlign w:val="center"/>
          </w:tcPr>
          <w:p w:rsidRPr="00B3464E" w:rsidR="00BB1B56" w:rsidP="00A748F2" w:rsidRDefault="00BB1B56" w14:paraId="5B1489E6"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3DFB235B"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6E031352" w14:textId="77777777">
        <w:tc>
          <w:tcPr>
            <w:tcW w:w="5184" w:type="dxa"/>
          </w:tcPr>
          <w:p w:rsidRPr="00B3464E" w:rsidR="00BB1B56" w:rsidP="00D403A1" w:rsidRDefault="00BB1B56" w14:paraId="13724243"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Classmates</w:t>
            </w:r>
          </w:p>
        </w:tc>
        <w:tc>
          <w:tcPr>
            <w:tcW w:w="2430" w:type="dxa"/>
            <w:vAlign w:val="center"/>
          </w:tcPr>
          <w:p w:rsidRPr="00B3464E" w:rsidR="00BB1B56" w:rsidP="00A748F2" w:rsidRDefault="00BB1B56" w14:paraId="2164C6A7"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3225C4FE"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5E313E05" w14:textId="77777777">
        <w:tc>
          <w:tcPr>
            <w:tcW w:w="5184" w:type="dxa"/>
          </w:tcPr>
          <w:p w:rsidRPr="00B3464E" w:rsidR="00BB1B56" w:rsidP="00D403A1" w:rsidRDefault="00BB1B56" w14:paraId="070922D5"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My teachers or professors</w:t>
            </w:r>
          </w:p>
        </w:tc>
        <w:tc>
          <w:tcPr>
            <w:tcW w:w="2430" w:type="dxa"/>
            <w:vAlign w:val="center"/>
          </w:tcPr>
          <w:p w:rsidRPr="00B3464E" w:rsidR="00BB1B56" w:rsidP="00A748F2" w:rsidRDefault="00BB1B56" w14:paraId="048A0A8B"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3EC31CB6"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7C666A15" w14:textId="77777777">
        <w:tc>
          <w:tcPr>
            <w:tcW w:w="5184" w:type="dxa"/>
          </w:tcPr>
          <w:p w:rsidRPr="00B3464E" w:rsidR="00BB1B56" w:rsidP="00D403A1" w:rsidRDefault="00BB1B56" w14:paraId="22251FBC"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Policymakers</w:t>
            </w:r>
          </w:p>
        </w:tc>
        <w:tc>
          <w:tcPr>
            <w:tcW w:w="2430" w:type="dxa"/>
            <w:vAlign w:val="center"/>
          </w:tcPr>
          <w:p w:rsidRPr="00B3464E" w:rsidR="00BB1B56" w:rsidP="00A748F2" w:rsidRDefault="00BB1B56" w14:paraId="053F2194"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61F7D9AB"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22D058E6" w14:textId="77777777">
        <w:tc>
          <w:tcPr>
            <w:tcW w:w="5184" w:type="dxa"/>
          </w:tcPr>
          <w:p w:rsidRPr="00B3464E" w:rsidR="00BB1B56" w:rsidP="00D403A1" w:rsidRDefault="00BB1B56" w14:paraId="0000963A"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Legal professionals in my community or network</w:t>
            </w:r>
          </w:p>
        </w:tc>
        <w:tc>
          <w:tcPr>
            <w:tcW w:w="2430" w:type="dxa"/>
            <w:vAlign w:val="center"/>
          </w:tcPr>
          <w:p w:rsidRPr="00B3464E" w:rsidR="00BB1B56" w:rsidP="00A748F2" w:rsidRDefault="00BB1B56" w14:paraId="318FE672"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78885FCE"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74CC0C0B" w14:textId="77777777">
        <w:tc>
          <w:tcPr>
            <w:tcW w:w="5184" w:type="dxa"/>
          </w:tcPr>
          <w:p w:rsidRPr="00B3464E" w:rsidR="00BB1B56" w:rsidP="00D403A1" w:rsidRDefault="00BB1B56" w14:paraId="2DEF3B29"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Mental health or substance use professionals in my community or network</w:t>
            </w:r>
          </w:p>
        </w:tc>
        <w:tc>
          <w:tcPr>
            <w:tcW w:w="2430" w:type="dxa"/>
            <w:vAlign w:val="center"/>
          </w:tcPr>
          <w:p w:rsidRPr="00B3464E" w:rsidR="00BB1B56" w:rsidP="00A748F2" w:rsidRDefault="00BB1B56" w14:paraId="4DBD51EF"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72FD26F2"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14F4109A" w14:textId="77777777">
        <w:tc>
          <w:tcPr>
            <w:tcW w:w="5184" w:type="dxa"/>
          </w:tcPr>
          <w:p w:rsidRPr="00B3464E" w:rsidR="00BB1B56" w:rsidP="00D403A1" w:rsidRDefault="00BB1B56" w14:paraId="52F70532"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Child welfare advocates</w:t>
            </w:r>
          </w:p>
        </w:tc>
        <w:tc>
          <w:tcPr>
            <w:tcW w:w="2430" w:type="dxa"/>
            <w:vAlign w:val="center"/>
          </w:tcPr>
          <w:p w:rsidRPr="00B3464E" w:rsidR="00BB1B56" w:rsidP="00A748F2" w:rsidRDefault="00BB1B56" w14:paraId="698F2B19"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3475596A"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5BEBBD8A" w14:textId="77777777">
        <w:tc>
          <w:tcPr>
            <w:tcW w:w="5184" w:type="dxa"/>
          </w:tcPr>
          <w:p w:rsidRPr="00B3464E" w:rsidR="00BB1B56" w:rsidP="00D403A1" w:rsidRDefault="00BB1B56" w14:paraId="722D964B" w14:textId="77777777">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Other related professionals</w:t>
            </w:r>
          </w:p>
        </w:tc>
        <w:tc>
          <w:tcPr>
            <w:tcW w:w="2430" w:type="dxa"/>
            <w:vAlign w:val="center"/>
          </w:tcPr>
          <w:p w:rsidRPr="00B3464E" w:rsidR="00BB1B56" w:rsidP="00A748F2" w:rsidRDefault="00BB1B56" w14:paraId="59EBBDD8"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43DEF863"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2DE30E54" w14:textId="77777777">
        <w:tc>
          <w:tcPr>
            <w:tcW w:w="5184" w:type="dxa"/>
          </w:tcPr>
          <w:p w:rsidRPr="00B3464E" w:rsidR="00BB1B56" w:rsidP="00D403A1" w:rsidRDefault="00BB1B56" w14:paraId="7DD32D39" w14:textId="0150B3C2">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I do not plan to share the information</w:t>
            </w:r>
            <w:r w:rsidR="00915966">
              <w:rPr>
                <w:rFonts w:asciiTheme="majorHAnsi" w:hAnsiTheme="majorHAnsi" w:cstheme="majorHAnsi"/>
                <w:sz w:val="20"/>
                <w:szCs w:val="20"/>
              </w:rPr>
              <w:t>.</w:t>
            </w:r>
            <w:r w:rsidRPr="00B3464E" w:rsidR="00E8128F">
              <w:rPr>
                <w:rFonts w:asciiTheme="majorHAnsi" w:hAnsiTheme="majorHAnsi" w:cstheme="majorHAnsi"/>
                <w:sz w:val="20"/>
                <w:szCs w:val="20"/>
              </w:rPr>
              <w:t xml:space="preserve"> </w:t>
            </w:r>
            <w:r w:rsidRPr="00CF1542" w:rsidR="00E8128F">
              <w:rPr>
                <w:rFonts w:asciiTheme="majorHAnsi" w:hAnsiTheme="majorHAnsi" w:cstheme="majorHAnsi"/>
                <w:color w:val="FF0000"/>
                <w:sz w:val="20"/>
                <w:szCs w:val="20"/>
              </w:rPr>
              <w:t>(SKIP TO QUESTION</w:t>
            </w:r>
            <w:r w:rsidR="00E67F41">
              <w:rPr>
                <w:rFonts w:asciiTheme="majorHAnsi" w:hAnsiTheme="majorHAnsi" w:cstheme="majorHAnsi"/>
                <w:color w:val="FF0000"/>
                <w:sz w:val="20"/>
                <w:szCs w:val="20"/>
              </w:rPr>
              <w:t xml:space="preserve"> 17</w:t>
            </w:r>
            <w:r w:rsidRPr="00CF1542" w:rsidR="00E8128F">
              <w:rPr>
                <w:rFonts w:asciiTheme="majorHAnsi" w:hAnsiTheme="majorHAnsi" w:cstheme="majorHAnsi"/>
                <w:color w:val="FF0000"/>
                <w:sz w:val="20"/>
                <w:szCs w:val="20"/>
              </w:rPr>
              <w:t>)</w:t>
            </w:r>
          </w:p>
        </w:tc>
        <w:tc>
          <w:tcPr>
            <w:tcW w:w="2430" w:type="dxa"/>
            <w:vAlign w:val="center"/>
          </w:tcPr>
          <w:p w:rsidRPr="00B3464E" w:rsidR="00BB1B56" w:rsidP="00A748F2" w:rsidRDefault="00BB1B56" w14:paraId="297AD899"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68D426D8" w14:textId="77777777">
            <w:pPr>
              <w:pStyle w:val="ListParagraph"/>
              <w:widowControl w:val="0"/>
              <w:numPr>
                <w:ilvl w:val="0"/>
                <w:numId w:val="7"/>
              </w:numPr>
              <w:contextualSpacing/>
              <w:jc w:val="center"/>
              <w:rPr>
                <w:rFonts w:asciiTheme="majorHAnsi" w:hAnsiTheme="majorHAnsi" w:cstheme="majorHAnsi"/>
                <w:sz w:val="20"/>
                <w:szCs w:val="20"/>
              </w:rPr>
            </w:pPr>
          </w:p>
        </w:tc>
      </w:tr>
      <w:tr w:rsidRPr="00B3464E" w:rsidR="00BB1B56" w:rsidTr="00A748F2" w14:paraId="0CD042AE" w14:textId="77777777">
        <w:tc>
          <w:tcPr>
            <w:tcW w:w="5184" w:type="dxa"/>
          </w:tcPr>
          <w:p w:rsidRPr="00B3464E" w:rsidR="00BB1B56" w:rsidP="00D403A1" w:rsidRDefault="00BB1B56" w14:paraId="7AA96888" w14:textId="781A9738">
            <w:pPr>
              <w:widowControl w:val="0"/>
              <w:contextualSpacing/>
              <w:rPr>
                <w:rFonts w:asciiTheme="majorHAnsi" w:hAnsiTheme="majorHAnsi" w:cstheme="majorHAnsi"/>
                <w:sz w:val="20"/>
                <w:szCs w:val="20"/>
              </w:rPr>
            </w:pPr>
            <w:r w:rsidRPr="00B3464E">
              <w:rPr>
                <w:rFonts w:asciiTheme="majorHAnsi" w:hAnsiTheme="majorHAnsi" w:cstheme="majorHAnsi"/>
                <w:sz w:val="20"/>
                <w:szCs w:val="20"/>
              </w:rPr>
              <w:t>Other (</w:t>
            </w:r>
            <w:r w:rsidR="00915966">
              <w:rPr>
                <w:rFonts w:asciiTheme="majorHAnsi" w:hAnsiTheme="majorHAnsi" w:cstheme="majorHAnsi"/>
                <w:sz w:val="20"/>
                <w:szCs w:val="20"/>
              </w:rPr>
              <w:t>P</w:t>
            </w:r>
            <w:r w:rsidRPr="00B3464E" w:rsidR="00915966">
              <w:rPr>
                <w:rFonts w:asciiTheme="majorHAnsi" w:hAnsiTheme="majorHAnsi" w:cstheme="majorHAnsi"/>
                <w:sz w:val="20"/>
                <w:szCs w:val="20"/>
              </w:rPr>
              <w:t xml:space="preserve">lease </w:t>
            </w:r>
            <w:r w:rsidRPr="00B3464E">
              <w:rPr>
                <w:rFonts w:asciiTheme="majorHAnsi" w:hAnsiTheme="majorHAnsi" w:cstheme="majorHAnsi"/>
                <w:sz w:val="20"/>
                <w:szCs w:val="20"/>
              </w:rPr>
              <w:t>describe</w:t>
            </w:r>
            <w:proofErr w:type="gramStart"/>
            <w:r w:rsidR="00915966">
              <w:rPr>
                <w:rFonts w:asciiTheme="majorHAnsi" w:hAnsiTheme="majorHAnsi" w:cstheme="majorHAnsi"/>
                <w:sz w:val="20"/>
                <w:szCs w:val="20"/>
              </w:rPr>
              <w:t>.</w:t>
            </w:r>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w:t>
            </w:r>
          </w:p>
        </w:tc>
        <w:tc>
          <w:tcPr>
            <w:tcW w:w="2430" w:type="dxa"/>
            <w:vAlign w:val="center"/>
          </w:tcPr>
          <w:p w:rsidRPr="00B3464E" w:rsidR="00BB1B56" w:rsidP="00A748F2" w:rsidRDefault="00BB1B56" w14:paraId="501C1634" w14:textId="77777777">
            <w:pPr>
              <w:pStyle w:val="ListParagraph"/>
              <w:widowControl w:val="0"/>
              <w:numPr>
                <w:ilvl w:val="0"/>
                <w:numId w:val="7"/>
              </w:numPr>
              <w:contextualSpacing/>
              <w:jc w:val="center"/>
              <w:rPr>
                <w:rFonts w:asciiTheme="majorHAnsi" w:hAnsiTheme="majorHAnsi" w:cstheme="majorHAnsi"/>
                <w:sz w:val="20"/>
                <w:szCs w:val="20"/>
              </w:rPr>
            </w:pPr>
          </w:p>
        </w:tc>
        <w:tc>
          <w:tcPr>
            <w:tcW w:w="2155" w:type="dxa"/>
            <w:vAlign w:val="center"/>
          </w:tcPr>
          <w:p w:rsidRPr="00B3464E" w:rsidR="00BB1B56" w:rsidP="00A748F2" w:rsidRDefault="00BB1B56" w14:paraId="608C98D6" w14:textId="77777777">
            <w:pPr>
              <w:pStyle w:val="ListParagraph"/>
              <w:widowControl w:val="0"/>
              <w:numPr>
                <w:ilvl w:val="0"/>
                <w:numId w:val="7"/>
              </w:numPr>
              <w:contextualSpacing/>
              <w:jc w:val="center"/>
              <w:rPr>
                <w:rFonts w:asciiTheme="majorHAnsi" w:hAnsiTheme="majorHAnsi" w:cstheme="majorHAnsi"/>
                <w:sz w:val="20"/>
                <w:szCs w:val="20"/>
              </w:rPr>
            </w:pPr>
          </w:p>
        </w:tc>
      </w:tr>
    </w:tbl>
    <w:p w:rsidRPr="00B3464E" w:rsidR="00BB1B56" w:rsidP="00836708" w:rsidRDefault="00BB1B56" w14:paraId="5257DA05" w14:textId="1203672E">
      <w:pPr>
        <w:widowControl w:val="0"/>
        <w:spacing w:line="240" w:lineRule="auto"/>
        <w:rPr>
          <w:rFonts w:asciiTheme="majorHAnsi" w:hAnsiTheme="majorHAnsi" w:cstheme="majorHAnsi"/>
          <w:sz w:val="20"/>
          <w:szCs w:val="20"/>
        </w:rPr>
      </w:pPr>
    </w:p>
    <w:p w:rsidR="00CA4CEB" w:rsidP="004C246A" w:rsidRDefault="00E83EA3" w14:paraId="279A1B51" w14:textId="1FFEF905">
      <w:pPr>
        <w:pStyle w:val="ListParagraph"/>
        <w:widowControl w:val="0"/>
        <w:numPr>
          <w:ilvl w:val="0"/>
          <w:numId w:val="16"/>
        </w:numPr>
        <w:spacing w:line="240" w:lineRule="auto"/>
        <w:ind w:left="360"/>
        <w:rPr>
          <w:rFonts w:asciiTheme="majorHAnsi" w:hAnsiTheme="majorHAnsi" w:cstheme="majorHAnsi"/>
          <w:sz w:val="20"/>
          <w:szCs w:val="20"/>
        </w:rPr>
      </w:pPr>
      <w:r w:rsidRPr="00B3464E">
        <w:rPr>
          <w:rFonts w:asciiTheme="majorHAnsi" w:hAnsiTheme="majorHAnsi" w:cstheme="majorHAnsi"/>
          <w:sz w:val="20"/>
          <w:szCs w:val="20"/>
        </w:rPr>
        <w:t>Please describe the information or resources you found today that you plan to share</w:t>
      </w:r>
      <w:r w:rsidR="00D82EE1">
        <w:rPr>
          <w:rFonts w:asciiTheme="majorHAnsi" w:hAnsiTheme="majorHAnsi" w:cstheme="majorHAnsi"/>
          <w:sz w:val="20"/>
          <w:szCs w:val="20"/>
        </w:rPr>
        <w:t xml:space="preserve"> with those you selected in the previous question</w:t>
      </w:r>
      <w:r w:rsidRPr="00B3464E">
        <w:rPr>
          <w:rFonts w:asciiTheme="majorHAnsi" w:hAnsiTheme="majorHAnsi" w:cstheme="majorHAnsi"/>
          <w:sz w:val="20"/>
          <w:szCs w:val="20"/>
        </w:rPr>
        <w:t>. __________</w:t>
      </w:r>
    </w:p>
    <w:p w:rsidRPr="00A748F2" w:rsidR="00A748F2" w:rsidP="00A748F2" w:rsidRDefault="00A748F2" w14:paraId="555D7FE2" w14:textId="77777777">
      <w:pPr>
        <w:widowControl w:val="0"/>
        <w:spacing w:line="240" w:lineRule="auto"/>
        <w:rPr>
          <w:rFonts w:asciiTheme="majorHAnsi" w:hAnsiTheme="majorHAnsi" w:cstheme="majorHAnsi"/>
          <w:sz w:val="20"/>
          <w:szCs w:val="20"/>
        </w:rPr>
      </w:pPr>
    </w:p>
    <w:p w:rsidRPr="00B3464E" w:rsidR="00E83EA3" w:rsidP="06CEA651" w:rsidRDefault="00E83EA3" w14:paraId="53AF5407" w14:textId="32495B94">
      <w:pPr>
        <w:pStyle w:val="ListParagraph"/>
        <w:widowControl w:val="0"/>
        <w:numPr>
          <w:ilvl w:val="0"/>
          <w:numId w:val="16"/>
        </w:numPr>
        <w:spacing w:line="240" w:lineRule="auto"/>
        <w:ind w:left="360"/>
        <w:rPr>
          <w:rFonts w:asciiTheme="majorHAnsi" w:hAnsiTheme="majorHAnsi" w:cstheme="majorBidi"/>
          <w:sz w:val="20"/>
          <w:szCs w:val="20"/>
        </w:rPr>
      </w:pPr>
      <w:r w:rsidRPr="6C54FDFC">
        <w:rPr>
          <w:rFonts w:asciiTheme="majorHAnsi" w:hAnsiTheme="majorHAnsi" w:cstheme="majorBidi"/>
          <w:color w:val="FF0000"/>
          <w:sz w:val="20"/>
          <w:szCs w:val="20"/>
        </w:rPr>
        <w:t>PROFESSIONAL</w:t>
      </w:r>
      <w:r w:rsidR="008C75AE">
        <w:rPr>
          <w:rFonts w:asciiTheme="majorHAnsi" w:hAnsiTheme="majorHAnsi" w:cstheme="majorBidi"/>
          <w:color w:val="FF0000"/>
          <w:sz w:val="20"/>
          <w:szCs w:val="20"/>
        </w:rPr>
        <w:t>S</w:t>
      </w:r>
      <w:r w:rsidRPr="6C54FDFC">
        <w:rPr>
          <w:rFonts w:asciiTheme="majorHAnsi" w:hAnsiTheme="majorHAnsi" w:cstheme="majorBidi"/>
          <w:color w:val="FF0000"/>
          <w:sz w:val="20"/>
          <w:szCs w:val="20"/>
        </w:rPr>
        <w:t>:</w:t>
      </w:r>
      <w:r w:rsidRPr="6C54FDFC">
        <w:rPr>
          <w:rFonts w:asciiTheme="majorHAnsi" w:hAnsiTheme="majorHAnsi" w:cstheme="majorBidi"/>
          <w:sz w:val="20"/>
          <w:szCs w:val="20"/>
        </w:rPr>
        <w:t xml:space="preserve"> How do you intend to use the information or resources from Information Gateway? (</w:t>
      </w:r>
      <w:r w:rsidR="004D4688">
        <w:rPr>
          <w:rFonts w:asciiTheme="majorHAnsi" w:hAnsiTheme="majorHAnsi" w:cstheme="majorBidi"/>
          <w:sz w:val="20"/>
          <w:szCs w:val="20"/>
        </w:rPr>
        <w:t xml:space="preserve">Select </w:t>
      </w:r>
      <w:r w:rsidRPr="6C54FDFC">
        <w:rPr>
          <w:rFonts w:asciiTheme="majorHAnsi" w:hAnsiTheme="majorHAnsi" w:cstheme="majorBidi"/>
          <w:sz w:val="20"/>
          <w:szCs w:val="20"/>
        </w:rPr>
        <w:t>all that apply.)</w:t>
      </w:r>
    </w:p>
    <w:p w:rsidRPr="00B3464E" w:rsidR="00E83EA3" w:rsidP="00E83EA3" w:rsidRDefault="00E83EA3" w14:paraId="08378091"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Increase my knowledge or inform my attitudes </w:t>
      </w:r>
    </w:p>
    <w:p w:rsidRPr="00B3464E" w:rsidR="00E83EA3" w:rsidP="00074FBD" w:rsidRDefault="00E83EA3" w14:paraId="61619B88" w14:textId="3B374785">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Support public awareness or advocacy efforts </w:t>
      </w:r>
    </w:p>
    <w:p w:rsidRPr="00B3464E" w:rsidR="00E83EA3" w:rsidP="00E83EA3" w:rsidRDefault="00E83EA3" w14:paraId="78989BED"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Share in a formal training environment </w:t>
      </w:r>
    </w:p>
    <w:p w:rsidRPr="00B3464E" w:rsidR="00E83EA3" w:rsidP="00E83EA3" w:rsidRDefault="00E83EA3" w14:paraId="11A2C60A"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Support practice improvement and/or sustain good practice </w:t>
      </w:r>
    </w:p>
    <w:p w:rsidRPr="00B3464E" w:rsidR="00E83EA3" w:rsidP="00E83EA3" w:rsidRDefault="00E83EA3" w14:paraId="2C9439B0"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Implement, sustain, or improve programs (e.g., program management, logic model development, program evaluation) </w:t>
      </w:r>
    </w:p>
    <w:p w:rsidRPr="00B3464E" w:rsidR="00E83EA3" w:rsidP="00E83EA3" w:rsidRDefault="00E83EA3" w14:paraId="4D75D66D"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Support policy change and/or sustain good policies </w:t>
      </w:r>
    </w:p>
    <w:p w:rsidRPr="00B3464E" w:rsidR="00E83EA3" w:rsidP="00E83EA3" w:rsidRDefault="00E83EA3" w14:paraId="3CAFE3FF"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Conduct research or evaluation </w:t>
      </w:r>
    </w:p>
    <w:p w:rsidRPr="00B3464E" w:rsidR="00E83EA3" w:rsidP="00E83EA3" w:rsidRDefault="00E83EA3" w14:paraId="42CA83A8"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 xml:space="preserve">Grant writing/fundraising </w:t>
      </w:r>
    </w:p>
    <w:p w:rsidRPr="00B3464E" w:rsidR="00E83EA3" w:rsidP="00E83EA3" w:rsidRDefault="00E83EA3" w14:paraId="6E298B96" w14:textId="77777777">
      <w:pPr>
        <w:pStyle w:val="ListParagraph"/>
        <w:widowControl w:val="0"/>
        <w:numPr>
          <w:ilvl w:val="0"/>
          <w:numId w:val="12"/>
        </w:numPr>
        <w:spacing w:line="240" w:lineRule="auto"/>
        <w:ind w:left="720"/>
        <w:rPr>
          <w:rFonts w:asciiTheme="majorHAnsi" w:hAnsiTheme="majorHAnsi" w:cstheme="majorHAnsi"/>
          <w:sz w:val="20"/>
          <w:szCs w:val="20"/>
        </w:rPr>
      </w:pPr>
      <w:r w:rsidRPr="00B3464E">
        <w:rPr>
          <w:rFonts w:asciiTheme="majorHAnsi" w:hAnsiTheme="majorHAnsi" w:cstheme="majorHAnsi"/>
          <w:sz w:val="20"/>
          <w:szCs w:val="20"/>
        </w:rPr>
        <w:t>Other (Please describe in the textbox below</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_____________________________________</w:t>
      </w:r>
    </w:p>
    <w:p w:rsidRPr="00B3464E" w:rsidR="00E83EA3" w:rsidP="00E83EA3" w:rsidRDefault="00E83EA3" w14:paraId="4ADCE53D" w14:textId="77777777">
      <w:pPr>
        <w:pStyle w:val="ListParagraph"/>
        <w:widowControl w:val="0"/>
        <w:spacing w:line="240" w:lineRule="auto"/>
        <w:ind w:left="0"/>
        <w:rPr>
          <w:rFonts w:asciiTheme="majorHAnsi" w:hAnsiTheme="majorHAnsi" w:cstheme="majorHAnsi"/>
          <w:sz w:val="20"/>
          <w:szCs w:val="20"/>
        </w:rPr>
      </w:pPr>
    </w:p>
    <w:p w:rsidRPr="00B3464E" w:rsidR="004C7C6C" w:rsidP="6C44A2B7" w:rsidRDefault="2313CA30" w14:paraId="73669802" w14:textId="434B0AD7">
      <w:pPr>
        <w:pStyle w:val="ListParagraph"/>
        <w:widowControl w:val="0"/>
        <w:numPr>
          <w:ilvl w:val="0"/>
          <w:numId w:val="16"/>
        </w:numPr>
        <w:spacing w:line="240" w:lineRule="auto"/>
        <w:ind w:left="360"/>
        <w:rPr>
          <w:rFonts w:asciiTheme="majorHAnsi" w:hAnsiTheme="majorHAnsi" w:cstheme="majorBidi"/>
          <w:sz w:val="20"/>
          <w:szCs w:val="20"/>
        </w:rPr>
      </w:pPr>
      <w:r w:rsidRPr="6C44A2B7">
        <w:rPr>
          <w:rFonts w:asciiTheme="majorHAnsi" w:hAnsiTheme="majorHAnsi" w:cstheme="majorBidi"/>
          <w:color w:val="FF0000"/>
          <w:sz w:val="20"/>
          <w:szCs w:val="20"/>
        </w:rPr>
        <w:t>STUDENT</w:t>
      </w:r>
      <w:r w:rsidR="008C75AE">
        <w:rPr>
          <w:rFonts w:asciiTheme="majorHAnsi" w:hAnsiTheme="majorHAnsi" w:cstheme="majorBidi"/>
          <w:color w:val="FF0000"/>
          <w:sz w:val="20"/>
          <w:szCs w:val="20"/>
        </w:rPr>
        <w:t>S</w:t>
      </w:r>
      <w:r w:rsidRPr="6C44A2B7">
        <w:rPr>
          <w:rFonts w:asciiTheme="majorHAnsi" w:hAnsiTheme="majorHAnsi" w:cstheme="majorBidi"/>
          <w:color w:val="FF0000"/>
          <w:sz w:val="20"/>
          <w:szCs w:val="20"/>
        </w:rPr>
        <w:t>:</w:t>
      </w:r>
      <w:r w:rsidRPr="6C44A2B7">
        <w:rPr>
          <w:rFonts w:asciiTheme="majorHAnsi" w:hAnsiTheme="majorHAnsi" w:cstheme="majorBidi"/>
          <w:sz w:val="20"/>
          <w:szCs w:val="20"/>
        </w:rPr>
        <w:t xml:space="preserve"> How do you intend to use the information or resources </w:t>
      </w:r>
      <w:proofErr w:type="gramStart"/>
      <w:r w:rsidRPr="6C44A2B7">
        <w:rPr>
          <w:rFonts w:asciiTheme="majorHAnsi" w:hAnsiTheme="majorHAnsi" w:cstheme="majorBidi"/>
          <w:sz w:val="20"/>
          <w:szCs w:val="20"/>
        </w:rPr>
        <w:t>from  Information</w:t>
      </w:r>
      <w:proofErr w:type="gramEnd"/>
      <w:r w:rsidRPr="6C44A2B7">
        <w:rPr>
          <w:rFonts w:asciiTheme="majorHAnsi" w:hAnsiTheme="majorHAnsi" w:cstheme="majorBidi"/>
          <w:sz w:val="20"/>
          <w:szCs w:val="20"/>
        </w:rPr>
        <w:t xml:space="preserve"> Gateway? (</w:t>
      </w:r>
      <w:r w:rsidR="004D4688">
        <w:rPr>
          <w:rFonts w:asciiTheme="majorHAnsi" w:hAnsiTheme="majorHAnsi" w:cstheme="majorBidi"/>
          <w:sz w:val="20"/>
          <w:szCs w:val="20"/>
        </w:rPr>
        <w:t>Select</w:t>
      </w:r>
      <w:r w:rsidRPr="6C44A2B7">
        <w:rPr>
          <w:rFonts w:asciiTheme="majorHAnsi" w:hAnsiTheme="majorHAnsi" w:cstheme="majorBidi"/>
          <w:sz w:val="20"/>
          <w:szCs w:val="20"/>
        </w:rPr>
        <w:t xml:space="preserve"> all that apply.)</w:t>
      </w:r>
    </w:p>
    <w:p w:rsidR="00D82EE1" w:rsidP="006310C2" w:rsidRDefault="00915966" w14:paraId="5D4A9FA2" w14:textId="30EBBE49">
      <w:pPr>
        <w:pStyle w:val="ListParagraph"/>
        <w:numPr>
          <w:ilvl w:val="0"/>
          <w:numId w:val="30"/>
        </w:numPr>
        <w:ind w:left="720"/>
        <w:rPr>
          <w:rFonts w:asciiTheme="majorHAnsi" w:hAnsiTheme="majorHAnsi" w:cstheme="majorHAnsi"/>
          <w:sz w:val="20"/>
          <w:szCs w:val="20"/>
        </w:rPr>
      </w:pPr>
      <w:r>
        <w:rPr>
          <w:rFonts w:asciiTheme="majorHAnsi" w:hAnsiTheme="majorHAnsi" w:cstheme="majorHAnsi"/>
          <w:sz w:val="20"/>
          <w:szCs w:val="20"/>
        </w:rPr>
        <w:t xml:space="preserve">To find </w:t>
      </w:r>
      <w:r w:rsidR="00D82EE1">
        <w:rPr>
          <w:rFonts w:asciiTheme="majorHAnsi" w:hAnsiTheme="majorHAnsi" w:cstheme="majorHAnsi"/>
          <w:sz w:val="20"/>
          <w:szCs w:val="20"/>
        </w:rPr>
        <w:t>information regarding social work programs</w:t>
      </w:r>
    </w:p>
    <w:p w:rsidRPr="00B3464E" w:rsidR="004C7C6C" w:rsidP="006310C2" w:rsidRDefault="004C7C6C" w14:paraId="41E27857" w14:textId="31030E5C">
      <w:pPr>
        <w:pStyle w:val="ListParagraph"/>
        <w:numPr>
          <w:ilvl w:val="0"/>
          <w:numId w:val="30"/>
        </w:numPr>
        <w:ind w:left="720"/>
        <w:rPr>
          <w:rFonts w:asciiTheme="majorHAnsi" w:hAnsiTheme="majorHAnsi" w:cstheme="majorHAnsi"/>
          <w:sz w:val="20"/>
          <w:szCs w:val="20"/>
        </w:rPr>
      </w:pPr>
      <w:r w:rsidRPr="00B3464E">
        <w:rPr>
          <w:rFonts w:asciiTheme="majorHAnsi" w:hAnsiTheme="majorHAnsi" w:cstheme="majorHAnsi"/>
          <w:sz w:val="20"/>
          <w:szCs w:val="20"/>
        </w:rPr>
        <w:t>Class assignment</w:t>
      </w:r>
    </w:p>
    <w:p w:rsidRPr="00B3464E" w:rsidR="004C7C6C" w:rsidP="006310C2" w:rsidRDefault="004C7C6C" w14:paraId="282F85F0" w14:textId="5EEFCABD">
      <w:pPr>
        <w:pStyle w:val="ListParagraph"/>
        <w:numPr>
          <w:ilvl w:val="0"/>
          <w:numId w:val="30"/>
        </w:numPr>
        <w:ind w:left="720"/>
        <w:rPr>
          <w:rFonts w:asciiTheme="majorHAnsi" w:hAnsiTheme="majorHAnsi" w:cstheme="majorHAnsi"/>
          <w:sz w:val="20"/>
          <w:szCs w:val="20"/>
        </w:rPr>
      </w:pPr>
      <w:r w:rsidRPr="00B3464E">
        <w:rPr>
          <w:rFonts w:asciiTheme="majorHAnsi" w:hAnsiTheme="majorHAnsi" w:cstheme="majorHAnsi"/>
          <w:sz w:val="20"/>
          <w:szCs w:val="20"/>
        </w:rPr>
        <w:t>Research (</w:t>
      </w:r>
      <w:r w:rsidR="00915966">
        <w:rPr>
          <w:rFonts w:asciiTheme="majorHAnsi" w:hAnsiTheme="majorHAnsi" w:cstheme="majorHAnsi"/>
          <w:sz w:val="20"/>
          <w:szCs w:val="20"/>
        </w:rPr>
        <w:t>P</w:t>
      </w:r>
      <w:r w:rsidRPr="00B3464E" w:rsidR="00915966">
        <w:rPr>
          <w:rFonts w:asciiTheme="majorHAnsi" w:hAnsiTheme="majorHAnsi" w:cstheme="majorHAnsi"/>
          <w:sz w:val="20"/>
          <w:szCs w:val="20"/>
        </w:rPr>
        <w:t xml:space="preserve">lease </w:t>
      </w:r>
      <w:r w:rsidRPr="00B3464E">
        <w:rPr>
          <w:rFonts w:asciiTheme="majorHAnsi" w:hAnsiTheme="majorHAnsi" w:cstheme="majorHAnsi"/>
          <w:sz w:val="20"/>
          <w:szCs w:val="20"/>
        </w:rPr>
        <w:t>describe</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______________________________</w:t>
      </w:r>
    </w:p>
    <w:p w:rsidRPr="00B3464E" w:rsidR="004C7C6C" w:rsidP="006310C2" w:rsidRDefault="004C7C6C" w14:paraId="423203FB" w14:textId="304194CB">
      <w:pPr>
        <w:pStyle w:val="ListParagraph"/>
        <w:numPr>
          <w:ilvl w:val="0"/>
          <w:numId w:val="30"/>
        </w:numPr>
        <w:ind w:left="720"/>
        <w:rPr>
          <w:rFonts w:asciiTheme="majorHAnsi" w:hAnsiTheme="majorHAnsi" w:cstheme="majorHAnsi"/>
          <w:sz w:val="20"/>
          <w:szCs w:val="20"/>
        </w:rPr>
      </w:pPr>
      <w:r w:rsidRPr="00B3464E">
        <w:rPr>
          <w:rFonts w:asciiTheme="majorHAnsi" w:hAnsiTheme="majorHAnsi" w:cstheme="majorHAnsi"/>
          <w:sz w:val="20"/>
          <w:szCs w:val="20"/>
        </w:rPr>
        <w:t>Internship/practicum (</w:t>
      </w:r>
      <w:r w:rsidR="00915966">
        <w:rPr>
          <w:rFonts w:asciiTheme="majorHAnsi" w:hAnsiTheme="majorHAnsi" w:cstheme="majorHAnsi"/>
          <w:sz w:val="20"/>
          <w:szCs w:val="20"/>
        </w:rPr>
        <w:t>P</w:t>
      </w:r>
      <w:r w:rsidRPr="00B3464E" w:rsidR="00915966">
        <w:rPr>
          <w:rFonts w:asciiTheme="majorHAnsi" w:hAnsiTheme="majorHAnsi" w:cstheme="majorHAnsi"/>
          <w:sz w:val="20"/>
          <w:szCs w:val="20"/>
        </w:rPr>
        <w:t xml:space="preserve">lease </w:t>
      </w:r>
      <w:r w:rsidRPr="00B3464E">
        <w:rPr>
          <w:rFonts w:asciiTheme="majorHAnsi" w:hAnsiTheme="majorHAnsi" w:cstheme="majorHAnsi"/>
          <w:sz w:val="20"/>
          <w:szCs w:val="20"/>
        </w:rPr>
        <w:t>describe</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______________________________</w:t>
      </w:r>
    </w:p>
    <w:p w:rsidRPr="00B3464E" w:rsidR="004C7C6C" w:rsidP="006310C2" w:rsidRDefault="00915966" w14:paraId="13CF8C14" w14:textId="5EF60B4F">
      <w:pPr>
        <w:pStyle w:val="ListParagraph"/>
        <w:numPr>
          <w:ilvl w:val="0"/>
          <w:numId w:val="30"/>
        </w:numPr>
        <w:ind w:left="720"/>
        <w:rPr>
          <w:rFonts w:asciiTheme="majorHAnsi" w:hAnsiTheme="majorHAnsi" w:cstheme="majorHAnsi"/>
          <w:sz w:val="20"/>
          <w:szCs w:val="20"/>
        </w:rPr>
      </w:pPr>
      <w:r>
        <w:rPr>
          <w:rFonts w:asciiTheme="majorHAnsi" w:hAnsiTheme="majorHAnsi" w:cstheme="majorHAnsi"/>
          <w:sz w:val="20"/>
          <w:szCs w:val="20"/>
        </w:rPr>
        <w:t>To f</w:t>
      </w:r>
      <w:r w:rsidRPr="00B3464E">
        <w:rPr>
          <w:rFonts w:asciiTheme="majorHAnsi" w:hAnsiTheme="majorHAnsi" w:cstheme="majorHAnsi"/>
          <w:sz w:val="20"/>
          <w:szCs w:val="20"/>
        </w:rPr>
        <w:t xml:space="preserve">ind </w:t>
      </w:r>
      <w:r w:rsidRPr="00B3464E" w:rsidR="004C7C6C">
        <w:rPr>
          <w:rFonts w:asciiTheme="majorHAnsi" w:hAnsiTheme="majorHAnsi" w:cstheme="majorHAnsi"/>
          <w:sz w:val="20"/>
          <w:szCs w:val="20"/>
        </w:rPr>
        <w:t>information about</w:t>
      </w:r>
      <w:r w:rsidR="00D82EE1">
        <w:rPr>
          <w:rFonts w:asciiTheme="majorHAnsi" w:hAnsiTheme="majorHAnsi" w:cstheme="majorHAnsi"/>
          <w:sz w:val="20"/>
          <w:szCs w:val="20"/>
        </w:rPr>
        <w:t xml:space="preserve"> how to pursue a </w:t>
      </w:r>
      <w:r w:rsidRPr="00B3464E" w:rsidR="004C7C6C">
        <w:rPr>
          <w:rFonts w:asciiTheme="majorHAnsi" w:hAnsiTheme="majorHAnsi" w:cstheme="majorHAnsi"/>
          <w:sz w:val="20"/>
          <w:szCs w:val="20"/>
        </w:rPr>
        <w:t>child welfare career</w:t>
      </w:r>
    </w:p>
    <w:p w:rsidRPr="00B3464E" w:rsidR="004C7C6C" w:rsidP="006310C2" w:rsidRDefault="004C7C6C" w14:paraId="1C3D9137" w14:textId="201CAE31">
      <w:pPr>
        <w:pStyle w:val="ListParagraph"/>
        <w:numPr>
          <w:ilvl w:val="0"/>
          <w:numId w:val="30"/>
        </w:numPr>
        <w:ind w:left="720"/>
        <w:rPr>
          <w:rFonts w:asciiTheme="majorHAnsi" w:hAnsiTheme="majorHAnsi" w:cstheme="majorHAnsi"/>
          <w:sz w:val="20"/>
          <w:szCs w:val="20"/>
        </w:rPr>
      </w:pPr>
      <w:r w:rsidRPr="00B3464E">
        <w:rPr>
          <w:rFonts w:asciiTheme="majorHAnsi" w:hAnsiTheme="majorHAnsi" w:cstheme="majorHAnsi"/>
          <w:sz w:val="20"/>
          <w:szCs w:val="20"/>
        </w:rPr>
        <w:t>Other (</w:t>
      </w:r>
      <w:r w:rsidR="00915966">
        <w:rPr>
          <w:rFonts w:asciiTheme="majorHAnsi" w:hAnsiTheme="majorHAnsi" w:cstheme="majorHAnsi"/>
          <w:sz w:val="20"/>
          <w:szCs w:val="20"/>
        </w:rPr>
        <w:t>P</w:t>
      </w:r>
      <w:r w:rsidRPr="00B3464E" w:rsidR="00915966">
        <w:rPr>
          <w:rFonts w:asciiTheme="majorHAnsi" w:hAnsiTheme="majorHAnsi" w:cstheme="majorHAnsi"/>
          <w:sz w:val="20"/>
          <w:szCs w:val="20"/>
        </w:rPr>
        <w:t xml:space="preserve">lease </w:t>
      </w:r>
      <w:r w:rsidRPr="00B3464E">
        <w:rPr>
          <w:rFonts w:asciiTheme="majorHAnsi" w:hAnsiTheme="majorHAnsi" w:cstheme="majorHAnsi"/>
          <w:sz w:val="20"/>
          <w:szCs w:val="20"/>
        </w:rPr>
        <w:t>describe</w:t>
      </w:r>
      <w:proofErr w:type="gramStart"/>
      <w:r w:rsidRPr="00B3464E">
        <w:rPr>
          <w:rFonts w:asciiTheme="majorHAnsi" w:hAnsiTheme="majorHAnsi" w:cstheme="majorHAnsi"/>
          <w:sz w:val="20"/>
          <w:szCs w:val="20"/>
        </w:rPr>
        <w:t>.)_</w:t>
      </w:r>
      <w:proofErr w:type="gramEnd"/>
      <w:r w:rsidRPr="00B3464E">
        <w:rPr>
          <w:rFonts w:asciiTheme="majorHAnsi" w:hAnsiTheme="majorHAnsi" w:cstheme="majorHAnsi"/>
          <w:sz w:val="20"/>
          <w:szCs w:val="20"/>
        </w:rPr>
        <w:t>______________________________</w:t>
      </w:r>
    </w:p>
    <w:p w:rsidRPr="00B3464E" w:rsidR="00551EDD" w:rsidP="006310C2" w:rsidRDefault="00551EDD" w14:paraId="3F31E3B6" w14:textId="77777777">
      <w:pPr>
        <w:autoSpaceDE w:val="0"/>
        <w:autoSpaceDN w:val="0"/>
        <w:spacing w:before="40" w:after="40" w:line="240" w:lineRule="auto"/>
        <w:ind w:left="720"/>
        <w:rPr>
          <w:rFonts w:asciiTheme="majorHAnsi" w:hAnsiTheme="majorHAnsi" w:cstheme="majorHAnsi"/>
          <w:sz w:val="20"/>
          <w:szCs w:val="20"/>
        </w:rPr>
      </w:pPr>
    </w:p>
    <w:p w:rsidR="002508A8" w:rsidP="00564BCA" w:rsidRDefault="00564BCA" w14:paraId="0101CA26" w14:textId="08BBAA6D">
      <w:pPr>
        <w:pStyle w:val="ListParagraph"/>
        <w:numPr>
          <w:ilvl w:val="0"/>
          <w:numId w:val="27"/>
        </w:numPr>
        <w:autoSpaceDE w:val="0"/>
        <w:autoSpaceDN w:val="0"/>
        <w:spacing w:before="40" w:after="40" w:line="240" w:lineRule="auto"/>
        <w:ind w:left="360"/>
        <w:rPr>
          <w:rFonts w:asciiTheme="majorHAnsi" w:hAnsiTheme="majorHAnsi" w:cstheme="majorBidi"/>
          <w:sz w:val="20"/>
          <w:szCs w:val="20"/>
        </w:rPr>
      </w:pPr>
      <w:r>
        <w:rPr>
          <w:rFonts w:asciiTheme="majorHAnsi" w:hAnsiTheme="majorHAnsi" w:cstheme="majorBidi"/>
          <w:sz w:val="20"/>
          <w:szCs w:val="20"/>
        </w:rPr>
        <w:lastRenderedPageBreak/>
        <w:t>PROFESSIONALS</w:t>
      </w:r>
      <w:r w:rsidR="008601D4">
        <w:rPr>
          <w:rFonts w:asciiTheme="majorHAnsi" w:hAnsiTheme="majorHAnsi" w:cstheme="majorBidi"/>
          <w:sz w:val="20"/>
          <w:szCs w:val="20"/>
        </w:rPr>
        <w:t xml:space="preserve">: </w:t>
      </w:r>
      <w:r w:rsidR="0085659E">
        <w:rPr>
          <w:rFonts w:asciiTheme="majorHAnsi" w:hAnsiTheme="majorHAnsi" w:cstheme="majorBidi"/>
          <w:sz w:val="20"/>
          <w:szCs w:val="20"/>
        </w:rPr>
        <w:t>Do you need child welfare resources in Spanish?</w:t>
      </w:r>
    </w:p>
    <w:p w:rsidR="0085659E" w:rsidP="205B4D45" w:rsidRDefault="0085659E" w14:paraId="024AAE15" w14:textId="46AF0CD7">
      <w:pPr>
        <w:pStyle w:val="ListParagraph"/>
        <w:numPr>
          <w:ilvl w:val="0"/>
          <w:numId w:val="28"/>
        </w:numPr>
        <w:spacing w:before="40" w:after="40" w:line="240" w:lineRule="auto"/>
        <w:ind w:left="720"/>
        <w:rPr>
          <w:rFonts w:asciiTheme="majorHAnsi" w:hAnsiTheme="majorHAnsi" w:eastAsiaTheme="majorEastAsia" w:cstheme="majorBidi"/>
          <w:sz w:val="20"/>
          <w:szCs w:val="20"/>
        </w:rPr>
      </w:pPr>
      <w:r w:rsidRPr="205B4D45">
        <w:rPr>
          <w:rFonts w:asciiTheme="majorHAnsi" w:hAnsiTheme="majorHAnsi" w:cstheme="majorBidi"/>
          <w:sz w:val="20"/>
          <w:szCs w:val="20"/>
        </w:rPr>
        <w:t>Yes</w:t>
      </w:r>
    </w:p>
    <w:p w:rsidRPr="00F1054A" w:rsidR="0085659E" w:rsidP="205B4D45" w:rsidRDefault="0085659E" w14:paraId="448C6434" w14:textId="03744E11">
      <w:pPr>
        <w:pStyle w:val="ListParagraph"/>
        <w:numPr>
          <w:ilvl w:val="0"/>
          <w:numId w:val="28"/>
        </w:numPr>
        <w:spacing w:before="40" w:after="40" w:line="240" w:lineRule="auto"/>
        <w:ind w:left="720"/>
        <w:rPr>
          <w:rFonts w:asciiTheme="majorHAnsi" w:hAnsiTheme="majorHAnsi" w:eastAsiaTheme="majorEastAsia" w:cstheme="majorBidi"/>
          <w:sz w:val="20"/>
          <w:szCs w:val="20"/>
        </w:rPr>
      </w:pPr>
      <w:r w:rsidRPr="205B4D45">
        <w:rPr>
          <w:rFonts w:asciiTheme="majorHAnsi" w:hAnsiTheme="majorHAnsi" w:cstheme="majorBidi"/>
          <w:sz w:val="20"/>
          <w:szCs w:val="20"/>
        </w:rPr>
        <w:t>No</w:t>
      </w:r>
    </w:p>
    <w:p w:rsidR="2C00EC30" w:rsidP="205B4D45" w:rsidRDefault="2C00EC30" w14:paraId="43996031" w14:textId="340B5709">
      <w:pPr>
        <w:pStyle w:val="ListParagraph"/>
        <w:numPr>
          <w:ilvl w:val="0"/>
          <w:numId w:val="28"/>
        </w:numPr>
        <w:spacing w:before="40" w:after="40" w:line="240" w:lineRule="auto"/>
        <w:ind w:left="720"/>
        <w:rPr>
          <w:rFonts w:asciiTheme="majorHAnsi" w:hAnsiTheme="majorHAnsi" w:eastAsiaTheme="majorEastAsia" w:cstheme="majorBidi"/>
          <w:sz w:val="20"/>
          <w:szCs w:val="20"/>
        </w:rPr>
      </w:pPr>
      <w:r w:rsidRPr="205B4D45">
        <w:rPr>
          <w:rFonts w:asciiTheme="majorHAnsi" w:hAnsiTheme="majorHAnsi" w:cstheme="majorBidi"/>
          <w:sz w:val="20"/>
          <w:szCs w:val="20"/>
        </w:rPr>
        <w:t>Maybe</w:t>
      </w:r>
    </w:p>
    <w:p w:rsidR="00564BCA" w:rsidP="002508A8" w:rsidRDefault="00564BCA" w14:paraId="4BE2407A" w14:textId="77777777">
      <w:pPr>
        <w:autoSpaceDE w:val="0"/>
        <w:autoSpaceDN w:val="0"/>
        <w:spacing w:before="40" w:after="40" w:line="240" w:lineRule="auto"/>
        <w:ind w:left="360"/>
        <w:rPr>
          <w:rFonts w:asciiTheme="majorHAnsi" w:hAnsiTheme="majorHAnsi" w:cstheme="majorBidi"/>
          <w:sz w:val="20"/>
          <w:szCs w:val="20"/>
        </w:rPr>
      </w:pPr>
    </w:p>
    <w:p w:rsidRPr="00F1054A" w:rsidR="00551EDD" w:rsidP="205B4D45" w:rsidRDefault="004D4688" w14:paraId="60ED3E3C" w14:textId="07535523">
      <w:pPr>
        <w:pStyle w:val="ListParagraph"/>
        <w:numPr>
          <w:ilvl w:val="0"/>
          <w:numId w:val="27"/>
        </w:numPr>
        <w:autoSpaceDE w:val="0"/>
        <w:autoSpaceDN w:val="0"/>
        <w:spacing w:before="40" w:after="40" w:line="240" w:lineRule="auto"/>
        <w:ind w:left="360"/>
        <w:rPr>
          <w:rFonts w:asciiTheme="majorHAnsi" w:hAnsiTheme="majorHAnsi" w:cstheme="majorBidi"/>
          <w:sz w:val="20"/>
          <w:szCs w:val="20"/>
        </w:rPr>
      </w:pPr>
      <w:r w:rsidRPr="205B4D45">
        <w:rPr>
          <w:rFonts w:asciiTheme="majorHAnsi" w:hAnsiTheme="majorHAnsi" w:cstheme="majorBidi"/>
          <w:color w:val="FF0000"/>
          <w:sz w:val="20"/>
          <w:szCs w:val="20"/>
        </w:rPr>
        <w:t>ANSWERED YES/MAYBE IN Q19:</w:t>
      </w:r>
      <w:r w:rsidRPr="205B4D45" w:rsidR="2C00EC30">
        <w:rPr>
          <w:rFonts w:asciiTheme="majorHAnsi" w:hAnsiTheme="majorHAnsi" w:cstheme="majorBidi"/>
          <w:color w:val="FF0000"/>
          <w:sz w:val="20"/>
          <w:szCs w:val="20"/>
        </w:rPr>
        <w:t xml:space="preserve"> </w:t>
      </w:r>
      <w:r w:rsidR="00177D4F">
        <w:rPr>
          <w:rFonts w:asciiTheme="majorHAnsi" w:hAnsiTheme="majorHAnsi" w:cstheme="majorBidi"/>
          <w:sz w:val="20"/>
          <w:szCs w:val="20"/>
        </w:rPr>
        <w:t>For</w:t>
      </w:r>
      <w:r w:rsidRPr="205B4D45" w:rsidR="00551EDD">
        <w:rPr>
          <w:rFonts w:asciiTheme="majorHAnsi" w:hAnsiTheme="majorHAnsi" w:cstheme="majorBidi"/>
          <w:sz w:val="20"/>
          <w:szCs w:val="20"/>
        </w:rPr>
        <w:t xml:space="preserve"> which child welfare topics do you wish to have more Spanish resources? (Select all that apply.)</w:t>
      </w:r>
    </w:p>
    <w:p w:rsidR="4AD16ED5" w:rsidP="205B4D45" w:rsidRDefault="4AD16ED5" w14:paraId="501552DA" w14:textId="207CC9F2">
      <w:pPr>
        <w:pStyle w:val="ListParagraph"/>
        <w:numPr>
          <w:ilvl w:val="0"/>
          <w:numId w:val="22"/>
        </w:numPr>
        <w:spacing w:before="40" w:after="40" w:line="240" w:lineRule="auto"/>
        <w:rPr>
          <w:rFonts w:asciiTheme="majorHAnsi" w:hAnsiTheme="majorHAnsi" w:eastAsiaTheme="majorEastAsia" w:cstheme="majorBidi"/>
          <w:color w:val="000000" w:themeColor="text1"/>
          <w:sz w:val="20"/>
          <w:szCs w:val="20"/>
        </w:rPr>
      </w:pPr>
      <w:r w:rsidRPr="205B4D45">
        <w:rPr>
          <w:rFonts w:asciiTheme="majorHAnsi" w:hAnsiTheme="majorHAnsi" w:cstheme="majorBidi"/>
          <w:sz w:val="20"/>
          <w:szCs w:val="20"/>
        </w:rPr>
        <w:t xml:space="preserve">Family-centered practice (e.g., </w:t>
      </w:r>
      <w:r w:rsidR="00177D4F">
        <w:rPr>
          <w:rFonts w:asciiTheme="majorHAnsi" w:hAnsiTheme="majorHAnsi" w:cstheme="majorBidi"/>
          <w:sz w:val="20"/>
          <w:szCs w:val="20"/>
        </w:rPr>
        <w:t>f</w:t>
      </w:r>
      <w:r w:rsidRPr="205B4D45" w:rsidR="00177D4F">
        <w:rPr>
          <w:rFonts w:asciiTheme="majorHAnsi" w:hAnsiTheme="majorHAnsi" w:cstheme="majorBidi"/>
          <w:sz w:val="20"/>
          <w:szCs w:val="20"/>
        </w:rPr>
        <w:t xml:space="preserve">amily </w:t>
      </w:r>
      <w:r w:rsidR="00177D4F">
        <w:rPr>
          <w:rFonts w:asciiTheme="majorHAnsi" w:hAnsiTheme="majorHAnsi" w:cstheme="majorBidi"/>
          <w:sz w:val="20"/>
          <w:szCs w:val="20"/>
        </w:rPr>
        <w:t>g</w:t>
      </w:r>
      <w:r w:rsidRPr="205B4D45" w:rsidR="00177D4F">
        <w:rPr>
          <w:rFonts w:asciiTheme="majorHAnsi" w:hAnsiTheme="majorHAnsi" w:cstheme="majorBidi"/>
          <w:sz w:val="20"/>
          <w:szCs w:val="20"/>
        </w:rPr>
        <w:t xml:space="preserve">roup </w:t>
      </w:r>
      <w:r w:rsidR="00177D4F">
        <w:rPr>
          <w:rFonts w:asciiTheme="majorHAnsi" w:hAnsiTheme="majorHAnsi" w:cstheme="majorBidi"/>
          <w:sz w:val="20"/>
          <w:szCs w:val="20"/>
        </w:rPr>
        <w:t>d</w:t>
      </w:r>
      <w:r w:rsidRPr="205B4D45" w:rsidR="00177D4F">
        <w:rPr>
          <w:rFonts w:asciiTheme="majorHAnsi" w:hAnsiTheme="majorHAnsi" w:cstheme="majorBidi"/>
          <w:sz w:val="20"/>
          <w:szCs w:val="20"/>
        </w:rPr>
        <w:t>ecision</w:t>
      </w:r>
      <w:r w:rsidR="00177D4F">
        <w:rPr>
          <w:rFonts w:asciiTheme="majorHAnsi" w:hAnsiTheme="majorHAnsi" w:cstheme="majorBidi"/>
          <w:sz w:val="20"/>
          <w:szCs w:val="20"/>
        </w:rPr>
        <w:t>-m</w:t>
      </w:r>
      <w:r w:rsidRPr="205B4D45" w:rsidR="00177D4F">
        <w:rPr>
          <w:rFonts w:asciiTheme="majorHAnsi" w:hAnsiTheme="majorHAnsi" w:cstheme="majorBidi"/>
          <w:sz w:val="20"/>
          <w:szCs w:val="20"/>
        </w:rPr>
        <w:t>aking</w:t>
      </w:r>
      <w:r w:rsidRPr="205B4D45">
        <w:rPr>
          <w:rFonts w:asciiTheme="majorHAnsi" w:hAnsiTheme="majorHAnsi" w:cstheme="majorBidi"/>
          <w:sz w:val="20"/>
          <w:szCs w:val="20"/>
        </w:rPr>
        <w:t xml:space="preserve">, creating a </w:t>
      </w:r>
      <w:r w:rsidRPr="205B4D45" w:rsidR="00177D4F">
        <w:rPr>
          <w:rFonts w:asciiTheme="majorHAnsi" w:hAnsiTheme="majorHAnsi" w:cstheme="majorBidi"/>
          <w:sz w:val="20"/>
          <w:szCs w:val="20"/>
        </w:rPr>
        <w:t>family</w:t>
      </w:r>
      <w:r w:rsidR="00177D4F">
        <w:rPr>
          <w:rFonts w:asciiTheme="majorHAnsi" w:hAnsiTheme="majorHAnsi" w:cstheme="majorBidi"/>
          <w:sz w:val="20"/>
          <w:szCs w:val="20"/>
        </w:rPr>
        <w:t>-</w:t>
      </w:r>
      <w:r w:rsidRPr="205B4D45">
        <w:rPr>
          <w:rFonts w:asciiTheme="majorHAnsi" w:hAnsiTheme="majorHAnsi" w:cstheme="majorBidi"/>
          <w:sz w:val="20"/>
          <w:szCs w:val="20"/>
        </w:rPr>
        <w:t xml:space="preserve">centered agency culture) </w:t>
      </w:r>
    </w:p>
    <w:p w:rsidR="4AD16ED5" w:rsidP="205B4D45" w:rsidRDefault="4AD16ED5" w14:paraId="2F555BFD" w14:textId="5D3571AF">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Child abuse and neglect (e.g., identification, impact, fatalities) </w:t>
      </w:r>
    </w:p>
    <w:p w:rsidR="4AD16ED5" w:rsidP="205B4D45" w:rsidRDefault="4AD16ED5" w14:paraId="1294F186" w14:textId="6E5C012F">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Preventing child abuse and neglect (e.g., evidence-based practice promoting child </w:t>
      </w:r>
      <w:r w:rsidR="00177D4F">
        <w:rPr>
          <w:rFonts w:asciiTheme="majorHAnsi" w:hAnsiTheme="majorHAnsi" w:cstheme="majorBidi"/>
          <w:sz w:val="20"/>
          <w:szCs w:val="20"/>
        </w:rPr>
        <w:t>and</w:t>
      </w:r>
      <w:r w:rsidRPr="205B4D45" w:rsidR="00177D4F">
        <w:rPr>
          <w:rFonts w:asciiTheme="majorHAnsi" w:hAnsiTheme="majorHAnsi" w:cstheme="majorBidi"/>
          <w:sz w:val="20"/>
          <w:szCs w:val="20"/>
        </w:rPr>
        <w:t xml:space="preserve"> </w:t>
      </w:r>
      <w:r w:rsidRPr="205B4D45">
        <w:rPr>
          <w:rFonts w:asciiTheme="majorHAnsi" w:hAnsiTheme="majorHAnsi" w:cstheme="majorBidi"/>
          <w:sz w:val="20"/>
          <w:szCs w:val="20"/>
        </w:rPr>
        <w:t xml:space="preserve">family well-being) </w:t>
      </w:r>
    </w:p>
    <w:p w:rsidR="4AD16ED5" w:rsidP="205B4D45" w:rsidRDefault="4AD16ED5" w14:paraId="66C12A55" w14:textId="1CC3D034">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Responding to child abuse and neglect (e.g., reporting, trauma-informed practice, collaborative response) </w:t>
      </w:r>
    </w:p>
    <w:p w:rsidR="4AD16ED5" w:rsidP="205B4D45" w:rsidRDefault="4AD16ED5" w14:paraId="634985BC" w14:textId="37CB30F3">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Supporting and preserving families (e.g., in-home services, family support services, family preservation services) </w:t>
      </w:r>
    </w:p>
    <w:p w:rsidR="4AD16ED5" w:rsidP="205B4D45" w:rsidRDefault="4AD16ED5" w14:paraId="25A4EF7F" w14:textId="690582BD">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Out-of-home care (e.g., foster care, transitioning youth, residential group care, kinship care) </w:t>
      </w:r>
    </w:p>
    <w:p w:rsidR="4AD16ED5" w:rsidP="205B4D45" w:rsidRDefault="4AD16ED5" w14:paraId="6F1B5A61" w14:textId="1BDB57CD">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Achieving and maintaining permanency (e.g., reunification, guardianship) </w:t>
      </w:r>
    </w:p>
    <w:p w:rsidR="4AD16ED5" w:rsidP="205B4D45" w:rsidRDefault="4AD16ED5" w14:paraId="0AE1D5F7" w14:textId="5AA651B9">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Adoption (e.g., how to adopt, laws related to adoption, postadoption support) </w:t>
      </w:r>
    </w:p>
    <w:p w:rsidR="4AD16ED5" w:rsidP="205B4D45" w:rsidRDefault="4AD16ED5" w14:paraId="5C72E5D4" w14:textId="306D1052">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Management and supervision (e.g., practice improvement, disaster preparedness and response, training) </w:t>
      </w:r>
    </w:p>
    <w:p w:rsidR="4AD16ED5" w:rsidP="205B4D45" w:rsidRDefault="4AD16ED5" w14:paraId="054FC0E4" w14:textId="26CAF19B">
      <w:pPr>
        <w:pStyle w:val="ListParagraph"/>
        <w:numPr>
          <w:ilvl w:val="0"/>
          <w:numId w:val="22"/>
        </w:numPr>
        <w:spacing w:line="240" w:lineRule="auto"/>
        <w:rPr>
          <w:rFonts w:asciiTheme="majorHAnsi" w:hAnsiTheme="majorHAnsi" w:eastAsiaTheme="majorEastAsia" w:cstheme="majorBidi"/>
          <w:sz w:val="20"/>
          <w:szCs w:val="20"/>
        </w:rPr>
      </w:pPr>
      <w:r w:rsidRPr="205B4D45">
        <w:rPr>
          <w:rFonts w:asciiTheme="majorHAnsi" w:hAnsiTheme="majorHAnsi" w:cstheme="majorBidi"/>
          <w:sz w:val="20"/>
          <w:szCs w:val="20"/>
        </w:rPr>
        <w:t xml:space="preserve">Systemwide (e.g., statistics, diverse communities, domestic violence, substance use, behavioral/mental health, youth, human trafficking) </w:t>
      </w:r>
    </w:p>
    <w:p w:rsidR="4AD16ED5" w:rsidP="205B4D45" w:rsidRDefault="4AD16ED5" w14:paraId="3E877EC0" w14:textId="1BA93AC7">
      <w:pPr>
        <w:pStyle w:val="ListParagraph"/>
        <w:numPr>
          <w:ilvl w:val="0"/>
          <w:numId w:val="22"/>
        </w:numPr>
        <w:spacing w:line="240" w:lineRule="auto"/>
        <w:rPr>
          <w:rFonts w:asciiTheme="majorHAnsi" w:hAnsiTheme="majorHAnsi" w:eastAsiaTheme="majorEastAsia" w:cstheme="majorBidi"/>
          <w:color w:val="000000" w:themeColor="text1"/>
          <w:sz w:val="20"/>
          <w:szCs w:val="20"/>
        </w:rPr>
      </w:pPr>
      <w:r w:rsidRPr="205B4D45">
        <w:rPr>
          <w:rFonts w:asciiTheme="majorHAnsi" w:hAnsiTheme="majorHAnsi" w:cstheme="majorBidi"/>
          <w:sz w:val="20"/>
          <w:szCs w:val="20"/>
        </w:rPr>
        <w:t>Other (Please describe in the textbox below.) ________________________________________________</w:t>
      </w:r>
    </w:p>
    <w:p w:rsidR="002966A8" w:rsidRDefault="002966A8" w14:paraId="00F8BC6F" w14:textId="1668E500">
      <w:pPr>
        <w:rPr>
          <w:rFonts w:asciiTheme="majorHAnsi" w:hAnsiTheme="majorHAnsi" w:cstheme="majorHAnsi"/>
          <w:sz w:val="20"/>
          <w:szCs w:val="20"/>
        </w:rPr>
      </w:pPr>
    </w:p>
    <w:p w:rsidRPr="008601D4" w:rsidR="000066C4" w:rsidP="00F1054A" w:rsidRDefault="0012400B" w14:paraId="20C544B2" w14:textId="64AD1645">
      <w:pPr>
        <w:pStyle w:val="ListParagraph"/>
        <w:widowControl w:val="0"/>
        <w:numPr>
          <w:ilvl w:val="0"/>
          <w:numId w:val="27"/>
        </w:numPr>
        <w:spacing w:line="240" w:lineRule="auto"/>
        <w:ind w:left="360"/>
        <w:rPr>
          <w:rFonts w:asciiTheme="majorHAnsi" w:hAnsiTheme="majorHAnsi" w:cstheme="majorHAnsi"/>
          <w:sz w:val="20"/>
          <w:szCs w:val="20"/>
        </w:rPr>
      </w:pPr>
      <w:r w:rsidRPr="008601D4">
        <w:rPr>
          <w:rFonts w:asciiTheme="majorHAnsi" w:hAnsiTheme="majorHAnsi" w:cstheme="majorHAnsi"/>
          <w:sz w:val="20"/>
          <w:szCs w:val="20"/>
        </w:rPr>
        <w:t xml:space="preserve">You indicated you wish to have more </w:t>
      </w:r>
      <w:r w:rsidRPr="008601D4" w:rsidR="0082373C">
        <w:rPr>
          <w:rFonts w:asciiTheme="majorHAnsi" w:hAnsiTheme="majorHAnsi" w:cstheme="majorHAnsi"/>
          <w:sz w:val="20"/>
          <w:szCs w:val="20"/>
        </w:rPr>
        <w:t xml:space="preserve">Spanish resources </w:t>
      </w:r>
      <w:r w:rsidR="00762866">
        <w:rPr>
          <w:rFonts w:asciiTheme="majorHAnsi" w:hAnsiTheme="majorHAnsi" w:cstheme="majorHAnsi"/>
          <w:sz w:val="20"/>
          <w:szCs w:val="20"/>
        </w:rPr>
        <w:t>on</w:t>
      </w:r>
      <w:r w:rsidRPr="008601D4" w:rsidR="00762866">
        <w:rPr>
          <w:rFonts w:asciiTheme="majorHAnsi" w:hAnsiTheme="majorHAnsi" w:cstheme="majorHAnsi"/>
          <w:sz w:val="20"/>
          <w:szCs w:val="20"/>
        </w:rPr>
        <w:t xml:space="preserve"> </w:t>
      </w:r>
      <w:r w:rsidRPr="008601D4" w:rsidR="0082373C">
        <w:rPr>
          <w:rFonts w:asciiTheme="majorHAnsi" w:hAnsiTheme="majorHAnsi" w:cstheme="majorHAnsi"/>
          <w:sz w:val="20"/>
          <w:szCs w:val="20"/>
        </w:rPr>
        <w:t>the topics below</w:t>
      </w:r>
      <w:r w:rsidRPr="008601D4" w:rsidR="00DB3E0D">
        <w:rPr>
          <w:rFonts w:asciiTheme="majorHAnsi" w:hAnsiTheme="majorHAnsi" w:cstheme="majorHAnsi"/>
          <w:sz w:val="20"/>
          <w:szCs w:val="20"/>
        </w:rPr>
        <w:t xml:space="preserve">. </w:t>
      </w:r>
      <w:r w:rsidRPr="008601D4" w:rsidR="00A719A6">
        <w:rPr>
          <w:rFonts w:asciiTheme="majorHAnsi" w:hAnsiTheme="majorHAnsi" w:cstheme="majorHAnsi"/>
          <w:sz w:val="20"/>
          <w:szCs w:val="20"/>
        </w:rPr>
        <w:t>Please indicate if you</w:t>
      </w:r>
      <w:r w:rsidRPr="008601D4" w:rsidR="00B065E0">
        <w:rPr>
          <w:rFonts w:asciiTheme="majorHAnsi" w:hAnsiTheme="majorHAnsi" w:cstheme="majorHAnsi"/>
          <w:sz w:val="20"/>
          <w:szCs w:val="20"/>
        </w:rPr>
        <w:t xml:space="preserve"> would like Spanish resources </w:t>
      </w:r>
      <w:r w:rsidR="00762866">
        <w:rPr>
          <w:rFonts w:asciiTheme="majorHAnsi" w:hAnsiTheme="majorHAnsi" w:cstheme="majorHAnsi"/>
          <w:sz w:val="20"/>
          <w:szCs w:val="20"/>
        </w:rPr>
        <w:t>on</w:t>
      </w:r>
      <w:r w:rsidRPr="008601D4" w:rsidR="00762866">
        <w:rPr>
          <w:rFonts w:asciiTheme="majorHAnsi" w:hAnsiTheme="majorHAnsi" w:cstheme="majorHAnsi"/>
          <w:sz w:val="20"/>
          <w:szCs w:val="20"/>
        </w:rPr>
        <w:t xml:space="preserve"> </w:t>
      </w:r>
      <w:r w:rsidRPr="008601D4" w:rsidR="00F1054A">
        <w:rPr>
          <w:rFonts w:asciiTheme="majorHAnsi" w:hAnsiTheme="majorHAnsi" w:cstheme="majorHAnsi"/>
          <w:sz w:val="20"/>
          <w:szCs w:val="20"/>
        </w:rPr>
        <w:t xml:space="preserve">these topics </w:t>
      </w:r>
      <w:r w:rsidRPr="008601D4" w:rsidR="00A719A6">
        <w:rPr>
          <w:rFonts w:asciiTheme="majorHAnsi" w:hAnsiTheme="majorHAnsi" w:cstheme="majorHAnsi"/>
          <w:sz w:val="20"/>
          <w:szCs w:val="20"/>
        </w:rPr>
        <w:t xml:space="preserve">to increase your </w:t>
      </w:r>
      <w:r w:rsidRPr="008601D4" w:rsidR="00B065E0">
        <w:rPr>
          <w:rFonts w:asciiTheme="majorHAnsi" w:hAnsiTheme="majorHAnsi" w:cstheme="majorHAnsi"/>
          <w:sz w:val="20"/>
          <w:szCs w:val="20"/>
        </w:rPr>
        <w:t>knowledge and/or share with families or clients.</w:t>
      </w:r>
      <w:r w:rsidRPr="008601D4" w:rsidR="009357F1">
        <w:rPr>
          <w:rFonts w:asciiTheme="majorHAnsi" w:hAnsiTheme="majorHAnsi" w:cstheme="majorHAnsi"/>
          <w:sz w:val="20"/>
          <w:szCs w:val="20"/>
        </w:rPr>
        <w:t xml:space="preserve"> </w:t>
      </w:r>
      <w:r w:rsidR="009357F1">
        <w:rPr>
          <w:rFonts w:asciiTheme="majorHAnsi" w:hAnsiTheme="majorHAnsi" w:cstheme="majorHAnsi"/>
          <w:color w:val="FF0000"/>
          <w:sz w:val="20"/>
          <w:szCs w:val="20"/>
        </w:rPr>
        <w:t>(ONLY TOPICS SELECTED IN Q21 WILL BE DISPLAYED HERE.)</w:t>
      </w:r>
    </w:p>
    <w:tbl>
      <w:tblPr>
        <w:tblStyle w:val="TableGrid"/>
        <w:tblW w:w="0" w:type="auto"/>
        <w:tblInd w:w="360" w:type="dxa"/>
        <w:tblLook w:val="04A0" w:firstRow="1" w:lastRow="0" w:firstColumn="1" w:lastColumn="0" w:noHBand="0" w:noVBand="1"/>
      </w:tblPr>
      <w:tblGrid>
        <w:gridCol w:w="4855"/>
        <w:gridCol w:w="2790"/>
        <w:gridCol w:w="2785"/>
      </w:tblGrid>
      <w:tr w:rsidR="002966A8" w:rsidTr="009357F1" w14:paraId="24118C2F" w14:textId="77777777">
        <w:tc>
          <w:tcPr>
            <w:tcW w:w="4855" w:type="dxa"/>
            <w:vAlign w:val="bottom"/>
          </w:tcPr>
          <w:p w:rsidRPr="008601D4" w:rsidR="002966A8" w:rsidP="009357F1" w:rsidRDefault="009357F1" w14:paraId="3B051B92" w14:textId="6F1D2022">
            <w:pPr>
              <w:widowControl w:val="0"/>
              <w:jc w:val="center"/>
              <w:rPr>
                <w:rFonts w:asciiTheme="majorHAnsi" w:hAnsiTheme="majorHAnsi" w:cstheme="majorHAnsi"/>
                <w:b/>
                <w:bCs/>
                <w:sz w:val="20"/>
                <w:szCs w:val="20"/>
              </w:rPr>
            </w:pPr>
            <w:r w:rsidRPr="008601D4">
              <w:rPr>
                <w:rFonts w:asciiTheme="majorHAnsi" w:hAnsiTheme="majorHAnsi" w:cstheme="majorHAnsi"/>
                <w:b/>
                <w:bCs/>
                <w:sz w:val="20"/>
                <w:szCs w:val="20"/>
              </w:rPr>
              <w:t>Topics</w:t>
            </w:r>
          </w:p>
        </w:tc>
        <w:tc>
          <w:tcPr>
            <w:tcW w:w="2790" w:type="dxa"/>
            <w:vAlign w:val="bottom"/>
          </w:tcPr>
          <w:p w:rsidRPr="008601D4" w:rsidR="002966A8" w:rsidP="009357F1" w:rsidRDefault="002966A8" w14:paraId="4DFF763F" w14:textId="5F3C43BC">
            <w:pPr>
              <w:widowControl w:val="0"/>
              <w:jc w:val="center"/>
              <w:rPr>
                <w:rFonts w:asciiTheme="majorHAnsi" w:hAnsiTheme="majorHAnsi" w:cstheme="majorHAnsi"/>
                <w:b/>
                <w:bCs/>
                <w:sz w:val="20"/>
                <w:szCs w:val="20"/>
              </w:rPr>
            </w:pPr>
            <w:r w:rsidRPr="008601D4">
              <w:rPr>
                <w:rFonts w:asciiTheme="majorHAnsi" w:hAnsiTheme="majorHAnsi" w:cstheme="majorHAnsi"/>
                <w:b/>
                <w:bCs/>
                <w:sz w:val="20"/>
                <w:szCs w:val="20"/>
              </w:rPr>
              <w:t xml:space="preserve">I would like Spanish resources </w:t>
            </w:r>
            <w:r w:rsidR="00762866">
              <w:rPr>
                <w:rFonts w:asciiTheme="majorHAnsi" w:hAnsiTheme="majorHAnsi" w:cstheme="majorHAnsi"/>
                <w:b/>
                <w:bCs/>
                <w:sz w:val="20"/>
                <w:szCs w:val="20"/>
              </w:rPr>
              <w:t>on</w:t>
            </w:r>
            <w:r w:rsidRPr="008601D4" w:rsidR="00762866">
              <w:rPr>
                <w:rFonts w:asciiTheme="majorHAnsi" w:hAnsiTheme="majorHAnsi" w:cstheme="majorHAnsi"/>
                <w:b/>
                <w:bCs/>
                <w:sz w:val="20"/>
                <w:szCs w:val="20"/>
              </w:rPr>
              <w:t xml:space="preserve"> </w:t>
            </w:r>
            <w:r w:rsidRPr="008601D4">
              <w:rPr>
                <w:rFonts w:asciiTheme="majorHAnsi" w:hAnsiTheme="majorHAnsi" w:cstheme="majorHAnsi"/>
                <w:b/>
                <w:bCs/>
                <w:sz w:val="20"/>
                <w:szCs w:val="20"/>
              </w:rPr>
              <w:t xml:space="preserve">this topic </w:t>
            </w:r>
            <w:r w:rsidRPr="008601D4" w:rsidR="009357F1">
              <w:rPr>
                <w:rFonts w:asciiTheme="majorHAnsi" w:hAnsiTheme="majorHAnsi" w:cstheme="majorHAnsi"/>
                <w:b/>
                <w:bCs/>
                <w:sz w:val="20"/>
                <w:szCs w:val="20"/>
              </w:rPr>
              <w:t>to increase my own knowledge</w:t>
            </w:r>
            <w:r w:rsidR="00177D4F">
              <w:rPr>
                <w:rFonts w:asciiTheme="majorHAnsi" w:hAnsiTheme="majorHAnsi" w:cstheme="majorHAnsi"/>
                <w:b/>
                <w:bCs/>
                <w:sz w:val="20"/>
                <w:szCs w:val="20"/>
              </w:rPr>
              <w:t>.</w:t>
            </w:r>
          </w:p>
        </w:tc>
        <w:tc>
          <w:tcPr>
            <w:tcW w:w="2785" w:type="dxa"/>
            <w:vAlign w:val="bottom"/>
          </w:tcPr>
          <w:p w:rsidRPr="008601D4" w:rsidR="002966A8" w:rsidP="009357F1" w:rsidRDefault="009357F1" w14:paraId="5C68304B" w14:textId="25FF6801">
            <w:pPr>
              <w:widowControl w:val="0"/>
              <w:jc w:val="center"/>
              <w:rPr>
                <w:rFonts w:asciiTheme="majorHAnsi" w:hAnsiTheme="majorHAnsi" w:cstheme="majorHAnsi"/>
                <w:b/>
                <w:bCs/>
                <w:sz w:val="20"/>
                <w:szCs w:val="20"/>
              </w:rPr>
            </w:pPr>
            <w:r w:rsidRPr="008601D4">
              <w:rPr>
                <w:rFonts w:asciiTheme="majorHAnsi" w:hAnsiTheme="majorHAnsi" w:cstheme="majorHAnsi"/>
                <w:b/>
                <w:bCs/>
                <w:sz w:val="20"/>
                <w:szCs w:val="20"/>
              </w:rPr>
              <w:t xml:space="preserve">I would like Spanish resources </w:t>
            </w:r>
            <w:r w:rsidR="00762866">
              <w:rPr>
                <w:rFonts w:asciiTheme="majorHAnsi" w:hAnsiTheme="majorHAnsi" w:cstheme="majorHAnsi"/>
                <w:b/>
                <w:bCs/>
                <w:sz w:val="20"/>
                <w:szCs w:val="20"/>
              </w:rPr>
              <w:t>on</w:t>
            </w:r>
            <w:r w:rsidRPr="008601D4" w:rsidR="00762866">
              <w:rPr>
                <w:rFonts w:asciiTheme="majorHAnsi" w:hAnsiTheme="majorHAnsi" w:cstheme="majorHAnsi"/>
                <w:b/>
                <w:bCs/>
                <w:sz w:val="20"/>
                <w:szCs w:val="20"/>
              </w:rPr>
              <w:t xml:space="preserve"> </w:t>
            </w:r>
            <w:r w:rsidRPr="008601D4">
              <w:rPr>
                <w:rFonts w:asciiTheme="majorHAnsi" w:hAnsiTheme="majorHAnsi" w:cstheme="majorHAnsi"/>
                <w:b/>
                <w:bCs/>
                <w:sz w:val="20"/>
                <w:szCs w:val="20"/>
              </w:rPr>
              <w:t>this topic to share with families or clients</w:t>
            </w:r>
            <w:r w:rsidR="00177D4F">
              <w:rPr>
                <w:rFonts w:asciiTheme="majorHAnsi" w:hAnsiTheme="majorHAnsi" w:cstheme="majorHAnsi"/>
                <w:b/>
                <w:bCs/>
                <w:sz w:val="20"/>
                <w:szCs w:val="20"/>
              </w:rPr>
              <w:t>.</w:t>
            </w:r>
          </w:p>
        </w:tc>
      </w:tr>
      <w:tr w:rsidR="009357F1" w:rsidTr="009357F1" w14:paraId="1D19F908" w14:textId="77777777">
        <w:tc>
          <w:tcPr>
            <w:tcW w:w="4855" w:type="dxa"/>
          </w:tcPr>
          <w:p w:rsidRPr="008601D4" w:rsidR="009357F1" w:rsidP="009357F1" w:rsidRDefault="009357F1" w14:paraId="49C26243" w14:textId="5BC58530">
            <w:pPr>
              <w:widowControl w:val="0"/>
              <w:rPr>
                <w:rFonts w:asciiTheme="majorHAnsi" w:hAnsiTheme="majorHAnsi" w:cstheme="majorHAnsi"/>
                <w:sz w:val="20"/>
                <w:szCs w:val="20"/>
              </w:rPr>
            </w:pPr>
            <w:r w:rsidRPr="008601D4">
              <w:rPr>
                <w:rFonts w:asciiTheme="majorHAnsi" w:hAnsiTheme="majorHAnsi" w:cstheme="majorHAnsi"/>
                <w:sz w:val="20"/>
                <w:szCs w:val="20"/>
              </w:rPr>
              <w:t>Family-centered practice (e.g., philosophy and key elements of family-centered practice, engaging families)</w:t>
            </w:r>
          </w:p>
        </w:tc>
        <w:tc>
          <w:tcPr>
            <w:tcW w:w="2790" w:type="dxa"/>
            <w:vAlign w:val="center"/>
          </w:tcPr>
          <w:p w:rsidRPr="008601D4" w:rsidR="009357F1" w:rsidP="009357F1" w:rsidRDefault="009357F1" w14:paraId="4140891E"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63D92980"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155BDE8D" w14:textId="77777777">
        <w:tc>
          <w:tcPr>
            <w:tcW w:w="4855" w:type="dxa"/>
          </w:tcPr>
          <w:p w:rsidRPr="008601D4" w:rsidR="009357F1" w:rsidP="009357F1" w:rsidRDefault="009357F1" w14:paraId="5960514A" w14:textId="439365CB">
            <w:pPr>
              <w:widowControl w:val="0"/>
              <w:rPr>
                <w:rFonts w:asciiTheme="majorHAnsi" w:hAnsiTheme="majorHAnsi" w:cstheme="majorHAnsi"/>
                <w:sz w:val="20"/>
                <w:szCs w:val="20"/>
              </w:rPr>
            </w:pPr>
            <w:r w:rsidRPr="008601D4">
              <w:rPr>
                <w:rFonts w:asciiTheme="majorHAnsi" w:hAnsiTheme="majorHAnsi" w:cstheme="majorHAnsi"/>
                <w:sz w:val="20"/>
                <w:szCs w:val="20"/>
              </w:rPr>
              <w:t>Child abuse and neglect (e.g., definitions, impact, identification)</w:t>
            </w:r>
          </w:p>
        </w:tc>
        <w:tc>
          <w:tcPr>
            <w:tcW w:w="2790" w:type="dxa"/>
            <w:vAlign w:val="center"/>
          </w:tcPr>
          <w:p w:rsidRPr="008601D4" w:rsidR="009357F1" w:rsidP="009357F1" w:rsidRDefault="009357F1" w14:paraId="5F1B57F3"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3709FDD6"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10535E6D" w14:textId="77777777">
        <w:tc>
          <w:tcPr>
            <w:tcW w:w="4855" w:type="dxa"/>
          </w:tcPr>
          <w:p w:rsidRPr="008601D4" w:rsidR="009357F1" w:rsidP="009357F1" w:rsidRDefault="009357F1" w14:paraId="4984BEE2" w14:textId="5245A6A2">
            <w:pPr>
              <w:widowControl w:val="0"/>
              <w:rPr>
                <w:rFonts w:asciiTheme="majorHAnsi" w:hAnsiTheme="majorHAnsi" w:cstheme="majorHAnsi"/>
                <w:sz w:val="20"/>
                <w:szCs w:val="20"/>
              </w:rPr>
            </w:pPr>
            <w:r w:rsidRPr="008601D4">
              <w:rPr>
                <w:rFonts w:asciiTheme="majorHAnsi" w:hAnsiTheme="majorHAnsi" w:cstheme="majorHAnsi"/>
                <w:sz w:val="20"/>
                <w:szCs w:val="20"/>
              </w:rPr>
              <w:t xml:space="preserve">Preventing child abuse and neglect (e.g., prevention programs, promoting child </w:t>
            </w:r>
            <w:r w:rsidR="00177D4F">
              <w:rPr>
                <w:rFonts w:asciiTheme="majorHAnsi" w:hAnsiTheme="majorHAnsi" w:cstheme="majorHAnsi"/>
                <w:sz w:val="20"/>
                <w:szCs w:val="20"/>
              </w:rPr>
              <w:t>and</w:t>
            </w:r>
            <w:r w:rsidRPr="008601D4" w:rsidR="00177D4F">
              <w:rPr>
                <w:rFonts w:asciiTheme="majorHAnsi" w:hAnsiTheme="majorHAnsi" w:cstheme="majorHAnsi"/>
                <w:sz w:val="20"/>
                <w:szCs w:val="20"/>
              </w:rPr>
              <w:t xml:space="preserve"> </w:t>
            </w:r>
            <w:r w:rsidRPr="008601D4">
              <w:rPr>
                <w:rFonts w:asciiTheme="majorHAnsi" w:hAnsiTheme="majorHAnsi" w:cstheme="majorHAnsi"/>
                <w:sz w:val="20"/>
                <w:szCs w:val="20"/>
              </w:rPr>
              <w:t>family well-being)</w:t>
            </w:r>
          </w:p>
        </w:tc>
        <w:tc>
          <w:tcPr>
            <w:tcW w:w="2790" w:type="dxa"/>
            <w:vAlign w:val="center"/>
          </w:tcPr>
          <w:p w:rsidRPr="008601D4" w:rsidR="009357F1" w:rsidP="009357F1" w:rsidRDefault="009357F1" w14:paraId="049BBDB8"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65C9F89C"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1F0879A8" w14:textId="77777777">
        <w:tc>
          <w:tcPr>
            <w:tcW w:w="4855" w:type="dxa"/>
          </w:tcPr>
          <w:p w:rsidRPr="008601D4" w:rsidR="009357F1" w:rsidP="009357F1" w:rsidRDefault="009357F1" w14:paraId="72532451" w14:textId="208FF3BD">
            <w:pPr>
              <w:widowControl w:val="0"/>
              <w:rPr>
                <w:rFonts w:asciiTheme="majorHAnsi" w:hAnsiTheme="majorHAnsi" w:cstheme="majorHAnsi"/>
                <w:sz w:val="20"/>
                <w:szCs w:val="20"/>
              </w:rPr>
            </w:pPr>
            <w:r w:rsidRPr="008601D4">
              <w:rPr>
                <w:rFonts w:asciiTheme="majorHAnsi" w:hAnsiTheme="majorHAnsi" w:cstheme="majorHAnsi"/>
                <w:sz w:val="20"/>
                <w:szCs w:val="20"/>
              </w:rPr>
              <w:t>Responding to child abuse and neglect (e.g., reporting, trauma-informed practice, child protection casework)</w:t>
            </w:r>
          </w:p>
        </w:tc>
        <w:tc>
          <w:tcPr>
            <w:tcW w:w="2790" w:type="dxa"/>
            <w:vAlign w:val="center"/>
          </w:tcPr>
          <w:p w:rsidRPr="008601D4" w:rsidR="009357F1" w:rsidP="009357F1" w:rsidRDefault="009357F1" w14:paraId="7AA51A8D"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2AF89F6A"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6076A6C0" w14:textId="77777777">
        <w:tc>
          <w:tcPr>
            <w:tcW w:w="4855" w:type="dxa"/>
          </w:tcPr>
          <w:p w:rsidRPr="008601D4" w:rsidR="009357F1" w:rsidP="009357F1" w:rsidRDefault="009357F1" w14:paraId="503B9FDF" w14:textId="4D864ABD">
            <w:pPr>
              <w:widowControl w:val="0"/>
              <w:rPr>
                <w:rFonts w:asciiTheme="majorHAnsi" w:hAnsiTheme="majorHAnsi" w:cstheme="majorHAnsi"/>
                <w:sz w:val="20"/>
                <w:szCs w:val="20"/>
              </w:rPr>
            </w:pPr>
            <w:r w:rsidRPr="008601D4">
              <w:rPr>
                <w:rFonts w:asciiTheme="majorHAnsi" w:hAnsiTheme="majorHAnsi" w:cstheme="majorHAnsi"/>
                <w:sz w:val="20"/>
                <w:szCs w:val="20"/>
              </w:rPr>
              <w:t>Supporting and preserving families (e.g., in-home services, family support services, family preservation services)</w:t>
            </w:r>
          </w:p>
        </w:tc>
        <w:tc>
          <w:tcPr>
            <w:tcW w:w="2790" w:type="dxa"/>
            <w:vAlign w:val="center"/>
          </w:tcPr>
          <w:p w:rsidRPr="008601D4" w:rsidR="009357F1" w:rsidP="009357F1" w:rsidRDefault="009357F1" w14:paraId="1A70FBB7"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7B755CD1"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03AAA3B8" w14:textId="77777777">
        <w:tc>
          <w:tcPr>
            <w:tcW w:w="4855" w:type="dxa"/>
          </w:tcPr>
          <w:p w:rsidRPr="008601D4" w:rsidR="009357F1" w:rsidP="009357F1" w:rsidRDefault="009357F1" w14:paraId="42E7F216" w14:textId="33EE0D87">
            <w:pPr>
              <w:widowControl w:val="0"/>
              <w:rPr>
                <w:rFonts w:asciiTheme="majorHAnsi" w:hAnsiTheme="majorHAnsi" w:cstheme="majorHAnsi"/>
                <w:sz w:val="20"/>
                <w:szCs w:val="20"/>
              </w:rPr>
            </w:pPr>
            <w:r w:rsidRPr="008601D4">
              <w:rPr>
                <w:rFonts w:asciiTheme="majorHAnsi" w:hAnsiTheme="majorHAnsi" w:cstheme="majorHAnsi"/>
                <w:sz w:val="20"/>
                <w:szCs w:val="20"/>
              </w:rPr>
              <w:t>Out-of-home care (e.g., foster care, transitioning youth, residential group care)</w:t>
            </w:r>
          </w:p>
        </w:tc>
        <w:tc>
          <w:tcPr>
            <w:tcW w:w="2790" w:type="dxa"/>
            <w:vAlign w:val="center"/>
          </w:tcPr>
          <w:p w:rsidRPr="008601D4" w:rsidR="009357F1" w:rsidP="009357F1" w:rsidRDefault="009357F1" w14:paraId="573F03C4"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278064E0"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7B74CB40" w14:textId="77777777">
        <w:tc>
          <w:tcPr>
            <w:tcW w:w="4855" w:type="dxa"/>
          </w:tcPr>
          <w:p w:rsidRPr="008601D4" w:rsidR="009357F1" w:rsidP="009357F1" w:rsidRDefault="009357F1" w14:paraId="4457821D" w14:textId="4E89B7DA">
            <w:pPr>
              <w:widowControl w:val="0"/>
              <w:rPr>
                <w:rFonts w:asciiTheme="majorHAnsi" w:hAnsiTheme="majorHAnsi" w:cstheme="majorHAnsi"/>
                <w:sz w:val="20"/>
                <w:szCs w:val="20"/>
              </w:rPr>
            </w:pPr>
            <w:r w:rsidRPr="008601D4">
              <w:rPr>
                <w:rFonts w:asciiTheme="majorHAnsi" w:hAnsiTheme="majorHAnsi" w:cstheme="majorHAnsi"/>
                <w:sz w:val="20"/>
                <w:szCs w:val="20"/>
              </w:rPr>
              <w:t>Achieving and maintaining permanency (e.g., reunification, guardianship)</w:t>
            </w:r>
          </w:p>
        </w:tc>
        <w:tc>
          <w:tcPr>
            <w:tcW w:w="2790" w:type="dxa"/>
            <w:vAlign w:val="center"/>
          </w:tcPr>
          <w:p w:rsidRPr="008601D4" w:rsidR="009357F1" w:rsidP="009357F1" w:rsidRDefault="009357F1" w14:paraId="6C277C2F"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41D3F542"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0A55D595" w14:textId="77777777">
        <w:tc>
          <w:tcPr>
            <w:tcW w:w="4855" w:type="dxa"/>
          </w:tcPr>
          <w:p w:rsidRPr="008601D4" w:rsidR="009357F1" w:rsidP="009357F1" w:rsidRDefault="009357F1" w14:paraId="4AA65421" w14:textId="145F0ECC">
            <w:pPr>
              <w:widowControl w:val="0"/>
              <w:rPr>
                <w:rFonts w:asciiTheme="majorHAnsi" w:hAnsiTheme="majorHAnsi" w:cstheme="majorHAnsi"/>
                <w:sz w:val="20"/>
                <w:szCs w:val="20"/>
              </w:rPr>
            </w:pPr>
            <w:r w:rsidRPr="008601D4">
              <w:rPr>
                <w:rFonts w:asciiTheme="majorHAnsi" w:hAnsiTheme="majorHAnsi" w:cstheme="majorHAnsi"/>
                <w:sz w:val="20"/>
                <w:szCs w:val="20"/>
              </w:rPr>
              <w:t>Adoption (e.g., how to adopt, laws related to adoption, ethical issues in adoption)</w:t>
            </w:r>
          </w:p>
        </w:tc>
        <w:tc>
          <w:tcPr>
            <w:tcW w:w="2790" w:type="dxa"/>
            <w:vAlign w:val="center"/>
          </w:tcPr>
          <w:p w:rsidRPr="008601D4" w:rsidR="009357F1" w:rsidP="009357F1" w:rsidRDefault="009357F1" w14:paraId="69F655D2"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2A473F58"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055D204F" w14:textId="77777777">
        <w:tc>
          <w:tcPr>
            <w:tcW w:w="4855" w:type="dxa"/>
          </w:tcPr>
          <w:p w:rsidRPr="008601D4" w:rsidR="009357F1" w:rsidP="009357F1" w:rsidRDefault="009357F1" w14:paraId="19EF7AF7" w14:textId="1DC77177">
            <w:pPr>
              <w:widowControl w:val="0"/>
              <w:rPr>
                <w:rFonts w:asciiTheme="majorHAnsi" w:hAnsiTheme="majorHAnsi" w:cstheme="majorHAnsi"/>
                <w:sz w:val="20"/>
                <w:szCs w:val="20"/>
              </w:rPr>
            </w:pPr>
            <w:r w:rsidRPr="008601D4">
              <w:rPr>
                <w:rFonts w:asciiTheme="majorHAnsi" w:hAnsiTheme="majorHAnsi" w:cstheme="majorHAnsi"/>
                <w:sz w:val="20"/>
                <w:szCs w:val="20"/>
              </w:rPr>
              <w:t>Management and supervision (e.g., training, workforce, system reform, evaluation)</w:t>
            </w:r>
          </w:p>
        </w:tc>
        <w:tc>
          <w:tcPr>
            <w:tcW w:w="2790" w:type="dxa"/>
            <w:vAlign w:val="center"/>
          </w:tcPr>
          <w:p w:rsidRPr="008601D4" w:rsidR="009357F1" w:rsidP="009357F1" w:rsidRDefault="009357F1" w14:paraId="134D144C"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0F1074CA"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525C156E" w14:textId="77777777">
        <w:tc>
          <w:tcPr>
            <w:tcW w:w="4855" w:type="dxa"/>
          </w:tcPr>
          <w:p w:rsidRPr="008601D4" w:rsidR="009357F1" w:rsidP="009357F1" w:rsidRDefault="009357F1" w14:paraId="60AD2FA5" w14:textId="0758B568">
            <w:pPr>
              <w:widowControl w:val="0"/>
              <w:rPr>
                <w:rFonts w:asciiTheme="majorHAnsi" w:hAnsiTheme="majorHAnsi" w:cstheme="majorHAnsi"/>
                <w:sz w:val="20"/>
                <w:szCs w:val="20"/>
              </w:rPr>
            </w:pPr>
            <w:r w:rsidRPr="008601D4">
              <w:rPr>
                <w:rFonts w:asciiTheme="majorHAnsi" w:hAnsiTheme="majorHAnsi" w:cstheme="majorHAnsi"/>
                <w:sz w:val="20"/>
                <w:szCs w:val="20"/>
              </w:rPr>
              <w:t>Systemwide (e.g., statistics, resources for tribes, domestic violence, substance use, behavioral/mental health, youth, human trafficking)</w:t>
            </w:r>
          </w:p>
        </w:tc>
        <w:tc>
          <w:tcPr>
            <w:tcW w:w="2790" w:type="dxa"/>
            <w:vAlign w:val="center"/>
          </w:tcPr>
          <w:p w:rsidRPr="008601D4" w:rsidR="009357F1" w:rsidP="009357F1" w:rsidRDefault="009357F1" w14:paraId="6F09A893"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60951539" w14:textId="77777777">
            <w:pPr>
              <w:pStyle w:val="ListParagraph"/>
              <w:widowControl w:val="0"/>
              <w:numPr>
                <w:ilvl w:val="0"/>
                <w:numId w:val="29"/>
              </w:numPr>
              <w:jc w:val="center"/>
              <w:rPr>
                <w:rFonts w:asciiTheme="majorHAnsi" w:hAnsiTheme="majorHAnsi" w:cstheme="majorHAnsi"/>
                <w:sz w:val="20"/>
                <w:szCs w:val="20"/>
              </w:rPr>
            </w:pPr>
          </w:p>
        </w:tc>
      </w:tr>
      <w:tr w:rsidR="009357F1" w:rsidTr="009357F1" w14:paraId="78628438" w14:textId="77777777">
        <w:tc>
          <w:tcPr>
            <w:tcW w:w="4855" w:type="dxa"/>
          </w:tcPr>
          <w:p w:rsidRPr="008601D4" w:rsidR="009357F1" w:rsidP="009357F1" w:rsidRDefault="009357F1" w14:paraId="31AF021E" w14:textId="7133FBB8">
            <w:pPr>
              <w:widowControl w:val="0"/>
              <w:rPr>
                <w:rFonts w:asciiTheme="majorHAnsi" w:hAnsiTheme="majorHAnsi" w:cstheme="majorHAnsi"/>
                <w:sz w:val="20"/>
                <w:szCs w:val="20"/>
              </w:rPr>
            </w:pPr>
            <w:r w:rsidRPr="008601D4">
              <w:rPr>
                <w:rFonts w:asciiTheme="majorHAnsi" w:hAnsiTheme="majorHAnsi" w:cstheme="majorHAnsi"/>
                <w:sz w:val="20"/>
                <w:szCs w:val="20"/>
              </w:rPr>
              <w:t xml:space="preserve">Other </w:t>
            </w:r>
          </w:p>
        </w:tc>
        <w:tc>
          <w:tcPr>
            <w:tcW w:w="2790" w:type="dxa"/>
            <w:vAlign w:val="center"/>
          </w:tcPr>
          <w:p w:rsidRPr="008601D4" w:rsidR="009357F1" w:rsidP="009357F1" w:rsidRDefault="009357F1" w14:paraId="21F0F49E" w14:textId="77777777">
            <w:pPr>
              <w:pStyle w:val="ListParagraph"/>
              <w:widowControl w:val="0"/>
              <w:numPr>
                <w:ilvl w:val="0"/>
                <w:numId w:val="29"/>
              </w:numPr>
              <w:jc w:val="center"/>
              <w:rPr>
                <w:rFonts w:asciiTheme="majorHAnsi" w:hAnsiTheme="majorHAnsi" w:cstheme="majorHAnsi"/>
                <w:sz w:val="20"/>
                <w:szCs w:val="20"/>
              </w:rPr>
            </w:pPr>
          </w:p>
        </w:tc>
        <w:tc>
          <w:tcPr>
            <w:tcW w:w="2785" w:type="dxa"/>
            <w:vAlign w:val="center"/>
          </w:tcPr>
          <w:p w:rsidRPr="008601D4" w:rsidR="009357F1" w:rsidP="009357F1" w:rsidRDefault="009357F1" w14:paraId="33E52252" w14:textId="77777777">
            <w:pPr>
              <w:pStyle w:val="ListParagraph"/>
              <w:widowControl w:val="0"/>
              <w:numPr>
                <w:ilvl w:val="0"/>
                <w:numId w:val="29"/>
              </w:numPr>
              <w:jc w:val="center"/>
              <w:rPr>
                <w:rFonts w:asciiTheme="majorHAnsi" w:hAnsiTheme="majorHAnsi" w:cstheme="majorHAnsi"/>
                <w:sz w:val="20"/>
                <w:szCs w:val="20"/>
              </w:rPr>
            </w:pPr>
          </w:p>
        </w:tc>
      </w:tr>
    </w:tbl>
    <w:p w:rsidRPr="008601D4" w:rsidR="00606893" w:rsidP="008601D4" w:rsidRDefault="00606893" w14:paraId="2798EF84" w14:textId="77777777">
      <w:pPr>
        <w:widowControl w:val="0"/>
        <w:spacing w:line="240" w:lineRule="auto"/>
        <w:rPr>
          <w:rFonts w:asciiTheme="majorHAnsi" w:hAnsiTheme="majorHAnsi" w:cstheme="majorHAnsi"/>
          <w:sz w:val="20"/>
          <w:szCs w:val="20"/>
        </w:rPr>
      </w:pPr>
    </w:p>
    <w:p w:rsidRPr="00F1054A" w:rsidR="004A3DEE" w:rsidP="458E6816" w:rsidRDefault="00BB1B56" w14:paraId="79661CED" w14:textId="55167E80">
      <w:pPr>
        <w:pStyle w:val="ListParagraph"/>
        <w:widowControl w:val="0"/>
        <w:numPr>
          <w:ilvl w:val="0"/>
          <w:numId w:val="27"/>
        </w:numPr>
        <w:spacing w:line="240" w:lineRule="auto"/>
        <w:ind w:left="360"/>
        <w:rPr>
          <w:rFonts w:asciiTheme="majorHAnsi" w:hAnsiTheme="majorHAnsi" w:cstheme="majorBidi"/>
          <w:sz w:val="20"/>
          <w:szCs w:val="20"/>
        </w:rPr>
      </w:pPr>
      <w:r w:rsidRPr="458E6816">
        <w:rPr>
          <w:rFonts w:asciiTheme="majorHAnsi" w:hAnsiTheme="majorHAnsi" w:cstheme="majorBidi"/>
          <w:sz w:val="20"/>
          <w:szCs w:val="20"/>
        </w:rPr>
        <w:t>If you could improve one thing about Information Gateway, what would it be?</w:t>
      </w:r>
      <w:r w:rsidRPr="458E6816" w:rsidR="009F08B1">
        <w:rPr>
          <w:rFonts w:asciiTheme="majorHAnsi" w:hAnsiTheme="majorHAnsi" w:cstheme="majorBidi"/>
          <w:sz w:val="20"/>
          <w:szCs w:val="20"/>
        </w:rPr>
        <w:t xml:space="preserve"> </w:t>
      </w:r>
      <w:r w:rsidRPr="458E6816">
        <w:rPr>
          <w:rFonts w:asciiTheme="majorHAnsi" w:hAnsiTheme="majorHAnsi" w:cstheme="majorBidi"/>
          <w:sz w:val="20"/>
          <w:szCs w:val="20"/>
        </w:rPr>
        <w:t>___________</w:t>
      </w:r>
    </w:p>
    <w:p w:rsidRPr="00B3464E" w:rsidR="004A3DEE" w:rsidP="0043638B" w:rsidRDefault="004A3DEE" w14:paraId="64E3E002" w14:textId="77777777">
      <w:pPr>
        <w:widowControl w:val="0"/>
        <w:spacing w:line="240" w:lineRule="auto"/>
        <w:rPr>
          <w:rFonts w:asciiTheme="majorHAnsi" w:hAnsiTheme="majorHAnsi" w:cstheme="majorHAnsi"/>
          <w:sz w:val="20"/>
          <w:szCs w:val="20"/>
        </w:rPr>
      </w:pPr>
    </w:p>
    <w:p w:rsidRPr="00B3464E" w:rsidR="00917793" w:rsidP="6E793DC0" w:rsidRDefault="00D11291" w14:paraId="1469973E" w14:textId="0AFBD7FC">
      <w:pPr>
        <w:pStyle w:val="ListParagraph"/>
        <w:widowControl w:val="0"/>
        <w:numPr>
          <w:ilvl w:val="0"/>
          <w:numId w:val="27"/>
        </w:numPr>
        <w:spacing w:line="240" w:lineRule="auto"/>
        <w:ind w:left="360"/>
        <w:rPr>
          <w:rFonts w:asciiTheme="majorHAnsi" w:hAnsiTheme="majorHAnsi" w:cstheme="majorBidi"/>
          <w:sz w:val="20"/>
          <w:szCs w:val="20"/>
        </w:rPr>
      </w:pPr>
      <w:r w:rsidRPr="6E793DC0">
        <w:rPr>
          <w:rFonts w:asciiTheme="majorHAnsi" w:hAnsiTheme="majorHAnsi" w:cstheme="majorBidi"/>
          <w:sz w:val="20"/>
          <w:szCs w:val="20"/>
        </w:rPr>
        <w:t>Do you have any additional comments regarding your experience on Information Gateway’s website?</w:t>
      </w:r>
      <w:r w:rsidRPr="6E793DC0" w:rsidR="009F08B1">
        <w:rPr>
          <w:rFonts w:asciiTheme="majorHAnsi" w:hAnsiTheme="majorHAnsi" w:cstheme="majorBidi"/>
          <w:sz w:val="20"/>
          <w:szCs w:val="20"/>
        </w:rPr>
        <w:t xml:space="preserve"> </w:t>
      </w:r>
      <w:r w:rsidRPr="6E793DC0" w:rsidR="00BB1B56">
        <w:rPr>
          <w:rFonts w:asciiTheme="majorHAnsi" w:hAnsiTheme="majorHAnsi" w:cstheme="majorBidi"/>
          <w:sz w:val="20"/>
          <w:szCs w:val="20"/>
        </w:rPr>
        <w:t>________________________________________</w:t>
      </w:r>
    </w:p>
    <w:sectPr w:rsidRPr="00B3464E" w:rsidR="00917793" w:rsidSect="0043638B">
      <w:footerReference w:type="even" r:id="rId15"/>
      <w:footerReference w:type="defaul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7375A" w14:textId="77777777" w:rsidR="00806BC8" w:rsidRDefault="00806BC8">
      <w:pPr>
        <w:spacing w:line="240" w:lineRule="auto"/>
      </w:pPr>
      <w:r>
        <w:separator/>
      </w:r>
    </w:p>
  </w:endnote>
  <w:endnote w:type="continuationSeparator" w:id="0">
    <w:p w14:paraId="7DD8B6CE" w14:textId="77777777" w:rsidR="00806BC8" w:rsidRDefault="00806BC8">
      <w:pPr>
        <w:spacing w:line="240" w:lineRule="auto"/>
      </w:pPr>
      <w:r>
        <w:continuationSeparator/>
      </w:r>
    </w:p>
  </w:endnote>
  <w:endnote w:type="continuationNotice" w:id="1">
    <w:p w14:paraId="158EAF85" w14:textId="77777777" w:rsidR="00806BC8" w:rsidRDefault="00806B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61DC" w14:textId="77777777" w:rsidR="00D403A1" w:rsidRDefault="00BB1B56" w:rsidP="00D403A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11728FC" w14:textId="77777777" w:rsidR="00D403A1" w:rsidRDefault="00D403A1" w:rsidP="00D40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6E0B6" w14:textId="77777777" w:rsidR="00D403A1" w:rsidRPr="00C410A5" w:rsidRDefault="00BB1B56" w:rsidP="00D403A1">
    <w:pPr>
      <w:pStyle w:val="Footer"/>
      <w:framePr w:wrap="none" w:vAnchor="text" w:hAnchor="margin" w:xAlign="right" w:y="1"/>
      <w:rPr>
        <w:rStyle w:val="PageNumber"/>
        <w:sz w:val="20"/>
        <w:szCs w:val="20"/>
      </w:rPr>
    </w:pPr>
    <w:r w:rsidRPr="00C410A5">
      <w:rPr>
        <w:sz w:val="20"/>
        <w:szCs w:val="20"/>
      </w:rPr>
      <w:t xml:space="preserve">Page </w:t>
    </w:r>
    <w:r w:rsidRPr="00C410A5">
      <w:rPr>
        <w:rStyle w:val="PageNumber"/>
        <w:sz w:val="20"/>
        <w:szCs w:val="20"/>
      </w:rPr>
      <w:fldChar w:fldCharType="begin"/>
    </w:r>
    <w:r w:rsidRPr="00C410A5">
      <w:rPr>
        <w:rStyle w:val="PageNumber"/>
        <w:sz w:val="20"/>
        <w:szCs w:val="20"/>
      </w:rPr>
      <w:instrText xml:space="preserve">PAGE \* MERGEFORMAT </w:instrText>
    </w:r>
    <w:r w:rsidRPr="00C410A5">
      <w:rPr>
        <w:rStyle w:val="PageNumber"/>
        <w:sz w:val="20"/>
        <w:szCs w:val="20"/>
      </w:rPr>
      <w:fldChar w:fldCharType="separate"/>
    </w:r>
    <w:r w:rsidRPr="00C410A5">
      <w:rPr>
        <w:rStyle w:val="PageNumber"/>
        <w:noProof/>
        <w:sz w:val="20"/>
        <w:szCs w:val="20"/>
      </w:rPr>
      <w:t>1</w:t>
    </w:r>
    <w:r w:rsidRPr="00C410A5">
      <w:rPr>
        <w:rStyle w:val="PageNumber"/>
        <w:sz w:val="20"/>
        <w:szCs w:val="20"/>
      </w:rPr>
      <w:fldChar w:fldCharType="end"/>
    </w:r>
    <w:r w:rsidRPr="00C410A5">
      <w:rPr>
        <w:sz w:val="20"/>
        <w:szCs w:val="20"/>
      </w:rPr>
      <w:t xml:space="preserve"> of </w:t>
    </w:r>
    <w:r w:rsidRPr="00C410A5">
      <w:rPr>
        <w:rStyle w:val="PageNumber"/>
        <w:sz w:val="20"/>
        <w:szCs w:val="20"/>
      </w:rPr>
      <w:fldChar w:fldCharType="begin"/>
    </w:r>
    <w:r w:rsidRPr="00C410A5">
      <w:rPr>
        <w:rStyle w:val="PageNumber"/>
        <w:sz w:val="20"/>
        <w:szCs w:val="20"/>
      </w:rPr>
      <w:instrText xml:space="preserve">NUMPAGES \* MERGEFORMAT </w:instrText>
    </w:r>
    <w:r w:rsidRPr="00C410A5">
      <w:rPr>
        <w:rStyle w:val="PageNumber"/>
        <w:sz w:val="20"/>
        <w:szCs w:val="20"/>
      </w:rPr>
      <w:fldChar w:fldCharType="separate"/>
    </w:r>
    <w:r w:rsidRPr="00C410A5">
      <w:rPr>
        <w:rStyle w:val="PageNumber"/>
        <w:noProof/>
        <w:sz w:val="20"/>
        <w:szCs w:val="20"/>
      </w:rPr>
      <w:t>20</w:t>
    </w:r>
    <w:r w:rsidRPr="00C410A5">
      <w:rPr>
        <w:rStyle w:val="PageNumber"/>
        <w:sz w:val="20"/>
        <w:szCs w:val="20"/>
      </w:rPr>
      <w:fldChar w:fldCharType="end"/>
    </w:r>
  </w:p>
  <w:p w14:paraId="10378461" w14:textId="77777777" w:rsidR="00D403A1" w:rsidRPr="00C410A5" w:rsidRDefault="00D403A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64E61" w14:textId="77777777" w:rsidR="00806BC8" w:rsidRDefault="00806BC8">
      <w:pPr>
        <w:spacing w:line="240" w:lineRule="auto"/>
      </w:pPr>
      <w:r>
        <w:separator/>
      </w:r>
    </w:p>
  </w:footnote>
  <w:footnote w:type="continuationSeparator" w:id="0">
    <w:p w14:paraId="3AC0A57E" w14:textId="77777777" w:rsidR="00806BC8" w:rsidRDefault="00806BC8">
      <w:pPr>
        <w:spacing w:line="240" w:lineRule="auto"/>
      </w:pPr>
      <w:r>
        <w:continuationSeparator/>
      </w:r>
    </w:p>
  </w:footnote>
  <w:footnote w:type="continuationNotice" w:id="1">
    <w:p w14:paraId="22A50785" w14:textId="77777777" w:rsidR="00806BC8" w:rsidRDefault="00806B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35"/>
    <w:multiLevelType w:val="hybridMultilevel"/>
    <w:tmpl w:val="FE50DC3C"/>
    <w:lvl w:ilvl="0" w:tplc="3A5C62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EA3"/>
    <w:multiLevelType w:val="hybridMultilevel"/>
    <w:tmpl w:val="2752D328"/>
    <w:lvl w:ilvl="0" w:tplc="49103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07C72"/>
    <w:multiLevelType w:val="hybridMultilevel"/>
    <w:tmpl w:val="E51029E8"/>
    <w:lvl w:ilvl="0" w:tplc="FFFFFFFF">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75B64"/>
    <w:multiLevelType w:val="hybridMultilevel"/>
    <w:tmpl w:val="B5C0F5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7101"/>
    <w:multiLevelType w:val="hybridMultilevel"/>
    <w:tmpl w:val="017E91E8"/>
    <w:lvl w:ilvl="0" w:tplc="4BBA932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BF6"/>
    <w:multiLevelType w:val="multilevel"/>
    <w:tmpl w:val="0409001D"/>
    <w:numStyleLink w:val="Singlepunch"/>
  </w:abstractNum>
  <w:abstractNum w:abstractNumId="6" w15:restartNumberingAfterBreak="0">
    <w:nsid w:val="0EE81CBA"/>
    <w:multiLevelType w:val="hybridMultilevel"/>
    <w:tmpl w:val="46D00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F22C2"/>
    <w:multiLevelType w:val="hybridMultilevel"/>
    <w:tmpl w:val="E61EA268"/>
    <w:lvl w:ilvl="0" w:tplc="3A5C62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60F31"/>
    <w:multiLevelType w:val="hybridMultilevel"/>
    <w:tmpl w:val="08367498"/>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5F5816"/>
    <w:multiLevelType w:val="hybridMultilevel"/>
    <w:tmpl w:val="3E56C3BE"/>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A5043"/>
    <w:multiLevelType w:val="hybridMultilevel"/>
    <w:tmpl w:val="CF627418"/>
    <w:lvl w:ilvl="0" w:tplc="2194AB6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565BA"/>
    <w:multiLevelType w:val="hybridMultilevel"/>
    <w:tmpl w:val="926A8D6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96CD5"/>
    <w:multiLevelType w:val="hybridMultilevel"/>
    <w:tmpl w:val="B4A01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65D76"/>
    <w:multiLevelType w:val="hybridMultilevel"/>
    <w:tmpl w:val="869A4150"/>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D14E4"/>
    <w:multiLevelType w:val="hybridMultilevel"/>
    <w:tmpl w:val="64AEFBC2"/>
    <w:lvl w:ilvl="0" w:tplc="0AC46AE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729AF"/>
    <w:multiLevelType w:val="hybridMultilevel"/>
    <w:tmpl w:val="654EBB2A"/>
    <w:lvl w:ilvl="0" w:tplc="7B76FCBC">
      <w:start w:val="2"/>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835E62"/>
    <w:multiLevelType w:val="hybridMultilevel"/>
    <w:tmpl w:val="94B445D6"/>
    <w:lvl w:ilvl="0" w:tplc="C7303A4A">
      <w:start w:val="1"/>
      <w:numFmt w:val="decimal"/>
      <w:lvlText w:val="%1."/>
      <w:lvlJc w:val="left"/>
      <w:pPr>
        <w:ind w:left="360" w:hanging="360"/>
      </w:pPr>
      <w:rPr>
        <w:rFonts w:asciiTheme="minorHAnsi" w:hAnsiTheme="minorHAnsi" w:cstheme="minorHAnsi" w:hint="default"/>
        <w:b/>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A704A2"/>
    <w:multiLevelType w:val="hybridMultilevel"/>
    <w:tmpl w:val="FAF4E746"/>
    <w:lvl w:ilvl="0" w:tplc="3A5C62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10113"/>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47654"/>
    <w:multiLevelType w:val="hybridMultilevel"/>
    <w:tmpl w:val="806C1642"/>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374E4"/>
    <w:multiLevelType w:val="hybridMultilevel"/>
    <w:tmpl w:val="0B528706"/>
    <w:lvl w:ilvl="0" w:tplc="6D8C013A">
      <w:start w:val="19"/>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17D9D"/>
    <w:multiLevelType w:val="hybridMultilevel"/>
    <w:tmpl w:val="8926F798"/>
    <w:lvl w:ilvl="0" w:tplc="4BBA9322">
      <w:start w:val="1"/>
      <w:numFmt w:val="bullet"/>
      <w:lvlText w:val=""/>
      <w:lvlJc w:val="left"/>
      <w:pPr>
        <w:ind w:left="6030" w:hanging="360"/>
      </w:pPr>
      <w:rPr>
        <w:rFonts w:ascii="Symbol" w:hAnsi="Symbol" w:hint="default"/>
        <w:b/>
        <w:color w:val="000000" w:themeColor="text1"/>
        <w:sz w:val="22"/>
        <w:szCs w:val="22"/>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5" w15:restartNumberingAfterBreak="0">
    <w:nsid w:val="6C0411D0"/>
    <w:multiLevelType w:val="hybridMultilevel"/>
    <w:tmpl w:val="0742C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83B3A"/>
    <w:multiLevelType w:val="hybridMultilevel"/>
    <w:tmpl w:val="4B72A4DE"/>
    <w:lvl w:ilvl="0" w:tplc="9BAC7B1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1616A"/>
    <w:multiLevelType w:val="hybridMultilevel"/>
    <w:tmpl w:val="BDCE21D8"/>
    <w:lvl w:ilvl="0" w:tplc="4BBA9322">
      <w:start w:val="1"/>
      <w:numFmt w:val="bullet"/>
      <w:lvlText w:val=""/>
      <w:lvlJc w:val="left"/>
      <w:pPr>
        <w:ind w:left="6030" w:hanging="360"/>
      </w:pPr>
      <w:rPr>
        <w:rFonts w:ascii="Symbol" w:hAnsi="Symbol" w:hint="default"/>
        <w:b/>
        <w:color w:val="000000" w:themeColor="text1"/>
        <w:sz w:val="22"/>
        <w:szCs w:val="22"/>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8" w15:restartNumberingAfterBreak="0">
    <w:nsid w:val="7C3C67A4"/>
    <w:multiLevelType w:val="hybridMultilevel"/>
    <w:tmpl w:val="8EC0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21766"/>
    <w:multiLevelType w:val="hybridMultilevel"/>
    <w:tmpl w:val="B85053DE"/>
    <w:lvl w:ilvl="0" w:tplc="0AC46AE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3">
    <w:abstractNumId w:val="18"/>
  </w:num>
  <w:num w:numId="4">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abstractNumId w:val="14"/>
  </w:num>
  <w:num w:numId="6">
    <w:abstractNumId w:val="25"/>
  </w:num>
  <w:num w:numId="7">
    <w:abstractNumId w:val="13"/>
  </w:num>
  <w:num w:numId="8">
    <w:abstractNumId w:val="19"/>
  </w:num>
  <w:num w:numId="9">
    <w:abstractNumId w:val="21"/>
  </w:num>
  <w:num w:numId="10">
    <w:abstractNumId w:val="28"/>
  </w:num>
  <w:num w:numId="11">
    <w:abstractNumId w:val="15"/>
  </w:num>
  <w:num w:numId="12">
    <w:abstractNumId w:val="4"/>
  </w:num>
  <w:num w:numId="13">
    <w:abstractNumId w:val="24"/>
  </w:num>
  <w:num w:numId="14">
    <w:abstractNumId w:val="1"/>
  </w:num>
  <w:num w:numId="15">
    <w:abstractNumId w:val="6"/>
  </w:num>
  <w:num w:numId="16">
    <w:abstractNumId w:val="7"/>
  </w:num>
  <w:num w:numId="17">
    <w:abstractNumId w:val="20"/>
  </w:num>
  <w:num w:numId="18">
    <w:abstractNumId w:val="0"/>
  </w:num>
  <w:num w:numId="19">
    <w:abstractNumId w:val="22"/>
  </w:num>
  <w:num w:numId="20">
    <w:abstractNumId w:val="17"/>
  </w:num>
  <w:num w:numId="21">
    <w:abstractNumId w:val="26"/>
  </w:num>
  <w:num w:numId="22">
    <w:abstractNumId w:val="8"/>
  </w:num>
  <w:num w:numId="23">
    <w:abstractNumId w:val="29"/>
  </w:num>
  <w:num w:numId="24">
    <w:abstractNumId w:val="16"/>
  </w:num>
  <w:num w:numId="25">
    <w:abstractNumId w:val="12"/>
  </w:num>
  <w:num w:numId="26">
    <w:abstractNumId w:val="3"/>
  </w:num>
  <w:num w:numId="27">
    <w:abstractNumId w:val="23"/>
  </w:num>
  <w:num w:numId="28">
    <w:abstractNumId w:val="2"/>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MLKwMLawtDAwMDZR0lEKTi0uzszPAykwrAUAFNTRIiwAAAA="/>
  </w:docVars>
  <w:rsids>
    <w:rsidRoot w:val="00F22B15"/>
    <w:rsid w:val="00003502"/>
    <w:rsid w:val="00005F0B"/>
    <w:rsid w:val="000066C4"/>
    <w:rsid w:val="00012A7A"/>
    <w:rsid w:val="00023FAE"/>
    <w:rsid w:val="00040B62"/>
    <w:rsid w:val="00052F37"/>
    <w:rsid w:val="000536FF"/>
    <w:rsid w:val="000713CF"/>
    <w:rsid w:val="000738D7"/>
    <w:rsid w:val="00074FBD"/>
    <w:rsid w:val="0007684F"/>
    <w:rsid w:val="0009055D"/>
    <w:rsid w:val="00090BF9"/>
    <w:rsid w:val="00097CF0"/>
    <w:rsid w:val="000A09A0"/>
    <w:rsid w:val="000B34FC"/>
    <w:rsid w:val="000B4470"/>
    <w:rsid w:val="000B4492"/>
    <w:rsid w:val="000B4C9B"/>
    <w:rsid w:val="000E77CD"/>
    <w:rsid w:val="000F6105"/>
    <w:rsid w:val="0010501D"/>
    <w:rsid w:val="00107296"/>
    <w:rsid w:val="00110601"/>
    <w:rsid w:val="00112B11"/>
    <w:rsid w:val="00122937"/>
    <w:rsid w:val="0012400B"/>
    <w:rsid w:val="00124AE2"/>
    <w:rsid w:val="001348C6"/>
    <w:rsid w:val="00136654"/>
    <w:rsid w:val="001417AC"/>
    <w:rsid w:val="001425D1"/>
    <w:rsid w:val="0014577D"/>
    <w:rsid w:val="00152DA0"/>
    <w:rsid w:val="00155F06"/>
    <w:rsid w:val="001579A1"/>
    <w:rsid w:val="001668F6"/>
    <w:rsid w:val="00171A01"/>
    <w:rsid w:val="00172165"/>
    <w:rsid w:val="001724F6"/>
    <w:rsid w:val="0017762D"/>
    <w:rsid w:val="00177D4F"/>
    <w:rsid w:val="001918F3"/>
    <w:rsid w:val="00197B62"/>
    <w:rsid w:val="001C53F2"/>
    <w:rsid w:val="001D0B57"/>
    <w:rsid w:val="001D1812"/>
    <w:rsid w:val="001D1DE8"/>
    <w:rsid w:val="001E54A5"/>
    <w:rsid w:val="001F5FE5"/>
    <w:rsid w:val="00203278"/>
    <w:rsid w:val="002061F7"/>
    <w:rsid w:val="00207A3E"/>
    <w:rsid w:val="00211BDD"/>
    <w:rsid w:val="00212EFD"/>
    <w:rsid w:val="00220D3E"/>
    <w:rsid w:val="00221866"/>
    <w:rsid w:val="00225E68"/>
    <w:rsid w:val="002261CB"/>
    <w:rsid w:val="0023279A"/>
    <w:rsid w:val="00232A8F"/>
    <w:rsid w:val="00233A74"/>
    <w:rsid w:val="002359DF"/>
    <w:rsid w:val="002462C0"/>
    <w:rsid w:val="002508A8"/>
    <w:rsid w:val="00251CE2"/>
    <w:rsid w:val="0025229E"/>
    <w:rsid w:val="002571BB"/>
    <w:rsid w:val="00261FBE"/>
    <w:rsid w:val="002757E6"/>
    <w:rsid w:val="00291116"/>
    <w:rsid w:val="00292505"/>
    <w:rsid w:val="002942FC"/>
    <w:rsid w:val="00295EB4"/>
    <w:rsid w:val="002966A8"/>
    <w:rsid w:val="002A667D"/>
    <w:rsid w:val="002A7FAD"/>
    <w:rsid w:val="002B086E"/>
    <w:rsid w:val="002C1A95"/>
    <w:rsid w:val="002C6243"/>
    <w:rsid w:val="002D3F80"/>
    <w:rsid w:val="002E36DC"/>
    <w:rsid w:val="002F511E"/>
    <w:rsid w:val="002F7550"/>
    <w:rsid w:val="00302D76"/>
    <w:rsid w:val="00307817"/>
    <w:rsid w:val="0031689D"/>
    <w:rsid w:val="003404E1"/>
    <w:rsid w:val="00342ECA"/>
    <w:rsid w:val="00344B6D"/>
    <w:rsid w:val="00346BF8"/>
    <w:rsid w:val="0035537F"/>
    <w:rsid w:val="0036118F"/>
    <w:rsid w:val="003714A1"/>
    <w:rsid w:val="0037458F"/>
    <w:rsid w:val="00382253"/>
    <w:rsid w:val="00383CF2"/>
    <w:rsid w:val="00385A39"/>
    <w:rsid w:val="0038728E"/>
    <w:rsid w:val="00390679"/>
    <w:rsid w:val="00393A8C"/>
    <w:rsid w:val="003A2F90"/>
    <w:rsid w:val="003A4B07"/>
    <w:rsid w:val="003A5AFB"/>
    <w:rsid w:val="003B42F8"/>
    <w:rsid w:val="003B5866"/>
    <w:rsid w:val="003C2BCA"/>
    <w:rsid w:val="003C7D9D"/>
    <w:rsid w:val="003F6993"/>
    <w:rsid w:val="003F6B60"/>
    <w:rsid w:val="004012EE"/>
    <w:rsid w:val="00401DFA"/>
    <w:rsid w:val="004049F8"/>
    <w:rsid w:val="004113D1"/>
    <w:rsid w:val="00413443"/>
    <w:rsid w:val="00421B87"/>
    <w:rsid w:val="00422CB7"/>
    <w:rsid w:val="0043638B"/>
    <w:rsid w:val="00436614"/>
    <w:rsid w:val="004470D0"/>
    <w:rsid w:val="00465602"/>
    <w:rsid w:val="00471BE4"/>
    <w:rsid w:val="00474415"/>
    <w:rsid w:val="00475E2A"/>
    <w:rsid w:val="00490F95"/>
    <w:rsid w:val="004A33CC"/>
    <w:rsid w:val="004A3DEE"/>
    <w:rsid w:val="004B5E40"/>
    <w:rsid w:val="004C246A"/>
    <w:rsid w:val="004C2662"/>
    <w:rsid w:val="004C7C6C"/>
    <w:rsid w:val="004D06A7"/>
    <w:rsid w:val="004D4688"/>
    <w:rsid w:val="004E1D78"/>
    <w:rsid w:val="004E287B"/>
    <w:rsid w:val="004E3D53"/>
    <w:rsid w:val="004E70DC"/>
    <w:rsid w:val="00503169"/>
    <w:rsid w:val="00504050"/>
    <w:rsid w:val="00510F53"/>
    <w:rsid w:val="0053031F"/>
    <w:rsid w:val="005327CA"/>
    <w:rsid w:val="005361A9"/>
    <w:rsid w:val="0054127F"/>
    <w:rsid w:val="00544A93"/>
    <w:rsid w:val="00547D72"/>
    <w:rsid w:val="00551EDD"/>
    <w:rsid w:val="005533D8"/>
    <w:rsid w:val="005631F6"/>
    <w:rsid w:val="00564BCA"/>
    <w:rsid w:val="00566177"/>
    <w:rsid w:val="00567AD4"/>
    <w:rsid w:val="005865DE"/>
    <w:rsid w:val="00592616"/>
    <w:rsid w:val="005943FA"/>
    <w:rsid w:val="005959CF"/>
    <w:rsid w:val="00595BA4"/>
    <w:rsid w:val="005A511C"/>
    <w:rsid w:val="005B72E8"/>
    <w:rsid w:val="005B7A18"/>
    <w:rsid w:val="005C371D"/>
    <w:rsid w:val="005C3BD5"/>
    <w:rsid w:val="005C738D"/>
    <w:rsid w:val="005D005D"/>
    <w:rsid w:val="005D3B77"/>
    <w:rsid w:val="005D6133"/>
    <w:rsid w:val="005E0BBD"/>
    <w:rsid w:val="005E2D08"/>
    <w:rsid w:val="005E62B7"/>
    <w:rsid w:val="005F1E45"/>
    <w:rsid w:val="005F6D56"/>
    <w:rsid w:val="0060081F"/>
    <w:rsid w:val="00603870"/>
    <w:rsid w:val="00606893"/>
    <w:rsid w:val="00615AB8"/>
    <w:rsid w:val="00624568"/>
    <w:rsid w:val="00626ED7"/>
    <w:rsid w:val="006310C2"/>
    <w:rsid w:val="006325F2"/>
    <w:rsid w:val="00650E77"/>
    <w:rsid w:val="0066109A"/>
    <w:rsid w:val="00671B00"/>
    <w:rsid w:val="00675CE4"/>
    <w:rsid w:val="0069579A"/>
    <w:rsid w:val="0069699B"/>
    <w:rsid w:val="00697E20"/>
    <w:rsid w:val="006A49F7"/>
    <w:rsid w:val="006B3C73"/>
    <w:rsid w:val="006C3AA5"/>
    <w:rsid w:val="006C3CF4"/>
    <w:rsid w:val="006C4878"/>
    <w:rsid w:val="006C6072"/>
    <w:rsid w:val="006D5183"/>
    <w:rsid w:val="006E03D1"/>
    <w:rsid w:val="006F12A1"/>
    <w:rsid w:val="006F1507"/>
    <w:rsid w:val="006F499E"/>
    <w:rsid w:val="006F59D0"/>
    <w:rsid w:val="007009F7"/>
    <w:rsid w:val="0071355B"/>
    <w:rsid w:val="0074206E"/>
    <w:rsid w:val="007453B3"/>
    <w:rsid w:val="00753C54"/>
    <w:rsid w:val="00755874"/>
    <w:rsid w:val="00760653"/>
    <w:rsid w:val="00762276"/>
    <w:rsid w:val="00762866"/>
    <w:rsid w:val="00762A01"/>
    <w:rsid w:val="007649EA"/>
    <w:rsid w:val="00766F5F"/>
    <w:rsid w:val="007756A6"/>
    <w:rsid w:val="007779EA"/>
    <w:rsid w:val="00780E3C"/>
    <w:rsid w:val="007863D4"/>
    <w:rsid w:val="0079314C"/>
    <w:rsid w:val="007A2265"/>
    <w:rsid w:val="007A4F37"/>
    <w:rsid w:val="007B25D8"/>
    <w:rsid w:val="007C2BD3"/>
    <w:rsid w:val="007D07CD"/>
    <w:rsid w:val="007D12D6"/>
    <w:rsid w:val="007D5F62"/>
    <w:rsid w:val="007E0AA7"/>
    <w:rsid w:val="007E2D3F"/>
    <w:rsid w:val="007E7D9B"/>
    <w:rsid w:val="007F112E"/>
    <w:rsid w:val="007F19EF"/>
    <w:rsid w:val="00806BC8"/>
    <w:rsid w:val="00807A38"/>
    <w:rsid w:val="00813497"/>
    <w:rsid w:val="0082373C"/>
    <w:rsid w:val="00824CE8"/>
    <w:rsid w:val="0082631E"/>
    <w:rsid w:val="00827560"/>
    <w:rsid w:val="00827F4F"/>
    <w:rsid w:val="00834406"/>
    <w:rsid w:val="00836708"/>
    <w:rsid w:val="0084477D"/>
    <w:rsid w:val="00846F63"/>
    <w:rsid w:val="008509EA"/>
    <w:rsid w:val="008525D9"/>
    <w:rsid w:val="0085659E"/>
    <w:rsid w:val="00857CA4"/>
    <w:rsid w:val="008601D4"/>
    <w:rsid w:val="00860A55"/>
    <w:rsid w:val="008611F9"/>
    <w:rsid w:val="008616A5"/>
    <w:rsid w:val="008639BE"/>
    <w:rsid w:val="0086418E"/>
    <w:rsid w:val="00870163"/>
    <w:rsid w:val="00874D18"/>
    <w:rsid w:val="0087679C"/>
    <w:rsid w:val="00884905"/>
    <w:rsid w:val="0089029F"/>
    <w:rsid w:val="00895EE2"/>
    <w:rsid w:val="00897535"/>
    <w:rsid w:val="008979DA"/>
    <w:rsid w:val="00897B49"/>
    <w:rsid w:val="008A11BE"/>
    <w:rsid w:val="008A248F"/>
    <w:rsid w:val="008A3ABA"/>
    <w:rsid w:val="008A4078"/>
    <w:rsid w:val="008A53C8"/>
    <w:rsid w:val="008A5B5D"/>
    <w:rsid w:val="008B3D74"/>
    <w:rsid w:val="008B4015"/>
    <w:rsid w:val="008C2DFA"/>
    <w:rsid w:val="008C34A2"/>
    <w:rsid w:val="008C4E78"/>
    <w:rsid w:val="008C68F6"/>
    <w:rsid w:val="008C75AE"/>
    <w:rsid w:val="008D2A79"/>
    <w:rsid w:val="008D2B8C"/>
    <w:rsid w:val="008D3078"/>
    <w:rsid w:val="008F4BF8"/>
    <w:rsid w:val="008F6DE7"/>
    <w:rsid w:val="00902173"/>
    <w:rsid w:val="0090455D"/>
    <w:rsid w:val="00904BEC"/>
    <w:rsid w:val="00914939"/>
    <w:rsid w:val="00915966"/>
    <w:rsid w:val="00915F7B"/>
    <w:rsid w:val="00917793"/>
    <w:rsid w:val="00923CEB"/>
    <w:rsid w:val="009265C5"/>
    <w:rsid w:val="0092779F"/>
    <w:rsid w:val="0093122C"/>
    <w:rsid w:val="00932A05"/>
    <w:rsid w:val="009357F1"/>
    <w:rsid w:val="009541CA"/>
    <w:rsid w:val="009610C3"/>
    <w:rsid w:val="00963029"/>
    <w:rsid w:val="009639E6"/>
    <w:rsid w:val="0097201B"/>
    <w:rsid w:val="009743E9"/>
    <w:rsid w:val="0097680B"/>
    <w:rsid w:val="00984911"/>
    <w:rsid w:val="00985695"/>
    <w:rsid w:val="009878D1"/>
    <w:rsid w:val="009B0FDE"/>
    <w:rsid w:val="009B2F53"/>
    <w:rsid w:val="009C0443"/>
    <w:rsid w:val="009C6687"/>
    <w:rsid w:val="009D3230"/>
    <w:rsid w:val="009E6009"/>
    <w:rsid w:val="009F08B1"/>
    <w:rsid w:val="00A12B8E"/>
    <w:rsid w:val="00A247F4"/>
    <w:rsid w:val="00A267C8"/>
    <w:rsid w:val="00A3708A"/>
    <w:rsid w:val="00A44ABD"/>
    <w:rsid w:val="00A467F0"/>
    <w:rsid w:val="00A47537"/>
    <w:rsid w:val="00A53BE2"/>
    <w:rsid w:val="00A608F9"/>
    <w:rsid w:val="00A719A6"/>
    <w:rsid w:val="00A748F2"/>
    <w:rsid w:val="00A92621"/>
    <w:rsid w:val="00AA1572"/>
    <w:rsid w:val="00AA38FB"/>
    <w:rsid w:val="00AA57CF"/>
    <w:rsid w:val="00AC0D10"/>
    <w:rsid w:val="00AD1F0E"/>
    <w:rsid w:val="00AD384F"/>
    <w:rsid w:val="00AE0E8B"/>
    <w:rsid w:val="00AE3863"/>
    <w:rsid w:val="00AF241A"/>
    <w:rsid w:val="00B065E0"/>
    <w:rsid w:val="00B2614F"/>
    <w:rsid w:val="00B3464E"/>
    <w:rsid w:val="00B37CAB"/>
    <w:rsid w:val="00B40B14"/>
    <w:rsid w:val="00B41BAD"/>
    <w:rsid w:val="00B44107"/>
    <w:rsid w:val="00B52F37"/>
    <w:rsid w:val="00B5394C"/>
    <w:rsid w:val="00B5633F"/>
    <w:rsid w:val="00B70267"/>
    <w:rsid w:val="00B80688"/>
    <w:rsid w:val="00B81FDB"/>
    <w:rsid w:val="00B97AF6"/>
    <w:rsid w:val="00BA749B"/>
    <w:rsid w:val="00BB1B56"/>
    <w:rsid w:val="00BB3AB5"/>
    <w:rsid w:val="00BC093D"/>
    <w:rsid w:val="00BC42EB"/>
    <w:rsid w:val="00BC5905"/>
    <w:rsid w:val="00BC68EC"/>
    <w:rsid w:val="00BD0226"/>
    <w:rsid w:val="00BD6D94"/>
    <w:rsid w:val="00BE20F4"/>
    <w:rsid w:val="00BE3F37"/>
    <w:rsid w:val="00BE5A19"/>
    <w:rsid w:val="00BE5C1E"/>
    <w:rsid w:val="00BF4366"/>
    <w:rsid w:val="00BF5405"/>
    <w:rsid w:val="00BF6A1D"/>
    <w:rsid w:val="00C0037E"/>
    <w:rsid w:val="00C07320"/>
    <w:rsid w:val="00C117B6"/>
    <w:rsid w:val="00C13EFC"/>
    <w:rsid w:val="00C23350"/>
    <w:rsid w:val="00C34532"/>
    <w:rsid w:val="00C36CDD"/>
    <w:rsid w:val="00C410A5"/>
    <w:rsid w:val="00C50DFA"/>
    <w:rsid w:val="00C60DB6"/>
    <w:rsid w:val="00C6783D"/>
    <w:rsid w:val="00C73C47"/>
    <w:rsid w:val="00C77785"/>
    <w:rsid w:val="00C829EB"/>
    <w:rsid w:val="00C861C4"/>
    <w:rsid w:val="00C90F4D"/>
    <w:rsid w:val="00C92463"/>
    <w:rsid w:val="00CA02BA"/>
    <w:rsid w:val="00CA4CEB"/>
    <w:rsid w:val="00CB0EB9"/>
    <w:rsid w:val="00CC0F70"/>
    <w:rsid w:val="00CD75ED"/>
    <w:rsid w:val="00CE0D59"/>
    <w:rsid w:val="00CF1542"/>
    <w:rsid w:val="00CF478A"/>
    <w:rsid w:val="00CF7E05"/>
    <w:rsid w:val="00D049AE"/>
    <w:rsid w:val="00D069A7"/>
    <w:rsid w:val="00D07E0D"/>
    <w:rsid w:val="00D11291"/>
    <w:rsid w:val="00D162A7"/>
    <w:rsid w:val="00D17B89"/>
    <w:rsid w:val="00D20234"/>
    <w:rsid w:val="00D32F7D"/>
    <w:rsid w:val="00D34F1D"/>
    <w:rsid w:val="00D403A1"/>
    <w:rsid w:val="00D420EA"/>
    <w:rsid w:val="00D433CB"/>
    <w:rsid w:val="00D52594"/>
    <w:rsid w:val="00D57AC8"/>
    <w:rsid w:val="00D62CBE"/>
    <w:rsid w:val="00D63FA9"/>
    <w:rsid w:val="00D65A4C"/>
    <w:rsid w:val="00D70491"/>
    <w:rsid w:val="00D71244"/>
    <w:rsid w:val="00D71665"/>
    <w:rsid w:val="00D80C9B"/>
    <w:rsid w:val="00D81AF5"/>
    <w:rsid w:val="00D82EE1"/>
    <w:rsid w:val="00D9056C"/>
    <w:rsid w:val="00D93846"/>
    <w:rsid w:val="00D95731"/>
    <w:rsid w:val="00DA0190"/>
    <w:rsid w:val="00DA1809"/>
    <w:rsid w:val="00DA344D"/>
    <w:rsid w:val="00DA4D6B"/>
    <w:rsid w:val="00DA7474"/>
    <w:rsid w:val="00DB1B54"/>
    <w:rsid w:val="00DB3BF4"/>
    <w:rsid w:val="00DB3E0D"/>
    <w:rsid w:val="00DB41D5"/>
    <w:rsid w:val="00DC3644"/>
    <w:rsid w:val="00DC4707"/>
    <w:rsid w:val="00DC5E2F"/>
    <w:rsid w:val="00DC6A23"/>
    <w:rsid w:val="00DD0D40"/>
    <w:rsid w:val="00DD245F"/>
    <w:rsid w:val="00DE0A79"/>
    <w:rsid w:val="00DE2156"/>
    <w:rsid w:val="00DE40DB"/>
    <w:rsid w:val="00DF0F90"/>
    <w:rsid w:val="00DF118C"/>
    <w:rsid w:val="00DF2354"/>
    <w:rsid w:val="00DF34A3"/>
    <w:rsid w:val="00E01881"/>
    <w:rsid w:val="00E0191D"/>
    <w:rsid w:val="00E019B7"/>
    <w:rsid w:val="00E15493"/>
    <w:rsid w:val="00E20052"/>
    <w:rsid w:val="00E200D7"/>
    <w:rsid w:val="00E22A8E"/>
    <w:rsid w:val="00E25283"/>
    <w:rsid w:val="00E2775A"/>
    <w:rsid w:val="00E30726"/>
    <w:rsid w:val="00E337DB"/>
    <w:rsid w:val="00E45EFF"/>
    <w:rsid w:val="00E50634"/>
    <w:rsid w:val="00E606E3"/>
    <w:rsid w:val="00E67F41"/>
    <w:rsid w:val="00E73466"/>
    <w:rsid w:val="00E8128F"/>
    <w:rsid w:val="00E82DCC"/>
    <w:rsid w:val="00E83EA3"/>
    <w:rsid w:val="00E84CCF"/>
    <w:rsid w:val="00E95DF7"/>
    <w:rsid w:val="00E966B3"/>
    <w:rsid w:val="00E9783D"/>
    <w:rsid w:val="00EA484E"/>
    <w:rsid w:val="00EB1C2D"/>
    <w:rsid w:val="00EB268D"/>
    <w:rsid w:val="00EB40F9"/>
    <w:rsid w:val="00EC26FA"/>
    <w:rsid w:val="00ED2C83"/>
    <w:rsid w:val="00EE173F"/>
    <w:rsid w:val="00EE18EB"/>
    <w:rsid w:val="00EE5A75"/>
    <w:rsid w:val="00EF1F36"/>
    <w:rsid w:val="00EF6D4A"/>
    <w:rsid w:val="00F002D9"/>
    <w:rsid w:val="00F1054A"/>
    <w:rsid w:val="00F12511"/>
    <w:rsid w:val="00F21902"/>
    <w:rsid w:val="00F22B15"/>
    <w:rsid w:val="00F24E81"/>
    <w:rsid w:val="00F443D6"/>
    <w:rsid w:val="00F47C9C"/>
    <w:rsid w:val="00F63E0D"/>
    <w:rsid w:val="00F65F20"/>
    <w:rsid w:val="00F77D2F"/>
    <w:rsid w:val="00F823A1"/>
    <w:rsid w:val="00F83CE3"/>
    <w:rsid w:val="00F85232"/>
    <w:rsid w:val="00F873E3"/>
    <w:rsid w:val="00FA257A"/>
    <w:rsid w:val="00FA3EFD"/>
    <w:rsid w:val="00FA4029"/>
    <w:rsid w:val="00FC08C3"/>
    <w:rsid w:val="00FC2242"/>
    <w:rsid w:val="00FC674C"/>
    <w:rsid w:val="00FD120F"/>
    <w:rsid w:val="00FD48F8"/>
    <w:rsid w:val="00FE4BB3"/>
    <w:rsid w:val="00FE7749"/>
    <w:rsid w:val="00FF2FEC"/>
    <w:rsid w:val="013E6114"/>
    <w:rsid w:val="05151D4C"/>
    <w:rsid w:val="0587B6B2"/>
    <w:rsid w:val="06CEA651"/>
    <w:rsid w:val="07421550"/>
    <w:rsid w:val="0BAE101D"/>
    <w:rsid w:val="0BB15F33"/>
    <w:rsid w:val="0EF7B3AF"/>
    <w:rsid w:val="0F3D9D07"/>
    <w:rsid w:val="0F6C91FE"/>
    <w:rsid w:val="0F895C42"/>
    <w:rsid w:val="0FAED1E0"/>
    <w:rsid w:val="128A0CFF"/>
    <w:rsid w:val="17EDD1B3"/>
    <w:rsid w:val="18AC44F7"/>
    <w:rsid w:val="18F821BA"/>
    <w:rsid w:val="1A45A261"/>
    <w:rsid w:val="1BD63833"/>
    <w:rsid w:val="1C140946"/>
    <w:rsid w:val="1CEBE229"/>
    <w:rsid w:val="1E289EFD"/>
    <w:rsid w:val="1E67AE28"/>
    <w:rsid w:val="1FADBBD5"/>
    <w:rsid w:val="20037E89"/>
    <w:rsid w:val="205B4D45"/>
    <w:rsid w:val="208B10D7"/>
    <w:rsid w:val="20BCC6CE"/>
    <w:rsid w:val="214E8A6E"/>
    <w:rsid w:val="224ACA78"/>
    <w:rsid w:val="2258972F"/>
    <w:rsid w:val="2313CA30"/>
    <w:rsid w:val="24773B93"/>
    <w:rsid w:val="24A7A966"/>
    <w:rsid w:val="273CCB65"/>
    <w:rsid w:val="288EADA4"/>
    <w:rsid w:val="29FA8B2B"/>
    <w:rsid w:val="2A1DFCF8"/>
    <w:rsid w:val="2A61B120"/>
    <w:rsid w:val="2A8804B4"/>
    <w:rsid w:val="2A8BCE1C"/>
    <w:rsid w:val="2B11E6FF"/>
    <w:rsid w:val="2B5120BB"/>
    <w:rsid w:val="2C00EC30"/>
    <w:rsid w:val="2C23D515"/>
    <w:rsid w:val="2D0C1ED7"/>
    <w:rsid w:val="2D8C0F1D"/>
    <w:rsid w:val="2E0C0E61"/>
    <w:rsid w:val="2E31B7C6"/>
    <w:rsid w:val="2EF33F1B"/>
    <w:rsid w:val="2FED506A"/>
    <w:rsid w:val="306D82EC"/>
    <w:rsid w:val="3249C9B6"/>
    <w:rsid w:val="348F5036"/>
    <w:rsid w:val="34AF68F7"/>
    <w:rsid w:val="3539992E"/>
    <w:rsid w:val="371E85F4"/>
    <w:rsid w:val="37F27CE9"/>
    <w:rsid w:val="3938A415"/>
    <w:rsid w:val="398522E8"/>
    <w:rsid w:val="3BD0EE3D"/>
    <w:rsid w:val="3C1F0B3F"/>
    <w:rsid w:val="3EC862BB"/>
    <w:rsid w:val="4183A9DC"/>
    <w:rsid w:val="426F62EA"/>
    <w:rsid w:val="44922139"/>
    <w:rsid w:val="454CB609"/>
    <w:rsid w:val="455A2032"/>
    <w:rsid w:val="458E6816"/>
    <w:rsid w:val="466FAB49"/>
    <w:rsid w:val="473856D1"/>
    <w:rsid w:val="4867DEE3"/>
    <w:rsid w:val="49251190"/>
    <w:rsid w:val="494FCC6A"/>
    <w:rsid w:val="4AD16ED5"/>
    <w:rsid w:val="4AD56ACF"/>
    <w:rsid w:val="4D0A9F9B"/>
    <w:rsid w:val="4D6C2283"/>
    <w:rsid w:val="4F5A3333"/>
    <w:rsid w:val="50F69074"/>
    <w:rsid w:val="52AB1A07"/>
    <w:rsid w:val="533F6671"/>
    <w:rsid w:val="54CE4A1C"/>
    <w:rsid w:val="55ECC815"/>
    <w:rsid w:val="56807334"/>
    <w:rsid w:val="5A4989B8"/>
    <w:rsid w:val="5B4D4904"/>
    <w:rsid w:val="5BA8D50B"/>
    <w:rsid w:val="5E037D57"/>
    <w:rsid w:val="5E216B11"/>
    <w:rsid w:val="5F570FE7"/>
    <w:rsid w:val="60C8C501"/>
    <w:rsid w:val="60D3A4BD"/>
    <w:rsid w:val="60DDCDB6"/>
    <w:rsid w:val="60F58FB2"/>
    <w:rsid w:val="610AD9FA"/>
    <w:rsid w:val="61B10D6D"/>
    <w:rsid w:val="633FC664"/>
    <w:rsid w:val="636BE2D5"/>
    <w:rsid w:val="64B6E007"/>
    <w:rsid w:val="650728FA"/>
    <w:rsid w:val="653EAE50"/>
    <w:rsid w:val="65C910B4"/>
    <w:rsid w:val="660776B3"/>
    <w:rsid w:val="66121B11"/>
    <w:rsid w:val="6645FE80"/>
    <w:rsid w:val="66E26186"/>
    <w:rsid w:val="6782750F"/>
    <w:rsid w:val="68B38B4C"/>
    <w:rsid w:val="69FD9BC9"/>
    <w:rsid w:val="6A55E772"/>
    <w:rsid w:val="6C44A2B7"/>
    <w:rsid w:val="6C54FDFC"/>
    <w:rsid w:val="6E3DE7CF"/>
    <w:rsid w:val="6E48323A"/>
    <w:rsid w:val="6E793DC0"/>
    <w:rsid w:val="70C22906"/>
    <w:rsid w:val="70D22A2B"/>
    <w:rsid w:val="70ED55A1"/>
    <w:rsid w:val="71A9A950"/>
    <w:rsid w:val="72D25650"/>
    <w:rsid w:val="736CB5B7"/>
    <w:rsid w:val="73DF36EF"/>
    <w:rsid w:val="743C21E0"/>
    <w:rsid w:val="7448A67B"/>
    <w:rsid w:val="753A8DEA"/>
    <w:rsid w:val="7567E646"/>
    <w:rsid w:val="759F25DE"/>
    <w:rsid w:val="764460A5"/>
    <w:rsid w:val="76DD65D0"/>
    <w:rsid w:val="7813124B"/>
    <w:rsid w:val="78D92480"/>
    <w:rsid w:val="79495289"/>
    <w:rsid w:val="7A907D13"/>
    <w:rsid w:val="7B10E6E4"/>
    <w:rsid w:val="7B718B62"/>
    <w:rsid w:val="7E234C4A"/>
    <w:rsid w:val="7F6C8A99"/>
    <w:rsid w:val="7FD5B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FB7D"/>
  <w15:docId w15:val="{BF580F2B-9E97-4796-BB91-5FF82A1F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BB1B56"/>
    <w:pPr>
      <w:keepNext/>
      <w:keepLines/>
      <w:spacing w:before="24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BB1B56"/>
    <w:rPr>
      <w:rFonts w:asciiTheme="majorHAnsi" w:eastAsiaTheme="majorEastAsia" w:hAnsiTheme="majorHAnsi" w:cstheme="majorBidi"/>
      <w:color w:val="365F91" w:themeColor="accent1" w:themeShade="BF"/>
      <w:sz w:val="32"/>
      <w:szCs w:val="32"/>
    </w:rPr>
  </w:style>
  <w:style w:type="paragraph" w:styleId="CommentText">
    <w:name w:val="annotation text"/>
    <w:basedOn w:val="Normal"/>
    <w:link w:val="CommentTextChar"/>
    <w:uiPriority w:val="99"/>
    <w:rsid w:val="00BB1B56"/>
    <w:pPr>
      <w:spacing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BB1B56"/>
    <w:rPr>
      <w:rFonts w:ascii="Times" w:eastAsia="Times" w:hAnsi="Times" w:cs="Times New Roman"/>
      <w:sz w:val="20"/>
      <w:szCs w:val="20"/>
    </w:rPr>
  </w:style>
  <w:style w:type="character" w:styleId="CommentReference">
    <w:name w:val="annotation reference"/>
    <w:semiHidden/>
    <w:rsid w:val="00BB1B56"/>
    <w:rPr>
      <w:sz w:val="16"/>
      <w:szCs w:val="16"/>
    </w:rPr>
  </w:style>
  <w:style w:type="table" w:styleId="TableGrid">
    <w:name w:val="Table Grid"/>
    <w:basedOn w:val="TableNormal"/>
    <w:uiPriority w:val="39"/>
    <w:rsid w:val="00BB1B56"/>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16A5"/>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616A5"/>
    <w:rPr>
      <w:rFonts w:ascii="Times" w:eastAsia="Times" w:hAnsi="Times" w:cs="Times New Roman"/>
      <w:b/>
      <w:bCs/>
      <w:sz w:val="20"/>
      <w:szCs w:val="20"/>
    </w:rPr>
  </w:style>
  <w:style w:type="table" w:customStyle="1" w:styleId="QQuestionTable00">
    <w:name w:val="QQuestionTable00"/>
    <w:uiPriority w:val="99"/>
    <w:qFormat/>
    <w:rsid w:val="00090BF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090BF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090BF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090BF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090BF9"/>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styleId="Mention">
    <w:name w:val="Mention"/>
    <w:basedOn w:val="DefaultParagraphFont"/>
    <w:uiPriority w:val="99"/>
    <w:unhideWhenUsed/>
    <w:rsid w:val="00090BF9"/>
    <w:rPr>
      <w:color w:val="2B579A"/>
      <w:shd w:val="clear" w:color="auto" w:fill="E6E6E6"/>
    </w:rPr>
  </w:style>
  <w:style w:type="table" w:customStyle="1" w:styleId="QQuestionTable000">
    <w:name w:val="QQuestionTable000"/>
    <w:uiPriority w:val="99"/>
    <w:qFormat/>
    <w:rsid w:val="004E287B"/>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
    <w:name w:val="QTextTable000"/>
    <w:uiPriority w:val="99"/>
    <w:qFormat/>
    <w:rsid w:val="004E287B"/>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4E287B"/>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4E287B"/>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4E287B"/>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
    <w:name w:val="QQuestionTable0000"/>
    <w:uiPriority w:val="99"/>
    <w:qFormat/>
    <w:rsid w:val="00E5063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
    <w:name w:val="QTextTable0000"/>
    <w:uiPriority w:val="99"/>
    <w:qFormat/>
    <w:rsid w:val="00E5063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
    <w:name w:val="QVerticalGraphicSliderTable0000"/>
    <w:uiPriority w:val="99"/>
    <w:qFormat/>
    <w:rsid w:val="00E5063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
    <w:name w:val="QStandardSliderTable0000"/>
    <w:uiPriority w:val="99"/>
    <w:qFormat/>
    <w:rsid w:val="00E5063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
    <w:name w:val="QBar0000"/>
    <w:uiPriority w:val="99"/>
    <w:qFormat/>
    <w:rsid w:val="00E5063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
    <w:name w:val="QQuestionTable00000"/>
    <w:uiPriority w:val="99"/>
    <w:qFormat/>
    <w:rsid w:val="00DB3BF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
    <w:name w:val="QTextTable00000"/>
    <w:uiPriority w:val="99"/>
    <w:qFormat/>
    <w:rsid w:val="00DB3BF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
    <w:name w:val="QVerticalGraphicSliderTable00000"/>
    <w:uiPriority w:val="99"/>
    <w:qFormat/>
    <w:rsid w:val="00DB3BF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
    <w:name w:val="QStandardSliderTable00000"/>
    <w:uiPriority w:val="99"/>
    <w:qFormat/>
    <w:rsid w:val="00DB3BF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
    <w:name w:val="QBar00000"/>
    <w:uiPriority w:val="99"/>
    <w:qFormat/>
    <w:rsid w:val="00DB3BF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styleId="Hyperlink">
    <w:name w:val="Hyperlink"/>
    <w:basedOn w:val="DefaultParagraphFont"/>
    <w:uiPriority w:val="99"/>
    <w:unhideWhenUsed/>
    <w:rsid w:val="002A667D"/>
    <w:rPr>
      <w:color w:val="0000FF" w:themeColor="hyperlink"/>
      <w:u w:val="single"/>
    </w:rPr>
  </w:style>
  <w:style w:type="character" w:styleId="UnresolvedMention">
    <w:name w:val="Unresolved Mention"/>
    <w:basedOn w:val="DefaultParagraphFont"/>
    <w:uiPriority w:val="99"/>
    <w:semiHidden/>
    <w:unhideWhenUsed/>
    <w:rsid w:val="002A667D"/>
    <w:rPr>
      <w:color w:val="605E5C"/>
      <w:shd w:val="clear" w:color="auto" w:fill="E1DFDD"/>
    </w:rPr>
  </w:style>
  <w:style w:type="paragraph" w:styleId="Revision">
    <w:name w:val="Revision"/>
    <w:hidden/>
    <w:uiPriority w:val="99"/>
    <w:semiHidden/>
    <w:rsid w:val="005865DE"/>
    <w:pPr>
      <w:spacing w:line="240" w:lineRule="auto"/>
    </w:pPr>
  </w:style>
  <w:style w:type="paragraph" w:styleId="BalloonText">
    <w:name w:val="Balloon Text"/>
    <w:basedOn w:val="Normal"/>
    <w:link w:val="BalloonTextChar"/>
    <w:uiPriority w:val="99"/>
    <w:semiHidden/>
    <w:unhideWhenUsed/>
    <w:rsid w:val="004470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369100">
      <w:bodyDiv w:val="1"/>
      <w:marLeft w:val="0"/>
      <w:marRight w:val="0"/>
      <w:marTop w:val="0"/>
      <w:marBottom w:val="0"/>
      <w:divBdr>
        <w:top w:val="none" w:sz="0" w:space="0" w:color="auto"/>
        <w:left w:val="none" w:sz="0" w:space="0" w:color="auto"/>
        <w:bottom w:val="none" w:sz="0" w:space="0" w:color="auto"/>
        <w:right w:val="none" w:sz="0" w:space="0" w:color="auto"/>
      </w:divBdr>
    </w:div>
    <w:div w:id="832988287">
      <w:bodyDiv w:val="1"/>
      <w:marLeft w:val="0"/>
      <w:marRight w:val="0"/>
      <w:marTop w:val="0"/>
      <w:marBottom w:val="0"/>
      <w:divBdr>
        <w:top w:val="none" w:sz="0" w:space="0" w:color="auto"/>
        <w:left w:val="none" w:sz="0" w:space="0" w:color="auto"/>
        <w:bottom w:val="none" w:sz="0" w:space="0" w:color="auto"/>
        <w:right w:val="none" w:sz="0" w:space="0" w:color="auto"/>
      </w:divBdr>
    </w:div>
    <w:div w:id="2119833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Turk@icf.com?subject=Gateway%20Website%20Survey"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welfare.gov/topics/responding/reporting/how/" TargetMode="External"/></Relationships>
</file>

<file path=word/documenttasks/documenttasks1.xml><?xml version="1.0" encoding="utf-8"?>
<t:Tasks xmlns:t="http://schemas.microsoft.com/office/tasks/2019/documenttasks" xmlns:oel="http://schemas.microsoft.com/office/2019/extlst">
  <t:Task id="{779687B6-3FF4-4144-8C27-7131F4DE613C}">
    <t:Anchor>
      <t:Comment id="63683463"/>
    </t:Anchor>
    <t:History>
      <t:Event id="{20177B29-D0E5-428B-8910-4C1E859DAFEB}" time="2021-07-16T14:08:34Z">
        <t:Attribution userId="S::15228@icf.com::91219d15-be7c-4167-8935-d25100e65197" userProvider="AD" userName="Wallin-Miller, Helena"/>
        <t:Anchor>
          <t:Comment id="223416047"/>
        </t:Anchor>
        <t:Create/>
      </t:Event>
      <t:Event id="{B08F50B0-19A4-4540-BDC6-368C245D6832}" time="2021-07-16T14:08:34Z">
        <t:Attribution userId="S::15228@icf.com::91219d15-be7c-4167-8935-d25100e65197" userProvider="AD" userName="Wallin-Miller, Helena"/>
        <t:Anchor>
          <t:Comment id="223416047"/>
        </t:Anchor>
        <t:Assign userId="S::35846@icf.com::37799ae0-8b98-4f26-8735-ffe3be04c60f" userProvider="AD" userName="Shelley, Brooke"/>
      </t:Event>
      <t:Event id="{81D61B54-2B8B-4E6B-BF31-5AD68B78AE40}" time="2021-07-16T14:08:34Z">
        <t:Attribution userId="S::15228@icf.com::91219d15-be7c-4167-8935-d25100e65197" userProvider="AD" userName="Wallin-Miller, Helena"/>
        <t:Anchor>
          <t:Comment id="223416047"/>
        </t:Anchor>
        <t:SetTitle title="@Shelley, Brooke - I am done with updating the topics! Let me know if you have any ques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BE7C0-BB9D-4973-B54A-2F1B58EFDB10}">
  <ds:schemaRefs>
    <ds:schemaRef ds:uri="http://schemas.microsoft.com/sharepoint/v3/contenttype/forms"/>
  </ds:schemaRefs>
</ds:datastoreItem>
</file>

<file path=customXml/itemProps2.xml><?xml version="1.0" encoding="utf-8"?>
<ds:datastoreItem xmlns:ds="http://schemas.openxmlformats.org/officeDocument/2006/customXml" ds:itemID="{C167BD1E-CAD5-4634-8E12-E99F565D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57929-0A86-4112-BAF6-6F6FEF080496}">
  <ds:schemaRefs>
    <ds:schemaRef ds:uri="http://purl.org/dc/terms/"/>
    <ds:schemaRef ds:uri="6be3f7aa-bab6-45d2-bd26-3c6f37cf46aa"/>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e847b06d-a24a-40c6-8f2a-5006865b8fb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C44DBA-AB35-4763-8E35-C0DBDD23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12411</Characters>
  <Application>Microsoft Office Word</Application>
  <DocSecurity>0</DocSecurity>
  <Lines>103</Lines>
  <Paragraphs>29</Paragraphs>
  <ScaleCrop>false</ScaleCrop>
  <Company>Qualtrics</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Gateway Website Survey</dc:title>
  <dc:subject/>
  <dc:creator>Qualtrics</dc:creator>
  <cp:keywords/>
  <dc:description/>
  <cp:lastModifiedBy>Jones, Molly (ACF)</cp:lastModifiedBy>
  <cp:revision>2</cp:revision>
  <dcterms:created xsi:type="dcterms:W3CDTF">2021-08-20T12:51:00Z</dcterms:created>
  <dcterms:modified xsi:type="dcterms:W3CDTF">2021-08-20T12:51:00Z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