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3BE1" w:rsidP="00B81AB4" w14:paraId="177C1246" w14:textId="109B7392">
      <w:pPr>
        <w:spacing w:after="0"/>
        <w:jc w:val="center"/>
        <w:rPr>
          <w:b/>
          <w:bCs/>
        </w:rPr>
      </w:pPr>
      <w:r>
        <w:rPr>
          <w:b/>
          <w:bCs/>
        </w:rPr>
        <w:t>Feedback</w:t>
      </w:r>
      <w:r w:rsidRPr="00220822" w:rsidR="00220822">
        <w:rPr>
          <w:b/>
          <w:bCs/>
        </w:rPr>
        <w:t xml:space="preserve"> Survey of Pyramid Model Implementation and Impact </w:t>
      </w:r>
    </w:p>
    <w:p w:rsidR="00B81AB4" w:rsidRPr="00220822" w:rsidP="00B81AB4" w14:paraId="36AD5F43" w14:textId="77777777">
      <w:pPr>
        <w:spacing w:after="0"/>
        <w:jc w:val="center"/>
        <w:rPr>
          <w:b/>
          <w:bCs/>
        </w:rPr>
      </w:pPr>
    </w:p>
    <w:p w:rsidR="00220822" w:rsidRPr="000A23BC" w:rsidP="00220822" w14:paraId="548A111F" w14:textId="6C363B2C">
      <w:pPr>
        <w:rPr>
          <w:b/>
          <w:bCs/>
        </w:rPr>
      </w:pPr>
      <w:r w:rsidRPr="000A23BC">
        <w:rPr>
          <w:b/>
          <w:bCs/>
        </w:rPr>
        <w:t>Survey Introduction</w:t>
      </w:r>
    </w:p>
    <w:p w:rsidR="00220822" w:rsidRPr="005B1153" w:rsidP="00220822" w14:paraId="39859884" w14:textId="59D60FA0">
      <w:r>
        <w:t xml:space="preserve">We are interested to learn about your experience with the Pyramid Model. </w:t>
      </w:r>
      <w:r w:rsidR="67D9291B">
        <w:t>This survey</w:t>
      </w:r>
      <w:r>
        <w:t xml:space="preserve"> should take </w:t>
      </w:r>
      <w:r w:rsidR="4DD8B049">
        <w:t>about</w:t>
      </w:r>
      <w:r>
        <w:t xml:space="preserve"> 10 minutes of your time </w:t>
      </w:r>
      <w:r w:rsidR="0A142592">
        <w:t>and</w:t>
      </w:r>
      <w:r>
        <w:t xml:space="preserve"> will provide important</w:t>
      </w:r>
      <w:r w:rsidR="0A142592">
        <w:t xml:space="preserve"> feedback about the trainings, tools, and supports you have received. We hope to </w:t>
      </w:r>
      <w:r w:rsidR="1816E01A">
        <w:t>understand</w:t>
      </w:r>
      <w:r w:rsidR="0A142592">
        <w:t xml:space="preserve"> what has been helpful in implementing the Pyramid Model and what additional or continued supports you </w:t>
      </w:r>
      <w:r w:rsidR="1816E01A">
        <w:t xml:space="preserve">may </w:t>
      </w:r>
      <w:r w:rsidR="0A142592">
        <w:t>need.</w:t>
      </w:r>
      <w:r w:rsidR="7A093694">
        <w:t xml:space="preserve"> </w:t>
      </w:r>
      <w:r w:rsidR="237741A8">
        <w:t xml:space="preserve">Data from this survey will be </w:t>
      </w:r>
      <w:r w:rsidR="00B75D62">
        <w:t>used internally by the NCHBHS and ACF for planning purposes only; no information will be reported back to programs</w:t>
      </w:r>
      <w:r w:rsidR="237741A8">
        <w:t>.</w:t>
      </w:r>
    </w:p>
    <w:p w:rsidR="002B3E82" w:rsidP="00AD2259" w14:paraId="3EBEB051" w14:textId="633E14EF">
      <w:pPr>
        <w:spacing w:after="0"/>
      </w:pPr>
      <w:r w:rsidRPr="005B1153">
        <w:t>Thank you for your time and valuable feedback</w:t>
      </w:r>
      <w:r w:rsidRPr="005B1153" w:rsidR="0095069A">
        <w:t>,</w:t>
      </w:r>
    </w:p>
    <w:p w:rsidR="002B3E82" w:rsidP="00220822" w14:paraId="062B4E92" w14:textId="68121F23">
      <w:r>
        <w:t xml:space="preserve">The </w:t>
      </w:r>
      <w:r>
        <w:t>Evaluation Team for the</w:t>
      </w:r>
      <w:r w:rsidR="00994C36">
        <w:t xml:space="preserve"> </w:t>
      </w:r>
      <w:r w:rsidRPr="00994C36" w:rsidR="00994C36">
        <w:t>National Center for Health, Behavioral Health, and Safety (</w:t>
      </w:r>
      <w:r>
        <w:t>NCHBHS</w:t>
      </w:r>
      <w:r w:rsidR="00994C36">
        <w:t>)</w:t>
      </w:r>
    </w:p>
    <w:p w:rsidR="000E6CA0" w:rsidP="00220822" w14:paraId="6CE66D54" w14:textId="5EEB1088">
      <w:pPr>
        <w:rPr>
          <w:b/>
          <w:bCs/>
        </w:rPr>
      </w:pPr>
      <w:r w:rsidRPr="00656A3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6362700" cy="1882775"/>
                <wp:effectExtent l="0" t="0" r="19050" b="22225"/>
                <wp:wrapTopAndBottom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478" w:rsidRPr="007564CD" w:rsidP="00140478" w14:textId="46F94CA2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lang w:val="en"/>
                              </w:rPr>
                            </w:pPr>
                            <w:r w:rsidRPr="002F2DFE">
                              <w:rPr>
                                <w:rFonts w:ascii="Times New Roman" w:hAnsi="Times New Roman" w:cs="Times New Roman"/>
                              </w:rPr>
                              <w:t xml:space="preserve">PAPERWORK REDUCTION ACT OF 1995 (Pub. L. 104-13) </w:t>
                            </w:r>
                            <w:r w:rsidRPr="002F2DFE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STATEMENT OF PUBLIC BURDEN: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The purpose of this information collection is to determine the success of TTA offerings, to improve the responsiveness of TTA offerings to group needs, and to inform continuous quality </w:t>
                            </w:r>
                            <w:r w:rsidRPr="005B1153">
                              <w:rPr>
                                <w:rFonts w:ascii="Times New Roman" w:hAnsi="Times New Roman" w:cs="Times New Roman"/>
                              </w:rPr>
                              <w:t xml:space="preserve">improvement of future TTA efforts. Public reporting burden for this collection of information is estimated to average </w:t>
                            </w:r>
                            <w:r w:rsidRPr="005B1153" w:rsidR="006554D1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5B1153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</w:t>
                            </w:r>
                            <w:r w:rsidRPr="005B1153">
                              <w:rPr>
                                <w:rFonts w:ascii="Times New Roman" w:hAnsi="Times New Roman" w:cs="Times New Roman"/>
                              </w:rPr>
                              <w:t>gathering</w:t>
                            </w:r>
                            <w:r w:rsidRPr="005B1153">
                              <w:rPr>
                                <w:rFonts w:ascii="Times New Roman" w:hAnsi="Times New Roman" w:cs="Times New Roman"/>
                              </w:rPr>
                              <w:t xml:space="preserve"> and maintaining the data needed, a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nd reviewing the collection of information.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This is a voluntary collection of information.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/3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7564CD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>Nancy Topping-Tailby, Project Director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>, NCHBHS.</w:t>
                            </w:r>
                          </w:p>
                          <w:p w:rsidR="00140478" w:rsidRPr="007300BF" w:rsidP="00140478" w14:textId="77777777">
                            <w:pPr>
                              <w:shd w:val="clear" w:color="auto" w:fill="FFFFFF"/>
                            </w:pPr>
                            <w:r w:rsidRPr="007564CD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>National Center on Health, Behavioral Health, and Safety</w:t>
                            </w:r>
                          </w:p>
                          <w:p w:rsidR="00140478" w:rsidRPr="00656A3D" w:rsidP="00140478" w14:textId="77777777">
                            <w:pPr>
                              <w:spacing w:before="100" w:beforeAutospacing="1" w:after="100" w:afterAutospacing="1"/>
                              <w:rPr>
                                <w:rFonts w:ascii="Calibri Light" w:hAnsi="Calibri Light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01pt;height:148.25pt;margin-top:25.8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40478" w:rsidRPr="007564CD" w:rsidP="00140478" w14:paraId="5FB72AAD" w14:textId="46F94CA2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lang w:val="en"/>
                        </w:rPr>
                      </w:pPr>
                      <w:r w:rsidRPr="002F2DFE">
                        <w:rPr>
                          <w:rFonts w:ascii="Times New Roman" w:hAnsi="Times New Roman" w:cs="Times New Roman"/>
                        </w:rPr>
                        <w:t xml:space="preserve">PAPERWORK REDUCTION ACT OF 1995 (Pub. L. 104-13) </w:t>
                      </w:r>
                      <w:r w:rsidRPr="002F2DFE">
                        <w:rPr>
                          <w:rFonts w:ascii="Times New Roman" w:hAnsi="Times New Roman" w:cs="Times New Roman"/>
                          <w:lang w:val="en"/>
                        </w:rPr>
                        <w:t xml:space="preserve">STATEMENT OF PUBLIC BURDEN: 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The purpose of this information collection is to determine the success of TTA offerings, to improve the responsiveness of TTA offerings to group needs, and to inform continuous quality </w:t>
                      </w:r>
                      <w:r w:rsidRPr="005B1153">
                        <w:rPr>
                          <w:rFonts w:ascii="Times New Roman" w:hAnsi="Times New Roman" w:cs="Times New Roman"/>
                        </w:rPr>
                        <w:t xml:space="preserve">improvement of future TTA efforts. Public reporting burden for this collection of information is estimated to average </w:t>
                      </w:r>
                      <w:r w:rsidRPr="005B1153" w:rsidR="006554D1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5B1153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r w:rsidRPr="005B1153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r w:rsidRPr="005B1153">
                        <w:rPr>
                          <w:rFonts w:ascii="Times New Roman" w:hAnsi="Times New Roman" w:cs="Times New Roman"/>
                        </w:rPr>
                        <w:t xml:space="preserve"> and maintaining the data needed, a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nd reviewing the collection of information. </w:t>
                      </w:r>
                      <w:r w:rsidRPr="00E72F26">
                        <w:rPr>
                          <w:rFonts w:ascii="Times New Roman" w:hAnsi="Times New Roman" w:cs="Times New Roman"/>
                          <w:lang w:val="en"/>
                        </w:rPr>
                        <w:t xml:space="preserve">This is a voluntary collection of information. 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/3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E72F26">
                        <w:rPr>
                          <w:rFonts w:ascii="Times New Roman" w:hAnsi="Times New Roman" w:cs="Times New Roman"/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7564CD">
                        <w:rPr>
                          <w:rFonts w:ascii="Times New Roman" w:hAnsi="Times New Roman" w:cs="Times New Roman"/>
                          <w:lang w:val="en"/>
                        </w:rPr>
                        <w:t>Nancy Topping-Tailby, Project Director</w:t>
                      </w:r>
                      <w:r>
                        <w:rPr>
                          <w:rFonts w:ascii="Times New Roman" w:hAnsi="Times New Roman" w:cs="Times New Roman"/>
                          <w:lang w:val="en"/>
                        </w:rPr>
                        <w:t>, NCHBHS.</w:t>
                      </w:r>
                    </w:p>
                    <w:p w:rsidR="00140478" w:rsidRPr="007300BF" w:rsidP="00140478" w14:paraId="10ED120E" w14:textId="77777777">
                      <w:pPr>
                        <w:shd w:val="clear" w:color="auto" w:fill="FFFFFF"/>
                      </w:pPr>
                      <w:r w:rsidRPr="007564CD">
                        <w:rPr>
                          <w:rFonts w:ascii="Times New Roman" w:hAnsi="Times New Roman" w:cs="Times New Roman"/>
                          <w:lang w:val="en"/>
                        </w:rPr>
                        <w:t>National Center on Health, Behavioral Health, and Safety</w:t>
                      </w:r>
                    </w:p>
                    <w:p w:rsidR="00140478" w:rsidRPr="00656A3D" w:rsidP="00140478" w14:paraId="71DA6971" w14:textId="77777777">
                      <w:pPr>
                        <w:spacing w:before="100" w:beforeAutospacing="1" w:after="100" w:afterAutospacing="1"/>
                        <w:rPr>
                          <w:rFonts w:ascii="Calibri Light" w:hAnsi="Calibri Light"/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D2259" w:rsidRPr="00AD2259" w:rsidP="00220822" w14:paraId="559945EE" w14:textId="5C420C80">
      <w:pPr>
        <w:rPr>
          <w:b/>
          <w:bCs/>
        </w:rPr>
      </w:pPr>
      <w:r>
        <w:rPr>
          <w:b/>
          <w:bCs/>
        </w:rPr>
        <w:t>Program Setting and Role</w:t>
      </w:r>
    </w:p>
    <w:p w:rsidR="00AD2259" w:rsidP="00AD2259" w14:paraId="5A23E7E5" w14:textId="5EFD1FC2">
      <w:pPr>
        <w:pStyle w:val="ListParagraph"/>
        <w:numPr>
          <w:ilvl w:val="0"/>
          <w:numId w:val="1"/>
        </w:numPr>
      </w:pPr>
      <w:r>
        <w:t>Which region do you work in?</w:t>
      </w:r>
    </w:p>
    <w:p w:rsidR="00AD2259" w:rsidP="00AD2259" w14:paraId="5792F56E" w14:textId="40DBC34F">
      <w:pPr>
        <w:pStyle w:val="ListParagraph"/>
        <w:numPr>
          <w:ilvl w:val="1"/>
          <w:numId w:val="1"/>
        </w:numPr>
      </w:pPr>
      <w:r>
        <w:t>Region 8</w:t>
      </w:r>
      <w:r w:rsidR="00AE62CA">
        <w:t xml:space="preserve"> [</w:t>
      </w:r>
      <w:r w:rsidRPr="00AE62CA" w:rsidR="00AE62CA">
        <w:rPr>
          <w:i/>
          <w:iCs/>
        </w:rPr>
        <w:t>go to pull down menu in Q2</w:t>
      </w:r>
      <w:r w:rsidR="00AE62CA">
        <w:t>]</w:t>
      </w:r>
    </w:p>
    <w:p w:rsidR="00AD2259" w:rsidP="00AD2259" w14:paraId="7CE8819F" w14:textId="0175FA41">
      <w:pPr>
        <w:pStyle w:val="ListParagraph"/>
        <w:numPr>
          <w:ilvl w:val="1"/>
          <w:numId w:val="1"/>
        </w:numPr>
      </w:pPr>
      <w:r>
        <w:t>Region 9</w:t>
      </w:r>
      <w:r w:rsidR="00AE62CA">
        <w:t xml:space="preserve"> [</w:t>
      </w:r>
      <w:r w:rsidRPr="00AE62CA" w:rsidR="00AE62CA">
        <w:rPr>
          <w:i/>
          <w:iCs/>
        </w:rPr>
        <w:t>go to pull down menu in Q3</w:t>
      </w:r>
      <w:r w:rsidR="00AE62CA">
        <w:t>]</w:t>
      </w:r>
    </w:p>
    <w:p w:rsidR="00AE62CA" w:rsidP="007D6A7C" w14:paraId="641F1A56" w14:textId="1E6A8BB7">
      <w:pPr>
        <w:pStyle w:val="ListParagraph"/>
        <w:numPr>
          <w:ilvl w:val="0"/>
          <w:numId w:val="1"/>
        </w:numPr>
      </w:pPr>
      <w:r>
        <w:t>Which program do you work at? (</w:t>
      </w:r>
      <w:r w:rsidRPr="00FD5190">
        <w:rPr>
          <w:i/>
          <w:iCs/>
        </w:rPr>
        <w:t>select</w:t>
      </w:r>
      <w:r w:rsidRPr="00FD5190">
        <w:rPr>
          <w:i/>
          <w:iCs/>
        </w:rPr>
        <w:t xml:space="preserve"> from pull down menu</w:t>
      </w:r>
      <w:r>
        <w:t>)</w:t>
      </w:r>
    </w:p>
    <w:p w:rsidR="00AE62CA" w:rsidP="00AE62CA" w14:paraId="7AFAD228" w14:textId="77777777">
      <w:pPr>
        <w:pStyle w:val="ListParagraph"/>
        <w:numPr>
          <w:ilvl w:val="1"/>
          <w:numId w:val="1"/>
        </w:numPr>
      </w:pPr>
      <w:r>
        <w:t>Sweetwater County School District #1 Head Start</w:t>
      </w:r>
    </w:p>
    <w:p w:rsidR="00AE62CA" w:rsidP="00AE62CA" w14:paraId="035D47D7" w14:textId="77777777">
      <w:pPr>
        <w:pStyle w:val="ListParagraph"/>
        <w:numPr>
          <w:ilvl w:val="1"/>
          <w:numId w:val="1"/>
        </w:numPr>
      </w:pPr>
      <w:r>
        <w:t>Sioux Falls Independent School District Head Start Program</w:t>
      </w:r>
    </w:p>
    <w:p w:rsidR="00AE62CA" w:rsidP="00AE62CA" w14:paraId="2C99A799" w14:textId="77777777">
      <w:pPr>
        <w:pStyle w:val="ListParagraph"/>
        <w:numPr>
          <w:ilvl w:val="1"/>
          <w:numId w:val="1"/>
        </w:numPr>
      </w:pPr>
      <w:r>
        <w:t>Bear River Head Start</w:t>
      </w:r>
    </w:p>
    <w:p w:rsidR="00AE62CA" w:rsidP="00AE62CA" w14:paraId="1DBF5DAB" w14:textId="77777777">
      <w:pPr>
        <w:pStyle w:val="ListParagraph"/>
        <w:numPr>
          <w:ilvl w:val="1"/>
          <w:numId w:val="1"/>
        </w:numPr>
      </w:pPr>
      <w:r>
        <w:t xml:space="preserve">Utah Community Action </w:t>
      </w:r>
    </w:p>
    <w:p w:rsidR="00AE62CA" w:rsidP="00AE62CA" w14:paraId="51792EBB" w14:textId="77777777">
      <w:pPr>
        <w:pStyle w:val="ListParagraph"/>
        <w:numPr>
          <w:ilvl w:val="1"/>
          <w:numId w:val="1"/>
        </w:numPr>
      </w:pPr>
      <w:r>
        <w:t>Ogden-Weber Community Action Partnership, Inc</w:t>
      </w:r>
    </w:p>
    <w:p w:rsidR="00AE62CA" w:rsidP="00AE62CA" w14:paraId="31028BF5" w14:textId="77777777">
      <w:pPr>
        <w:pStyle w:val="ListParagraph"/>
        <w:numPr>
          <w:ilvl w:val="1"/>
          <w:numId w:val="1"/>
        </w:numPr>
      </w:pPr>
      <w:r>
        <w:t xml:space="preserve">Absaroka INC. </w:t>
      </w:r>
    </w:p>
    <w:p w:rsidR="00AE62CA" w:rsidP="00AE62CA" w14:paraId="49C00F8B" w14:textId="1FA1AFD9">
      <w:pPr>
        <w:pStyle w:val="ListParagraph"/>
        <w:numPr>
          <w:ilvl w:val="1"/>
          <w:numId w:val="1"/>
        </w:numPr>
      </w:pPr>
      <w:r>
        <w:t>Lincoln Unita Child Devel</w:t>
      </w:r>
      <w:r w:rsidR="00647122">
        <w:t>o</w:t>
      </w:r>
      <w:r>
        <w:t>pment Association</w:t>
      </w:r>
    </w:p>
    <w:p w:rsidR="00AE62CA" w:rsidP="00AE62CA" w14:paraId="682123A8" w14:textId="77777777">
      <w:pPr>
        <w:pStyle w:val="ListParagraph"/>
        <w:numPr>
          <w:ilvl w:val="1"/>
          <w:numId w:val="1"/>
        </w:numPr>
      </w:pPr>
      <w:r>
        <w:t>Southern Utah University Head Start</w:t>
      </w:r>
    </w:p>
    <w:p w:rsidR="00AE62CA" w:rsidP="00AE62CA" w14:paraId="5A61CDE7" w14:textId="77777777">
      <w:pPr>
        <w:pStyle w:val="ListParagraph"/>
        <w:numPr>
          <w:ilvl w:val="1"/>
          <w:numId w:val="1"/>
        </w:numPr>
      </w:pPr>
      <w:r>
        <w:t>Aware Early Head Start</w:t>
      </w:r>
    </w:p>
    <w:p w:rsidR="00AE62CA" w:rsidP="00AE62CA" w14:paraId="75250A01" w14:textId="77777777">
      <w:pPr>
        <w:pStyle w:val="ListParagraph"/>
        <w:numPr>
          <w:ilvl w:val="1"/>
          <w:numId w:val="1"/>
        </w:numPr>
      </w:pPr>
      <w:r>
        <w:t>Central Montana Head Start</w:t>
      </w:r>
    </w:p>
    <w:p w:rsidR="00AE62CA" w:rsidP="00AE62CA" w14:paraId="28FDC891" w14:textId="77777777">
      <w:pPr>
        <w:pStyle w:val="ListParagraph"/>
        <w:numPr>
          <w:ilvl w:val="1"/>
          <w:numId w:val="1"/>
        </w:numPr>
      </w:pPr>
      <w:r>
        <w:t>Carbon County Child development Center</w:t>
      </w:r>
    </w:p>
    <w:p w:rsidR="00AE62CA" w:rsidP="00AE62CA" w14:paraId="2B04346D" w14:textId="77777777">
      <w:pPr>
        <w:pStyle w:val="ListParagraph"/>
        <w:numPr>
          <w:ilvl w:val="1"/>
          <w:numId w:val="1"/>
        </w:numPr>
      </w:pPr>
      <w:r>
        <w:t xml:space="preserve">Lake County School District-The Center </w:t>
      </w:r>
    </w:p>
    <w:p w:rsidR="00AE62CA" w:rsidP="00AE62CA" w14:paraId="5B5BF397" w14:textId="77777777">
      <w:pPr>
        <w:pStyle w:val="ListParagraph"/>
        <w:numPr>
          <w:ilvl w:val="1"/>
          <w:numId w:val="1"/>
        </w:numPr>
      </w:pPr>
      <w:r>
        <w:t>Opportunities, INC. Head Start Prenatal to 5</w:t>
      </w:r>
    </w:p>
    <w:p w:rsidR="00AE62CA" w:rsidP="00AE62CA" w14:paraId="719CD852" w14:textId="77777777">
      <w:pPr>
        <w:pStyle w:val="ListParagraph"/>
        <w:numPr>
          <w:ilvl w:val="1"/>
          <w:numId w:val="1"/>
        </w:numPr>
      </w:pPr>
      <w:r>
        <w:t>OJC Child Development Services</w:t>
      </w:r>
    </w:p>
    <w:p w:rsidR="00AE62CA" w:rsidP="00AE62CA" w14:paraId="0EB336D2" w14:textId="2923B448">
      <w:pPr>
        <w:pStyle w:val="ListParagraph"/>
        <w:numPr>
          <w:ilvl w:val="1"/>
          <w:numId w:val="1"/>
        </w:numPr>
      </w:pPr>
      <w:r>
        <w:t>Mayville State University Child Development Programs</w:t>
      </w:r>
    </w:p>
    <w:p w:rsidR="00DD1EF0" w:rsidP="007D6A7C" w14:paraId="57F0FD6E" w14:textId="2D2C0899">
      <w:pPr>
        <w:pStyle w:val="ListParagraph"/>
        <w:numPr>
          <w:ilvl w:val="0"/>
          <w:numId w:val="1"/>
        </w:numPr>
      </w:pPr>
      <w:r>
        <w:t>Which program do you work at? (</w:t>
      </w:r>
      <w:r w:rsidRPr="00FD5190" w:rsidR="00AE62CA">
        <w:rPr>
          <w:i/>
          <w:iCs/>
        </w:rPr>
        <w:t>s</w:t>
      </w:r>
      <w:r w:rsidRPr="00FD5190">
        <w:rPr>
          <w:i/>
          <w:iCs/>
        </w:rPr>
        <w:t>elect</w:t>
      </w:r>
      <w:r w:rsidRPr="00FD5190">
        <w:rPr>
          <w:i/>
          <w:iCs/>
        </w:rPr>
        <w:t xml:space="preserve"> from pull down menu</w:t>
      </w:r>
      <w:r>
        <w:t>)</w:t>
      </w:r>
    </w:p>
    <w:p w:rsidR="00DD1EF0" w:rsidP="00DD1EF0" w14:paraId="09914FF7" w14:textId="77777777">
      <w:pPr>
        <w:pStyle w:val="ListParagraph"/>
        <w:numPr>
          <w:ilvl w:val="1"/>
          <w:numId w:val="1"/>
        </w:numPr>
      </w:pPr>
      <w:r>
        <w:t>Urban Strategies, LLC</w:t>
      </w:r>
    </w:p>
    <w:p w:rsidR="00DD1EF0" w:rsidP="00DD1EF0" w14:paraId="26B5663D" w14:textId="77777777">
      <w:pPr>
        <w:pStyle w:val="ListParagraph"/>
        <w:numPr>
          <w:ilvl w:val="1"/>
          <w:numId w:val="1"/>
        </w:numPr>
      </w:pPr>
      <w:r>
        <w:t>North Coast Opportunities, Inc.</w:t>
      </w:r>
    </w:p>
    <w:p w:rsidR="00DD1EF0" w:rsidP="00DD1EF0" w14:paraId="181FEBC8" w14:textId="77777777">
      <w:pPr>
        <w:pStyle w:val="ListParagraph"/>
        <w:numPr>
          <w:ilvl w:val="1"/>
          <w:numId w:val="1"/>
        </w:numPr>
      </w:pPr>
      <w:r>
        <w:t>Kidango</w:t>
      </w:r>
      <w:r>
        <w:t>, Inc.</w:t>
      </w:r>
    </w:p>
    <w:p w:rsidR="00DD1EF0" w:rsidP="00DD1EF0" w14:paraId="1BA52549" w14:textId="77777777">
      <w:pPr>
        <w:pStyle w:val="ListParagraph"/>
        <w:numPr>
          <w:ilvl w:val="1"/>
          <w:numId w:val="1"/>
        </w:numPr>
      </w:pPr>
      <w:r>
        <w:t>Los Angeles Education Partnership</w:t>
      </w:r>
    </w:p>
    <w:p w:rsidR="00DD1EF0" w:rsidP="00DD1EF0" w14:paraId="29941BE4" w14:textId="77777777">
      <w:pPr>
        <w:pStyle w:val="ListParagraph"/>
        <w:numPr>
          <w:ilvl w:val="1"/>
          <w:numId w:val="1"/>
        </w:numPr>
      </w:pPr>
      <w:r>
        <w:t>Options for Learning</w:t>
      </w:r>
    </w:p>
    <w:p w:rsidR="00DD1EF0" w:rsidP="00DD1EF0" w14:paraId="31FEC069" w14:textId="77777777">
      <w:pPr>
        <w:pStyle w:val="ListParagraph"/>
        <w:numPr>
          <w:ilvl w:val="1"/>
          <w:numId w:val="1"/>
        </w:numPr>
      </w:pPr>
      <w:r>
        <w:t>Pacific Clinics</w:t>
      </w:r>
    </w:p>
    <w:p w:rsidR="00DD1EF0" w:rsidP="00DD1EF0" w14:paraId="15285A08" w14:textId="77777777">
      <w:pPr>
        <w:pStyle w:val="ListParagraph"/>
        <w:numPr>
          <w:ilvl w:val="1"/>
          <w:numId w:val="1"/>
        </w:numPr>
      </w:pPr>
      <w:r>
        <w:t>Regents of the University of California, Los Angeles</w:t>
      </w:r>
    </w:p>
    <w:p w:rsidR="00DD1EF0" w:rsidP="00DD1EF0" w14:paraId="4812AF3C" w14:textId="77777777">
      <w:pPr>
        <w:pStyle w:val="ListParagraph"/>
        <w:numPr>
          <w:ilvl w:val="1"/>
          <w:numId w:val="1"/>
        </w:numPr>
      </w:pPr>
      <w:r>
        <w:t>Sunrise Children's Foundation</w:t>
      </w:r>
    </w:p>
    <w:p w:rsidR="00DD1EF0" w:rsidP="00DD1EF0" w14:paraId="23F0B479" w14:textId="77777777">
      <w:pPr>
        <w:pStyle w:val="ListParagraph"/>
        <w:numPr>
          <w:ilvl w:val="1"/>
          <w:numId w:val="1"/>
        </w:numPr>
      </w:pPr>
      <w:r>
        <w:t>Honolulu Community Action Program</w:t>
      </w:r>
    </w:p>
    <w:p w:rsidR="00DD1EF0" w:rsidP="00DD1EF0" w14:paraId="6448535B" w14:textId="77777777">
      <w:pPr>
        <w:pStyle w:val="ListParagraph"/>
        <w:numPr>
          <w:ilvl w:val="1"/>
          <w:numId w:val="1"/>
        </w:numPr>
      </w:pPr>
      <w:r>
        <w:t>Kai Ming, Inc.</w:t>
      </w:r>
    </w:p>
    <w:p w:rsidR="00DD1EF0" w:rsidP="00DD1EF0" w14:paraId="45B2BC40" w14:textId="77777777">
      <w:pPr>
        <w:pStyle w:val="ListParagraph"/>
        <w:numPr>
          <w:ilvl w:val="1"/>
          <w:numId w:val="1"/>
        </w:numPr>
      </w:pPr>
      <w:r>
        <w:t>Wu Yee Children's Services</w:t>
      </w:r>
    </w:p>
    <w:p w:rsidR="00DD1EF0" w:rsidP="00DD1EF0" w14:paraId="74ECB631" w14:textId="77777777">
      <w:pPr>
        <w:pStyle w:val="ListParagraph"/>
        <w:numPr>
          <w:ilvl w:val="1"/>
          <w:numId w:val="1"/>
        </w:numPr>
      </w:pPr>
      <w:r>
        <w:t>E Center</w:t>
      </w:r>
    </w:p>
    <w:p w:rsidR="00DD1EF0" w:rsidP="00DD1EF0" w14:paraId="381678ED" w14:textId="77777777">
      <w:pPr>
        <w:pStyle w:val="ListParagraph"/>
        <w:numPr>
          <w:ilvl w:val="1"/>
          <w:numId w:val="1"/>
        </w:numPr>
      </w:pPr>
      <w:r>
        <w:t>Montebello Unified School District</w:t>
      </w:r>
    </w:p>
    <w:p w:rsidR="00DD1EF0" w:rsidP="00DD1EF0" w14:paraId="5129F124" w14:textId="77777777">
      <w:pPr>
        <w:pStyle w:val="ListParagraph"/>
        <w:numPr>
          <w:ilvl w:val="1"/>
          <w:numId w:val="1"/>
        </w:numPr>
      </w:pPr>
      <w:r>
        <w:t>Baldwin Park Unified School District</w:t>
      </w:r>
    </w:p>
    <w:p w:rsidR="00DD1EF0" w:rsidP="00DD1EF0" w14:paraId="5114D223" w14:textId="77777777">
      <w:pPr>
        <w:pStyle w:val="ListParagraph"/>
        <w:numPr>
          <w:ilvl w:val="1"/>
          <w:numId w:val="1"/>
        </w:numPr>
      </w:pPr>
      <w:r>
        <w:t>Colusa County Office of Education</w:t>
      </w:r>
    </w:p>
    <w:p w:rsidR="00DD1EF0" w:rsidP="00DD1EF0" w14:paraId="26CE5D50" w14:textId="77777777">
      <w:pPr>
        <w:pStyle w:val="ListParagraph"/>
        <w:numPr>
          <w:ilvl w:val="1"/>
          <w:numId w:val="1"/>
        </w:numPr>
      </w:pPr>
      <w:r>
        <w:t>Community Action Partnership of San Luis Obispo County, Inc.</w:t>
      </w:r>
    </w:p>
    <w:p w:rsidR="00DD1EF0" w:rsidP="00DD1EF0" w14:paraId="55DE7C4F" w14:textId="77777777">
      <w:pPr>
        <w:pStyle w:val="ListParagraph"/>
        <w:numPr>
          <w:ilvl w:val="1"/>
          <w:numId w:val="1"/>
        </w:numPr>
      </w:pPr>
      <w:r>
        <w:t>Hacienda-La Puente Unified School District</w:t>
      </w:r>
    </w:p>
    <w:p w:rsidR="00DD1EF0" w:rsidP="00DD1EF0" w14:paraId="5353D005" w14:textId="77777777">
      <w:pPr>
        <w:pStyle w:val="ListParagraph"/>
        <w:numPr>
          <w:ilvl w:val="1"/>
          <w:numId w:val="1"/>
        </w:numPr>
      </w:pPr>
      <w:r>
        <w:t xml:space="preserve">Stanislaus County Office </w:t>
      </w:r>
      <w:r>
        <w:t>Of</w:t>
      </w:r>
      <w:r>
        <w:t xml:space="preserve"> Education</w:t>
      </w:r>
    </w:p>
    <w:p w:rsidR="00DD1EF0" w:rsidP="00DD1EF0" w14:paraId="51602A2E" w14:textId="77777777">
      <w:pPr>
        <w:pStyle w:val="ListParagraph"/>
        <w:numPr>
          <w:ilvl w:val="1"/>
          <w:numId w:val="1"/>
        </w:numPr>
      </w:pPr>
      <w:r>
        <w:t xml:space="preserve">Community Action Commission </w:t>
      </w:r>
      <w:r>
        <w:t>Of</w:t>
      </w:r>
      <w:r>
        <w:t xml:space="preserve"> Santa Barbara County</w:t>
      </w:r>
    </w:p>
    <w:p w:rsidR="00DD1EF0" w:rsidP="00DD1EF0" w14:paraId="713F02CC" w14:textId="77777777">
      <w:pPr>
        <w:pStyle w:val="ListParagraph"/>
        <w:numPr>
          <w:ilvl w:val="1"/>
          <w:numId w:val="1"/>
        </w:numPr>
      </w:pPr>
      <w:r>
        <w:t>Volunteers of America of Los Angeles</w:t>
      </w:r>
    </w:p>
    <w:p w:rsidR="00DD1EF0" w:rsidP="00DD1EF0" w14:paraId="0453C06B" w14:textId="195B2F04">
      <w:pPr>
        <w:pStyle w:val="ListParagraph"/>
        <w:numPr>
          <w:ilvl w:val="1"/>
          <w:numId w:val="1"/>
        </w:numPr>
      </w:pPr>
      <w:r>
        <w:t xml:space="preserve">Madera County Board of Supervisors/CAPMC </w:t>
      </w:r>
    </w:p>
    <w:p w:rsidR="00656B25" w:rsidP="007E2FD7" w14:paraId="6995D404" w14:textId="260E4F87">
      <w:pPr>
        <w:pStyle w:val="ListParagraph"/>
        <w:numPr>
          <w:ilvl w:val="0"/>
          <w:numId w:val="1"/>
        </w:numPr>
      </w:pPr>
      <w:r>
        <w:t xml:space="preserve">Are you the </w:t>
      </w:r>
      <w:r w:rsidR="001F2DCD">
        <w:t xml:space="preserve">Team </w:t>
      </w:r>
      <w:r>
        <w:t xml:space="preserve">Leader (Program Contact) for </w:t>
      </w:r>
      <w:r w:rsidR="0024066F">
        <w:t>the</w:t>
      </w:r>
      <w:r>
        <w:t xml:space="preserve"> </w:t>
      </w:r>
      <w:r w:rsidR="001F2DCD">
        <w:t>Pyramid Leadership Team for your program</w:t>
      </w:r>
      <w:r>
        <w:t>?</w:t>
      </w:r>
    </w:p>
    <w:p w:rsidR="00656B25" w:rsidP="00656B25" w14:paraId="6A621820" w14:textId="65424CC9">
      <w:pPr>
        <w:pStyle w:val="ListParagraph"/>
        <w:numPr>
          <w:ilvl w:val="1"/>
          <w:numId w:val="1"/>
        </w:numPr>
      </w:pPr>
      <w:r>
        <w:t>Yes</w:t>
      </w:r>
    </w:p>
    <w:p w:rsidR="00656B25" w:rsidP="00656B25" w14:paraId="3B88B0F5" w14:textId="4F40F69B">
      <w:pPr>
        <w:pStyle w:val="ListParagraph"/>
        <w:numPr>
          <w:ilvl w:val="1"/>
          <w:numId w:val="1"/>
        </w:numPr>
      </w:pPr>
      <w:r>
        <w:t>No</w:t>
      </w:r>
    </w:p>
    <w:p w:rsidR="007E2FD7" w:rsidP="007E2FD7" w14:paraId="52E784E3" w14:textId="2A49BAF3">
      <w:pPr>
        <w:pStyle w:val="ListParagraph"/>
        <w:numPr>
          <w:ilvl w:val="0"/>
          <w:numId w:val="1"/>
        </w:numPr>
      </w:pPr>
      <w:r>
        <w:t>What is your role? (</w:t>
      </w:r>
      <w:r w:rsidRPr="00F47D4C">
        <w:rPr>
          <w:i/>
          <w:iCs/>
        </w:rPr>
        <w:t>select</w:t>
      </w:r>
      <w:r w:rsidRPr="00F47D4C">
        <w:rPr>
          <w:i/>
          <w:iCs/>
        </w:rPr>
        <w:t xml:space="preserve"> the option that most closely describes your role</w:t>
      </w:r>
      <w:r>
        <w:t>)</w:t>
      </w:r>
    </w:p>
    <w:p w:rsidR="007E2FD7" w:rsidP="007E2FD7" w14:paraId="73C6CD82" w14:textId="365A6467">
      <w:pPr>
        <w:pStyle w:val="ListParagraph"/>
        <w:numPr>
          <w:ilvl w:val="1"/>
          <w:numId w:val="1"/>
        </w:numPr>
      </w:pPr>
      <w:r>
        <w:t>Administrator/Director</w:t>
      </w:r>
    </w:p>
    <w:p w:rsidR="001F2DCD" w:rsidP="007E2FD7" w14:paraId="292EF0E4" w14:textId="51178C8F">
      <w:pPr>
        <w:pStyle w:val="ListParagraph"/>
        <w:numPr>
          <w:ilvl w:val="1"/>
          <w:numId w:val="1"/>
        </w:numPr>
      </w:pPr>
      <w:r>
        <w:t>Program Manager (Site Coordinator/Education Manager/Disability Coordinator)</w:t>
      </w:r>
    </w:p>
    <w:p w:rsidR="007E2FD7" w:rsidP="007E2FD7" w14:paraId="2CC6D962" w14:textId="79E89456">
      <w:pPr>
        <w:pStyle w:val="ListParagraph"/>
        <w:numPr>
          <w:ilvl w:val="1"/>
          <w:numId w:val="1"/>
        </w:numPr>
      </w:pPr>
      <w:r>
        <w:t>Coach</w:t>
      </w:r>
    </w:p>
    <w:p w:rsidR="001F2DCD" w:rsidP="007E2FD7" w14:paraId="3DBD3808" w14:textId="6D6DB37C">
      <w:pPr>
        <w:pStyle w:val="ListParagraph"/>
        <w:numPr>
          <w:ilvl w:val="1"/>
          <w:numId w:val="1"/>
        </w:numPr>
      </w:pPr>
      <w:r>
        <w:t>Mental Health Consultant</w:t>
      </w:r>
    </w:p>
    <w:p w:rsidR="001F2DCD" w:rsidP="007E2FD7" w14:paraId="248B9090" w14:textId="2D9399E6">
      <w:pPr>
        <w:pStyle w:val="ListParagraph"/>
        <w:numPr>
          <w:ilvl w:val="1"/>
          <w:numId w:val="1"/>
        </w:numPr>
      </w:pPr>
      <w:r>
        <w:t>Family Service Worker</w:t>
      </w:r>
    </w:p>
    <w:p w:rsidR="007E2FD7" w:rsidP="007E2FD7" w14:paraId="638E4078" w14:textId="1E1905FF">
      <w:pPr>
        <w:pStyle w:val="ListParagraph"/>
        <w:numPr>
          <w:ilvl w:val="1"/>
          <w:numId w:val="1"/>
        </w:numPr>
      </w:pPr>
      <w:r>
        <w:t>Frontline Staff, which includes:</w:t>
      </w:r>
      <w:r w:rsidR="002E3379">
        <w:t xml:space="preserve"> </w:t>
      </w:r>
    </w:p>
    <w:p w:rsidR="007E2FD7" w:rsidP="00CA3149" w14:paraId="634C1A73" w14:textId="77777777">
      <w:pPr>
        <w:pStyle w:val="ListParagraph"/>
        <w:numPr>
          <w:ilvl w:val="0"/>
          <w:numId w:val="8"/>
        </w:numPr>
      </w:pPr>
      <w:r>
        <w:t>Home visitors</w:t>
      </w:r>
    </w:p>
    <w:p w:rsidR="007E2FD7" w:rsidP="00CA3149" w14:paraId="799FAC54" w14:textId="77777777">
      <w:pPr>
        <w:pStyle w:val="ListParagraph"/>
        <w:numPr>
          <w:ilvl w:val="0"/>
          <w:numId w:val="8"/>
        </w:numPr>
      </w:pPr>
      <w:r>
        <w:t>Teachers, aides, and assistants</w:t>
      </w:r>
    </w:p>
    <w:p w:rsidR="007E2FD7" w:rsidP="00CA3149" w14:paraId="7DA30AB2" w14:textId="77777777">
      <w:pPr>
        <w:pStyle w:val="ListParagraph"/>
        <w:numPr>
          <w:ilvl w:val="0"/>
          <w:numId w:val="8"/>
        </w:numPr>
      </w:pPr>
      <w:r>
        <w:t xml:space="preserve">Family </w:t>
      </w:r>
      <w:r>
        <w:t>child care</w:t>
      </w:r>
      <w:r>
        <w:t xml:space="preserve"> providers</w:t>
      </w:r>
    </w:p>
    <w:p w:rsidR="007E2FD7" w:rsidP="00CA3149" w14:paraId="72DE5C5A" w14:textId="77777777">
      <w:pPr>
        <w:pStyle w:val="ListParagraph"/>
        <w:numPr>
          <w:ilvl w:val="0"/>
          <w:numId w:val="8"/>
        </w:numPr>
      </w:pPr>
      <w:r>
        <w:t>Family engagement staff</w:t>
      </w:r>
    </w:p>
    <w:p w:rsidR="007E2FD7" w:rsidP="00CA3149" w14:paraId="5789D51E" w14:textId="77777777">
      <w:pPr>
        <w:pStyle w:val="ListParagraph"/>
        <w:numPr>
          <w:ilvl w:val="0"/>
          <w:numId w:val="8"/>
        </w:numPr>
      </w:pPr>
      <w:r>
        <w:t>Bus staff</w:t>
      </w:r>
    </w:p>
    <w:p w:rsidR="007E2FD7" w:rsidP="00CA3149" w14:paraId="5DC1B371" w14:textId="77777777">
      <w:pPr>
        <w:pStyle w:val="ListParagraph"/>
        <w:numPr>
          <w:ilvl w:val="0"/>
          <w:numId w:val="8"/>
        </w:numPr>
      </w:pPr>
      <w:r>
        <w:t>Health and nutrition services staff</w:t>
      </w:r>
    </w:p>
    <w:p w:rsidR="007E2FD7" w:rsidP="00CA3149" w14:paraId="6B0DE431" w14:textId="77777777">
      <w:pPr>
        <w:pStyle w:val="ListParagraph"/>
        <w:numPr>
          <w:ilvl w:val="0"/>
          <w:numId w:val="8"/>
        </w:numPr>
      </w:pPr>
      <w:r>
        <w:t>Facilities staff</w:t>
      </w:r>
    </w:p>
    <w:p w:rsidR="007E2FD7" w:rsidP="007E2FD7" w14:paraId="0EF82C75" w14:textId="02325234">
      <w:pPr>
        <w:pStyle w:val="ListParagraph"/>
        <w:numPr>
          <w:ilvl w:val="1"/>
          <w:numId w:val="1"/>
        </w:numPr>
      </w:pPr>
      <w:r>
        <w:t>Other (please specify): ________________</w:t>
      </w:r>
    </w:p>
    <w:p w:rsidR="007C5D47" w:rsidP="007C5D47" w14:paraId="3BDE211D" w14:textId="77777777">
      <w:pPr>
        <w:pStyle w:val="ListParagraph"/>
        <w:numPr>
          <w:ilvl w:val="0"/>
          <w:numId w:val="1"/>
        </w:numPr>
      </w:pPr>
      <w:r w:rsidRPr="00EC08A4">
        <w:t>How long have you been working in</w:t>
      </w:r>
      <w:r>
        <w:t xml:space="preserve"> a Head Start or other early care and education (ECE) program? </w:t>
      </w:r>
    </w:p>
    <w:p w:rsidR="007C5D47" w:rsidP="007C5D47" w14:paraId="53A93538" w14:textId="59F9835F">
      <w:pPr>
        <w:pStyle w:val="ListParagraph"/>
        <w:numPr>
          <w:ilvl w:val="1"/>
          <w:numId w:val="1"/>
        </w:numPr>
      </w:pPr>
      <w:r>
        <w:t>Less than one year</w:t>
      </w:r>
    </w:p>
    <w:p w:rsidR="007C5D47" w:rsidP="007C5D47" w14:paraId="1D6B7D76" w14:textId="1197DFE0">
      <w:pPr>
        <w:pStyle w:val="ListParagraph"/>
        <w:numPr>
          <w:ilvl w:val="1"/>
          <w:numId w:val="1"/>
        </w:numPr>
      </w:pPr>
      <w:r>
        <w:t>1-3 years</w:t>
      </w:r>
    </w:p>
    <w:p w:rsidR="007C5D47" w:rsidP="007C5D47" w14:paraId="3FB8E2B9" w14:textId="0C1FB6E1">
      <w:pPr>
        <w:pStyle w:val="ListParagraph"/>
        <w:numPr>
          <w:ilvl w:val="1"/>
          <w:numId w:val="1"/>
        </w:numPr>
      </w:pPr>
      <w:r>
        <w:t>4-6 years</w:t>
      </w:r>
    </w:p>
    <w:p w:rsidR="007C5D47" w:rsidP="007C5D47" w14:paraId="32DE984B" w14:textId="783320E6">
      <w:pPr>
        <w:pStyle w:val="ListParagraph"/>
        <w:numPr>
          <w:ilvl w:val="1"/>
          <w:numId w:val="1"/>
        </w:numPr>
      </w:pPr>
      <w:r>
        <w:t>7-10 years</w:t>
      </w:r>
    </w:p>
    <w:p w:rsidR="007C5D47" w:rsidP="007C5D47" w14:paraId="20853ADB" w14:textId="0F8AD7F9">
      <w:pPr>
        <w:pStyle w:val="ListParagraph"/>
        <w:numPr>
          <w:ilvl w:val="1"/>
          <w:numId w:val="1"/>
        </w:numPr>
      </w:pPr>
      <w:r>
        <w:t>11 or more years</w:t>
      </w:r>
    </w:p>
    <w:p w:rsidR="007C5D47" w:rsidP="007C5D47" w14:paraId="322FB395" w14:textId="061E4D6A">
      <w:pPr>
        <w:pStyle w:val="ListParagraph"/>
        <w:numPr>
          <w:ilvl w:val="1"/>
          <w:numId w:val="1"/>
        </w:numPr>
      </w:pPr>
      <w:r>
        <w:t>Not applicable (N/A)</w:t>
      </w:r>
    </w:p>
    <w:p w:rsidR="008E6F10" w:rsidRPr="008E6F10" w:rsidP="008E6F10" w14:paraId="2104D560" w14:textId="77AEB083">
      <w:pPr>
        <w:rPr>
          <w:b/>
          <w:bCs/>
        </w:rPr>
      </w:pPr>
      <w:r w:rsidRPr="008E6F10">
        <w:rPr>
          <w:b/>
          <w:bCs/>
        </w:rPr>
        <w:t>Trainings and Tool</w:t>
      </w:r>
      <w:r w:rsidR="001B65CF">
        <w:rPr>
          <w:b/>
          <w:bCs/>
        </w:rPr>
        <w:t>s</w:t>
      </w:r>
    </w:p>
    <w:p w:rsidR="00FF7FB0" w:rsidP="00FF7FB0" w14:paraId="0C2BB6CC" w14:textId="4F7FD4B4">
      <w:pPr>
        <w:pStyle w:val="ListParagraph"/>
        <w:numPr>
          <w:ilvl w:val="0"/>
          <w:numId w:val="1"/>
        </w:numPr>
      </w:pPr>
      <w:r>
        <w:t xml:space="preserve">Which </w:t>
      </w:r>
      <w:r>
        <w:t>of the following Pyramid Model Practices modules and trainings have you found to be most effective? (</w:t>
      </w:r>
      <w:r w:rsidRPr="00245156">
        <w:rPr>
          <w:i/>
          <w:iCs/>
        </w:rPr>
        <w:t>select</w:t>
      </w:r>
      <w:r w:rsidRPr="00245156">
        <w:rPr>
          <w:i/>
          <w:iCs/>
        </w:rPr>
        <w:t xml:space="preserve"> all that apply</w:t>
      </w:r>
      <w:r>
        <w:t>)</w:t>
      </w:r>
    </w:p>
    <w:p w:rsidR="00FF7FB0" w:rsidP="00FF7FB0" w14:paraId="04106649" w14:textId="77777777">
      <w:pPr>
        <w:pStyle w:val="ListParagraph"/>
        <w:numPr>
          <w:ilvl w:val="1"/>
          <w:numId w:val="1"/>
        </w:numPr>
      </w:pPr>
      <w:r>
        <w:t>Module 1 – Relationships</w:t>
      </w:r>
    </w:p>
    <w:p w:rsidR="00FF7FB0" w:rsidP="00FF7FB0" w14:paraId="0430BE83" w14:textId="77777777">
      <w:pPr>
        <w:pStyle w:val="ListParagraph"/>
        <w:numPr>
          <w:ilvl w:val="1"/>
          <w:numId w:val="1"/>
        </w:numPr>
      </w:pPr>
      <w:r>
        <w:t>Module 2 – Targeted Strategies/SE Teaching Strategies</w:t>
      </w:r>
    </w:p>
    <w:p w:rsidR="00FF7FB0" w:rsidP="00FF7FB0" w14:paraId="5D095FB6" w14:textId="77777777">
      <w:pPr>
        <w:pStyle w:val="ListParagraph"/>
        <w:numPr>
          <w:ilvl w:val="1"/>
          <w:numId w:val="1"/>
        </w:numPr>
      </w:pPr>
      <w:r>
        <w:t>Module 3 – Individualized Intervention</w:t>
      </w:r>
    </w:p>
    <w:p w:rsidR="00FF7FB0" w:rsidP="00FF7FB0" w14:paraId="4BA9A4D4" w14:textId="77777777">
      <w:pPr>
        <w:pStyle w:val="ListParagraph"/>
        <w:numPr>
          <w:ilvl w:val="1"/>
          <w:numId w:val="1"/>
        </w:numPr>
      </w:pPr>
      <w:r>
        <w:t>Practice Based Coaching (PBC)</w:t>
      </w:r>
    </w:p>
    <w:p w:rsidR="00FF7FB0" w:rsidP="00FF7FB0" w14:paraId="46253F71" w14:textId="77777777">
      <w:pPr>
        <w:pStyle w:val="ListParagraph"/>
        <w:numPr>
          <w:ilvl w:val="1"/>
          <w:numId w:val="1"/>
        </w:numPr>
      </w:pPr>
      <w:r>
        <w:t>PBC in a Group</w:t>
      </w:r>
    </w:p>
    <w:p w:rsidR="00FF7FB0" w:rsidP="00FF7FB0" w14:paraId="1DFFB782" w14:textId="77777777">
      <w:pPr>
        <w:pStyle w:val="ListParagraph"/>
        <w:numPr>
          <w:ilvl w:val="1"/>
          <w:numId w:val="1"/>
        </w:numPr>
      </w:pPr>
      <w:r>
        <w:t>Teaching Pyramid Observation Tool (TPOT)</w:t>
      </w:r>
    </w:p>
    <w:p w:rsidR="00FF7FB0" w:rsidP="00FF7FB0" w14:paraId="762FA774" w14:textId="77777777">
      <w:pPr>
        <w:pStyle w:val="ListParagraph"/>
        <w:numPr>
          <w:ilvl w:val="1"/>
          <w:numId w:val="1"/>
        </w:numPr>
      </w:pPr>
      <w:r>
        <w:t>Teaching Pyramid Infant-Toddler Observation Scale (TPITOS)</w:t>
      </w:r>
    </w:p>
    <w:p w:rsidR="00FF7FB0" w:rsidP="00FF7FB0" w14:paraId="1D37F3F2" w14:textId="77777777">
      <w:pPr>
        <w:pStyle w:val="ListParagraph"/>
        <w:numPr>
          <w:ilvl w:val="1"/>
          <w:numId w:val="1"/>
        </w:numPr>
      </w:pPr>
      <w:r>
        <w:t>Prevent, Teach, Reinforce - Young Children (PTR-YC)</w:t>
      </w:r>
    </w:p>
    <w:p w:rsidR="00FF7FB0" w:rsidP="00FF7FB0" w14:paraId="0696467C" w14:textId="77777777">
      <w:pPr>
        <w:pStyle w:val="ListParagraph"/>
        <w:numPr>
          <w:ilvl w:val="1"/>
          <w:numId w:val="1"/>
        </w:numPr>
      </w:pPr>
      <w:r>
        <w:t>Prevent, Teach, Reinforce - for Families (PTR-F)</w:t>
      </w:r>
    </w:p>
    <w:p w:rsidR="00FF7FB0" w:rsidP="00FF7FB0" w14:paraId="742C0994" w14:textId="77777777">
      <w:pPr>
        <w:pStyle w:val="ListParagraph"/>
        <w:numPr>
          <w:ilvl w:val="1"/>
          <w:numId w:val="1"/>
        </w:numPr>
      </w:pPr>
      <w:r>
        <w:t>Behavior Incident Report System (BIRs)</w:t>
      </w:r>
    </w:p>
    <w:p w:rsidR="00FF7FB0" w:rsidP="00FF7FB0" w14:paraId="58786973" w14:textId="77777777">
      <w:pPr>
        <w:pStyle w:val="ListParagraph"/>
        <w:numPr>
          <w:ilvl w:val="1"/>
          <w:numId w:val="1"/>
        </w:numPr>
      </w:pPr>
      <w:r>
        <w:t>Positive Solutions for Families</w:t>
      </w:r>
    </w:p>
    <w:p w:rsidR="00FF7FB0" w:rsidP="00FF7FB0" w14:paraId="2361617B" w14:textId="3B047DB9">
      <w:pPr>
        <w:pStyle w:val="ListParagraph"/>
        <w:numPr>
          <w:ilvl w:val="1"/>
          <w:numId w:val="1"/>
        </w:numPr>
      </w:pPr>
      <w:r>
        <w:t>Trauma Informed Care</w:t>
      </w:r>
      <w:r w:rsidR="001F2DCD">
        <w:t xml:space="preserve"> and the Pyramid Model</w:t>
      </w:r>
    </w:p>
    <w:p w:rsidR="00FF7FB0" w:rsidP="00FF7FB0" w14:paraId="69E570B1" w14:textId="77777777">
      <w:pPr>
        <w:pStyle w:val="ListParagraph"/>
        <w:numPr>
          <w:ilvl w:val="1"/>
          <w:numId w:val="1"/>
        </w:numPr>
      </w:pPr>
      <w:r>
        <w:t>Implicit Bias</w:t>
      </w:r>
    </w:p>
    <w:p w:rsidR="00FF7FB0" w:rsidP="00FF7FB0" w14:paraId="22211B4E" w14:textId="77777777">
      <w:pPr>
        <w:pStyle w:val="ListParagraph"/>
        <w:numPr>
          <w:ilvl w:val="1"/>
          <w:numId w:val="1"/>
        </w:numPr>
      </w:pPr>
      <w:r>
        <w:t>Equity</w:t>
      </w:r>
    </w:p>
    <w:p w:rsidR="00FF7FB0" w:rsidP="00FF7FB0" w14:paraId="788C6ED8" w14:textId="77777777">
      <w:pPr>
        <w:pStyle w:val="ListParagraph"/>
        <w:numPr>
          <w:ilvl w:val="1"/>
          <w:numId w:val="1"/>
        </w:numPr>
      </w:pPr>
      <w:r>
        <w:t>Leadership Launch</w:t>
      </w:r>
    </w:p>
    <w:p w:rsidR="00FF7FB0" w:rsidP="00FF7FB0" w14:paraId="3E855AAA" w14:textId="77777777">
      <w:pPr>
        <w:pStyle w:val="ListParagraph"/>
        <w:numPr>
          <w:ilvl w:val="1"/>
          <w:numId w:val="1"/>
        </w:numPr>
      </w:pPr>
      <w:r>
        <w:t>E-modules</w:t>
      </w:r>
    </w:p>
    <w:p w:rsidR="00FF7FB0" w:rsidP="00FF7FB0" w14:paraId="1CF411E3" w14:textId="77777777">
      <w:pPr>
        <w:pStyle w:val="ListParagraph"/>
        <w:numPr>
          <w:ilvl w:val="1"/>
          <w:numId w:val="1"/>
        </w:numPr>
      </w:pPr>
      <w:r>
        <w:t>Training delivered by external coaches</w:t>
      </w:r>
    </w:p>
    <w:p w:rsidR="00FF7FB0" w:rsidP="00FF7FB0" w14:paraId="5A5EFB0B" w14:textId="77777777">
      <w:pPr>
        <w:pStyle w:val="ListParagraph"/>
        <w:numPr>
          <w:ilvl w:val="1"/>
          <w:numId w:val="1"/>
        </w:numPr>
      </w:pPr>
      <w:r>
        <w:t>Training delivered by internal coach or other district/program staff</w:t>
      </w:r>
    </w:p>
    <w:p w:rsidR="00FF7FB0" w:rsidP="00FF7FB0" w14:paraId="08D1BD13" w14:textId="77777777">
      <w:pPr>
        <w:pStyle w:val="ListParagraph"/>
        <w:numPr>
          <w:ilvl w:val="1"/>
          <w:numId w:val="1"/>
        </w:numPr>
      </w:pPr>
      <w:r>
        <w:t>None of the above - Not yet!</w:t>
      </w:r>
    </w:p>
    <w:p w:rsidR="00FF7FB0" w:rsidP="00FF7FB0" w14:paraId="714F40D7" w14:textId="77777777">
      <w:pPr>
        <w:pStyle w:val="ListParagraph"/>
        <w:numPr>
          <w:ilvl w:val="1"/>
          <w:numId w:val="1"/>
        </w:numPr>
      </w:pPr>
      <w:r>
        <w:t>Not sure</w:t>
      </w:r>
    </w:p>
    <w:p w:rsidR="00FF7FB0" w:rsidP="00FF7FB0" w14:paraId="08776821" w14:textId="77777777">
      <w:pPr>
        <w:pStyle w:val="ListParagraph"/>
        <w:numPr>
          <w:ilvl w:val="1"/>
          <w:numId w:val="1"/>
        </w:numPr>
      </w:pPr>
      <w:r>
        <w:t>Other (please specify): ___________</w:t>
      </w:r>
    </w:p>
    <w:p w:rsidR="008E6F10" w:rsidP="008E6F10" w14:paraId="486B4775" w14:textId="615C9812">
      <w:pPr>
        <w:pStyle w:val="ListParagraph"/>
        <w:numPr>
          <w:ilvl w:val="0"/>
          <w:numId w:val="1"/>
        </w:numPr>
      </w:pPr>
      <w:r>
        <w:t xml:space="preserve">Which </w:t>
      </w:r>
      <w:r w:rsidR="00911A1A">
        <w:t xml:space="preserve">of the following tools have you used? </w:t>
      </w:r>
      <w:r w:rsidR="005C4F6A">
        <w:t>(</w:t>
      </w:r>
      <w:r w:rsidRPr="005C4F6A" w:rsidR="005C4F6A">
        <w:rPr>
          <w:i/>
          <w:iCs/>
        </w:rPr>
        <w:t>select</w:t>
      </w:r>
      <w:r w:rsidRPr="005C4F6A" w:rsidR="005C4F6A">
        <w:rPr>
          <w:i/>
          <w:iCs/>
        </w:rPr>
        <w:t xml:space="preserve"> all that apply</w:t>
      </w:r>
      <w:r w:rsidR="005C4F6A">
        <w:t>)</w:t>
      </w:r>
    </w:p>
    <w:p w:rsidR="00F46412" w:rsidP="00F46412" w14:paraId="1215F3BA" w14:textId="77777777">
      <w:pPr>
        <w:pStyle w:val="ListParagraph"/>
        <w:numPr>
          <w:ilvl w:val="1"/>
          <w:numId w:val="1"/>
        </w:numPr>
      </w:pPr>
      <w:r>
        <w:t>Classroom Coaching Log or Early Intervention Practitioner Coaching Log</w:t>
      </w:r>
    </w:p>
    <w:p w:rsidR="00F46412" w:rsidP="00F46412" w14:paraId="6F33EB47" w14:textId="77777777">
      <w:pPr>
        <w:pStyle w:val="ListParagraph"/>
        <w:numPr>
          <w:ilvl w:val="1"/>
          <w:numId w:val="1"/>
        </w:numPr>
      </w:pPr>
      <w:r>
        <w:t>Teaching Pyramid Observation Tool (TPOT)</w:t>
      </w:r>
    </w:p>
    <w:p w:rsidR="00F46412" w:rsidP="00F46412" w14:paraId="35D5F24A" w14:textId="77777777">
      <w:pPr>
        <w:pStyle w:val="ListParagraph"/>
        <w:numPr>
          <w:ilvl w:val="1"/>
          <w:numId w:val="1"/>
        </w:numPr>
      </w:pPr>
      <w:r>
        <w:t>Teaching Pyramid Infant-Toddler Observation Scale (TPITOS)</w:t>
      </w:r>
    </w:p>
    <w:p w:rsidR="00F46412" w:rsidP="00F46412" w14:paraId="42FDEC79" w14:textId="77777777">
      <w:pPr>
        <w:pStyle w:val="ListParagraph"/>
        <w:numPr>
          <w:ilvl w:val="1"/>
          <w:numId w:val="1"/>
        </w:numPr>
      </w:pPr>
      <w:r>
        <w:t>Behavior Incident Report System (BIRs)</w:t>
      </w:r>
    </w:p>
    <w:p w:rsidR="00F46412" w:rsidP="00F46412" w14:paraId="2265A584" w14:textId="77777777">
      <w:pPr>
        <w:pStyle w:val="ListParagraph"/>
        <w:numPr>
          <w:ilvl w:val="1"/>
          <w:numId w:val="1"/>
        </w:numPr>
      </w:pPr>
      <w:r>
        <w:t>Prevent, Teach, Reinforce - Young Children (PTR-YC)</w:t>
      </w:r>
    </w:p>
    <w:p w:rsidR="00F46412" w:rsidP="00F46412" w14:paraId="308B7E57" w14:textId="77777777">
      <w:pPr>
        <w:pStyle w:val="ListParagraph"/>
        <w:numPr>
          <w:ilvl w:val="1"/>
          <w:numId w:val="1"/>
        </w:numPr>
      </w:pPr>
      <w:r>
        <w:t>Prevent, Teach, Reinforce - for Families (PTR-F)</w:t>
      </w:r>
    </w:p>
    <w:p w:rsidR="00F46412" w:rsidP="00F46412" w14:paraId="727A8AB9" w14:textId="77777777">
      <w:pPr>
        <w:pStyle w:val="ListParagraph"/>
        <w:numPr>
          <w:ilvl w:val="1"/>
          <w:numId w:val="1"/>
        </w:numPr>
      </w:pPr>
      <w:r>
        <w:t>None of the above – Not yet!</w:t>
      </w:r>
    </w:p>
    <w:p w:rsidR="00F46412" w:rsidP="00F46412" w14:paraId="6228C11C" w14:textId="77777777">
      <w:pPr>
        <w:pStyle w:val="ListParagraph"/>
        <w:numPr>
          <w:ilvl w:val="1"/>
          <w:numId w:val="1"/>
        </w:numPr>
      </w:pPr>
      <w:r>
        <w:t>Not sure</w:t>
      </w:r>
    </w:p>
    <w:p w:rsidR="00F46412" w:rsidP="00F46412" w14:paraId="50852A36" w14:textId="77777777">
      <w:pPr>
        <w:pStyle w:val="ListParagraph"/>
        <w:numPr>
          <w:ilvl w:val="1"/>
          <w:numId w:val="1"/>
        </w:numPr>
      </w:pPr>
      <w:r>
        <w:t>Other (please specify): _______________</w:t>
      </w:r>
    </w:p>
    <w:p w:rsidR="00092F69" w:rsidP="008E6F10" w14:paraId="1CC114A3" w14:textId="5492196D">
      <w:pPr>
        <w:pStyle w:val="ListParagraph"/>
        <w:numPr>
          <w:ilvl w:val="0"/>
          <w:numId w:val="1"/>
        </w:numPr>
      </w:pPr>
      <w:r>
        <w:t>What helped you determine which tools to use</w:t>
      </w:r>
      <w:r>
        <w:t>?</w:t>
      </w:r>
    </w:p>
    <w:p w:rsidR="00EA3037" w:rsidP="00467E95" w14:paraId="4165165A" w14:textId="54D1B7A0">
      <w:pPr>
        <w:rPr>
          <w:b/>
          <w:bCs/>
        </w:rPr>
      </w:pPr>
      <w:r>
        <w:rPr>
          <w:b/>
          <w:bCs/>
        </w:rPr>
        <w:t>P</w:t>
      </w:r>
      <w:r>
        <w:rPr>
          <w:b/>
          <w:bCs/>
        </w:rPr>
        <w:t>rogress with Implementat</w:t>
      </w:r>
      <w:r w:rsidRPr="005B1153">
        <w:rPr>
          <w:b/>
          <w:bCs/>
        </w:rPr>
        <w:t>ion</w:t>
      </w:r>
      <w:r w:rsidRPr="005B1153" w:rsidR="007266CC">
        <w:rPr>
          <w:b/>
          <w:bCs/>
        </w:rPr>
        <w:t xml:space="preserve"> </w:t>
      </w:r>
      <w:r w:rsidRPr="005B1153" w:rsidR="007266CC">
        <w:rPr>
          <w:b/>
          <w:bCs/>
          <w:i/>
          <w:iCs/>
          <w:color w:val="FF0000"/>
        </w:rPr>
        <w:t>[</w:t>
      </w:r>
      <w:r w:rsidRPr="005B1153" w:rsidR="006554D1">
        <w:rPr>
          <w:b/>
          <w:bCs/>
          <w:i/>
          <w:iCs/>
          <w:color w:val="FF0000"/>
        </w:rPr>
        <w:t xml:space="preserve">Q10 only displayed </w:t>
      </w:r>
      <w:r w:rsidRPr="005B1153" w:rsidR="007266CC">
        <w:rPr>
          <w:b/>
          <w:bCs/>
          <w:i/>
          <w:iCs/>
          <w:color w:val="FF0000"/>
        </w:rPr>
        <w:t>for Site Leaders]</w:t>
      </w:r>
    </w:p>
    <w:p w:rsidR="00EA3037" w:rsidP="00EA3037" w14:paraId="784384D0" w14:textId="17B64E9E">
      <w:pPr>
        <w:pStyle w:val="ListParagraph"/>
        <w:numPr>
          <w:ilvl w:val="0"/>
          <w:numId w:val="1"/>
        </w:numPr>
      </w:pPr>
      <w:r>
        <w:t xml:space="preserve">Thinking back to last </w:t>
      </w:r>
      <w:r w:rsidR="00B678BF">
        <w:t>Summer/Fall (2021)</w:t>
      </w:r>
      <w:r>
        <w:t>, how would you describe your program’s progress with the following aspects of Pyramid Model implementation?</w:t>
      </w:r>
    </w:p>
    <w:p w:rsidR="00CA6BEE" w:rsidP="00CA6BEE" w14:paraId="256D1747" w14:textId="6522B544">
      <w:pPr>
        <w:pStyle w:val="ListParagraph"/>
        <w:ind w:left="360"/>
      </w:pPr>
    </w:p>
    <w:tbl>
      <w:tblPr>
        <w:tblStyle w:val="TableGrid"/>
        <w:tblW w:w="9442" w:type="dxa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71"/>
        <w:gridCol w:w="1260"/>
        <w:gridCol w:w="1530"/>
        <w:gridCol w:w="1226"/>
        <w:gridCol w:w="1155"/>
      </w:tblGrid>
      <w:tr w14:paraId="5416F536" w14:textId="77777777" w:rsidTr="003F2786">
        <w:tblPrEx>
          <w:tblW w:w="9442" w:type="dxa"/>
          <w:tblInd w:w="36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blHeader/>
        </w:trPr>
        <w:tc>
          <w:tcPr>
            <w:tcW w:w="4271" w:type="dxa"/>
          </w:tcPr>
          <w:p w:rsidR="00CA6BEE" w:rsidP="00CA6BEE" w14:paraId="104D07BA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A6BEE" w:rsidP="00A46A3B" w14:paraId="762E3798" w14:textId="3C8CC2D8">
            <w:pPr>
              <w:pStyle w:val="ListParagraph"/>
              <w:ind w:left="0"/>
              <w:jc w:val="center"/>
            </w:pPr>
            <w:r>
              <w:t>Lost some ground</w:t>
            </w:r>
          </w:p>
        </w:tc>
        <w:tc>
          <w:tcPr>
            <w:tcW w:w="1530" w:type="dxa"/>
          </w:tcPr>
          <w:p w:rsidR="00CA6BEE" w:rsidP="00A46A3B" w14:paraId="6617B7EE" w14:textId="1B546BA6">
            <w:pPr>
              <w:pStyle w:val="ListParagraph"/>
              <w:ind w:left="0"/>
              <w:jc w:val="center"/>
            </w:pPr>
            <w:r>
              <w:t>No or minimal progress</w:t>
            </w:r>
          </w:p>
        </w:tc>
        <w:tc>
          <w:tcPr>
            <w:tcW w:w="1226" w:type="dxa"/>
          </w:tcPr>
          <w:p w:rsidR="00CA6BEE" w:rsidP="00A46A3B" w14:paraId="36F80D16" w14:textId="324DC07E">
            <w:pPr>
              <w:pStyle w:val="ListParagraph"/>
              <w:ind w:left="0"/>
              <w:jc w:val="center"/>
            </w:pPr>
            <w:r>
              <w:t>Moderate progress</w:t>
            </w:r>
          </w:p>
        </w:tc>
        <w:tc>
          <w:tcPr>
            <w:tcW w:w="1155" w:type="dxa"/>
          </w:tcPr>
          <w:p w:rsidR="00CA6BEE" w:rsidP="00A46A3B" w14:paraId="651AE6D9" w14:textId="717CC185">
            <w:pPr>
              <w:pStyle w:val="ListParagraph"/>
              <w:ind w:left="0"/>
              <w:jc w:val="center"/>
            </w:pPr>
            <w:r>
              <w:t>Significant progress</w:t>
            </w:r>
          </w:p>
        </w:tc>
      </w:tr>
      <w:tr w14:paraId="3274A7A9" w14:textId="77777777" w:rsidTr="003F2786">
        <w:tblPrEx>
          <w:tblW w:w="9442" w:type="dxa"/>
          <w:tblInd w:w="360" w:type="dxa"/>
          <w:tblLook w:val="04A0"/>
        </w:tblPrEx>
        <w:tc>
          <w:tcPr>
            <w:tcW w:w="4271" w:type="dxa"/>
          </w:tcPr>
          <w:p w:rsidR="00024AD3" w:rsidP="00CA6BEE" w14:paraId="7A6E8252" w14:textId="4F1FA773">
            <w:r>
              <w:t>Increasing internal coach capacity for supporting teacher implementation of Pyramid Model practices</w:t>
            </w:r>
          </w:p>
        </w:tc>
        <w:tc>
          <w:tcPr>
            <w:tcW w:w="1260" w:type="dxa"/>
          </w:tcPr>
          <w:p w:rsidR="00024AD3" w:rsidP="00CA6BEE" w14:paraId="7C8A80D7" w14:textId="7777777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024AD3" w:rsidP="00CA6BEE" w14:paraId="687DBE73" w14:textId="77777777">
            <w:pPr>
              <w:pStyle w:val="ListParagraph"/>
              <w:ind w:left="0"/>
            </w:pPr>
          </w:p>
        </w:tc>
        <w:tc>
          <w:tcPr>
            <w:tcW w:w="1226" w:type="dxa"/>
          </w:tcPr>
          <w:p w:rsidR="00024AD3" w:rsidP="00CA6BEE" w14:paraId="3B0035D8" w14:textId="77777777">
            <w:pPr>
              <w:pStyle w:val="ListParagraph"/>
              <w:ind w:left="0"/>
            </w:pPr>
          </w:p>
        </w:tc>
        <w:tc>
          <w:tcPr>
            <w:tcW w:w="1155" w:type="dxa"/>
          </w:tcPr>
          <w:p w:rsidR="00024AD3" w:rsidP="00CA6BEE" w14:paraId="121E60CF" w14:textId="77777777">
            <w:pPr>
              <w:pStyle w:val="ListParagraph"/>
              <w:ind w:left="0"/>
            </w:pPr>
          </w:p>
        </w:tc>
      </w:tr>
      <w:tr w14:paraId="56F85698" w14:textId="77777777" w:rsidTr="003F2786">
        <w:tblPrEx>
          <w:tblW w:w="9442" w:type="dxa"/>
          <w:tblInd w:w="360" w:type="dxa"/>
          <w:tblLook w:val="04A0"/>
        </w:tblPrEx>
        <w:tc>
          <w:tcPr>
            <w:tcW w:w="4271" w:type="dxa"/>
          </w:tcPr>
          <w:p w:rsidR="00CA6BEE" w:rsidP="00CA6BEE" w14:paraId="0FCA056B" w14:textId="374FA106">
            <w:r>
              <w:t>Increasing fidelity of implementation at the program level as it aligns with the Benchmarks of Quality (</w:t>
            </w:r>
            <w:r>
              <w:t>BoQ</w:t>
            </w:r>
            <w:r>
              <w:t>)</w:t>
            </w:r>
          </w:p>
        </w:tc>
        <w:tc>
          <w:tcPr>
            <w:tcW w:w="1260" w:type="dxa"/>
          </w:tcPr>
          <w:p w:rsidR="00CA6BEE" w:rsidP="00CA6BEE" w14:paraId="543E8375" w14:textId="7777777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CA6BEE" w:rsidP="00CA6BEE" w14:paraId="7D45F212" w14:textId="77777777">
            <w:pPr>
              <w:pStyle w:val="ListParagraph"/>
              <w:ind w:left="0"/>
            </w:pPr>
          </w:p>
        </w:tc>
        <w:tc>
          <w:tcPr>
            <w:tcW w:w="1226" w:type="dxa"/>
          </w:tcPr>
          <w:p w:rsidR="00CA6BEE" w:rsidP="00CA6BEE" w14:paraId="7F64A32F" w14:textId="77777777">
            <w:pPr>
              <w:pStyle w:val="ListParagraph"/>
              <w:ind w:left="0"/>
            </w:pPr>
          </w:p>
        </w:tc>
        <w:tc>
          <w:tcPr>
            <w:tcW w:w="1155" w:type="dxa"/>
          </w:tcPr>
          <w:p w:rsidR="00CA6BEE" w:rsidP="00CA6BEE" w14:paraId="52D52BA6" w14:textId="77777777">
            <w:pPr>
              <w:pStyle w:val="ListParagraph"/>
              <w:ind w:left="0"/>
            </w:pPr>
          </w:p>
        </w:tc>
      </w:tr>
      <w:tr w14:paraId="65F9479B" w14:textId="77777777" w:rsidTr="003F2786">
        <w:tblPrEx>
          <w:tblW w:w="9442" w:type="dxa"/>
          <w:tblInd w:w="360" w:type="dxa"/>
          <w:tblLook w:val="04A0"/>
        </w:tblPrEx>
        <w:tc>
          <w:tcPr>
            <w:tcW w:w="4271" w:type="dxa"/>
          </w:tcPr>
          <w:p w:rsidR="00CA6BEE" w:rsidP="00902313" w14:paraId="101EF683" w14:textId="5F6E6549">
            <w:r>
              <w:t>Increasing teachers' fidelity of implementation as it aligns with the Teaching Pyramid</w:t>
            </w:r>
            <w:r w:rsidR="00902313">
              <w:t xml:space="preserve"> </w:t>
            </w:r>
            <w:r>
              <w:t>Observation Tool (TPOT)</w:t>
            </w:r>
            <w:r w:rsidR="006A5C2C">
              <w:t xml:space="preserve"> </w:t>
            </w:r>
            <w:r w:rsidR="001F2DCD">
              <w:t>or The Pyramid Infant Toddler Observation Scale (TPITOS)</w:t>
            </w:r>
          </w:p>
        </w:tc>
        <w:tc>
          <w:tcPr>
            <w:tcW w:w="1260" w:type="dxa"/>
          </w:tcPr>
          <w:p w:rsidR="00CA6BEE" w:rsidP="00CA6BEE" w14:paraId="0EE3CBA5" w14:textId="7777777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CA6BEE" w:rsidP="00CA6BEE" w14:paraId="54083A6E" w14:textId="77777777">
            <w:pPr>
              <w:pStyle w:val="ListParagraph"/>
              <w:ind w:left="0"/>
            </w:pPr>
          </w:p>
        </w:tc>
        <w:tc>
          <w:tcPr>
            <w:tcW w:w="1226" w:type="dxa"/>
          </w:tcPr>
          <w:p w:rsidR="00CA6BEE" w:rsidP="00CA6BEE" w14:paraId="5AB65E5C" w14:textId="77777777">
            <w:pPr>
              <w:pStyle w:val="ListParagraph"/>
              <w:ind w:left="0"/>
            </w:pPr>
          </w:p>
        </w:tc>
        <w:tc>
          <w:tcPr>
            <w:tcW w:w="1155" w:type="dxa"/>
          </w:tcPr>
          <w:p w:rsidR="00CA6BEE" w:rsidP="00CA6BEE" w14:paraId="214EC571" w14:textId="77777777">
            <w:pPr>
              <w:pStyle w:val="ListParagraph"/>
              <w:ind w:left="0"/>
            </w:pPr>
          </w:p>
        </w:tc>
      </w:tr>
      <w:tr w14:paraId="4DE2E9F9" w14:textId="77777777" w:rsidTr="003F2786">
        <w:tblPrEx>
          <w:tblW w:w="9442" w:type="dxa"/>
          <w:tblInd w:w="360" w:type="dxa"/>
          <w:tblLook w:val="04A0"/>
        </w:tblPrEx>
        <w:tc>
          <w:tcPr>
            <w:tcW w:w="4271" w:type="dxa"/>
          </w:tcPr>
          <w:p w:rsidR="00CA6BEE" w:rsidP="00CA6BEE" w14:paraId="273CF10F" w14:textId="3AB12C40">
            <w:pPr>
              <w:pStyle w:val="ListParagraph"/>
              <w:ind w:left="0"/>
            </w:pPr>
            <w:r>
              <w:t xml:space="preserve">Broadening the use of culturally responsive practices to address equity, </w:t>
            </w:r>
            <w:r w:rsidR="00902313">
              <w:t>d</w:t>
            </w:r>
            <w:r>
              <w:t>isproportionality, and implicit bias</w:t>
            </w:r>
          </w:p>
        </w:tc>
        <w:tc>
          <w:tcPr>
            <w:tcW w:w="1260" w:type="dxa"/>
          </w:tcPr>
          <w:p w:rsidR="00CA6BEE" w:rsidP="00CA6BEE" w14:paraId="67F88791" w14:textId="7777777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CA6BEE" w:rsidP="00CA6BEE" w14:paraId="4475AB94" w14:textId="77777777">
            <w:pPr>
              <w:pStyle w:val="ListParagraph"/>
              <w:ind w:left="0"/>
            </w:pPr>
          </w:p>
        </w:tc>
        <w:tc>
          <w:tcPr>
            <w:tcW w:w="1226" w:type="dxa"/>
          </w:tcPr>
          <w:p w:rsidR="00CA6BEE" w:rsidP="00CA6BEE" w14:paraId="714427CD" w14:textId="77777777">
            <w:pPr>
              <w:pStyle w:val="ListParagraph"/>
              <w:ind w:left="0"/>
            </w:pPr>
          </w:p>
        </w:tc>
        <w:tc>
          <w:tcPr>
            <w:tcW w:w="1155" w:type="dxa"/>
          </w:tcPr>
          <w:p w:rsidR="00CA6BEE" w:rsidP="00CA6BEE" w14:paraId="5EB7D7E9" w14:textId="77777777">
            <w:pPr>
              <w:pStyle w:val="ListParagraph"/>
              <w:ind w:left="0"/>
            </w:pPr>
          </w:p>
        </w:tc>
      </w:tr>
      <w:tr w14:paraId="575790EC" w14:textId="77777777" w:rsidTr="003F2786">
        <w:tblPrEx>
          <w:tblW w:w="9442" w:type="dxa"/>
          <w:tblInd w:w="360" w:type="dxa"/>
          <w:tblLook w:val="04A0"/>
        </w:tblPrEx>
        <w:tc>
          <w:tcPr>
            <w:tcW w:w="4271" w:type="dxa"/>
          </w:tcPr>
          <w:p w:rsidR="00CA6BEE" w:rsidP="00CA6BEE" w14:paraId="1536D79E" w14:textId="7D1F8AE4">
            <w:pPr>
              <w:pStyle w:val="ListParagraph"/>
              <w:ind w:left="0"/>
            </w:pPr>
            <w:r>
              <w:t>Increasing family engagement</w:t>
            </w:r>
          </w:p>
        </w:tc>
        <w:tc>
          <w:tcPr>
            <w:tcW w:w="1260" w:type="dxa"/>
          </w:tcPr>
          <w:p w:rsidR="00CA6BEE" w:rsidP="00CA6BEE" w14:paraId="73FA79EC" w14:textId="7777777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CA6BEE" w:rsidP="00CA6BEE" w14:paraId="6B245568" w14:textId="77777777">
            <w:pPr>
              <w:pStyle w:val="ListParagraph"/>
              <w:ind w:left="0"/>
            </w:pPr>
          </w:p>
        </w:tc>
        <w:tc>
          <w:tcPr>
            <w:tcW w:w="1226" w:type="dxa"/>
          </w:tcPr>
          <w:p w:rsidR="00CA6BEE" w:rsidP="00CA6BEE" w14:paraId="6BED6E97" w14:textId="77777777">
            <w:pPr>
              <w:pStyle w:val="ListParagraph"/>
              <w:ind w:left="0"/>
            </w:pPr>
          </w:p>
        </w:tc>
        <w:tc>
          <w:tcPr>
            <w:tcW w:w="1155" w:type="dxa"/>
          </w:tcPr>
          <w:p w:rsidR="00CA6BEE" w:rsidP="00CA6BEE" w14:paraId="0EB881C8" w14:textId="77777777">
            <w:pPr>
              <w:pStyle w:val="ListParagraph"/>
              <w:ind w:left="0"/>
            </w:pPr>
          </w:p>
        </w:tc>
      </w:tr>
      <w:tr w14:paraId="29E31CA2" w14:textId="77777777" w:rsidTr="003F2786">
        <w:tblPrEx>
          <w:tblW w:w="9442" w:type="dxa"/>
          <w:tblInd w:w="360" w:type="dxa"/>
          <w:tblLook w:val="04A0"/>
        </w:tblPrEx>
        <w:tc>
          <w:tcPr>
            <w:tcW w:w="4271" w:type="dxa"/>
          </w:tcPr>
          <w:p w:rsidR="00CA6BEE" w:rsidP="00CA6BEE" w14:paraId="555FA193" w14:textId="173BDCF5">
            <w:pPr>
              <w:pStyle w:val="ListParagraph"/>
              <w:ind w:left="0"/>
            </w:pPr>
            <w:r>
              <w:t>Increasing the use of data for program planning and improvement</w:t>
            </w:r>
          </w:p>
        </w:tc>
        <w:tc>
          <w:tcPr>
            <w:tcW w:w="1260" w:type="dxa"/>
          </w:tcPr>
          <w:p w:rsidR="00CA6BEE" w:rsidP="00CA6BEE" w14:paraId="50C65733" w14:textId="7777777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CA6BEE" w:rsidP="00CA6BEE" w14:paraId="640C0E5A" w14:textId="77777777">
            <w:pPr>
              <w:pStyle w:val="ListParagraph"/>
              <w:ind w:left="0"/>
            </w:pPr>
          </w:p>
        </w:tc>
        <w:tc>
          <w:tcPr>
            <w:tcW w:w="1226" w:type="dxa"/>
          </w:tcPr>
          <w:p w:rsidR="00CA6BEE" w:rsidP="00CA6BEE" w14:paraId="3D8F6FD5" w14:textId="77777777">
            <w:pPr>
              <w:pStyle w:val="ListParagraph"/>
              <w:ind w:left="0"/>
            </w:pPr>
          </w:p>
        </w:tc>
        <w:tc>
          <w:tcPr>
            <w:tcW w:w="1155" w:type="dxa"/>
          </w:tcPr>
          <w:p w:rsidR="00CA6BEE" w:rsidP="00CA6BEE" w14:paraId="42C20FC0" w14:textId="77777777">
            <w:pPr>
              <w:pStyle w:val="ListParagraph"/>
              <w:ind w:left="0"/>
            </w:pPr>
          </w:p>
        </w:tc>
      </w:tr>
    </w:tbl>
    <w:p w:rsidR="00CE0D60" w:rsidP="00CE0D60" w14:paraId="0E4C8FA9" w14:textId="77777777">
      <w:pPr>
        <w:pStyle w:val="ListParagraph"/>
        <w:ind w:left="360"/>
      </w:pPr>
    </w:p>
    <w:p w:rsidR="00CA6BEE" w:rsidRPr="00EA3037" w:rsidP="00B22F43" w14:paraId="7F90CD90" w14:textId="47D3DD37">
      <w:pPr>
        <w:pStyle w:val="ListParagraph"/>
        <w:numPr>
          <w:ilvl w:val="1"/>
          <w:numId w:val="1"/>
        </w:numPr>
      </w:pPr>
      <w:r>
        <w:t>Please describe the extent of progress for any aspect above</w:t>
      </w:r>
      <w:r w:rsidR="00CE0D60">
        <w:t xml:space="preserve">, including why some may have </w:t>
      </w:r>
      <w:r w:rsidR="0094005C">
        <w:t xml:space="preserve">progressed </w:t>
      </w:r>
      <w:r w:rsidR="00CE0D60">
        <w:t>more than others</w:t>
      </w:r>
      <w:r>
        <w:t xml:space="preserve">: </w:t>
      </w:r>
    </w:p>
    <w:p w:rsidR="00F20F5B" w:rsidP="00467E95" w14:paraId="42E77018" w14:textId="67F9E231">
      <w:pPr>
        <w:rPr>
          <w:b/>
          <w:bCs/>
        </w:rPr>
      </w:pPr>
      <w:r>
        <w:rPr>
          <w:b/>
          <w:bCs/>
        </w:rPr>
        <w:t>External Coach Support</w:t>
      </w:r>
    </w:p>
    <w:p w:rsidR="00F20F5B" w:rsidRPr="001F4DEF" w:rsidP="00F20F5B" w14:paraId="78675A06" w14:textId="15A45514">
      <w:pPr>
        <w:pStyle w:val="ListParagraph"/>
        <w:numPr>
          <w:ilvl w:val="0"/>
          <w:numId w:val="1"/>
        </w:numPr>
      </w:pPr>
      <w:r w:rsidRPr="001F4DEF">
        <w:t xml:space="preserve">To what extent do you believe the </w:t>
      </w:r>
      <w:r w:rsidR="001F2DCD">
        <w:t>Regional Training and Technical Assistance (TTA) team</w:t>
      </w:r>
      <w:r w:rsidRPr="001F4DEF">
        <w:t xml:space="preserve"> is providing the supports need</w:t>
      </w:r>
      <w:r w:rsidR="009B7A6A">
        <w:t>ed</w:t>
      </w:r>
      <w:r w:rsidRPr="001F4DEF">
        <w:t xml:space="preserve"> for your Leadership Team to implement the Pyramid Model successfully? </w:t>
      </w:r>
    </w:p>
    <w:p w:rsidR="001F4DEF" w:rsidRPr="001F4DEF" w:rsidP="001F4DEF" w14:paraId="287CF64A" w14:textId="55EF960D">
      <w:pPr>
        <w:pStyle w:val="ListParagraph"/>
        <w:numPr>
          <w:ilvl w:val="1"/>
          <w:numId w:val="1"/>
        </w:numPr>
      </w:pPr>
      <w:r w:rsidRPr="001F4DEF">
        <w:t xml:space="preserve">The </w:t>
      </w:r>
      <w:r w:rsidR="005866C8">
        <w:t>R</w:t>
      </w:r>
      <w:r w:rsidR="001F2DCD">
        <w:t>egional TTA</w:t>
      </w:r>
      <w:r w:rsidRPr="001F4DEF">
        <w:t xml:space="preserve"> </w:t>
      </w:r>
      <w:r w:rsidR="005866C8">
        <w:t xml:space="preserve">team </w:t>
      </w:r>
      <w:r w:rsidRPr="001F4DEF">
        <w:t>provides all the support necessary to help the leadership team</w:t>
      </w:r>
      <w:r w:rsidR="001F2DCD">
        <w:t xml:space="preserve"> </w:t>
      </w:r>
      <w:r w:rsidRPr="001F4DEF">
        <w:t>and staff implement the Pyramid Model</w:t>
      </w:r>
      <w:r>
        <w:t xml:space="preserve"> </w:t>
      </w:r>
      <w:r w:rsidRPr="001F4DEF">
        <w:t>successfully.</w:t>
      </w:r>
    </w:p>
    <w:p w:rsidR="001F4DEF" w:rsidRPr="001F4DEF" w:rsidP="001F4DEF" w14:paraId="112B3AF3" w14:textId="631A8F15">
      <w:pPr>
        <w:pStyle w:val="ListParagraph"/>
        <w:numPr>
          <w:ilvl w:val="1"/>
          <w:numId w:val="1"/>
        </w:numPr>
      </w:pPr>
      <w:r w:rsidRPr="001F4DEF">
        <w:t xml:space="preserve">The </w:t>
      </w:r>
      <w:r w:rsidR="005866C8">
        <w:t>R</w:t>
      </w:r>
      <w:r w:rsidR="001F2DCD">
        <w:t>egional TTA</w:t>
      </w:r>
      <w:r w:rsidRPr="001F4DEF" w:rsidR="001F2DCD">
        <w:t xml:space="preserve"> </w:t>
      </w:r>
      <w:r w:rsidRPr="001F4DEF">
        <w:t>provides much of the support that is needed to help</w:t>
      </w:r>
      <w:r>
        <w:t xml:space="preserve"> </w:t>
      </w:r>
      <w:r w:rsidRPr="001F4DEF">
        <w:t>implement successfully, but we would like further support in some areas.</w:t>
      </w:r>
    </w:p>
    <w:p w:rsidR="001F4DEF" w:rsidRPr="001F4DEF" w:rsidP="001F4DEF" w14:paraId="42813838" w14:textId="33919605">
      <w:pPr>
        <w:pStyle w:val="ListParagraph"/>
        <w:numPr>
          <w:ilvl w:val="1"/>
          <w:numId w:val="1"/>
        </w:numPr>
      </w:pPr>
      <w:r w:rsidRPr="001F4DEF">
        <w:t xml:space="preserve">The </w:t>
      </w:r>
      <w:r w:rsidR="005866C8">
        <w:t>R</w:t>
      </w:r>
      <w:r w:rsidR="001F2DCD">
        <w:t>egional TTA</w:t>
      </w:r>
      <w:r w:rsidRPr="001F4DEF">
        <w:t xml:space="preserve"> </w:t>
      </w:r>
      <w:r w:rsidR="005866C8">
        <w:t xml:space="preserve">team </w:t>
      </w:r>
      <w:r w:rsidRPr="001F4DEF">
        <w:t>provides some support, but much more is needed.</w:t>
      </w:r>
    </w:p>
    <w:p w:rsidR="001F4DEF" w:rsidRPr="001F4DEF" w:rsidP="001F4DEF" w14:paraId="7256A22B" w14:textId="1CFCC427">
      <w:pPr>
        <w:pStyle w:val="ListParagraph"/>
        <w:numPr>
          <w:ilvl w:val="1"/>
          <w:numId w:val="1"/>
        </w:numPr>
      </w:pPr>
      <w:r w:rsidRPr="001F4DEF">
        <w:t xml:space="preserve">The </w:t>
      </w:r>
      <w:r w:rsidR="005866C8">
        <w:t>R</w:t>
      </w:r>
      <w:r w:rsidR="001F2DCD">
        <w:t>egional TTA</w:t>
      </w:r>
      <w:r w:rsidRPr="001F4DEF" w:rsidR="001F2DCD">
        <w:t xml:space="preserve"> </w:t>
      </w:r>
      <w:r w:rsidR="005866C8">
        <w:t xml:space="preserve">team </w:t>
      </w:r>
      <w:r w:rsidRPr="001F4DEF">
        <w:t>is providing no or minimal support at this point.</w:t>
      </w:r>
    </w:p>
    <w:p w:rsidR="001F4DEF" w:rsidP="001F4DEF" w14:paraId="0D1B9335" w14:textId="787F3B98">
      <w:pPr>
        <w:pStyle w:val="ListParagraph"/>
        <w:numPr>
          <w:ilvl w:val="1"/>
          <w:numId w:val="1"/>
        </w:numPr>
      </w:pPr>
      <w:r w:rsidRPr="001F4DEF">
        <w:t xml:space="preserve">Our program does not need support from </w:t>
      </w:r>
      <w:r w:rsidR="001F2DCD">
        <w:t xml:space="preserve">the </w:t>
      </w:r>
      <w:r w:rsidR="005866C8">
        <w:t>R</w:t>
      </w:r>
      <w:r w:rsidR="001F2DCD">
        <w:t>egional TTA</w:t>
      </w:r>
      <w:r w:rsidR="005866C8">
        <w:t xml:space="preserve"> team</w:t>
      </w:r>
      <w:r w:rsidRPr="001F4DEF">
        <w:t>.</w:t>
      </w:r>
    </w:p>
    <w:p w:rsidR="001F4DEF" w:rsidP="001F4DEF" w14:paraId="5A54E04D" w14:textId="144F7117">
      <w:pPr>
        <w:pStyle w:val="ListParagraph"/>
        <w:numPr>
          <w:ilvl w:val="0"/>
          <w:numId w:val="1"/>
        </w:numPr>
      </w:pPr>
      <w:r>
        <w:t xml:space="preserve">[If b or c] Please describe the additional supports you would like to receive from your </w:t>
      </w:r>
      <w:r w:rsidR="005866C8">
        <w:t>R</w:t>
      </w:r>
      <w:r w:rsidR="001F2DCD">
        <w:t>egional TTA</w:t>
      </w:r>
      <w:r w:rsidR="005866C8">
        <w:t xml:space="preserve"> team</w:t>
      </w:r>
      <w:r>
        <w:t>: ___</w:t>
      </w:r>
    </w:p>
    <w:p w:rsidR="001F4DEF" w:rsidP="001F4DEF" w14:paraId="43466F0E" w14:textId="10BA2B14">
      <w:pPr>
        <w:pStyle w:val="ListParagraph"/>
        <w:numPr>
          <w:ilvl w:val="0"/>
          <w:numId w:val="1"/>
        </w:numPr>
      </w:pPr>
      <w:r>
        <w:t xml:space="preserve">[If d] Please describe barriers that may be impeding efforts of the </w:t>
      </w:r>
      <w:r w:rsidR="005866C8">
        <w:t>R</w:t>
      </w:r>
      <w:r w:rsidR="001F2DCD">
        <w:t>egional TTA</w:t>
      </w:r>
      <w:r w:rsidRPr="001F4DEF" w:rsidR="001F2DCD">
        <w:t xml:space="preserve"> </w:t>
      </w:r>
      <w:r w:rsidR="005866C8">
        <w:t xml:space="preserve">team </w:t>
      </w:r>
      <w:r>
        <w:t>to provide support: ___</w:t>
      </w:r>
    </w:p>
    <w:p w:rsidR="00457DA5" w:rsidP="001F4DEF" w14:paraId="5629995A" w14:textId="2F3FEF5B">
      <w:pPr>
        <w:pStyle w:val="ListParagraph"/>
        <w:numPr>
          <w:ilvl w:val="0"/>
          <w:numId w:val="1"/>
        </w:numPr>
      </w:pPr>
      <w:r>
        <w:t xml:space="preserve">[If e] Please select any explanations that address why your program does not need support from </w:t>
      </w:r>
      <w:r w:rsidR="005866C8">
        <w:t>the</w:t>
      </w:r>
      <w:r>
        <w:t xml:space="preserve"> </w:t>
      </w:r>
      <w:r w:rsidR="005866C8">
        <w:t>R</w:t>
      </w:r>
      <w:r w:rsidR="001F2DCD">
        <w:t>egional TTA</w:t>
      </w:r>
      <w:r w:rsidR="005866C8">
        <w:t xml:space="preserve"> team</w:t>
      </w:r>
      <w:r>
        <w:t>:</w:t>
      </w:r>
    </w:p>
    <w:p w:rsidR="0023277D" w:rsidP="0023277D" w14:paraId="5BE00F4C" w14:textId="3B802F5E">
      <w:pPr>
        <w:pStyle w:val="ListParagraph"/>
        <w:numPr>
          <w:ilvl w:val="1"/>
          <w:numId w:val="1"/>
        </w:numPr>
      </w:pPr>
      <w:r>
        <w:t xml:space="preserve">Our program is implementing adequately without the support of </w:t>
      </w:r>
      <w:r w:rsidR="005866C8">
        <w:t>the</w:t>
      </w:r>
      <w:r>
        <w:t xml:space="preserve"> </w:t>
      </w:r>
      <w:r w:rsidR="005866C8">
        <w:t>R</w:t>
      </w:r>
      <w:r w:rsidR="001F2DCD">
        <w:t>egional TTA</w:t>
      </w:r>
      <w:r w:rsidR="005866C8">
        <w:t xml:space="preserve"> team</w:t>
      </w:r>
      <w:r w:rsidR="007606A9">
        <w:t>.</w:t>
      </w:r>
    </w:p>
    <w:p w:rsidR="0023277D" w:rsidP="0023277D" w14:paraId="4F96684C" w14:textId="2F498DE1">
      <w:pPr>
        <w:pStyle w:val="ListParagraph"/>
        <w:numPr>
          <w:ilvl w:val="1"/>
          <w:numId w:val="1"/>
        </w:numPr>
      </w:pPr>
      <w:r>
        <w:t>Implementing the Pyramid Model is not a high priority for our program currently</w:t>
      </w:r>
      <w:r w:rsidR="007606A9">
        <w:t>.</w:t>
      </w:r>
    </w:p>
    <w:p w:rsidR="0023277D" w:rsidP="0023277D" w14:paraId="2AEB492F" w14:textId="31E6CF76">
      <w:pPr>
        <w:pStyle w:val="ListParagraph"/>
        <w:numPr>
          <w:ilvl w:val="1"/>
          <w:numId w:val="1"/>
        </w:numPr>
      </w:pPr>
      <w:r>
        <w:t xml:space="preserve">We do not believe support from </w:t>
      </w:r>
      <w:r w:rsidR="005866C8">
        <w:t>the R</w:t>
      </w:r>
      <w:r w:rsidR="001F2DCD">
        <w:t>egional TTA</w:t>
      </w:r>
      <w:r w:rsidRPr="001F4DEF" w:rsidR="001F2DCD">
        <w:t xml:space="preserve"> </w:t>
      </w:r>
      <w:r w:rsidR="005866C8">
        <w:t xml:space="preserve">team </w:t>
      </w:r>
      <w:r>
        <w:t>would be beneficial to our programs</w:t>
      </w:r>
      <w:r w:rsidR="007606A9">
        <w:t>.</w:t>
      </w:r>
    </w:p>
    <w:p w:rsidR="00457DA5" w:rsidRPr="001F4DEF" w:rsidP="0023277D" w14:paraId="51FDA8CE" w14:textId="28E6B2BC">
      <w:pPr>
        <w:pStyle w:val="ListParagraph"/>
        <w:numPr>
          <w:ilvl w:val="1"/>
          <w:numId w:val="1"/>
        </w:numPr>
      </w:pPr>
      <w:r>
        <w:t>Other: ___________</w:t>
      </w:r>
    </w:p>
    <w:p w:rsidR="00026866" w:rsidP="00026866" w14:paraId="3C5C460D" w14:textId="7521A4AF">
      <w:pPr>
        <w:rPr>
          <w:b/>
          <w:bCs/>
        </w:rPr>
      </w:pPr>
      <w:r>
        <w:rPr>
          <w:b/>
          <w:bCs/>
        </w:rPr>
        <w:t>Benefits and Sustainability</w:t>
      </w:r>
    </w:p>
    <w:p w:rsidR="00026866" w:rsidP="00026866" w14:paraId="5DCF104C" w14:textId="4B3B7C86">
      <w:pPr>
        <w:pStyle w:val="ListParagraph"/>
        <w:numPr>
          <w:ilvl w:val="0"/>
          <w:numId w:val="1"/>
        </w:numPr>
      </w:pPr>
      <w:r>
        <w:t xml:space="preserve">As a result of implementing Pyramid Model strategies, to what extent have these efforts benefited children and their families?  </w:t>
      </w:r>
    </w:p>
    <w:p w:rsidR="00026866" w:rsidP="00026866" w14:paraId="6BB1147D" w14:textId="77777777">
      <w:pPr>
        <w:pStyle w:val="ListParagraph"/>
        <w:ind w:left="360"/>
      </w:pPr>
    </w:p>
    <w:tbl>
      <w:tblPr>
        <w:tblStyle w:val="TableGrid"/>
        <w:tblW w:w="8805" w:type="dxa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305"/>
        <w:gridCol w:w="810"/>
        <w:gridCol w:w="954"/>
        <w:gridCol w:w="1116"/>
        <w:gridCol w:w="810"/>
        <w:gridCol w:w="810"/>
      </w:tblGrid>
      <w:tr w14:paraId="5D6B36DD" w14:textId="012E5E63" w:rsidTr="00E509F6">
        <w:tblPrEx>
          <w:tblW w:w="8805" w:type="dxa"/>
          <w:tblInd w:w="36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blHeader/>
        </w:trPr>
        <w:tc>
          <w:tcPr>
            <w:tcW w:w="4305" w:type="dxa"/>
          </w:tcPr>
          <w:p w:rsidR="00E509F6" w:rsidRPr="00C334B3" w:rsidP="00720F4D" w14:paraId="036BFA4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ED0FD3" w14:paraId="606DE4E3" w14:textId="7BF4E89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Not at all</w:t>
            </w:r>
          </w:p>
        </w:tc>
        <w:tc>
          <w:tcPr>
            <w:tcW w:w="954" w:type="dxa"/>
          </w:tcPr>
          <w:p w:rsidR="00E509F6" w:rsidRPr="00C334B3" w:rsidP="00ED0FD3" w14:paraId="72F2C9E7" w14:textId="1A3DD69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Small extent</w:t>
            </w:r>
          </w:p>
        </w:tc>
        <w:tc>
          <w:tcPr>
            <w:tcW w:w="1116" w:type="dxa"/>
          </w:tcPr>
          <w:p w:rsidR="00E509F6" w:rsidRPr="00C334B3" w:rsidP="00ED0FD3" w14:paraId="6738A345" w14:textId="1E74753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Moderate extent</w:t>
            </w:r>
          </w:p>
        </w:tc>
        <w:tc>
          <w:tcPr>
            <w:tcW w:w="810" w:type="dxa"/>
          </w:tcPr>
          <w:p w:rsidR="00E509F6" w:rsidRPr="00C334B3" w:rsidP="00ED0FD3" w14:paraId="02DC6DC1" w14:textId="1F23B03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Great extent</w:t>
            </w:r>
          </w:p>
        </w:tc>
        <w:tc>
          <w:tcPr>
            <w:tcW w:w="810" w:type="dxa"/>
          </w:tcPr>
          <w:p w:rsidR="00E509F6" w:rsidRPr="00C334B3" w:rsidP="00ED0FD3" w14:paraId="6AE7B189" w14:textId="6C4D9D0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Not sure</w:t>
            </w:r>
          </w:p>
        </w:tc>
      </w:tr>
      <w:tr w14:paraId="0B0A91ED" w14:textId="31FA6292" w:rsidTr="00E509F6">
        <w:tblPrEx>
          <w:tblW w:w="8805" w:type="dxa"/>
          <w:tblInd w:w="360" w:type="dxa"/>
          <w:tblLook w:val="04A0"/>
        </w:tblPrEx>
        <w:tc>
          <w:tcPr>
            <w:tcW w:w="4305" w:type="dxa"/>
          </w:tcPr>
          <w:p w:rsidR="00E509F6" w:rsidRPr="00C334B3" w:rsidP="00FF72EF" w14:paraId="7524AD80" w14:textId="33CF294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34B3">
              <w:rPr>
                <w:rFonts w:cstheme="minorHAnsi"/>
              </w:rPr>
              <w:t>Children are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demonstrating improved social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emotional</w:t>
            </w:r>
            <w:r w:rsidRPr="00C334B3" w:rsidR="00FF72EF">
              <w:rPr>
                <w:rFonts w:cstheme="minorHAnsi"/>
              </w:rPr>
              <w:t xml:space="preserve"> c</w:t>
            </w:r>
            <w:r w:rsidRPr="00C334B3">
              <w:rPr>
                <w:rFonts w:cstheme="minorHAnsi"/>
              </w:rPr>
              <w:t>ompetencies.</w:t>
            </w:r>
          </w:p>
        </w:tc>
        <w:tc>
          <w:tcPr>
            <w:tcW w:w="810" w:type="dxa"/>
          </w:tcPr>
          <w:p w:rsidR="00E509F6" w:rsidRPr="00C334B3" w:rsidP="00720F4D" w14:paraId="1B2109F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54" w:type="dxa"/>
          </w:tcPr>
          <w:p w:rsidR="00E509F6" w:rsidRPr="00C334B3" w:rsidP="00720F4D" w14:paraId="5D87924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E509F6" w:rsidRPr="00C334B3" w:rsidP="00720F4D" w14:paraId="3502C5C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466AD217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6DA44298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523F8A66" w14:textId="396EFA43" w:rsidTr="00E509F6">
        <w:tblPrEx>
          <w:tblW w:w="8805" w:type="dxa"/>
          <w:tblInd w:w="360" w:type="dxa"/>
          <w:tblLook w:val="04A0"/>
        </w:tblPrEx>
        <w:tc>
          <w:tcPr>
            <w:tcW w:w="4305" w:type="dxa"/>
          </w:tcPr>
          <w:p w:rsidR="00E509F6" w:rsidRPr="00C334B3" w:rsidP="00FF72EF" w14:paraId="2F8CF535" w14:textId="34B2DA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34B3">
              <w:rPr>
                <w:rFonts w:cstheme="minorHAnsi"/>
              </w:rPr>
              <w:t xml:space="preserve">Children with </w:t>
            </w:r>
            <w:r w:rsidR="001F2DCD">
              <w:rPr>
                <w:rFonts w:cstheme="minorHAnsi"/>
              </w:rPr>
              <w:t xml:space="preserve">IFSPs or </w:t>
            </w:r>
            <w:r w:rsidRPr="00C334B3">
              <w:rPr>
                <w:rFonts w:cstheme="minorHAnsi"/>
              </w:rPr>
              <w:t>IEPs receiving</w:t>
            </w:r>
            <w:r w:rsidRPr="00C334B3" w:rsidR="00FF72EF">
              <w:rPr>
                <w:rFonts w:cstheme="minorHAnsi"/>
              </w:rPr>
              <w:t xml:space="preserve"> </w:t>
            </w:r>
            <w:r w:rsidR="00024AD3">
              <w:rPr>
                <w:rFonts w:cstheme="minorHAnsi"/>
              </w:rPr>
              <w:t>S</w:t>
            </w:r>
            <w:r w:rsidRPr="00C334B3">
              <w:rPr>
                <w:rFonts w:cstheme="minorHAnsi"/>
              </w:rPr>
              <w:t xml:space="preserve">pecial </w:t>
            </w:r>
            <w:r w:rsidR="00024AD3">
              <w:rPr>
                <w:rFonts w:cstheme="minorHAnsi"/>
              </w:rPr>
              <w:t>E</w:t>
            </w:r>
            <w:r w:rsidRPr="00C334B3">
              <w:rPr>
                <w:rFonts w:cstheme="minorHAnsi"/>
              </w:rPr>
              <w:t>ducation services are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demonstrating improved social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 xml:space="preserve">emotional </w:t>
            </w:r>
            <w:r w:rsidRPr="00C334B3" w:rsidR="00FF72EF">
              <w:rPr>
                <w:rFonts w:cstheme="minorHAnsi"/>
              </w:rPr>
              <w:t>c</w:t>
            </w:r>
            <w:r w:rsidRPr="00C334B3">
              <w:rPr>
                <w:rFonts w:cstheme="minorHAnsi"/>
              </w:rPr>
              <w:t>ompetencies.</w:t>
            </w:r>
          </w:p>
        </w:tc>
        <w:tc>
          <w:tcPr>
            <w:tcW w:w="810" w:type="dxa"/>
          </w:tcPr>
          <w:p w:rsidR="00E509F6" w:rsidRPr="00C334B3" w:rsidP="00720F4D" w14:paraId="4DA7D05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54" w:type="dxa"/>
          </w:tcPr>
          <w:p w:rsidR="00E509F6" w:rsidRPr="00C334B3" w:rsidP="00720F4D" w14:paraId="39F15F05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E509F6" w:rsidRPr="00C334B3" w:rsidP="00720F4D" w14:paraId="7BD7177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05ACD3A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7183AF2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60CAB894" w14:textId="0DF84771" w:rsidTr="00E509F6">
        <w:tblPrEx>
          <w:tblW w:w="8805" w:type="dxa"/>
          <w:tblInd w:w="360" w:type="dxa"/>
          <w:tblLook w:val="04A0"/>
        </w:tblPrEx>
        <w:tc>
          <w:tcPr>
            <w:tcW w:w="4305" w:type="dxa"/>
          </w:tcPr>
          <w:p w:rsidR="00E509F6" w:rsidRPr="00C334B3" w:rsidP="00FF72EF" w14:paraId="6426053F" w14:textId="72CB3E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34B3">
              <w:rPr>
                <w:rFonts w:cstheme="minorHAnsi"/>
              </w:rPr>
              <w:t>The rate of sending children to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another class or home for the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day due to challenging behavior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has decreased.</w:t>
            </w:r>
          </w:p>
        </w:tc>
        <w:tc>
          <w:tcPr>
            <w:tcW w:w="810" w:type="dxa"/>
          </w:tcPr>
          <w:p w:rsidR="00E509F6" w:rsidRPr="00C334B3" w:rsidP="00720F4D" w14:paraId="21A4344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54" w:type="dxa"/>
          </w:tcPr>
          <w:p w:rsidR="00E509F6" w:rsidRPr="00C334B3" w:rsidP="00720F4D" w14:paraId="337755D3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E509F6" w:rsidRPr="00C334B3" w:rsidP="00720F4D" w14:paraId="0424500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001FD8B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08D9779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08F45A30" w14:textId="3434D269" w:rsidTr="00E509F6">
        <w:tblPrEx>
          <w:tblW w:w="8805" w:type="dxa"/>
          <w:tblInd w:w="360" w:type="dxa"/>
          <w:tblLook w:val="04A0"/>
        </w:tblPrEx>
        <w:tc>
          <w:tcPr>
            <w:tcW w:w="4305" w:type="dxa"/>
          </w:tcPr>
          <w:p w:rsidR="00E509F6" w:rsidRPr="00C334B3" w:rsidP="00FF72EF" w14:paraId="6AAD4CC2" w14:textId="329F4DB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34B3">
              <w:rPr>
                <w:rFonts w:cstheme="minorHAnsi"/>
              </w:rPr>
              <w:t>Children are making greater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cognitive and academic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progress overall.</w:t>
            </w:r>
          </w:p>
        </w:tc>
        <w:tc>
          <w:tcPr>
            <w:tcW w:w="810" w:type="dxa"/>
          </w:tcPr>
          <w:p w:rsidR="00E509F6" w:rsidRPr="00C334B3" w:rsidP="00720F4D" w14:paraId="1566A949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54" w:type="dxa"/>
          </w:tcPr>
          <w:p w:rsidR="00E509F6" w:rsidRPr="00C334B3" w:rsidP="00720F4D" w14:paraId="1E79243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E509F6" w:rsidRPr="00C334B3" w:rsidP="00720F4D" w14:paraId="286E615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2D9A0667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6978C65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2E6F11EA" w14:textId="5947562D" w:rsidTr="00E509F6">
        <w:tblPrEx>
          <w:tblW w:w="8805" w:type="dxa"/>
          <w:tblInd w:w="360" w:type="dxa"/>
          <w:tblLook w:val="04A0"/>
        </w:tblPrEx>
        <w:tc>
          <w:tcPr>
            <w:tcW w:w="4305" w:type="dxa"/>
          </w:tcPr>
          <w:p w:rsidR="00E509F6" w:rsidRPr="00C334B3" w:rsidP="00FF72EF" w14:paraId="2134A2D4" w14:textId="0C9EE7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34B3">
              <w:rPr>
                <w:rFonts w:cstheme="minorHAnsi"/>
              </w:rPr>
              <w:t>Relationships between school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practitioners and families have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been strengthened.</w:t>
            </w:r>
          </w:p>
        </w:tc>
        <w:tc>
          <w:tcPr>
            <w:tcW w:w="810" w:type="dxa"/>
          </w:tcPr>
          <w:p w:rsidR="00E509F6" w:rsidRPr="00C334B3" w:rsidP="00720F4D" w14:paraId="7B576C1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54" w:type="dxa"/>
          </w:tcPr>
          <w:p w:rsidR="00E509F6" w:rsidRPr="00C334B3" w:rsidP="00720F4D" w14:paraId="63DB9137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E509F6" w:rsidRPr="00C334B3" w:rsidP="00720F4D" w14:paraId="795ECE68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45216D68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20C1D73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3BA07321" w14:textId="61084D60" w:rsidTr="00E509F6">
        <w:tblPrEx>
          <w:tblW w:w="8805" w:type="dxa"/>
          <w:tblInd w:w="360" w:type="dxa"/>
          <w:tblLook w:val="04A0"/>
        </w:tblPrEx>
        <w:tc>
          <w:tcPr>
            <w:tcW w:w="4305" w:type="dxa"/>
          </w:tcPr>
          <w:p w:rsidR="00E509F6" w:rsidRPr="00C334B3" w:rsidP="00FF72EF" w14:paraId="760EFD65" w14:textId="06C8772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34B3">
              <w:rPr>
                <w:rFonts w:cstheme="minorHAnsi"/>
              </w:rPr>
              <w:t>Families have gained skills and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strategies for interacting with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their children to support social</w:t>
            </w:r>
            <w:r w:rsidRPr="00C334B3" w:rsidR="00FF72EF">
              <w:rPr>
                <w:rFonts w:cstheme="minorHAnsi"/>
              </w:rPr>
              <w:t xml:space="preserve"> </w:t>
            </w:r>
            <w:r w:rsidRPr="00C334B3">
              <w:rPr>
                <w:rFonts w:cstheme="minorHAnsi"/>
              </w:rPr>
              <w:t>emotional development.</w:t>
            </w:r>
          </w:p>
        </w:tc>
        <w:tc>
          <w:tcPr>
            <w:tcW w:w="810" w:type="dxa"/>
          </w:tcPr>
          <w:p w:rsidR="00E509F6" w:rsidRPr="00C334B3" w:rsidP="00720F4D" w14:paraId="381BFF28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54" w:type="dxa"/>
          </w:tcPr>
          <w:p w:rsidR="00E509F6" w:rsidRPr="00C334B3" w:rsidP="00720F4D" w14:paraId="251877E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16" w:type="dxa"/>
          </w:tcPr>
          <w:p w:rsidR="00E509F6" w:rsidRPr="00C334B3" w:rsidP="00720F4D" w14:paraId="36BD832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1F5C867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E509F6" w:rsidRPr="00C334B3" w:rsidP="00720F4D" w14:paraId="168D433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26866" w:rsidP="00026866" w14:paraId="156D8D49" w14:textId="77777777">
      <w:pPr>
        <w:pStyle w:val="ListParagraph"/>
        <w:ind w:left="360"/>
      </w:pPr>
    </w:p>
    <w:p w:rsidR="00026866" w:rsidP="00B22F43" w14:paraId="26D1EA42" w14:textId="266BD06C">
      <w:pPr>
        <w:pStyle w:val="ListParagraph"/>
        <w:numPr>
          <w:ilvl w:val="1"/>
          <w:numId w:val="1"/>
        </w:numPr>
      </w:pPr>
      <w:r>
        <w:t xml:space="preserve">Please describe the extent of progress for any aspect above, including why some may have made more progress than others: </w:t>
      </w:r>
    </w:p>
    <w:p w:rsidR="009B7A6A" w:rsidP="009B7A6A" w14:paraId="112796FB" w14:textId="77777777">
      <w:pPr>
        <w:pStyle w:val="ListParagraph"/>
        <w:ind w:left="1080"/>
      </w:pPr>
    </w:p>
    <w:p w:rsidR="00670404" w:rsidP="00670404" w14:paraId="74FD0581" w14:textId="5D1272BB">
      <w:pPr>
        <w:pStyle w:val="ListParagraph"/>
        <w:numPr>
          <w:ilvl w:val="0"/>
          <w:numId w:val="1"/>
        </w:numPr>
      </w:pPr>
      <w:r>
        <w:t xml:space="preserve">How would you describe your program’s progress toward sustainability across the following elements of implementation?  </w:t>
      </w:r>
    </w:p>
    <w:p w:rsidR="00670404" w:rsidP="00670404" w14:paraId="29C926E4" w14:textId="77777777">
      <w:pPr>
        <w:pStyle w:val="ListParagraph"/>
        <w:ind w:left="360"/>
      </w:pPr>
    </w:p>
    <w:tbl>
      <w:tblPr>
        <w:tblStyle w:val="TableGrid"/>
        <w:tblW w:w="8805" w:type="dxa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5"/>
        <w:gridCol w:w="810"/>
        <w:gridCol w:w="990"/>
        <w:gridCol w:w="1402"/>
        <w:gridCol w:w="1245"/>
        <w:gridCol w:w="773"/>
      </w:tblGrid>
      <w:tr w14:paraId="4B857A43" w14:textId="77777777" w:rsidTr="00EF5070">
        <w:tblPrEx>
          <w:tblW w:w="8805" w:type="dxa"/>
          <w:tblInd w:w="36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blHeader/>
        </w:trPr>
        <w:tc>
          <w:tcPr>
            <w:tcW w:w="3585" w:type="dxa"/>
          </w:tcPr>
          <w:p w:rsidR="00670404" w:rsidRPr="00C334B3" w:rsidP="00720F4D" w14:paraId="24E5CA9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10" w:type="dxa"/>
          </w:tcPr>
          <w:p w:rsidR="00670404" w:rsidRPr="00C334B3" w:rsidP="009B7A6A" w14:paraId="1E9949C3" w14:textId="77AE3EC1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in place</w:t>
            </w:r>
          </w:p>
        </w:tc>
        <w:tc>
          <w:tcPr>
            <w:tcW w:w="990" w:type="dxa"/>
          </w:tcPr>
          <w:p w:rsidR="00670404" w:rsidRPr="00C334B3" w:rsidP="009B7A6A" w14:paraId="79AF87F1" w14:textId="642A450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Partially in place</w:t>
            </w:r>
          </w:p>
        </w:tc>
        <w:tc>
          <w:tcPr>
            <w:tcW w:w="1402" w:type="dxa"/>
          </w:tcPr>
          <w:p w:rsidR="00670404" w:rsidRPr="00C334B3" w:rsidP="009B7A6A" w14:paraId="5DFF1B0A" w14:textId="5E4977E2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 place: Sustainable </w:t>
            </w:r>
            <w:r w:rsidRPr="009B7A6A">
              <w:rPr>
                <w:rFonts w:cstheme="minorHAnsi"/>
                <w:i/>
                <w:iCs/>
              </w:rPr>
              <w:t>with</w:t>
            </w:r>
            <w:r>
              <w:rPr>
                <w:rFonts w:cstheme="minorHAnsi"/>
              </w:rPr>
              <w:t xml:space="preserve"> support from external coach</w:t>
            </w:r>
          </w:p>
        </w:tc>
        <w:tc>
          <w:tcPr>
            <w:tcW w:w="1245" w:type="dxa"/>
          </w:tcPr>
          <w:p w:rsidR="00670404" w:rsidRPr="00C334B3" w:rsidP="009B7A6A" w14:paraId="1EBD3D74" w14:textId="19E60CA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 place: Sustainable </w:t>
            </w:r>
            <w:r w:rsidRPr="009B7A6A">
              <w:rPr>
                <w:rFonts w:cstheme="minorHAnsi"/>
                <w:i/>
                <w:iCs/>
              </w:rPr>
              <w:t>without</w:t>
            </w:r>
            <w:r>
              <w:rPr>
                <w:rFonts w:cstheme="minorHAnsi"/>
              </w:rPr>
              <w:t xml:space="preserve"> external coach support</w:t>
            </w:r>
          </w:p>
        </w:tc>
        <w:tc>
          <w:tcPr>
            <w:tcW w:w="773" w:type="dxa"/>
          </w:tcPr>
          <w:p w:rsidR="00670404" w:rsidRPr="00C334B3" w:rsidP="009B7A6A" w14:paraId="5CEB576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Not sure</w:t>
            </w:r>
          </w:p>
        </w:tc>
      </w:tr>
      <w:tr w14:paraId="347871BD" w14:textId="77777777" w:rsidTr="00EF5070">
        <w:tblPrEx>
          <w:tblW w:w="8805" w:type="dxa"/>
          <w:tblInd w:w="360" w:type="dxa"/>
          <w:tblLook w:val="04A0"/>
        </w:tblPrEx>
        <w:tc>
          <w:tcPr>
            <w:tcW w:w="3585" w:type="dxa"/>
          </w:tcPr>
          <w:p w:rsidR="00024AD3" w:rsidP="00720F4D" w14:paraId="40CC1508" w14:textId="244973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 Leadership Team that meets </w:t>
            </w:r>
            <w:r w:rsidR="00E51E0F">
              <w:rPr>
                <w:rFonts w:cstheme="minorHAnsi"/>
              </w:rPr>
              <w:t>r</w:t>
            </w:r>
            <w:r>
              <w:rPr>
                <w:rFonts w:cstheme="minorHAnsi"/>
              </w:rPr>
              <w:t>egularly</w:t>
            </w:r>
          </w:p>
        </w:tc>
        <w:tc>
          <w:tcPr>
            <w:tcW w:w="810" w:type="dxa"/>
          </w:tcPr>
          <w:p w:rsidR="00024AD3" w:rsidRPr="00C334B3" w:rsidP="00720F4D" w14:paraId="704FA92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:rsidR="00024AD3" w:rsidRPr="00C334B3" w:rsidP="00720F4D" w14:paraId="3B19F1F3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02" w:type="dxa"/>
          </w:tcPr>
          <w:p w:rsidR="00024AD3" w:rsidRPr="00C334B3" w:rsidP="00720F4D" w14:paraId="6D63BF95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5" w:type="dxa"/>
          </w:tcPr>
          <w:p w:rsidR="00024AD3" w:rsidRPr="00C334B3" w:rsidP="00720F4D" w14:paraId="26B99BD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73" w:type="dxa"/>
          </w:tcPr>
          <w:p w:rsidR="00024AD3" w:rsidRPr="00C334B3" w:rsidP="00720F4D" w14:paraId="399C190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41DD94F3" w14:textId="77777777" w:rsidTr="00EF5070">
        <w:tblPrEx>
          <w:tblW w:w="8805" w:type="dxa"/>
          <w:tblInd w:w="360" w:type="dxa"/>
          <w:tblLook w:val="04A0"/>
        </w:tblPrEx>
        <w:tc>
          <w:tcPr>
            <w:tcW w:w="3585" w:type="dxa"/>
          </w:tcPr>
          <w:p w:rsidR="00670404" w:rsidRPr="00C334B3" w:rsidP="00720F4D" w14:paraId="5AB046BD" w14:textId="13C3AB7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Internal coach(es) supporting teachers (i.e., practice-based coaching, supporting use of Pyramid Model practices toward fidelity)</w:t>
            </w:r>
          </w:p>
        </w:tc>
        <w:tc>
          <w:tcPr>
            <w:tcW w:w="810" w:type="dxa"/>
          </w:tcPr>
          <w:p w:rsidR="00670404" w:rsidRPr="00C334B3" w:rsidP="00720F4D" w14:paraId="379697C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:rsidR="00670404" w:rsidRPr="00C334B3" w:rsidP="00720F4D" w14:paraId="274A76D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02" w:type="dxa"/>
          </w:tcPr>
          <w:p w:rsidR="00670404" w:rsidRPr="00C334B3" w:rsidP="00720F4D" w14:paraId="6EBD774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5" w:type="dxa"/>
          </w:tcPr>
          <w:p w:rsidR="00670404" w:rsidRPr="00C334B3" w:rsidP="00720F4D" w14:paraId="7596F8C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73" w:type="dxa"/>
          </w:tcPr>
          <w:p w:rsidR="00670404" w:rsidRPr="00C334B3" w:rsidP="00720F4D" w14:paraId="3BD3A7EA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103127EF" w14:textId="77777777" w:rsidTr="00EF5070">
        <w:tblPrEx>
          <w:tblW w:w="8805" w:type="dxa"/>
          <w:tblInd w:w="360" w:type="dxa"/>
          <w:tblLook w:val="04A0"/>
        </w:tblPrEx>
        <w:tc>
          <w:tcPr>
            <w:tcW w:w="3585" w:type="dxa"/>
          </w:tcPr>
          <w:p w:rsidR="00670404" w:rsidRPr="00C334B3" w:rsidP="00720F4D" w14:paraId="6CA7F90E" w14:textId="23A393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Using procedures for responding to challenging behaviors in the classroom and with families (Tier 3 strategies)</w:t>
            </w:r>
          </w:p>
        </w:tc>
        <w:tc>
          <w:tcPr>
            <w:tcW w:w="810" w:type="dxa"/>
          </w:tcPr>
          <w:p w:rsidR="00670404" w:rsidRPr="00C334B3" w:rsidP="00720F4D" w14:paraId="030A729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:rsidR="00670404" w:rsidRPr="00C334B3" w:rsidP="00720F4D" w14:paraId="42D9EE7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02" w:type="dxa"/>
          </w:tcPr>
          <w:p w:rsidR="00670404" w:rsidRPr="00C334B3" w:rsidP="00720F4D" w14:paraId="3D9EBB4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5" w:type="dxa"/>
          </w:tcPr>
          <w:p w:rsidR="00670404" w:rsidRPr="00C334B3" w:rsidP="00720F4D" w14:paraId="0D8468E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73" w:type="dxa"/>
          </w:tcPr>
          <w:p w:rsidR="00670404" w:rsidRPr="00C334B3" w:rsidP="00720F4D" w14:paraId="2BB9C11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50A20D1B" w14:textId="77777777" w:rsidTr="00EF5070">
        <w:tblPrEx>
          <w:tblW w:w="8805" w:type="dxa"/>
          <w:tblInd w:w="360" w:type="dxa"/>
          <w:tblLook w:val="04A0"/>
        </w:tblPrEx>
        <w:tc>
          <w:tcPr>
            <w:tcW w:w="3585" w:type="dxa"/>
          </w:tcPr>
          <w:p w:rsidR="00266EFD" w:rsidP="00720F4D" w14:paraId="67CA2373" w14:textId="02AF86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Building and supporting systems to support staff in Pyramid Model implementation and practices</w:t>
            </w:r>
          </w:p>
        </w:tc>
        <w:tc>
          <w:tcPr>
            <w:tcW w:w="810" w:type="dxa"/>
          </w:tcPr>
          <w:p w:rsidR="00266EFD" w:rsidRPr="00C334B3" w:rsidP="00720F4D" w14:paraId="50BEEB30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:rsidR="00266EFD" w:rsidRPr="00C334B3" w:rsidP="00720F4D" w14:paraId="4751664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02" w:type="dxa"/>
          </w:tcPr>
          <w:p w:rsidR="00266EFD" w:rsidRPr="00C334B3" w:rsidP="00720F4D" w14:paraId="18CE9E5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5" w:type="dxa"/>
          </w:tcPr>
          <w:p w:rsidR="00266EFD" w:rsidRPr="00C334B3" w:rsidP="00720F4D" w14:paraId="499C7D6A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73" w:type="dxa"/>
          </w:tcPr>
          <w:p w:rsidR="00266EFD" w:rsidRPr="00C334B3" w:rsidP="00720F4D" w14:paraId="13842C3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261EE47D" w14:textId="77777777" w:rsidTr="00EF5070">
        <w:tblPrEx>
          <w:tblW w:w="8805" w:type="dxa"/>
          <w:tblInd w:w="360" w:type="dxa"/>
          <w:tblLook w:val="04A0"/>
        </w:tblPrEx>
        <w:tc>
          <w:tcPr>
            <w:tcW w:w="3585" w:type="dxa"/>
          </w:tcPr>
          <w:p w:rsidR="00670404" w:rsidRPr="00C334B3" w:rsidP="00720F4D" w14:paraId="48D5C57B" w14:textId="0036BA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Using data effectively, including program, classroom, and child-level data</w:t>
            </w:r>
          </w:p>
        </w:tc>
        <w:tc>
          <w:tcPr>
            <w:tcW w:w="810" w:type="dxa"/>
          </w:tcPr>
          <w:p w:rsidR="00670404" w:rsidRPr="00C334B3" w:rsidP="00720F4D" w14:paraId="4C05C85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:rsidR="00670404" w:rsidRPr="00C334B3" w:rsidP="00720F4D" w14:paraId="14E478F8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02" w:type="dxa"/>
          </w:tcPr>
          <w:p w:rsidR="00670404" w:rsidRPr="00C334B3" w:rsidP="00720F4D" w14:paraId="1C018C20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5" w:type="dxa"/>
          </w:tcPr>
          <w:p w:rsidR="00670404" w:rsidRPr="00C334B3" w:rsidP="00720F4D" w14:paraId="02696CCA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73" w:type="dxa"/>
          </w:tcPr>
          <w:p w:rsidR="00670404" w:rsidRPr="00C334B3" w:rsidP="00720F4D" w14:paraId="217F2799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0B5DCA07" w14:textId="77777777" w:rsidTr="00EF5070">
        <w:tblPrEx>
          <w:tblW w:w="8805" w:type="dxa"/>
          <w:tblInd w:w="360" w:type="dxa"/>
          <w:tblLook w:val="04A0"/>
        </w:tblPrEx>
        <w:tc>
          <w:tcPr>
            <w:tcW w:w="3585" w:type="dxa"/>
          </w:tcPr>
          <w:p w:rsidR="00670404" w:rsidRPr="00C334B3" w:rsidP="00720F4D" w14:paraId="0A3059F8" w14:textId="48D7202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Implementing family engagement strategies</w:t>
            </w:r>
          </w:p>
        </w:tc>
        <w:tc>
          <w:tcPr>
            <w:tcW w:w="810" w:type="dxa"/>
          </w:tcPr>
          <w:p w:rsidR="00670404" w:rsidRPr="00C334B3" w:rsidP="00720F4D" w14:paraId="7BF8284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:rsidR="00670404" w:rsidRPr="00C334B3" w:rsidP="00720F4D" w14:paraId="7A2F0E6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02" w:type="dxa"/>
          </w:tcPr>
          <w:p w:rsidR="00670404" w:rsidRPr="00C334B3" w:rsidP="00720F4D" w14:paraId="7A49608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5" w:type="dxa"/>
          </w:tcPr>
          <w:p w:rsidR="00670404" w:rsidRPr="00C334B3" w:rsidP="00720F4D" w14:paraId="6C0A3C9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73" w:type="dxa"/>
          </w:tcPr>
          <w:p w:rsidR="00670404" w:rsidRPr="00C334B3" w:rsidP="00720F4D" w14:paraId="5FC45E2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670404" w:rsidP="00670404" w14:paraId="6A9927FC" w14:textId="77777777">
      <w:pPr>
        <w:pStyle w:val="ListParagraph"/>
        <w:ind w:left="360"/>
      </w:pPr>
    </w:p>
    <w:p w:rsidR="00670404" w:rsidP="00B22F43" w14:paraId="109FEDEE" w14:textId="72A792DE">
      <w:pPr>
        <w:pStyle w:val="ListParagraph"/>
        <w:numPr>
          <w:ilvl w:val="1"/>
          <w:numId w:val="1"/>
        </w:numPr>
      </w:pPr>
      <w:r>
        <w:t xml:space="preserve">Please describe the extent of progress for any aspect above, including why some may have made more progress than others: </w:t>
      </w:r>
    </w:p>
    <w:p w:rsidR="00C65E93" w:rsidP="00C65E93" w14:paraId="21BA5200" w14:textId="77777777">
      <w:pPr>
        <w:pStyle w:val="ListParagraph"/>
        <w:ind w:left="1080"/>
      </w:pPr>
    </w:p>
    <w:p w:rsidR="001E6B44" w:rsidP="00670404" w14:paraId="6FB3B1C0" w14:textId="352079ED">
      <w:pPr>
        <w:pStyle w:val="ListParagraph"/>
        <w:numPr>
          <w:ilvl w:val="0"/>
          <w:numId w:val="1"/>
        </w:numPr>
      </w:pPr>
      <w:r>
        <w:t xml:space="preserve">As a result of Pyramid Model training and implementation, to what extent do you feel you have gained </w:t>
      </w:r>
      <w:r w:rsidR="00F47D4C">
        <w:t>competence or confidence</w:t>
      </w:r>
      <w:r>
        <w:t xml:space="preserve"> in the following areas?</w:t>
      </w:r>
    </w:p>
    <w:p w:rsidR="00266EFD" w:rsidP="00266EFD" w14:paraId="4B9D3369" w14:textId="68CA2077">
      <w:pPr>
        <w:pStyle w:val="ListParagraph"/>
        <w:ind w:left="360"/>
      </w:pPr>
    </w:p>
    <w:tbl>
      <w:tblPr>
        <w:tblStyle w:val="TableGrid"/>
        <w:tblW w:w="9044" w:type="dxa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025"/>
        <w:gridCol w:w="873"/>
        <w:gridCol w:w="986"/>
        <w:gridCol w:w="1260"/>
        <w:gridCol w:w="900"/>
      </w:tblGrid>
      <w:tr w14:paraId="7C8F860B" w14:textId="77777777" w:rsidTr="00266EFD">
        <w:tblPrEx>
          <w:tblW w:w="9044" w:type="dxa"/>
          <w:tblInd w:w="36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blHeader/>
        </w:trPr>
        <w:tc>
          <w:tcPr>
            <w:tcW w:w="5025" w:type="dxa"/>
          </w:tcPr>
          <w:p w:rsidR="00266EFD" w:rsidRPr="00C334B3" w:rsidP="00720F4D" w14:paraId="67B826B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73" w:type="dxa"/>
          </w:tcPr>
          <w:p w:rsidR="00266EFD" w:rsidRPr="00C334B3" w:rsidP="00C97EEC" w14:paraId="1EB20902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Not at all</w:t>
            </w:r>
          </w:p>
        </w:tc>
        <w:tc>
          <w:tcPr>
            <w:tcW w:w="986" w:type="dxa"/>
          </w:tcPr>
          <w:p w:rsidR="00266EFD" w:rsidRPr="00C334B3" w:rsidP="00C97EEC" w14:paraId="2F1052F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Small extent</w:t>
            </w:r>
          </w:p>
        </w:tc>
        <w:tc>
          <w:tcPr>
            <w:tcW w:w="1260" w:type="dxa"/>
          </w:tcPr>
          <w:p w:rsidR="00266EFD" w:rsidRPr="00C334B3" w:rsidP="00C97EEC" w14:paraId="204C95C5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Moderate extent</w:t>
            </w:r>
          </w:p>
        </w:tc>
        <w:tc>
          <w:tcPr>
            <w:tcW w:w="900" w:type="dxa"/>
          </w:tcPr>
          <w:p w:rsidR="00266EFD" w:rsidRPr="00C334B3" w:rsidP="00C97EEC" w14:paraId="351A629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334B3">
              <w:rPr>
                <w:rFonts w:cstheme="minorHAnsi"/>
              </w:rPr>
              <w:t>Great extent</w:t>
            </w:r>
          </w:p>
        </w:tc>
      </w:tr>
      <w:tr w14:paraId="23D9680F" w14:textId="77777777" w:rsidTr="00266EFD">
        <w:tblPrEx>
          <w:tblW w:w="9044" w:type="dxa"/>
          <w:tblInd w:w="360" w:type="dxa"/>
          <w:tblLook w:val="04A0"/>
        </w:tblPrEx>
        <w:tc>
          <w:tcPr>
            <w:tcW w:w="5025" w:type="dxa"/>
          </w:tcPr>
          <w:p w:rsidR="00266EFD" w:rsidRPr="00C334B3" w:rsidP="00720F4D" w14:paraId="29164CEF" w14:textId="05E4FE1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Supporting children’s social and emotional competencies</w:t>
            </w:r>
          </w:p>
        </w:tc>
        <w:tc>
          <w:tcPr>
            <w:tcW w:w="873" w:type="dxa"/>
          </w:tcPr>
          <w:p w:rsidR="00266EFD" w:rsidRPr="00C334B3" w:rsidP="00720F4D" w14:paraId="579226E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266EFD" w:rsidRPr="00C334B3" w:rsidP="00720F4D" w14:paraId="1CEAF04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0" w:type="dxa"/>
          </w:tcPr>
          <w:p w:rsidR="00266EFD" w:rsidRPr="00C334B3" w:rsidP="00720F4D" w14:paraId="7C1028B5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</w:tcPr>
          <w:p w:rsidR="00266EFD" w:rsidRPr="00C334B3" w:rsidP="00720F4D" w14:paraId="12F696F3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54A87F63" w14:textId="77777777" w:rsidTr="00266EFD">
        <w:tblPrEx>
          <w:tblW w:w="9044" w:type="dxa"/>
          <w:tblInd w:w="360" w:type="dxa"/>
          <w:tblLook w:val="04A0"/>
        </w:tblPrEx>
        <w:tc>
          <w:tcPr>
            <w:tcW w:w="5025" w:type="dxa"/>
          </w:tcPr>
          <w:p w:rsidR="00266EFD" w:rsidRPr="00C334B3" w:rsidP="00720F4D" w14:paraId="6679CD5B" w14:textId="4E520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Addressing children’s challenging behaviors</w:t>
            </w:r>
          </w:p>
        </w:tc>
        <w:tc>
          <w:tcPr>
            <w:tcW w:w="873" w:type="dxa"/>
          </w:tcPr>
          <w:p w:rsidR="00266EFD" w:rsidRPr="00C334B3" w:rsidP="00720F4D" w14:paraId="69C807F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266EFD" w:rsidRPr="00C334B3" w:rsidP="00720F4D" w14:paraId="39E60B0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0" w:type="dxa"/>
          </w:tcPr>
          <w:p w:rsidR="00266EFD" w:rsidRPr="00C334B3" w:rsidP="00720F4D" w14:paraId="49431C1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</w:tcPr>
          <w:p w:rsidR="00266EFD" w:rsidRPr="00C334B3" w:rsidP="00720F4D" w14:paraId="2E9A39F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3575FAA8" w14:textId="77777777" w:rsidTr="00266EFD">
        <w:tblPrEx>
          <w:tblW w:w="9044" w:type="dxa"/>
          <w:tblInd w:w="360" w:type="dxa"/>
          <w:tblLook w:val="04A0"/>
        </w:tblPrEx>
        <w:tc>
          <w:tcPr>
            <w:tcW w:w="5025" w:type="dxa"/>
          </w:tcPr>
          <w:p w:rsidR="00266EFD" w:rsidRPr="00C334B3" w:rsidP="00720F4D" w14:paraId="5F2BD101" w14:textId="52D446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Teaching </w:t>
            </w:r>
            <w:r>
              <w:rPr>
                <w:rFonts w:cstheme="minorHAnsi"/>
              </w:rPr>
              <w:t>children</w:t>
            </w:r>
            <w:r>
              <w:rPr>
                <w:rFonts w:cstheme="minorHAnsi"/>
              </w:rPr>
              <w:t xml:space="preserve"> social emotional skills</w:t>
            </w:r>
          </w:p>
        </w:tc>
        <w:tc>
          <w:tcPr>
            <w:tcW w:w="873" w:type="dxa"/>
          </w:tcPr>
          <w:p w:rsidR="00266EFD" w:rsidRPr="00C334B3" w:rsidP="00720F4D" w14:paraId="2EFDFD9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266EFD" w:rsidRPr="00C334B3" w:rsidP="00720F4D" w14:paraId="60F7393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0" w:type="dxa"/>
          </w:tcPr>
          <w:p w:rsidR="00266EFD" w:rsidRPr="00C334B3" w:rsidP="00720F4D" w14:paraId="075BC4C3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</w:tcPr>
          <w:p w:rsidR="00266EFD" w:rsidRPr="00C334B3" w:rsidP="00720F4D" w14:paraId="66981A05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2949EEA8" w14:textId="77777777" w:rsidTr="00266EFD">
        <w:tblPrEx>
          <w:tblW w:w="9044" w:type="dxa"/>
          <w:tblInd w:w="360" w:type="dxa"/>
          <w:tblLook w:val="04A0"/>
        </w:tblPrEx>
        <w:tc>
          <w:tcPr>
            <w:tcW w:w="5025" w:type="dxa"/>
          </w:tcPr>
          <w:p w:rsidR="00FB6285" w:rsidP="00720F4D" w14:paraId="0A820164" w14:textId="1718FD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Supporting families </w:t>
            </w:r>
          </w:p>
        </w:tc>
        <w:tc>
          <w:tcPr>
            <w:tcW w:w="873" w:type="dxa"/>
          </w:tcPr>
          <w:p w:rsidR="00FB6285" w:rsidRPr="00C334B3" w:rsidP="00720F4D" w14:paraId="387C18F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FB6285" w:rsidRPr="00C334B3" w:rsidP="00720F4D" w14:paraId="0BD5B78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0" w:type="dxa"/>
          </w:tcPr>
          <w:p w:rsidR="00FB6285" w:rsidRPr="00C334B3" w:rsidP="00720F4D" w14:paraId="20EFB2E8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</w:tcPr>
          <w:p w:rsidR="00FB6285" w:rsidRPr="00C334B3" w:rsidP="00720F4D" w14:paraId="26AF2C79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FB6285" w:rsidP="00FB6285" w14:paraId="0C282A91" w14:textId="77777777">
      <w:pPr>
        <w:pStyle w:val="ListParagraph"/>
        <w:ind w:left="360"/>
      </w:pPr>
    </w:p>
    <w:p w:rsidR="00266EFD" w:rsidP="00B22F43" w14:paraId="2D4C6B2B" w14:textId="555B749C">
      <w:pPr>
        <w:pStyle w:val="ListParagraph"/>
        <w:numPr>
          <w:ilvl w:val="1"/>
          <w:numId w:val="1"/>
        </w:numPr>
      </w:pPr>
      <w:r>
        <w:t>Please explain what contribute</w:t>
      </w:r>
      <w:r w:rsidR="00B22F43">
        <w:t>s</w:t>
      </w:r>
      <w:r>
        <w:t xml:space="preserve"> to any </w:t>
      </w:r>
      <w:r w:rsidR="00F47D4C">
        <w:t>competency or confidence gains</w:t>
      </w:r>
      <w:r>
        <w:t xml:space="preserve"> above</w:t>
      </w:r>
      <w:r w:rsidR="00B22F43">
        <w:t>,</w:t>
      </w:r>
      <w:r>
        <w:t xml:space="preserve"> or what you need to strengthen them:</w:t>
      </w:r>
    </w:p>
    <w:p w:rsidR="00E51E0F" w:rsidRPr="00E51E0F" w:rsidP="00E51E0F" w14:paraId="17121811" w14:textId="0B8038E8">
      <w:pPr>
        <w:rPr>
          <w:b/>
          <w:bCs/>
        </w:rPr>
      </w:pPr>
      <w:r w:rsidRPr="00E51E0F">
        <w:rPr>
          <w:b/>
          <w:bCs/>
        </w:rPr>
        <w:t>Next Steps</w:t>
      </w:r>
    </w:p>
    <w:p w:rsidR="00E45B03" w:rsidP="00E51E0F" w14:paraId="03DB3B35" w14:textId="32CE3F0A">
      <w:pPr>
        <w:pStyle w:val="ListParagraph"/>
        <w:numPr>
          <w:ilvl w:val="0"/>
          <w:numId w:val="1"/>
        </w:numPr>
      </w:pPr>
      <w:r>
        <w:t>What does your program need to support continued Pyramid Model implementation efforts</w:t>
      </w:r>
      <w:r>
        <w:t>? (</w:t>
      </w:r>
      <w:r w:rsidRPr="009B7A6A" w:rsidR="009B7A6A">
        <w:rPr>
          <w:i/>
          <w:iCs/>
        </w:rPr>
        <w:t>s</w:t>
      </w:r>
      <w:r w:rsidRPr="009B7A6A">
        <w:rPr>
          <w:i/>
          <w:iCs/>
        </w:rPr>
        <w:t>elect</w:t>
      </w:r>
      <w:r w:rsidRPr="009B7A6A">
        <w:rPr>
          <w:i/>
          <w:iCs/>
        </w:rPr>
        <w:t xml:space="preserve"> all that apply</w:t>
      </w:r>
      <w:r>
        <w:t>)</w:t>
      </w:r>
      <w:r w:rsidR="00B41847">
        <w:t xml:space="preserve"> </w:t>
      </w:r>
    </w:p>
    <w:p w:rsidR="00D21914" w:rsidP="00E45B03" w14:paraId="24F0135C" w14:textId="7C64FDA8">
      <w:pPr>
        <w:pStyle w:val="ListParagraph"/>
        <w:numPr>
          <w:ilvl w:val="1"/>
          <w:numId w:val="1"/>
        </w:numPr>
      </w:pPr>
      <w:r>
        <w:t>Practice-based coaching to assist classroom staff with implementing Pyramid Model practices with fidelity</w:t>
      </w:r>
    </w:p>
    <w:p w:rsidR="00E276C1" w:rsidP="00E45B03" w14:paraId="4B107B30" w14:textId="2A347044">
      <w:pPr>
        <w:pStyle w:val="ListParagraph"/>
        <w:numPr>
          <w:ilvl w:val="1"/>
          <w:numId w:val="1"/>
        </w:numPr>
      </w:pPr>
      <w:r>
        <w:t xml:space="preserve">A professional development and staff support plan (this may include a needs assessment, classroom observation tool, </w:t>
      </w:r>
      <w:r w:rsidR="00F95F8B">
        <w:t xml:space="preserve">and </w:t>
      </w:r>
      <w:r>
        <w:t>individualized professional development plan for teachers)</w:t>
      </w:r>
    </w:p>
    <w:p w:rsidR="00E276C1" w:rsidP="00E45B03" w14:paraId="7B4A32BA" w14:textId="6B79E8DD">
      <w:pPr>
        <w:pStyle w:val="ListParagraph"/>
        <w:numPr>
          <w:ilvl w:val="1"/>
          <w:numId w:val="1"/>
        </w:numPr>
      </w:pPr>
      <w:r>
        <w:t>Procedures for responding to challenging behavior</w:t>
      </w:r>
    </w:p>
    <w:p w:rsidR="005F61E5" w:rsidP="00E45B03" w14:paraId="3EE74AD7" w14:textId="7BE830A6">
      <w:pPr>
        <w:pStyle w:val="ListParagraph"/>
        <w:numPr>
          <w:ilvl w:val="1"/>
          <w:numId w:val="1"/>
        </w:numPr>
      </w:pPr>
      <w:r>
        <w:t>Skills in data use and reporting for monitoring implementation and outcomes</w:t>
      </w:r>
    </w:p>
    <w:p w:rsidR="00E45B03" w:rsidP="00E45B03" w14:paraId="14B6A73E" w14:textId="5A90B041">
      <w:pPr>
        <w:pStyle w:val="ListParagraph"/>
        <w:numPr>
          <w:ilvl w:val="1"/>
          <w:numId w:val="1"/>
        </w:numPr>
      </w:pPr>
      <w:r>
        <w:t>T</w:t>
      </w:r>
      <w:r w:rsidR="00E51E0F">
        <w:t>raining for new</w:t>
      </w:r>
      <w:r w:rsidR="00CE6AE7">
        <w:t xml:space="preserve"> </w:t>
      </w:r>
      <w:r w:rsidR="00E51E0F">
        <w:t>Leadership Team members</w:t>
      </w:r>
    </w:p>
    <w:p w:rsidR="00E45B03" w:rsidP="00E45B03" w14:paraId="063E0310" w14:textId="6D672103">
      <w:pPr>
        <w:pStyle w:val="ListParagraph"/>
        <w:numPr>
          <w:ilvl w:val="1"/>
          <w:numId w:val="1"/>
        </w:numPr>
      </w:pPr>
      <w:r>
        <w:t>T</w:t>
      </w:r>
      <w:r w:rsidR="00E51E0F">
        <w:t>raining for new staff</w:t>
      </w:r>
      <w:r w:rsidR="00CE6AE7">
        <w:t xml:space="preserve"> in Pyramid Model</w:t>
      </w:r>
    </w:p>
    <w:p w:rsidR="002C7F34" w:rsidP="002C7F34" w14:paraId="65BD525F" w14:textId="77777777">
      <w:pPr>
        <w:pStyle w:val="ListParagraph"/>
        <w:numPr>
          <w:ilvl w:val="1"/>
          <w:numId w:val="1"/>
        </w:numPr>
      </w:pPr>
      <w:r>
        <w:t>Additional trainings in specific areas</w:t>
      </w:r>
    </w:p>
    <w:p w:rsidR="002C7F34" w:rsidP="002C7F34" w14:paraId="2B0DF841" w14:textId="77777777">
      <w:pPr>
        <w:pStyle w:val="ListParagraph"/>
        <w:numPr>
          <w:ilvl w:val="2"/>
          <w:numId w:val="1"/>
        </w:numPr>
      </w:pPr>
      <w:r>
        <w:t>Please specify: ___________</w:t>
      </w:r>
    </w:p>
    <w:p w:rsidR="00E45B03" w:rsidP="00E45B03" w14:paraId="447F0178" w14:textId="35998091">
      <w:pPr>
        <w:pStyle w:val="ListParagraph"/>
        <w:numPr>
          <w:ilvl w:val="1"/>
          <w:numId w:val="1"/>
        </w:numPr>
      </w:pPr>
      <w:r>
        <w:t>S</w:t>
      </w:r>
      <w:r>
        <w:t>taff buy-in</w:t>
      </w:r>
    </w:p>
    <w:p w:rsidR="00E45B03" w:rsidP="00E45B03" w14:paraId="31FB8C8D" w14:textId="28C7AE58">
      <w:pPr>
        <w:pStyle w:val="ListParagraph"/>
        <w:numPr>
          <w:ilvl w:val="1"/>
          <w:numId w:val="1"/>
        </w:numPr>
      </w:pPr>
      <w:r>
        <w:t>Family engagement/involvement</w:t>
      </w:r>
    </w:p>
    <w:p w:rsidR="00277C8F" w:rsidP="00E45B03" w14:paraId="0F782609" w14:textId="08F21B03">
      <w:pPr>
        <w:pStyle w:val="ListParagraph"/>
        <w:numPr>
          <w:ilvl w:val="1"/>
          <w:numId w:val="1"/>
        </w:numPr>
      </w:pPr>
      <w:r>
        <w:t>Other: ________________</w:t>
      </w:r>
    </w:p>
    <w:p w:rsidR="00C7733C" w:rsidP="00C7733C" w14:paraId="4B02FC02" w14:textId="40FC87F6">
      <w:pPr>
        <w:pStyle w:val="ListParagraph"/>
        <w:numPr>
          <w:ilvl w:val="0"/>
          <w:numId w:val="1"/>
        </w:numPr>
      </w:pPr>
      <w:r>
        <w:t xml:space="preserve">In your own words, what supports are needed at the program and classroom levels to </w:t>
      </w:r>
      <w:r w:rsidR="00B73375">
        <w:t xml:space="preserve">continue </w:t>
      </w:r>
      <w:r w:rsidR="001F3843">
        <w:t xml:space="preserve">to </w:t>
      </w:r>
      <w:r w:rsidR="001F2DCD">
        <w:t xml:space="preserve">sustain and scale </w:t>
      </w:r>
      <w:r>
        <w:t>implement</w:t>
      </w:r>
      <w:r w:rsidR="00B73375">
        <w:t>ation of</w:t>
      </w:r>
      <w:r>
        <w:t xml:space="preserve"> Pyramid Model with fidelity?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62C" w14:paraId="256A30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42973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5E8B" w14:paraId="420805A0" w14:textId="514E47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5E8B" w14:paraId="2FA028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62C" w14:paraId="756494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62C" w14:paraId="1D90F9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62C" w:rsidP="0019662C" w14:paraId="54F7D8F2" w14:textId="77777777">
    <w:pPr>
      <w:pStyle w:val="Header"/>
      <w:jc w:val="right"/>
    </w:pPr>
    <w:r>
      <w:t xml:space="preserve">OMB </w:t>
    </w:r>
    <w:r>
      <w:t>#</w:t>
    </w:r>
    <w:r>
      <w:t>:  0970-0401</w:t>
    </w:r>
  </w:p>
  <w:p w:rsidR="0019662C" w:rsidP="0019662C" w14:paraId="1CE08AAE" w14:textId="35A9FA66">
    <w:pPr>
      <w:pStyle w:val="Header"/>
      <w:jc w:val="right"/>
    </w:pPr>
    <w:r>
      <w:t>Expiration Date:  June 30,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62C" w14:paraId="79C2B7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4203B"/>
    <w:multiLevelType w:val="hybridMultilevel"/>
    <w:tmpl w:val="57BAD37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018"/>
    <w:multiLevelType w:val="hybridMultilevel"/>
    <w:tmpl w:val="20CC984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460C0"/>
    <w:multiLevelType w:val="hybridMultilevel"/>
    <w:tmpl w:val="E2DCC27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7B32"/>
    <w:multiLevelType w:val="hybridMultilevel"/>
    <w:tmpl w:val="15E2DB7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4A4C35"/>
    <w:multiLevelType w:val="hybridMultilevel"/>
    <w:tmpl w:val="C83A0E8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57927"/>
    <w:multiLevelType w:val="hybridMultilevel"/>
    <w:tmpl w:val="6164C6B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812A8"/>
    <w:multiLevelType w:val="hybridMultilevel"/>
    <w:tmpl w:val="E3E209E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24961"/>
    <w:multiLevelType w:val="hybridMultilevel"/>
    <w:tmpl w:val="44AA7C7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2"/>
    <w:rsid w:val="00000E9A"/>
    <w:rsid w:val="00014919"/>
    <w:rsid w:val="00022B62"/>
    <w:rsid w:val="00024AD3"/>
    <w:rsid w:val="00026866"/>
    <w:rsid w:val="00030973"/>
    <w:rsid w:val="00092F69"/>
    <w:rsid w:val="00094138"/>
    <w:rsid w:val="000A23BC"/>
    <w:rsid w:val="000A57D5"/>
    <w:rsid w:val="000E555A"/>
    <w:rsid w:val="000E6CA0"/>
    <w:rsid w:val="00101AE1"/>
    <w:rsid w:val="00140478"/>
    <w:rsid w:val="00160A68"/>
    <w:rsid w:val="0017022F"/>
    <w:rsid w:val="00172871"/>
    <w:rsid w:val="00173613"/>
    <w:rsid w:val="001765B0"/>
    <w:rsid w:val="00185E8B"/>
    <w:rsid w:val="0019662C"/>
    <w:rsid w:val="001A0A95"/>
    <w:rsid w:val="001B0647"/>
    <w:rsid w:val="001B65CF"/>
    <w:rsid w:val="001C7370"/>
    <w:rsid w:val="001C7817"/>
    <w:rsid w:val="001E6B44"/>
    <w:rsid w:val="001F2DCD"/>
    <w:rsid w:val="001F3843"/>
    <w:rsid w:val="001F4DEF"/>
    <w:rsid w:val="001F7E44"/>
    <w:rsid w:val="00220822"/>
    <w:rsid w:val="0023277D"/>
    <w:rsid w:val="00240280"/>
    <w:rsid w:val="0024066F"/>
    <w:rsid w:val="00245156"/>
    <w:rsid w:val="00266EFD"/>
    <w:rsid w:val="002775B6"/>
    <w:rsid w:val="00277C8F"/>
    <w:rsid w:val="002839A9"/>
    <w:rsid w:val="00284490"/>
    <w:rsid w:val="002B3E82"/>
    <w:rsid w:val="002C7F34"/>
    <w:rsid w:val="002E3379"/>
    <w:rsid w:val="002E46E4"/>
    <w:rsid w:val="002F2DFE"/>
    <w:rsid w:val="002F59B2"/>
    <w:rsid w:val="0030758C"/>
    <w:rsid w:val="00307FA5"/>
    <w:rsid w:val="00313BE1"/>
    <w:rsid w:val="00322324"/>
    <w:rsid w:val="00324C69"/>
    <w:rsid w:val="003552F1"/>
    <w:rsid w:val="00357A31"/>
    <w:rsid w:val="003610DB"/>
    <w:rsid w:val="003759CA"/>
    <w:rsid w:val="00382D1A"/>
    <w:rsid w:val="00393640"/>
    <w:rsid w:val="003A56E2"/>
    <w:rsid w:val="003A64A8"/>
    <w:rsid w:val="003B06E8"/>
    <w:rsid w:val="003D4914"/>
    <w:rsid w:val="003F2786"/>
    <w:rsid w:val="0045445D"/>
    <w:rsid w:val="00457DA5"/>
    <w:rsid w:val="00467E95"/>
    <w:rsid w:val="00477D4C"/>
    <w:rsid w:val="00481FAD"/>
    <w:rsid w:val="00491132"/>
    <w:rsid w:val="00497274"/>
    <w:rsid w:val="00497FBE"/>
    <w:rsid w:val="00504F6B"/>
    <w:rsid w:val="00524DCC"/>
    <w:rsid w:val="00533ED3"/>
    <w:rsid w:val="00543F1A"/>
    <w:rsid w:val="00572807"/>
    <w:rsid w:val="005834E5"/>
    <w:rsid w:val="005866C8"/>
    <w:rsid w:val="005A7FEA"/>
    <w:rsid w:val="005B1153"/>
    <w:rsid w:val="005B41A5"/>
    <w:rsid w:val="005B5386"/>
    <w:rsid w:val="005C4F6A"/>
    <w:rsid w:val="005C5424"/>
    <w:rsid w:val="005C603D"/>
    <w:rsid w:val="005E4EDA"/>
    <w:rsid w:val="005F61E5"/>
    <w:rsid w:val="006012E0"/>
    <w:rsid w:val="00633636"/>
    <w:rsid w:val="00641B99"/>
    <w:rsid w:val="0064578F"/>
    <w:rsid w:val="00647122"/>
    <w:rsid w:val="006554D1"/>
    <w:rsid w:val="00656A3D"/>
    <w:rsid w:val="00656B25"/>
    <w:rsid w:val="00670404"/>
    <w:rsid w:val="00695747"/>
    <w:rsid w:val="006A2E93"/>
    <w:rsid w:val="006A5C2C"/>
    <w:rsid w:val="006C32A2"/>
    <w:rsid w:val="006E137B"/>
    <w:rsid w:val="00712F9C"/>
    <w:rsid w:val="00716599"/>
    <w:rsid w:val="00720F4D"/>
    <w:rsid w:val="007266CC"/>
    <w:rsid w:val="00727ACA"/>
    <w:rsid w:val="007300BF"/>
    <w:rsid w:val="00737AA6"/>
    <w:rsid w:val="007414FC"/>
    <w:rsid w:val="007564CD"/>
    <w:rsid w:val="007606A9"/>
    <w:rsid w:val="00777F79"/>
    <w:rsid w:val="007807C6"/>
    <w:rsid w:val="007A483D"/>
    <w:rsid w:val="007C2C2C"/>
    <w:rsid w:val="007C4BFC"/>
    <w:rsid w:val="007C5D47"/>
    <w:rsid w:val="007D6A7C"/>
    <w:rsid w:val="007E2FD7"/>
    <w:rsid w:val="008051D7"/>
    <w:rsid w:val="00805F39"/>
    <w:rsid w:val="008074A7"/>
    <w:rsid w:val="0082293C"/>
    <w:rsid w:val="00824880"/>
    <w:rsid w:val="00843DAB"/>
    <w:rsid w:val="008E14BB"/>
    <w:rsid w:val="008E6F10"/>
    <w:rsid w:val="008F152F"/>
    <w:rsid w:val="008F440C"/>
    <w:rsid w:val="00902313"/>
    <w:rsid w:val="00902A07"/>
    <w:rsid w:val="00911A1A"/>
    <w:rsid w:val="00930FF4"/>
    <w:rsid w:val="0094005C"/>
    <w:rsid w:val="0095069A"/>
    <w:rsid w:val="0095545C"/>
    <w:rsid w:val="00960ABA"/>
    <w:rsid w:val="00964BA7"/>
    <w:rsid w:val="00991C50"/>
    <w:rsid w:val="00994C36"/>
    <w:rsid w:val="009A1F74"/>
    <w:rsid w:val="009B7A6A"/>
    <w:rsid w:val="009D3910"/>
    <w:rsid w:val="009E6CF1"/>
    <w:rsid w:val="00A123E0"/>
    <w:rsid w:val="00A2634E"/>
    <w:rsid w:val="00A4087F"/>
    <w:rsid w:val="00A46A3B"/>
    <w:rsid w:val="00A53568"/>
    <w:rsid w:val="00A5480A"/>
    <w:rsid w:val="00A86CA0"/>
    <w:rsid w:val="00A924A5"/>
    <w:rsid w:val="00A93A6D"/>
    <w:rsid w:val="00AA260D"/>
    <w:rsid w:val="00AB680F"/>
    <w:rsid w:val="00AC6AA1"/>
    <w:rsid w:val="00AD2259"/>
    <w:rsid w:val="00AE62CA"/>
    <w:rsid w:val="00B22F43"/>
    <w:rsid w:val="00B41847"/>
    <w:rsid w:val="00B678BF"/>
    <w:rsid w:val="00B73375"/>
    <w:rsid w:val="00B75D62"/>
    <w:rsid w:val="00B81AB4"/>
    <w:rsid w:val="00B87667"/>
    <w:rsid w:val="00BA3F6D"/>
    <w:rsid w:val="00BB3152"/>
    <w:rsid w:val="00BD6D73"/>
    <w:rsid w:val="00BE7D35"/>
    <w:rsid w:val="00BF22BD"/>
    <w:rsid w:val="00BF2516"/>
    <w:rsid w:val="00BF54C0"/>
    <w:rsid w:val="00C25ABB"/>
    <w:rsid w:val="00C334B3"/>
    <w:rsid w:val="00C35FFC"/>
    <w:rsid w:val="00C65E93"/>
    <w:rsid w:val="00C7733C"/>
    <w:rsid w:val="00C97EEC"/>
    <w:rsid w:val="00CA3149"/>
    <w:rsid w:val="00CA52E0"/>
    <w:rsid w:val="00CA6BEE"/>
    <w:rsid w:val="00CB110F"/>
    <w:rsid w:val="00CC4310"/>
    <w:rsid w:val="00CE0D60"/>
    <w:rsid w:val="00CE6AE7"/>
    <w:rsid w:val="00CF2B58"/>
    <w:rsid w:val="00D21914"/>
    <w:rsid w:val="00D740EC"/>
    <w:rsid w:val="00D823E0"/>
    <w:rsid w:val="00DB34D5"/>
    <w:rsid w:val="00DB6380"/>
    <w:rsid w:val="00DC5A60"/>
    <w:rsid w:val="00DD1EF0"/>
    <w:rsid w:val="00DD7122"/>
    <w:rsid w:val="00DE2252"/>
    <w:rsid w:val="00DE60F6"/>
    <w:rsid w:val="00DF3B0C"/>
    <w:rsid w:val="00E009E4"/>
    <w:rsid w:val="00E276C1"/>
    <w:rsid w:val="00E313BF"/>
    <w:rsid w:val="00E4331E"/>
    <w:rsid w:val="00E45B03"/>
    <w:rsid w:val="00E509F6"/>
    <w:rsid w:val="00E51E0F"/>
    <w:rsid w:val="00E634CD"/>
    <w:rsid w:val="00E72F26"/>
    <w:rsid w:val="00EA3037"/>
    <w:rsid w:val="00EA7F85"/>
    <w:rsid w:val="00EC08A4"/>
    <w:rsid w:val="00EC456B"/>
    <w:rsid w:val="00ED0FD3"/>
    <w:rsid w:val="00EF5070"/>
    <w:rsid w:val="00EF5AD3"/>
    <w:rsid w:val="00F00530"/>
    <w:rsid w:val="00F05D12"/>
    <w:rsid w:val="00F07D0A"/>
    <w:rsid w:val="00F20F5B"/>
    <w:rsid w:val="00F358D7"/>
    <w:rsid w:val="00F44DC9"/>
    <w:rsid w:val="00F46412"/>
    <w:rsid w:val="00F47BC6"/>
    <w:rsid w:val="00F47D4C"/>
    <w:rsid w:val="00F70090"/>
    <w:rsid w:val="00F715F2"/>
    <w:rsid w:val="00F73C29"/>
    <w:rsid w:val="00F854C8"/>
    <w:rsid w:val="00F95F8B"/>
    <w:rsid w:val="00FB4876"/>
    <w:rsid w:val="00FB6285"/>
    <w:rsid w:val="00FD5190"/>
    <w:rsid w:val="00FE67DB"/>
    <w:rsid w:val="00FF72EF"/>
    <w:rsid w:val="00FF7FB0"/>
    <w:rsid w:val="046E293B"/>
    <w:rsid w:val="0A142592"/>
    <w:rsid w:val="1816E01A"/>
    <w:rsid w:val="237741A8"/>
    <w:rsid w:val="4DD8B049"/>
    <w:rsid w:val="6580DCD9"/>
    <w:rsid w:val="67D9291B"/>
    <w:rsid w:val="778BC07E"/>
    <w:rsid w:val="7A0936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6236AC"/>
  <w15:chartTrackingRefBased/>
  <w15:docId w15:val="{B3A8B846-8664-414C-B36B-304340A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E8B"/>
  </w:style>
  <w:style w:type="paragraph" w:styleId="Footer">
    <w:name w:val="footer"/>
    <w:basedOn w:val="Normal"/>
    <w:link w:val="FooterChar"/>
    <w:uiPriority w:val="99"/>
    <w:unhideWhenUsed/>
    <w:rsid w:val="0018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E8B"/>
  </w:style>
  <w:style w:type="table" w:styleId="TableGrid">
    <w:name w:val="Table Grid"/>
    <w:basedOn w:val="TableNormal"/>
    <w:uiPriority w:val="39"/>
    <w:rsid w:val="00CA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5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512544EBCCE469660B107D201C867" ma:contentTypeVersion="4" ma:contentTypeDescription="Create a new document." ma:contentTypeScope="" ma:versionID="e1ad872ca4749fd6cb01fa9c5a0d989b">
  <xsd:schema xmlns:xsd="http://www.w3.org/2001/XMLSchema" xmlns:xs="http://www.w3.org/2001/XMLSchema" xmlns:p="http://schemas.microsoft.com/office/2006/metadata/properties" xmlns:ns2="6d742940-1cf8-43f4-a7a4-a8dbc3ebb15b" xmlns:ns3="42bbc5bc-2074-403c-885c-7a0ff3dce1fd" targetNamespace="http://schemas.microsoft.com/office/2006/metadata/properties" ma:root="true" ma:fieldsID="2d49c52daa1bc77173b9dc35a80a6ec8" ns2:_="" ns3:_="">
    <xsd:import namespace="6d742940-1cf8-43f4-a7a4-a8dbc3ebb15b"/>
    <xsd:import namespace="42bbc5bc-2074-403c-885c-7a0ff3dce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42940-1cf8-43f4-a7a4-a8dbc3ebb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c5bc-2074-403c-885c-7a0ff3dce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A8565-0652-445F-B93C-C1AB7593B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1693BB-93DA-4CDF-A309-838AD6BF6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7BF4B-5DEF-4BF9-880F-FFE28F4E0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C5F97-5ED7-45A4-B05E-FB6472A33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42940-1cf8-43f4-a7a4-a8dbc3ebb15b"/>
    <ds:schemaRef ds:uri="42bbc5bc-2074-403c-885c-7a0ff3dce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Lee</dc:creator>
  <cp:lastModifiedBy>ACF PRA</cp:lastModifiedBy>
  <cp:revision>4</cp:revision>
  <dcterms:created xsi:type="dcterms:W3CDTF">2022-09-20T20:03:00Z</dcterms:created>
  <dcterms:modified xsi:type="dcterms:W3CDTF">2022-09-21T09:52:00Z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0x010100AF3512544EBCCE469660B107D201C867</vt:lpwstr>
  </property>
</Properties>
</file>