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96DD5" w:rsidP="00A511B8" w14:paraId="04FB59D0" w14:textId="174A6818">
      <w:pPr>
        <w:jc w:val="center"/>
      </w:pPr>
      <w:r>
        <w:t>Mental Health First Aid Satisfaction Survey</w:t>
      </w:r>
    </w:p>
    <w:p w:rsidR="00A511B8" w:rsidP="00A511B8" w14:paraId="1C8824FB" w14:textId="4279E038">
      <w:pPr>
        <w:pStyle w:val="ListParagraph"/>
        <w:numPr>
          <w:ilvl w:val="0"/>
          <w:numId w:val="1"/>
        </w:numPr>
      </w:pPr>
      <w:r>
        <w:t>What is your overall response to this course?</w:t>
      </w:r>
    </w:p>
    <w:p w:rsidR="00A511B8" w:rsidP="00A511B8" w14:paraId="589B9D48" w14:textId="55BC70A2">
      <w:pPr>
        <w:pStyle w:val="ListParagraph"/>
        <w:numPr>
          <w:ilvl w:val="0"/>
          <w:numId w:val="1"/>
        </w:numPr>
      </w:pPr>
      <w:r>
        <w:t>There was adequate opportunity to practice the skills learned</w:t>
      </w:r>
    </w:p>
    <w:p w:rsidR="00A511B8" w:rsidRPr="00A511B8" w:rsidP="00A511B8" w14:paraId="3939EA51" w14:textId="67CFDBE8">
      <w:pPr>
        <w:pStyle w:val="ListParagraph"/>
        <w:numPr>
          <w:ilvl w:val="1"/>
          <w:numId w:val="1"/>
        </w:numPr>
      </w:pPr>
      <w:r>
        <w:rPr>
          <w:rFonts w:ascii="Corbel" w:hAnsi="Corbel"/>
        </w:rPr>
        <w:t>strongly agree, agree, neutral, disagree and strongly disagree</w:t>
      </w:r>
    </w:p>
    <w:p w:rsidR="00A511B8" w:rsidRPr="00A511B8" w:rsidP="00A511B8" w14:paraId="2C3437C3" w14:textId="5A1F19E2">
      <w:pPr>
        <w:pStyle w:val="ListParagraph"/>
        <w:numPr>
          <w:ilvl w:val="0"/>
          <w:numId w:val="1"/>
        </w:numPr>
      </w:pPr>
      <w:r>
        <w:rPr>
          <w:rFonts w:ascii="Corbel" w:hAnsi="Corbel"/>
        </w:rPr>
        <w:t>How relevant are the existing scenarios to the populations you primarily work with?</w:t>
      </w:r>
    </w:p>
    <w:p w:rsidR="00A511B8" w:rsidRPr="00A511B8" w:rsidP="00A511B8" w14:paraId="7630DE19" w14:textId="69801FC9">
      <w:pPr>
        <w:pStyle w:val="ListParagraph"/>
        <w:numPr>
          <w:ilvl w:val="1"/>
          <w:numId w:val="1"/>
        </w:numPr>
      </w:pPr>
      <w:r>
        <w:rPr>
          <w:rFonts w:ascii="Corbel" w:hAnsi="Corbel"/>
        </w:rPr>
        <w:t>very relevant, somewhat relevant, relevant, somewhat not relevant, not at all relevant</w:t>
      </w:r>
    </w:p>
    <w:p w:rsidR="00A511B8" w:rsidRPr="00A511B8" w:rsidP="00A511B8" w14:paraId="7350454C" w14:textId="13C405D6">
      <w:pPr>
        <w:pStyle w:val="ListParagraph"/>
        <w:numPr>
          <w:ilvl w:val="0"/>
          <w:numId w:val="1"/>
        </w:numPr>
      </w:pPr>
      <w:r>
        <w:rPr>
          <w:rFonts w:ascii="Corbel" w:hAnsi="Corbel"/>
        </w:rPr>
        <w:t>What was the most helpful part of the course? Why?</w:t>
      </w:r>
    </w:p>
    <w:p w:rsidR="00A511B8" w:rsidRPr="00A511B8" w:rsidP="00A511B8" w14:paraId="62209D1C" w14:textId="35590EA3">
      <w:pPr>
        <w:pStyle w:val="ListParagraph"/>
        <w:numPr>
          <w:ilvl w:val="0"/>
          <w:numId w:val="1"/>
        </w:numPr>
      </w:pPr>
      <w:r>
        <w:rPr>
          <w:rFonts w:ascii="Corbel" w:hAnsi="Corbel"/>
        </w:rPr>
        <w:t>Presenter Name:</w:t>
      </w:r>
    </w:p>
    <w:p w:rsidR="00A511B8" w:rsidRPr="00A511B8" w:rsidP="00A511B8" w14:paraId="34935BEE" w14:textId="1FC6A048">
      <w:pPr>
        <w:pStyle w:val="ListParagraph"/>
        <w:numPr>
          <w:ilvl w:val="1"/>
          <w:numId w:val="1"/>
        </w:numPr>
      </w:pPr>
      <w:r>
        <w:rPr>
          <w:rFonts w:ascii="Corbel" w:hAnsi="Corbel"/>
        </w:rPr>
        <w:t>Please rate the following from 1 (</w:t>
      </w:r>
      <w:r>
        <w:rPr>
          <w:rFonts w:ascii="Corbel" w:hAnsi="Corbel"/>
        </w:rPr>
        <w:t>strong</w:t>
      </w:r>
      <w:r>
        <w:rPr>
          <w:rFonts w:ascii="Corbel" w:hAnsi="Corbel"/>
        </w:rPr>
        <w:t xml:space="preserve"> disagree) to 5 (strongly agree) regarding the presenter.</w:t>
      </w:r>
    </w:p>
    <w:p w:rsidR="00A511B8" w:rsidRPr="00A511B8" w:rsidP="00A511B8" w14:paraId="21FFA3B4" w14:textId="0D53635B">
      <w:pPr>
        <w:pStyle w:val="ListParagraph"/>
        <w:numPr>
          <w:ilvl w:val="2"/>
          <w:numId w:val="1"/>
        </w:numPr>
      </w:pPr>
      <w:r>
        <w:rPr>
          <w:rFonts w:ascii="Corbel" w:hAnsi="Corbel"/>
        </w:rPr>
        <w:t xml:space="preserve">The instructor’s presentation skills were engaging and approachable. </w:t>
      </w:r>
    </w:p>
    <w:p w:rsidR="00A511B8" w:rsidRPr="00A511B8" w:rsidP="00A511B8" w14:paraId="53174E0F" w14:textId="26BF383D">
      <w:pPr>
        <w:pStyle w:val="ListParagraph"/>
        <w:numPr>
          <w:ilvl w:val="2"/>
          <w:numId w:val="1"/>
        </w:numPr>
      </w:pPr>
      <w:r>
        <w:rPr>
          <w:rFonts w:ascii="Corbel" w:hAnsi="Corbel"/>
        </w:rPr>
        <w:t>The instructor demonstrated knowledge of the material presented.</w:t>
      </w:r>
    </w:p>
    <w:p w:rsidR="00A511B8" w:rsidRPr="00A511B8" w:rsidP="00A511B8" w14:paraId="727E4019" w14:textId="62C32B2B">
      <w:pPr>
        <w:pStyle w:val="ListParagraph"/>
        <w:numPr>
          <w:ilvl w:val="2"/>
          <w:numId w:val="1"/>
        </w:numPr>
      </w:pPr>
      <w:r>
        <w:rPr>
          <w:rFonts w:ascii="Corbel" w:hAnsi="Corbel"/>
        </w:rPr>
        <w:t>The instructor facilitated activities and discussion in a clear and effective manner.</w:t>
      </w:r>
    </w:p>
    <w:p w:rsidR="00A511B8" w:rsidRPr="00A511B8" w:rsidP="00A511B8" w14:paraId="745BF4DF" w14:textId="18763953">
      <w:pPr>
        <w:pStyle w:val="ListParagraph"/>
        <w:numPr>
          <w:ilvl w:val="0"/>
          <w:numId w:val="1"/>
        </w:numPr>
      </w:pPr>
      <w:r>
        <w:rPr>
          <w:rFonts w:ascii="Corbel" w:hAnsi="Corbel"/>
        </w:rPr>
        <w:t>Did the presenter provide feedback on your achievement of the learning objectives?</w:t>
      </w:r>
    </w:p>
    <w:p w:rsidR="00A511B8" w:rsidRPr="00A511B8" w:rsidP="00A511B8" w14:paraId="34E21BE4" w14:textId="50CA97B8">
      <w:pPr>
        <w:pStyle w:val="ListParagraph"/>
        <w:numPr>
          <w:ilvl w:val="1"/>
          <w:numId w:val="1"/>
        </w:numPr>
      </w:pPr>
      <w:r>
        <w:rPr>
          <w:rFonts w:ascii="Corbel" w:hAnsi="Corbel"/>
        </w:rPr>
        <w:t>Yes, no</w:t>
      </w:r>
    </w:p>
    <w:p w:rsidR="00A511B8" w:rsidRPr="00A511B8" w:rsidP="00A511B8" w14:paraId="072B3BFF" w14:textId="0833CF98">
      <w:pPr>
        <w:pStyle w:val="ListParagraph"/>
        <w:numPr>
          <w:ilvl w:val="0"/>
          <w:numId w:val="1"/>
        </w:numPr>
      </w:pPr>
      <w:r>
        <w:rPr>
          <w:rFonts w:ascii="Corbel" w:hAnsi="Corbel"/>
        </w:rPr>
        <w:t>The following two questions ask about lived experience, which may be a sensitive topic. The questions are optional. Please select “prefer not to answer” for any question you do not feel comfortable answering. I identify as a person with lived experience, serious mental illness or in long-term recovery.</w:t>
      </w:r>
    </w:p>
    <w:p w:rsidR="00A511B8" w:rsidRPr="00A511B8" w:rsidP="00A511B8" w14:paraId="46AFAB86" w14:textId="6E22A5B4">
      <w:pPr>
        <w:pStyle w:val="ListParagraph"/>
        <w:numPr>
          <w:ilvl w:val="1"/>
          <w:numId w:val="1"/>
        </w:numPr>
      </w:pPr>
      <w:r>
        <w:rPr>
          <w:rFonts w:ascii="Corbel" w:hAnsi="Corbel"/>
        </w:rPr>
        <w:t>Yes, no, prefer not to answer</w:t>
      </w:r>
    </w:p>
    <w:p w:rsidR="00A511B8" w:rsidRPr="00A511B8" w:rsidP="00A511B8" w14:paraId="423BEE90" w14:textId="787AE93D">
      <w:pPr>
        <w:pStyle w:val="ListParagraph"/>
        <w:numPr>
          <w:ilvl w:val="0"/>
          <w:numId w:val="1"/>
        </w:numPr>
      </w:pPr>
      <w:r>
        <w:rPr>
          <w:rFonts w:ascii="Corbel" w:hAnsi="Corbel"/>
        </w:rPr>
        <w:t>I support a family member with lived experienced, serious mental illness or in long-term recovery.</w:t>
      </w:r>
    </w:p>
    <w:p w:rsidR="00A511B8" w:rsidP="00A511B8" w14:paraId="1E52D355" w14:textId="3EA5E4EE">
      <w:pPr>
        <w:pStyle w:val="ListParagraph"/>
        <w:numPr>
          <w:ilvl w:val="1"/>
          <w:numId w:val="1"/>
        </w:numPr>
      </w:pPr>
      <w:r>
        <w:rPr>
          <w:rFonts w:ascii="Corbel" w:hAnsi="Corbel"/>
        </w:rPr>
        <w:t xml:space="preserve">Yes, no, prefer not to answer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956B02"/>
    <w:multiLevelType w:val="hybridMultilevel"/>
    <w:tmpl w:val="D9C4B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57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B8"/>
    <w:rsid w:val="00A511B8"/>
    <w:rsid w:val="00B96DD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CF3F4"/>
  <w15:chartTrackingRefBased/>
  <w15:docId w15:val="{42F890B8-569F-4E69-8B96-2DABBCE0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1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15" ma:contentTypeDescription="Create a new document." ma:contentTypeScope="" ma:versionID="dd81019f1aa301bf815314aa367a44f3">
  <xsd:schema xmlns:xsd="http://www.w3.org/2001/XMLSchema" xmlns:xs="http://www.w3.org/2001/XMLSchema" xmlns:p="http://schemas.microsoft.com/office/2006/metadata/properties" xmlns:ns2="d75ef18c-538b-45da-a335-c93d0f5f5fac" xmlns:ns3="30dfa2b7-48c5-4e50-8c26-1fcde8ff049d" targetNamespace="http://schemas.microsoft.com/office/2006/metadata/properties" ma:root="true" ma:fieldsID="f826c4693fccdf0b49342c1d74d685a1" ns2:_="" ns3:_="">
    <xsd:import namespace="d75ef18c-538b-45da-a335-c93d0f5f5fac"/>
    <xsd:import namespace="30dfa2b7-48c5-4e50-8c26-1fcde8ff0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a2b7-48c5-4e50-8c26-1fcde8ff0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63f9e-6cbe-46e0-924c-6506a2c63c56}" ma:internalName="TaxCatchAll" ma:showField="CatchAllData" ma:web="30dfa2b7-48c5-4e50-8c26-1fcde8ff0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ef18c-538b-45da-a335-c93d0f5f5fac">
      <Terms xmlns="http://schemas.microsoft.com/office/infopath/2007/PartnerControls"/>
    </lcf76f155ced4ddcb4097134ff3c332f>
    <TaxCatchAll xmlns="30dfa2b7-48c5-4e50-8c26-1fcde8ff049d" xsi:nil="true"/>
  </documentManagement>
</p:properties>
</file>

<file path=customXml/itemProps1.xml><?xml version="1.0" encoding="utf-8"?>
<ds:datastoreItem xmlns:ds="http://schemas.openxmlformats.org/officeDocument/2006/customXml" ds:itemID="{5C2652BF-43DE-4ED8-99B3-2A53969F6DA4}">
  <ds:schemaRefs/>
</ds:datastoreItem>
</file>

<file path=customXml/itemProps2.xml><?xml version="1.0" encoding="utf-8"?>
<ds:datastoreItem xmlns:ds="http://schemas.openxmlformats.org/officeDocument/2006/customXml" ds:itemID="{CDBE1B0C-F556-4D1B-BFAA-6224030AAFAC}">
  <ds:schemaRefs/>
</ds:datastoreItem>
</file>

<file path=customXml/itemProps3.xml><?xml version="1.0" encoding="utf-8"?>
<ds:datastoreItem xmlns:ds="http://schemas.openxmlformats.org/officeDocument/2006/customXml" ds:itemID="{286C0A40-2BEC-462E-8A7A-45A2536494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Dorsainvil, Michele</dc:creator>
  <cp:lastModifiedBy>Dorsainvil, Michele</cp:lastModifiedBy>
  <cp:revision>1</cp:revision>
  <dcterms:created xsi:type="dcterms:W3CDTF">2023-02-24T21:09:00Z</dcterms:created>
  <dcterms:modified xsi:type="dcterms:W3CDTF">2023-02-24T21:16:00Z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</Properties>
</file>