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0FAF" w:rsidRPr="001E08D9" w:rsidP="001E08D9" w14:paraId="2B282ED5" w14:textId="77777777">
      <w:pPr>
        <w:tabs>
          <w:tab w:val="left" w:pos="720"/>
        </w:tabs>
        <w:jc w:val="center"/>
        <w:rPr>
          <w:rFonts w:ascii="Arial" w:hAnsi="Arial" w:cs="Arial"/>
          <w:b/>
          <w:bCs/>
          <w:sz w:val="28"/>
          <w:szCs w:val="28"/>
        </w:rPr>
      </w:pPr>
      <w:r w:rsidRPr="001E08D9">
        <w:rPr>
          <w:rFonts w:ascii="Arial" w:hAnsi="Arial" w:cs="Arial"/>
          <w:sz w:val="28"/>
          <w:szCs w:val="28"/>
          <w:lang w:val="en-CA"/>
        </w:rPr>
        <w:fldChar w:fldCharType="begin"/>
      </w:r>
      <w:r w:rsidRPr="001E08D9">
        <w:rPr>
          <w:rFonts w:ascii="Arial" w:hAnsi="Arial" w:cs="Arial"/>
          <w:sz w:val="28"/>
          <w:szCs w:val="28"/>
          <w:lang w:val="en-CA"/>
        </w:rPr>
        <w:instrText xml:space="preserve"> SEQ CHAPTER \h \r 1</w:instrText>
      </w:r>
      <w:r w:rsidRPr="001E08D9">
        <w:rPr>
          <w:rFonts w:ascii="Arial" w:hAnsi="Arial" w:cs="Arial"/>
          <w:sz w:val="28"/>
          <w:szCs w:val="28"/>
          <w:lang w:val="en-CA"/>
        </w:rPr>
        <w:fldChar w:fldCharType="separate"/>
      </w:r>
      <w:r w:rsidRPr="001E08D9">
        <w:rPr>
          <w:rFonts w:ascii="Arial" w:hAnsi="Arial" w:cs="Arial"/>
          <w:sz w:val="28"/>
          <w:szCs w:val="28"/>
          <w:lang w:val="en-CA"/>
        </w:rPr>
        <w:fldChar w:fldCharType="end"/>
      </w:r>
      <w:r w:rsidRPr="001E08D9">
        <w:rPr>
          <w:rFonts w:ascii="Arial" w:hAnsi="Arial" w:cs="Arial"/>
          <w:b/>
          <w:bCs/>
          <w:sz w:val="28"/>
          <w:szCs w:val="28"/>
        </w:rPr>
        <w:t>STUDY PROTOCOL FOR AN AQUACULTURE INVESTIGATIONAL</w:t>
      </w:r>
      <w:r w:rsidRPr="001E08D9" w:rsidR="008C545A">
        <w:rPr>
          <w:rFonts w:ascii="Arial" w:hAnsi="Arial" w:cs="Arial"/>
          <w:b/>
          <w:bCs/>
          <w:sz w:val="28"/>
          <w:szCs w:val="28"/>
        </w:rPr>
        <w:t xml:space="preserve"> </w:t>
      </w:r>
      <w:r w:rsidRPr="001E08D9">
        <w:rPr>
          <w:rFonts w:ascii="Arial" w:hAnsi="Arial" w:cs="Arial"/>
          <w:b/>
          <w:bCs/>
          <w:sz w:val="28"/>
          <w:szCs w:val="28"/>
        </w:rPr>
        <w:t>NEW ANIMAL DRUG (INAD) EXEMPTION FOR THE USE OF</w:t>
      </w:r>
      <w:r w:rsidRPr="001E08D9" w:rsidR="008C545A">
        <w:rPr>
          <w:rFonts w:ascii="Arial" w:hAnsi="Arial" w:cs="Arial"/>
          <w:b/>
          <w:bCs/>
          <w:sz w:val="28"/>
          <w:szCs w:val="28"/>
        </w:rPr>
        <w:t xml:space="preserve"> </w:t>
      </w:r>
      <w:r w:rsidRPr="001E08D9">
        <w:rPr>
          <w:rFonts w:ascii="Arial" w:hAnsi="Arial" w:cs="Arial"/>
          <w:b/>
          <w:bCs/>
          <w:sz w:val="28"/>
          <w:szCs w:val="28"/>
        </w:rPr>
        <w:t xml:space="preserve">17-ALPHA METHYLTESTOSTERONE IN </w:t>
      </w:r>
      <w:r w:rsidRPr="001E08D9" w:rsidR="009833BA">
        <w:rPr>
          <w:rFonts w:ascii="Arial" w:hAnsi="Arial" w:cs="Arial"/>
          <w:b/>
          <w:bCs/>
          <w:sz w:val="28"/>
          <w:szCs w:val="28"/>
        </w:rPr>
        <w:t>RAINBOW TROUT AND ATLANTIC SALMON</w:t>
      </w:r>
      <w:r w:rsidR="001E08D9">
        <w:rPr>
          <w:rFonts w:ascii="Arial" w:hAnsi="Arial" w:cs="Arial"/>
          <w:b/>
          <w:bCs/>
          <w:sz w:val="28"/>
          <w:szCs w:val="28"/>
        </w:rPr>
        <w:t xml:space="preserve"> </w:t>
      </w:r>
      <w:r w:rsidRPr="001E08D9">
        <w:rPr>
          <w:rFonts w:ascii="Arial" w:hAnsi="Arial" w:cs="Arial"/>
          <w:b/>
          <w:bCs/>
          <w:sz w:val="28"/>
          <w:szCs w:val="28"/>
        </w:rPr>
        <w:t>(INAD #</w:t>
      </w:r>
      <w:r w:rsidRPr="001E08D9" w:rsidR="009833BA">
        <w:rPr>
          <w:rFonts w:ascii="Arial" w:hAnsi="Arial" w:cs="Arial"/>
          <w:b/>
          <w:bCs/>
          <w:sz w:val="28"/>
          <w:szCs w:val="28"/>
        </w:rPr>
        <w:t>8557</w:t>
      </w:r>
      <w:r w:rsidRPr="001E08D9">
        <w:rPr>
          <w:rFonts w:ascii="Arial" w:hAnsi="Arial" w:cs="Arial"/>
          <w:b/>
          <w:bCs/>
          <w:sz w:val="28"/>
          <w:szCs w:val="28"/>
        </w:rPr>
        <w:t>)</w:t>
      </w:r>
    </w:p>
    <w:p w:rsidR="00530FAF" w:rsidRPr="009559C0" w14:paraId="3F996989" w14:textId="77777777">
      <w:pPr>
        <w:tabs>
          <w:tab w:val="right" w:pos="9360"/>
        </w:tabs>
        <w:rPr>
          <w:rFonts w:ascii="Arial" w:hAnsi="Arial" w:cs="Arial"/>
          <w:b/>
          <w:bCs/>
          <w:sz w:val="31"/>
          <w:szCs w:val="31"/>
        </w:rPr>
      </w:pPr>
      <w:r w:rsidRPr="009559C0">
        <w:rPr>
          <w:rFonts w:ascii="Arial" w:hAnsi="Arial" w:cs="Arial"/>
          <w:b/>
          <w:bCs/>
          <w:sz w:val="31"/>
          <w:szCs w:val="31"/>
        </w:rPr>
        <w:tab/>
      </w:r>
    </w:p>
    <w:p w:rsidR="00530FAF" w:rsidRPr="009559C0" w:rsidP="008C545A" w14:paraId="7B728388" w14:textId="77777777">
      <w:pPr>
        <w:jc w:val="center"/>
        <w:rPr>
          <w:rFonts w:ascii="Arial" w:hAnsi="Arial" w:cs="Arial"/>
          <w:sz w:val="24"/>
          <w:szCs w:val="24"/>
        </w:rPr>
      </w:pPr>
      <w:r w:rsidRPr="009559C0">
        <w:rPr>
          <w:rFonts w:ascii="Arial" w:hAnsi="Arial" w:cs="Arial"/>
          <w:b/>
          <w:bCs/>
          <w:sz w:val="28"/>
          <w:szCs w:val="28"/>
        </w:rPr>
        <w:t>Sponsor:</w:t>
      </w:r>
    </w:p>
    <w:p w:rsidR="00530FAF" w:rsidRPr="009559C0" w14:paraId="732D05A5" w14:textId="77777777">
      <w:pPr>
        <w:rPr>
          <w:rFonts w:ascii="Arial" w:hAnsi="Arial" w:cs="Arial"/>
          <w:sz w:val="24"/>
          <w:szCs w:val="24"/>
        </w:rPr>
      </w:pPr>
    </w:p>
    <w:p w:rsidR="00530FAF" w:rsidRPr="009559C0" w14:paraId="213E73EB" w14:textId="77777777">
      <w:pPr>
        <w:jc w:val="center"/>
        <w:rPr>
          <w:rFonts w:ascii="Arial" w:hAnsi="Arial" w:cs="Arial"/>
          <w:sz w:val="24"/>
          <w:szCs w:val="24"/>
        </w:rPr>
      </w:pPr>
      <w:r>
        <w:rPr>
          <w:rFonts w:ascii="Arial" w:hAnsi="Arial" w:cs="Arial"/>
          <w:sz w:val="24"/>
          <w:szCs w:val="24"/>
        </w:rPr>
        <w:t>U.S. Fish and Wildlife Service, Fish and Aquatic Conservation</w:t>
      </w:r>
    </w:p>
    <w:p w:rsidR="00530FAF" w:rsidRPr="009559C0" w14:paraId="73F1C447" w14:textId="77777777">
      <w:pPr>
        <w:rPr>
          <w:rFonts w:ascii="Arial" w:hAnsi="Arial" w:cs="Arial"/>
          <w:sz w:val="24"/>
          <w:szCs w:val="24"/>
        </w:rPr>
      </w:pPr>
    </w:p>
    <w:p w:rsidR="00530FAF" w:rsidRPr="009559C0" w14:paraId="1D03C3B1" w14:textId="77777777">
      <w:pPr>
        <w:jc w:val="center"/>
        <w:rPr>
          <w:rFonts w:ascii="Arial" w:hAnsi="Arial" w:cs="Arial"/>
          <w:sz w:val="24"/>
          <w:szCs w:val="24"/>
        </w:rPr>
      </w:pPr>
      <w:r w:rsidRPr="009559C0">
        <w:rPr>
          <w:rFonts w:ascii="Arial" w:hAnsi="Arial" w:cs="Arial"/>
          <w:sz w:val="24"/>
          <w:szCs w:val="24"/>
        </w:rPr>
        <w:t xml:space="preserve">_______________________           ______________       </w:t>
      </w:r>
    </w:p>
    <w:p w:rsidR="00530FAF" w:rsidRPr="009559C0" w14:paraId="3477265B" w14:textId="77777777">
      <w:pPr>
        <w:rPr>
          <w:rFonts w:ascii="Arial" w:hAnsi="Arial" w:cs="Arial"/>
          <w:sz w:val="24"/>
          <w:szCs w:val="24"/>
        </w:rPr>
      </w:pPr>
      <w:r w:rsidRPr="009559C0">
        <w:rPr>
          <w:rFonts w:ascii="Arial" w:hAnsi="Arial" w:cs="Arial"/>
          <w:sz w:val="24"/>
          <w:szCs w:val="24"/>
        </w:rPr>
        <w:t xml:space="preserve">                 </w:t>
      </w:r>
      <w:r w:rsidR="00392E26">
        <w:rPr>
          <w:rFonts w:ascii="Arial" w:hAnsi="Arial" w:cs="Arial"/>
          <w:sz w:val="24"/>
          <w:szCs w:val="24"/>
        </w:rPr>
        <w:t>S</w:t>
      </w:r>
      <w:r w:rsidRPr="009559C0">
        <w:rPr>
          <w:rFonts w:ascii="Arial" w:hAnsi="Arial" w:cs="Arial"/>
          <w:sz w:val="24"/>
          <w:szCs w:val="24"/>
        </w:rPr>
        <w:t xml:space="preserve">ponsor Signature                     Date Approved </w:t>
      </w:r>
    </w:p>
    <w:p w:rsidR="00530FAF" w:rsidRPr="009559C0" w14:paraId="5A074EB8" w14:textId="77777777">
      <w:pPr>
        <w:rPr>
          <w:rFonts w:ascii="Arial" w:hAnsi="Arial" w:cs="Arial"/>
          <w:sz w:val="24"/>
          <w:szCs w:val="24"/>
        </w:rPr>
      </w:pPr>
    </w:p>
    <w:p w:rsidR="00530FAF" w:rsidRPr="009559C0" w14:paraId="6563C4A1" w14:textId="77777777">
      <w:pPr>
        <w:jc w:val="center"/>
        <w:rPr>
          <w:rFonts w:ascii="Arial" w:hAnsi="Arial" w:cs="Arial"/>
          <w:sz w:val="24"/>
          <w:szCs w:val="24"/>
        </w:rPr>
      </w:pPr>
      <w:r w:rsidRPr="009559C0">
        <w:rPr>
          <w:rFonts w:ascii="Arial" w:hAnsi="Arial" w:cs="Arial"/>
          <w:b/>
          <w:bCs/>
          <w:sz w:val="28"/>
          <w:szCs w:val="28"/>
        </w:rPr>
        <w:t>Manufacturer (medicated feed):</w:t>
      </w:r>
    </w:p>
    <w:p w:rsidR="00530FAF" w:rsidRPr="009559C0" w14:paraId="3F7B41E2" w14:textId="77777777">
      <w:pPr>
        <w:rPr>
          <w:rFonts w:ascii="Arial" w:hAnsi="Arial" w:cs="Arial"/>
          <w:sz w:val="24"/>
          <w:szCs w:val="24"/>
        </w:rPr>
      </w:pPr>
    </w:p>
    <w:p w:rsidR="00530FAF" w:rsidRPr="009559C0" w14:paraId="769B5C6E" w14:textId="77777777">
      <w:pPr>
        <w:jc w:val="center"/>
        <w:rPr>
          <w:rFonts w:ascii="Arial" w:hAnsi="Arial" w:cs="Arial"/>
          <w:sz w:val="24"/>
          <w:szCs w:val="24"/>
        </w:rPr>
      </w:pPr>
      <w:r w:rsidRPr="009559C0">
        <w:rPr>
          <w:rFonts w:ascii="Arial" w:hAnsi="Arial" w:cs="Arial"/>
          <w:sz w:val="24"/>
          <w:szCs w:val="24"/>
        </w:rPr>
        <w:t>Rangen</w:t>
      </w:r>
      <w:r w:rsidRPr="009559C0">
        <w:rPr>
          <w:rFonts w:ascii="Arial" w:hAnsi="Arial" w:cs="Arial"/>
          <w:sz w:val="24"/>
          <w:szCs w:val="24"/>
        </w:rPr>
        <w:t xml:space="preserve"> Inc.</w:t>
      </w:r>
    </w:p>
    <w:p w:rsidR="00530FAF" w:rsidRPr="009559C0" w14:paraId="4135E64A" w14:textId="77777777">
      <w:pPr>
        <w:jc w:val="center"/>
        <w:rPr>
          <w:rFonts w:ascii="Arial" w:hAnsi="Arial" w:cs="Arial"/>
          <w:sz w:val="24"/>
          <w:szCs w:val="24"/>
        </w:rPr>
      </w:pPr>
      <w:r w:rsidRPr="009559C0">
        <w:rPr>
          <w:rFonts w:ascii="Arial" w:hAnsi="Arial" w:cs="Arial"/>
          <w:sz w:val="24"/>
          <w:szCs w:val="24"/>
        </w:rPr>
        <w:t>P.O. Box 706</w:t>
      </w:r>
    </w:p>
    <w:p w:rsidR="00530FAF" w:rsidRPr="009559C0" w14:paraId="4BD08850" w14:textId="77777777">
      <w:pPr>
        <w:jc w:val="center"/>
        <w:rPr>
          <w:rFonts w:ascii="Arial" w:hAnsi="Arial" w:cs="Arial"/>
          <w:sz w:val="24"/>
          <w:szCs w:val="24"/>
        </w:rPr>
      </w:pPr>
      <w:r w:rsidRPr="009559C0">
        <w:rPr>
          <w:rFonts w:ascii="Arial" w:hAnsi="Arial" w:cs="Arial"/>
          <w:sz w:val="24"/>
          <w:szCs w:val="24"/>
        </w:rPr>
        <w:t>Buhl, ID 83316</w:t>
      </w:r>
    </w:p>
    <w:p w:rsidR="00530FAF" w:rsidRPr="009559C0" w14:paraId="1A0A4054" w14:textId="77777777">
      <w:pPr>
        <w:jc w:val="center"/>
        <w:rPr>
          <w:rFonts w:ascii="Arial" w:hAnsi="Arial" w:cs="Arial"/>
          <w:sz w:val="24"/>
          <w:szCs w:val="24"/>
        </w:rPr>
      </w:pPr>
    </w:p>
    <w:p w:rsidR="00530FAF" w:rsidRPr="009559C0" w14:paraId="16529323" w14:textId="77777777">
      <w:pPr>
        <w:tabs>
          <w:tab w:val="right" w:pos="9720"/>
        </w:tabs>
        <w:rPr>
          <w:rFonts w:ascii="Arial" w:hAnsi="Arial" w:cs="Arial"/>
          <w:sz w:val="24"/>
          <w:szCs w:val="24"/>
        </w:rPr>
      </w:pPr>
      <w:r w:rsidRPr="009559C0">
        <w:rPr>
          <w:rFonts w:ascii="Arial" w:hAnsi="Arial" w:cs="Arial"/>
          <w:sz w:val="24"/>
          <w:szCs w:val="24"/>
        </w:rPr>
        <w:tab/>
      </w:r>
    </w:p>
    <w:p w:rsidR="00530FAF" w:rsidRPr="009559C0" w14:paraId="78E3572A" w14:textId="77777777">
      <w:pPr>
        <w:jc w:val="center"/>
        <w:rPr>
          <w:rFonts w:ascii="Arial" w:hAnsi="Arial" w:cs="Arial"/>
          <w:sz w:val="24"/>
          <w:szCs w:val="24"/>
        </w:rPr>
      </w:pPr>
      <w:r>
        <w:rPr>
          <w:rFonts w:ascii="Arial" w:hAnsi="Arial" w:cs="Arial"/>
          <w:b/>
          <w:bCs/>
          <w:sz w:val="28"/>
          <w:szCs w:val="28"/>
        </w:rPr>
        <w:t>Office</w:t>
      </w:r>
      <w:r w:rsidRPr="009559C0">
        <w:rPr>
          <w:rFonts w:ascii="Arial" w:hAnsi="Arial" w:cs="Arial"/>
          <w:b/>
          <w:bCs/>
          <w:sz w:val="28"/>
          <w:szCs w:val="28"/>
        </w:rPr>
        <w:t xml:space="preserve"> for Coordination of 17-ALPHA METHYLTESTOSTERONE INAD:</w:t>
      </w:r>
    </w:p>
    <w:p w:rsidR="00530FAF" w:rsidRPr="009559C0" w14:paraId="4493E1F7" w14:textId="77777777">
      <w:pPr>
        <w:tabs>
          <w:tab w:val="right" w:pos="9360"/>
        </w:tabs>
        <w:rPr>
          <w:rFonts w:ascii="Arial" w:hAnsi="Arial" w:cs="Arial"/>
          <w:sz w:val="24"/>
          <w:szCs w:val="24"/>
        </w:rPr>
      </w:pPr>
      <w:r w:rsidRPr="009559C0">
        <w:rPr>
          <w:rFonts w:ascii="Arial" w:hAnsi="Arial" w:cs="Arial"/>
          <w:sz w:val="24"/>
          <w:szCs w:val="24"/>
        </w:rPr>
        <w:tab/>
      </w:r>
    </w:p>
    <w:p w:rsidR="00530FAF" w:rsidRPr="009559C0" w14:paraId="7850965F" w14:textId="77777777">
      <w:pPr>
        <w:tabs>
          <w:tab w:val="left" w:pos="-179"/>
        </w:tabs>
        <w:jc w:val="center"/>
        <w:rPr>
          <w:rFonts w:ascii="Arial" w:hAnsi="Arial" w:cs="Arial"/>
          <w:sz w:val="24"/>
          <w:szCs w:val="24"/>
        </w:rPr>
      </w:pPr>
      <w:r w:rsidRPr="009559C0">
        <w:rPr>
          <w:rFonts w:ascii="Arial" w:hAnsi="Arial" w:cs="Arial"/>
          <w:sz w:val="24"/>
          <w:szCs w:val="24"/>
        </w:rPr>
        <w:t>Aquatic Animal Drug Approval Partnership Program</w:t>
      </w:r>
    </w:p>
    <w:p w:rsidR="00530FAF" w:rsidRPr="009559C0" w14:paraId="46A5ABF4" w14:textId="77777777">
      <w:pPr>
        <w:tabs>
          <w:tab w:val="left" w:pos="-179"/>
        </w:tabs>
        <w:jc w:val="center"/>
        <w:rPr>
          <w:rFonts w:ascii="Arial" w:hAnsi="Arial" w:cs="Arial"/>
          <w:sz w:val="24"/>
          <w:szCs w:val="24"/>
        </w:rPr>
      </w:pPr>
      <w:r w:rsidRPr="009559C0">
        <w:rPr>
          <w:rFonts w:ascii="Arial" w:hAnsi="Arial" w:cs="Arial"/>
          <w:sz w:val="24"/>
          <w:szCs w:val="24"/>
        </w:rPr>
        <w:t>4050 Bridger Canyon Road</w:t>
      </w:r>
    </w:p>
    <w:p w:rsidR="00530FAF" w:rsidRPr="009559C0" w14:paraId="5CC289C7" w14:textId="77777777">
      <w:pPr>
        <w:tabs>
          <w:tab w:val="left" w:pos="-179"/>
        </w:tabs>
        <w:jc w:val="center"/>
        <w:rPr>
          <w:rFonts w:ascii="Arial" w:hAnsi="Arial" w:cs="Arial"/>
          <w:sz w:val="24"/>
          <w:szCs w:val="24"/>
        </w:rPr>
      </w:pPr>
      <w:r w:rsidRPr="009559C0">
        <w:rPr>
          <w:rFonts w:ascii="Arial" w:hAnsi="Arial" w:cs="Arial"/>
          <w:sz w:val="24"/>
          <w:szCs w:val="24"/>
        </w:rPr>
        <w:t>Bozeman, M</w:t>
      </w:r>
      <w:r w:rsidR="00402CDB">
        <w:rPr>
          <w:rFonts w:ascii="Arial" w:hAnsi="Arial" w:cs="Arial"/>
          <w:sz w:val="24"/>
          <w:szCs w:val="24"/>
        </w:rPr>
        <w:t xml:space="preserve">T </w:t>
      </w:r>
      <w:r w:rsidRPr="009559C0">
        <w:rPr>
          <w:rFonts w:ascii="Arial" w:hAnsi="Arial" w:cs="Arial"/>
          <w:sz w:val="24"/>
          <w:szCs w:val="24"/>
        </w:rPr>
        <w:t>59715</w:t>
      </w:r>
    </w:p>
    <w:p w:rsidR="00530FAF" w:rsidRPr="009559C0" w14:paraId="2E2C84D7" w14:textId="77777777">
      <w:pPr>
        <w:tabs>
          <w:tab w:val="left" w:pos="-179"/>
        </w:tabs>
        <w:rPr>
          <w:rFonts w:ascii="Arial" w:hAnsi="Arial" w:cs="Arial"/>
          <w:sz w:val="24"/>
          <w:szCs w:val="24"/>
        </w:rPr>
      </w:pPr>
    </w:p>
    <w:p w:rsidR="00530FAF" w:rsidRPr="009559C0" w14:paraId="7CF0F502" w14:textId="77777777">
      <w:pPr>
        <w:tabs>
          <w:tab w:val="left" w:pos="-179"/>
        </w:tabs>
        <w:rPr>
          <w:rFonts w:ascii="Arial" w:hAnsi="Arial" w:cs="Arial"/>
          <w:sz w:val="24"/>
          <w:szCs w:val="24"/>
        </w:rPr>
      </w:pPr>
    </w:p>
    <w:p w:rsidR="00530FAF" w:rsidRPr="009559C0" w14:paraId="42F443D0" w14:textId="77777777">
      <w:pPr>
        <w:tabs>
          <w:tab w:val="left" w:pos="-179"/>
        </w:tabs>
        <w:spacing w:line="360" w:lineRule="auto"/>
        <w:rPr>
          <w:rFonts w:ascii="Arial" w:hAnsi="Arial" w:cs="Arial"/>
          <w:sz w:val="24"/>
          <w:szCs w:val="24"/>
        </w:rPr>
      </w:pPr>
      <w:r w:rsidRPr="009559C0">
        <w:rPr>
          <w:rFonts w:ascii="Arial" w:hAnsi="Arial" w:cs="Arial"/>
          <w:sz w:val="24"/>
          <w:szCs w:val="24"/>
        </w:rPr>
        <w:tab/>
      </w:r>
      <w:r w:rsidRPr="009559C0">
        <w:rPr>
          <w:rFonts w:ascii="Arial" w:hAnsi="Arial" w:cs="Arial"/>
          <w:sz w:val="24"/>
          <w:szCs w:val="24"/>
        </w:rPr>
        <w:tab/>
        <w:t>Proposed Starting Date</w:t>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00392E26">
        <w:rPr>
          <w:rFonts w:ascii="Arial" w:hAnsi="Arial" w:cs="Arial"/>
          <w:sz w:val="24"/>
          <w:szCs w:val="24"/>
        </w:rPr>
        <w:t>July</w:t>
      </w:r>
      <w:r w:rsidRPr="009559C0">
        <w:rPr>
          <w:rFonts w:ascii="Arial" w:hAnsi="Arial" w:cs="Arial"/>
          <w:sz w:val="24"/>
          <w:szCs w:val="24"/>
        </w:rPr>
        <w:t xml:space="preserve"> 1</w:t>
      </w:r>
      <w:r w:rsidR="00392E26">
        <w:rPr>
          <w:rFonts w:ascii="Arial" w:hAnsi="Arial" w:cs="Arial"/>
          <w:sz w:val="24"/>
          <w:szCs w:val="24"/>
        </w:rPr>
        <w:t>6</w:t>
      </w:r>
      <w:r w:rsidRPr="009559C0">
        <w:rPr>
          <w:rFonts w:ascii="Arial" w:hAnsi="Arial" w:cs="Arial"/>
          <w:sz w:val="24"/>
          <w:szCs w:val="24"/>
        </w:rPr>
        <w:t>, 2007</w:t>
      </w:r>
    </w:p>
    <w:p w:rsidR="00530FAF" w:rsidRPr="009559C0" w14:paraId="2FDA6698" w14:textId="77777777">
      <w:pPr>
        <w:tabs>
          <w:tab w:val="left" w:pos="-179"/>
        </w:tabs>
        <w:spacing w:line="360" w:lineRule="auto"/>
        <w:rPr>
          <w:rFonts w:ascii="Arial" w:hAnsi="Arial" w:cs="Arial"/>
          <w:sz w:val="24"/>
          <w:szCs w:val="24"/>
        </w:rPr>
      </w:pPr>
      <w:r w:rsidRPr="009559C0">
        <w:rPr>
          <w:rFonts w:ascii="Arial" w:hAnsi="Arial" w:cs="Arial"/>
          <w:sz w:val="24"/>
          <w:szCs w:val="24"/>
        </w:rPr>
        <w:tab/>
      </w:r>
      <w:r w:rsidRPr="009559C0">
        <w:rPr>
          <w:rFonts w:ascii="Arial" w:hAnsi="Arial" w:cs="Arial"/>
          <w:sz w:val="24"/>
          <w:szCs w:val="24"/>
        </w:rPr>
        <w:tab/>
        <w:t>Proposed Ending Date</w:t>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00392E26">
        <w:rPr>
          <w:rFonts w:ascii="Arial" w:hAnsi="Arial" w:cs="Arial"/>
          <w:sz w:val="24"/>
          <w:szCs w:val="24"/>
        </w:rPr>
        <w:t>July</w:t>
      </w:r>
      <w:r w:rsidRPr="009559C0">
        <w:rPr>
          <w:rFonts w:ascii="Arial" w:hAnsi="Arial" w:cs="Arial"/>
          <w:sz w:val="24"/>
          <w:szCs w:val="24"/>
        </w:rPr>
        <w:t xml:space="preserve"> 3</w:t>
      </w:r>
      <w:r w:rsidR="00392E26">
        <w:rPr>
          <w:rFonts w:ascii="Arial" w:hAnsi="Arial" w:cs="Arial"/>
          <w:sz w:val="24"/>
          <w:szCs w:val="24"/>
        </w:rPr>
        <w:t>1</w:t>
      </w:r>
      <w:r w:rsidRPr="009559C0">
        <w:rPr>
          <w:rFonts w:ascii="Arial" w:hAnsi="Arial" w:cs="Arial"/>
          <w:sz w:val="24"/>
          <w:szCs w:val="24"/>
        </w:rPr>
        <w:t>, 20</w:t>
      </w:r>
      <w:r w:rsidR="00392E26">
        <w:rPr>
          <w:rFonts w:ascii="Arial" w:hAnsi="Arial" w:cs="Arial"/>
          <w:sz w:val="24"/>
          <w:szCs w:val="24"/>
        </w:rPr>
        <w:t>2</w:t>
      </w:r>
      <w:r w:rsidR="006F7080">
        <w:rPr>
          <w:rFonts w:ascii="Arial" w:hAnsi="Arial" w:cs="Arial"/>
          <w:sz w:val="24"/>
          <w:szCs w:val="24"/>
        </w:rPr>
        <w:t>3</w:t>
      </w:r>
    </w:p>
    <w:p w:rsidR="00530FAF" w:rsidRPr="009559C0" w14:paraId="689E9B80" w14:textId="77777777">
      <w:pPr>
        <w:tabs>
          <w:tab w:val="left" w:pos="-179"/>
        </w:tabs>
        <w:spacing w:line="360" w:lineRule="auto"/>
        <w:rPr>
          <w:rFonts w:ascii="Arial" w:hAnsi="Arial" w:cs="Arial"/>
          <w:sz w:val="24"/>
          <w:szCs w:val="24"/>
        </w:rPr>
      </w:pPr>
      <w:r w:rsidRPr="009559C0">
        <w:rPr>
          <w:rFonts w:ascii="Arial" w:hAnsi="Arial" w:cs="Arial"/>
          <w:sz w:val="24"/>
          <w:szCs w:val="24"/>
        </w:rPr>
        <w:tab/>
      </w:r>
      <w:r w:rsidRPr="009559C0">
        <w:rPr>
          <w:rFonts w:ascii="Arial" w:hAnsi="Arial" w:cs="Arial"/>
          <w:sz w:val="24"/>
          <w:szCs w:val="24"/>
        </w:rPr>
        <w:tab/>
        <w:t>Study Director</w:t>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Pr="009559C0">
        <w:rPr>
          <w:rFonts w:ascii="Arial" w:hAnsi="Arial" w:cs="Arial"/>
          <w:sz w:val="24"/>
          <w:szCs w:val="24"/>
        </w:rPr>
        <w:tab/>
      </w:r>
      <w:r w:rsidR="00392E26">
        <w:rPr>
          <w:rFonts w:ascii="Arial" w:hAnsi="Arial" w:cs="Arial"/>
          <w:sz w:val="24"/>
          <w:szCs w:val="24"/>
        </w:rPr>
        <w:t>Ms. Bonnie Johnson</w:t>
      </w:r>
    </w:p>
    <w:p w:rsidR="00530FAF" w:rsidRPr="009559C0" w14:paraId="27C065E0" w14:textId="77777777">
      <w:pPr>
        <w:tabs>
          <w:tab w:val="left" w:pos="-179"/>
        </w:tabs>
        <w:rPr>
          <w:rFonts w:ascii="Arial" w:hAnsi="Arial" w:cs="Arial"/>
          <w:sz w:val="24"/>
          <w:szCs w:val="24"/>
        </w:rPr>
      </w:pPr>
    </w:p>
    <w:p w:rsidR="00530FAF" w:rsidRPr="009559C0" w:rsidP="00071BCA" w14:paraId="1B111D31" w14:textId="77777777">
      <w:pPr>
        <w:tabs>
          <w:tab w:val="left" w:pos="-179"/>
        </w:tabs>
        <w:rPr>
          <w:rFonts w:ascii="Arial" w:hAnsi="Arial" w:cs="Arial"/>
          <w:sz w:val="24"/>
          <w:szCs w:val="24"/>
        </w:rPr>
      </w:pPr>
      <w:r w:rsidRPr="009559C0">
        <w:rPr>
          <w:rFonts w:ascii="Arial" w:hAnsi="Arial" w:cs="Arial"/>
          <w:sz w:val="24"/>
          <w:szCs w:val="24"/>
        </w:rPr>
        <w:t xml:space="preserve"> </w:t>
      </w:r>
      <w:r w:rsidRPr="009559C0">
        <w:rPr>
          <w:rFonts w:ascii="Arial" w:hAnsi="Arial" w:cs="Arial"/>
          <w:sz w:val="24"/>
          <w:szCs w:val="24"/>
        </w:rPr>
        <w:tab/>
      </w:r>
      <w:r w:rsidRPr="009559C0">
        <w:rPr>
          <w:rFonts w:ascii="Arial" w:hAnsi="Arial" w:cs="Arial"/>
          <w:sz w:val="24"/>
          <w:szCs w:val="24"/>
        </w:rPr>
        <w:tab/>
      </w:r>
    </w:p>
    <w:p w:rsidR="00530FAF" w14:paraId="7A9999F8" w14:textId="77777777">
      <w:pPr>
        <w:tabs>
          <w:tab w:val="left" w:pos="-179"/>
        </w:tabs>
        <w:rPr>
          <w:rFonts w:ascii="Arial" w:hAnsi="Arial" w:cs="Arial"/>
          <w:sz w:val="24"/>
          <w:szCs w:val="24"/>
        </w:rPr>
      </w:pPr>
    </w:p>
    <w:p w:rsidR="00392E26" w14:paraId="71B4AFA2" w14:textId="77777777">
      <w:pPr>
        <w:tabs>
          <w:tab w:val="left" w:pos="-179"/>
        </w:tabs>
        <w:rPr>
          <w:rFonts w:ascii="Arial" w:hAnsi="Arial" w:cs="Arial"/>
          <w:sz w:val="24"/>
          <w:szCs w:val="24"/>
        </w:rPr>
      </w:pPr>
    </w:p>
    <w:p w:rsidR="00392E26" w:rsidP="00392E26" w14:paraId="3BC2D376" w14:textId="77777777">
      <w:pPr>
        <w:jc w:val="center"/>
        <w:rPr>
          <w:rFonts w:ascii="Arial" w:hAnsi="Arial" w:cs="Arial"/>
          <w:b/>
          <w:bCs/>
          <w:sz w:val="28"/>
          <w:szCs w:val="28"/>
        </w:rPr>
      </w:pPr>
      <w:r>
        <w:rPr>
          <w:rFonts w:ascii="Arial" w:hAnsi="Arial" w:cs="Arial"/>
          <w:b/>
          <w:bCs/>
          <w:sz w:val="28"/>
          <w:szCs w:val="28"/>
        </w:rPr>
        <w:t>Clinical Field Trial Location:</w:t>
      </w:r>
    </w:p>
    <w:p w:rsidR="00392E26" w:rsidRPr="0009474A" w:rsidP="00392E26" w14:paraId="3C372837" w14:textId="77777777">
      <w:pPr>
        <w:jc w:val="center"/>
        <w:rPr>
          <w:rFonts w:ascii="Arial" w:hAnsi="Arial" w:cs="Arial"/>
          <w:b/>
          <w:bCs/>
          <w:sz w:val="28"/>
          <w:szCs w:val="28"/>
        </w:rPr>
      </w:pPr>
    </w:p>
    <w:p w:rsidR="00392E26" w:rsidP="00392E26" w14:paraId="2B0E915C" w14:textId="77777777">
      <w:pPr>
        <w:rPr>
          <w:rFonts w:ascii="Arial" w:hAnsi="Arial" w:cs="Arial"/>
          <w:sz w:val="24"/>
          <w:szCs w:val="24"/>
        </w:rPr>
      </w:pPr>
    </w:p>
    <w:p w:rsidR="00392E26" w:rsidP="00392E26" w14:paraId="68EB45EB" w14:textId="77777777">
      <w:pPr>
        <w:spacing w:line="287" w:lineRule="auto"/>
        <w:rPr>
          <w:rFonts w:ascii="Arial" w:hAnsi="Arial" w:cs="Arial"/>
          <w:sz w:val="24"/>
          <w:szCs w:val="24"/>
        </w:rPr>
      </w:pPr>
      <w:r>
        <w:rPr>
          <w:rFonts w:ascii="Arial" w:hAnsi="Arial" w:cs="Arial"/>
          <w:sz w:val="24"/>
          <w:szCs w:val="24"/>
        </w:rPr>
        <w:t>Facility: __________________________________________</w:t>
      </w:r>
    </w:p>
    <w:p w:rsidR="00392E26" w:rsidP="00392E26" w14:paraId="24E63DDC" w14:textId="77777777">
      <w:pPr>
        <w:tabs>
          <w:tab w:val="left" w:pos="720"/>
          <w:tab w:val="left" w:pos="1440"/>
          <w:tab w:val="left" w:pos="2160"/>
          <w:tab w:val="left" w:pos="2880"/>
          <w:tab w:val="left" w:pos="3600"/>
          <w:tab w:val="left" w:pos="4320"/>
          <w:tab w:val="left" w:pos="5040"/>
          <w:tab w:val="left" w:pos="5760"/>
          <w:tab w:val="left" w:pos="6480"/>
        </w:tabs>
        <w:spacing w:line="287" w:lineRule="auto"/>
        <w:ind w:left="6480" w:hanging="648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p>
    <w:p w:rsidR="00392E26" w:rsidP="00392E26" w14:paraId="2FDFF392" w14:textId="77777777">
      <w:pPr>
        <w:tabs>
          <w:tab w:val="left" w:pos="-179"/>
        </w:tabs>
        <w:rPr>
          <w:rFonts w:ascii="Arial" w:hAnsi="Arial" w:cs="Arial"/>
          <w:sz w:val="24"/>
          <w:szCs w:val="24"/>
        </w:rPr>
      </w:pPr>
      <w:r>
        <w:rPr>
          <w:rFonts w:ascii="Arial" w:hAnsi="Arial" w:cs="Arial"/>
          <w:sz w:val="24"/>
          <w:szCs w:val="24"/>
        </w:rPr>
        <w:t>Investigator: ______________________________________________________</w:t>
      </w:r>
    </w:p>
    <w:p w:rsidR="001E08D9" w:rsidP="00260D25" w14:paraId="3D8FE8ED" w14:textId="77777777">
      <w:pPr>
        <w:kinsoku w:val="0"/>
        <w:overflowPunct w:val="0"/>
        <w:jc w:val="center"/>
        <w:rPr>
          <w:rFonts w:ascii="Arial" w:hAnsi="Arial" w:cs="Arial"/>
          <w:b/>
          <w:sz w:val="26"/>
          <w:szCs w:val="26"/>
        </w:rPr>
      </w:pPr>
    </w:p>
    <w:p w:rsidR="009E4DE4" w:rsidP="00260D25" w14:paraId="54E7B17A" w14:textId="77777777">
      <w:pPr>
        <w:kinsoku w:val="0"/>
        <w:overflowPunct w:val="0"/>
        <w:jc w:val="center"/>
        <w:rPr>
          <w:rFonts w:ascii="Arial" w:hAnsi="Arial" w:cs="Arial"/>
          <w:b/>
          <w:sz w:val="26"/>
          <w:szCs w:val="26"/>
        </w:rPr>
        <w:sectPr w:rsidSect="000E4184">
          <w:headerReference w:type="default" r:id="rId8"/>
          <w:footerReference w:type="default" r:id="rId9"/>
          <w:pgSz w:w="12240" w:h="15840"/>
          <w:pgMar w:top="1440" w:right="1440" w:bottom="1440" w:left="1440" w:header="720" w:footer="1224" w:gutter="0"/>
          <w:cols w:space="720"/>
          <w:noEndnote/>
          <w:docGrid w:linePitch="272"/>
        </w:sectPr>
      </w:pPr>
    </w:p>
    <w:p w:rsidR="00260D25" w:rsidRPr="00E041D9" w:rsidP="00260D25" w14:paraId="579065F1" w14:textId="77777777">
      <w:pPr>
        <w:kinsoku w:val="0"/>
        <w:overflowPunct w:val="0"/>
        <w:jc w:val="center"/>
        <w:rPr>
          <w:rFonts w:ascii="Arial" w:hAnsi="Arial" w:cs="Arial"/>
          <w:b/>
          <w:sz w:val="26"/>
          <w:szCs w:val="26"/>
        </w:rPr>
      </w:pPr>
      <w:r w:rsidRPr="00E041D9">
        <w:rPr>
          <w:rFonts w:ascii="Arial" w:hAnsi="Arial" w:cs="Arial"/>
          <w:b/>
          <w:sz w:val="26"/>
          <w:szCs w:val="26"/>
        </w:rPr>
        <w:t>Table of Contents</w:t>
      </w:r>
    </w:p>
    <w:p w:rsidR="009E4DE4" w14:paraId="59A3B979" w14:textId="77777777">
      <w:pPr>
        <w:pStyle w:val="TOC1"/>
        <w:tabs>
          <w:tab w:val="right" w:leader="dot" w:pos="9350"/>
        </w:tabs>
        <w:rPr>
          <w:rFonts w:cstheme="minorBidi"/>
          <w:b w:val="0"/>
          <w:bCs w:val="0"/>
          <w:caps w:val="0"/>
          <w:noProof/>
          <w:sz w:val="22"/>
          <w:szCs w:val="22"/>
        </w:rPr>
      </w:pPr>
      <w:r>
        <w:rPr>
          <w:rFonts w:ascii="Arial" w:hAnsi="Arial" w:cs="Arial"/>
          <w:sz w:val="24"/>
          <w:szCs w:val="24"/>
        </w:rPr>
        <w:fldChar w:fldCharType="begin"/>
      </w:r>
      <w:r>
        <w:rPr>
          <w:rFonts w:ascii="Arial" w:hAnsi="Arial" w:cs="Arial"/>
          <w:sz w:val="24"/>
          <w:szCs w:val="24"/>
        </w:rPr>
        <w:instrText xml:space="preserve"> TOC \o "1-1" \f \h \z \u </w:instrText>
      </w:r>
      <w:r>
        <w:rPr>
          <w:rFonts w:ascii="Arial" w:hAnsi="Arial" w:cs="Arial"/>
          <w:sz w:val="24"/>
          <w:szCs w:val="24"/>
        </w:rPr>
        <w:fldChar w:fldCharType="separate"/>
      </w:r>
      <w:hyperlink w:anchor="_Toc89434056" w:history="1">
        <w:r w:rsidRPr="00B67482">
          <w:rPr>
            <w:rStyle w:val="Hyperlink"/>
            <w:rFonts w:ascii="Arial" w:hAnsi="Arial" w:cs="Arial"/>
            <w:noProof/>
          </w:rPr>
          <w:t>I. STUDY IDENTIFICATION AND TITLE</w:t>
        </w:r>
        <w:r>
          <w:rPr>
            <w:noProof/>
            <w:webHidden/>
          </w:rPr>
          <w:tab/>
        </w:r>
        <w:r>
          <w:rPr>
            <w:noProof/>
            <w:webHidden/>
          </w:rPr>
          <w:fldChar w:fldCharType="begin"/>
        </w:r>
        <w:r>
          <w:rPr>
            <w:noProof/>
            <w:webHidden/>
          </w:rPr>
          <w:instrText xml:space="preserve"> PAGEREF _Toc89434056 \h </w:instrText>
        </w:r>
        <w:r>
          <w:rPr>
            <w:noProof/>
            <w:webHidden/>
          </w:rPr>
          <w:fldChar w:fldCharType="separate"/>
        </w:r>
        <w:r w:rsidR="00E95BCF">
          <w:rPr>
            <w:noProof/>
            <w:webHidden/>
          </w:rPr>
          <w:t>4</w:t>
        </w:r>
        <w:r>
          <w:rPr>
            <w:noProof/>
            <w:webHidden/>
          </w:rPr>
          <w:fldChar w:fldCharType="end"/>
        </w:r>
      </w:hyperlink>
    </w:p>
    <w:p w:rsidR="009E4DE4" w14:paraId="790F3883" w14:textId="77777777">
      <w:pPr>
        <w:pStyle w:val="TOC1"/>
        <w:tabs>
          <w:tab w:val="right" w:leader="dot" w:pos="9350"/>
        </w:tabs>
        <w:rPr>
          <w:rFonts w:cstheme="minorBidi"/>
          <w:b w:val="0"/>
          <w:bCs w:val="0"/>
          <w:caps w:val="0"/>
          <w:noProof/>
          <w:sz w:val="22"/>
          <w:szCs w:val="22"/>
        </w:rPr>
      </w:pPr>
      <w:hyperlink w:anchor="_Toc89434057" w:history="1">
        <w:r w:rsidRPr="00B67482">
          <w:rPr>
            <w:rStyle w:val="Hyperlink"/>
            <w:rFonts w:ascii="Arial" w:hAnsi="Arial" w:cs="Arial"/>
            <w:noProof/>
          </w:rPr>
          <w:t>II. SPONSOR</w:t>
        </w:r>
        <w:r>
          <w:rPr>
            <w:noProof/>
            <w:webHidden/>
          </w:rPr>
          <w:tab/>
        </w:r>
        <w:r>
          <w:rPr>
            <w:noProof/>
            <w:webHidden/>
          </w:rPr>
          <w:fldChar w:fldCharType="begin"/>
        </w:r>
        <w:r>
          <w:rPr>
            <w:noProof/>
            <w:webHidden/>
          </w:rPr>
          <w:instrText xml:space="preserve"> PAGEREF _Toc89434057 \h </w:instrText>
        </w:r>
        <w:r>
          <w:rPr>
            <w:noProof/>
            <w:webHidden/>
          </w:rPr>
          <w:fldChar w:fldCharType="separate"/>
        </w:r>
        <w:r w:rsidR="00E95BCF">
          <w:rPr>
            <w:noProof/>
            <w:webHidden/>
          </w:rPr>
          <w:t>4</w:t>
        </w:r>
        <w:r>
          <w:rPr>
            <w:noProof/>
            <w:webHidden/>
          </w:rPr>
          <w:fldChar w:fldCharType="end"/>
        </w:r>
      </w:hyperlink>
    </w:p>
    <w:p w:rsidR="009E4DE4" w14:paraId="57F7E676" w14:textId="77777777">
      <w:pPr>
        <w:pStyle w:val="TOC1"/>
        <w:tabs>
          <w:tab w:val="right" w:leader="dot" w:pos="9350"/>
        </w:tabs>
        <w:rPr>
          <w:rFonts w:cstheme="minorBidi"/>
          <w:b w:val="0"/>
          <w:bCs w:val="0"/>
          <w:caps w:val="0"/>
          <w:noProof/>
          <w:sz w:val="22"/>
          <w:szCs w:val="22"/>
        </w:rPr>
      </w:pPr>
      <w:hyperlink w:anchor="_Toc89434058" w:history="1">
        <w:r w:rsidRPr="00B67482">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_Toc89434058 \h </w:instrText>
        </w:r>
        <w:r>
          <w:rPr>
            <w:noProof/>
            <w:webHidden/>
          </w:rPr>
          <w:fldChar w:fldCharType="separate"/>
        </w:r>
        <w:r w:rsidR="00E95BCF">
          <w:rPr>
            <w:noProof/>
            <w:webHidden/>
          </w:rPr>
          <w:t>5</w:t>
        </w:r>
        <w:r>
          <w:rPr>
            <w:noProof/>
            <w:webHidden/>
          </w:rPr>
          <w:fldChar w:fldCharType="end"/>
        </w:r>
      </w:hyperlink>
    </w:p>
    <w:p w:rsidR="009E4DE4" w14:paraId="5C5113DC" w14:textId="77777777">
      <w:pPr>
        <w:pStyle w:val="TOC1"/>
        <w:tabs>
          <w:tab w:val="right" w:leader="dot" w:pos="9350"/>
        </w:tabs>
        <w:rPr>
          <w:rFonts w:cstheme="minorBidi"/>
          <w:b w:val="0"/>
          <w:bCs w:val="0"/>
          <w:caps w:val="0"/>
          <w:noProof/>
          <w:sz w:val="22"/>
          <w:szCs w:val="22"/>
        </w:rPr>
      </w:pPr>
      <w:hyperlink w:anchor="_Toc89434059" w:history="1">
        <w:r w:rsidRPr="00B67482">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_Toc89434059 \h </w:instrText>
        </w:r>
        <w:r>
          <w:rPr>
            <w:noProof/>
            <w:webHidden/>
          </w:rPr>
          <w:fldChar w:fldCharType="separate"/>
        </w:r>
        <w:r w:rsidR="00E95BCF">
          <w:rPr>
            <w:noProof/>
            <w:webHidden/>
          </w:rPr>
          <w:t>5</w:t>
        </w:r>
        <w:r>
          <w:rPr>
            <w:noProof/>
            <w:webHidden/>
          </w:rPr>
          <w:fldChar w:fldCharType="end"/>
        </w:r>
      </w:hyperlink>
    </w:p>
    <w:p w:rsidR="009E4DE4" w14:paraId="2D73B457" w14:textId="77777777">
      <w:pPr>
        <w:pStyle w:val="TOC1"/>
        <w:tabs>
          <w:tab w:val="right" w:leader="dot" w:pos="9350"/>
        </w:tabs>
        <w:rPr>
          <w:rFonts w:cstheme="minorBidi"/>
          <w:b w:val="0"/>
          <w:bCs w:val="0"/>
          <w:caps w:val="0"/>
          <w:noProof/>
          <w:sz w:val="22"/>
          <w:szCs w:val="22"/>
        </w:rPr>
      </w:pPr>
      <w:hyperlink w:anchor="_Toc89434060" w:history="1">
        <w:r w:rsidRPr="00B67482">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_Toc89434060 \h </w:instrText>
        </w:r>
        <w:r>
          <w:rPr>
            <w:noProof/>
            <w:webHidden/>
          </w:rPr>
          <w:fldChar w:fldCharType="separate"/>
        </w:r>
        <w:r w:rsidR="00E95BCF">
          <w:rPr>
            <w:noProof/>
            <w:webHidden/>
          </w:rPr>
          <w:t>5</w:t>
        </w:r>
        <w:r>
          <w:rPr>
            <w:noProof/>
            <w:webHidden/>
          </w:rPr>
          <w:fldChar w:fldCharType="end"/>
        </w:r>
      </w:hyperlink>
    </w:p>
    <w:p w:rsidR="009E4DE4" w14:paraId="4ADA4A24" w14:textId="77777777">
      <w:pPr>
        <w:pStyle w:val="TOC1"/>
        <w:tabs>
          <w:tab w:val="right" w:leader="dot" w:pos="9350"/>
        </w:tabs>
        <w:rPr>
          <w:rFonts w:cstheme="minorBidi"/>
          <w:b w:val="0"/>
          <w:bCs w:val="0"/>
          <w:caps w:val="0"/>
          <w:noProof/>
          <w:sz w:val="22"/>
          <w:szCs w:val="22"/>
        </w:rPr>
      </w:pPr>
      <w:hyperlink w:anchor="_Toc89434061" w:history="1">
        <w:r w:rsidRPr="00B67482">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_Toc89434061 \h </w:instrText>
        </w:r>
        <w:r>
          <w:rPr>
            <w:noProof/>
            <w:webHidden/>
          </w:rPr>
          <w:fldChar w:fldCharType="separate"/>
        </w:r>
        <w:r w:rsidR="00E95BCF">
          <w:rPr>
            <w:noProof/>
            <w:webHidden/>
          </w:rPr>
          <w:t>7</w:t>
        </w:r>
        <w:r>
          <w:rPr>
            <w:noProof/>
            <w:webHidden/>
          </w:rPr>
          <w:fldChar w:fldCharType="end"/>
        </w:r>
      </w:hyperlink>
    </w:p>
    <w:p w:rsidR="009E4DE4" w14:paraId="335B2D6E" w14:textId="77777777">
      <w:pPr>
        <w:pStyle w:val="TOC1"/>
        <w:tabs>
          <w:tab w:val="right" w:leader="dot" w:pos="9350"/>
        </w:tabs>
        <w:rPr>
          <w:rFonts w:cstheme="minorBidi"/>
          <w:b w:val="0"/>
          <w:bCs w:val="0"/>
          <w:caps w:val="0"/>
          <w:noProof/>
          <w:sz w:val="22"/>
          <w:szCs w:val="22"/>
        </w:rPr>
      </w:pPr>
      <w:hyperlink w:anchor="_Toc89434062" w:history="1">
        <w:r w:rsidRPr="00B67482">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_Toc89434062 \h </w:instrText>
        </w:r>
        <w:r>
          <w:rPr>
            <w:noProof/>
            <w:webHidden/>
          </w:rPr>
          <w:fldChar w:fldCharType="separate"/>
        </w:r>
        <w:r w:rsidR="00E95BCF">
          <w:rPr>
            <w:noProof/>
            <w:webHidden/>
          </w:rPr>
          <w:t>8</w:t>
        </w:r>
        <w:r>
          <w:rPr>
            <w:noProof/>
            <w:webHidden/>
          </w:rPr>
          <w:fldChar w:fldCharType="end"/>
        </w:r>
      </w:hyperlink>
    </w:p>
    <w:p w:rsidR="009E4DE4" w14:paraId="4BEAB372" w14:textId="77777777">
      <w:pPr>
        <w:pStyle w:val="TOC1"/>
        <w:tabs>
          <w:tab w:val="right" w:leader="dot" w:pos="9350"/>
        </w:tabs>
        <w:rPr>
          <w:rFonts w:cstheme="minorBidi"/>
          <w:b w:val="0"/>
          <w:bCs w:val="0"/>
          <w:caps w:val="0"/>
          <w:noProof/>
          <w:sz w:val="22"/>
          <w:szCs w:val="22"/>
        </w:rPr>
      </w:pPr>
      <w:hyperlink w:anchor="_Toc89434063" w:history="1">
        <w:r w:rsidRPr="00B67482">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_Toc89434063 \h </w:instrText>
        </w:r>
        <w:r>
          <w:rPr>
            <w:noProof/>
            <w:webHidden/>
          </w:rPr>
          <w:fldChar w:fldCharType="separate"/>
        </w:r>
        <w:r w:rsidR="00E95BCF">
          <w:rPr>
            <w:noProof/>
            <w:webHidden/>
          </w:rPr>
          <w:t>11</w:t>
        </w:r>
        <w:r>
          <w:rPr>
            <w:noProof/>
            <w:webHidden/>
          </w:rPr>
          <w:fldChar w:fldCharType="end"/>
        </w:r>
      </w:hyperlink>
    </w:p>
    <w:p w:rsidR="009E4DE4" w14:paraId="05F2F821" w14:textId="77777777">
      <w:pPr>
        <w:pStyle w:val="TOC1"/>
        <w:tabs>
          <w:tab w:val="right" w:leader="dot" w:pos="9350"/>
        </w:tabs>
        <w:rPr>
          <w:rFonts w:cstheme="minorBidi"/>
          <w:b w:val="0"/>
          <w:bCs w:val="0"/>
          <w:caps w:val="0"/>
          <w:noProof/>
          <w:sz w:val="22"/>
          <w:szCs w:val="22"/>
        </w:rPr>
      </w:pPr>
      <w:hyperlink w:anchor="_Toc89434064" w:history="1">
        <w:r w:rsidRPr="00B67482">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_Toc89434064 \h </w:instrText>
        </w:r>
        <w:r>
          <w:rPr>
            <w:noProof/>
            <w:webHidden/>
          </w:rPr>
          <w:fldChar w:fldCharType="separate"/>
        </w:r>
        <w:r w:rsidR="00E95BCF">
          <w:rPr>
            <w:noProof/>
            <w:webHidden/>
          </w:rPr>
          <w:t>11</w:t>
        </w:r>
        <w:r>
          <w:rPr>
            <w:noProof/>
            <w:webHidden/>
          </w:rPr>
          <w:fldChar w:fldCharType="end"/>
        </w:r>
      </w:hyperlink>
    </w:p>
    <w:p w:rsidR="009E4DE4" w14:paraId="5525CA0D" w14:textId="77777777">
      <w:pPr>
        <w:pStyle w:val="TOC1"/>
        <w:tabs>
          <w:tab w:val="right" w:leader="dot" w:pos="9350"/>
        </w:tabs>
        <w:rPr>
          <w:rFonts w:cstheme="minorBidi"/>
          <w:b w:val="0"/>
          <w:bCs w:val="0"/>
          <w:caps w:val="0"/>
          <w:noProof/>
          <w:sz w:val="22"/>
          <w:szCs w:val="22"/>
        </w:rPr>
      </w:pPr>
      <w:hyperlink w:anchor="_Toc89434065" w:history="1">
        <w:r w:rsidRPr="00B67482">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_Toc89434065 \h </w:instrText>
        </w:r>
        <w:r>
          <w:rPr>
            <w:noProof/>
            <w:webHidden/>
          </w:rPr>
          <w:fldChar w:fldCharType="separate"/>
        </w:r>
        <w:r w:rsidR="00E95BCF">
          <w:rPr>
            <w:noProof/>
            <w:webHidden/>
          </w:rPr>
          <w:t>12</w:t>
        </w:r>
        <w:r>
          <w:rPr>
            <w:noProof/>
            <w:webHidden/>
          </w:rPr>
          <w:fldChar w:fldCharType="end"/>
        </w:r>
      </w:hyperlink>
    </w:p>
    <w:p w:rsidR="009E4DE4" w14:paraId="25C53A2D" w14:textId="77777777">
      <w:pPr>
        <w:pStyle w:val="TOC1"/>
        <w:tabs>
          <w:tab w:val="right" w:leader="dot" w:pos="9350"/>
        </w:tabs>
        <w:rPr>
          <w:rFonts w:cstheme="minorBidi"/>
          <w:b w:val="0"/>
          <w:bCs w:val="0"/>
          <w:caps w:val="0"/>
          <w:noProof/>
          <w:sz w:val="22"/>
          <w:szCs w:val="22"/>
        </w:rPr>
      </w:pPr>
      <w:hyperlink w:anchor="_Toc89434066" w:history="1">
        <w:r w:rsidRPr="00B67482">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_Toc89434066 \h </w:instrText>
        </w:r>
        <w:r>
          <w:rPr>
            <w:noProof/>
            <w:webHidden/>
          </w:rPr>
          <w:fldChar w:fldCharType="separate"/>
        </w:r>
        <w:r w:rsidR="00E95BCF">
          <w:rPr>
            <w:noProof/>
            <w:webHidden/>
          </w:rPr>
          <w:t>13</w:t>
        </w:r>
        <w:r>
          <w:rPr>
            <w:noProof/>
            <w:webHidden/>
          </w:rPr>
          <w:fldChar w:fldCharType="end"/>
        </w:r>
      </w:hyperlink>
    </w:p>
    <w:p w:rsidR="009E4DE4" w14:paraId="1A55A7F1" w14:textId="77777777">
      <w:pPr>
        <w:pStyle w:val="TOC1"/>
        <w:tabs>
          <w:tab w:val="right" w:leader="dot" w:pos="9350"/>
        </w:tabs>
        <w:rPr>
          <w:rFonts w:cstheme="minorBidi"/>
          <w:b w:val="0"/>
          <w:bCs w:val="0"/>
          <w:caps w:val="0"/>
          <w:noProof/>
          <w:sz w:val="22"/>
          <w:szCs w:val="22"/>
        </w:rPr>
      </w:pPr>
      <w:hyperlink w:anchor="_Toc89434067" w:history="1">
        <w:r w:rsidRPr="00B67482">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_Toc89434067 \h </w:instrText>
        </w:r>
        <w:r>
          <w:rPr>
            <w:noProof/>
            <w:webHidden/>
          </w:rPr>
          <w:fldChar w:fldCharType="separate"/>
        </w:r>
        <w:r w:rsidR="00E95BCF">
          <w:rPr>
            <w:noProof/>
            <w:webHidden/>
          </w:rPr>
          <w:t>14</w:t>
        </w:r>
        <w:r>
          <w:rPr>
            <w:noProof/>
            <w:webHidden/>
          </w:rPr>
          <w:fldChar w:fldCharType="end"/>
        </w:r>
      </w:hyperlink>
    </w:p>
    <w:p w:rsidR="009E4DE4" w14:paraId="631888FD" w14:textId="77777777">
      <w:pPr>
        <w:pStyle w:val="TOC1"/>
        <w:tabs>
          <w:tab w:val="right" w:leader="dot" w:pos="9350"/>
        </w:tabs>
        <w:rPr>
          <w:rFonts w:cstheme="minorBidi"/>
          <w:b w:val="0"/>
          <w:bCs w:val="0"/>
          <w:caps w:val="0"/>
          <w:noProof/>
          <w:sz w:val="22"/>
          <w:szCs w:val="22"/>
        </w:rPr>
      </w:pPr>
      <w:hyperlink w:anchor="_Toc89434068" w:history="1">
        <w:r w:rsidRPr="00B67482">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_Toc89434068 \h </w:instrText>
        </w:r>
        <w:r>
          <w:rPr>
            <w:noProof/>
            <w:webHidden/>
          </w:rPr>
          <w:fldChar w:fldCharType="separate"/>
        </w:r>
        <w:r w:rsidR="00E95BCF">
          <w:rPr>
            <w:noProof/>
            <w:webHidden/>
          </w:rPr>
          <w:t>16</w:t>
        </w:r>
        <w:r>
          <w:rPr>
            <w:noProof/>
            <w:webHidden/>
          </w:rPr>
          <w:fldChar w:fldCharType="end"/>
        </w:r>
      </w:hyperlink>
    </w:p>
    <w:p w:rsidR="009E4DE4" w14:paraId="3F4C33D8" w14:textId="77777777">
      <w:pPr>
        <w:pStyle w:val="TOC1"/>
        <w:tabs>
          <w:tab w:val="right" w:leader="dot" w:pos="9350"/>
        </w:tabs>
        <w:rPr>
          <w:rFonts w:cstheme="minorBidi"/>
          <w:b w:val="0"/>
          <w:bCs w:val="0"/>
          <w:caps w:val="0"/>
          <w:noProof/>
          <w:sz w:val="22"/>
          <w:szCs w:val="22"/>
        </w:rPr>
      </w:pPr>
      <w:hyperlink w:anchor="_Toc89434069" w:history="1">
        <w:r w:rsidRPr="00B67482">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_Toc89434069 \h </w:instrText>
        </w:r>
        <w:r>
          <w:rPr>
            <w:noProof/>
            <w:webHidden/>
          </w:rPr>
          <w:fldChar w:fldCharType="separate"/>
        </w:r>
        <w:r w:rsidR="00E95BCF">
          <w:rPr>
            <w:noProof/>
            <w:webHidden/>
          </w:rPr>
          <w:t>17</w:t>
        </w:r>
        <w:r>
          <w:rPr>
            <w:noProof/>
            <w:webHidden/>
          </w:rPr>
          <w:fldChar w:fldCharType="end"/>
        </w:r>
      </w:hyperlink>
    </w:p>
    <w:p w:rsidR="009E4DE4" w14:paraId="696DA874" w14:textId="77777777">
      <w:pPr>
        <w:pStyle w:val="TOC1"/>
        <w:tabs>
          <w:tab w:val="right" w:leader="dot" w:pos="9350"/>
        </w:tabs>
        <w:rPr>
          <w:rFonts w:cstheme="minorBidi"/>
          <w:b w:val="0"/>
          <w:bCs w:val="0"/>
          <w:caps w:val="0"/>
          <w:noProof/>
          <w:sz w:val="22"/>
          <w:szCs w:val="22"/>
        </w:rPr>
      </w:pPr>
      <w:hyperlink w:anchor="_Toc89434070" w:history="1">
        <w:r w:rsidRPr="00B67482">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_Toc89434070 \h </w:instrText>
        </w:r>
        <w:r>
          <w:rPr>
            <w:noProof/>
            <w:webHidden/>
          </w:rPr>
          <w:fldChar w:fldCharType="separate"/>
        </w:r>
        <w:r w:rsidR="00E95BCF">
          <w:rPr>
            <w:noProof/>
            <w:webHidden/>
          </w:rPr>
          <w:t>17</w:t>
        </w:r>
        <w:r>
          <w:rPr>
            <w:noProof/>
            <w:webHidden/>
          </w:rPr>
          <w:fldChar w:fldCharType="end"/>
        </w:r>
      </w:hyperlink>
    </w:p>
    <w:p w:rsidR="009E4DE4" w14:paraId="2EE452D1" w14:textId="77777777">
      <w:pPr>
        <w:pStyle w:val="TOC1"/>
        <w:tabs>
          <w:tab w:val="right" w:leader="dot" w:pos="9350"/>
        </w:tabs>
        <w:rPr>
          <w:rFonts w:cstheme="minorBidi"/>
          <w:b w:val="0"/>
          <w:bCs w:val="0"/>
          <w:caps w:val="0"/>
          <w:noProof/>
          <w:sz w:val="22"/>
          <w:szCs w:val="22"/>
        </w:rPr>
      </w:pPr>
      <w:hyperlink w:anchor="_Toc89434071" w:history="1">
        <w:r w:rsidRPr="00B67482">
          <w:rPr>
            <w:rStyle w:val="Hyperlink"/>
            <w:rFonts w:ascii="Arial" w:hAnsi="Arial" w:cs="Arial"/>
            <w:noProof/>
          </w:rPr>
          <w:t>XVI. DISPOSITION OF INVESTIGATIONAL DRUG (i.e. medicated feed)</w:t>
        </w:r>
        <w:r>
          <w:rPr>
            <w:noProof/>
            <w:webHidden/>
          </w:rPr>
          <w:tab/>
        </w:r>
        <w:r>
          <w:rPr>
            <w:noProof/>
            <w:webHidden/>
          </w:rPr>
          <w:fldChar w:fldCharType="begin"/>
        </w:r>
        <w:r>
          <w:rPr>
            <w:noProof/>
            <w:webHidden/>
          </w:rPr>
          <w:instrText xml:space="preserve"> PAGEREF _Toc89434071 \h </w:instrText>
        </w:r>
        <w:r>
          <w:rPr>
            <w:noProof/>
            <w:webHidden/>
          </w:rPr>
          <w:fldChar w:fldCharType="separate"/>
        </w:r>
        <w:r w:rsidR="00E95BCF">
          <w:rPr>
            <w:noProof/>
            <w:webHidden/>
          </w:rPr>
          <w:t>18</w:t>
        </w:r>
        <w:r>
          <w:rPr>
            <w:noProof/>
            <w:webHidden/>
          </w:rPr>
          <w:fldChar w:fldCharType="end"/>
        </w:r>
      </w:hyperlink>
    </w:p>
    <w:p w:rsidR="009E4DE4" w14:paraId="0849EC41" w14:textId="77777777">
      <w:pPr>
        <w:pStyle w:val="TOC1"/>
        <w:tabs>
          <w:tab w:val="right" w:leader="dot" w:pos="9350"/>
        </w:tabs>
        <w:rPr>
          <w:rFonts w:cstheme="minorBidi"/>
          <w:b w:val="0"/>
          <w:bCs w:val="0"/>
          <w:caps w:val="0"/>
          <w:noProof/>
          <w:sz w:val="22"/>
          <w:szCs w:val="22"/>
        </w:rPr>
      </w:pPr>
      <w:hyperlink w:anchor="_Toc89434072" w:history="1">
        <w:r w:rsidRPr="00B67482">
          <w:rPr>
            <w:rStyle w:val="Hyperlink"/>
            <w:rFonts w:ascii="Arial" w:hAnsi="Arial" w:cs="Arial"/>
            <w:noProof/>
          </w:rPr>
          <w:t>XVII.  DATA HANDLING, QUALITY CONTROL, MONITORING, ADMINISTRATIVE            RESPONSIBILITIES</w:t>
        </w:r>
        <w:r>
          <w:rPr>
            <w:noProof/>
            <w:webHidden/>
          </w:rPr>
          <w:tab/>
        </w:r>
        <w:r>
          <w:rPr>
            <w:noProof/>
            <w:webHidden/>
          </w:rPr>
          <w:fldChar w:fldCharType="begin"/>
        </w:r>
        <w:r>
          <w:rPr>
            <w:noProof/>
            <w:webHidden/>
          </w:rPr>
          <w:instrText xml:space="preserve"> PAGEREF _Toc89434072 \h </w:instrText>
        </w:r>
        <w:r>
          <w:rPr>
            <w:noProof/>
            <w:webHidden/>
          </w:rPr>
          <w:fldChar w:fldCharType="separate"/>
        </w:r>
        <w:r w:rsidR="00E95BCF">
          <w:rPr>
            <w:noProof/>
            <w:webHidden/>
          </w:rPr>
          <w:t>18</w:t>
        </w:r>
        <w:r>
          <w:rPr>
            <w:noProof/>
            <w:webHidden/>
          </w:rPr>
          <w:fldChar w:fldCharType="end"/>
        </w:r>
      </w:hyperlink>
    </w:p>
    <w:p w:rsidR="009E4DE4" w14:paraId="16F9224D" w14:textId="77777777">
      <w:pPr>
        <w:pStyle w:val="TOC1"/>
        <w:tabs>
          <w:tab w:val="right" w:leader="dot" w:pos="9350"/>
        </w:tabs>
        <w:rPr>
          <w:rFonts w:cstheme="minorBidi"/>
          <w:b w:val="0"/>
          <w:bCs w:val="0"/>
          <w:caps w:val="0"/>
          <w:noProof/>
          <w:sz w:val="22"/>
          <w:szCs w:val="22"/>
        </w:rPr>
      </w:pPr>
      <w:hyperlink w:anchor="_Toc89434073" w:history="1">
        <w:r w:rsidRPr="00B67482">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_Toc89434073 \h </w:instrText>
        </w:r>
        <w:r>
          <w:rPr>
            <w:noProof/>
            <w:webHidden/>
          </w:rPr>
          <w:fldChar w:fldCharType="separate"/>
        </w:r>
        <w:r w:rsidR="00E95BCF">
          <w:rPr>
            <w:noProof/>
            <w:webHidden/>
          </w:rPr>
          <w:t>19</w:t>
        </w:r>
        <w:r>
          <w:rPr>
            <w:noProof/>
            <w:webHidden/>
          </w:rPr>
          <w:fldChar w:fldCharType="end"/>
        </w:r>
      </w:hyperlink>
    </w:p>
    <w:p w:rsidR="009E4DE4" w14:paraId="6EA5AFA6" w14:textId="77777777">
      <w:pPr>
        <w:pStyle w:val="TOC1"/>
        <w:tabs>
          <w:tab w:val="right" w:leader="dot" w:pos="9350"/>
        </w:tabs>
        <w:rPr>
          <w:rFonts w:cstheme="minorBidi"/>
          <w:b w:val="0"/>
          <w:bCs w:val="0"/>
          <w:caps w:val="0"/>
          <w:noProof/>
          <w:sz w:val="22"/>
          <w:szCs w:val="22"/>
        </w:rPr>
      </w:pPr>
      <w:hyperlink w:anchor="_Toc89434074" w:history="1">
        <w:r w:rsidRPr="00B67482">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_Toc89434074 \h </w:instrText>
        </w:r>
        <w:r>
          <w:rPr>
            <w:noProof/>
            <w:webHidden/>
          </w:rPr>
          <w:fldChar w:fldCharType="separate"/>
        </w:r>
        <w:r w:rsidR="00E95BCF">
          <w:rPr>
            <w:noProof/>
            <w:webHidden/>
          </w:rPr>
          <w:t>19</w:t>
        </w:r>
        <w:r>
          <w:rPr>
            <w:noProof/>
            <w:webHidden/>
          </w:rPr>
          <w:fldChar w:fldCharType="end"/>
        </w:r>
      </w:hyperlink>
    </w:p>
    <w:p w:rsidR="009E4DE4" w14:paraId="65505EAD" w14:textId="77777777">
      <w:pPr>
        <w:pStyle w:val="TOC1"/>
        <w:tabs>
          <w:tab w:val="right" w:leader="dot" w:pos="9350"/>
        </w:tabs>
        <w:rPr>
          <w:rFonts w:cstheme="minorBidi"/>
          <w:b w:val="0"/>
          <w:bCs w:val="0"/>
          <w:caps w:val="0"/>
          <w:noProof/>
          <w:sz w:val="22"/>
          <w:szCs w:val="22"/>
        </w:rPr>
      </w:pPr>
      <w:hyperlink w:anchor="_Toc89434075" w:history="1">
        <w:r w:rsidRPr="00B67482">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_Toc89434075 \h </w:instrText>
        </w:r>
        <w:r>
          <w:rPr>
            <w:noProof/>
            <w:webHidden/>
          </w:rPr>
          <w:fldChar w:fldCharType="separate"/>
        </w:r>
        <w:r w:rsidR="00E95BCF">
          <w:rPr>
            <w:noProof/>
            <w:webHidden/>
          </w:rPr>
          <w:t>20</w:t>
        </w:r>
        <w:r>
          <w:rPr>
            <w:noProof/>
            <w:webHidden/>
          </w:rPr>
          <w:fldChar w:fldCharType="end"/>
        </w:r>
      </w:hyperlink>
    </w:p>
    <w:p w:rsidR="009E4DE4" w14:paraId="574CF7ED" w14:textId="77777777">
      <w:pPr>
        <w:pStyle w:val="TOC1"/>
        <w:tabs>
          <w:tab w:val="right" w:leader="dot" w:pos="9350"/>
        </w:tabs>
        <w:rPr>
          <w:rFonts w:cstheme="minorBidi"/>
          <w:b w:val="0"/>
          <w:bCs w:val="0"/>
          <w:caps w:val="0"/>
          <w:noProof/>
          <w:sz w:val="22"/>
          <w:szCs w:val="22"/>
        </w:rPr>
      </w:pPr>
      <w:hyperlink w:anchor="_Toc89434076" w:history="1">
        <w:r w:rsidRPr="00B67482">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_Toc89434076 \h </w:instrText>
        </w:r>
        <w:r>
          <w:rPr>
            <w:noProof/>
            <w:webHidden/>
          </w:rPr>
          <w:fldChar w:fldCharType="separate"/>
        </w:r>
        <w:r w:rsidR="00E95BCF">
          <w:rPr>
            <w:noProof/>
            <w:webHidden/>
          </w:rPr>
          <w:t>20</w:t>
        </w:r>
        <w:r>
          <w:rPr>
            <w:noProof/>
            <w:webHidden/>
          </w:rPr>
          <w:fldChar w:fldCharType="end"/>
        </w:r>
      </w:hyperlink>
    </w:p>
    <w:p w:rsidR="009E4DE4" w14:paraId="3ED01A36" w14:textId="77777777">
      <w:pPr>
        <w:pStyle w:val="TOC1"/>
        <w:tabs>
          <w:tab w:val="right" w:leader="dot" w:pos="9350"/>
        </w:tabs>
        <w:rPr>
          <w:rFonts w:cstheme="minorBidi"/>
          <w:b w:val="0"/>
          <w:bCs w:val="0"/>
          <w:caps w:val="0"/>
          <w:noProof/>
          <w:sz w:val="22"/>
          <w:szCs w:val="22"/>
        </w:rPr>
      </w:pPr>
      <w:hyperlink w:anchor="_Toc89434077" w:history="1">
        <w:r w:rsidRPr="00B67482">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_Toc89434077 \h </w:instrText>
        </w:r>
        <w:r>
          <w:rPr>
            <w:noProof/>
            <w:webHidden/>
          </w:rPr>
          <w:fldChar w:fldCharType="separate"/>
        </w:r>
        <w:r w:rsidR="00E95BCF">
          <w:rPr>
            <w:noProof/>
            <w:webHidden/>
          </w:rPr>
          <w:t>21</w:t>
        </w:r>
        <w:r>
          <w:rPr>
            <w:noProof/>
            <w:webHidden/>
          </w:rPr>
          <w:fldChar w:fldCharType="end"/>
        </w:r>
      </w:hyperlink>
    </w:p>
    <w:p w:rsidR="009E4DE4" w14:paraId="508A5EA9" w14:textId="77777777">
      <w:pPr>
        <w:pStyle w:val="TOC1"/>
        <w:tabs>
          <w:tab w:val="right" w:leader="dot" w:pos="9350"/>
        </w:tabs>
        <w:rPr>
          <w:rFonts w:cstheme="minorBidi"/>
          <w:b w:val="0"/>
          <w:bCs w:val="0"/>
          <w:caps w:val="0"/>
          <w:noProof/>
          <w:sz w:val="22"/>
          <w:szCs w:val="22"/>
        </w:rPr>
      </w:pPr>
      <w:hyperlink w:anchor="_Toc89434078" w:history="1">
        <w:r w:rsidRPr="00B67482">
          <w:rPr>
            <w:rStyle w:val="Hyperlink"/>
            <w:rFonts w:ascii="Arial" w:hAnsi="Arial" w:cs="Arial"/>
            <w:noProof/>
          </w:rPr>
          <w:t>Appendix I</w:t>
        </w:r>
        <w:r>
          <w:rPr>
            <w:noProof/>
            <w:webHidden/>
          </w:rPr>
          <w:tab/>
        </w:r>
        <w:r>
          <w:rPr>
            <w:noProof/>
            <w:webHidden/>
          </w:rPr>
          <w:fldChar w:fldCharType="begin"/>
        </w:r>
        <w:r>
          <w:rPr>
            <w:noProof/>
            <w:webHidden/>
          </w:rPr>
          <w:instrText xml:space="preserve"> PAGEREF _Toc89434078 \h </w:instrText>
        </w:r>
        <w:r>
          <w:rPr>
            <w:noProof/>
            <w:webHidden/>
          </w:rPr>
          <w:fldChar w:fldCharType="separate"/>
        </w:r>
        <w:r w:rsidR="00E95BCF">
          <w:rPr>
            <w:noProof/>
            <w:webHidden/>
          </w:rPr>
          <w:t>22</w:t>
        </w:r>
        <w:r>
          <w:rPr>
            <w:noProof/>
            <w:webHidden/>
          </w:rPr>
          <w:fldChar w:fldCharType="end"/>
        </w:r>
      </w:hyperlink>
    </w:p>
    <w:p w:rsidR="009E4DE4" w14:paraId="675E5973" w14:textId="77777777">
      <w:pPr>
        <w:pStyle w:val="TOC1"/>
        <w:tabs>
          <w:tab w:val="right" w:leader="dot" w:pos="9350"/>
        </w:tabs>
        <w:rPr>
          <w:rFonts w:cstheme="minorBidi"/>
          <w:b w:val="0"/>
          <w:bCs w:val="0"/>
          <w:caps w:val="0"/>
          <w:noProof/>
          <w:sz w:val="22"/>
          <w:szCs w:val="22"/>
        </w:rPr>
      </w:pPr>
      <w:hyperlink w:anchor="_Toc89434079" w:history="1">
        <w:r w:rsidRPr="00B67482">
          <w:rPr>
            <w:rStyle w:val="Hyperlink"/>
            <w:rFonts w:ascii="Arial" w:hAnsi="Arial" w:cs="Arial"/>
            <w:noProof/>
          </w:rPr>
          <w:t>Appendix II</w:t>
        </w:r>
        <w:r>
          <w:rPr>
            <w:noProof/>
            <w:webHidden/>
          </w:rPr>
          <w:tab/>
        </w:r>
        <w:r>
          <w:rPr>
            <w:noProof/>
            <w:webHidden/>
          </w:rPr>
          <w:fldChar w:fldCharType="begin"/>
        </w:r>
        <w:r>
          <w:rPr>
            <w:noProof/>
            <w:webHidden/>
          </w:rPr>
          <w:instrText xml:space="preserve"> PAGEREF _Toc89434079 \h </w:instrText>
        </w:r>
        <w:r>
          <w:rPr>
            <w:noProof/>
            <w:webHidden/>
          </w:rPr>
          <w:fldChar w:fldCharType="separate"/>
        </w:r>
        <w:r w:rsidR="00E95BCF">
          <w:rPr>
            <w:noProof/>
            <w:webHidden/>
          </w:rPr>
          <w:t>23</w:t>
        </w:r>
        <w:r>
          <w:rPr>
            <w:noProof/>
            <w:webHidden/>
          </w:rPr>
          <w:fldChar w:fldCharType="end"/>
        </w:r>
      </w:hyperlink>
    </w:p>
    <w:p w:rsidR="009E4DE4" w14:paraId="299A8BBD" w14:textId="77777777">
      <w:pPr>
        <w:pStyle w:val="TOC1"/>
        <w:tabs>
          <w:tab w:val="right" w:leader="dot" w:pos="9350"/>
        </w:tabs>
        <w:rPr>
          <w:rFonts w:cstheme="minorBidi"/>
          <w:b w:val="0"/>
          <w:bCs w:val="0"/>
          <w:caps w:val="0"/>
          <w:noProof/>
          <w:sz w:val="22"/>
          <w:szCs w:val="22"/>
        </w:rPr>
      </w:pPr>
      <w:hyperlink w:anchor="_Toc89434080" w:history="1">
        <w:r w:rsidRPr="00B67482">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_Toc89434080 \h </w:instrText>
        </w:r>
        <w:r>
          <w:rPr>
            <w:noProof/>
            <w:webHidden/>
          </w:rPr>
          <w:fldChar w:fldCharType="separate"/>
        </w:r>
        <w:r w:rsidR="00E95BCF">
          <w:rPr>
            <w:noProof/>
            <w:webHidden/>
          </w:rPr>
          <w:t>24</w:t>
        </w:r>
        <w:r>
          <w:rPr>
            <w:noProof/>
            <w:webHidden/>
          </w:rPr>
          <w:fldChar w:fldCharType="end"/>
        </w:r>
      </w:hyperlink>
    </w:p>
    <w:p w:rsidR="009E4DE4" w14:paraId="28EF87E9" w14:textId="77777777">
      <w:pPr>
        <w:pStyle w:val="TOC1"/>
        <w:tabs>
          <w:tab w:val="right" w:leader="dot" w:pos="9350"/>
        </w:tabs>
        <w:rPr>
          <w:rFonts w:cstheme="minorBidi"/>
          <w:b w:val="0"/>
          <w:bCs w:val="0"/>
          <w:caps w:val="0"/>
          <w:noProof/>
          <w:sz w:val="22"/>
          <w:szCs w:val="22"/>
        </w:rPr>
      </w:pPr>
      <w:hyperlink w:anchor="_Toc89434081" w:history="1">
        <w:r w:rsidRPr="00B67482">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_Toc89434081 \h </w:instrText>
        </w:r>
        <w:r>
          <w:rPr>
            <w:noProof/>
            <w:webHidden/>
          </w:rPr>
          <w:fldChar w:fldCharType="separate"/>
        </w:r>
        <w:r w:rsidR="00E95BCF">
          <w:rPr>
            <w:noProof/>
            <w:webHidden/>
          </w:rPr>
          <w:t>25</w:t>
        </w:r>
        <w:r>
          <w:rPr>
            <w:noProof/>
            <w:webHidden/>
          </w:rPr>
          <w:fldChar w:fldCharType="end"/>
        </w:r>
      </w:hyperlink>
    </w:p>
    <w:p w:rsidR="009E4DE4" w14:paraId="083DBC9B" w14:textId="77777777">
      <w:pPr>
        <w:pStyle w:val="TOC1"/>
        <w:tabs>
          <w:tab w:val="right" w:leader="dot" w:pos="9350"/>
        </w:tabs>
        <w:rPr>
          <w:rFonts w:cstheme="minorBidi"/>
          <w:b w:val="0"/>
          <w:bCs w:val="0"/>
          <w:caps w:val="0"/>
          <w:noProof/>
          <w:sz w:val="22"/>
          <w:szCs w:val="22"/>
        </w:rPr>
      </w:pPr>
      <w:hyperlink w:anchor="_Toc89434082" w:history="1">
        <w:r w:rsidRPr="00B67482">
          <w:rPr>
            <w:rStyle w:val="Hyperlink"/>
            <w:rFonts w:ascii="Arial" w:hAnsi="Arial" w:cs="Arial"/>
            <w:noProof/>
          </w:rPr>
          <w:t>Appendix IV</w:t>
        </w:r>
        <w:r>
          <w:rPr>
            <w:noProof/>
            <w:webHidden/>
          </w:rPr>
          <w:tab/>
        </w:r>
        <w:r>
          <w:rPr>
            <w:noProof/>
            <w:webHidden/>
          </w:rPr>
          <w:fldChar w:fldCharType="begin"/>
        </w:r>
        <w:r>
          <w:rPr>
            <w:noProof/>
            <w:webHidden/>
          </w:rPr>
          <w:instrText xml:space="preserve"> PAGEREF _Toc89434082 \h </w:instrText>
        </w:r>
        <w:r>
          <w:rPr>
            <w:noProof/>
            <w:webHidden/>
          </w:rPr>
          <w:fldChar w:fldCharType="separate"/>
        </w:r>
        <w:r w:rsidR="00E95BCF">
          <w:rPr>
            <w:noProof/>
            <w:webHidden/>
          </w:rPr>
          <w:t>26</w:t>
        </w:r>
        <w:r>
          <w:rPr>
            <w:noProof/>
            <w:webHidden/>
          </w:rPr>
          <w:fldChar w:fldCharType="end"/>
        </w:r>
      </w:hyperlink>
    </w:p>
    <w:p w:rsidR="009E4DE4" w14:paraId="43793A4F" w14:textId="77777777">
      <w:pPr>
        <w:pStyle w:val="TOC1"/>
        <w:tabs>
          <w:tab w:val="right" w:leader="dot" w:pos="9350"/>
        </w:tabs>
        <w:rPr>
          <w:rFonts w:cstheme="minorBidi"/>
          <w:b w:val="0"/>
          <w:bCs w:val="0"/>
          <w:caps w:val="0"/>
          <w:noProof/>
          <w:sz w:val="22"/>
          <w:szCs w:val="22"/>
        </w:rPr>
      </w:pPr>
      <w:hyperlink w:anchor="_Toc89434083" w:history="1">
        <w:r w:rsidRPr="00B67482">
          <w:rPr>
            <w:rStyle w:val="Hyperlink"/>
            <w:rFonts w:ascii="Arial" w:hAnsi="Arial" w:cs="Arial"/>
            <w:noProof/>
          </w:rPr>
          <w:t>Appendix V</w:t>
        </w:r>
        <w:r>
          <w:rPr>
            <w:noProof/>
            <w:webHidden/>
          </w:rPr>
          <w:tab/>
        </w:r>
        <w:r>
          <w:rPr>
            <w:noProof/>
            <w:webHidden/>
          </w:rPr>
          <w:fldChar w:fldCharType="begin"/>
        </w:r>
        <w:r>
          <w:rPr>
            <w:noProof/>
            <w:webHidden/>
          </w:rPr>
          <w:instrText xml:space="preserve"> PAGEREF _Toc89434083 \h </w:instrText>
        </w:r>
        <w:r>
          <w:rPr>
            <w:noProof/>
            <w:webHidden/>
          </w:rPr>
          <w:fldChar w:fldCharType="separate"/>
        </w:r>
        <w:r w:rsidR="00E95BCF">
          <w:rPr>
            <w:noProof/>
            <w:webHidden/>
          </w:rPr>
          <w:t>27</w:t>
        </w:r>
        <w:r>
          <w:rPr>
            <w:noProof/>
            <w:webHidden/>
          </w:rPr>
          <w:fldChar w:fldCharType="end"/>
        </w:r>
      </w:hyperlink>
    </w:p>
    <w:p w:rsidR="009E4DE4" w14:paraId="1CBEC4CA" w14:textId="77777777">
      <w:pPr>
        <w:pStyle w:val="TOC1"/>
        <w:tabs>
          <w:tab w:val="right" w:leader="dot" w:pos="9350"/>
        </w:tabs>
        <w:rPr>
          <w:rFonts w:cstheme="minorBidi"/>
          <w:b w:val="0"/>
          <w:bCs w:val="0"/>
          <w:caps w:val="0"/>
          <w:noProof/>
          <w:sz w:val="22"/>
          <w:szCs w:val="22"/>
        </w:rPr>
      </w:pPr>
      <w:hyperlink w:anchor="_Toc89434084" w:history="1">
        <w:r w:rsidRPr="00B67482">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_Toc89434084 \h </w:instrText>
        </w:r>
        <w:r>
          <w:rPr>
            <w:noProof/>
            <w:webHidden/>
          </w:rPr>
          <w:fldChar w:fldCharType="separate"/>
        </w:r>
        <w:r w:rsidR="00E95BCF">
          <w:rPr>
            <w:noProof/>
            <w:webHidden/>
          </w:rPr>
          <w:t>28</w:t>
        </w:r>
        <w:r>
          <w:rPr>
            <w:noProof/>
            <w:webHidden/>
          </w:rPr>
          <w:fldChar w:fldCharType="end"/>
        </w:r>
      </w:hyperlink>
    </w:p>
    <w:p w:rsidR="009E4DE4" w14:paraId="5D9035EC" w14:textId="77777777">
      <w:pPr>
        <w:pStyle w:val="TOC1"/>
        <w:tabs>
          <w:tab w:val="right" w:leader="dot" w:pos="9350"/>
        </w:tabs>
        <w:rPr>
          <w:rFonts w:cstheme="minorBidi"/>
          <w:b w:val="0"/>
          <w:bCs w:val="0"/>
          <w:caps w:val="0"/>
          <w:noProof/>
          <w:sz w:val="22"/>
          <w:szCs w:val="22"/>
        </w:rPr>
      </w:pPr>
      <w:hyperlink w:anchor="_Toc89434085" w:history="1">
        <w:r w:rsidRPr="00B67482">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_Toc89434085 \h </w:instrText>
        </w:r>
        <w:r>
          <w:rPr>
            <w:noProof/>
            <w:webHidden/>
          </w:rPr>
          <w:fldChar w:fldCharType="separate"/>
        </w:r>
        <w:r w:rsidR="00E95BCF">
          <w:rPr>
            <w:noProof/>
            <w:webHidden/>
          </w:rPr>
          <w:t>29</w:t>
        </w:r>
        <w:r>
          <w:rPr>
            <w:noProof/>
            <w:webHidden/>
          </w:rPr>
          <w:fldChar w:fldCharType="end"/>
        </w:r>
      </w:hyperlink>
    </w:p>
    <w:p w:rsidR="009E4DE4" w14:paraId="007195F3" w14:textId="77777777">
      <w:pPr>
        <w:pStyle w:val="TOC1"/>
        <w:tabs>
          <w:tab w:val="right" w:leader="dot" w:pos="9350"/>
        </w:tabs>
        <w:rPr>
          <w:rFonts w:cstheme="minorBidi"/>
          <w:b w:val="0"/>
          <w:bCs w:val="0"/>
          <w:caps w:val="0"/>
          <w:noProof/>
          <w:sz w:val="22"/>
          <w:szCs w:val="22"/>
        </w:rPr>
      </w:pPr>
      <w:hyperlink w:anchor="_Toc89434086" w:history="1">
        <w:r w:rsidRPr="00B67482">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_Toc89434086 \h </w:instrText>
        </w:r>
        <w:r>
          <w:rPr>
            <w:noProof/>
            <w:webHidden/>
          </w:rPr>
          <w:fldChar w:fldCharType="separate"/>
        </w:r>
        <w:r w:rsidR="00E95BCF">
          <w:rPr>
            <w:noProof/>
            <w:webHidden/>
          </w:rPr>
          <w:t>30</w:t>
        </w:r>
        <w:r>
          <w:rPr>
            <w:noProof/>
            <w:webHidden/>
          </w:rPr>
          <w:fldChar w:fldCharType="end"/>
        </w:r>
      </w:hyperlink>
    </w:p>
    <w:p w:rsidR="009E4DE4" w14:paraId="20923E61" w14:textId="77777777">
      <w:pPr>
        <w:pStyle w:val="TOC1"/>
        <w:tabs>
          <w:tab w:val="left" w:pos="1600"/>
          <w:tab w:val="right" w:leader="dot" w:pos="9350"/>
        </w:tabs>
        <w:rPr>
          <w:rFonts w:cstheme="minorBidi"/>
          <w:b w:val="0"/>
          <w:bCs w:val="0"/>
          <w:caps w:val="0"/>
          <w:noProof/>
          <w:sz w:val="22"/>
          <w:szCs w:val="22"/>
        </w:rPr>
      </w:pPr>
      <w:hyperlink w:anchor="_Toc89434087" w:history="1">
        <w:r w:rsidRPr="00B67482">
          <w:rPr>
            <w:rStyle w:val="Hyperlink"/>
            <w:rFonts w:ascii="Arial" w:eastAsia="PMingLiU" w:hAnsi="Arial" w:cs="Arial"/>
            <w:noProof/>
          </w:rPr>
          <w:t>Form MT-W:</w:t>
        </w:r>
        <w:r>
          <w:rPr>
            <w:rFonts w:cstheme="minorBidi"/>
            <w:b w:val="0"/>
            <w:bCs w:val="0"/>
            <w:caps w:val="0"/>
            <w:noProof/>
            <w:sz w:val="22"/>
            <w:szCs w:val="22"/>
          </w:rPr>
          <w:tab/>
        </w:r>
        <w:r w:rsidRPr="00B67482">
          <w:rPr>
            <w:rStyle w:val="Hyperlink"/>
            <w:rFonts w:ascii="Arial" w:eastAsia="PMingLiU" w:hAnsi="Arial" w:cs="Arial"/>
            <w:noProof/>
          </w:rPr>
          <w:t>Worksheet</w:t>
        </w:r>
        <w:r>
          <w:rPr>
            <w:noProof/>
            <w:webHidden/>
          </w:rPr>
          <w:tab/>
        </w:r>
        <w:r>
          <w:rPr>
            <w:noProof/>
            <w:webHidden/>
          </w:rPr>
          <w:fldChar w:fldCharType="begin"/>
        </w:r>
        <w:r>
          <w:rPr>
            <w:noProof/>
            <w:webHidden/>
          </w:rPr>
          <w:instrText xml:space="preserve"> PAGEREF _Toc89434087 \h </w:instrText>
        </w:r>
        <w:r>
          <w:rPr>
            <w:noProof/>
            <w:webHidden/>
          </w:rPr>
          <w:fldChar w:fldCharType="separate"/>
        </w:r>
        <w:r w:rsidR="00E95BCF">
          <w:rPr>
            <w:noProof/>
            <w:webHidden/>
          </w:rPr>
          <w:t>31</w:t>
        </w:r>
        <w:r>
          <w:rPr>
            <w:noProof/>
            <w:webHidden/>
          </w:rPr>
          <w:fldChar w:fldCharType="end"/>
        </w:r>
      </w:hyperlink>
    </w:p>
    <w:p w:rsidR="009E4DE4" w14:paraId="256FE46F" w14:textId="77777777">
      <w:pPr>
        <w:pStyle w:val="TOC1"/>
        <w:tabs>
          <w:tab w:val="left" w:pos="1400"/>
          <w:tab w:val="right" w:leader="dot" w:pos="9350"/>
        </w:tabs>
        <w:rPr>
          <w:rFonts w:cstheme="minorBidi"/>
          <w:b w:val="0"/>
          <w:bCs w:val="0"/>
          <w:caps w:val="0"/>
          <w:noProof/>
          <w:sz w:val="22"/>
          <w:szCs w:val="22"/>
        </w:rPr>
      </w:pPr>
      <w:hyperlink w:anchor="_Toc89434088" w:history="1">
        <w:r w:rsidRPr="00B67482">
          <w:rPr>
            <w:rStyle w:val="Hyperlink"/>
            <w:noProof/>
          </w:rPr>
          <w:t>FORM MT-1.</w:t>
        </w:r>
        <w:r>
          <w:rPr>
            <w:rFonts w:cstheme="minorBidi"/>
            <w:b w:val="0"/>
            <w:bCs w:val="0"/>
            <w:caps w:val="0"/>
            <w:noProof/>
            <w:sz w:val="22"/>
            <w:szCs w:val="22"/>
          </w:rPr>
          <w:tab/>
        </w:r>
        <w:r w:rsidRPr="00B67482">
          <w:rPr>
            <w:rStyle w:val="Hyperlink"/>
            <w:noProof/>
          </w:rPr>
          <w:t>Report on Receipt of Drug</w:t>
        </w:r>
        <w:r>
          <w:rPr>
            <w:noProof/>
            <w:webHidden/>
          </w:rPr>
          <w:tab/>
        </w:r>
        <w:r>
          <w:rPr>
            <w:noProof/>
            <w:webHidden/>
          </w:rPr>
          <w:fldChar w:fldCharType="begin"/>
        </w:r>
        <w:r>
          <w:rPr>
            <w:noProof/>
            <w:webHidden/>
          </w:rPr>
          <w:instrText xml:space="preserve"> PAGEREF _Toc89434088 \h </w:instrText>
        </w:r>
        <w:r>
          <w:rPr>
            <w:noProof/>
            <w:webHidden/>
          </w:rPr>
          <w:fldChar w:fldCharType="separate"/>
        </w:r>
        <w:r w:rsidR="00E95BCF">
          <w:rPr>
            <w:noProof/>
            <w:webHidden/>
          </w:rPr>
          <w:t>33</w:t>
        </w:r>
        <w:r>
          <w:rPr>
            <w:noProof/>
            <w:webHidden/>
          </w:rPr>
          <w:fldChar w:fldCharType="end"/>
        </w:r>
      </w:hyperlink>
    </w:p>
    <w:p w:rsidR="009E4DE4" w14:paraId="509B4975" w14:textId="77777777">
      <w:pPr>
        <w:pStyle w:val="TOC1"/>
        <w:tabs>
          <w:tab w:val="left" w:pos="1400"/>
          <w:tab w:val="right" w:leader="dot" w:pos="9350"/>
        </w:tabs>
        <w:rPr>
          <w:rFonts w:cstheme="minorBidi"/>
          <w:b w:val="0"/>
          <w:bCs w:val="0"/>
          <w:caps w:val="0"/>
          <w:noProof/>
          <w:sz w:val="22"/>
          <w:szCs w:val="22"/>
        </w:rPr>
      </w:pPr>
      <w:hyperlink w:anchor="_Toc89434089" w:history="1">
        <w:r w:rsidRPr="00B67482">
          <w:rPr>
            <w:rStyle w:val="Hyperlink"/>
            <w:rFonts w:ascii="Arial" w:hAnsi="Arial" w:cs="Arial"/>
            <w:noProof/>
          </w:rPr>
          <w:t>Form MT-2.</w:t>
        </w:r>
        <w:r>
          <w:rPr>
            <w:rFonts w:cstheme="minorBidi"/>
            <w:b w:val="0"/>
            <w:bCs w:val="0"/>
            <w:caps w:val="0"/>
            <w:noProof/>
            <w:sz w:val="22"/>
            <w:szCs w:val="22"/>
          </w:rPr>
          <w:tab/>
        </w:r>
        <w:r w:rsidRPr="00B67482">
          <w:rPr>
            <w:rStyle w:val="Hyperlink"/>
            <w:rFonts w:ascii="Arial" w:hAnsi="Arial" w:cs="Arial"/>
            <w:noProof/>
          </w:rPr>
          <w:t>Chemical Use Log</w:t>
        </w:r>
        <w:r>
          <w:rPr>
            <w:noProof/>
            <w:webHidden/>
          </w:rPr>
          <w:tab/>
        </w:r>
        <w:r>
          <w:rPr>
            <w:noProof/>
            <w:webHidden/>
          </w:rPr>
          <w:fldChar w:fldCharType="begin"/>
        </w:r>
        <w:r>
          <w:rPr>
            <w:noProof/>
            <w:webHidden/>
          </w:rPr>
          <w:instrText xml:space="preserve"> PAGEREF _Toc89434089 \h </w:instrText>
        </w:r>
        <w:r>
          <w:rPr>
            <w:noProof/>
            <w:webHidden/>
          </w:rPr>
          <w:fldChar w:fldCharType="separate"/>
        </w:r>
        <w:r w:rsidR="00E95BCF">
          <w:rPr>
            <w:noProof/>
            <w:webHidden/>
          </w:rPr>
          <w:t>34</w:t>
        </w:r>
        <w:r>
          <w:rPr>
            <w:noProof/>
            <w:webHidden/>
          </w:rPr>
          <w:fldChar w:fldCharType="end"/>
        </w:r>
      </w:hyperlink>
    </w:p>
    <w:p w:rsidR="009E4DE4" w14:paraId="705DE880" w14:textId="77777777">
      <w:pPr>
        <w:pStyle w:val="TOC1"/>
        <w:tabs>
          <w:tab w:val="left" w:pos="1600"/>
          <w:tab w:val="right" w:leader="dot" w:pos="9350"/>
        </w:tabs>
        <w:rPr>
          <w:rFonts w:cstheme="minorBidi"/>
          <w:b w:val="0"/>
          <w:bCs w:val="0"/>
          <w:caps w:val="0"/>
          <w:noProof/>
          <w:sz w:val="22"/>
          <w:szCs w:val="22"/>
        </w:rPr>
      </w:pPr>
      <w:hyperlink w:anchor="_Toc89434090" w:history="1">
        <w:r w:rsidRPr="00B67482">
          <w:rPr>
            <w:rStyle w:val="Hyperlink"/>
            <w:rFonts w:ascii="Arial" w:hAnsi="Arial" w:cs="Arial"/>
            <w:noProof/>
          </w:rPr>
          <w:t>Form MT-2a.</w:t>
        </w:r>
        <w:r>
          <w:rPr>
            <w:rFonts w:cstheme="minorBidi"/>
            <w:b w:val="0"/>
            <w:bCs w:val="0"/>
            <w:caps w:val="0"/>
            <w:noProof/>
            <w:sz w:val="22"/>
            <w:szCs w:val="22"/>
          </w:rPr>
          <w:tab/>
        </w:r>
        <w:r w:rsidRPr="00B67482">
          <w:rPr>
            <w:rStyle w:val="Hyperlink"/>
            <w:rFonts w:ascii="Arial" w:hAnsi="Arial" w:cs="Arial"/>
            <w:noProof/>
          </w:rPr>
          <w:t>Daily Record of MT Medicated Feed Use</w:t>
        </w:r>
        <w:r>
          <w:rPr>
            <w:noProof/>
            <w:webHidden/>
          </w:rPr>
          <w:tab/>
        </w:r>
        <w:r>
          <w:rPr>
            <w:noProof/>
            <w:webHidden/>
          </w:rPr>
          <w:fldChar w:fldCharType="begin"/>
        </w:r>
        <w:r>
          <w:rPr>
            <w:noProof/>
            <w:webHidden/>
          </w:rPr>
          <w:instrText xml:space="preserve"> PAGEREF _Toc89434090 \h </w:instrText>
        </w:r>
        <w:r>
          <w:rPr>
            <w:noProof/>
            <w:webHidden/>
          </w:rPr>
          <w:fldChar w:fldCharType="separate"/>
        </w:r>
        <w:r w:rsidR="00E95BCF">
          <w:rPr>
            <w:noProof/>
            <w:webHidden/>
          </w:rPr>
          <w:t>36</w:t>
        </w:r>
        <w:r>
          <w:rPr>
            <w:noProof/>
            <w:webHidden/>
          </w:rPr>
          <w:fldChar w:fldCharType="end"/>
        </w:r>
      </w:hyperlink>
    </w:p>
    <w:p w:rsidR="009E4DE4" w14:paraId="5DAD7AAC" w14:textId="77777777">
      <w:pPr>
        <w:pStyle w:val="TOC1"/>
        <w:tabs>
          <w:tab w:val="left" w:pos="1400"/>
          <w:tab w:val="right" w:leader="dot" w:pos="9350"/>
        </w:tabs>
        <w:rPr>
          <w:rFonts w:cstheme="minorBidi"/>
          <w:b w:val="0"/>
          <w:bCs w:val="0"/>
          <w:caps w:val="0"/>
          <w:noProof/>
          <w:sz w:val="22"/>
          <w:szCs w:val="22"/>
        </w:rPr>
      </w:pPr>
      <w:hyperlink w:anchor="_Toc89434091" w:history="1">
        <w:r w:rsidRPr="00B67482">
          <w:rPr>
            <w:rStyle w:val="Hyperlink"/>
            <w:rFonts w:ascii="Arial" w:eastAsia="PMingLiU" w:hAnsi="Arial" w:cs="Arial"/>
            <w:noProof/>
          </w:rPr>
          <w:t>Form MT-3:</w:t>
        </w:r>
        <w:r>
          <w:rPr>
            <w:rFonts w:cstheme="minorBidi"/>
            <w:b w:val="0"/>
            <w:bCs w:val="0"/>
            <w:caps w:val="0"/>
            <w:noProof/>
            <w:sz w:val="22"/>
            <w:szCs w:val="22"/>
          </w:rPr>
          <w:tab/>
        </w:r>
        <w:r w:rsidRPr="00B67482">
          <w:rPr>
            <w:rStyle w:val="Hyperlink"/>
            <w:rFonts w:ascii="Arial" w:eastAsia="PMingLiU" w:hAnsi="Arial" w:cs="Arial"/>
            <w:noProof/>
          </w:rPr>
          <w:t>Results Report Form</w:t>
        </w:r>
        <w:r>
          <w:rPr>
            <w:noProof/>
            <w:webHidden/>
          </w:rPr>
          <w:tab/>
        </w:r>
        <w:r>
          <w:rPr>
            <w:noProof/>
            <w:webHidden/>
          </w:rPr>
          <w:fldChar w:fldCharType="begin"/>
        </w:r>
        <w:r>
          <w:rPr>
            <w:noProof/>
            <w:webHidden/>
          </w:rPr>
          <w:instrText xml:space="preserve"> PAGEREF _Toc89434091 \h </w:instrText>
        </w:r>
        <w:r>
          <w:rPr>
            <w:noProof/>
            <w:webHidden/>
          </w:rPr>
          <w:fldChar w:fldCharType="separate"/>
        </w:r>
        <w:r w:rsidR="00E95BCF">
          <w:rPr>
            <w:noProof/>
            <w:webHidden/>
          </w:rPr>
          <w:t>40</w:t>
        </w:r>
        <w:r>
          <w:rPr>
            <w:noProof/>
            <w:webHidden/>
          </w:rPr>
          <w:fldChar w:fldCharType="end"/>
        </w:r>
      </w:hyperlink>
    </w:p>
    <w:p w:rsidR="009E4DE4" w14:paraId="63480235" w14:textId="77777777">
      <w:pPr>
        <w:pStyle w:val="TOC1"/>
        <w:tabs>
          <w:tab w:val="right" w:leader="dot" w:pos="9350"/>
        </w:tabs>
        <w:rPr>
          <w:rFonts w:cstheme="minorBidi"/>
          <w:b w:val="0"/>
          <w:bCs w:val="0"/>
          <w:caps w:val="0"/>
          <w:noProof/>
          <w:sz w:val="22"/>
          <w:szCs w:val="22"/>
        </w:rPr>
      </w:pPr>
      <w:hyperlink w:anchor="_Toc89434092" w:history="1">
        <w:r w:rsidRPr="00B67482">
          <w:rPr>
            <w:rStyle w:val="Hyperlink"/>
            <w:rFonts w:ascii="Times New Roman" w:eastAsia="MingLiU-ExtB" w:hAnsi="Times New Roman" w:cs="Times New Roman"/>
            <w:noProof/>
          </w:rPr>
          <w:t>Form MT4a</w:t>
        </w:r>
        <w:r>
          <w:rPr>
            <w:noProof/>
            <w:webHidden/>
          </w:rPr>
          <w:tab/>
        </w:r>
        <w:r>
          <w:rPr>
            <w:noProof/>
            <w:webHidden/>
          </w:rPr>
          <w:fldChar w:fldCharType="begin"/>
        </w:r>
        <w:r>
          <w:rPr>
            <w:noProof/>
            <w:webHidden/>
          </w:rPr>
          <w:instrText xml:space="preserve"> PAGEREF _Toc89434092 \h </w:instrText>
        </w:r>
        <w:r>
          <w:rPr>
            <w:noProof/>
            <w:webHidden/>
          </w:rPr>
          <w:fldChar w:fldCharType="separate"/>
        </w:r>
        <w:r w:rsidR="00E95BCF">
          <w:rPr>
            <w:noProof/>
            <w:webHidden/>
          </w:rPr>
          <w:t>42</w:t>
        </w:r>
        <w:r>
          <w:rPr>
            <w:noProof/>
            <w:webHidden/>
          </w:rPr>
          <w:fldChar w:fldCharType="end"/>
        </w:r>
      </w:hyperlink>
    </w:p>
    <w:p w:rsidR="003E7380" w14:paraId="5C899068" w14:textId="77777777">
      <w:pPr>
        <w:widowControl/>
        <w:autoSpaceDE/>
        <w:autoSpaceDN/>
        <w:adjustRightInd/>
        <w:spacing w:after="200" w:line="276" w:lineRule="auto"/>
        <w:rPr>
          <w:rFonts w:ascii="Arial" w:hAnsi="Arial" w:cs="Arial"/>
          <w:sz w:val="24"/>
          <w:szCs w:val="24"/>
        </w:rPr>
      </w:pPr>
      <w:r>
        <w:rPr>
          <w:rFonts w:ascii="Arial" w:hAnsi="Arial" w:cs="Arial"/>
          <w:sz w:val="24"/>
          <w:szCs w:val="24"/>
        </w:rPr>
        <w:fldChar w:fldCharType="end"/>
      </w:r>
      <w:r>
        <w:rPr>
          <w:rFonts w:ascii="Arial" w:hAnsi="Arial" w:cs="Arial"/>
          <w:sz w:val="24"/>
          <w:szCs w:val="24"/>
        </w:rPr>
        <w:br w:type="page"/>
      </w:r>
    </w:p>
    <w:p w:rsidR="00530FAF" w:rsidRPr="001E08D9" w:rsidP="00392E26" w14:paraId="2475C7DD" w14:textId="77777777">
      <w:pPr>
        <w:tabs>
          <w:tab w:val="left" w:pos="-179"/>
        </w:tabs>
        <w:rPr>
          <w:rFonts w:ascii="Arial" w:hAnsi="Arial" w:cs="Arial"/>
          <w:sz w:val="26"/>
          <w:szCs w:val="26"/>
        </w:rPr>
      </w:pPr>
      <w:r w:rsidRPr="001E08D9">
        <w:rPr>
          <w:rFonts w:ascii="Arial" w:hAnsi="Arial" w:cs="Arial"/>
          <w:b/>
          <w:bCs/>
          <w:sz w:val="26"/>
          <w:szCs w:val="26"/>
        </w:rPr>
        <w:t xml:space="preserve">STUDY PROTOCOL FOR AN AQUACULTURE INVESTIGATIONAL NEW ANIMAL DRUG (INAD) EXEMPTION FOR THE USE OF 17-ALPHA METHYLTESTOSTERONE IN </w:t>
      </w:r>
      <w:r w:rsidRPr="001E08D9" w:rsidR="00392E26">
        <w:rPr>
          <w:rFonts w:ascii="Arial" w:hAnsi="Arial" w:cs="Arial"/>
          <w:b/>
          <w:bCs/>
          <w:sz w:val="26"/>
          <w:szCs w:val="26"/>
        </w:rPr>
        <w:t>RAINBOW TROUT AND ATLANTIC SALMON</w:t>
      </w:r>
      <w:r w:rsidRPr="001E08D9">
        <w:rPr>
          <w:rFonts w:ascii="Arial" w:hAnsi="Arial" w:cs="Arial"/>
          <w:b/>
          <w:bCs/>
          <w:sz w:val="26"/>
          <w:szCs w:val="26"/>
        </w:rPr>
        <w:t xml:space="preserve"> UNDER INAD #</w:t>
      </w:r>
      <w:r w:rsidRPr="001E08D9" w:rsidR="00392E26">
        <w:rPr>
          <w:rFonts w:ascii="Arial" w:hAnsi="Arial" w:cs="Arial"/>
          <w:b/>
          <w:bCs/>
          <w:sz w:val="26"/>
          <w:szCs w:val="26"/>
        </w:rPr>
        <w:t>8557</w:t>
      </w:r>
    </w:p>
    <w:p w:rsidR="00530FAF" w:rsidRPr="001E08D9" w14:paraId="55813A35" w14:textId="77777777">
      <w:pPr>
        <w:tabs>
          <w:tab w:val="left" w:pos="-179"/>
        </w:tabs>
        <w:rPr>
          <w:rFonts w:ascii="Arial" w:hAnsi="Arial" w:cs="Arial"/>
          <w:sz w:val="26"/>
          <w:szCs w:val="26"/>
        </w:rPr>
      </w:pPr>
      <w:r w:rsidRPr="001E08D9">
        <w:rPr>
          <w:rFonts w:ascii="Arial" w:hAnsi="Arial" w:cs="Arial"/>
          <w:sz w:val="26"/>
          <w:szCs w:val="26"/>
        </w:rPr>
        <w:tab/>
      </w:r>
    </w:p>
    <w:p w:rsidR="00530FAF" w:rsidRPr="00260D25" w14:paraId="59A2E3AF" w14:textId="77777777">
      <w:pPr>
        <w:tabs>
          <w:tab w:val="left" w:pos="-179"/>
        </w:tabs>
        <w:rPr>
          <w:rFonts w:ascii="Arial" w:hAnsi="Arial" w:cs="Arial"/>
          <w:sz w:val="22"/>
          <w:szCs w:val="22"/>
        </w:rPr>
      </w:pPr>
      <w:r w:rsidRPr="00260D25">
        <w:rPr>
          <w:rFonts w:ascii="Arial" w:hAnsi="Arial" w:cs="Arial"/>
          <w:b/>
          <w:bCs/>
          <w:sz w:val="22"/>
          <w:szCs w:val="22"/>
        </w:rPr>
        <w:t>I. STUDY IDENTIFICATION AND TITLE</w:t>
      </w:r>
      <w:r>
        <w:rPr>
          <w:rFonts w:ascii="Arial" w:hAnsi="Arial" w:cs="Arial"/>
          <w:b/>
          <w:bCs/>
          <w:sz w:val="22"/>
          <w:szCs w:val="22"/>
        </w:rPr>
        <w:fldChar w:fldCharType="begin"/>
      </w:r>
      <w:r w:rsidRPr="00260D25" w:rsidR="003E7380">
        <w:rPr>
          <w:rFonts w:ascii="Arial" w:hAnsi="Arial" w:cs="Arial"/>
          <w:sz w:val="22"/>
          <w:szCs w:val="22"/>
        </w:rPr>
        <w:instrText xml:space="preserve"> TC "</w:instrText>
      </w:r>
      <w:bookmarkStart w:id="0" w:name="_Toc89434056"/>
      <w:r w:rsidRPr="00260D25" w:rsidR="003E7380">
        <w:rPr>
          <w:rFonts w:ascii="Arial" w:hAnsi="Arial" w:cs="Arial"/>
          <w:b/>
          <w:bCs/>
          <w:sz w:val="22"/>
          <w:szCs w:val="22"/>
        </w:rPr>
        <w:instrText>I. STUDY IDENTIFICATION AND TITLE</w:instrText>
      </w:r>
      <w:bookmarkEnd w:id="0"/>
      <w:r w:rsidRPr="00260D25" w:rsidR="003E738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14:paraId="5905A802" w14:textId="77777777">
      <w:pPr>
        <w:tabs>
          <w:tab w:val="left" w:pos="-179"/>
        </w:tabs>
        <w:rPr>
          <w:rFonts w:ascii="Arial" w:hAnsi="Arial" w:cs="Arial"/>
          <w:sz w:val="22"/>
          <w:szCs w:val="22"/>
        </w:rPr>
      </w:pPr>
    </w:p>
    <w:p w:rsidR="00530FAF" w:rsidRPr="00260D25" w14:paraId="490B4319" w14:textId="77777777">
      <w:pPr>
        <w:tabs>
          <w:tab w:val="left" w:pos="-179"/>
        </w:tabs>
        <w:rPr>
          <w:rFonts w:ascii="Arial" w:hAnsi="Arial" w:cs="Arial"/>
          <w:sz w:val="22"/>
          <w:szCs w:val="22"/>
        </w:rPr>
      </w:pPr>
      <w:r w:rsidRPr="00260D25">
        <w:rPr>
          <w:rFonts w:ascii="Arial" w:hAnsi="Arial" w:cs="Arial"/>
          <w:sz w:val="22"/>
          <w:szCs w:val="22"/>
        </w:rPr>
        <w:t xml:space="preserve">Clinical field trials to determine the efficacy of 17-alpha methyltestosterone when administered in feed </w:t>
      </w:r>
      <w:r w:rsidRPr="00260D25" w:rsidR="00763E9B">
        <w:rPr>
          <w:rFonts w:ascii="Arial" w:hAnsi="Arial" w:cs="Arial"/>
          <w:sz w:val="22"/>
          <w:szCs w:val="22"/>
        </w:rPr>
        <w:t>to early life stage rainbow trout and Atlantic salmon to produce masculinized female fish that produce sperm.</w:t>
      </w:r>
      <w:r w:rsidRPr="00260D25">
        <w:rPr>
          <w:rFonts w:ascii="Arial" w:hAnsi="Arial" w:cs="Arial"/>
          <w:sz w:val="22"/>
          <w:szCs w:val="22"/>
        </w:rPr>
        <w:t xml:space="preserve"> Clinical field trials will be conducted on early life stage </w:t>
      </w:r>
      <w:r w:rsidRPr="00260D25" w:rsidR="00392E26">
        <w:rPr>
          <w:rFonts w:ascii="Arial" w:hAnsi="Arial" w:cs="Arial"/>
          <w:sz w:val="22"/>
          <w:szCs w:val="22"/>
        </w:rPr>
        <w:t>rainbow trout and Atlantic salmon</w:t>
      </w:r>
      <w:r w:rsidRPr="00260D25">
        <w:rPr>
          <w:rFonts w:ascii="Arial" w:hAnsi="Arial" w:cs="Arial"/>
          <w:sz w:val="22"/>
          <w:szCs w:val="22"/>
        </w:rPr>
        <w:t xml:space="preserve"> held at a </w:t>
      </w:r>
      <w:r w:rsidRPr="00260D25">
        <w:rPr>
          <w:rFonts w:ascii="Arial" w:hAnsi="Arial" w:cs="Arial"/>
          <w:sz w:val="22"/>
          <w:szCs w:val="22"/>
        </w:rPr>
        <w:t xml:space="preserve">various </w:t>
      </w:r>
      <w:r w:rsidRPr="00260D25" w:rsidR="00392E26">
        <w:rPr>
          <w:rFonts w:ascii="Arial" w:hAnsi="Arial" w:cs="Arial"/>
          <w:sz w:val="22"/>
          <w:szCs w:val="22"/>
        </w:rPr>
        <w:t>salmonid</w:t>
      </w:r>
      <w:r w:rsidRPr="00260D25">
        <w:rPr>
          <w:rFonts w:ascii="Arial" w:hAnsi="Arial" w:cs="Arial"/>
          <w:sz w:val="22"/>
          <w:szCs w:val="22"/>
        </w:rPr>
        <w:t xml:space="preserve"> production facilities</w:t>
      </w:r>
      <w:r w:rsidRPr="00260D25">
        <w:rPr>
          <w:rFonts w:ascii="Arial" w:hAnsi="Arial" w:cs="Arial"/>
          <w:sz w:val="22"/>
          <w:szCs w:val="22"/>
        </w:rPr>
        <w:t xml:space="preserve"> under a variety of environmental conditions under INAD #</w:t>
      </w:r>
      <w:r w:rsidRPr="00260D25" w:rsidR="00392E26">
        <w:rPr>
          <w:rFonts w:ascii="Arial" w:hAnsi="Arial" w:cs="Arial"/>
          <w:sz w:val="22"/>
          <w:szCs w:val="22"/>
        </w:rPr>
        <w:t>8557</w:t>
      </w:r>
      <w:r w:rsidRPr="00260D25">
        <w:rPr>
          <w:rFonts w:ascii="Arial" w:hAnsi="Arial" w:cs="Arial"/>
          <w:sz w:val="22"/>
          <w:szCs w:val="22"/>
        </w:rPr>
        <w:t>.</w:t>
      </w:r>
    </w:p>
    <w:p w:rsidR="00530FAF" w:rsidRPr="00260D25" w14:paraId="5019DEE9" w14:textId="77777777">
      <w:pPr>
        <w:tabs>
          <w:tab w:val="left" w:pos="-179"/>
        </w:tabs>
        <w:rPr>
          <w:rFonts w:ascii="Arial" w:hAnsi="Arial" w:cs="Arial"/>
          <w:sz w:val="22"/>
          <w:szCs w:val="22"/>
        </w:rPr>
      </w:pPr>
    </w:p>
    <w:p w:rsidR="00530FAF" w:rsidRPr="00260D25" w14:paraId="0B897FC4" w14:textId="77777777">
      <w:pPr>
        <w:tabs>
          <w:tab w:val="left" w:pos="-179"/>
        </w:tabs>
        <w:rPr>
          <w:rFonts w:ascii="Arial" w:hAnsi="Arial" w:cs="Arial"/>
          <w:sz w:val="22"/>
          <w:szCs w:val="22"/>
        </w:rPr>
      </w:pPr>
    </w:p>
    <w:p w:rsidR="00530FAF" w:rsidRPr="00260D25" w14:paraId="34F743FE" w14:textId="77777777">
      <w:pPr>
        <w:tabs>
          <w:tab w:val="left" w:pos="-179"/>
        </w:tabs>
        <w:rPr>
          <w:rFonts w:ascii="Arial" w:hAnsi="Arial" w:cs="Arial"/>
          <w:b/>
          <w:bCs/>
          <w:sz w:val="22"/>
          <w:szCs w:val="22"/>
        </w:rPr>
      </w:pPr>
      <w:r w:rsidRPr="00260D25">
        <w:rPr>
          <w:rFonts w:ascii="Arial" w:hAnsi="Arial" w:cs="Arial"/>
          <w:b/>
          <w:bCs/>
          <w:sz w:val="22"/>
          <w:szCs w:val="22"/>
        </w:rPr>
        <w:t>II. SPONSOR</w:t>
      </w:r>
      <w:r>
        <w:rPr>
          <w:rFonts w:ascii="Arial" w:hAnsi="Arial" w:cs="Arial"/>
          <w:b/>
          <w:bCs/>
          <w:sz w:val="22"/>
          <w:szCs w:val="22"/>
        </w:rPr>
        <w:fldChar w:fldCharType="begin"/>
      </w:r>
      <w:r w:rsidRPr="00260D25" w:rsidR="003E7380">
        <w:rPr>
          <w:rFonts w:ascii="Arial" w:hAnsi="Arial" w:cs="Arial"/>
          <w:sz w:val="22"/>
          <w:szCs w:val="22"/>
        </w:rPr>
        <w:instrText xml:space="preserve"> TC "</w:instrText>
      </w:r>
      <w:bookmarkStart w:id="1" w:name="_Toc89434057"/>
      <w:r w:rsidRPr="00260D25" w:rsidR="003E7380">
        <w:rPr>
          <w:rFonts w:ascii="Arial" w:hAnsi="Arial" w:cs="Arial"/>
          <w:b/>
          <w:bCs/>
          <w:sz w:val="22"/>
          <w:szCs w:val="22"/>
        </w:rPr>
        <w:instrText>II. SPONSOR</w:instrText>
      </w:r>
      <w:bookmarkEnd w:id="1"/>
      <w:r w:rsidRPr="00260D25" w:rsidR="003E738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14:paraId="0CF82D2F" w14:textId="77777777">
      <w:pPr>
        <w:tabs>
          <w:tab w:val="left" w:pos="-179"/>
        </w:tabs>
        <w:rPr>
          <w:rFonts w:ascii="Arial" w:hAnsi="Arial" w:cs="Arial"/>
          <w:b/>
          <w:bCs/>
          <w:sz w:val="22"/>
          <w:szCs w:val="22"/>
        </w:rPr>
      </w:pPr>
    </w:p>
    <w:p w:rsidR="00530FAF" w:rsidRPr="00260D25" w14:paraId="27EA299C" w14:textId="77777777">
      <w:pPr>
        <w:tabs>
          <w:tab w:val="left" w:pos="-179"/>
        </w:tabs>
        <w:rPr>
          <w:rFonts w:ascii="Arial" w:hAnsi="Arial" w:cs="Arial"/>
          <w:sz w:val="22"/>
          <w:szCs w:val="22"/>
        </w:rPr>
      </w:pPr>
      <w:r w:rsidRPr="00260D25">
        <w:rPr>
          <w:rFonts w:ascii="Arial" w:hAnsi="Arial" w:cs="Arial"/>
          <w:sz w:val="22"/>
          <w:szCs w:val="22"/>
        </w:rPr>
        <w:t xml:space="preserve">Dr. </w:t>
      </w:r>
      <w:r w:rsidRPr="00260D25" w:rsidR="00CA59A1">
        <w:rPr>
          <w:rFonts w:ascii="Arial" w:hAnsi="Arial" w:cs="Arial"/>
          <w:sz w:val="22"/>
          <w:szCs w:val="22"/>
        </w:rPr>
        <w:t>Marilyn Blair</w:t>
      </w:r>
      <w:r w:rsidRPr="00260D25">
        <w:rPr>
          <w:rFonts w:ascii="Arial" w:hAnsi="Arial" w:cs="Arial"/>
          <w:sz w:val="22"/>
          <w:szCs w:val="22"/>
        </w:rPr>
        <w:t xml:space="preserve">, U.S. Fish and Wildlife Service, Branch Chief, Aquatic Animal Drug Approval Partnership Program, 4050 Bridger Canyon Road, Bozeman, MT 59715; Phone: 406-994-9904; Fax: 406-582-0242; Email: </w:t>
      </w:r>
      <w:hyperlink r:id="rId10" w:history="1">
        <w:r w:rsidRPr="00260D25" w:rsidR="00CA59A1">
          <w:rPr>
            <w:rStyle w:val="Hyperlink"/>
            <w:rFonts w:ascii="Arial" w:hAnsi="Arial" w:cs="Arial"/>
            <w:sz w:val="22"/>
            <w:szCs w:val="22"/>
          </w:rPr>
          <w:t>marilyn_j_blair@fws.gov</w:t>
        </w:r>
      </w:hyperlink>
    </w:p>
    <w:p w:rsidR="00530FAF" w:rsidRPr="00260D25" w14:paraId="5D4B0EBA" w14:textId="77777777">
      <w:pPr>
        <w:tabs>
          <w:tab w:val="left" w:pos="-179"/>
        </w:tabs>
        <w:rPr>
          <w:rFonts w:ascii="Arial" w:hAnsi="Arial" w:cs="Arial"/>
          <w:sz w:val="22"/>
          <w:szCs w:val="22"/>
        </w:rPr>
      </w:pPr>
    </w:p>
    <w:p w:rsidR="00530FAF" w:rsidRPr="00260D25" w14:paraId="2380D33C" w14:textId="77777777">
      <w:pPr>
        <w:tabs>
          <w:tab w:val="left" w:pos="-179"/>
        </w:tabs>
        <w:rPr>
          <w:rFonts w:ascii="Arial" w:hAnsi="Arial" w:cs="Arial"/>
          <w:sz w:val="22"/>
          <w:szCs w:val="22"/>
        </w:rPr>
      </w:pPr>
    </w:p>
    <w:p w:rsidR="00530FAF" w:rsidRPr="00260D25" w14:paraId="20345A39" w14:textId="77777777">
      <w:pPr>
        <w:tabs>
          <w:tab w:val="left" w:pos="-179"/>
        </w:tabs>
        <w:rPr>
          <w:rFonts w:ascii="Arial" w:hAnsi="Arial" w:cs="Arial"/>
          <w:b/>
          <w:bCs/>
          <w:sz w:val="22"/>
          <w:szCs w:val="22"/>
        </w:rPr>
      </w:pPr>
      <w:r w:rsidRPr="00260D25">
        <w:rPr>
          <w:rFonts w:ascii="Arial" w:hAnsi="Arial" w:cs="Arial"/>
          <w:b/>
          <w:bCs/>
          <w:sz w:val="22"/>
          <w:szCs w:val="22"/>
        </w:rPr>
        <w:t>Manufacturer (medicated feed):</w:t>
      </w:r>
    </w:p>
    <w:p w:rsidR="00530FAF" w:rsidRPr="00260D25" w14:paraId="137603BE" w14:textId="77777777">
      <w:pPr>
        <w:tabs>
          <w:tab w:val="left" w:pos="-179"/>
        </w:tabs>
        <w:rPr>
          <w:rFonts w:ascii="Arial" w:hAnsi="Arial" w:cs="Arial"/>
          <w:sz w:val="22"/>
          <w:szCs w:val="22"/>
        </w:rPr>
      </w:pPr>
    </w:p>
    <w:p w:rsidR="00530FAF" w:rsidRPr="00260D25" w14:paraId="317A4AFE" w14:textId="77777777">
      <w:pPr>
        <w:tabs>
          <w:tab w:val="left" w:pos="-179"/>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Rangen</w:t>
      </w:r>
      <w:r w:rsidRPr="00260D25">
        <w:rPr>
          <w:rFonts w:ascii="Arial" w:hAnsi="Arial" w:cs="Arial"/>
          <w:sz w:val="22"/>
          <w:szCs w:val="22"/>
        </w:rPr>
        <w:t xml:space="preserve"> Inc.</w:t>
      </w:r>
    </w:p>
    <w:p w:rsidR="00530FAF" w:rsidRPr="00260D25" w14:paraId="3B9BCA3D" w14:textId="77777777">
      <w:pPr>
        <w:tabs>
          <w:tab w:val="left" w:pos="-179"/>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P.O. Box 706</w:t>
      </w:r>
    </w:p>
    <w:p w:rsidR="00530FAF" w:rsidRPr="00260D25" w14:paraId="62AA6970" w14:textId="77777777">
      <w:pPr>
        <w:tabs>
          <w:tab w:val="left" w:pos="-179"/>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Buhl, ID 83316</w:t>
      </w:r>
      <w:r w:rsidRPr="00260D25">
        <w:rPr>
          <w:rFonts w:ascii="Arial" w:hAnsi="Arial" w:cs="Arial"/>
          <w:sz w:val="22"/>
          <w:szCs w:val="22"/>
        </w:rPr>
        <w:tab/>
      </w:r>
    </w:p>
    <w:p w:rsidR="00530FAF" w:rsidRPr="00260D25" w14:paraId="3E9BE161" w14:textId="77777777">
      <w:pPr>
        <w:tabs>
          <w:tab w:val="left" w:pos="-179"/>
        </w:tabs>
        <w:rPr>
          <w:rFonts w:ascii="Arial" w:hAnsi="Arial" w:cs="Arial"/>
          <w:sz w:val="22"/>
          <w:szCs w:val="22"/>
        </w:rPr>
      </w:pPr>
    </w:p>
    <w:p w:rsidR="00530FAF" w:rsidRPr="00260D25" w14:paraId="7D220B18" w14:textId="77777777">
      <w:pPr>
        <w:tabs>
          <w:tab w:val="left" w:pos="-179"/>
        </w:tabs>
        <w:rPr>
          <w:rFonts w:ascii="Arial" w:hAnsi="Arial" w:cs="Arial"/>
          <w:sz w:val="22"/>
          <w:szCs w:val="22"/>
        </w:rPr>
      </w:pPr>
      <w:r w:rsidRPr="00260D25">
        <w:rPr>
          <w:rFonts w:ascii="Arial" w:hAnsi="Arial" w:cs="Arial"/>
          <w:b/>
          <w:bCs/>
          <w:sz w:val="22"/>
          <w:szCs w:val="22"/>
        </w:rPr>
        <w:t xml:space="preserve">Contact Person at </w:t>
      </w:r>
      <w:r w:rsidRPr="00260D25">
        <w:rPr>
          <w:rFonts w:ascii="Arial" w:hAnsi="Arial" w:cs="Arial"/>
          <w:b/>
          <w:bCs/>
          <w:sz w:val="22"/>
          <w:szCs w:val="22"/>
        </w:rPr>
        <w:t>Rangen</w:t>
      </w:r>
      <w:r w:rsidRPr="00260D25">
        <w:rPr>
          <w:rFonts w:ascii="Arial" w:hAnsi="Arial" w:cs="Arial"/>
          <w:b/>
          <w:bCs/>
          <w:sz w:val="22"/>
          <w:szCs w:val="22"/>
        </w:rPr>
        <w:t xml:space="preserve"> Inc.:</w:t>
      </w:r>
    </w:p>
    <w:p w:rsidR="00530FAF" w:rsidRPr="00260D25" w14:paraId="1E109527" w14:textId="77777777">
      <w:pPr>
        <w:tabs>
          <w:tab w:val="left" w:pos="-179"/>
        </w:tabs>
        <w:rPr>
          <w:rFonts w:ascii="Arial" w:hAnsi="Arial" w:cs="Arial"/>
          <w:sz w:val="22"/>
          <w:szCs w:val="22"/>
        </w:rPr>
      </w:pPr>
    </w:p>
    <w:p w:rsidR="00530FAF" w:rsidRPr="00260D25" w14:paraId="7D36AF56" w14:textId="77777777">
      <w:pPr>
        <w:tabs>
          <w:tab w:val="left" w:pos="-179"/>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David Brock</w:t>
      </w:r>
    </w:p>
    <w:p w:rsidR="00530FAF" w:rsidRPr="00260D25" w14:paraId="35F182F5" w14:textId="77777777">
      <w:pPr>
        <w:tabs>
          <w:tab w:val="left" w:pos="-179"/>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P.O. Box 706</w:t>
      </w:r>
    </w:p>
    <w:p w:rsidR="00530FAF" w:rsidRPr="00260D25" w14:paraId="0D39CFA4" w14:textId="77777777">
      <w:pPr>
        <w:tabs>
          <w:tab w:val="left" w:pos="-179"/>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Buhl, ID 83316</w:t>
      </w:r>
    </w:p>
    <w:p w:rsidR="00530FAF" w:rsidRPr="00260D25" w14:paraId="7DDF89DC" w14:textId="77777777">
      <w:pPr>
        <w:tabs>
          <w:tab w:val="left" w:pos="-179"/>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Ph. 1-800-657-6446 x 3332</w:t>
      </w:r>
    </w:p>
    <w:p w:rsidR="00530FAF" w:rsidRPr="00260D25" w14:paraId="03B8C179" w14:textId="77777777">
      <w:pPr>
        <w:tabs>
          <w:tab w:val="left" w:pos="-179"/>
        </w:tabs>
        <w:rPr>
          <w:rFonts w:ascii="Arial" w:hAnsi="Arial" w:cs="Arial"/>
          <w:sz w:val="22"/>
          <w:szCs w:val="22"/>
        </w:rPr>
      </w:pPr>
    </w:p>
    <w:p w:rsidR="00530FAF" w:rsidRPr="00260D25" w14:paraId="61E2FEDE" w14:textId="77777777">
      <w:pPr>
        <w:tabs>
          <w:tab w:val="left" w:pos="-179"/>
        </w:tabs>
        <w:ind w:left="2160" w:hanging="2160"/>
        <w:rPr>
          <w:rFonts w:ascii="Arial" w:hAnsi="Arial" w:cs="Arial"/>
          <w:sz w:val="22"/>
          <w:szCs w:val="22"/>
        </w:rPr>
      </w:pPr>
      <w:r w:rsidRPr="00260D25">
        <w:rPr>
          <w:rFonts w:ascii="Arial" w:hAnsi="Arial" w:cs="Arial"/>
          <w:b/>
          <w:bCs/>
          <w:sz w:val="22"/>
          <w:szCs w:val="22"/>
        </w:rPr>
        <w:t>Study Director:</w:t>
      </w:r>
      <w:r w:rsidRPr="00260D25">
        <w:rPr>
          <w:rFonts w:ascii="Arial" w:hAnsi="Arial" w:cs="Arial"/>
          <w:sz w:val="22"/>
          <w:szCs w:val="22"/>
        </w:rPr>
        <w:tab/>
      </w:r>
      <w:r w:rsidRPr="00260D25" w:rsidR="00CA59A1">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1" w:history="1">
        <w:r w:rsidRPr="00260D25" w:rsidR="00CA59A1">
          <w:rPr>
            <w:rStyle w:val="Hyperlink"/>
            <w:rFonts w:ascii="Arial" w:hAnsi="Arial" w:cs="Arial"/>
            <w:sz w:val="22"/>
            <w:szCs w:val="22"/>
          </w:rPr>
          <w:t>bonnie_johnson@fws.gov</w:t>
        </w:r>
      </w:hyperlink>
    </w:p>
    <w:p w:rsidR="00530FAF" w14:paraId="5C588887" w14:textId="77777777">
      <w:pPr>
        <w:tabs>
          <w:tab w:val="left" w:pos="-179"/>
        </w:tabs>
        <w:rPr>
          <w:rFonts w:ascii="Arial" w:hAnsi="Arial" w:cs="Arial"/>
          <w:sz w:val="22"/>
          <w:szCs w:val="22"/>
        </w:rPr>
      </w:pPr>
    </w:p>
    <w:p w:rsidR="00E80561" w:rsidRPr="00260D25" w14:paraId="4B7A82E0" w14:textId="77777777">
      <w:pPr>
        <w:tabs>
          <w:tab w:val="left" w:pos="-179"/>
        </w:tabs>
        <w:rPr>
          <w:rFonts w:ascii="Arial" w:hAnsi="Arial" w:cs="Arial"/>
          <w:sz w:val="22"/>
          <w:szCs w:val="22"/>
        </w:rPr>
      </w:pPr>
    </w:p>
    <w:p w:rsidR="00E80561" w:rsidRPr="00E80561" w:rsidP="00E80561" w14:paraId="35FBB16E"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r w:rsidRPr="00E80561">
        <w:rPr>
          <w:rFonts w:ascii="Arial" w:hAnsi="Arial" w:cs="Arial"/>
          <w:b/>
          <w:bCs/>
          <w:color w:val="000000"/>
          <w:sz w:val="22"/>
          <w:szCs w:val="22"/>
        </w:rPr>
        <w:t xml:space="preserve">Principal Clinical </w:t>
      </w:r>
      <w:r w:rsidRPr="00E80561">
        <w:rPr>
          <w:rFonts w:ascii="Arial" w:hAnsi="Arial" w:cs="Arial"/>
          <w:b/>
          <w:bCs/>
          <w:color w:val="000000"/>
          <w:sz w:val="22"/>
          <w:szCs w:val="22"/>
        </w:rPr>
        <w:tab/>
      </w:r>
      <w:r w:rsidRPr="00E80561">
        <w:rPr>
          <w:rFonts w:ascii="Arial" w:hAnsi="Arial" w:cs="Arial"/>
          <w:b/>
          <w:bCs/>
          <w:color w:val="000000"/>
          <w:sz w:val="22"/>
          <w:szCs w:val="22"/>
        </w:rPr>
        <w:tab/>
      </w:r>
      <w:r w:rsidRPr="00E80561">
        <w:rPr>
          <w:rFonts w:ascii="Arial" w:hAnsi="Arial" w:cs="Arial"/>
          <w:color w:val="000000"/>
          <w:sz w:val="22"/>
          <w:szCs w:val="22"/>
        </w:rPr>
        <w:t>Ms. Paige Maskill, USFWS – AADAP Program</w:t>
      </w:r>
    </w:p>
    <w:p w:rsidR="00E80561" w:rsidRPr="00E80561" w:rsidP="00E80561" w14:paraId="13D28B93"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sidRPr="00E80561">
        <w:rPr>
          <w:rFonts w:ascii="Arial" w:hAnsi="Arial" w:cs="Arial"/>
          <w:b/>
          <w:bCs/>
          <w:color w:val="000000"/>
          <w:sz w:val="22"/>
          <w:szCs w:val="22"/>
        </w:rPr>
        <w:t>Field Trial Coordinator:</w:t>
      </w:r>
      <w:r w:rsidRPr="00E80561">
        <w:rPr>
          <w:rFonts w:ascii="Arial" w:hAnsi="Arial" w:cs="Arial"/>
          <w:color w:val="000000"/>
          <w:sz w:val="22"/>
          <w:szCs w:val="22"/>
        </w:rPr>
        <w:tab/>
        <w:t>4</w:t>
      </w:r>
      <w:r w:rsidRPr="00E80561">
        <w:rPr>
          <w:rFonts w:ascii="Arial" w:hAnsi="Arial" w:cs="Arial"/>
          <w:sz w:val="22"/>
          <w:szCs w:val="22"/>
        </w:rPr>
        <w:t xml:space="preserve">050 Bridger Canyon Road, Bozeman, MT </w:t>
      </w:r>
      <w:r w:rsidRPr="00E80561">
        <w:rPr>
          <w:rFonts w:ascii="Arial" w:hAnsi="Arial" w:cs="Arial"/>
          <w:sz w:val="22"/>
          <w:szCs w:val="22"/>
        </w:rPr>
        <w:t>59715;</w:t>
      </w:r>
      <w:r w:rsidRPr="00E80561">
        <w:rPr>
          <w:rFonts w:ascii="Arial" w:hAnsi="Arial" w:cs="Arial"/>
          <w:sz w:val="22"/>
          <w:szCs w:val="22"/>
        </w:rPr>
        <w:t xml:space="preserve"> </w:t>
      </w:r>
    </w:p>
    <w:p w:rsidR="00530FAF" w:rsidRPr="00E80561" w:rsidP="00E80561" w14:paraId="0F414C3D" w14:textId="77777777">
      <w:pPr>
        <w:tabs>
          <w:tab w:val="left" w:pos="-179"/>
        </w:tabs>
        <w:rPr>
          <w:rFonts w:ascii="Arial" w:hAnsi="Arial" w:cs="Arial"/>
          <w:color w:val="000000"/>
          <w:sz w:val="22"/>
          <w:szCs w:val="22"/>
        </w:rPr>
      </w:pPr>
      <w:r w:rsidRPr="00E80561">
        <w:rPr>
          <w:rFonts w:ascii="Arial" w:hAnsi="Arial" w:cs="Arial"/>
          <w:sz w:val="22"/>
          <w:szCs w:val="22"/>
        </w:rPr>
        <w:tab/>
      </w:r>
      <w:r w:rsidRPr="00E80561">
        <w:rPr>
          <w:rFonts w:ascii="Arial" w:hAnsi="Arial" w:cs="Arial"/>
          <w:sz w:val="22"/>
          <w:szCs w:val="22"/>
        </w:rPr>
        <w:tab/>
      </w:r>
      <w:r w:rsidRPr="00E80561">
        <w:rPr>
          <w:rFonts w:ascii="Arial" w:hAnsi="Arial" w:cs="Arial"/>
          <w:sz w:val="22"/>
          <w:szCs w:val="22"/>
        </w:rPr>
        <w:tab/>
      </w:r>
      <w:r w:rsidRPr="00E80561">
        <w:rPr>
          <w:rFonts w:ascii="Arial" w:hAnsi="Arial" w:cs="Arial"/>
          <w:sz w:val="22"/>
          <w:szCs w:val="22"/>
        </w:rPr>
        <w:tab/>
        <w:t xml:space="preserve">Phone: 406-994-9911; Email: </w:t>
      </w:r>
      <w:hyperlink r:id="rId12" w:history="1">
        <w:r w:rsidRPr="00E80561">
          <w:rPr>
            <w:rStyle w:val="Hyperlink"/>
            <w:rFonts w:ascii="Arial" w:hAnsi="Arial" w:cs="Arial"/>
            <w:sz w:val="22"/>
            <w:szCs w:val="22"/>
          </w:rPr>
          <w:t>paige_maskill@fws.gov</w:t>
        </w:r>
      </w:hyperlink>
    </w:p>
    <w:p w:rsidR="00E80561" w:rsidP="00E80561" w14:paraId="57167EB9" w14:textId="77777777">
      <w:pPr>
        <w:tabs>
          <w:tab w:val="left" w:pos="-179"/>
        </w:tabs>
        <w:rPr>
          <w:rFonts w:ascii="Arial" w:hAnsi="Arial" w:cs="Arial"/>
          <w:b/>
          <w:bCs/>
          <w:sz w:val="22"/>
          <w:szCs w:val="22"/>
        </w:rPr>
      </w:pPr>
    </w:p>
    <w:p w:rsidR="00E80561" w:rsidRPr="00260D25" w:rsidP="00E80561" w14:paraId="150872C0" w14:textId="77777777">
      <w:pPr>
        <w:tabs>
          <w:tab w:val="left" w:pos="-179"/>
        </w:tabs>
        <w:rPr>
          <w:rFonts w:ascii="Arial" w:hAnsi="Arial" w:cs="Arial"/>
          <w:b/>
          <w:bCs/>
          <w:sz w:val="22"/>
          <w:szCs w:val="22"/>
        </w:rPr>
      </w:pPr>
    </w:p>
    <w:p w:rsidR="00530FAF" w:rsidRPr="00260D25" w14:paraId="0026E6AD"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b/>
          <w:bCs/>
          <w:sz w:val="22"/>
          <w:szCs w:val="22"/>
        </w:rPr>
        <w:t xml:space="preserve">INAD Study Monitors:  </w:t>
      </w:r>
      <w:r w:rsidRPr="00260D25">
        <w:rPr>
          <w:rFonts w:ascii="Arial" w:hAnsi="Arial" w:cs="Arial"/>
          <w:sz w:val="22"/>
          <w:szCs w:val="22"/>
        </w:rPr>
        <w:t xml:space="preserve">See Appendix II for names and addresses.  </w:t>
      </w:r>
    </w:p>
    <w:p w:rsidR="00530FAF" w:rsidRPr="00260D25" w14:paraId="6F6C33C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14:paraId="250BCE63"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530FAF" w:rsidRPr="00260D25" w14:paraId="50F97385"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260D25">
        <w:rPr>
          <w:rFonts w:ascii="Arial" w:hAnsi="Arial" w:cs="Arial"/>
          <w:b/>
          <w:bCs/>
          <w:sz w:val="22"/>
          <w:szCs w:val="22"/>
        </w:rPr>
        <w:t>III. INVESTIGATORS/FACILITIES</w:t>
      </w:r>
      <w:r>
        <w:rPr>
          <w:rFonts w:ascii="Arial" w:hAnsi="Arial" w:cs="Arial"/>
          <w:b/>
          <w:bCs/>
          <w:sz w:val="22"/>
          <w:szCs w:val="22"/>
        </w:rPr>
        <w:fldChar w:fldCharType="begin"/>
      </w:r>
      <w:r w:rsidRPr="00260D25" w:rsidR="003E7380">
        <w:rPr>
          <w:rFonts w:ascii="Arial" w:hAnsi="Arial" w:cs="Arial"/>
          <w:sz w:val="22"/>
          <w:szCs w:val="22"/>
        </w:rPr>
        <w:instrText xml:space="preserve"> TC "</w:instrText>
      </w:r>
      <w:bookmarkStart w:id="2" w:name="_Toc89434058"/>
      <w:r w:rsidRPr="00260D25" w:rsidR="003E7380">
        <w:rPr>
          <w:rFonts w:ascii="Arial" w:hAnsi="Arial" w:cs="Arial"/>
          <w:b/>
          <w:bCs/>
          <w:sz w:val="22"/>
          <w:szCs w:val="22"/>
        </w:rPr>
        <w:instrText>III. INVESTIGATORS/FACILITIES</w:instrText>
      </w:r>
      <w:bookmarkEnd w:id="2"/>
      <w:r w:rsidRPr="00260D25" w:rsidR="003E738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14:paraId="0CD1A11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530FAF" w:rsidRPr="00260D25" w14:paraId="611CC44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sz w:val="22"/>
          <w:szCs w:val="22"/>
        </w:rPr>
        <w:t xml:space="preserve">See Appendix IIIa for names and addresses. </w:t>
      </w:r>
      <w:r w:rsidRPr="001E08D9" w:rsidR="001E08D9">
        <w:rPr>
          <w:rFonts w:ascii="Arial" w:hAnsi="Arial" w:cs="Arial"/>
          <w:sz w:val="22"/>
          <w:szCs w:val="22"/>
        </w:rPr>
        <w:t>It is important to note that all facilities need to be approved by the FDA/CVM Environmental Team prior to participation in the INAD. If any of the approved conditions (i.e., number of treated fish; number of treatments each year; discharge of treated water; etc…) changes at your facility then a new approval will be required.</w:t>
      </w:r>
    </w:p>
    <w:p w:rsidR="00530FAF" w:rsidRPr="00260D25" w14:paraId="27A3572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CA59A1" w:rsidRPr="00260D25" w14:paraId="405327D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14:paraId="512C578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b/>
          <w:bCs/>
          <w:sz w:val="22"/>
          <w:szCs w:val="22"/>
        </w:rPr>
        <w:t>IV. PROPOSED STARTING AND COMPLETION DATES</w:t>
      </w:r>
      <w:r>
        <w:rPr>
          <w:rFonts w:ascii="Arial" w:hAnsi="Arial" w:cs="Arial"/>
          <w:b/>
          <w:bCs/>
          <w:sz w:val="22"/>
          <w:szCs w:val="22"/>
        </w:rPr>
        <w:fldChar w:fldCharType="begin"/>
      </w:r>
      <w:r w:rsidRPr="00260D25" w:rsidR="003E7380">
        <w:rPr>
          <w:rFonts w:ascii="Arial" w:hAnsi="Arial" w:cs="Arial"/>
          <w:sz w:val="22"/>
          <w:szCs w:val="22"/>
        </w:rPr>
        <w:instrText xml:space="preserve"> TC "</w:instrText>
      </w:r>
      <w:bookmarkStart w:id="3" w:name="_Toc89434059"/>
      <w:r w:rsidRPr="00260D25" w:rsidR="003E7380">
        <w:rPr>
          <w:rFonts w:ascii="Arial" w:hAnsi="Arial" w:cs="Arial"/>
          <w:b/>
          <w:bCs/>
          <w:sz w:val="22"/>
          <w:szCs w:val="22"/>
        </w:rPr>
        <w:instrText>IV. PROPOSED STARTING AND COMPLETION DATES</w:instrText>
      </w:r>
      <w:bookmarkEnd w:id="3"/>
      <w:r w:rsidRPr="00260D25" w:rsidR="003E7380">
        <w:rPr>
          <w:rFonts w:ascii="Arial" w:hAnsi="Arial" w:cs="Arial"/>
          <w:sz w:val="22"/>
          <w:szCs w:val="22"/>
        </w:rPr>
        <w:instrText xml:space="preserve">" \f C \l "1" </w:instrText>
      </w:r>
      <w:r>
        <w:rPr>
          <w:rFonts w:ascii="Arial" w:hAnsi="Arial" w:cs="Arial"/>
          <w:b/>
          <w:bCs/>
          <w:sz w:val="22"/>
          <w:szCs w:val="22"/>
        </w:rPr>
        <w:fldChar w:fldCharType="end"/>
      </w:r>
      <w:r w:rsidRPr="00260D25">
        <w:rPr>
          <w:rFonts w:ascii="Arial" w:hAnsi="Arial" w:cs="Arial"/>
          <w:b/>
          <w:bCs/>
          <w:sz w:val="22"/>
          <w:szCs w:val="22"/>
        </w:rPr>
        <w:t>:</w:t>
      </w:r>
    </w:p>
    <w:p w:rsidR="00530FAF" w:rsidRPr="00260D25" w14:paraId="2D2753AD"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14:paraId="58C1E81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sz w:val="22"/>
          <w:szCs w:val="22"/>
        </w:rPr>
        <w:tab/>
        <w:t xml:space="preserve">Proposed Starting Date: </w:t>
      </w:r>
      <w:r w:rsidRPr="00260D25" w:rsidR="00CA59A1">
        <w:rPr>
          <w:rFonts w:ascii="Arial" w:hAnsi="Arial" w:cs="Arial"/>
          <w:sz w:val="22"/>
          <w:szCs w:val="22"/>
        </w:rPr>
        <w:t>July 16</w:t>
      </w:r>
      <w:r w:rsidRPr="00260D25">
        <w:rPr>
          <w:rFonts w:ascii="Arial" w:hAnsi="Arial" w:cs="Arial"/>
          <w:sz w:val="22"/>
          <w:szCs w:val="22"/>
        </w:rPr>
        <w:t>, 2007</w:t>
      </w:r>
    </w:p>
    <w:p w:rsidR="00530FAF" w:rsidRPr="00260D25" w14:paraId="21F0B45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14:paraId="2A421643"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sz w:val="22"/>
          <w:szCs w:val="22"/>
        </w:rPr>
        <w:tab/>
      </w:r>
      <w:r w:rsidRPr="00260D25" w:rsidR="00781FA9">
        <w:rPr>
          <w:rFonts w:ascii="Arial" w:hAnsi="Arial" w:cs="Arial"/>
          <w:sz w:val="22"/>
          <w:szCs w:val="22"/>
        </w:rPr>
        <w:t xml:space="preserve"> </w:t>
      </w:r>
      <w:r w:rsidRPr="00260D25" w:rsidR="00781FA9">
        <w:rPr>
          <w:rFonts w:ascii="Arial" w:hAnsi="Arial" w:cs="Arial"/>
          <w:sz w:val="22"/>
          <w:szCs w:val="22"/>
        </w:rPr>
        <w:tab/>
      </w:r>
      <w:r w:rsidRPr="00260D25">
        <w:rPr>
          <w:rFonts w:ascii="Arial" w:hAnsi="Arial" w:cs="Arial"/>
          <w:sz w:val="22"/>
          <w:szCs w:val="22"/>
        </w:rPr>
        <w:t xml:space="preserve">Proposed Completion Date: </w:t>
      </w:r>
      <w:r w:rsidRPr="00260D25" w:rsidR="00CA59A1">
        <w:rPr>
          <w:rFonts w:ascii="Arial" w:hAnsi="Arial" w:cs="Arial"/>
          <w:sz w:val="22"/>
          <w:szCs w:val="22"/>
        </w:rPr>
        <w:t>July 31</w:t>
      </w:r>
      <w:r w:rsidRPr="00260D25">
        <w:rPr>
          <w:rFonts w:ascii="Arial" w:hAnsi="Arial" w:cs="Arial"/>
          <w:sz w:val="22"/>
          <w:szCs w:val="22"/>
        </w:rPr>
        <w:t>, 20</w:t>
      </w:r>
      <w:r w:rsidRPr="00260D25" w:rsidR="00CA59A1">
        <w:rPr>
          <w:rFonts w:ascii="Arial" w:hAnsi="Arial" w:cs="Arial"/>
          <w:sz w:val="22"/>
          <w:szCs w:val="22"/>
        </w:rPr>
        <w:t>25</w:t>
      </w:r>
    </w:p>
    <w:p w:rsidR="008C545A" w:rsidRPr="00260D25" w14:paraId="445CE0D5"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8C545A" w:rsidRPr="00260D25" w14:paraId="3A2A12B6"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14:paraId="7B1CA6F5"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b/>
          <w:bCs/>
          <w:sz w:val="22"/>
          <w:szCs w:val="22"/>
        </w:rPr>
        <w:t>V. BACKGROUND/PURPOSE</w:t>
      </w:r>
      <w:r>
        <w:rPr>
          <w:rFonts w:ascii="Arial" w:hAnsi="Arial" w:cs="Arial"/>
          <w:b/>
          <w:bCs/>
          <w:sz w:val="22"/>
          <w:szCs w:val="22"/>
        </w:rPr>
        <w:fldChar w:fldCharType="begin"/>
      </w:r>
      <w:r w:rsidRPr="00260D25" w:rsidR="003E7380">
        <w:rPr>
          <w:rFonts w:ascii="Arial" w:hAnsi="Arial" w:cs="Arial"/>
          <w:sz w:val="22"/>
          <w:szCs w:val="22"/>
        </w:rPr>
        <w:instrText xml:space="preserve"> TC "</w:instrText>
      </w:r>
      <w:bookmarkStart w:id="4" w:name="_Toc89434060"/>
      <w:r w:rsidRPr="00260D25" w:rsidR="003E7380">
        <w:rPr>
          <w:rFonts w:ascii="Arial" w:hAnsi="Arial" w:cs="Arial"/>
          <w:b/>
          <w:bCs/>
          <w:sz w:val="22"/>
          <w:szCs w:val="22"/>
        </w:rPr>
        <w:instrText>V. BACKGROUND/PURPOSE</w:instrText>
      </w:r>
      <w:bookmarkEnd w:id="4"/>
      <w:r w:rsidRPr="00260D25" w:rsidR="003E738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14:paraId="153DF2DA"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CA59A1" w14:paraId="049A53C4" w14:textId="77777777">
      <w:pPr>
        <w:pStyle w:val="ListParagraph"/>
        <w:numPr>
          <w:ilvl w:val="0"/>
          <w:numId w:val="9"/>
        </w:num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sz w:val="22"/>
          <w:szCs w:val="22"/>
        </w:rPr>
        <w:t>Background Information:</w:t>
      </w:r>
    </w:p>
    <w:p w:rsidR="00530FAF" w:rsidRPr="00260D25" w14:paraId="2F8C2D0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CA59A1" w:rsidRPr="00260D25" w:rsidP="00CA59A1" w14:paraId="2FA7CFBD" w14:textId="77777777">
      <w:pPr>
        <w:widowControl/>
        <w:autoSpaceDE/>
        <w:autoSpaceDN/>
        <w:adjustRightInd/>
        <w:spacing w:line="264" w:lineRule="auto"/>
        <w:ind w:left="720"/>
        <w:rPr>
          <w:rFonts w:ascii="Arial" w:eastAsia="Times New Roman" w:hAnsi="Arial" w:cs="Arial"/>
          <w:sz w:val="22"/>
          <w:szCs w:val="22"/>
        </w:rPr>
      </w:pPr>
      <w:r w:rsidRPr="00260D25">
        <w:rPr>
          <w:rFonts w:ascii="Arial" w:eastAsia="Times New Roman" w:hAnsi="Arial" w:cs="Arial"/>
          <w:sz w:val="22"/>
          <w:szCs w:val="22"/>
        </w:rPr>
        <w:t xml:space="preserve">Sex control can be an effective tool in fish husbandry to improve product quality and profitability. In rainbow trout culture, for example, female fish are more desirable as a consumable product </w:t>
      </w:r>
      <w:r w:rsidRPr="00260D25">
        <w:rPr>
          <w:rFonts w:ascii="Arial" w:eastAsia="Times New Roman" w:hAnsi="Arial" w:cs="Arial"/>
          <w:sz w:val="22"/>
          <w:szCs w:val="22"/>
        </w:rPr>
        <w:t>as a result of</w:t>
      </w:r>
      <w:r w:rsidRPr="00260D25">
        <w:rPr>
          <w:rFonts w:ascii="Arial" w:eastAsia="Times New Roman" w:hAnsi="Arial" w:cs="Arial"/>
          <w:sz w:val="22"/>
          <w:szCs w:val="22"/>
        </w:rPr>
        <w:t xml:space="preserve"> improved flesh quality and faster growth rates. Since relatively few male fish are required to fertilize females, </w:t>
      </w:r>
      <w:r w:rsidRPr="00260D25">
        <w:rPr>
          <w:rFonts w:ascii="Arial" w:eastAsia="Times New Roman" w:hAnsi="Arial" w:cs="Arial"/>
          <w:sz w:val="22"/>
          <w:szCs w:val="22"/>
        </w:rPr>
        <w:t>reducing</w:t>
      </w:r>
      <w:r w:rsidRPr="00260D25">
        <w:rPr>
          <w:rFonts w:ascii="Arial" w:eastAsia="Times New Roman" w:hAnsi="Arial" w:cs="Arial"/>
          <w:sz w:val="22"/>
          <w:szCs w:val="22"/>
        </w:rPr>
        <w:t xml:space="preserve"> and optimizing the number of males in a population allows for a more productive brood station and better ecological use of fish-farm resources.  Ultimately, in salmonid culture, the objective may be to eliminate genotypic males from the brood stock. Fertilization of females is then accomplished with masculinized females that produce sperm containing no Y chromosome. Please note that we have adopted the term "masculinized females" to describe the objective and successful outcome of the treatment. This term is used synonymously with previously used terms including "genotypic females" or "phenotypic males" wherever </w:t>
      </w:r>
      <w:r w:rsidRPr="00260D25">
        <w:rPr>
          <w:rFonts w:ascii="Arial" w:eastAsia="Times New Roman" w:hAnsi="Arial" w:cs="Arial"/>
          <w:sz w:val="22"/>
          <w:szCs w:val="22"/>
        </w:rPr>
        <w:t>possible, unless</w:t>
      </w:r>
      <w:r w:rsidRPr="00260D25">
        <w:rPr>
          <w:rFonts w:ascii="Arial" w:eastAsia="Times New Roman" w:hAnsi="Arial" w:cs="Arial"/>
          <w:sz w:val="22"/>
          <w:szCs w:val="22"/>
        </w:rPr>
        <w:t xml:space="preserve"> the latter terms are required to describe a specific condition or process. </w:t>
      </w:r>
    </w:p>
    <w:p w:rsidR="00CA59A1" w:rsidRPr="00260D25" w:rsidP="00CA59A1" w14:paraId="53D964F8" w14:textId="77777777">
      <w:pPr>
        <w:widowControl/>
        <w:autoSpaceDE/>
        <w:autoSpaceDN/>
        <w:adjustRightInd/>
        <w:spacing w:line="264" w:lineRule="auto"/>
        <w:rPr>
          <w:rFonts w:ascii="Arial" w:eastAsia="Times New Roman" w:hAnsi="Arial" w:cs="Arial"/>
          <w:sz w:val="22"/>
          <w:szCs w:val="22"/>
        </w:rPr>
      </w:pPr>
    </w:p>
    <w:p w:rsidR="00530FAF" w:rsidRPr="00260D25" w:rsidP="00CA59A1" w14:paraId="560359B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Times New Roman" w:hAnsi="Arial" w:cs="Arial"/>
          <w:sz w:val="22"/>
          <w:szCs w:val="22"/>
        </w:rPr>
      </w:pPr>
      <w:r w:rsidRPr="00260D25">
        <w:rPr>
          <w:rFonts w:ascii="Arial" w:eastAsia="Times New Roman" w:hAnsi="Arial" w:cs="Arial"/>
          <w:sz w:val="22"/>
          <w:szCs w:val="22"/>
        </w:rPr>
        <w:t xml:space="preserve">Methyltestosterone administration is an experimentally validated and efficacious method for sex control in salmonid fish. Its use is particularly attractive </w:t>
      </w:r>
      <w:r w:rsidRPr="00260D25">
        <w:rPr>
          <w:rFonts w:ascii="Arial" w:eastAsia="Times New Roman" w:hAnsi="Arial" w:cs="Arial"/>
          <w:sz w:val="22"/>
          <w:szCs w:val="22"/>
        </w:rPr>
        <w:t>for the production of</w:t>
      </w:r>
      <w:r w:rsidRPr="00260D25">
        <w:rPr>
          <w:rFonts w:ascii="Arial" w:eastAsia="Times New Roman" w:hAnsi="Arial" w:cs="Arial"/>
          <w:sz w:val="22"/>
          <w:szCs w:val="22"/>
        </w:rPr>
        <w:t xml:space="preserve"> all female fish, because application of the compound occurs in early life stages of brood stock rather than in the consumed product, thereby effectively eliminating concern for exposure of the consumer to the compound. The application of the drug to eggs or fry results in masculinized female fish that produce sperm and, therefore, when crossed with true females, reliably produce only females, because the masculinized female sperm contains only X chromosomes.</w:t>
      </w:r>
    </w:p>
    <w:p w:rsidR="00CA59A1" w:rsidRPr="00260D25" w:rsidP="00CA59A1" w14:paraId="59963A6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eastAsia="Times New Roman" w:hAnsi="Arial" w:cs="Arial"/>
          <w:sz w:val="22"/>
          <w:szCs w:val="22"/>
        </w:rPr>
      </w:pPr>
    </w:p>
    <w:p w:rsidR="00CA59A1" w:rsidRPr="00260D25" w:rsidP="00CA59A1" w14:paraId="734AF7E6" w14:textId="77777777">
      <w:pPr>
        <w:ind w:left="720"/>
        <w:rPr>
          <w:rFonts w:ascii="Arial" w:hAnsi="Arial" w:cs="Arial"/>
          <w:sz w:val="22"/>
          <w:szCs w:val="22"/>
        </w:rPr>
      </w:pPr>
      <w:r w:rsidRPr="00260D25">
        <w:rPr>
          <w:rFonts w:ascii="Arial" w:hAnsi="Arial" w:cs="Arial"/>
          <w:sz w:val="22"/>
          <w:szCs w:val="22"/>
        </w:rPr>
        <w:t xml:space="preserve">Androgens were studied as a method to control sex differentiation in fish at least as early as 1957 (Ashby 1957). The effective use of methyltestosterone to induce the development of phenotypically male salmonids from genetically female fish has been experimentally investigated by several research groups and was reviewed by Donaldson </w:t>
      </w:r>
      <w:r w:rsidRPr="00260D25">
        <w:rPr>
          <w:rFonts w:ascii="Arial" w:hAnsi="Arial" w:cs="Arial"/>
          <w:sz w:val="22"/>
          <w:szCs w:val="22"/>
        </w:rPr>
        <w:t>and Hunter (1982). Johnstone et al. (1978) reported dose efficacy experiments using rainbow trout (</w:t>
      </w:r>
      <w:r w:rsidRPr="00260D25">
        <w:rPr>
          <w:rFonts w:ascii="Arial" w:hAnsi="Arial" w:cs="Arial"/>
          <w:i/>
          <w:sz w:val="22"/>
          <w:szCs w:val="22"/>
        </w:rPr>
        <w:t>Oncorhynchus mykiss</w:t>
      </w:r>
      <w:r w:rsidRPr="00260D25">
        <w:rPr>
          <w:rFonts w:ascii="Arial" w:hAnsi="Arial" w:cs="Arial"/>
          <w:sz w:val="22"/>
          <w:szCs w:val="22"/>
        </w:rPr>
        <w:t>) = [</w:t>
      </w:r>
      <w:r w:rsidRPr="00260D25">
        <w:rPr>
          <w:rFonts w:ascii="Arial" w:hAnsi="Arial" w:cs="Arial"/>
          <w:i/>
          <w:sz w:val="22"/>
          <w:szCs w:val="22"/>
        </w:rPr>
        <w:t xml:space="preserve">Salmo </w:t>
      </w:r>
      <w:r w:rsidRPr="00260D25">
        <w:rPr>
          <w:rFonts w:ascii="Arial" w:hAnsi="Arial" w:cs="Arial"/>
          <w:i/>
          <w:sz w:val="22"/>
          <w:szCs w:val="22"/>
        </w:rPr>
        <w:t>gaidneri</w:t>
      </w:r>
      <w:r w:rsidRPr="00260D25">
        <w:rPr>
          <w:rFonts w:ascii="Arial" w:hAnsi="Arial" w:cs="Arial"/>
          <w:sz w:val="22"/>
          <w:szCs w:val="22"/>
        </w:rPr>
        <w:t>] and Atlantic salmon (</w:t>
      </w:r>
      <w:r w:rsidRPr="00260D25">
        <w:rPr>
          <w:rFonts w:ascii="Arial" w:hAnsi="Arial" w:cs="Arial"/>
          <w:i/>
          <w:sz w:val="22"/>
          <w:szCs w:val="22"/>
        </w:rPr>
        <w:t xml:space="preserve">Salmo </w:t>
      </w:r>
      <w:r w:rsidRPr="00260D25">
        <w:rPr>
          <w:rFonts w:ascii="Arial" w:hAnsi="Arial" w:cs="Arial"/>
          <w:i/>
          <w:sz w:val="22"/>
          <w:szCs w:val="22"/>
        </w:rPr>
        <w:t>salar</w:t>
      </w:r>
      <w:r w:rsidRPr="00260D25">
        <w:rPr>
          <w:rFonts w:ascii="Arial" w:hAnsi="Arial" w:cs="Arial"/>
          <w:sz w:val="22"/>
          <w:szCs w:val="22"/>
        </w:rPr>
        <w:t xml:space="preserve">). Methyltestosterone was incorporated into defatted commercial feeds at concentrations of 3 mg/kg and 30 mg/kg. The authors did not detect any adverse effects (excluding changes in sexual differentiation) associated with feeding these diets for up to the first 120 days of feeding. </w:t>
      </w:r>
      <w:r w:rsidRPr="00260D25">
        <w:rPr>
          <w:rFonts w:ascii="Arial" w:hAnsi="Arial" w:cs="Arial"/>
          <w:sz w:val="22"/>
          <w:szCs w:val="22"/>
        </w:rPr>
        <w:t>A number of</w:t>
      </w:r>
      <w:r w:rsidRPr="00260D25">
        <w:rPr>
          <w:rFonts w:ascii="Arial" w:hAnsi="Arial" w:cs="Arial"/>
          <w:sz w:val="22"/>
          <w:szCs w:val="22"/>
        </w:rPr>
        <w:t xml:space="preserve"> dose concentration/duration combinations were performed in which varying proportions of male fish up to 100% of the population were produced. Administration of methyltestosterone to rainbow trout at 3 mg/kg concentration in feed resulted in 100% male fish. Microscopic examination of gonads from treated fish in a variety of groups demonstrated areas of normal male reproductive follicles, as well as non-differentiated areas of tissue and the less frequent observation of ovarian inclusions.</w:t>
      </w:r>
    </w:p>
    <w:p w:rsidR="00CA59A1" w:rsidRPr="00260D25" w:rsidP="00CA59A1" w14:paraId="1E153023" w14:textId="77777777">
      <w:pPr>
        <w:ind w:left="720"/>
        <w:rPr>
          <w:rFonts w:ascii="Arial" w:hAnsi="Arial" w:cs="Arial"/>
          <w:sz w:val="22"/>
          <w:szCs w:val="22"/>
        </w:rPr>
      </w:pPr>
    </w:p>
    <w:p w:rsidR="00CA59A1" w:rsidRPr="00260D25" w:rsidP="00CA59A1" w14:paraId="2DE472AD" w14:textId="77777777">
      <w:pPr>
        <w:ind w:left="720"/>
        <w:rPr>
          <w:rFonts w:ascii="Arial" w:hAnsi="Arial" w:cs="Arial"/>
          <w:sz w:val="22"/>
          <w:szCs w:val="22"/>
        </w:rPr>
      </w:pPr>
      <w:r w:rsidRPr="00260D25">
        <w:rPr>
          <w:rFonts w:ascii="Arial" w:hAnsi="Arial" w:cs="Arial"/>
          <w:sz w:val="22"/>
          <w:szCs w:val="22"/>
        </w:rPr>
        <w:t xml:space="preserve">During studies conducted since 1993, under INAD 8557, we have concluded that the most effective target dosage may be achieved by using an even lower drug in feed concentration in the range of 1 mg/kg to 3 mg/kg. If dosage is excessive in rainbow trout, the likely result is sterilization of the treated female, rather than phenotypic masculinization. We will use these findings in our definitive range finding and dose confirmation studies discussed later in this document. </w:t>
      </w:r>
    </w:p>
    <w:p w:rsidR="00CA59A1" w:rsidRPr="00260D25" w:rsidP="00CA59A1" w14:paraId="30102706" w14:textId="77777777">
      <w:pPr>
        <w:ind w:left="720"/>
        <w:rPr>
          <w:rFonts w:ascii="Arial" w:hAnsi="Arial" w:cs="Arial"/>
          <w:sz w:val="22"/>
          <w:szCs w:val="22"/>
        </w:rPr>
      </w:pPr>
    </w:p>
    <w:p w:rsidR="00CA59A1" w:rsidRPr="00260D25" w:rsidP="00CA59A1" w14:paraId="76B5D24A" w14:textId="77777777">
      <w:pPr>
        <w:ind w:left="720"/>
        <w:rPr>
          <w:rFonts w:ascii="Arial" w:hAnsi="Arial" w:cs="Arial"/>
          <w:sz w:val="22"/>
          <w:szCs w:val="22"/>
        </w:rPr>
      </w:pPr>
      <w:r w:rsidRPr="00260D25">
        <w:rPr>
          <w:rFonts w:ascii="Arial" w:hAnsi="Arial" w:cs="Arial"/>
          <w:sz w:val="22"/>
          <w:szCs w:val="22"/>
        </w:rPr>
        <w:t>The results of Johnstone et al. (1978) on Atlantic salmon were less definitive, apparently due at least in part to difficulties in maintaining experimental populations of fish. Both doses of methyltestosterone resulted in either male or non-differentiated gonads at up to 9 months of age, the oldest fish examined.  However, Simpson (</w:t>
      </w:r>
      <w:r w:rsidRPr="00260D25" w:rsidR="005B1F55">
        <w:rPr>
          <w:rFonts w:ascii="Arial" w:hAnsi="Arial" w:cs="Arial"/>
          <w:sz w:val="22"/>
          <w:szCs w:val="22"/>
        </w:rPr>
        <w:t>1975/</w:t>
      </w:r>
      <w:r w:rsidRPr="00260D25">
        <w:rPr>
          <w:rFonts w:ascii="Arial" w:hAnsi="Arial" w:cs="Arial"/>
          <w:sz w:val="22"/>
          <w:szCs w:val="22"/>
        </w:rPr>
        <w:t>1976) succeeded in inducing 100% male Atlantic salmon by immersing eggs in 250 µg/mL methyltestosterone, followed by feeding the drug at a concentration in the diet of 30 mg/kg for the first 120 days of feeding.</w:t>
      </w:r>
    </w:p>
    <w:p w:rsidR="00CA59A1" w:rsidRPr="00260D25" w:rsidP="00CA59A1" w14:paraId="38515B2B" w14:textId="77777777">
      <w:pPr>
        <w:ind w:left="720"/>
        <w:rPr>
          <w:rFonts w:ascii="Arial" w:hAnsi="Arial" w:cs="Arial"/>
          <w:sz w:val="22"/>
          <w:szCs w:val="22"/>
        </w:rPr>
      </w:pPr>
    </w:p>
    <w:p w:rsidR="00CA59A1" w:rsidRPr="00260D25" w:rsidP="00CA59A1" w14:paraId="242344E2" w14:textId="77777777">
      <w:pPr>
        <w:ind w:left="720"/>
        <w:rPr>
          <w:rFonts w:ascii="Arial" w:hAnsi="Arial" w:cs="Arial"/>
          <w:sz w:val="22"/>
          <w:szCs w:val="22"/>
        </w:rPr>
      </w:pPr>
      <w:r w:rsidRPr="00260D25">
        <w:rPr>
          <w:rFonts w:ascii="Arial" w:hAnsi="Arial" w:cs="Arial"/>
          <w:sz w:val="22"/>
          <w:szCs w:val="22"/>
        </w:rPr>
        <w:t>Cravedi</w:t>
      </w:r>
      <w:r w:rsidRPr="00260D25">
        <w:rPr>
          <w:rFonts w:ascii="Arial" w:hAnsi="Arial" w:cs="Arial"/>
          <w:sz w:val="22"/>
          <w:szCs w:val="22"/>
        </w:rPr>
        <w:t xml:space="preserve"> et al. (1989) used C</w:t>
      </w:r>
      <w:r w:rsidRPr="00260D25">
        <w:rPr>
          <w:rFonts w:ascii="Arial" w:hAnsi="Arial" w:cs="Arial"/>
          <w:sz w:val="22"/>
          <w:szCs w:val="22"/>
          <w:vertAlign w:val="superscript"/>
        </w:rPr>
        <w:t>14</w:t>
      </w:r>
      <w:r w:rsidRPr="00260D25">
        <w:rPr>
          <w:rFonts w:ascii="Arial" w:hAnsi="Arial" w:cs="Arial"/>
          <w:sz w:val="22"/>
          <w:szCs w:val="22"/>
        </w:rPr>
        <w:t>-labeled methyltestosterone to evaluate the metabolism of the drug in rainbow trout. About 67% of the drug was excreted as free metabolites after 24 hours. Three days after a single dose, about 20% of the ingested radioactivity was bound to tissues.</w:t>
      </w:r>
    </w:p>
    <w:p w:rsidR="00CA59A1" w:rsidRPr="00260D25" w:rsidP="00CA59A1" w14:paraId="781657C8" w14:textId="77777777">
      <w:pPr>
        <w:ind w:left="720"/>
        <w:rPr>
          <w:rFonts w:ascii="Arial" w:hAnsi="Arial" w:cs="Arial"/>
          <w:sz w:val="22"/>
          <w:szCs w:val="22"/>
        </w:rPr>
      </w:pPr>
    </w:p>
    <w:p w:rsidR="00CA59A1" w:rsidRPr="00260D25" w:rsidP="00CA59A1" w14:paraId="0C329104" w14:textId="77777777">
      <w:pPr>
        <w:ind w:left="720"/>
        <w:rPr>
          <w:rFonts w:ascii="Arial" w:hAnsi="Arial" w:cs="Arial"/>
          <w:sz w:val="22"/>
          <w:szCs w:val="22"/>
        </w:rPr>
      </w:pPr>
      <w:r w:rsidRPr="00260D25">
        <w:rPr>
          <w:rFonts w:ascii="Arial" w:hAnsi="Arial" w:cs="Arial"/>
          <w:sz w:val="22"/>
          <w:szCs w:val="22"/>
        </w:rPr>
        <w:t xml:space="preserve">Preliminary experiments conducted at the field trial sites under both INAD </w:t>
      </w:r>
      <w:r w:rsidRPr="00260D25">
        <w:rPr>
          <w:rFonts w:ascii="Arial" w:hAnsi="Arial" w:cs="Arial"/>
          <w:sz w:val="22"/>
          <w:szCs w:val="22"/>
        </w:rPr>
        <w:t>8557</w:t>
      </w:r>
      <w:r w:rsidRPr="00260D25">
        <w:rPr>
          <w:rFonts w:ascii="Arial" w:hAnsi="Arial" w:cs="Arial"/>
          <w:sz w:val="22"/>
          <w:szCs w:val="22"/>
        </w:rPr>
        <w:t xml:space="preserve"> and an earlier investigational permit indicate that sex reversal can usually be accomplished with greater than 90% efficacy in rainbow trout. Clearly, the experimental basis for this application of methyltestosterone is well-established, as is the lack of adverse effects. In conjunction with the inherent safety of the treatment for the consumer and the significant advantages to production of using the method, field trials leading to the registration of the compound are now justified and required.</w:t>
      </w:r>
    </w:p>
    <w:p w:rsidR="00CA59A1" w:rsidRPr="00260D25" w:rsidP="00CA59A1" w14:paraId="0AF1F596" w14:textId="77777777">
      <w:pPr>
        <w:tabs>
          <w:tab w:val="left" w:pos="-720"/>
        </w:tabs>
        <w:suppressAutoHyphens/>
        <w:spacing w:line="240" w:lineRule="atLeast"/>
        <w:ind w:left="720"/>
        <w:rPr>
          <w:rFonts w:ascii="Arial" w:hAnsi="Arial" w:cs="Arial"/>
          <w:sz w:val="22"/>
          <w:szCs w:val="22"/>
        </w:rPr>
      </w:pPr>
    </w:p>
    <w:p w:rsidR="00CA59A1" w:rsidRPr="00260D25" w:rsidP="00CA59A1" w14:paraId="7F6738A1" w14:textId="77777777">
      <w:pPr>
        <w:tabs>
          <w:tab w:val="left" w:pos="-720"/>
        </w:tabs>
        <w:suppressAutoHyphens/>
        <w:spacing w:line="240" w:lineRule="atLeast"/>
        <w:ind w:left="720"/>
        <w:rPr>
          <w:rFonts w:ascii="Arial" w:hAnsi="Arial" w:cs="Arial"/>
          <w:sz w:val="22"/>
          <w:szCs w:val="22"/>
        </w:rPr>
      </w:pPr>
      <w:r w:rsidRPr="00260D25">
        <w:rPr>
          <w:rFonts w:ascii="Arial" w:hAnsi="Arial" w:cs="Arial"/>
          <w:sz w:val="22"/>
          <w:szCs w:val="22"/>
        </w:rPr>
        <w:t xml:space="preserve">The primary issue preventing earlier registration of 17MT for this application is the extremely small market for the compound due to the very small amounts of drug and feed formulation required to support the entire U.S. trout industry. This is not due to the small size of the industry but rather due to the small size and number of fish that need to be treated and the potency of the drug.  For example, in 1995 we estimated that 200 million trout eggs were needed by the private U.S. trout industry each year and 3 billion eggs were used world-wide. One of the participants in this project produces 340 million eggs per year. The production of this number of eggs requires approximately 2.5 </w:t>
      </w:r>
      <w:r w:rsidRPr="00260D25">
        <w:rPr>
          <w:rFonts w:ascii="Arial" w:hAnsi="Arial" w:cs="Arial"/>
          <w:sz w:val="22"/>
          <w:szCs w:val="22"/>
        </w:rPr>
        <w:t>gms</w:t>
      </w:r>
      <w:r w:rsidRPr="00260D25">
        <w:rPr>
          <w:rFonts w:ascii="Arial" w:hAnsi="Arial" w:cs="Arial"/>
          <w:sz w:val="22"/>
          <w:szCs w:val="22"/>
        </w:rPr>
        <w:t xml:space="preserve"> of </w:t>
      </w:r>
      <w:r w:rsidRPr="00260D25">
        <w:rPr>
          <w:rFonts w:ascii="Arial" w:hAnsi="Arial" w:cs="Arial"/>
          <w:sz w:val="22"/>
          <w:szCs w:val="22"/>
        </w:rPr>
        <w:t>17MT per year with a market value of about US $8.50 (eight dollars and fifty cents). Scaling this use rate for U.S. and world production, the world trout industry requires a quantity of 17MT worth about US $75.00 (</w:t>
      </w:r>
      <w:r w:rsidRPr="00260D25">
        <w:rPr>
          <w:rFonts w:ascii="Arial" w:hAnsi="Arial" w:cs="Arial"/>
          <w:sz w:val="22"/>
          <w:szCs w:val="22"/>
        </w:rPr>
        <w:t>seventy five</w:t>
      </w:r>
      <w:r w:rsidRPr="00260D25">
        <w:rPr>
          <w:rFonts w:ascii="Arial" w:hAnsi="Arial" w:cs="Arial"/>
          <w:sz w:val="22"/>
          <w:szCs w:val="22"/>
        </w:rPr>
        <w:t xml:space="preserve"> dollars), and the entire U.S. trout industry requires an annual quantity of 17MT worth about US $5.00 (five dollars).  </w:t>
      </w:r>
    </w:p>
    <w:p w:rsidR="00CA59A1" w:rsidRPr="00260D25" w:rsidP="00CA59A1" w14:paraId="35F48115" w14:textId="77777777">
      <w:pPr>
        <w:ind w:left="720"/>
        <w:rPr>
          <w:rFonts w:ascii="Arial" w:hAnsi="Arial" w:cs="Arial"/>
          <w:sz w:val="22"/>
          <w:szCs w:val="22"/>
        </w:rPr>
      </w:pPr>
    </w:p>
    <w:p w:rsidR="00CA59A1" w:rsidRPr="00260D25" w:rsidP="00CA59A1" w14:paraId="0008E191" w14:textId="77777777">
      <w:pPr>
        <w:ind w:left="720"/>
        <w:rPr>
          <w:rFonts w:ascii="Arial" w:hAnsi="Arial" w:cs="Arial"/>
          <w:sz w:val="22"/>
          <w:szCs w:val="22"/>
        </w:rPr>
      </w:pPr>
      <w:r w:rsidRPr="00260D25">
        <w:rPr>
          <w:rFonts w:ascii="Arial" w:hAnsi="Arial" w:cs="Arial"/>
          <w:sz w:val="22"/>
          <w:szCs w:val="22"/>
        </w:rPr>
        <w:t xml:space="preserve">This protocol describes the treatment of rainbow trout fry and Atlantic salmon fry which will become brood fish and subsequently produce, for sale, eggs and progeny as smolts with </w:t>
      </w:r>
      <w:r w:rsidRPr="00260D25">
        <w:rPr>
          <w:rFonts w:ascii="Arial" w:hAnsi="Arial" w:cs="Arial"/>
          <w:sz w:val="22"/>
          <w:szCs w:val="22"/>
        </w:rPr>
        <w:t>methyltestosterone .</w:t>
      </w:r>
      <w:r w:rsidRPr="00260D25">
        <w:rPr>
          <w:rFonts w:ascii="Arial" w:hAnsi="Arial" w:cs="Arial"/>
          <w:sz w:val="22"/>
          <w:szCs w:val="22"/>
        </w:rPr>
        <w:t xml:space="preserve"> Therefore, in production, the drug will never be used on fish that are produced for human consumption. The elapsed time from treatment of the fry to disposal of the brood stock carcasses by approved methods is a minimum of 24 months. Because the proposed trial facilities produce only eggs and smolts, the drug is never used in the same facility where fish are eventually grown out for human consumption. The INAD under which this protocol is performed (INAD 8557) supersedes earlier INAD 4674. The use of the compound under the previous INAD has resulted in stocks of a rainbow trout at the trial site in which the proportion of true Y chromosome-bearing males has been markedly reduced. The use of the method on Atlantic salmon at the farm is more recent, and methods to optimize the treatment are still appropriate. Therefore, the protocol and data analysis will take the history of the stocks into account.</w:t>
      </w:r>
    </w:p>
    <w:p w:rsidR="00CA59A1" w:rsidRPr="00260D25" w:rsidP="00CA59A1" w14:paraId="6FC2307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rsidR="00530FAF" w:rsidRPr="00260D25" w14:paraId="07CA5FA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79C4A571"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sz w:val="22"/>
          <w:szCs w:val="22"/>
        </w:rPr>
        <w:t xml:space="preserve">     B.</w:t>
      </w:r>
      <w:r w:rsidRPr="00260D25">
        <w:rPr>
          <w:rFonts w:ascii="Arial" w:hAnsi="Arial" w:cs="Arial"/>
          <w:sz w:val="22"/>
          <w:szCs w:val="22"/>
        </w:rPr>
        <w:tab/>
        <w:t>Purpose of INAD:</w:t>
      </w:r>
    </w:p>
    <w:p w:rsidR="00530FAF" w:rsidRPr="00260D25" w:rsidP="009559C0" w14:paraId="080BD218"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4887A7E1"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60D25">
        <w:rPr>
          <w:rFonts w:ascii="Arial" w:hAnsi="Arial" w:cs="Arial"/>
          <w:sz w:val="22"/>
          <w:szCs w:val="22"/>
        </w:rPr>
        <w:t xml:space="preserve">The purpose of this basic INAD for 17-alpha methyltestosterone is to develop clinical field trial data that will be used to determine the efficacy of 17-alpha methyltestosterone when administered in feed to early life stage </w:t>
      </w:r>
      <w:r w:rsidRPr="00260D25" w:rsidR="008C545A">
        <w:rPr>
          <w:rFonts w:ascii="Arial" w:hAnsi="Arial" w:cs="Arial"/>
          <w:sz w:val="22"/>
          <w:szCs w:val="22"/>
        </w:rPr>
        <w:t>rainbow trout and Atlantic salmon</w:t>
      </w:r>
      <w:r w:rsidRPr="00260D25">
        <w:rPr>
          <w:rFonts w:ascii="Arial" w:hAnsi="Arial" w:cs="Arial"/>
          <w:sz w:val="22"/>
          <w:szCs w:val="22"/>
        </w:rPr>
        <w:t xml:space="preserve"> to produce </w:t>
      </w:r>
      <w:r w:rsidRPr="00260D25" w:rsidR="00C02116">
        <w:rPr>
          <w:rFonts w:ascii="Arial" w:hAnsi="Arial" w:cs="Arial"/>
          <w:sz w:val="22"/>
          <w:szCs w:val="22"/>
        </w:rPr>
        <w:t>masculinized female fish that produce sperm</w:t>
      </w:r>
      <w:r w:rsidRPr="00260D25">
        <w:rPr>
          <w:rFonts w:ascii="Arial" w:hAnsi="Arial" w:cs="Arial"/>
          <w:sz w:val="22"/>
          <w:szCs w:val="22"/>
        </w:rPr>
        <w:t>. These data will be used to support a new animal drug application (NADA) for 17-alpha methyltestosterone.</w:t>
      </w:r>
    </w:p>
    <w:p w:rsidR="00530FAF" w:rsidRPr="00260D25" w:rsidP="009559C0" w14:paraId="17402F51"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530FAF" w:rsidRPr="00260D25" w:rsidP="009559C0" w14:paraId="14640255"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260D25">
        <w:rPr>
          <w:rFonts w:ascii="Arial" w:hAnsi="Arial" w:cs="Arial"/>
          <w:sz w:val="22"/>
          <w:szCs w:val="22"/>
        </w:rPr>
        <w:t xml:space="preserve">The U. S. Fish and Wildlife Service (USFWS) anticipates that data from multiple treatment seasons will be required </w:t>
      </w:r>
      <w:r w:rsidRPr="00260D25">
        <w:rPr>
          <w:rFonts w:ascii="Arial" w:hAnsi="Arial" w:cs="Arial"/>
          <w:sz w:val="22"/>
          <w:szCs w:val="22"/>
        </w:rPr>
        <w:t>in order to</w:t>
      </w:r>
      <w:r w:rsidRPr="00260D25">
        <w:rPr>
          <w:rFonts w:ascii="Arial" w:hAnsi="Arial" w:cs="Arial"/>
          <w:sz w:val="22"/>
          <w:szCs w:val="22"/>
        </w:rPr>
        <w:t xml:space="preserve"> adequately assess the efficacy of 17-alpha methyltestosterone medicated feed treatment to </w:t>
      </w:r>
      <w:r w:rsidRPr="00260D25" w:rsidR="00C02116">
        <w:rPr>
          <w:rFonts w:ascii="Arial" w:hAnsi="Arial" w:cs="Arial"/>
          <w:sz w:val="22"/>
          <w:szCs w:val="22"/>
        </w:rPr>
        <w:t>produce masculinized female fish that produce sperm.</w:t>
      </w:r>
    </w:p>
    <w:p w:rsidR="00530FAF" w:rsidRPr="00260D25" w:rsidP="009559C0" w14:paraId="5BBA2A6E"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0FFA969B"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1B706737"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b/>
          <w:bCs/>
          <w:sz w:val="22"/>
          <w:szCs w:val="22"/>
        </w:rPr>
        <w:t>VI. SPECIFIC OBJECTIVES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5" w:name="_Toc89434061"/>
      <w:r w:rsidRPr="00260D25" w:rsidR="007C6FF0">
        <w:rPr>
          <w:rFonts w:ascii="Arial" w:hAnsi="Arial" w:cs="Arial"/>
          <w:b/>
          <w:bCs/>
          <w:sz w:val="22"/>
          <w:szCs w:val="22"/>
        </w:rPr>
        <w:instrText>VI. SPECIFIC OBJECTIVES</w:instrText>
      </w:r>
      <w:bookmarkEnd w:id="5"/>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42347795"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71DC575B"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sz w:val="22"/>
          <w:szCs w:val="22"/>
        </w:rPr>
        <w:t>The two major objectives of this study protocol are as follows:</w:t>
      </w:r>
    </w:p>
    <w:p w:rsidR="00530FAF" w:rsidRPr="00260D25" w:rsidP="009559C0" w14:paraId="2D104229"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63C6DB5C"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Arial" w:hAnsi="Arial" w:cs="Arial"/>
          <w:sz w:val="22"/>
          <w:szCs w:val="22"/>
        </w:rPr>
      </w:pPr>
      <w:r w:rsidRPr="00260D25">
        <w:rPr>
          <w:rFonts w:ascii="Arial" w:hAnsi="Arial" w:cs="Arial"/>
          <w:sz w:val="22"/>
          <w:szCs w:val="22"/>
        </w:rPr>
        <w:tab/>
        <w:t>1.</w:t>
      </w:r>
      <w:r w:rsidRPr="00260D25">
        <w:rPr>
          <w:rFonts w:ascii="Arial" w:hAnsi="Arial" w:cs="Arial"/>
          <w:sz w:val="22"/>
          <w:szCs w:val="22"/>
        </w:rPr>
        <w:tab/>
        <w:t xml:space="preserve">Collect scientific data necessary to establish the effectiveness of 17-alpha methyltestosterone to effect sex reversal in early life stage </w:t>
      </w:r>
      <w:r w:rsidRPr="00260D25" w:rsidR="008C545A">
        <w:rPr>
          <w:rFonts w:ascii="Arial" w:hAnsi="Arial" w:cs="Arial"/>
          <w:sz w:val="22"/>
          <w:szCs w:val="22"/>
        </w:rPr>
        <w:t>rainbow trout and Atlantic salmon</w:t>
      </w:r>
      <w:r w:rsidRPr="00260D25">
        <w:rPr>
          <w:rFonts w:ascii="Arial" w:hAnsi="Arial" w:cs="Arial"/>
          <w:sz w:val="22"/>
          <w:szCs w:val="22"/>
        </w:rPr>
        <w:t xml:space="preserve"> under a variety of environmental conditions (</w:t>
      </w:r>
      <w:r w:rsidRPr="00260D25">
        <w:rPr>
          <w:rFonts w:ascii="Arial" w:hAnsi="Arial" w:cs="Arial"/>
          <w:sz w:val="22"/>
          <w:szCs w:val="22"/>
        </w:rPr>
        <w:t>e.g.</w:t>
      </w:r>
      <w:r w:rsidRPr="00260D25">
        <w:rPr>
          <w:rFonts w:ascii="Arial" w:hAnsi="Arial" w:cs="Arial"/>
          <w:sz w:val="22"/>
          <w:szCs w:val="22"/>
        </w:rPr>
        <w:t xml:space="preserve"> temperature, water hardness, pH, turbidity, </w:t>
      </w:r>
      <w:r w:rsidRPr="00260D25">
        <w:rPr>
          <w:rFonts w:ascii="Arial" w:hAnsi="Arial" w:cs="Arial"/>
          <w:sz w:val="22"/>
          <w:szCs w:val="22"/>
        </w:rPr>
        <w:t>etc</w:t>
      </w:r>
      <w:r w:rsidRPr="00260D25">
        <w:rPr>
          <w:rFonts w:ascii="Arial" w:hAnsi="Arial" w:cs="Arial"/>
          <w:sz w:val="22"/>
          <w:szCs w:val="22"/>
        </w:rPr>
        <w:t>).</w:t>
      </w:r>
    </w:p>
    <w:p w:rsidR="00530FAF" w:rsidRPr="00260D25" w:rsidP="009559C0" w14:paraId="5EDA48AA"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77227F57"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szCs w:val="22"/>
        </w:rPr>
      </w:pPr>
      <w:r w:rsidRPr="00260D25">
        <w:rPr>
          <w:rFonts w:ascii="Arial" w:hAnsi="Arial" w:cs="Arial"/>
          <w:sz w:val="22"/>
          <w:szCs w:val="22"/>
        </w:rPr>
        <w:t>2.</w:t>
      </w:r>
      <w:r w:rsidRPr="00260D25">
        <w:rPr>
          <w:rFonts w:ascii="Arial" w:hAnsi="Arial" w:cs="Arial"/>
          <w:sz w:val="22"/>
          <w:szCs w:val="22"/>
        </w:rPr>
        <w:tab/>
        <w:t xml:space="preserve">Provide an opportunity for fish culturists and fisheries managers to legally use 17-alpha methyltestosterone to maintain and manage production stocks of fish during the </w:t>
      </w:r>
      <w:r w:rsidRPr="00260D25">
        <w:rPr>
          <w:rFonts w:ascii="Arial" w:hAnsi="Arial" w:cs="Arial"/>
          <w:sz w:val="22"/>
          <w:szCs w:val="22"/>
        </w:rPr>
        <w:t>period of time</w:t>
      </w:r>
      <w:r w:rsidRPr="00260D25">
        <w:rPr>
          <w:rFonts w:ascii="Arial" w:hAnsi="Arial" w:cs="Arial"/>
          <w:sz w:val="22"/>
          <w:szCs w:val="22"/>
        </w:rPr>
        <w:t xml:space="preserve"> necessary for collection of efficacy, safety, and residue data needed to support a NADA for 17-alpha methyltestosterone use in </w:t>
      </w:r>
      <w:r w:rsidRPr="00260D25" w:rsidR="00D0583B">
        <w:rPr>
          <w:rFonts w:ascii="Arial" w:hAnsi="Arial" w:cs="Arial"/>
          <w:sz w:val="22"/>
          <w:szCs w:val="22"/>
        </w:rPr>
        <w:t>rainbow trout and Atlantic salmon</w:t>
      </w:r>
      <w:r w:rsidRPr="00260D25">
        <w:rPr>
          <w:rFonts w:ascii="Arial" w:hAnsi="Arial" w:cs="Arial"/>
          <w:sz w:val="22"/>
          <w:szCs w:val="22"/>
        </w:rPr>
        <w:t>.</w:t>
      </w:r>
    </w:p>
    <w:p w:rsidR="00530FAF" w:rsidP="009559C0" w14:paraId="017C27CB"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E95BCF" w:rsidRPr="00260D25" w:rsidP="009559C0" w14:paraId="130F3B8A"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4A6BD7BA"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530FAF" w:rsidRPr="00260D25" w:rsidP="009559C0" w14:paraId="263FE190"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b/>
          <w:bCs/>
          <w:sz w:val="22"/>
          <w:szCs w:val="22"/>
        </w:rPr>
        <w:t>VII. MATERIALS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6" w:name="_Toc89434062"/>
      <w:r w:rsidRPr="00260D25" w:rsidR="007C6FF0">
        <w:rPr>
          <w:rFonts w:ascii="Arial" w:hAnsi="Arial" w:cs="Arial"/>
          <w:b/>
          <w:bCs/>
          <w:sz w:val="22"/>
          <w:szCs w:val="22"/>
        </w:rPr>
        <w:instrText>VII. MATERIALS</w:instrText>
      </w:r>
      <w:bookmarkEnd w:id="6"/>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7BBD0B27"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1E61E010"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sz w:val="22"/>
          <w:szCs w:val="22"/>
        </w:rPr>
        <w:t xml:space="preserve">   A. Test and control articles:</w:t>
      </w:r>
    </w:p>
    <w:p w:rsidR="00530FAF" w:rsidRPr="00260D25" w:rsidP="009559C0" w14:paraId="2BDD9A42"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6F73A4A6"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260D25">
        <w:rPr>
          <w:rFonts w:ascii="Arial" w:hAnsi="Arial" w:cs="Arial"/>
          <w:sz w:val="22"/>
          <w:szCs w:val="22"/>
        </w:rPr>
        <w:tab/>
        <w:t>1. Drug Identity</w:t>
      </w:r>
    </w:p>
    <w:p w:rsidR="00530FAF" w:rsidRPr="00260D25" w:rsidP="009559C0" w14:paraId="428069DE"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30FAF" w:rsidRPr="00260D25" w:rsidP="009559C0" w14:paraId="536A4356" w14:textId="77777777">
      <w:pPr>
        <w:numPr>
          <w:ilvl w:val="12"/>
          <w:numId w:val="0"/>
        </w:numPr>
        <w:tabs>
          <w:tab w:val="left" w:pos="240"/>
          <w:tab w:val="left" w:pos="840"/>
          <w:tab w:val="left" w:pos="1320"/>
          <w:tab w:val="left" w:pos="1800"/>
          <w:tab w:val="left" w:pos="2400"/>
          <w:tab w:val="left" w:pos="5160"/>
          <w:tab w:val="left" w:pos="7680"/>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 xml:space="preserve">   a. Active ingredient</w:t>
      </w:r>
    </w:p>
    <w:p w:rsidR="00530FAF" w:rsidRPr="00260D25" w:rsidP="009559C0" w14:paraId="2EA62458" w14:textId="77777777">
      <w:pPr>
        <w:numPr>
          <w:ilvl w:val="12"/>
          <w:numId w:val="0"/>
        </w:numPr>
        <w:tabs>
          <w:tab w:val="left" w:pos="240"/>
          <w:tab w:val="left" w:pos="840"/>
          <w:tab w:val="left" w:pos="1320"/>
          <w:tab w:val="left" w:pos="1800"/>
          <w:tab w:val="left" w:pos="2400"/>
          <w:tab w:val="left" w:pos="5160"/>
          <w:tab w:val="left" w:pos="7680"/>
        </w:tabs>
        <w:rPr>
          <w:rFonts w:ascii="Arial" w:hAnsi="Arial" w:cs="Arial"/>
          <w:sz w:val="22"/>
          <w:szCs w:val="22"/>
        </w:rPr>
      </w:pPr>
    </w:p>
    <w:p w:rsidR="00530FAF" w:rsidRPr="00260D25" w:rsidP="009559C0" w14:paraId="36CCFF3D" w14:textId="77777777">
      <w:pPr>
        <w:numPr>
          <w:ilvl w:val="12"/>
          <w:numId w:val="0"/>
        </w:numPr>
        <w:tabs>
          <w:tab w:val="left" w:pos="240"/>
          <w:tab w:val="left" w:pos="840"/>
          <w:tab w:val="left" w:pos="1320"/>
          <w:tab w:val="left" w:pos="1800"/>
          <w:tab w:val="left" w:pos="2400"/>
          <w:tab w:val="left" w:pos="3960"/>
          <w:tab w:val="left" w:pos="7680"/>
        </w:tabs>
        <w:spacing w:line="204" w:lineRule="auto"/>
        <w:ind w:left="3960" w:hanging="39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Common Name:</w:t>
      </w:r>
      <w:r w:rsidRPr="00260D25">
        <w:rPr>
          <w:rFonts w:ascii="Arial" w:hAnsi="Arial" w:cs="Arial"/>
          <w:sz w:val="22"/>
          <w:szCs w:val="22"/>
        </w:rPr>
        <w:tab/>
        <w:t>17-alpha methyltestosterone</w:t>
      </w:r>
    </w:p>
    <w:p w:rsidR="00530FAF" w:rsidRPr="00260D25" w:rsidP="009559C0" w14:paraId="716894A2" w14:textId="77777777">
      <w:pPr>
        <w:numPr>
          <w:ilvl w:val="12"/>
          <w:numId w:val="0"/>
        </w:numPr>
        <w:tabs>
          <w:tab w:val="left" w:pos="240"/>
          <w:tab w:val="left" w:pos="840"/>
          <w:tab w:val="left" w:pos="1320"/>
          <w:tab w:val="left" w:pos="1800"/>
          <w:tab w:val="left" w:pos="2400"/>
          <w:tab w:val="left" w:pos="3960"/>
          <w:tab w:val="left" w:pos="7680"/>
        </w:tabs>
        <w:spacing w:line="204" w:lineRule="auto"/>
        <w:rPr>
          <w:rFonts w:ascii="Arial" w:hAnsi="Arial" w:cs="Arial"/>
          <w:sz w:val="22"/>
          <w:szCs w:val="22"/>
        </w:rPr>
      </w:pPr>
    </w:p>
    <w:p w:rsidR="00530FAF" w:rsidRPr="00260D25" w:rsidP="009559C0" w14:paraId="541B0402" w14:textId="77777777">
      <w:pPr>
        <w:numPr>
          <w:ilvl w:val="12"/>
          <w:numId w:val="0"/>
        </w:numPr>
        <w:tabs>
          <w:tab w:val="left" w:pos="240"/>
          <w:tab w:val="left" w:pos="840"/>
          <w:tab w:val="left" w:pos="1320"/>
          <w:tab w:val="left" w:pos="1800"/>
          <w:tab w:val="left" w:pos="2400"/>
          <w:tab w:val="left" w:pos="3960"/>
          <w:tab w:val="left" w:pos="7680"/>
        </w:tabs>
        <w:spacing w:line="204" w:lineRule="auto"/>
        <w:ind w:left="3960" w:hanging="39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Chemical Name:</w:t>
      </w:r>
      <w:r w:rsidRPr="00260D25">
        <w:rPr>
          <w:rFonts w:ascii="Arial" w:hAnsi="Arial" w:cs="Arial"/>
          <w:sz w:val="22"/>
          <w:szCs w:val="22"/>
        </w:rPr>
        <w:tab/>
        <w:t>17beta-hydroxy-17-methylandrost-4-ene-3-one</w:t>
      </w:r>
    </w:p>
    <w:p w:rsidR="00530FAF" w:rsidRPr="00260D25" w:rsidP="009559C0" w14:paraId="2B75B5FE" w14:textId="77777777">
      <w:pPr>
        <w:numPr>
          <w:ilvl w:val="12"/>
          <w:numId w:val="0"/>
        </w:numPr>
        <w:tabs>
          <w:tab w:val="left" w:pos="240"/>
          <w:tab w:val="left" w:pos="840"/>
          <w:tab w:val="left" w:pos="1320"/>
          <w:tab w:val="left" w:pos="1800"/>
          <w:tab w:val="left" w:pos="2400"/>
          <w:tab w:val="left" w:pos="3960"/>
          <w:tab w:val="left" w:pos="7680"/>
        </w:tabs>
        <w:spacing w:line="204" w:lineRule="auto"/>
        <w:rPr>
          <w:rFonts w:ascii="Arial" w:hAnsi="Arial" w:cs="Arial"/>
          <w:sz w:val="22"/>
          <w:szCs w:val="22"/>
        </w:rPr>
      </w:pPr>
    </w:p>
    <w:p w:rsidR="00530FAF" w:rsidRPr="00260D25" w:rsidP="009559C0" w14:paraId="5DD38F03"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Chemical Formula:</w:t>
      </w:r>
      <w:r w:rsidRPr="00260D25">
        <w:rPr>
          <w:rFonts w:ascii="Arial" w:hAnsi="Arial" w:cs="Arial"/>
          <w:sz w:val="22"/>
          <w:szCs w:val="22"/>
        </w:rPr>
        <w:tab/>
        <w:t>C</w:t>
      </w:r>
      <w:r w:rsidRPr="00260D25">
        <w:rPr>
          <w:rFonts w:ascii="Arial" w:hAnsi="Arial" w:cs="Arial"/>
          <w:sz w:val="22"/>
          <w:szCs w:val="22"/>
          <w:vertAlign w:val="subscript"/>
        </w:rPr>
        <w:t>20</w:t>
      </w:r>
      <w:r w:rsidRPr="00260D25">
        <w:rPr>
          <w:rFonts w:ascii="Arial" w:hAnsi="Arial" w:cs="Arial"/>
          <w:sz w:val="22"/>
          <w:szCs w:val="22"/>
        </w:rPr>
        <w:t>H</w:t>
      </w:r>
      <w:r w:rsidRPr="00260D25">
        <w:rPr>
          <w:rFonts w:ascii="Arial" w:hAnsi="Arial" w:cs="Arial"/>
          <w:sz w:val="22"/>
          <w:szCs w:val="22"/>
          <w:vertAlign w:val="subscript"/>
        </w:rPr>
        <w:t>30</w:t>
      </w:r>
      <w:r w:rsidRPr="00260D25">
        <w:rPr>
          <w:rFonts w:ascii="Arial" w:hAnsi="Arial" w:cs="Arial"/>
          <w:sz w:val="22"/>
          <w:szCs w:val="22"/>
        </w:rPr>
        <w:t>O</w:t>
      </w:r>
      <w:r w:rsidRPr="00260D25">
        <w:rPr>
          <w:rFonts w:ascii="Arial" w:hAnsi="Arial" w:cs="Arial"/>
          <w:sz w:val="22"/>
          <w:szCs w:val="22"/>
          <w:vertAlign w:val="subscript"/>
        </w:rPr>
        <w:t>2</w:t>
      </w:r>
    </w:p>
    <w:p w:rsidR="00530FAF" w:rsidRPr="00260D25" w:rsidP="009559C0" w14:paraId="182259B5"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60D25" w:rsidP="009559C0" w14:paraId="78D832A4"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Chemical Family:</w:t>
      </w:r>
      <w:r w:rsidRPr="00260D25">
        <w:rPr>
          <w:rFonts w:ascii="Arial" w:hAnsi="Arial" w:cs="Arial"/>
          <w:sz w:val="22"/>
          <w:szCs w:val="22"/>
        </w:rPr>
        <w:tab/>
        <w:t>Steroid</w:t>
      </w:r>
    </w:p>
    <w:p w:rsidR="00530FAF" w:rsidRPr="00260D25" w:rsidP="009559C0" w14:paraId="191BBF22"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60D25" w:rsidP="009559C0" w14:paraId="58803113"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C.A.S. Registry No.:</w:t>
      </w:r>
      <w:r w:rsidRPr="00260D25">
        <w:rPr>
          <w:rFonts w:ascii="Arial" w:hAnsi="Arial" w:cs="Arial"/>
          <w:sz w:val="22"/>
          <w:szCs w:val="22"/>
        </w:rPr>
        <w:tab/>
        <w:t>58-18–4</w:t>
      </w:r>
    </w:p>
    <w:p w:rsidR="00530FAF" w:rsidRPr="00260D25" w:rsidP="009559C0" w14:paraId="48E788CF"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60D25" w:rsidP="009559C0" w14:paraId="75783E0B"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Grade:</w:t>
      </w:r>
      <w:r w:rsidRPr="00260D25">
        <w:rPr>
          <w:rFonts w:ascii="Arial" w:hAnsi="Arial" w:cs="Arial"/>
          <w:sz w:val="22"/>
          <w:szCs w:val="22"/>
        </w:rPr>
        <w:tab/>
      </w:r>
      <w:r w:rsidRPr="00260D25">
        <w:rPr>
          <w:rFonts w:ascii="Arial" w:hAnsi="Arial" w:cs="Arial"/>
          <w:sz w:val="22"/>
          <w:szCs w:val="22"/>
        </w:rPr>
        <w:tab/>
        <w:t>USP</w:t>
      </w:r>
    </w:p>
    <w:p w:rsidR="00530FAF" w:rsidRPr="00260D25" w:rsidP="009559C0" w14:paraId="20F12BD3"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60D25" w:rsidP="009559C0" w14:paraId="5F2B12FE"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Form:</w:t>
      </w:r>
      <w:r w:rsidRPr="00260D25">
        <w:rPr>
          <w:rFonts w:ascii="Arial" w:hAnsi="Arial" w:cs="Arial"/>
          <w:sz w:val="22"/>
          <w:szCs w:val="22"/>
        </w:rPr>
        <w:tab/>
      </w:r>
      <w:r w:rsidRPr="00260D25">
        <w:rPr>
          <w:rFonts w:ascii="Arial" w:hAnsi="Arial" w:cs="Arial"/>
          <w:sz w:val="22"/>
          <w:szCs w:val="22"/>
        </w:rPr>
        <w:tab/>
        <w:t>white crystalline powder</w:t>
      </w:r>
    </w:p>
    <w:p w:rsidR="00530FAF" w:rsidRPr="00260D25" w:rsidP="009559C0" w14:paraId="12849635"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60D25" w:rsidP="009559C0" w14:paraId="0383335E"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Solubility in water:</w:t>
      </w:r>
      <w:r w:rsidRPr="00260D25">
        <w:rPr>
          <w:rFonts w:ascii="Arial" w:hAnsi="Arial" w:cs="Arial"/>
          <w:sz w:val="22"/>
          <w:szCs w:val="22"/>
        </w:rPr>
        <w:tab/>
        <w:t>insoluble</w:t>
      </w:r>
    </w:p>
    <w:p w:rsidR="00530FAF" w:rsidRPr="00260D25" w:rsidP="009559C0" w14:paraId="5B5654E5"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60D25" w:rsidP="009559C0" w14:paraId="1A03B46E"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Melting point:</w:t>
      </w:r>
      <w:r w:rsidRPr="00260D25">
        <w:rPr>
          <w:rFonts w:ascii="Arial" w:hAnsi="Arial" w:cs="Arial"/>
          <w:sz w:val="22"/>
          <w:szCs w:val="22"/>
        </w:rPr>
        <w:tab/>
      </w:r>
      <w:r w:rsidRPr="00260D25">
        <w:rPr>
          <w:rFonts w:ascii="Arial" w:hAnsi="Arial" w:cs="Arial"/>
          <w:sz w:val="22"/>
          <w:szCs w:val="22"/>
        </w:rPr>
        <w:tab/>
        <w:t>162</w:t>
      </w:r>
      <w:r w:rsidRPr="00260D25">
        <w:rPr>
          <w:rFonts w:ascii="Arial" w:hAnsi="Arial" w:cs="Arial"/>
          <w:sz w:val="22"/>
          <w:szCs w:val="22"/>
          <w:vertAlign w:val="superscript"/>
        </w:rPr>
        <w:t>o</w:t>
      </w:r>
      <w:r w:rsidRPr="00260D25">
        <w:rPr>
          <w:rFonts w:ascii="Arial" w:hAnsi="Arial" w:cs="Arial"/>
          <w:sz w:val="22"/>
          <w:szCs w:val="22"/>
        </w:rPr>
        <w:t>C</w:t>
      </w:r>
    </w:p>
    <w:p w:rsidR="00530FAF" w:rsidRPr="00260D25" w:rsidP="009559C0" w14:paraId="1B2D8E45"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530FAF" w:rsidRPr="00260D25" w:rsidP="009559C0" w14:paraId="3DB7AA49"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Odor:</w:t>
      </w:r>
      <w:r w:rsidRPr="00260D25">
        <w:rPr>
          <w:rFonts w:ascii="Arial" w:hAnsi="Arial" w:cs="Arial"/>
          <w:sz w:val="22"/>
          <w:szCs w:val="22"/>
        </w:rPr>
        <w:tab/>
      </w:r>
      <w:r w:rsidRPr="00260D25">
        <w:rPr>
          <w:rFonts w:ascii="Arial" w:hAnsi="Arial" w:cs="Arial"/>
          <w:sz w:val="22"/>
          <w:szCs w:val="22"/>
        </w:rPr>
        <w:tab/>
        <w:t>no information available</w:t>
      </w:r>
    </w:p>
    <w:p w:rsidR="00530FAF" w:rsidRPr="00260D25" w:rsidP="009559C0" w14:paraId="4A0C755B" w14:textId="77777777">
      <w:pPr>
        <w:numPr>
          <w:ilvl w:val="12"/>
          <w:numId w:val="0"/>
        </w:numPr>
        <w:tabs>
          <w:tab w:val="left" w:pos="240"/>
          <w:tab w:val="left" w:pos="840"/>
          <w:tab w:val="left" w:pos="1320"/>
          <w:tab w:val="left" w:pos="1800"/>
          <w:tab w:val="left" w:pos="2400"/>
          <w:tab w:val="left" w:pos="3420"/>
          <w:tab w:val="left" w:pos="3960"/>
        </w:tabs>
        <w:rPr>
          <w:rFonts w:ascii="Arial" w:hAnsi="Arial" w:cs="Arial"/>
          <w:sz w:val="22"/>
          <w:szCs w:val="22"/>
        </w:rPr>
      </w:pPr>
    </w:p>
    <w:p w:rsidR="001E08D9" w:rsidRPr="00516480" w:rsidP="001E08D9" w14:paraId="5AFEFECC" w14:textId="77777777">
      <w:pPr>
        <w:numPr>
          <w:ilvl w:val="12"/>
          <w:numId w:val="0"/>
        </w:numPr>
        <w:tabs>
          <w:tab w:val="left" w:pos="240"/>
          <w:tab w:val="left" w:pos="840"/>
          <w:tab w:val="left" w:pos="1320"/>
          <w:tab w:val="left" w:pos="1800"/>
          <w:tab w:val="left" w:pos="2400"/>
          <w:tab w:val="left" w:pos="3420"/>
          <w:tab w:val="left" w:pos="3960"/>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 xml:space="preserve">   b. </w:t>
      </w:r>
      <w:r>
        <w:rPr>
          <w:rFonts w:ascii="Arial" w:hAnsi="Arial" w:cs="Arial"/>
          <w:sz w:val="22"/>
          <w:szCs w:val="22"/>
        </w:rPr>
        <w:t>Supplier</w:t>
      </w:r>
      <w:r w:rsidRPr="00516480">
        <w:rPr>
          <w:rFonts w:ascii="Arial" w:hAnsi="Arial" w:cs="Arial"/>
          <w:sz w:val="22"/>
          <w:szCs w:val="22"/>
        </w:rPr>
        <w:t xml:space="preserve"> of 17-alpha methyltestosterone</w:t>
      </w:r>
    </w:p>
    <w:p w:rsidR="001E08D9" w:rsidRPr="00516480" w:rsidP="001E08D9" w14:paraId="0381B0AE" w14:textId="77777777">
      <w:pPr>
        <w:numPr>
          <w:ilvl w:val="12"/>
          <w:numId w:val="0"/>
        </w:numPr>
        <w:tabs>
          <w:tab w:val="left" w:pos="240"/>
          <w:tab w:val="left" w:pos="840"/>
          <w:tab w:val="left" w:pos="1320"/>
          <w:tab w:val="left" w:pos="1800"/>
          <w:tab w:val="left" w:pos="2400"/>
          <w:tab w:val="left" w:pos="3420"/>
          <w:tab w:val="left" w:pos="3960"/>
        </w:tabs>
        <w:rPr>
          <w:rFonts w:ascii="Arial" w:hAnsi="Arial" w:cs="Arial"/>
          <w:sz w:val="22"/>
          <w:szCs w:val="22"/>
        </w:rPr>
      </w:pPr>
    </w:p>
    <w:p w:rsidR="001E08D9" w:rsidRPr="00516480" w:rsidP="001E08D9" w14:paraId="2163AB26" w14:textId="77777777">
      <w:pPr>
        <w:pStyle w:val="ListParagraph"/>
        <w:tabs>
          <w:tab w:val="left" w:pos="240"/>
          <w:tab w:val="left" w:pos="840"/>
          <w:tab w:val="left" w:pos="1320"/>
          <w:tab w:val="left" w:pos="1800"/>
          <w:tab w:val="left" w:pos="2160"/>
          <w:tab w:val="left" w:pos="3420"/>
          <w:tab w:val="left" w:pos="3960"/>
        </w:tabs>
        <w:ind w:left="2160"/>
        <w:rPr>
          <w:rFonts w:ascii="Arial" w:hAnsi="Arial" w:cs="Arial"/>
          <w:sz w:val="22"/>
          <w:szCs w:val="22"/>
        </w:rPr>
      </w:pPr>
      <w:r w:rsidRPr="00516480">
        <w:rPr>
          <w:rFonts w:ascii="Arial" w:hAnsi="Arial" w:cs="Arial"/>
          <w:sz w:val="22"/>
          <w:szCs w:val="22"/>
        </w:rPr>
        <w:t>Syndel</w:t>
      </w:r>
      <w:r w:rsidRPr="00516480">
        <w:rPr>
          <w:rFonts w:ascii="Arial" w:hAnsi="Arial" w:cs="Arial"/>
          <w:sz w:val="22"/>
          <w:szCs w:val="22"/>
        </w:rPr>
        <w:t xml:space="preserve"> USA</w:t>
      </w:r>
    </w:p>
    <w:p w:rsidR="001E08D9" w:rsidRPr="00516480" w:rsidP="001E08D9" w14:paraId="07A9A387" w14:textId="77777777">
      <w:pPr>
        <w:pStyle w:val="ListParagraph"/>
        <w:tabs>
          <w:tab w:val="left" w:pos="240"/>
          <w:tab w:val="left" w:pos="840"/>
          <w:tab w:val="left" w:pos="1320"/>
          <w:tab w:val="left" w:pos="1800"/>
          <w:tab w:val="left" w:pos="2160"/>
          <w:tab w:val="left" w:pos="3420"/>
          <w:tab w:val="left" w:pos="3960"/>
        </w:tabs>
        <w:ind w:left="2160"/>
        <w:rPr>
          <w:rFonts w:ascii="Arial" w:hAnsi="Arial" w:cs="Arial"/>
          <w:sz w:val="22"/>
          <w:szCs w:val="22"/>
        </w:rPr>
      </w:pPr>
      <w:r w:rsidRPr="00516480">
        <w:rPr>
          <w:rFonts w:ascii="Arial" w:hAnsi="Arial" w:cs="Arial"/>
          <w:sz w:val="22"/>
          <w:szCs w:val="22"/>
        </w:rPr>
        <w:t>1441 W Smith Rd</w:t>
      </w:r>
    </w:p>
    <w:p w:rsidR="001E08D9" w:rsidRPr="00516480" w:rsidP="001E08D9" w14:paraId="11F339E7" w14:textId="77777777">
      <w:pPr>
        <w:pStyle w:val="ListParagraph"/>
        <w:tabs>
          <w:tab w:val="left" w:pos="240"/>
          <w:tab w:val="left" w:pos="840"/>
          <w:tab w:val="left" w:pos="1320"/>
          <w:tab w:val="left" w:pos="1800"/>
          <w:tab w:val="left" w:pos="2160"/>
          <w:tab w:val="left" w:pos="3420"/>
          <w:tab w:val="left" w:pos="3960"/>
        </w:tabs>
        <w:ind w:left="2160"/>
        <w:rPr>
          <w:rFonts w:ascii="Arial" w:hAnsi="Arial" w:cs="Arial"/>
          <w:sz w:val="22"/>
          <w:szCs w:val="22"/>
        </w:rPr>
      </w:pPr>
      <w:r w:rsidRPr="00516480">
        <w:rPr>
          <w:rFonts w:ascii="Arial" w:hAnsi="Arial" w:cs="Arial"/>
          <w:sz w:val="22"/>
          <w:szCs w:val="22"/>
        </w:rPr>
        <w:t>Ferndale, WA 98248 USA</w:t>
      </w:r>
    </w:p>
    <w:p w:rsidR="001E08D9" w:rsidRPr="00516480" w:rsidP="001E08D9" w14:paraId="3B010DD0" w14:textId="77777777">
      <w:pPr>
        <w:numPr>
          <w:ilvl w:val="12"/>
          <w:numId w:val="0"/>
        </w:numPr>
        <w:tabs>
          <w:tab w:val="left" w:pos="240"/>
          <w:tab w:val="left" w:pos="840"/>
          <w:tab w:val="left" w:pos="1320"/>
          <w:tab w:val="left" w:pos="1800"/>
          <w:tab w:val="left" w:pos="2160"/>
          <w:tab w:val="left" w:pos="3420"/>
          <w:tab w:val="left" w:pos="3960"/>
        </w:tabs>
        <w:rPr>
          <w:rFonts w:ascii="Arial" w:hAnsi="Arial" w:cs="Arial"/>
          <w:sz w:val="22"/>
          <w:szCs w:val="22"/>
        </w:rPr>
      </w:pPr>
    </w:p>
    <w:p w:rsidR="001E08D9" w:rsidRPr="00516480" w:rsidP="001E08D9" w14:paraId="327BB590" w14:textId="77777777">
      <w:pPr>
        <w:numPr>
          <w:ilvl w:val="12"/>
          <w:numId w:val="0"/>
        </w:numPr>
        <w:tabs>
          <w:tab w:val="left" w:pos="240"/>
          <w:tab w:val="left" w:pos="840"/>
          <w:tab w:val="left" w:pos="1320"/>
          <w:tab w:val="left" w:pos="1800"/>
          <w:tab w:val="left" w:pos="2160"/>
          <w:tab w:val="left" w:pos="3420"/>
          <w:tab w:val="left" w:pos="3960"/>
        </w:tabs>
        <w:ind w:left="1320" w:hanging="13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b/>
          <w:bCs/>
          <w:i/>
          <w:iCs/>
          <w:sz w:val="22"/>
          <w:szCs w:val="22"/>
        </w:rPr>
        <w:t>Only the authorized feed manufacturer (</w:t>
      </w:r>
      <w:r w:rsidRPr="00516480">
        <w:rPr>
          <w:rFonts w:ascii="Arial" w:hAnsi="Arial" w:cs="Arial"/>
          <w:b/>
          <w:bCs/>
          <w:i/>
          <w:iCs/>
          <w:sz w:val="22"/>
          <w:szCs w:val="22"/>
        </w:rPr>
        <w:t>i.e.</w:t>
      </w:r>
      <w:r w:rsidRPr="00516480">
        <w:rPr>
          <w:rFonts w:ascii="Arial" w:hAnsi="Arial" w:cs="Arial"/>
          <w:b/>
          <w:bCs/>
          <w:i/>
          <w:iCs/>
          <w:sz w:val="22"/>
          <w:szCs w:val="22"/>
        </w:rPr>
        <w:t xml:space="preserve"> </w:t>
      </w:r>
      <w:r w:rsidRPr="00516480">
        <w:rPr>
          <w:rFonts w:ascii="Arial" w:hAnsi="Arial" w:cs="Arial"/>
          <w:b/>
          <w:bCs/>
          <w:i/>
          <w:iCs/>
          <w:sz w:val="22"/>
          <w:szCs w:val="22"/>
        </w:rPr>
        <w:t>Rangen</w:t>
      </w:r>
      <w:r w:rsidRPr="00516480">
        <w:rPr>
          <w:rFonts w:ascii="Arial" w:hAnsi="Arial" w:cs="Arial"/>
          <w:b/>
          <w:bCs/>
          <w:i/>
          <w:iCs/>
          <w:sz w:val="22"/>
          <w:szCs w:val="22"/>
        </w:rPr>
        <w:t xml:space="preserve"> Inc.) will be allowed to purchase, receive, and store 17-alpha methyltestosterone from </w:t>
      </w:r>
      <w:r w:rsidRPr="00516480">
        <w:rPr>
          <w:rFonts w:ascii="Arial" w:hAnsi="Arial" w:cs="Arial"/>
          <w:b/>
          <w:bCs/>
          <w:i/>
          <w:iCs/>
          <w:sz w:val="22"/>
          <w:szCs w:val="22"/>
        </w:rPr>
        <w:t>Syndel</w:t>
      </w:r>
      <w:r w:rsidRPr="00516480">
        <w:rPr>
          <w:rFonts w:ascii="Arial" w:hAnsi="Arial" w:cs="Arial"/>
          <w:b/>
          <w:bCs/>
          <w:i/>
          <w:iCs/>
          <w:sz w:val="22"/>
          <w:szCs w:val="22"/>
        </w:rPr>
        <w:t>. The feed manufacturer will comply with FDA Good Manufacturing Practices. The feed manufacturer will also ensure that the pure drug is stored in accordance with all federal regulations that apply to Schedule III controlled substances.</w:t>
      </w:r>
    </w:p>
    <w:p w:rsidR="00530FAF" w:rsidRPr="00260D25" w:rsidP="001E08D9" w14:paraId="4EF1165A" w14:textId="77777777">
      <w:pPr>
        <w:numPr>
          <w:ilvl w:val="12"/>
          <w:numId w:val="0"/>
        </w:numPr>
        <w:tabs>
          <w:tab w:val="left" w:pos="240"/>
          <w:tab w:val="left" w:pos="840"/>
          <w:tab w:val="left" w:pos="1320"/>
          <w:tab w:val="left" w:pos="1800"/>
          <w:tab w:val="left" w:pos="2400"/>
          <w:tab w:val="left" w:pos="3420"/>
          <w:tab w:val="left" w:pos="3960"/>
        </w:tabs>
        <w:rPr>
          <w:rFonts w:ascii="Arial" w:hAnsi="Arial" w:cs="Arial"/>
          <w:sz w:val="22"/>
          <w:szCs w:val="22"/>
        </w:rPr>
      </w:pPr>
    </w:p>
    <w:p w:rsidR="00530FAF" w:rsidRPr="00260D25" w:rsidP="009559C0" w14:paraId="11F347A6"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 xml:space="preserve">2. Verification of </w:t>
      </w:r>
      <w:r w:rsidR="00E92691">
        <w:rPr>
          <w:rFonts w:ascii="Arial" w:hAnsi="Arial" w:cs="Arial"/>
          <w:sz w:val="22"/>
          <w:szCs w:val="22"/>
        </w:rPr>
        <w:t>D</w:t>
      </w:r>
      <w:r w:rsidRPr="00260D25">
        <w:rPr>
          <w:rFonts w:ascii="Arial" w:hAnsi="Arial" w:cs="Arial"/>
          <w:sz w:val="22"/>
          <w:szCs w:val="22"/>
        </w:rPr>
        <w:t xml:space="preserve">rug </w:t>
      </w:r>
      <w:r w:rsidR="00E92691">
        <w:rPr>
          <w:rFonts w:ascii="Arial" w:hAnsi="Arial" w:cs="Arial"/>
          <w:sz w:val="22"/>
          <w:szCs w:val="22"/>
        </w:rPr>
        <w:t>I</w:t>
      </w:r>
      <w:r w:rsidRPr="00260D25">
        <w:rPr>
          <w:rFonts w:ascii="Arial" w:hAnsi="Arial" w:cs="Arial"/>
          <w:sz w:val="22"/>
          <w:szCs w:val="22"/>
        </w:rPr>
        <w:t>ntegrity/</w:t>
      </w:r>
      <w:r w:rsidR="00E92691">
        <w:rPr>
          <w:rFonts w:ascii="Arial" w:hAnsi="Arial" w:cs="Arial"/>
          <w:sz w:val="22"/>
          <w:szCs w:val="22"/>
        </w:rPr>
        <w:t>S</w:t>
      </w:r>
      <w:r w:rsidRPr="00260D25">
        <w:rPr>
          <w:rFonts w:ascii="Arial" w:hAnsi="Arial" w:cs="Arial"/>
          <w:sz w:val="22"/>
          <w:szCs w:val="22"/>
        </w:rPr>
        <w:t>trength:</w:t>
      </w:r>
    </w:p>
    <w:p w:rsidR="00530FAF" w:rsidRPr="00260D25" w:rsidP="009559C0" w14:paraId="3D1073B0"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60D25" w:rsidP="009559C0" w14:paraId="3B32EC3F" w14:textId="77777777">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260D25">
        <w:rPr>
          <w:rFonts w:ascii="Arial" w:hAnsi="Arial" w:cs="Arial"/>
          <w:sz w:val="22"/>
          <w:szCs w:val="22"/>
        </w:rPr>
        <w:t>The feed manufacturer (</w:t>
      </w:r>
      <w:r w:rsidRPr="00260D25">
        <w:rPr>
          <w:rFonts w:ascii="Arial" w:hAnsi="Arial" w:cs="Arial"/>
          <w:sz w:val="22"/>
          <w:szCs w:val="22"/>
        </w:rPr>
        <w:t>Rangen</w:t>
      </w:r>
      <w:r w:rsidRPr="00260D25">
        <w:rPr>
          <w:rFonts w:ascii="Arial" w:hAnsi="Arial" w:cs="Arial"/>
          <w:sz w:val="22"/>
          <w:szCs w:val="22"/>
        </w:rPr>
        <w:t xml:space="preserve"> Inc.) will provide the analytical data necessary to establish the purity of each lot/batch of 17-alpha methyltestosterone medicated feed supplied to investigators. The batch number and date of manufacture for each batch of 17-alpha methyltestosterone medicated feed will be placed on the label of each bag/container of feed. The form </w:t>
      </w:r>
      <w:r w:rsidRPr="00260D25">
        <w:rPr>
          <w:rFonts w:ascii="Arial" w:hAnsi="Arial" w:cs="Arial"/>
          <w:i/>
          <w:iCs/>
          <w:sz w:val="22"/>
          <w:szCs w:val="22"/>
        </w:rPr>
        <w:t>Report on Receipt of Drug - Guide for Reporting Investigational New Animal Drug Shipments for Poikilothermic Food Animals</w:t>
      </w:r>
      <w:r w:rsidRPr="00260D25">
        <w:rPr>
          <w:rFonts w:ascii="Arial" w:hAnsi="Arial" w:cs="Arial"/>
          <w:sz w:val="22"/>
          <w:szCs w:val="22"/>
        </w:rPr>
        <w:t xml:space="preserve"> (Form MT-1) will clearly identify the batch number and date of manufacture of 17-alpha </w:t>
      </w:r>
      <w:r w:rsidRPr="00260D25">
        <w:rPr>
          <w:rFonts w:ascii="Arial" w:hAnsi="Arial" w:cs="Arial"/>
          <w:sz w:val="22"/>
          <w:szCs w:val="22"/>
        </w:rPr>
        <w:t>methyltestosterone medicated feed shipments. If the integrity of the 17-alpha methyltestosterone medicated feed is compromised (i.e., by spilling or contamination of the stock container) the event will be carefully recorded, dated, and signed in the Chemical Use Log (Form MT-2). All un-usable 17-alpha methyltestosterone medicated feed must be destroyed by incineration</w:t>
      </w:r>
      <w:r w:rsidRPr="0022567F">
        <w:rPr>
          <w:rFonts w:ascii="Arial" w:hAnsi="Arial" w:cs="Arial"/>
          <w:sz w:val="22"/>
          <w:szCs w:val="22"/>
        </w:rPr>
        <w:t>.</w:t>
      </w:r>
      <w:r w:rsidRPr="0022567F" w:rsidR="0022567F">
        <w:rPr>
          <w:rFonts w:ascii="Arial" w:hAnsi="Arial" w:cs="Arial"/>
          <w:sz w:val="22"/>
          <w:szCs w:val="22"/>
        </w:rPr>
        <w:t xml:space="preserve"> The Study Monitor assigned to the Investigator involved will be immediately notified.</w:t>
      </w:r>
    </w:p>
    <w:p w:rsidR="00530FAF" w:rsidRPr="00260D25" w:rsidP="009559C0" w14:paraId="2B9E0767"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60D25" w:rsidP="009559C0" w14:paraId="688EBE13"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3. Storage Conditions</w:t>
      </w:r>
    </w:p>
    <w:p w:rsidR="00530FAF" w:rsidRPr="00260D25" w:rsidP="009559C0" w14:paraId="471EDFEE"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60D25" w:rsidP="009559C0" w14:paraId="06817F10" w14:textId="77777777">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260D25">
        <w:rPr>
          <w:rFonts w:ascii="Arial" w:hAnsi="Arial" w:cs="Arial"/>
          <w:sz w:val="22"/>
          <w:szCs w:val="22"/>
        </w:rPr>
        <w:t xml:space="preserve">17-alpha methyltestosterone medicated feed will be stored in the original container supplied by the feed manufacturer with the appropriate investigational label attached. Medicated feed should be stored in a cool, dry, </w:t>
      </w:r>
      <w:r w:rsidRPr="00260D25">
        <w:rPr>
          <w:rFonts w:ascii="Arial" w:hAnsi="Arial" w:cs="Arial"/>
          <w:sz w:val="22"/>
          <w:szCs w:val="22"/>
        </w:rPr>
        <w:t>well ventilated</w:t>
      </w:r>
      <w:r w:rsidRPr="00260D25">
        <w:rPr>
          <w:rFonts w:ascii="Arial" w:hAnsi="Arial" w:cs="Arial"/>
          <w:sz w:val="22"/>
          <w:szCs w:val="22"/>
        </w:rPr>
        <w:t xml:space="preserve"> area away from direct sunlight and sources of heat or flame. Exercise due caution to prevent damage to, or leakage from, the container. Medicated feed should be stored at temperatures, and for periods of time, not to exceed guidelines set by the feed manufacturer.</w:t>
      </w:r>
    </w:p>
    <w:p w:rsidR="00530FAF" w:rsidRPr="00260D25" w:rsidP="009559C0" w14:paraId="30F434DF"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60D25" w:rsidP="009559C0" w14:paraId="239D215C"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4. Handling Procedures</w:t>
      </w:r>
    </w:p>
    <w:p w:rsidR="00530FAF" w:rsidRPr="00260D25" w:rsidP="009559C0" w14:paraId="5E1591CC"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60D25" w:rsidP="009559C0" w14:paraId="7C8734F8" w14:textId="77777777">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260D25">
        <w:rPr>
          <w:rFonts w:ascii="Arial" w:hAnsi="Arial" w:cs="Arial"/>
          <w:sz w:val="22"/>
          <w:szCs w:val="22"/>
        </w:rPr>
        <w:t>Each Study Monitor and Investigator will be required to have a current copy of the Safety Data Sheet (SDS) for 17-alpha methyltestosterone (Appendix IV). Each person involved with the study and each person who may be present during the administration of 17-alpha methyltestosterone medicated feed shall be required to read the SDS. Safety precautions as outlined in the</w:t>
      </w:r>
      <w:r w:rsidRPr="00260D25" w:rsidR="000638A6">
        <w:rPr>
          <w:rFonts w:ascii="Arial" w:hAnsi="Arial" w:cs="Arial"/>
          <w:sz w:val="22"/>
          <w:szCs w:val="22"/>
        </w:rPr>
        <w:t xml:space="preserve"> </w:t>
      </w:r>
      <w:r w:rsidRPr="00260D25">
        <w:rPr>
          <w:rFonts w:ascii="Arial" w:hAnsi="Arial" w:cs="Arial"/>
          <w:sz w:val="22"/>
          <w:szCs w:val="22"/>
        </w:rPr>
        <w:t xml:space="preserve">SDS will be </w:t>
      </w:r>
      <w:r w:rsidRPr="00260D25">
        <w:rPr>
          <w:rFonts w:ascii="Arial" w:hAnsi="Arial" w:cs="Arial"/>
          <w:sz w:val="22"/>
          <w:szCs w:val="22"/>
        </w:rPr>
        <w:t>followed at all times</w:t>
      </w:r>
      <w:r w:rsidRPr="00260D25">
        <w:rPr>
          <w:rFonts w:ascii="Arial" w:hAnsi="Arial" w:cs="Arial"/>
          <w:sz w:val="22"/>
          <w:szCs w:val="22"/>
        </w:rPr>
        <w:t xml:space="preserve"> when working with 17-alpha methyltestosterone medicated feed. Eye and skin contact should be </w:t>
      </w:r>
      <w:r w:rsidRPr="00260D25">
        <w:rPr>
          <w:rFonts w:ascii="Arial" w:hAnsi="Arial" w:cs="Arial"/>
          <w:sz w:val="22"/>
          <w:szCs w:val="22"/>
        </w:rPr>
        <w:t>avoided at all times</w:t>
      </w:r>
      <w:r w:rsidRPr="00260D25">
        <w:rPr>
          <w:rFonts w:ascii="Arial" w:hAnsi="Arial" w:cs="Arial"/>
          <w:sz w:val="22"/>
          <w:szCs w:val="22"/>
        </w:rPr>
        <w:t xml:space="preserve">. All handlers of medicated feed will be provided with personal protective equipment and given training with respect to the proper storage, handling, and administration of 17-alpha methyltestosterone medicated feed. No special respiratory protection is required during normal application.  </w:t>
      </w:r>
    </w:p>
    <w:p w:rsidR="00530FAF" w:rsidRPr="00260D25" w:rsidP="009559C0" w14:paraId="6A080394"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60D25" w:rsidP="009559C0" w14:paraId="507E3DC6"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 xml:space="preserve">5. Investigational </w:t>
      </w:r>
      <w:r w:rsidR="00EE4BA7">
        <w:rPr>
          <w:rFonts w:ascii="Arial" w:hAnsi="Arial" w:cs="Arial"/>
          <w:sz w:val="22"/>
          <w:szCs w:val="22"/>
        </w:rPr>
        <w:t>L</w:t>
      </w:r>
      <w:r w:rsidRPr="00260D25">
        <w:rPr>
          <w:rFonts w:ascii="Arial" w:hAnsi="Arial" w:cs="Arial"/>
          <w:sz w:val="22"/>
          <w:szCs w:val="22"/>
        </w:rPr>
        <w:t>abeling</w:t>
      </w:r>
    </w:p>
    <w:p w:rsidR="00530FAF" w:rsidRPr="00260D25" w:rsidP="009559C0" w14:paraId="1614BC2F"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60D25" w:rsidP="009559C0" w14:paraId="34841617" w14:textId="77777777">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260D25">
        <w:rPr>
          <w:rFonts w:ascii="Arial" w:hAnsi="Arial" w:cs="Arial"/>
          <w:sz w:val="22"/>
          <w:szCs w:val="22"/>
        </w:rPr>
        <w:t>A copy of the label to be attached to each container of 17-alpha methyltestosterone medicated feed is provided in Appendix V. Although investigational labels will be affixed to medicated feed containers by the feed manufacturer, it is the responsibility of the Investigator to ensure proper labeling of all containers of 17-alpha methyltestosterone medicated feed.</w:t>
      </w:r>
    </w:p>
    <w:p w:rsidR="00530FAF" w:rsidRPr="00260D25" w:rsidP="009559C0" w14:paraId="4A5040FA"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530FAF" w:rsidRPr="00260D25" w:rsidP="009559C0" w14:paraId="03D9A1BF"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6. Accountability</w:t>
      </w:r>
    </w:p>
    <w:p w:rsidR="00530FAF" w:rsidRPr="00260D25" w:rsidP="009559C0" w14:paraId="4F1ED794"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22567F" w:rsidRPr="00516480" w:rsidP="0022567F" w14:paraId="6D4135A2"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260D25">
        <w:rPr>
          <w:rFonts w:ascii="Arial" w:hAnsi="Arial" w:cs="Arial"/>
          <w:sz w:val="22"/>
          <w:szCs w:val="22"/>
        </w:rPr>
        <w:t xml:space="preserve"> </w:t>
      </w:r>
      <w:r w:rsidRPr="00260D25">
        <w:rPr>
          <w:rFonts w:ascii="Arial" w:hAnsi="Arial" w:cs="Arial"/>
          <w:sz w:val="22"/>
          <w:szCs w:val="22"/>
        </w:rPr>
        <w:tab/>
      </w:r>
      <w:r w:rsidRPr="00260D25">
        <w:rPr>
          <w:rFonts w:ascii="Arial" w:hAnsi="Arial" w:cs="Arial"/>
          <w:sz w:val="22"/>
          <w:szCs w:val="22"/>
        </w:rPr>
        <w:tab/>
      </w:r>
      <w:r w:rsidRPr="00516480">
        <w:rPr>
          <w:rFonts w:ascii="Arial" w:hAnsi="Arial" w:cs="Arial"/>
          <w:sz w:val="22"/>
          <w:szCs w:val="22"/>
        </w:rPr>
        <w:t>Syndel</w:t>
      </w:r>
      <w:r w:rsidRPr="00516480">
        <w:rPr>
          <w:rFonts w:ascii="Arial" w:hAnsi="Arial" w:cs="Arial"/>
          <w:sz w:val="22"/>
          <w:szCs w:val="22"/>
        </w:rPr>
        <w:t xml:space="preserve"> will be the only entity authorized to purchase 17-alpha methyltestosterone; </w:t>
      </w:r>
      <w:r w:rsidRPr="00516480">
        <w:rPr>
          <w:rFonts w:ascii="Arial" w:hAnsi="Arial" w:cs="Arial"/>
          <w:sz w:val="22"/>
          <w:szCs w:val="22"/>
        </w:rPr>
        <w:t>Syndel</w:t>
      </w:r>
      <w:r w:rsidRPr="00516480">
        <w:rPr>
          <w:rFonts w:ascii="Arial" w:hAnsi="Arial" w:cs="Arial"/>
          <w:sz w:val="22"/>
          <w:szCs w:val="22"/>
        </w:rPr>
        <w:t xml:space="preserve"> and </w:t>
      </w:r>
      <w:r w:rsidRPr="00516480">
        <w:rPr>
          <w:rFonts w:ascii="Arial" w:hAnsi="Arial" w:cs="Arial"/>
          <w:sz w:val="22"/>
          <w:szCs w:val="22"/>
        </w:rPr>
        <w:t>Rangen</w:t>
      </w:r>
      <w:r w:rsidRPr="00516480">
        <w:rPr>
          <w:rFonts w:ascii="Arial" w:hAnsi="Arial" w:cs="Arial"/>
          <w:sz w:val="22"/>
          <w:szCs w:val="22"/>
        </w:rPr>
        <w:t xml:space="preserve">, Inc. will be the suppliers able to receive, and store 17-alpha methyltestosterone; and </w:t>
      </w:r>
      <w:r w:rsidRPr="00516480">
        <w:rPr>
          <w:rFonts w:ascii="Arial" w:hAnsi="Arial" w:cs="Arial"/>
          <w:sz w:val="22"/>
          <w:szCs w:val="22"/>
        </w:rPr>
        <w:t>Rangen</w:t>
      </w:r>
      <w:r w:rsidRPr="00516480">
        <w:rPr>
          <w:rFonts w:ascii="Arial" w:hAnsi="Arial" w:cs="Arial"/>
          <w:sz w:val="22"/>
          <w:szCs w:val="22"/>
        </w:rPr>
        <w:t xml:space="preserve"> will be the sole supplier of 17-alpha methyltestosterone medicated feed to all Investigators under this INAD.  </w:t>
      </w:r>
    </w:p>
    <w:p w:rsidR="0022567F" w:rsidRPr="00516480" w:rsidP="0022567F" w14:paraId="79B38521"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p>
    <w:p w:rsidR="0022567F" w:rsidRPr="00516480" w:rsidP="0022567F" w14:paraId="770737CC"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color w:val="FF0000"/>
          <w:sz w:val="22"/>
          <w:szCs w:val="22"/>
        </w:rPr>
      </w:pPr>
      <w:r w:rsidRPr="00516480">
        <w:rPr>
          <w:rFonts w:ascii="Arial" w:hAnsi="Arial" w:cs="Arial"/>
          <w:b/>
          <w:i/>
          <w:sz w:val="22"/>
          <w:szCs w:val="22"/>
        </w:rPr>
        <w:t xml:space="preserve">The </w:t>
      </w:r>
      <w:r w:rsidRPr="00516480">
        <w:rPr>
          <w:rFonts w:ascii="Arial" w:hAnsi="Arial" w:cs="Arial"/>
          <w:b/>
          <w:i/>
          <w:sz w:val="22"/>
          <w:szCs w:val="22"/>
          <w:u w:val="single"/>
        </w:rPr>
        <w:t>Online INAD Database</w:t>
      </w:r>
      <w:r w:rsidRPr="00516480">
        <w:rPr>
          <w:rFonts w:ascii="Arial" w:hAnsi="Arial" w:cs="Arial"/>
          <w:b/>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w:t>
      </w:r>
      <w:r w:rsidRPr="00516480">
        <w:rPr>
          <w:rFonts w:ascii="Arial" w:hAnsi="Arial" w:cs="Arial"/>
          <w:b/>
          <w:i/>
          <w:sz w:val="22"/>
          <w:szCs w:val="22"/>
        </w:rPr>
        <w:t>observation or measurement and transcribed into the online INAD database) investigators must archive hard copies of all raw data.</w:t>
      </w:r>
    </w:p>
    <w:p w:rsidR="00BE662C" w:rsidRPr="00260D25" w:rsidP="00BE662C" w14:paraId="6AF49434"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 xml:space="preserve">1.  All </w:t>
      </w:r>
      <w:r w:rsidR="0022567F">
        <w:rPr>
          <w:rFonts w:ascii="Arial" w:hAnsi="Arial" w:cs="Arial"/>
          <w:sz w:val="22"/>
          <w:szCs w:val="22"/>
        </w:rPr>
        <w:t>f</w:t>
      </w:r>
      <w:r w:rsidRPr="00260D25">
        <w:rPr>
          <w:rFonts w:ascii="Arial" w:hAnsi="Arial" w:cs="Arial"/>
          <w:sz w:val="22"/>
          <w:szCs w:val="22"/>
        </w:rPr>
        <w:t xml:space="preserve">acilities </w:t>
      </w:r>
      <w:r w:rsidR="0022567F">
        <w:rPr>
          <w:rFonts w:ascii="Arial" w:hAnsi="Arial" w:cs="Arial"/>
          <w:sz w:val="22"/>
          <w:szCs w:val="22"/>
        </w:rPr>
        <w:t>u</w:t>
      </w:r>
      <w:r w:rsidRPr="00260D25">
        <w:rPr>
          <w:rFonts w:ascii="Arial" w:hAnsi="Arial" w:cs="Arial"/>
          <w:sz w:val="22"/>
          <w:szCs w:val="22"/>
        </w:rPr>
        <w:t>sing 17-alpha methyltestosterone medicated feed:</w:t>
      </w:r>
    </w:p>
    <w:p w:rsidR="00BE662C" w:rsidRPr="00260D25" w:rsidP="00BE662C" w14:paraId="43E67BE9"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22567F" w:rsidRPr="00516480" w:rsidP="0022567F" w14:paraId="7C2C7E92"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r w:rsidRPr="00516480">
        <w:rPr>
          <w:rFonts w:ascii="Arial" w:hAnsi="Arial" w:cs="Arial"/>
          <w:sz w:val="22"/>
          <w:szCs w:val="22"/>
        </w:rPr>
        <w:t>Immediately upon receiving an order/shipment of 17-alpha methyltestosterone medicated feed, the Investigator must complete Form MT-1 “Report on Receipt of Drug - Guide for Reporting Investigational New Animal Drug Shipments for Poikilothermic Food Animals" (located in the “Manage/View Drug Inventory” section of the investigator account</w:t>
      </w:r>
      <w:r>
        <w:rPr>
          <w:rFonts w:ascii="Arial" w:hAnsi="Arial" w:cs="Arial"/>
          <w:sz w:val="22"/>
          <w:szCs w:val="22"/>
        </w:rPr>
        <w:t>)</w:t>
      </w:r>
      <w:r w:rsidRPr="00516480">
        <w:rPr>
          <w:rFonts w:ascii="Arial" w:hAnsi="Arial" w:cs="Arial"/>
          <w:sz w:val="22"/>
          <w:szCs w:val="22"/>
        </w:rPr>
        <w:t>. The Study Director will forward a copy of this form to the FDA. Arrangements should be made between Investigators and Study Monitors to insure completed Form MT-1s are received by the Study Director within 10 days of drug receipt.</w:t>
      </w:r>
    </w:p>
    <w:p w:rsidR="0022567F" w:rsidRPr="00516480" w:rsidP="0022567F" w14:paraId="52009A94"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p>
    <w:p w:rsidR="0022567F" w:rsidRPr="00516480" w:rsidP="0022567F" w14:paraId="7C36FD33" w14:textId="77777777">
      <w:pPr>
        <w:numPr>
          <w:ilvl w:val="12"/>
          <w:numId w:val="0"/>
        </w:numPr>
        <w:tabs>
          <w:tab w:val="left" w:pos="240"/>
          <w:tab w:val="left" w:pos="720"/>
          <w:tab w:val="left" w:pos="1320"/>
          <w:tab w:val="left" w:pos="1800"/>
          <w:tab w:val="left" w:pos="2160"/>
          <w:tab w:val="left" w:pos="3420"/>
          <w:tab w:val="left" w:pos="3960"/>
        </w:tabs>
        <w:ind w:left="1440" w:hanging="720"/>
        <w:rPr>
          <w:rFonts w:ascii="Arial" w:hAnsi="Arial" w:cs="Arial"/>
          <w:sz w:val="22"/>
          <w:szCs w:val="22"/>
        </w:rPr>
      </w:pPr>
      <w:r w:rsidRPr="00516480">
        <w:rPr>
          <w:rFonts w:ascii="Arial" w:hAnsi="Arial" w:cs="Arial"/>
        </w:rPr>
        <w:tab/>
      </w:r>
      <w:r w:rsidRPr="00516480">
        <w:rPr>
          <w:rFonts w:ascii="Arial" w:hAnsi="Arial" w:cs="Arial"/>
        </w:rPr>
        <w:tab/>
      </w:r>
      <w:r w:rsidRPr="00516480">
        <w:rPr>
          <w:rFonts w:ascii="Arial" w:hAnsi="Arial" w:cs="Arial"/>
          <w:sz w:val="22"/>
          <w:szCs w:val="22"/>
        </w:rPr>
        <w:t xml:space="preserve">All Investigators are also responsible for maintaining an accurate inventory of 17-alpha methyltestosterone medicated feed on-hand. A Chemical Use Log (Form MT-2) must be completed and maintained by each Investigator. Each time 17-alpha methyltestosterone medicated feed is used, it must be recorded by the Investigator in the Results Report form in the “Amount </w:t>
      </w:r>
      <w:r w:rsidRPr="00516480">
        <w:rPr>
          <w:rFonts w:ascii="Arial" w:hAnsi="Arial" w:cs="Arial"/>
          <w:sz w:val="22"/>
          <w:szCs w:val="22"/>
        </w:rPr>
        <w:t>Of</w:t>
      </w:r>
      <w:r w:rsidRPr="00516480">
        <w:rPr>
          <w:rFonts w:ascii="Arial" w:hAnsi="Arial" w:cs="Arial"/>
          <w:sz w:val="22"/>
          <w:szCs w:val="22"/>
        </w:rPr>
        <w:t xml:space="preserve"> Drug Used” table and in the “MT Medicated Daily Feeding Record”.</w:t>
      </w:r>
    </w:p>
    <w:p w:rsidR="0022567F" w:rsidRPr="00516480" w:rsidP="0022567F" w14:paraId="649C7AC5"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p>
    <w:p w:rsidR="0022567F" w:rsidRPr="00516480" w:rsidP="0022567F" w14:paraId="621ED179" w14:textId="77777777">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r w:rsidRPr="00516480">
        <w:rPr>
          <w:rFonts w:ascii="Arial" w:hAnsi="Arial" w:cs="Arial"/>
          <w:sz w:val="22"/>
          <w:szCs w:val="22"/>
        </w:rPr>
        <w:t>At the conclusion of field trials, all remaining 17-alpha methyltestosterone medicated feed will be destroyed by incineration (</w:t>
      </w:r>
      <w:r w:rsidRPr="00516480">
        <w:rPr>
          <w:rFonts w:ascii="Arial" w:hAnsi="Arial" w:cs="Arial"/>
          <w:sz w:val="22"/>
          <w:szCs w:val="22"/>
          <w:u w:val="single"/>
        </w:rPr>
        <w:t>note</w:t>
      </w:r>
      <w:r w:rsidRPr="00516480">
        <w:rPr>
          <w:rFonts w:ascii="Arial" w:hAnsi="Arial" w:cs="Arial"/>
          <w:sz w:val="22"/>
          <w:szCs w:val="22"/>
        </w:rPr>
        <w:t>: unless medicated feed is planned for use in another approved field trial, and planned usage is within the storage guidelines established by the manufacturer). Disposition of all 17-alpha methyltestosterone medicated feed must be properly recorded and accounted for on the Chemical Use Log (Form MT-2). The Study Monitor will be responsible for verifying the quantity of 17-alpha methyltestosterone medicated feed remaining on hand versus the amount indicated on Form MT-2.</w:t>
      </w:r>
      <w:r>
        <w:rPr>
          <w:rFonts w:ascii="Arial" w:hAnsi="Arial" w:cs="Arial"/>
          <w:sz w:val="22"/>
          <w:szCs w:val="22"/>
        </w:rPr>
        <w:t xml:space="preserve"> </w:t>
      </w:r>
      <w:r w:rsidRPr="00DD002C">
        <w:rPr>
          <w:rFonts w:ascii="Arial" w:hAnsi="Arial" w:cs="Arial"/>
          <w:b/>
          <w:sz w:val="22"/>
          <w:szCs w:val="22"/>
        </w:rPr>
        <w:t xml:space="preserve">Note: </w:t>
      </w:r>
      <w:r w:rsidRPr="00516480">
        <w:rPr>
          <w:rFonts w:ascii="Arial" w:hAnsi="Arial" w:cs="Arial"/>
          <w:sz w:val="22"/>
          <w:szCs w:val="22"/>
        </w:rPr>
        <w:t xml:space="preserve">17-alpha methyltestosterone medicated feed </w:t>
      </w:r>
      <w:r w:rsidRPr="00DD002C">
        <w:rPr>
          <w:rFonts w:ascii="Arial" w:hAnsi="Arial" w:cs="Arial"/>
          <w:sz w:val="22"/>
          <w:szCs w:val="22"/>
        </w:rPr>
        <w:t xml:space="preserve">can be transferred to other facilities that are participating under INAD </w:t>
      </w:r>
      <w:r>
        <w:rPr>
          <w:rFonts w:ascii="Arial" w:hAnsi="Arial" w:cs="Arial"/>
          <w:sz w:val="22"/>
          <w:szCs w:val="22"/>
        </w:rPr>
        <w:t>8557</w:t>
      </w:r>
      <w:r w:rsidRPr="00DD002C">
        <w:rPr>
          <w:rFonts w:ascii="Arial" w:hAnsi="Arial" w:cs="Arial"/>
          <w:sz w:val="22"/>
          <w:szCs w:val="22"/>
        </w:rPr>
        <w:t xml:space="preserve">. Transfers must be shown </w:t>
      </w:r>
      <w:r>
        <w:rPr>
          <w:rFonts w:ascii="Arial" w:hAnsi="Arial" w:cs="Arial"/>
        </w:rPr>
        <w:t>in the Drug Inventory section of the database (formerly</w:t>
      </w:r>
      <w:r w:rsidRPr="00DD002C">
        <w:rPr>
          <w:rFonts w:ascii="Arial" w:hAnsi="Arial" w:cs="Arial"/>
          <w:sz w:val="22"/>
          <w:szCs w:val="22"/>
        </w:rPr>
        <w:t xml:space="preserve"> Form </w:t>
      </w:r>
      <w:r>
        <w:rPr>
          <w:rFonts w:ascii="Arial" w:hAnsi="Arial" w:cs="Arial"/>
          <w:bCs/>
          <w:sz w:val="22"/>
          <w:szCs w:val="22"/>
        </w:rPr>
        <w:t>MT</w:t>
      </w:r>
      <w:r w:rsidRPr="00DD002C">
        <w:rPr>
          <w:rFonts w:ascii="Arial" w:hAnsi="Arial" w:cs="Arial"/>
          <w:sz w:val="22"/>
          <w:szCs w:val="22"/>
        </w:rPr>
        <w:t xml:space="preserve"> -2</w:t>
      </w:r>
      <w:r>
        <w:rPr>
          <w:rFonts w:ascii="Arial" w:hAnsi="Arial" w:cs="Arial"/>
          <w:sz w:val="22"/>
          <w:szCs w:val="22"/>
        </w:rPr>
        <w:t>)</w:t>
      </w:r>
      <w:r w:rsidRPr="00DD002C">
        <w:rPr>
          <w:rFonts w:ascii="Arial" w:hAnsi="Arial" w:cs="Arial"/>
          <w:sz w:val="22"/>
          <w:szCs w:val="22"/>
        </w:rPr>
        <w:t>.</w:t>
      </w:r>
    </w:p>
    <w:p w:rsidR="00B31902" w:rsidRPr="00260D25" w:rsidP="009559C0" w14:paraId="5356FD1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4B38A8B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7.  Preparation Procedures</w:t>
      </w:r>
    </w:p>
    <w:p w:rsidR="00530FAF" w:rsidRPr="00260D25" w:rsidP="009559C0" w14:paraId="57AE096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4AAC0E89"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260D25">
        <w:rPr>
          <w:rFonts w:ascii="Arial" w:hAnsi="Arial" w:cs="Arial"/>
          <w:sz w:val="22"/>
          <w:szCs w:val="22"/>
        </w:rPr>
        <w:t>There are no special preparation procedures for 17-alpha methyltestosterone medicated feed as all feed preparation will be conducted by the authorized feed manufacturer. However</w:t>
      </w:r>
      <w:r w:rsidRPr="00260D25" w:rsidR="00BE662C">
        <w:rPr>
          <w:rFonts w:ascii="Arial" w:hAnsi="Arial" w:cs="Arial"/>
          <w:sz w:val="22"/>
          <w:szCs w:val="22"/>
        </w:rPr>
        <w:t>,</w:t>
      </w:r>
      <w:r w:rsidRPr="00260D25">
        <w:rPr>
          <w:rFonts w:ascii="Arial" w:hAnsi="Arial" w:cs="Arial"/>
          <w:sz w:val="22"/>
          <w:szCs w:val="22"/>
        </w:rPr>
        <w:t xml:space="preserve"> investigators will be required to administer the medicated feed to the fish at the prescribed dosage, which will require accurate weighing of both fish and feed.</w:t>
      </w:r>
    </w:p>
    <w:p w:rsidR="00530FAF" w:rsidRPr="00260D25" w:rsidP="009559C0" w14:paraId="45B66E3E"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p>
    <w:p w:rsidR="00530FAF" w:rsidRPr="00260D25" w:rsidP="009559C0" w14:paraId="02B01D8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   B.  </w:t>
      </w:r>
      <w:r w:rsidRPr="00516480" w:rsidR="0022567F">
        <w:rPr>
          <w:rFonts w:ascii="Arial" w:hAnsi="Arial" w:cs="Arial"/>
          <w:sz w:val="22"/>
          <w:szCs w:val="22"/>
          <w:u w:val="single"/>
        </w:rPr>
        <w:t xml:space="preserve">Items Needed for Treatment, </w:t>
      </w:r>
      <w:r w:rsidR="0022567F">
        <w:rPr>
          <w:rFonts w:ascii="Arial" w:hAnsi="Arial" w:cs="Arial"/>
          <w:sz w:val="22"/>
          <w:szCs w:val="22"/>
          <w:u w:val="single"/>
        </w:rPr>
        <w:t>Data Collection</w:t>
      </w:r>
      <w:r w:rsidRPr="00516480" w:rsidR="0022567F">
        <w:rPr>
          <w:rFonts w:ascii="Arial" w:hAnsi="Arial" w:cs="Arial"/>
          <w:sz w:val="22"/>
          <w:szCs w:val="22"/>
          <w:u w:val="single"/>
        </w:rPr>
        <w:t xml:space="preserve">, </w:t>
      </w:r>
      <w:r w:rsidRPr="00516480" w:rsidR="0022567F">
        <w:rPr>
          <w:rFonts w:ascii="Arial" w:hAnsi="Arial" w:cs="Arial"/>
          <w:sz w:val="22"/>
          <w:szCs w:val="22"/>
          <w:u w:val="single"/>
        </w:rPr>
        <w:t>Etc</w:t>
      </w:r>
      <w:r w:rsidRPr="00260D25">
        <w:rPr>
          <w:rFonts w:ascii="Arial" w:hAnsi="Arial" w:cs="Arial"/>
          <w:sz w:val="22"/>
          <w:szCs w:val="22"/>
          <w:u w:val="single"/>
        </w:rPr>
        <w:t>.</w:t>
      </w:r>
      <w:r w:rsidRPr="00260D25">
        <w:rPr>
          <w:rFonts w:ascii="Arial" w:hAnsi="Arial" w:cs="Arial"/>
          <w:sz w:val="22"/>
          <w:szCs w:val="22"/>
        </w:rPr>
        <w:t>:</w:t>
      </w:r>
    </w:p>
    <w:p w:rsidR="00530FAF" w:rsidRPr="00260D25" w:rsidP="009559C0" w14:paraId="3968EE0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P="009559C0" w14:paraId="0980484F" w14:textId="77777777">
      <w:pPr>
        <w:numPr>
          <w:ilvl w:val="12"/>
          <w:numId w:val="0"/>
        </w:numPr>
        <w:tabs>
          <w:tab w:val="left" w:pos="240"/>
          <w:tab w:val="left" w:pos="540"/>
          <w:tab w:val="left" w:pos="1080"/>
          <w:tab w:val="left" w:pos="1800"/>
          <w:tab w:val="left" w:pos="2160"/>
          <w:tab w:val="left" w:pos="3420"/>
          <w:tab w:val="left" w:pos="3960"/>
        </w:tabs>
        <w:ind w:left="540"/>
        <w:rPr>
          <w:rFonts w:ascii="Arial" w:hAnsi="Arial" w:cs="Arial"/>
          <w:sz w:val="22"/>
          <w:szCs w:val="22"/>
        </w:rPr>
      </w:pPr>
      <w:r w:rsidRPr="00260D25">
        <w:rPr>
          <w:rFonts w:ascii="Arial" w:hAnsi="Arial" w:cs="Arial"/>
          <w:sz w:val="22"/>
          <w:szCs w:val="22"/>
        </w:rPr>
        <w:t xml:space="preserve">Treatment and diagnostic equipment should include a balance, thermometer, dissolved oxygen meter, dip nets, 10% formalin, and </w:t>
      </w:r>
      <w:r w:rsidRPr="00260D25">
        <w:rPr>
          <w:rFonts w:ascii="Arial" w:hAnsi="Arial" w:cs="Arial"/>
          <w:sz w:val="22"/>
          <w:szCs w:val="22"/>
        </w:rPr>
        <w:t>nalgene</w:t>
      </w:r>
      <w:r w:rsidRPr="00260D25">
        <w:rPr>
          <w:rFonts w:ascii="Arial" w:hAnsi="Arial" w:cs="Arial"/>
          <w:sz w:val="22"/>
          <w:szCs w:val="22"/>
        </w:rPr>
        <w:t xml:space="preserve"> sample bottles. </w:t>
      </w:r>
    </w:p>
    <w:p w:rsidR="0022567F" w:rsidP="009559C0" w14:paraId="1962A6F0" w14:textId="77777777">
      <w:pPr>
        <w:numPr>
          <w:ilvl w:val="12"/>
          <w:numId w:val="0"/>
        </w:numPr>
        <w:tabs>
          <w:tab w:val="left" w:pos="240"/>
          <w:tab w:val="left" w:pos="540"/>
          <w:tab w:val="left" w:pos="1080"/>
          <w:tab w:val="left" w:pos="1800"/>
          <w:tab w:val="left" w:pos="2160"/>
          <w:tab w:val="left" w:pos="3420"/>
          <w:tab w:val="left" w:pos="3960"/>
        </w:tabs>
        <w:ind w:left="540"/>
        <w:rPr>
          <w:rFonts w:ascii="Arial" w:hAnsi="Arial" w:cs="Arial"/>
          <w:sz w:val="22"/>
          <w:szCs w:val="22"/>
        </w:rPr>
      </w:pPr>
    </w:p>
    <w:p w:rsidR="0022567F" w:rsidP="0022567F" w14:paraId="78AB0D6A"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540"/>
        <w:rPr>
          <w:rFonts w:ascii="Arial" w:hAnsi="Arial" w:cs="Arial"/>
          <w:sz w:val="22"/>
          <w:szCs w:val="22"/>
        </w:rPr>
      </w:pPr>
      <w:r>
        <w:rPr>
          <w:rFonts w:ascii="Arial" w:hAnsi="Arial" w:cs="Arial"/>
          <w:sz w:val="22"/>
          <w:szCs w:val="22"/>
        </w:rPr>
        <w:t xml:space="preserve">When the Study Protocol has been approved and treatments are scheduled, the Investigator at each facility covered by the </w:t>
      </w:r>
      <w:r w:rsidRPr="00516480">
        <w:rPr>
          <w:rFonts w:ascii="Arial" w:hAnsi="Arial" w:cs="Arial"/>
          <w:sz w:val="22"/>
          <w:szCs w:val="22"/>
        </w:rPr>
        <w:t xml:space="preserve">17-alpha methyltestosterone medicated feed </w:t>
      </w:r>
      <w:r>
        <w:rPr>
          <w:rFonts w:ascii="Arial" w:hAnsi="Arial" w:cs="Arial"/>
          <w:sz w:val="22"/>
          <w:szCs w:val="22"/>
        </w:rPr>
        <w:t xml:space="preserve">INAD will need to complete several forms located in the online INAD database. These forms are described in Section XIII. Copies of these forms are attached to this Study </w:t>
      </w:r>
      <w:r>
        <w:rPr>
          <w:rFonts w:ascii="Arial" w:hAnsi="Arial" w:cs="Arial"/>
          <w:sz w:val="22"/>
          <w:szCs w:val="22"/>
        </w:rPr>
        <w:t>Protocol and will be used as a guide only for collecting the data that will be entered into the online INAD database.</w:t>
      </w:r>
    </w:p>
    <w:p w:rsidR="00530FAF" w:rsidRPr="00260D25" w:rsidP="009559C0" w14:paraId="552E9F9B"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VIII. EXPERIMENTAL UNIT</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7" w:name="_Toc89434063"/>
      <w:r w:rsidRPr="00260D25" w:rsidR="007C6FF0">
        <w:rPr>
          <w:rFonts w:ascii="Arial" w:hAnsi="Arial" w:cs="Arial"/>
          <w:b/>
          <w:bCs/>
          <w:sz w:val="22"/>
          <w:szCs w:val="22"/>
        </w:rPr>
        <w:instrText>VIII. EXPERIMENTAL UNIT</w:instrText>
      </w:r>
      <w:bookmarkEnd w:id="7"/>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78ADE023"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p>
    <w:p w:rsidR="00530FAF" w:rsidRPr="00260D25" w:rsidP="009559C0" w14:paraId="417C8EF5"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The experimental unit in this clinical field trial will consist of a contained or isolated group of fish. This will generally be a group of fish contained in a tank, raceway, or pond. In some cases, the experimental unit may be individual animals.</w:t>
      </w:r>
    </w:p>
    <w:p w:rsidR="00530FAF" w:rsidRPr="00260D25" w:rsidP="009559C0" w14:paraId="62852ABD"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b/>
          <w:bCs/>
          <w:sz w:val="22"/>
          <w:szCs w:val="22"/>
        </w:rPr>
      </w:pPr>
    </w:p>
    <w:p w:rsidR="00530FAF" w:rsidRPr="00260D25" w:rsidP="009559C0" w14:paraId="29C5776B"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b/>
          <w:bCs/>
          <w:sz w:val="22"/>
          <w:szCs w:val="22"/>
        </w:rPr>
      </w:pPr>
    </w:p>
    <w:p w:rsidR="00530FAF" w:rsidRPr="00260D25" w:rsidP="009559C0" w14:paraId="178306C9"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IX. ENTRANCE CRITERIA</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8" w:name="_Toc89434064"/>
      <w:r w:rsidRPr="00260D25" w:rsidR="007C6FF0">
        <w:rPr>
          <w:rFonts w:ascii="Arial" w:hAnsi="Arial" w:cs="Arial"/>
          <w:b/>
          <w:bCs/>
          <w:sz w:val="22"/>
          <w:szCs w:val="22"/>
        </w:rPr>
        <w:instrText>IX. ENTRANCE CRITERIA</w:instrText>
      </w:r>
      <w:bookmarkEnd w:id="8"/>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18A8085E"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p>
    <w:p w:rsidR="00530FAF" w:rsidRPr="00260D25" w:rsidP="009559C0" w14:paraId="0155AC3C"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t xml:space="preserve">   A.</w:t>
      </w:r>
      <w:r w:rsidRPr="00260D25">
        <w:rPr>
          <w:rFonts w:ascii="Arial" w:hAnsi="Arial" w:cs="Arial"/>
          <w:sz w:val="22"/>
          <w:szCs w:val="22"/>
        </w:rPr>
        <w:tab/>
        <w:t>Facilities/Investigators</w:t>
      </w:r>
    </w:p>
    <w:p w:rsidR="00530FAF" w:rsidRPr="00260D25" w:rsidP="009559C0" w14:paraId="4EBD221C"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60D25" w:rsidP="009559C0" w14:paraId="48D25B5F"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070720" w:rsidR="00070720">
        <w:rPr>
          <w:rFonts w:ascii="Arial" w:hAnsi="Arial" w:cs="Arial"/>
          <w:sz w:val="22"/>
          <w:szCs w:val="22"/>
        </w:rPr>
        <w:t>It is important to note that all facilities need to be approved by the FDA/CVM Environmental Team prior to participation in the INAD. If any of the approved conditions (i.e., number of treated fish; number of treatments each year; discharge of treated water; etc…) changes at your facility then a new approval will be required before new treatments can begin.</w:t>
      </w:r>
      <w:r w:rsidR="00070720">
        <w:rPr>
          <w:rFonts w:ascii="Arial" w:hAnsi="Arial" w:cs="Arial"/>
          <w:sz w:val="22"/>
          <w:szCs w:val="22"/>
        </w:rPr>
        <w:t xml:space="preserve"> </w:t>
      </w:r>
      <w:r w:rsidRPr="00260D25">
        <w:rPr>
          <w:rFonts w:ascii="Arial" w:hAnsi="Arial" w:cs="Arial"/>
          <w:sz w:val="22"/>
          <w:szCs w:val="22"/>
        </w:rPr>
        <w:t xml:space="preserve">The proposed facility and the Investigator must be listed in Appendix IIIa of the Study Protocol </w:t>
      </w:r>
      <w:r w:rsidRPr="00070720" w:rsidR="00070720">
        <w:rPr>
          <w:rFonts w:ascii="Arial" w:hAnsi="Arial" w:cs="Arial"/>
          <w:sz w:val="22"/>
          <w:szCs w:val="22"/>
        </w:rPr>
        <w:t xml:space="preserve">for </w:t>
      </w:r>
      <w:r w:rsidR="00E92691">
        <w:rPr>
          <w:rFonts w:ascii="Arial" w:hAnsi="Arial" w:cs="Arial"/>
          <w:sz w:val="22"/>
          <w:szCs w:val="22"/>
        </w:rPr>
        <w:t>the current</w:t>
      </w:r>
      <w:r w:rsidRPr="00070720" w:rsidR="00070720">
        <w:rPr>
          <w:rFonts w:ascii="Arial" w:hAnsi="Arial" w:cs="Arial"/>
          <w:sz w:val="22"/>
          <w:szCs w:val="22"/>
        </w:rPr>
        <w:t xml:space="preserve"> calendar year before 17-alpha methyltestosterone medicated feed can be ordered and dispensed under this INAD. Last minute deviations can be requested by the Sponsor, Study Director, or by an Investigator in case emergency use-pattern needs should arise (See Section XX). However, poor planning and/or a lack of preparation will not be considered </w:t>
      </w:r>
      <w:r w:rsidRPr="00070720" w:rsidR="00070720">
        <w:rPr>
          <w:rFonts w:ascii="Arial" w:hAnsi="Arial" w:cs="Arial"/>
          <w:sz w:val="22"/>
          <w:szCs w:val="22"/>
        </w:rPr>
        <w:t>an emergency situation</w:t>
      </w:r>
      <w:r w:rsidRPr="00070720" w:rsidR="00070720">
        <w:rPr>
          <w:rFonts w:ascii="Arial" w:hAnsi="Arial" w:cs="Arial"/>
          <w:sz w:val="22"/>
          <w:szCs w:val="22"/>
        </w:rPr>
        <w:t>.</w:t>
      </w:r>
    </w:p>
    <w:p w:rsidR="00530FAF" w:rsidRPr="00260D25" w:rsidP="009559C0" w14:paraId="49083097"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60D25" w:rsidP="009559C0" w14:paraId="5A3CEBF8"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60D25">
        <w:rPr>
          <w:rFonts w:ascii="Arial" w:hAnsi="Arial" w:cs="Arial"/>
          <w:sz w:val="22"/>
          <w:szCs w:val="22"/>
        </w:rPr>
        <w:tab/>
        <w:t xml:space="preserve">   B.</w:t>
      </w:r>
      <w:r w:rsidRPr="00260D25">
        <w:rPr>
          <w:rFonts w:ascii="Arial" w:hAnsi="Arial" w:cs="Arial"/>
          <w:sz w:val="22"/>
          <w:szCs w:val="22"/>
        </w:rPr>
        <w:tab/>
        <w:t xml:space="preserve">The characteristics of the study animals (species, number, etc.) is presented in Appendix </w:t>
      </w:r>
      <w:r w:rsidRPr="00260D25">
        <w:rPr>
          <w:rFonts w:ascii="Arial" w:hAnsi="Arial" w:cs="Arial"/>
          <w:sz w:val="22"/>
          <w:szCs w:val="22"/>
        </w:rPr>
        <w:t>VIb</w:t>
      </w:r>
      <w:r w:rsidRPr="00260D25">
        <w:rPr>
          <w:rFonts w:ascii="Arial" w:hAnsi="Arial" w:cs="Arial"/>
          <w:sz w:val="22"/>
          <w:szCs w:val="22"/>
        </w:rPr>
        <w:t>.</w:t>
      </w:r>
    </w:p>
    <w:p w:rsidR="00530FAF" w:rsidRPr="00260D25" w:rsidP="009559C0" w14:paraId="6E355E23"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60D25" w:rsidP="009559C0" w14:paraId="106944C7"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60D25">
        <w:rPr>
          <w:rFonts w:ascii="Arial" w:hAnsi="Arial" w:cs="Arial"/>
          <w:sz w:val="22"/>
          <w:szCs w:val="22"/>
        </w:rPr>
        <w:tab/>
        <w:t xml:space="preserve">   C.</w:t>
      </w:r>
      <w:r w:rsidRPr="00260D25">
        <w:rPr>
          <w:rFonts w:ascii="Arial" w:hAnsi="Arial" w:cs="Arial"/>
          <w:sz w:val="22"/>
          <w:szCs w:val="22"/>
        </w:rPr>
        <w:tab/>
        <w:t>Environmental conditions</w:t>
      </w:r>
    </w:p>
    <w:p w:rsidR="00530FAF" w:rsidRPr="00260D25" w:rsidP="009559C0" w14:paraId="318034AD"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070720" w:rsidRPr="00516480" w:rsidP="00070720" w14:paraId="1E719509"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Environmental conditions will be variable and include a broad spectrum of water temperatures and water quality parameters. Environmental conditions will be reported on Form MT-3.</w:t>
      </w:r>
      <w:r w:rsidRPr="00070720">
        <w:rPr>
          <w:rFonts w:ascii="Arial" w:hAnsi="Arial" w:cs="Arial"/>
          <w:sz w:val="22"/>
          <w:szCs w:val="22"/>
        </w:rPr>
        <w:t xml:space="preserve"> </w:t>
      </w:r>
      <w:r>
        <w:rPr>
          <w:rFonts w:ascii="Arial" w:hAnsi="Arial" w:cs="Arial"/>
          <w:sz w:val="22"/>
          <w:szCs w:val="22"/>
        </w:rPr>
        <w:t xml:space="preserve">Drug discharge must </w:t>
      </w:r>
      <w:r w:rsidRPr="0088168D">
        <w:rPr>
          <w:rFonts w:ascii="Arial" w:hAnsi="Arial" w:cs="Arial"/>
          <w:sz w:val="22"/>
          <w:szCs w:val="22"/>
        </w:rPr>
        <w:t>be in compliance with</w:t>
      </w:r>
      <w:r w:rsidRPr="0088168D">
        <w:rPr>
          <w:rFonts w:ascii="Arial" w:hAnsi="Arial" w:cs="Arial"/>
          <w:sz w:val="22"/>
          <w:szCs w:val="22"/>
        </w:rPr>
        <w:t xml:space="preserve"> local</w:t>
      </w:r>
      <w:r w:rsidRPr="0088168D">
        <w:rPr>
          <w:rStyle w:val="Strong"/>
          <w:rFonts w:ascii="Arial" w:hAnsi="Arial" w:cs="Arial"/>
          <w:sz w:val="22"/>
          <w:szCs w:val="22"/>
        </w:rPr>
        <w:t> NPDES</w:t>
      </w:r>
      <w:r w:rsidRPr="0088168D">
        <w:rPr>
          <w:rFonts w:ascii="Arial" w:hAnsi="Arial" w:cs="Arial"/>
          <w:sz w:val="22"/>
          <w:szCs w:val="22"/>
        </w:rPr>
        <w:t> permitting requirements.</w:t>
      </w:r>
    </w:p>
    <w:p w:rsidR="00530FAF" w:rsidRPr="00260D25" w:rsidP="009559C0" w14:paraId="066F38FD"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60D25" w:rsidP="009559C0" w14:paraId="73E9F6A8"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60D25">
        <w:rPr>
          <w:rFonts w:ascii="Arial" w:hAnsi="Arial" w:cs="Arial"/>
          <w:sz w:val="22"/>
          <w:szCs w:val="22"/>
        </w:rPr>
        <w:tab/>
        <w:t xml:space="preserve">   D.</w:t>
      </w:r>
      <w:r w:rsidRPr="00260D25">
        <w:rPr>
          <w:rFonts w:ascii="Arial" w:hAnsi="Arial" w:cs="Arial"/>
          <w:sz w:val="22"/>
          <w:szCs w:val="22"/>
        </w:rPr>
        <w:tab/>
        <w:t>Ability of Investigator to fulfill all the requirements of the Study Protocol</w:t>
      </w:r>
    </w:p>
    <w:p w:rsidR="00530FAF" w:rsidRPr="00260D25" w:rsidP="009559C0" w14:paraId="71A8866F"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60D25" w:rsidP="009559C0" w14:paraId="693A56D1"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t xml:space="preserve">See Appendix </w:t>
      </w:r>
      <w:r w:rsidRPr="00260D25">
        <w:rPr>
          <w:rFonts w:ascii="Arial" w:hAnsi="Arial" w:cs="Arial"/>
          <w:sz w:val="22"/>
          <w:szCs w:val="22"/>
        </w:rPr>
        <w:t>IIIb</w:t>
      </w:r>
      <w:r w:rsidRPr="00260D25">
        <w:rPr>
          <w:rFonts w:ascii="Arial" w:hAnsi="Arial" w:cs="Arial"/>
          <w:sz w:val="22"/>
          <w:szCs w:val="22"/>
        </w:rPr>
        <w:t xml:space="preserve"> for example of knowledge required of hatchery managers (i.e., Investigators).</w:t>
      </w:r>
    </w:p>
    <w:p w:rsidR="004A5556" w:rsidRPr="00260D25" w:rsidP="009559C0" w14:paraId="7E2191EC"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p>
    <w:p w:rsidR="00070720" w:rsidRPr="00516480" w:rsidP="00070720" w14:paraId="68E8108E"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260D25">
        <w:rPr>
          <w:rFonts w:ascii="Arial" w:hAnsi="Arial" w:cs="Arial"/>
          <w:b/>
          <w:bCs/>
          <w:sz w:val="22"/>
          <w:szCs w:val="22"/>
        </w:rPr>
        <w:t>Prior to initiating each treatment event</w:t>
      </w:r>
      <w:r w:rsidRPr="00260D25">
        <w:rPr>
          <w:rFonts w:ascii="Arial" w:hAnsi="Arial" w:cs="Arial"/>
          <w:sz w:val="22"/>
          <w:szCs w:val="22"/>
        </w:rPr>
        <w:t xml:space="preserve">, </w:t>
      </w:r>
      <w:r w:rsidRPr="00516480">
        <w:rPr>
          <w:rFonts w:ascii="Arial" w:hAnsi="Arial" w:cs="Arial"/>
          <w:sz w:val="22"/>
          <w:szCs w:val="22"/>
        </w:rPr>
        <w:t>the Investigator must first complete Form MT-W.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w:t>
      </w:r>
      <w:r w:rsidRPr="00516480">
        <w:rPr>
          <w:rFonts w:ascii="Arial" w:hAnsi="Arial" w:cs="Arial"/>
          <w:sz w:val="22"/>
          <w:szCs w:val="22"/>
        </w:rPr>
        <w:t xml:space="preserve">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any paper forms that are being used as a guide to collect the data to enter in the online database (i.e., Form MT-2 and MT</w:t>
      </w:r>
      <w:r w:rsidRPr="00516480">
        <w:rPr>
          <w:rFonts w:ascii="Arial" w:hAnsi="Arial" w:cs="Arial"/>
          <w:sz w:val="22"/>
          <w:szCs w:val="22"/>
        </w:rPr>
        <w:t>-3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070720" w:rsidRPr="00516480" w:rsidP="00070720" w14:paraId="29D00150"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035112" w:rsidRPr="00260D25" w:rsidP="00070720" w14:paraId="2BCF18DB"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035112" w:rsidRPr="00260D25" w:rsidP="009559C0" w14:paraId="42F94547"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p>
    <w:p w:rsidR="00035112" w:rsidRPr="00260D25" w:rsidP="009559C0" w14:paraId="6FE385B7"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p>
    <w:p w:rsidR="00530FAF" w:rsidRPr="00260D25" w:rsidP="009559C0" w14:paraId="068D9DEB"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 xml:space="preserve">X.  </w:t>
      </w:r>
      <w:r w:rsidRPr="00793877">
        <w:rPr>
          <w:rFonts w:ascii="Arial" w:hAnsi="Arial" w:cs="Arial"/>
          <w:b/>
          <w:bCs/>
          <w:sz w:val="22"/>
          <w:szCs w:val="22"/>
        </w:rPr>
        <w:t>TREATMENT GROUPS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9" w:name="_Toc89434065"/>
      <w:r w:rsidRPr="00260D25" w:rsidR="007C6FF0">
        <w:rPr>
          <w:rFonts w:ascii="Arial" w:hAnsi="Arial" w:cs="Arial"/>
          <w:b/>
          <w:bCs/>
          <w:sz w:val="22"/>
          <w:szCs w:val="22"/>
        </w:rPr>
        <w:instrText>X.  TREATMENT GROUPS</w:instrText>
      </w:r>
      <w:bookmarkEnd w:id="9"/>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01EFEB29"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60D25" w:rsidP="004A5556" w14:paraId="6C1D2C81" w14:textId="77777777">
      <w:pPr>
        <w:numPr>
          <w:ilvl w:val="0"/>
          <w:numId w:val="5"/>
        </w:numPr>
        <w:tabs>
          <w:tab w:val="left" w:pos="240"/>
          <w:tab w:val="left" w:pos="540"/>
          <w:tab w:val="left" w:pos="90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 </w:t>
      </w:r>
      <w:r w:rsidRPr="00260D25">
        <w:rPr>
          <w:rFonts w:ascii="Arial" w:hAnsi="Arial" w:cs="Arial"/>
          <w:sz w:val="22"/>
          <w:szCs w:val="22"/>
        </w:rPr>
        <w:t>A treatment group or experimental unit may be an entire tank, pond, raceway, or group of fish, or it may be individual animals.</w:t>
      </w:r>
    </w:p>
    <w:p w:rsidR="00530FAF" w:rsidRPr="00260D25" w:rsidP="009559C0" w14:paraId="36413BF0"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60D25" w:rsidP="004A5556" w14:paraId="7FA54651" w14:textId="77777777">
      <w:pPr>
        <w:numPr>
          <w:ilvl w:val="0"/>
          <w:numId w:val="5"/>
        </w:numPr>
        <w:tabs>
          <w:tab w:val="left" w:pos="240"/>
          <w:tab w:val="left" w:pos="540"/>
          <w:tab w:val="left" w:pos="90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 </w:t>
      </w:r>
      <w:r w:rsidRPr="00260D25">
        <w:rPr>
          <w:rFonts w:ascii="Arial" w:hAnsi="Arial" w:cs="Arial"/>
          <w:sz w:val="22"/>
          <w:szCs w:val="22"/>
        </w:rPr>
        <w:t xml:space="preserve">Non-treated control groups will not be a requirement for clinical field trials evaluating the efficacy of 17-alpha methyltestosterone medicated feed conducted under this study protocol for INAD </w:t>
      </w:r>
      <w:r w:rsidRPr="00260D25">
        <w:rPr>
          <w:rFonts w:ascii="Arial" w:hAnsi="Arial" w:cs="Arial"/>
          <w:sz w:val="22"/>
          <w:szCs w:val="22"/>
        </w:rPr>
        <w:t>8557</w:t>
      </w:r>
      <w:r w:rsidRPr="00260D25">
        <w:rPr>
          <w:rFonts w:ascii="Arial" w:hAnsi="Arial" w:cs="Arial"/>
          <w:sz w:val="22"/>
          <w:szCs w:val="22"/>
        </w:rPr>
        <w:t xml:space="preserve">.  </w:t>
      </w:r>
    </w:p>
    <w:p w:rsidR="00530FAF" w:rsidRPr="00260D25" w:rsidP="009559C0" w14:paraId="0287935B"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530FAF" w:rsidRPr="00260D25" w:rsidP="004A5556" w14:paraId="262CBC56" w14:textId="77777777">
      <w:pPr>
        <w:pStyle w:val="Level3"/>
        <w:numPr>
          <w:ilvl w:val="0"/>
          <w:numId w:val="5"/>
        </w:numPr>
        <w:tabs>
          <w:tab w:val="left" w:pos="240"/>
          <w:tab w:val="left" w:pos="720"/>
          <w:tab w:val="left" w:pos="1080"/>
          <w:tab w:val="left" w:pos="1800"/>
          <w:tab w:val="left" w:pos="2160"/>
          <w:tab w:val="left" w:pos="3420"/>
          <w:tab w:val="left" w:pos="3960"/>
        </w:tabs>
        <w:jc w:val="left"/>
        <w:rPr>
          <w:rFonts w:ascii="Arial" w:hAnsi="Arial" w:cs="Arial"/>
          <w:sz w:val="22"/>
          <w:szCs w:val="22"/>
        </w:rPr>
      </w:pPr>
      <w:r w:rsidRPr="00260D25">
        <w:rPr>
          <w:rFonts w:ascii="Arial" w:hAnsi="Arial" w:cs="Arial"/>
          <w:sz w:val="22"/>
          <w:szCs w:val="22"/>
        </w:rPr>
        <w:t xml:space="preserve">Although untreated control groups are not a required element of treatment under this INAD exemption and are at the discretion of the Investigator, they are strongly encouraged whenever circumstances permit. </w:t>
      </w:r>
      <w:r w:rsidRPr="00211583">
        <w:rPr>
          <w:rFonts w:ascii="Arial" w:hAnsi="Arial" w:cs="Arial"/>
          <w:b/>
          <w:sz w:val="22"/>
          <w:szCs w:val="22"/>
        </w:rPr>
        <w:t>Control groups are extremely important to not only document response to treatment, but also to validate potential adverse reactions in treated animals.</w:t>
      </w:r>
      <w:r w:rsidRPr="00260D25">
        <w:rPr>
          <w:rFonts w:ascii="Arial" w:hAnsi="Arial" w:cs="Arial"/>
          <w:sz w:val="22"/>
          <w:szCs w:val="22"/>
        </w:rPr>
        <w:t xml:space="preserve"> Assignment to control and treatment groups should be random and designed to avoid bias. It is important that all test fish are treated/handled in a similar fashion. If fish are physically moved into separate test groups or different rearing units, caution should be used so that handling and rearing conditions are as similar as possible. Control fish should be kept under conditions as similar as possible to treated fish for valid comparison. Use of control groups will help to ensure that results of efficacy studies provide useful information that will support a NADA.</w:t>
      </w:r>
    </w:p>
    <w:p w:rsidR="00530FAF" w:rsidRPr="00260D25" w:rsidP="009559C0" w14:paraId="1D42048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4A5556" w14:paraId="08B3FB32" w14:textId="77777777">
      <w:pPr>
        <w:pStyle w:val="Level3"/>
        <w:numPr>
          <w:ilvl w:val="0"/>
          <w:numId w:val="5"/>
        </w:numPr>
        <w:tabs>
          <w:tab w:val="left" w:pos="240"/>
          <w:tab w:val="left" w:pos="720"/>
          <w:tab w:val="left" w:pos="1080"/>
          <w:tab w:val="left" w:pos="1800"/>
          <w:tab w:val="left" w:pos="2160"/>
          <w:tab w:val="left" w:pos="3420"/>
          <w:tab w:val="left" w:pos="3960"/>
        </w:tabs>
        <w:jc w:val="left"/>
        <w:rPr>
          <w:rFonts w:ascii="Arial" w:hAnsi="Arial" w:cs="Arial"/>
          <w:sz w:val="22"/>
          <w:szCs w:val="22"/>
        </w:rPr>
      </w:pPr>
      <w:r w:rsidRPr="00260D25">
        <w:rPr>
          <w:rFonts w:ascii="Arial" w:hAnsi="Arial" w:cs="Arial"/>
          <w:sz w:val="22"/>
          <w:szCs w:val="22"/>
        </w:rPr>
        <w:t xml:space="preserve">Although as stated above untreated control groups are not a required element of treatment under this INAD exemption, </w:t>
      </w:r>
      <w:r w:rsidRPr="00260D25">
        <w:rPr>
          <w:rFonts w:ascii="Arial" w:hAnsi="Arial" w:cs="Arial"/>
          <w:b/>
          <w:bCs/>
          <w:sz w:val="22"/>
          <w:szCs w:val="22"/>
        </w:rPr>
        <w:t>it is important for all investigators to note that field trials conducted under a more stringent study protocol (</w:t>
      </w:r>
      <w:r w:rsidRPr="00260D25">
        <w:rPr>
          <w:rFonts w:ascii="Arial" w:hAnsi="Arial" w:cs="Arial"/>
          <w:b/>
          <w:bCs/>
          <w:sz w:val="22"/>
          <w:szCs w:val="22"/>
        </w:rPr>
        <w:t>i.e</w:t>
      </w:r>
      <w:r w:rsidRPr="00260D25">
        <w:rPr>
          <w:rFonts w:ascii="Arial" w:hAnsi="Arial" w:cs="Arial"/>
          <w:b/>
          <w:bCs/>
          <w:sz w:val="22"/>
          <w:szCs w:val="22"/>
        </w:rPr>
        <w:t xml:space="preserve"> including requirements for non-treated controls groups, replication, blinding, dose verification, </w:t>
      </w:r>
      <w:r w:rsidRPr="00260D25">
        <w:rPr>
          <w:rFonts w:ascii="Arial" w:hAnsi="Arial" w:cs="Arial"/>
          <w:b/>
          <w:bCs/>
          <w:sz w:val="22"/>
          <w:szCs w:val="22"/>
        </w:rPr>
        <w:t>etc</w:t>
      </w:r>
      <w:r w:rsidRPr="00260D25">
        <w:rPr>
          <w:rFonts w:ascii="Arial" w:hAnsi="Arial" w:cs="Arial"/>
          <w:b/>
          <w:bCs/>
          <w:sz w:val="22"/>
          <w:szCs w:val="22"/>
        </w:rPr>
        <w:t xml:space="preserve">) will ultimately be required </w:t>
      </w:r>
      <w:r w:rsidRPr="00260D25">
        <w:rPr>
          <w:rFonts w:ascii="Arial" w:hAnsi="Arial" w:cs="Arial"/>
          <w:b/>
          <w:bCs/>
          <w:sz w:val="22"/>
          <w:szCs w:val="22"/>
        </w:rPr>
        <w:t>in order to</w:t>
      </w:r>
      <w:r w:rsidRPr="00260D25">
        <w:rPr>
          <w:rFonts w:ascii="Arial" w:hAnsi="Arial" w:cs="Arial"/>
          <w:b/>
          <w:bCs/>
          <w:sz w:val="22"/>
          <w:szCs w:val="22"/>
        </w:rPr>
        <w:t xml:space="preserve"> support a NADA for 17-alpha methyltestosterone medicated feed. It is also important to note that the INAD sponsor fully expects that a limited number of facilities/investigators listed under this INAD exemption will agree to participate in such “pivotal” efficacy studies.</w:t>
      </w:r>
      <w:r w:rsidRPr="00260D25" w:rsidR="00C02116">
        <w:rPr>
          <w:rFonts w:ascii="Arial" w:hAnsi="Arial" w:cs="Arial"/>
          <w:sz w:val="22"/>
          <w:szCs w:val="22"/>
        </w:rPr>
        <w:t xml:space="preserve"> </w:t>
      </w:r>
      <w:r w:rsidRPr="00260D25">
        <w:rPr>
          <w:rFonts w:ascii="Arial" w:hAnsi="Arial" w:cs="Arial"/>
          <w:sz w:val="22"/>
          <w:szCs w:val="22"/>
        </w:rPr>
        <w:t>These studies will be initiated only after direct consultation between facilities/investigators and the sponsor. These studies will be conducted under a separate FDA-approved study protocol (</w:t>
      </w:r>
      <w:r w:rsidRPr="00260D25">
        <w:rPr>
          <w:rFonts w:ascii="Arial" w:hAnsi="Arial" w:cs="Arial"/>
          <w:sz w:val="22"/>
          <w:szCs w:val="22"/>
        </w:rPr>
        <w:t>i.e.</w:t>
      </w:r>
      <w:r w:rsidRPr="00260D25">
        <w:rPr>
          <w:rFonts w:ascii="Arial" w:hAnsi="Arial" w:cs="Arial"/>
          <w:sz w:val="22"/>
          <w:szCs w:val="22"/>
        </w:rPr>
        <w:t xml:space="preserve"> not the INAD study protocol), and will also be conducted with assistance from, and under the direct supervision of, the sponsor. </w:t>
      </w:r>
      <w:r w:rsidRPr="00260D25">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p>
    <w:p w:rsidR="00530FAF" w:rsidRPr="00260D25" w:rsidP="009559C0" w14:paraId="7BB86C5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P="009559C0" w14:paraId="6D20B11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A3608B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XI. TREATMENT SCHEDULES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10" w:name="_Toc89434066"/>
      <w:r w:rsidRPr="00260D25" w:rsidR="007C6FF0">
        <w:rPr>
          <w:rFonts w:ascii="Arial" w:hAnsi="Arial" w:cs="Arial"/>
          <w:b/>
          <w:bCs/>
          <w:sz w:val="22"/>
          <w:szCs w:val="22"/>
        </w:rPr>
        <w:instrText>XI. TREATMENT SCHEDULES</w:instrText>
      </w:r>
      <w:bookmarkEnd w:id="10"/>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25F9DE4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7DD021CD"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260D25">
        <w:rPr>
          <w:rFonts w:ascii="Arial" w:hAnsi="Arial" w:cs="Arial"/>
          <w:sz w:val="22"/>
          <w:szCs w:val="22"/>
        </w:rPr>
        <w:tab/>
        <w:t>A.</w:t>
      </w:r>
      <w:r w:rsidRPr="00260D25">
        <w:rPr>
          <w:rFonts w:ascii="Arial" w:hAnsi="Arial" w:cs="Arial"/>
          <w:sz w:val="22"/>
          <w:szCs w:val="22"/>
        </w:rPr>
        <w:tab/>
        <w:t>Route of administration</w:t>
      </w:r>
    </w:p>
    <w:p w:rsidR="00530FAF" w:rsidRPr="00260D25" w:rsidP="009559C0" w14:paraId="34ADAC8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05C0CF60"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 xml:space="preserve">17-alpha methyltestosterone will be administered only as a medicated feed treatment. </w:t>
      </w:r>
      <w:r w:rsidRPr="00260D25">
        <w:rPr>
          <w:rFonts w:ascii="Arial" w:hAnsi="Arial" w:cs="Arial"/>
          <w:sz w:val="22"/>
          <w:szCs w:val="22"/>
        </w:rPr>
        <w:t>Rangen</w:t>
      </w:r>
      <w:r w:rsidRPr="00260D25">
        <w:rPr>
          <w:rFonts w:ascii="Arial" w:hAnsi="Arial" w:cs="Arial"/>
          <w:sz w:val="22"/>
          <w:szCs w:val="22"/>
        </w:rPr>
        <w:t xml:space="preserve"> Inc. will be the only source of 17-alpha methyltestosterone medicated feed used under this INAD.</w:t>
      </w:r>
    </w:p>
    <w:p w:rsidR="00530FAF" w:rsidRPr="00260D25" w:rsidP="009559C0" w14:paraId="50E053E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49002122"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260D25">
        <w:rPr>
          <w:rFonts w:ascii="Arial" w:hAnsi="Arial" w:cs="Arial"/>
          <w:sz w:val="22"/>
          <w:szCs w:val="22"/>
        </w:rPr>
        <w:t>B.</w:t>
      </w:r>
      <w:r w:rsidRPr="00260D25">
        <w:rPr>
          <w:rFonts w:ascii="Arial" w:hAnsi="Arial" w:cs="Arial"/>
          <w:sz w:val="22"/>
          <w:szCs w:val="22"/>
        </w:rPr>
        <w:tab/>
        <w:t>Dose to be administered</w:t>
      </w:r>
      <w:r w:rsidRPr="00260D25" w:rsidR="00450532">
        <w:rPr>
          <w:rFonts w:ascii="Arial" w:hAnsi="Arial" w:cs="Arial"/>
          <w:sz w:val="22"/>
          <w:szCs w:val="22"/>
        </w:rPr>
        <w:t xml:space="preserve"> and duration</w:t>
      </w:r>
    </w:p>
    <w:p w:rsidR="00530FAF" w:rsidRPr="00260D25" w:rsidP="009559C0" w14:paraId="2503E92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E4638D" w:rsidRPr="00260D25" w:rsidP="00E4638D" w14:paraId="221326F3" w14:textId="77777777">
      <w:pPr>
        <w:pStyle w:val="ListParagraph"/>
        <w:numPr>
          <w:ilvl w:val="0"/>
          <w:numId w:val="1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Rainbow trout</w:t>
      </w:r>
    </w:p>
    <w:p w:rsidR="00450532" w:rsidRPr="00260D25" w:rsidP="00450532" w14:paraId="53CA0634"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sidR="00530FAF">
        <w:rPr>
          <w:rFonts w:ascii="Arial" w:hAnsi="Arial" w:cs="Arial"/>
          <w:sz w:val="22"/>
          <w:szCs w:val="22"/>
        </w:rPr>
        <w:t xml:space="preserve">17-alpha methyltestosterone (MT) </w:t>
      </w:r>
      <w:r w:rsidRPr="00260D25" w:rsidR="00211131">
        <w:rPr>
          <w:rFonts w:ascii="Arial" w:hAnsi="Arial" w:cs="Arial"/>
          <w:sz w:val="22"/>
          <w:szCs w:val="22"/>
        </w:rPr>
        <w:t xml:space="preserve">for rainbow trout </w:t>
      </w:r>
      <w:r w:rsidRPr="00260D25" w:rsidR="00530FAF">
        <w:rPr>
          <w:rFonts w:ascii="Arial" w:hAnsi="Arial" w:cs="Arial"/>
          <w:sz w:val="22"/>
          <w:szCs w:val="22"/>
        </w:rPr>
        <w:t xml:space="preserve">will be administered at a dosage of </w:t>
      </w:r>
      <w:r w:rsidRPr="00260D25" w:rsidR="00211131">
        <w:rPr>
          <w:rFonts w:ascii="Arial" w:hAnsi="Arial" w:cs="Arial"/>
          <w:sz w:val="22"/>
          <w:szCs w:val="22"/>
        </w:rPr>
        <w:t>10.8</w:t>
      </w:r>
      <w:r w:rsidRPr="00260D25" w:rsidR="00530FAF">
        <w:rPr>
          <w:rFonts w:ascii="Arial" w:hAnsi="Arial" w:cs="Arial"/>
          <w:sz w:val="22"/>
          <w:szCs w:val="22"/>
        </w:rPr>
        <w:t xml:space="preserve"> mg MT/kg of fish biomass</w:t>
      </w:r>
      <w:r w:rsidRPr="00260D25" w:rsidR="00E4638D">
        <w:rPr>
          <w:rFonts w:ascii="Arial" w:hAnsi="Arial" w:cs="Arial"/>
          <w:sz w:val="22"/>
          <w:szCs w:val="22"/>
        </w:rPr>
        <w:t>.</w:t>
      </w:r>
      <w:r w:rsidRPr="00260D25" w:rsidR="00211131">
        <w:rPr>
          <w:rFonts w:ascii="Arial" w:hAnsi="Arial" w:cs="Arial"/>
          <w:sz w:val="22"/>
          <w:szCs w:val="22"/>
        </w:rPr>
        <w:t xml:space="preserve"> </w:t>
      </w:r>
      <w:r w:rsidRPr="00260D25" w:rsidR="00E4638D">
        <w:rPr>
          <w:rFonts w:ascii="Arial" w:hAnsi="Arial" w:cs="Arial"/>
          <w:sz w:val="22"/>
          <w:szCs w:val="22"/>
        </w:rPr>
        <w:t xml:space="preserve">The maximum target dosage for rainbow trout is 180 µg/kg/day </w:t>
      </w:r>
      <w:r w:rsidRPr="00260D25" w:rsidR="003A540B">
        <w:rPr>
          <w:rFonts w:ascii="Arial" w:hAnsi="Arial" w:cs="Arial"/>
          <w:sz w:val="22"/>
          <w:szCs w:val="22"/>
        </w:rPr>
        <w:t xml:space="preserve">from first feeding </w:t>
      </w:r>
      <w:r w:rsidRPr="00260D25" w:rsidR="00E4638D">
        <w:rPr>
          <w:rFonts w:ascii="Arial" w:hAnsi="Arial" w:cs="Arial"/>
          <w:sz w:val="22"/>
          <w:szCs w:val="22"/>
        </w:rPr>
        <w:t>for 60 days for a total estimated dose of 10.8 mg/kg. This dose is based on feed containing 3 mg/kg of drug fed at an estimated average daily ration of 6% body weight.</w:t>
      </w:r>
      <w:r w:rsidRPr="00260D25">
        <w:rPr>
          <w:rFonts w:ascii="Arial" w:hAnsi="Arial" w:cs="Arial"/>
          <w:b/>
          <w:bCs/>
          <w:sz w:val="22"/>
          <w:szCs w:val="22"/>
        </w:rPr>
        <w:t xml:space="preserve"> No re-treatment of fish will be allowed</w:t>
      </w:r>
      <w:r w:rsidRPr="00260D25">
        <w:rPr>
          <w:rFonts w:ascii="Arial" w:hAnsi="Arial" w:cs="Arial"/>
          <w:sz w:val="22"/>
          <w:szCs w:val="22"/>
        </w:rPr>
        <w:t>.</w:t>
      </w:r>
    </w:p>
    <w:p w:rsidR="00E4638D" w:rsidRPr="00260D25" w:rsidP="00450532" w14:paraId="085CCF23" w14:textId="77777777">
      <w:pPr>
        <w:pStyle w:val="ListParagraph"/>
        <w:tabs>
          <w:tab w:val="left" w:pos="240"/>
          <w:tab w:val="left" w:pos="720"/>
          <w:tab w:val="left" w:pos="1080"/>
          <w:tab w:val="left" w:pos="1800"/>
          <w:tab w:val="left" w:pos="2160"/>
          <w:tab w:val="left" w:pos="3420"/>
          <w:tab w:val="left" w:pos="3960"/>
        </w:tabs>
        <w:ind w:left="1800"/>
        <w:rPr>
          <w:rFonts w:ascii="Arial" w:hAnsi="Arial" w:cs="Arial"/>
          <w:sz w:val="22"/>
          <w:szCs w:val="22"/>
        </w:rPr>
      </w:pPr>
    </w:p>
    <w:p w:rsidR="00E4638D" w:rsidRPr="00260D25" w:rsidP="00E4638D" w14:paraId="6B8327D0" w14:textId="77777777">
      <w:pPr>
        <w:pStyle w:val="ListParagraph"/>
        <w:tabs>
          <w:tab w:val="left" w:pos="240"/>
          <w:tab w:val="left" w:pos="720"/>
          <w:tab w:val="left" w:pos="1080"/>
          <w:tab w:val="left" w:pos="1800"/>
          <w:tab w:val="left" w:pos="2160"/>
          <w:tab w:val="left" w:pos="3420"/>
          <w:tab w:val="left" w:pos="3960"/>
        </w:tabs>
        <w:ind w:left="1800"/>
        <w:rPr>
          <w:rFonts w:ascii="Arial" w:hAnsi="Arial" w:cs="Arial"/>
          <w:sz w:val="22"/>
          <w:szCs w:val="22"/>
        </w:rPr>
      </w:pPr>
    </w:p>
    <w:p w:rsidR="00E4638D" w:rsidRPr="00260D25" w:rsidP="00E4638D" w14:paraId="219B35F3" w14:textId="77777777">
      <w:pPr>
        <w:pStyle w:val="ListParagraph"/>
        <w:numPr>
          <w:ilvl w:val="0"/>
          <w:numId w:val="1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Atlantic Salmon</w:t>
      </w:r>
    </w:p>
    <w:p w:rsidR="00E4638D" w:rsidRPr="00260D25" w:rsidP="00450532" w14:paraId="5A716798"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 xml:space="preserve">17-alpha methyltestosterone (MT) for Atlantic Salmon will be administered at a dosage of 6.3 mg MT/kg of fish biomass. The maximum target dosage in feed is 60 µg/kg/day </w:t>
      </w:r>
      <w:r w:rsidRPr="00260D25" w:rsidR="003A540B">
        <w:rPr>
          <w:rFonts w:ascii="Arial" w:hAnsi="Arial" w:cs="Arial"/>
          <w:sz w:val="22"/>
          <w:szCs w:val="22"/>
        </w:rPr>
        <w:t xml:space="preserve">from first feeding </w:t>
      </w:r>
      <w:r w:rsidRPr="00260D25">
        <w:rPr>
          <w:rFonts w:ascii="Arial" w:hAnsi="Arial" w:cs="Arial"/>
          <w:sz w:val="22"/>
          <w:szCs w:val="22"/>
        </w:rPr>
        <w:t>for 105 days for a total feed dosage of 6.3 mg/kg. This dose is based on feed containing 1 mg/kg of drug fed at an estimated average daily ration of 6% body weight.</w:t>
      </w:r>
      <w:r w:rsidRPr="00260D25">
        <w:rPr>
          <w:rFonts w:ascii="Arial" w:hAnsi="Arial" w:cs="Arial"/>
          <w:sz w:val="22"/>
          <w:szCs w:val="22"/>
        </w:rPr>
        <w:t xml:space="preserve"> </w:t>
      </w:r>
      <w:r w:rsidRPr="00260D25">
        <w:rPr>
          <w:rFonts w:ascii="Arial" w:hAnsi="Arial" w:cs="Arial"/>
          <w:b/>
          <w:bCs/>
          <w:sz w:val="22"/>
          <w:szCs w:val="22"/>
        </w:rPr>
        <w:t>No re-treatment of fish will be allowed</w:t>
      </w:r>
      <w:r w:rsidRPr="00260D25">
        <w:rPr>
          <w:rFonts w:ascii="Arial" w:hAnsi="Arial" w:cs="Arial"/>
          <w:sz w:val="22"/>
          <w:szCs w:val="22"/>
        </w:rPr>
        <w:t>.</w:t>
      </w:r>
    </w:p>
    <w:p w:rsidR="005044D9" w:rsidRPr="00260D25" w:rsidP="00450532" w14:paraId="4BA01486"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p>
    <w:p w:rsidR="005044D9" w:rsidRPr="00260D25" w:rsidP="00450532" w14:paraId="57403E82"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p>
    <w:p w:rsidR="005044D9" w:rsidRPr="00260D25" w:rsidP="00450532" w14:paraId="56AAD54C"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p>
    <w:tbl>
      <w:tblPr>
        <w:tblW w:w="9948" w:type="dxa"/>
        <w:tblInd w:w="78" w:type="dxa"/>
        <w:tblLayout w:type="fixed"/>
        <w:tblLook w:val="0000"/>
      </w:tblPr>
      <w:tblGrid>
        <w:gridCol w:w="3450"/>
        <w:gridCol w:w="1026"/>
        <w:gridCol w:w="1026"/>
        <w:gridCol w:w="855"/>
        <w:gridCol w:w="1368"/>
        <w:gridCol w:w="1026"/>
        <w:gridCol w:w="1197"/>
      </w:tblGrid>
      <w:tr w14:paraId="213740A5" w14:textId="77777777" w:rsidTr="00FF046B">
        <w:tblPrEx>
          <w:tblW w:w="9948" w:type="dxa"/>
          <w:tblInd w:w="78" w:type="dxa"/>
          <w:tblLayout w:type="fixed"/>
          <w:tblLook w:val="0000"/>
        </w:tblPrEx>
        <w:trPr>
          <w:trHeight w:val="348"/>
        </w:trPr>
        <w:tc>
          <w:tcPr>
            <w:tcW w:w="9948" w:type="dxa"/>
            <w:gridSpan w:val="7"/>
            <w:tcBorders>
              <w:top w:val="single" w:sz="6" w:space="0" w:color="auto"/>
              <w:left w:val="single" w:sz="6" w:space="0" w:color="auto"/>
              <w:bottom w:val="single" w:sz="6" w:space="0" w:color="auto"/>
              <w:right w:val="single" w:sz="6" w:space="0" w:color="auto"/>
            </w:tcBorders>
            <w:vAlign w:val="center"/>
          </w:tcPr>
          <w:p w:rsidR="005044D9" w:rsidRPr="00260D25" w:rsidP="00FF046B" w14:paraId="72C596CE" w14:textId="77777777">
            <w:pPr>
              <w:spacing w:before="20" w:after="20"/>
              <w:jc w:val="center"/>
              <w:rPr>
                <w:rFonts w:ascii="Arial" w:hAnsi="Arial" w:cs="Arial"/>
                <w:b/>
                <w:color w:val="000000"/>
                <w:sz w:val="22"/>
                <w:szCs w:val="22"/>
              </w:rPr>
            </w:pPr>
            <w:r w:rsidRPr="00260D25">
              <w:rPr>
                <w:rFonts w:ascii="Arial" w:hAnsi="Arial" w:cs="Arial"/>
                <w:b/>
                <w:color w:val="000000"/>
                <w:sz w:val="22"/>
                <w:szCs w:val="22"/>
              </w:rPr>
              <w:t>Table 1.  Trout Product:  Target Drug in Feed Concentration: 3 mg/kg.</w:t>
            </w:r>
          </w:p>
        </w:tc>
      </w:tr>
      <w:tr w14:paraId="5D5761B9" w14:textId="77777777" w:rsidTr="00FF046B">
        <w:tblPrEx>
          <w:tblW w:w="9948" w:type="dxa"/>
          <w:tblInd w:w="78" w:type="dxa"/>
          <w:tblLayout w:type="fixed"/>
          <w:tblLook w:val="0000"/>
        </w:tblPrEx>
        <w:trPr>
          <w:trHeight w:val="885"/>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5FB7AB51"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Ration level (% body weight fed per day)</w:t>
            </w:r>
          </w:p>
        </w:tc>
        <w:tc>
          <w:tcPr>
            <w:tcW w:w="2052" w:type="dxa"/>
            <w:gridSpan w:val="2"/>
            <w:tcBorders>
              <w:top w:val="single" w:sz="6" w:space="0" w:color="auto"/>
              <w:left w:val="single" w:sz="6" w:space="0" w:color="auto"/>
              <w:bottom w:val="single" w:sz="6" w:space="0" w:color="auto"/>
              <w:right w:val="single" w:sz="6" w:space="0" w:color="auto"/>
            </w:tcBorders>
            <w:vAlign w:val="center"/>
          </w:tcPr>
          <w:p w:rsidR="005044D9" w:rsidRPr="00260D25" w:rsidP="00FF046B" w14:paraId="2434372B"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Drug fed per day per kg of fish (</w:t>
            </w:r>
            <w:r w:rsidRPr="00260D25">
              <w:rPr>
                <w:rFonts w:ascii="Arial" w:hAnsi="Arial" w:cs="Arial"/>
                <w:b/>
                <w:bCs/>
                <w:color w:val="000000"/>
                <w:sz w:val="22"/>
                <w:szCs w:val="22"/>
                <w:u w:val="single"/>
              </w:rPr>
              <w:t>mg</w:t>
            </w:r>
            <w:r w:rsidRPr="00260D25">
              <w:rPr>
                <w:rFonts w:ascii="Arial" w:hAnsi="Arial" w:cs="Arial"/>
                <w:color w:val="000000"/>
                <w:sz w:val="22"/>
                <w:szCs w:val="22"/>
              </w:rPr>
              <w:t>/kg/day)</w:t>
            </w:r>
          </w:p>
        </w:tc>
        <w:tc>
          <w:tcPr>
            <w:tcW w:w="2223" w:type="dxa"/>
            <w:gridSpan w:val="2"/>
            <w:tcBorders>
              <w:top w:val="single" w:sz="6" w:space="0" w:color="auto"/>
              <w:left w:val="single" w:sz="6" w:space="0" w:color="auto"/>
              <w:bottom w:val="single" w:sz="6" w:space="0" w:color="auto"/>
              <w:right w:val="single" w:sz="6" w:space="0" w:color="auto"/>
            </w:tcBorders>
            <w:vAlign w:val="center"/>
          </w:tcPr>
          <w:p w:rsidR="005044D9" w:rsidRPr="00260D25" w:rsidP="00FF046B" w14:paraId="02351FF3"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Drug fed per day per kg of fish (</w:t>
            </w:r>
            <w:r w:rsidRPr="00260D25">
              <w:rPr>
                <w:rFonts w:ascii="Arial" w:hAnsi="Arial" w:cs="Arial"/>
                <w:b/>
                <w:bCs/>
                <w:color w:val="000000"/>
                <w:sz w:val="22"/>
                <w:szCs w:val="22"/>
                <w:u w:val="single"/>
              </w:rPr>
              <w:t>μg</w:t>
            </w:r>
            <w:r w:rsidRPr="00260D25">
              <w:rPr>
                <w:rFonts w:ascii="Arial" w:hAnsi="Arial" w:cs="Arial"/>
                <w:color w:val="000000"/>
                <w:sz w:val="22"/>
                <w:szCs w:val="22"/>
              </w:rPr>
              <w:t>/kg/day)</w:t>
            </w:r>
          </w:p>
        </w:tc>
        <w:tc>
          <w:tcPr>
            <w:tcW w:w="2223" w:type="dxa"/>
            <w:gridSpan w:val="2"/>
            <w:tcBorders>
              <w:top w:val="single" w:sz="6" w:space="0" w:color="auto"/>
              <w:left w:val="single" w:sz="6" w:space="0" w:color="auto"/>
              <w:bottom w:val="single" w:sz="6" w:space="0" w:color="auto"/>
              <w:right w:val="single" w:sz="6" w:space="0" w:color="auto"/>
            </w:tcBorders>
            <w:vAlign w:val="center"/>
          </w:tcPr>
          <w:p w:rsidR="005044D9" w:rsidRPr="00260D25" w:rsidP="00FF046B" w14:paraId="4B177103"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Target total drug fed over treatment period (60 days for trout)</w:t>
            </w:r>
          </w:p>
        </w:tc>
      </w:tr>
      <w:tr w14:paraId="5522DD8B"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C4CDAAF"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1%</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B6E5BAB"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0.03</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3BF7EC5"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c>
          <w:tcPr>
            <w:tcW w:w="855"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46F28A1" w14:textId="77777777">
            <w:pPr>
              <w:spacing w:before="20" w:after="20"/>
              <w:ind w:right="72"/>
              <w:jc w:val="right"/>
              <w:rPr>
                <w:rFonts w:ascii="Arial" w:hAnsi="Arial" w:cs="Arial"/>
                <w:color w:val="000000"/>
                <w:sz w:val="22"/>
                <w:szCs w:val="22"/>
              </w:rPr>
            </w:pPr>
            <w:r w:rsidRPr="00260D25">
              <w:rPr>
                <w:rFonts w:ascii="Arial" w:hAnsi="Arial" w:cs="Arial"/>
                <w:color w:val="000000"/>
                <w:sz w:val="22"/>
                <w:szCs w:val="22"/>
              </w:rPr>
              <w:t>30</w:t>
            </w:r>
          </w:p>
        </w:tc>
        <w:tc>
          <w:tcPr>
            <w:tcW w:w="1368"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577672E4" w14:textId="77777777">
            <w:pPr>
              <w:spacing w:before="20" w:after="20"/>
              <w:rPr>
                <w:rFonts w:ascii="Arial" w:hAnsi="Arial" w:cs="Arial"/>
                <w:color w:val="000000"/>
                <w:sz w:val="22"/>
                <w:szCs w:val="22"/>
              </w:rPr>
            </w:pPr>
            <w:r w:rsidRPr="00260D25">
              <w:rPr>
                <w:rFonts w:ascii="Arial" w:hAnsi="Arial" w:cs="Arial"/>
                <w:bCs/>
                <w:color w:val="000000"/>
                <w:sz w:val="22"/>
                <w:szCs w:val="22"/>
                <w:u w:val="single"/>
              </w:rPr>
              <w:t>μg</w:t>
            </w:r>
            <w:r w:rsidRPr="00260D25">
              <w:rPr>
                <w:rFonts w:ascii="Arial" w:hAnsi="Arial" w:cs="Arial"/>
                <w:color w:val="000000"/>
                <w:sz w:val="22"/>
                <w:szCs w:val="22"/>
              </w:rPr>
              <w:t>/kg/day</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6227CD3" w14:textId="77777777">
            <w:pPr>
              <w:tabs>
                <w:tab w:val="decimal" w:pos="405"/>
              </w:tabs>
              <w:spacing w:before="20" w:after="20"/>
              <w:rPr>
                <w:rFonts w:ascii="Arial" w:hAnsi="Arial" w:cs="Arial"/>
                <w:color w:val="000000"/>
                <w:sz w:val="22"/>
                <w:szCs w:val="22"/>
              </w:rPr>
            </w:pPr>
            <w:r w:rsidRPr="00260D25">
              <w:rPr>
                <w:rFonts w:ascii="Arial" w:hAnsi="Arial" w:cs="Arial"/>
                <w:color w:val="000000"/>
                <w:sz w:val="22"/>
                <w:szCs w:val="22"/>
              </w:rPr>
              <w:t>1.8</w:t>
            </w:r>
          </w:p>
        </w:tc>
        <w:tc>
          <w:tcPr>
            <w:tcW w:w="119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41BAF5A"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r>
      <w:tr w14:paraId="7B9C9BEE"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359A1322" w14:textId="77777777">
            <w:pPr>
              <w:spacing w:before="20" w:after="20"/>
              <w:jc w:val="center"/>
              <w:rPr>
                <w:rFonts w:ascii="Arial" w:hAnsi="Arial" w:cs="Arial"/>
                <w:bCs/>
                <w:color w:val="000000"/>
                <w:sz w:val="22"/>
                <w:szCs w:val="22"/>
              </w:rPr>
            </w:pPr>
            <w:r w:rsidRPr="00260D25">
              <w:rPr>
                <w:rFonts w:ascii="Arial" w:hAnsi="Arial" w:cs="Arial"/>
                <w:bCs/>
                <w:color w:val="000000"/>
                <w:sz w:val="22"/>
                <w:szCs w:val="22"/>
              </w:rPr>
              <w:t>2%</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2DCDFEE" w14:textId="77777777">
            <w:pPr>
              <w:spacing w:before="20" w:after="20"/>
              <w:jc w:val="center"/>
              <w:rPr>
                <w:rFonts w:ascii="Arial" w:hAnsi="Arial" w:cs="Arial"/>
                <w:bCs/>
                <w:color w:val="000000"/>
                <w:sz w:val="22"/>
                <w:szCs w:val="22"/>
              </w:rPr>
            </w:pPr>
            <w:r w:rsidRPr="00260D25">
              <w:rPr>
                <w:rFonts w:ascii="Arial" w:hAnsi="Arial" w:cs="Arial"/>
                <w:bCs/>
                <w:color w:val="000000"/>
                <w:sz w:val="22"/>
                <w:szCs w:val="22"/>
              </w:rPr>
              <w:t>0.06</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E87B2D6" w14:textId="77777777">
            <w:pPr>
              <w:spacing w:before="20" w:after="20"/>
              <w:rPr>
                <w:rFonts w:ascii="Arial" w:hAnsi="Arial" w:cs="Arial"/>
                <w:bCs/>
                <w:color w:val="000000"/>
                <w:sz w:val="22"/>
                <w:szCs w:val="22"/>
              </w:rPr>
            </w:pPr>
            <w:r w:rsidRPr="00260D25">
              <w:rPr>
                <w:rFonts w:ascii="Arial" w:hAnsi="Arial" w:cs="Arial"/>
                <w:bCs/>
                <w:color w:val="000000"/>
                <w:sz w:val="22"/>
                <w:szCs w:val="22"/>
              </w:rPr>
              <w:t>mg/kg</w:t>
            </w:r>
          </w:p>
        </w:tc>
        <w:tc>
          <w:tcPr>
            <w:tcW w:w="855"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56E47B81" w14:textId="77777777">
            <w:pPr>
              <w:spacing w:before="20" w:after="20"/>
              <w:ind w:right="72"/>
              <w:jc w:val="right"/>
              <w:rPr>
                <w:rFonts w:ascii="Arial" w:hAnsi="Arial" w:cs="Arial"/>
                <w:bCs/>
                <w:color w:val="000000"/>
                <w:sz w:val="22"/>
                <w:szCs w:val="22"/>
              </w:rPr>
            </w:pPr>
            <w:r w:rsidRPr="00260D25">
              <w:rPr>
                <w:rFonts w:ascii="Arial" w:hAnsi="Arial" w:cs="Arial"/>
                <w:bCs/>
                <w:color w:val="000000"/>
                <w:sz w:val="22"/>
                <w:szCs w:val="22"/>
              </w:rPr>
              <w:t>60</w:t>
            </w:r>
          </w:p>
        </w:tc>
        <w:tc>
          <w:tcPr>
            <w:tcW w:w="1368"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662F3CF" w14:textId="77777777">
            <w:pPr>
              <w:spacing w:before="20" w:after="20"/>
              <w:rPr>
                <w:rFonts w:ascii="Arial" w:hAnsi="Arial" w:cs="Arial"/>
                <w:bCs/>
                <w:color w:val="000000"/>
                <w:sz w:val="22"/>
                <w:szCs w:val="22"/>
              </w:rPr>
            </w:pPr>
            <w:r w:rsidRPr="00260D25">
              <w:rPr>
                <w:rFonts w:ascii="Arial" w:hAnsi="Arial" w:cs="Arial"/>
                <w:bCs/>
                <w:color w:val="000000"/>
                <w:sz w:val="22"/>
                <w:szCs w:val="22"/>
                <w:u w:val="single"/>
              </w:rPr>
              <w:t>μg</w:t>
            </w:r>
            <w:r w:rsidRPr="00260D25">
              <w:rPr>
                <w:rFonts w:ascii="Arial" w:hAnsi="Arial" w:cs="Arial"/>
                <w:color w:val="000000"/>
                <w:sz w:val="22"/>
                <w:szCs w:val="22"/>
              </w:rPr>
              <w:t>/kg/day</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6D300DE9" w14:textId="77777777">
            <w:pPr>
              <w:tabs>
                <w:tab w:val="decimal" w:pos="405"/>
              </w:tabs>
              <w:spacing w:before="20" w:after="20"/>
              <w:rPr>
                <w:rFonts w:ascii="Arial" w:hAnsi="Arial" w:cs="Arial"/>
                <w:bCs/>
                <w:color w:val="000000"/>
                <w:sz w:val="22"/>
                <w:szCs w:val="22"/>
              </w:rPr>
            </w:pPr>
            <w:r w:rsidRPr="00260D25">
              <w:rPr>
                <w:rFonts w:ascii="Arial" w:hAnsi="Arial" w:cs="Arial"/>
                <w:bCs/>
                <w:color w:val="000000"/>
                <w:sz w:val="22"/>
                <w:szCs w:val="22"/>
              </w:rPr>
              <w:t>3.6</w:t>
            </w:r>
          </w:p>
        </w:tc>
        <w:tc>
          <w:tcPr>
            <w:tcW w:w="119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679288F2" w14:textId="77777777">
            <w:pPr>
              <w:spacing w:before="20" w:after="20"/>
              <w:rPr>
                <w:rFonts w:ascii="Arial" w:hAnsi="Arial" w:cs="Arial"/>
                <w:bCs/>
                <w:color w:val="000000"/>
                <w:sz w:val="22"/>
                <w:szCs w:val="22"/>
              </w:rPr>
            </w:pPr>
            <w:r w:rsidRPr="00260D25">
              <w:rPr>
                <w:rFonts w:ascii="Arial" w:hAnsi="Arial" w:cs="Arial"/>
                <w:bCs/>
                <w:color w:val="000000"/>
                <w:sz w:val="22"/>
                <w:szCs w:val="22"/>
              </w:rPr>
              <w:t>mg/kg</w:t>
            </w:r>
          </w:p>
        </w:tc>
      </w:tr>
      <w:tr w14:paraId="3D01EF45"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216E881"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3%</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03E27E33"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0.09</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3101C22"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c>
          <w:tcPr>
            <w:tcW w:w="855"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3C140145" w14:textId="77777777">
            <w:pPr>
              <w:spacing w:before="20" w:after="20"/>
              <w:ind w:right="72"/>
              <w:jc w:val="right"/>
              <w:rPr>
                <w:rFonts w:ascii="Arial" w:hAnsi="Arial" w:cs="Arial"/>
                <w:color w:val="000000"/>
                <w:sz w:val="22"/>
                <w:szCs w:val="22"/>
              </w:rPr>
            </w:pPr>
            <w:r w:rsidRPr="00260D25">
              <w:rPr>
                <w:rFonts w:ascii="Arial" w:hAnsi="Arial" w:cs="Arial"/>
                <w:color w:val="000000"/>
                <w:sz w:val="22"/>
                <w:szCs w:val="22"/>
              </w:rPr>
              <w:t>90</w:t>
            </w:r>
          </w:p>
        </w:tc>
        <w:tc>
          <w:tcPr>
            <w:tcW w:w="1368"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66818164" w14:textId="77777777">
            <w:pPr>
              <w:spacing w:before="20" w:after="20"/>
              <w:rPr>
                <w:rFonts w:ascii="Arial" w:hAnsi="Arial" w:cs="Arial"/>
                <w:color w:val="000000"/>
                <w:sz w:val="22"/>
                <w:szCs w:val="22"/>
              </w:rPr>
            </w:pPr>
            <w:r w:rsidRPr="00260D25">
              <w:rPr>
                <w:rFonts w:ascii="Arial" w:hAnsi="Arial" w:cs="Arial"/>
                <w:bCs/>
                <w:color w:val="000000"/>
                <w:sz w:val="22"/>
                <w:szCs w:val="22"/>
                <w:u w:val="single"/>
              </w:rPr>
              <w:t>μg</w:t>
            </w:r>
            <w:r w:rsidRPr="00260D25">
              <w:rPr>
                <w:rFonts w:ascii="Arial" w:hAnsi="Arial" w:cs="Arial"/>
                <w:color w:val="000000"/>
                <w:sz w:val="22"/>
                <w:szCs w:val="22"/>
              </w:rPr>
              <w:t>/kg/day</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14DC48E" w14:textId="77777777">
            <w:pPr>
              <w:tabs>
                <w:tab w:val="decimal" w:pos="405"/>
              </w:tabs>
              <w:spacing w:before="20" w:after="20"/>
              <w:rPr>
                <w:rFonts w:ascii="Arial" w:hAnsi="Arial" w:cs="Arial"/>
                <w:color w:val="000000"/>
                <w:sz w:val="22"/>
                <w:szCs w:val="22"/>
              </w:rPr>
            </w:pPr>
            <w:r w:rsidRPr="00260D25">
              <w:rPr>
                <w:rFonts w:ascii="Arial" w:hAnsi="Arial" w:cs="Arial"/>
                <w:color w:val="000000"/>
                <w:sz w:val="22"/>
                <w:szCs w:val="22"/>
              </w:rPr>
              <w:t>5.4</w:t>
            </w:r>
          </w:p>
        </w:tc>
        <w:tc>
          <w:tcPr>
            <w:tcW w:w="119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6F7A2C49"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r>
      <w:tr w14:paraId="26B3EED3"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0E45028F"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4%</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087FEF49"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0.12</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F0B7400"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c>
          <w:tcPr>
            <w:tcW w:w="855"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656DEB7B" w14:textId="77777777">
            <w:pPr>
              <w:spacing w:before="20" w:after="20"/>
              <w:ind w:right="72"/>
              <w:jc w:val="right"/>
              <w:rPr>
                <w:rFonts w:ascii="Arial" w:hAnsi="Arial" w:cs="Arial"/>
                <w:color w:val="000000"/>
                <w:sz w:val="22"/>
                <w:szCs w:val="22"/>
              </w:rPr>
            </w:pPr>
            <w:r w:rsidRPr="00260D25">
              <w:rPr>
                <w:rFonts w:ascii="Arial" w:hAnsi="Arial" w:cs="Arial"/>
                <w:color w:val="000000"/>
                <w:sz w:val="22"/>
                <w:szCs w:val="22"/>
              </w:rPr>
              <w:t>120</w:t>
            </w:r>
          </w:p>
        </w:tc>
        <w:tc>
          <w:tcPr>
            <w:tcW w:w="1368"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4EFB276" w14:textId="77777777">
            <w:pPr>
              <w:spacing w:before="20" w:after="20"/>
              <w:rPr>
                <w:rFonts w:ascii="Arial" w:hAnsi="Arial" w:cs="Arial"/>
                <w:color w:val="000000"/>
                <w:sz w:val="22"/>
                <w:szCs w:val="22"/>
              </w:rPr>
            </w:pPr>
            <w:r w:rsidRPr="00260D25">
              <w:rPr>
                <w:rFonts w:ascii="Arial" w:hAnsi="Arial" w:cs="Arial"/>
                <w:bCs/>
                <w:color w:val="000000"/>
                <w:sz w:val="22"/>
                <w:szCs w:val="22"/>
                <w:u w:val="single"/>
              </w:rPr>
              <w:t>μg</w:t>
            </w:r>
            <w:r w:rsidRPr="00260D25">
              <w:rPr>
                <w:rFonts w:ascii="Arial" w:hAnsi="Arial" w:cs="Arial"/>
                <w:color w:val="000000"/>
                <w:sz w:val="22"/>
                <w:szCs w:val="22"/>
              </w:rPr>
              <w:t>/kg/day</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3A9E3E78" w14:textId="77777777">
            <w:pPr>
              <w:tabs>
                <w:tab w:val="decimal" w:pos="405"/>
              </w:tabs>
              <w:spacing w:before="20" w:after="20"/>
              <w:rPr>
                <w:rFonts w:ascii="Arial" w:hAnsi="Arial" w:cs="Arial"/>
                <w:color w:val="000000"/>
                <w:sz w:val="22"/>
                <w:szCs w:val="22"/>
              </w:rPr>
            </w:pPr>
            <w:r w:rsidRPr="00260D25">
              <w:rPr>
                <w:rFonts w:ascii="Arial" w:hAnsi="Arial" w:cs="Arial"/>
                <w:color w:val="000000"/>
                <w:sz w:val="22"/>
                <w:szCs w:val="22"/>
              </w:rPr>
              <w:t>7.2</w:t>
            </w:r>
          </w:p>
        </w:tc>
        <w:tc>
          <w:tcPr>
            <w:tcW w:w="119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63CF671F"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r>
      <w:tr w14:paraId="08E3E5EF"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5FDDD0F8"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5%</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5BA69C66"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0.15</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1CADAE2"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c>
          <w:tcPr>
            <w:tcW w:w="855"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E3BE42B" w14:textId="77777777">
            <w:pPr>
              <w:spacing w:before="20" w:after="20"/>
              <w:ind w:right="72"/>
              <w:jc w:val="right"/>
              <w:rPr>
                <w:rFonts w:ascii="Arial" w:hAnsi="Arial" w:cs="Arial"/>
                <w:color w:val="000000"/>
                <w:sz w:val="22"/>
                <w:szCs w:val="22"/>
              </w:rPr>
            </w:pPr>
            <w:r w:rsidRPr="00260D25">
              <w:rPr>
                <w:rFonts w:ascii="Arial" w:hAnsi="Arial" w:cs="Arial"/>
                <w:color w:val="000000"/>
                <w:sz w:val="22"/>
                <w:szCs w:val="22"/>
              </w:rPr>
              <w:t>150</w:t>
            </w:r>
          </w:p>
        </w:tc>
        <w:tc>
          <w:tcPr>
            <w:tcW w:w="1368"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5AAD3E2E" w14:textId="77777777">
            <w:pPr>
              <w:spacing w:before="20" w:after="20"/>
              <w:rPr>
                <w:rFonts w:ascii="Arial" w:hAnsi="Arial" w:cs="Arial"/>
                <w:color w:val="000000"/>
                <w:sz w:val="22"/>
                <w:szCs w:val="22"/>
              </w:rPr>
            </w:pPr>
            <w:r w:rsidRPr="00260D25">
              <w:rPr>
                <w:rFonts w:ascii="Arial" w:hAnsi="Arial" w:cs="Arial"/>
                <w:bCs/>
                <w:color w:val="000000"/>
                <w:sz w:val="22"/>
                <w:szCs w:val="22"/>
                <w:u w:val="single"/>
              </w:rPr>
              <w:t>μg</w:t>
            </w:r>
            <w:r w:rsidRPr="00260D25">
              <w:rPr>
                <w:rFonts w:ascii="Arial" w:hAnsi="Arial" w:cs="Arial"/>
                <w:color w:val="000000"/>
                <w:sz w:val="22"/>
                <w:szCs w:val="22"/>
              </w:rPr>
              <w:t>/kg/day</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3374E97" w14:textId="77777777">
            <w:pPr>
              <w:tabs>
                <w:tab w:val="decimal" w:pos="405"/>
              </w:tabs>
              <w:spacing w:before="20" w:after="20"/>
              <w:rPr>
                <w:rFonts w:ascii="Arial" w:hAnsi="Arial" w:cs="Arial"/>
                <w:color w:val="000000"/>
                <w:sz w:val="22"/>
                <w:szCs w:val="22"/>
              </w:rPr>
            </w:pPr>
            <w:r w:rsidRPr="00260D25">
              <w:rPr>
                <w:rFonts w:ascii="Arial" w:hAnsi="Arial" w:cs="Arial"/>
                <w:color w:val="000000"/>
                <w:sz w:val="22"/>
                <w:szCs w:val="22"/>
              </w:rPr>
              <w:t>9</w:t>
            </w:r>
          </w:p>
        </w:tc>
        <w:tc>
          <w:tcPr>
            <w:tcW w:w="119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3BCED591"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r>
      <w:tr w14:paraId="6B4526C4"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9F8B587" w14:textId="77777777">
            <w:pPr>
              <w:spacing w:before="20" w:after="20"/>
              <w:jc w:val="center"/>
              <w:rPr>
                <w:rFonts w:ascii="Arial" w:hAnsi="Arial" w:cs="Arial"/>
                <w:b/>
                <w:bCs/>
                <w:color w:val="000000"/>
                <w:sz w:val="22"/>
                <w:szCs w:val="22"/>
              </w:rPr>
            </w:pPr>
            <w:r w:rsidRPr="00260D25">
              <w:rPr>
                <w:rFonts w:ascii="Arial" w:hAnsi="Arial" w:cs="Arial"/>
                <w:bCs/>
                <w:color w:val="000000"/>
                <w:sz w:val="22"/>
                <w:szCs w:val="22"/>
              </w:rPr>
              <w:t xml:space="preserve"> Maximum target for this study:</w:t>
            </w:r>
            <w:r w:rsidRPr="00260D25">
              <w:rPr>
                <w:rFonts w:ascii="Arial" w:hAnsi="Arial" w:cs="Arial"/>
                <w:b/>
                <w:bCs/>
                <w:color w:val="000000"/>
                <w:sz w:val="22"/>
                <w:szCs w:val="22"/>
              </w:rPr>
              <w:t xml:space="preserve"> 6%</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558BC42" w14:textId="77777777">
            <w:pPr>
              <w:spacing w:before="20" w:after="20"/>
              <w:jc w:val="center"/>
              <w:rPr>
                <w:rFonts w:ascii="Arial" w:hAnsi="Arial" w:cs="Arial"/>
                <w:b/>
                <w:bCs/>
                <w:color w:val="000000"/>
                <w:sz w:val="22"/>
                <w:szCs w:val="22"/>
              </w:rPr>
            </w:pPr>
            <w:r w:rsidRPr="00260D25">
              <w:rPr>
                <w:rFonts w:ascii="Arial" w:hAnsi="Arial" w:cs="Arial"/>
                <w:b/>
                <w:bCs/>
                <w:color w:val="000000"/>
                <w:sz w:val="22"/>
                <w:szCs w:val="22"/>
              </w:rPr>
              <w:t>0.18</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83AFD00" w14:textId="77777777">
            <w:pPr>
              <w:spacing w:before="20" w:after="20"/>
              <w:rPr>
                <w:rFonts w:ascii="Arial" w:hAnsi="Arial" w:cs="Arial"/>
                <w:b/>
                <w:bCs/>
                <w:color w:val="000000"/>
                <w:sz w:val="22"/>
                <w:szCs w:val="22"/>
              </w:rPr>
            </w:pPr>
            <w:r w:rsidRPr="00260D25">
              <w:rPr>
                <w:rFonts w:ascii="Arial" w:hAnsi="Arial" w:cs="Arial"/>
                <w:b/>
                <w:bCs/>
                <w:color w:val="000000"/>
                <w:sz w:val="22"/>
                <w:szCs w:val="22"/>
              </w:rPr>
              <w:t>mg/kg</w:t>
            </w:r>
          </w:p>
        </w:tc>
        <w:tc>
          <w:tcPr>
            <w:tcW w:w="855"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0A08DEB7" w14:textId="77777777">
            <w:pPr>
              <w:spacing w:before="20" w:after="20"/>
              <w:ind w:right="72"/>
              <w:jc w:val="right"/>
              <w:rPr>
                <w:rFonts w:ascii="Arial" w:hAnsi="Arial" w:cs="Arial"/>
                <w:b/>
                <w:bCs/>
                <w:color w:val="000000"/>
                <w:sz w:val="22"/>
                <w:szCs w:val="22"/>
              </w:rPr>
            </w:pPr>
            <w:r w:rsidRPr="00260D25">
              <w:rPr>
                <w:rFonts w:ascii="Arial" w:hAnsi="Arial" w:cs="Arial"/>
                <w:b/>
                <w:bCs/>
                <w:color w:val="000000"/>
                <w:sz w:val="22"/>
                <w:szCs w:val="22"/>
              </w:rPr>
              <w:t>180</w:t>
            </w:r>
          </w:p>
        </w:tc>
        <w:tc>
          <w:tcPr>
            <w:tcW w:w="1368"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154D3BF" w14:textId="77777777">
            <w:pPr>
              <w:spacing w:before="20" w:after="20"/>
              <w:rPr>
                <w:rFonts w:ascii="Arial" w:hAnsi="Arial" w:cs="Arial"/>
                <w:b/>
                <w:bCs/>
                <w:color w:val="000000"/>
                <w:sz w:val="22"/>
                <w:szCs w:val="22"/>
              </w:rPr>
            </w:pPr>
            <w:r w:rsidRPr="00260D25">
              <w:rPr>
                <w:rFonts w:ascii="Arial" w:hAnsi="Arial" w:cs="Arial"/>
                <w:b/>
                <w:bCs/>
                <w:color w:val="000000"/>
                <w:sz w:val="22"/>
                <w:szCs w:val="22"/>
                <w:u w:val="single"/>
              </w:rPr>
              <w:t>μg</w:t>
            </w:r>
            <w:r w:rsidRPr="00260D25">
              <w:rPr>
                <w:rFonts w:ascii="Arial" w:hAnsi="Arial" w:cs="Arial"/>
                <w:color w:val="000000"/>
                <w:sz w:val="22"/>
                <w:szCs w:val="22"/>
              </w:rPr>
              <w:t>/kg/day</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E4C01E0" w14:textId="77777777">
            <w:pPr>
              <w:tabs>
                <w:tab w:val="decimal" w:pos="405"/>
              </w:tabs>
              <w:spacing w:before="20" w:after="20"/>
              <w:rPr>
                <w:rFonts w:ascii="Arial" w:hAnsi="Arial" w:cs="Arial"/>
                <w:b/>
                <w:bCs/>
                <w:color w:val="000000"/>
                <w:sz w:val="22"/>
                <w:szCs w:val="22"/>
              </w:rPr>
            </w:pPr>
            <w:r w:rsidRPr="00260D25">
              <w:rPr>
                <w:rFonts w:ascii="Arial" w:hAnsi="Arial" w:cs="Arial"/>
                <w:b/>
                <w:bCs/>
                <w:color w:val="000000"/>
                <w:sz w:val="22"/>
                <w:szCs w:val="22"/>
              </w:rPr>
              <w:t>10.8</w:t>
            </w:r>
          </w:p>
        </w:tc>
        <w:tc>
          <w:tcPr>
            <w:tcW w:w="119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4F0F71F" w14:textId="77777777">
            <w:pPr>
              <w:spacing w:before="20" w:after="20"/>
              <w:rPr>
                <w:rFonts w:ascii="Arial" w:hAnsi="Arial" w:cs="Arial"/>
                <w:b/>
                <w:bCs/>
                <w:color w:val="000000"/>
                <w:sz w:val="22"/>
                <w:szCs w:val="22"/>
              </w:rPr>
            </w:pPr>
            <w:r w:rsidRPr="00260D25">
              <w:rPr>
                <w:rFonts w:ascii="Arial" w:hAnsi="Arial" w:cs="Arial"/>
                <w:b/>
                <w:bCs/>
                <w:color w:val="000000"/>
                <w:sz w:val="22"/>
                <w:szCs w:val="22"/>
              </w:rPr>
              <w:t>mg/kg</w:t>
            </w:r>
          </w:p>
        </w:tc>
      </w:tr>
    </w:tbl>
    <w:p w:rsidR="005044D9" w:rsidP="00450532" w14:paraId="56ED2A7B"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p>
    <w:p w:rsidR="00E95BCF" w:rsidP="00450532" w14:paraId="6383A57F"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p>
    <w:p w:rsidR="00E95BCF" w:rsidP="00450532" w14:paraId="4C70D9CB"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p>
    <w:p w:rsidR="00E95BCF" w:rsidP="00450532" w14:paraId="206026BA"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p>
    <w:p w:rsidR="00E95BCF" w:rsidRPr="00260D25" w:rsidP="00450532" w14:paraId="23BA6937"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p>
    <w:tbl>
      <w:tblPr>
        <w:tblW w:w="9948" w:type="dxa"/>
        <w:tblInd w:w="78" w:type="dxa"/>
        <w:tblLayout w:type="fixed"/>
        <w:tblLook w:val="0000"/>
      </w:tblPr>
      <w:tblGrid>
        <w:gridCol w:w="3450"/>
        <w:gridCol w:w="1026"/>
        <w:gridCol w:w="1026"/>
        <w:gridCol w:w="576"/>
        <w:gridCol w:w="1647"/>
        <w:gridCol w:w="756"/>
        <w:gridCol w:w="1467"/>
      </w:tblGrid>
      <w:tr w14:paraId="14BFB162" w14:textId="77777777" w:rsidTr="00FF046B">
        <w:tblPrEx>
          <w:tblW w:w="9948" w:type="dxa"/>
          <w:tblInd w:w="78" w:type="dxa"/>
          <w:tblLayout w:type="fixed"/>
          <w:tblLook w:val="0000"/>
        </w:tblPrEx>
        <w:trPr>
          <w:trHeight w:val="348"/>
        </w:trPr>
        <w:tc>
          <w:tcPr>
            <w:tcW w:w="9948" w:type="dxa"/>
            <w:gridSpan w:val="7"/>
            <w:tcBorders>
              <w:top w:val="single" w:sz="6" w:space="0" w:color="auto"/>
              <w:left w:val="single" w:sz="6" w:space="0" w:color="auto"/>
              <w:bottom w:val="single" w:sz="6" w:space="0" w:color="auto"/>
              <w:right w:val="single" w:sz="6" w:space="0" w:color="auto"/>
            </w:tcBorders>
            <w:vAlign w:val="center"/>
          </w:tcPr>
          <w:p w:rsidR="005044D9" w:rsidRPr="00260D25" w:rsidP="00FF046B" w14:paraId="41632CEF" w14:textId="77777777">
            <w:pPr>
              <w:spacing w:before="20" w:after="20"/>
              <w:jc w:val="center"/>
              <w:rPr>
                <w:rFonts w:ascii="Arial" w:hAnsi="Arial" w:cs="Arial"/>
                <w:b/>
                <w:color w:val="000000"/>
                <w:sz w:val="22"/>
                <w:szCs w:val="22"/>
              </w:rPr>
            </w:pPr>
            <w:r w:rsidRPr="00260D25">
              <w:rPr>
                <w:rFonts w:ascii="Arial" w:hAnsi="Arial" w:cs="Arial"/>
                <w:b/>
                <w:color w:val="000000"/>
                <w:sz w:val="22"/>
                <w:szCs w:val="22"/>
              </w:rPr>
              <w:t>Table 2.  Atlantic Salmon Product:  Target Drug in Feed Concentration: 1 mg/kg.</w:t>
            </w:r>
          </w:p>
        </w:tc>
      </w:tr>
      <w:tr w14:paraId="33D97802" w14:textId="77777777" w:rsidTr="00FF046B">
        <w:tblPrEx>
          <w:tblW w:w="9948" w:type="dxa"/>
          <w:tblInd w:w="78" w:type="dxa"/>
          <w:tblLayout w:type="fixed"/>
          <w:tblLook w:val="0000"/>
        </w:tblPrEx>
        <w:trPr>
          <w:trHeight w:val="1155"/>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904A6F0"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Target ration level (% body weight fed per day)</w:t>
            </w:r>
          </w:p>
        </w:tc>
        <w:tc>
          <w:tcPr>
            <w:tcW w:w="2052" w:type="dxa"/>
            <w:gridSpan w:val="2"/>
            <w:tcBorders>
              <w:top w:val="single" w:sz="6" w:space="0" w:color="auto"/>
              <w:left w:val="single" w:sz="6" w:space="0" w:color="auto"/>
              <w:bottom w:val="single" w:sz="6" w:space="0" w:color="auto"/>
              <w:right w:val="single" w:sz="6" w:space="0" w:color="auto"/>
            </w:tcBorders>
            <w:vAlign w:val="center"/>
          </w:tcPr>
          <w:p w:rsidR="005044D9" w:rsidRPr="00260D25" w:rsidP="00FF046B" w14:paraId="628510B7"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Drug fed per day per kg of fish (</w:t>
            </w:r>
            <w:r w:rsidRPr="00260D25">
              <w:rPr>
                <w:rFonts w:ascii="Arial" w:hAnsi="Arial" w:cs="Arial"/>
                <w:b/>
                <w:bCs/>
                <w:color w:val="000000"/>
                <w:sz w:val="22"/>
                <w:szCs w:val="22"/>
                <w:u w:val="single"/>
              </w:rPr>
              <w:t>mg</w:t>
            </w:r>
            <w:r w:rsidRPr="00260D25">
              <w:rPr>
                <w:rFonts w:ascii="Arial" w:hAnsi="Arial" w:cs="Arial"/>
                <w:color w:val="000000"/>
                <w:sz w:val="22"/>
                <w:szCs w:val="22"/>
              </w:rPr>
              <w:t>/kg/day)</w:t>
            </w:r>
          </w:p>
        </w:tc>
        <w:tc>
          <w:tcPr>
            <w:tcW w:w="2223" w:type="dxa"/>
            <w:gridSpan w:val="2"/>
            <w:tcBorders>
              <w:top w:val="single" w:sz="6" w:space="0" w:color="auto"/>
              <w:left w:val="single" w:sz="6" w:space="0" w:color="auto"/>
              <w:bottom w:val="single" w:sz="6" w:space="0" w:color="auto"/>
              <w:right w:val="single" w:sz="6" w:space="0" w:color="auto"/>
            </w:tcBorders>
            <w:vAlign w:val="center"/>
          </w:tcPr>
          <w:p w:rsidR="005044D9" w:rsidRPr="00260D25" w:rsidP="00FF046B" w14:paraId="25DF19EB"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Drug fed per day per kg of fish (</w:t>
            </w:r>
            <w:r w:rsidRPr="00260D25">
              <w:rPr>
                <w:rFonts w:ascii="Arial" w:hAnsi="Arial" w:cs="Arial"/>
                <w:b/>
                <w:bCs/>
                <w:color w:val="000000"/>
                <w:sz w:val="22"/>
                <w:szCs w:val="22"/>
                <w:u w:val="single"/>
              </w:rPr>
              <w:t>μg</w:t>
            </w:r>
            <w:r w:rsidRPr="00260D25">
              <w:rPr>
                <w:rFonts w:ascii="Arial" w:hAnsi="Arial" w:cs="Arial"/>
                <w:color w:val="000000"/>
                <w:sz w:val="22"/>
                <w:szCs w:val="22"/>
              </w:rPr>
              <w:t>/kg/day)</w:t>
            </w:r>
          </w:p>
        </w:tc>
        <w:tc>
          <w:tcPr>
            <w:tcW w:w="2223" w:type="dxa"/>
            <w:gridSpan w:val="2"/>
            <w:tcBorders>
              <w:top w:val="single" w:sz="6" w:space="0" w:color="auto"/>
              <w:left w:val="single" w:sz="6" w:space="0" w:color="auto"/>
              <w:bottom w:val="single" w:sz="6" w:space="0" w:color="auto"/>
              <w:right w:val="single" w:sz="6" w:space="0" w:color="auto"/>
            </w:tcBorders>
            <w:vAlign w:val="center"/>
          </w:tcPr>
          <w:p w:rsidR="005044D9" w:rsidRPr="00260D25" w:rsidP="00FF046B" w14:paraId="7AF21340"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 xml:space="preserve">Target total drug fed </w:t>
            </w:r>
            <w:r w:rsidRPr="00260D25">
              <w:rPr>
                <w:rFonts w:ascii="Arial" w:hAnsi="Arial" w:cs="Arial"/>
                <w:color w:val="000000"/>
                <w:sz w:val="22"/>
                <w:szCs w:val="22"/>
              </w:rPr>
              <w:t>over  treatment</w:t>
            </w:r>
            <w:r w:rsidRPr="00260D25">
              <w:rPr>
                <w:rFonts w:ascii="Arial" w:hAnsi="Arial" w:cs="Arial"/>
                <w:color w:val="000000"/>
                <w:sz w:val="22"/>
                <w:szCs w:val="22"/>
              </w:rPr>
              <w:t xml:space="preserve"> period (105 days for Atlantic salmon)</w:t>
            </w:r>
          </w:p>
        </w:tc>
      </w:tr>
      <w:tr w14:paraId="2AB3A5B0"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38DDC503"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1%</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EDBC73A"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0.01</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076CC52"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c>
          <w:tcPr>
            <w:tcW w:w="57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8892DDF"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10</w:t>
            </w:r>
          </w:p>
        </w:tc>
        <w:tc>
          <w:tcPr>
            <w:tcW w:w="164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31B193D0" w14:textId="77777777">
            <w:pPr>
              <w:spacing w:before="20" w:after="20"/>
              <w:rPr>
                <w:rFonts w:ascii="Arial" w:hAnsi="Arial" w:cs="Arial"/>
                <w:color w:val="000000"/>
                <w:sz w:val="22"/>
                <w:szCs w:val="22"/>
              </w:rPr>
            </w:pPr>
            <w:r w:rsidRPr="00260D25">
              <w:rPr>
                <w:rFonts w:ascii="Arial" w:hAnsi="Arial" w:cs="Arial"/>
                <w:color w:val="000000"/>
                <w:sz w:val="22"/>
                <w:szCs w:val="22"/>
              </w:rPr>
              <w:t>µg/kg/day</w:t>
            </w:r>
          </w:p>
        </w:tc>
        <w:tc>
          <w:tcPr>
            <w:tcW w:w="75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04805733" w14:textId="77777777">
            <w:pPr>
              <w:tabs>
                <w:tab w:val="decimal" w:pos="237"/>
              </w:tabs>
              <w:spacing w:before="20" w:after="20"/>
              <w:rPr>
                <w:rFonts w:ascii="Arial" w:hAnsi="Arial" w:cs="Arial"/>
                <w:color w:val="000000"/>
                <w:sz w:val="22"/>
                <w:szCs w:val="22"/>
              </w:rPr>
            </w:pPr>
            <w:r w:rsidRPr="00260D25">
              <w:rPr>
                <w:rFonts w:ascii="Arial" w:hAnsi="Arial" w:cs="Arial"/>
                <w:color w:val="000000"/>
                <w:sz w:val="22"/>
                <w:szCs w:val="22"/>
              </w:rPr>
              <w:t>1.05</w:t>
            </w:r>
          </w:p>
        </w:tc>
        <w:tc>
          <w:tcPr>
            <w:tcW w:w="146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A9E01B0"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r>
      <w:tr w14:paraId="449A2158"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8E8283B" w14:textId="77777777">
            <w:pPr>
              <w:spacing w:before="20" w:after="20"/>
              <w:jc w:val="center"/>
              <w:rPr>
                <w:rFonts w:ascii="Arial" w:hAnsi="Arial" w:cs="Arial"/>
                <w:bCs/>
                <w:color w:val="000000"/>
                <w:sz w:val="22"/>
                <w:szCs w:val="22"/>
              </w:rPr>
            </w:pPr>
            <w:r w:rsidRPr="00260D25">
              <w:rPr>
                <w:rFonts w:ascii="Arial" w:hAnsi="Arial" w:cs="Arial"/>
                <w:bCs/>
                <w:color w:val="000000"/>
                <w:sz w:val="22"/>
                <w:szCs w:val="22"/>
              </w:rPr>
              <w:t>2%</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0D5C2A5E" w14:textId="77777777">
            <w:pPr>
              <w:spacing w:before="20" w:after="20"/>
              <w:jc w:val="center"/>
              <w:rPr>
                <w:rFonts w:ascii="Arial" w:hAnsi="Arial" w:cs="Arial"/>
                <w:bCs/>
                <w:color w:val="000000"/>
                <w:sz w:val="22"/>
                <w:szCs w:val="22"/>
              </w:rPr>
            </w:pPr>
            <w:r w:rsidRPr="00260D25">
              <w:rPr>
                <w:rFonts w:ascii="Arial" w:hAnsi="Arial" w:cs="Arial"/>
                <w:bCs/>
                <w:color w:val="000000"/>
                <w:sz w:val="22"/>
                <w:szCs w:val="22"/>
              </w:rPr>
              <w:t>0.02</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3D1FDD7" w14:textId="77777777">
            <w:pPr>
              <w:spacing w:before="20" w:after="20"/>
              <w:rPr>
                <w:rFonts w:ascii="Arial" w:hAnsi="Arial" w:cs="Arial"/>
                <w:bCs/>
                <w:color w:val="000000"/>
                <w:sz w:val="22"/>
                <w:szCs w:val="22"/>
              </w:rPr>
            </w:pPr>
            <w:r w:rsidRPr="00260D25">
              <w:rPr>
                <w:rFonts w:ascii="Arial" w:hAnsi="Arial" w:cs="Arial"/>
                <w:bCs/>
                <w:color w:val="000000"/>
                <w:sz w:val="22"/>
                <w:szCs w:val="22"/>
              </w:rPr>
              <w:t>mg/kg</w:t>
            </w:r>
          </w:p>
        </w:tc>
        <w:tc>
          <w:tcPr>
            <w:tcW w:w="57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A03E298" w14:textId="77777777">
            <w:pPr>
              <w:spacing w:before="20" w:after="20"/>
              <w:jc w:val="center"/>
              <w:rPr>
                <w:rFonts w:ascii="Arial" w:hAnsi="Arial" w:cs="Arial"/>
                <w:bCs/>
                <w:color w:val="000000"/>
                <w:sz w:val="22"/>
                <w:szCs w:val="22"/>
              </w:rPr>
            </w:pPr>
            <w:r w:rsidRPr="00260D25">
              <w:rPr>
                <w:rFonts w:ascii="Arial" w:hAnsi="Arial" w:cs="Arial"/>
                <w:bCs/>
                <w:color w:val="000000"/>
                <w:sz w:val="22"/>
                <w:szCs w:val="22"/>
              </w:rPr>
              <w:t>20</w:t>
            </w:r>
          </w:p>
        </w:tc>
        <w:tc>
          <w:tcPr>
            <w:tcW w:w="164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218B19F" w14:textId="77777777">
            <w:pPr>
              <w:spacing w:before="20" w:after="20"/>
              <w:rPr>
                <w:rFonts w:ascii="Arial" w:hAnsi="Arial" w:cs="Arial"/>
                <w:bCs/>
                <w:color w:val="000000"/>
                <w:sz w:val="22"/>
                <w:szCs w:val="22"/>
              </w:rPr>
            </w:pPr>
            <w:r w:rsidRPr="00260D25">
              <w:rPr>
                <w:rFonts w:ascii="Arial" w:hAnsi="Arial" w:cs="Arial"/>
                <w:color w:val="000000"/>
                <w:sz w:val="22"/>
                <w:szCs w:val="22"/>
              </w:rPr>
              <w:t>µ</w:t>
            </w:r>
            <w:r w:rsidRPr="00260D25">
              <w:rPr>
                <w:rFonts w:ascii="Arial" w:hAnsi="Arial" w:cs="Arial"/>
                <w:bCs/>
                <w:color w:val="000000"/>
                <w:sz w:val="22"/>
                <w:szCs w:val="22"/>
              </w:rPr>
              <w:t>g/kg/day</w:t>
            </w:r>
          </w:p>
        </w:tc>
        <w:tc>
          <w:tcPr>
            <w:tcW w:w="75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5862D06A" w14:textId="77777777">
            <w:pPr>
              <w:tabs>
                <w:tab w:val="decimal" w:pos="237"/>
              </w:tabs>
              <w:spacing w:before="20" w:after="20"/>
              <w:rPr>
                <w:rFonts w:ascii="Arial" w:hAnsi="Arial" w:cs="Arial"/>
                <w:bCs/>
                <w:color w:val="000000"/>
                <w:sz w:val="22"/>
                <w:szCs w:val="22"/>
              </w:rPr>
            </w:pPr>
            <w:r w:rsidRPr="00260D25">
              <w:rPr>
                <w:rFonts w:ascii="Arial" w:hAnsi="Arial" w:cs="Arial"/>
                <w:bCs/>
                <w:color w:val="000000"/>
                <w:sz w:val="22"/>
                <w:szCs w:val="22"/>
              </w:rPr>
              <w:t>2.1</w:t>
            </w:r>
          </w:p>
        </w:tc>
        <w:tc>
          <w:tcPr>
            <w:tcW w:w="146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61E2606D" w14:textId="77777777">
            <w:pPr>
              <w:spacing w:before="20" w:after="20"/>
              <w:rPr>
                <w:rFonts w:ascii="Arial" w:hAnsi="Arial" w:cs="Arial"/>
                <w:bCs/>
                <w:color w:val="000000"/>
                <w:sz w:val="22"/>
                <w:szCs w:val="22"/>
              </w:rPr>
            </w:pPr>
            <w:r w:rsidRPr="00260D25">
              <w:rPr>
                <w:rFonts w:ascii="Arial" w:hAnsi="Arial" w:cs="Arial"/>
                <w:bCs/>
                <w:color w:val="000000"/>
                <w:sz w:val="22"/>
                <w:szCs w:val="22"/>
              </w:rPr>
              <w:t>mg/kg</w:t>
            </w:r>
          </w:p>
        </w:tc>
      </w:tr>
      <w:tr w14:paraId="2AE5ED6F"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67FE0E73"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3%</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87D37AF"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0.03</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6CDE940"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c>
          <w:tcPr>
            <w:tcW w:w="57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47A0A53"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30</w:t>
            </w:r>
          </w:p>
        </w:tc>
        <w:tc>
          <w:tcPr>
            <w:tcW w:w="164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08EAF656" w14:textId="77777777">
            <w:pPr>
              <w:spacing w:before="20" w:after="20"/>
              <w:rPr>
                <w:rFonts w:ascii="Arial" w:hAnsi="Arial" w:cs="Arial"/>
                <w:color w:val="000000"/>
                <w:sz w:val="22"/>
                <w:szCs w:val="22"/>
              </w:rPr>
            </w:pPr>
            <w:r w:rsidRPr="00260D25">
              <w:rPr>
                <w:rFonts w:ascii="Arial" w:hAnsi="Arial" w:cs="Arial"/>
                <w:color w:val="000000"/>
                <w:sz w:val="22"/>
                <w:szCs w:val="22"/>
              </w:rPr>
              <w:t>µg/kg/day</w:t>
            </w:r>
          </w:p>
        </w:tc>
        <w:tc>
          <w:tcPr>
            <w:tcW w:w="75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38F8EF2D" w14:textId="77777777">
            <w:pPr>
              <w:tabs>
                <w:tab w:val="decimal" w:pos="237"/>
              </w:tabs>
              <w:spacing w:before="20" w:after="20"/>
              <w:rPr>
                <w:rFonts w:ascii="Arial" w:hAnsi="Arial" w:cs="Arial"/>
                <w:color w:val="000000"/>
                <w:sz w:val="22"/>
                <w:szCs w:val="22"/>
              </w:rPr>
            </w:pPr>
            <w:r w:rsidRPr="00260D25">
              <w:rPr>
                <w:rFonts w:ascii="Arial" w:hAnsi="Arial" w:cs="Arial"/>
                <w:color w:val="000000"/>
                <w:sz w:val="22"/>
                <w:szCs w:val="22"/>
              </w:rPr>
              <w:t>3.15</w:t>
            </w:r>
          </w:p>
        </w:tc>
        <w:tc>
          <w:tcPr>
            <w:tcW w:w="146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0FC5216"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r>
      <w:tr w14:paraId="0B7577BA"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51D29430"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4%</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68BDF9D"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0.04</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0F0E4C46"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c>
          <w:tcPr>
            <w:tcW w:w="57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3290E2C9"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40</w:t>
            </w:r>
          </w:p>
        </w:tc>
        <w:tc>
          <w:tcPr>
            <w:tcW w:w="164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B590C30" w14:textId="77777777">
            <w:pPr>
              <w:spacing w:before="20" w:after="20"/>
              <w:rPr>
                <w:rFonts w:ascii="Arial" w:hAnsi="Arial" w:cs="Arial"/>
                <w:color w:val="000000"/>
                <w:sz w:val="22"/>
                <w:szCs w:val="22"/>
              </w:rPr>
            </w:pPr>
            <w:r w:rsidRPr="00260D25">
              <w:rPr>
                <w:rFonts w:ascii="Arial" w:hAnsi="Arial" w:cs="Arial"/>
                <w:color w:val="000000"/>
                <w:sz w:val="22"/>
                <w:szCs w:val="22"/>
              </w:rPr>
              <w:t>µg/kg/day</w:t>
            </w:r>
          </w:p>
        </w:tc>
        <w:tc>
          <w:tcPr>
            <w:tcW w:w="75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22357F1B" w14:textId="77777777">
            <w:pPr>
              <w:tabs>
                <w:tab w:val="decimal" w:pos="237"/>
              </w:tabs>
              <w:spacing w:before="20" w:after="20"/>
              <w:rPr>
                <w:rFonts w:ascii="Arial" w:hAnsi="Arial" w:cs="Arial"/>
                <w:color w:val="000000"/>
                <w:sz w:val="22"/>
                <w:szCs w:val="22"/>
              </w:rPr>
            </w:pPr>
            <w:r w:rsidRPr="00260D25">
              <w:rPr>
                <w:rFonts w:ascii="Arial" w:hAnsi="Arial" w:cs="Arial"/>
                <w:color w:val="000000"/>
                <w:sz w:val="22"/>
                <w:szCs w:val="22"/>
              </w:rPr>
              <w:t>4.2</w:t>
            </w:r>
          </w:p>
        </w:tc>
        <w:tc>
          <w:tcPr>
            <w:tcW w:w="146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959F769"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r>
      <w:tr w14:paraId="084C9009"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347EC25C"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5%</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DF30834"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0.05</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6F8EA95A"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c>
          <w:tcPr>
            <w:tcW w:w="57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F03C247" w14:textId="77777777">
            <w:pPr>
              <w:spacing w:before="20" w:after="20"/>
              <w:jc w:val="center"/>
              <w:rPr>
                <w:rFonts w:ascii="Arial" w:hAnsi="Arial" w:cs="Arial"/>
                <w:color w:val="000000"/>
                <w:sz w:val="22"/>
                <w:szCs w:val="22"/>
              </w:rPr>
            </w:pPr>
            <w:r w:rsidRPr="00260D25">
              <w:rPr>
                <w:rFonts w:ascii="Arial" w:hAnsi="Arial" w:cs="Arial"/>
                <w:color w:val="000000"/>
                <w:sz w:val="22"/>
                <w:szCs w:val="22"/>
              </w:rPr>
              <w:t>50</w:t>
            </w:r>
          </w:p>
        </w:tc>
        <w:tc>
          <w:tcPr>
            <w:tcW w:w="164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5E40FCE0" w14:textId="77777777">
            <w:pPr>
              <w:spacing w:before="20" w:after="20"/>
              <w:rPr>
                <w:rFonts w:ascii="Arial" w:hAnsi="Arial" w:cs="Arial"/>
                <w:color w:val="000000"/>
                <w:sz w:val="22"/>
                <w:szCs w:val="22"/>
              </w:rPr>
            </w:pPr>
            <w:r w:rsidRPr="00260D25">
              <w:rPr>
                <w:rFonts w:ascii="Arial" w:hAnsi="Arial" w:cs="Arial"/>
                <w:color w:val="000000"/>
                <w:sz w:val="22"/>
                <w:szCs w:val="22"/>
              </w:rPr>
              <w:t>µg/kg/day</w:t>
            </w:r>
          </w:p>
        </w:tc>
        <w:tc>
          <w:tcPr>
            <w:tcW w:w="75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E320A78" w14:textId="77777777">
            <w:pPr>
              <w:tabs>
                <w:tab w:val="decimal" w:pos="237"/>
              </w:tabs>
              <w:spacing w:before="20" w:after="20"/>
              <w:rPr>
                <w:rFonts w:ascii="Arial" w:hAnsi="Arial" w:cs="Arial"/>
                <w:color w:val="000000"/>
                <w:sz w:val="22"/>
                <w:szCs w:val="22"/>
              </w:rPr>
            </w:pPr>
            <w:r w:rsidRPr="00260D25">
              <w:rPr>
                <w:rFonts w:ascii="Arial" w:hAnsi="Arial" w:cs="Arial"/>
                <w:color w:val="000000"/>
                <w:sz w:val="22"/>
                <w:szCs w:val="22"/>
              </w:rPr>
              <w:t>5.25</w:t>
            </w:r>
          </w:p>
        </w:tc>
        <w:tc>
          <w:tcPr>
            <w:tcW w:w="146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60C8896A" w14:textId="77777777">
            <w:pPr>
              <w:spacing w:before="20" w:after="20"/>
              <w:rPr>
                <w:rFonts w:ascii="Arial" w:hAnsi="Arial" w:cs="Arial"/>
                <w:color w:val="000000"/>
                <w:sz w:val="22"/>
                <w:szCs w:val="22"/>
              </w:rPr>
            </w:pPr>
            <w:r w:rsidRPr="00260D25">
              <w:rPr>
                <w:rFonts w:ascii="Arial" w:hAnsi="Arial" w:cs="Arial"/>
                <w:color w:val="000000"/>
                <w:sz w:val="22"/>
                <w:szCs w:val="22"/>
              </w:rPr>
              <w:t>mg/kg</w:t>
            </w:r>
          </w:p>
        </w:tc>
      </w:tr>
      <w:tr w14:paraId="32D36AB6" w14:textId="77777777" w:rsidTr="00FF046B">
        <w:tblPrEx>
          <w:tblW w:w="9948" w:type="dxa"/>
          <w:tblInd w:w="78" w:type="dxa"/>
          <w:tblLayout w:type="fixed"/>
          <w:tblLook w:val="0000"/>
        </w:tblPrEx>
        <w:trPr>
          <w:trHeight w:val="290"/>
        </w:trPr>
        <w:tc>
          <w:tcPr>
            <w:tcW w:w="3450"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C3E6BA7" w14:textId="77777777">
            <w:pPr>
              <w:spacing w:before="20" w:after="20"/>
              <w:jc w:val="center"/>
              <w:rPr>
                <w:rFonts w:ascii="Arial" w:hAnsi="Arial" w:cs="Arial"/>
                <w:b/>
                <w:bCs/>
                <w:color w:val="000000"/>
                <w:sz w:val="22"/>
                <w:szCs w:val="22"/>
              </w:rPr>
            </w:pPr>
            <w:r w:rsidRPr="00260D25">
              <w:rPr>
                <w:rFonts w:ascii="Arial" w:hAnsi="Arial" w:cs="Arial"/>
                <w:bCs/>
                <w:color w:val="000000"/>
                <w:sz w:val="22"/>
                <w:szCs w:val="22"/>
              </w:rPr>
              <w:t xml:space="preserve">Maximum target for this study: </w:t>
            </w:r>
            <w:r w:rsidRPr="00260D25">
              <w:rPr>
                <w:rFonts w:ascii="Arial" w:hAnsi="Arial" w:cs="Arial"/>
                <w:b/>
                <w:bCs/>
                <w:color w:val="000000"/>
                <w:sz w:val="22"/>
                <w:szCs w:val="22"/>
              </w:rPr>
              <w:t>6%</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01B4E354" w14:textId="77777777">
            <w:pPr>
              <w:spacing w:before="20" w:after="20"/>
              <w:jc w:val="center"/>
              <w:rPr>
                <w:rFonts w:ascii="Arial" w:hAnsi="Arial" w:cs="Arial"/>
                <w:b/>
                <w:bCs/>
                <w:color w:val="000000"/>
                <w:sz w:val="22"/>
                <w:szCs w:val="22"/>
              </w:rPr>
            </w:pPr>
            <w:r w:rsidRPr="00260D25">
              <w:rPr>
                <w:rFonts w:ascii="Arial" w:hAnsi="Arial" w:cs="Arial"/>
                <w:b/>
                <w:bCs/>
                <w:color w:val="000000"/>
                <w:sz w:val="22"/>
                <w:szCs w:val="22"/>
              </w:rPr>
              <w:t>0.06</w:t>
            </w:r>
          </w:p>
        </w:tc>
        <w:tc>
          <w:tcPr>
            <w:tcW w:w="102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381B229" w14:textId="77777777">
            <w:pPr>
              <w:spacing w:before="20" w:after="20"/>
              <w:rPr>
                <w:rFonts w:ascii="Arial" w:hAnsi="Arial" w:cs="Arial"/>
                <w:b/>
                <w:bCs/>
                <w:color w:val="000000"/>
                <w:sz w:val="22"/>
                <w:szCs w:val="22"/>
              </w:rPr>
            </w:pPr>
            <w:r w:rsidRPr="00260D25">
              <w:rPr>
                <w:rFonts w:ascii="Arial" w:hAnsi="Arial" w:cs="Arial"/>
                <w:b/>
                <w:bCs/>
                <w:color w:val="000000"/>
                <w:sz w:val="22"/>
                <w:szCs w:val="22"/>
              </w:rPr>
              <w:t>mg/kg</w:t>
            </w:r>
          </w:p>
        </w:tc>
        <w:tc>
          <w:tcPr>
            <w:tcW w:w="57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719C7B8D" w14:textId="77777777">
            <w:pPr>
              <w:spacing w:before="20" w:after="20"/>
              <w:jc w:val="center"/>
              <w:rPr>
                <w:rFonts w:ascii="Arial" w:hAnsi="Arial" w:cs="Arial"/>
                <w:b/>
                <w:bCs/>
                <w:color w:val="000000"/>
                <w:sz w:val="22"/>
                <w:szCs w:val="22"/>
              </w:rPr>
            </w:pPr>
            <w:r w:rsidRPr="00260D25">
              <w:rPr>
                <w:rFonts w:ascii="Arial" w:hAnsi="Arial" w:cs="Arial"/>
                <w:b/>
                <w:bCs/>
                <w:color w:val="000000"/>
                <w:sz w:val="22"/>
                <w:szCs w:val="22"/>
              </w:rPr>
              <w:t>60</w:t>
            </w:r>
          </w:p>
        </w:tc>
        <w:tc>
          <w:tcPr>
            <w:tcW w:w="164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1B3CCAF5" w14:textId="77777777">
            <w:pPr>
              <w:spacing w:before="20" w:after="20"/>
              <w:rPr>
                <w:rFonts w:ascii="Arial" w:hAnsi="Arial" w:cs="Arial"/>
                <w:b/>
                <w:bCs/>
                <w:color w:val="000000"/>
                <w:sz w:val="22"/>
                <w:szCs w:val="22"/>
              </w:rPr>
            </w:pPr>
            <w:r w:rsidRPr="00260D25">
              <w:rPr>
                <w:rFonts w:ascii="Arial" w:hAnsi="Arial" w:cs="Arial"/>
                <w:b/>
                <w:color w:val="000000"/>
                <w:sz w:val="22"/>
                <w:szCs w:val="22"/>
              </w:rPr>
              <w:t>µ</w:t>
            </w:r>
            <w:r w:rsidRPr="00260D25">
              <w:rPr>
                <w:rFonts w:ascii="Arial" w:hAnsi="Arial" w:cs="Arial"/>
                <w:b/>
                <w:bCs/>
                <w:color w:val="000000"/>
                <w:sz w:val="22"/>
                <w:szCs w:val="22"/>
              </w:rPr>
              <w:t>g/kg/day</w:t>
            </w:r>
          </w:p>
        </w:tc>
        <w:tc>
          <w:tcPr>
            <w:tcW w:w="756"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0642E0DD" w14:textId="77777777">
            <w:pPr>
              <w:tabs>
                <w:tab w:val="decimal" w:pos="237"/>
              </w:tabs>
              <w:spacing w:before="20" w:after="20"/>
              <w:rPr>
                <w:rFonts w:ascii="Arial" w:hAnsi="Arial" w:cs="Arial"/>
                <w:b/>
                <w:bCs/>
                <w:color w:val="000000"/>
                <w:sz w:val="22"/>
                <w:szCs w:val="22"/>
              </w:rPr>
            </w:pPr>
            <w:r w:rsidRPr="00260D25">
              <w:rPr>
                <w:rFonts w:ascii="Arial" w:hAnsi="Arial" w:cs="Arial"/>
                <w:b/>
                <w:bCs/>
                <w:color w:val="000000"/>
                <w:sz w:val="22"/>
                <w:szCs w:val="22"/>
              </w:rPr>
              <w:t>6.3</w:t>
            </w:r>
          </w:p>
        </w:tc>
        <w:tc>
          <w:tcPr>
            <w:tcW w:w="1467" w:type="dxa"/>
            <w:tcBorders>
              <w:top w:val="single" w:sz="6" w:space="0" w:color="auto"/>
              <w:left w:val="single" w:sz="6" w:space="0" w:color="auto"/>
              <w:bottom w:val="single" w:sz="6" w:space="0" w:color="auto"/>
              <w:right w:val="single" w:sz="6" w:space="0" w:color="auto"/>
            </w:tcBorders>
            <w:vAlign w:val="center"/>
          </w:tcPr>
          <w:p w:rsidR="005044D9" w:rsidRPr="00260D25" w:rsidP="00FF046B" w14:paraId="4EB9392E" w14:textId="77777777">
            <w:pPr>
              <w:spacing w:before="20" w:after="20"/>
              <w:rPr>
                <w:rFonts w:ascii="Arial" w:hAnsi="Arial" w:cs="Arial"/>
                <w:b/>
                <w:bCs/>
                <w:color w:val="000000"/>
                <w:sz w:val="22"/>
                <w:szCs w:val="22"/>
              </w:rPr>
            </w:pPr>
            <w:r w:rsidRPr="00260D25">
              <w:rPr>
                <w:rFonts w:ascii="Arial" w:hAnsi="Arial" w:cs="Arial"/>
                <w:b/>
                <w:bCs/>
                <w:color w:val="000000"/>
                <w:sz w:val="22"/>
                <w:szCs w:val="22"/>
              </w:rPr>
              <w:t>mg/kg</w:t>
            </w:r>
          </w:p>
        </w:tc>
      </w:tr>
    </w:tbl>
    <w:p w:rsidR="005044D9" w:rsidRPr="00260D25" w:rsidP="00450532" w14:paraId="73B18927"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p>
    <w:p w:rsidR="00803682" w:rsidRPr="00260D25" w:rsidP="009559C0" w14:paraId="7CE7907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5A9EAD80"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260D25">
        <w:rPr>
          <w:rFonts w:ascii="Arial" w:hAnsi="Arial" w:cs="Arial"/>
          <w:sz w:val="22"/>
          <w:szCs w:val="22"/>
        </w:rPr>
        <w:t>C.</w:t>
      </w:r>
      <w:r w:rsidRPr="00260D25">
        <w:rPr>
          <w:rFonts w:ascii="Arial" w:hAnsi="Arial" w:cs="Arial"/>
          <w:sz w:val="22"/>
          <w:szCs w:val="22"/>
        </w:rPr>
        <w:tab/>
        <w:t>Dosing interval and repetition</w:t>
      </w:r>
    </w:p>
    <w:p w:rsidR="00530FAF" w:rsidRPr="00260D25" w:rsidP="009559C0" w14:paraId="1472FA3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9F5ED58"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t>17-alpha methyltestosterone medicated feed will be administered as a single treatment regime</w:t>
      </w:r>
      <w:r w:rsidR="00763B50">
        <w:rPr>
          <w:rFonts w:ascii="Arial" w:hAnsi="Arial" w:cs="Arial"/>
          <w:sz w:val="22"/>
          <w:szCs w:val="22"/>
        </w:rPr>
        <w:t>n</w:t>
      </w:r>
      <w:r w:rsidRPr="00260D25">
        <w:rPr>
          <w:rFonts w:ascii="Arial" w:hAnsi="Arial" w:cs="Arial"/>
          <w:sz w:val="22"/>
          <w:szCs w:val="22"/>
        </w:rPr>
        <w:t>, with no repetition of treatment.</w:t>
      </w:r>
    </w:p>
    <w:p w:rsidR="00530FAF" w:rsidRPr="00260D25" w:rsidP="005C58FD" w14:paraId="0A9F08E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2249D9F"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260D25">
        <w:rPr>
          <w:rFonts w:ascii="Arial" w:hAnsi="Arial" w:cs="Arial"/>
          <w:sz w:val="22"/>
          <w:szCs w:val="22"/>
        </w:rPr>
        <w:t>D</w:t>
      </w:r>
      <w:r w:rsidRPr="00260D25">
        <w:rPr>
          <w:rFonts w:ascii="Arial" w:hAnsi="Arial" w:cs="Arial"/>
          <w:sz w:val="22"/>
          <w:szCs w:val="22"/>
        </w:rPr>
        <w:t>.</w:t>
      </w:r>
      <w:r w:rsidRPr="00260D25">
        <w:rPr>
          <w:rFonts w:ascii="Arial" w:hAnsi="Arial" w:cs="Arial"/>
          <w:sz w:val="22"/>
          <w:szCs w:val="22"/>
        </w:rPr>
        <w:tab/>
        <w:t>Detailed procedures for drug administration</w:t>
      </w:r>
    </w:p>
    <w:p w:rsidR="00530FAF" w:rsidRPr="00260D25" w:rsidP="009559C0" w14:paraId="21BF963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4DF33B7C"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260D25">
        <w:rPr>
          <w:rFonts w:ascii="Arial" w:hAnsi="Arial" w:cs="Arial"/>
          <w:sz w:val="22"/>
          <w:szCs w:val="22"/>
        </w:rPr>
        <w:t xml:space="preserve">Standard personal protective equipment such as gloves, lab coats or aprons, eye protection, etc. should be </w:t>
      </w:r>
      <w:r w:rsidRPr="00260D25">
        <w:rPr>
          <w:rFonts w:ascii="Arial" w:hAnsi="Arial" w:cs="Arial"/>
          <w:sz w:val="22"/>
          <w:szCs w:val="22"/>
        </w:rPr>
        <w:t>worn at all times</w:t>
      </w:r>
      <w:r w:rsidRPr="00260D25">
        <w:rPr>
          <w:rFonts w:ascii="Arial" w:hAnsi="Arial" w:cs="Arial"/>
          <w:sz w:val="22"/>
          <w:szCs w:val="22"/>
        </w:rPr>
        <w:t xml:space="preserve"> when administering 17-alpha methyltestosterone medicated feed. Medicated feed for each individual lot of fish should be accurately weighed prior to treatment. Fish should be fed in such a manner as to ensure optimal consumption of 17-alpha methyltestosterone medicated feed.</w:t>
      </w:r>
    </w:p>
    <w:p w:rsidR="00530FAF" w:rsidRPr="00260D25" w:rsidP="009559C0" w14:paraId="073DED0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6DBAC503"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260D25">
        <w:rPr>
          <w:rFonts w:ascii="Arial" w:hAnsi="Arial" w:cs="Arial"/>
          <w:sz w:val="22"/>
          <w:szCs w:val="22"/>
        </w:rPr>
        <w:t>E</w:t>
      </w:r>
      <w:r w:rsidRPr="00260D25">
        <w:rPr>
          <w:rFonts w:ascii="Arial" w:hAnsi="Arial" w:cs="Arial"/>
          <w:sz w:val="22"/>
          <w:szCs w:val="22"/>
        </w:rPr>
        <w:t>.</w:t>
      </w:r>
      <w:r w:rsidRPr="00260D25">
        <w:rPr>
          <w:rFonts w:ascii="Arial" w:hAnsi="Arial" w:cs="Arial"/>
          <w:sz w:val="22"/>
          <w:szCs w:val="22"/>
        </w:rPr>
        <w:tab/>
        <w:t>Permissible concomitant therapy</w:t>
      </w:r>
    </w:p>
    <w:p w:rsidR="00530FAF" w:rsidRPr="00260D25" w:rsidP="009559C0" w14:paraId="3124E90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P="009559C0" w14:paraId="700C3211"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260D25">
        <w:rPr>
          <w:rFonts w:ascii="Arial" w:hAnsi="Arial" w:cs="Arial"/>
          <w:sz w:val="22"/>
          <w:szCs w:val="22"/>
        </w:rPr>
        <w:t>Since efficacy data are being collected during the INAD process, there should be little or no concomitant therapy. Preferably, there should be no other therapy during a period extending from 2 weeks prior to treatme</w:t>
      </w:r>
      <w:r w:rsidRPr="00260D25" w:rsidR="00594ADC">
        <w:rPr>
          <w:rFonts w:ascii="Arial" w:hAnsi="Arial" w:cs="Arial"/>
          <w:sz w:val="22"/>
          <w:szCs w:val="22"/>
        </w:rPr>
        <w:t xml:space="preserve">nt to 2 weeks after treatment. </w:t>
      </w:r>
      <w:r w:rsidRPr="00260D25">
        <w:rPr>
          <w:rFonts w:ascii="Arial" w:hAnsi="Arial" w:cs="Arial"/>
          <w:sz w:val="22"/>
          <w:szCs w:val="22"/>
        </w:rPr>
        <w:t xml:space="preserve">Investigators must be prepared to minimize changes in fish cultural procedures or environmental </w:t>
      </w:r>
      <w:r w:rsidRPr="00260D25">
        <w:rPr>
          <w:rFonts w:ascii="Arial" w:hAnsi="Arial" w:cs="Arial"/>
          <w:sz w:val="22"/>
          <w:szCs w:val="22"/>
        </w:rPr>
        <w:t>conditions, and</w:t>
      </w:r>
      <w:r w:rsidRPr="00260D25">
        <w:rPr>
          <w:rFonts w:ascii="Arial" w:hAnsi="Arial" w:cs="Arial"/>
          <w:sz w:val="22"/>
          <w:szCs w:val="22"/>
        </w:rPr>
        <w:t xml:space="preserve"> apply no other treatments following treatment with 17-alpha methyltestosterone medicated feed. </w:t>
      </w:r>
    </w:p>
    <w:p w:rsidR="00793877" w:rsidP="009559C0" w14:paraId="1EE99A6F"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p>
    <w:p w:rsidR="00793877" w:rsidRPr="00274A17" w:rsidP="00793877" w14:paraId="02D6494D"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274A17">
        <w:rPr>
          <w:rFonts w:ascii="Arial" w:hAnsi="Arial" w:cs="Arial"/>
          <w:sz w:val="22"/>
          <w:szCs w:val="22"/>
        </w:rPr>
        <w:t xml:space="preserve">However, if concomitant therapy is required </w:t>
      </w:r>
      <w:r w:rsidRPr="00274A17">
        <w:rPr>
          <w:rFonts w:ascii="Arial" w:hAnsi="Arial" w:cs="Arial"/>
          <w:sz w:val="22"/>
          <w:szCs w:val="22"/>
        </w:rPr>
        <w:t>in order to</w:t>
      </w:r>
      <w:r w:rsidRPr="00274A17">
        <w:rPr>
          <w:rFonts w:ascii="Arial" w:hAnsi="Arial" w:cs="Arial"/>
          <w:sz w:val="22"/>
          <w:szCs w:val="22"/>
        </w:rPr>
        <w:t xml:space="preserve"> protect valuable fish stocks</w:t>
      </w:r>
      <w:r>
        <w:rPr>
          <w:rFonts w:ascii="Arial" w:hAnsi="Arial" w:cs="Arial"/>
          <w:sz w:val="22"/>
          <w:szCs w:val="22"/>
        </w:rPr>
        <w:t xml:space="preserve"> (i.e.</w:t>
      </w:r>
      <w:r w:rsidRPr="00EB258E">
        <w:rPr>
          <w:rFonts w:ascii="Arial" w:hAnsi="Arial" w:cs="Arial"/>
          <w:sz w:val="22"/>
          <w:szCs w:val="22"/>
        </w:rPr>
        <w:t>,</w:t>
      </w:r>
      <w:r>
        <w:rPr>
          <w:rFonts w:ascii="Arial" w:hAnsi="Arial" w:cs="Arial"/>
          <w:sz w:val="22"/>
          <w:szCs w:val="22"/>
        </w:rPr>
        <w:t xml:space="preserve"> threatened and endangered species not for human consumption)</w:t>
      </w:r>
      <w:r w:rsidRPr="00274A17">
        <w:rPr>
          <w:rFonts w:ascii="Arial" w:hAnsi="Arial" w:cs="Arial"/>
          <w:sz w:val="22"/>
          <w:szCs w:val="22"/>
        </w:rPr>
        <w:t xml:space="preserve">, it should be fully documented and the efficacy data from the </w:t>
      </w:r>
      <w:r w:rsidRPr="00260D25">
        <w:rPr>
          <w:rFonts w:ascii="Arial" w:hAnsi="Arial" w:cs="Arial"/>
          <w:sz w:val="22"/>
          <w:szCs w:val="22"/>
        </w:rPr>
        <w:t>17-alpha methyltestosterone</w:t>
      </w:r>
      <w:r w:rsidRPr="00274A17">
        <w:rPr>
          <w:rFonts w:ascii="Arial" w:hAnsi="Arial" w:cs="Arial"/>
          <w:bCs/>
          <w:sz w:val="22"/>
          <w:szCs w:val="22"/>
        </w:rPr>
        <w:t xml:space="preserve"> </w:t>
      </w:r>
      <w:r w:rsidRPr="00274A17">
        <w:rPr>
          <w:rFonts w:ascii="Arial" w:hAnsi="Arial" w:cs="Arial"/>
          <w:sz w:val="22"/>
          <w:szCs w:val="22"/>
        </w:rPr>
        <w:t>medicated feed treatment involved should be appropriately labeled.</w:t>
      </w:r>
      <w:r w:rsidRPr="00E33AFB">
        <w:rPr>
          <w:rFonts w:ascii="Arial" w:hAnsi="Arial" w:cs="Arial"/>
          <w:sz w:val="22"/>
          <w:szCs w:val="22"/>
        </w:rPr>
        <w:t xml:space="preserve"> </w:t>
      </w:r>
      <w:r>
        <w:rPr>
          <w:rFonts w:ascii="Arial" w:hAnsi="Arial" w:cs="Arial"/>
          <w:sz w:val="22"/>
          <w:szCs w:val="22"/>
        </w:rPr>
        <w:t xml:space="preserve">Contact the AADAP Office for the information that will need to be provided in the </w:t>
      </w:r>
      <w:r w:rsidRPr="00EB258E">
        <w:rPr>
          <w:rFonts w:ascii="Arial" w:hAnsi="Arial" w:cs="Arial"/>
          <w:sz w:val="22"/>
          <w:szCs w:val="22"/>
        </w:rPr>
        <w:t xml:space="preserve">Form </w:t>
      </w:r>
      <w:r>
        <w:rPr>
          <w:rFonts w:ascii="Arial" w:hAnsi="Arial" w:cs="Arial"/>
          <w:sz w:val="22"/>
          <w:szCs w:val="22"/>
        </w:rPr>
        <w:t>MT-3 if concomitant therapy is conducted.</w:t>
      </w:r>
    </w:p>
    <w:p w:rsidR="00793877" w:rsidRPr="00260D25" w:rsidP="009559C0" w14:paraId="71C6D28E"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p>
    <w:p w:rsidR="00530FAF" w:rsidRPr="00260D25" w:rsidP="009559C0" w14:paraId="73888BA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530FAF" w:rsidRPr="00260D25" w:rsidP="009559C0" w14:paraId="586225A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XII. TREATMENT RESPONSE PARAMETERS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11" w:name="_Toc89434067"/>
      <w:r w:rsidRPr="00260D25" w:rsidR="007C6FF0">
        <w:rPr>
          <w:rFonts w:ascii="Arial" w:hAnsi="Arial" w:cs="Arial"/>
          <w:b/>
          <w:bCs/>
          <w:sz w:val="22"/>
          <w:szCs w:val="22"/>
        </w:rPr>
        <w:instrText xml:space="preserve">XII. TREATMENT RESPONSE </w:instrText>
      </w:r>
      <w:r w:rsidRPr="00260D25" w:rsidR="007C6FF0">
        <w:rPr>
          <w:rFonts w:ascii="Arial" w:hAnsi="Arial" w:cs="Arial"/>
          <w:b/>
          <w:bCs/>
          <w:sz w:val="22"/>
          <w:szCs w:val="22"/>
        </w:rPr>
        <w:instrText>PARAMETERS</w:instrText>
      </w:r>
      <w:bookmarkEnd w:id="11"/>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484BB3D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B3E103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The collection and reporting of source data begins with the decision to treat valuable fish based on hatchery records or field management practices that indicate treatment is warranted. Daily morbidity and mortality records, case history records, as well as any extenuating or mitigating circumstances that may affect treatment response need to be documented. All pertinent treatment response parameters should be reported on Form MT-3. Treatment response parameters that should be addressed include the following:</w:t>
      </w:r>
    </w:p>
    <w:p w:rsidR="00530FAF" w:rsidRPr="00260D25" w:rsidP="009559C0" w14:paraId="3701367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44946D2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t>1.  Primary Parameters</w:t>
      </w:r>
    </w:p>
    <w:p w:rsidR="00530FAF" w:rsidRPr="00260D25" w:rsidP="009559C0" w14:paraId="0D2CEBF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18064C" w:rsidRPr="00260D25" w:rsidP="0018064C" w14:paraId="0F64C79C" w14:textId="77777777">
      <w:pPr>
        <w:widowControl/>
        <w:autoSpaceDE/>
        <w:autoSpaceDN/>
        <w:adjustRightInd/>
        <w:spacing w:line="264" w:lineRule="auto"/>
        <w:ind w:left="720"/>
        <w:rPr>
          <w:rFonts w:ascii="Arial" w:eastAsia="Times New Roman" w:hAnsi="Arial" w:cs="Arial"/>
          <w:sz w:val="22"/>
          <w:szCs w:val="22"/>
        </w:rPr>
      </w:pPr>
      <w:r w:rsidRPr="00260D25">
        <w:rPr>
          <w:rFonts w:ascii="Arial" w:eastAsia="Times New Roman" w:hAnsi="Arial" w:cs="Arial"/>
          <w:sz w:val="22"/>
          <w:szCs w:val="22"/>
        </w:rPr>
        <w:t xml:space="preserve">The objective is to document the production of female offspring by fertilizing eggs from female fish with sperm from masculinized female fish, thereby resulting in all female offspring, and to progressively reduce the proportion of Y chromosome-bearing males on the field sites. In the experimental design, a proportion of fry receive the treatment, which results in a high proportion of </w:t>
      </w:r>
      <w:r w:rsidRPr="00260D25">
        <w:rPr>
          <w:rFonts w:ascii="Arial" w:eastAsia="Times New Roman" w:hAnsi="Arial" w:cs="Arial"/>
          <w:sz w:val="22"/>
          <w:szCs w:val="22"/>
        </w:rPr>
        <w:t>masculinzed</w:t>
      </w:r>
      <w:r w:rsidRPr="00260D25">
        <w:rPr>
          <w:rFonts w:ascii="Arial" w:eastAsia="Times New Roman" w:hAnsi="Arial" w:cs="Arial"/>
          <w:sz w:val="22"/>
          <w:szCs w:val="22"/>
        </w:rPr>
        <w:t xml:space="preserve"> females. Untreated fish maintain a high proportion of females, because these fish are the result of previous treatments that have resulted from the culling of true males from the population. In both rainbow trout, but more so in Atlantic salmon, there is still a small proportion of true males in the farmed population. This protocol calls for an evaluation of treatment effect between </w:t>
      </w:r>
      <w:r w:rsidRPr="00260D25">
        <w:rPr>
          <w:rFonts w:ascii="Arial" w:eastAsia="Times New Roman" w:hAnsi="Arial" w:cs="Arial"/>
          <w:sz w:val="22"/>
          <w:szCs w:val="22"/>
        </w:rPr>
        <w:t>4 and 12 months</w:t>
      </w:r>
      <w:r w:rsidRPr="00260D25">
        <w:rPr>
          <w:rFonts w:ascii="Arial" w:eastAsia="Times New Roman" w:hAnsi="Arial" w:cs="Arial"/>
          <w:sz w:val="22"/>
          <w:szCs w:val="22"/>
        </w:rPr>
        <w:t xml:space="preserve"> post-fertilization, at which time 60 treated and 60 untreated fish from each lot are examined by necropsy to determine by anatomical characteristics the presence of any true males in the groups. Groups that contain true males or true females are discarded.</w:t>
      </w:r>
    </w:p>
    <w:p w:rsidR="0018064C" w:rsidRPr="00260D25" w:rsidP="0018064C" w14:paraId="284A6897" w14:textId="77777777">
      <w:pPr>
        <w:widowControl/>
        <w:autoSpaceDE/>
        <w:autoSpaceDN/>
        <w:adjustRightInd/>
        <w:spacing w:line="264" w:lineRule="auto"/>
        <w:rPr>
          <w:rFonts w:ascii="Arial" w:eastAsia="Times New Roman" w:hAnsi="Arial" w:cs="Arial"/>
          <w:sz w:val="22"/>
          <w:szCs w:val="22"/>
        </w:rPr>
      </w:pPr>
    </w:p>
    <w:p w:rsidR="0018064C" w:rsidRPr="00260D25" w:rsidP="0018064C" w14:paraId="499B362E" w14:textId="77777777">
      <w:pPr>
        <w:widowControl/>
        <w:autoSpaceDE/>
        <w:autoSpaceDN/>
        <w:adjustRightInd/>
        <w:spacing w:line="264" w:lineRule="auto"/>
        <w:ind w:left="720"/>
        <w:rPr>
          <w:rFonts w:ascii="Arial" w:eastAsia="Times New Roman" w:hAnsi="Arial" w:cs="Arial"/>
          <w:sz w:val="22"/>
          <w:szCs w:val="22"/>
        </w:rPr>
      </w:pPr>
      <w:r w:rsidRPr="00260D25">
        <w:rPr>
          <w:rFonts w:ascii="Arial" w:eastAsia="Times New Roman" w:hAnsi="Arial" w:cs="Arial"/>
          <w:sz w:val="22"/>
          <w:szCs w:val="22"/>
        </w:rPr>
        <w:t xml:space="preserve">Groups that are retained after they are judged to be masculinized females are held until about 24 months post-spawning. Just prior to spawning, individuals from this group are examined. Fish from which sperm can be manually expressed are regarded as true Y chromosome-bearing males, because they possess a spermatic duct, and are discarded. Other fish in the group that have secondary male characteristics but from which sperm cannot be expressed </w:t>
      </w:r>
      <w:r w:rsidRPr="00260D25">
        <w:rPr>
          <w:rFonts w:ascii="Arial" w:eastAsia="Times New Roman" w:hAnsi="Arial" w:cs="Arial"/>
          <w:sz w:val="22"/>
          <w:szCs w:val="22"/>
        </w:rPr>
        <w:t>are considered to be</w:t>
      </w:r>
      <w:r w:rsidRPr="00260D25">
        <w:rPr>
          <w:rFonts w:ascii="Arial" w:eastAsia="Times New Roman" w:hAnsi="Arial" w:cs="Arial"/>
          <w:sz w:val="22"/>
          <w:szCs w:val="22"/>
        </w:rPr>
        <w:t xml:space="preserve"> masculinized females. These fish are </w:t>
      </w:r>
      <w:r w:rsidRPr="00260D25">
        <w:rPr>
          <w:rFonts w:ascii="Arial" w:eastAsia="Times New Roman" w:hAnsi="Arial" w:cs="Arial"/>
          <w:sz w:val="22"/>
          <w:szCs w:val="22"/>
        </w:rPr>
        <w:t>sacrificed</w:t>
      </w:r>
      <w:r w:rsidRPr="00260D25">
        <w:rPr>
          <w:rFonts w:ascii="Arial" w:eastAsia="Times New Roman" w:hAnsi="Arial" w:cs="Arial"/>
          <w:sz w:val="22"/>
          <w:szCs w:val="22"/>
        </w:rPr>
        <w:t xml:space="preserve"> and their sperm is used to fertilize eggs from females. As a result, the females crossed with the masculinized females should produce all female offspring. For production purposes, many of the offspring are sold as eggs or fry, but selected groups of some of the crosses are retained to determine the efficacy of treatment and for replacement brood stock.</w:t>
      </w:r>
    </w:p>
    <w:p w:rsidR="0018064C" w:rsidRPr="00260D25" w:rsidP="0018064C" w14:paraId="627A6DEE" w14:textId="77777777">
      <w:pPr>
        <w:widowControl/>
        <w:autoSpaceDE/>
        <w:autoSpaceDN/>
        <w:adjustRightInd/>
        <w:spacing w:line="264" w:lineRule="auto"/>
        <w:rPr>
          <w:rFonts w:ascii="Arial" w:eastAsia="Times New Roman" w:hAnsi="Arial" w:cs="Arial"/>
          <w:sz w:val="22"/>
          <w:szCs w:val="22"/>
        </w:rPr>
      </w:pPr>
    </w:p>
    <w:p w:rsidR="0018064C" w:rsidRPr="00260D25" w:rsidP="0018064C" w14:paraId="0DD840E5" w14:textId="77777777">
      <w:pPr>
        <w:widowControl/>
        <w:autoSpaceDE/>
        <w:autoSpaceDN/>
        <w:adjustRightInd/>
        <w:spacing w:line="264" w:lineRule="auto"/>
        <w:ind w:left="720"/>
        <w:rPr>
          <w:rFonts w:ascii="Arial" w:eastAsia="Times New Roman" w:hAnsi="Arial" w:cs="Arial"/>
          <w:sz w:val="22"/>
          <w:szCs w:val="22"/>
        </w:rPr>
      </w:pPr>
      <w:r w:rsidRPr="00260D25">
        <w:rPr>
          <w:rFonts w:ascii="Arial" w:eastAsia="Times New Roman" w:hAnsi="Arial" w:cs="Arial"/>
          <w:sz w:val="22"/>
          <w:szCs w:val="22"/>
        </w:rPr>
        <w:t xml:space="preserve">In the case of Atlantic salmon stocks at the trial sites, there is a higher proportion of Y chromosome-bearing males in the total population. This is a result of the more recent initiation of the selection program and a result of the procedure used for rainbow trout, which although effective in many cases, does not appear to have as high a success rate.  </w:t>
      </w:r>
    </w:p>
    <w:p w:rsidR="0018064C" w:rsidRPr="00260D25" w:rsidP="0018064C" w14:paraId="3C3E4737" w14:textId="77777777">
      <w:pPr>
        <w:widowControl/>
        <w:autoSpaceDE/>
        <w:autoSpaceDN/>
        <w:adjustRightInd/>
        <w:spacing w:line="264" w:lineRule="auto"/>
        <w:rPr>
          <w:rFonts w:ascii="Arial" w:eastAsia="Times New Roman" w:hAnsi="Arial" w:cs="Arial"/>
          <w:sz w:val="22"/>
          <w:szCs w:val="22"/>
        </w:rPr>
      </w:pPr>
    </w:p>
    <w:p w:rsidR="0018064C" w:rsidRPr="00260D25" w:rsidP="0018064C" w14:paraId="3C3EE165" w14:textId="77777777">
      <w:pPr>
        <w:widowControl/>
        <w:tabs>
          <w:tab w:val="left" w:pos="2565"/>
        </w:tabs>
        <w:autoSpaceDE/>
        <w:autoSpaceDN/>
        <w:adjustRightInd/>
        <w:spacing w:line="264" w:lineRule="auto"/>
        <w:ind w:left="720"/>
        <w:rPr>
          <w:rFonts w:ascii="Arial" w:eastAsia="Times New Roman" w:hAnsi="Arial" w:cs="Arial"/>
          <w:sz w:val="22"/>
          <w:szCs w:val="22"/>
        </w:rPr>
      </w:pPr>
      <w:r w:rsidRPr="00260D25">
        <w:rPr>
          <w:rFonts w:ascii="Arial" w:eastAsia="Times New Roman" w:hAnsi="Arial" w:cs="Arial"/>
          <w:sz w:val="22"/>
          <w:szCs w:val="22"/>
        </w:rPr>
        <w:t>Fish from which sperm can be manually expressed are deemed to be true males and are discarded. At this point, the masculinized females are anatomically distinct from the true males, because the former lack spermatic ducts and have typical “golf ball”-shaped testes. Only masculinized females are used for crossing with the true females.</w:t>
      </w:r>
    </w:p>
    <w:p w:rsidR="00530FAF" w:rsidP="009559C0" w14:paraId="5359C66B"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p>
    <w:p w:rsidR="00E95BCF" w:rsidP="009559C0" w14:paraId="361DD1D6"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p>
    <w:p w:rsidR="00E95BCF" w:rsidRPr="00260D25" w:rsidP="009559C0" w14:paraId="3107C5DA"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p>
    <w:p w:rsidR="00530FAF" w:rsidRPr="00260D25" w:rsidP="009559C0" w14:paraId="123DFE2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6F4B323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t>2.  Secondary Parameters</w:t>
      </w:r>
    </w:p>
    <w:p w:rsidR="00530FAF" w:rsidRPr="00260D25" w:rsidP="009559C0" w14:paraId="32D18BD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2BEDC13F"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60D25">
        <w:rPr>
          <w:rFonts w:ascii="Arial" w:hAnsi="Arial" w:cs="Arial"/>
          <w:sz w:val="22"/>
          <w:szCs w:val="22"/>
        </w:rPr>
        <w:t xml:space="preserve">Secondary parameters include general observations on fish behavior and response to routine culture activities. Secondary parameters of interest include such responses as feeding activity, feed consumption, apparent level of stress, negative fish behavior, mortality, etc. </w:t>
      </w:r>
    </w:p>
    <w:p w:rsidR="00530FAF" w:rsidRPr="00260D25" w:rsidP="009559C0" w14:paraId="5B1B4C1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41426BF7"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b/>
          <w:bCs/>
          <w:sz w:val="22"/>
          <w:szCs w:val="22"/>
        </w:rPr>
      </w:pPr>
      <w:r w:rsidRPr="00260D25">
        <w:rPr>
          <w:rFonts w:ascii="Arial" w:hAnsi="Arial" w:cs="Arial"/>
          <w:sz w:val="22"/>
          <w:szCs w:val="22"/>
        </w:rPr>
        <w:t xml:space="preserve">As a result of the potential diversity of treatment circumstances involved in these studies, Investigators are encouraged to provide copies of their own daily lot observation forms for individual rearing units. Investigators may also choose to create their own forms for purposes of recording source data under this INAD. </w:t>
      </w:r>
      <w:r w:rsidRPr="00260D25">
        <w:rPr>
          <w:rFonts w:ascii="Arial" w:hAnsi="Arial" w:cs="Arial"/>
          <w:b/>
          <w:bCs/>
          <w:sz w:val="22"/>
          <w:szCs w:val="22"/>
        </w:rPr>
        <w:t>All supplementary data forms should include the Study Number and be attached to Form MT-3.</w:t>
      </w:r>
    </w:p>
    <w:p w:rsidR="004A5556" w:rsidRPr="00260D25" w:rsidP="009559C0" w14:paraId="2C34AE42"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b/>
          <w:bCs/>
          <w:sz w:val="22"/>
          <w:szCs w:val="22"/>
        </w:rPr>
      </w:pPr>
    </w:p>
    <w:p w:rsidR="00530FAF" w:rsidRPr="00260D25" w:rsidP="009559C0" w14:paraId="7C0DF76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t>3.  Adverse Reactions</w:t>
      </w:r>
    </w:p>
    <w:p w:rsidR="00530FAF" w:rsidRPr="00260D25" w:rsidP="009559C0" w14:paraId="3ED9646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34ED23E0"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60D25">
        <w:rPr>
          <w:rFonts w:ascii="Arial" w:hAnsi="Arial" w:cs="Arial"/>
          <w:sz w:val="22"/>
          <w:szCs w:val="22"/>
        </w:rPr>
        <w:t xml:space="preserve">Any adverse reaction to treatment should be reported </w:t>
      </w:r>
      <w:r w:rsidRPr="00793877">
        <w:rPr>
          <w:rFonts w:ascii="Arial" w:hAnsi="Arial" w:cs="Arial"/>
          <w:b/>
          <w:sz w:val="22"/>
          <w:szCs w:val="22"/>
        </w:rPr>
        <w:t>immediately</w:t>
      </w:r>
      <w:r w:rsidRPr="00260D25">
        <w:rPr>
          <w:rFonts w:ascii="Arial" w:hAnsi="Arial" w:cs="Arial"/>
          <w:sz w:val="22"/>
          <w:szCs w:val="22"/>
        </w:rPr>
        <w:t xml:space="preserve"> to the Study Monitor, who will in turn notify the Study Director. Such responses might include changes in water quality, extremely negative responses/behavior by fish, or hazards to the applicator. Although 17-alpha methyltestosterone medicated feed has been used </w:t>
      </w:r>
      <w:r w:rsidRPr="00260D25">
        <w:rPr>
          <w:rFonts w:ascii="Arial" w:hAnsi="Arial" w:cs="Arial"/>
          <w:sz w:val="22"/>
          <w:szCs w:val="22"/>
        </w:rPr>
        <w:t>fairly extensively</w:t>
      </w:r>
      <w:r w:rsidRPr="00260D25">
        <w:rPr>
          <w:rFonts w:ascii="Arial" w:hAnsi="Arial" w:cs="Arial"/>
          <w:sz w:val="22"/>
          <w:szCs w:val="22"/>
        </w:rPr>
        <w:t xml:space="preserve"> in the culture of </w:t>
      </w:r>
      <w:r w:rsidRPr="00260D25" w:rsidR="0081101F">
        <w:rPr>
          <w:rFonts w:ascii="Arial" w:hAnsi="Arial" w:cs="Arial"/>
          <w:sz w:val="22"/>
          <w:szCs w:val="22"/>
        </w:rPr>
        <w:t>fish</w:t>
      </w:r>
      <w:r w:rsidRPr="00260D25">
        <w:rPr>
          <w:rFonts w:ascii="Arial" w:hAnsi="Arial" w:cs="Arial"/>
          <w:sz w:val="22"/>
          <w:szCs w:val="22"/>
        </w:rPr>
        <w:t xml:space="preserve">, it is possible adverse reactions may occur under certain environmental conditions or with respect to specific strains of fish. Investigators should carefully observe all treated fish for any signs of adverse reaction to treatment. The Investigator should carefully document all observations of adverse reactions on Form MT-3. </w:t>
      </w:r>
      <w:r w:rsidRPr="00793877">
        <w:rPr>
          <w:rFonts w:ascii="Arial" w:hAnsi="Arial" w:cs="Arial"/>
          <w:b/>
          <w:sz w:val="22"/>
          <w:szCs w:val="22"/>
        </w:rPr>
        <w:t>If any signs of drug toxicity are detected, they should also be documented and immediately reported to the Study Monitor, who will in turn notify the Study Director.</w:t>
      </w:r>
      <w:r w:rsidRPr="00260D25">
        <w:rPr>
          <w:rFonts w:ascii="Arial" w:hAnsi="Arial" w:cs="Arial"/>
          <w:sz w:val="22"/>
          <w:szCs w:val="22"/>
        </w:rPr>
        <w:t xml:space="preserve">  </w:t>
      </w:r>
    </w:p>
    <w:p w:rsidR="00530FAF" w:rsidRPr="00260D25" w:rsidP="009559C0" w14:paraId="0886102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A26A8D3" w14:textId="77777777">
      <w:pPr>
        <w:numPr>
          <w:ilvl w:val="12"/>
          <w:numId w:val="0"/>
        </w:numPr>
        <w:tabs>
          <w:tab w:val="left" w:pos="240"/>
          <w:tab w:val="left" w:pos="720"/>
          <w:tab w:val="left" w:pos="1080"/>
          <w:tab w:val="left" w:pos="1800"/>
          <w:tab w:val="left" w:pos="2160"/>
          <w:tab w:val="left" w:pos="3420"/>
          <w:tab w:val="left" w:pos="3960"/>
        </w:tabs>
        <w:ind w:left="1800" w:hanging="1560"/>
        <w:rPr>
          <w:rFonts w:ascii="Arial" w:hAnsi="Arial" w:cs="Arial"/>
          <w:sz w:val="22"/>
          <w:szCs w:val="22"/>
        </w:rPr>
      </w:pPr>
      <w:r w:rsidRPr="00260D25">
        <w:rPr>
          <w:rFonts w:ascii="Arial" w:hAnsi="Arial" w:cs="Arial"/>
          <w:b/>
          <w:bCs/>
          <w:sz w:val="22"/>
          <w:szCs w:val="22"/>
        </w:rPr>
        <w:tab/>
        <w:t>Note:</w:t>
      </w:r>
      <w:r w:rsidRPr="00260D25">
        <w:rPr>
          <w:rFonts w:ascii="Arial" w:hAnsi="Arial" w:cs="Arial"/>
          <w:sz w:val="22"/>
          <w:szCs w:val="22"/>
        </w:rPr>
        <w:tab/>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530FAF" w:rsidRPr="00260D25" w:rsidP="009559C0" w14:paraId="5827556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78045DC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r w:rsidRPr="00260D25">
        <w:rPr>
          <w:rFonts w:ascii="Arial" w:hAnsi="Arial" w:cs="Arial"/>
          <w:sz w:val="22"/>
          <w:szCs w:val="22"/>
        </w:rPr>
        <w:tab/>
      </w:r>
    </w:p>
    <w:p w:rsidR="00530FAF" w:rsidRPr="00260D25" w:rsidP="009559C0" w14:paraId="5A8F9EA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XIII. FORMS FOR DATA COLLECTION</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12" w:name="_Toc89434068"/>
      <w:r w:rsidRPr="00260D25" w:rsidR="007C6FF0">
        <w:rPr>
          <w:rFonts w:ascii="Arial" w:hAnsi="Arial" w:cs="Arial"/>
          <w:b/>
          <w:bCs/>
          <w:sz w:val="22"/>
          <w:szCs w:val="22"/>
        </w:rPr>
        <w:instrText>XIII. FORMS FOR DATA COLLECTION</w:instrText>
      </w:r>
      <w:bookmarkEnd w:id="12"/>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52C7099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38C8EA2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When the Study Protocol for 17-alpha methyltestosterone medicated feed has been approved and treatments are scheduled, the Investigator at each facility covered by the INAD will need to complete the following forms:  </w:t>
      </w:r>
    </w:p>
    <w:p w:rsidR="00530FAF" w:rsidRPr="00260D25" w:rsidP="009559C0" w14:paraId="0ECAFE3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793877" w:rsidRPr="00516480" w:rsidP="00793877" w14:paraId="1C87FC25"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r w:rsidRPr="00516480">
        <w:rPr>
          <w:rFonts w:ascii="Arial" w:hAnsi="Arial" w:cs="Arial"/>
          <w:sz w:val="22"/>
          <w:szCs w:val="22"/>
        </w:rPr>
        <w:t>Form MT-W.</w:t>
      </w:r>
      <w:r w:rsidRPr="00516480">
        <w:rPr>
          <w:rFonts w:ascii="Arial" w:hAnsi="Arial" w:cs="Arial"/>
          <w:sz w:val="22"/>
          <w:szCs w:val="22"/>
        </w:rPr>
        <w:tab/>
        <w:t xml:space="preserve">Worksheet for Designing Individual Field Trials under MT INAD </w:t>
      </w:r>
      <w:r>
        <w:rPr>
          <w:rFonts w:ascii="Arial" w:hAnsi="Arial" w:cs="Arial"/>
          <w:sz w:val="22"/>
          <w:szCs w:val="22"/>
        </w:rPr>
        <w:t>8557</w:t>
      </w:r>
      <w:r w:rsidRPr="00516480">
        <w:rPr>
          <w:rFonts w:ascii="Arial" w:hAnsi="Arial" w:cs="Arial"/>
          <w:sz w:val="22"/>
          <w:szCs w:val="22"/>
        </w:rPr>
        <w:t xml:space="preserve"> - located in the New Study Request tab</w:t>
      </w:r>
    </w:p>
    <w:p w:rsidR="00793877" w:rsidRPr="00516480" w:rsidP="00793877" w14:paraId="27E0E1B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793877" w:rsidRPr="00516480" w:rsidP="00793877" w14:paraId="793F43BA"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MT-1.</w:t>
      </w:r>
      <w:r w:rsidRPr="00516480">
        <w:rPr>
          <w:rFonts w:ascii="Arial" w:hAnsi="Arial" w:cs="Arial"/>
          <w:sz w:val="22"/>
          <w:szCs w:val="22"/>
        </w:rPr>
        <w:tab/>
        <w:t>Report on Receipt of Drug - Guide for Reporting Investigational New Animal Drug Shipments for Poikilothermic Food Animals – located in the Manage/View Drug Inventory tab</w:t>
      </w:r>
    </w:p>
    <w:p w:rsidR="00793877" w:rsidRPr="00516480" w:rsidP="00793877" w14:paraId="0B161D2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793877" w:rsidRPr="00516480" w:rsidP="00793877" w14:paraId="6A6907E7"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MT-2.</w:t>
      </w:r>
      <w:r w:rsidRPr="00516480">
        <w:rPr>
          <w:rFonts w:ascii="Arial" w:hAnsi="Arial" w:cs="Arial"/>
          <w:sz w:val="22"/>
          <w:szCs w:val="22"/>
        </w:rPr>
        <w:tab/>
        <w:t xml:space="preserve">Chemical Use Log for Clinical Field Trials Using MT Medicated Feed Under INAD </w:t>
      </w:r>
      <w:r>
        <w:rPr>
          <w:rFonts w:ascii="Arial" w:hAnsi="Arial" w:cs="Arial"/>
          <w:sz w:val="22"/>
          <w:szCs w:val="22"/>
        </w:rPr>
        <w:t>8557</w:t>
      </w:r>
      <w:r w:rsidRPr="00516480">
        <w:rPr>
          <w:rFonts w:ascii="Arial" w:hAnsi="Arial" w:cs="Arial"/>
          <w:sz w:val="22"/>
          <w:szCs w:val="22"/>
        </w:rPr>
        <w:t xml:space="preserve"> – located in the Manage/View Drug Inventory tab and filled out in Form </w:t>
      </w:r>
      <w:r w:rsidRPr="00793877">
        <w:rPr>
          <w:rFonts w:ascii="Arial" w:hAnsi="Arial" w:cs="Arial"/>
          <w:sz w:val="22"/>
          <w:szCs w:val="22"/>
        </w:rPr>
        <w:t>MT-3</w:t>
      </w:r>
      <w:r w:rsidRPr="00516480">
        <w:rPr>
          <w:rFonts w:ascii="Arial" w:hAnsi="Arial" w:cs="Arial"/>
          <w:sz w:val="22"/>
          <w:szCs w:val="22"/>
        </w:rPr>
        <w:t xml:space="preserve"> to show use</w:t>
      </w:r>
    </w:p>
    <w:p w:rsidR="00793877" w:rsidRPr="00516480" w:rsidP="00793877" w14:paraId="5A61259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793877" w:rsidRPr="00516480" w:rsidP="00793877" w14:paraId="5BEC4203"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MT-2a.</w:t>
      </w:r>
      <w:r w:rsidRPr="00516480">
        <w:rPr>
          <w:rFonts w:ascii="Arial" w:hAnsi="Arial" w:cs="Arial"/>
          <w:sz w:val="22"/>
          <w:szCs w:val="22"/>
        </w:rPr>
        <w:tab/>
        <w:t xml:space="preserve">Daily Record of MT Medicated Feed Use – located in Form </w:t>
      </w:r>
      <w:r w:rsidRPr="00793877">
        <w:rPr>
          <w:rFonts w:ascii="Arial" w:hAnsi="Arial" w:cs="Arial"/>
          <w:sz w:val="22"/>
          <w:szCs w:val="22"/>
        </w:rPr>
        <w:t>MT-3</w:t>
      </w:r>
    </w:p>
    <w:p w:rsidR="00793877" w:rsidRPr="00516480" w:rsidP="00793877" w14:paraId="11AD485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793877" w:rsidP="00793877" w14:paraId="3FBD87AD"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MT-3.</w:t>
      </w:r>
      <w:r w:rsidRPr="00516480">
        <w:rPr>
          <w:rFonts w:ascii="Arial" w:hAnsi="Arial" w:cs="Arial"/>
          <w:sz w:val="22"/>
          <w:szCs w:val="22"/>
        </w:rPr>
        <w:tab/>
        <w:t xml:space="preserve">Results Report Form for Clinical Field Trials Using MT Medicated Feed Under INAD </w:t>
      </w:r>
      <w:r>
        <w:rPr>
          <w:rFonts w:ascii="Arial" w:hAnsi="Arial" w:cs="Arial"/>
          <w:sz w:val="22"/>
          <w:szCs w:val="22"/>
        </w:rPr>
        <w:t>8557</w:t>
      </w:r>
      <w:r w:rsidRPr="00516480">
        <w:rPr>
          <w:rFonts w:ascii="Arial" w:hAnsi="Arial" w:cs="Arial"/>
          <w:sz w:val="22"/>
          <w:szCs w:val="22"/>
        </w:rPr>
        <w:t xml:space="preserve"> – located in the Active Studies table on the home page</w:t>
      </w:r>
    </w:p>
    <w:p w:rsidR="00793877" w:rsidRPr="00516480" w:rsidP="00793877" w14:paraId="650ACFA9"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p>
    <w:p w:rsidR="00530FAF" w:rsidRPr="00260D25" w:rsidP="00793877" w14:paraId="6ACD8219"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MT-4</w:t>
      </w:r>
      <w:r>
        <w:rPr>
          <w:rFonts w:ascii="Arial" w:hAnsi="Arial" w:cs="Arial"/>
          <w:sz w:val="22"/>
          <w:szCs w:val="22"/>
        </w:rPr>
        <w:t xml:space="preserve">a. </w:t>
      </w:r>
      <w:r w:rsidRPr="00C969F8">
        <w:rPr>
          <w:rFonts w:ascii="Arial" w:eastAsia="MingLiU-ExtB" w:hAnsi="Arial" w:cs="Arial"/>
          <w:bCs/>
          <w:sz w:val="22"/>
          <w:szCs w:val="22"/>
        </w:rPr>
        <w:t>Report on Efficacy (Sex Ratio) Determination Sample for Clinical Field Trials Under MT INAD 12-671</w:t>
      </w:r>
      <w:r w:rsidRPr="00C969F8">
        <w:rPr>
          <w:rFonts w:ascii="Arial" w:eastAsia="MingLiU-ExtB" w:hAnsi="Arial" w:cs="Arial"/>
          <w:b/>
          <w:bCs/>
          <w:sz w:val="22"/>
          <w:szCs w:val="22"/>
        </w:rPr>
        <w:t xml:space="preserve"> </w:t>
      </w:r>
      <w:r w:rsidRPr="00C969F8">
        <w:rPr>
          <w:rFonts w:ascii="Arial" w:eastAsia="MingLiU-ExtB" w:hAnsi="Arial" w:cs="Arial"/>
          <w:sz w:val="22"/>
          <w:szCs w:val="22"/>
        </w:rPr>
        <w:t>(for use by histopathologist)</w:t>
      </w:r>
      <w:r w:rsidRPr="00C969F8">
        <w:rPr>
          <w:rFonts w:ascii="Arial" w:hAnsi="Arial" w:cs="Arial"/>
          <w:sz w:val="22"/>
          <w:szCs w:val="22"/>
        </w:rPr>
        <w:t xml:space="preserve"> </w:t>
      </w:r>
      <w:r>
        <w:rPr>
          <w:rFonts w:ascii="Arial" w:hAnsi="Arial" w:cs="Arial"/>
          <w:sz w:val="22"/>
          <w:szCs w:val="22"/>
        </w:rPr>
        <w:t xml:space="preserve">- </w:t>
      </w:r>
      <w:r w:rsidRPr="00516480">
        <w:rPr>
          <w:rFonts w:ascii="Arial" w:hAnsi="Arial" w:cs="Arial"/>
          <w:sz w:val="22"/>
          <w:szCs w:val="22"/>
        </w:rPr>
        <w:t xml:space="preserve">located in Form </w:t>
      </w:r>
      <w:r>
        <w:rPr>
          <w:rFonts w:ascii="Arial" w:hAnsi="Arial" w:cs="Arial"/>
          <w:sz w:val="22"/>
          <w:szCs w:val="22"/>
        </w:rPr>
        <w:t>MT</w:t>
      </w:r>
      <w:r w:rsidRPr="00B64CB8">
        <w:rPr>
          <w:rFonts w:ascii="Arial" w:hAnsi="Arial" w:cs="Arial"/>
          <w:sz w:val="22"/>
          <w:szCs w:val="22"/>
        </w:rPr>
        <w:t>-3</w:t>
      </w:r>
    </w:p>
    <w:p w:rsidR="00530FAF" w:rsidRPr="00260D25" w:rsidP="0081101F" w14:paraId="6904F503"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260D25">
        <w:rPr>
          <w:rFonts w:ascii="Arial" w:hAnsi="Arial" w:cs="Arial"/>
          <w:sz w:val="22"/>
          <w:szCs w:val="22"/>
        </w:rPr>
        <w:tab/>
      </w:r>
      <w:r w:rsidRPr="00260D25">
        <w:rPr>
          <w:rFonts w:ascii="Arial" w:hAnsi="Arial" w:cs="Arial"/>
          <w:sz w:val="22"/>
          <w:szCs w:val="22"/>
        </w:rPr>
        <w:tab/>
      </w:r>
    </w:p>
    <w:p w:rsidR="0081101F" w:rsidRPr="00260D25" w:rsidP="0081101F" w14:paraId="7E385EB6"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260D25">
        <w:rPr>
          <w:rFonts w:ascii="Arial" w:hAnsi="Arial" w:cs="Arial"/>
          <w:sz w:val="22"/>
          <w:szCs w:val="22"/>
        </w:rPr>
        <w:t xml:space="preserve">Copies of these forms are attached to this Study Protocol. Actual reporting is accomplished on forms located </w:t>
      </w:r>
      <w:r w:rsidRPr="00516480" w:rsidR="00793877">
        <w:rPr>
          <w:rFonts w:ascii="Arial" w:hAnsi="Arial" w:cs="Arial"/>
          <w:sz w:val="22"/>
          <w:szCs w:val="22"/>
        </w:rPr>
        <w:t>in the online INAD database</w:t>
      </w:r>
      <w:r w:rsidRPr="00260D25">
        <w:rPr>
          <w:rFonts w:ascii="Arial" w:hAnsi="Arial" w:cs="Arial"/>
          <w:sz w:val="22"/>
          <w:szCs w:val="22"/>
        </w:rPr>
        <w:t>.</w:t>
      </w:r>
    </w:p>
    <w:p w:rsidR="004A5556" w:rsidRPr="00260D25" w:rsidP="009559C0" w14:paraId="5396582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49C11A6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530FAF" w:rsidRPr="00260D25" w:rsidP="009559C0" w14:paraId="101E9E6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XIV. RECORD KEEPING PROCEDURES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13" w:name="_Toc89434069"/>
      <w:r w:rsidRPr="00260D25" w:rsidR="007C6FF0">
        <w:rPr>
          <w:rFonts w:ascii="Arial" w:hAnsi="Arial" w:cs="Arial"/>
          <w:b/>
          <w:bCs/>
          <w:sz w:val="22"/>
          <w:szCs w:val="22"/>
        </w:rPr>
        <w:instrText>XIV. RECORD KEEPING PROCEDURES</w:instrText>
      </w:r>
      <w:bookmarkEnd w:id="13"/>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01AFF67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793877" w:rsidRPr="00516480" w:rsidP="00793877" w14:paraId="568E0DC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793877">
        <w:rPr>
          <w:rFonts w:ascii="Arial" w:hAnsi="Arial" w:cs="Arial"/>
          <w:sz w:val="22"/>
          <w:szCs w:val="22"/>
        </w:rPr>
        <w:t xml:space="preserve">As stated immediately above, all data reporting </w:t>
      </w:r>
      <w:r w:rsidRPr="00793877">
        <w:rPr>
          <w:rFonts w:ascii="Arial" w:hAnsi="Arial" w:cs="Arial"/>
          <w:sz w:val="22"/>
          <w:szCs w:val="22"/>
        </w:rPr>
        <w:t>are</w:t>
      </w:r>
      <w:r w:rsidRPr="00793877">
        <w:rPr>
          <w:rFonts w:ascii="Arial" w:hAnsi="Arial" w:cs="Arial"/>
          <w:sz w:val="22"/>
          <w:szCs w:val="22"/>
        </w:rPr>
        <w:t xml:space="preserve"> accomplished via forms located in the online INAD database. All current and completed studies conducted under the investigator account will be stored and available in the online INAD database to the current study monitor, study investigator, and AADAP.</w:t>
      </w:r>
    </w:p>
    <w:p w:rsidR="0081101F" w:rsidRPr="00260D25" w:rsidP="009559C0" w14:paraId="22B3D5D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681EEF8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ab/>
      </w:r>
    </w:p>
    <w:p w:rsidR="00530FAF" w:rsidRPr="00260D25" w:rsidP="009559C0" w14:paraId="05D7A26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XV. DISPOSITION OF INVESTIGATIONAL ANIMALS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14" w:name="_Toc89434070"/>
      <w:r w:rsidRPr="00260D25" w:rsidR="007C6FF0">
        <w:rPr>
          <w:rFonts w:ascii="Arial" w:hAnsi="Arial" w:cs="Arial"/>
          <w:b/>
          <w:bCs/>
          <w:sz w:val="22"/>
          <w:szCs w:val="22"/>
        </w:rPr>
        <w:instrText>XV. DISPOSITION OF INVESTIGATIONAL ANIMALS</w:instrText>
      </w:r>
      <w:bookmarkEnd w:id="14"/>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3C7EF2A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81101F" w:rsidRPr="00260D25" w:rsidP="0081101F" w14:paraId="6D3006AC" w14:textId="77777777">
      <w:pPr>
        <w:rPr>
          <w:rFonts w:ascii="Arial" w:hAnsi="Arial" w:cs="Arial"/>
          <w:sz w:val="22"/>
          <w:szCs w:val="22"/>
        </w:rPr>
      </w:pPr>
      <w:r w:rsidRPr="00260D25">
        <w:rPr>
          <w:rFonts w:ascii="Arial" w:hAnsi="Arial" w:cs="Arial"/>
          <w:sz w:val="22"/>
          <w:szCs w:val="22"/>
        </w:rPr>
        <w:t>The minimum withdrawal time is 120 days from the last day of treatment. The investigational withdrawal period may be incorporated into grow-out periods for the treated fish.</w:t>
      </w:r>
    </w:p>
    <w:p w:rsidR="0081101F" w:rsidRPr="00260D25" w:rsidP="0081101F" w14:paraId="667CE70C" w14:textId="77777777">
      <w:pPr>
        <w:rPr>
          <w:rFonts w:ascii="Arial" w:hAnsi="Arial" w:cs="Arial"/>
          <w:sz w:val="22"/>
          <w:szCs w:val="22"/>
        </w:rPr>
      </w:pPr>
      <w:r w:rsidRPr="00260D25">
        <w:rPr>
          <w:rFonts w:ascii="Arial" w:hAnsi="Arial" w:cs="Arial"/>
          <w:sz w:val="22"/>
          <w:szCs w:val="22"/>
        </w:rPr>
        <w:t xml:space="preserve">Investigators are authorized to market for human consumption, or release into public waters for possible human food consumption, animals treated under this investigational permit that have completed the required withdrawal time.  </w:t>
      </w:r>
    </w:p>
    <w:p w:rsidR="0081101F" w:rsidRPr="00260D25" w:rsidP="0081101F" w14:paraId="60B8AD38" w14:textId="77777777">
      <w:pPr>
        <w:rPr>
          <w:rFonts w:ascii="Arial" w:hAnsi="Arial" w:cs="Arial"/>
          <w:sz w:val="22"/>
          <w:szCs w:val="22"/>
        </w:rPr>
      </w:pPr>
    </w:p>
    <w:p w:rsidR="0081101F" w:rsidRPr="00260D25" w:rsidP="0081101F" w14:paraId="27DA32D5" w14:textId="77777777">
      <w:pPr>
        <w:rPr>
          <w:rFonts w:ascii="Arial" w:hAnsi="Arial" w:cs="Arial"/>
          <w:sz w:val="22"/>
          <w:szCs w:val="22"/>
        </w:rPr>
      </w:pPr>
      <w:r w:rsidRPr="00260D25">
        <w:rPr>
          <w:rFonts w:ascii="Arial" w:hAnsi="Arial" w:cs="Arial"/>
          <w:sz w:val="22"/>
          <w:szCs w:val="22"/>
        </w:rPr>
        <w:t xml:space="preserve">Fish may not be rendered or otherwise managed or moved in such a way that they could enter the human food chain prior to completing the investigational withdrawal period.  </w:t>
      </w:r>
    </w:p>
    <w:p w:rsidR="0081101F" w:rsidRPr="00260D25" w:rsidP="0081101F" w14:paraId="78DCE806" w14:textId="77777777">
      <w:pPr>
        <w:rPr>
          <w:rFonts w:ascii="Arial" w:hAnsi="Arial" w:cs="Arial"/>
          <w:sz w:val="22"/>
          <w:szCs w:val="22"/>
        </w:rPr>
      </w:pPr>
    </w:p>
    <w:p w:rsidR="0081101F" w:rsidRPr="00260D25" w:rsidP="0081101F" w14:paraId="4DBE156E" w14:textId="77777777">
      <w:pPr>
        <w:rPr>
          <w:rFonts w:ascii="Arial" w:hAnsi="Arial" w:cs="Arial"/>
          <w:sz w:val="22"/>
          <w:szCs w:val="22"/>
        </w:rPr>
      </w:pPr>
      <w:r w:rsidRPr="00260D25">
        <w:rPr>
          <w:rFonts w:ascii="Arial" w:hAnsi="Arial" w:cs="Arial"/>
          <w:sz w:val="22"/>
          <w:szCs w:val="22"/>
        </w:rPr>
        <w:t>After the completion of the withdrawal period, under the specific practices of the participating farms, the fish may be potentially disposed of or released from the farm as follows:</w:t>
      </w:r>
    </w:p>
    <w:p w:rsidR="0081101F" w:rsidRPr="00260D25" w:rsidP="0081101F" w14:paraId="1049027E" w14:textId="77777777">
      <w:pPr>
        <w:widowControl/>
        <w:numPr>
          <w:ilvl w:val="0"/>
          <w:numId w:val="11"/>
        </w:numPr>
        <w:autoSpaceDE/>
        <w:autoSpaceDN/>
        <w:adjustRightInd/>
        <w:spacing w:before="120"/>
        <w:rPr>
          <w:rFonts w:ascii="Arial" w:hAnsi="Arial" w:cs="Arial"/>
          <w:sz w:val="22"/>
          <w:szCs w:val="22"/>
        </w:rPr>
      </w:pPr>
      <w:r w:rsidRPr="00260D25">
        <w:rPr>
          <w:rFonts w:ascii="Arial" w:hAnsi="Arial" w:cs="Arial"/>
          <w:sz w:val="22"/>
          <w:szCs w:val="22"/>
        </w:rPr>
        <w:t>Fish may be sold to a rendering plant.</w:t>
      </w:r>
    </w:p>
    <w:p w:rsidR="0081101F" w:rsidRPr="00260D25" w:rsidP="0081101F" w14:paraId="5BF153F8" w14:textId="77777777">
      <w:pPr>
        <w:widowControl/>
        <w:numPr>
          <w:ilvl w:val="0"/>
          <w:numId w:val="11"/>
        </w:numPr>
        <w:autoSpaceDE/>
        <w:autoSpaceDN/>
        <w:adjustRightInd/>
        <w:spacing w:before="120"/>
        <w:rPr>
          <w:rFonts w:ascii="Arial" w:hAnsi="Arial" w:cs="Arial"/>
          <w:sz w:val="22"/>
          <w:szCs w:val="22"/>
        </w:rPr>
      </w:pPr>
      <w:r w:rsidRPr="00260D25">
        <w:rPr>
          <w:rFonts w:ascii="Arial" w:hAnsi="Arial" w:cs="Arial"/>
          <w:sz w:val="22"/>
          <w:szCs w:val="22"/>
        </w:rPr>
        <w:t>Fish may be disposed of by incineration.</w:t>
      </w:r>
    </w:p>
    <w:p w:rsidR="0081101F" w:rsidRPr="00260D25" w:rsidP="0081101F" w14:paraId="542F33C6" w14:textId="77777777">
      <w:pPr>
        <w:widowControl/>
        <w:numPr>
          <w:ilvl w:val="0"/>
          <w:numId w:val="11"/>
        </w:numPr>
        <w:autoSpaceDE/>
        <w:autoSpaceDN/>
        <w:adjustRightInd/>
        <w:spacing w:before="120"/>
        <w:rPr>
          <w:rFonts w:ascii="Arial" w:hAnsi="Arial" w:cs="Arial"/>
          <w:sz w:val="22"/>
          <w:szCs w:val="22"/>
        </w:rPr>
      </w:pPr>
      <w:r w:rsidRPr="00260D25">
        <w:rPr>
          <w:rFonts w:ascii="Arial" w:hAnsi="Arial" w:cs="Arial"/>
          <w:sz w:val="22"/>
          <w:szCs w:val="22"/>
        </w:rPr>
        <w:t>Fish may be ensiled at pH 3.5 and the resulting product used for fertilizer.</w:t>
      </w:r>
    </w:p>
    <w:p w:rsidR="0081101F" w:rsidRPr="00260D25" w:rsidP="0081101F" w14:paraId="31E2153D" w14:textId="77777777">
      <w:pPr>
        <w:widowControl/>
        <w:numPr>
          <w:ilvl w:val="0"/>
          <w:numId w:val="11"/>
        </w:numPr>
        <w:autoSpaceDE/>
        <w:autoSpaceDN/>
        <w:adjustRightInd/>
        <w:spacing w:before="120"/>
        <w:rPr>
          <w:rFonts w:ascii="Arial" w:hAnsi="Arial" w:cs="Arial"/>
          <w:sz w:val="22"/>
          <w:szCs w:val="22"/>
        </w:rPr>
      </w:pPr>
      <w:r w:rsidRPr="00260D25">
        <w:rPr>
          <w:rFonts w:ascii="Arial" w:hAnsi="Arial" w:cs="Arial"/>
          <w:sz w:val="22"/>
          <w:szCs w:val="22"/>
        </w:rPr>
        <w:t xml:space="preserve">Fish may be buried in a landfill subject to applicable laws and regulations for such disposal.  </w:t>
      </w:r>
    </w:p>
    <w:p w:rsidR="0081101F" w:rsidRPr="00260D25" w:rsidP="0081101F" w14:paraId="495584A0" w14:textId="77777777">
      <w:pPr>
        <w:widowControl/>
        <w:numPr>
          <w:ilvl w:val="0"/>
          <w:numId w:val="11"/>
        </w:numPr>
        <w:autoSpaceDE/>
        <w:autoSpaceDN/>
        <w:adjustRightInd/>
        <w:spacing w:before="120"/>
        <w:rPr>
          <w:rFonts w:ascii="Arial" w:hAnsi="Arial" w:cs="Arial"/>
          <w:sz w:val="22"/>
          <w:szCs w:val="22"/>
        </w:rPr>
      </w:pPr>
      <w:r w:rsidRPr="00260D25">
        <w:rPr>
          <w:rFonts w:ascii="Arial" w:hAnsi="Arial" w:cs="Arial"/>
          <w:sz w:val="22"/>
          <w:szCs w:val="22"/>
        </w:rPr>
        <w:t xml:space="preserve">Fish may be sold as stock for fee fishing ponds, if they are </w:t>
      </w:r>
      <w:r w:rsidRPr="00260D25">
        <w:rPr>
          <w:rFonts w:ascii="Arial" w:hAnsi="Arial" w:cs="Arial"/>
          <w:sz w:val="22"/>
          <w:szCs w:val="22"/>
        </w:rPr>
        <w:t>in excess of</w:t>
      </w:r>
      <w:r w:rsidRPr="00260D25">
        <w:rPr>
          <w:rFonts w:ascii="Arial" w:hAnsi="Arial" w:cs="Arial"/>
          <w:sz w:val="22"/>
          <w:szCs w:val="22"/>
        </w:rPr>
        <w:t xml:space="preserve"> the number needed for brood stock.</w:t>
      </w:r>
    </w:p>
    <w:p w:rsidR="0081101F" w:rsidRPr="00260D25" w:rsidP="0081101F" w14:paraId="70CDC231" w14:textId="77777777">
      <w:pPr>
        <w:rPr>
          <w:rFonts w:ascii="Arial" w:hAnsi="Arial" w:cs="Arial"/>
          <w:sz w:val="22"/>
          <w:szCs w:val="22"/>
        </w:rPr>
      </w:pPr>
    </w:p>
    <w:p w:rsidR="0081101F" w:rsidRPr="00260D25" w:rsidP="0081101F" w14:paraId="209FCA5D" w14:textId="77777777">
      <w:pPr>
        <w:rPr>
          <w:rFonts w:ascii="Arial" w:hAnsi="Arial" w:cs="Arial"/>
          <w:sz w:val="22"/>
          <w:szCs w:val="22"/>
        </w:rPr>
      </w:pPr>
      <w:r w:rsidRPr="00260D25">
        <w:rPr>
          <w:rFonts w:ascii="Arial" w:hAnsi="Arial" w:cs="Arial"/>
          <w:sz w:val="22"/>
          <w:szCs w:val="22"/>
        </w:rPr>
        <w:t>Any fish culled prior to completion of the withdrawal time will be disposed of by burial or incineration and cannot be released in any way that would potentially allow them to enter the human food chain.</w:t>
      </w:r>
    </w:p>
    <w:p w:rsidR="00530FAF" w:rsidP="009559C0" w14:paraId="2D230F4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E95BCF" w:rsidRPr="00260D25" w:rsidP="009559C0" w14:paraId="350EDBA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60E92D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XVI. DISPOSITION OF INVESTIGATIONAL DRUG</w:t>
      </w:r>
      <w:r w:rsidRPr="00260D25">
        <w:rPr>
          <w:rFonts w:ascii="Arial" w:hAnsi="Arial" w:cs="Arial"/>
          <w:sz w:val="22"/>
          <w:szCs w:val="22"/>
        </w:rPr>
        <w:t xml:space="preserve"> (</w:t>
      </w:r>
      <w:r w:rsidRPr="00260D25">
        <w:rPr>
          <w:rFonts w:ascii="Arial" w:hAnsi="Arial" w:cs="Arial"/>
          <w:sz w:val="22"/>
          <w:szCs w:val="22"/>
        </w:rPr>
        <w:t>i.e.</w:t>
      </w:r>
      <w:r w:rsidRPr="00260D25">
        <w:rPr>
          <w:rFonts w:ascii="Arial" w:hAnsi="Arial" w:cs="Arial"/>
          <w:sz w:val="22"/>
          <w:szCs w:val="22"/>
        </w:rPr>
        <w:t xml:space="preserve"> medicated feed)</w:t>
      </w:r>
      <w:r>
        <w:rPr>
          <w:rFonts w:ascii="Arial" w:hAnsi="Arial" w:cs="Arial"/>
          <w:sz w:val="22"/>
          <w:szCs w:val="22"/>
        </w:rPr>
        <w:fldChar w:fldCharType="begin"/>
      </w:r>
      <w:r w:rsidRPr="00260D25" w:rsidR="007C6FF0">
        <w:rPr>
          <w:rFonts w:ascii="Arial" w:hAnsi="Arial" w:cs="Arial"/>
          <w:sz w:val="22"/>
          <w:szCs w:val="22"/>
        </w:rPr>
        <w:instrText xml:space="preserve"> TC "</w:instrText>
      </w:r>
      <w:bookmarkStart w:id="15" w:name="_Toc89434071"/>
      <w:r w:rsidRPr="00260D25" w:rsidR="007C6FF0">
        <w:rPr>
          <w:rFonts w:ascii="Arial" w:hAnsi="Arial" w:cs="Arial"/>
          <w:b/>
          <w:bCs/>
          <w:sz w:val="22"/>
          <w:szCs w:val="22"/>
        </w:rPr>
        <w:instrText>XVI. DISPOSITION OF INVESTIGATIONAL DRUG</w:instrText>
      </w:r>
      <w:r w:rsidRPr="00260D25" w:rsidR="007C6FF0">
        <w:rPr>
          <w:rFonts w:ascii="Arial" w:hAnsi="Arial" w:cs="Arial"/>
          <w:sz w:val="22"/>
          <w:szCs w:val="22"/>
        </w:rPr>
        <w:instrText xml:space="preserve"> (</w:instrText>
      </w:r>
      <w:r w:rsidRPr="00260D25" w:rsidR="007C6FF0">
        <w:rPr>
          <w:rFonts w:ascii="Arial" w:hAnsi="Arial" w:cs="Arial"/>
          <w:sz w:val="22"/>
          <w:szCs w:val="22"/>
        </w:rPr>
        <w:instrText>i.e.</w:instrText>
      </w:r>
      <w:r w:rsidRPr="00260D25" w:rsidR="007C6FF0">
        <w:rPr>
          <w:rFonts w:ascii="Arial" w:hAnsi="Arial" w:cs="Arial"/>
          <w:sz w:val="22"/>
          <w:szCs w:val="22"/>
        </w:rPr>
        <w:instrText xml:space="preserve"> medicated feed)</w:instrText>
      </w:r>
      <w:bookmarkEnd w:id="15"/>
      <w:r w:rsidRPr="00260D25" w:rsidR="007C6FF0">
        <w:rPr>
          <w:rFonts w:ascii="Arial" w:hAnsi="Arial" w:cs="Arial"/>
          <w:sz w:val="22"/>
          <w:szCs w:val="22"/>
        </w:rPr>
        <w:instrText xml:space="preserve">" \f C \l "1" </w:instrText>
      </w:r>
      <w:r>
        <w:rPr>
          <w:rFonts w:ascii="Arial" w:hAnsi="Arial" w:cs="Arial"/>
          <w:sz w:val="22"/>
          <w:szCs w:val="22"/>
        </w:rPr>
        <w:fldChar w:fldCharType="end"/>
      </w:r>
    </w:p>
    <w:p w:rsidR="00530FAF" w:rsidRPr="00260D25" w:rsidP="009559C0" w14:paraId="4823A91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B1A4AD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17-alpha methyltestosterone medicated feed will be used only in the manner and by the individuals specified in the Study Protocol. At the conclusion of field trials, all remaining 17-alpha methyltestosterone medicated feed will be destroyed by incineration. Disposition of all 17-alpha methyltestosterone medicated feed must be properly recorded and accounted for on the</w:t>
      </w:r>
      <w:r w:rsidRPr="00260D25" w:rsidR="0081101F">
        <w:rPr>
          <w:rFonts w:ascii="Arial" w:hAnsi="Arial" w:cs="Arial"/>
          <w:sz w:val="22"/>
          <w:szCs w:val="22"/>
        </w:rPr>
        <w:t xml:space="preserve"> Chemical Use Log (Form MT-2). </w:t>
      </w:r>
      <w:r w:rsidRPr="00260D25">
        <w:rPr>
          <w:rFonts w:ascii="Arial" w:hAnsi="Arial" w:cs="Arial"/>
          <w:sz w:val="22"/>
          <w:szCs w:val="22"/>
        </w:rPr>
        <w:t>The Study Monitor will be responsible for verifying the quantity of 17-alpha methyltestosterone medicated feed remaining on hand versus the amount indicated on Form MT-2. The investigational drug may not be redistributed to others not specified by the protocol and should not be retained by the Investigator after completion of the study (</w:t>
      </w:r>
      <w:r w:rsidRPr="00260D25">
        <w:rPr>
          <w:rFonts w:ascii="Arial" w:hAnsi="Arial" w:cs="Arial"/>
          <w:sz w:val="22"/>
          <w:szCs w:val="22"/>
          <w:u w:val="single"/>
        </w:rPr>
        <w:t>note</w:t>
      </w:r>
      <w:r w:rsidRPr="00260D25">
        <w:rPr>
          <w:rFonts w:ascii="Arial" w:hAnsi="Arial" w:cs="Arial"/>
          <w:sz w:val="22"/>
          <w:szCs w:val="22"/>
        </w:rPr>
        <w:t>: unless medicated feed is planned for use in another approved field trial, and planned usage is within the storage guidelines established by the manufacturer).</w:t>
      </w:r>
    </w:p>
    <w:p w:rsidR="00530FAF" w:rsidRPr="00260D25" w:rsidP="009559C0" w14:paraId="5AB60D7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530907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0323CC9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XVII. DATA HANDLING, QUALITY CONTROL, MONITORING, ADMINISTRATIVE            RESPONSIBILITIES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16" w:name="_Toc89434072"/>
      <w:r w:rsidRPr="00260D25" w:rsidR="007C6FF0">
        <w:rPr>
          <w:rFonts w:ascii="Arial" w:hAnsi="Arial" w:cs="Arial"/>
          <w:b/>
          <w:bCs/>
          <w:sz w:val="22"/>
          <w:szCs w:val="22"/>
        </w:rPr>
        <w:instrText>XVII.  DATA HANDLING, QUALITY CONTROL, MONITORING, ADMINISTRATIVE            RESPONSIBILITIES</w:instrText>
      </w:r>
      <w:bookmarkEnd w:id="16"/>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0F6CE47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5F85B61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 </w:t>
      </w:r>
      <w:r w:rsidRPr="00260D25" w:rsidR="009B65BD">
        <w:rPr>
          <w:rFonts w:ascii="Arial" w:hAnsi="Arial" w:cs="Arial"/>
          <w:sz w:val="22"/>
          <w:szCs w:val="22"/>
        </w:rPr>
        <w:t xml:space="preserve"> </w:t>
      </w:r>
      <w:r w:rsidRPr="00260D25">
        <w:rPr>
          <w:rFonts w:ascii="Arial" w:hAnsi="Arial" w:cs="Arial"/>
          <w:sz w:val="22"/>
          <w:szCs w:val="22"/>
        </w:rPr>
        <w:t xml:space="preserve"> A.  Drug distribution</w:t>
      </w:r>
    </w:p>
    <w:p w:rsidR="00530FAF" w:rsidRPr="00260D25" w:rsidP="009559C0" w14:paraId="27A7BA2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689CE7D8"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60D25">
        <w:rPr>
          <w:rFonts w:ascii="Arial" w:hAnsi="Arial" w:cs="Arial"/>
          <w:sz w:val="22"/>
          <w:szCs w:val="22"/>
        </w:rPr>
        <w:t>See Section VII.A.6. Accountability for information and details.</w:t>
      </w:r>
    </w:p>
    <w:p w:rsidR="00530FAF" w:rsidRPr="00260D25" w:rsidP="009559C0" w14:paraId="6677317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05B1A6E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  B.  Study Monitors</w:t>
      </w:r>
    </w:p>
    <w:p w:rsidR="00530FAF" w:rsidRPr="00260D25" w:rsidP="009559C0" w14:paraId="0B5DC63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278ADA78"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60D25">
        <w:rPr>
          <w:rFonts w:ascii="Arial" w:hAnsi="Arial" w:cs="Arial"/>
          <w:sz w:val="22"/>
          <w:szCs w:val="22"/>
        </w:rPr>
        <w:t xml:space="preserve">Study Monitors are generally fish health professionals with experience in diagnosing and treating fish diseases, and the ability to monitor overall fish health with respect to ongoing fish culture practices. A Study Monitor </w:t>
      </w:r>
      <w:r w:rsidR="005544A2">
        <w:rPr>
          <w:rFonts w:ascii="Arial" w:hAnsi="Arial" w:cs="Arial"/>
          <w:sz w:val="22"/>
          <w:szCs w:val="22"/>
        </w:rPr>
        <w:t xml:space="preserve">will be selected by </w:t>
      </w:r>
      <w:r w:rsidRPr="00260D25">
        <w:rPr>
          <w:rFonts w:ascii="Arial" w:hAnsi="Arial" w:cs="Arial"/>
          <w:sz w:val="22"/>
          <w:szCs w:val="22"/>
        </w:rPr>
        <w:t>each facility that is authorized to treat fish with 17-alpha methyltestosterone medicated feed under this INAD. A list of Study Monitors, along with addresses and phone numbers, can be found in Appendix II. The Study Monitors are responsible for supervision of the trials, adherence of the Investigator to the Study Protocol, and inspection of the site.</w:t>
      </w:r>
    </w:p>
    <w:p w:rsidR="00530FAF" w:rsidRPr="00260D25" w:rsidP="009559C0" w14:paraId="14EBEBF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39C70E7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  C.  Special equipment and materials</w:t>
      </w:r>
    </w:p>
    <w:p w:rsidR="00530FAF" w:rsidRPr="00260D25" w:rsidP="009559C0" w14:paraId="2482882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3EAE1E5A"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60D25">
        <w:rPr>
          <w:rFonts w:ascii="Arial" w:hAnsi="Arial" w:cs="Arial"/>
          <w:sz w:val="22"/>
          <w:szCs w:val="22"/>
        </w:rPr>
        <w:t>Most of the equipment and materials required for this study (</w:t>
      </w:r>
      <w:r w:rsidRPr="00260D25">
        <w:rPr>
          <w:rFonts w:ascii="Arial" w:hAnsi="Arial" w:cs="Arial"/>
          <w:sz w:val="22"/>
          <w:szCs w:val="22"/>
        </w:rPr>
        <w:t>with the exception of</w:t>
      </w:r>
      <w:r w:rsidRPr="00260D25">
        <w:rPr>
          <w:rFonts w:ascii="Arial" w:hAnsi="Arial" w:cs="Arial"/>
          <w:sz w:val="22"/>
          <w:szCs w:val="22"/>
        </w:rPr>
        <w:t xml:space="preserve"> the 17-alpha methyltestosterone medicated feed itself) are already available at each participating facility. The use of various drugs, chemicals, and therapeutants to meet management and/or production goals is a common occurrence at most fish hatcheries. Fish hatchery managers and fisheries managers (i.e., Investigators) are well trained and well equipped to supervise these procedures (see Appendix </w:t>
      </w:r>
      <w:r w:rsidRPr="00260D25">
        <w:rPr>
          <w:rFonts w:ascii="Arial" w:hAnsi="Arial" w:cs="Arial"/>
          <w:sz w:val="22"/>
          <w:szCs w:val="22"/>
        </w:rPr>
        <w:t>IIIb</w:t>
      </w:r>
      <w:r w:rsidRPr="00260D25">
        <w:rPr>
          <w:rFonts w:ascii="Arial" w:hAnsi="Arial" w:cs="Arial"/>
          <w:sz w:val="22"/>
          <w:szCs w:val="22"/>
        </w:rPr>
        <w:t>). If any additional equipment or materials are required, they will be provided by the Study Monitors (See Section VII.B. Items needed for treatment, sample collection, observations, etc</w:t>
      </w:r>
      <w:r w:rsidR="005544A2">
        <w:rPr>
          <w:rFonts w:ascii="Arial" w:hAnsi="Arial" w:cs="Arial"/>
          <w:sz w:val="22"/>
          <w:szCs w:val="22"/>
        </w:rPr>
        <w:t>.</w:t>
      </w:r>
      <w:r w:rsidRPr="00260D25">
        <w:rPr>
          <w:rFonts w:ascii="Arial" w:hAnsi="Arial" w:cs="Arial"/>
          <w:sz w:val="22"/>
          <w:szCs w:val="22"/>
        </w:rPr>
        <w:t>).</w:t>
      </w:r>
    </w:p>
    <w:p w:rsidR="00530FAF" w:rsidRPr="00260D25" w:rsidP="009559C0" w14:paraId="38CF48E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032C701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sectPr w:rsidSect="000E4184">
          <w:pgSz w:w="12240" w:h="15840"/>
          <w:pgMar w:top="1440" w:right="1440" w:bottom="1440" w:left="1440" w:header="720" w:footer="1224" w:gutter="0"/>
          <w:cols w:space="720"/>
          <w:noEndnote/>
          <w:docGrid w:linePitch="272"/>
        </w:sectPr>
      </w:pPr>
    </w:p>
    <w:p w:rsidR="00054EB7" w:rsidRPr="00260D25" w:rsidP="009B65BD" w14:paraId="5AD57966"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60D25">
        <w:rPr>
          <w:rFonts w:ascii="Arial" w:hAnsi="Arial" w:cs="Arial"/>
          <w:sz w:val="22"/>
          <w:szCs w:val="22"/>
        </w:rPr>
        <w:t xml:space="preserve">D.  </w:t>
      </w:r>
      <w:r w:rsidRPr="00260D25">
        <w:rPr>
          <w:rFonts w:ascii="Arial" w:hAnsi="Arial" w:cs="Arial"/>
          <w:sz w:val="22"/>
          <w:szCs w:val="22"/>
        </w:rPr>
        <w:t>Administrat</w:t>
      </w:r>
      <w:r w:rsidRPr="00260D25" w:rsidR="00542791">
        <w:rPr>
          <w:rFonts w:ascii="Arial" w:hAnsi="Arial" w:cs="Arial"/>
          <w:sz w:val="22"/>
          <w:szCs w:val="22"/>
        </w:rPr>
        <w:t>ation</w:t>
      </w:r>
      <w:r w:rsidRPr="00260D25">
        <w:rPr>
          <w:rFonts w:ascii="Arial" w:hAnsi="Arial" w:cs="Arial"/>
          <w:sz w:val="22"/>
          <w:szCs w:val="22"/>
        </w:rPr>
        <w:t xml:space="preserve"> of the drug</w:t>
      </w:r>
      <w:r w:rsidRPr="00260D25" w:rsidR="00B31902">
        <w:rPr>
          <w:rFonts w:ascii="Arial" w:hAnsi="Arial" w:cs="Arial"/>
          <w:sz w:val="22"/>
          <w:szCs w:val="22"/>
        </w:rPr>
        <w:t xml:space="preserve"> </w:t>
      </w:r>
    </w:p>
    <w:p w:rsidR="00054EB7" w:rsidRPr="00260D25" w:rsidP="009B65BD" w14:paraId="4A9F23BC"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p>
    <w:p w:rsidR="00530FAF" w:rsidRPr="00260D25" w:rsidP="009B65BD" w14:paraId="562AC06F"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260D25">
        <w:rPr>
          <w:rFonts w:ascii="Arial" w:hAnsi="Arial" w:cs="Arial"/>
          <w:sz w:val="22"/>
          <w:szCs w:val="22"/>
        </w:rPr>
        <w:t>17-alpha methyltestosterone medicated feed will be administered directly by the assigned Investigator (fish hatchery manager or fisheries manager) or under the Investigator's direct supervision (see Appendix IIIa for names). 17-alpha methyltestosterone medicated feed will be maintained in a secure location, and only the Investigator or a person under his/her direct supervision will have access.</w:t>
      </w:r>
    </w:p>
    <w:p w:rsidR="00530FAF" w:rsidRPr="00260D25" w:rsidP="009559C0" w14:paraId="412533B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4B3D178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 </w:t>
      </w:r>
      <w:r w:rsidRPr="00260D25" w:rsidR="009B65BD">
        <w:rPr>
          <w:rFonts w:ascii="Arial" w:hAnsi="Arial" w:cs="Arial"/>
          <w:sz w:val="22"/>
          <w:szCs w:val="22"/>
        </w:rPr>
        <w:t xml:space="preserve"> </w:t>
      </w:r>
      <w:r w:rsidRPr="00260D25">
        <w:rPr>
          <w:rFonts w:ascii="Arial" w:hAnsi="Arial" w:cs="Arial"/>
          <w:sz w:val="22"/>
          <w:szCs w:val="22"/>
        </w:rPr>
        <w:t xml:space="preserve"> E.  Drug accountability records</w:t>
      </w:r>
    </w:p>
    <w:p w:rsidR="00530FAF" w:rsidRPr="00260D25" w:rsidP="009559C0" w14:paraId="01BD0E3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4CD6D182"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See protocol </w:t>
      </w:r>
      <w:r w:rsidRPr="00516480">
        <w:rPr>
          <w:rFonts w:ascii="Arial" w:hAnsi="Arial" w:cs="Arial"/>
          <w:sz w:val="22"/>
          <w:szCs w:val="22"/>
          <w:u w:val="single"/>
        </w:rPr>
        <w:t>Section VII.A.6. Accountability</w:t>
      </w:r>
      <w:r w:rsidRPr="00516480">
        <w:rPr>
          <w:rFonts w:ascii="Arial" w:hAnsi="Arial" w:cs="Arial"/>
          <w:sz w:val="22"/>
          <w:szCs w:val="22"/>
        </w:rPr>
        <w:t xml:space="preserve"> </w:t>
      </w:r>
      <w:r w:rsidRPr="00D9460B">
        <w:rPr>
          <w:rFonts w:ascii="Arial" w:hAnsi="Arial" w:cs="Arial"/>
          <w:sz w:val="22"/>
          <w:szCs w:val="22"/>
        </w:rPr>
        <w:t>for details and the following forms will be used as guides for data collection:</w:t>
      </w:r>
      <w:r>
        <w:rPr>
          <w:rFonts w:ascii="Arial" w:hAnsi="Arial" w:cs="Arial"/>
          <w:sz w:val="22"/>
          <w:szCs w:val="22"/>
        </w:rPr>
        <w:t xml:space="preserve"> </w:t>
      </w:r>
      <w:r w:rsidRPr="00260D25">
        <w:rPr>
          <w:rFonts w:ascii="Arial" w:hAnsi="Arial" w:cs="Arial"/>
          <w:sz w:val="22"/>
          <w:szCs w:val="22"/>
        </w:rPr>
        <w:t>Form MT-W, Form MT-1, Form MT-2, Form MT-2a, Form MT-3</w:t>
      </w:r>
      <w:r>
        <w:rPr>
          <w:rFonts w:ascii="Arial" w:hAnsi="Arial" w:cs="Arial"/>
          <w:sz w:val="22"/>
          <w:szCs w:val="22"/>
        </w:rPr>
        <w:t>, and Form MT 4a</w:t>
      </w:r>
      <w:r w:rsidRPr="00260D25" w:rsidR="00FE6E73">
        <w:rPr>
          <w:rFonts w:ascii="Arial" w:hAnsi="Arial" w:cs="Arial"/>
          <w:sz w:val="22"/>
          <w:szCs w:val="22"/>
        </w:rPr>
        <w:t xml:space="preserve"> </w:t>
      </w:r>
      <w:r w:rsidRPr="00260D25">
        <w:rPr>
          <w:rFonts w:ascii="Arial" w:hAnsi="Arial" w:cs="Arial"/>
          <w:sz w:val="22"/>
          <w:szCs w:val="22"/>
        </w:rPr>
        <w:t>for actual forms to be used in the study.</w:t>
      </w:r>
    </w:p>
    <w:p w:rsidR="00530FAF" w:rsidRPr="00260D25" w:rsidP="009559C0" w14:paraId="6830424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E6C0E7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   F.  Recording observations</w:t>
      </w:r>
    </w:p>
    <w:p w:rsidR="00530FAF" w:rsidRPr="00260D25" w:rsidP="009559C0" w14:paraId="3273AF3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A4A56" w:rsidRPr="00516480" w:rsidP="005A4A56" w14:paraId="1B14BAFA"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prepare summary reports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5A4A56" w:rsidRPr="00516480" w:rsidP="005A4A56" w14:paraId="0555C9F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A4A56" w:rsidRPr="00516480" w:rsidP="005A4A56" w14:paraId="4730A9B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G.  Data storage</w:t>
      </w:r>
    </w:p>
    <w:p w:rsidR="005A4A56" w:rsidRPr="00516480" w:rsidP="005A4A56" w14:paraId="30ECC8A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A4A56" w:rsidRPr="00516480" w:rsidP="005A4A56" w14:paraId="06DA4DFE"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The Investigator is responsible for complete and accurate data </w:t>
      </w:r>
      <w:r w:rsidRPr="00516480">
        <w:rPr>
          <w:rFonts w:ascii="Arial" w:hAnsi="Arial" w:cs="Arial"/>
          <w:sz w:val="22"/>
          <w:szCs w:val="22"/>
        </w:rPr>
        <w:t>collection, and</w:t>
      </w:r>
      <w:r w:rsidRPr="00516480">
        <w:rPr>
          <w:rFonts w:ascii="Arial" w:hAnsi="Arial" w:cs="Arial"/>
          <w:sz w:val="22"/>
          <w:szCs w:val="22"/>
        </w:rPr>
        <w:t xml:space="preserve"> must complete all required data forms (see protocol Section XIII). The Investigator should forward all</w:t>
      </w:r>
      <w:r>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Pr>
          <w:rFonts w:ascii="Arial" w:hAnsi="Arial" w:cs="Arial"/>
          <w:sz w:val="22"/>
          <w:szCs w:val="22"/>
        </w:rPr>
        <w:t xml:space="preserve"> </w:t>
      </w:r>
      <w:r w:rsidRPr="00786F6B">
        <w:rPr>
          <w:rFonts w:ascii="Arial" w:hAnsi="Arial" w:cs="Arial"/>
          <w:b/>
          <w:sz w:val="22"/>
          <w:szCs w:val="22"/>
        </w:rPr>
        <w:t>Note:</w:t>
      </w:r>
      <w:r>
        <w:rPr>
          <w:rFonts w:ascii="Arial" w:hAnsi="Arial" w:cs="Arial"/>
          <w:sz w:val="22"/>
          <w:szCs w:val="22"/>
        </w:rPr>
        <w:t xml:space="preserve"> data that is entered through the online INAD database will be archived in the database. These archived forms will be available </w:t>
      </w:r>
      <w:r>
        <w:rPr>
          <w:rFonts w:ascii="Arial" w:hAnsi="Arial" w:cs="Arial"/>
          <w:sz w:val="22"/>
          <w:szCs w:val="22"/>
        </w:rPr>
        <w:t>as long as</w:t>
      </w:r>
      <w:r>
        <w:rPr>
          <w:rFonts w:ascii="Arial" w:hAnsi="Arial" w:cs="Arial"/>
          <w:sz w:val="22"/>
          <w:szCs w:val="22"/>
        </w:rPr>
        <w:t xml:space="preserve"> the study participant accounts remain open.</w:t>
      </w:r>
    </w:p>
    <w:p w:rsidR="00530FAF" w:rsidRPr="00260D25" w:rsidP="009559C0" w14:paraId="7FEEB9E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530FAF" w:rsidRPr="00260D25" w:rsidP="009559C0" w14:paraId="045EA85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530FAF" w:rsidRPr="00260D25" w:rsidP="009559C0" w14:paraId="3E6CC7C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XVIII. PLANS FOR DATA ANALYSIS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17" w:name="_Toc89434073"/>
      <w:r w:rsidRPr="00260D25" w:rsidR="007C6FF0">
        <w:rPr>
          <w:rFonts w:ascii="Arial" w:hAnsi="Arial" w:cs="Arial"/>
          <w:b/>
          <w:bCs/>
          <w:sz w:val="22"/>
          <w:szCs w:val="22"/>
        </w:rPr>
        <w:instrText>XVIII. PLANS FOR DATA ANALYSIS</w:instrText>
      </w:r>
      <w:bookmarkEnd w:id="17"/>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6E3903A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C4DAF6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Data analysis will be completed by the Study Director located at the </w:t>
      </w:r>
      <w:r w:rsidRPr="00260D25" w:rsidR="00FE6E73">
        <w:rPr>
          <w:rFonts w:ascii="Arial" w:hAnsi="Arial" w:cs="Arial"/>
          <w:sz w:val="22"/>
          <w:szCs w:val="22"/>
        </w:rPr>
        <w:t>AADAP</w:t>
      </w:r>
      <w:r w:rsidRPr="00260D25">
        <w:rPr>
          <w:rFonts w:ascii="Arial" w:hAnsi="Arial" w:cs="Arial"/>
          <w:sz w:val="22"/>
          <w:szCs w:val="22"/>
        </w:rPr>
        <w:t xml:space="preserve"> Office. Data from the treatment year will be summarized through tabulation and appropriate statistical analysis. INAD report</w:t>
      </w:r>
      <w:r w:rsidRPr="00260D25" w:rsidR="00FE6E73">
        <w:rPr>
          <w:rFonts w:ascii="Arial" w:hAnsi="Arial" w:cs="Arial"/>
          <w:sz w:val="22"/>
          <w:szCs w:val="22"/>
        </w:rPr>
        <w:t>s</w:t>
      </w:r>
      <w:r w:rsidRPr="00260D25">
        <w:rPr>
          <w:rFonts w:ascii="Arial" w:hAnsi="Arial" w:cs="Arial"/>
          <w:sz w:val="22"/>
          <w:szCs w:val="22"/>
        </w:rPr>
        <w:t xml:space="preserve"> will be prepared and submitted to the FDA</w:t>
      </w:r>
      <w:r w:rsidRPr="00260D25" w:rsidR="00FE6E73">
        <w:rPr>
          <w:rFonts w:ascii="Arial" w:hAnsi="Arial" w:cs="Arial"/>
          <w:sz w:val="22"/>
          <w:szCs w:val="22"/>
        </w:rPr>
        <w:t xml:space="preserve"> as required</w:t>
      </w:r>
      <w:r w:rsidRPr="00260D25">
        <w:rPr>
          <w:rFonts w:ascii="Arial" w:hAnsi="Arial" w:cs="Arial"/>
          <w:sz w:val="22"/>
          <w:szCs w:val="22"/>
        </w:rPr>
        <w:t>. This submission may include a request for an extension of the INAD based on the data collected during that year. When sufficient data are collected, the entire INAD data set will be summarized in a final report for submission to support a full NADA.</w:t>
      </w:r>
    </w:p>
    <w:p w:rsidR="00530FAF" w:rsidRPr="00260D25" w:rsidP="009559C0" w14:paraId="6B4FC46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6E2DD0F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6EB7A7F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XIX. PROTOCOL AND PROTOCOL AMENDMENTS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18" w:name="_Toc89434074"/>
      <w:r w:rsidRPr="00260D25" w:rsidR="007C6FF0">
        <w:rPr>
          <w:rFonts w:ascii="Arial" w:hAnsi="Arial" w:cs="Arial"/>
          <w:b/>
          <w:bCs/>
          <w:sz w:val="22"/>
          <w:szCs w:val="22"/>
        </w:rPr>
        <w:instrText>XIX. PROTOCOL AND PROTOCOL AMENDMENTS</w:instrText>
      </w:r>
      <w:bookmarkEnd w:id="18"/>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16B3AD2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0605DBA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A signed copy of the Study Protocol must be retained by each Investigator. At any time before a </w:t>
      </w:r>
      <w:r w:rsidRPr="00260D25">
        <w:rPr>
          <w:rFonts w:ascii="Arial" w:hAnsi="Arial" w:cs="Arial"/>
          <w:sz w:val="22"/>
          <w:szCs w:val="22"/>
        </w:rPr>
        <w:t>field trials</w:t>
      </w:r>
      <w:r w:rsidRPr="00260D25">
        <w:rPr>
          <w:rFonts w:ascii="Arial" w:hAnsi="Arial" w:cs="Arial"/>
          <w:sz w:val="22"/>
          <w:szCs w:val="22"/>
        </w:rPr>
        <w:t xml:space="preserve"> begins, desired changes in the Study Protocol should be brought to the attention of the Study Director. The desired changes will be fully described in the form of an amendment along with the reason for the change. The amendment will be signed by the Sponsor (or its representative) and forwarded to FDA for review. Copies of the signed amendment will be attached to each copy of the Study Protocol. </w:t>
      </w:r>
      <w:r w:rsidRPr="00260D25">
        <w:rPr>
          <w:rFonts w:ascii="Arial" w:hAnsi="Arial" w:cs="Arial"/>
          <w:b/>
          <w:bCs/>
          <w:sz w:val="22"/>
          <w:szCs w:val="22"/>
        </w:rPr>
        <w:t>Investigators will be liable for non-compliance violation if drugs are used without a Study Protocol or in a manner different than specified in the Study Protocol, if forms are not filed on time, or if the study data are not properly collected, maintained, and reported.</w:t>
      </w:r>
      <w:r w:rsidRPr="00260D25">
        <w:rPr>
          <w:rFonts w:ascii="Arial" w:hAnsi="Arial" w:cs="Arial"/>
          <w:sz w:val="22"/>
          <w:szCs w:val="22"/>
        </w:rPr>
        <w:t xml:space="preserve"> The Study Monitor is responsible for ensuring that all INAD procedures are being followed as defined by the Study Protocol.</w:t>
      </w:r>
    </w:p>
    <w:p w:rsidR="00530FAF" w:rsidRPr="00260D25" w:rsidP="009559C0" w14:paraId="29C94C0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2A76434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1600682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b/>
          <w:bCs/>
          <w:sz w:val="22"/>
          <w:szCs w:val="22"/>
        </w:rPr>
        <w:t>XX. PROTOCOL DEVIATIONS</w:t>
      </w:r>
      <w:r>
        <w:rPr>
          <w:rFonts w:ascii="Arial" w:hAnsi="Arial" w:cs="Arial"/>
          <w:b/>
          <w:bCs/>
          <w:sz w:val="22"/>
          <w:szCs w:val="22"/>
        </w:rPr>
        <w:fldChar w:fldCharType="begin"/>
      </w:r>
      <w:r w:rsidRPr="00260D25" w:rsidR="007C6FF0">
        <w:rPr>
          <w:rFonts w:ascii="Arial" w:hAnsi="Arial" w:cs="Arial"/>
          <w:sz w:val="22"/>
          <w:szCs w:val="22"/>
        </w:rPr>
        <w:instrText xml:space="preserve"> TC "</w:instrText>
      </w:r>
      <w:bookmarkStart w:id="19" w:name="_Toc89434075"/>
      <w:r w:rsidRPr="00260D25" w:rsidR="007C6FF0">
        <w:rPr>
          <w:rFonts w:ascii="Arial" w:hAnsi="Arial" w:cs="Arial"/>
          <w:b/>
          <w:bCs/>
          <w:sz w:val="22"/>
          <w:szCs w:val="22"/>
        </w:rPr>
        <w:instrText>XX. PROTOCOL DEVIATIONS</w:instrText>
      </w:r>
      <w:bookmarkEnd w:id="19"/>
      <w:r w:rsidRPr="00260D25" w:rsidR="007C6FF0">
        <w:rPr>
          <w:rFonts w:ascii="Arial" w:hAnsi="Arial" w:cs="Arial"/>
          <w:sz w:val="22"/>
          <w:szCs w:val="22"/>
        </w:rPr>
        <w:instrText xml:space="preserve">" \f C \l "1" </w:instrText>
      </w:r>
      <w:r>
        <w:rPr>
          <w:rFonts w:ascii="Arial" w:hAnsi="Arial" w:cs="Arial"/>
          <w:b/>
          <w:bCs/>
          <w:sz w:val="22"/>
          <w:szCs w:val="22"/>
        </w:rPr>
        <w:fldChar w:fldCharType="end"/>
      </w:r>
    </w:p>
    <w:p w:rsidR="00530FAF" w:rsidRPr="00260D25" w:rsidP="009559C0" w14:paraId="28A8FDE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A4A56" w:rsidRPr="005A4A56" w:rsidP="005A4A56" w14:paraId="76208CC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60D25">
        <w:rPr>
          <w:rFonts w:ascii="Arial" w:hAnsi="Arial" w:cs="Arial"/>
          <w:sz w:val="22"/>
          <w:szCs w:val="22"/>
        </w:rPr>
        <w:t xml:space="preserve">Deviations from the established Study Protocol occasionally cannot be avoided. If deviations occur, the Study Monitor should be notified immediately. </w:t>
      </w:r>
      <w:r w:rsidRPr="00260D25">
        <w:rPr>
          <w:rFonts w:ascii="Arial" w:hAnsi="Arial" w:cs="Arial"/>
          <w:b/>
          <w:bCs/>
          <w:sz w:val="22"/>
          <w:szCs w:val="22"/>
        </w:rPr>
        <w:t>Protocol deviations should be fully documented and should be accompanied by a written explanation of what happened, why, and what steps were taken to mitigate the deviation.</w:t>
      </w:r>
      <w:r w:rsidRPr="00260D25">
        <w:rPr>
          <w:rFonts w:ascii="Arial" w:hAnsi="Arial" w:cs="Arial"/>
          <w:sz w:val="22"/>
          <w:szCs w:val="22"/>
        </w:rPr>
        <w:t xml:space="preserve">  Deviation statements should be signed and dated. These statements should be forwarded to the Study Monitor along with Form MT-3, and ultimately be submitted to the Study Director.</w:t>
      </w:r>
      <w:r>
        <w:rPr>
          <w:rFonts w:ascii="Arial" w:hAnsi="Arial" w:cs="Arial"/>
          <w:sz w:val="22"/>
          <w:szCs w:val="22"/>
        </w:rPr>
        <w:t xml:space="preserve"> </w:t>
      </w:r>
      <w:r w:rsidRPr="005A4A56">
        <w:rPr>
          <w:rFonts w:ascii="Arial" w:hAnsi="Arial" w:cs="Arial"/>
          <w:sz w:val="22"/>
          <w:szCs w:val="22"/>
        </w:rPr>
        <w:t xml:space="preserve">Deviations should be documented on Form MT-3 in the </w:t>
      </w:r>
      <w:r w:rsidRPr="005A4A56">
        <w:rPr>
          <w:rFonts w:ascii="Arial" w:hAnsi="Arial" w:cs="Arial"/>
          <w:i/>
          <w:sz w:val="22"/>
          <w:szCs w:val="22"/>
        </w:rPr>
        <w:t>Description of Results</w:t>
      </w:r>
      <w:r w:rsidRPr="005A4A56">
        <w:rPr>
          <w:rFonts w:ascii="Arial" w:hAnsi="Arial" w:cs="Arial"/>
          <w:sz w:val="22"/>
          <w:szCs w:val="22"/>
        </w:rPr>
        <w:t xml:space="preserve"> section and in the </w:t>
      </w:r>
      <w:r w:rsidRPr="005A4A56">
        <w:rPr>
          <w:rFonts w:ascii="Arial" w:hAnsi="Arial" w:cs="Arial"/>
          <w:i/>
          <w:sz w:val="22"/>
          <w:szCs w:val="22"/>
        </w:rPr>
        <w:t>Study</w:t>
      </w:r>
      <w:r w:rsidRPr="005A4A56">
        <w:rPr>
          <w:rFonts w:ascii="Arial" w:hAnsi="Arial" w:cs="Arial"/>
          <w:sz w:val="22"/>
          <w:szCs w:val="22"/>
        </w:rPr>
        <w:t xml:space="preserve"> </w:t>
      </w:r>
      <w:r w:rsidRPr="005A4A56">
        <w:rPr>
          <w:rFonts w:ascii="Arial" w:hAnsi="Arial" w:cs="Arial"/>
          <w:i/>
          <w:sz w:val="22"/>
          <w:szCs w:val="22"/>
        </w:rPr>
        <w:t xml:space="preserve">Deviation </w:t>
      </w:r>
      <w:r w:rsidRPr="005A4A56">
        <w:rPr>
          <w:rFonts w:ascii="Arial" w:hAnsi="Arial" w:cs="Arial"/>
          <w:sz w:val="22"/>
          <w:szCs w:val="22"/>
        </w:rPr>
        <w:t>field.</w:t>
      </w:r>
    </w:p>
    <w:p w:rsidR="005A4A56" w:rsidP="005A4A56" w14:paraId="59C5D20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B32B5F" w:rsidRPr="005A4A56" w:rsidP="005A4A56" w14:paraId="1516929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A4A56" w:rsidRPr="007D628D" w:rsidP="005A4A56" w14:paraId="1E0241A3" w14:textId="77777777">
      <w:pPr>
        <w:tabs>
          <w:tab w:val="left" w:pos="240"/>
          <w:tab w:val="left" w:pos="840"/>
          <w:tab w:val="left" w:pos="1320"/>
          <w:tab w:val="left" w:pos="1800"/>
          <w:tab w:val="left" w:pos="2400"/>
          <w:tab w:val="left" w:pos="3420"/>
          <w:tab w:val="left" w:pos="3960"/>
        </w:tabs>
        <w:rPr>
          <w:rFonts w:ascii="Arial" w:hAnsi="Arial" w:cs="Arial"/>
          <w:b/>
          <w:sz w:val="22"/>
          <w:szCs w:val="22"/>
        </w:rPr>
      </w:pPr>
      <w:r w:rsidRPr="005A4A56">
        <w:rPr>
          <w:rFonts w:ascii="Arial" w:hAnsi="Arial" w:cs="Arial"/>
          <w:b/>
          <w:sz w:val="22"/>
          <w:szCs w:val="22"/>
        </w:rPr>
        <w:t>XXI: E.O. 13891</w:t>
      </w:r>
      <w:r>
        <w:rPr>
          <w:rFonts w:ascii="Arial" w:hAnsi="Arial" w:cs="Arial"/>
          <w:b/>
          <w:sz w:val="22"/>
          <w:szCs w:val="22"/>
        </w:rPr>
        <w:fldChar w:fldCharType="begin"/>
      </w:r>
      <w:r w:rsidR="009E4DE4">
        <w:instrText xml:space="preserve"> TC "</w:instrText>
      </w:r>
      <w:bookmarkStart w:id="20" w:name="_Toc89434076"/>
      <w:r w:rsidRPr="006F1962" w:rsidR="009E4DE4">
        <w:rPr>
          <w:rFonts w:ascii="Arial" w:hAnsi="Arial" w:cs="Arial"/>
          <w:b/>
          <w:sz w:val="22"/>
          <w:szCs w:val="22"/>
        </w:rPr>
        <w:instrText>XXI: E.O. 13891</w:instrText>
      </w:r>
      <w:bookmarkEnd w:id="20"/>
      <w:r w:rsidR="009E4DE4">
        <w:instrText xml:space="preserve">" \f C \l "1" </w:instrText>
      </w:r>
      <w:r>
        <w:rPr>
          <w:rFonts w:ascii="Arial" w:hAnsi="Arial" w:cs="Arial"/>
          <w:b/>
          <w:sz w:val="22"/>
          <w:szCs w:val="22"/>
        </w:rPr>
        <w:fldChar w:fldCharType="end"/>
      </w:r>
    </w:p>
    <w:p w:rsidR="005A4A56" w:rsidRPr="007D628D" w:rsidP="005A4A56" w14:paraId="579CC615"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5A4A56" w:rsidRPr="007D628D" w:rsidP="005A4A56" w14:paraId="3467F27D" w14:textId="77777777">
      <w:pPr>
        <w:textAlignment w:val="baseline"/>
        <w:rPr>
          <w:rFonts w:ascii="Arial" w:eastAsia="Times New Roman" w:hAnsi="Arial" w:cs="Arial"/>
          <w:color w:val="000000" w:themeColor="text1"/>
          <w:sz w:val="22"/>
          <w:szCs w:val="22"/>
        </w:rPr>
      </w:pPr>
      <w:r w:rsidRPr="007D628D">
        <w:rPr>
          <w:rFonts w:ascii="Arial" w:eastAsia="Times New Roman" w:hAnsi="Arial" w:cs="Arial"/>
          <w:color w:val="000000" w:themeColor="text1"/>
          <w:sz w:val="22"/>
          <w:szCs w:val="22"/>
        </w:rPr>
        <w:t xml:space="preserve">The contents of this document do not have the force and effect of law and are not </w:t>
      </w:r>
      <w:r w:rsidRPr="00A22E75">
        <w:rPr>
          <w:rFonts w:ascii="Arial" w:eastAsia="Times New Roman" w:hAnsi="Arial" w:cs="Arial"/>
          <w:color w:val="000000" w:themeColor="text1"/>
          <w:sz w:val="22"/>
          <w:szCs w:val="22"/>
        </w:rPr>
        <w:t>meant to bind the public in any way. This document is intended only to provide</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clarity to the public regarding existing requirements under the law or agency</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policies.</w:t>
      </w:r>
    </w:p>
    <w:p w:rsidR="00530FAF" w:rsidRPr="00260D25" w:rsidP="009559C0" w14:paraId="12CE7D9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sectPr>
          <w:footerReference w:type="default" r:id="rId13"/>
          <w:type w:val="continuous"/>
          <w:pgSz w:w="12240" w:h="15840"/>
          <w:pgMar w:top="1152" w:right="1440" w:bottom="1224" w:left="1440" w:header="1440" w:footer="1224" w:gutter="0"/>
          <w:cols w:space="720"/>
          <w:noEndnote/>
        </w:sectPr>
      </w:pPr>
      <w:r w:rsidRPr="00260D25">
        <w:rPr>
          <w:rFonts w:ascii="Arial" w:hAnsi="Arial" w:cs="Arial"/>
          <w:sz w:val="22"/>
          <w:szCs w:val="22"/>
        </w:rPr>
        <w:br w:type="page"/>
      </w:r>
    </w:p>
    <w:p w:rsidR="00530FAF" w:rsidRPr="00260D25" w:rsidP="009559C0" w14:paraId="16B54EC5" w14:textId="77777777">
      <w:pPr>
        <w:numPr>
          <w:ilvl w:val="12"/>
          <w:numId w:val="0"/>
        </w:numPr>
        <w:tabs>
          <w:tab w:val="left" w:pos="240"/>
          <w:tab w:val="left" w:pos="720"/>
          <w:tab w:val="left" w:pos="1080"/>
          <w:tab w:val="left" w:pos="1800"/>
          <w:tab w:val="left" w:pos="2160"/>
          <w:tab w:val="left" w:pos="3420"/>
          <w:tab w:val="left" w:pos="3960"/>
        </w:tabs>
        <w:jc w:val="center"/>
        <w:rPr>
          <w:rFonts w:ascii="Arial" w:hAnsi="Arial" w:cs="Arial"/>
          <w:sz w:val="22"/>
          <w:szCs w:val="22"/>
        </w:rPr>
      </w:pPr>
      <w:r w:rsidRPr="00260D25">
        <w:rPr>
          <w:rFonts w:ascii="Arial" w:hAnsi="Arial" w:cs="Arial"/>
          <w:b/>
          <w:bCs/>
          <w:sz w:val="22"/>
          <w:szCs w:val="22"/>
          <w:u w:val="single"/>
        </w:rPr>
        <w:t>Literature Cited</w:t>
      </w:r>
      <w:r>
        <w:rPr>
          <w:rFonts w:ascii="Arial" w:hAnsi="Arial" w:cs="Arial"/>
          <w:b/>
          <w:bCs/>
          <w:sz w:val="22"/>
          <w:szCs w:val="22"/>
          <w:u w:val="single"/>
        </w:rPr>
        <w:fldChar w:fldCharType="begin"/>
      </w:r>
      <w:r w:rsidRPr="00260D25" w:rsidR="007C6FF0">
        <w:rPr>
          <w:rFonts w:ascii="Arial" w:hAnsi="Arial" w:cs="Arial"/>
          <w:sz w:val="22"/>
          <w:szCs w:val="22"/>
        </w:rPr>
        <w:instrText xml:space="preserve"> TC "</w:instrText>
      </w:r>
      <w:bookmarkStart w:id="21" w:name="_Toc89434077"/>
      <w:r w:rsidRPr="00260D25" w:rsidR="007C6FF0">
        <w:rPr>
          <w:rFonts w:ascii="Arial" w:hAnsi="Arial" w:cs="Arial"/>
          <w:b/>
          <w:bCs/>
          <w:sz w:val="22"/>
          <w:szCs w:val="22"/>
          <w:u w:val="single"/>
        </w:rPr>
        <w:instrText>Literature Cited</w:instrText>
      </w:r>
      <w:bookmarkEnd w:id="21"/>
      <w:r w:rsidRPr="00260D25" w:rsidR="007C6FF0">
        <w:rPr>
          <w:rFonts w:ascii="Arial" w:hAnsi="Arial" w:cs="Arial"/>
          <w:sz w:val="22"/>
          <w:szCs w:val="22"/>
        </w:rPr>
        <w:instrText xml:space="preserve">" \f C \l "1" </w:instrText>
      </w:r>
      <w:r>
        <w:rPr>
          <w:rFonts w:ascii="Arial" w:hAnsi="Arial" w:cs="Arial"/>
          <w:b/>
          <w:bCs/>
          <w:sz w:val="22"/>
          <w:szCs w:val="22"/>
          <w:u w:val="single"/>
        </w:rPr>
        <w:fldChar w:fldCharType="end"/>
      </w:r>
    </w:p>
    <w:p w:rsidR="00530FAF" w:rsidRPr="00260D25" w:rsidP="009559C0" w14:paraId="449B9C8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530FAF" w:rsidRPr="00260D25" w:rsidP="009559C0" w14:paraId="20D0D36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C816B9" w:rsidRPr="00260D25" w:rsidP="00C816B9" w14:paraId="064A6FD5" w14:textId="77777777">
      <w:pPr>
        <w:rPr>
          <w:rFonts w:ascii="Arial" w:hAnsi="Arial" w:cs="Arial"/>
          <w:sz w:val="22"/>
          <w:szCs w:val="22"/>
        </w:rPr>
      </w:pPr>
      <w:r w:rsidRPr="00260D25">
        <w:rPr>
          <w:rFonts w:ascii="Arial" w:hAnsi="Arial" w:cs="Arial"/>
          <w:sz w:val="22"/>
          <w:szCs w:val="22"/>
        </w:rPr>
        <w:t>Ashby</w:t>
      </w:r>
      <w:r w:rsidRPr="00260D25">
        <w:rPr>
          <w:rFonts w:ascii="Arial" w:hAnsi="Arial" w:cs="Arial"/>
          <w:sz w:val="22"/>
          <w:szCs w:val="22"/>
        </w:rPr>
        <w:t>, KR. 1957. “The effect of steroid hormones on the brown trout (</w:t>
      </w:r>
      <w:r w:rsidRPr="00260D25">
        <w:rPr>
          <w:rFonts w:ascii="Arial" w:hAnsi="Arial" w:cs="Arial"/>
          <w:i/>
          <w:sz w:val="22"/>
          <w:szCs w:val="22"/>
        </w:rPr>
        <w:t>Salmo trutta</w:t>
      </w:r>
      <w:r w:rsidRPr="00260D25">
        <w:rPr>
          <w:rFonts w:ascii="Arial" w:hAnsi="Arial" w:cs="Arial"/>
          <w:sz w:val="22"/>
          <w:szCs w:val="22"/>
        </w:rPr>
        <w:t xml:space="preserve">) during the period of gonadal differentiation.” </w:t>
      </w:r>
      <w:r w:rsidRPr="00260D25">
        <w:rPr>
          <w:rFonts w:ascii="Arial" w:hAnsi="Arial" w:cs="Arial"/>
          <w:i/>
          <w:sz w:val="22"/>
          <w:szCs w:val="22"/>
        </w:rPr>
        <w:t xml:space="preserve">J. </w:t>
      </w:r>
      <w:r w:rsidRPr="00260D25">
        <w:rPr>
          <w:rFonts w:ascii="Arial" w:hAnsi="Arial" w:cs="Arial"/>
          <w:i/>
          <w:sz w:val="22"/>
          <w:szCs w:val="22"/>
        </w:rPr>
        <w:t>Embryol</w:t>
      </w:r>
      <w:r w:rsidRPr="00260D25">
        <w:rPr>
          <w:rFonts w:ascii="Arial" w:hAnsi="Arial" w:cs="Arial"/>
          <w:i/>
          <w:sz w:val="22"/>
          <w:szCs w:val="22"/>
        </w:rPr>
        <w:t>. Exp. Morphol.</w:t>
      </w:r>
      <w:r w:rsidRPr="00260D25">
        <w:rPr>
          <w:rFonts w:ascii="Arial" w:hAnsi="Arial" w:cs="Arial"/>
          <w:sz w:val="22"/>
          <w:szCs w:val="22"/>
        </w:rPr>
        <w:t>5:225-249.</w:t>
      </w:r>
    </w:p>
    <w:p w:rsidR="00C816B9" w:rsidRPr="00260D25" w:rsidP="00C816B9" w14:paraId="70B1034F" w14:textId="77777777">
      <w:pPr>
        <w:rPr>
          <w:rFonts w:ascii="Arial" w:hAnsi="Arial" w:cs="Arial"/>
          <w:sz w:val="22"/>
          <w:szCs w:val="22"/>
          <w:highlight w:val="yellow"/>
        </w:rPr>
      </w:pPr>
    </w:p>
    <w:p w:rsidR="00C816B9" w:rsidRPr="00260D25" w:rsidP="00C816B9" w14:paraId="51D8F219" w14:textId="77777777">
      <w:pPr>
        <w:rPr>
          <w:rFonts w:ascii="Arial" w:hAnsi="Arial" w:cs="Arial"/>
          <w:sz w:val="22"/>
          <w:szCs w:val="22"/>
        </w:rPr>
      </w:pPr>
      <w:r w:rsidRPr="00260D25">
        <w:rPr>
          <w:rFonts w:ascii="Arial" w:hAnsi="Arial" w:cs="Arial"/>
          <w:sz w:val="22"/>
          <w:szCs w:val="22"/>
        </w:rPr>
        <w:t>Cravedi</w:t>
      </w:r>
      <w:r w:rsidRPr="00260D25">
        <w:rPr>
          <w:rFonts w:ascii="Arial" w:hAnsi="Arial" w:cs="Arial"/>
          <w:sz w:val="22"/>
          <w:szCs w:val="22"/>
        </w:rPr>
        <w:t xml:space="preserve">, JP, PG </w:t>
      </w:r>
      <w:r w:rsidRPr="00260D25">
        <w:rPr>
          <w:rFonts w:ascii="Arial" w:hAnsi="Arial" w:cs="Arial"/>
          <w:sz w:val="22"/>
          <w:szCs w:val="22"/>
        </w:rPr>
        <w:t>Delous</w:t>
      </w:r>
      <w:r w:rsidRPr="00260D25">
        <w:rPr>
          <w:rFonts w:ascii="Arial" w:hAnsi="Arial" w:cs="Arial"/>
          <w:sz w:val="22"/>
          <w:szCs w:val="22"/>
        </w:rPr>
        <w:t>, and D Rao. 1989. “Disposition and elimination routes of 17α-methyltestosterone in rainbow trout (</w:t>
      </w:r>
      <w:r w:rsidRPr="00260D25">
        <w:rPr>
          <w:rFonts w:ascii="Arial" w:hAnsi="Arial" w:cs="Arial"/>
          <w:i/>
          <w:sz w:val="22"/>
          <w:szCs w:val="22"/>
        </w:rPr>
        <w:t xml:space="preserve">Salmo </w:t>
      </w:r>
      <w:r w:rsidRPr="00260D25">
        <w:rPr>
          <w:rFonts w:ascii="Arial" w:hAnsi="Arial" w:cs="Arial"/>
          <w:i/>
          <w:sz w:val="22"/>
          <w:szCs w:val="22"/>
        </w:rPr>
        <w:t>gairdneri</w:t>
      </w:r>
      <w:r w:rsidRPr="00260D25">
        <w:rPr>
          <w:rFonts w:ascii="Arial" w:hAnsi="Arial" w:cs="Arial"/>
          <w:sz w:val="22"/>
          <w:szCs w:val="22"/>
        </w:rPr>
        <w:t xml:space="preserve">). </w:t>
      </w:r>
      <w:r w:rsidRPr="00260D25">
        <w:rPr>
          <w:rFonts w:ascii="Arial" w:hAnsi="Arial" w:cs="Arial"/>
          <w:i/>
          <w:sz w:val="22"/>
          <w:szCs w:val="22"/>
        </w:rPr>
        <w:t xml:space="preserve">Can. J. Fish and </w:t>
      </w:r>
      <w:r w:rsidRPr="00260D25">
        <w:rPr>
          <w:rFonts w:ascii="Arial" w:hAnsi="Arial" w:cs="Arial"/>
          <w:i/>
          <w:sz w:val="22"/>
          <w:szCs w:val="22"/>
        </w:rPr>
        <w:t>Aquat</w:t>
      </w:r>
      <w:r w:rsidRPr="00260D25">
        <w:rPr>
          <w:rFonts w:ascii="Arial" w:hAnsi="Arial" w:cs="Arial"/>
          <w:i/>
          <w:sz w:val="22"/>
          <w:szCs w:val="22"/>
        </w:rPr>
        <w:t xml:space="preserve">. Sci. </w:t>
      </w:r>
      <w:r w:rsidRPr="00260D25">
        <w:rPr>
          <w:rFonts w:ascii="Arial" w:hAnsi="Arial" w:cs="Arial"/>
          <w:sz w:val="22"/>
          <w:szCs w:val="22"/>
        </w:rPr>
        <w:t>46:159-165.</w:t>
      </w:r>
    </w:p>
    <w:p w:rsidR="00C816B9" w:rsidRPr="00260D25" w:rsidP="00C816B9" w14:paraId="0ACC816D" w14:textId="77777777">
      <w:pPr>
        <w:rPr>
          <w:rFonts w:ascii="Arial" w:hAnsi="Arial" w:cs="Arial"/>
          <w:sz w:val="22"/>
          <w:szCs w:val="22"/>
          <w:highlight w:val="yellow"/>
        </w:rPr>
      </w:pPr>
    </w:p>
    <w:p w:rsidR="00C816B9" w:rsidRPr="00260D25" w:rsidP="00C816B9" w14:paraId="628DEBFE" w14:textId="77777777">
      <w:pPr>
        <w:rPr>
          <w:rFonts w:ascii="Arial" w:hAnsi="Arial" w:cs="Arial"/>
          <w:sz w:val="22"/>
          <w:szCs w:val="22"/>
        </w:rPr>
      </w:pPr>
      <w:r w:rsidRPr="00260D25">
        <w:rPr>
          <w:rFonts w:ascii="Arial" w:hAnsi="Arial" w:cs="Arial"/>
          <w:sz w:val="22"/>
          <w:szCs w:val="22"/>
        </w:rPr>
        <w:t xml:space="preserve">Donaldson, EM, and GA Hunter. 1982. “Sex control in fish with particular reference to salmonids.” </w:t>
      </w:r>
      <w:r w:rsidRPr="00260D25">
        <w:rPr>
          <w:rFonts w:ascii="Arial" w:hAnsi="Arial" w:cs="Arial"/>
          <w:i/>
          <w:sz w:val="22"/>
          <w:szCs w:val="22"/>
        </w:rPr>
        <w:t xml:space="preserve">Can. J. Fish. </w:t>
      </w:r>
      <w:r w:rsidRPr="00260D25">
        <w:rPr>
          <w:rFonts w:ascii="Arial" w:hAnsi="Arial" w:cs="Arial"/>
          <w:i/>
          <w:sz w:val="22"/>
          <w:szCs w:val="22"/>
        </w:rPr>
        <w:t>Aquat</w:t>
      </w:r>
      <w:r w:rsidRPr="00260D25">
        <w:rPr>
          <w:rFonts w:ascii="Arial" w:hAnsi="Arial" w:cs="Arial"/>
          <w:i/>
          <w:sz w:val="22"/>
          <w:szCs w:val="22"/>
        </w:rPr>
        <w:t xml:space="preserve">. Sci. </w:t>
      </w:r>
      <w:r w:rsidRPr="00260D25">
        <w:rPr>
          <w:rFonts w:ascii="Arial" w:hAnsi="Arial" w:cs="Arial"/>
          <w:sz w:val="22"/>
          <w:szCs w:val="22"/>
        </w:rPr>
        <w:t>39:99-110.</w:t>
      </w:r>
    </w:p>
    <w:p w:rsidR="00C816B9" w:rsidRPr="00260D25" w:rsidP="00C816B9" w14:paraId="79A34E5B" w14:textId="77777777">
      <w:pPr>
        <w:rPr>
          <w:rFonts w:ascii="Arial" w:hAnsi="Arial" w:cs="Arial"/>
          <w:sz w:val="22"/>
          <w:szCs w:val="22"/>
        </w:rPr>
      </w:pPr>
    </w:p>
    <w:p w:rsidR="00C816B9" w:rsidRPr="00260D25" w:rsidP="00C816B9" w14:paraId="0901E628" w14:textId="77777777">
      <w:pPr>
        <w:rPr>
          <w:rFonts w:ascii="Arial" w:hAnsi="Arial" w:cs="Arial"/>
          <w:sz w:val="22"/>
          <w:szCs w:val="22"/>
        </w:rPr>
      </w:pPr>
      <w:r w:rsidRPr="00260D25">
        <w:rPr>
          <w:rFonts w:ascii="Arial" w:hAnsi="Arial" w:cs="Arial"/>
          <w:sz w:val="22"/>
          <w:szCs w:val="22"/>
        </w:rPr>
        <w:t xml:space="preserve">Johnstone, R, TH Simpson, and AF </w:t>
      </w:r>
      <w:r w:rsidRPr="00260D25">
        <w:rPr>
          <w:rFonts w:ascii="Arial" w:hAnsi="Arial" w:cs="Arial"/>
          <w:sz w:val="22"/>
          <w:szCs w:val="22"/>
        </w:rPr>
        <w:t>Youngson</w:t>
      </w:r>
      <w:r w:rsidRPr="00260D25">
        <w:rPr>
          <w:rFonts w:ascii="Arial" w:hAnsi="Arial" w:cs="Arial"/>
          <w:sz w:val="22"/>
          <w:szCs w:val="22"/>
        </w:rPr>
        <w:t xml:space="preserve">. 1978. “Sex reversal in salmonid culture.”  </w:t>
      </w:r>
      <w:r w:rsidRPr="00260D25">
        <w:rPr>
          <w:rFonts w:ascii="Arial" w:hAnsi="Arial" w:cs="Arial"/>
          <w:i/>
          <w:sz w:val="22"/>
          <w:szCs w:val="22"/>
        </w:rPr>
        <w:t>Aquaculture </w:t>
      </w:r>
      <w:r w:rsidRPr="00260D25">
        <w:rPr>
          <w:rFonts w:ascii="Arial" w:hAnsi="Arial" w:cs="Arial"/>
          <w:sz w:val="22"/>
          <w:szCs w:val="22"/>
        </w:rPr>
        <w:t>13:115-134.</w:t>
      </w:r>
    </w:p>
    <w:p w:rsidR="00C816B9" w:rsidRPr="00260D25" w:rsidP="00C816B9" w14:paraId="28E751FE" w14:textId="77777777">
      <w:pPr>
        <w:ind w:left="720" w:hanging="720"/>
        <w:rPr>
          <w:rFonts w:ascii="Arial" w:hAnsi="Arial" w:cs="Arial"/>
          <w:sz w:val="22"/>
          <w:szCs w:val="22"/>
          <w:highlight w:val="yellow"/>
        </w:rPr>
      </w:pPr>
    </w:p>
    <w:p w:rsidR="00C816B9" w:rsidRPr="00260D25" w:rsidP="00C816B9" w14:paraId="4D413F5C" w14:textId="77777777">
      <w:pPr>
        <w:rPr>
          <w:rFonts w:ascii="Arial" w:hAnsi="Arial" w:cs="Arial"/>
          <w:sz w:val="22"/>
          <w:szCs w:val="22"/>
        </w:rPr>
      </w:pPr>
      <w:r w:rsidRPr="00260D25">
        <w:rPr>
          <w:rFonts w:ascii="Arial" w:hAnsi="Arial" w:cs="Arial"/>
          <w:sz w:val="22"/>
          <w:szCs w:val="22"/>
        </w:rPr>
        <w:t>Simpson</w:t>
      </w:r>
      <w:r w:rsidRPr="00260D25">
        <w:rPr>
          <w:rFonts w:ascii="Arial" w:hAnsi="Arial" w:cs="Arial"/>
          <w:sz w:val="22"/>
          <w:szCs w:val="22"/>
        </w:rPr>
        <w:t>, TH. 1975/76. Endocrine aspects of salmonid culture. Proceedings of the Royal Society of Edinburgh (B) 75,17: 241-252.</w:t>
      </w:r>
    </w:p>
    <w:p w:rsidR="00530FAF" w:rsidP="009559C0" w14:paraId="5B288E34"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4"/>
          <w:szCs w:val="24"/>
        </w:rPr>
      </w:pPr>
    </w:p>
    <w:p w:rsidR="00C816B9" w:rsidRPr="009559C0" w:rsidP="009559C0" w14:paraId="3DE43C4E"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4"/>
          <w:szCs w:val="24"/>
        </w:rPr>
      </w:pPr>
    </w:p>
    <w:p w:rsidR="00530FAF" w:rsidRPr="009559C0" w:rsidP="009559C0" w14:paraId="77EA46E3"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4"/>
          <w:szCs w:val="24"/>
        </w:rPr>
      </w:pPr>
    </w:p>
    <w:p w:rsidR="00530FAF" w:rsidRPr="009559C0" w:rsidP="009559C0" w14:paraId="71AE6866"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4"/>
          <w:szCs w:val="24"/>
        </w:rPr>
      </w:pPr>
    </w:p>
    <w:p w:rsidR="00530FAF" w:rsidRPr="009559C0" w:rsidP="009559C0" w14:paraId="4AE80DA9"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4"/>
          <w:szCs w:val="24"/>
        </w:rPr>
      </w:pPr>
    </w:p>
    <w:p w:rsidR="00530FAF" w:rsidRPr="009559C0" w:rsidP="009559C0" w14:paraId="4360E8EE"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4"/>
          <w:szCs w:val="24"/>
        </w:rPr>
      </w:pPr>
    </w:p>
    <w:p w:rsidR="00530FAF" w:rsidRPr="009559C0" w:rsidP="009559C0" w14:paraId="77D4D8CF"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4"/>
          <w:szCs w:val="24"/>
        </w:rPr>
      </w:pPr>
    </w:p>
    <w:p w:rsidR="00183C47" w:rsidP="009559C0" w14:paraId="3B8E820C"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4"/>
          <w:szCs w:val="24"/>
        </w:rPr>
        <w:sectPr w:rsidSect="000E4184">
          <w:footerReference w:type="default" r:id="rId14"/>
          <w:type w:val="continuous"/>
          <w:pgSz w:w="12240" w:h="15840"/>
          <w:pgMar w:top="1152" w:right="1440" w:bottom="1224" w:left="1620" w:header="720" w:footer="1224" w:gutter="0"/>
          <w:cols w:space="720"/>
          <w:noEndnote/>
          <w:docGrid w:linePitch="272"/>
        </w:sectPr>
      </w:pPr>
    </w:p>
    <w:p w:rsidR="00191469" w:rsidRPr="00774E32" w:rsidP="00191469" w14:paraId="651FE225" w14:textId="77777777">
      <w:pPr>
        <w:widowControl/>
        <w:spacing w:before="144" w:line="312" w:lineRule="auto"/>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2" w:name="_Toc56148196"/>
      <w:bookmarkStart w:id="23" w:name="_Toc89434078"/>
      <w:r w:rsidRPr="00774E32">
        <w:rPr>
          <w:rFonts w:ascii="Arial" w:hAnsi="Arial" w:cs="Arial"/>
          <w:b/>
          <w:bCs/>
          <w:sz w:val="32"/>
          <w:szCs w:val="32"/>
        </w:rPr>
        <w:instrText>Appendix I</w:instrText>
      </w:r>
      <w:bookmarkEnd w:id="22"/>
      <w:bookmarkEnd w:id="2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Sponsor Contact Information for 17-alpha methyltestosterone INAD #</w:t>
      </w:r>
      <w:r w:rsidR="00406F6A">
        <w:rPr>
          <w:rFonts w:ascii="Arial" w:hAnsi="Arial" w:cs="Arial"/>
          <w:b/>
          <w:bCs/>
          <w:sz w:val="32"/>
          <w:szCs w:val="32"/>
        </w:rPr>
        <w:t>8557</w:t>
      </w:r>
    </w:p>
    <w:p w:rsidR="00191469" w:rsidRPr="00516480" w:rsidP="00191469" w14:paraId="133392D7" w14:textId="77777777">
      <w:pPr>
        <w:widowControl/>
        <w:jc w:val="center"/>
        <w:rPr>
          <w:rFonts w:ascii="Arial" w:hAnsi="Arial" w:cs="Arial"/>
          <w:b/>
          <w:bCs/>
          <w:sz w:val="33"/>
          <w:szCs w:val="33"/>
        </w:rPr>
      </w:pPr>
    </w:p>
    <w:p w:rsidR="00191469" w:rsidRPr="00516480" w:rsidP="00191469" w14:paraId="3C94FD13" w14:textId="77777777">
      <w:pPr>
        <w:widowControl/>
        <w:rPr>
          <w:rFonts w:ascii="Arial" w:hAnsi="Arial" w:cs="Arial"/>
          <w:b/>
          <w:bCs/>
          <w:sz w:val="33"/>
          <w:szCs w:val="33"/>
        </w:rPr>
      </w:pPr>
    </w:p>
    <w:p w:rsidR="0079449E" w:rsidP="0079449E" w14:paraId="3ABD99DE" w14:textId="77777777">
      <w:pPr>
        <w:ind w:left="2880" w:hanging="2880"/>
        <w:rPr>
          <w:rFonts w:ascii="Arial" w:hAnsi="Arial" w:cs="Arial"/>
          <w:sz w:val="22"/>
          <w:szCs w:val="22"/>
        </w:rPr>
      </w:pPr>
      <w:r>
        <w:rPr>
          <w:rFonts w:ascii="Arial" w:hAnsi="Arial" w:cs="Arial"/>
          <w:b/>
          <w:bCs/>
          <w:sz w:val="26"/>
          <w:szCs w:val="26"/>
        </w:rPr>
        <w:t>Sponsor:</w:t>
      </w:r>
      <w:r>
        <w:rPr>
          <w:rFonts w:ascii="Arial" w:hAnsi="Arial" w:cs="Arial"/>
        </w:rPr>
        <w:tab/>
      </w:r>
      <w:r>
        <w:rPr>
          <w:rFonts w:ascii="Arial" w:hAnsi="Arial" w:cs="Arial"/>
          <w:sz w:val="22"/>
          <w:szCs w:val="22"/>
        </w:rPr>
        <w:t>Dr. Marilyn Blair, U.S. Fish and Wildlife Service, Aquatic Animal Drug Approval Partnership (AADAP) Program</w:t>
      </w:r>
    </w:p>
    <w:p w:rsidR="0079449E" w:rsidP="0079449E" w14:paraId="16C4BCEE"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(406) 994-9904</w:t>
      </w:r>
    </w:p>
    <w:p w:rsidR="0079449E" w:rsidP="0079449E" w14:paraId="1490C3CA"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w:t>
      </w:r>
      <w:r>
        <w:rPr>
          <w:rFonts w:ascii="Arial" w:hAnsi="Arial" w:cs="Arial"/>
          <w:sz w:val="22"/>
          <w:szCs w:val="22"/>
        </w:rPr>
        <w:t xml:space="preserve">   (</w:t>
      </w:r>
      <w:r>
        <w:rPr>
          <w:rFonts w:ascii="Arial" w:hAnsi="Arial" w:cs="Arial"/>
          <w:sz w:val="22"/>
          <w:szCs w:val="22"/>
        </w:rPr>
        <w:t>406) 582-0242</w:t>
      </w:r>
    </w:p>
    <w:p w:rsidR="0079449E" w:rsidP="0079449E" w14:paraId="10B3E13F"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0" w:history="1">
        <w:r>
          <w:rPr>
            <w:rStyle w:val="Hyperlink"/>
            <w:rFonts w:ascii="Arial" w:hAnsi="Arial" w:cs="Arial"/>
            <w:sz w:val="22"/>
            <w:szCs w:val="22"/>
          </w:rPr>
          <w:t>marilyn_j_blair@fws.gov</w:t>
        </w:r>
      </w:hyperlink>
    </w:p>
    <w:p w:rsidR="0079449E" w:rsidP="0079449E" w14:paraId="5FD4DE97" w14:textId="77777777">
      <w:pPr>
        <w:rPr>
          <w:rFonts w:ascii="Arial" w:hAnsi="Arial" w:cs="Arial"/>
          <w:sz w:val="24"/>
        </w:rPr>
      </w:pPr>
    </w:p>
    <w:p w:rsidR="0079449E" w:rsidP="0079449E" w14:paraId="046C233F" w14:textId="77777777">
      <w:pPr>
        <w:ind w:left="2880" w:hanging="2880"/>
        <w:rPr>
          <w:rFonts w:ascii="Arial" w:hAnsi="Arial" w:cs="Arial"/>
          <w:sz w:val="22"/>
          <w:szCs w:val="22"/>
        </w:rPr>
      </w:pPr>
      <w:r>
        <w:rPr>
          <w:rFonts w:ascii="Arial" w:hAnsi="Arial" w:cs="Arial"/>
          <w:b/>
          <w:bCs/>
          <w:sz w:val="26"/>
          <w:szCs w:val="26"/>
        </w:rPr>
        <w:t>Sponsor Address:</w:t>
      </w:r>
      <w:r>
        <w:rPr>
          <w:rFonts w:ascii="Arial" w:hAnsi="Arial" w:cs="Arial"/>
        </w:rPr>
        <w:tab/>
      </w:r>
      <w:r>
        <w:rPr>
          <w:rFonts w:ascii="Arial" w:hAnsi="Arial" w:cs="Arial"/>
          <w:sz w:val="22"/>
          <w:szCs w:val="22"/>
        </w:rPr>
        <w:t>4050 Bridger Canyon Road, Bozeman, MT 59715</w:t>
      </w:r>
    </w:p>
    <w:p w:rsidR="0079449E" w:rsidP="0079449E" w14:paraId="4390D9F0" w14:textId="77777777">
      <w:pPr>
        <w:rPr>
          <w:rFonts w:ascii="Arial" w:hAnsi="Arial" w:cs="Arial"/>
          <w:sz w:val="22"/>
          <w:szCs w:val="22"/>
        </w:rPr>
      </w:pPr>
    </w:p>
    <w:p w:rsidR="0079449E" w:rsidP="0079449E" w14:paraId="2705B2EB" w14:textId="77777777">
      <w:pPr>
        <w:rPr>
          <w:rFonts w:ascii="Arial" w:hAnsi="Arial" w:cs="Arial"/>
          <w:sz w:val="22"/>
          <w:szCs w:val="22"/>
        </w:rPr>
      </w:pPr>
    </w:p>
    <w:p w:rsidR="0079449E" w:rsidP="0079449E" w14:paraId="20AD95F9" w14:textId="77777777">
      <w:pPr>
        <w:ind w:left="2880" w:hanging="2880"/>
        <w:rPr>
          <w:rFonts w:ascii="Arial" w:hAnsi="Arial" w:cs="Arial"/>
          <w:sz w:val="22"/>
          <w:szCs w:val="22"/>
        </w:rPr>
      </w:pPr>
      <w:r>
        <w:rPr>
          <w:rFonts w:ascii="Arial" w:hAnsi="Arial" w:cs="Arial"/>
          <w:b/>
          <w:bCs/>
          <w:sz w:val="26"/>
          <w:szCs w:val="26"/>
        </w:rPr>
        <w:t>Study Director:</w:t>
      </w:r>
      <w:r>
        <w:rPr>
          <w:rFonts w:ascii="Arial" w:hAnsi="Arial" w:cs="Arial"/>
          <w:b/>
          <w:bCs/>
        </w:rPr>
        <w:tab/>
      </w:r>
      <w:r>
        <w:rPr>
          <w:rFonts w:ascii="Arial" w:hAnsi="Arial" w:cs="Arial"/>
          <w:sz w:val="22"/>
          <w:szCs w:val="22"/>
        </w:rPr>
        <w:t>Ms. Bonnie Johnson</w:t>
      </w:r>
    </w:p>
    <w:p w:rsidR="0079449E" w:rsidP="0079449E" w14:paraId="3E5F3890"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Aquatic Animal Drug Approval Partnership </w:t>
      </w:r>
    </w:p>
    <w:p w:rsidR="0079449E" w:rsidP="0079449E" w14:paraId="6609D49C"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79449E" w:rsidP="0079449E" w14:paraId="222E5EE2" w14:textId="77777777">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994-9905</w:t>
      </w:r>
    </w:p>
    <w:p w:rsidR="0079449E" w:rsidP="0079449E" w14:paraId="67FAC164"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w:t>
      </w:r>
      <w:r>
        <w:rPr>
          <w:rFonts w:ascii="Arial" w:hAnsi="Arial" w:cs="Arial"/>
          <w:sz w:val="22"/>
          <w:szCs w:val="22"/>
        </w:rPr>
        <w:t xml:space="preserve">   (</w:t>
      </w:r>
      <w:r>
        <w:rPr>
          <w:rFonts w:ascii="Arial" w:hAnsi="Arial" w:cs="Arial"/>
          <w:sz w:val="22"/>
          <w:szCs w:val="22"/>
        </w:rPr>
        <w:t>406) 582-0242</w:t>
      </w:r>
    </w:p>
    <w:p w:rsidR="0079449E" w:rsidP="0079449E" w14:paraId="19DA0980"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1" w:history="1">
        <w:r>
          <w:rPr>
            <w:rStyle w:val="Hyperlink"/>
            <w:rFonts w:ascii="Arial" w:hAnsi="Arial" w:cs="Arial"/>
            <w:sz w:val="22"/>
            <w:szCs w:val="22"/>
          </w:rPr>
          <w:t>bonnie_johnson@fws.gov</w:t>
        </w:r>
      </w:hyperlink>
    </w:p>
    <w:p w:rsidR="0079449E" w:rsidP="0079449E" w14:paraId="5CAB23C1" w14:textId="77777777">
      <w:pPr>
        <w:rPr>
          <w:rFonts w:ascii="Arial" w:hAnsi="Arial" w:cs="Arial"/>
          <w:sz w:val="24"/>
        </w:rPr>
      </w:pPr>
    </w:p>
    <w:p w:rsidR="0079449E" w:rsidP="0079449E" w14:paraId="2C877C0E" w14:textId="77777777">
      <w:pPr>
        <w:rPr>
          <w:rFonts w:ascii="Arial" w:hAnsi="Arial" w:cs="Arial"/>
        </w:rPr>
      </w:pPr>
    </w:p>
    <w:p w:rsidR="0079449E" w:rsidP="0079449E" w14:paraId="64AEEFDD" w14:textId="77777777">
      <w:pPr>
        <w:rPr>
          <w:rFonts w:ascii="Arial" w:hAnsi="Arial" w:cs="Arial"/>
          <w:b/>
          <w:sz w:val="26"/>
          <w:szCs w:val="26"/>
        </w:rPr>
      </w:pPr>
      <w:r>
        <w:rPr>
          <w:rFonts w:ascii="Arial" w:hAnsi="Arial" w:cs="Arial"/>
          <w:b/>
          <w:sz w:val="26"/>
          <w:szCs w:val="26"/>
        </w:rPr>
        <w:t>Principal Clinical Field</w:t>
      </w:r>
    </w:p>
    <w:p w:rsidR="0079449E" w:rsidP="0079449E" w14:paraId="2634D5C4" w14:textId="77777777">
      <w:pPr>
        <w:rPr>
          <w:rFonts w:ascii="Arial" w:hAnsi="Arial" w:cs="Arial"/>
          <w:color w:val="000000"/>
          <w:sz w:val="22"/>
          <w:szCs w:val="22"/>
        </w:rPr>
      </w:pPr>
      <w:r>
        <w:rPr>
          <w:rFonts w:ascii="Arial" w:hAnsi="Arial" w:cs="Arial"/>
          <w:b/>
          <w:sz w:val="26"/>
          <w:szCs w:val="26"/>
        </w:rPr>
        <w:t>Trial Coordinator:</w:t>
      </w:r>
      <w:r>
        <w:rPr>
          <w:rFonts w:ascii="Arial" w:hAnsi="Arial" w:cs="Arial"/>
          <w:b/>
          <w:sz w:val="26"/>
          <w:szCs w:val="26"/>
        </w:rPr>
        <w:tab/>
      </w:r>
      <w:r>
        <w:rPr>
          <w:rFonts w:ascii="Arial" w:hAnsi="Arial" w:cs="Arial"/>
          <w:color w:val="000000"/>
          <w:sz w:val="22"/>
          <w:szCs w:val="22"/>
        </w:rPr>
        <w:t>Ms. Paige Maskill</w:t>
      </w:r>
    </w:p>
    <w:p w:rsidR="0079449E" w:rsidP="0079449E" w14:paraId="53F989EF" w14:textId="77777777">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rPr>
        <w:t xml:space="preserve">Aquatic Animal Drug Approval Partnership </w:t>
      </w:r>
    </w:p>
    <w:p w:rsidR="0079449E" w:rsidP="0079449E" w14:paraId="272D657A"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79449E" w:rsidP="0079449E" w14:paraId="139AB005" w14:textId="77777777">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994-9911</w:t>
      </w:r>
    </w:p>
    <w:p w:rsidR="0079449E" w:rsidP="0079449E" w14:paraId="305F7A39"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w:t>
      </w:r>
      <w:r>
        <w:rPr>
          <w:rFonts w:ascii="Arial" w:hAnsi="Arial" w:cs="Arial"/>
          <w:sz w:val="22"/>
          <w:szCs w:val="22"/>
        </w:rPr>
        <w:t xml:space="preserve">   (</w:t>
      </w:r>
      <w:r>
        <w:rPr>
          <w:rFonts w:ascii="Arial" w:hAnsi="Arial" w:cs="Arial"/>
          <w:sz w:val="22"/>
          <w:szCs w:val="22"/>
        </w:rPr>
        <w:t>406) 582-0242</w:t>
      </w:r>
    </w:p>
    <w:p w:rsidR="0079449E" w:rsidP="0079449E" w14:paraId="59E09E58" w14:textId="77777777">
      <w:pPr>
        <w:rPr>
          <w:rFonts w:ascii="Arial" w:hAnsi="Arial" w:cs="Arial"/>
          <w:b/>
          <w:sz w:val="26"/>
          <w:szCs w:val="2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2" w:history="1">
        <w:r>
          <w:rPr>
            <w:rStyle w:val="Hyperlink"/>
            <w:rFonts w:ascii="Arial" w:hAnsi="Arial" w:cs="Arial"/>
            <w:sz w:val="22"/>
            <w:szCs w:val="22"/>
          </w:rPr>
          <w:t>paige_maskill@fws.gov</w:t>
        </w:r>
      </w:hyperlink>
    </w:p>
    <w:p w:rsidR="00191469" w:rsidRPr="00516480" w:rsidP="00191469" w14:paraId="1927744E" w14:textId="77777777">
      <w:pPr>
        <w:rPr>
          <w:rFonts w:ascii="Arial" w:hAnsi="Arial" w:cs="Arial"/>
          <w:sz w:val="22"/>
          <w:szCs w:val="22"/>
        </w:rPr>
      </w:pPr>
      <w:r w:rsidRPr="00516480">
        <w:rPr>
          <w:rFonts w:ascii="Arial" w:hAnsi="Arial" w:cs="Arial"/>
          <w:sz w:val="22"/>
          <w:szCs w:val="22"/>
        </w:rPr>
        <w:tab/>
      </w:r>
    </w:p>
    <w:p w:rsidR="00191469" w:rsidRPr="00516480" w:rsidP="00191469" w14:paraId="19A5A21D" w14:textId="77777777">
      <w:pPr>
        <w:widowControl/>
        <w:tabs>
          <w:tab w:val="left" w:pos="720"/>
        </w:tabs>
        <w:rPr>
          <w:sz w:val="22"/>
          <w:szCs w:val="2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91469" w:rsidRPr="00774E32" w:rsidP="00191469" w14:paraId="0248FAD8" w14:textId="77777777">
      <w:pPr>
        <w:widowControl/>
        <w:rPr>
          <w:rFonts w:ascii="Arial" w:hAnsi="Arial" w:cs="Arial"/>
          <w:b/>
          <w:bCs/>
          <w:sz w:val="32"/>
          <w:szCs w:val="32"/>
        </w:rPr>
      </w:pP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4" w:name="_Toc56148197"/>
      <w:bookmarkStart w:id="25" w:name="_Toc89434079"/>
      <w:r w:rsidRPr="00774E32">
        <w:rPr>
          <w:rFonts w:ascii="Arial" w:hAnsi="Arial" w:cs="Arial"/>
          <w:b/>
          <w:bCs/>
          <w:sz w:val="32"/>
          <w:szCs w:val="32"/>
        </w:rPr>
        <w:instrText>Appendix II</w:instrText>
      </w:r>
      <w:bookmarkEnd w:id="24"/>
      <w:bookmarkEnd w:id="2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Study Monitors for 17-alpha</w:t>
      </w:r>
      <w:r>
        <w:rPr>
          <w:rFonts w:ascii="Arial" w:hAnsi="Arial" w:cs="Arial"/>
          <w:b/>
          <w:bCs/>
          <w:sz w:val="32"/>
          <w:szCs w:val="32"/>
        </w:rPr>
        <w:t xml:space="preserve"> </w:t>
      </w:r>
      <w:r w:rsidRPr="00774E32">
        <w:rPr>
          <w:rFonts w:ascii="Arial" w:hAnsi="Arial" w:cs="Arial"/>
          <w:b/>
          <w:bCs/>
          <w:sz w:val="32"/>
          <w:szCs w:val="32"/>
        </w:rPr>
        <w:t>methyltestosterone INAD #</w:t>
      </w:r>
      <w:r w:rsidR="00406F6A">
        <w:rPr>
          <w:rFonts w:ascii="Arial" w:hAnsi="Arial" w:cs="Arial"/>
          <w:b/>
          <w:bCs/>
          <w:sz w:val="32"/>
          <w:szCs w:val="32"/>
        </w:rPr>
        <w:t>8557</w:t>
      </w:r>
    </w:p>
    <w:p w:rsidR="00191469" w:rsidRPr="00516480" w:rsidP="00191469" w14:paraId="44CBEECF" w14:textId="77777777">
      <w:pPr>
        <w:widowControl/>
        <w:rPr>
          <w:rFonts w:ascii="Arial" w:hAnsi="Arial" w:cs="Arial"/>
          <w:b/>
          <w:bCs/>
          <w:sz w:val="33"/>
          <w:szCs w:val="33"/>
        </w:rPr>
      </w:pPr>
    </w:p>
    <w:p w:rsidR="00191469" w:rsidRPr="00516480" w:rsidP="00191469" w14:paraId="5E9559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191469" w:rsidRPr="002E246E" w:rsidP="00191469" w14:paraId="22A441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191469" w:rsidRPr="00516480" w:rsidP="00191469" w14:paraId="125FA507" w14:textId="77777777">
      <w:pPr>
        <w:widowControl/>
        <w:autoSpaceDE/>
        <w:autoSpaceDN/>
        <w:adjustRightInd/>
        <w:spacing w:after="160" w:line="259" w:lineRule="auto"/>
        <w:rPr>
          <w:rFonts w:ascii="Arial" w:hAnsi="Arial" w:cs="Arial"/>
          <w:b/>
          <w:color w:val="333333"/>
          <w:sz w:val="29"/>
          <w:szCs w:val="29"/>
        </w:rPr>
      </w:pPr>
    </w:p>
    <w:p w:rsidR="00191469" w:rsidRPr="00516480" w:rsidP="00191469" w14:paraId="7A4ABE34"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91469" w:rsidRPr="00774E32" w:rsidP="00191469" w14:paraId="206FC7BB"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6" w:name="_Toc56148198"/>
      <w:bookmarkStart w:id="27" w:name="_Toc89434080"/>
      <w:r w:rsidRPr="00774E32">
        <w:rPr>
          <w:rFonts w:ascii="Arial" w:hAnsi="Arial" w:cs="Arial"/>
          <w:b/>
          <w:bCs/>
          <w:sz w:val="32"/>
          <w:szCs w:val="32"/>
        </w:rPr>
        <w:instrText>Appendix IIIa</w:instrText>
      </w:r>
      <w:bookmarkEnd w:id="26"/>
      <w:bookmarkEnd w:id="2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191469" w:rsidRPr="00774E32" w:rsidP="00191469" w14:paraId="7B4E07B4" w14:textId="77777777">
      <w:pPr>
        <w:widowControl/>
        <w:rPr>
          <w:rFonts w:ascii="Arial" w:hAnsi="Arial" w:cs="Arial"/>
          <w:b/>
          <w:bCs/>
          <w:sz w:val="32"/>
          <w:szCs w:val="32"/>
        </w:rPr>
      </w:pPr>
      <w:r w:rsidRPr="00774E32">
        <w:rPr>
          <w:rFonts w:ascii="Arial" w:hAnsi="Arial" w:cs="Arial"/>
          <w:b/>
          <w:bCs/>
          <w:sz w:val="32"/>
          <w:szCs w:val="32"/>
        </w:rPr>
        <w:t>Participating under 17-alpha methyltestosterone INAD #</w:t>
      </w:r>
      <w:r w:rsidR="00406F6A">
        <w:rPr>
          <w:rFonts w:ascii="Arial" w:hAnsi="Arial" w:cs="Arial"/>
          <w:b/>
          <w:bCs/>
          <w:sz w:val="32"/>
          <w:szCs w:val="32"/>
        </w:rPr>
        <w:t>8557</w:t>
      </w:r>
    </w:p>
    <w:p w:rsidR="00191469" w:rsidRPr="00516480" w:rsidP="00191469" w14:paraId="7B8A7C1F" w14:textId="77777777">
      <w:pPr>
        <w:widowControl/>
        <w:rPr>
          <w:rFonts w:ascii="Arial" w:hAnsi="Arial" w:cs="Arial"/>
          <w:b/>
          <w:bCs/>
          <w:sz w:val="33"/>
          <w:szCs w:val="33"/>
        </w:rPr>
      </w:pPr>
    </w:p>
    <w:p w:rsidR="00191469" w:rsidRPr="002E246E" w:rsidP="00191469" w14:paraId="0AC8BBA8" w14:textId="77777777">
      <w:pPr>
        <w:widowControl/>
        <w:rPr>
          <w:rFonts w:ascii="Arial" w:hAnsi="Arial" w:cs="Arial"/>
          <w:b/>
          <w:bCs/>
          <w:sz w:val="22"/>
          <w:szCs w:val="22"/>
        </w:rPr>
      </w:pPr>
    </w:p>
    <w:p w:rsidR="00191469" w:rsidRPr="002E246E" w:rsidP="00191469" w14:paraId="51D3E2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r w:rsidRPr="002E246E">
        <w:rPr>
          <w:rFonts w:ascii="Arial" w:hAnsi="Arial" w:cs="Arial"/>
          <w:sz w:val="22"/>
          <w:szCs w:val="22"/>
        </w:rPr>
        <w:t>Syndel</w:t>
      </w:r>
      <w:r w:rsidRPr="002E246E">
        <w:rPr>
          <w:rFonts w:ascii="Arial" w:hAnsi="Arial" w:cs="Arial"/>
          <w:sz w:val="22"/>
          <w:szCs w:val="22"/>
        </w:rPr>
        <w:t xml:space="preserve">; and </w:t>
      </w:r>
      <w:r w:rsidRPr="002E246E">
        <w:rPr>
          <w:rFonts w:ascii="Arial" w:hAnsi="Arial" w:cs="Arial"/>
          <w:sz w:val="22"/>
          <w:szCs w:val="22"/>
        </w:rPr>
        <w:t>Rangen</w:t>
      </w:r>
      <w:r w:rsidRPr="002E246E">
        <w:rPr>
          <w:rFonts w:ascii="Arial" w:hAnsi="Arial" w:cs="Arial"/>
          <w:sz w:val="22"/>
          <w:szCs w:val="22"/>
        </w:rPr>
        <w:t xml:space="preserve"> </w:t>
      </w:r>
    </w:p>
    <w:p w:rsidR="00191469" w:rsidRPr="00516480" w:rsidP="00191469" w14:paraId="48A0DF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191469" w:rsidRPr="00516480" w:rsidP="00191469" w14:paraId="5EA3B064"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91469" w:rsidRPr="00774E32" w:rsidP="00191469" w14:paraId="48B2CC3C"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8" w:name="_Toc56148199"/>
      <w:bookmarkStart w:id="29" w:name="_Toc89434081"/>
      <w:r w:rsidRPr="00774E32">
        <w:rPr>
          <w:rFonts w:ascii="Arial" w:hAnsi="Arial" w:cs="Arial"/>
          <w:b/>
          <w:bCs/>
          <w:sz w:val="32"/>
          <w:szCs w:val="32"/>
        </w:rPr>
        <w:instrText>Appendix IIIb</w:instrText>
      </w:r>
      <w:bookmarkEnd w:id="28"/>
      <w:bookmarkEnd w:id="2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w:t>
      </w:r>
      <w:r w:rsidRPr="00774E32">
        <w:rPr>
          <w:rFonts w:ascii="Arial" w:hAnsi="Arial" w:cs="Arial"/>
          <w:b/>
          <w:bCs/>
          <w:sz w:val="32"/>
          <w:szCs w:val="32"/>
        </w:rPr>
        <w:t>i.e.</w:t>
      </w:r>
      <w:r w:rsidRPr="00774E32">
        <w:rPr>
          <w:rFonts w:ascii="Arial" w:hAnsi="Arial" w:cs="Arial"/>
          <w:b/>
          <w:bCs/>
          <w:sz w:val="32"/>
          <w:szCs w:val="32"/>
        </w:rPr>
        <w:t xml:space="preserve"> Investigators)</w:t>
      </w:r>
    </w:p>
    <w:p w:rsidR="00191469" w:rsidRPr="00516480" w:rsidP="00191469" w14:paraId="0E5206D2" w14:textId="77777777">
      <w:pPr>
        <w:widowControl/>
        <w:rPr>
          <w:rFonts w:ascii="Arial" w:hAnsi="Arial" w:cs="Arial"/>
          <w:b/>
          <w:bCs/>
          <w:sz w:val="26"/>
          <w:szCs w:val="26"/>
        </w:rPr>
      </w:pPr>
      <w:r w:rsidRPr="00516480">
        <w:rPr>
          <w:rFonts w:ascii="Arial" w:hAnsi="Arial" w:cs="Arial"/>
          <w:b/>
          <w:bCs/>
          <w:sz w:val="26"/>
          <w:szCs w:val="26"/>
        </w:rPr>
        <w:t xml:space="preserve">                                                                                                   </w:t>
      </w:r>
    </w:p>
    <w:p w:rsidR="00191469" w:rsidRPr="00516480" w:rsidP="00191469" w14:paraId="7BDC64C7" w14:textId="77777777">
      <w:pPr>
        <w:widowControl/>
        <w:rPr>
          <w:rFonts w:ascii="Arial" w:hAnsi="Arial" w:cs="Arial"/>
          <w:b/>
          <w:bCs/>
          <w:sz w:val="26"/>
          <w:szCs w:val="26"/>
        </w:rPr>
      </w:pPr>
    </w:p>
    <w:p w:rsidR="00191469" w:rsidRPr="002E246E" w:rsidP="00191469" w14:paraId="511312DD" w14:textId="77777777">
      <w:pPr>
        <w:widowControl/>
        <w:rPr>
          <w:rFonts w:ascii="Arial" w:hAnsi="Arial" w:cs="Arial"/>
          <w:sz w:val="22"/>
          <w:szCs w:val="22"/>
        </w:rPr>
      </w:pPr>
      <w:r w:rsidRPr="002E246E">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191469" w:rsidRPr="002E246E" w:rsidP="00191469" w14:paraId="63C789C4" w14:textId="77777777">
      <w:pPr>
        <w:widowControl/>
        <w:rPr>
          <w:rFonts w:ascii="Arial" w:hAnsi="Arial" w:cs="Arial"/>
          <w:sz w:val="22"/>
          <w:szCs w:val="22"/>
        </w:rPr>
      </w:pPr>
    </w:p>
    <w:p w:rsidR="00191469" w:rsidRPr="002E246E" w:rsidP="00191469" w14:paraId="78FD0A1A" w14:textId="77777777">
      <w:pPr>
        <w:widowControl/>
        <w:rPr>
          <w:rFonts w:ascii="Arial" w:hAnsi="Arial" w:cs="Arial"/>
          <w:sz w:val="22"/>
          <w:szCs w:val="22"/>
        </w:rPr>
      </w:pPr>
      <w:r w:rsidRPr="002E246E">
        <w:rPr>
          <w:rFonts w:ascii="Arial" w:hAnsi="Arial" w:cs="Arial"/>
          <w:sz w:val="22"/>
          <w:szCs w:val="22"/>
        </w:rPr>
        <w:t>Knowledge of general bacteriology, parasitology, and water chemistry sufficient to treat fish for various diseases.</w:t>
      </w:r>
    </w:p>
    <w:p w:rsidR="00191469" w:rsidRPr="002E246E" w:rsidP="00191469" w14:paraId="1E7988D9" w14:textId="77777777">
      <w:pPr>
        <w:widowControl/>
        <w:rPr>
          <w:rFonts w:ascii="Arial" w:hAnsi="Arial" w:cs="Arial"/>
          <w:sz w:val="22"/>
          <w:szCs w:val="22"/>
        </w:rPr>
      </w:pPr>
    </w:p>
    <w:p w:rsidR="00191469" w:rsidRPr="002E246E" w:rsidP="00191469" w14:paraId="3783BAFC" w14:textId="77777777">
      <w:pPr>
        <w:widowControl/>
        <w:rPr>
          <w:rFonts w:ascii="Arial" w:hAnsi="Arial" w:cs="Arial"/>
          <w:sz w:val="22"/>
          <w:szCs w:val="22"/>
        </w:rPr>
      </w:pPr>
      <w:r w:rsidRPr="002E246E">
        <w:rPr>
          <w:rFonts w:ascii="Arial" w:hAnsi="Arial" w:cs="Arial"/>
          <w:sz w:val="22"/>
          <w:szCs w:val="22"/>
        </w:rPr>
        <w:t>Skill in interpreting biological observations and ability to draw sound conclusions from available data.</w:t>
      </w:r>
    </w:p>
    <w:p w:rsidR="00191469" w:rsidRPr="002E246E" w:rsidP="00191469" w14:paraId="53A91A55" w14:textId="77777777">
      <w:pPr>
        <w:widowControl/>
        <w:rPr>
          <w:rFonts w:ascii="Arial" w:hAnsi="Arial" w:cs="Arial"/>
          <w:sz w:val="22"/>
          <w:szCs w:val="22"/>
        </w:rPr>
      </w:pPr>
    </w:p>
    <w:p w:rsidR="00191469" w:rsidRPr="002E246E" w:rsidP="00191469" w14:paraId="1963FEFB" w14:textId="77777777">
      <w:pPr>
        <w:widowControl/>
        <w:rPr>
          <w:rFonts w:ascii="Arial" w:hAnsi="Arial" w:cs="Arial"/>
          <w:sz w:val="22"/>
          <w:szCs w:val="22"/>
        </w:rPr>
      </w:pPr>
      <w:r w:rsidRPr="002E246E">
        <w:rPr>
          <w:rFonts w:ascii="Arial" w:hAnsi="Arial" w:cs="Arial"/>
          <w:sz w:val="22"/>
          <w:szCs w:val="22"/>
        </w:rPr>
        <w:t>Skill in developing and coordinating available resources to ensure effective management and utilization of manpower, equipment, and funds relative to established priorities and needs.</w:t>
      </w:r>
    </w:p>
    <w:p w:rsidR="00191469" w:rsidRPr="002E246E" w:rsidP="00191469" w14:paraId="2C399D54" w14:textId="77777777">
      <w:pPr>
        <w:widowControl/>
        <w:rPr>
          <w:rFonts w:ascii="Arial" w:hAnsi="Arial" w:cs="Arial"/>
          <w:sz w:val="22"/>
          <w:szCs w:val="22"/>
        </w:rPr>
      </w:pPr>
    </w:p>
    <w:p w:rsidR="00191469" w:rsidRPr="002E246E" w:rsidP="00191469" w14:paraId="3955778F" w14:textId="77777777">
      <w:pPr>
        <w:widowControl/>
        <w:rPr>
          <w:rFonts w:ascii="Arial" w:hAnsi="Arial" w:cs="Arial"/>
          <w:sz w:val="22"/>
          <w:szCs w:val="22"/>
        </w:rPr>
      </w:pPr>
      <w:r w:rsidRPr="002E246E">
        <w:rPr>
          <w:rFonts w:ascii="Arial" w:hAnsi="Arial" w:cs="Arial"/>
          <w:sz w:val="22"/>
          <w:szCs w:val="22"/>
        </w:rPr>
        <w:t>Skill in coordination of sometimes divergent resource issues to obtain common objectives, including interaction with other Federal, State, Tribal, and private agencies/facilities.</w:t>
      </w:r>
    </w:p>
    <w:p w:rsidR="00191469" w:rsidRPr="002E246E" w:rsidP="00191469" w14:paraId="1ED86CD6" w14:textId="77777777">
      <w:pPr>
        <w:widowControl/>
        <w:rPr>
          <w:rFonts w:ascii="Arial" w:hAnsi="Arial" w:cs="Arial"/>
          <w:sz w:val="22"/>
          <w:szCs w:val="22"/>
        </w:rPr>
      </w:pPr>
    </w:p>
    <w:p w:rsidR="00191469" w:rsidRPr="002E246E" w:rsidP="00191469" w14:paraId="6FD416F2" w14:textId="77777777">
      <w:pPr>
        <w:widowControl/>
        <w:rPr>
          <w:rFonts w:ascii="Arial" w:hAnsi="Arial" w:cs="Arial"/>
          <w:sz w:val="22"/>
          <w:szCs w:val="22"/>
        </w:rPr>
      </w:pPr>
      <w:r w:rsidRPr="002E246E">
        <w:rPr>
          <w:rFonts w:ascii="Arial" w:hAnsi="Arial" w:cs="Arial"/>
          <w:sz w:val="22"/>
          <w:szCs w:val="22"/>
        </w:rPr>
        <w:t>Knowledge of and skill in the use of effective management and supervisory techniques to provide support, guidance, and motivation to hatchery staff.</w:t>
      </w:r>
    </w:p>
    <w:p w:rsidR="00191469" w:rsidRPr="00516480" w:rsidP="00191469" w14:paraId="36812D83"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91469" w:rsidRPr="00516480" w:rsidP="00191469" w14:paraId="14BBCE23"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p>
    <w:p w:rsidR="00191469" w:rsidRPr="00516480" w:rsidP="00191469" w14:paraId="03DFDC80" w14:textId="77777777">
      <w:pPr>
        <w:widowControl/>
        <w:rPr>
          <w:sz w:val="22"/>
          <w:szCs w:val="22"/>
        </w:rPr>
      </w:pPr>
    </w:p>
    <w:p w:rsidR="00191469" w:rsidRPr="00774E32" w:rsidP="00191469" w14:paraId="3E1ACE6D" w14:textId="77777777">
      <w:pPr>
        <w:widowControl/>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0" w:name="_Toc56148200"/>
      <w:bookmarkStart w:id="31" w:name="_Toc89434082"/>
      <w:r w:rsidRPr="00774E32">
        <w:rPr>
          <w:rFonts w:ascii="Arial" w:hAnsi="Arial" w:cs="Arial"/>
          <w:b/>
          <w:bCs/>
          <w:sz w:val="32"/>
          <w:szCs w:val="32"/>
        </w:rPr>
        <w:instrText>Appendix IV</w:instrText>
      </w:r>
      <w:bookmarkEnd w:id="30"/>
      <w:bookmarkEnd w:id="3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sidRPr="00774E32">
        <w:rPr>
          <w:rFonts w:ascii="Arial" w:hAnsi="Arial" w:cs="Arial"/>
          <w:b/>
          <w:bCs/>
          <w:sz w:val="32"/>
          <w:szCs w:val="32"/>
        </w:rPr>
        <w:t>17-alpha</w:t>
      </w:r>
      <w:r>
        <w:rPr>
          <w:rFonts w:ascii="Arial" w:hAnsi="Arial" w:cs="Arial"/>
          <w:b/>
          <w:bCs/>
          <w:sz w:val="32"/>
          <w:szCs w:val="32"/>
        </w:rPr>
        <w:t xml:space="preserve"> </w:t>
      </w:r>
      <w:r w:rsidRPr="00774E32">
        <w:rPr>
          <w:rFonts w:ascii="Arial" w:hAnsi="Arial" w:cs="Arial"/>
          <w:b/>
          <w:bCs/>
          <w:sz w:val="32"/>
          <w:szCs w:val="32"/>
        </w:rPr>
        <w:t>methyltestosterone INAD #</w:t>
      </w:r>
      <w:r w:rsidR="00406F6A">
        <w:rPr>
          <w:rFonts w:ascii="Arial" w:hAnsi="Arial" w:cs="Arial"/>
          <w:b/>
          <w:bCs/>
          <w:sz w:val="32"/>
          <w:szCs w:val="32"/>
        </w:rPr>
        <w:t>8557</w:t>
      </w:r>
    </w:p>
    <w:p w:rsidR="00191469" w:rsidP="00191469" w14:paraId="256E00B8" w14:textId="77777777">
      <w:pPr>
        <w:widowControl/>
        <w:rPr>
          <w:rFonts w:ascii="Arial" w:hAnsi="Arial" w:cs="Arial"/>
          <w:b/>
          <w:bCs/>
          <w:sz w:val="37"/>
          <w:szCs w:val="37"/>
        </w:rPr>
      </w:pPr>
    </w:p>
    <w:p w:rsidR="00191469" w:rsidRPr="00516480" w:rsidP="00191469" w14:paraId="081E5383" w14:textId="77777777">
      <w:pPr>
        <w:widowControl/>
        <w:rPr>
          <w:rFonts w:ascii="Arial" w:hAnsi="Arial" w:cs="Arial"/>
          <w:b/>
          <w:bCs/>
          <w:sz w:val="37"/>
          <w:szCs w:val="37"/>
        </w:rPr>
      </w:pPr>
    </w:p>
    <w:p w:rsidR="00191469" w:rsidRPr="002E246E" w:rsidP="00191469" w14:paraId="0E7672B4" w14:textId="77777777">
      <w:pPr>
        <w:widowControl/>
        <w:rPr>
          <w:rFonts w:ascii="Arial" w:hAnsi="Arial" w:cs="Arial"/>
          <w:bCs/>
          <w:sz w:val="22"/>
          <w:szCs w:val="22"/>
        </w:rPr>
      </w:pPr>
      <w:r w:rsidRPr="002E246E">
        <w:rPr>
          <w:rFonts w:ascii="Arial" w:hAnsi="Arial" w:cs="Arial"/>
          <w:bCs/>
          <w:sz w:val="22"/>
          <w:szCs w:val="22"/>
        </w:rPr>
        <w:t>Contact AADAP for a copy of the Safety Data Sheet</w:t>
      </w:r>
    </w:p>
    <w:p w:rsidR="00191469" w:rsidRPr="00516480" w:rsidP="00191469" w14:paraId="711B1A03"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91469" w:rsidRPr="00516480" w:rsidP="00191469" w14:paraId="37C1CEE4"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91469" w:rsidRPr="00774E32" w:rsidP="00191469" w14:paraId="212AC697" w14:textId="77777777">
      <w:pPr>
        <w:widowControl/>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2" w:name="_Toc56148201"/>
      <w:bookmarkStart w:id="33" w:name="_Toc89434083"/>
      <w:r w:rsidRPr="00774E32">
        <w:rPr>
          <w:rFonts w:ascii="Arial" w:hAnsi="Arial" w:cs="Arial"/>
          <w:b/>
          <w:bCs/>
          <w:sz w:val="32"/>
          <w:szCs w:val="32"/>
        </w:rPr>
        <w:instrText>Appendix V</w:instrText>
      </w:r>
      <w:bookmarkEnd w:id="32"/>
      <w:bookmarkEnd w:id="3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Investigational Label for 17-alpha</w:t>
      </w:r>
      <w:r>
        <w:rPr>
          <w:rFonts w:ascii="Arial" w:hAnsi="Arial" w:cs="Arial"/>
          <w:b/>
          <w:bCs/>
          <w:sz w:val="32"/>
          <w:szCs w:val="32"/>
        </w:rPr>
        <w:t xml:space="preserve"> </w:t>
      </w:r>
      <w:r w:rsidRPr="00774E32">
        <w:rPr>
          <w:rFonts w:ascii="Arial" w:hAnsi="Arial" w:cs="Arial"/>
          <w:b/>
          <w:bCs/>
          <w:sz w:val="32"/>
          <w:szCs w:val="32"/>
        </w:rPr>
        <w:t>methyltestosterone INAD #</w:t>
      </w:r>
      <w:r w:rsidR="00406F6A">
        <w:rPr>
          <w:rFonts w:ascii="Arial" w:hAnsi="Arial" w:cs="Arial"/>
          <w:b/>
          <w:bCs/>
          <w:sz w:val="32"/>
          <w:szCs w:val="32"/>
        </w:rPr>
        <w:t>8557</w:t>
      </w:r>
    </w:p>
    <w:p w:rsidR="00191469" w:rsidRPr="00516480" w:rsidP="00191469" w14:paraId="011146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191469" w:rsidRPr="002E246E" w:rsidP="00191469" w14:paraId="0EC8A17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91469" w:rsidRPr="002E246E" w:rsidP="00191469" w14:paraId="41E622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1.</w:t>
      </w:r>
      <w:r w:rsidRPr="002E246E">
        <w:rPr>
          <w:rFonts w:ascii="Arial" w:hAnsi="Arial" w:cs="Arial"/>
          <w:sz w:val="22"/>
          <w:szCs w:val="22"/>
        </w:rPr>
        <w:tab/>
        <w:t>Investigational label for tests in vitro and in laboratory research animals [511.1(a)]:</w:t>
      </w:r>
    </w:p>
    <w:p w:rsidR="00191469" w:rsidRPr="002E246E" w:rsidP="00191469" w14:paraId="34CA35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91469" w:rsidRPr="002E246E" w:rsidP="00191469" w14:paraId="4C832A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investigational use only in laboratory animals or for tests in vitro. Not for use in humans."</w:t>
      </w:r>
    </w:p>
    <w:p w:rsidR="00191469" w:rsidRPr="002E246E" w:rsidP="00191469" w14:paraId="5F0517B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91469" w:rsidRPr="002E246E" w:rsidP="00191469" w14:paraId="616B27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91469" w:rsidRPr="002E246E" w:rsidP="00191469" w14:paraId="66C84B6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91469" w:rsidRPr="002E246E" w:rsidP="00191469" w14:paraId="2D011C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2.</w:t>
      </w:r>
      <w:r w:rsidRPr="002E246E">
        <w:rPr>
          <w:rFonts w:ascii="Arial" w:hAnsi="Arial" w:cs="Arial"/>
          <w:sz w:val="22"/>
          <w:szCs w:val="22"/>
        </w:rPr>
        <w:tab/>
        <w:t>Investigational label for use in clinical field trials [511.1(b)]:</w:t>
      </w:r>
    </w:p>
    <w:p w:rsidR="00191469" w:rsidRPr="002E246E" w:rsidP="00191469" w14:paraId="1EB2777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91469" w:rsidRPr="002E246E" w:rsidP="00191469" w14:paraId="3F9EDD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191469" w:rsidRPr="00516480" w:rsidP="00191469" w14:paraId="4CB041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191469" w:rsidRPr="00516480" w:rsidP="00191469" w14:paraId="20CE2D56"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91469" w:rsidRPr="00516480" w:rsidP="00191469" w14:paraId="20AE018E"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91469" w:rsidRPr="00774E32" w:rsidP="00191469" w14:paraId="4E7E58BC"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w:t>
      </w:r>
      <w:r w:rsidR="00C03A1A">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4" w:name="_Toc56148202"/>
      <w:bookmarkStart w:id="35" w:name="_Toc89434084"/>
      <w:r w:rsidRPr="00774E32">
        <w:rPr>
          <w:rFonts w:ascii="Arial" w:hAnsi="Arial" w:cs="Arial"/>
          <w:b/>
          <w:bCs/>
          <w:sz w:val="32"/>
          <w:szCs w:val="32"/>
        </w:rPr>
        <w:instrText>Appendix VIa</w:instrText>
      </w:r>
      <w:bookmarkEnd w:id="34"/>
      <w:bookmarkEnd w:id="3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Fish Species Treated under 17-alpha</w:t>
      </w:r>
      <w:r>
        <w:rPr>
          <w:rFonts w:ascii="Arial" w:hAnsi="Arial" w:cs="Arial"/>
          <w:b/>
          <w:bCs/>
          <w:sz w:val="32"/>
          <w:szCs w:val="32"/>
        </w:rPr>
        <w:t xml:space="preserve"> </w:t>
      </w:r>
      <w:r w:rsidRPr="00774E32">
        <w:rPr>
          <w:rFonts w:ascii="Arial" w:hAnsi="Arial" w:cs="Arial"/>
          <w:b/>
          <w:bCs/>
          <w:sz w:val="32"/>
          <w:szCs w:val="32"/>
        </w:rPr>
        <w:t>methyltestosterone INAD #</w:t>
      </w:r>
      <w:r w:rsidR="00406F6A">
        <w:rPr>
          <w:rFonts w:ascii="Arial" w:hAnsi="Arial" w:cs="Arial"/>
          <w:b/>
          <w:bCs/>
          <w:sz w:val="32"/>
          <w:szCs w:val="32"/>
        </w:rPr>
        <w:t>8557</w:t>
      </w:r>
    </w:p>
    <w:p w:rsidR="00191469" w:rsidRPr="00516480" w:rsidP="00191469" w14:paraId="601F0E52" w14:textId="77777777">
      <w:pPr>
        <w:widowControl/>
        <w:rPr>
          <w:rFonts w:ascii="Arial" w:hAnsi="Arial" w:cs="Arial"/>
          <w:b/>
          <w:bCs/>
          <w:sz w:val="33"/>
          <w:szCs w:val="33"/>
        </w:rPr>
      </w:pPr>
    </w:p>
    <w:p w:rsidR="00406F6A" w:rsidP="00191469" w14:paraId="22753A74" w14:textId="77777777">
      <w:pPr>
        <w:widowControl/>
        <w:autoSpaceDE/>
        <w:autoSpaceDN/>
        <w:adjustRightInd/>
        <w:spacing w:after="160" w:line="259" w:lineRule="auto"/>
        <w:rPr>
          <w:rFonts w:ascii="Arial" w:hAnsi="Arial" w:cs="Arial"/>
          <w:b/>
          <w:bCs/>
          <w:sz w:val="33"/>
          <w:szCs w:val="33"/>
        </w:rPr>
      </w:pPr>
    </w:p>
    <w:p w:rsidR="00406F6A" w:rsidRPr="00406F6A" w:rsidP="00191469" w14:paraId="065045BE" w14:textId="77777777">
      <w:pPr>
        <w:widowControl/>
        <w:autoSpaceDE/>
        <w:autoSpaceDN/>
        <w:adjustRightInd/>
        <w:spacing w:after="160" w:line="259" w:lineRule="auto"/>
        <w:rPr>
          <w:rFonts w:ascii="Arial" w:hAnsi="Arial" w:cs="Arial"/>
          <w:color w:val="333333"/>
          <w:sz w:val="29"/>
          <w:szCs w:val="29"/>
        </w:rPr>
      </w:pPr>
      <w:r w:rsidRPr="00406F6A">
        <w:rPr>
          <w:rFonts w:ascii="Arial" w:hAnsi="Arial" w:cs="Arial"/>
          <w:color w:val="333333"/>
          <w:sz w:val="22"/>
          <w:szCs w:val="22"/>
        </w:rPr>
        <w:t>Rainbow Trout</w:t>
      </w:r>
      <w:r>
        <w:rPr>
          <w:rFonts w:ascii="Arial" w:hAnsi="Arial" w:cs="Arial"/>
          <w:color w:val="333333"/>
          <w:sz w:val="22"/>
          <w:szCs w:val="22"/>
        </w:rPr>
        <w:t xml:space="preserve"> (</w:t>
      </w:r>
      <w:r w:rsidRPr="00406F6A">
        <w:rPr>
          <w:rFonts w:ascii="Arial" w:hAnsi="Arial" w:cs="Arial"/>
          <w:i/>
          <w:color w:val="333333"/>
          <w:sz w:val="22"/>
          <w:szCs w:val="22"/>
        </w:rPr>
        <w:t>Oncorhynchus mykiss</w:t>
      </w:r>
      <w:r>
        <w:rPr>
          <w:rFonts w:ascii="Arial" w:hAnsi="Arial" w:cs="Arial"/>
          <w:color w:val="333333"/>
          <w:sz w:val="22"/>
          <w:szCs w:val="22"/>
        </w:rPr>
        <w:t>)</w:t>
      </w:r>
    </w:p>
    <w:p w:rsidR="00191469" w:rsidRPr="00406F6A" w:rsidP="00191469" w14:paraId="50903615" w14:textId="77777777">
      <w:pPr>
        <w:widowControl/>
        <w:autoSpaceDE/>
        <w:autoSpaceDN/>
        <w:adjustRightInd/>
        <w:spacing w:after="160" w:line="259" w:lineRule="auto"/>
        <w:rPr>
          <w:rFonts w:ascii="Arial" w:hAnsi="Arial" w:cs="Arial"/>
          <w:color w:val="333333"/>
          <w:sz w:val="22"/>
          <w:szCs w:val="22"/>
        </w:rPr>
      </w:pPr>
      <w:r w:rsidRPr="00406F6A">
        <w:rPr>
          <w:rFonts w:ascii="Arial" w:hAnsi="Arial" w:cs="Arial"/>
          <w:color w:val="333333"/>
          <w:sz w:val="22"/>
          <w:szCs w:val="22"/>
        </w:rPr>
        <w:t>Atlantic Salmon</w:t>
      </w:r>
      <w:r>
        <w:rPr>
          <w:rFonts w:ascii="Arial" w:hAnsi="Arial" w:cs="Arial"/>
          <w:color w:val="333333"/>
          <w:sz w:val="22"/>
          <w:szCs w:val="22"/>
        </w:rPr>
        <w:t xml:space="preserve"> (</w:t>
      </w:r>
      <w:r w:rsidRPr="00406F6A">
        <w:rPr>
          <w:rFonts w:ascii="Arial" w:hAnsi="Arial" w:cs="Arial"/>
          <w:i/>
          <w:color w:val="333333"/>
          <w:sz w:val="22"/>
          <w:szCs w:val="22"/>
        </w:rPr>
        <w:t xml:space="preserve">Salmo </w:t>
      </w:r>
      <w:r w:rsidRPr="00406F6A">
        <w:rPr>
          <w:rFonts w:ascii="Arial" w:hAnsi="Arial" w:cs="Arial"/>
          <w:i/>
          <w:color w:val="333333"/>
          <w:sz w:val="22"/>
          <w:szCs w:val="22"/>
        </w:rPr>
        <w:t>salar</w:t>
      </w:r>
      <w:r>
        <w:rPr>
          <w:rFonts w:ascii="Arial" w:hAnsi="Arial" w:cs="Arial"/>
          <w:color w:val="333333"/>
          <w:sz w:val="22"/>
          <w:szCs w:val="22"/>
        </w:rPr>
        <w:t>)</w:t>
      </w:r>
      <w:r w:rsidRPr="00406F6A">
        <w:rPr>
          <w:rFonts w:ascii="Arial" w:hAnsi="Arial" w:cs="Arial"/>
          <w:color w:val="333333"/>
          <w:sz w:val="22"/>
          <w:szCs w:val="22"/>
        </w:rPr>
        <w:br w:type="page"/>
      </w:r>
    </w:p>
    <w:p w:rsidR="00191469" w:rsidRPr="00516480" w:rsidP="00191469" w14:paraId="477795FA"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91469" w:rsidRPr="00774E32" w:rsidP="00191469" w14:paraId="51C16333"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6" w:name="_Toc56148203"/>
      <w:bookmarkStart w:id="37" w:name="_Toc89434085"/>
      <w:r w:rsidRPr="00774E32">
        <w:rPr>
          <w:rFonts w:ascii="Arial" w:hAnsi="Arial" w:cs="Arial"/>
          <w:b/>
          <w:bCs/>
          <w:sz w:val="32"/>
          <w:szCs w:val="32"/>
        </w:rPr>
        <w:instrText>Appendix VIb</w:instrText>
      </w:r>
      <w:bookmarkEnd w:id="36"/>
      <w:bookmarkEnd w:id="3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nder 17-alpha methyltestosterone INAD #</w:t>
      </w:r>
      <w:r w:rsidR="00406F6A">
        <w:rPr>
          <w:rFonts w:ascii="Arial" w:hAnsi="Arial" w:cs="Arial"/>
          <w:b/>
          <w:bCs/>
          <w:sz w:val="32"/>
          <w:szCs w:val="32"/>
        </w:rPr>
        <w:t>8557</w:t>
      </w:r>
    </w:p>
    <w:p w:rsidR="00191469" w:rsidRPr="00516480" w:rsidP="00191469" w14:paraId="03076B08" w14:textId="77777777">
      <w:pPr>
        <w:widowControl/>
        <w:rPr>
          <w:rFonts w:ascii="Arial" w:hAnsi="Arial" w:cs="Arial"/>
          <w:b/>
          <w:bCs/>
          <w:sz w:val="33"/>
          <w:szCs w:val="33"/>
        </w:rPr>
      </w:pPr>
    </w:p>
    <w:p w:rsidR="00191469" w:rsidRPr="00516480" w:rsidP="00191469" w14:paraId="4EA1BA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191469" w:rsidRPr="002E246E" w:rsidP="00191469" w14:paraId="2D8304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191469" w:rsidRPr="002E246E" w:rsidP="00191469" w14:paraId="165AD176" w14:textId="77777777">
      <w:pPr>
        <w:widowControl/>
        <w:autoSpaceDE/>
        <w:autoSpaceDN/>
        <w:adjustRightInd/>
        <w:spacing w:after="160" w:line="259" w:lineRule="auto"/>
        <w:rPr>
          <w:rFonts w:ascii="Arial" w:hAnsi="Arial" w:cs="Arial"/>
          <w:b/>
          <w:color w:val="333333"/>
          <w:sz w:val="22"/>
          <w:szCs w:val="22"/>
        </w:rPr>
      </w:pPr>
      <w:r w:rsidRPr="002E246E">
        <w:rPr>
          <w:rFonts w:ascii="Arial" w:hAnsi="Arial" w:cs="Arial"/>
          <w:b/>
          <w:color w:val="333333"/>
          <w:sz w:val="22"/>
          <w:szCs w:val="22"/>
        </w:rPr>
        <w:br w:type="page"/>
      </w:r>
    </w:p>
    <w:p w:rsidR="00191469" w:rsidRPr="00516480" w:rsidP="00191469" w14:paraId="352251D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38" w:name="_Toc56148204"/>
      <w:bookmarkStart w:id="39" w:name="_Toc89434086"/>
      <w:r w:rsidRPr="00516480">
        <w:rPr>
          <w:rFonts w:ascii="Arial" w:hAnsi="Arial" w:cs="Arial"/>
          <w:b/>
          <w:color w:val="333333"/>
          <w:sz w:val="26"/>
          <w:szCs w:val="26"/>
        </w:rPr>
        <w:instrText>All data must be entered through the online INAD database:</w:instrText>
      </w:r>
      <w:bookmarkEnd w:id="38"/>
      <w:bookmarkEnd w:id="39"/>
      <w:r w:rsidRPr="00516480">
        <w:rPr>
          <w:sz w:val="18"/>
          <w:szCs w:val="18"/>
        </w:rPr>
        <w:instrText xml:space="preserve">" \f C \l "1" </w:instrText>
      </w:r>
      <w:r>
        <w:rPr>
          <w:rFonts w:ascii="Arial" w:hAnsi="Arial" w:cs="Arial"/>
          <w:b/>
          <w:color w:val="333333"/>
          <w:sz w:val="26"/>
          <w:szCs w:val="26"/>
        </w:rPr>
        <w:fldChar w:fldCharType="end"/>
      </w:r>
    </w:p>
    <w:p w:rsidR="00191469" w:rsidRPr="00516480" w:rsidP="00191469" w14:paraId="00A9906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191469" w:rsidRPr="00516480" w:rsidP="00191469" w14:paraId="0414775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p>
    <w:p w:rsidR="00191469" w:rsidRPr="00516480" w:rsidP="00191469" w14:paraId="2033DF0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516480">
        <w:rPr>
          <w:rStyle w:val="Strong"/>
          <w:rFonts w:ascii="Arial" w:hAnsi="Arial" w:cs="Arial"/>
          <w:b w:val="0"/>
          <w:color w:val="333333"/>
          <w:sz w:val="22"/>
          <w:szCs w:val="22"/>
        </w:rPr>
        <w:t xml:space="preserve">online INAD </w:t>
      </w:r>
      <w:r w:rsidRPr="00516480">
        <w:rPr>
          <w:rFonts w:ascii="Arial" w:hAnsi="Arial" w:cs="Arial"/>
          <w:color w:val="333333"/>
          <w:sz w:val="22"/>
          <w:szCs w:val="22"/>
        </w:rPr>
        <w:t>d</w:t>
      </w:r>
      <w:r w:rsidRPr="00516480">
        <w:rPr>
          <w:rStyle w:val="Strong"/>
          <w:rFonts w:ascii="Arial" w:hAnsi="Arial" w:cs="Arial"/>
          <w:b w:val="0"/>
          <w:color w:val="333333"/>
          <w:sz w:val="22"/>
          <w:szCs w:val="22"/>
        </w:rPr>
        <w:t>atabase</w:t>
      </w:r>
      <w:r w:rsidRPr="00516480">
        <w:rPr>
          <w:rFonts w:ascii="Arial" w:hAnsi="Arial" w:cs="Arial"/>
          <w:color w:val="333333"/>
          <w:sz w:val="22"/>
          <w:szCs w:val="22"/>
        </w:rPr>
        <w:t>. Any paper forms that are submitted to AADAP will be</w:t>
      </w:r>
    </w:p>
    <w:p w:rsidR="00191469" w:rsidRPr="00516480" w:rsidP="00191469" w14:paraId="00FF4C3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2"/>
          <w:szCs w:val="22"/>
        </w:rPr>
      </w:pPr>
      <w:r w:rsidRPr="00516480">
        <w:rPr>
          <w:rFonts w:ascii="Arial" w:hAnsi="Arial" w:cs="Arial"/>
          <w:color w:val="333333"/>
          <w:sz w:val="22"/>
          <w:szCs w:val="22"/>
        </w:rPr>
        <w:tab/>
        <w:t>sent back to the study participants.</w:t>
      </w:r>
    </w:p>
    <w:p w:rsidR="00183C47" w14:paraId="5D1BB78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160" w:hanging="2160"/>
        <w:rPr>
          <w:rFonts w:ascii="Arial" w:eastAsia="PMingLiU" w:hAnsi="Arial" w:cs="Arial"/>
          <w:b/>
          <w:bCs/>
          <w:sz w:val="33"/>
          <w:szCs w:val="33"/>
        </w:rPr>
      </w:pPr>
      <w:r>
        <w:rPr>
          <w:rFonts w:ascii="Arial" w:eastAsia="PMingLiU" w:hAnsi="Arial" w:cs="Arial"/>
          <w:b/>
          <w:bCs/>
          <w:sz w:val="33"/>
          <w:szCs w:val="33"/>
        </w:rPr>
        <w:br w:type="page"/>
      </w:r>
    </w:p>
    <w:p w:rsidR="00183C47" w:rsidRPr="00183C47" w:rsidP="00843FBB" w14:paraId="0B5C9A9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8"/>
          <w:szCs w:val="28"/>
        </w:rPr>
      </w:pPr>
      <w:r w:rsidRPr="00183C47">
        <w:rPr>
          <w:rFonts w:ascii="Arial" w:eastAsia="PMingLiU" w:hAnsi="Arial" w:cs="Arial"/>
          <w:b/>
          <w:bCs/>
          <w:sz w:val="33"/>
          <w:szCs w:val="33"/>
        </w:rPr>
        <w:t>Form MT-W:</w:t>
      </w:r>
      <w:r w:rsidRPr="00183C47">
        <w:rPr>
          <w:rFonts w:ascii="Arial" w:eastAsia="PMingLiU" w:hAnsi="Arial" w:cs="Arial"/>
          <w:b/>
          <w:bCs/>
          <w:sz w:val="33"/>
          <w:szCs w:val="33"/>
        </w:rPr>
        <w:tab/>
        <w:t>Worksheet</w:t>
      </w:r>
      <w:r>
        <w:rPr>
          <w:rFonts w:ascii="Arial" w:eastAsia="PMingLiU" w:hAnsi="Arial" w:cs="Arial"/>
          <w:b/>
          <w:bCs/>
          <w:sz w:val="33"/>
          <w:szCs w:val="33"/>
        </w:rPr>
        <w:fldChar w:fldCharType="begin"/>
      </w:r>
      <w:r w:rsidR="007C6FF0">
        <w:instrText xml:space="preserve"> TC "</w:instrText>
      </w:r>
      <w:bookmarkStart w:id="40" w:name="_Toc89434087"/>
      <w:r w:rsidRPr="009E1264" w:rsidR="007C6FF0">
        <w:rPr>
          <w:rFonts w:ascii="Arial" w:eastAsia="PMingLiU" w:hAnsi="Arial" w:cs="Arial"/>
          <w:b/>
          <w:bCs/>
          <w:sz w:val="33"/>
          <w:szCs w:val="33"/>
        </w:rPr>
        <w:instrText>Form MT-W:</w:instrText>
      </w:r>
      <w:r w:rsidRPr="009E1264" w:rsidR="007C6FF0">
        <w:rPr>
          <w:rFonts w:ascii="Arial" w:eastAsia="PMingLiU" w:hAnsi="Arial" w:cs="Arial"/>
          <w:b/>
          <w:bCs/>
          <w:sz w:val="33"/>
          <w:szCs w:val="33"/>
        </w:rPr>
        <w:tab/>
        <w:instrText>Worksheet</w:instrText>
      </w:r>
      <w:bookmarkEnd w:id="40"/>
      <w:r w:rsidR="007C6FF0">
        <w:instrText xml:space="preserve">" \f C \l "1" </w:instrText>
      </w:r>
      <w:r>
        <w:rPr>
          <w:rFonts w:ascii="Arial" w:eastAsia="PMingLiU" w:hAnsi="Arial" w:cs="Arial"/>
          <w:b/>
          <w:bCs/>
          <w:sz w:val="33"/>
          <w:szCs w:val="33"/>
        </w:rPr>
        <w:fldChar w:fldCharType="end"/>
      </w:r>
      <w:r w:rsidRPr="00183C47">
        <w:rPr>
          <w:rFonts w:ascii="Arial" w:eastAsia="PMingLiU" w:hAnsi="Arial" w:cs="Arial"/>
          <w:b/>
          <w:bCs/>
          <w:sz w:val="33"/>
          <w:szCs w:val="33"/>
        </w:rPr>
        <w:t xml:space="preserve"> for Designing Individual Field </w:t>
      </w:r>
      <w:r w:rsidR="00843FBB">
        <w:rPr>
          <w:rFonts w:ascii="Arial" w:eastAsia="PMingLiU" w:hAnsi="Arial" w:cs="Arial"/>
          <w:b/>
          <w:bCs/>
          <w:sz w:val="33"/>
          <w:szCs w:val="33"/>
        </w:rPr>
        <w:t xml:space="preserve">Trials Under </w:t>
      </w:r>
      <w:r w:rsidRPr="00183C47">
        <w:rPr>
          <w:rFonts w:ascii="Arial" w:eastAsia="PMingLiU" w:hAnsi="Arial" w:cs="Arial"/>
          <w:b/>
          <w:bCs/>
          <w:sz w:val="33"/>
          <w:szCs w:val="33"/>
        </w:rPr>
        <w:t xml:space="preserve">MT INAD </w:t>
      </w:r>
      <w:r w:rsidR="00C02116">
        <w:rPr>
          <w:rFonts w:ascii="Arial" w:eastAsia="PMingLiU" w:hAnsi="Arial" w:cs="Arial"/>
          <w:b/>
          <w:bCs/>
          <w:sz w:val="33"/>
          <w:szCs w:val="33"/>
        </w:rPr>
        <w:t>8557</w:t>
      </w:r>
    </w:p>
    <w:p w:rsidR="00183C47" w:rsidRPr="00183C47" w14:paraId="7AA24BD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rPr>
      </w:pPr>
    </w:p>
    <w:p w:rsidR="00183C47" w:rsidRPr="00183C47" w14:paraId="3F448CE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rPr>
          <w:rFonts w:ascii="Arial" w:eastAsia="PMingLiU" w:hAnsi="Arial" w:cs="Arial"/>
          <w:sz w:val="22"/>
          <w:szCs w:val="22"/>
        </w:rPr>
      </w:pPr>
      <w:r w:rsidRPr="00183C47">
        <w:rPr>
          <w:rFonts w:ascii="Arial" w:eastAsia="PMingLiU" w:hAnsi="Arial" w:cs="Arial"/>
          <w:b/>
          <w:bCs/>
          <w:sz w:val="22"/>
          <w:szCs w:val="22"/>
          <w:u w:val="single"/>
        </w:rPr>
        <w:t>INSTRUCTIONS</w:t>
      </w:r>
    </w:p>
    <w:p w:rsidR="0059015D" w:rsidRPr="00516480" w:rsidP="0059015D" w14:paraId="43DDBE3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516480">
        <w:rPr>
          <w:rFonts w:ascii="Arial" w:eastAsia="PMingLiU" w:hAnsi="Arial" w:cs="Arial"/>
        </w:rPr>
        <w:t>1.</w:t>
      </w:r>
      <w:r w:rsidRPr="00516480">
        <w:rPr>
          <w:rFonts w:ascii="Arial" w:eastAsia="PMingLiU" w:hAnsi="Arial" w:cs="Arial"/>
        </w:rPr>
        <w:tab/>
      </w:r>
      <w:r w:rsidRPr="00516480">
        <w:rPr>
          <w:rFonts w:ascii="Arial" w:eastAsia="PMingLiU" w:hAnsi="Arial" w:cs="Arial"/>
          <w:sz w:val="18"/>
          <w:szCs w:val="18"/>
        </w:rPr>
        <w:t xml:space="preserve">Investigator must fill out Form MT-W for each trial conducted under this INAD </w:t>
      </w:r>
      <w:r w:rsidRPr="00516480">
        <w:rPr>
          <w:rFonts w:ascii="Arial" w:eastAsia="PMingLiU" w:hAnsi="Arial" w:cs="Arial"/>
          <w:b/>
          <w:bCs/>
          <w:sz w:val="18"/>
          <w:szCs w:val="18"/>
          <w:u w:val="single"/>
        </w:rPr>
        <w:t>before</w:t>
      </w:r>
      <w:r w:rsidRPr="00516480">
        <w:rPr>
          <w:rFonts w:ascii="Arial" w:eastAsia="PMingLiU" w:hAnsi="Arial" w:cs="Arial"/>
          <w:sz w:val="18"/>
          <w:szCs w:val="18"/>
        </w:rPr>
        <w:t xml:space="preserve"> actual use of MT medicated feed. </w:t>
      </w:r>
    </w:p>
    <w:p w:rsidR="0059015D" w:rsidRPr="00516480" w:rsidP="0059015D" w14:paraId="2CD68D4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516480">
        <w:rPr>
          <w:rFonts w:ascii="Arial" w:eastAsia="PMingLiU" w:hAnsi="Arial" w:cs="Arial"/>
          <w:sz w:val="18"/>
          <w:szCs w:val="18"/>
        </w:rPr>
        <w:t>2.</w:t>
      </w:r>
      <w:r w:rsidRPr="00516480">
        <w:rPr>
          <w:rFonts w:ascii="Arial" w:eastAsia="PMingLiU" w:hAnsi="Arial" w:cs="Arial"/>
          <w:sz w:val="18"/>
          <w:szCs w:val="18"/>
        </w:rPr>
        <w:tab/>
        <w:t>Investigator should forward a copy of MT-W to the Study Monitor for review.</w:t>
      </w:r>
    </w:p>
    <w:p w:rsidR="0059015D" w:rsidRPr="00516480" w:rsidP="0059015D" w14:paraId="3DF6EC6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516480">
        <w:rPr>
          <w:rFonts w:ascii="Arial" w:eastAsia="PMingLiU" w:hAnsi="Arial" w:cs="Arial"/>
          <w:sz w:val="18"/>
          <w:szCs w:val="18"/>
        </w:rPr>
        <w:t>3.</w:t>
      </w:r>
      <w:r w:rsidRPr="00516480">
        <w:rPr>
          <w:rFonts w:ascii="Arial" w:eastAsia="PMingLiU" w:hAnsi="Arial" w:cs="Arial"/>
          <w:sz w:val="18"/>
          <w:szCs w:val="18"/>
        </w:rPr>
        <w:tab/>
        <w:t>After review, the Study Monitor should forward a copy to the AADAP Office for review and assignment of the Study Number.</w:t>
      </w:r>
    </w:p>
    <w:p w:rsidR="00183C47" w:rsidRPr="00183C47" w14:paraId="44D919A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57BA899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183C47">
        <w:rPr>
          <w:rFonts w:ascii="Arial" w:eastAsia="PMingLiU" w:hAnsi="Arial" w:cs="Arial"/>
          <w:b/>
          <w:bCs/>
          <w:sz w:val="28"/>
          <w:szCs w:val="28"/>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40"/>
        <w:gridCol w:w="2880"/>
        <w:gridCol w:w="1170"/>
        <w:gridCol w:w="4680"/>
      </w:tblGrid>
      <w:tr w14:paraId="5A80257B" w14:textId="77777777" w:rsidTr="00183C47">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440" w:type="dxa"/>
            <w:tcBorders>
              <w:top w:val="double" w:sz="7" w:space="0" w:color="000000"/>
            </w:tcBorders>
          </w:tcPr>
          <w:p w:rsidR="00183C47" w:rsidRPr="00183C47" w14:paraId="2A3C4E5A" w14:textId="77777777">
            <w:pPr>
              <w:spacing w:line="120" w:lineRule="exact"/>
              <w:rPr>
                <w:rFonts w:ascii="Arial" w:eastAsia="PMingLiU" w:hAnsi="Arial" w:cs="Arial"/>
              </w:rPr>
            </w:pPr>
          </w:p>
          <w:p w:rsidR="00183C47" w:rsidRPr="00183C47" w14:paraId="6696A1E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Facility</w:t>
            </w:r>
          </w:p>
        </w:tc>
        <w:tc>
          <w:tcPr>
            <w:tcW w:w="8730" w:type="dxa"/>
            <w:gridSpan w:val="3"/>
            <w:tcBorders>
              <w:top w:val="double" w:sz="7" w:space="0" w:color="000000"/>
            </w:tcBorders>
          </w:tcPr>
          <w:p w:rsidR="00183C47" w:rsidRPr="00183C47" w14:paraId="3BCDA7CE" w14:textId="77777777">
            <w:pPr>
              <w:spacing w:line="120" w:lineRule="exact"/>
              <w:rPr>
                <w:rFonts w:ascii="Arial" w:eastAsia="PMingLiU" w:hAnsi="Arial" w:cs="Arial"/>
              </w:rPr>
            </w:pPr>
          </w:p>
          <w:p w:rsidR="00183C47" w:rsidRPr="00183C47" w14:paraId="5BAB6CF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25323382" w14:textId="77777777" w:rsidTr="00183C47">
        <w:tblPrEx>
          <w:tblW w:w="0" w:type="auto"/>
          <w:tblInd w:w="120" w:type="dxa"/>
          <w:tblLayout w:type="fixed"/>
          <w:tblCellMar>
            <w:left w:w="120" w:type="dxa"/>
            <w:right w:w="120" w:type="dxa"/>
          </w:tblCellMar>
          <w:tblLook w:val="0000"/>
        </w:tblPrEx>
        <w:tc>
          <w:tcPr>
            <w:tcW w:w="1440" w:type="dxa"/>
          </w:tcPr>
          <w:p w:rsidR="00183C47" w:rsidRPr="00183C47" w14:paraId="012AD327" w14:textId="77777777">
            <w:pPr>
              <w:spacing w:line="120" w:lineRule="exact"/>
              <w:rPr>
                <w:rFonts w:ascii="Arial" w:eastAsia="PMingLiU" w:hAnsi="Arial" w:cs="Arial"/>
              </w:rPr>
            </w:pPr>
          </w:p>
          <w:p w:rsidR="00183C47" w:rsidRPr="00183C47" w14:paraId="62F32F1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Address</w:t>
            </w:r>
          </w:p>
        </w:tc>
        <w:tc>
          <w:tcPr>
            <w:tcW w:w="8730" w:type="dxa"/>
            <w:gridSpan w:val="3"/>
          </w:tcPr>
          <w:p w:rsidR="00183C47" w:rsidRPr="00183C47" w14:paraId="26639BB2" w14:textId="77777777">
            <w:pPr>
              <w:spacing w:line="120" w:lineRule="exact"/>
              <w:rPr>
                <w:rFonts w:ascii="Arial" w:eastAsia="PMingLiU" w:hAnsi="Arial" w:cs="Arial"/>
              </w:rPr>
            </w:pPr>
          </w:p>
          <w:p w:rsidR="00183C47" w:rsidRPr="00183C47" w14:paraId="5658BC0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086E7D55" w14:textId="77777777" w:rsidTr="00183C47">
        <w:tblPrEx>
          <w:tblW w:w="0" w:type="auto"/>
          <w:tblInd w:w="120" w:type="dxa"/>
          <w:tblLayout w:type="fixed"/>
          <w:tblCellMar>
            <w:left w:w="120" w:type="dxa"/>
            <w:right w:w="120" w:type="dxa"/>
          </w:tblCellMar>
          <w:tblLook w:val="0000"/>
        </w:tblPrEx>
        <w:tc>
          <w:tcPr>
            <w:tcW w:w="1440" w:type="dxa"/>
          </w:tcPr>
          <w:p w:rsidR="00183C47" w:rsidRPr="00183C47" w14:paraId="11EEC956" w14:textId="77777777">
            <w:pPr>
              <w:spacing w:line="120" w:lineRule="exact"/>
              <w:rPr>
                <w:rFonts w:ascii="Arial" w:eastAsia="PMingLiU" w:hAnsi="Arial" w:cs="Arial"/>
              </w:rPr>
            </w:pPr>
          </w:p>
          <w:p w:rsidR="00183C47" w:rsidRPr="00183C47" w14:paraId="10AEAA2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8730" w:type="dxa"/>
            <w:gridSpan w:val="3"/>
          </w:tcPr>
          <w:p w:rsidR="00183C47" w:rsidRPr="00183C47" w14:paraId="17C37A8F" w14:textId="77777777">
            <w:pPr>
              <w:spacing w:line="120" w:lineRule="exact"/>
              <w:rPr>
                <w:rFonts w:ascii="Arial" w:eastAsia="PMingLiU" w:hAnsi="Arial" w:cs="Arial"/>
              </w:rPr>
            </w:pPr>
          </w:p>
          <w:p w:rsidR="00183C47" w:rsidRPr="00183C47" w14:paraId="41417D3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083F3234" w14:textId="77777777" w:rsidTr="00183C47">
        <w:tblPrEx>
          <w:tblW w:w="0" w:type="auto"/>
          <w:tblInd w:w="120" w:type="dxa"/>
          <w:tblLayout w:type="fixed"/>
          <w:tblCellMar>
            <w:left w:w="120" w:type="dxa"/>
            <w:right w:w="120" w:type="dxa"/>
          </w:tblCellMar>
          <w:tblLook w:val="0000"/>
        </w:tblPrEx>
        <w:tc>
          <w:tcPr>
            <w:tcW w:w="1440" w:type="dxa"/>
          </w:tcPr>
          <w:p w:rsidR="00183C47" w:rsidRPr="00183C47" w14:paraId="11CAD623" w14:textId="77777777">
            <w:pPr>
              <w:spacing w:line="120" w:lineRule="exact"/>
              <w:rPr>
                <w:rFonts w:ascii="Arial" w:eastAsia="PMingLiU" w:hAnsi="Arial" w:cs="Arial"/>
              </w:rPr>
            </w:pPr>
          </w:p>
          <w:p w:rsidR="00183C47" w:rsidRPr="00183C47" w14:paraId="2D85AF4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Investigator</w:t>
            </w:r>
          </w:p>
        </w:tc>
        <w:tc>
          <w:tcPr>
            <w:tcW w:w="8730" w:type="dxa"/>
            <w:gridSpan w:val="3"/>
          </w:tcPr>
          <w:p w:rsidR="00183C47" w:rsidRPr="00183C47" w14:paraId="7CA29B05" w14:textId="77777777">
            <w:pPr>
              <w:spacing w:line="120" w:lineRule="exact"/>
              <w:rPr>
                <w:rFonts w:ascii="Arial" w:eastAsia="PMingLiU" w:hAnsi="Arial" w:cs="Arial"/>
              </w:rPr>
            </w:pPr>
          </w:p>
          <w:p w:rsidR="00183C47" w:rsidRPr="00183C47" w14:paraId="052219A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1E25B256" w14:textId="77777777" w:rsidTr="00183C47">
        <w:tblPrEx>
          <w:tblW w:w="0" w:type="auto"/>
          <w:tblInd w:w="120" w:type="dxa"/>
          <w:tblLayout w:type="fixed"/>
          <w:tblCellMar>
            <w:left w:w="120" w:type="dxa"/>
            <w:right w:w="120" w:type="dxa"/>
          </w:tblCellMar>
          <w:tblLook w:val="0000"/>
        </w:tblPrEx>
        <w:tc>
          <w:tcPr>
            <w:tcW w:w="4320" w:type="dxa"/>
            <w:gridSpan w:val="2"/>
          </w:tcPr>
          <w:p w:rsidR="00183C47" w:rsidRPr="00183C47" w14:paraId="7B75A524" w14:textId="77777777">
            <w:pPr>
              <w:spacing w:line="120" w:lineRule="exact"/>
              <w:rPr>
                <w:rFonts w:ascii="Arial" w:eastAsia="PMingLiU" w:hAnsi="Arial" w:cs="Arial"/>
              </w:rPr>
            </w:pPr>
          </w:p>
          <w:p w:rsidR="00183C47" w:rsidRPr="00183C47" w14:paraId="6B4D556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Reporting Individual (if not Investigator)</w:t>
            </w:r>
          </w:p>
        </w:tc>
        <w:tc>
          <w:tcPr>
            <w:tcW w:w="5850" w:type="dxa"/>
            <w:gridSpan w:val="2"/>
          </w:tcPr>
          <w:p w:rsidR="00183C47" w:rsidRPr="00183C47" w14:paraId="10D15B75" w14:textId="77777777">
            <w:pPr>
              <w:spacing w:line="120" w:lineRule="exact"/>
              <w:rPr>
                <w:rFonts w:ascii="Arial" w:eastAsia="PMingLiU" w:hAnsi="Arial" w:cs="Arial"/>
              </w:rPr>
            </w:pPr>
          </w:p>
          <w:p w:rsidR="00183C47" w:rsidRPr="00183C47" w14:paraId="4AAE5CA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0B6922BD" w14:textId="77777777">
        <w:tblPrEx>
          <w:tblW w:w="0" w:type="auto"/>
          <w:tblInd w:w="120" w:type="dxa"/>
          <w:tblLayout w:type="fixed"/>
          <w:tblCellMar>
            <w:left w:w="120" w:type="dxa"/>
            <w:right w:w="120" w:type="dxa"/>
          </w:tblCellMar>
          <w:tblLook w:val="0000"/>
        </w:tblPrEx>
        <w:tc>
          <w:tcPr>
            <w:tcW w:w="1440" w:type="dxa"/>
            <w:tcBorders>
              <w:bottom w:val="double" w:sz="7" w:space="0" w:color="000000"/>
            </w:tcBorders>
          </w:tcPr>
          <w:p w:rsidR="00183C47" w:rsidRPr="00183C47" w14:paraId="27375925" w14:textId="77777777">
            <w:pPr>
              <w:spacing w:line="120" w:lineRule="exact"/>
              <w:rPr>
                <w:rFonts w:ascii="Arial" w:eastAsia="PMingLiU" w:hAnsi="Arial" w:cs="Arial"/>
              </w:rPr>
            </w:pPr>
          </w:p>
          <w:p w:rsidR="00183C47" w:rsidRPr="00183C47" w14:paraId="1163BA5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Phone</w:t>
            </w:r>
          </w:p>
        </w:tc>
        <w:tc>
          <w:tcPr>
            <w:tcW w:w="2880" w:type="dxa"/>
            <w:tcBorders>
              <w:bottom w:val="double" w:sz="7" w:space="0" w:color="000000"/>
            </w:tcBorders>
          </w:tcPr>
          <w:p w:rsidR="00183C47" w:rsidRPr="00183C47" w14:paraId="39F10DB3" w14:textId="77777777">
            <w:pPr>
              <w:spacing w:line="120" w:lineRule="exact"/>
              <w:rPr>
                <w:rFonts w:ascii="Arial" w:eastAsia="PMingLiU" w:hAnsi="Arial" w:cs="Arial"/>
              </w:rPr>
            </w:pPr>
          </w:p>
          <w:p w:rsidR="00183C47" w:rsidRPr="00183C47" w14:paraId="6FA7614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1170" w:type="dxa"/>
            <w:tcBorders>
              <w:bottom w:val="double" w:sz="7" w:space="0" w:color="000000"/>
            </w:tcBorders>
          </w:tcPr>
          <w:p w:rsidR="00183C47" w:rsidRPr="00183C47" w14:paraId="034C6F37" w14:textId="77777777">
            <w:pPr>
              <w:spacing w:line="120" w:lineRule="exact"/>
              <w:rPr>
                <w:rFonts w:ascii="Arial" w:eastAsia="PMingLiU" w:hAnsi="Arial" w:cs="Arial"/>
              </w:rPr>
            </w:pPr>
          </w:p>
          <w:p w:rsidR="00183C47" w:rsidRPr="00183C47" w14:paraId="265332E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Fax</w:t>
            </w:r>
          </w:p>
        </w:tc>
        <w:tc>
          <w:tcPr>
            <w:tcW w:w="4680" w:type="dxa"/>
            <w:tcBorders>
              <w:bottom w:val="double" w:sz="7" w:space="0" w:color="000000"/>
            </w:tcBorders>
          </w:tcPr>
          <w:p w:rsidR="00183C47" w:rsidRPr="00183C47" w14:paraId="60D56C70" w14:textId="77777777">
            <w:pPr>
              <w:spacing w:line="120" w:lineRule="exact"/>
              <w:rPr>
                <w:rFonts w:ascii="Arial" w:eastAsia="PMingLiU" w:hAnsi="Arial" w:cs="Arial"/>
              </w:rPr>
            </w:pPr>
          </w:p>
          <w:p w:rsidR="00183C47" w:rsidRPr="00183C47" w14:paraId="76ADFA5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bl>
    <w:p w:rsidR="00183C47" w:rsidRPr="00183C47" w14:paraId="5B66656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024C275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183C47">
        <w:rPr>
          <w:rFonts w:ascii="Arial" w:eastAsia="PMingLiU" w:hAnsi="Arial" w:cs="Arial"/>
          <w:b/>
          <w:bCs/>
          <w:sz w:val="28"/>
          <w:szCs w:val="28"/>
        </w:rPr>
        <w:t>FISH CULTURE AND DRUG TREATMENT INFORMATION</w:t>
      </w:r>
    </w:p>
    <w:tbl>
      <w:tblPr>
        <w:tblW w:w="1008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330"/>
        <w:gridCol w:w="1530"/>
        <w:gridCol w:w="3420"/>
        <w:gridCol w:w="1800"/>
      </w:tblGrid>
      <w:tr w14:paraId="033B62EA" w14:textId="77777777" w:rsidTr="00827278">
        <w:tblPrEx>
          <w:tblW w:w="1008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4860" w:type="dxa"/>
            <w:gridSpan w:val="2"/>
            <w:tcBorders>
              <w:top w:val="double" w:sz="7" w:space="0" w:color="000000"/>
            </w:tcBorders>
          </w:tcPr>
          <w:p w:rsidR="00183C47" w:rsidRPr="00183C47" w14:paraId="3E8DD3B3" w14:textId="77777777">
            <w:pPr>
              <w:spacing w:line="120" w:lineRule="exact"/>
              <w:rPr>
                <w:rFonts w:ascii="Arial" w:eastAsia="PMingLiU" w:hAnsi="Arial" w:cs="Arial"/>
              </w:rPr>
            </w:pPr>
          </w:p>
          <w:p w:rsidR="00183C47" w:rsidRPr="00183C47" w14:paraId="61FF627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right"/>
              <w:rPr>
                <w:rFonts w:ascii="Arial" w:eastAsia="PMingLiU" w:hAnsi="Arial" w:cs="Arial"/>
              </w:rPr>
            </w:pPr>
            <w:r w:rsidRPr="00183C47">
              <w:rPr>
                <w:rFonts w:ascii="Arial" w:eastAsia="PMingLiU" w:hAnsi="Arial" w:cs="Arial"/>
              </w:rPr>
              <w:t>Manufacturer of MT medicated feed</w:t>
            </w:r>
          </w:p>
        </w:tc>
        <w:tc>
          <w:tcPr>
            <w:tcW w:w="5220" w:type="dxa"/>
            <w:gridSpan w:val="2"/>
            <w:tcBorders>
              <w:top w:val="double" w:sz="7" w:space="0" w:color="000000"/>
            </w:tcBorders>
          </w:tcPr>
          <w:p w:rsidR="00183C47" w:rsidRPr="00183C47" w14:paraId="1D71DB1B" w14:textId="77777777">
            <w:pPr>
              <w:spacing w:line="120" w:lineRule="exact"/>
              <w:rPr>
                <w:rFonts w:ascii="Arial" w:eastAsia="PMingLiU" w:hAnsi="Arial" w:cs="Arial"/>
              </w:rPr>
            </w:pPr>
          </w:p>
          <w:p w:rsidR="00183C47" w:rsidRPr="00183C47" w14:paraId="33EF6D2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sidRPr="00183C47">
              <w:rPr>
                <w:rFonts w:ascii="Arial" w:eastAsia="PMingLiU" w:hAnsi="Arial" w:cs="Arial"/>
                <w:b/>
                <w:bCs/>
              </w:rPr>
              <w:t>Rangen</w:t>
            </w:r>
            <w:r w:rsidRPr="00183C47">
              <w:rPr>
                <w:rFonts w:ascii="Arial" w:eastAsia="PMingLiU" w:hAnsi="Arial" w:cs="Arial"/>
                <w:b/>
                <w:bCs/>
              </w:rPr>
              <w:t xml:space="preserve"> Inc.</w:t>
            </w:r>
          </w:p>
        </w:tc>
      </w:tr>
      <w:tr w14:paraId="2BF75FBA"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184E5425" w14:textId="77777777">
            <w:pPr>
              <w:spacing w:line="120" w:lineRule="exact"/>
              <w:rPr>
                <w:rFonts w:ascii="Arial" w:eastAsia="PMingLiU" w:hAnsi="Arial" w:cs="Arial"/>
              </w:rPr>
            </w:pPr>
          </w:p>
          <w:p w:rsidR="00183C47" w:rsidRPr="00183C47" w14:paraId="0FFEDE9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MT medicated feed batch number</w:t>
            </w:r>
          </w:p>
        </w:tc>
        <w:tc>
          <w:tcPr>
            <w:tcW w:w="1530" w:type="dxa"/>
          </w:tcPr>
          <w:p w:rsidR="00183C47" w:rsidRPr="00183C47" w14:paraId="3FAD4A53" w14:textId="77777777">
            <w:pPr>
              <w:spacing w:line="120" w:lineRule="exact"/>
              <w:rPr>
                <w:rFonts w:ascii="Arial" w:eastAsia="PMingLiU" w:hAnsi="Arial" w:cs="Arial"/>
              </w:rPr>
            </w:pPr>
          </w:p>
          <w:p w:rsidR="00183C47" w:rsidRPr="00183C47" w14:paraId="7609305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3420" w:type="dxa"/>
          </w:tcPr>
          <w:p w:rsidR="00183C47" w:rsidRPr="00183C47" w14:paraId="59903971" w14:textId="77777777">
            <w:pPr>
              <w:spacing w:line="120" w:lineRule="exact"/>
              <w:rPr>
                <w:rFonts w:ascii="Arial" w:eastAsia="PMingLiU" w:hAnsi="Arial" w:cs="Arial"/>
              </w:rPr>
            </w:pPr>
          </w:p>
          <w:p w:rsidR="00183C47" w:rsidRPr="00183C47" w14:paraId="0CF89AF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MT medicated feed manufacture date</w:t>
            </w:r>
          </w:p>
        </w:tc>
        <w:tc>
          <w:tcPr>
            <w:tcW w:w="1800" w:type="dxa"/>
          </w:tcPr>
          <w:p w:rsidR="00183C47" w:rsidRPr="00183C47" w14:paraId="385DB353" w14:textId="77777777">
            <w:pPr>
              <w:spacing w:line="120" w:lineRule="exact"/>
              <w:rPr>
                <w:rFonts w:ascii="Arial" w:eastAsia="PMingLiU" w:hAnsi="Arial" w:cs="Arial"/>
              </w:rPr>
            </w:pPr>
          </w:p>
          <w:p w:rsidR="00183C47" w:rsidRPr="00183C47" w14:paraId="7DB5367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7BB468B6"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4C203D02" w14:textId="77777777">
            <w:pPr>
              <w:spacing w:line="120" w:lineRule="exact"/>
              <w:rPr>
                <w:rFonts w:ascii="Arial" w:eastAsia="PMingLiU" w:hAnsi="Arial" w:cs="Arial"/>
              </w:rPr>
            </w:pPr>
          </w:p>
          <w:p w:rsidR="00183C47" w:rsidRPr="00183C47" w14:paraId="0BD158C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Treatment dosage</w:t>
            </w:r>
            <w:r w:rsidR="00827278">
              <w:rPr>
                <w:rFonts w:ascii="Arial" w:eastAsia="PMingLiU" w:hAnsi="Arial" w:cs="Arial"/>
              </w:rPr>
              <w:t xml:space="preserve"> (</w:t>
            </w:r>
            <w:r w:rsidRPr="00827278" w:rsidR="00827278">
              <w:rPr>
                <w:rFonts w:ascii="Arial" w:eastAsia="PMingLiU" w:hAnsi="Arial" w:cs="Arial"/>
                <w:bCs/>
              </w:rPr>
              <w:t xml:space="preserve">mg/kg </w:t>
            </w:r>
            <w:r w:rsidRPr="00827278" w:rsidR="00827278">
              <w:rPr>
                <w:rFonts w:ascii="Arial" w:eastAsia="PMingLiU" w:hAnsi="Arial" w:cs="Arial"/>
                <w:bCs/>
              </w:rPr>
              <w:t>bw</w:t>
            </w:r>
            <w:r w:rsidRPr="00827278" w:rsidR="00827278">
              <w:rPr>
                <w:rFonts w:ascii="Arial" w:eastAsia="PMingLiU" w:hAnsi="Arial" w:cs="Arial"/>
                <w:bCs/>
              </w:rPr>
              <w:t>/day</w:t>
            </w:r>
            <w:r w:rsidR="00827278">
              <w:rPr>
                <w:rFonts w:ascii="Arial" w:eastAsia="PMingLiU" w:hAnsi="Arial" w:cs="Arial"/>
              </w:rPr>
              <w:t>)</w:t>
            </w:r>
          </w:p>
        </w:tc>
        <w:tc>
          <w:tcPr>
            <w:tcW w:w="1530" w:type="dxa"/>
          </w:tcPr>
          <w:p w:rsidR="00183C47" w:rsidRPr="00183C47" w14:paraId="7947CF70" w14:textId="77777777">
            <w:pPr>
              <w:spacing w:line="120" w:lineRule="exact"/>
              <w:rPr>
                <w:rFonts w:ascii="Arial" w:eastAsia="PMingLiU" w:hAnsi="Arial" w:cs="Arial"/>
              </w:rPr>
            </w:pPr>
          </w:p>
          <w:p w:rsidR="00183C47" w:rsidRPr="00183C47" w:rsidP="00827278" w14:paraId="52EDF34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c>
          <w:tcPr>
            <w:tcW w:w="3420" w:type="dxa"/>
          </w:tcPr>
          <w:p w:rsidR="00183C47" w:rsidRPr="00183C47" w14:paraId="0D9A9A60" w14:textId="77777777">
            <w:pPr>
              <w:spacing w:line="120" w:lineRule="exact"/>
              <w:rPr>
                <w:rFonts w:ascii="Arial" w:eastAsia="PMingLiU" w:hAnsi="Arial" w:cs="Arial"/>
              </w:rPr>
            </w:pPr>
          </w:p>
          <w:p w:rsidR="00183C47" w:rsidRPr="00183C47" w14:paraId="7F21157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Treatment duration</w:t>
            </w:r>
            <w:r w:rsidR="004D7746">
              <w:rPr>
                <w:rFonts w:ascii="Arial" w:eastAsia="PMingLiU" w:hAnsi="Arial" w:cs="Arial"/>
              </w:rPr>
              <w:t xml:space="preserve"> (days)</w:t>
            </w:r>
          </w:p>
        </w:tc>
        <w:tc>
          <w:tcPr>
            <w:tcW w:w="1800" w:type="dxa"/>
          </w:tcPr>
          <w:p w:rsidR="00183C47" w:rsidRPr="00183C47" w14:paraId="33413FBC" w14:textId="77777777">
            <w:pPr>
              <w:spacing w:line="120" w:lineRule="exact"/>
              <w:rPr>
                <w:rFonts w:ascii="Arial" w:eastAsia="PMingLiU" w:hAnsi="Arial" w:cs="Arial"/>
              </w:rPr>
            </w:pPr>
          </w:p>
          <w:p w:rsidR="00183C47" w:rsidRPr="00183C47" w14:paraId="6936F07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r>
      <w:tr w14:paraId="61F4E2B7"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5321F9A3" w14:textId="77777777">
            <w:pPr>
              <w:spacing w:line="120" w:lineRule="exact"/>
              <w:rPr>
                <w:rFonts w:ascii="Arial" w:eastAsia="PMingLiU" w:hAnsi="Arial" w:cs="Arial"/>
              </w:rPr>
            </w:pPr>
          </w:p>
          <w:p w:rsidR="00183C47" w:rsidRPr="00183C47" w14:paraId="5972D53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Fish species to be treated</w:t>
            </w:r>
          </w:p>
        </w:tc>
        <w:tc>
          <w:tcPr>
            <w:tcW w:w="1530" w:type="dxa"/>
          </w:tcPr>
          <w:p w:rsidR="00183C47" w:rsidRPr="00183C47" w14:paraId="256B0B4E" w14:textId="77777777">
            <w:pPr>
              <w:spacing w:line="120" w:lineRule="exact"/>
              <w:rPr>
                <w:rFonts w:ascii="Arial" w:eastAsia="PMingLiU" w:hAnsi="Arial" w:cs="Arial"/>
              </w:rPr>
            </w:pPr>
          </w:p>
          <w:p w:rsidR="00183C47" w:rsidRPr="00183C47" w14:paraId="169D852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3420" w:type="dxa"/>
          </w:tcPr>
          <w:p w:rsidR="00183C47" w:rsidRPr="00183C47" w14:paraId="34091C01" w14:textId="77777777">
            <w:pPr>
              <w:spacing w:line="120" w:lineRule="exact"/>
              <w:rPr>
                <w:rFonts w:ascii="Arial" w:eastAsia="PMingLiU" w:hAnsi="Arial" w:cs="Arial"/>
              </w:rPr>
            </w:pPr>
          </w:p>
          <w:p w:rsidR="00183C47" w:rsidRPr="00183C47" w14:paraId="5C84241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Number of fish to be treated</w:t>
            </w:r>
          </w:p>
        </w:tc>
        <w:tc>
          <w:tcPr>
            <w:tcW w:w="1800" w:type="dxa"/>
          </w:tcPr>
          <w:p w:rsidR="00183C47" w:rsidRPr="00183C47" w14:paraId="546A2687" w14:textId="77777777">
            <w:pPr>
              <w:spacing w:line="120" w:lineRule="exact"/>
              <w:rPr>
                <w:rFonts w:ascii="Arial" w:eastAsia="PMingLiU" w:hAnsi="Arial" w:cs="Arial"/>
              </w:rPr>
            </w:pPr>
          </w:p>
          <w:p w:rsidR="00183C47" w:rsidRPr="00183C47" w14:paraId="0754F98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77E02F96"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0AAA754E" w14:textId="77777777">
            <w:pPr>
              <w:spacing w:line="120" w:lineRule="exact"/>
              <w:rPr>
                <w:rFonts w:ascii="Arial" w:eastAsia="PMingLiU" w:hAnsi="Arial" w:cs="Arial"/>
              </w:rPr>
            </w:pPr>
          </w:p>
          <w:p w:rsidR="00183C47" w:rsidRPr="00183C47" w14:paraId="4862D74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Fish age (days post-hatch)</w:t>
            </w:r>
          </w:p>
        </w:tc>
        <w:tc>
          <w:tcPr>
            <w:tcW w:w="1530" w:type="dxa"/>
          </w:tcPr>
          <w:p w:rsidR="00183C47" w:rsidRPr="00183C47" w14:paraId="12E888A5" w14:textId="77777777">
            <w:pPr>
              <w:spacing w:line="120" w:lineRule="exact"/>
              <w:rPr>
                <w:rFonts w:ascii="Arial" w:eastAsia="PMingLiU" w:hAnsi="Arial" w:cs="Arial"/>
              </w:rPr>
            </w:pPr>
          </w:p>
          <w:p w:rsidR="00183C47" w:rsidRPr="00183C47" w14:paraId="7DCEE5F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3420" w:type="dxa"/>
          </w:tcPr>
          <w:p w:rsidR="00183C47" w:rsidRPr="00183C47" w14:paraId="05597EF7" w14:textId="77777777">
            <w:pPr>
              <w:spacing w:line="120" w:lineRule="exact"/>
              <w:rPr>
                <w:rFonts w:ascii="Arial" w:eastAsia="PMingLiU" w:hAnsi="Arial" w:cs="Arial"/>
              </w:rPr>
            </w:pPr>
          </w:p>
          <w:p w:rsidR="00183C47" w:rsidRPr="00183C47" w14:paraId="556886C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Average fish length (mm)</w:t>
            </w:r>
          </w:p>
        </w:tc>
        <w:tc>
          <w:tcPr>
            <w:tcW w:w="1800" w:type="dxa"/>
          </w:tcPr>
          <w:p w:rsidR="00183C47" w:rsidRPr="00183C47" w14:paraId="26081B60" w14:textId="77777777">
            <w:pPr>
              <w:spacing w:line="120" w:lineRule="exact"/>
              <w:rPr>
                <w:rFonts w:ascii="Arial" w:eastAsia="PMingLiU" w:hAnsi="Arial" w:cs="Arial"/>
              </w:rPr>
            </w:pPr>
          </w:p>
          <w:p w:rsidR="00183C47" w:rsidRPr="00183C47" w14:paraId="200EEE7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66E6E57B"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6E8E8932" w14:textId="77777777">
            <w:pPr>
              <w:spacing w:line="120" w:lineRule="exact"/>
              <w:rPr>
                <w:rFonts w:ascii="Arial" w:eastAsia="PMingLiU" w:hAnsi="Arial" w:cs="Arial"/>
              </w:rPr>
            </w:pPr>
          </w:p>
          <w:p w:rsidR="00183C47" w:rsidRPr="00183C47" w14:paraId="6D323F2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Number of rearing units to be treated</w:t>
            </w:r>
          </w:p>
        </w:tc>
        <w:tc>
          <w:tcPr>
            <w:tcW w:w="1530" w:type="dxa"/>
          </w:tcPr>
          <w:p w:rsidR="00183C47" w:rsidRPr="00183C47" w14:paraId="3BAE4623" w14:textId="77777777">
            <w:pPr>
              <w:spacing w:line="120" w:lineRule="exact"/>
              <w:rPr>
                <w:rFonts w:ascii="Arial" w:eastAsia="PMingLiU" w:hAnsi="Arial" w:cs="Arial"/>
              </w:rPr>
            </w:pPr>
          </w:p>
          <w:p w:rsidR="00183C47" w:rsidRPr="00183C47" w14:paraId="27C58DC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3420" w:type="dxa"/>
          </w:tcPr>
          <w:p w:rsidR="00183C47" w:rsidRPr="00183C47" w14:paraId="60DBBAD7" w14:textId="77777777">
            <w:pPr>
              <w:spacing w:line="120" w:lineRule="exact"/>
              <w:rPr>
                <w:rFonts w:ascii="Arial" w:eastAsia="PMingLiU" w:hAnsi="Arial" w:cs="Arial"/>
              </w:rPr>
            </w:pPr>
          </w:p>
          <w:p w:rsidR="00183C47" w:rsidRPr="00183C47" w14:paraId="689BBDD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Number of fish per treated rearing unit</w:t>
            </w:r>
          </w:p>
        </w:tc>
        <w:tc>
          <w:tcPr>
            <w:tcW w:w="1800" w:type="dxa"/>
          </w:tcPr>
          <w:p w:rsidR="00183C47" w:rsidRPr="00183C47" w14:paraId="39CFDFD7" w14:textId="77777777">
            <w:pPr>
              <w:spacing w:line="120" w:lineRule="exact"/>
              <w:rPr>
                <w:rFonts w:ascii="Arial" w:eastAsia="PMingLiU" w:hAnsi="Arial" w:cs="Arial"/>
              </w:rPr>
            </w:pPr>
          </w:p>
          <w:p w:rsidR="00183C47" w:rsidRPr="00183C47" w14:paraId="76CB0E0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62C66720"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42FE9B17" w14:textId="77777777">
            <w:pPr>
              <w:spacing w:line="120" w:lineRule="exact"/>
              <w:rPr>
                <w:rFonts w:ascii="Arial" w:eastAsia="PMingLiU" w:hAnsi="Arial" w:cs="Arial"/>
              </w:rPr>
            </w:pPr>
          </w:p>
          <w:p w:rsidR="00183C47" w:rsidRPr="00183C47" w14:paraId="3C90A16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Number of control rearing units</w:t>
            </w:r>
          </w:p>
        </w:tc>
        <w:tc>
          <w:tcPr>
            <w:tcW w:w="1530" w:type="dxa"/>
          </w:tcPr>
          <w:p w:rsidR="00183C47" w:rsidRPr="00183C47" w14:paraId="138D341B" w14:textId="77777777">
            <w:pPr>
              <w:spacing w:line="120" w:lineRule="exact"/>
              <w:rPr>
                <w:rFonts w:ascii="Arial" w:eastAsia="PMingLiU" w:hAnsi="Arial" w:cs="Arial"/>
              </w:rPr>
            </w:pPr>
          </w:p>
          <w:p w:rsidR="00183C47" w:rsidRPr="00183C47" w14:paraId="2B14A60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c>
          <w:tcPr>
            <w:tcW w:w="3420" w:type="dxa"/>
          </w:tcPr>
          <w:p w:rsidR="00183C47" w:rsidRPr="00183C47" w14:paraId="52335468" w14:textId="77777777">
            <w:pPr>
              <w:spacing w:line="120" w:lineRule="exact"/>
              <w:rPr>
                <w:rFonts w:ascii="Arial" w:eastAsia="PMingLiU" w:hAnsi="Arial" w:cs="Arial"/>
              </w:rPr>
            </w:pPr>
          </w:p>
          <w:p w:rsidR="00183C47" w:rsidRPr="00183C47" w14:paraId="1639F42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Number of fish per control rearing unit</w:t>
            </w:r>
          </w:p>
        </w:tc>
        <w:tc>
          <w:tcPr>
            <w:tcW w:w="1800" w:type="dxa"/>
          </w:tcPr>
          <w:p w:rsidR="00183C47" w:rsidRPr="00183C47" w14:paraId="48580B87" w14:textId="77777777">
            <w:pPr>
              <w:spacing w:line="120" w:lineRule="exact"/>
              <w:rPr>
                <w:rFonts w:ascii="Arial" w:eastAsia="PMingLiU" w:hAnsi="Arial" w:cs="Arial"/>
              </w:rPr>
            </w:pPr>
          </w:p>
          <w:p w:rsidR="00183C47" w:rsidRPr="00183C47" w14:paraId="74BF1CF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5FE48AA8" w14:textId="77777777" w:rsidTr="00827278">
        <w:tblPrEx>
          <w:tblW w:w="10080" w:type="dxa"/>
          <w:tblInd w:w="120" w:type="dxa"/>
          <w:tblLayout w:type="fixed"/>
          <w:tblCellMar>
            <w:left w:w="120" w:type="dxa"/>
            <w:right w:w="120" w:type="dxa"/>
          </w:tblCellMar>
          <w:tblLook w:val="0000"/>
        </w:tblPrEx>
        <w:tc>
          <w:tcPr>
            <w:tcW w:w="3330" w:type="dxa"/>
          </w:tcPr>
          <w:p w:rsidR="00183C47" w:rsidRPr="00183C47" w14:paraId="706F1029" w14:textId="77777777">
            <w:pPr>
              <w:spacing w:line="120" w:lineRule="exact"/>
              <w:rPr>
                <w:rFonts w:ascii="Arial" w:eastAsia="PMingLiU" w:hAnsi="Arial" w:cs="Arial"/>
              </w:rPr>
            </w:pPr>
          </w:p>
          <w:p w:rsidR="00183C47" w:rsidRPr="00183C47" w14:paraId="6FCBF76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Feed rate (% body weight fed per day)</w:t>
            </w:r>
          </w:p>
        </w:tc>
        <w:tc>
          <w:tcPr>
            <w:tcW w:w="1530" w:type="dxa"/>
          </w:tcPr>
          <w:p w:rsidR="00183C47" w:rsidRPr="00183C47" w14:paraId="7EDFADE4" w14:textId="77777777">
            <w:pPr>
              <w:spacing w:line="120" w:lineRule="exact"/>
              <w:rPr>
                <w:rFonts w:ascii="Arial" w:eastAsia="PMingLiU" w:hAnsi="Arial" w:cs="Arial"/>
              </w:rPr>
            </w:pPr>
          </w:p>
          <w:p w:rsidR="00183C47" w:rsidRPr="00827278" w14:paraId="661F04E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b/>
              </w:rPr>
            </w:pPr>
            <w:r w:rsidRPr="00827278">
              <w:rPr>
                <w:rFonts w:ascii="Arial" w:eastAsia="PMingLiU" w:hAnsi="Arial" w:cs="Arial"/>
                <w:b/>
              </w:rPr>
              <w:t>6</w:t>
            </w:r>
          </w:p>
        </w:tc>
        <w:tc>
          <w:tcPr>
            <w:tcW w:w="3420" w:type="dxa"/>
          </w:tcPr>
          <w:p w:rsidR="00183C47" w:rsidRPr="00183C47" w14:paraId="4F0CF71A" w14:textId="77777777">
            <w:pPr>
              <w:spacing w:line="120" w:lineRule="exact"/>
              <w:rPr>
                <w:rFonts w:ascii="Arial" w:eastAsia="PMingLiU" w:hAnsi="Arial" w:cs="Arial"/>
              </w:rPr>
            </w:pPr>
          </w:p>
          <w:p w:rsidR="00183C47" w:rsidRPr="00183C47" w14:paraId="3F7075B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Estimated total weight of fish treated (kg)</w:t>
            </w:r>
          </w:p>
        </w:tc>
        <w:tc>
          <w:tcPr>
            <w:tcW w:w="1800" w:type="dxa"/>
          </w:tcPr>
          <w:p w:rsidR="00183C47" w:rsidRPr="00183C47" w14:paraId="5860BC14" w14:textId="77777777">
            <w:pPr>
              <w:spacing w:line="120" w:lineRule="exact"/>
              <w:rPr>
                <w:rFonts w:ascii="Arial" w:eastAsia="PMingLiU" w:hAnsi="Arial" w:cs="Arial"/>
              </w:rPr>
            </w:pPr>
          </w:p>
          <w:p w:rsidR="00183C47" w:rsidRPr="00183C47" w14:paraId="121C39D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473382AB" w14:textId="77777777" w:rsidTr="00827278">
        <w:tblPrEx>
          <w:tblW w:w="10080" w:type="dxa"/>
          <w:tblInd w:w="120" w:type="dxa"/>
          <w:tblLayout w:type="fixed"/>
          <w:tblCellMar>
            <w:left w:w="120" w:type="dxa"/>
            <w:right w:w="120" w:type="dxa"/>
          </w:tblCellMar>
          <w:tblLook w:val="0000"/>
        </w:tblPrEx>
        <w:tc>
          <w:tcPr>
            <w:tcW w:w="8280" w:type="dxa"/>
            <w:gridSpan w:val="3"/>
          </w:tcPr>
          <w:p w:rsidR="00183C47" w:rsidRPr="00183C47" w14:paraId="5DA831C9" w14:textId="77777777">
            <w:pPr>
              <w:spacing w:line="120" w:lineRule="exact"/>
              <w:rPr>
                <w:rFonts w:ascii="Arial" w:eastAsia="PMingLiU" w:hAnsi="Arial" w:cs="Arial"/>
              </w:rPr>
            </w:pPr>
          </w:p>
          <w:p w:rsidR="00183C47" w:rsidRPr="00183C47" w:rsidP="004D7746" w14:paraId="188AD54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183C47">
              <w:rPr>
                <w:rFonts w:ascii="Arial" w:eastAsia="PMingLiU" w:hAnsi="Arial" w:cs="Arial"/>
              </w:rPr>
              <w:t>Estimated amount of MT medicated feed needed for proposed treatment (kg)</w:t>
            </w:r>
          </w:p>
        </w:tc>
        <w:tc>
          <w:tcPr>
            <w:tcW w:w="1800" w:type="dxa"/>
          </w:tcPr>
          <w:p w:rsidR="00183C47" w:rsidRPr="00183C47" w14:paraId="21257FF4" w14:textId="77777777">
            <w:pPr>
              <w:spacing w:line="120" w:lineRule="exact"/>
              <w:rPr>
                <w:rFonts w:ascii="Arial" w:eastAsia="PMingLiU" w:hAnsi="Arial" w:cs="Arial"/>
              </w:rPr>
            </w:pPr>
          </w:p>
          <w:p w:rsidR="00183C47" w:rsidRPr="00183C47" w14:paraId="36AA881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7C7FBE48" w14:textId="77777777" w:rsidTr="00827278">
        <w:tblPrEx>
          <w:tblW w:w="10080" w:type="dxa"/>
          <w:tblInd w:w="120" w:type="dxa"/>
          <w:tblLayout w:type="fixed"/>
          <w:tblCellMar>
            <w:left w:w="120" w:type="dxa"/>
            <w:right w:w="120" w:type="dxa"/>
          </w:tblCellMar>
          <w:tblLook w:val="0000"/>
        </w:tblPrEx>
        <w:tc>
          <w:tcPr>
            <w:tcW w:w="4860" w:type="dxa"/>
            <w:gridSpan w:val="2"/>
            <w:tcBorders>
              <w:bottom w:val="double" w:sz="7" w:space="0" w:color="000000"/>
            </w:tcBorders>
          </w:tcPr>
          <w:p w:rsidR="00183C47" w:rsidRPr="00183C47" w14:paraId="1E28A953" w14:textId="77777777">
            <w:pPr>
              <w:spacing w:line="120" w:lineRule="exact"/>
              <w:rPr>
                <w:rFonts w:ascii="Arial" w:eastAsia="PMingLiU" w:hAnsi="Arial" w:cs="Arial"/>
              </w:rPr>
            </w:pPr>
          </w:p>
          <w:p w:rsidR="00183C47" w:rsidRPr="00183C47" w14:paraId="18F4886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right"/>
              <w:rPr>
                <w:rFonts w:ascii="Arial" w:eastAsia="PMingLiU" w:hAnsi="Arial" w:cs="Arial"/>
              </w:rPr>
            </w:pPr>
            <w:r w:rsidRPr="00183C47">
              <w:rPr>
                <w:rFonts w:ascii="Arial" w:eastAsia="PMingLiU" w:hAnsi="Arial" w:cs="Arial"/>
              </w:rPr>
              <w:t>Anticipated date treatment will be initiated</w:t>
            </w:r>
          </w:p>
        </w:tc>
        <w:tc>
          <w:tcPr>
            <w:tcW w:w="5220" w:type="dxa"/>
            <w:gridSpan w:val="2"/>
            <w:tcBorders>
              <w:bottom w:val="double" w:sz="7" w:space="0" w:color="000000"/>
            </w:tcBorders>
          </w:tcPr>
          <w:p w:rsidR="00183C47" w:rsidRPr="00183C47" w14:paraId="7821BA8C" w14:textId="77777777">
            <w:pPr>
              <w:spacing w:line="120" w:lineRule="exact"/>
              <w:rPr>
                <w:rFonts w:ascii="Arial" w:eastAsia="PMingLiU" w:hAnsi="Arial" w:cs="Arial"/>
              </w:rPr>
            </w:pPr>
          </w:p>
          <w:p w:rsidR="00183C47" w:rsidRPr="00183C47" w14:paraId="40FE729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bl>
    <w:p w:rsidR="00183C47" w:rsidRPr="00183C47" w14:paraId="4BB3DAC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4DDCB94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sectPr w:rsidSect="000E4184">
          <w:footerReference w:type="default" r:id="rId15"/>
          <w:pgSz w:w="12240" w:h="15840"/>
          <w:pgMar w:top="720" w:right="1440" w:bottom="864" w:left="1627" w:header="720" w:footer="1224" w:gutter="0"/>
          <w:cols w:space="720"/>
          <w:noEndnote/>
          <w:docGrid w:linePitch="272"/>
        </w:sectPr>
      </w:pPr>
    </w:p>
    <w:p w:rsidR="00183C47" w14:paraId="27BC4FA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8"/>
          <w:szCs w:val="28"/>
        </w:rPr>
      </w:pPr>
    </w:p>
    <w:p w:rsidR="0059015D" w:rsidRPr="00183C47" w14:paraId="7E488D5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8"/>
          <w:szCs w:val="28"/>
        </w:rPr>
      </w:pPr>
    </w:p>
    <w:p w:rsidR="0059015D" w:rsidRPr="00516480" w:rsidP="0059015D" w14:paraId="4063FE8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7"/>
          <w:szCs w:val="17"/>
        </w:rPr>
      </w:pPr>
      <w:r w:rsidRPr="00183C47">
        <w:rPr>
          <w:rFonts w:ascii="Arial" w:eastAsia="PMingLiU" w:hAnsi="Arial" w:cs="Arial"/>
          <w:b/>
          <w:bCs/>
          <w:sz w:val="30"/>
          <w:szCs w:val="30"/>
        </w:rPr>
        <w:t>STUDY DESIGN</w:t>
      </w:r>
      <w:r w:rsidRPr="0059015D">
        <w:rPr>
          <w:rFonts w:ascii="Arial" w:eastAsia="PMingLiU" w:hAnsi="Arial" w:cs="Arial"/>
          <w:b/>
          <w:bCs/>
          <w:sz w:val="30"/>
          <w:szCs w:val="30"/>
        </w:rPr>
        <w:t>:</w:t>
      </w:r>
      <w:r w:rsidRPr="0059015D">
        <w:rPr>
          <w:rFonts w:ascii="Arial" w:eastAsia="PMingLiU" w:hAnsi="Arial" w:cs="Arial"/>
        </w:rPr>
        <w:t xml:space="preserve"> </w:t>
      </w:r>
      <w:r w:rsidRPr="0059015D">
        <w:rPr>
          <w:rFonts w:ascii="Arial" w:hAnsi="Arial" w:cs="Arial"/>
          <w:sz w:val="18"/>
          <w:szCs w:val="18"/>
        </w:rPr>
        <w:t>Provide a brief description of your planned study. The description should include the reason you feel fish should be treated, the treatment dates, the number of fish that will be treated, and if the fish are a threatened or endangered species.</w:t>
      </w:r>
    </w:p>
    <w:p w:rsidR="00183C47" w:rsidRPr="00183C47" w14:paraId="57276CE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9"/>
          <w:szCs w:val="19"/>
        </w:rPr>
      </w:pPr>
    </w:p>
    <w:p w:rsidR="00183C47" w:rsidRPr="00183C47" w14:paraId="1E89FC8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9"/>
          <w:szCs w:val="19"/>
        </w:rPr>
      </w:pPr>
    </w:p>
    <w:p w:rsidR="00183C47" w:rsidRPr="00183C47" w14:paraId="2EA90D9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267A8E0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46A7834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2364016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bl>
      <w:tblPr>
        <w:tblW w:w="0" w:type="auto"/>
        <w:tblInd w:w="60" w:type="dxa"/>
        <w:tblLayout w:type="fixed"/>
        <w:tblCellMar>
          <w:left w:w="60" w:type="dxa"/>
          <w:right w:w="60" w:type="dxa"/>
        </w:tblCellMar>
        <w:tblLook w:val="0000"/>
      </w:tblPr>
      <w:tblGrid>
        <w:gridCol w:w="2160"/>
        <w:gridCol w:w="5040"/>
      </w:tblGrid>
      <w:tr w14:paraId="199CDC08" w14:textId="77777777">
        <w:tblPrEx>
          <w:tblW w:w="0" w:type="auto"/>
          <w:tblInd w:w="60" w:type="dxa"/>
          <w:tblLayout w:type="fixed"/>
          <w:tblCellMar>
            <w:left w:w="60" w:type="dxa"/>
            <w:right w:w="60" w:type="dxa"/>
          </w:tblCellMar>
          <w:tblLook w:val="0000"/>
        </w:tblPrEx>
        <w:tc>
          <w:tcPr>
            <w:tcW w:w="2160" w:type="dxa"/>
            <w:tcBorders>
              <w:top w:val="single" w:sz="6" w:space="0" w:color="FFFFFF"/>
              <w:left w:val="single" w:sz="6" w:space="0" w:color="FFFFFF"/>
              <w:bottom w:val="single" w:sz="6" w:space="0" w:color="FFFFFF"/>
              <w:right w:val="single" w:sz="6" w:space="0" w:color="FFFFFF"/>
            </w:tcBorders>
          </w:tcPr>
          <w:p w:rsidR="00183C47" w:rsidRPr="00183C47" w14:paraId="4E959DC2" w14:textId="77777777">
            <w:pPr>
              <w:spacing w:line="144" w:lineRule="exact"/>
              <w:rPr>
                <w:rFonts w:ascii="Arial" w:eastAsia="PMingLiU" w:hAnsi="Arial" w:cs="Arial"/>
              </w:rPr>
            </w:pPr>
          </w:p>
          <w:p w:rsidR="00183C47" w:rsidRPr="00183C47" w14:paraId="5CD20C2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r w:rsidRPr="00183C47">
              <w:rPr>
                <w:rFonts w:ascii="Arial" w:eastAsia="PMingLiU" w:hAnsi="Arial" w:cs="Arial"/>
              </w:rPr>
              <w:t>Study designed by</w:t>
            </w:r>
          </w:p>
        </w:tc>
        <w:tc>
          <w:tcPr>
            <w:tcW w:w="5040" w:type="dxa"/>
            <w:tcBorders>
              <w:top w:val="single" w:sz="6" w:space="0" w:color="FFFFFF"/>
              <w:left w:val="single" w:sz="6" w:space="0" w:color="FFFFFF"/>
              <w:bottom w:val="single" w:sz="7" w:space="0" w:color="000000"/>
              <w:right w:val="single" w:sz="6" w:space="0" w:color="FFFFFF"/>
            </w:tcBorders>
          </w:tcPr>
          <w:p w:rsidR="00183C47" w:rsidRPr="00183C47" w14:paraId="0129AEA8" w14:textId="77777777">
            <w:pPr>
              <w:spacing w:line="144" w:lineRule="exact"/>
              <w:rPr>
                <w:rFonts w:ascii="Arial" w:eastAsia="PMingLiU" w:hAnsi="Arial" w:cs="Arial"/>
              </w:rPr>
            </w:pPr>
          </w:p>
          <w:p w:rsidR="00183C47" w:rsidRPr="00183C47" w14:paraId="371E1F2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r>
    </w:tbl>
    <w:p w:rsidR="00183C47" w:rsidRPr="00183C47" w14:paraId="31B1CFD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0D7F0FA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183C47" w:rsidRPr="00183C47" w14:paraId="5E89058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183C47">
        <w:rPr>
          <w:rFonts w:ascii="Arial" w:eastAsia="PMingLiU" w:hAnsi="Arial" w:cs="Arial"/>
          <w:b/>
          <w:bCs/>
          <w:sz w:val="28"/>
          <w:szCs w:val="28"/>
        </w:rPr>
        <w:t>DISPOSITION OF TREATED FISH</w:t>
      </w:r>
      <w:r w:rsidRPr="00183C47">
        <w:rPr>
          <w:rFonts w:ascii="Arial" w:eastAsia="PMingLiU" w:hAnsi="Arial" w:cs="Arial"/>
          <w:sz w:val="28"/>
          <w:szCs w:val="28"/>
        </w:rPr>
        <w:t xml:space="preserve"> (Human Food Safety Considerations):</w:t>
      </w:r>
    </w:p>
    <w:p w:rsidR="00183C47" w:rsidRPr="00183C47" w14:paraId="49A6409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bl>
      <w:tblPr>
        <w:tblW w:w="0" w:type="auto"/>
        <w:tblInd w:w="-63" w:type="dxa"/>
        <w:tblLayout w:type="fixed"/>
        <w:tblCellMar>
          <w:left w:w="6" w:type="dxa"/>
          <w:right w:w="6" w:type="dxa"/>
        </w:tblCellMar>
        <w:tblLook w:val="0000"/>
      </w:tblPr>
      <w:tblGrid>
        <w:gridCol w:w="417"/>
        <w:gridCol w:w="390"/>
        <w:gridCol w:w="9272"/>
      </w:tblGrid>
      <w:tr w14:paraId="4CA3C8D3" w14:textId="77777777">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nil"/>
              <w:right w:val="nil"/>
            </w:tcBorders>
          </w:tcPr>
          <w:p w:rsidR="00183C47" w:rsidRPr="00183C47" w14:paraId="0A09E42A" w14:textId="77777777">
            <w:pPr>
              <w:spacing w:line="19" w:lineRule="exact"/>
              <w:rPr>
                <w:rFonts w:ascii="Arial" w:eastAsia="PMingLiU" w:hAnsi="Arial" w:cs="Arial"/>
              </w:rPr>
            </w:pPr>
          </w:p>
          <w:p w:rsidR="00183C47" w:rsidRPr="00183C47" w14:paraId="3882CEE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center"/>
              <w:rPr>
                <w:rFonts w:ascii="Arial" w:eastAsia="PMingLiU" w:hAnsi="Arial" w:cs="Arial"/>
              </w:rPr>
            </w:pPr>
          </w:p>
        </w:tc>
        <w:tc>
          <w:tcPr>
            <w:tcW w:w="390" w:type="dxa"/>
            <w:tcBorders>
              <w:top w:val="single" w:sz="7" w:space="0" w:color="000000"/>
              <w:left w:val="nil"/>
              <w:bottom w:val="single" w:sz="6" w:space="0" w:color="FFFFFF"/>
              <w:right w:val="single" w:sz="7" w:space="0" w:color="000000"/>
            </w:tcBorders>
          </w:tcPr>
          <w:p w:rsidR="00183C47" w:rsidRPr="00183C47" w14:paraId="0D48AE91" w14:textId="77777777">
            <w:pPr>
              <w:spacing w:line="19" w:lineRule="exact"/>
              <w:rPr>
                <w:rFonts w:ascii="Arial" w:eastAsia="PMingLiU" w:hAnsi="Arial" w:cs="Arial"/>
              </w:rPr>
            </w:pPr>
          </w:p>
          <w:p w:rsidR="00183C47" w:rsidRPr="00183C47" w14:paraId="385DB60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c>
          <w:tcPr>
            <w:tcW w:w="9272" w:type="dxa"/>
            <w:vMerge w:val="restart"/>
            <w:tcBorders>
              <w:top w:val="single" w:sz="6" w:space="0" w:color="FFFFFF"/>
              <w:left w:val="single" w:sz="6" w:space="0" w:color="FFFFFF"/>
              <w:bottom w:val="nil"/>
              <w:right w:val="single" w:sz="6" w:space="0" w:color="FFFFFF"/>
            </w:tcBorders>
          </w:tcPr>
          <w:p w:rsidR="00183C47" w:rsidRPr="00183C47" w14:paraId="7E1E3EED" w14:textId="77777777">
            <w:pPr>
              <w:spacing w:line="19" w:lineRule="exact"/>
              <w:rPr>
                <w:rFonts w:ascii="Arial" w:eastAsia="PMingLiU" w:hAnsi="Arial" w:cs="Arial"/>
              </w:rPr>
            </w:pPr>
          </w:p>
          <w:p w:rsidR="00183C47" w:rsidRPr="00183C47" w14:paraId="6961165C"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ind w:left="164"/>
              <w:rPr>
                <w:rFonts w:ascii="Arial" w:eastAsia="PMingLiU" w:hAnsi="Arial" w:cs="Arial"/>
              </w:rPr>
            </w:pPr>
            <w:r w:rsidRPr="00183C47">
              <w:rPr>
                <w:rFonts w:ascii="Arial" w:eastAsia="PMingLiU" w:hAnsi="Arial" w:cs="Arial"/>
              </w:rPr>
              <w:t xml:space="preserve">Investigator should initial here to indicate awareness that fish disposition must </w:t>
            </w:r>
            <w:r w:rsidRPr="00183C47">
              <w:rPr>
                <w:rFonts w:ascii="Arial" w:eastAsia="PMingLiU" w:hAnsi="Arial" w:cs="Arial"/>
              </w:rPr>
              <w:t>be in compliance with</w:t>
            </w:r>
            <w:r w:rsidRPr="00183C47">
              <w:rPr>
                <w:rFonts w:ascii="Arial" w:eastAsia="PMingLiU" w:hAnsi="Arial" w:cs="Arial"/>
              </w:rPr>
              <w:t xml:space="preserve"> FDA-mandated withdrawal times as described in the Study Protocol.</w:t>
            </w:r>
          </w:p>
        </w:tc>
      </w:tr>
      <w:tr w14:paraId="45691E3A" w14:textId="77777777">
        <w:tblPrEx>
          <w:tblW w:w="0" w:type="auto"/>
          <w:tblInd w:w="-63" w:type="dxa"/>
          <w:tblLayout w:type="fixed"/>
          <w:tblCellMar>
            <w:left w:w="6" w:type="dxa"/>
            <w:right w:w="6" w:type="dxa"/>
          </w:tblCellMar>
          <w:tblLook w:val="0000"/>
        </w:tblPrEx>
        <w:tc>
          <w:tcPr>
            <w:tcW w:w="417" w:type="dxa"/>
            <w:tcBorders>
              <w:top w:val="nil"/>
              <w:left w:val="single" w:sz="7" w:space="0" w:color="000000"/>
              <w:bottom w:val="single" w:sz="7" w:space="0" w:color="000000"/>
              <w:right w:val="single" w:sz="6" w:space="0" w:color="FFFFFF"/>
            </w:tcBorders>
          </w:tcPr>
          <w:p w:rsidR="00183C47" w:rsidRPr="00183C47" w14:paraId="425C14BA"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p>
        </w:tc>
        <w:tc>
          <w:tcPr>
            <w:tcW w:w="390" w:type="dxa"/>
            <w:tcBorders>
              <w:top w:val="single" w:sz="6" w:space="0" w:color="FFFFFF"/>
              <w:left w:val="single" w:sz="6" w:space="0" w:color="FFFFFF"/>
              <w:bottom w:val="single" w:sz="7" w:space="0" w:color="000000"/>
              <w:right w:val="single" w:sz="7" w:space="0" w:color="000000"/>
            </w:tcBorders>
          </w:tcPr>
          <w:p w:rsidR="00183C47" w:rsidRPr="00183C47" w14:paraId="619407BF"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9272" w:type="dxa"/>
            <w:vMerge/>
            <w:tcBorders>
              <w:top w:val="nil"/>
              <w:left w:val="single" w:sz="6" w:space="0" w:color="FFFFFF"/>
              <w:bottom w:val="nil"/>
              <w:right w:val="single" w:sz="6" w:space="0" w:color="FFFFFF"/>
            </w:tcBorders>
          </w:tcPr>
          <w:p w:rsidR="00183C47" w:rsidRPr="00183C47" w14:paraId="06FA24F9"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1DEB8CB0" w14:textId="77777777">
        <w:tblPrEx>
          <w:tblW w:w="0" w:type="auto"/>
          <w:tblInd w:w="-63"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183C47" w:rsidRPr="00183C47" w14:paraId="6CB972A1"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183C47" w:rsidRPr="00183C47" w14:paraId="216F8958"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9272" w:type="dxa"/>
            <w:vMerge/>
            <w:tcBorders>
              <w:top w:val="nil"/>
              <w:left w:val="single" w:sz="6" w:space="0" w:color="FFFFFF"/>
              <w:bottom w:val="single" w:sz="6" w:space="0" w:color="FFFFFF"/>
              <w:right w:val="single" w:sz="6" w:space="0" w:color="FFFFFF"/>
            </w:tcBorders>
          </w:tcPr>
          <w:p w:rsidR="00183C47" w:rsidRPr="00183C47" w14:paraId="4EF4BC60"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bl>
    <w:p w:rsidR="00183C47" w:rsidRPr="00183C47" w14:paraId="7080FF4C"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1FCEEBC4"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60377A12"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r w:rsidRPr="00183C47">
        <w:rPr>
          <w:rFonts w:ascii="Arial" w:eastAsia="PMingLiU" w:hAnsi="Arial" w:cs="Arial"/>
          <w:b/>
          <w:bCs/>
          <w:sz w:val="29"/>
          <w:szCs w:val="29"/>
        </w:rPr>
        <w:t xml:space="preserve">USE AND DISPOSITION OF MT MEDICATED FEED </w:t>
      </w:r>
      <w:r w:rsidRPr="00183C47">
        <w:rPr>
          <w:rFonts w:ascii="Arial" w:eastAsia="PMingLiU" w:hAnsi="Arial" w:cs="Arial"/>
          <w:sz w:val="29"/>
          <w:szCs w:val="29"/>
        </w:rPr>
        <w:t>(Environmental Safety Considerations):</w:t>
      </w:r>
    </w:p>
    <w:p w:rsidR="00183C47" w:rsidRPr="00183C47" w14:paraId="4B52E36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tbl>
      <w:tblPr>
        <w:tblW w:w="0" w:type="auto"/>
        <w:tblInd w:w="120" w:type="dxa"/>
        <w:tblLayout w:type="fixed"/>
        <w:tblCellMar>
          <w:left w:w="120" w:type="dxa"/>
          <w:right w:w="120" w:type="dxa"/>
        </w:tblCellMar>
        <w:tblLook w:val="0000"/>
      </w:tblPr>
      <w:tblGrid>
        <w:gridCol w:w="720"/>
        <w:gridCol w:w="9810"/>
      </w:tblGrid>
      <w:tr w14:paraId="2E14938A" w14:textId="77777777">
        <w:tblPrEx>
          <w:tblW w:w="0" w:type="auto"/>
          <w:tblInd w:w="120" w:type="dxa"/>
          <w:tblLayout w:type="fixed"/>
          <w:tblCellMar>
            <w:left w:w="120" w:type="dxa"/>
            <w:right w:w="120" w:type="dxa"/>
          </w:tblCellMar>
          <w:tblLook w:val="0000"/>
        </w:tblPrEx>
        <w:tc>
          <w:tcPr>
            <w:tcW w:w="720" w:type="dxa"/>
            <w:tcBorders>
              <w:top w:val="single" w:sz="7" w:space="0" w:color="000000"/>
              <w:left w:val="single" w:sz="7" w:space="0" w:color="000000"/>
              <w:bottom w:val="single" w:sz="7" w:space="0" w:color="000000"/>
              <w:right w:val="single" w:sz="7" w:space="0" w:color="000000"/>
            </w:tcBorders>
          </w:tcPr>
          <w:p w:rsidR="00183C47" w:rsidRPr="00183C47" w14:paraId="45EA983F" w14:textId="77777777">
            <w:pPr>
              <w:spacing w:line="120" w:lineRule="exact"/>
              <w:rPr>
                <w:rFonts w:ascii="Arial" w:eastAsia="PMingLiU" w:hAnsi="Arial" w:cs="Arial"/>
              </w:rPr>
            </w:pPr>
          </w:p>
          <w:p w:rsidR="00183C47" w:rsidRPr="00183C47" w14:paraId="53DF7AB5"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58"/>
              <w:rPr>
                <w:rFonts w:ascii="Arial" w:eastAsia="PMingLiU" w:hAnsi="Arial" w:cs="Arial"/>
              </w:rPr>
            </w:pPr>
          </w:p>
        </w:tc>
        <w:tc>
          <w:tcPr>
            <w:tcW w:w="9810" w:type="dxa"/>
            <w:tcBorders>
              <w:top w:val="nil"/>
              <w:left w:val="single" w:sz="7" w:space="0" w:color="000000"/>
              <w:bottom w:val="nil"/>
              <w:right w:val="nil"/>
            </w:tcBorders>
          </w:tcPr>
          <w:p w:rsidR="00183C47" w:rsidRPr="00183C47" w14:paraId="3F735915" w14:textId="77777777">
            <w:pPr>
              <w:spacing w:line="120" w:lineRule="exact"/>
              <w:rPr>
                <w:rFonts w:ascii="Arial" w:eastAsia="PMingLiU" w:hAnsi="Arial" w:cs="Arial"/>
              </w:rPr>
            </w:pPr>
          </w:p>
          <w:p w:rsidR="00183C47" w:rsidRPr="00183C47" w14:paraId="472D409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58"/>
              <w:rPr>
                <w:rFonts w:ascii="Arial" w:eastAsia="PMingLiU" w:hAnsi="Arial" w:cs="Arial"/>
              </w:rPr>
            </w:pPr>
            <w:r w:rsidRPr="00183C47">
              <w:rPr>
                <w:rFonts w:ascii="Arial" w:eastAsia="PMingLiU" w:hAnsi="Arial" w:cs="Arial"/>
              </w:rPr>
              <w:t xml:space="preserve">Investigator should initial here to indicate awareness that MT medicated feed usage and disposition must </w:t>
            </w:r>
            <w:r w:rsidRPr="00183C47">
              <w:rPr>
                <w:rFonts w:ascii="Arial" w:eastAsia="PMingLiU" w:hAnsi="Arial" w:cs="Arial"/>
              </w:rPr>
              <w:t>be in compliance with</w:t>
            </w:r>
            <w:r w:rsidRPr="00183C47">
              <w:rPr>
                <w:rFonts w:ascii="Arial" w:eastAsia="PMingLiU" w:hAnsi="Arial" w:cs="Arial"/>
              </w:rPr>
              <w:t xml:space="preserve"> requirements described in the Study Protocol.</w:t>
            </w:r>
          </w:p>
        </w:tc>
      </w:tr>
    </w:tbl>
    <w:p w:rsidR="00183C47" w:rsidRPr="00183C47" w14:paraId="666CDA1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78F69C35"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27D39BE2"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7C10060A"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r w:rsidRPr="00183C47">
        <w:rPr>
          <w:rFonts w:ascii="Arial" w:eastAsia="PMingLiU" w:hAnsi="Arial" w:cs="Arial"/>
          <w:b/>
          <w:bCs/>
          <w:sz w:val="28"/>
          <w:szCs w:val="28"/>
        </w:rPr>
        <w:t xml:space="preserve">WORKER SAFETY CONSIDERATIONS: </w:t>
      </w:r>
    </w:p>
    <w:p w:rsidR="00183C47" w:rsidRPr="00183C47" w14:paraId="0DC49EC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tbl>
      <w:tblPr>
        <w:tblW w:w="0" w:type="auto"/>
        <w:tblInd w:w="-63" w:type="dxa"/>
        <w:tblLayout w:type="fixed"/>
        <w:tblCellMar>
          <w:left w:w="6" w:type="dxa"/>
          <w:right w:w="6" w:type="dxa"/>
        </w:tblCellMar>
        <w:tblLook w:val="0000"/>
      </w:tblPr>
      <w:tblGrid>
        <w:gridCol w:w="417"/>
        <w:gridCol w:w="390"/>
        <w:gridCol w:w="9271"/>
      </w:tblGrid>
      <w:tr w14:paraId="649234B9" w14:textId="77777777">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nil"/>
              <w:right w:val="nil"/>
            </w:tcBorders>
          </w:tcPr>
          <w:p w:rsidR="00183C47" w:rsidRPr="00183C47" w14:paraId="4B0BF68F" w14:textId="77777777">
            <w:pPr>
              <w:spacing w:line="19" w:lineRule="exact"/>
              <w:rPr>
                <w:rFonts w:ascii="Arial" w:eastAsia="PMingLiU" w:hAnsi="Arial" w:cs="Arial"/>
              </w:rPr>
            </w:pPr>
          </w:p>
          <w:p w:rsidR="00183C47" w:rsidRPr="00183C47" w14:paraId="24FEA39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center"/>
              <w:rPr>
                <w:rFonts w:ascii="Arial" w:eastAsia="PMingLiU" w:hAnsi="Arial" w:cs="Arial"/>
                <w:sz w:val="19"/>
                <w:szCs w:val="19"/>
              </w:rPr>
            </w:pPr>
          </w:p>
        </w:tc>
        <w:tc>
          <w:tcPr>
            <w:tcW w:w="390" w:type="dxa"/>
            <w:tcBorders>
              <w:top w:val="single" w:sz="7" w:space="0" w:color="000000"/>
              <w:left w:val="nil"/>
              <w:bottom w:val="single" w:sz="6" w:space="0" w:color="FFFFFF"/>
              <w:right w:val="single" w:sz="7" w:space="0" w:color="000000"/>
            </w:tcBorders>
          </w:tcPr>
          <w:p w:rsidR="00183C47" w:rsidRPr="00183C47" w14:paraId="57D7ABCE" w14:textId="77777777">
            <w:pPr>
              <w:spacing w:line="19" w:lineRule="exact"/>
              <w:rPr>
                <w:rFonts w:ascii="Arial" w:eastAsia="PMingLiU" w:hAnsi="Arial" w:cs="Arial"/>
                <w:sz w:val="19"/>
                <w:szCs w:val="19"/>
              </w:rPr>
            </w:pPr>
          </w:p>
          <w:p w:rsidR="00183C47" w:rsidRPr="00183C47" w14:paraId="07E6DBA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eastAsia="PMingLiU" w:hAnsi="Arial" w:cs="Arial"/>
                <w:sz w:val="19"/>
                <w:szCs w:val="19"/>
              </w:rPr>
            </w:pPr>
          </w:p>
        </w:tc>
        <w:tc>
          <w:tcPr>
            <w:tcW w:w="9271" w:type="dxa"/>
            <w:vMerge w:val="restart"/>
            <w:tcBorders>
              <w:top w:val="single" w:sz="6" w:space="0" w:color="FFFFFF"/>
              <w:left w:val="single" w:sz="6" w:space="0" w:color="FFFFFF"/>
              <w:bottom w:val="nil"/>
              <w:right w:val="single" w:sz="6" w:space="0" w:color="FFFFFF"/>
            </w:tcBorders>
          </w:tcPr>
          <w:p w:rsidR="00183C47" w:rsidRPr="00183C47" w14:paraId="3E8532AA" w14:textId="77777777">
            <w:pPr>
              <w:spacing w:line="19" w:lineRule="exact"/>
              <w:rPr>
                <w:rFonts w:ascii="Arial" w:eastAsia="PMingLiU" w:hAnsi="Arial" w:cs="Arial"/>
                <w:sz w:val="19"/>
                <w:szCs w:val="19"/>
              </w:rPr>
            </w:pPr>
          </w:p>
          <w:p w:rsidR="00183C47" w:rsidRPr="00183C47" w:rsidP="00E95BCF" w14:paraId="16F588EA"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ind w:left="92" w:right="-72"/>
              <w:rPr>
                <w:rFonts w:ascii="Arial" w:eastAsia="PMingLiU" w:hAnsi="Arial" w:cs="Arial"/>
              </w:rPr>
            </w:pPr>
            <w:r w:rsidRPr="00183C47">
              <w:rPr>
                <w:rFonts w:ascii="Arial" w:eastAsia="PMingLiU" w:hAnsi="Arial" w:cs="Arial"/>
              </w:rPr>
              <w:t>Investigator should initial here to indicate that all personnel handling MT medicated feed have read the Material Safety Data Sheet for 17-alpha methyltestosterone and have been provided personal protective equipment, in good working condition, as described in the Study Protocol.</w:t>
            </w:r>
          </w:p>
        </w:tc>
      </w:tr>
      <w:tr w14:paraId="522D0E85" w14:textId="77777777">
        <w:tblPrEx>
          <w:tblW w:w="0" w:type="auto"/>
          <w:tblInd w:w="-63" w:type="dxa"/>
          <w:tblLayout w:type="fixed"/>
          <w:tblCellMar>
            <w:left w:w="6" w:type="dxa"/>
            <w:right w:w="6" w:type="dxa"/>
          </w:tblCellMar>
          <w:tblLook w:val="0000"/>
        </w:tblPrEx>
        <w:tc>
          <w:tcPr>
            <w:tcW w:w="417" w:type="dxa"/>
            <w:tcBorders>
              <w:top w:val="nil"/>
              <w:left w:val="single" w:sz="7" w:space="0" w:color="000000"/>
              <w:bottom w:val="single" w:sz="7" w:space="0" w:color="000000"/>
              <w:right w:val="single" w:sz="6" w:space="0" w:color="FFFFFF"/>
            </w:tcBorders>
          </w:tcPr>
          <w:p w:rsidR="00183C47" w:rsidRPr="00183C47" w14:paraId="57FD947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center"/>
              <w:rPr>
                <w:rFonts w:ascii="Arial" w:eastAsia="PMingLiU" w:hAnsi="Arial" w:cs="Arial"/>
              </w:rPr>
            </w:pPr>
          </w:p>
        </w:tc>
        <w:tc>
          <w:tcPr>
            <w:tcW w:w="390" w:type="dxa"/>
            <w:tcBorders>
              <w:top w:val="single" w:sz="6" w:space="0" w:color="FFFFFF"/>
              <w:left w:val="single" w:sz="6" w:space="0" w:color="FFFFFF"/>
              <w:bottom w:val="single" w:sz="7" w:space="0" w:color="000000"/>
              <w:right w:val="single" w:sz="7" w:space="0" w:color="000000"/>
            </w:tcBorders>
          </w:tcPr>
          <w:p w:rsidR="00183C47" w:rsidRPr="00183C47" w14:paraId="36368635"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eastAsia="PMingLiU" w:hAnsi="Arial" w:cs="Arial"/>
              </w:rPr>
            </w:pPr>
          </w:p>
        </w:tc>
        <w:tc>
          <w:tcPr>
            <w:tcW w:w="9271" w:type="dxa"/>
            <w:vMerge/>
            <w:tcBorders>
              <w:top w:val="nil"/>
              <w:left w:val="single" w:sz="6" w:space="0" w:color="FFFFFF"/>
              <w:bottom w:val="single" w:sz="6" w:space="0" w:color="FFFFFF"/>
              <w:right w:val="single" w:sz="6" w:space="0" w:color="FFFFFF"/>
            </w:tcBorders>
          </w:tcPr>
          <w:p w:rsidR="00183C47" w:rsidRPr="00183C47" w14:paraId="64C77053"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eastAsia="PMingLiU" w:hAnsi="Arial" w:cs="Arial"/>
              </w:rPr>
            </w:pPr>
          </w:p>
        </w:tc>
      </w:tr>
    </w:tbl>
    <w:p w:rsidR="00183C47" w:rsidRPr="00183C47" w14:paraId="2592F383"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9"/>
          <w:szCs w:val="19"/>
        </w:rPr>
      </w:pPr>
    </w:p>
    <w:p w:rsidR="00183C47" w:rsidRPr="00183C47" w14:paraId="1194B159"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183C47" w:rsidRPr="00183C47" w14:paraId="1064651F"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tbl>
      <w:tblPr>
        <w:tblW w:w="0" w:type="auto"/>
        <w:tblInd w:w="-12" w:type="dxa"/>
        <w:tblLayout w:type="fixed"/>
        <w:tblCellMar>
          <w:left w:w="60" w:type="dxa"/>
          <w:right w:w="60" w:type="dxa"/>
        </w:tblCellMar>
        <w:tblLook w:val="0000"/>
      </w:tblPr>
      <w:tblGrid>
        <w:gridCol w:w="1806"/>
        <w:gridCol w:w="2418"/>
        <w:gridCol w:w="1903"/>
        <w:gridCol w:w="3952"/>
      </w:tblGrid>
      <w:tr w14:paraId="74167EC1" w14:textId="77777777">
        <w:tblPrEx>
          <w:tblW w:w="0" w:type="auto"/>
          <w:tblInd w:w="-12"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183C47" w:rsidRPr="00183C47" w14:paraId="76881C2B" w14:textId="77777777">
            <w:pPr>
              <w:spacing w:line="144" w:lineRule="exact"/>
              <w:rPr>
                <w:rFonts w:ascii="Arial" w:eastAsia="PMingLiU" w:hAnsi="Arial" w:cs="Arial"/>
              </w:rPr>
            </w:pPr>
          </w:p>
          <w:p w:rsidR="00183C47" w:rsidRPr="00183C47" w14:paraId="5EAD8984"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r w:rsidRPr="00183C47">
              <w:rPr>
                <w:rFonts w:ascii="Arial"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183C47" w:rsidRPr="00183C47" w14:paraId="42817C5F" w14:textId="77777777">
            <w:pPr>
              <w:spacing w:line="144" w:lineRule="exact"/>
              <w:rPr>
                <w:rFonts w:ascii="Arial" w:hAnsi="Arial" w:cs="Arial"/>
                <w:b/>
                <w:bCs/>
              </w:rPr>
            </w:pPr>
          </w:p>
          <w:p w:rsidR="00183C47" w:rsidRPr="00183C47" w14:paraId="7C8D262B"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c>
          <w:tcPr>
            <w:tcW w:w="1903" w:type="dxa"/>
            <w:tcBorders>
              <w:top w:val="single" w:sz="6" w:space="0" w:color="FFFFFF"/>
              <w:left w:val="single" w:sz="6" w:space="0" w:color="FFFFFF"/>
              <w:bottom w:val="single" w:sz="6" w:space="0" w:color="FFFFFF"/>
              <w:right w:val="single" w:sz="6" w:space="0" w:color="FFFFFF"/>
            </w:tcBorders>
          </w:tcPr>
          <w:p w:rsidR="00183C47" w:rsidRPr="00183C47" w14:paraId="4DFE41C5" w14:textId="77777777">
            <w:pPr>
              <w:spacing w:line="144" w:lineRule="exact"/>
              <w:rPr>
                <w:rFonts w:ascii="Arial" w:hAnsi="Arial" w:cs="Arial"/>
                <w:b/>
                <w:bCs/>
              </w:rPr>
            </w:pPr>
          </w:p>
          <w:p w:rsidR="00183C47" w:rsidRPr="00183C47" w14:paraId="2E2E100A"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Arial" w:hAnsi="Arial" w:cs="Arial"/>
                <w:b/>
                <w:bCs/>
              </w:rPr>
            </w:pPr>
            <w:r w:rsidRPr="00183C47">
              <w:rPr>
                <w:rFonts w:ascii="Arial" w:hAnsi="Arial" w:cs="Arial"/>
                <w:b/>
                <w:bCs/>
              </w:rPr>
              <w:t xml:space="preserve">Investigator:    </w:t>
            </w:r>
          </w:p>
        </w:tc>
        <w:tc>
          <w:tcPr>
            <w:tcW w:w="3952" w:type="dxa"/>
            <w:tcBorders>
              <w:top w:val="single" w:sz="6" w:space="0" w:color="FFFFFF"/>
              <w:left w:val="single" w:sz="6" w:space="0" w:color="FFFFFF"/>
              <w:bottom w:val="single" w:sz="7" w:space="0" w:color="000000"/>
              <w:right w:val="single" w:sz="6" w:space="0" w:color="FFFFFF"/>
            </w:tcBorders>
          </w:tcPr>
          <w:p w:rsidR="00183C47" w:rsidRPr="00183C47" w14:paraId="382A1192" w14:textId="77777777">
            <w:pPr>
              <w:spacing w:line="144" w:lineRule="exact"/>
              <w:rPr>
                <w:rFonts w:ascii="Arial" w:hAnsi="Arial" w:cs="Arial"/>
                <w:b/>
                <w:bCs/>
              </w:rPr>
            </w:pPr>
          </w:p>
          <w:p w:rsidR="00183C47" w:rsidRPr="00183C47" w14:paraId="40F0E1E2"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r>
      <w:tr w14:paraId="41C175F6" w14:textId="77777777">
        <w:tblPrEx>
          <w:tblW w:w="0" w:type="auto"/>
          <w:tblInd w:w="-12"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183C47" w:rsidRPr="00183C47" w14:paraId="1E09A249" w14:textId="77777777">
            <w:pPr>
              <w:spacing w:line="144" w:lineRule="exact"/>
              <w:rPr>
                <w:rFonts w:ascii="Arial" w:hAnsi="Arial" w:cs="Arial"/>
                <w:b/>
                <w:bCs/>
              </w:rPr>
            </w:pPr>
          </w:p>
          <w:p w:rsidR="00183C47" w:rsidRPr="00183C47" w14:paraId="72A37AD8"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183C47" w:rsidRPr="00183C47" w14:paraId="04ACB6BF" w14:textId="77777777">
            <w:pPr>
              <w:spacing w:line="144" w:lineRule="exact"/>
              <w:rPr>
                <w:rFonts w:ascii="Arial" w:hAnsi="Arial" w:cs="Arial"/>
                <w:b/>
                <w:bCs/>
              </w:rPr>
            </w:pPr>
          </w:p>
          <w:p w:rsidR="00183C47" w:rsidRPr="00183C47" w14:paraId="70EB5DA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183C47" w:rsidRPr="00183C47" w14:paraId="1075C111" w14:textId="77777777">
            <w:pPr>
              <w:spacing w:line="144" w:lineRule="exact"/>
              <w:rPr>
                <w:rFonts w:ascii="Arial" w:hAnsi="Arial" w:cs="Arial"/>
                <w:b/>
                <w:bCs/>
              </w:rPr>
            </w:pPr>
          </w:p>
          <w:p w:rsidR="00183C47" w:rsidRPr="00183C47" w14:paraId="107C6F89"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right"/>
              <w:rPr>
                <w:rFonts w:ascii="Arial" w:hAnsi="Arial" w:cs="Arial"/>
                <w:b/>
                <w:bCs/>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183C47" w:rsidRPr="00183C47" w14:paraId="10CFA3C1" w14:textId="77777777">
            <w:pPr>
              <w:spacing w:line="144" w:lineRule="exact"/>
              <w:rPr>
                <w:rFonts w:ascii="Arial" w:hAnsi="Arial" w:cs="Arial"/>
                <w:b/>
                <w:bCs/>
              </w:rPr>
            </w:pPr>
          </w:p>
          <w:p w:rsidR="00183C47" w:rsidRPr="00183C47" w14:paraId="08C9D372"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rPr>
            </w:pPr>
          </w:p>
        </w:tc>
      </w:tr>
      <w:tr w14:paraId="7A590982" w14:textId="77777777">
        <w:tblPrEx>
          <w:tblW w:w="0" w:type="auto"/>
          <w:tblInd w:w="-12"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183C47" w:rsidRPr="00183C47" w14:paraId="35D72507" w14:textId="77777777">
            <w:pPr>
              <w:spacing w:line="144" w:lineRule="exact"/>
              <w:rPr>
                <w:rFonts w:ascii="Arial" w:hAnsi="Arial" w:cs="Arial"/>
                <w:b/>
                <w:bCs/>
              </w:rPr>
            </w:pPr>
          </w:p>
          <w:p w:rsidR="00183C47" w:rsidRPr="00183C47" w14:paraId="19B43C09"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r w:rsidRPr="00183C47">
              <w:rPr>
                <w:rFonts w:ascii="Arial"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183C47" w:rsidRPr="00183C47" w14:paraId="326FEB7A" w14:textId="77777777">
            <w:pPr>
              <w:spacing w:line="144" w:lineRule="exact"/>
              <w:rPr>
                <w:rFonts w:ascii="Arial" w:hAnsi="Arial" w:cs="Arial"/>
                <w:b/>
                <w:bCs/>
              </w:rPr>
            </w:pPr>
          </w:p>
          <w:p w:rsidR="00183C47" w:rsidRPr="00183C47" w14:paraId="0AA988BB"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183C47" w:rsidRPr="00183C47" w14:paraId="24EF2682" w14:textId="77777777">
            <w:pPr>
              <w:spacing w:line="144" w:lineRule="exact"/>
              <w:rPr>
                <w:rFonts w:ascii="Arial" w:hAnsi="Arial" w:cs="Arial"/>
                <w:b/>
                <w:bCs/>
              </w:rPr>
            </w:pPr>
          </w:p>
          <w:p w:rsidR="00183C47" w:rsidRPr="00183C47" w14:paraId="05A5020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Arial" w:hAnsi="Arial" w:cs="Arial"/>
                <w:b/>
                <w:bCs/>
              </w:rPr>
            </w:pPr>
            <w:r w:rsidRPr="00183C47">
              <w:rPr>
                <w:rFonts w:ascii="Arial" w:hAnsi="Arial" w:cs="Arial"/>
                <w:b/>
                <w:bCs/>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183C47" w:rsidRPr="00183C47" w14:paraId="264B6DE2" w14:textId="77777777">
            <w:pPr>
              <w:spacing w:line="144" w:lineRule="exact"/>
              <w:rPr>
                <w:rFonts w:ascii="Arial" w:hAnsi="Arial" w:cs="Arial"/>
                <w:b/>
                <w:bCs/>
              </w:rPr>
            </w:pPr>
          </w:p>
          <w:p w:rsidR="00183C47" w:rsidRPr="00183C47" w14:paraId="36C3387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r>
    </w:tbl>
    <w:p w:rsidR="00183C47" w:rsidRPr="00183C47" w14:paraId="44CEC4DA"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hAnsi="Arial" w:cs="Arial"/>
          <w:b/>
          <w:bCs/>
        </w:rPr>
      </w:pPr>
    </w:p>
    <w:p w:rsidR="00757271" w:rsidP="00183C47" w14:paraId="4B62A627" w14:textId="77777777">
      <w:pPr>
        <w:tabs>
          <w:tab w:val="left" w:pos="1080"/>
        </w:tabs>
        <w:rPr>
          <w:rFonts w:ascii="Arial" w:hAnsi="Arial" w:cs="Arial"/>
          <w:sz w:val="24"/>
          <w:szCs w:val="24"/>
        </w:rPr>
        <w:sectPr w:rsidSect="000E4184">
          <w:type w:val="continuous"/>
          <w:pgSz w:w="12240" w:h="15840"/>
          <w:pgMar w:top="900" w:right="1080" w:bottom="720" w:left="1080" w:header="720" w:footer="720" w:gutter="0"/>
          <w:cols w:space="720"/>
          <w:noEndnote/>
          <w:docGrid w:linePitch="272"/>
        </w:sectPr>
      </w:pPr>
    </w:p>
    <w:p w:rsidR="00757271" w:rsidRPr="00757271" w14:paraId="228D0089" w14:textId="77777777">
      <w:pPr>
        <w:pStyle w:val="Heading3"/>
        <w:widowControl/>
        <w:tabs>
          <w:tab w:val="left" w:pos="-720"/>
          <w:tab w:val="left" w:pos="0"/>
          <w:tab w:val="left" w:pos="720"/>
          <w:tab w:val="left" w:pos="1548"/>
          <w:tab w:val="left" w:pos="1818"/>
          <w:tab w:val="left" w:pos="2880"/>
        </w:tabs>
        <w:ind w:left="1548" w:hanging="1548"/>
      </w:pPr>
      <w:r w:rsidRPr="00757271">
        <w:t>FORM MT-1.</w:t>
      </w:r>
      <w:r w:rsidRPr="00757271">
        <w:tab/>
        <w:t>Report on Receipt of Drug</w:t>
      </w:r>
      <w:r>
        <w:fldChar w:fldCharType="begin"/>
      </w:r>
      <w:r w:rsidR="007C6FF0">
        <w:instrText xml:space="preserve"> TC "</w:instrText>
      </w:r>
      <w:bookmarkStart w:id="41" w:name="_Toc89434088"/>
      <w:r w:rsidRPr="009E1264" w:rsidR="007C6FF0">
        <w:instrText>FORM MT-1.</w:instrText>
      </w:r>
      <w:r w:rsidRPr="009E1264" w:rsidR="007C6FF0">
        <w:tab/>
        <w:instrText>Report on Receipt of Drug</w:instrText>
      </w:r>
      <w:bookmarkEnd w:id="41"/>
      <w:r w:rsidR="007C6FF0">
        <w:instrText xml:space="preserve">" \f C \l "1" </w:instrText>
      </w:r>
      <w:r>
        <w:fldChar w:fldCharType="end"/>
      </w:r>
      <w:r w:rsidRPr="00757271">
        <w:t xml:space="preserve"> - Guide for Reporting Investigational New Animal Drug Shipments for Poikilothermic Food Animals</w:t>
      </w:r>
    </w:p>
    <w:p w:rsidR="00757271" w14:paraId="165A3D7F" w14:textId="77777777">
      <w:pPr>
        <w:widowControl/>
        <w:tabs>
          <w:tab w:val="left" w:pos="-720"/>
          <w:tab w:val="left" w:pos="0"/>
          <w:tab w:val="left" w:pos="720"/>
          <w:tab w:val="left" w:pos="1548"/>
          <w:tab w:val="left" w:pos="1818"/>
          <w:tab w:val="left" w:pos="2880"/>
        </w:tabs>
        <w:rPr>
          <w:rFonts w:ascii="Arial" w:eastAsia="PMingLiU" w:hAnsi="Arial" w:cs="Arial"/>
          <w:b/>
          <w:bCs/>
          <w:sz w:val="22"/>
          <w:szCs w:val="22"/>
          <w:u w:val="single"/>
        </w:rPr>
      </w:pPr>
      <w:r w:rsidRPr="00757271">
        <w:rPr>
          <w:rFonts w:ascii="Arial" w:eastAsia="PMingLiU" w:hAnsi="Arial" w:cs="Arial"/>
          <w:b/>
          <w:bCs/>
          <w:sz w:val="22"/>
          <w:szCs w:val="22"/>
          <w:u w:val="single"/>
        </w:rPr>
        <w:t>INSTRUCTIONS</w:t>
      </w:r>
    </w:p>
    <w:p w:rsidR="00850A56" w:rsidRPr="00757271" w14:paraId="1EF5EDAE" w14:textId="77777777">
      <w:pPr>
        <w:widowControl/>
        <w:tabs>
          <w:tab w:val="left" w:pos="-720"/>
          <w:tab w:val="left" w:pos="0"/>
          <w:tab w:val="left" w:pos="720"/>
          <w:tab w:val="left" w:pos="1548"/>
          <w:tab w:val="left" w:pos="1818"/>
          <w:tab w:val="left" w:pos="2880"/>
        </w:tabs>
        <w:rPr>
          <w:rFonts w:ascii="Arial" w:eastAsia="PMingLiU" w:hAnsi="Arial" w:cs="Arial"/>
          <w:sz w:val="22"/>
          <w:szCs w:val="22"/>
        </w:rPr>
      </w:pPr>
    </w:p>
    <w:p w:rsidR="00850A56" w:rsidRPr="00850A56" w:rsidP="00850A56" w14:paraId="5BABFD0F" w14:textId="77777777">
      <w:pPr>
        <w:widowControl/>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34" w:hanging="734"/>
        <w:rPr>
          <w:rFonts w:ascii="Arial" w:hAnsi="Arial" w:cs="Arial"/>
        </w:rPr>
      </w:pPr>
      <w:r>
        <w:rPr>
          <w:rFonts w:ascii="Arial" w:hAnsi="Arial" w:cs="Arial"/>
        </w:rPr>
        <w:tab/>
        <w:t xml:space="preserve">1. </w:t>
      </w:r>
      <w:r w:rsidRPr="00850A56">
        <w:rPr>
          <w:rFonts w:ascii="Arial" w:hAnsi="Arial" w:cs="Arial"/>
        </w:rPr>
        <w:t xml:space="preserve">Investigator must fill out Form </w:t>
      </w:r>
      <w:r>
        <w:rPr>
          <w:rFonts w:ascii="Arial" w:hAnsi="Arial" w:cs="Arial"/>
        </w:rPr>
        <w:t>MT</w:t>
      </w:r>
      <w:r w:rsidRPr="00850A56">
        <w:rPr>
          <w:rFonts w:ascii="Arial" w:hAnsi="Arial" w:cs="Arial"/>
        </w:rPr>
        <w:t xml:space="preserve">-1 </w:t>
      </w:r>
      <w:r w:rsidRPr="00850A56">
        <w:rPr>
          <w:rFonts w:ascii="Arial" w:hAnsi="Arial" w:cs="Arial"/>
          <w:b/>
          <w:bCs/>
          <w:u w:val="single"/>
        </w:rPr>
        <w:t>immediately</w:t>
      </w:r>
      <w:r w:rsidRPr="00850A56">
        <w:rPr>
          <w:rFonts w:ascii="Arial" w:hAnsi="Arial" w:cs="Arial"/>
        </w:rPr>
        <w:t xml:space="preserve"> upon receipt of </w:t>
      </w:r>
      <w:r w:rsidRPr="00757271">
        <w:rPr>
          <w:rFonts w:ascii="Arial" w:hAnsi="Arial" w:cs="Arial"/>
        </w:rPr>
        <w:t>17-alp</w:t>
      </w:r>
      <w:r>
        <w:rPr>
          <w:rFonts w:ascii="Arial" w:hAnsi="Arial" w:cs="Arial"/>
        </w:rPr>
        <w:t xml:space="preserve">ha methyltestosterone medicated </w:t>
      </w:r>
      <w:r w:rsidRPr="00757271">
        <w:rPr>
          <w:rFonts w:ascii="Arial" w:hAnsi="Arial" w:cs="Arial"/>
        </w:rPr>
        <w:t>feed</w:t>
      </w:r>
      <w:r w:rsidRPr="00850A56">
        <w:rPr>
          <w:rFonts w:ascii="Arial" w:hAnsi="Arial" w:cs="Arial"/>
        </w:rPr>
        <w:t>.</w:t>
      </w:r>
    </w:p>
    <w:p w:rsidR="00850A56" w:rsidRPr="00850A56" w:rsidP="00850A56" w14:paraId="701801E9" w14:textId="77777777">
      <w:pPr>
        <w:widowControl/>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34" w:hanging="734"/>
        <w:rPr>
          <w:rFonts w:ascii="Arial" w:hAnsi="Arial" w:cs="Arial"/>
        </w:rPr>
      </w:pPr>
      <w:r w:rsidRPr="00850A56">
        <w:rPr>
          <w:rFonts w:ascii="Arial" w:hAnsi="Arial" w:cs="Arial"/>
        </w:rPr>
        <w:tab/>
        <w:t>2.</w:t>
      </w:r>
      <w:r>
        <w:rPr>
          <w:rFonts w:ascii="Arial" w:hAnsi="Arial" w:cs="Arial"/>
        </w:rPr>
        <w:t xml:space="preserve"> </w:t>
      </w:r>
      <w:r w:rsidRPr="00850A56">
        <w:rPr>
          <w:rFonts w:ascii="Arial" w:hAnsi="Arial" w:cs="Arial"/>
        </w:rPr>
        <w:t xml:space="preserve">Investigator should forward a copy of Form </w:t>
      </w:r>
      <w:r>
        <w:rPr>
          <w:rFonts w:ascii="Arial" w:hAnsi="Arial" w:cs="Arial"/>
        </w:rPr>
        <w:t>MT</w:t>
      </w:r>
      <w:r w:rsidRPr="00850A56">
        <w:rPr>
          <w:rFonts w:ascii="Arial" w:hAnsi="Arial" w:cs="Arial"/>
        </w:rPr>
        <w:t>-1 to the Study Director at the AADAP Office</w:t>
      </w:r>
    </w:p>
    <w:p w:rsidR="00850A56" w:rsidRPr="00850A56" w:rsidP="00850A56" w14:paraId="640E4333" w14:textId="77777777">
      <w:pPr>
        <w:widowControl/>
        <w:numPr>
          <w:ilvl w:val="12"/>
          <w:numId w:val="0"/>
        </w:numPr>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850A56" w:rsidRPr="00850A56" w:rsidP="00850A56" w14:paraId="1234E99A" w14:textId="77777777">
      <w:pPr>
        <w:widowControl/>
        <w:numPr>
          <w:ilvl w:val="12"/>
          <w:numId w:val="0"/>
        </w:numPr>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850A56">
        <w:rPr>
          <w:rFonts w:ascii="Arial" w:hAnsi="Arial" w:cs="Arial"/>
          <w:b/>
          <w:bCs/>
          <w:i/>
          <w:iCs/>
        </w:rPr>
        <w:t xml:space="preserve">The sponsor, </w:t>
      </w:r>
      <w:r w:rsidRPr="00850A56">
        <w:rPr>
          <w:rFonts w:ascii="Arial" w:hAnsi="Arial" w:cs="Arial"/>
          <w:b/>
          <w:bCs/>
          <w:i/>
          <w:iCs/>
          <w:u w:val="single"/>
        </w:rPr>
        <w:t>U.S. Fish and Wildlife Service</w:t>
      </w:r>
      <w:r w:rsidRPr="00850A56">
        <w:rPr>
          <w:rFonts w:ascii="Arial" w:hAnsi="Arial" w:cs="Arial"/>
          <w:b/>
          <w:bCs/>
          <w:i/>
          <w:iCs/>
        </w:rPr>
        <w:t xml:space="preserve">, submits a notice of claimed investigational exemption for the shipment or delivery of a new animal drug under the provisions of Section 512 of the Federal </w:t>
      </w:r>
      <w:r w:rsidR="0059015D">
        <w:rPr>
          <w:rFonts w:ascii="Arial" w:hAnsi="Arial" w:cs="Arial"/>
          <w:b/>
          <w:bCs/>
          <w:i/>
          <w:iCs/>
        </w:rPr>
        <w:t xml:space="preserve">Food, Drug, and Cosmetics Act. </w:t>
      </w:r>
      <w:r w:rsidRPr="00850A56">
        <w:rPr>
          <w:rFonts w:ascii="Arial" w:hAnsi="Arial" w:cs="Arial"/>
          <w:b/>
          <w:bCs/>
          <w:i/>
          <w:iCs/>
        </w:rPr>
        <w:t>The following information is submitted to FDA:</w:t>
      </w:r>
    </w:p>
    <w:tbl>
      <w:tblPr>
        <w:tblW w:w="0" w:type="auto"/>
        <w:jc w:val="center"/>
        <w:tblLayout w:type="fixed"/>
        <w:tblCellMar>
          <w:left w:w="120" w:type="dxa"/>
          <w:right w:w="120" w:type="dxa"/>
        </w:tblCellMar>
        <w:tblLook w:val="0000"/>
      </w:tblPr>
      <w:tblGrid>
        <w:gridCol w:w="3798"/>
        <w:gridCol w:w="1440"/>
        <w:gridCol w:w="3150"/>
        <w:gridCol w:w="1656"/>
      </w:tblGrid>
      <w:tr w14:paraId="44BAD582"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12F265E8" w14:textId="77777777">
            <w:pPr>
              <w:spacing w:line="120" w:lineRule="exact"/>
              <w:rPr>
                <w:rFonts w:ascii="Arial" w:hAnsi="Arial" w:cs="Arial"/>
              </w:rPr>
            </w:pPr>
          </w:p>
          <w:p w:rsidR="00757271" w:rsidRPr="00757271" w14:paraId="783C2828"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Name of Drug</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36DD6D2F" w14:textId="77777777">
            <w:pPr>
              <w:spacing w:line="120" w:lineRule="exact"/>
              <w:rPr>
                <w:rFonts w:ascii="Arial" w:hAnsi="Arial" w:cs="Arial"/>
              </w:rPr>
            </w:pPr>
          </w:p>
          <w:p w:rsidR="00757271" w:rsidRPr="00757271" w14:paraId="67B27837" w14:textId="77777777">
            <w:pPr>
              <w:widowControl/>
              <w:tabs>
                <w:tab w:val="left" w:pos="-720"/>
                <w:tab w:val="left" w:pos="0"/>
                <w:tab w:val="left" w:pos="720"/>
                <w:tab w:val="left" w:pos="1098"/>
                <w:tab w:val="left" w:pos="1818"/>
                <w:tab w:val="left" w:pos="2880"/>
              </w:tabs>
              <w:spacing w:after="58"/>
              <w:jc w:val="center"/>
              <w:rPr>
                <w:rFonts w:ascii="Arial" w:hAnsi="Arial" w:cs="Arial"/>
              </w:rPr>
            </w:pPr>
            <w:r w:rsidRPr="00757271">
              <w:rPr>
                <w:rFonts w:ascii="Arial" w:hAnsi="Arial" w:cs="Arial"/>
              </w:rPr>
              <w:t>17-alpha methyltestosterone medicated feed</w:t>
            </w:r>
          </w:p>
        </w:tc>
      </w:tr>
      <w:tr w14:paraId="3B5BF18D"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4E9DBBE9" w14:textId="77777777">
            <w:pPr>
              <w:spacing w:line="120" w:lineRule="exact"/>
              <w:rPr>
                <w:rFonts w:ascii="Arial" w:hAnsi="Arial" w:cs="Arial"/>
              </w:rPr>
            </w:pPr>
          </w:p>
          <w:p w:rsidR="00757271" w:rsidRPr="00757271" w14:paraId="143EB1C3"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INAD Number</w:t>
            </w:r>
          </w:p>
        </w:tc>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443650B1" w14:textId="77777777">
            <w:pPr>
              <w:spacing w:line="120" w:lineRule="exact"/>
              <w:rPr>
                <w:rFonts w:ascii="Arial" w:hAnsi="Arial" w:cs="Arial"/>
              </w:rPr>
            </w:pPr>
          </w:p>
          <w:p w:rsidR="00757271" w:rsidRPr="00757271" w14:paraId="72C281BF" w14:textId="77777777">
            <w:pPr>
              <w:widowControl/>
              <w:tabs>
                <w:tab w:val="left" w:pos="-720"/>
                <w:tab w:val="left" w:pos="0"/>
                <w:tab w:val="left" w:pos="720"/>
                <w:tab w:val="left" w:pos="1098"/>
                <w:tab w:val="left" w:pos="1818"/>
                <w:tab w:val="left" w:pos="2880"/>
              </w:tabs>
              <w:spacing w:after="58"/>
              <w:jc w:val="center"/>
              <w:rPr>
                <w:rFonts w:ascii="Arial" w:hAnsi="Arial" w:cs="Arial"/>
              </w:rPr>
            </w:pPr>
            <w:r>
              <w:rPr>
                <w:rFonts w:ascii="Arial" w:hAnsi="Arial" w:cs="Arial"/>
              </w:rPr>
              <w:t>8557</w:t>
            </w:r>
          </w:p>
        </w:tc>
        <w:tc>
          <w:tcPr>
            <w:tcW w:w="3150" w:type="dxa"/>
            <w:tcBorders>
              <w:top w:val="single" w:sz="7" w:space="0" w:color="000000"/>
              <w:left w:val="single" w:sz="7" w:space="0" w:color="000000"/>
              <w:bottom w:val="single" w:sz="7" w:space="0" w:color="000000"/>
              <w:right w:val="single" w:sz="7" w:space="0" w:color="000000"/>
            </w:tcBorders>
          </w:tcPr>
          <w:p w:rsidR="00757271" w:rsidRPr="00757271" w14:paraId="2AF8685C" w14:textId="77777777">
            <w:pPr>
              <w:spacing w:line="120" w:lineRule="exact"/>
              <w:rPr>
                <w:rFonts w:ascii="Arial" w:hAnsi="Arial" w:cs="Arial"/>
              </w:rPr>
            </w:pPr>
          </w:p>
          <w:p w:rsidR="00757271" w:rsidRPr="00757271" w14:paraId="16C86186"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Study Number</w:t>
            </w:r>
          </w:p>
        </w:tc>
        <w:tc>
          <w:tcPr>
            <w:tcW w:w="1656" w:type="dxa"/>
            <w:tcBorders>
              <w:top w:val="single" w:sz="7" w:space="0" w:color="000000"/>
              <w:left w:val="single" w:sz="7" w:space="0" w:color="000000"/>
              <w:bottom w:val="single" w:sz="7" w:space="0" w:color="000000"/>
              <w:right w:val="single" w:sz="7" w:space="0" w:color="000000"/>
            </w:tcBorders>
          </w:tcPr>
          <w:p w:rsidR="00757271" w:rsidRPr="00757271" w14:paraId="20520BD4" w14:textId="77777777">
            <w:pPr>
              <w:spacing w:line="120" w:lineRule="exact"/>
              <w:rPr>
                <w:rFonts w:ascii="Arial" w:hAnsi="Arial" w:cs="Arial"/>
              </w:rPr>
            </w:pPr>
          </w:p>
          <w:p w:rsidR="00757271" w:rsidRPr="00757271" w14:paraId="069C75B2"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64B50FD7"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514E776D" w14:textId="77777777">
            <w:pPr>
              <w:spacing w:line="120" w:lineRule="exact"/>
              <w:rPr>
                <w:rFonts w:ascii="Arial" w:hAnsi="Arial" w:cs="Arial"/>
              </w:rPr>
            </w:pPr>
          </w:p>
          <w:p w:rsidR="00757271" w:rsidRPr="00757271" w14:paraId="4A487C32"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Proposed Use of Drug</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59D15DB5" w14:textId="77777777">
            <w:pPr>
              <w:spacing w:line="120" w:lineRule="exact"/>
              <w:rPr>
                <w:rFonts w:ascii="Arial" w:hAnsi="Arial" w:cs="Arial"/>
              </w:rPr>
            </w:pPr>
          </w:p>
          <w:p w:rsidR="00757271" w:rsidRPr="000554B6" w:rsidP="000554B6" w14:paraId="5004D6E6" w14:textId="77777777">
            <w:pPr>
              <w:widowControl/>
              <w:tabs>
                <w:tab w:val="left" w:pos="-720"/>
                <w:tab w:val="left" w:pos="0"/>
                <w:tab w:val="left" w:pos="720"/>
                <w:tab w:val="left" w:pos="1098"/>
                <w:tab w:val="left" w:pos="1818"/>
                <w:tab w:val="left" w:pos="2880"/>
              </w:tabs>
              <w:spacing w:after="58"/>
              <w:jc w:val="center"/>
              <w:rPr>
                <w:rFonts w:ascii="Arial" w:hAnsi="Arial" w:cs="Arial"/>
              </w:rPr>
            </w:pPr>
            <w:r>
              <w:rPr>
                <w:rFonts w:ascii="Arial" w:hAnsi="Arial" w:cs="Arial"/>
              </w:rPr>
              <w:t xml:space="preserve">To </w:t>
            </w:r>
            <w:r w:rsidRPr="000554B6">
              <w:rPr>
                <w:rFonts w:ascii="Arial" w:hAnsi="Arial" w:cs="Arial"/>
              </w:rPr>
              <w:t>produce masculinized female fish that produce sperm</w:t>
            </w:r>
          </w:p>
        </w:tc>
      </w:tr>
      <w:tr w14:paraId="5E54F2F2"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112DA697" w14:textId="77777777">
            <w:pPr>
              <w:spacing w:line="120" w:lineRule="exact"/>
              <w:rPr>
                <w:rFonts w:ascii="Arial" w:hAnsi="Arial" w:cs="Arial"/>
              </w:rPr>
            </w:pPr>
          </w:p>
          <w:p w:rsidR="00757271" w:rsidRPr="00757271" w14:paraId="1F5CAF85"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Date of CVM Authorization Letter</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41C651CA" w14:textId="77777777">
            <w:pPr>
              <w:spacing w:line="120" w:lineRule="exact"/>
              <w:rPr>
                <w:rFonts w:ascii="Arial" w:hAnsi="Arial" w:cs="Arial"/>
              </w:rPr>
            </w:pPr>
          </w:p>
          <w:p w:rsidR="00757271" w:rsidRPr="00757271" w14:paraId="703C8F5E" w14:textId="77777777">
            <w:pPr>
              <w:widowControl/>
              <w:tabs>
                <w:tab w:val="left" w:pos="-720"/>
                <w:tab w:val="left" w:pos="0"/>
                <w:tab w:val="left" w:pos="720"/>
                <w:tab w:val="left" w:pos="1098"/>
                <w:tab w:val="left" w:pos="1818"/>
                <w:tab w:val="left" w:pos="2880"/>
              </w:tabs>
              <w:spacing w:after="58"/>
              <w:jc w:val="center"/>
              <w:rPr>
                <w:rFonts w:ascii="Arial" w:hAnsi="Arial" w:cs="Arial"/>
              </w:rPr>
            </w:pPr>
            <w:r>
              <w:rPr>
                <w:rFonts w:ascii="Arial" w:hAnsi="Arial" w:cs="Arial"/>
              </w:rPr>
              <w:t>July 16, 2007</w:t>
            </w:r>
          </w:p>
        </w:tc>
      </w:tr>
      <w:tr w14:paraId="440103C8"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7BF91A08" w14:textId="77777777">
            <w:pPr>
              <w:spacing w:line="120" w:lineRule="exact"/>
              <w:rPr>
                <w:rFonts w:ascii="Arial" w:hAnsi="Arial" w:cs="Arial"/>
              </w:rPr>
            </w:pPr>
          </w:p>
          <w:p w:rsidR="00757271" w:rsidRPr="00757271" w14:paraId="1E68A93B"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Date of Medicated Feed (MF) Receipt</w:t>
            </w:r>
          </w:p>
        </w:tc>
        <w:tc>
          <w:tcPr>
            <w:tcW w:w="1440" w:type="dxa"/>
            <w:tcBorders>
              <w:top w:val="single" w:sz="7" w:space="0" w:color="000000"/>
              <w:left w:val="single" w:sz="7" w:space="0" w:color="000000"/>
              <w:bottom w:val="single" w:sz="7" w:space="0" w:color="000000"/>
              <w:right w:val="single" w:sz="7" w:space="0" w:color="000000"/>
            </w:tcBorders>
          </w:tcPr>
          <w:p w:rsidR="00757271" w:rsidRPr="00757271" w14:paraId="30310DE2" w14:textId="77777777">
            <w:pPr>
              <w:spacing w:line="120" w:lineRule="exact"/>
              <w:rPr>
                <w:rFonts w:ascii="Arial" w:hAnsi="Arial" w:cs="Arial"/>
              </w:rPr>
            </w:pPr>
          </w:p>
          <w:p w:rsidR="00757271" w:rsidRPr="00757271" w14:paraId="64EE5B96"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c>
          <w:tcPr>
            <w:tcW w:w="3150" w:type="dxa"/>
            <w:tcBorders>
              <w:top w:val="single" w:sz="7" w:space="0" w:color="000000"/>
              <w:left w:val="single" w:sz="7" w:space="0" w:color="000000"/>
              <w:bottom w:val="single" w:sz="7" w:space="0" w:color="000000"/>
              <w:right w:val="single" w:sz="7" w:space="0" w:color="000000"/>
            </w:tcBorders>
          </w:tcPr>
          <w:p w:rsidR="00757271" w:rsidRPr="00757271" w14:paraId="273C6415" w14:textId="77777777">
            <w:pPr>
              <w:spacing w:line="120" w:lineRule="exact"/>
              <w:rPr>
                <w:rFonts w:ascii="Arial" w:hAnsi="Arial" w:cs="Arial"/>
              </w:rPr>
            </w:pPr>
          </w:p>
          <w:p w:rsidR="00757271" w:rsidRPr="00757271" w14:paraId="52D84442"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Amount MF Received (kg)</w:t>
            </w:r>
          </w:p>
        </w:tc>
        <w:tc>
          <w:tcPr>
            <w:tcW w:w="1656" w:type="dxa"/>
            <w:tcBorders>
              <w:top w:val="single" w:sz="7" w:space="0" w:color="000000"/>
              <w:left w:val="single" w:sz="7" w:space="0" w:color="000000"/>
              <w:bottom w:val="single" w:sz="7" w:space="0" w:color="000000"/>
              <w:right w:val="single" w:sz="7" w:space="0" w:color="000000"/>
            </w:tcBorders>
          </w:tcPr>
          <w:p w:rsidR="00757271" w:rsidRPr="00757271" w14:paraId="4DBF6E85" w14:textId="77777777">
            <w:pPr>
              <w:spacing w:line="120" w:lineRule="exact"/>
              <w:rPr>
                <w:rFonts w:ascii="Arial" w:hAnsi="Arial" w:cs="Arial"/>
              </w:rPr>
            </w:pPr>
          </w:p>
          <w:p w:rsidR="00757271" w:rsidRPr="00757271" w14:paraId="43FFB64A"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68CD7FE6"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75FAF3C2" w14:textId="77777777">
            <w:pPr>
              <w:spacing w:line="120" w:lineRule="exact"/>
              <w:rPr>
                <w:rFonts w:ascii="Arial" w:hAnsi="Arial" w:cs="Arial"/>
              </w:rPr>
            </w:pPr>
          </w:p>
          <w:p w:rsidR="00757271" w:rsidRPr="00757271" w14:paraId="37664D17"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Medicated Feed (MF) Batch Number</w:t>
            </w:r>
          </w:p>
        </w:tc>
        <w:tc>
          <w:tcPr>
            <w:tcW w:w="1440" w:type="dxa"/>
            <w:tcBorders>
              <w:top w:val="single" w:sz="7" w:space="0" w:color="000000"/>
              <w:left w:val="single" w:sz="7" w:space="0" w:color="000000"/>
              <w:bottom w:val="single" w:sz="7" w:space="0" w:color="000000"/>
              <w:right w:val="single" w:sz="7" w:space="0" w:color="000000"/>
            </w:tcBorders>
          </w:tcPr>
          <w:p w:rsidR="00757271" w:rsidRPr="00757271" w14:paraId="6AA84FAF" w14:textId="77777777">
            <w:pPr>
              <w:spacing w:line="120" w:lineRule="exact"/>
              <w:rPr>
                <w:rFonts w:ascii="Arial" w:hAnsi="Arial" w:cs="Arial"/>
              </w:rPr>
            </w:pPr>
          </w:p>
          <w:p w:rsidR="00757271" w:rsidRPr="00757271" w14:paraId="5605CEBB"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c>
          <w:tcPr>
            <w:tcW w:w="3150" w:type="dxa"/>
            <w:tcBorders>
              <w:top w:val="single" w:sz="7" w:space="0" w:color="000000"/>
              <w:left w:val="single" w:sz="7" w:space="0" w:color="000000"/>
              <w:bottom w:val="single" w:sz="7" w:space="0" w:color="000000"/>
              <w:right w:val="single" w:sz="7" w:space="0" w:color="000000"/>
            </w:tcBorders>
          </w:tcPr>
          <w:p w:rsidR="00757271" w:rsidRPr="00757271" w14:paraId="37D8B3D3" w14:textId="77777777">
            <w:pPr>
              <w:spacing w:line="120" w:lineRule="exact"/>
              <w:rPr>
                <w:rFonts w:ascii="Arial" w:hAnsi="Arial" w:cs="Arial"/>
              </w:rPr>
            </w:pPr>
          </w:p>
          <w:p w:rsidR="00757271" w:rsidRPr="00757271" w14:paraId="0F7781F8"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MF Manufacture Date</w:t>
            </w:r>
          </w:p>
        </w:tc>
        <w:tc>
          <w:tcPr>
            <w:tcW w:w="1656" w:type="dxa"/>
            <w:tcBorders>
              <w:top w:val="single" w:sz="7" w:space="0" w:color="000000"/>
              <w:left w:val="single" w:sz="7" w:space="0" w:color="000000"/>
              <w:bottom w:val="single" w:sz="7" w:space="0" w:color="000000"/>
              <w:right w:val="single" w:sz="7" w:space="0" w:color="000000"/>
            </w:tcBorders>
          </w:tcPr>
          <w:p w:rsidR="00757271" w:rsidRPr="00757271" w14:paraId="76C1B22D" w14:textId="77777777">
            <w:pPr>
              <w:spacing w:line="120" w:lineRule="exact"/>
              <w:rPr>
                <w:rFonts w:ascii="Arial" w:hAnsi="Arial" w:cs="Arial"/>
              </w:rPr>
            </w:pPr>
          </w:p>
          <w:p w:rsidR="00757271" w:rsidRPr="00757271" w14:paraId="7FDD5331"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4BF93F2D"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2EB0998F" w14:textId="77777777">
            <w:pPr>
              <w:spacing w:line="120" w:lineRule="exact"/>
              <w:rPr>
                <w:rFonts w:ascii="Arial" w:hAnsi="Arial" w:cs="Arial"/>
              </w:rPr>
            </w:pPr>
          </w:p>
          <w:p w:rsidR="00757271" w:rsidRPr="00757271" w14:paraId="47FFD838"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Location of Trial (facility name)</w:t>
            </w:r>
          </w:p>
        </w:tc>
        <w:tc>
          <w:tcPr>
            <w:tcW w:w="6246" w:type="dxa"/>
            <w:gridSpan w:val="3"/>
            <w:tcBorders>
              <w:top w:val="single" w:sz="7" w:space="0" w:color="000000"/>
              <w:left w:val="single" w:sz="7" w:space="0" w:color="000000"/>
              <w:bottom w:val="single" w:sz="7" w:space="0" w:color="000000"/>
              <w:right w:val="single" w:sz="7" w:space="0" w:color="000000"/>
            </w:tcBorders>
          </w:tcPr>
          <w:p w:rsidR="00757271" w:rsidRPr="00757271" w14:paraId="3D16AAF2" w14:textId="77777777">
            <w:pPr>
              <w:spacing w:line="120" w:lineRule="exact"/>
              <w:rPr>
                <w:rFonts w:ascii="Arial" w:hAnsi="Arial" w:cs="Arial"/>
              </w:rPr>
            </w:pPr>
          </w:p>
          <w:p w:rsidR="00757271" w:rsidRPr="00757271" w14:paraId="29A8CE26"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02564DE0"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33F9841B" w14:textId="77777777">
            <w:pPr>
              <w:spacing w:line="120" w:lineRule="exact"/>
              <w:rPr>
                <w:rFonts w:ascii="Arial" w:hAnsi="Arial" w:cs="Arial"/>
              </w:rPr>
            </w:pPr>
          </w:p>
          <w:p w:rsidR="00757271" w:rsidRPr="00757271" w14:paraId="064DC2B9"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Name of Investigator</w:t>
            </w:r>
          </w:p>
        </w:tc>
        <w:tc>
          <w:tcPr>
            <w:tcW w:w="6246" w:type="dxa"/>
            <w:gridSpan w:val="3"/>
            <w:tcBorders>
              <w:top w:val="single" w:sz="7" w:space="0" w:color="000000"/>
              <w:left w:val="single" w:sz="7" w:space="0" w:color="000000"/>
              <w:bottom w:val="single" w:sz="7" w:space="0" w:color="000000"/>
              <w:right w:val="single" w:sz="7" w:space="0" w:color="000000"/>
            </w:tcBorders>
          </w:tcPr>
          <w:p w:rsidR="00757271" w:rsidRPr="00757271" w14:paraId="7033EE8C" w14:textId="77777777">
            <w:pPr>
              <w:spacing w:line="120" w:lineRule="exact"/>
              <w:rPr>
                <w:rFonts w:ascii="Arial" w:hAnsi="Arial" w:cs="Arial"/>
              </w:rPr>
            </w:pPr>
          </w:p>
          <w:p w:rsidR="00757271" w:rsidRPr="00757271" w14:paraId="13536BAB"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41274707"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43F63A2E" w14:textId="77777777">
            <w:pPr>
              <w:spacing w:line="120" w:lineRule="exact"/>
              <w:rPr>
                <w:rFonts w:ascii="Arial" w:hAnsi="Arial" w:cs="Arial"/>
              </w:rPr>
            </w:pPr>
          </w:p>
          <w:p w:rsidR="00757271" w:rsidRPr="00757271" w14:paraId="5822CC35"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Address of Investigator</w:t>
            </w:r>
          </w:p>
        </w:tc>
        <w:tc>
          <w:tcPr>
            <w:tcW w:w="6246" w:type="dxa"/>
            <w:gridSpan w:val="3"/>
            <w:tcBorders>
              <w:top w:val="single" w:sz="7" w:space="0" w:color="000000"/>
              <w:left w:val="single" w:sz="7" w:space="0" w:color="000000"/>
              <w:bottom w:val="single" w:sz="7" w:space="0" w:color="000000"/>
              <w:right w:val="single" w:sz="7" w:space="0" w:color="000000"/>
            </w:tcBorders>
          </w:tcPr>
          <w:p w:rsidR="00757271" w:rsidRPr="00757271" w14:paraId="4A00E166" w14:textId="77777777">
            <w:pPr>
              <w:spacing w:line="120" w:lineRule="exact"/>
              <w:rPr>
                <w:rFonts w:ascii="Arial" w:hAnsi="Arial" w:cs="Arial"/>
              </w:rPr>
            </w:pPr>
          </w:p>
          <w:p w:rsidR="00757271" w:rsidRPr="00757271" w14:paraId="1ED3DF39"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613A5DB5"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1ADCAFA9" w14:textId="77777777">
            <w:pPr>
              <w:spacing w:line="120" w:lineRule="exact"/>
              <w:rPr>
                <w:rFonts w:ascii="Arial" w:hAnsi="Arial" w:cs="Arial"/>
              </w:rPr>
            </w:pPr>
          </w:p>
          <w:p w:rsidR="00757271" w:rsidRPr="00757271" w14:paraId="1F4BB140"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Pivotal Study (yes/no)</w:t>
            </w:r>
          </w:p>
        </w:tc>
        <w:tc>
          <w:tcPr>
            <w:tcW w:w="1440" w:type="dxa"/>
            <w:tcBorders>
              <w:top w:val="single" w:sz="7" w:space="0" w:color="000000"/>
              <w:left w:val="single" w:sz="7" w:space="0" w:color="000000"/>
              <w:bottom w:val="single" w:sz="7" w:space="0" w:color="000000"/>
              <w:right w:val="single" w:sz="7" w:space="0" w:color="000000"/>
            </w:tcBorders>
          </w:tcPr>
          <w:p w:rsidR="00757271" w:rsidRPr="00757271" w14:paraId="35DBA956" w14:textId="77777777">
            <w:pPr>
              <w:spacing w:line="120" w:lineRule="exact"/>
              <w:rPr>
                <w:rFonts w:ascii="Arial" w:hAnsi="Arial" w:cs="Arial"/>
              </w:rPr>
            </w:pPr>
          </w:p>
          <w:p w:rsidR="00757271" w:rsidRPr="00757271" w14:paraId="46FC0DDA"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c>
          <w:tcPr>
            <w:tcW w:w="3150" w:type="dxa"/>
            <w:tcBorders>
              <w:top w:val="single" w:sz="7" w:space="0" w:color="000000"/>
              <w:left w:val="single" w:sz="7" w:space="0" w:color="000000"/>
              <w:bottom w:val="single" w:sz="7" w:space="0" w:color="000000"/>
              <w:right w:val="single" w:sz="7" w:space="0" w:color="000000"/>
            </w:tcBorders>
          </w:tcPr>
          <w:p w:rsidR="00757271" w:rsidRPr="00757271" w14:paraId="4EAC3438" w14:textId="77777777">
            <w:pPr>
              <w:spacing w:line="120" w:lineRule="exact"/>
              <w:rPr>
                <w:rFonts w:ascii="Arial" w:hAnsi="Arial" w:cs="Arial"/>
              </w:rPr>
            </w:pPr>
          </w:p>
          <w:p w:rsidR="00757271" w:rsidRPr="00757271" w14:paraId="3F5C21E2"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Non-pivotal Study (yes/no)</w:t>
            </w:r>
          </w:p>
        </w:tc>
        <w:tc>
          <w:tcPr>
            <w:tcW w:w="1656" w:type="dxa"/>
            <w:tcBorders>
              <w:top w:val="single" w:sz="7" w:space="0" w:color="000000"/>
              <w:left w:val="single" w:sz="7" w:space="0" w:color="000000"/>
              <w:bottom w:val="single" w:sz="7" w:space="0" w:color="000000"/>
              <w:right w:val="single" w:sz="7" w:space="0" w:color="000000"/>
            </w:tcBorders>
          </w:tcPr>
          <w:p w:rsidR="00757271" w:rsidRPr="00757271" w14:paraId="4C8CB743" w14:textId="77777777">
            <w:pPr>
              <w:spacing w:line="120" w:lineRule="exact"/>
              <w:rPr>
                <w:rFonts w:ascii="Arial" w:hAnsi="Arial" w:cs="Arial"/>
              </w:rPr>
            </w:pPr>
          </w:p>
          <w:p w:rsidR="00757271" w:rsidRPr="00757271" w14:paraId="4D5F6F37"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3EDA9445"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1729C299" w14:textId="77777777">
            <w:pPr>
              <w:spacing w:line="120" w:lineRule="exact"/>
              <w:rPr>
                <w:rFonts w:ascii="Arial" w:hAnsi="Arial" w:cs="Arial"/>
              </w:rPr>
            </w:pPr>
          </w:p>
          <w:p w:rsidR="00757271" w:rsidRPr="00757271" w14:paraId="381B12E4"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Approximate Number of Treated Animals</w:t>
            </w:r>
          </w:p>
        </w:tc>
        <w:tc>
          <w:tcPr>
            <w:tcW w:w="1440" w:type="dxa"/>
            <w:tcBorders>
              <w:top w:val="single" w:sz="7" w:space="0" w:color="000000"/>
              <w:left w:val="single" w:sz="7" w:space="0" w:color="000000"/>
              <w:bottom w:val="single" w:sz="7" w:space="0" w:color="000000"/>
              <w:right w:val="single" w:sz="7" w:space="0" w:color="000000"/>
            </w:tcBorders>
          </w:tcPr>
          <w:p w:rsidR="00757271" w:rsidRPr="00757271" w14:paraId="01B08E39" w14:textId="77777777">
            <w:pPr>
              <w:spacing w:line="120" w:lineRule="exact"/>
              <w:rPr>
                <w:rFonts w:ascii="Arial" w:hAnsi="Arial" w:cs="Arial"/>
              </w:rPr>
            </w:pPr>
          </w:p>
          <w:p w:rsidR="00757271" w:rsidRPr="00757271" w14:paraId="6D4CC891"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c>
          <w:tcPr>
            <w:tcW w:w="3150" w:type="dxa"/>
            <w:tcBorders>
              <w:top w:val="single" w:sz="7" w:space="0" w:color="000000"/>
              <w:left w:val="single" w:sz="7" w:space="0" w:color="000000"/>
              <w:bottom w:val="single" w:sz="7" w:space="0" w:color="000000"/>
              <w:right w:val="single" w:sz="7" w:space="0" w:color="000000"/>
            </w:tcBorders>
          </w:tcPr>
          <w:p w:rsidR="00757271" w:rsidRPr="00757271" w14:paraId="35B754CB" w14:textId="77777777">
            <w:pPr>
              <w:spacing w:line="120" w:lineRule="exact"/>
              <w:rPr>
                <w:rFonts w:ascii="Arial" w:hAnsi="Arial" w:cs="Arial"/>
              </w:rPr>
            </w:pPr>
          </w:p>
          <w:p w:rsidR="00757271" w:rsidRPr="00757271" w14:paraId="553CD2BA"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Approximate Number of Control Animals</w:t>
            </w:r>
          </w:p>
        </w:tc>
        <w:tc>
          <w:tcPr>
            <w:tcW w:w="1656" w:type="dxa"/>
            <w:tcBorders>
              <w:top w:val="single" w:sz="7" w:space="0" w:color="000000"/>
              <w:left w:val="single" w:sz="7" w:space="0" w:color="000000"/>
              <w:bottom w:val="single" w:sz="7" w:space="0" w:color="000000"/>
              <w:right w:val="single" w:sz="7" w:space="0" w:color="000000"/>
            </w:tcBorders>
          </w:tcPr>
          <w:p w:rsidR="00757271" w:rsidRPr="00757271" w14:paraId="196D0164" w14:textId="77777777">
            <w:pPr>
              <w:spacing w:line="120" w:lineRule="exact"/>
              <w:rPr>
                <w:rFonts w:ascii="Arial" w:hAnsi="Arial" w:cs="Arial"/>
              </w:rPr>
            </w:pPr>
          </w:p>
          <w:p w:rsidR="00757271" w:rsidRPr="00757271" w14:paraId="05DB0850"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2EC79F19"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6276DF2D" w14:textId="77777777">
            <w:pPr>
              <w:spacing w:line="120" w:lineRule="exact"/>
              <w:rPr>
                <w:rFonts w:ascii="Arial" w:hAnsi="Arial" w:cs="Arial"/>
              </w:rPr>
            </w:pPr>
          </w:p>
          <w:p w:rsidR="00757271" w:rsidRPr="00757271" w14:paraId="055C9F76"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Number of Animals Used Previously</w:t>
            </w:r>
            <w:r w:rsidRPr="00757271">
              <w:rPr>
                <w:rFonts w:ascii="Arial" w:hAnsi="Arial" w:cs="Arial"/>
                <w:b/>
                <w:bCs/>
                <w:vertAlign w:val="superscript"/>
              </w:rPr>
              <w:t>1</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4D5E2ABD" w14:textId="77777777">
            <w:pPr>
              <w:spacing w:line="120" w:lineRule="exact"/>
              <w:rPr>
                <w:rFonts w:ascii="Arial" w:hAnsi="Arial" w:cs="Arial"/>
              </w:rPr>
            </w:pPr>
          </w:p>
          <w:p w:rsidR="00757271" w:rsidRPr="00757271" w14:paraId="309A6955"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20980817"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3B2F44EB" w14:textId="77777777">
            <w:pPr>
              <w:spacing w:line="120" w:lineRule="exact"/>
              <w:rPr>
                <w:rFonts w:ascii="Arial" w:hAnsi="Arial" w:cs="Arial"/>
              </w:rPr>
            </w:pPr>
          </w:p>
          <w:p w:rsidR="00757271" w:rsidRPr="00757271" w14:paraId="1F73C61D"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Study Protocol Number</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3783F8BD" w14:textId="77777777">
            <w:pPr>
              <w:spacing w:line="120" w:lineRule="exact"/>
              <w:rPr>
                <w:rFonts w:ascii="Arial" w:hAnsi="Arial" w:cs="Arial"/>
              </w:rPr>
            </w:pPr>
          </w:p>
          <w:p w:rsidR="00757271" w:rsidRPr="00757271" w14:paraId="5CEA38F5" w14:textId="77777777">
            <w:pPr>
              <w:widowControl/>
              <w:tabs>
                <w:tab w:val="left" w:pos="-720"/>
                <w:tab w:val="left" w:pos="0"/>
                <w:tab w:val="left" w:pos="720"/>
                <w:tab w:val="left" w:pos="1098"/>
                <w:tab w:val="left" w:pos="1818"/>
                <w:tab w:val="left" w:pos="2880"/>
              </w:tabs>
              <w:spacing w:after="58"/>
              <w:jc w:val="center"/>
              <w:rPr>
                <w:rFonts w:ascii="Arial" w:hAnsi="Arial" w:cs="Arial"/>
              </w:rPr>
            </w:pPr>
            <w:r>
              <w:rPr>
                <w:rFonts w:ascii="Arial" w:hAnsi="Arial" w:cs="Arial"/>
              </w:rPr>
              <w:t>8557</w:t>
            </w:r>
          </w:p>
        </w:tc>
      </w:tr>
      <w:tr w14:paraId="226020F6"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037B2237" w14:textId="77777777">
            <w:pPr>
              <w:spacing w:line="120" w:lineRule="exact"/>
              <w:rPr>
                <w:rFonts w:ascii="Arial" w:hAnsi="Arial" w:cs="Arial"/>
              </w:rPr>
            </w:pPr>
          </w:p>
          <w:p w:rsidR="00757271" w:rsidRPr="00757271" w14:paraId="25DC52E0"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Approximate dates of trial (start/end)</w:t>
            </w:r>
          </w:p>
        </w:tc>
        <w:tc>
          <w:tcPr>
            <w:tcW w:w="6246" w:type="dxa"/>
            <w:gridSpan w:val="3"/>
            <w:tcBorders>
              <w:top w:val="single" w:sz="7" w:space="0" w:color="000000"/>
              <w:left w:val="single" w:sz="7" w:space="0" w:color="000000"/>
              <w:bottom w:val="single" w:sz="7" w:space="0" w:color="000000"/>
              <w:right w:val="single" w:sz="7" w:space="0" w:color="000000"/>
            </w:tcBorders>
          </w:tcPr>
          <w:p w:rsidR="00757271" w:rsidRPr="00757271" w14:paraId="10642C60" w14:textId="77777777">
            <w:pPr>
              <w:spacing w:line="120" w:lineRule="exact"/>
              <w:rPr>
                <w:rFonts w:ascii="Arial" w:hAnsi="Arial" w:cs="Arial"/>
              </w:rPr>
            </w:pPr>
          </w:p>
          <w:p w:rsidR="00757271" w:rsidRPr="00757271" w14:paraId="6E071FE9"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767BA65B"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757271" w:rsidRPr="00757271" w14:paraId="5CDD45D2" w14:textId="77777777">
            <w:pPr>
              <w:spacing w:line="120" w:lineRule="exact"/>
              <w:rPr>
                <w:rFonts w:ascii="Arial" w:hAnsi="Arial" w:cs="Arial"/>
              </w:rPr>
            </w:pPr>
          </w:p>
          <w:p w:rsidR="00757271" w:rsidRPr="00757271" w14:paraId="2FCC7BEE"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b/>
                <w:bCs/>
              </w:rPr>
              <w:t>Species, Size, and Type of Animals</w:t>
            </w:r>
          </w:p>
        </w:tc>
        <w:tc>
          <w:tcPr>
            <w:tcW w:w="6246" w:type="dxa"/>
            <w:gridSpan w:val="3"/>
            <w:tcBorders>
              <w:top w:val="single" w:sz="7" w:space="0" w:color="000000"/>
              <w:left w:val="single" w:sz="7" w:space="0" w:color="000000"/>
              <w:bottom w:val="single" w:sz="7" w:space="0" w:color="000000"/>
              <w:right w:val="single" w:sz="7" w:space="0" w:color="000000"/>
            </w:tcBorders>
          </w:tcPr>
          <w:p w:rsidR="00757271" w:rsidRPr="00757271" w14:paraId="52BB2FDA" w14:textId="77777777">
            <w:pPr>
              <w:spacing w:line="120" w:lineRule="exact"/>
              <w:rPr>
                <w:rFonts w:ascii="Arial" w:hAnsi="Arial" w:cs="Arial"/>
              </w:rPr>
            </w:pPr>
          </w:p>
          <w:p w:rsidR="00757271" w:rsidRPr="00757271" w14:paraId="7227A897" w14:textId="77777777">
            <w:pPr>
              <w:widowControl/>
              <w:tabs>
                <w:tab w:val="left" w:pos="-720"/>
                <w:tab w:val="left" w:pos="0"/>
                <w:tab w:val="left" w:pos="720"/>
                <w:tab w:val="left" w:pos="1098"/>
                <w:tab w:val="left" w:pos="1818"/>
                <w:tab w:val="left" w:pos="2880"/>
              </w:tabs>
              <w:spacing w:after="58"/>
              <w:jc w:val="center"/>
              <w:rPr>
                <w:rFonts w:ascii="Arial" w:hAnsi="Arial" w:cs="Arial"/>
              </w:rPr>
            </w:pPr>
          </w:p>
        </w:tc>
      </w:tr>
      <w:tr w14:paraId="1F63BD94"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00A9FADB" w14:textId="77777777">
            <w:pPr>
              <w:spacing w:line="120" w:lineRule="exact"/>
              <w:rPr>
                <w:rFonts w:ascii="Arial" w:hAnsi="Arial" w:cs="Arial"/>
              </w:rPr>
            </w:pPr>
          </w:p>
          <w:p w:rsidR="00757271" w:rsidRPr="00757271" w14:paraId="14095889"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Maximum daily dose and duration</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4596435B" w14:textId="77777777">
            <w:pPr>
              <w:spacing w:line="120" w:lineRule="exact"/>
              <w:rPr>
                <w:rFonts w:ascii="Arial" w:hAnsi="Arial" w:cs="Arial"/>
              </w:rPr>
            </w:pPr>
          </w:p>
          <w:p w:rsidR="000554B6" w:rsidP="000554B6" w14:paraId="30A2D942" w14:textId="77777777">
            <w:pPr>
              <w:widowControl/>
              <w:tabs>
                <w:tab w:val="left" w:pos="-720"/>
                <w:tab w:val="left" w:pos="0"/>
                <w:tab w:val="left" w:pos="720"/>
                <w:tab w:val="left" w:pos="1098"/>
                <w:tab w:val="left" w:pos="1818"/>
                <w:tab w:val="left" w:pos="2880"/>
              </w:tabs>
              <w:spacing w:after="58"/>
              <w:jc w:val="center"/>
              <w:rPr>
                <w:rFonts w:ascii="Arial" w:hAnsi="Arial" w:cs="Arial"/>
              </w:rPr>
            </w:pPr>
            <w:r>
              <w:rPr>
                <w:rFonts w:ascii="Arial" w:hAnsi="Arial" w:cs="Arial"/>
              </w:rPr>
              <w:t>Rainbow trout - 10.8</w:t>
            </w:r>
            <w:r w:rsidRPr="00757271" w:rsidR="00757271">
              <w:rPr>
                <w:rFonts w:ascii="Arial" w:hAnsi="Arial" w:cs="Arial"/>
              </w:rPr>
              <w:t xml:space="preserve"> mg/kg body weight for </w:t>
            </w:r>
            <w:r>
              <w:rPr>
                <w:rFonts w:ascii="Arial" w:hAnsi="Arial" w:cs="Arial"/>
              </w:rPr>
              <w:t>60</w:t>
            </w:r>
            <w:r w:rsidRPr="00757271" w:rsidR="00757271">
              <w:rPr>
                <w:rFonts w:ascii="Arial" w:hAnsi="Arial" w:cs="Arial"/>
              </w:rPr>
              <w:t xml:space="preserve"> consecutive days </w:t>
            </w:r>
          </w:p>
          <w:p w:rsidR="00757271" w:rsidRPr="00757271" w:rsidP="000554B6" w14:paraId="72757704" w14:textId="77777777">
            <w:pPr>
              <w:widowControl/>
              <w:tabs>
                <w:tab w:val="left" w:pos="-720"/>
                <w:tab w:val="left" w:pos="0"/>
                <w:tab w:val="left" w:pos="720"/>
                <w:tab w:val="left" w:pos="1098"/>
                <w:tab w:val="left" w:pos="1818"/>
                <w:tab w:val="left" w:pos="2880"/>
              </w:tabs>
              <w:spacing w:after="58"/>
              <w:jc w:val="center"/>
              <w:rPr>
                <w:rFonts w:ascii="Arial" w:hAnsi="Arial" w:cs="Arial"/>
              </w:rPr>
            </w:pPr>
            <w:r>
              <w:rPr>
                <w:rFonts w:ascii="Arial" w:hAnsi="Arial" w:cs="Arial"/>
              </w:rPr>
              <w:t>Atlantic salmon – 6.3</w:t>
            </w:r>
            <w:r w:rsidRPr="00757271">
              <w:rPr>
                <w:rFonts w:ascii="Arial" w:hAnsi="Arial" w:cs="Arial"/>
              </w:rPr>
              <w:t xml:space="preserve"> mg/kg body weight for </w:t>
            </w:r>
            <w:r>
              <w:rPr>
                <w:rFonts w:ascii="Arial" w:hAnsi="Arial" w:cs="Arial"/>
              </w:rPr>
              <w:t>105</w:t>
            </w:r>
            <w:r w:rsidRPr="00757271">
              <w:rPr>
                <w:rFonts w:ascii="Arial" w:hAnsi="Arial" w:cs="Arial"/>
              </w:rPr>
              <w:t xml:space="preserve"> consecutive days</w:t>
            </w:r>
          </w:p>
        </w:tc>
      </w:tr>
      <w:tr w14:paraId="5ABE6C97"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506CAA9C" w14:textId="77777777">
            <w:pPr>
              <w:spacing w:line="120" w:lineRule="exact"/>
              <w:rPr>
                <w:rFonts w:ascii="Arial" w:hAnsi="Arial" w:cs="Arial"/>
              </w:rPr>
            </w:pPr>
          </w:p>
          <w:p w:rsidR="00757271" w:rsidRPr="00757271" w14:paraId="73DA0653"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Methods(s) of Administration</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0E318E53" w14:textId="77777777">
            <w:pPr>
              <w:spacing w:line="120" w:lineRule="exact"/>
              <w:rPr>
                <w:rFonts w:ascii="Arial" w:hAnsi="Arial" w:cs="Arial"/>
              </w:rPr>
            </w:pPr>
          </w:p>
          <w:p w:rsidR="00757271" w:rsidRPr="00757271" w14:paraId="1E2DB67C" w14:textId="77777777">
            <w:pPr>
              <w:widowControl/>
              <w:tabs>
                <w:tab w:val="left" w:pos="-720"/>
                <w:tab w:val="left" w:pos="0"/>
                <w:tab w:val="left" w:pos="720"/>
                <w:tab w:val="left" w:pos="1098"/>
                <w:tab w:val="left" w:pos="1818"/>
                <w:tab w:val="left" w:pos="2880"/>
              </w:tabs>
              <w:spacing w:after="58"/>
              <w:jc w:val="center"/>
              <w:rPr>
                <w:rFonts w:ascii="Arial" w:hAnsi="Arial" w:cs="Arial"/>
              </w:rPr>
            </w:pPr>
            <w:r w:rsidRPr="00757271">
              <w:rPr>
                <w:rFonts w:ascii="Arial" w:hAnsi="Arial" w:cs="Arial"/>
              </w:rPr>
              <w:t>Medicated feed</w:t>
            </w:r>
          </w:p>
        </w:tc>
      </w:tr>
      <w:tr w14:paraId="505A727B" w14:textId="77777777" w:rsidTr="000554B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5658C9E0" w14:textId="77777777">
            <w:pPr>
              <w:spacing w:line="120" w:lineRule="exact"/>
              <w:rPr>
                <w:rFonts w:ascii="Arial" w:hAnsi="Arial" w:cs="Arial"/>
              </w:rPr>
            </w:pPr>
          </w:p>
          <w:p w:rsidR="00757271" w:rsidRPr="00757271" w14:paraId="27457B3B" w14:textId="77777777">
            <w:pPr>
              <w:widowControl/>
              <w:tabs>
                <w:tab w:val="left" w:pos="-720"/>
                <w:tab w:val="left" w:pos="0"/>
                <w:tab w:val="left" w:pos="720"/>
                <w:tab w:val="left" w:pos="1098"/>
                <w:tab w:val="left" w:pos="1818"/>
                <w:tab w:val="left" w:pos="2880"/>
              </w:tabs>
              <w:spacing w:after="58"/>
              <w:rPr>
                <w:rFonts w:ascii="Arial" w:hAnsi="Arial" w:cs="Arial"/>
              </w:rPr>
            </w:pPr>
            <w:r w:rsidRPr="00757271">
              <w:rPr>
                <w:rFonts w:ascii="Arial" w:hAnsi="Arial" w:cs="Arial"/>
              </w:rPr>
              <w:t>Withdrawal Period</w:t>
            </w:r>
          </w:p>
        </w:tc>
        <w:tc>
          <w:tcPr>
            <w:tcW w:w="6246" w:type="dxa"/>
            <w:gridSpan w:val="3"/>
            <w:tcBorders>
              <w:top w:val="single" w:sz="7" w:space="0" w:color="000000"/>
              <w:left w:val="single" w:sz="7" w:space="0" w:color="000000"/>
              <w:bottom w:val="single" w:sz="7" w:space="0" w:color="000000"/>
              <w:right w:val="single" w:sz="7" w:space="0" w:color="000000"/>
            </w:tcBorders>
            <w:shd w:val="pct10" w:color="000000" w:fill="FFFFFF"/>
          </w:tcPr>
          <w:p w:rsidR="00757271" w:rsidRPr="00757271" w14:paraId="2F954CA5" w14:textId="77777777">
            <w:pPr>
              <w:spacing w:line="120" w:lineRule="exact"/>
              <w:rPr>
                <w:rFonts w:ascii="Arial" w:hAnsi="Arial" w:cs="Arial"/>
              </w:rPr>
            </w:pPr>
          </w:p>
          <w:p w:rsidR="00757271" w:rsidRPr="00757271" w14:paraId="0DAA10FD" w14:textId="77777777">
            <w:pPr>
              <w:widowControl/>
              <w:tabs>
                <w:tab w:val="left" w:pos="-720"/>
                <w:tab w:val="left" w:pos="0"/>
                <w:tab w:val="left" w:pos="720"/>
                <w:tab w:val="left" w:pos="1098"/>
                <w:tab w:val="left" w:pos="1818"/>
                <w:tab w:val="left" w:pos="2880"/>
              </w:tabs>
              <w:spacing w:after="58"/>
              <w:jc w:val="center"/>
              <w:rPr>
                <w:rFonts w:ascii="Arial" w:hAnsi="Arial" w:cs="Arial"/>
              </w:rPr>
            </w:pPr>
            <w:r>
              <w:rPr>
                <w:rFonts w:ascii="Arial" w:hAnsi="Arial" w:cs="Arial"/>
              </w:rPr>
              <w:t>120 days</w:t>
            </w:r>
          </w:p>
        </w:tc>
      </w:tr>
    </w:tbl>
    <w:p w:rsidR="00757271" w:rsidRPr="00757271" w14:paraId="38E6B7D8" w14:textId="77777777">
      <w:pPr>
        <w:widowControl/>
        <w:tabs>
          <w:tab w:val="left" w:pos="-720"/>
          <w:tab w:val="left" w:pos="0"/>
          <w:tab w:val="left" w:pos="720"/>
          <w:tab w:val="left" w:pos="1098"/>
          <w:tab w:val="left" w:pos="1818"/>
          <w:tab w:val="left" w:pos="2880"/>
        </w:tabs>
        <w:rPr>
          <w:rFonts w:ascii="Arial" w:hAnsi="Arial" w:cs="Arial"/>
          <w:sz w:val="22"/>
          <w:szCs w:val="22"/>
        </w:rPr>
      </w:pPr>
      <w:r w:rsidRPr="00757271">
        <w:rPr>
          <w:rFonts w:ascii="Arial" w:hAnsi="Arial" w:cs="Arial"/>
          <w:b/>
          <w:bCs/>
          <w:sz w:val="22"/>
          <w:szCs w:val="22"/>
        </w:rPr>
        <w:t xml:space="preserve"> </w:t>
      </w:r>
      <w:r w:rsidRPr="00757271">
        <w:rPr>
          <w:rFonts w:ascii="Arial" w:hAnsi="Arial" w:cs="Arial"/>
          <w:b/>
          <w:bCs/>
          <w:sz w:val="22"/>
          <w:szCs w:val="22"/>
          <w:vertAlign w:val="superscript"/>
        </w:rPr>
        <w:t>1</w:t>
      </w:r>
      <w:r w:rsidRPr="00757271">
        <w:rPr>
          <w:rFonts w:ascii="Arial" w:hAnsi="Arial" w:cs="Arial"/>
          <w:b/>
          <w:bCs/>
          <w:sz w:val="22"/>
          <w:szCs w:val="22"/>
        </w:rPr>
        <w:t xml:space="preserve"> </w:t>
      </w:r>
      <w:r w:rsidRPr="00757271">
        <w:rPr>
          <w:rFonts w:ascii="Arial" w:hAnsi="Arial" w:cs="Arial"/>
          <w:b/>
          <w:bCs/>
        </w:rPr>
        <w:t>To be filled out by the NIO</w:t>
      </w:r>
      <w:r w:rsidRPr="00757271">
        <w:rPr>
          <w:rFonts w:ascii="Arial" w:hAnsi="Arial" w:cs="Arial"/>
          <w:sz w:val="22"/>
          <w:szCs w:val="22"/>
        </w:rPr>
        <w:tab/>
      </w:r>
    </w:p>
    <w:tbl>
      <w:tblPr>
        <w:tblW w:w="0" w:type="auto"/>
        <w:tblInd w:w="60" w:type="dxa"/>
        <w:tblLayout w:type="fixed"/>
        <w:tblCellMar>
          <w:left w:w="60" w:type="dxa"/>
          <w:right w:w="60" w:type="dxa"/>
        </w:tblCellMar>
        <w:tblLook w:val="0000"/>
      </w:tblPr>
      <w:tblGrid>
        <w:gridCol w:w="1806"/>
        <w:gridCol w:w="2418"/>
        <w:gridCol w:w="1903"/>
        <w:gridCol w:w="3952"/>
      </w:tblGrid>
      <w:tr w14:paraId="5785653B"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757271" w:rsidRPr="00757271" w14:paraId="0627A72C" w14:textId="77777777">
            <w:pPr>
              <w:spacing w:line="144" w:lineRule="exact"/>
              <w:rPr>
                <w:rFonts w:ascii="Arial" w:hAnsi="Arial" w:cs="Arial"/>
              </w:rPr>
            </w:pPr>
          </w:p>
          <w:p w:rsidR="00850A56" w14:paraId="3A450453" w14:textId="77777777">
            <w:pPr>
              <w:widowControl/>
              <w:tabs>
                <w:tab w:val="left" w:pos="-720"/>
                <w:tab w:val="left" w:pos="0"/>
                <w:tab w:val="left" w:pos="720"/>
                <w:tab w:val="left" w:pos="1098"/>
                <w:tab w:val="left" w:pos="1818"/>
                <w:tab w:val="left" w:pos="2880"/>
              </w:tabs>
              <w:spacing w:after="19"/>
              <w:rPr>
                <w:rFonts w:ascii="Arial" w:hAnsi="Arial" w:cs="Arial"/>
                <w:b/>
                <w:bCs/>
              </w:rPr>
            </w:pPr>
          </w:p>
          <w:p w:rsidR="00757271" w:rsidRPr="00757271" w14:paraId="04C3A69E" w14:textId="77777777">
            <w:pPr>
              <w:widowControl/>
              <w:tabs>
                <w:tab w:val="left" w:pos="-720"/>
                <w:tab w:val="left" w:pos="0"/>
                <w:tab w:val="left" w:pos="720"/>
                <w:tab w:val="left" w:pos="1098"/>
                <w:tab w:val="left" w:pos="1818"/>
                <w:tab w:val="left" w:pos="2880"/>
              </w:tabs>
              <w:spacing w:after="19"/>
              <w:rPr>
                <w:rFonts w:ascii="Arial" w:hAnsi="Arial" w:cs="Arial"/>
                <w:b/>
                <w:bCs/>
              </w:rPr>
            </w:pPr>
            <w:r w:rsidRPr="00757271">
              <w:rPr>
                <w:rFonts w:ascii="Arial"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757271" w:rsidRPr="00757271" w14:paraId="60DBB34B" w14:textId="77777777">
            <w:pPr>
              <w:spacing w:line="144" w:lineRule="exact"/>
              <w:rPr>
                <w:rFonts w:ascii="Arial" w:hAnsi="Arial" w:cs="Arial"/>
                <w:b/>
                <w:bCs/>
              </w:rPr>
            </w:pPr>
          </w:p>
          <w:p w:rsidR="00757271" w:rsidRPr="00757271" w14:paraId="677A316A" w14:textId="77777777">
            <w:pPr>
              <w:widowControl/>
              <w:tabs>
                <w:tab w:val="left" w:pos="-720"/>
                <w:tab w:val="left" w:pos="0"/>
                <w:tab w:val="left" w:pos="720"/>
                <w:tab w:val="left" w:pos="1098"/>
                <w:tab w:val="left" w:pos="1818"/>
                <w:tab w:val="left" w:pos="288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757271" w:rsidRPr="00757271" w14:paraId="55C6A24C" w14:textId="77777777">
            <w:pPr>
              <w:spacing w:line="144" w:lineRule="exact"/>
              <w:rPr>
                <w:rFonts w:ascii="Arial" w:hAnsi="Arial" w:cs="Arial"/>
              </w:rPr>
            </w:pPr>
          </w:p>
          <w:p w:rsidR="00757271" w:rsidRPr="00757271" w14:paraId="404D21F0" w14:textId="77777777">
            <w:pPr>
              <w:widowControl/>
              <w:tabs>
                <w:tab w:val="left" w:pos="-720"/>
                <w:tab w:val="left" w:pos="0"/>
                <w:tab w:val="left" w:pos="720"/>
                <w:tab w:val="left" w:pos="1098"/>
                <w:tab w:val="left" w:pos="1818"/>
                <w:tab w:val="left" w:pos="2880"/>
              </w:tabs>
              <w:spacing w:after="19"/>
              <w:jc w:val="right"/>
              <w:rPr>
                <w:rFonts w:ascii="Arial" w:hAnsi="Arial" w:cs="Arial"/>
                <w:b/>
                <w:bCs/>
              </w:rPr>
            </w:pPr>
            <w:r w:rsidRPr="00757271">
              <w:rPr>
                <w:rFonts w:ascii="Arial" w:hAnsi="Arial" w:cs="Arial"/>
                <w:b/>
                <w:bCs/>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757271" w:rsidRPr="00757271" w14:paraId="6A1BD657" w14:textId="77777777">
            <w:pPr>
              <w:spacing w:line="144" w:lineRule="exact"/>
              <w:rPr>
                <w:rFonts w:ascii="Arial" w:hAnsi="Arial" w:cs="Arial"/>
                <w:b/>
                <w:bCs/>
              </w:rPr>
            </w:pPr>
          </w:p>
          <w:p w:rsidR="00757271" w:rsidRPr="00757271" w14:paraId="48FAC5DC" w14:textId="77777777">
            <w:pPr>
              <w:widowControl/>
              <w:tabs>
                <w:tab w:val="left" w:pos="-720"/>
                <w:tab w:val="left" w:pos="0"/>
                <w:tab w:val="left" w:pos="720"/>
                <w:tab w:val="left" w:pos="1098"/>
                <w:tab w:val="left" w:pos="1818"/>
                <w:tab w:val="left" w:pos="2880"/>
              </w:tabs>
              <w:spacing w:after="19"/>
              <w:rPr>
                <w:rFonts w:ascii="Arial" w:hAnsi="Arial" w:cs="Arial"/>
              </w:rPr>
            </w:pPr>
          </w:p>
        </w:tc>
      </w:tr>
      <w:tr w14:paraId="77D9B193"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757271" w:rsidRPr="00757271" w14:paraId="3389803F" w14:textId="77777777">
            <w:pPr>
              <w:spacing w:line="144" w:lineRule="exact"/>
              <w:rPr>
                <w:rFonts w:ascii="Arial" w:hAnsi="Arial" w:cs="Arial"/>
              </w:rPr>
            </w:pPr>
          </w:p>
          <w:p w:rsidR="00757271" w:rsidRPr="00757271" w14:paraId="3D09B55F" w14:textId="77777777">
            <w:pPr>
              <w:widowControl/>
              <w:tabs>
                <w:tab w:val="left" w:pos="-720"/>
                <w:tab w:val="left" w:pos="0"/>
                <w:tab w:val="left" w:pos="720"/>
                <w:tab w:val="left" w:pos="1098"/>
                <w:tab w:val="left" w:pos="1818"/>
                <w:tab w:val="left" w:pos="2880"/>
              </w:tabs>
              <w:spacing w:after="19"/>
              <w:rPr>
                <w:rFonts w:ascii="Arial" w:hAnsi="Arial" w:cs="Arial"/>
                <w:b/>
                <w:bCs/>
              </w:rPr>
            </w:pPr>
            <w:r w:rsidRPr="00757271">
              <w:rPr>
                <w:rFonts w:ascii="Arial"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757271" w:rsidRPr="00757271" w14:paraId="387FD81A" w14:textId="77777777">
            <w:pPr>
              <w:spacing w:line="144" w:lineRule="exact"/>
              <w:rPr>
                <w:rFonts w:ascii="Arial" w:hAnsi="Arial" w:cs="Arial"/>
                <w:b/>
                <w:bCs/>
              </w:rPr>
            </w:pPr>
          </w:p>
          <w:p w:rsidR="00757271" w:rsidRPr="00757271" w14:paraId="1B922814" w14:textId="77777777">
            <w:pPr>
              <w:widowControl/>
              <w:tabs>
                <w:tab w:val="left" w:pos="-720"/>
                <w:tab w:val="left" w:pos="0"/>
                <w:tab w:val="left" w:pos="720"/>
                <w:tab w:val="left" w:pos="1098"/>
                <w:tab w:val="left" w:pos="1818"/>
                <w:tab w:val="left" w:pos="288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757271" w:rsidRPr="00757271" w14:paraId="51183772" w14:textId="77777777">
            <w:pPr>
              <w:spacing w:line="144" w:lineRule="exact"/>
              <w:rPr>
                <w:rFonts w:ascii="Arial" w:hAnsi="Arial" w:cs="Arial"/>
              </w:rPr>
            </w:pPr>
          </w:p>
          <w:p w:rsidR="00757271" w:rsidRPr="00757271" w14:paraId="2913E263" w14:textId="77777777">
            <w:pPr>
              <w:widowControl/>
              <w:tabs>
                <w:tab w:val="left" w:pos="-720"/>
                <w:tab w:val="left" w:pos="0"/>
                <w:tab w:val="left" w:pos="720"/>
                <w:tab w:val="left" w:pos="1098"/>
                <w:tab w:val="left" w:pos="1818"/>
                <w:tab w:val="left" w:pos="2880"/>
              </w:tabs>
              <w:spacing w:after="19"/>
              <w:jc w:val="right"/>
              <w:rPr>
                <w:rFonts w:ascii="Arial" w:hAnsi="Arial" w:cs="Arial"/>
                <w:b/>
                <w:bCs/>
              </w:rPr>
            </w:pPr>
            <w:r w:rsidRPr="00757271">
              <w:rPr>
                <w:rFonts w:ascii="Arial" w:hAnsi="Arial" w:cs="Arial"/>
                <w:b/>
                <w:bCs/>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757271" w:rsidRPr="00757271" w14:paraId="7AE0BEDC" w14:textId="77777777">
            <w:pPr>
              <w:spacing w:line="144" w:lineRule="exact"/>
              <w:rPr>
                <w:rFonts w:ascii="Arial" w:hAnsi="Arial" w:cs="Arial"/>
                <w:b/>
                <w:bCs/>
              </w:rPr>
            </w:pPr>
          </w:p>
          <w:p w:rsidR="00757271" w:rsidRPr="00757271" w14:paraId="1B070864" w14:textId="77777777">
            <w:pPr>
              <w:widowControl/>
              <w:tabs>
                <w:tab w:val="left" w:pos="-720"/>
                <w:tab w:val="left" w:pos="0"/>
                <w:tab w:val="left" w:pos="720"/>
                <w:tab w:val="left" w:pos="1098"/>
                <w:tab w:val="left" w:pos="1818"/>
                <w:tab w:val="left" w:pos="2880"/>
              </w:tabs>
              <w:spacing w:after="19"/>
              <w:rPr>
                <w:rFonts w:ascii="Arial" w:hAnsi="Arial" w:cs="Arial"/>
              </w:rPr>
            </w:pPr>
          </w:p>
        </w:tc>
      </w:tr>
      <w:tr w14:paraId="67B4F201"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757271" w:rsidRPr="00757271" w14:paraId="757E5F04" w14:textId="77777777">
            <w:pPr>
              <w:spacing w:line="144" w:lineRule="exact"/>
              <w:rPr>
                <w:rFonts w:ascii="Arial" w:hAnsi="Arial" w:cs="Arial"/>
              </w:rPr>
            </w:pPr>
          </w:p>
          <w:p w:rsidR="00757271" w:rsidRPr="00757271" w14:paraId="0C101E28" w14:textId="77777777">
            <w:pPr>
              <w:widowControl/>
              <w:tabs>
                <w:tab w:val="left" w:pos="-720"/>
                <w:tab w:val="left" w:pos="0"/>
                <w:tab w:val="left" w:pos="720"/>
                <w:tab w:val="left" w:pos="1098"/>
                <w:tab w:val="left" w:pos="1818"/>
                <w:tab w:val="left" w:pos="2880"/>
              </w:tabs>
              <w:spacing w:after="19"/>
              <w:rPr>
                <w:rFonts w:ascii="Arial" w:hAnsi="Arial" w:cs="Arial"/>
                <w:b/>
                <w:bCs/>
              </w:rPr>
            </w:pPr>
            <w:r w:rsidRPr="00757271">
              <w:rPr>
                <w:rFonts w:ascii="Arial" w:hAnsi="Arial" w:cs="Arial"/>
                <w:b/>
                <w:bCs/>
              </w:rPr>
              <w:t>Date Reviewed:</w:t>
            </w:r>
          </w:p>
        </w:tc>
        <w:tc>
          <w:tcPr>
            <w:tcW w:w="2418" w:type="dxa"/>
            <w:tcBorders>
              <w:top w:val="nil"/>
              <w:left w:val="single" w:sz="6" w:space="0" w:color="FFFFFF"/>
              <w:bottom w:val="single" w:sz="7" w:space="0" w:color="000000"/>
              <w:right w:val="single" w:sz="6" w:space="0" w:color="FFFFFF"/>
            </w:tcBorders>
            <w:vAlign w:val="center"/>
          </w:tcPr>
          <w:p w:rsidR="00757271" w:rsidRPr="00757271" w14:paraId="6161A831" w14:textId="77777777">
            <w:pPr>
              <w:spacing w:line="144" w:lineRule="exact"/>
              <w:rPr>
                <w:rFonts w:ascii="Arial" w:hAnsi="Arial" w:cs="Arial"/>
                <w:b/>
                <w:bCs/>
              </w:rPr>
            </w:pPr>
          </w:p>
          <w:p w:rsidR="00757271" w:rsidRPr="00757271" w14:paraId="7A7E3A76" w14:textId="77777777">
            <w:pPr>
              <w:widowControl/>
              <w:tabs>
                <w:tab w:val="left" w:pos="-720"/>
                <w:tab w:val="left" w:pos="0"/>
                <w:tab w:val="left" w:pos="720"/>
                <w:tab w:val="left" w:pos="1098"/>
                <w:tab w:val="left" w:pos="1818"/>
                <w:tab w:val="left" w:pos="2880"/>
              </w:tabs>
              <w:spacing w:after="19"/>
              <w:rPr>
                <w:rFonts w:ascii="Arial" w:hAnsi="Arial" w:cs="Arial"/>
              </w:rPr>
            </w:pPr>
          </w:p>
        </w:tc>
        <w:tc>
          <w:tcPr>
            <w:tcW w:w="1903" w:type="dxa"/>
            <w:tcBorders>
              <w:top w:val="nil"/>
              <w:left w:val="single" w:sz="6" w:space="0" w:color="FFFFFF"/>
              <w:bottom w:val="single" w:sz="6" w:space="0" w:color="FFFFFF"/>
              <w:right w:val="single" w:sz="6" w:space="0" w:color="FFFFFF"/>
            </w:tcBorders>
            <w:vAlign w:val="center"/>
          </w:tcPr>
          <w:p w:rsidR="00757271" w:rsidRPr="00757271" w14:paraId="5795B8D4" w14:textId="77777777">
            <w:pPr>
              <w:spacing w:line="144" w:lineRule="exact"/>
              <w:rPr>
                <w:rFonts w:ascii="Arial" w:hAnsi="Arial" w:cs="Arial"/>
              </w:rPr>
            </w:pPr>
          </w:p>
          <w:p w:rsidR="00757271" w:rsidRPr="00757271" w14:paraId="25E06F83" w14:textId="77777777">
            <w:pPr>
              <w:widowControl/>
              <w:tabs>
                <w:tab w:val="left" w:pos="-720"/>
                <w:tab w:val="left" w:pos="0"/>
                <w:tab w:val="left" w:pos="720"/>
                <w:tab w:val="left" w:pos="1098"/>
                <w:tab w:val="left" w:pos="1818"/>
                <w:tab w:val="left" w:pos="2880"/>
              </w:tabs>
              <w:spacing w:after="19"/>
              <w:jc w:val="right"/>
              <w:rPr>
                <w:rFonts w:ascii="Arial" w:hAnsi="Arial" w:cs="Arial"/>
                <w:b/>
                <w:bCs/>
              </w:rPr>
            </w:pPr>
            <w:r w:rsidRPr="00757271">
              <w:rPr>
                <w:rFonts w:ascii="Arial" w:hAnsi="Arial" w:cs="Arial"/>
                <w:b/>
                <w:bCs/>
              </w:rPr>
              <w:t>Sponsor:</w:t>
            </w:r>
          </w:p>
        </w:tc>
        <w:tc>
          <w:tcPr>
            <w:tcW w:w="3952" w:type="dxa"/>
            <w:tcBorders>
              <w:top w:val="nil"/>
              <w:left w:val="single" w:sz="6" w:space="0" w:color="FFFFFF"/>
              <w:bottom w:val="single" w:sz="7" w:space="0" w:color="000000"/>
              <w:right w:val="single" w:sz="6" w:space="0" w:color="FFFFFF"/>
            </w:tcBorders>
            <w:vAlign w:val="center"/>
          </w:tcPr>
          <w:p w:rsidR="00757271" w:rsidRPr="00757271" w14:paraId="2E22CDE8" w14:textId="77777777">
            <w:pPr>
              <w:spacing w:line="144" w:lineRule="exact"/>
              <w:rPr>
                <w:rFonts w:ascii="Arial" w:hAnsi="Arial" w:cs="Arial"/>
                <w:b/>
                <w:bCs/>
              </w:rPr>
            </w:pPr>
          </w:p>
          <w:p w:rsidR="00757271" w:rsidRPr="00757271" w14:paraId="0842048B" w14:textId="77777777">
            <w:pPr>
              <w:widowControl/>
              <w:tabs>
                <w:tab w:val="left" w:pos="-720"/>
                <w:tab w:val="left" w:pos="0"/>
                <w:tab w:val="left" w:pos="720"/>
                <w:tab w:val="left" w:pos="1098"/>
                <w:tab w:val="left" w:pos="1818"/>
                <w:tab w:val="left" w:pos="2880"/>
              </w:tabs>
              <w:spacing w:after="19"/>
              <w:rPr>
                <w:rFonts w:ascii="Arial" w:hAnsi="Arial" w:cs="Arial"/>
              </w:rPr>
            </w:pPr>
          </w:p>
        </w:tc>
      </w:tr>
    </w:tbl>
    <w:p w:rsidR="00757271" w:rsidP="00757271" w14:paraId="23B50255" w14:textId="77777777">
      <w:pPr>
        <w:tabs>
          <w:tab w:val="left" w:pos="1080"/>
        </w:tabs>
        <w:rPr>
          <w:rFonts w:ascii="Arial" w:hAnsi="Arial" w:cs="Arial"/>
          <w:sz w:val="24"/>
          <w:szCs w:val="24"/>
        </w:rPr>
        <w:sectPr w:rsidSect="000E4184">
          <w:pgSz w:w="12240" w:h="15840"/>
          <w:pgMar w:top="720" w:right="1080" w:bottom="720" w:left="1080" w:header="576" w:footer="720" w:gutter="0"/>
          <w:cols w:space="720"/>
          <w:noEndnote/>
          <w:docGrid w:linePitch="272"/>
        </w:sectPr>
      </w:pPr>
    </w:p>
    <w:p w:rsidR="00757271" w:rsidRPr="00700B80" w14:paraId="722734EB" w14:textId="77777777">
      <w:pPr>
        <w:tabs>
          <w:tab w:val="left" w:pos="-1440"/>
        </w:tabs>
        <w:ind w:left="2160" w:hanging="2160"/>
        <w:rPr>
          <w:rFonts w:ascii="Arial" w:hAnsi="Arial" w:cs="Arial"/>
          <w:b/>
          <w:bCs/>
          <w:sz w:val="28"/>
          <w:szCs w:val="28"/>
        </w:rPr>
      </w:pPr>
      <w:r>
        <w:rPr>
          <w:rFonts w:ascii="Arial" w:hAnsi="Arial" w:cs="Arial"/>
          <w:b/>
          <w:bCs/>
          <w:sz w:val="28"/>
          <w:szCs w:val="28"/>
        </w:rPr>
        <w:t xml:space="preserve">   </w:t>
      </w:r>
      <w:r w:rsidRPr="00700B80">
        <w:rPr>
          <w:rFonts w:ascii="Arial" w:hAnsi="Arial" w:cs="Arial"/>
          <w:b/>
          <w:bCs/>
          <w:sz w:val="28"/>
          <w:szCs w:val="28"/>
        </w:rPr>
        <w:t>Form MT-2.</w:t>
      </w:r>
      <w:r w:rsidRPr="00700B80">
        <w:rPr>
          <w:rFonts w:ascii="Arial" w:hAnsi="Arial" w:cs="Arial"/>
          <w:b/>
          <w:bCs/>
          <w:sz w:val="28"/>
          <w:szCs w:val="28"/>
        </w:rPr>
        <w:tab/>
        <w:t>Chemical Use Log</w:t>
      </w:r>
      <w:r>
        <w:rPr>
          <w:rFonts w:ascii="Arial" w:hAnsi="Arial" w:cs="Arial"/>
          <w:b/>
          <w:bCs/>
          <w:sz w:val="28"/>
          <w:szCs w:val="28"/>
        </w:rPr>
        <w:fldChar w:fldCharType="begin"/>
      </w:r>
      <w:r w:rsidR="007C6FF0">
        <w:instrText xml:space="preserve"> TC "</w:instrText>
      </w:r>
      <w:bookmarkStart w:id="42" w:name="_Toc89434089"/>
      <w:r w:rsidRPr="009E1264" w:rsidR="007C6FF0">
        <w:rPr>
          <w:rFonts w:ascii="Arial" w:hAnsi="Arial" w:cs="Arial"/>
          <w:b/>
          <w:bCs/>
          <w:sz w:val="28"/>
          <w:szCs w:val="28"/>
        </w:rPr>
        <w:instrText>Form MT-2.</w:instrText>
      </w:r>
      <w:r w:rsidRPr="009E1264" w:rsidR="007C6FF0">
        <w:rPr>
          <w:rFonts w:ascii="Arial" w:hAnsi="Arial" w:cs="Arial"/>
          <w:b/>
          <w:bCs/>
          <w:sz w:val="28"/>
          <w:szCs w:val="28"/>
        </w:rPr>
        <w:tab/>
        <w:instrText>Chemical Use Log</w:instrText>
      </w:r>
      <w:bookmarkEnd w:id="42"/>
      <w:r w:rsidR="007C6FF0">
        <w:instrText xml:space="preserve">" \f C \l "1" </w:instrText>
      </w:r>
      <w:r>
        <w:rPr>
          <w:rFonts w:ascii="Arial" w:hAnsi="Arial" w:cs="Arial"/>
          <w:b/>
          <w:bCs/>
          <w:sz w:val="28"/>
          <w:szCs w:val="28"/>
        </w:rPr>
        <w:fldChar w:fldCharType="end"/>
      </w:r>
      <w:r w:rsidRPr="00700B80">
        <w:rPr>
          <w:rFonts w:ascii="Arial" w:hAnsi="Arial" w:cs="Arial"/>
          <w:b/>
          <w:bCs/>
          <w:sz w:val="28"/>
          <w:szCs w:val="28"/>
        </w:rPr>
        <w:t xml:space="preserve"> for Clinical Field Trials Using MT Medicated Feed Under</w:t>
      </w:r>
    </w:p>
    <w:p w:rsidR="00757271" w:rsidRPr="00700B80" w14:paraId="6526047E" w14:textId="77777777">
      <w:pPr>
        <w:ind w:firstLine="2160"/>
        <w:rPr>
          <w:rFonts w:ascii="Arial" w:hAnsi="Arial" w:cs="Arial"/>
          <w:b/>
          <w:bCs/>
          <w:sz w:val="28"/>
          <w:szCs w:val="28"/>
        </w:rPr>
      </w:pPr>
      <w:r w:rsidRPr="00700B80">
        <w:rPr>
          <w:rFonts w:ascii="Arial" w:hAnsi="Arial" w:cs="Arial"/>
          <w:b/>
          <w:bCs/>
          <w:sz w:val="28"/>
          <w:szCs w:val="28"/>
        </w:rPr>
        <w:t>INAD #</w:t>
      </w:r>
      <w:r w:rsidR="00C02116">
        <w:rPr>
          <w:rFonts w:ascii="Arial" w:hAnsi="Arial" w:cs="Arial"/>
          <w:b/>
          <w:bCs/>
          <w:sz w:val="28"/>
          <w:szCs w:val="28"/>
        </w:rPr>
        <w:t>8557</w:t>
      </w:r>
    </w:p>
    <w:p w:rsidR="00757271" w:rsidRPr="00700B80" w14:paraId="7E874FFA" w14:textId="77777777">
      <w:pPr>
        <w:rPr>
          <w:rFonts w:ascii="Arial" w:hAnsi="Arial" w:cs="Arial"/>
          <w:sz w:val="16"/>
          <w:szCs w:val="16"/>
        </w:rPr>
      </w:pPr>
    </w:p>
    <w:p w:rsidR="00FF046B" w:rsidP="00FF046B" w14:paraId="281433D7"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sidRPr="00700B80">
        <w:rPr>
          <w:rFonts w:ascii="Arial" w:eastAsia="PMingLiU" w:hAnsi="Arial" w:cs="Arial"/>
          <w:b/>
          <w:bCs/>
          <w:u w:val="single"/>
        </w:rPr>
        <w:t>Instructions:</w:t>
      </w:r>
      <w:r w:rsidRPr="00700B80">
        <w:rPr>
          <w:rFonts w:ascii="Arial" w:eastAsia="PMingLiU" w:hAnsi="Arial" w:cs="Arial"/>
        </w:rPr>
        <w:tab/>
      </w:r>
      <w:r>
        <w:rPr>
          <w:rFonts w:ascii="Arial" w:eastAsia="PMingLiU" w:hAnsi="Arial" w:cs="Arial"/>
        </w:rPr>
        <w:tab/>
      </w:r>
      <w:r w:rsidRPr="00700B80">
        <w:rPr>
          <w:rFonts w:ascii="Arial" w:eastAsia="PMingLiU" w:hAnsi="Arial" w:cs="Arial"/>
        </w:rPr>
        <w:t>1.</w:t>
      </w:r>
      <w:r>
        <w:rPr>
          <w:rFonts w:ascii="Arial" w:eastAsia="PMingLiU" w:hAnsi="Arial" w:cs="Arial"/>
        </w:rPr>
        <w:t xml:space="preserve"> </w:t>
      </w:r>
      <w:r>
        <w:rPr>
          <w:rFonts w:ascii="Arial" w:hAnsi="Arial" w:cs="Arial"/>
        </w:rPr>
        <w:t xml:space="preserve">Initiate Form MT-2 immediately upon receipt of </w:t>
      </w:r>
      <w:r w:rsidRPr="00757271">
        <w:rPr>
          <w:rFonts w:ascii="Arial" w:hAnsi="Arial" w:cs="Arial"/>
        </w:rPr>
        <w:t>17-alp</w:t>
      </w:r>
      <w:r>
        <w:rPr>
          <w:rFonts w:ascii="Arial" w:hAnsi="Arial" w:cs="Arial"/>
        </w:rPr>
        <w:t xml:space="preserve">ha methyltestosterone medicated </w:t>
      </w:r>
      <w:r w:rsidRPr="00757271">
        <w:rPr>
          <w:rFonts w:ascii="Arial" w:hAnsi="Arial" w:cs="Arial"/>
        </w:rPr>
        <w:t>feed</w:t>
      </w:r>
      <w:r>
        <w:rPr>
          <w:rFonts w:ascii="Arial" w:hAnsi="Arial" w:cs="Arial"/>
        </w:rPr>
        <w:t>.</w:t>
      </w:r>
    </w:p>
    <w:p w:rsidR="00FF046B" w:rsidP="00FF046B" w14:paraId="2A158910"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Pr>
          <w:rFonts w:ascii="Arial" w:hAnsi="Arial" w:cs="Arial"/>
        </w:rPr>
        <w:tab/>
      </w:r>
      <w:r>
        <w:rPr>
          <w:rFonts w:ascii="Arial" w:hAnsi="Arial" w:cs="Arial"/>
        </w:rPr>
        <w:tab/>
      </w:r>
      <w:r>
        <w:rPr>
          <w:rFonts w:ascii="Arial" w:hAnsi="Arial" w:cs="Arial"/>
        </w:rPr>
        <w:tab/>
        <w:t xml:space="preserve">2. Each lot number of </w:t>
      </w:r>
      <w:r w:rsidRPr="00757271">
        <w:rPr>
          <w:rFonts w:ascii="Arial" w:hAnsi="Arial" w:cs="Arial"/>
        </w:rPr>
        <w:t>17-alp</w:t>
      </w:r>
      <w:r>
        <w:rPr>
          <w:rFonts w:ascii="Arial" w:hAnsi="Arial" w:cs="Arial"/>
        </w:rPr>
        <w:t xml:space="preserve">ha methyltestosterone medicated </w:t>
      </w:r>
      <w:r w:rsidRPr="00757271">
        <w:rPr>
          <w:rFonts w:ascii="Arial" w:hAnsi="Arial" w:cs="Arial"/>
        </w:rPr>
        <w:t>feed</w:t>
      </w:r>
      <w:r>
        <w:rPr>
          <w:rFonts w:ascii="Arial" w:hAnsi="Arial" w:cs="Arial"/>
        </w:rPr>
        <w:t xml:space="preserve"> may be used for multiple treatment regime</w:t>
      </w:r>
      <w:r w:rsidR="00763B50">
        <w:rPr>
          <w:rFonts w:ascii="Arial" w:hAnsi="Arial" w:cs="Arial"/>
        </w:rPr>
        <w:t>n</w:t>
      </w:r>
      <w:r>
        <w:rPr>
          <w:rFonts w:ascii="Arial" w:hAnsi="Arial" w:cs="Arial"/>
        </w:rPr>
        <w:t>s.</w:t>
      </w:r>
    </w:p>
    <w:p w:rsidR="00757271" w:rsidRPr="00700B80" w:rsidP="00FF046B" w14:paraId="1737E901" w14:textId="77777777">
      <w:pPr>
        <w:tabs>
          <w:tab w:val="left" w:pos="-720"/>
          <w:tab w:val="left" w:pos="0"/>
          <w:tab w:val="left" w:pos="720"/>
          <w:tab w:val="left" w:pos="1440"/>
          <w:tab w:val="left" w:pos="2160"/>
          <w:tab w:val="left" w:pos="2412"/>
          <w:tab w:val="left" w:pos="3600"/>
        </w:tabs>
        <w:ind w:left="2412" w:hanging="1692"/>
        <w:rPr>
          <w:rFonts w:ascii="Arial" w:hAnsi="Arial" w:cs="Arial"/>
          <w:b/>
          <w:bCs/>
          <w:sz w:val="16"/>
          <w:szCs w:val="16"/>
        </w:rPr>
      </w:pPr>
      <w:r w:rsidRPr="00700B80">
        <w:rPr>
          <w:rFonts w:ascii="Arial" w:hAnsi="Arial" w:cs="Arial"/>
          <w:b/>
          <w:bCs/>
          <w:sz w:val="16"/>
          <w:szCs w:val="16"/>
        </w:rPr>
        <w:t>Quantity on Hand</w:t>
      </w:r>
      <w:r w:rsidRPr="00700B80">
        <w:rPr>
          <w:rFonts w:ascii="Arial" w:hAnsi="Arial" w:cs="Arial"/>
          <w:b/>
          <w:bCs/>
          <w:sz w:val="16"/>
          <w:szCs w:val="16"/>
        </w:rPr>
        <w:tab/>
      </w:r>
      <w:r w:rsidRPr="00700B80">
        <w:rPr>
          <w:rFonts w:ascii="Arial" w:hAnsi="Arial" w:cs="Arial"/>
          <w:b/>
          <w:bCs/>
          <w:sz w:val="16"/>
          <w:szCs w:val="16"/>
        </w:rPr>
        <w:tab/>
      </w:r>
      <w:r w:rsidRPr="00700B80">
        <w:rPr>
          <w:rFonts w:ascii="Arial" w:hAnsi="Arial" w:cs="Arial"/>
          <w:b/>
          <w:bCs/>
          <w:sz w:val="16"/>
          <w:szCs w:val="16"/>
        </w:rPr>
        <w:tab/>
      </w:r>
      <w:r w:rsidRPr="00700B80">
        <w:rPr>
          <w:rFonts w:ascii="Arial" w:hAnsi="Arial" w:cs="Arial"/>
          <w:b/>
          <w:bCs/>
          <w:sz w:val="16"/>
          <w:szCs w:val="16"/>
        </w:rPr>
        <w:tab/>
      </w:r>
      <w:r w:rsidRPr="00700B80">
        <w:rPr>
          <w:rFonts w:ascii="Arial" w:hAnsi="Arial" w:cs="Arial"/>
          <w:b/>
          <w:bCs/>
          <w:sz w:val="16"/>
          <w:szCs w:val="16"/>
        </w:rPr>
        <w:tab/>
      </w:r>
      <w:r w:rsidR="00700B80">
        <w:rPr>
          <w:rFonts w:ascii="Arial" w:hAnsi="Arial" w:cs="Arial"/>
          <w:b/>
          <w:bCs/>
          <w:sz w:val="16"/>
          <w:szCs w:val="16"/>
        </w:rPr>
        <w:t>R</w:t>
      </w:r>
      <w:r w:rsidRPr="00700B80">
        <w:rPr>
          <w:rFonts w:ascii="Arial" w:hAnsi="Arial" w:cs="Arial"/>
          <w:b/>
          <w:bCs/>
          <w:sz w:val="16"/>
          <w:szCs w:val="16"/>
        </w:rPr>
        <w:t>eporting</w:t>
      </w:r>
    </w:p>
    <w:p w:rsidR="00757271" w:rsidRPr="00700B80" w14:paraId="56F29C0F" w14:textId="77777777">
      <w:pPr>
        <w:tabs>
          <w:tab w:val="left" w:pos="-720"/>
          <w:tab w:val="left" w:pos="0"/>
          <w:tab w:val="left" w:pos="720"/>
          <w:tab w:val="left" w:pos="1440"/>
          <w:tab w:val="left" w:pos="2160"/>
          <w:tab w:val="left" w:pos="2412"/>
          <w:tab w:val="left" w:pos="3600"/>
        </w:tabs>
        <w:ind w:left="10800" w:right="-540" w:hanging="10800"/>
        <w:rPr>
          <w:rFonts w:ascii="Arial" w:hAnsi="Arial" w:cs="Arial"/>
          <w:b/>
          <w:bCs/>
          <w:sz w:val="16"/>
          <w:szCs w:val="16"/>
        </w:rPr>
      </w:pPr>
      <w:r w:rsidRPr="00700B80">
        <w:rPr>
          <w:rFonts w:ascii="Arial" w:hAnsi="Arial" w:cs="Arial"/>
          <w:b/>
          <w:bCs/>
          <w:sz w:val="16"/>
          <w:szCs w:val="16"/>
        </w:rPr>
        <w:t>From Previous Page (</w:t>
      </w:r>
      <w:r w:rsidRPr="00700B80">
        <w:rPr>
          <w:rFonts w:ascii="Arial" w:hAnsi="Arial" w:cs="Arial"/>
          <w:b/>
          <w:bCs/>
          <w:sz w:val="16"/>
          <w:szCs w:val="16"/>
        </w:rPr>
        <w:t>lbs</w:t>
      </w:r>
      <w:r w:rsidRPr="00700B80">
        <w:rPr>
          <w:rFonts w:ascii="Arial" w:hAnsi="Arial" w:cs="Arial"/>
          <w:b/>
          <w:bCs/>
          <w:sz w:val="16"/>
          <w:szCs w:val="16"/>
        </w:rPr>
        <w:t>): ______________Facility: _______________________________________________________</w:t>
      </w:r>
      <w:r w:rsidR="00700B80">
        <w:rPr>
          <w:rFonts w:ascii="Arial" w:hAnsi="Arial" w:cs="Arial"/>
          <w:b/>
          <w:bCs/>
          <w:sz w:val="16"/>
          <w:szCs w:val="16"/>
        </w:rPr>
        <w:t xml:space="preserve">                          </w:t>
      </w:r>
      <w:r w:rsidRPr="00700B80">
        <w:rPr>
          <w:rFonts w:ascii="Arial" w:hAnsi="Arial" w:cs="Arial"/>
          <w:b/>
          <w:bCs/>
          <w:sz w:val="16"/>
          <w:szCs w:val="16"/>
        </w:rPr>
        <w:t>Individual: ______________________________</w:t>
      </w:r>
    </w:p>
    <w:tbl>
      <w:tblPr>
        <w:tblW w:w="0" w:type="auto"/>
        <w:tblInd w:w="28" w:type="dxa"/>
        <w:tblLayout w:type="fixed"/>
        <w:tblCellMar>
          <w:left w:w="136" w:type="dxa"/>
          <w:right w:w="136" w:type="dxa"/>
        </w:tblCellMar>
        <w:tblLook w:val="0000"/>
      </w:tblPr>
      <w:tblGrid>
        <w:gridCol w:w="1800"/>
        <w:gridCol w:w="990"/>
        <w:gridCol w:w="990"/>
        <w:gridCol w:w="2430"/>
        <w:gridCol w:w="1080"/>
        <w:gridCol w:w="1620"/>
        <w:gridCol w:w="1440"/>
        <w:gridCol w:w="1440"/>
        <w:gridCol w:w="1440"/>
        <w:gridCol w:w="1260"/>
      </w:tblGrid>
      <w:tr w14:paraId="6F2AACAF" w14:textId="77777777" w:rsidTr="00A31403">
        <w:tblPrEx>
          <w:tblW w:w="0" w:type="auto"/>
          <w:tblInd w:w="28" w:type="dxa"/>
          <w:tblLayout w:type="fixed"/>
          <w:tblCellMar>
            <w:left w:w="136" w:type="dxa"/>
            <w:right w:w="136" w:type="dxa"/>
          </w:tblCellMar>
          <w:tblLook w:val="0000"/>
        </w:tblPrEx>
        <w:tc>
          <w:tcPr>
            <w:tcW w:w="1800" w:type="dxa"/>
            <w:tcBorders>
              <w:top w:val="double" w:sz="7" w:space="0" w:color="000000"/>
              <w:left w:val="double" w:sz="7" w:space="0" w:color="000000"/>
              <w:bottom w:val="single" w:sz="8" w:space="0" w:color="000000"/>
              <w:right w:val="single" w:sz="6" w:space="0" w:color="FFFFFF"/>
            </w:tcBorders>
          </w:tcPr>
          <w:p w:rsidR="00757271" w:rsidRPr="00700B80" w14:paraId="3459DD57" w14:textId="77777777">
            <w:pPr>
              <w:spacing w:line="201" w:lineRule="exact"/>
              <w:rPr>
                <w:rFonts w:ascii="Arial" w:hAnsi="Arial" w:cs="Arial"/>
                <w:b/>
                <w:bCs/>
                <w:sz w:val="16"/>
                <w:szCs w:val="16"/>
              </w:rPr>
            </w:pPr>
          </w:p>
          <w:p w:rsidR="00757271" w:rsidRPr="00700B80" w14:paraId="768D300A"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MT Medicated Feed Batch Number and Manufacture Date</w:t>
            </w:r>
          </w:p>
        </w:tc>
        <w:tc>
          <w:tcPr>
            <w:tcW w:w="990" w:type="dxa"/>
            <w:tcBorders>
              <w:top w:val="double" w:sz="7" w:space="0" w:color="000000"/>
              <w:left w:val="single" w:sz="7" w:space="0" w:color="000000"/>
              <w:bottom w:val="single" w:sz="8" w:space="0" w:color="000000"/>
              <w:right w:val="single" w:sz="6" w:space="0" w:color="FFFFFF"/>
            </w:tcBorders>
          </w:tcPr>
          <w:p w:rsidR="00757271" w:rsidRPr="00700B80" w14:paraId="2178DCE1" w14:textId="77777777">
            <w:pPr>
              <w:spacing w:line="201" w:lineRule="exact"/>
              <w:rPr>
                <w:rFonts w:ascii="Arial" w:hAnsi="Arial" w:cs="Arial"/>
                <w:b/>
                <w:bCs/>
                <w:sz w:val="16"/>
                <w:szCs w:val="16"/>
              </w:rPr>
            </w:pPr>
          </w:p>
          <w:p w:rsidR="00757271" w:rsidRPr="00700B80" w14:paraId="34BE7749"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Date</w:t>
            </w:r>
          </w:p>
          <w:p w:rsidR="00757271" w:rsidRPr="00700B80" w14:paraId="09F2F34E"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Received</w:t>
            </w:r>
          </w:p>
        </w:tc>
        <w:tc>
          <w:tcPr>
            <w:tcW w:w="990" w:type="dxa"/>
            <w:tcBorders>
              <w:top w:val="double" w:sz="7" w:space="0" w:color="000000"/>
              <w:left w:val="single" w:sz="7" w:space="0" w:color="000000"/>
              <w:bottom w:val="single" w:sz="8" w:space="0" w:color="000000"/>
              <w:right w:val="single" w:sz="6" w:space="0" w:color="FFFFFF"/>
            </w:tcBorders>
          </w:tcPr>
          <w:p w:rsidR="00757271" w:rsidRPr="00700B80" w14:paraId="486CAB43" w14:textId="77777777">
            <w:pPr>
              <w:spacing w:line="201" w:lineRule="exact"/>
              <w:rPr>
                <w:rFonts w:ascii="Arial" w:hAnsi="Arial" w:cs="Arial"/>
                <w:b/>
                <w:bCs/>
                <w:sz w:val="16"/>
                <w:szCs w:val="16"/>
              </w:rPr>
            </w:pPr>
          </w:p>
          <w:p w:rsidR="00757271" w:rsidRPr="00700B80" w14:paraId="0BF2FE76"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Amount Received (kg)</w:t>
            </w:r>
          </w:p>
        </w:tc>
        <w:tc>
          <w:tcPr>
            <w:tcW w:w="2430" w:type="dxa"/>
            <w:tcBorders>
              <w:top w:val="double" w:sz="7" w:space="0" w:color="000000"/>
              <w:left w:val="single" w:sz="7" w:space="0" w:color="000000"/>
              <w:bottom w:val="single" w:sz="8" w:space="0" w:color="000000"/>
              <w:right w:val="single" w:sz="6" w:space="0" w:color="FFFFFF"/>
            </w:tcBorders>
          </w:tcPr>
          <w:p w:rsidR="00757271" w:rsidRPr="00700B80" w14:paraId="0418B589" w14:textId="77777777">
            <w:pPr>
              <w:spacing w:line="201" w:lineRule="exact"/>
              <w:rPr>
                <w:rFonts w:ascii="Arial" w:hAnsi="Arial" w:cs="Arial"/>
                <w:b/>
                <w:bCs/>
                <w:sz w:val="16"/>
                <w:szCs w:val="16"/>
              </w:rPr>
            </w:pPr>
          </w:p>
          <w:p w:rsidR="00757271" w:rsidRPr="00700B80" w14:paraId="42F8F2E1"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Dates Used</w:t>
            </w:r>
          </w:p>
        </w:tc>
        <w:tc>
          <w:tcPr>
            <w:tcW w:w="1080" w:type="dxa"/>
            <w:tcBorders>
              <w:top w:val="double" w:sz="7" w:space="0" w:color="000000"/>
              <w:left w:val="single" w:sz="7" w:space="0" w:color="000000"/>
              <w:bottom w:val="single" w:sz="8" w:space="0" w:color="000000"/>
              <w:right w:val="single" w:sz="6" w:space="0" w:color="FFFFFF"/>
            </w:tcBorders>
          </w:tcPr>
          <w:p w:rsidR="00757271" w:rsidRPr="00700B80" w14:paraId="638A7EB9" w14:textId="77777777">
            <w:pPr>
              <w:spacing w:line="201" w:lineRule="exact"/>
              <w:rPr>
                <w:rFonts w:ascii="Arial" w:hAnsi="Arial" w:cs="Arial"/>
                <w:b/>
                <w:bCs/>
                <w:sz w:val="16"/>
                <w:szCs w:val="16"/>
              </w:rPr>
            </w:pPr>
          </w:p>
          <w:p w:rsidR="00757271" w:rsidRPr="00700B80" w14:paraId="532C6901"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Study</w:t>
            </w:r>
          </w:p>
          <w:p w:rsidR="00757271" w:rsidRPr="00700B80" w14:paraId="69C5377C"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Number</w:t>
            </w:r>
          </w:p>
        </w:tc>
        <w:tc>
          <w:tcPr>
            <w:tcW w:w="1620" w:type="dxa"/>
            <w:tcBorders>
              <w:top w:val="double" w:sz="7" w:space="0" w:color="000000"/>
              <w:left w:val="single" w:sz="7" w:space="0" w:color="000000"/>
              <w:bottom w:val="single" w:sz="8" w:space="0" w:color="000000"/>
              <w:right w:val="single" w:sz="6" w:space="0" w:color="FFFFFF"/>
            </w:tcBorders>
          </w:tcPr>
          <w:p w:rsidR="00757271" w:rsidRPr="00700B80" w14:paraId="4DEE6E02" w14:textId="77777777">
            <w:pPr>
              <w:spacing w:line="201" w:lineRule="exact"/>
              <w:rPr>
                <w:rFonts w:ascii="Arial" w:hAnsi="Arial" w:cs="Arial"/>
                <w:b/>
                <w:bCs/>
                <w:sz w:val="16"/>
                <w:szCs w:val="16"/>
              </w:rPr>
            </w:pPr>
          </w:p>
          <w:p w:rsidR="00757271" w:rsidRPr="00700B80" w14:paraId="4EFF1406" w14:textId="2C65FEF5">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MT Medicated Feed Used for T</w:t>
            </w:r>
            <w:r w:rsidR="000E4184">
              <w:rPr>
                <w:rFonts w:ascii="Arial" w:hAnsi="Arial" w:cs="Arial"/>
                <w:b/>
                <w:bCs/>
                <w:sz w:val="16"/>
                <w:szCs w:val="16"/>
              </w:rPr>
              <w:t>r</w:t>
            </w:r>
            <w:r w:rsidRPr="00700B80">
              <w:rPr>
                <w:rFonts w:ascii="Arial" w:hAnsi="Arial" w:cs="Arial"/>
                <w:b/>
                <w:bCs/>
                <w:sz w:val="16"/>
                <w:szCs w:val="16"/>
              </w:rPr>
              <w:t>eatment (kg)</w:t>
            </w:r>
          </w:p>
        </w:tc>
        <w:tc>
          <w:tcPr>
            <w:tcW w:w="1440" w:type="dxa"/>
            <w:tcBorders>
              <w:top w:val="double" w:sz="7" w:space="0" w:color="000000"/>
              <w:left w:val="single" w:sz="7" w:space="0" w:color="000000"/>
              <w:bottom w:val="single" w:sz="8" w:space="0" w:color="000000"/>
              <w:right w:val="single" w:sz="6" w:space="0" w:color="FFFFFF"/>
            </w:tcBorders>
          </w:tcPr>
          <w:p w:rsidR="00757271" w:rsidRPr="00700B80" w14:paraId="2AB00718" w14:textId="77777777">
            <w:pPr>
              <w:spacing w:line="201" w:lineRule="exact"/>
              <w:rPr>
                <w:rFonts w:ascii="Arial" w:hAnsi="Arial" w:cs="Arial"/>
                <w:b/>
                <w:bCs/>
                <w:sz w:val="16"/>
                <w:szCs w:val="16"/>
              </w:rPr>
            </w:pPr>
          </w:p>
          <w:p w:rsidR="00757271" w:rsidRPr="00700B80" w14:paraId="3E0CE030"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MT Medicated</w:t>
            </w:r>
          </w:p>
          <w:p w:rsidR="00757271" w:rsidRPr="00700B80" w14:paraId="0F015B52"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Feed</w:t>
            </w:r>
          </w:p>
          <w:p w:rsidR="00757271" w:rsidRPr="00700B80" w14:paraId="42191003"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 xml:space="preserve"> Shipped</w:t>
            </w:r>
            <w:r w:rsidRPr="00700B80">
              <w:rPr>
                <w:rFonts w:ascii="Arial" w:hAnsi="Arial" w:cs="Arial"/>
                <w:b/>
                <w:bCs/>
                <w:sz w:val="16"/>
                <w:szCs w:val="16"/>
                <w:vertAlign w:val="superscript"/>
              </w:rPr>
              <w:t>1</w:t>
            </w:r>
            <w:r w:rsidRPr="00700B80">
              <w:rPr>
                <w:rFonts w:ascii="Arial" w:hAnsi="Arial" w:cs="Arial"/>
                <w:b/>
                <w:bCs/>
                <w:sz w:val="16"/>
                <w:szCs w:val="16"/>
              </w:rPr>
              <w:t xml:space="preserve"> (kg)</w:t>
            </w:r>
          </w:p>
        </w:tc>
        <w:tc>
          <w:tcPr>
            <w:tcW w:w="1440" w:type="dxa"/>
            <w:tcBorders>
              <w:top w:val="double" w:sz="7" w:space="0" w:color="000000"/>
              <w:left w:val="single" w:sz="7" w:space="0" w:color="000000"/>
              <w:bottom w:val="single" w:sz="8" w:space="0" w:color="000000"/>
              <w:right w:val="single" w:sz="6" w:space="0" w:color="FFFFFF"/>
            </w:tcBorders>
          </w:tcPr>
          <w:p w:rsidR="00757271" w:rsidRPr="00700B80" w14:paraId="568817E8" w14:textId="77777777">
            <w:pPr>
              <w:spacing w:line="201" w:lineRule="exact"/>
              <w:rPr>
                <w:rFonts w:ascii="Arial" w:hAnsi="Arial" w:cs="Arial"/>
                <w:b/>
                <w:bCs/>
                <w:sz w:val="16"/>
                <w:szCs w:val="16"/>
              </w:rPr>
            </w:pPr>
          </w:p>
          <w:p w:rsidR="00757271" w:rsidRPr="00700B80" w14:paraId="3E0A10CC"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MT Medicated</w:t>
            </w:r>
          </w:p>
          <w:p w:rsidR="00757271" w:rsidRPr="00700B80" w14:paraId="23334312"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Feed</w:t>
            </w:r>
          </w:p>
          <w:p w:rsidR="00757271" w:rsidRPr="00700B80" w14:paraId="00A0BEAB"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Disposal</w:t>
            </w:r>
            <w:r w:rsidRPr="00700B80">
              <w:rPr>
                <w:rFonts w:ascii="Arial" w:hAnsi="Arial" w:cs="Arial"/>
                <w:b/>
                <w:bCs/>
                <w:sz w:val="16"/>
                <w:szCs w:val="16"/>
                <w:vertAlign w:val="superscript"/>
              </w:rPr>
              <w:t>2</w:t>
            </w:r>
            <w:r w:rsidRPr="00700B80">
              <w:rPr>
                <w:rFonts w:ascii="Arial" w:hAnsi="Arial" w:cs="Arial"/>
                <w:b/>
                <w:bCs/>
                <w:sz w:val="16"/>
                <w:szCs w:val="16"/>
              </w:rPr>
              <w:t xml:space="preserve"> (kg)</w:t>
            </w:r>
          </w:p>
        </w:tc>
        <w:tc>
          <w:tcPr>
            <w:tcW w:w="1440" w:type="dxa"/>
            <w:tcBorders>
              <w:top w:val="double" w:sz="7" w:space="0" w:color="000000"/>
              <w:left w:val="single" w:sz="7" w:space="0" w:color="000000"/>
              <w:bottom w:val="single" w:sz="8" w:space="0" w:color="000000"/>
              <w:right w:val="double" w:sz="7" w:space="0" w:color="000000"/>
            </w:tcBorders>
          </w:tcPr>
          <w:p w:rsidR="00757271" w:rsidRPr="00700B80" w14:paraId="31BF5148" w14:textId="77777777">
            <w:pPr>
              <w:spacing w:line="201" w:lineRule="exact"/>
              <w:rPr>
                <w:rFonts w:ascii="Arial" w:hAnsi="Arial" w:cs="Arial"/>
                <w:b/>
                <w:bCs/>
                <w:sz w:val="16"/>
                <w:szCs w:val="16"/>
              </w:rPr>
            </w:pPr>
          </w:p>
          <w:p w:rsidR="00757271" w:rsidRPr="00700B80" w14:paraId="139E029D"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MT Medicated</w:t>
            </w:r>
          </w:p>
          <w:p w:rsidR="00757271" w:rsidRPr="00700B80" w14:paraId="2FD6FCA4"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Feed</w:t>
            </w:r>
          </w:p>
          <w:p w:rsidR="00757271" w:rsidRPr="00700B80" w14:paraId="65A6F93A"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On-hand (kg)</w:t>
            </w:r>
          </w:p>
        </w:tc>
        <w:tc>
          <w:tcPr>
            <w:tcW w:w="1260" w:type="dxa"/>
            <w:tcBorders>
              <w:top w:val="double" w:sz="7" w:space="0" w:color="000000"/>
              <w:left w:val="single" w:sz="7" w:space="0" w:color="000000"/>
              <w:bottom w:val="single" w:sz="8" w:space="0" w:color="000000"/>
              <w:right w:val="double" w:sz="7" w:space="0" w:color="000000"/>
            </w:tcBorders>
          </w:tcPr>
          <w:p w:rsidR="00757271" w:rsidRPr="00700B80" w14:paraId="51B41FDE" w14:textId="77777777">
            <w:pPr>
              <w:spacing w:line="201" w:lineRule="exact"/>
              <w:rPr>
                <w:rFonts w:ascii="Arial" w:hAnsi="Arial" w:cs="Arial"/>
                <w:b/>
                <w:bCs/>
                <w:sz w:val="16"/>
                <w:szCs w:val="16"/>
              </w:rPr>
            </w:pPr>
          </w:p>
          <w:p w:rsidR="00757271" w:rsidRPr="00700B80" w14:paraId="06375820"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sidRPr="00700B80">
              <w:rPr>
                <w:rFonts w:ascii="Arial" w:hAnsi="Arial" w:cs="Arial"/>
                <w:b/>
                <w:bCs/>
                <w:sz w:val="16"/>
                <w:szCs w:val="16"/>
              </w:rPr>
              <w:t>Inventoried by</w:t>
            </w:r>
          </w:p>
          <w:p w:rsidR="00757271" w:rsidRPr="00700B80" w14:paraId="143C7A40"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sidRPr="00700B80">
              <w:rPr>
                <w:rFonts w:ascii="Arial" w:hAnsi="Arial" w:cs="Arial"/>
                <w:b/>
                <w:bCs/>
                <w:sz w:val="16"/>
                <w:szCs w:val="16"/>
              </w:rPr>
              <w:t>(initials)</w:t>
            </w:r>
          </w:p>
        </w:tc>
      </w:tr>
      <w:tr w14:paraId="430424BA"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tcPr>
          <w:p w:rsidR="00757271" w:rsidRPr="00700B80" w14:paraId="532FA1B2" w14:textId="77777777">
            <w:pPr>
              <w:spacing w:line="163" w:lineRule="exact"/>
              <w:rPr>
                <w:rFonts w:ascii="Arial" w:hAnsi="Arial" w:cs="Arial"/>
                <w:b/>
                <w:bCs/>
                <w:sz w:val="16"/>
                <w:szCs w:val="16"/>
              </w:rPr>
            </w:pPr>
          </w:p>
          <w:p w:rsidR="00757271" w:rsidRPr="00700B80" w14:paraId="655B07B2"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757271" w:rsidRPr="00700B80" w14:paraId="7043364A" w14:textId="77777777">
            <w:pPr>
              <w:spacing w:line="163" w:lineRule="exact"/>
              <w:rPr>
                <w:rFonts w:ascii="Arial" w:hAnsi="Arial" w:cs="Arial"/>
                <w:b/>
                <w:bCs/>
                <w:sz w:val="16"/>
                <w:szCs w:val="16"/>
              </w:rPr>
            </w:pPr>
          </w:p>
          <w:p w:rsidR="00757271" w:rsidRPr="00700B80" w14:paraId="5D86B409"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757271" w:rsidRPr="00700B80" w14:paraId="13B5A08D" w14:textId="77777777">
            <w:pPr>
              <w:spacing w:line="163" w:lineRule="exact"/>
              <w:rPr>
                <w:rFonts w:ascii="Arial" w:hAnsi="Arial" w:cs="Arial"/>
                <w:b/>
                <w:bCs/>
                <w:sz w:val="16"/>
                <w:szCs w:val="16"/>
              </w:rPr>
            </w:pPr>
          </w:p>
          <w:p w:rsidR="00757271" w:rsidRPr="00700B80" w14:paraId="39DD0E8D"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7083FC14" w14:textId="77777777">
            <w:pPr>
              <w:spacing w:line="163" w:lineRule="exact"/>
              <w:rPr>
                <w:rFonts w:ascii="Arial" w:hAnsi="Arial" w:cs="Arial"/>
                <w:b/>
                <w:bCs/>
                <w:sz w:val="16"/>
                <w:szCs w:val="16"/>
              </w:rPr>
            </w:pPr>
          </w:p>
          <w:p w:rsidR="00757271" w:rsidRPr="00700B80" w14:paraId="126A88B3"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1C0AF134" w14:textId="77777777">
            <w:pPr>
              <w:spacing w:line="163" w:lineRule="exact"/>
              <w:rPr>
                <w:rFonts w:ascii="Arial" w:hAnsi="Arial" w:cs="Arial"/>
                <w:b/>
                <w:bCs/>
                <w:sz w:val="16"/>
                <w:szCs w:val="16"/>
              </w:rPr>
            </w:pPr>
          </w:p>
          <w:p w:rsidR="00757271" w:rsidRPr="00700B80" w14:paraId="6AD417E1"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65A4F139" w14:textId="77777777">
            <w:pPr>
              <w:spacing w:line="163" w:lineRule="exact"/>
              <w:rPr>
                <w:rFonts w:ascii="Arial" w:hAnsi="Arial" w:cs="Arial"/>
                <w:b/>
                <w:bCs/>
                <w:sz w:val="16"/>
                <w:szCs w:val="16"/>
              </w:rPr>
            </w:pPr>
          </w:p>
          <w:p w:rsidR="00757271" w:rsidRPr="00700B80" w14:paraId="03C6F380"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278162C" w14:textId="77777777">
            <w:pPr>
              <w:spacing w:line="163" w:lineRule="exact"/>
              <w:rPr>
                <w:rFonts w:ascii="Arial" w:hAnsi="Arial" w:cs="Arial"/>
                <w:b/>
                <w:bCs/>
                <w:sz w:val="16"/>
                <w:szCs w:val="16"/>
              </w:rPr>
            </w:pPr>
          </w:p>
          <w:p w:rsidR="00757271" w:rsidRPr="00700B80" w14:paraId="53F750F4"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51E9789C" w14:textId="77777777">
            <w:pPr>
              <w:spacing w:line="163" w:lineRule="exact"/>
              <w:rPr>
                <w:rFonts w:ascii="Arial" w:hAnsi="Arial" w:cs="Arial"/>
                <w:b/>
                <w:bCs/>
                <w:sz w:val="16"/>
                <w:szCs w:val="16"/>
              </w:rPr>
            </w:pPr>
          </w:p>
          <w:p w:rsidR="00757271" w:rsidRPr="00700B80" w14:paraId="04C4CC98"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p w:rsidR="00757271" w:rsidRPr="00700B80" w14:paraId="0CE9A77B"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r w:rsidRPr="00700B80">
              <w:rPr>
                <w:rFonts w:ascii="Arial" w:hAnsi="Arial" w:cs="Arial"/>
                <w:b/>
                <w:bCs/>
                <w:sz w:val="16"/>
                <w:szCs w:val="16"/>
              </w:rPr>
              <w:t>Shipped</w:t>
            </w: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7ACADF5D" w14:textId="77777777">
            <w:pPr>
              <w:spacing w:line="163" w:lineRule="exact"/>
              <w:rPr>
                <w:rFonts w:ascii="Arial" w:hAnsi="Arial" w:cs="Arial"/>
                <w:b/>
                <w:bCs/>
                <w:sz w:val="16"/>
                <w:szCs w:val="16"/>
              </w:rPr>
            </w:pPr>
          </w:p>
          <w:p w:rsidR="00757271" w:rsidRPr="00700B80" w14:paraId="53E7F024"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03F46A93" w14:textId="77777777">
            <w:pPr>
              <w:spacing w:line="163" w:lineRule="exact"/>
              <w:rPr>
                <w:rFonts w:ascii="Arial" w:hAnsi="Arial" w:cs="Arial"/>
                <w:b/>
                <w:bCs/>
                <w:sz w:val="16"/>
                <w:szCs w:val="16"/>
              </w:rPr>
            </w:pPr>
          </w:p>
          <w:p w:rsidR="00757271" w:rsidRPr="00700B80" w14:paraId="52A9468B"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r>
      <w:tr w14:paraId="55267EA6"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1101D26F" w14:textId="77777777">
            <w:pPr>
              <w:spacing w:line="163" w:lineRule="exact"/>
              <w:rPr>
                <w:rFonts w:ascii="Arial" w:hAnsi="Arial" w:cs="Arial"/>
                <w:b/>
                <w:bCs/>
                <w:sz w:val="16"/>
                <w:szCs w:val="16"/>
              </w:rPr>
            </w:pPr>
          </w:p>
          <w:p w:rsidR="00757271" w:rsidRPr="00700B80" w14:paraId="0DF29E2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2FAA0FFE" w14:textId="77777777">
            <w:pPr>
              <w:spacing w:line="163" w:lineRule="exact"/>
              <w:rPr>
                <w:rFonts w:ascii="Arial" w:hAnsi="Arial" w:cs="Arial"/>
                <w:b/>
                <w:bCs/>
                <w:sz w:val="16"/>
                <w:szCs w:val="16"/>
              </w:rPr>
            </w:pPr>
          </w:p>
          <w:p w:rsidR="00757271" w:rsidRPr="00700B80" w14:paraId="2A34443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22A9E25" w14:textId="77777777">
            <w:pPr>
              <w:spacing w:line="163" w:lineRule="exact"/>
              <w:rPr>
                <w:rFonts w:ascii="Arial" w:hAnsi="Arial" w:cs="Arial"/>
                <w:b/>
                <w:bCs/>
                <w:sz w:val="16"/>
                <w:szCs w:val="16"/>
              </w:rPr>
            </w:pPr>
          </w:p>
          <w:p w:rsidR="00757271" w:rsidRPr="00700B80" w14:paraId="2801BDF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65E0B1D9" w14:textId="77777777">
            <w:pPr>
              <w:spacing w:line="163" w:lineRule="exact"/>
              <w:rPr>
                <w:rFonts w:ascii="Arial" w:hAnsi="Arial" w:cs="Arial"/>
                <w:b/>
                <w:bCs/>
                <w:sz w:val="16"/>
                <w:szCs w:val="16"/>
              </w:rPr>
            </w:pPr>
          </w:p>
          <w:p w:rsidR="00757271" w:rsidRPr="00700B80" w14:paraId="7813AFD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264EAFEA" w14:textId="77777777">
            <w:pPr>
              <w:spacing w:line="163" w:lineRule="exact"/>
              <w:rPr>
                <w:rFonts w:ascii="Arial" w:hAnsi="Arial" w:cs="Arial"/>
                <w:b/>
                <w:bCs/>
                <w:sz w:val="16"/>
                <w:szCs w:val="16"/>
              </w:rPr>
            </w:pPr>
          </w:p>
          <w:p w:rsidR="00757271" w:rsidRPr="00700B80" w14:paraId="33BF7CF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5429410E" w14:textId="77777777">
            <w:pPr>
              <w:spacing w:line="163" w:lineRule="exact"/>
              <w:rPr>
                <w:rFonts w:ascii="Arial" w:hAnsi="Arial" w:cs="Arial"/>
                <w:b/>
                <w:bCs/>
                <w:sz w:val="16"/>
                <w:szCs w:val="16"/>
              </w:rPr>
            </w:pPr>
          </w:p>
          <w:p w:rsidR="00757271" w:rsidRPr="00700B80" w14:paraId="4DB19A9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31837668" w14:textId="77777777">
            <w:pPr>
              <w:spacing w:line="163" w:lineRule="exact"/>
              <w:rPr>
                <w:rFonts w:ascii="Arial" w:hAnsi="Arial" w:cs="Arial"/>
                <w:b/>
                <w:bCs/>
                <w:sz w:val="16"/>
                <w:szCs w:val="16"/>
              </w:rPr>
            </w:pPr>
          </w:p>
          <w:p w:rsidR="00757271" w:rsidRPr="00700B80" w14:paraId="1B62436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23C1B006" w14:textId="77777777">
            <w:pPr>
              <w:spacing w:line="163" w:lineRule="exact"/>
              <w:rPr>
                <w:rFonts w:ascii="Arial" w:hAnsi="Arial" w:cs="Arial"/>
                <w:b/>
                <w:bCs/>
                <w:sz w:val="16"/>
                <w:szCs w:val="16"/>
              </w:rPr>
            </w:pPr>
          </w:p>
          <w:p w:rsidR="00757271" w:rsidRPr="00700B80" w14:paraId="588AA09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593F5C21" w14:textId="77777777">
            <w:pPr>
              <w:spacing w:line="163" w:lineRule="exact"/>
              <w:rPr>
                <w:rFonts w:ascii="Arial" w:hAnsi="Arial" w:cs="Arial"/>
                <w:b/>
                <w:bCs/>
                <w:sz w:val="16"/>
                <w:szCs w:val="16"/>
              </w:rPr>
            </w:pPr>
          </w:p>
          <w:p w:rsidR="00757271" w:rsidRPr="00700B80" w14:paraId="6EBE3C5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131D09EE" w14:textId="77777777">
            <w:pPr>
              <w:spacing w:line="163" w:lineRule="exact"/>
              <w:rPr>
                <w:rFonts w:ascii="Arial" w:hAnsi="Arial" w:cs="Arial"/>
                <w:b/>
                <w:bCs/>
                <w:sz w:val="16"/>
                <w:szCs w:val="16"/>
              </w:rPr>
            </w:pPr>
          </w:p>
          <w:p w:rsidR="00757271" w:rsidRPr="00700B80" w14:paraId="5C12B7E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3534A846"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40D57CB3" w14:textId="77777777">
            <w:pPr>
              <w:spacing w:line="163" w:lineRule="exact"/>
              <w:rPr>
                <w:rFonts w:ascii="Arial" w:hAnsi="Arial" w:cs="Arial"/>
                <w:b/>
                <w:bCs/>
                <w:sz w:val="16"/>
                <w:szCs w:val="16"/>
              </w:rPr>
            </w:pPr>
          </w:p>
          <w:p w:rsidR="00757271" w:rsidRPr="00700B80" w14:paraId="591DA31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610573F4" w14:textId="77777777">
            <w:pPr>
              <w:spacing w:line="163" w:lineRule="exact"/>
              <w:rPr>
                <w:rFonts w:ascii="Arial" w:hAnsi="Arial" w:cs="Arial"/>
                <w:b/>
                <w:bCs/>
                <w:sz w:val="16"/>
                <w:szCs w:val="16"/>
              </w:rPr>
            </w:pPr>
          </w:p>
          <w:p w:rsidR="00757271" w:rsidRPr="00700B80" w14:paraId="293E3AF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536A1CEE" w14:textId="77777777">
            <w:pPr>
              <w:spacing w:line="163" w:lineRule="exact"/>
              <w:rPr>
                <w:rFonts w:ascii="Arial" w:hAnsi="Arial" w:cs="Arial"/>
                <w:b/>
                <w:bCs/>
                <w:sz w:val="16"/>
                <w:szCs w:val="16"/>
              </w:rPr>
            </w:pPr>
          </w:p>
          <w:p w:rsidR="00757271" w:rsidRPr="00700B80" w14:paraId="28E4BD9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6A4914C0" w14:textId="77777777">
            <w:pPr>
              <w:spacing w:line="163" w:lineRule="exact"/>
              <w:rPr>
                <w:rFonts w:ascii="Arial" w:hAnsi="Arial" w:cs="Arial"/>
                <w:b/>
                <w:bCs/>
                <w:sz w:val="16"/>
                <w:szCs w:val="16"/>
              </w:rPr>
            </w:pPr>
          </w:p>
          <w:p w:rsidR="00757271" w:rsidRPr="00700B80" w14:paraId="10AE08F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7F9B48FD" w14:textId="77777777">
            <w:pPr>
              <w:spacing w:line="163" w:lineRule="exact"/>
              <w:rPr>
                <w:rFonts w:ascii="Arial" w:hAnsi="Arial" w:cs="Arial"/>
                <w:b/>
                <w:bCs/>
                <w:sz w:val="16"/>
                <w:szCs w:val="16"/>
              </w:rPr>
            </w:pPr>
          </w:p>
          <w:p w:rsidR="00757271" w:rsidRPr="00700B80" w14:paraId="034C20E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1A95FABB" w14:textId="77777777">
            <w:pPr>
              <w:spacing w:line="163" w:lineRule="exact"/>
              <w:rPr>
                <w:rFonts w:ascii="Arial" w:hAnsi="Arial" w:cs="Arial"/>
                <w:b/>
                <w:bCs/>
                <w:sz w:val="16"/>
                <w:szCs w:val="16"/>
              </w:rPr>
            </w:pPr>
          </w:p>
          <w:p w:rsidR="00757271" w:rsidRPr="00700B80" w14:paraId="06C0AB1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28710D1E" w14:textId="77777777">
            <w:pPr>
              <w:spacing w:line="163" w:lineRule="exact"/>
              <w:rPr>
                <w:rFonts w:ascii="Arial" w:hAnsi="Arial" w:cs="Arial"/>
                <w:b/>
                <w:bCs/>
                <w:sz w:val="16"/>
                <w:szCs w:val="16"/>
              </w:rPr>
            </w:pPr>
          </w:p>
          <w:p w:rsidR="00757271" w:rsidRPr="00700B80" w14:paraId="1410F75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9EE7EDA" w14:textId="77777777">
            <w:pPr>
              <w:spacing w:line="163" w:lineRule="exact"/>
              <w:rPr>
                <w:rFonts w:ascii="Arial" w:hAnsi="Arial" w:cs="Arial"/>
                <w:b/>
                <w:bCs/>
                <w:sz w:val="16"/>
                <w:szCs w:val="16"/>
              </w:rPr>
            </w:pPr>
          </w:p>
          <w:p w:rsidR="00757271" w:rsidRPr="00700B80" w14:paraId="7D8569C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236F4EC" w14:textId="77777777">
            <w:pPr>
              <w:spacing w:line="163" w:lineRule="exact"/>
              <w:rPr>
                <w:rFonts w:ascii="Arial" w:hAnsi="Arial" w:cs="Arial"/>
                <w:b/>
                <w:bCs/>
                <w:sz w:val="16"/>
                <w:szCs w:val="16"/>
              </w:rPr>
            </w:pPr>
          </w:p>
          <w:p w:rsidR="00757271" w:rsidRPr="00700B80" w14:paraId="115EB31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790A2DE9" w14:textId="77777777">
            <w:pPr>
              <w:spacing w:line="163" w:lineRule="exact"/>
              <w:rPr>
                <w:rFonts w:ascii="Arial" w:hAnsi="Arial" w:cs="Arial"/>
                <w:b/>
                <w:bCs/>
                <w:sz w:val="16"/>
                <w:szCs w:val="16"/>
              </w:rPr>
            </w:pPr>
          </w:p>
          <w:p w:rsidR="00757271" w:rsidRPr="00700B80" w14:paraId="1690345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B9E49B4"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402867E3" w14:textId="77777777">
            <w:pPr>
              <w:spacing w:line="163" w:lineRule="exact"/>
              <w:rPr>
                <w:rFonts w:ascii="Arial" w:hAnsi="Arial" w:cs="Arial"/>
                <w:b/>
                <w:bCs/>
                <w:sz w:val="16"/>
                <w:szCs w:val="16"/>
              </w:rPr>
            </w:pPr>
          </w:p>
          <w:p w:rsidR="00757271" w:rsidRPr="00700B80" w14:paraId="69263CD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7AF9DC79" w14:textId="77777777">
            <w:pPr>
              <w:spacing w:line="163" w:lineRule="exact"/>
              <w:rPr>
                <w:rFonts w:ascii="Arial" w:hAnsi="Arial" w:cs="Arial"/>
                <w:b/>
                <w:bCs/>
                <w:sz w:val="16"/>
                <w:szCs w:val="16"/>
              </w:rPr>
            </w:pPr>
          </w:p>
          <w:p w:rsidR="00757271" w:rsidRPr="00700B80" w14:paraId="5E8C074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CFF988A" w14:textId="77777777">
            <w:pPr>
              <w:spacing w:line="163" w:lineRule="exact"/>
              <w:rPr>
                <w:rFonts w:ascii="Arial" w:hAnsi="Arial" w:cs="Arial"/>
                <w:b/>
                <w:bCs/>
                <w:sz w:val="16"/>
                <w:szCs w:val="16"/>
              </w:rPr>
            </w:pPr>
          </w:p>
          <w:p w:rsidR="00757271" w:rsidRPr="00700B80" w14:paraId="348BC1F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709E21A2" w14:textId="77777777">
            <w:pPr>
              <w:spacing w:line="163" w:lineRule="exact"/>
              <w:rPr>
                <w:rFonts w:ascii="Arial" w:hAnsi="Arial" w:cs="Arial"/>
                <w:b/>
                <w:bCs/>
                <w:sz w:val="16"/>
                <w:szCs w:val="16"/>
              </w:rPr>
            </w:pPr>
          </w:p>
          <w:p w:rsidR="00757271" w:rsidRPr="00700B80" w14:paraId="7D7D476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4A29F8F0" w14:textId="77777777">
            <w:pPr>
              <w:spacing w:line="163" w:lineRule="exact"/>
              <w:rPr>
                <w:rFonts w:ascii="Arial" w:hAnsi="Arial" w:cs="Arial"/>
                <w:b/>
                <w:bCs/>
                <w:sz w:val="16"/>
                <w:szCs w:val="16"/>
              </w:rPr>
            </w:pPr>
          </w:p>
          <w:p w:rsidR="00757271" w:rsidRPr="00700B80" w14:paraId="473FEF0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7AC178DE" w14:textId="77777777">
            <w:pPr>
              <w:spacing w:line="163" w:lineRule="exact"/>
              <w:rPr>
                <w:rFonts w:ascii="Arial" w:hAnsi="Arial" w:cs="Arial"/>
                <w:b/>
                <w:bCs/>
                <w:sz w:val="16"/>
                <w:szCs w:val="16"/>
              </w:rPr>
            </w:pPr>
          </w:p>
          <w:p w:rsidR="00757271" w:rsidRPr="00700B80" w14:paraId="6B46C59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15185109" w14:textId="77777777">
            <w:pPr>
              <w:spacing w:line="163" w:lineRule="exact"/>
              <w:rPr>
                <w:rFonts w:ascii="Arial" w:hAnsi="Arial" w:cs="Arial"/>
                <w:b/>
                <w:bCs/>
                <w:sz w:val="16"/>
                <w:szCs w:val="16"/>
              </w:rPr>
            </w:pPr>
          </w:p>
          <w:p w:rsidR="00757271" w:rsidRPr="00700B80" w14:paraId="60E98BE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7AA806C2" w14:textId="77777777">
            <w:pPr>
              <w:spacing w:line="163" w:lineRule="exact"/>
              <w:rPr>
                <w:rFonts w:ascii="Arial" w:hAnsi="Arial" w:cs="Arial"/>
                <w:b/>
                <w:bCs/>
                <w:sz w:val="16"/>
                <w:szCs w:val="16"/>
              </w:rPr>
            </w:pPr>
          </w:p>
          <w:p w:rsidR="00757271" w:rsidRPr="00700B80" w14:paraId="1B18406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C6AA57A" w14:textId="77777777">
            <w:pPr>
              <w:spacing w:line="163" w:lineRule="exact"/>
              <w:rPr>
                <w:rFonts w:ascii="Arial" w:hAnsi="Arial" w:cs="Arial"/>
                <w:b/>
                <w:bCs/>
                <w:sz w:val="16"/>
                <w:szCs w:val="16"/>
              </w:rPr>
            </w:pPr>
          </w:p>
          <w:p w:rsidR="00757271" w:rsidRPr="00700B80" w14:paraId="725B03C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28AD9814" w14:textId="77777777">
            <w:pPr>
              <w:spacing w:line="163" w:lineRule="exact"/>
              <w:rPr>
                <w:rFonts w:ascii="Arial" w:hAnsi="Arial" w:cs="Arial"/>
                <w:b/>
                <w:bCs/>
                <w:sz w:val="16"/>
                <w:szCs w:val="16"/>
              </w:rPr>
            </w:pPr>
          </w:p>
          <w:p w:rsidR="00757271" w:rsidRPr="00700B80" w14:paraId="26B0118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EF172FB"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127E656C" w14:textId="77777777">
            <w:pPr>
              <w:spacing w:line="163" w:lineRule="exact"/>
              <w:rPr>
                <w:rFonts w:ascii="Arial" w:hAnsi="Arial" w:cs="Arial"/>
                <w:b/>
                <w:bCs/>
                <w:sz w:val="16"/>
                <w:szCs w:val="16"/>
              </w:rPr>
            </w:pPr>
          </w:p>
          <w:p w:rsidR="00757271" w:rsidRPr="00700B80" w14:paraId="16058A5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6D992EF4" w14:textId="77777777">
            <w:pPr>
              <w:spacing w:line="163" w:lineRule="exact"/>
              <w:rPr>
                <w:rFonts w:ascii="Arial" w:hAnsi="Arial" w:cs="Arial"/>
                <w:b/>
                <w:bCs/>
                <w:sz w:val="16"/>
                <w:szCs w:val="16"/>
              </w:rPr>
            </w:pPr>
          </w:p>
          <w:p w:rsidR="00757271" w:rsidRPr="00700B80" w14:paraId="28AB307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4A6E24CF" w14:textId="77777777">
            <w:pPr>
              <w:spacing w:line="163" w:lineRule="exact"/>
              <w:rPr>
                <w:rFonts w:ascii="Arial" w:hAnsi="Arial" w:cs="Arial"/>
                <w:b/>
                <w:bCs/>
                <w:sz w:val="16"/>
                <w:szCs w:val="16"/>
              </w:rPr>
            </w:pPr>
          </w:p>
          <w:p w:rsidR="00757271" w:rsidRPr="00700B80" w14:paraId="7E86F72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1AC4B132" w14:textId="77777777">
            <w:pPr>
              <w:spacing w:line="163" w:lineRule="exact"/>
              <w:rPr>
                <w:rFonts w:ascii="Arial" w:hAnsi="Arial" w:cs="Arial"/>
                <w:b/>
                <w:bCs/>
                <w:sz w:val="16"/>
                <w:szCs w:val="16"/>
              </w:rPr>
            </w:pPr>
          </w:p>
          <w:p w:rsidR="00757271" w:rsidRPr="00700B80" w14:paraId="06CE81C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3B55E5D2" w14:textId="77777777">
            <w:pPr>
              <w:spacing w:line="163" w:lineRule="exact"/>
              <w:rPr>
                <w:rFonts w:ascii="Arial" w:hAnsi="Arial" w:cs="Arial"/>
                <w:b/>
                <w:bCs/>
                <w:sz w:val="16"/>
                <w:szCs w:val="16"/>
              </w:rPr>
            </w:pPr>
          </w:p>
          <w:p w:rsidR="00757271" w:rsidRPr="00700B80" w14:paraId="695E6F0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66D6FD51" w14:textId="77777777">
            <w:pPr>
              <w:spacing w:line="163" w:lineRule="exact"/>
              <w:rPr>
                <w:rFonts w:ascii="Arial" w:hAnsi="Arial" w:cs="Arial"/>
                <w:b/>
                <w:bCs/>
                <w:sz w:val="16"/>
                <w:szCs w:val="16"/>
              </w:rPr>
            </w:pPr>
          </w:p>
          <w:p w:rsidR="00757271" w:rsidRPr="00700B80" w14:paraId="60C1041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7C69CE7" w14:textId="77777777">
            <w:pPr>
              <w:spacing w:line="163" w:lineRule="exact"/>
              <w:rPr>
                <w:rFonts w:ascii="Arial" w:hAnsi="Arial" w:cs="Arial"/>
                <w:b/>
                <w:bCs/>
                <w:sz w:val="16"/>
                <w:szCs w:val="16"/>
              </w:rPr>
            </w:pPr>
          </w:p>
          <w:p w:rsidR="00757271" w:rsidRPr="00700B80" w14:paraId="497E2CC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8878BA2" w14:textId="77777777">
            <w:pPr>
              <w:spacing w:line="163" w:lineRule="exact"/>
              <w:rPr>
                <w:rFonts w:ascii="Arial" w:hAnsi="Arial" w:cs="Arial"/>
                <w:b/>
                <w:bCs/>
                <w:sz w:val="16"/>
                <w:szCs w:val="16"/>
              </w:rPr>
            </w:pPr>
          </w:p>
          <w:p w:rsidR="00757271" w:rsidRPr="00700B80" w14:paraId="53047D1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E3F16B8" w14:textId="77777777">
            <w:pPr>
              <w:spacing w:line="163" w:lineRule="exact"/>
              <w:rPr>
                <w:rFonts w:ascii="Arial" w:hAnsi="Arial" w:cs="Arial"/>
                <w:b/>
                <w:bCs/>
                <w:sz w:val="16"/>
                <w:szCs w:val="16"/>
              </w:rPr>
            </w:pPr>
          </w:p>
          <w:p w:rsidR="00757271" w:rsidRPr="00700B80" w14:paraId="0557825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0930E475" w14:textId="77777777">
            <w:pPr>
              <w:spacing w:line="163" w:lineRule="exact"/>
              <w:rPr>
                <w:rFonts w:ascii="Arial" w:hAnsi="Arial" w:cs="Arial"/>
                <w:b/>
                <w:bCs/>
                <w:sz w:val="16"/>
                <w:szCs w:val="16"/>
              </w:rPr>
            </w:pPr>
          </w:p>
          <w:p w:rsidR="00757271" w:rsidRPr="00700B80" w14:paraId="33B9189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09E4B1B5"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6FD4F95F" w14:textId="77777777">
            <w:pPr>
              <w:spacing w:line="163" w:lineRule="exact"/>
              <w:rPr>
                <w:rFonts w:ascii="Arial" w:hAnsi="Arial" w:cs="Arial"/>
                <w:b/>
                <w:bCs/>
                <w:sz w:val="16"/>
                <w:szCs w:val="16"/>
              </w:rPr>
            </w:pPr>
          </w:p>
          <w:p w:rsidR="00757271" w:rsidRPr="00700B80" w14:paraId="586FAAD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4EF91720" w14:textId="77777777">
            <w:pPr>
              <w:spacing w:line="163" w:lineRule="exact"/>
              <w:rPr>
                <w:rFonts w:ascii="Arial" w:hAnsi="Arial" w:cs="Arial"/>
                <w:b/>
                <w:bCs/>
                <w:sz w:val="16"/>
                <w:szCs w:val="16"/>
              </w:rPr>
            </w:pPr>
          </w:p>
          <w:p w:rsidR="00757271" w:rsidRPr="00700B80" w14:paraId="44F9027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1FE1436A" w14:textId="77777777">
            <w:pPr>
              <w:spacing w:line="163" w:lineRule="exact"/>
              <w:rPr>
                <w:rFonts w:ascii="Arial" w:hAnsi="Arial" w:cs="Arial"/>
                <w:b/>
                <w:bCs/>
                <w:sz w:val="16"/>
                <w:szCs w:val="16"/>
              </w:rPr>
            </w:pPr>
          </w:p>
          <w:p w:rsidR="00757271" w:rsidRPr="00700B80" w14:paraId="1FE3F05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0688AB67" w14:textId="77777777">
            <w:pPr>
              <w:spacing w:line="163" w:lineRule="exact"/>
              <w:rPr>
                <w:rFonts w:ascii="Arial" w:hAnsi="Arial" w:cs="Arial"/>
                <w:b/>
                <w:bCs/>
                <w:sz w:val="16"/>
                <w:szCs w:val="16"/>
              </w:rPr>
            </w:pPr>
          </w:p>
          <w:p w:rsidR="00757271" w:rsidRPr="00700B80" w14:paraId="442447D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3EE3D5A6" w14:textId="77777777">
            <w:pPr>
              <w:spacing w:line="163" w:lineRule="exact"/>
              <w:rPr>
                <w:rFonts w:ascii="Arial" w:hAnsi="Arial" w:cs="Arial"/>
                <w:b/>
                <w:bCs/>
                <w:sz w:val="16"/>
                <w:szCs w:val="16"/>
              </w:rPr>
            </w:pPr>
          </w:p>
          <w:p w:rsidR="00757271" w:rsidRPr="00700B80" w14:paraId="4588080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0EA92D18" w14:textId="77777777">
            <w:pPr>
              <w:spacing w:line="163" w:lineRule="exact"/>
              <w:rPr>
                <w:rFonts w:ascii="Arial" w:hAnsi="Arial" w:cs="Arial"/>
                <w:b/>
                <w:bCs/>
                <w:sz w:val="16"/>
                <w:szCs w:val="16"/>
              </w:rPr>
            </w:pPr>
          </w:p>
          <w:p w:rsidR="00757271" w:rsidRPr="00700B80" w14:paraId="0B33B3C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5985C79E" w14:textId="77777777">
            <w:pPr>
              <w:spacing w:line="163" w:lineRule="exact"/>
              <w:rPr>
                <w:rFonts w:ascii="Arial" w:hAnsi="Arial" w:cs="Arial"/>
                <w:b/>
                <w:bCs/>
                <w:sz w:val="16"/>
                <w:szCs w:val="16"/>
              </w:rPr>
            </w:pPr>
          </w:p>
          <w:p w:rsidR="00757271" w:rsidRPr="00700B80" w14:paraId="7C47D3C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A959D1D" w14:textId="77777777">
            <w:pPr>
              <w:spacing w:line="163" w:lineRule="exact"/>
              <w:rPr>
                <w:rFonts w:ascii="Arial" w:hAnsi="Arial" w:cs="Arial"/>
                <w:b/>
                <w:bCs/>
                <w:sz w:val="16"/>
                <w:szCs w:val="16"/>
              </w:rPr>
            </w:pPr>
          </w:p>
          <w:p w:rsidR="00757271" w:rsidRPr="00700B80" w14:paraId="08B9578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496072EC" w14:textId="77777777">
            <w:pPr>
              <w:spacing w:line="163" w:lineRule="exact"/>
              <w:rPr>
                <w:rFonts w:ascii="Arial" w:hAnsi="Arial" w:cs="Arial"/>
                <w:b/>
                <w:bCs/>
                <w:sz w:val="16"/>
                <w:szCs w:val="16"/>
              </w:rPr>
            </w:pPr>
          </w:p>
          <w:p w:rsidR="00757271" w:rsidRPr="00700B80" w14:paraId="1425922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006430B8" w14:textId="77777777">
            <w:pPr>
              <w:spacing w:line="163" w:lineRule="exact"/>
              <w:rPr>
                <w:rFonts w:ascii="Arial" w:hAnsi="Arial" w:cs="Arial"/>
                <w:b/>
                <w:bCs/>
                <w:sz w:val="16"/>
                <w:szCs w:val="16"/>
              </w:rPr>
            </w:pPr>
          </w:p>
          <w:p w:rsidR="00757271" w:rsidRPr="00700B80" w14:paraId="1EADBAD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9D66BB2"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25821D16" w14:textId="77777777">
            <w:pPr>
              <w:spacing w:line="163" w:lineRule="exact"/>
              <w:rPr>
                <w:rFonts w:ascii="Arial" w:hAnsi="Arial" w:cs="Arial"/>
                <w:b/>
                <w:bCs/>
                <w:sz w:val="16"/>
                <w:szCs w:val="16"/>
              </w:rPr>
            </w:pPr>
          </w:p>
          <w:p w:rsidR="00757271" w:rsidRPr="00700B80" w14:paraId="0BA28E8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76430ACA" w14:textId="77777777">
            <w:pPr>
              <w:spacing w:line="163" w:lineRule="exact"/>
              <w:rPr>
                <w:rFonts w:ascii="Arial" w:hAnsi="Arial" w:cs="Arial"/>
                <w:b/>
                <w:bCs/>
                <w:sz w:val="16"/>
                <w:szCs w:val="16"/>
              </w:rPr>
            </w:pPr>
          </w:p>
          <w:p w:rsidR="00757271" w:rsidRPr="00700B80" w14:paraId="0501CC3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1050685" w14:textId="77777777">
            <w:pPr>
              <w:spacing w:line="163" w:lineRule="exact"/>
              <w:rPr>
                <w:rFonts w:ascii="Arial" w:hAnsi="Arial" w:cs="Arial"/>
                <w:b/>
                <w:bCs/>
                <w:sz w:val="16"/>
                <w:szCs w:val="16"/>
              </w:rPr>
            </w:pPr>
          </w:p>
          <w:p w:rsidR="00757271" w:rsidRPr="00700B80" w14:paraId="28D7E54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7D846B4C" w14:textId="77777777">
            <w:pPr>
              <w:spacing w:line="163" w:lineRule="exact"/>
              <w:rPr>
                <w:rFonts w:ascii="Arial" w:hAnsi="Arial" w:cs="Arial"/>
                <w:b/>
                <w:bCs/>
                <w:sz w:val="16"/>
                <w:szCs w:val="16"/>
              </w:rPr>
            </w:pPr>
          </w:p>
          <w:p w:rsidR="00757271" w:rsidRPr="00700B80" w14:paraId="5C1548E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3799CCC3" w14:textId="77777777">
            <w:pPr>
              <w:spacing w:line="163" w:lineRule="exact"/>
              <w:rPr>
                <w:rFonts w:ascii="Arial" w:hAnsi="Arial" w:cs="Arial"/>
                <w:b/>
                <w:bCs/>
                <w:sz w:val="16"/>
                <w:szCs w:val="16"/>
              </w:rPr>
            </w:pPr>
          </w:p>
          <w:p w:rsidR="00757271" w:rsidRPr="00700B80" w14:paraId="2251135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1B5F6A17" w14:textId="77777777">
            <w:pPr>
              <w:spacing w:line="163" w:lineRule="exact"/>
              <w:rPr>
                <w:rFonts w:ascii="Arial" w:hAnsi="Arial" w:cs="Arial"/>
                <w:b/>
                <w:bCs/>
                <w:sz w:val="16"/>
                <w:szCs w:val="16"/>
              </w:rPr>
            </w:pPr>
          </w:p>
          <w:p w:rsidR="00757271" w:rsidRPr="00700B80" w14:paraId="3675AF6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5BD6BAFD" w14:textId="77777777">
            <w:pPr>
              <w:spacing w:line="163" w:lineRule="exact"/>
              <w:rPr>
                <w:rFonts w:ascii="Arial" w:hAnsi="Arial" w:cs="Arial"/>
                <w:b/>
                <w:bCs/>
                <w:sz w:val="16"/>
                <w:szCs w:val="16"/>
              </w:rPr>
            </w:pPr>
          </w:p>
          <w:p w:rsidR="00757271" w:rsidRPr="00700B80" w14:paraId="57D05B1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F428F3D" w14:textId="77777777">
            <w:pPr>
              <w:spacing w:line="163" w:lineRule="exact"/>
              <w:rPr>
                <w:rFonts w:ascii="Arial" w:hAnsi="Arial" w:cs="Arial"/>
                <w:b/>
                <w:bCs/>
                <w:sz w:val="16"/>
                <w:szCs w:val="16"/>
              </w:rPr>
            </w:pPr>
          </w:p>
          <w:p w:rsidR="00757271" w:rsidRPr="00700B80" w14:paraId="677DFED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7A726BF" w14:textId="77777777">
            <w:pPr>
              <w:spacing w:line="163" w:lineRule="exact"/>
              <w:rPr>
                <w:rFonts w:ascii="Arial" w:hAnsi="Arial" w:cs="Arial"/>
                <w:b/>
                <w:bCs/>
                <w:sz w:val="16"/>
                <w:szCs w:val="16"/>
              </w:rPr>
            </w:pPr>
          </w:p>
          <w:p w:rsidR="00757271" w:rsidRPr="00700B80" w14:paraId="12864BA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4510E61D" w14:textId="77777777">
            <w:pPr>
              <w:spacing w:line="163" w:lineRule="exact"/>
              <w:rPr>
                <w:rFonts w:ascii="Arial" w:hAnsi="Arial" w:cs="Arial"/>
                <w:b/>
                <w:bCs/>
                <w:sz w:val="16"/>
                <w:szCs w:val="16"/>
              </w:rPr>
            </w:pPr>
          </w:p>
          <w:p w:rsidR="00757271" w:rsidRPr="00700B80" w14:paraId="3458B2F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18432ABC"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41EE6DD2" w14:textId="77777777">
            <w:pPr>
              <w:spacing w:line="163" w:lineRule="exact"/>
              <w:rPr>
                <w:rFonts w:ascii="Arial" w:hAnsi="Arial" w:cs="Arial"/>
                <w:b/>
                <w:bCs/>
                <w:sz w:val="16"/>
                <w:szCs w:val="16"/>
              </w:rPr>
            </w:pPr>
          </w:p>
          <w:p w:rsidR="00757271" w:rsidRPr="00700B80" w14:paraId="72F7E92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2BB96606" w14:textId="77777777">
            <w:pPr>
              <w:spacing w:line="163" w:lineRule="exact"/>
              <w:rPr>
                <w:rFonts w:ascii="Arial" w:hAnsi="Arial" w:cs="Arial"/>
                <w:b/>
                <w:bCs/>
                <w:sz w:val="16"/>
                <w:szCs w:val="16"/>
              </w:rPr>
            </w:pPr>
          </w:p>
          <w:p w:rsidR="00757271" w:rsidRPr="00700B80" w14:paraId="028BC5A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472975F9" w14:textId="77777777">
            <w:pPr>
              <w:spacing w:line="163" w:lineRule="exact"/>
              <w:rPr>
                <w:rFonts w:ascii="Arial" w:hAnsi="Arial" w:cs="Arial"/>
                <w:b/>
                <w:bCs/>
                <w:sz w:val="16"/>
                <w:szCs w:val="16"/>
              </w:rPr>
            </w:pPr>
          </w:p>
          <w:p w:rsidR="00757271" w:rsidRPr="00700B80" w14:paraId="1C9FAC0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349829FE" w14:textId="77777777">
            <w:pPr>
              <w:spacing w:line="163" w:lineRule="exact"/>
              <w:rPr>
                <w:rFonts w:ascii="Arial" w:hAnsi="Arial" w:cs="Arial"/>
                <w:b/>
                <w:bCs/>
                <w:sz w:val="16"/>
                <w:szCs w:val="16"/>
              </w:rPr>
            </w:pPr>
          </w:p>
          <w:p w:rsidR="00757271" w:rsidRPr="00700B80" w14:paraId="4C8FC2C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422F128C" w14:textId="77777777">
            <w:pPr>
              <w:spacing w:line="163" w:lineRule="exact"/>
              <w:rPr>
                <w:rFonts w:ascii="Arial" w:hAnsi="Arial" w:cs="Arial"/>
                <w:b/>
                <w:bCs/>
                <w:sz w:val="16"/>
                <w:szCs w:val="16"/>
              </w:rPr>
            </w:pPr>
          </w:p>
          <w:p w:rsidR="00757271" w:rsidRPr="00700B80" w14:paraId="22E753B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1F823DB6" w14:textId="77777777">
            <w:pPr>
              <w:spacing w:line="163" w:lineRule="exact"/>
              <w:rPr>
                <w:rFonts w:ascii="Arial" w:hAnsi="Arial" w:cs="Arial"/>
                <w:b/>
                <w:bCs/>
                <w:sz w:val="16"/>
                <w:szCs w:val="16"/>
              </w:rPr>
            </w:pPr>
          </w:p>
          <w:p w:rsidR="00757271" w:rsidRPr="00700B80" w14:paraId="6286407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5364DF4A" w14:textId="77777777">
            <w:pPr>
              <w:spacing w:line="163" w:lineRule="exact"/>
              <w:rPr>
                <w:rFonts w:ascii="Arial" w:hAnsi="Arial" w:cs="Arial"/>
                <w:b/>
                <w:bCs/>
                <w:sz w:val="16"/>
                <w:szCs w:val="16"/>
              </w:rPr>
            </w:pPr>
          </w:p>
          <w:p w:rsidR="00757271" w:rsidRPr="00700B80" w14:paraId="5FD6F89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550BA979" w14:textId="77777777">
            <w:pPr>
              <w:spacing w:line="163" w:lineRule="exact"/>
              <w:rPr>
                <w:rFonts w:ascii="Arial" w:hAnsi="Arial" w:cs="Arial"/>
                <w:b/>
                <w:bCs/>
                <w:sz w:val="16"/>
                <w:szCs w:val="16"/>
              </w:rPr>
            </w:pPr>
          </w:p>
          <w:p w:rsidR="00757271" w:rsidRPr="00700B80" w14:paraId="3B71610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7A3E366" w14:textId="77777777">
            <w:pPr>
              <w:spacing w:line="163" w:lineRule="exact"/>
              <w:rPr>
                <w:rFonts w:ascii="Arial" w:hAnsi="Arial" w:cs="Arial"/>
                <w:b/>
                <w:bCs/>
                <w:sz w:val="16"/>
                <w:szCs w:val="16"/>
              </w:rPr>
            </w:pPr>
          </w:p>
          <w:p w:rsidR="00757271" w:rsidRPr="00700B80" w14:paraId="355766B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750C7031" w14:textId="77777777">
            <w:pPr>
              <w:spacing w:line="163" w:lineRule="exact"/>
              <w:rPr>
                <w:rFonts w:ascii="Arial" w:hAnsi="Arial" w:cs="Arial"/>
                <w:b/>
                <w:bCs/>
                <w:sz w:val="16"/>
                <w:szCs w:val="16"/>
              </w:rPr>
            </w:pPr>
          </w:p>
          <w:p w:rsidR="00757271" w:rsidRPr="00700B80" w14:paraId="7938EF5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1A9EBD25"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63CB3C72" w14:textId="77777777">
            <w:pPr>
              <w:spacing w:line="163" w:lineRule="exact"/>
              <w:rPr>
                <w:rFonts w:ascii="Arial" w:hAnsi="Arial" w:cs="Arial"/>
                <w:b/>
                <w:bCs/>
                <w:sz w:val="16"/>
                <w:szCs w:val="16"/>
              </w:rPr>
            </w:pPr>
          </w:p>
          <w:p w:rsidR="00757271" w:rsidRPr="00700B80" w14:paraId="06DACC9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12E6806A" w14:textId="77777777">
            <w:pPr>
              <w:spacing w:line="163" w:lineRule="exact"/>
              <w:rPr>
                <w:rFonts w:ascii="Arial" w:hAnsi="Arial" w:cs="Arial"/>
                <w:b/>
                <w:bCs/>
                <w:sz w:val="16"/>
                <w:szCs w:val="16"/>
              </w:rPr>
            </w:pPr>
          </w:p>
          <w:p w:rsidR="00757271" w:rsidRPr="00700B80" w14:paraId="2FD91CA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72D0AB6" w14:textId="77777777">
            <w:pPr>
              <w:spacing w:line="163" w:lineRule="exact"/>
              <w:rPr>
                <w:rFonts w:ascii="Arial" w:hAnsi="Arial" w:cs="Arial"/>
                <w:b/>
                <w:bCs/>
                <w:sz w:val="16"/>
                <w:szCs w:val="16"/>
              </w:rPr>
            </w:pPr>
          </w:p>
          <w:p w:rsidR="00757271" w:rsidRPr="00700B80" w14:paraId="5600AC0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72D36B91" w14:textId="77777777">
            <w:pPr>
              <w:spacing w:line="163" w:lineRule="exact"/>
              <w:rPr>
                <w:rFonts w:ascii="Arial" w:hAnsi="Arial" w:cs="Arial"/>
                <w:b/>
                <w:bCs/>
                <w:sz w:val="16"/>
                <w:szCs w:val="16"/>
              </w:rPr>
            </w:pPr>
          </w:p>
          <w:p w:rsidR="00757271" w:rsidRPr="00700B80" w14:paraId="33D2854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2E4FA1FA" w14:textId="77777777">
            <w:pPr>
              <w:spacing w:line="163" w:lineRule="exact"/>
              <w:rPr>
                <w:rFonts w:ascii="Arial" w:hAnsi="Arial" w:cs="Arial"/>
                <w:b/>
                <w:bCs/>
                <w:sz w:val="16"/>
                <w:szCs w:val="16"/>
              </w:rPr>
            </w:pPr>
          </w:p>
          <w:p w:rsidR="00757271" w:rsidRPr="00700B80" w14:paraId="4005BB9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36FADD3C" w14:textId="77777777">
            <w:pPr>
              <w:spacing w:line="163" w:lineRule="exact"/>
              <w:rPr>
                <w:rFonts w:ascii="Arial" w:hAnsi="Arial" w:cs="Arial"/>
                <w:b/>
                <w:bCs/>
                <w:sz w:val="16"/>
                <w:szCs w:val="16"/>
              </w:rPr>
            </w:pPr>
          </w:p>
          <w:p w:rsidR="00757271" w:rsidRPr="00700B80" w14:paraId="51061BE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7269C708" w14:textId="77777777">
            <w:pPr>
              <w:spacing w:line="163" w:lineRule="exact"/>
              <w:rPr>
                <w:rFonts w:ascii="Arial" w:hAnsi="Arial" w:cs="Arial"/>
                <w:b/>
                <w:bCs/>
                <w:sz w:val="16"/>
                <w:szCs w:val="16"/>
              </w:rPr>
            </w:pPr>
          </w:p>
          <w:p w:rsidR="00757271" w:rsidRPr="00700B80" w14:paraId="5F0574B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F5C7A28" w14:textId="77777777">
            <w:pPr>
              <w:spacing w:line="163" w:lineRule="exact"/>
              <w:rPr>
                <w:rFonts w:ascii="Arial" w:hAnsi="Arial" w:cs="Arial"/>
                <w:b/>
                <w:bCs/>
                <w:sz w:val="16"/>
                <w:szCs w:val="16"/>
              </w:rPr>
            </w:pPr>
          </w:p>
          <w:p w:rsidR="00757271" w:rsidRPr="00700B80" w14:paraId="49C7484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7D2C3CBB" w14:textId="77777777">
            <w:pPr>
              <w:spacing w:line="163" w:lineRule="exact"/>
              <w:rPr>
                <w:rFonts w:ascii="Arial" w:hAnsi="Arial" w:cs="Arial"/>
                <w:b/>
                <w:bCs/>
                <w:sz w:val="16"/>
                <w:szCs w:val="16"/>
              </w:rPr>
            </w:pPr>
          </w:p>
          <w:p w:rsidR="00757271" w:rsidRPr="00700B80" w14:paraId="2522BE9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40F61C4A" w14:textId="77777777">
            <w:pPr>
              <w:spacing w:line="163" w:lineRule="exact"/>
              <w:rPr>
                <w:rFonts w:ascii="Arial" w:hAnsi="Arial" w:cs="Arial"/>
                <w:b/>
                <w:bCs/>
                <w:sz w:val="16"/>
                <w:szCs w:val="16"/>
              </w:rPr>
            </w:pPr>
          </w:p>
          <w:p w:rsidR="00757271" w:rsidRPr="00700B80" w14:paraId="3CA82BA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07CAC071"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56CAFF5E" w14:textId="77777777">
            <w:pPr>
              <w:spacing w:line="163" w:lineRule="exact"/>
              <w:rPr>
                <w:rFonts w:ascii="Arial" w:hAnsi="Arial" w:cs="Arial"/>
                <w:b/>
                <w:bCs/>
                <w:sz w:val="16"/>
                <w:szCs w:val="16"/>
              </w:rPr>
            </w:pPr>
          </w:p>
          <w:p w:rsidR="00757271" w:rsidRPr="00700B80" w14:paraId="44B3AB9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BC99B2A" w14:textId="77777777">
            <w:pPr>
              <w:spacing w:line="163" w:lineRule="exact"/>
              <w:rPr>
                <w:rFonts w:ascii="Arial" w:hAnsi="Arial" w:cs="Arial"/>
                <w:b/>
                <w:bCs/>
                <w:sz w:val="16"/>
                <w:szCs w:val="16"/>
              </w:rPr>
            </w:pPr>
          </w:p>
          <w:p w:rsidR="00757271" w:rsidRPr="00700B80" w14:paraId="40526AA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4D2850D" w14:textId="77777777">
            <w:pPr>
              <w:spacing w:line="163" w:lineRule="exact"/>
              <w:rPr>
                <w:rFonts w:ascii="Arial" w:hAnsi="Arial" w:cs="Arial"/>
                <w:b/>
                <w:bCs/>
                <w:sz w:val="16"/>
                <w:szCs w:val="16"/>
              </w:rPr>
            </w:pPr>
          </w:p>
          <w:p w:rsidR="00757271" w:rsidRPr="00700B80" w14:paraId="0B470B4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3F888E8A" w14:textId="77777777">
            <w:pPr>
              <w:spacing w:line="163" w:lineRule="exact"/>
              <w:rPr>
                <w:rFonts w:ascii="Arial" w:hAnsi="Arial" w:cs="Arial"/>
                <w:b/>
                <w:bCs/>
                <w:sz w:val="16"/>
                <w:szCs w:val="16"/>
              </w:rPr>
            </w:pPr>
          </w:p>
          <w:p w:rsidR="00757271" w:rsidRPr="00700B80" w14:paraId="74D1259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169CDDF1" w14:textId="77777777">
            <w:pPr>
              <w:spacing w:line="163" w:lineRule="exact"/>
              <w:rPr>
                <w:rFonts w:ascii="Arial" w:hAnsi="Arial" w:cs="Arial"/>
                <w:b/>
                <w:bCs/>
                <w:sz w:val="16"/>
                <w:szCs w:val="16"/>
              </w:rPr>
            </w:pPr>
          </w:p>
          <w:p w:rsidR="00757271" w:rsidRPr="00700B80" w14:paraId="1AFB1B3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2E504E26" w14:textId="77777777">
            <w:pPr>
              <w:spacing w:line="163" w:lineRule="exact"/>
              <w:rPr>
                <w:rFonts w:ascii="Arial" w:hAnsi="Arial" w:cs="Arial"/>
                <w:b/>
                <w:bCs/>
                <w:sz w:val="16"/>
                <w:szCs w:val="16"/>
              </w:rPr>
            </w:pPr>
          </w:p>
          <w:p w:rsidR="00757271" w:rsidRPr="00700B80" w14:paraId="59D2C59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5F438FC" w14:textId="77777777">
            <w:pPr>
              <w:spacing w:line="163" w:lineRule="exact"/>
              <w:rPr>
                <w:rFonts w:ascii="Arial" w:hAnsi="Arial" w:cs="Arial"/>
                <w:b/>
                <w:bCs/>
                <w:sz w:val="16"/>
                <w:szCs w:val="16"/>
              </w:rPr>
            </w:pPr>
          </w:p>
          <w:p w:rsidR="00757271" w:rsidRPr="00700B80" w14:paraId="053AD55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3D165FFD" w14:textId="77777777">
            <w:pPr>
              <w:spacing w:line="163" w:lineRule="exact"/>
              <w:rPr>
                <w:rFonts w:ascii="Arial" w:hAnsi="Arial" w:cs="Arial"/>
                <w:b/>
                <w:bCs/>
                <w:sz w:val="16"/>
                <w:szCs w:val="16"/>
              </w:rPr>
            </w:pPr>
          </w:p>
          <w:p w:rsidR="00757271" w:rsidRPr="00700B80" w14:paraId="1E6D456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610C47BF" w14:textId="77777777">
            <w:pPr>
              <w:spacing w:line="163" w:lineRule="exact"/>
              <w:rPr>
                <w:rFonts w:ascii="Arial" w:hAnsi="Arial" w:cs="Arial"/>
                <w:b/>
                <w:bCs/>
                <w:sz w:val="16"/>
                <w:szCs w:val="16"/>
              </w:rPr>
            </w:pPr>
          </w:p>
          <w:p w:rsidR="00757271" w:rsidRPr="00700B80" w14:paraId="2F29679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6277F9B3" w14:textId="77777777">
            <w:pPr>
              <w:spacing w:line="163" w:lineRule="exact"/>
              <w:rPr>
                <w:rFonts w:ascii="Arial" w:hAnsi="Arial" w:cs="Arial"/>
                <w:b/>
                <w:bCs/>
                <w:sz w:val="16"/>
                <w:szCs w:val="16"/>
              </w:rPr>
            </w:pPr>
          </w:p>
          <w:p w:rsidR="00757271" w:rsidRPr="00700B80" w14:paraId="2FB32CC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64574F39"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08456E38" w14:textId="77777777">
            <w:pPr>
              <w:spacing w:line="163" w:lineRule="exact"/>
              <w:rPr>
                <w:rFonts w:ascii="Arial" w:hAnsi="Arial" w:cs="Arial"/>
                <w:b/>
                <w:bCs/>
                <w:sz w:val="16"/>
                <w:szCs w:val="16"/>
              </w:rPr>
            </w:pPr>
          </w:p>
          <w:p w:rsidR="00757271" w:rsidRPr="00700B80" w14:paraId="6AA2128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66AE1AD0" w14:textId="77777777">
            <w:pPr>
              <w:spacing w:line="163" w:lineRule="exact"/>
              <w:rPr>
                <w:rFonts w:ascii="Arial" w:hAnsi="Arial" w:cs="Arial"/>
                <w:b/>
                <w:bCs/>
                <w:sz w:val="16"/>
                <w:szCs w:val="16"/>
              </w:rPr>
            </w:pPr>
          </w:p>
          <w:p w:rsidR="00757271" w:rsidRPr="00700B80" w14:paraId="40477FD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12014D7B" w14:textId="77777777">
            <w:pPr>
              <w:spacing w:line="163" w:lineRule="exact"/>
              <w:rPr>
                <w:rFonts w:ascii="Arial" w:hAnsi="Arial" w:cs="Arial"/>
                <w:b/>
                <w:bCs/>
                <w:sz w:val="16"/>
                <w:szCs w:val="16"/>
              </w:rPr>
            </w:pPr>
          </w:p>
          <w:p w:rsidR="00757271" w:rsidRPr="00700B80" w14:paraId="5706156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1F6F6F87" w14:textId="77777777">
            <w:pPr>
              <w:spacing w:line="163" w:lineRule="exact"/>
              <w:rPr>
                <w:rFonts w:ascii="Arial" w:hAnsi="Arial" w:cs="Arial"/>
                <w:b/>
                <w:bCs/>
                <w:sz w:val="16"/>
                <w:szCs w:val="16"/>
              </w:rPr>
            </w:pPr>
          </w:p>
          <w:p w:rsidR="00757271" w:rsidRPr="00700B80" w14:paraId="11164B7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1F5AABCA" w14:textId="77777777">
            <w:pPr>
              <w:spacing w:line="163" w:lineRule="exact"/>
              <w:rPr>
                <w:rFonts w:ascii="Arial" w:hAnsi="Arial" w:cs="Arial"/>
                <w:b/>
                <w:bCs/>
                <w:sz w:val="16"/>
                <w:szCs w:val="16"/>
              </w:rPr>
            </w:pPr>
          </w:p>
          <w:p w:rsidR="00757271" w:rsidRPr="00700B80" w14:paraId="747D32C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0211162B" w14:textId="77777777">
            <w:pPr>
              <w:spacing w:line="163" w:lineRule="exact"/>
              <w:rPr>
                <w:rFonts w:ascii="Arial" w:hAnsi="Arial" w:cs="Arial"/>
                <w:b/>
                <w:bCs/>
                <w:sz w:val="16"/>
                <w:szCs w:val="16"/>
              </w:rPr>
            </w:pPr>
          </w:p>
          <w:p w:rsidR="00757271" w:rsidRPr="00700B80" w14:paraId="648C336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719DEB8F" w14:textId="77777777">
            <w:pPr>
              <w:spacing w:line="163" w:lineRule="exact"/>
              <w:rPr>
                <w:rFonts w:ascii="Arial" w:hAnsi="Arial" w:cs="Arial"/>
                <w:b/>
                <w:bCs/>
                <w:sz w:val="16"/>
                <w:szCs w:val="16"/>
              </w:rPr>
            </w:pPr>
          </w:p>
          <w:p w:rsidR="00757271" w:rsidRPr="00700B80" w14:paraId="5262D3A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345F37BD" w14:textId="77777777">
            <w:pPr>
              <w:spacing w:line="163" w:lineRule="exact"/>
              <w:rPr>
                <w:rFonts w:ascii="Arial" w:hAnsi="Arial" w:cs="Arial"/>
                <w:b/>
                <w:bCs/>
                <w:sz w:val="16"/>
                <w:szCs w:val="16"/>
              </w:rPr>
            </w:pPr>
          </w:p>
          <w:p w:rsidR="00757271" w:rsidRPr="00700B80" w14:paraId="43EA27B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902CACA" w14:textId="77777777">
            <w:pPr>
              <w:spacing w:line="163" w:lineRule="exact"/>
              <w:rPr>
                <w:rFonts w:ascii="Arial" w:hAnsi="Arial" w:cs="Arial"/>
                <w:b/>
                <w:bCs/>
                <w:sz w:val="16"/>
                <w:szCs w:val="16"/>
              </w:rPr>
            </w:pPr>
          </w:p>
          <w:p w:rsidR="00757271" w:rsidRPr="00700B80" w14:paraId="4B2A4E0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3100F1B6" w14:textId="77777777">
            <w:pPr>
              <w:spacing w:line="163" w:lineRule="exact"/>
              <w:rPr>
                <w:rFonts w:ascii="Arial" w:hAnsi="Arial" w:cs="Arial"/>
                <w:b/>
                <w:bCs/>
                <w:sz w:val="16"/>
                <w:szCs w:val="16"/>
              </w:rPr>
            </w:pPr>
          </w:p>
          <w:p w:rsidR="00757271" w:rsidRPr="00700B80" w14:paraId="0C45944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2E903D77"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04872436" w14:textId="77777777">
            <w:pPr>
              <w:spacing w:line="163" w:lineRule="exact"/>
              <w:rPr>
                <w:rFonts w:ascii="Arial" w:hAnsi="Arial" w:cs="Arial"/>
                <w:b/>
                <w:bCs/>
                <w:sz w:val="16"/>
                <w:szCs w:val="16"/>
              </w:rPr>
            </w:pPr>
          </w:p>
          <w:p w:rsidR="00757271" w:rsidRPr="00700B80" w14:paraId="4F84F1A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3A384D52" w14:textId="77777777">
            <w:pPr>
              <w:spacing w:line="163" w:lineRule="exact"/>
              <w:rPr>
                <w:rFonts w:ascii="Arial" w:hAnsi="Arial" w:cs="Arial"/>
                <w:b/>
                <w:bCs/>
                <w:sz w:val="16"/>
                <w:szCs w:val="16"/>
              </w:rPr>
            </w:pPr>
          </w:p>
          <w:p w:rsidR="00757271" w:rsidRPr="00700B80" w14:paraId="1CFB039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64C6095A" w14:textId="77777777">
            <w:pPr>
              <w:spacing w:line="163" w:lineRule="exact"/>
              <w:rPr>
                <w:rFonts w:ascii="Arial" w:hAnsi="Arial" w:cs="Arial"/>
                <w:b/>
                <w:bCs/>
                <w:sz w:val="16"/>
                <w:szCs w:val="16"/>
              </w:rPr>
            </w:pPr>
          </w:p>
          <w:p w:rsidR="00757271" w:rsidRPr="00700B80" w14:paraId="1C61BCC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6C94EF05" w14:textId="77777777">
            <w:pPr>
              <w:spacing w:line="163" w:lineRule="exact"/>
              <w:rPr>
                <w:rFonts w:ascii="Arial" w:hAnsi="Arial" w:cs="Arial"/>
                <w:b/>
                <w:bCs/>
                <w:sz w:val="16"/>
                <w:szCs w:val="16"/>
              </w:rPr>
            </w:pPr>
          </w:p>
          <w:p w:rsidR="00757271" w:rsidRPr="00700B80" w14:paraId="28A277E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7BDE6760" w14:textId="77777777">
            <w:pPr>
              <w:spacing w:line="163" w:lineRule="exact"/>
              <w:rPr>
                <w:rFonts w:ascii="Arial" w:hAnsi="Arial" w:cs="Arial"/>
                <w:b/>
                <w:bCs/>
                <w:sz w:val="16"/>
                <w:szCs w:val="16"/>
              </w:rPr>
            </w:pPr>
          </w:p>
          <w:p w:rsidR="00757271" w:rsidRPr="00700B80" w14:paraId="1E30D04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51B20330" w14:textId="77777777">
            <w:pPr>
              <w:spacing w:line="163" w:lineRule="exact"/>
              <w:rPr>
                <w:rFonts w:ascii="Arial" w:hAnsi="Arial" w:cs="Arial"/>
                <w:b/>
                <w:bCs/>
                <w:sz w:val="16"/>
                <w:szCs w:val="16"/>
              </w:rPr>
            </w:pPr>
          </w:p>
          <w:p w:rsidR="00757271" w:rsidRPr="00700B80" w14:paraId="35311D6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3841F7DF" w14:textId="77777777">
            <w:pPr>
              <w:spacing w:line="163" w:lineRule="exact"/>
              <w:rPr>
                <w:rFonts w:ascii="Arial" w:hAnsi="Arial" w:cs="Arial"/>
                <w:b/>
                <w:bCs/>
                <w:sz w:val="16"/>
                <w:szCs w:val="16"/>
              </w:rPr>
            </w:pPr>
          </w:p>
          <w:p w:rsidR="00757271" w:rsidRPr="00700B80" w14:paraId="55CEFEB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10F01D0" w14:textId="77777777">
            <w:pPr>
              <w:spacing w:line="163" w:lineRule="exact"/>
              <w:rPr>
                <w:rFonts w:ascii="Arial" w:hAnsi="Arial" w:cs="Arial"/>
                <w:b/>
                <w:bCs/>
                <w:sz w:val="16"/>
                <w:szCs w:val="16"/>
              </w:rPr>
            </w:pPr>
          </w:p>
          <w:p w:rsidR="00757271" w:rsidRPr="00700B80" w14:paraId="37C52CA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224FD7D2" w14:textId="77777777">
            <w:pPr>
              <w:spacing w:line="163" w:lineRule="exact"/>
              <w:rPr>
                <w:rFonts w:ascii="Arial" w:hAnsi="Arial" w:cs="Arial"/>
                <w:b/>
                <w:bCs/>
                <w:sz w:val="16"/>
                <w:szCs w:val="16"/>
              </w:rPr>
            </w:pPr>
          </w:p>
          <w:p w:rsidR="00757271" w:rsidRPr="00700B80" w14:paraId="6C17529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55C8CA71" w14:textId="77777777">
            <w:pPr>
              <w:spacing w:line="163" w:lineRule="exact"/>
              <w:rPr>
                <w:rFonts w:ascii="Arial" w:hAnsi="Arial" w:cs="Arial"/>
                <w:b/>
                <w:bCs/>
                <w:sz w:val="16"/>
                <w:szCs w:val="16"/>
              </w:rPr>
            </w:pPr>
          </w:p>
          <w:p w:rsidR="00757271" w:rsidRPr="00700B80" w14:paraId="130B2B7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DD2F6D7"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rsidRPr="00700B80" w14:paraId="6E92DD03" w14:textId="77777777">
            <w:pPr>
              <w:spacing w:line="163" w:lineRule="exact"/>
              <w:rPr>
                <w:rFonts w:ascii="Arial" w:hAnsi="Arial" w:cs="Arial"/>
                <w:b/>
                <w:bCs/>
                <w:sz w:val="16"/>
                <w:szCs w:val="16"/>
              </w:rPr>
            </w:pPr>
          </w:p>
          <w:p w:rsidR="00757271" w:rsidRPr="00700B80" w14:paraId="1335B3A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0E3AC9CB" w14:textId="77777777">
            <w:pPr>
              <w:spacing w:line="163" w:lineRule="exact"/>
              <w:rPr>
                <w:rFonts w:ascii="Arial" w:hAnsi="Arial" w:cs="Arial"/>
                <w:b/>
                <w:bCs/>
                <w:sz w:val="16"/>
                <w:szCs w:val="16"/>
              </w:rPr>
            </w:pPr>
          </w:p>
          <w:p w:rsidR="00757271" w:rsidRPr="00700B80" w14:paraId="005C315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rsidRPr="00700B80" w14:paraId="6BDD79BF" w14:textId="77777777">
            <w:pPr>
              <w:spacing w:line="163" w:lineRule="exact"/>
              <w:rPr>
                <w:rFonts w:ascii="Arial" w:hAnsi="Arial" w:cs="Arial"/>
                <w:b/>
                <w:bCs/>
                <w:sz w:val="16"/>
                <w:szCs w:val="16"/>
              </w:rPr>
            </w:pPr>
          </w:p>
          <w:p w:rsidR="00757271" w:rsidRPr="00700B80" w14:paraId="2A94757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rsidRPr="00700B80" w14:paraId="1C6C5A96" w14:textId="77777777">
            <w:pPr>
              <w:spacing w:line="163" w:lineRule="exact"/>
              <w:rPr>
                <w:rFonts w:ascii="Arial" w:hAnsi="Arial" w:cs="Arial"/>
                <w:b/>
                <w:bCs/>
                <w:sz w:val="16"/>
                <w:szCs w:val="16"/>
              </w:rPr>
            </w:pPr>
          </w:p>
          <w:p w:rsidR="00757271" w:rsidRPr="00700B80" w14:paraId="03DBF0F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rsidRPr="00700B80" w14:paraId="27B88169" w14:textId="77777777">
            <w:pPr>
              <w:spacing w:line="163" w:lineRule="exact"/>
              <w:rPr>
                <w:rFonts w:ascii="Arial" w:hAnsi="Arial" w:cs="Arial"/>
                <w:b/>
                <w:bCs/>
                <w:sz w:val="16"/>
                <w:szCs w:val="16"/>
              </w:rPr>
            </w:pPr>
          </w:p>
          <w:p w:rsidR="00757271" w:rsidRPr="00700B80" w14:paraId="6C4963C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rsidRPr="00700B80" w14:paraId="56857979" w14:textId="77777777">
            <w:pPr>
              <w:spacing w:line="163" w:lineRule="exact"/>
              <w:rPr>
                <w:rFonts w:ascii="Arial" w:hAnsi="Arial" w:cs="Arial"/>
                <w:b/>
                <w:bCs/>
                <w:sz w:val="16"/>
                <w:szCs w:val="16"/>
              </w:rPr>
            </w:pPr>
          </w:p>
          <w:p w:rsidR="00757271" w:rsidRPr="00700B80" w14:paraId="5991E90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4DA4A13B" w14:textId="77777777">
            <w:pPr>
              <w:spacing w:line="163" w:lineRule="exact"/>
              <w:rPr>
                <w:rFonts w:ascii="Arial" w:hAnsi="Arial" w:cs="Arial"/>
                <w:b/>
                <w:bCs/>
                <w:sz w:val="16"/>
                <w:szCs w:val="16"/>
              </w:rPr>
            </w:pPr>
          </w:p>
          <w:p w:rsidR="00757271" w:rsidRPr="00700B80" w14:paraId="3FCA346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4B49BA7F" w14:textId="77777777">
            <w:pPr>
              <w:spacing w:line="163" w:lineRule="exact"/>
              <w:rPr>
                <w:rFonts w:ascii="Arial" w:hAnsi="Arial" w:cs="Arial"/>
                <w:b/>
                <w:bCs/>
                <w:sz w:val="16"/>
                <w:szCs w:val="16"/>
              </w:rPr>
            </w:pPr>
          </w:p>
          <w:p w:rsidR="00757271" w:rsidRPr="00700B80" w14:paraId="66847AD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rsidRPr="00700B80" w14:paraId="036A8399" w14:textId="77777777">
            <w:pPr>
              <w:spacing w:line="163" w:lineRule="exact"/>
              <w:rPr>
                <w:rFonts w:ascii="Arial" w:hAnsi="Arial" w:cs="Arial"/>
                <w:b/>
                <w:bCs/>
                <w:sz w:val="16"/>
                <w:szCs w:val="16"/>
              </w:rPr>
            </w:pPr>
          </w:p>
          <w:p w:rsidR="00757271" w:rsidRPr="00700B80" w14:paraId="28473C1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rsidRPr="00700B80" w14:paraId="4FD9A223" w14:textId="77777777">
            <w:pPr>
              <w:spacing w:line="163" w:lineRule="exact"/>
              <w:rPr>
                <w:rFonts w:ascii="Arial" w:hAnsi="Arial" w:cs="Arial"/>
                <w:b/>
                <w:bCs/>
                <w:sz w:val="16"/>
                <w:szCs w:val="16"/>
              </w:rPr>
            </w:pPr>
          </w:p>
          <w:p w:rsidR="00757271" w:rsidRPr="00700B80" w14:paraId="6B2DF9B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7CA2D085" w14:textId="77777777" w:rsidTr="00A31403">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double" w:sz="12" w:space="0" w:color="000000"/>
              <w:right w:val="single" w:sz="8" w:space="0" w:color="000000"/>
            </w:tcBorders>
            <w:shd w:val="pct10" w:color="000000" w:fill="FFFFFF"/>
          </w:tcPr>
          <w:p w:rsidR="00757271" w:rsidRPr="00700B80" w14:paraId="01548A06" w14:textId="77777777">
            <w:pPr>
              <w:spacing w:line="163" w:lineRule="exact"/>
              <w:rPr>
                <w:rFonts w:ascii="Arial" w:hAnsi="Arial" w:cs="Arial"/>
                <w:b/>
                <w:bCs/>
                <w:sz w:val="16"/>
                <w:szCs w:val="16"/>
              </w:rPr>
            </w:pPr>
          </w:p>
          <w:p w:rsidR="00757271" w:rsidRPr="00700B80" w14:paraId="233FBB9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757271" w:rsidRPr="00700B80" w14:paraId="5F0C0DD5" w14:textId="77777777">
            <w:pPr>
              <w:spacing w:line="163" w:lineRule="exact"/>
              <w:rPr>
                <w:rFonts w:ascii="Arial" w:hAnsi="Arial" w:cs="Arial"/>
                <w:b/>
                <w:bCs/>
                <w:sz w:val="16"/>
                <w:szCs w:val="16"/>
              </w:rPr>
            </w:pPr>
          </w:p>
          <w:p w:rsidR="00757271" w:rsidRPr="00700B80" w14:paraId="6C7B8D6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757271" w:rsidRPr="00700B80" w14:paraId="5AEC11CA" w14:textId="77777777">
            <w:pPr>
              <w:spacing w:line="163" w:lineRule="exact"/>
              <w:rPr>
                <w:rFonts w:ascii="Arial" w:hAnsi="Arial" w:cs="Arial"/>
                <w:b/>
                <w:bCs/>
                <w:sz w:val="16"/>
                <w:szCs w:val="16"/>
              </w:rPr>
            </w:pPr>
          </w:p>
          <w:p w:rsidR="00757271" w:rsidRPr="00700B80" w14:paraId="2D7351E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double" w:sz="12" w:space="0" w:color="000000"/>
              <w:right w:val="single" w:sz="8" w:space="0" w:color="000000"/>
            </w:tcBorders>
          </w:tcPr>
          <w:p w:rsidR="00757271" w:rsidRPr="00700B80" w14:paraId="3C1A6E8D" w14:textId="77777777">
            <w:pPr>
              <w:spacing w:line="163" w:lineRule="exact"/>
              <w:rPr>
                <w:rFonts w:ascii="Arial" w:hAnsi="Arial" w:cs="Arial"/>
                <w:b/>
                <w:bCs/>
                <w:sz w:val="16"/>
                <w:szCs w:val="16"/>
              </w:rPr>
            </w:pPr>
          </w:p>
          <w:p w:rsidR="00757271" w:rsidRPr="00700B80" w14:paraId="5D0FEA5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double" w:sz="12" w:space="0" w:color="000000"/>
              <w:right w:val="single" w:sz="8" w:space="0" w:color="000000"/>
            </w:tcBorders>
          </w:tcPr>
          <w:p w:rsidR="00757271" w:rsidRPr="00700B80" w14:paraId="469D1020" w14:textId="77777777">
            <w:pPr>
              <w:spacing w:line="163" w:lineRule="exact"/>
              <w:rPr>
                <w:rFonts w:ascii="Arial" w:hAnsi="Arial" w:cs="Arial"/>
                <w:b/>
                <w:bCs/>
                <w:sz w:val="16"/>
                <w:szCs w:val="16"/>
              </w:rPr>
            </w:pPr>
          </w:p>
          <w:p w:rsidR="00757271" w:rsidRPr="00700B80" w14:paraId="1280684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double" w:sz="12" w:space="0" w:color="000000"/>
              <w:right w:val="single" w:sz="8" w:space="0" w:color="000000"/>
            </w:tcBorders>
          </w:tcPr>
          <w:p w:rsidR="00757271" w:rsidRPr="00700B80" w14:paraId="632D3EA9" w14:textId="77777777">
            <w:pPr>
              <w:spacing w:line="163" w:lineRule="exact"/>
              <w:rPr>
                <w:rFonts w:ascii="Arial" w:hAnsi="Arial" w:cs="Arial"/>
                <w:b/>
                <w:bCs/>
                <w:sz w:val="16"/>
                <w:szCs w:val="16"/>
              </w:rPr>
            </w:pPr>
          </w:p>
          <w:p w:rsidR="00757271" w:rsidRPr="00700B80" w14:paraId="59C9D58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rsidRPr="00700B80" w14:paraId="2F125B3D" w14:textId="77777777">
            <w:pPr>
              <w:spacing w:line="163" w:lineRule="exact"/>
              <w:rPr>
                <w:rFonts w:ascii="Arial" w:hAnsi="Arial" w:cs="Arial"/>
                <w:b/>
                <w:bCs/>
                <w:sz w:val="16"/>
                <w:szCs w:val="16"/>
              </w:rPr>
            </w:pPr>
          </w:p>
          <w:p w:rsidR="00757271" w:rsidRPr="00700B80" w14:paraId="6E4304E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rsidRPr="00700B80" w14:paraId="1C2018A4" w14:textId="77777777">
            <w:pPr>
              <w:spacing w:line="163" w:lineRule="exact"/>
              <w:rPr>
                <w:rFonts w:ascii="Arial" w:hAnsi="Arial" w:cs="Arial"/>
                <w:b/>
                <w:bCs/>
                <w:sz w:val="16"/>
                <w:szCs w:val="16"/>
              </w:rPr>
            </w:pPr>
          </w:p>
          <w:p w:rsidR="00757271" w:rsidRPr="00700B80" w14:paraId="165E15D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rsidRPr="00700B80" w14:paraId="32786672" w14:textId="77777777">
            <w:pPr>
              <w:spacing w:line="163" w:lineRule="exact"/>
              <w:rPr>
                <w:rFonts w:ascii="Arial" w:hAnsi="Arial" w:cs="Arial"/>
                <w:b/>
                <w:bCs/>
                <w:sz w:val="16"/>
                <w:szCs w:val="16"/>
              </w:rPr>
            </w:pPr>
          </w:p>
          <w:p w:rsidR="00757271" w:rsidRPr="00700B80" w14:paraId="4FFEE3A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double" w:sz="12" w:space="0" w:color="000000"/>
              <w:right w:val="double" w:sz="12" w:space="0" w:color="000000"/>
            </w:tcBorders>
          </w:tcPr>
          <w:p w:rsidR="00757271" w:rsidRPr="00700B80" w14:paraId="006F6485" w14:textId="77777777">
            <w:pPr>
              <w:spacing w:line="163" w:lineRule="exact"/>
              <w:rPr>
                <w:rFonts w:ascii="Arial" w:hAnsi="Arial" w:cs="Arial"/>
                <w:b/>
                <w:bCs/>
                <w:sz w:val="16"/>
                <w:szCs w:val="16"/>
              </w:rPr>
            </w:pPr>
          </w:p>
          <w:p w:rsidR="00757271" w:rsidRPr="00700B80" w14:paraId="4C6FEB4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bl>
    <w:p w:rsidR="00757271" w:rsidRPr="00700B80" w14:paraId="0D268B09" w14:textId="77777777">
      <w:pPr>
        <w:tabs>
          <w:tab w:val="left" w:pos="-720"/>
          <w:tab w:val="left" w:pos="0"/>
          <w:tab w:val="left" w:pos="720"/>
          <w:tab w:val="left" w:pos="1440"/>
          <w:tab w:val="left" w:pos="2160"/>
          <w:tab w:val="left" w:pos="2412"/>
          <w:tab w:val="left" w:pos="3600"/>
        </w:tabs>
        <w:ind w:right="-540"/>
        <w:rPr>
          <w:rFonts w:ascii="Arial" w:eastAsia="PMingLiU" w:hAnsi="Arial" w:cs="Arial"/>
          <w:sz w:val="16"/>
          <w:szCs w:val="16"/>
        </w:rPr>
      </w:pPr>
      <w:r w:rsidRPr="00700B80">
        <w:rPr>
          <w:rFonts w:ascii="Arial" w:eastAsia="PMingLiU" w:hAnsi="Arial" w:cs="Arial"/>
          <w:sz w:val="16"/>
          <w:szCs w:val="16"/>
          <w:vertAlign w:val="superscript"/>
        </w:rPr>
        <w:t>1</w:t>
      </w:r>
      <w:r w:rsidRPr="00700B80">
        <w:rPr>
          <w:rFonts w:ascii="Arial" w:eastAsia="PMingLiU" w:hAnsi="Arial" w:cs="Arial"/>
          <w:sz w:val="16"/>
          <w:szCs w:val="16"/>
        </w:rPr>
        <w:t xml:space="preserve"> Unused MT medicated feed that is shipped to another facility participating in MT INAD #</w:t>
      </w:r>
      <w:r w:rsidR="00C02116">
        <w:rPr>
          <w:rFonts w:ascii="Arial" w:eastAsia="PMingLiU" w:hAnsi="Arial" w:cs="Arial"/>
          <w:sz w:val="16"/>
          <w:szCs w:val="16"/>
        </w:rPr>
        <w:t>8557</w:t>
      </w:r>
      <w:r w:rsidRPr="00700B80">
        <w:rPr>
          <w:rFonts w:ascii="Arial" w:eastAsia="PMingLiU" w:hAnsi="Arial" w:cs="Arial"/>
          <w:sz w:val="16"/>
          <w:szCs w:val="16"/>
        </w:rPr>
        <w:t xml:space="preserve"> (</w:t>
      </w:r>
      <w:r w:rsidRPr="00700B80">
        <w:rPr>
          <w:rFonts w:ascii="Arial" w:eastAsia="PMingLiU" w:hAnsi="Arial" w:cs="Arial"/>
          <w:sz w:val="16"/>
          <w:szCs w:val="16"/>
          <w:u w:val="single"/>
        </w:rPr>
        <w:t>Note</w:t>
      </w:r>
      <w:r w:rsidRPr="00700B80">
        <w:rPr>
          <w:rFonts w:ascii="Arial" w:eastAsia="PMingLiU" w:hAnsi="Arial" w:cs="Arial"/>
          <w:sz w:val="16"/>
          <w:szCs w:val="16"/>
        </w:rPr>
        <w:t>: MT medicated feed can only be shipped to another facility with prior</w:t>
      </w:r>
      <w:r w:rsidRPr="00700B80" w:rsidR="00700B80">
        <w:rPr>
          <w:rFonts w:ascii="Arial" w:eastAsia="PMingLiU" w:hAnsi="Arial" w:cs="Arial"/>
          <w:sz w:val="16"/>
          <w:szCs w:val="16"/>
        </w:rPr>
        <w:t xml:space="preserve"> </w:t>
      </w:r>
      <w:r w:rsidRPr="00700B80">
        <w:rPr>
          <w:rFonts w:ascii="Arial" w:eastAsia="PMingLiU" w:hAnsi="Arial" w:cs="Arial"/>
          <w:sz w:val="16"/>
          <w:szCs w:val="16"/>
        </w:rPr>
        <w:t>authorization by the AADAP Office).</w:t>
      </w:r>
    </w:p>
    <w:p w:rsidR="00757271" w:rsidRPr="00700B80" w14:paraId="1AB0908B" w14:textId="77777777">
      <w:pPr>
        <w:tabs>
          <w:tab w:val="left" w:pos="-720"/>
          <w:tab w:val="left" w:pos="0"/>
          <w:tab w:val="left" w:pos="720"/>
          <w:tab w:val="left" w:pos="1440"/>
          <w:tab w:val="left" w:pos="2160"/>
          <w:tab w:val="left" w:pos="2412"/>
          <w:tab w:val="left" w:pos="3600"/>
        </w:tabs>
        <w:ind w:right="-540"/>
        <w:rPr>
          <w:rFonts w:ascii="Arial" w:hAnsi="Arial" w:cs="Arial"/>
          <w:b/>
          <w:bCs/>
          <w:sz w:val="16"/>
          <w:szCs w:val="16"/>
        </w:rPr>
      </w:pPr>
      <w:r w:rsidRPr="00700B80">
        <w:rPr>
          <w:rFonts w:ascii="Arial" w:eastAsia="PMingLiU" w:hAnsi="Arial" w:cs="Arial"/>
          <w:sz w:val="16"/>
          <w:szCs w:val="16"/>
          <w:vertAlign w:val="superscript"/>
        </w:rPr>
        <w:t>2</w:t>
      </w:r>
      <w:r w:rsidRPr="00700B80">
        <w:rPr>
          <w:rFonts w:ascii="Arial" w:eastAsia="PMingLiU" w:hAnsi="Arial" w:cs="Arial"/>
          <w:sz w:val="16"/>
          <w:szCs w:val="16"/>
        </w:rPr>
        <w:t xml:space="preserve"> Unused MT medicated feed that is disposed of by incineration.</w:t>
      </w:r>
    </w:p>
    <w:p w:rsidR="00757271" w:rsidRPr="00700B80" w14:paraId="02A5E7C9" w14:textId="77777777">
      <w:pPr>
        <w:tabs>
          <w:tab w:val="left" w:pos="-720"/>
          <w:tab w:val="left" w:pos="0"/>
          <w:tab w:val="left" w:pos="720"/>
          <w:tab w:val="left" w:pos="1440"/>
          <w:tab w:val="left" w:pos="2160"/>
          <w:tab w:val="left" w:pos="2412"/>
          <w:tab w:val="left" w:pos="3600"/>
        </w:tabs>
        <w:ind w:right="-540"/>
        <w:rPr>
          <w:rFonts w:ascii="Arial" w:hAnsi="Arial" w:cs="Arial"/>
          <w:b/>
          <w:bCs/>
          <w:sz w:val="16"/>
          <w:szCs w:val="16"/>
        </w:rPr>
      </w:pPr>
    </w:p>
    <w:p w:rsidR="00FF046B" w14:paraId="31B9C1D8" w14:textId="77777777">
      <w:pPr>
        <w:tabs>
          <w:tab w:val="left" w:pos="-720"/>
          <w:tab w:val="left" w:pos="0"/>
          <w:tab w:val="left" w:pos="720"/>
          <w:tab w:val="left" w:pos="1440"/>
          <w:tab w:val="left" w:pos="2160"/>
          <w:tab w:val="left" w:pos="2412"/>
          <w:tab w:val="left" w:pos="3600"/>
        </w:tabs>
        <w:ind w:left="7920" w:right="-540" w:hanging="7920"/>
        <w:rPr>
          <w:rFonts w:ascii="Arial" w:hAnsi="Arial" w:cs="Arial"/>
          <w:b/>
          <w:bCs/>
        </w:rPr>
      </w:pPr>
    </w:p>
    <w:p w:rsidR="00FF046B" w14:paraId="3E4E3B4F" w14:textId="77777777">
      <w:pPr>
        <w:tabs>
          <w:tab w:val="left" w:pos="-720"/>
          <w:tab w:val="left" w:pos="0"/>
          <w:tab w:val="left" w:pos="720"/>
          <w:tab w:val="left" w:pos="1440"/>
          <w:tab w:val="left" w:pos="2160"/>
          <w:tab w:val="left" w:pos="2412"/>
          <w:tab w:val="left" w:pos="3600"/>
        </w:tabs>
        <w:ind w:left="7920" w:right="-540" w:hanging="7920"/>
        <w:rPr>
          <w:rFonts w:ascii="Arial" w:hAnsi="Arial" w:cs="Arial"/>
          <w:b/>
          <w:bCs/>
        </w:rPr>
      </w:pPr>
    </w:p>
    <w:p w:rsidR="00757271" w:rsidRPr="00700B80" w14:paraId="5A462D40" w14:textId="77777777">
      <w:pPr>
        <w:tabs>
          <w:tab w:val="left" w:pos="-720"/>
          <w:tab w:val="left" w:pos="0"/>
          <w:tab w:val="left" w:pos="720"/>
          <w:tab w:val="left" w:pos="1440"/>
          <w:tab w:val="left" w:pos="2160"/>
          <w:tab w:val="left" w:pos="2412"/>
          <w:tab w:val="left" w:pos="3600"/>
        </w:tabs>
        <w:ind w:left="7920" w:right="-540" w:hanging="7920"/>
        <w:rPr>
          <w:rFonts w:ascii="Arial" w:hAnsi="Arial" w:cs="Arial"/>
          <w:b/>
          <w:bCs/>
        </w:rPr>
      </w:pPr>
      <w:r w:rsidRPr="00700B80">
        <w:rPr>
          <w:rFonts w:ascii="Arial" w:hAnsi="Arial" w:cs="Arial"/>
          <w:b/>
          <w:bCs/>
        </w:rPr>
        <w:t xml:space="preserve">Investigator:  </w:t>
      </w:r>
      <w:r w:rsidRPr="00700B80">
        <w:rPr>
          <w:rFonts w:ascii="Arial" w:hAnsi="Arial" w:cs="Arial"/>
          <w:b/>
          <w:bCs/>
          <w:u w:val="single"/>
        </w:rPr>
        <w:t xml:space="preserve">                                                                    </w:t>
      </w:r>
      <w:r w:rsidRPr="00700B80">
        <w:rPr>
          <w:rFonts w:ascii="Arial" w:hAnsi="Arial" w:cs="Arial"/>
          <w:b/>
          <w:bCs/>
        </w:rPr>
        <w:t xml:space="preserve">    </w:t>
      </w:r>
      <w:r w:rsidRPr="00700B80">
        <w:rPr>
          <w:rFonts w:ascii="Arial" w:hAnsi="Arial" w:cs="Arial"/>
          <w:b/>
          <w:bCs/>
        </w:rPr>
        <w:tab/>
      </w:r>
      <w:r w:rsidRPr="00700B80">
        <w:rPr>
          <w:rFonts w:ascii="Arial" w:hAnsi="Arial" w:cs="Arial"/>
          <w:b/>
          <w:bCs/>
        </w:rPr>
        <w:tab/>
        <w:t xml:space="preserve">Study Monitor:  </w:t>
      </w:r>
      <w:r w:rsidRPr="00700B80">
        <w:rPr>
          <w:rFonts w:ascii="Arial" w:hAnsi="Arial" w:cs="Arial"/>
          <w:b/>
          <w:bCs/>
          <w:u w:val="single"/>
        </w:rPr>
        <w:t xml:space="preserve">                                                              </w:t>
      </w:r>
    </w:p>
    <w:p w:rsidR="00757271" w:rsidRPr="00700B80" w14:paraId="5142CB23" w14:textId="77777777">
      <w:pPr>
        <w:tabs>
          <w:tab w:val="left" w:pos="-720"/>
          <w:tab w:val="left" w:pos="0"/>
          <w:tab w:val="left" w:pos="720"/>
          <w:tab w:val="left" w:pos="1440"/>
          <w:tab w:val="left" w:pos="2160"/>
          <w:tab w:val="left" w:pos="2412"/>
          <w:tab w:val="left" w:pos="3600"/>
        </w:tabs>
        <w:ind w:left="8640" w:right="-540" w:hanging="6480"/>
        <w:rPr>
          <w:rFonts w:ascii="Arial" w:hAnsi="Arial" w:cs="Arial"/>
          <w:b/>
          <w:bCs/>
        </w:rPr>
      </w:pPr>
      <w:r w:rsidRPr="00700B80">
        <w:rPr>
          <w:rFonts w:ascii="Arial" w:hAnsi="Arial" w:cs="Arial"/>
          <w:b/>
          <w:bCs/>
        </w:rPr>
        <w:t xml:space="preserve">       Signature and Date</w:t>
      </w:r>
      <w:r w:rsidRPr="00700B80">
        <w:rPr>
          <w:rFonts w:ascii="Arial" w:hAnsi="Arial" w:cs="Arial"/>
          <w:b/>
          <w:bCs/>
        </w:rPr>
        <w:tab/>
      </w:r>
      <w:r w:rsidR="00700B80">
        <w:rPr>
          <w:rFonts w:ascii="Arial" w:hAnsi="Arial" w:cs="Arial"/>
          <w:b/>
          <w:bCs/>
        </w:rPr>
        <w:t xml:space="preserve">  </w:t>
      </w:r>
      <w:r w:rsidRPr="00700B80">
        <w:rPr>
          <w:rFonts w:ascii="Arial" w:hAnsi="Arial" w:cs="Arial"/>
          <w:b/>
          <w:bCs/>
        </w:rPr>
        <w:t xml:space="preserve">                              Signature and Date</w:t>
      </w:r>
    </w:p>
    <w:p w:rsidR="00757271" w14:paraId="0A77E438" w14:textId="77777777">
      <w:pPr>
        <w:tabs>
          <w:tab w:val="left" w:pos="-720"/>
          <w:tab w:val="left" w:pos="0"/>
          <w:tab w:val="left" w:pos="720"/>
          <w:tab w:val="left" w:pos="1440"/>
          <w:tab w:val="left" w:pos="2160"/>
          <w:tab w:val="left" w:pos="2412"/>
          <w:tab w:val="left" w:pos="3600"/>
        </w:tabs>
        <w:ind w:left="8640" w:right="-540" w:hanging="6480"/>
        <w:rPr>
          <w:rFonts w:ascii="Arial" w:hAnsi="Arial" w:cs="Arial"/>
          <w:b/>
          <w:bCs/>
        </w:rPr>
        <w:sectPr w:rsidSect="000E4184">
          <w:footerReference w:type="default" r:id="rId16"/>
          <w:pgSz w:w="15840" w:h="12240" w:orient="landscape"/>
          <w:pgMar w:top="720" w:right="720" w:bottom="720" w:left="720" w:header="720" w:footer="720" w:gutter="0"/>
          <w:cols w:space="720"/>
          <w:noEndnote/>
          <w:docGrid w:linePitch="272"/>
        </w:sectPr>
      </w:pPr>
    </w:p>
    <w:p w:rsidR="00FF046B" w14:paraId="347AFE67" w14:textId="77777777">
      <w:pPr>
        <w:tabs>
          <w:tab w:val="left" w:pos="-720"/>
          <w:tab w:val="left" w:pos="0"/>
          <w:tab w:val="left" w:pos="720"/>
          <w:tab w:val="left" w:pos="1440"/>
          <w:tab w:val="left" w:pos="2160"/>
          <w:tab w:val="left" w:pos="2412"/>
          <w:tab w:val="left" w:pos="3600"/>
        </w:tabs>
        <w:ind w:left="2160" w:hanging="2160"/>
        <w:rPr>
          <w:rFonts w:ascii="Arial" w:hAnsi="Arial" w:cs="Arial"/>
          <w:b/>
          <w:bCs/>
          <w:sz w:val="28"/>
          <w:szCs w:val="28"/>
        </w:rPr>
      </w:pPr>
      <w:r>
        <w:rPr>
          <w:rFonts w:ascii="Arial" w:hAnsi="Arial" w:cs="Arial"/>
          <w:b/>
          <w:bCs/>
          <w:sz w:val="28"/>
          <w:szCs w:val="28"/>
        </w:rPr>
        <w:t xml:space="preserve">  </w:t>
      </w:r>
    </w:p>
    <w:p w:rsidR="00757271" w14:paraId="6D7E88E3" w14:textId="77777777">
      <w:pPr>
        <w:tabs>
          <w:tab w:val="left" w:pos="-720"/>
          <w:tab w:val="left" w:pos="0"/>
          <w:tab w:val="left" w:pos="720"/>
          <w:tab w:val="left" w:pos="1440"/>
          <w:tab w:val="left" w:pos="2160"/>
          <w:tab w:val="left" w:pos="2412"/>
          <w:tab w:val="left" w:pos="3600"/>
        </w:tabs>
        <w:ind w:left="2160" w:hanging="2160"/>
        <w:rPr>
          <w:rFonts w:ascii="Arial" w:hAnsi="Arial" w:cs="Arial"/>
          <w:b/>
          <w:bCs/>
          <w:sz w:val="28"/>
          <w:szCs w:val="28"/>
        </w:rPr>
      </w:pPr>
      <w:r>
        <w:rPr>
          <w:rFonts w:ascii="Arial" w:hAnsi="Arial" w:cs="Arial"/>
          <w:b/>
          <w:bCs/>
          <w:sz w:val="28"/>
          <w:szCs w:val="28"/>
        </w:rPr>
        <w:t xml:space="preserve"> Form MT-2.</w:t>
      </w:r>
      <w:r>
        <w:rPr>
          <w:rFonts w:ascii="Arial" w:hAnsi="Arial" w:cs="Arial"/>
          <w:b/>
          <w:bCs/>
          <w:sz w:val="28"/>
          <w:szCs w:val="28"/>
        </w:rPr>
        <w:tab/>
        <w:t>Chemical Use Log for Clinical Field Trials Using MT Medicated Feed Under</w:t>
      </w:r>
    </w:p>
    <w:p w:rsidR="00757271" w14:paraId="2A5653A5" w14:textId="77777777">
      <w:pPr>
        <w:tabs>
          <w:tab w:val="left" w:pos="-720"/>
          <w:tab w:val="left" w:pos="0"/>
          <w:tab w:val="left" w:pos="720"/>
          <w:tab w:val="left" w:pos="1440"/>
          <w:tab w:val="left" w:pos="2160"/>
          <w:tab w:val="left" w:pos="2412"/>
          <w:tab w:val="left" w:pos="3600"/>
        </w:tabs>
        <w:ind w:left="2160" w:hanging="2160"/>
        <w:rPr>
          <w:rFonts w:ascii="Arial" w:hAnsi="Arial" w:cs="Arial"/>
          <w:b/>
          <w:bCs/>
          <w:sz w:val="28"/>
          <w:szCs w:val="28"/>
        </w:rPr>
      </w:pPr>
      <w:r>
        <w:rPr>
          <w:rFonts w:ascii="Arial" w:hAnsi="Arial" w:cs="Arial"/>
          <w:b/>
          <w:bCs/>
          <w:sz w:val="28"/>
          <w:szCs w:val="28"/>
        </w:rPr>
        <w:t xml:space="preserve">     (Cont.)</w:t>
      </w:r>
      <w:r>
        <w:rPr>
          <w:rFonts w:ascii="Arial" w:hAnsi="Arial" w:cs="Arial"/>
          <w:b/>
          <w:bCs/>
          <w:sz w:val="28"/>
          <w:szCs w:val="28"/>
        </w:rPr>
        <w:tab/>
      </w:r>
      <w:r>
        <w:rPr>
          <w:rFonts w:ascii="Arial" w:hAnsi="Arial" w:cs="Arial"/>
          <w:b/>
          <w:bCs/>
          <w:sz w:val="28"/>
          <w:szCs w:val="28"/>
        </w:rPr>
        <w:tab/>
        <w:t>INAD #</w:t>
      </w:r>
      <w:r w:rsidR="00C02116">
        <w:rPr>
          <w:rFonts w:ascii="Arial" w:hAnsi="Arial" w:cs="Arial"/>
          <w:b/>
          <w:bCs/>
          <w:sz w:val="28"/>
          <w:szCs w:val="28"/>
        </w:rPr>
        <w:t>8557</w:t>
      </w:r>
    </w:p>
    <w:p w:rsidR="00757271" w14:paraId="4CD39910" w14:textId="77777777">
      <w:pPr>
        <w:tabs>
          <w:tab w:val="left" w:pos="-720"/>
          <w:tab w:val="left" w:pos="0"/>
          <w:tab w:val="left" w:pos="720"/>
          <w:tab w:val="left" w:pos="1440"/>
          <w:tab w:val="left" w:pos="2160"/>
          <w:tab w:val="left" w:pos="2412"/>
          <w:tab w:val="left" w:pos="3600"/>
        </w:tabs>
        <w:rPr>
          <w:rFonts w:ascii="Arial" w:hAnsi="Arial" w:cs="Arial"/>
          <w:b/>
          <w:bCs/>
        </w:rPr>
      </w:pPr>
    </w:p>
    <w:p w:rsidR="00757271" w14:paraId="6CA3D686" w14:textId="77777777">
      <w:pPr>
        <w:tabs>
          <w:tab w:val="left" w:pos="-720"/>
          <w:tab w:val="left" w:pos="0"/>
          <w:tab w:val="left" w:pos="720"/>
          <w:tab w:val="left" w:pos="1440"/>
          <w:tab w:val="left" w:pos="2160"/>
          <w:tab w:val="left" w:pos="2412"/>
          <w:tab w:val="left" w:pos="3600"/>
        </w:tabs>
        <w:rPr>
          <w:rFonts w:ascii="Arial" w:hAnsi="Arial" w:cs="Arial"/>
          <w:b/>
          <w:bCs/>
          <w:sz w:val="12"/>
          <w:szCs w:val="12"/>
        </w:rPr>
      </w:pPr>
    </w:p>
    <w:p w:rsidR="00757271" w14:paraId="6469B91B" w14:textId="77777777">
      <w:pPr>
        <w:tabs>
          <w:tab w:val="left" w:pos="-720"/>
          <w:tab w:val="left" w:pos="0"/>
          <w:tab w:val="left" w:pos="720"/>
          <w:tab w:val="left" w:pos="1440"/>
          <w:tab w:val="left" w:pos="2160"/>
          <w:tab w:val="left" w:pos="2412"/>
          <w:tab w:val="left" w:pos="3600"/>
        </w:tabs>
        <w:ind w:left="10800" w:hanging="10800"/>
        <w:rPr>
          <w:rFonts w:ascii="Arial" w:hAnsi="Arial" w:cs="Arial"/>
          <w:b/>
          <w:bCs/>
          <w:sz w:val="16"/>
          <w:szCs w:val="16"/>
        </w:rPr>
      </w:pPr>
      <w:r>
        <w:rPr>
          <w:rFonts w:ascii="Arial" w:hAnsi="Arial" w:cs="Arial"/>
          <w:b/>
          <w:bCs/>
          <w:sz w:val="16"/>
          <w:szCs w:val="16"/>
        </w:rPr>
        <w:t>Quantity on Hand</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A31403">
        <w:rPr>
          <w:rFonts w:ascii="Arial" w:hAnsi="Arial" w:cs="Arial"/>
          <w:b/>
          <w:bCs/>
          <w:sz w:val="16"/>
          <w:szCs w:val="16"/>
        </w:rPr>
        <w:t xml:space="preserve">                                                                           </w:t>
      </w:r>
      <w:r>
        <w:rPr>
          <w:rFonts w:ascii="Arial" w:hAnsi="Arial" w:cs="Arial"/>
          <w:b/>
          <w:bCs/>
          <w:sz w:val="16"/>
          <w:szCs w:val="16"/>
        </w:rPr>
        <w:t>Reporting</w:t>
      </w:r>
    </w:p>
    <w:p w:rsidR="00757271" w14:paraId="46EF2656" w14:textId="77777777">
      <w:pPr>
        <w:tabs>
          <w:tab w:val="left" w:pos="-720"/>
          <w:tab w:val="left" w:pos="0"/>
          <w:tab w:val="left" w:pos="720"/>
          <w:tab w:val="left" w:pos="1440"/>
          <w:tab w:val="left" w:pos="2160"/>
          <w:tab w:val="left" w:pos="2412"/>
          <w:tab w:val="left" w:pos="3600"/>
        </w:tabs>
        <w:ind w:left="10800" w:hanging="10800"/>
        <w:rPr>
          <w:rFonts w:ascii="Arial" w:hAnsi="Arial" w:cs="Arial"/>
          <w:b/>
          <w:bCs/>
          <w:sz w:val="16"/>
          <w:szCs w:val="16"/>
        </w:rPr>
      </w:pPr>
      <w:r>
        <w:rPr>
          <w:rFonts w:ascii="Arial" w:hAnsi="Arial" w:cs="Arial"/>
          <w:b/>
          <w:bCs/>
          <w:sz w:val="16"/>
          <w:szCs w:val="16"/>
        </w:rPr>
        <w:t>From Previous Page (</w:t>
      </w:r>
      <w:r>
        <w:rPr>
          <w:rFonts w:ascii="Arial" w:hAnsi="Arial" w:cs="Arial"/>
          <w:b/>
          <w:bCs/>
          <w:sz w:val="16"/>
          <w:szCs w:val="16"/>
        </w:rPr>
        <w:t>lbs</w:t>
      </w:r>
      <w:r>
        <w:rPr>
          <w:rFonts w:ascii="Arial" w:hAnsi="Arial" w:cs="Arial"/>
          <w:b/>
          <w:bCs/>
          <w:sz w:val="16"/>
          <w:szCs w:val="16"/>
        </w:rPr>
        <w:t>): ______________</w:t>
      </w:r>
      <w:r>
        <w:rPr>
          <w:rFonts w:ascii="Arial" w:hAnsi="Arial" w:cs="Arial"/>
          <w:b/>
          <w:bCs/>
          <w:sz w:val="16"/>
          <w:szCs w:val="16"/>
        </w:rPr>
        <w:tab/>
        <w:t>Facility: _________________________________________________________Individual: ______________________________</w:t>
      </w:r>
    </w:p>
    <w:tbl>
      <w:tblPr>
        <w:tblW w:w="0" w:type="auto"/>
        <w:tblInd w:w="28" w:type="dxa"/>
        <w:tblLayout w:type="fixed"/>
        <w:tblCellMar>
          <w:left w:w="136" w:type="dxa"/>
          <w:right w:w="136" w:type="dxa"/>
        </w:tblCellMar>
        <w:tblLook w:val="0000"/>
      </w:tblPr>
      <w:tblGrid>
        <w:gridCol w:w="1800"/>
        <w:gridCol w:w="990"/>
        <w:gridCol w:w="990"/>
        <w:gridCol w:w="2430"/>
        <w:gridCol w:w="1080"/>
        <w:gridCol w:w="1620"/>
        <w:gridCol w:w="1440"/>
        <w:gridCol w:w="1440"/>
        <w:gridCol w:w="1440"/>
        <w:gridCol w:w="1260"/>
      </w:tblGrid>
      <w:tr w14:paraId="400957AD" w14:textId="77777777" w:rsidTr="00757271">
        <w:tblPrEx>
          <w:tblW w:w="0" w:type="auto"/>
          <w:tblInd w:w="28" w:type="dxa"/>
          <w:tblLayout w:type="fixed"/>
          <w:tblCellMar>
            <w:left w:w="136" w:type="dxa"/>
            <w:right w:w="136" w:type="dxa"/>
          </w:tblCellMar>
          <w:tblLook w:val="0000"/>
        </w:tblPrEx>
        <w:tc>
          <w:tcPr>
            <w:tcW w:w="1800" w:type="dxa"/>
            <w:tcBorders>
              <w:top w:val="double" w:sz="7" w:space="0" w:color="000000"/>
              <w:left w:val="double" w:sz="7" w:space="0" w:color="000000"/>
              <w:bottom w:val="single" w:sz="8" w:space="0" w:color="000000"/>
              <w:right w:val="single" w:sz="6" w:space="0" w:color="FFFFFF"/>
            </w:tcBorders>
          </w:tcPr>
          <w:p w:rsidR="00757271" w14:paraId="5F9E8FCD" w14:textId="77777777">
            <w:pPr>
              <w:spacing w:line="201" w:lineRule="exact"/>
              <w:rPr>
                <w:rFonts w:ascii="Arial" w:hAnsi="Arial" w:cs="Arial"/>
                <w:b/>
                <w:bCs/>
                <w:sz w:val="16"/>
                <w:szCs w:val="16"/>
              </w:rPr>
            </w:pPr>
          </w:p>
          <w:p w:rsidR="00757271" w14:paraId="60FF8E27"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MT Medicated Feed Batch Number and Manufacture Date</w:t>
            </w:r>
          </w:p>
        </w:tc>
        <w:tc>
          <w:tcPr>
            <w:tcW w:w="990" w:type="dxa"/>
            <w:tcBorders>
              <w:top w:val="double" w:sz="7" w:space="0" w:color="000000"/>
              <w:left w:val="single" w:sz="7" w:space="0" w:color="000000"/>
              <w:bottom w:val="single" w:sz="8" w:space="0" w:color="000000"/>
              <w:right w:val="single" w:sz="6" w:space="0" w:color="FFFFFF"/>
            </w:tcBorders>
          </w:tcPr>
          <w:p w:rsidR="00757271" w14:paraId="46FD5079" w14:textId="77777777">
            <w:pPr>
              <w:spacing w:line="201" w:lineRule="exact"/>
              <w:rPr>
                <w:rFonts w:ascii="Arial" w:hAnsi="Arial" w:cs="Arial"/>
                <w:b/>
                <w:bCs/>
                <w:sz w:val="16"/>
                <w:szCs w:val="16"/>
              </w:rPr>
            </w:pPr>
          </w:p>
          <w:p w:rsidR="00757271" w14:paraId="7F0517C8"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Date</w:t>
            </w:r>
          </w:p>
          <w:p w:rsidR="00757271" w14:paraId="016E4E18"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Received</w:t>
            </w:r>
          </w:p>
        </w:tc>
        <w:tc>
          <w:tcPr>
            <w:tcW w:w="990" w:type="dxa"/>
            <w:tcBorders>
              <w:top w:val="double" w:sz="7" w:space="0" w:color="000000"/>
              <w:left w:val="single" w:sz="7" w:space="0" w:color="000000"/>
              <w:bottom w:val="single" w:sz="8" w:space="0" w:color="000000"/>
              <w:right w:val="single" w:sz="6" w:space="0" w:color="FFFFFF"/>
            </w:tcBorders>
          </w:tcPr>
          <w:p w:rsidR="00757271" w14:paraId="7FB69AB3" w14:textId="77777777">
            <w:pPr>
              <w:spacing w:line="201" w:lineRule="exact"/>
              <w:rPr>
                <w:rFonts w:ascii="Arial" w:hAnsi="Arial" w:cs="Arial"/>
                <w:b/>
                <w:bCs/>
                <w:sz w:val="16"/>
                <w:szCs w:val="16"/>
              </w:rPr>
            </w:pPr>
          </w:p>
          <w:p w:rsidR="00757271" w14:paraId="1B59B6C6"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Amount Received (kg)</w:t>
            </w:r>
          </w:p>
        </w:tc>
        <w:tc>
          <w:tcPr>
            <w:tcW w:w="2430" w:type="dxa"/>
            <w:tcBorders>
              <w:top w:val="double" w:sz="7" w:space="0" w:color="000000"/>
              <w:left w:val="single" w:sz="7" w:space="0" w:color="000000"/>
              <w:bottom w:val="single" w:sz="8" w:space="0" w:color="000000"/>
              <w:right w:val="single" w:sz="6" w:space="0" w:color="FFFFFF"/>
            </w:tcBorders>
          </w:tcPr>
          <w:p w:rsidR="00757271" w14:paraId="5BC57E9A" w14:textId="77777777">
            <w:pPr>
              <w:spacing w:line="201" w:lineRule="exact"/>
              <w:rPr>
                <w:rFonts w:ascii="Arial" w:hAnsi="Arial" w:cs="Arial"/>
                <w:b/>
                <w:bCs/>
                <w:sz w:val="16"/>
                <w:szCs w:val="16"/>
              </w:rPr>
            </w:pPr>
          </w:p>
          <w:p w:rsidR="00757271" w14:paraId="4296CE62"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Dates Used</w:t>
            </w:r>
          </w:p>
        </w:tc>
        <w:tc>
          <w:tcPr>
            <w:tcW w:w="1080" w:type="dxa"/>
            <w:tcBorders>
              <w:top w:val="double" w:sz="7" w:space="0" w:color="000000"/>
              <w:left w:val="single" w:sz="7" w:space="0" w:color="000000"/>
              <w:bottom w:val="single" w:sz="8" w:space="0" w:color="000000"/>
              <w:right w:val="single" w:sz="6" w:space="0" w:color="FFFFFF"/>
            </w:tcBorders>
          </w:tcPr>
          <w:p w:rsidR="00757271" w14:paraId="2E7869C8" w14:textId="77777777">
            <w:pPr>
              <w:spacing w:line="201" w:lineRule="exact"/>
              <w:rPr>
                <w:rFonts w:ascii="Arial" w:hAnsi="Arial" w:cs="Arial"/>
                <w:b/>
                <w:bCs/>
                <w:sz w:val="16"/>
                <w:szCs w:val="16"/>
              </w:rPr>
            </w:pPr>
          </w:p>
          <w:p w:rsidR="00757271" w14:paraId="5C7EF1E0"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Study</w:t>
            </w:r>
          </w:p>
          <w:p w:rsidR="00757271" w14:paraId="0D11FE83"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Number</w:t>
            </w:r>
          </w:p>
        </w:tc>
        <w:tc>
          <w:tcPr>
            <w:tcW w:w="1620" w:type="dxa"/>
            <w:tcBorders>
              <w:top w:val="double" w:sz="7" w:space="0" w:color="000000"/>
              <w:left w:val="single" w:sz="7" w:space="0" w:color="000000"/>
              <w:bottom w:val="single" w:sz="8" w:space="0" w:color="000000"/>
              <w:right w:val="single" w:sz="6" w:space="0" w:color="FFFFFF"/>
            </w:tcBorders>
          </w:tcPr>
          <w:p w:rsidR="00757271" w14:paraId="065D9CCB" w14:textId="77777777">
            <w:pPr>
              <w:spacing w:line="201" w:lineRule="exact"/>
              <w:rPr>
                <w:rFonts w:ascii="Arial" w:hAnsi="Arial" w:cs="Arial"/>
                <w:b/>
                <w:bCs/>
                <w:sz w:val="16"/>
                <w:szCs w:val="16"/>
              </w:rPr>
            </w:pPr>
          </w:p>
          <w:p w:rsidR="00757271" w14:paraId="5054C9DF" w14:textId="45BE30E1">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MT Medicated Feed Used for T</w:t>
            </w:r>
            <w:r w:rsidR="000E4184">
              <w:rPr>
                <w:rFonts w:ascii="Arial" w:hAnsi="Arial" w:cs="Arial"/>
                <w:b/>
                <w:bCs/>
                <w:sz w:val="16"/>
                <w:szCs w:val="16"/>
              </w:rPr>
              <w:t>r</w:t>
            </w:r>
            <w:r>
              <w:rPr>
                <w:rFonts w:ascii="Arial" w:hAnsi="Arial" w:cs="Arial"/>
                <w:b/>
                <w:bCs/>
                <w:sz w:val="16"/>
                <w:szCs w:val="16"/>
              </w:rPr>
              <w:t>eatment (kg)</w:t>
            </w:r>
          </w:p>
        </w:tc>
        <w:tc>
          <w:tcPr>
            <w:tcW w:w="1440" w:type="dxa"/>
            <w:tcBorders>
              <w:top w:val="double" w:sz="7" w:space="0" w:color="000000"/>
              <w:left w:val="single" w:sz="7" w:space="0" w:color="000000"/>
              <w:bottom w:val="single" w:sz="8" w:space="0" w:color="000000"/>
              <w:right w:val="single" w:sz="6" w:space="0" w:color="FFFFFF"/>
            </w:tcBorders>
          </w:tcPr>
          <w:p w:rsidR="00757271" w14:paraId="5FD15DB5" w14:textId="77777777">
            <w:pPr>
              <w:spacing w:line="201" w:lineRule="exact"/>
              <w:rPr>
                <w:rFonts w:ascii="Arial" w:hAnsi="Arial" w:cs="Arial"/>
                <w:b/>
                <w:bCs/>
                <w:sz w:val="16"/>
                <w:szCs w:val="16"/>
              </w:rPr>
            </w:pPr>
          </w:p>
          <w:p w:rsidR="00757271" w14:paraId="7E04BF98"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MT Medicated</w:t>
            </w:r>
          </w:p>
          <w:p w:rsidR="00757271" w14:paraId="17371811"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Feed</w:t>
            </w:r>
          </w:p>
          <w:p w:rsidR="00757271" w14:paraId="37A302BE"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 xml:space="preserve"> Shipped</w:t>
            </w:r>
            <w:r>
              <w:rPr>
                <w:rFonts w:ascii="Arial" w:hAnsi="Arial" w:cs="Arial"/>
                <w:b/>
                <w:bCs/>
                <w:sz w:val="16"/>
                <w:szCs w:val="16"/>
                <w:vertAlign w:val="superscript"/>
              </w:rPr>
              <w:t>1</w:t>
            </w:r>
            <w:r>
              <w:rPr>
                <w:rFonts w:ascii="Arial" w:hAnsi="Arial" w:cs="Arial"/>
                <w:b/>
                <w:bCs/>
                <w:sz w:val="16"/>
                <w:szCs w:val="16"/>
              </w:rPr>
              <w:t xml:space="preserve"> (kg)</w:t>
            </w:r>
          </w:p>
        </w:tc>
        <w:tc>
          <w:tcPr>
            <w:tcW w:w="1440" w:type="dxa"/>
            <w:tcBorders>
              <w:top w:val="double" w:sz="7" w:space="0" w:color="000000"/>
              <w:left w:val="single" w:sz="7" w:space="0" w:color="000000"/>
              <w:bottom w:val="single" w:sz="8" w:space="0" w:color="000000"/>
              <w:right w:val="single" w:sz="6" w:space="0" w:color="FFFFFF"/>
            </w:tcBorders>
          </w:tcPr>
          <w:p w:rsidR="00757271" w14:paraId="03AD0034" w14:textId="77777777">
            <w:pPr>
              <w:spacing w:line="201" w:lineRule="exact"/>
              <w:rPr>
                <w:rFonts w:ascii="Arial" w:hAnsi="Arial" w:cs="Arial"/>
                <w:b/>
                <w:bCs/>
                <w:sz w:val="16"/>
                <w:szCs w:val="16"/>
              </w:rPr>
            </w:pPr>
          </w:p>
          <w:p w:rsidR="00757271" w14:paraId="1EED81D1"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MT Medicated</w:t>
            </w:r>
          </w:p>
          <w:p w:rsidR="00757271" w14:paraId="1899E7E0"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Feed</w:t>
            </w:r>
          </w:p>
          <w:p w:rsidR="00757271" w14:paraId="636131A6"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Disposal</w:t>
            </w:r>
            <w:r>
              <w:rPr>
                <w:rFonts w:ascii="Arial" w:hAnsi="Arial" w:cs="Arial"/>
                <w:b/>
                <w:bCs/>
                <w:sz w:val="16"/>
                <w:szCs w:val="16"/>
                <w:vertAlign w:val="superscript"/>
              </w:rPr>
              <w:t>2</w:t>
            </w:r>
            <w:r>
              <w:rPr>
                <w:rFonts w:ascii="Arial" w:hAnsi="Arial" w:cs="Arial"/>
                <w:b/>
                <w:bCs/>
                <w:sz w:val="16"/>
                <w:szCs w:val="16"/>
              </w:rPr>
              <w:t xml:space="preserve"> (kg)</w:t>
            </w:r>
          </w:p>
        </w:tc>
        <w:tc>
          <w:tcPr>
            <w:tcW w:w="1440" w:type="dxa"/>
            <w:tcBorders>
              <w:top w:val="double" w:sz="7" w:space="0" w:color="000000"/>
              <w:left w:val="single" w:sz="7" w:space="0" w:color="000000"/>
              <w:bottom w:val="single" w:sz="8" w:space="0" w:color="000000"/>
              <w:right w:val="double" w:sz="7" w:space="0" w:color="000000"/>
            </w:tcBorders>
          </w:tcPr>
          <w:p w:rsidR="00757271" w14:paraId="22BA8CC4" w14:textId="77777777">
            <w:pPr>
              <w:spacing w:line="201" w:lineRule="exact"/>
              <w:rPr>
                <w:rFonts w:ascii="Arial" w:hAnsi="Arial" w:cs="Arial"/>
                <w:b/>
                <w:bCs/>
                <w:sz w:val="16"/>
                <w:szCs w:val="16"/>
              </w:rPr>
            </w:pPr>
          </w:p>
          <w:p w:rsidR="00757271" w14:paraId="69B6FE69"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MT Medicated</w:t>
            </w:r>
          </w:p>
          <w:p w:rsidR="00757271" w14:paraId="2C4AFFBA"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Feed</w:t>
            </w:r>
          </w:p>
          <w:p w:rsidR="00757271" w14:paraId="54414688"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On-hand (kg)</w:t>
            </w:r>
          </w:p>
        </w:tc>
        <w:tc>
          <w:tcPr>
            <w:tcW w:w="1260" w:type="dxa"/>
            <w:tcBorders>
              <w:top w:val="double" w:sz="7" w:space="0" w:color="000000"/>
              <w:left w:val="single" w:sz="7" w:space="0" w:color="000000"/>
              <w:bottom w:val="single" w:sz="8" w:space="0" w:color="000000"/>
              <w:right w:val="double" w:sz="7" w:space="0" w:color="000000"/>
            </w:tcBorders>
          </w:tcPr>
          <w:p w:rsidR="00757271" w14:paraId="673B9F94" w14:textId="77777777">
            <w:pPr>
              <w:spacing w:line="201" w:lineRule="exact"/>
              <w:rPr>
                <w:rFonts w:ascii="Arial" w:hAnsi="Arial" w:cs="Arial"/>
                <w:b/>
                <w:bCs/>
                <w:sz w:val="16"/>
                <w:szCs w:val="16"/>
              </w:rPr>
            </w:pPr>
          </w:p>
          <w:p w:rsidR="00757271" w14:paraId="7565D83D" w14:textId="77777777">
            <w:pPr>
              <w:tabs>
                <w:tab w:val="left" w:pos="-720"/>
                <w:tab w:val="left" w:pos="0"/>
                <w:tab w:val="left" w:pos="720"/>
                <w:tab w:val="left" w:pos="1440"/>
                <w:tab w:val="left" w:pos="2160"/>
                <w:tab w:val="left" w:pos="2412"/>
                <w:tab w:val="left" w:pos="3600"/>
              </w:tabs>
              <w:jc w:val="center"/>
              <w:rPr>
                <w:rFonts w:ascii="Arial" w:hAnsi="Arial" w:cs="Arial"/>
                <w:b/>
                <w:bCs/>
                <w:sz w:val="16"/>
                <w:szCs w:val="16"/>
              </w:rPr>
            </w:pPr>
            <w:r>
              <w:rPr>
                <w:rFonts w:ascii="Arial" w:hAnsi="Arial" w:cs="Arial"/>
                <w:b/>
                <w:bCs/>
                <w:sz w:val="16"/>
                <w:szCs w:val="16"/>
              </w:rPr>
              <w:t>Inventoried by</w:t>
            </w:r>
          </w:p>
          <w:p w:rsidR="00757271" w14:paraId="5F259671"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6"/>
                <w:szCs w:val="16"/>
              </w:rPr>
            </w:pPr>
            <w:r>
              <w:rPr>
                <w:rFonts w:ascii="Arial" w:hAnsi="Arial" w:cs="Arial"/>
                <w:b/>
                <w:bCs/>
                <w:sz w:val="16"/>
                <w:szCs w:val="16"/>
              </w:rPr>
              <w:t>(initials)</w:t>
            </w:r>
          </w:p>
        </w:tc>
      </w:tr>
      <w:tr w14:paraId="2E061806"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41754D88" w14:textId="77777777">
            <w:pPr>
              <w:spacing w:line="163" w:lineRule="exact"/>
              <w:rPr>
                <w:rFonts w:ascii="Arial" w:hAnsi="Arial" w:cs="Arial"/>
                <w:b/>
                <w:bCs/>
                <w:sz w:val="16"/>
                <w:szCs w:val="16"/>
              </w:rPr>
            </w:pPr>
          </w:p>
          <w:p w:rsidR="00757271" w14:paraId="4C2C3166"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66FEB79" w14:textId="77777777">
            <w:pPr>
              <w:spacing w:line="163" w:lineRule="exact"/>
              <w:rPr>
                <w:rFonts w:ascii="Arial" w:hAnsi="Arial" w:cs="Arial"/>
                <w:b/>
                <w:bCs/>
                <w:sz w:val="16"/>
                <w:szCs w:val="16"/>
              </w:rPr>
            </w:pPr>
          </w:p>
          <w:p w:rsidR="00757271" w14:paraId="1EA95D7F"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62749120" w14:textId="77777777">
            <w:pPr>
              <w:spacing w:line="163" w:lineRule="exact"/>
              <w:rPr>
                <w:rFonts w:ascii="Arial" w:hAnsi="Arial" w:cs="Arial"/>
                <w:b/>
                <w:bCs/>
                <w:sz w:val="16"/>
                <w:szCs w:val="16"/>
              </w:rPr>
            </w:pPr>
          </w:p>
          <w:p w:rsidR="00757271" w14:paraId="2CF0571C"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1B4AA8E3" w14:textId="77777777">
            <w:pPr>
              <w:spacing w:line="163" w:lineRule="exact"/>
              <w:rPr>
                <w:rFonts w:ascii="Arial" w:hAnsi="Arial" w:cs="Arial"/>
                <w:b/>
                <w:bCs/>
                <w:sz w:val="16"/>
                <w:szCs w:val="16"/>
              </w:rPr>
            </w:pPr>
          </w:p>
          <w:p w:rsidR="00757271" w14:paraId="1A3DCC88"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4FDC3C7F" w14:textId="77777777">
            <w:pPr>
              <w:spacing w:line="163" w:lineRule="exact"/>
              <w:rPr>
                <w:rFonts w:ascii="Arial" w:hAnsi="Arial" w:cs="Arial"/>
                <w:b/>
                <w:bCs/>
                <w:sz w:val="16"/>
                <w:szCs w:val="16"/>
              </w:rPr>
            </w:pPr>
          </w:p>
          <w:p w:rsidR="00757271" w14:paraId="4F09ABBA"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410DE55F" w14:textId="77777777">
            <w:pPr>
              <w:spacing w:line="163" w:lineRule="exact"/>
              <w:rPr>
                <w:rFonts w:ascii="Arial" w:hAnsi="Arial" w:cs="Arial"/>
                <w:b/>
                <w:bCs/>
                <w:sz w:val="16"/>
                <w:szCs w:val="16"/>
              </w:rPr>
            </w:pPr>
          </w:p>
          <w:p w:rsidR="00757271" w14:paraId="4D254F71"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2B658B67" w14:textId="77777777">
            <w:pPr>
              <w:spacing w:line="163" w:lineRule="exact"/>
              <w:rPr>
                <w:rFonts w:ascii="Arial" w:hAnsi="Arial" w:cs="Arial"/>
                <w:b/>
                <w:bCs/>
                <w:sz w:val="16"/>
                <w:szCs w:val="16"/>
              </w:rPr>
            </w:pPr>
          </w:p>
          <w:p w:rsidR="00757271" w14:paraId="71A1B0BA"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6305C641" w14:textId="77777777">
            <w:pPr>
              <w:spacing w:line="163" w:lineRule="exact"/>
              <w:rPr>
                <w:rFonts w:ascii="Arial" w:hAnsi="Arial" w:cs="Arial"/>
                <w:b/>
                <w:bCs/>
                <w:sz w:val="16"/>
                <w:szCs w:val="16"/>
              </w:rPr>
            </w:pPr>
          </w:p>
          <w:p w:rsidR="00757271" w14:paraId="6F93A106"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p w:rsidR="00757271" w14:paraId="0D955539"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r>
              <w:rPr>
                <w:rFonts w:ascii="Arial" w:hAnsi="Arial" w:cs="Arial"/>
                <w:b/>
                <w:bCs/>
                <w:sz w:val="16"/>
                <w:szCs w:val="16"/>
              </w:rPr>
              <w:t>Shipped</w:t>
            </w:r>
          </w:p>
        </w:tc>
        <w:tc>
          <w:tcPr>
            <w:tcW w:w="1440" w:type="dxa"/>
            <w:tcBorders>
              <w:top w:val="single" w:sz="8" w:space="0" w:color="000000"/>
              <w:left w:val="single" w:sz="8" w:space="0" w:color="000000"/>
              <w:bottom w:val="single" w:sz="8" w:space="0" w:color="000000"/>
              <w:right w:val="single" w:sz="8" w:space="0" w:color="000000"/>
            </w:tcBorders>
          </w:tcPr>
          <w:p w:rsidR="00757271" w14:paraId="34F330DE" w14:textId="77777777">
            <w:pPr>
              <w:spacing w:line="163" w:lineRule="exact"/>
              <w:rPr>
                <w:rFonts w:ascii="Arial" w:hAnsi="Arial" w:cs="Arial"/>
                <w:b/>
                <w:bCs/>
                <w:sz w:val="16"/>
                <w:szCs w:val="16"/>
              </w:rPr>
            </w:pPr>
          </w:p>
          <w:p w:rsidR="00757271" w14:paraId="70A68139"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3EB859F9" w14:textId="77777777">
            <w:pPr>
              <w:spacing w:line="163" w:lineRule="exact"/>
              <w:rPr>
                <w:rFonts w:ascii="Arial" w:hAnsi="Arial" w:cs="Arial"/>
                <w:b/>
                <w:bCs/>
                <w:sz w:val="16"/>
                <w:szCs w:val="16"/>
              </w:rPr>
            </w:pPr>
          </w:p>
          <w:p w:rsidR="00757271" w14:paraId="41607F72" w14:textId="77777777">
            <w:pPr>
              <w:tabs>
                <w:tab w:val="left" w:pos="-720"/>
                <w:tab w:val="left" w:pos="0"/>
                <w:tab w:val="left" w:pos="720"/>
                <w:tab w:val="left" w:pos="1440"/>
                <w:tab w:val="left" w:pos="2160"/>
                <w:tab w:val="left" w:pos="2412"/>
                <w:tab w:val="left" w:pos="3600"/>
              </w:tabs>
              <w:rPr>
                <w:rFonts w:ascii="Arial" w:hAnsi="Arial" w:cs="Arial"/>
                <w:b/>
                <w:bCs/>
                <w:sz w:val="16"/>
                <w:szCs w:val="16"/>
              </w:rPr>
            </w:pPr>
          </w:p>
        </w:tc>
      </w:tr>
      <w:tr w14:paraId="2AC70C42"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3AD46F54" w14:textId="77777777">
            <w:pPr>
              <w:spacing w:line="163" w:lineRule="exact"/>
              <w:rPr>
                <w:rFonts w:ascii="Arial" w:hAnsi="Arial" w:cs="Arial"/>
                <w:b/>
                <w:bCs/>
                <w:sz w:val="16"/>
                <w:szCs w:val="16"/>
              </w:rPr>
            </w:pPr>
          </w:p>
          <w:p w:rsidR="00757271" w14:paraId="02BFB87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10157E7C" w14:textId="77777777">
            <w:pPr>
              <w:spacing w:line="163" w:lineRule="exact"/>
              <w:rPr>
                <w:rFonts w:ascii="Arial" w:hAnsi="Arial" w:cs="Arial"/>
                <w:b/>
                <w:bCs/>
                <w:sz w:val="16"/>
                <w:szCs w:val="16"/>
              </w:rPr>
            </w:pPr>
          </w:p>
          <w:p w:rsidR="00757271" w14:paraId="23A2242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1E52CDFB" w14:textId="77777777">
            <w:pPr>
              <w:spacing w:line="163" w:lineRule="exact"/>
              <w:rPr>
                <w:rFonts w:ascii="Arial" w:hAnsi="Arial" w:cs="Arial"/>
                <w:b/>
                <w:bCs/>
                <w:sz w:val="16"/>
                <w:szCs w:val="16"/>
              </w:rPr>
            </w:pPr>
          </w:p>
          <w:p w:rsidR="00757271" w14:paraId="69B4E4C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5BB9BB40" w14:textId="77777777">
            <w:pPr>
              <w:spacing w:line="163" w:lineRule="exact"/>
              <w:rPr>
                <w:rFonts w:ascii="Arial" w:hAnsi="Arial" w:cs="Arial"/>
                <w:b/>
                <w:bCs/>
                <w:sz w:val="16"/>
                <w:szCs w:val="16"/>
              </w:rPr>
            </w:pPr>
          </w:p>
          <w:p w:rsidR="00757271" w14:paraId="7F5163F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70759D4D" w14:textId="77777777">
            <w:pPr>
              <w:spacing w:line="163" w:lineRule="exact"/>
              <w:rPr>
                <w:rFonts w:ascii="Arial" w:hAnsi="Arial" w:cs="Arial"/>
                <w:b/>
                <w:bCs/>
                <w:sz w:val="16"/>
                <w:szCs w:val="16"/>
              </w:rPr>
            </w:pPr>
          </w:p>
          <w:p w:rsidR="00757271" w14:paraId="6B207C6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58511E69" w14:textId="77777777">
            <w:pPr>
              <w:spacing w:line="163" w:lineRule="exact"/>
              <w:rPr>
                <w:rFonts w:ascii="Arial" w:hAnsi="Arial" w:cs="Arial"/>
                <w:b/>
                <w:bCs/>
                <w:sz w:val="16"/>
                <w:szCs w:val="16"/>
              </w:rPr>
            </w:pPr>
          </w:p>
          <w:p w:rsidR="00757271" w14:paraId="3B08756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4E8C4F99" w14:textId="77777777">
            <w:pPr>
              <w:spacing w:line="163" w:lineRule="exact"/>
              <w:rPr>
                <w:rFonts w:ascii="Arial" w:hAnsi="Arial" w:cs="Arial"/>
                <w:b/>
                <w:bCs/>
                <w:sz w:val="16"/>
                <w:szCs w:val="16"/>
              </w:rPr>
            </w:pPr>
          </w:p>
          <w:p w:rsidR="00757271" w14:paraId="77D68B5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7CACF5AD" w14:textId="77777777">
            <w:pPr>
              <w:spacing w:line="163" w:lineRule="exact"/>
              <w:rPr>
                <w:rFonts w:ascii="Arial" w:hAnsi="Arial" w:cs="Arial"/>
                <w:b/>
                <w:bCs/>
                <w:sz w:val="16"/>
                <w:szCs w:val="16"/>
              </w:rPr>
            </w:pPr>
          </w:p>
          <w:p w:rsidR="00757271" w14:paraId="1259E2F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1D64CD9D" w14:textId="77777777">
            <w:pPr>
              <w:spacing w:line="163" w:lineRule="exact"/>
              <w:rPr>
                <w:rFonts w:ascii="Arial" w:hAnsi="Arial" w:cs="Arial"/>
                <w:b/>
                <w:bCs/>
                <w:sz w:val="16"/>
                <w:szCs w:val="16"/>
              </w:rPr>
            </w:pPr>
          </w:p>
          <w:p w:rsidR="00757271" w14:paraId="3F30B62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4AC815BC" w14:textId="77777777">
            <w:pPr>
              <w:spacing w:line="163" w:lineRule="exact"/>
              <w:rPr>
                <w:rFonts w:ascii="Arial" w:hAnsi="Arial" w:cs="Arial"/>
                <w:b/>
                <w:bCs/>
                <w:sz w:val="16"/>
                <w:szCs w:val="16"/>
              </w:rPr>
            </w:pPr>
          </w:p>
          <w:p w:rsidR="00757271" w14:paraId="78F6AFE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10C7E0ED"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312E03A3" w14:textId="77777777">
            <w:pPr>
              <w:spacing w:line="163" w:lineRule="exact"/>
              <w:rPr>
                <w:rFonts w:ascii="Arial" w:hAnsi="Arial" w:cs="Arial"/>
                <w:b/>
                <w:bCs/>
                <w:sz w:val="16"/>
                <w:szCs w:val="16"/>
              </w:rPr>
            </w:pPr>
          </w:p>
          <w:p w:rsidR="00757271" w14:paraId="4D4E5EE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29AAF56" w14:textId="77777777">
            <w:pPr>
              <w:spacing w:line="163" w:lineRule="exact"/>
              <w:rPr>
                <w:rFonts w:ascii="Arial" w:hAnsi="Arial" w:cs="Arial"/>
                <w:b/>
                <w:bCs/>
                <w:sz w:val="16"/>
                <w:szCs w:val="16"/>
              </w:rPr>
            </w:pPr>
          </w:p>
          <w:p w:rsidR="00757271" w14:paraId="134548A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6401741A" w14:textId="77777777">
            <w:pPr>
              <w:spacing w:line="163" w:lineRule="exact"/>
              <w:rPr>
                <w:rFonts w:ascii="Arial" w:hAnsi="Arial" w:cs="Arial"/>
                <w:b/>
                <w:bCs/>
                <w:sz w:val="16"/>
                <w:szCs w:val="16"/>
              </w:rPr>
            </w:pPr>
          </w:p>
          <w:p w:rsidR="00757271" w14:paraId="26CFFB3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13E42FF0" w14:textId="77777777">
            <w:pPr>
              <w:spacing w:line="163" w:lineRule="exact"/>
              <w:rPr>
                <w:rFonts w:ascii="Arial" w:hAnsi="Arial" w:cs="Arial"/>
                <w:b/>
                <w:bCs/>
                <w:sz w:val="16"/>
                <w:szCs w:val="16"/>
              </w:rPr>
            </w:pPr>
          </w:p>
          <w:p w:rsidR="00757271" w14:paraId="340FD95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5F10A4B5" w14:textId="77777777">
            <w:pPr>
              <w:spacing w:line="163" w:lineRule="exact"/>
              <w:rPr>
                <w:rFonts w:ascii="Arial" w:hAnsi="Arial" w:cs="Arial"/>
                <w:b/>
                <w:bCs/>
                <w:sz w:val="16"/>
                <w:szCs w:val="16"/>
              </w:rPr>
            </w:pPr>
          </w:p>
          <w:p w:rsidR="00757271" w14:paraId="1C8B9B0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32C65ABE" w14:textId="77777777">
            <w:pPr>
              <w:spacing w:line="163" w:lineRule="exact"/>
              <w:rPr>
                <w:rFonts w:ascii="Arial" w:hAnsi="Arial" w:cs="Arial"/>
                <w:b/>
                <w:bCs/>
                <w:sz w:val="16"/>
                <w:szCs w:val="16"/>
              </w:rPr>
            </w:pPr>
          </w:p>
          <w:p w:rsidR="00757271" w14:paraId="7E93FBA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0E29D3DE" w14:textId="77777777">
            <w:pPr>
              <w:spacing w:line="163" w:lineRule="exact"/>
              <w:rPr>
                <w:rFonts w:ascii="Arial" w:hAnsi="Arial" w:cs="Arial"/>
                <w:b/>
                <w:bCs/>
                <w:sz w:val="16"/>
                <w:szCs w:val="16"/>
              </w:rPr>
            </w:pPr>
          </w:p>
          <w:p w:rsidR="00757271" w14:paraId="75B1A6E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B5D52D9" w14:textId="77777777">
            <w:pPr>
              <w:spacing w:line="163" w:lineRule="exact"/>
              <w:rPr>
                <w:rFonts w:ascii="Arial" w:hAnsi="Arial" w:cs="Arial"/>
                <w:b/>
                <w:bCs/>
                <w:sz w:val="16"/>
                <w:szCs w:val="16"/>
              </w:rPr>
            </w:pPr>
          </w:p>
          <w:p w:rsidR="00757271" w14:paraId="064021C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655CAC0D" w14:textId="77777777">
            <w:pPr>
              <w:spacing w:line="163" w:lineRule="exact"/>
              <w:rPr>
                <w:rFonts w:ascii="Arial" w:hAnsi="Arial" w:cs="Arial"/>
                <w:b/>
                <w:bCs/>
                <w:sz w:val="16"/>
                <w:szCs w:val="16"/>
              </w:rPr>
            </w:pPr>
          </w:p>
          <w:p w:rsidR="00757271" w14:paraId="2F4169F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7B8B944D" w14:textId="77777777">
            <w:pPr>
              <w:spacing w:line="163" w:lineRule="exact"/>
              <w:rPr>
                <w:rFonts w:ascii="Arial" w:hAnsi="Arial" w:cs="Arial"/>
                <w:b/>
                <w:bCs/>
                <w:sz w:val="16"/>
                <w:szCs w:val="16"/>
              </w:rPr>
            </w:pPr>
          </w:p>
          <w:p w:rsidR="00757271" w14:paraId="34C5512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153BED6E"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5F0C92B4" w14:textId="77777777">
            <w:pPr>
              <w:spacing w:line="163" w:lineRule="exact"/>
              <w:rPr>
                <w:rFonts w:ascii="Arial" w:hAnsi="Arial" w:cs="Arial"/>
                <w:b/>
                <w:bCs/>
                <w:sz w:val="16"/>
                <w:szCs w:val="16"/>
              </w:rPr>
            </w:pPr>
          </w:p>
          <w:p w:rsidR="00757271" w14:paraId="0064DC7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386B3366" w14:textId="77777777">
            <w:pPr>
              <w:spacing w:line="163" w:lineRule="exact"/>
              <w:rPr>
                <w:rFonts w:ascii="Arial" w:hAnsi="Arial" w:cs="Arial"/>
                <w:b/>
                <w:bCs/>
                <w:sz w:val="16"/>
                <w:szCs w:val="16"/>
              </w:rPr>
            </w:pPr>
          </w:p>
          <w:p w:rsidR="00757271" w14:paraId="039FAC4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1FA1921D" w14:textId="77777777">
            <w:pPr>
              <w:spacing w:line="163" w:lineRule="exact"/>
              <w:rPr>
                <w:rFonts w:ascii="Arial" w:hAnsi="Arial" w:cs="Arial"/>
                <w:b/>
                <w:bCs/>
                <w:sz w:val="16"/>
                <w:szCs w:val="16"/>
              </w:rPr>
            </w:pPr>
          </w:p>
          <w:p w:rsidR="00757271" w14:paraId="146F265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071EE693" w14:textId="77777777">
            <w:pPr>
              <w:spacing w:line="163" w:lineRule="exact"/>
              <w:rPr>
                <w:rFonts w:ascii="Arial" w:hAnsi="Arial" w:cs="Arial"/>
                <w:b/>
                <w:bCs/>
                <w:sz w:val="16"/>
                <w:szCs w:val="16"/>
              </w:rPr>
            </w:pPr>
          </w:p>
          <w:p w:rsidR="00757271" w14:paraId="4780386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1D004DDD" w14:textId="77777777">
            <w:pPr>
              <w:spacing w:line="163" w:lineRule="exact"/>
              <w:rPr>
                <w:rFonts w:ascii="Arial" w:hAnsi="Arial" w:cs="Arial"/>
                <w:b/>
                <w:bCs/>
                <w:sz w:val="16"/>
                <w:szCs w:val="16"/>
              </w:rPr>
            </w:pPr>
          </w:p>
          <w:p w:rsidR="00757271" w14:paraId="2FB7E29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3C7C8363" w14:textId="77777777">
            <w:pPr>
              <w:spacing w:line="163" w:lineRule="exact"/>
              <w:rPr>
                <w:rFonts w:ascii="Arial" w:hAnsi="Arial" w:cs="Arial"/>
                <w:b/>
                <w:bCs/>
                <w:sz w:val="16"/>
                <w:szCs w:val="16"/>
              </w:rPr>
            </w:pPr>
          </w:p>
          <w:p w:rsidR="00757271" w14:paraId="0FC9403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6B129E4" w14:textId="77777777">
            <w:pPr>
              <w:spacing w:line="163" w:lineRule="exact"/>
              <w:rPr>
                <w:rFonts w:ascii="Arial" w:hAnsi="Arial" w:cs="Arial"/>
                <w:b/>
                <w:bCs/>
                <w:sz w:val="16"/>
                <w:szCs w:val="16"/>
              </w:rPr>
            </w:pPr>
          </w:p>
          <w:p w:rsidR="00757271" w14:paraId="45A0D43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45FAFBC8" w14:textId="77777777">
            <w:pPr>
              <w:spacing w:line="163" w:lineRule="exact"/>
              <w:rPr>
                <w:rFonts w:ascii="Arial" w:hAnsi="Arial" w:cs="Arial"/>
                <w:b/>
                <w:bCs/>
                <w:sz w:val="16"/>
                <w:szCs w:val="16"/>
              </w:rPr>
            </w:pPr>
          </w:p>
          <w:p w:rsidR="00757271" w14:paraId="4899F66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58EC9F3" w14:textId="77777777">
            <w:pPr>
              <w:spacing w:line="163" w:lineRule="exact"/>
              <w:rPr>
                <w:rFonts w:ascii="Arial" w:hAnsi="Arial" w:cs="Arial"/>
                <w:b/>
                <w:bCs/>
                <w:sz w:val="16"/>
                <w:szCs w:val="16"/>
              </w:rPr>
            </w:pPr>
          </w:p>
          <w:p w:rsidR="00757271" w14:paraId="61E644C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59E91D12" w14:textId="77777777">
            <w:pPr>
              <w:spacing w:line="163" w:lineRule="exact"/>
              <w:rPr>
                <w:rFonts w:ascii="Arial" w:hAnsi="Arial" w:cs="Arial"/>
                <w:b/>
                <w:bCs/>
                <w:sz w:val="16"/>
                <w:szCs w:val="16"/>
              </w:rPr>
            </w:pPr>
          </w:p>
          <w:p w:rsidR="00757271" w14:paraId="5F0D1DC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B7B4CF4"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371046CA" w14:textId="77777777">
            <w:pPr>
              <w:spacing w:line="163" w:lineRule="exact"/>
              <w:rPr>
                <w:rFonts w:ascii="Arial" w:hAnsi="Arial" w:cs="Arial"/>
                <w:b/>
                <w:bCs/>
                <w:sz w:val="16"/>
                <w:szCs w:val="16"/>
              </w:rPr>
            </w:pPr>
          </w:p>
          <w:p w:rsidR="00757271" w14:paraId="0678853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89B0337" w14:textId="77777777">
            <w:pPr>
              <w:spacing w:line="163" w:lineRule="exact"/>
              <w:rPr>
                <w:rFonts w:ascii="Arial" w:hAnsi="Arial" w:cs="Arial"/>
                <w:b/>
                <w:bCs/>
                <w:sz w:val="16"/>
                <w:szCs w:val="16"/>
              </w:rPr>
            </w:pPr>
          </w:p>
          <w:p w:rsidR="00757271" w14:paraId="4DD7415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5F20004" w14:textId="77777777">
            <w:pPr>
              <w:spacing w:line="163" w:lineRule="exact"/>
              <w:rPr>
                <w:rFonts w:ascii="Arial" w:hAnsi="Arial" w:cs="Arial"/>
                <w:b/>
                <w:bCs/>
                <w:sz w:val="16"/>
                <w:szCs w:val="16"/>
              </w:rPr>
            </w:pPr>
          </w:p>
          <w:p w:rsidR="00757271" w14:paraId="3FF784C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15AC97CA" w14:textId="77777777">
            <w:pPr>
              <w:spacing w:line="163" w:lineRule="exact"/>
              <w:rPr>
                <w:rFonts w:ascii="Arial" w:hAnsi="Arial" w:cs="Arial"/>
                <w:b/>
                <w:bCs/>
                <w:sz w:val="16"/>
                <w:szCs w:val="16"/>
              </w:rPr>
            </w:pPr>
          </w:p>
          <w:p w:rsidR="00757271" w14:paraId="1947D24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735B134F" w14:textId="77777777">
            <w:pPr>
              <w:spacing w:line="163" w:lineRule="exact"/>
              <w:rPr>
                <w:rFonts w:ascii="Arial" w:hAnsi="Arial" w:cs="Arial"/>
                <w:b/>
                <w:bCs/>
                <w:sz w:val="16"/>
                <w:szCs w:val="16"/>
              </w:rPr>
            </w:pPr>
          </w:p>
          <w:p w:rsidR="00757271" w14:paraId="0800A0E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1B29AAA4" w14:textId="77777777">
            <w:pPr>
              <w:spacing w:line="163" w:lineRule="exact"/>
              <w:rPr>
                <w:rFonts w:ascii="Arial" w:hAnsi="Arial" w:cs="Arial"/>
                <w:b/>
                <w:bCs/>
                <w:sz w:val="16"/>
                <w:szCs w:val="16"/>
              </w:rPr>
            </w:pPr>
          </w:p>
          <w:p w:rsidR="00757271" w14:paraId="28841E8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6F952AA4" w14:textId="77777777">
            <w:pPr>
              <w:spacing w:line="163" w:lineRule="exact"/>
              <w:rPr>
                <w:rFonts w:ascii="Arial" w:hAnsi="Arial" w:cs="Arial"/>
                <w:b/>
                <w:bCs/>
                <w:sz w:val="16"/>
                <w:szCs w:val="16"/>
              </w:rPr>
            </w:pPr>
          </w:p>
          <w:p w:rsidR="00757271" w14:paraId="4891B57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18EC4312" w14:textId="77777777">
            <w:pPr>
              <w:spacing w:line="163" w:lineRule="exact"/>
              <w:rPr>
                <w:rFonts w:ascii="Arial" w:hAnsi="Arial" w:cs="Arial"/>
                <w:b/>
                <w:bCs/>
                <w:sz w:val="16"/>
                <w:szCs w:val="16"/>
              </w:rPr>
            </w:pPr>
          </w:p>
          <w:p w:rsidR="00757271" w14:paraId="3AD5C80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667A11D" w14:textId="77777777">
            <w:pPr>
              <w:spacing w:line="163" w:lineRule="exact"/>
              <w:rPr>
                <w:rFonts w:ascii="Arial" w:hAnsi="Arial" w:cs="Arial"/>
                <w:b/>
                <w:bCs/>
                <w:sz w:val="16"/>
                <w:szCs w:val="16"/>
              </w:rPr>
            </w:pPr>
          </w:p>
          <w:p w:rsidR="00757271" w14:paraId="409CB6F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57231A7C" w14:textId="77777777">
            <w:pPr>
              <w:spacing w:line="163" w:lineRule="exact"/>
              <w:rPr>
                <w:rFonts w:ascii="Arial" w:hAnsi="Arial" w:cs="Arial"/>
                <w:b/>
                <w:bCs/>
                <w:sz w:val="16"/>
                <w:szCs w:val="16"/>
              </w:rPr>
            </w:pPr>
          </w:p>
          <w:p w:rsidR="00757271" w14:paraId="78BBE63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1594626B"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2444146B" w14:textId="77777777">
            <w:pPr>
              <w:spacing w:line="163" w:lineRule="exact"/>
              <w:rPr>
                <w:rFonts w:ascii="Arial" w:hAnsi="Arial" w:cs="Arial"/>
                <w:b/>
                <w:bCs/>
                <w:sz w:val="16"/>
                <w:szCs w:val="16"/>
              </w:rPr>
            </w:pPr>
          </w:p>
          <w:p w:rsidR="00757271" w14:paraId="62D0164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63F4621C" w14:textId="77777777">
            <w:pPr>
              <w:spacing w:line="163" w:lineRule="exact"/>
              <w:rPr>
                <w:rFonts w:ascii="Arial" w:hAnsi="Arial" w:cs="Arial"/>
                <w:b/>
                <w:bCs/>
                <w:sz w:val="16"/>
                <w:szCs w:val="16"/>
              </w:rPr>
            </w:pPr>
          </w:p>
          <w:p w:rsidR="00757271" w14:paraId="3164B9B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003590C1" w14:textId="77777777">
            <w:pPr>
              <w:spacing w:line="163" w:lineRule="exact"/>
              <w:rPr>
                <w:rFonts w:ascii="Arial" w:hAnsi="Arial" w:cs="Arial"/>
                <w:b/>
                <w:bCs/>
                <w:sz w:val="16"/>
                <w:szCs w:val="16"/>
              </w:rPr>
            </w:pPr>
          </w:p>
          <w:p w:rsidR="00757271" w14:paraId="21FEE57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4AB636FD" w14:textId="77777777">
            <w:pPr>
              <w:spacing w:line="163" w:lineRule="exact"/>
              <w:rPr>
                <w:rFonts w:ascii="Arial" w:hAnsi="Arial" w:cs="Arial"/>
                <w:b/>
                <w:bCs/>
                <w:sz w:val="16"/>
                <w:szCs w:val="16"/>
              </w:rPr>
            </w:pPr>
          </w:p>
          <w:p w:rsidR="00757271" w14:paraId="4B685C9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7DB47D58" w14:textId="77777777">
            <w:pPr>
              <w:spacing w:line="163" w:lineRule="exact"/>
              <w:rPr>
                <w:rFonts w:ascii="Arial" w:hAnsi="Arial" w:cs="Arial"/>
                <w:b/>
                <w:bCs/>
                <w:sz w:val="16"/>
                <w:szCs w:val="16"/>
              </w:rPr>
            </w:pPr>
          </w:p>
          <w:p w:rsidR="00757271" w14:paraId="1039822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0943865D" w14:textId="77777777">
            <w:pPr>
              <w:spacing w:line="163" w:lineRule="exact"/>
              <w:rPr>
                <w:rFonts w:ascii="Arial" w:hAnsi="Arial" w:cs="Arial"/>
                <w:b/>
                <w:bCs/>
                <w:sz w:val="16"/>
                <w:szCs w:val="16"/>
              </w:rPr>
            </w:pPr>
          </w:p>
          <w:p w:rsidR="00757271" w14:paraId="7E864FF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01B76B37" w14:textId="77777777">
            <w:pPr>
              <w:spacing w:line="163" w:lineRule="exact"/>
              <w:rPr>
                <w:rFonts w:ascii="Arial" w:hAnsi="Arial" w:cs="Arial"/>
                <w:b/>
                <w:bCs/>
                <w:sz w:val="16"/>
                <w:szCs w:val="16"/>
              </w:rPr>
            </w:pPr>
          </w:p>
          <w:p w:rsidR="00757271" w14:paraId="7498C96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2473B656" w14:textId="77777777">
            <w:pPr>
              <w:spacing w:line="163" w:lineRule="exact"/>
              <w:rPr>
                <w:rFonts w:ascii="Arial" w:hAnsi="Arial" w:cs="Arial"/>
                <w:b/>
                <w:bCs/>
                <w:sz w:val="16"/>
                <w:szCs w:val="16"/>
              </w:rPr>
            </w:pPr>
          </w:p>
          <w:p w:rsidR="00757271" w14:paraId="0626CF1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19E39AFF" w14:textId="77777777">
            <w:pPr>
              <w:spacing w:line="163" w:lineRule="exact"/>
              <w:rPr>
                <w:rFonts w:ascii="Arial" w:hAnsi="Arial" w:cs="Arial"/>
                <w:b/>
                <w:bCs/>
                <w:sz w:val="16"/>
                <w:szCs w:val="16"/>
              </w:rPr>
            </w:pPr>
          </w:p>
          <w:p w:rsidR="00757271" w14:paraId="4BBDE2D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4EB4CA91" w14:textId="77777777">
            <w:pPr>
              <w:spacing w:line="163" w:lineRule="exact"/>
              <w:rPr>
                <w:rFonts w:ascii="Arial" w:hAnsi="Arial" w:cs="Arial"/>
                <w:b/>
                <w:bCs/>
                <w:sz w:val="16"/>
                <w:szCs w:val="16"/>
              </w:rPr>
            </w:pPr>
          </w:p>
          <w:p w:rsidR="00757271" w14:paraId="08CC02C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710737B"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78906495" w14:textId="77777777">
            <w:pPr>
              <w:spacing w:line="163" w:lineRule="exact"/>
              <w:rPr>
                <w:rFonts w:ascii="Arial" w:hAnsi="Arial" w:cs="Arial"/>
                <w:b/>
                <w:bCs/>
                <w:sz w:val="16"/>
                <w:szCs w:val="16"/>
              </w:rPr>
            </w:pPr>
          </w:p>
          <w:p w:rsidR="00757271" w14:paraId="566F8D6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1091A4FB" w14:textId="77777777">
            <w:pPr>
              <w:spacing w:line="163" w:lineRule="exact"/>
              <w:rPr>
                <w:rFonts w:ascii="Arial" w:hAnsi="Arial" w:cs="Arial"/>
                <w:b/>
                <w:bCs/>
                <w:sz w:val="16"/>
                <w:szCs w:val="16"/>
              </w:rPr>
            </w:pPr>
          </w:p>
          <w:p w:rsidR="00757271" w14:paraId="3E72F9D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BE87477" w14:textId="77777777">
            <w:pPr>
              <w:spacing w:line="163" w:lineRule="exact"/>
              <w:rPr>
                <w:rFonts w:ascii="Arial" w:hAnsi="Arial" w:cs="Arial"/>
                <w:b/>
                <w:bCs/>
                <w:sz w:val="16"/>
                <w:szCs w:val="16"/>
              </w:rPr>
            </w:pPr>
          </w:p>
          <w:p w:rsidR="00757271" w14:paraId="7FC8E99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59B76448" w14:textId="77777777">
            <w:pPr>
              <w:spacing w:line="163" w:lineRule="exact"/>
              <w:rPr>
                <w:rFonts w:ascii="Arial" w:hAnsi="Arial" w:cs="Arial"/>
                <w:b/>
                <w:bCs/>
                <w:sz w:val="16"/>
                <w:szCs w:val="16"/>
              </w:rPr>
            </w:pPr>
          </w:p>
          <w:p w:rsidR="00757271" w14:paraId="6B8F112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6A9297DA" w14:textId="77777777">
            <w:pPr>
              <w:spacing w:line="163" w:lineRule="exact"/>
              <w:rPr>
                <w:rFonts w:ascii="Arial" w:hAnsi="Arial" w:cs="Arial"/>
                <w:b/>
                <w:bCs/>
                <w:sz w:val="16"/>
                <w:szCs w:val="16"/>
              </w:rPr>
            </w:pPr>
          </w:p>
          <w:p w:rsidR="00757271" w14:paraId="14D8828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51134F73" w14:textId="77777777">
            <w:pPr>
              <w:spacing w:line="163" w:lineRule="exact"/>
              <w:rPr>
                <w:rFonts w:ascii="Arial" w:hAnsi="Arial" w:cs="Arial"/>
                <w:b/>
                <w:bCs/>
                <w:sz w:val="16"/>
                <w:szCs w:val="16"/>
              </w:rPr>
            </w:pPr>
          </w:p>
          <w:p w:rsidR="00757271" w14:paraId="6CDBDEA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49F9410C" w14:textId="77777777">
            <w:pPr>
              <w:spacing w:line="163" w:lineRule="exact"/>
              <w:rPr>
                <w:rFonts w:ascii="Arial" w:hAnsi="Arial" w:cs="Arial"/>
                <w:b/>
                <w:bCs/>
                <w:sz w:val="16"/>
                <w:szCs w:val="16"/>
              </w:rPr>
            </w:pPr>
          </w:p>
          <w:p w:rsidR="00757271" w14:paraId="7A4152C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711B24D" w14:textId="77777777">
            <w:pPr>
              <w:spacing w:line="163" w:lineRule="exact"/>
              <w:rPr>
                <w:rFonts w:ascii="Arial" w:hAnsi="Arial" w:cs="Arial"/>
                <w:b/>
                <w:bCs/>
                <w:sz w:val="16"/>
                <w:szCs w:val="16"/>
              </w:rPr>
            </w:pPr>
          </w:p>
          <w:p w:rsidR="00757271" w14:paraId="3CF2005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2B034D84" w14:textId="77777777">
            <w:pPr>
              <w:spacing w:line="163" w:lineRule="exact"/>
              <w:rPr>
                <w:rFonts w:ascii="Arial" w:hAnsi="Arial" w:cs="Arial"/>
                <w:b/>
                <w:bCs/>
                <w:sz w:val="16"/>
                <w:szCs w:val="16"/>
              </w:rPr>
            </w:pPr>
          </w:p>
          <w:p w:rsidR="00757271" w14:paraId="38C180D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72799C29" w14:textId="77777777">
            <w:pPr>
              <w:spacing w:line="163" w:lineRule="exact"/>
              <w:rPr>
                <w:rFonts w:ascii="Arial" w:hAnsi="Arial" w:cs="Arial"/>
                <w:b/>
                <w:bCs/>
                <w:sz w:val="16"/>
                <w:szCs w:val="16"/>
              </w:rPr>
            </w:pPr>
          </w:p>
          <w:p w:rsidR="00757271" w14:paraId="3E68D71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172EBE39"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2D2B25A1" w14:textId="77777777">
            <w:pPr>
              <w:spacing w:line="163" w:lineRule="exact"/>
              <w:rPr>
                <w:rFonts w:ascii="Arial" w:hAnsi="Arial" w:cs="Arial"/>
                <w:b/>
                <w:bCs/>
                <w:sz w:val="16"/>
                <w:szCs w:val="16"/>
              </w:rPr>
            </w:pPr>
          </w:p>
          <w:p w:rsidR="00757271" w14:paraId="6B4F533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D37B0D4" w14:textId="77777777">
            <w:pPr>
              <w:spacing w:line="163" w:lineRule="exact"/>
              <w:rPr>
                <w:rFonts w:ascii="Arial" w:hAnsi="Arial" w:cs="Arial"/>
                <w:b/>
                <w:bCs/>
                <w:sz w:val="16"/>
                <w:szCs w:val="16"/>
              </w:rPr>
            </w:pPr>
          </w:p>
          <w:p w:rsidR="00757271" w14:paraId="3C87A50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3AD312F3" w14:textId="77777777">
            <w:pPr>
              <w:spacing w:line="163" w:lineRule="exact"/>
              <w:rPr>
                <w:rFonts w:ascii="Arial" w:hAnsi="Arial" w:cs="Arial"/>
                <w:b/>
                <w:bCs/>
                <w:sz w:val="16"/>
                <w:szCs w:val="16"/>
              </w:rPr>
            </w:pPr>
          </w:p>
          <w:p w:rsidR="00757271" w14:paraId="4E8AD57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3F2BD9E6" w14:textId="77777777">
            <w:pPr>
              <w:spacing w:line="163" w:lineRule="exact"/>
              <w:rPr>
                <w:rFonts w:ascii="Arial" w:hAnsi="Arial" w:cs="Arial"/>
                <w:b/>
                <w:bCs/>
                <w:sz w:val="16"/>
                <w:szCs w:val="16"/>
              </w:rPr>
            </w:pPr>
          </w:p>
          <w:p w:rsidR="00757271" w14:paraId="105311B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5DDB660E" w14:textId="77777777">
            <w:pPr>
              <w:spacing w:line="163" w:lineRule="exact"/>
              <w:rPr>
                <w:rFonts w:ascii="Arial" w:hAnsi="Arial" w:cs="Arial"/>
                <w:b/>
                <w:bCs/>
                <w:sz w:val="16"/>
                <w:szCs w:val="16"/>
              </w:rPr>
            </w:pPr>
          </w:p>
          <w:p w:rsidR="00757271" w14:paraId="44E7195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70C46B9B" w14:textId="77777777">
            <w:pPr>
              <w:spacing w:line="163" w:lineRule="exact"/>
              <w:rPr>
                <w:rFonts w:ascii="Arial" w:hAnsi="Arial" w:cs="Arial"/>
                <w:b/>
                <w:bCs/>
                <w:sz w:val="16"/>
                <w:szCs w:val="16"/>
              </w:rPr>
            </w:pPr>
          </w:p>
          <w:p w:rsidR="00757271" w14:paraId="3A61185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9EE8A68" w14:textId="77777777">
            <w:pPr>
              <w:spacing w:line="163" w:lineRule="exact"/>
              <w:rPr>
                <w:rFonts w:ascii="Arial" w:hAnsi="Arial" w:cs="Arial"/>
                <w:b/>
                <w:bCs/>
                <w:sz w:val="16"/>
                <w:szCs w:val="16"/>
              </w:rPr>
            </w:pPr>
          </w:p>
          <w:p w:rsidR="00757271" w14:paraId="0F408D5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A7B79CE" w14:textId="77777777">
            <w:pPr>
              <w:spacing w:line="163" w:lineRule="exact"/>
              <w:rPr>
                <w:rFonts w:ascii="Arial" w:hAnsi="Arial" w:cs="Arial"/>
                <w:b/>
                <w:bCs/>
                <w:sz w:val="16"/>
                <w:szCs w:val="16"/>
              </w:rPr>
            </w:pPr>
          </w:p>
          <w:p w:rsidR="00757271" w14:paraId="2DFCB1F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2437026" w14:textId="77777777">
            <w:pPr>
              <w:spacing w:line="163" w:lineRule="exact"/>
              <w:rPr>
                <w:rFonts w:ascii="Arial" w:hAnsi="Arial" w:cs="Arial"/>
                <w:b/>
                <w:bCs/>
                <w:sz w:val="16"/>
                <w:szCs w:val="16"/>
              </w:rPr>
            </w:pPr>
          </w:p>
          <w:p w:rsidR="00757271" w14:paraId="0032367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2160A38A" w14:textId="77777777">
            <w:pPr>
              <w:spacing w:line="163" w:lineRule="exact"/>
              <w:rPr>
                <w:rFonts w:ascii="Arial" w:hAnsi="Arial" w:cs="Arial"/>
                <w:b/>
                <w:bCs/>
                <w:sz w:val="16"/>
                <w:szCs w:val="16"/>
              </w:rPr>
            </w:pPr>
          </w:p>
          <w:p w:rsidR="00757271" w14:paraId="136EA7F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023C20F7"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77443E1C" w14:textId="77777777">
            <w:pPr>
              <w:spacing w:line="163" w:lineRule="exact"/>
              <w:rPr>
                <w:rFonts w:ascii="Arial" w:hAnsi="Arial" w:cs="Arial"/>
                <w:b/>
                <w:bCs/>
                <w:sz w:val="16"/>
                <w:szCs w:val="16"/>
              </w:rPr>
            </w:pPr>
          </w:p>
          <w:p w:rsidR="00757271" w14:paraId="100FBB3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468E47B5" w14:textId="77777777">
            <w:pPr>
              <w:spacing w:line="163" w:lineRule="exact"/>
              <w:rPr>
                <w:rFonts w:ascii="Arial" w:hAnsi="Arial" w:cs="Arial"/>
                <w:b/>
                <w:bCs/>
                <w:sz w:val="16"/>
                <w:szCs w:val="16"/>
              </w:rPr>
            </w:pPr>
          </w:p>
          <w:p w:rsidR="00757271" w14:paraId="5B61C7F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1412712" w14:textId="77777777">
            <w:pPr>
              <w:spacing w:line="163" w:lineRule="exact"/>
              <w:rPr>
                <w:rFonts w:ascii="Arial" w:hAnsi="Arial" w:cs="Arial"/>
                <w:b/>
                <w:bCs/>
                <w:sz w:val="16"/>
                <w:szCs w:val="16"/>
              </w:rPr>
            </w:pPr>
          </w:p>
          <w:p w:rsidR="00757271" w14:paraId="4B84BD4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3E5EEBB2" w14:textId="77777777">
            <w:pPr>
              <w:spacing w:line="163" w:lineRule="exact"/>
              <w:rPr>
                <w:rFonts w:ascii="Arial" w:hAnsi="Arial" w:cs="Arial"/>
                <w:b/>
                <w:bCs/>
                <w:sz w:val="16"/>
                <w:szCs w:val="16"/>
              </w:rPr>
            </w:pPr>
          </w:p>
          <w:p w:rsidR="00757271" w14:paraId="5A84D26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34885884" w14:textId="77777777">
            <w:pPr>
              <w:spacing w:line="163" w:lineRule="exact"/>
              <w:rPr>
                <w:rFonts w:ascii="Arial" w:hAnsi="Arial" w:cs="Arial"/>
                <w:b/>
                <w:bCs/>
                <w:sz w:val="16"/>
                <w:szCs w:val="16"/>
              </w:rPr>
            </w:pPr>
          </w:p>
          <w:p w:rsidR="00757271" w14:paraId="6DB8820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5A619B6A" w14:textId="77777777">
            <w:pPr>
              <w:spacing w:line="163" w:lineRule="exact"/>
              <w:rPr>
                <w:rFonts w:ascii="Arial" w:hAnsi="Arial" w:cs="Arial"/>
                <w:b/>
                <w:bCs/>
                <w:sz w:val="16"/>
                <w:szCs w:val="16"/>
              </w:rPr>
            </w:pPr>
          </w:p>
          <w:p w:rsidR="00757271" w14:paraId="6D940CF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63C36428" w14:textId="77777777">
            <w:pPr>
              <w:spacing w:line="163" w:lineRule="exact"/>
              <w:rPr>
                <w:rFonts w:ascii="Arial" w:hAnsi="Arial" w:cs="Arial"/>
                <w:b/>
                <w:bCs/>
                <w:sz w:val="16"/>
                <w:szCs w:val="16"/>
              </w:rPr>
            </w:pPr>
          </w:p>
          <w:p w:rsidR="00757271" w14:paraId="59E6445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71D8E0CC" w14:textId="77777777">
            <w:pPr>
              <w:spacing w:line="163" w:lineRule="exact"/>
              <w:rPr>
                <w:rFonts w:ascii="Arial" w:hAnsi="Arial" w:cs="Arial"/>
                <w:b/>
                <w:bCs/>
                <w:sz w:val="16"/>
                <w:szCs w:val="16"/>
              </w:rPr>
            </w:pPr>
          </w:p>
          <w:p w:rsidR="00757271" w14:paraId="2834E37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1007926B" w14:textId="77777777">
            <w:pPr>
              <w:spacing w:line="163" w:lineRule="exact"/>
              <w:rPr>
                <w:rFonts w:ascii="Arial" w:hAnsi="Arial" w:cs="Arial"/>
                <w:b/>
                <w:bCs/>
                <w:sz w:val="16"/>
                <w:szCs w:val="16"/>
              </w:rPr>
            </w:pPr>
          </w:p>
          <w:p w:rsidR="00757271" w14:paraId="0D88D736"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55B4D8E8" w14:textId="77777777">
            <w:pPr>
              <w:spacing w:line="163" w:lineRule="exact"/>
              <w:rPr>
                <w:rFonts w:ascii="Arial" w:hAnsi="Arial" w:cs="Arial"/>
                <w:b/>
                <w:bCs/>
                <w:sz w:val="16"/>
                <w:szCs w:val="16"/>
              </w:rPr>
            </w:pPr>
          </w:p>
          <w:p w:rsidR="00757271" w14:paraId="15F20F2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4F06FF0"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57C95662" w14:textId="77777777">
            <w:pPr>
              <w:spacing w:line="163" w:lineRule="exact"/>
              <w:rPr>
                <w:rFonts w:ascii="Arial" w:hAnsi="Arial" w:cs="Arial"/>
                <w:b/>
                <w:bCs/>
                <w:sz w:val="16"/>
                <w:szCs w:val="16"/>
              </w:rPr>
            </w:pPr>
          </w:p>
          <w:p w:rsidR="00757271" w14:paraId="6203BF5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44D0B0B1" w14:textId="77777777">
            <w:pPr>
              <w:spacing w:line="163" w:lineRule="exact"/>
              <w:rPr>
                <w:rFonts w:ascii="Arial" w:hAnsi="Arial" w:cs="Arial"/>
                <w:b/>
                <w:bCs/>
                <w:sz w:val="16"/>
                <w:szCs w:val="16"/>
              </w:rPr>
            </w:pPr>
          </w:p>
          <w:p w:rsidR="00757271" w14:paraId="15175DB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3C728F58" w14:textId="77777777">
            <w:pPr>
              <w:spacing w:line="163" w:lineRule="exact"/>
              <w:rPr>
                <w:rFonts w:ascii="Arial" w:hAnsi="Arial" w:cs="Arial"/>
                <w:b/>
                <w:bCs/>
                <w:sz w:val="16"/>
                <w:szCs w:val="16"/>
              </w:rPr>
            </w:pPr>
          </w:p>
          <w:p w:rsidR="00757271" w14:paraId="11F1EB5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08DEA102" w14:textId="77777777">
            <w:pPr>
              <w:spacing w:line="163" w:lineRule="exact"/>
              <w:rPr>
                <w:rFonts w:ascii="Arial" w:hAnsi="Arial" w:cs="Arial"/>
                <w:b/>
                <w:bCs/>
                <w:sz w:val="16"/>
                <w:szCs w:val="16"/>
              </w:rPr>
            </w:pPr>
          </w:p>
          <w:p w:rsidR="00757271" w14:paraId="5FD37DE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4F90E466" w14:textId="77777777">
            <w:pPr>
              <w:spacing w:line="163" w:lineRule="exact"/>
              <w:rPr>
                <w:rFonts w:ascii="Arial" w:hAnsi="Arial" w:cs="Arial"/>
                <w:b/>
                <w:bCs/>
                <w:sz w:val="16"/>
                <w:szCs w:val="16"/>
              </w:rPr>
            </w:pPr>
          </w:p>
          <w:p w:rsidR="00757271" w14:paraId="0496F7B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2EAA1F71" w14:textId="77777777">
            <w:pPr>
              <w:spacing w:line="163" w:lineRule="exact"/>
              <w:rPr>
                <w:rFonts w:ascii="Arial" w:hAnsi="Arial" w:cs="Arial"/>
                <w:b/>
                <w:bCs/>
                <w:sz w:val="16"/>
                <w:szCs w:val="16"/>
              </w:rPr>
            </w:pPr>
          </w:p>
          <w:p w:rsidR="00757271" w14:paraId="4F85047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D09684E" w14:textId="77777777">
            <w:pPr>
              <w:spacing w:line="163" w:lineRule="exact"/>
              <w:rPr>
                <w:rFonts w:ascii="Arial" w:hAnsi="Arial" w:cs="Arial"/>
                <w:b/>
                <w:bCs/>
                <w:sz w:val="16"/>
                <w:szCs w:val="16"/>
              </w:rPr>
            </w:pPr>
          </w:p>
          <w:p w:rsidR="00757271" w14:paraId="2CF343B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0B7992FC" w14:textId="77777777">
            <w:pPr>
              <w:spacing w:line="163" w:lineRule="exact"/>
              <w:rPr>
                <w:rFonts w:ascii="Arial" w:hAnsi="Arial" w:cs="Arial"/>
                <w:b/>
                <w:bCs/>
                <w:sz w:val="16"/>
                <w:szCs w:val="16"/>
              </w:rPr>
            </w:pPr>
          </w:p>
          <w:p w:rsidR="00757271" w14:paraId="5208764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29AF8759" w14:textId="77777777">
            <w:pPr>
              <w:spacing w:line="163" w:lineRule="exact"/>
              <w:rPr>
                <w:rFonts w:ascii="Arial" w:hAnsi="Arial" w:cs="Arial"/>
                <w:b/>
                <w:bCs/>
                <w:sz w:val="16"/>
                <w:szCs w:val="16"/>
              </w:rPr>
            </w:pPr>
          </w:p>
          <w:p w:rsidR="00757271" w14:paraId="4DE8223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5D75A3B8" w14:textId="77777777">
            <w:pPr>
              <w:spacing w:line="163" w:lineRule="exact"/>
              <w:rPr>
                <w:rFonts w:ascii="Arial" w:hAnsi="Arial" w:cs="Arial"/>
                <w:b/>
                <w:bCs/>
                <w:sz w:val="16"/>
                <w:szCs w:val="16"/>
              </w:rPr>
            </w:pPr>
          </w:p>
          <w:p w:rsidR="00757271" w14:paraId="0516C0D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679DBE7E"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27032BBF" w14:textId="77777777">
            <w:pPr>
              <w:spacing w:line="163" w:lineRule="exact"/>
              <w:rPr>
                <w:rFonts w:ascii="Arial" w:hAnsi="Arial" w:cs="Arial"/>
                <w:b/>
                <w:bCs/>
                <w:sz w:val="16"/>
                <w:szCs w:val="16"/>
              </w:rPr>
            </w:pPr>
          </w:p>
          <w:p w:rsidR="00757271" w14:paraId="3FB204E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2B729C1C" w14:textId="77777777">
            <w:pPr>
              <w:spacing w:line="163" w:lineRule="exact"/>
              <w:rPr>
                <w:rFonts w:ascii="Arial" w:hAnsi="Arial" w:cs="Arial"/>
                <w:b/>
                <w:bCs/>
                <w:sz w:val="16"/>
                <w:szCs w:val="16"/>
              </w:rPr>
            </w:pPr>
          </w:p>
          <w:p w:rsidR="00757271" w14:paraId="66DBAC9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147A306C" w14:textId="77777777">
            <w:pPr>
              <w:spacing w:line="163" w:lineRule="exact"/>
              <w:rPr>
                <w:rFonts w:ascii="Arial" w:hAnsi="Arial" w:cs="Arial"/>
                <w:b/>
                <w:bCs/>
                <w:sz w:val="16"/>
                <w:szCs w:val="16"/>
              </w:rPr>
            </w:pPr>
          </w:p>
          <w:p w:rsidR="00757271" w14:paraId="2EA05ED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59638CD6" w14:textId="77777777">
            <w:pPr>
              <w:spacing w:line="163" w:lineRule="exact"/>
              <w:rPr>
                <w:rFonts w:ascii="Arial" w:hAnsi="Arial" w:cs="Arial"/>
                <w:b/>
                <w:bCs/>
                <w:sz w:val="16"/>
                <w:szCs w:val="16"/>
              </w:rPr>
            </w:pPr>
          </w:p>
          <w:p w:rsidR="00757271" w14:paraId="5B1EDE0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4A39CA01" w14:textId="77777777">
            <w:pPr>
              <w:spacing w:line="163" w:lineRule="exact"/>
              <w:rPr>
                <w:rFonts w:ascii="Arial" w:hAnsi="Arial" w:cs="Arial"/>
                <w:b/>
                <w:bCs/>
                <w:sz w:val="16"/>
                <w:szCs w:val="16"/>
              </w:rPr>
            </w:pPr>
          </w:p>
          <w:p w:rsidR="00757271" w14:paraId="2607591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02F08658" w14:textId="77777777">
            <w:pPr>
              <w:spacing w:line="163" w:lineRule="exact"/>
              <w:rPr>
                <w:rFonts w:ascii="Arial" w:hAnsi="Arial" w:cs="Arial"/>
                <w:b/>
                <w:bCs/>
                <w:sz w:val="16"/>
                <w:szCs w:val="16"/>
              </w:rPr>
            </w:pPr>
          </w:p>
          <w:p w:rsidR="00757271" w14:paraId="605E950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27888DE2" w14:textId="77777777">
            <w:pPr>
              <w:spacing w:line="163" w:lineRule="exact"/>
              <w:rPr>
                <w:rFonts w:ascii="Arial" w:hAnsi="Arial" w:cs="Arial"/>
                <w:b/>
                <w:bCs/>
                <w:sz w:val="16"/>
                <w:szCs w:val="16"/>
              </w:rPr>
            </w:pPr>
          </w:p>
          <w:p w:rsidR="00757271" w14:paraId="3CB7DB2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745EA4DB" w14:textId="77777777">
            <w:pPr>
              <w:spacing w:line="163" w:lineRule="exact"/>
              <w:rPr>
                <w:rFonts w:ascii="Arial" w:hAnsi="Arial" w:cs="Arial"/>
                <w:b/>
                <w:bCs/>
                <w:sz w:val="16"/>
                <w:szCs w:val="16"/>
              </w:rPr>
            </w:pPr>
          </w:p>
          <w:p w:rsidR="00757271" w14:paraId="6DE748E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CE50D73" w14:textId="77777777">
            <w:pPr>
              <w:spacing w:line="163" w:lineRule="exact"/>
              <w:rPr>
                <w:rFonts w:ascii="Arial" w:hAnsi="Arial" w:cs="Arial"/>
                <w:b/>
                <w:bCs/>
                <w:sz w:val="16"/>
                <w:szCs w:val="16"/>
              </w:rPr>
            </w:pPr>
          </w:p>
          <w:p w:rsidR="00757271" w14:paraId="5A41E9E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2DB6A5FF" w14:textId="77777777">
            <w:pPr>
              <w:spacing w:line="163" w:lineRule="exact"/>
              <w:rPr>
                <w:rFonts w:ascii="Arial" w:hAnsi="Arial" w:cs="Arial"/>
                <w:b/>
                <w:bCs/>
                <w:sz w:val="16"/>
                <w:szCs w:val="16"/>
              </w:rPr>
            </w:pPr>
          </w:p>
          <w:p w:rsidR="00757271" w14:paraId="530AFD2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522A57C9"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29A1CA02" w14:textId="77777777">
            <w:pPr>
              <w:spacing w:line="163" w:lineRule="exact"/>
              <w:rPr>
                <w:rFonts w:ascii="Arial" w:hAnsi="Arial" w:cs="Arial"/>
                <w:b/>
                <w:bCs/>
                <w:sz w:val="16"/>
                <w:szCs w:val="16"/>
              </w:rPr>
            </w:pPr>
          </w:p>
          <w:p w:rsidR="00757271" w14:paraId="3ECF673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35B7CDE6" w14:textId="77777777">
            <w:pPr>
              <w:spacing w:line="163" w:lineRule="exact"/>
              <w:rPr>
                <w:rFonts w:ascii="Arial" w:hAnsi="Arial" w:cs="Arial"/>
                <w:b/>
                <w:bCs/>
                <w:sz w:val="16"/>
                <w:szCs w:val="16"/>
              </w:rPr>
            </w:pPr>
          </w:p>
          <w:p w:rsidR="00757271" w14:paraId="6762C26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2C7C433" w14:textId="77777777">
            <w:pPr>
              <w:spacing w:line="163" w:lineRule="exact"/>
              <w:rPr>
                <w:rFonts w:ascii="Arial" w:hAnsi="Arial" w:cs="Arial"/>
                <w:b/>
                <w:bCs/>
                <w:sz w:val="16"/>
                <w:szCs w:val="16"/>
              </w:rPr>
            </w:pPr>
          </w:p>
          <w:p w:rsidR="00757271" w14:paraId="54BEC4D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359391E1" w14:textId="77777777">
            <w:pPr>
              <w:spacing w:line="163" w:lineRule="exact"/>
              <w:rPr>
                <w:rFonts w:ascii="Arial" w:hAnsi="Arial" w:cs="Arial"/>
                <w:b/>
                <w:bCs/>
                <w:sz w:val="16"/>
                <w:szCs w:val="16"/>
              </w:rPr>
            </w:pPr>
          </w:p>
          <w:p w:rsidR="00757271" w14:paraId="795029AB"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135B8986" w14:textId="77777777">
            <w:pPr>
              <w:spacing w:line="163" w:lineRule="exact"/>
              <w:rPr>
                <w:rFonts w:ascii="Arial" w:hAnsi="Arial" w:cs="Arial"/>
                <w:b/>
                <w:bCs/>
                <w:sz w:val="16"/>
                <w:szCs w:val="16"/>
              </w:rPr>
            </w:pPr>
          </w:p>
          <w:p w:rsidR="00757271" w14:paraId="39B78BA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51758BCA" w14:textId="77777777">
            <w:pPr>
              <w:spacing w:line="163" w:lineRule="exact"/>
              <w:rPr>
                <w:rFonts w:ascii="Arial" w:hAnsi="Arial" w:cs="Arial"/>
                <w:b/>
                <w:bCs/>
                <w:sz w:val="16"/>
                <w:szCs w:val="16"/>
              </w:rPr>
            </w:pPr>
          </w:p>
          <w:p w:rsidR="00757271" w14:paraId="2580A37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30BF953" w14:textId="77777777">
            <w:pPr>
              <w:spacing w:line="163" w:lineRule="exact"/>
              <w:rPr>
                <w:rFonts w:ascii="Arial" w:hAnsi="Arial" w:cs="Arial"/>
                <w:b/>
                <w:bCs/>
                <w:sz w:val="16"/>
                <w:szCs w:val="16"/>
              </w:rPr>
            </w:pPr>
          </w:p>
          <w:p w:rsidR="00757271" w14:paraId="0D68D0FA"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0925C8E9" w14:textId="77777777">
            <w:pPr>
              <w:spacing w:line="163" w:lineRule="exact"/>
              <w:rPr>
                <w:rFonts w:ascii="Arial" w:hAnsi="Arial" w:cs="Arial"/>
                <w:b/>
                <w:bCs/>
                <w:sz w:val="16"/>
                <w:szCs w:val="16"/>
              </w:rPr>
            </w:pPr>
          </w:p>
          <w:p w:rsidR="00757271" w14:paraId="09994E11"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9549739" w14:textId="77777777">
            <w:pPr>
              <w:spacing w:line="163" w:lineRule="exact"/>
              <w:rPr>
                <w:rFonts w:ascii="Arial" w:hAnsi="Arial" w:cs="Arial"/>
                <w:b/>
                <w:bCs/>
                <w:sz w:val="16"/>
                <w:szCs w:val="16"/>
              </w:rPr>
            </w:pPr>
          </w:p>
          <w:p w:rsidR="00757271" w14:paraId="1D3A56A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621A07B2" w14:textId="77777777">
            <w:pPr>
              <w:spacing w:line="163" w:lineRule="exact"/>
              <w:rPr>
                <w:rFonts w:ascii="Arial" w:hAnsi="Arial" w:cs="Arial"/>
                <w:b/>
                <w:bCs/>
                <w:sz w:val="16"/>
                <w:szCs w:val="16"/>
              </w:rPr>
            </w:pPr>
          </w:p>
          <w:p w:rsidR="00757271" w14:paraId="1BA6341F"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0A26630"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757271" w14:paraId="3D76A1A5" w14:textId="77777777">
            <w:pPr>
              <w:spacing w:line="163" w:lineRule="exact"/>
              <w:rPr>
                <w:rFonts w:ascii="Arial" w:hAnsi="Arial" w:cs="Arial"/>
                <w:b/>
                <w:bCs/>
                <w:sz w:val="16"/>
                <w:szCs w:val="16"/>
              </w:rPr>
            </w:pPr>
          </w:p>
          <w:p w:rsidR="00757271" w14:paraId="0B2418C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02D82C7F" w14:textId="77777777">
            <w:pPr>
              <w:spacing w:line="163" w:lineRule="exact"/>
              <w:rPr>
                <w:rFonts w:ascii="Arial" w:hAnsi="Arial" w:cs="Arial"/>
                <w:b/>
                <w:bCs/>
                <w:sz w:val="16"/>
                <w:szCs w:val="16"/>
              </w:rPr>
            </w:pPr>
          </w:p>
          <w:p w:rsidR="00757271" w14:paraId="3A2FA43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757271" w14:paraId="50BB5534" w14:textId="77777777">
            <w:pPr>
              <w:spacing w:line="163" w:lineRule="exact"/>
              <w:rPr>
                <w:rFonts w:ascii="Arial" w:hAnsi="Arial" w:cs="Arial"/>
                <w:b/>
                <w:bCs/>
                <w:sz w:val="16"/>
                <w:szCs w:val="16"/>
              </w:rPr>
            </w:pPr>
          </w:p>
          <w:p w:rsidR="00757271" w14:paraId="3DC09577"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single" w:sz="8" w:space="0" w:color="000000"/>
              <w:right w:val="single" w:sz="8" w:space="0" w:color="000000"/>
            </w:tcBorders>
          </w:tcPr>
          <w:p w:rsidR="00757271" w14:paraId="2032CD73" w14:textId="77777777">
            <w:pPr>
              <w:spacing w:line="163" w:lineRule="exact"/>
              <w:rPr>
                <w:rFonts w:ascii="Arial" w:hAnsi="Arial" w:cs="Arial"/>
                <w:b/>
                <w:bCs/>
                <w:sz w:val="16"/>
                <w:szCs w:val="16"/>
              </w:rPr>
            </w:pPr>
          </w:p>
          <w:p w:rsidR="00757271" w14:paraId="580078B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single" w:sz="8" w:space="0" w:color="000000"/>
              <w:right w:val="single" w:sz="8" w:space="0" w:color="000000"/>
            </w:tcBorders>
          </w:tcPr>
          <w:p w:rsidR="00757271" w14:paraId="2524BAD6" w14:textId="77777777">
            <w:pPr>
              <w:spacing w:line="163" w:lineRule="exact"/>
              <w:rPr>
                <w:rFonts w:ascii="Arial" w:hAnsi="Arial" w:cs="Arial"/>
                <w:b/>
                <w:bCs/>
                <w:sz w:val="16"/>
                <w:szCs w:val="16"/>
              </w:rPr>
            </w:pPr>
          </w:p>
          <w:p w:rsidR="00757271" w14:paraId="0D2064DC"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757271" w14:paraId="2EC9F97B" w14:textId="77777777">
            <w:pPr>
              <w:spacing w:line="163" w:lineRule="exact"/>
              <w:rPr>
                <w:rFonts w:ascii="Arial" w:hAnsi="Arial" w:cs="Arial"/>
                <w:b/>
                <w:bCs/>
                <w:sz w:val="16"/>
                <w:szCs w:val="16"/>
              </w:rPr>
            </w:pPr>
          </w:p>
          <w:p w:rsidR="00757271" w14:paraId="1574A7F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75BB499" w14:textId="77777777">
            <w:pPr>
              <w:spacing w:line="163" w:lineRule="exact"/>
              <w:rPr>
                <w:rFonts w:ascii="Arial" w:hAnsi="Arial" w:cs="Arial"/>
                <w:b/>
                <w:bCs/>
                <w:sz w:val="16"/>
                <w:szCs w:val="16"/>
              </w:rPr>
            </w:pPr>
          </w:p>
          <w:p w:rsidR="00757271" w14:paraId="542C2893"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3D1D64D2" w14:textId="77777777">
            <w:pPr>
              <w:spacing w:line="163" w:lineRule="exact"/>
              <w:rPr>
                <w:rFonts w:ascii="Arial" w:hAnsi="Arial" w:cs="Arial"/>
                <w:b/>
                <w:bCs/>
                <w:sz w:val="16"/>
                <w:szCs w:val="16"/>
              </w:rPr>
            </w:pPr>
          </w:p>
          <w:p w:rsidR="00757271" w14:paraId="2BB1A8D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757271" w14:paraId="59A68D01" w14:textId="77777777">
            <w:pPr>
              <w:spacing w:line="163" w:lineRule="exact"/>
              <w:rPr>
                <w:rFonts w:ascii="Arial" w:hAnsi="Arial" w:cs="Arial"/>
                <w:b/>
                <w:bCs/>
                <w:sz w:val="16"/>
                <w:szCs w:val="16"/>
              </w:rPr>
            </w:pPr>
          </w:p>
          <w:p w:rsidR="00757271" w14:paraId="657C3DD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single" w:sz="8" w:space="0" w:color="000000"/>
              <w:right w:val="double" w:sz="12" w:space="0" w:color="000000"/>
            </w:tcBorders>
          </w:tcPr>
          <w:p w:rsidR="00757271" w14:paraId="6A5D898B" w14:textId="77777777">
            <w:pPr>
              <w:spacing w:line="163" w:lineRule="exact"/>
              <w:rPr>
                <w:rFonts w:ascii="Arial" w:hAnsi="Arial" w:cs="Arial"/>
                <w:b/>
                <w:bCs/>
                <w:sz w:val="16"/>
                <w:szCs w:val="16"/>
              </w:rPr>
            </w:pPr>
          </w:p>
          <w:p w:rsidR="00757271" w14:paraId="21727FED"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r w14:paraId="47704B91" w14:textId="77777777" w:rsidTr="00757271">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double" w:sz="12" w:space="0" w:color="000000"/>
              <w:right w:val="single" w:sz="8" w:space="0" w:color="000000"/>
            </w:tcBorders>
            <w:shd w:val="pct10" w:color="000000" w:fill="FFFFFF"/>
          </w:tcPr>
          <w:p w:rsidR="00757271" w14:paraId="31371708" w14:textId="77777777">
            <w:pPr>
              <w:spacing w:line="163" w:lineRule="exact"/>
              <w:rPr>
                <w:rFonts w:ascii="Arial" w:hAnsi="Arial" w:cs="Arial"/>
                <w:b/>
                <w:bCs/>
                <w:sz w:val="16"/>
                <w:szCs w:val="16"/>
              </w:rPr>
            </w:pPr>
          </w:p>
          <w:p w:rsidR="00757271" w14:paraId="297B4E5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757271" w14:paraId="7A7967E6" w14:textId="77777777">
            <w:pPr>
              <w:spacing w:line="163" w:lineRule="exact"/>
              <w:rPr>
                <w:rFonts w:ascii="Arial" w:hAnsi="Arial" w:cs="Arial"/>
                <w:b/>
                <w:bCs/>
                <w:sz w:val="16"/>
                <w:szCs w:val="16"/>
              </w:rPr>
            </w:pPr>
          </w:p>
          <w:p w:rsidR="00757271" w14:paraId="1E93CBE8"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757271" w14:paraId="270245BF" w14:textId="77777777">
            <w:pPr>
              <w:spacing w:line="163" w:lineRule="exact"/>
              <w:rPr>
                <w:rFonts w:ascii="Arial" w:hAnsi="Arial" w:cs="Arial"/>
                <w:b/>
                <w:bCs/>
                <w:sz w:val="16"/>
                <w:szCs w:val="16"/>
              </w:rPr>
            </w:pPr>
          </w:p>
          <w:p w:rsidR="00757271" w14:paraId="1D3A684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2430" w:type="dxa"/>
            <w:tcBorders>
              <w:top w:val="single" w:sz="8" w:space="0" w:color="000000"/>
              <w:left w:val="single" w:sz="8" w:space="0" w:color="000000"/>
              <w:bottom w:val="double" w:sz="12" w:space="0" w:color="000000"/>
              <w:right w:val="single" w:sz="8" w:space="0" w:color="000000"/>
            </w:tcBorders>
          </w:tcPr>
          <w:p w:rsidR="00757271" w14:paraId="64BF7F53" w14:textId="77777777">
            <w:pPr>
              <w:spacing w:line="163" w:lineRule="exact"/>
              <w:rPr>
                <w:rFonts w:ascii="Arial" w:hAnsi="Arial" w:cs="Arial"/>
                <w:b/>
                <w:bCs/>
                <w:sz w:val="16"/>
                <w:szCs w:val="16"/>
              </w:rPr>
            </w:pPr>
          </w:p>
          <w:p w:rsidR="00757271" w14:paraId="218485F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080" w:type="dxa"/>
            <w:tcBorders>
              <w:top w:val="single" w:sz="8" w:space="0" w:color="000000"/>
              <w:left w:val="single" w:sz="8" w:space="0" w:color="000000"/>
              <w:bottom w:val="double" w:sz="12" w:space="0" w:color="000000"/>
              <w:right w:val="single" w:sz="8" w:space="0" w:color="000000"/>
            </w:tcBorders>
          </w:tcPr>
          <w:p w:rsidR="00757271" w14:paraId="741352E0" w14:textId="77777777">
            <w:pPr>
              <w:spacing w:line="163" w:lineRule="exact"/>
              <w:rPr>
                <w:rFonts w:ascii="Arial" w:hAnsi="Arial" w:cs="Arial"/>
                <w:b/>
                <w:bCs/>
                <w:sz w:val="16"/>
                <w:szCs w:val="16"/>
              </w:rPr>
            </w:pPr>
          </w:p>
          <w:p w:rsidR="00757271" w14:paraId="245F63E5"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620" w:type="dxa"/>
            <w:tcBorders>
              <w:top w:val="single" w:sz="8" w:space="0" w:color="000000"/>
              <w:left w:val="single" w:sz="8" w:space="0" w:color="000000"/>
              <w:bottom w:val="double" w:sz="12" w:space="0" w:color="000000"/>
              <w:right w:val="single" w:sz="8" w:space="0" w:color="000000"/>
            </w:tcBorders>
          </w:tcPr>
          <w:p w:rsidR="00757271" w14:paraId="7A88203B" w14:textId="77777777">
            <w:pPr>
              <w:spacing w:line="163" w:lineRule="exact"/>
              <w:rPr>
                <w:rFonts w:ascii="Arial" w:hAnsi="Arial" w:cs="Arial"/>
                <w:b/>
                <w:bCs/>
                <w:sz w:val="16"/>
                <w:szCs w:val="16"/>
              </w:rPr>
            </w:pPr>
          </w:p>
          <w:p w:rsidR="00757271" w14:paraId="534961AE"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14:paraId="41353FEE" w14:textId="77777777">
            <w:pPr>
              <w:spacing w:line="163" w:lineRule="exact"/>
              <w:rPr>
                <w:rFonts w:ascii="Arial" w:hAnsi="Arial" w:cs="Arial"/>
                <w:b/>
                <w:bCs/>
                <w:sz w:val="16"/>
                <w:szCs w:val="16"/>
              </w:rPr>
            </w:pPr>
          </w:p>
          <w:p w:rsidR="00757271" w14:paraId="32E260A2"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14:paraId="31A1F228" w14:textId="77777777">
            <w:pPr>
              <w:spacing w:line="163" w:lineRule="exact"/>
              <w:rPr>
                <w:rFonts w:ascii="Arial" w:hAnsi="Arial" w:cs="Arial"/>
                <w:b/>
                <w:bCs/>
                <w:sz w:val="16"/>
                <w:szCs w:val="16"/>
              </w:rPr>
            </w:pPr>
          </w:p>
          <w:p w:rsidR="00757271" w14:paraId="2CD3B110"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757271" w14:paraId="503C860F" w14:textId="77777777">
            <w:pPr>
              <w:spacing w:line="163" w:lineRule="exact"/>
              <w:rPr>
                <w:rFonts w:ascii="Arial" w:hAnsi="Arial" w:cs="Arial"/>
                <w:b/>
                <w:bCs/>
                <w:sz w:val="16"/>
                <w:szCs w:val="16"/>
              </w:rPr>
            </w:pPr>
          </w:p>
          <w:p w:rsidR="00757271" w14:paraId="3CEFBFB9"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c>
          <w:tcPr>
            <w:tcW w:w="1260" w:type="dxa"/>
            <w:tcBorders>
              <w:top w:val="single" w:sz="8" w:space="0" w:color="000000"/>
              <w:left w:val="single" w:sz="8" w:space="0" w:color="000000"/>
              <w:bottom w:val="double" w:sz="12" w:space="0" w:color="000000"/>
              <w:right w:val="double" w:sz="12" w:space="0" w:color="000000"/>
            </w:tcBorders>
          </w:tcPr>
          <w:p w:rsidR="00757271" w14:paraId="549AE09E" w14:textId="77777777">
            <w:pPr>
              <w:spacing w:line="163" w:lineRule="exact"/>
              <w:rPr>
                <w:rFonts w:ascii="Arial" w:hAnsi="Arial" w:cs="Arial"/>
                <w:b/>
                <w:bCs/>
                <w:sz w:val="16"/>
                <w:szCs w:val="16"/>
              </w:rPr>
            </w:pPr>
          </w:p>
          <w:p w:rsidR="00757271" w14:paraId="54A7E104" w14:textId="77777777">
            <w:pPr>
              <w:tabs>
                <w:tab w:val="left" w:pos="-720"/>
                <w:tab w:val="left" w:pos="0"/>
                <w:tab w:val="left" w:pos="720"/>
                <w:tab w:val="left" w:pos="1440"/>
                <w:tab w:val="left" w:pos="2160"/>
                <w:tab w:val="left" w:pos="2412"/>
                <w:tab w:val="left" w:pos="3600"/>
              </w:tabs>
              <w:spacing w:after="58"/>
              <w:rPr>
                <w:rFonts w:ascii="Arial" w:hAnsi="Arial" w:cs="Arial"/>
                <w:b/>
                <w:bCs/>
                <w:sz w:val="16"/>
                <w:szCs w:val="16"/>
              </w:rPr>
            </w:pPr>
          </w:p>
        </w:tc>
      </w:tr>
    </w:tbl>
    <w:p w:rsidR="00757271" w:rsidRPr="00700B80" w14:paraId="3A0FCFD8"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eastAsia="PMingLiU" w:hAnsi="Arial" w:cs="Arial"/>
        </w:rPr>
      </w:pPr>
      <w:r w:rsidRPr="00700B80">
        <w:rPr>
          <w:rFonts w:ascii="Arial" w:eastAsia="PMingLiU" w:hAnsi="Arial" w:cs="Arial"/>
          <w:vertAlign w:val="superscript"/>
        </w:rPr>
        <w:t>1</w:t>
      </w:r>
      <w:r w:rsidRPr="00700B80">
        <w:rPr>
          <w:rFonts w:ascii="Arial" w:eastAsia="PMingLiU" w:hAnsi="Arial" w:cs="Arial"/>
        </w:rPr>
        <w:t xml:space="preserve"> Unused MT medicated feed that is shipped to another facility participating in MT INAD #</w:t>
      </w:r>
      <w:r w:rsidR="00C02116">
        <w:rPr>
          <w:rFonts w:ascii="Arial" w:eastAsia="PMingLiU" w:hAnsi="Arial" w:cs="Arial"/>
        </w:rPr>
        <w:t>8557</w:t>
      </w:r>
      <w:r w:rsidRPr="00700B80">
        <w:rPr>
          <w:rFonts w:ascii="Arial" w:eastAsia="PMingLiU" w:hAnsi="Arial" w:cs="Arial"/>
        </w:rPr>
        <w:t xml:space="preserve"> (</w:t>
      </w:r>
      <w:r w:rsidRPr="00700B80">
        <w:rPr>
          <w:rFonts w:ascii="Arial" w:eastAsia="PMingLiU" w:hAnsi="Arial" w:cs="Arial"/>
          <w:u w:val="single"/>
        </w:rPr>
        <w:t>Note</w:t>
      </w:r>
      <w:r w:rsidRPr="00700B80">
        <w:rPr>
          <w:rFonts w:ascii="Arial" w:eastAsia="PMingLiU" w:hAnsi="Arial" w:cs="Arial"/>
        </w:rPr>
        <w:t>: MT medicated feed can only be shipped to another facility with prior</w:t>
      </w:r>
      <w:r w:rsidR="00700B80">
        <w:rPr>
          <w:rFonts w:ascii="Arial" w:eastAsia="PMingLiU" w:hAnsi="Arial" w:cs="Arial"/>
        </w:rPr>
        <w:t xml:space="preserve"> </w:t>
      </w:r>
      <w:r w:rsidRPr="00700B80">
        <w:rPr>
          <w:rFonts w:ascii="Arial" w:eastAsia="PMingLiU" w:hAnsi="Arial" w:cs="Arial"/>
        </w:rPr>
        <w:t>authorization by the AADAP Office).</w:t>
      </w:r>
    </w:p>
    <w:p w:rsidR="00757271" w:rsidRPr="00700B80" w14:paraId="0BA566F7"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6"/>
          <w:szCs w:val="16"/>
        </w:rPr>
      </w:pPr>
      <w:r w:rsidRPr="00700B80">
        <w:rPr>
          <w:rFonts w:ascii="Arial" w:eastAsia="PMingLiU" w:hAnsi="Arial" w:cs="Arial"/>
          <w:vertAlign w:val="superscript"/>
        </w:rPr>
        <w:t>2</w:t>
      </w:r>
      <w:r w:rsidRPr="00700B80">
        <w:rPr>
          <w:rFonts w:ascii="Arial" w:eastAsia="PMingLiU" w:hAnsi="Arial" w:cs="Arial"/>
        </w:rPr>
        <w:t xml:space="preserve"> Unused MT medicated feed that is disposed of by incineration.</w:t>
      </w:r>
    </w:p>
    <w:p w:rsidR="00757271" w14:paraId="636BCEDF"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6"/>
          <w:szCs w:val="16"/>
        </w:rPr>
      </w:pPr>
    </w:p>
    <w:p w:rsidR="00757271" w14:paraId="39EC233E"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6"/>
          <w:szCs w:val="16"/>
        </w:rPr>
      </w:pPr>
    </w:p>
    <w:p w:rsidR="00757271" w14:paraId="3310E062"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6"/>
          <w:szCs w:val="16"/>
        </w:rPr>
      </w:pPr>
    </w:p>
    <w:p w:rsidR="00757271" w14:paraId="297CE7CB"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7902" w:hanging="7920"/>
        <w:rPr>
          <w:rFonts w:ascii="Arial" w:hAnsi="Arial" w:cs="Arial"/>
          <w:b/>
          <w:bCs/>
        </w:rPr>
      </w:pPr>
      <w:r>
        <w:rPr>
          <w:rFonts w:ascii="Arial" w:hAnsi="Arial" w:cs="Arial"/>
          <w:b/>
          <w:bCs/>
        </w:rPr>
        <w:t xml:space="preserve">Investigator:  </w:t>
      </w:r>
      <w:r>
        <w:rPr>
          <w:rFonts w:ascii="Arial" w:hAnsi="Arial" w:cs="Arial"/>
          <w:b/>
          <w:bCs/>
          <w:u w:val="single"/>
        </w:rPr>
        <w:t xml:space="preserve">                                                                    </w:t>
      </w:r>
      <w:r>
        <w:rPr>
          <w:rFonts w:ascii="Arial" w:hAnsi="Arial" w:cs="Arial"/>
          <w:b/>
          <w:bCs/>
        </w:rPr>
        <w:t xml:space="preserve"> Study Monitor:  </w:t>
      </w:r>
      <w:r>
        <w:rPr>
          <w:rFonts w:ascii="Arial" w:hAnsi="Arial" w:cs="Arial"/>
          <w:b/>
          <w:bCs/>
          <w:u w:val="single"/>
        </w:rPr>
        <w:t xml:space="preserve">                                                              </w:t>
      </w:r>
    </w:p>
    <w:p w:rsidR="00757271" w14:paraId="37D52892"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8622" w:hanging="6480"/>
        <w:rPr>
          <w:rFonts w:ascii="Arial" w:hAnsi="Arial" w:cs="Arial"/>
          <w:b/>
          <w:bCs/>
        </w:rPr>
      </w:pPr>
      <w:r>
        <w:rPr>
          <w:rFonts w:ascii="Arial" w:hAnsi="Arial" w:cs="Arial"/>
          <w:b/>
          <w:bCs/>
        </w:rPr>
        <w:t xml:space="preserve">       Signature and 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Signature and Date</w:t>
      </w:r>
    </w:p>
    <w:p w:rsidR="00635A92" w:rsidP="00757271" w14:paraId="07822A01" w14:textId="77777777">
      <w:pPr>
        <w:tabs>
          <w:tab w:val="left" w:pos="1080"/>
        </w:tabs>
        <w:rPr>
          <w:rFonts w:ascii="Arial" w:hAnsi="Arial" w:cs="Arial"/>
          <w:sz w:val="24"/>
          <w:szCs w:val="24"/>
        </w:rPr>
        <w:sectPr w:rsidSect="00392E26">
          <w:type w:val="continuous"/>
          <w:pgSz w:w="15840" w:h="12240" w:orient="landscape"/>
          <w:pgMar w:top="576" w:right="360" w:bottom="576" w:left="1008" w:header="576" w:footer="576" w:gutter="0"/>
          <w:cols w:space="720"/>
          <w:noEndnote/>
        </w:sectPr>
      </w:pPr>
    </w:p>
    <w:p w:rsidR="00635A92" w:rsidRPr="00635A92" w14:paraId="27922E59" w14:textId="77777777">
      <w:pPr>
        <w:tabs>
          <w:tab w:val="left" w:pos="-1200"/>
          <w:tab w:val="left" w:pos="-720"/>
          <w:tab w:val="left" w:pos="0"/>
          <w:tab w:val="left" w:pos="720"/>
          <w:tab w:val="left" w:pos="1440"/>
          <w:tab w:val="left" w:pos="1890"/>
          <w:tab w:val="left" w:pos="2880"/>
        </w:tabs>
        <w:ind w:left="1890" w:hanging="1890"/>
        <w:rPr>
          <w:rFonts w:ascii="Arial" w:hAnsi="Arial" w:cs="Arial"/>
          <w:b/>
          <w:bCs/>
          <w:sz w:val="28"/>
          <w:szCs w:val="28"/>
        </w:rPr>
      </w:pPr>
      <w:r w:rsidRPr="00635A92">
        <w:rPr>
          <w:rFonts w:ascii="Arial" w:hAnsi="Arial" w:cs="Arial"/>
          <w:b/>
          <w:bCs/>
          <w:sz w:val="28"/>
          <w:szCs w:val="28"/>
        </w:rPr>
        <w:t>Form MT-2a.</w:t>
      </w:r>
      <w:r w:rsidRPr="00635A92">
        <w:rPr>
          <w:rFonts w:ascii="Arial" w:hAnsi="Arial" w:cs="Arial"/>
          <w:b/>
          <w:bCs/>
          <w:sz w:val="28"/>
          <w:szCs w:val="28"/>
        </w:rPr>
        <w:tab/>
        <w:t>Daily Record of MT Medicated Feed Use</w:t>
      </w:r>
      <w:r>
        <w:rPr>
          <w:rFonts w:ascii="Arial" w:hAnsi="Arial" w:cs="Arial"/>
          <w:b/>
          <w:bCs/>
          <w:sz w:val="28"/>
          <w:szCs w:val="28"/>
        </w:rPr>
        <w:fldChar w:fldCharType="begin"/>
      </w:r>
      <w:r w:rsidR="007C6FF0">
        <w:instrText xml:space="preserve"> TC "</w:instrText>
      </w:r>
      <w:bookmarkStart w:id="43" w:name="_Toc89434090"/>
      <w:r w:rsidRPr="009E1264" w:rsidR="007C6FF0">
        <w:rPr>
          <w:rFonts w:ascii="Arial" w:hAnsi="Arial" w:cs="Arial"/>
          <w:b/>
          <w:bCs/>
          <w:sz w:val="28"/>
          <w:szCs w:val="28"/>
        </w:rPr>
        <w:instrText>Form MT-2a.</w:instrText>
      </w:r>
      <w:r w:rsidRPr="009E1264" w:rsidR="007C6FF0">
        <w:rPr>
          <w:rFonts w:ascii="Arial" w:hAnsi="Arial" w:cs="Arial"/>
          <w:b/>
          <w:bCs/>
          <w:sz w:val="28"/>
          <w:szCs w:val="28"/>
        </w:rPr>
        <w:tab/>
        <w:instrText>Daily Record of MT Medicated Feed Use</w:instrText>
      </w:r>
      <w:bookmarkEnd w:id="43"/>
      <w:r w:rsidR="007C6FF0">
        <w:instrText xml:space="preserve">" \f C \l "1" </w:instrText>
      </w:r>
      <w:r>
        <w:rPr>
          <w:rFonts w:ascii="Arial" w:hAnsi="Arial" w:cs="Arial"/>
          <w:b/>
          <w:bCs/>
          <w:sz w:val="28"/>
          <w:szCs w:val="28"/>
        </w:rPr>
        <w:fldChar w:fldCharType="end"/>
      </w:r>
      <w:r w:rsidRPr="00635A92">
        <w:rPr>
          <w:rFonts w:ascii="Arial" w:hAnsi="Arial" w:cs="Arial"/>
          <w:sz w:val="28"/>
          <w:szCs w:val="28"/>
        </w:rPr>
        <w:t xml:space="preserve"> </w:t>
      </w:r>
      <w:r w:rsidRPr="00635A92">
        <w:rPr>
          <w:rFonts w:ascii="Arial" w:hAnsi="Arial" w:cs="Arial"/>
          <w:sz w:val="26"/>
          <w:szCs w:val="26"/>
        </w:rPr>
        <w:t>(</w:t>
      </w:r>
      <w:r w:rsidRPr="00635A92">
        <w:rPr>
          <w:rFonts w:ascii="Arial" w:hAnsi="Arial" w:cs="Arial"/>
          <w:i/>
          <w:iCs/>
          <w:sz w:val="26"/>
          <w:szCs w:val="26"/>
        </w:rPr>
        <w:t>for use as a supplement to Form MT-2</w:t>
      </w:r>
      <w:r w:rsidRPr="00635A92">
        <w:rPr>
          <w:rFonts w:ascii="Arial" w:hAnsi="Arial" w:cs="Arial"/>
          <w:sz w:val="26"/>
          <w:szCs w:val="26"/>
        </w:rPr>
        <w:t>)</w:t>
      </w:r>
    </w:p>
    <w:p w:rsidR="00635A92" w:rsidRPr="00635A92" w14:paraId="2E08D8D6" w14:textId="77777777">
      <w:pPr>
        <w:tabs>
          <w:tab w:val="left" w:pos="-1200"/>
          <w:tab w:val="left" w:pos="-720"/>
          <w:tab w:val="left" w:pos="0"/>
          <w:tab w:val="left" w:pos="720"/>
          <w:tab w:val="left" w:pos="1440"/>
          <w:tab w:val="left" w:pos="1890"/>
          <w:tab w:val="left" w:pos="2880"/>
        </w:tabs>
        <w:rPr>
          <w:rFonts w:ascii="Arial" w:hAnsi="Arial" w:cs="Arial"/>
          <w:sz w:val="16"/>
          <w:szCs w:val="16"/>
        </w:rPr>
      </w:pPr>
    </w:p>
    <w:p w:rsidR="00635A92" w:rsidP="00635A92" w14:paraId="24734EAE" w14:textId="77777777">
      <w:pPr>
        <w:tabs>
          <w:tab w:val="left" w:pos="-720"/>
          <w:tab w:val="left" w:pos="0"/>
          <w:tab w:val="left" w:pos="720"/>
          <w:tab w:val="left" w:pos="1440"/>
          <w:tab w:val="left" w:pos="2160"/>
          <w:tab w:val="left" w:pos="2412"/>
          <w:tab w:val="left" w:pos="3600"/>
        </w:tabs>
        <w:ind w:left="2412" w:hanging="1692"/>
        <w:rPr>
          <w:rFonts w:ascii="Arial" w:eastAsia="PMingLiU" w:hAnsi="Arial" w:cs="Arial"/>
        </w:rPr>
      </w:pPr>
      <w:r w:rsidRPr="00635A92">
        <w:rPr>
          <w:rFonts w:ascii="Arial" w:eastAsia="PMingLiU" w:hAnsi="Arial" w:cs="Arial"/>
          <w:b/>
          <w:bCs/>
          <w:u w:val="single"/>
        </w:rPr>
        <w:t>Instructions:</w:t>
      </w:r>
      <w:r w:rsidRPr="00635A92">
        <w:rPr>
          <w:rFonts w:ascii="Arial" w:eastAsia="PMingLiU" w:hAnsi="Arial" w:cs="Arial"/>
        </w:rPr>
        <w:tab/>
        <w:t>1.</w:t>
      </w:r>
      <w:r w:rsidRPr="00635A92">
        <w:rPr>
          <w:rFonts w:ascii="Arial" w:eastAsia="PMingLiU" w:hAnsi="Arial" w:cs="Arial"/>
        </w:rPr>
        <w:tab/>
        <w:t>Form MT-2a should be used by the Investigator t</w:t>
      </w:r>
      <w:r>
        <w:rPr>
          <w:rFonts w:ascii="Arial" w:eastAsia="PMingLiU" w:hAnsi="Arial" w:cs="Arial"/>
        </w:rPr>
        <w:t xml:space="preserve">o supplement data on Form MT-2. </w:t>
      </w:r>
    </w:p>
    <w:p w:rsidR="00635A92" w:rsidP="00635A92" w14:paraId="769E20E1" w14:textId="77777777">
      <w:pPr>
        <w:tabs>
          <w:tab w:val="left" w:pos="-720"/>
          <w:tab w:val="left" w:pos="0"/>
          <w:tab w:val="left" w:pos="720"/>
          <w:tab w:val="left" w:pos="1440"/>
          <w:tab w:val="left" w:pos="2160"/>
          <w:tab w:val="left" w:pos="2412"/>
          <w:tab w:val="left" w:pos="3600"/>
        </w:tabs>
        <w:ind w:left="2412" w:hanging="1692"/>
        <w:rPr>
          <w:rFonts w:ascii="Arial" w:hAnsi="Arial" w:cs="Arial"/>
        </w:rPr>
      </w:pPr>
      <w:r w:rsidRPr="00635A92">
        <w:rPr>
          <w:rFonts w:ascii="Arial" w:eastAsia="PMingLiU" w:hAnsi="Arial" w:cs="Arial"/>
          <w:b/>
          <w:bCs/>
        </w:rPr>
        <w:tab/>
      </w:r>
      <w:r w:rsidRPr="00635A92">
        <w:rPr>
          <w:rFonts w:ascii="Arial" w:eastAsia="PMingLiU" w:hAnsi="Arial" w:cs="Arial"/>
          <w:b/>
          <w:bCs/>
        </w:rPr>
        <w:tab/>
      </w:r>
      <w:r>
        <w:rPr>
          <w:rFonts w:ascii="Arial" w:eastAsia="PMingLiU" w:hAnsi="Arial" w:cs="Arial"/>
        </w:rPr>
        <w:t xml:space="preserve">2. </w:t>
      </w:r>
      <w:r w:rsidRPr="00635A92">
        <w:rPr>
          <w:rFonts w:ascii="Arial" w:hAnsi="Arial" w:cs="Arial"/>
        </w:rPr>
        <w:t>A separate Form MT-2a should be used for each treatment event.</w:t>
      </w:r>
      <w:r>
        <w:rPr>
          <w:rFonts w:ascii="Arial" w:hAnsi="Arial" w:cs="Arial"/>
        </w:rPr>
        <w:t xml:space="preserve"> </w:t>
      </w:r>
    </w:p>
    <w:tbl>
      <w:tblPr>
        <w:tblW w:w="0" w:type="auto"/>
        <w:jc w:val="center"/>
        <w:tblLayout w:type="fixed"/>
        <w:tblCellMar>
          <w:left w:w="120" w:type="dxa"/>
          <w:right w:w="120" w:type="dxa"/>
        </w:tblCellMar>
        <w:tblLook w:val="0000"/>
      </w:tblPr>
      <w:tblGrid>
        <w:gridCol w:w="120"/>
        <w:gridCol w:w="1320"/>
        <w:gridCol w:w="486"/>
        <w:gridCol w:w="954"/>
        <w:gridCol w:w="1440"/>
        <w:gridCol w:w="24"/>
        <w:gridCol w:w="1903"/>
        <w:gridCol w:w="323"/>
        <w:gridCol w:w="1890"/>
        <w:gridCol w:w="569"/>
      </w:tblGrid>
      <w:tr w14:paraId="293A6B82" w14:textId="77777777" w:rsidTr="00635A92">
        <w:tblPrEx>
          <w:tblW w:w="0" w:type="auto"/>
          <w:jc w:val="center"/>
          <w:tblLayout w:type="fixed"/>
          <w:tblCellMar>
            <w:left w:w="120" w:type="dxa"/>
            <w:right w:w="120" w:type="dxa"/>
          </w:tblCellMar>
          <w:tblLook w:val="0000"/>
        </w:tblPrEx>
        <w:trPr>
          <w:gridAfter w:val="1"/>
          <w:wAfter w:w="569" w:type="dxa"/>
          <w:jc w:val="center"/>
        </w:trPr>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2B60565E" w14:textId="77777777">
            <w:pPr>
              <w:spacing w:line="120" w:lineRule="exact"/>
              <w:rPr>
                <w:rFonts w:ascii="Arial" w:hAnsi="Arial" w:cs="Arial"/>
              </w:rPr>
            </w:pPr>
            <w:r>
              <w:rPr>
                <w:rFonts w:ascii="Arial" w:eastAsia="PMingLiU" w:hAnsi="Arial" w:cs="Arial"/>
              </w:rPr>
              <w:tab/>
            </w:r>
          </w:p>
          <w:p w:rsidR="00635A92" w:rsidRPr="00635A92" w14:paraId="29DE2D17"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Study Number</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4B749622" w14:textId="77777777">
            <w:pPr>
              <w:spacing w:line="120" w:lineRule="exact"/>
              <w:rPr>
                <w:rFonts w:ascii="Arial" w:hAnsi="Arial" w:cs="Arial"/>
              </w:rPr>
            </w:pPr>
          </w:p>
          <w:p w:rsidR="00635A92" w:rsidRPr="00635A92" w14:paraId="52B07AD4"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Treatment Day</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5765071B" w14:textId="77777777">
            <w:pPr>
              <w:spacing w:line="120" w:lineRule="exact"/>
              <w:rPr>
                <w:rFonts w:ascii="Arial" w:hAnsi="Arial" w:cs="Arial"/>
              </w:rPr>
            </w:pPr>
          </w:p>
          <w:p w:rsidR="00635A92" w:rsidRPr="00635A92" w14:paraId="59CE8CD2"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Date</w:t>
            </w: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63FD3159" w14:textId="77777777">
            <w:pPr>
              <w:spacing w:line="120" w:lineRule="exact"/>
              <w:rPr>
                <w:rFonts w:ascii="Arial" w:hAnsi="Arial" w:cs="Arial"/>
              </w:rPr>
            </w:pPr>
          </w:p>
          <w:p w:rsidR="00635A92" w:rsidRPr="00635A92" w14:paraId="035B141A"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MT-Medicated Feed Used (kg)</w:t>
            </w: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581EEB15" w14:textId="77777777">
            <w:pPr>
              <w:spacing w:line="120" w:lineRule="exact"/>
              <w:rPr>
                <w:rFonts w:ascii="Arial" w:hAnsi="Arial" w:cs="Arial"/>
              </w:rPr>
            </w:pPr>
          </w:p>
          <w:p w:rsidR="00635A92" w:rsidRPr="00635A92" w14:paraId="352D62F7"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Feed Administered by (initials)</w:t>
            </w:r>
          </w:p>
        </w:tc>
      </w:tr>
      <w:tr w14:paraId="0C806D60"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413B2288" w14:textId="77777777">
            <w:pPr>
              <w:spacing w:line="120" w:lineRule="exact"/>
              <w:rPr>
                <w:rFonts w:ascii="Arial" w:hAnsi="Arial" w:cs="Arial"/>
              </w:rPr>
            </w:pPr>
          </w:p>
          <w:p w:rsidR="00635A92" w:rsidRPr="00635A92" w14:paraId="14A8A01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241330CF" w14:textId="77777777">
            <w:pPr>
              <w:spacing w:line="120" w:lineRule="exact"/>
              <w:rPr>
                <w:rFonts w:ascii="Arial" w:eastAsia="PMingLiU" w:hAnsi="Arial" w:cs="Arial"/>
                <w:sz w:val="18"/>
                <w:szCs w:val="18"/>
              </w:rPr>
            </w:pPr>
          </w:p>
          <w:p w:rsidR="00635A92" w:rsidRPr="00635A92" w14:paraId="0F44387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4737CB3B" w14:textId="77777777">
            <w:pPr>
              <w:spacing w:line="120" w:lineRule="exact"/>
              <w:rPr>
                <w:rFonts w:ascii="Arial" w:eastAsia="PMingLiU" w:hAnsi="Arial" w:cs="Arial"/>
                <w:sz w:val="18"/>
                <w:szCs w:val="18"/>
              </w:rPr>
            </w:pPr>
          </w:p>
          <w:p w:rsidR="00635A92" w:rsidRPr="00635A92" w14:paraId="427C7CA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3CC649C3" w14:textId="77777777">
            <w:pPr>
              <w:spacing w:line="120" w:lineRule="exact"/>
              <w:rPr>
                <w:rFonts w:ascii="Arial" w:eastAsia="PMingLiU" w:hAnsi="Arial" w:cs="Arial"/>
                <w:sz w:val="18"/>
                <w:szCs w:val="18"/>
              </w:rPr>
            </w:pPr>
          </w:p>
          <w:p w:rsidR="00635A92" w:rsidRPr="00635A92" w14:paraId="1E08A1C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4C33CE6C" w14:textId="77777777">
            <w:pPr>
              <w:spacing w:line="120" w:lineRule="exact"/>
              <w:rPr>
                <w:rFonts w:ascii="Arial" w:eastAsia="PMingLiU" w:hAnsi="Arial" w:cs="Arial"/>
                <w:sz w:val="18"/>
                <w:szCs w:val="18"/>
              </w:rPr>
            </w:pPr>
          </w:p>
          <w:p w:rsidR="00635A92" w:rsidRPr="00635A92" w14:paraId="7A82F1B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C72D854"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35F0B8A5" w14:textId="77777777">
            <w:pPr>
              <w:spacing w:line="120" w:lineRule="exact"/>
              <w:rPr>
                <w:rFonts w:ascii="Arial" w:eastAsia="PMingLiU" w:hAnsi="Arial" w:cs="Arial"/>
                <w:sz w:val="18"/>
                <w:szCs w:val="18"/>
              </w:rPr>
            </w:pPr>
          </w:p>
          <w:p w:rsidR="00635A92" w:rsidRPr="00635A92" w14:paraId="6EE8515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6184F6FA" w14:textId="77777777">
            <w:pPr>
              <w:spacing w:line="120" w:lineRule="exact"/>
              <w:rPr>
                <w:rFonts w:ascii="Arial" w:eastAsia="PMingLiU" w:hAnsi="Arial" w:cs="Arial"/>
                <w:sz w:val="18"/>
                <w:szCs w:val="18"/>
              </w:rPr>
            </w:pPr>
          </w:p>
          <w:p w:rsidR="00635A92" w:rsidRPr="00635A92" w14:paraId="4503D19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3E8BDECD" w14:textId="77777777">
            <w:pPr>
              <w:spacing w:line="120" w:lineRule="exact"/>
              <w:rPr>
                <w:rFonts w:ascii="Arial" w:eastAsia="PMingLiU" w:hAnsi="Arial" w:cs="Arial"/>
                <w:sz w:val="18"/>
                <w:szCs w:val="18"/>
              </w:rPr>
            </w:pPr>
          </w:p>
          <w:p w:rsidR="00635A92" w:rsidRPr="00635A92" w14:paraId="16EF359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71E8AB63" w14:textId="77777777">
            <w:pPr>
              <w:spacing w:line="120" w:lineRule="exact"/>
              <w:rPr>
                <w:rFonts w:ascii="Arial" w:eastAsia="PMingLiU" w:hAnsi="Arial" w:cs="Arial"/>
                <w:sz w:val="18"/>
                <w:szCs w:val="18"/>
              </w:rPr>
            </w:pPr>
          </w:p>
          <w:p w:rsidR="00635A92" w:rsidRPr="00635A92" w14:paraId="0603EFA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600C8DF0" w14:textId="77777777">
            <w:pPr>
              <w:spacing w:line="120" w:lineRule="exact"/>
              <w:rPr>
                <w:rFonts w:ascii="Arial" w:eastAsia="PMingLiU" w:hAnsi="Arial" w:cs="Arial"/>
                <w:sz w:val="18"/>
                <w:szCs w:val="18"/>
              </w:rPr>
            </w:pPr>
          </w:p>
          <w:p w:rsidR="00635A92" w:rsidRPr="00635A92" w14:paraId="5CAE0E9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A57111C"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7CE1D2B2" w14:textId="77777777">
            <w:pPr>
              <w:spacing w:line="120" w:lineRule="exact"/>
              <w:rPr>
                <w:rFonts w:ascii="Arial" w:eastAsia="PMingLiU" w:hAnsi="Arial" w:cs="Arial"/>
                <w:sz w:val="18"/>
                <w:szCs w:val="18"/>
              </w:rPr>
            </w:pPr>
          </w:p>
          <w:p w:rsidR="00635A92" w:rsidRPr="00635A92" w14:paraId="7E5D021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5126A0FF" w14:textId="77777777">
            <w:pPr>
              <w:spacing w:line="120" w:lineRule="exact"/>
              <w:rPr>
                <w:rFonts w:ascii="Arial" w:eastAsia="PMingLiU" w:hAnsi="Arial" w:cs="Arial"/>
                <w:sz w:val="18"/>
                <w:szCs w:val="18"/>
              </w:rPr>
            </w:pPr>
          </w:p>
          <w:p w:rsidR="00635A92" w:rsidRPr="00635A92" w14:paraId="51FB32B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3</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2CD5C61D" w14:textId="77777777">
            <w:pPr>
              <w:spacing w:line="120" w:lineRule="exact"/>
              <w:rPr>
                <w:rFonts w:ascii="Arial" w:eastAsia="PMingLiU" w:hAnsi="Arial" w:cs="Arial"/>
                <w:sz w:val="18"/>
                <w:szCs w:val="18"/>
              </w:rPr>
            </w:pPr>
          </w:p>
          <w:p w:rsidR="00635A92" w:rsidRPr="00635A92" w14:paraId="201E176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3D73E411" w14:textId="77777777">
            <w:pPr>
              <w:spacing w:line="120" w:lineRule="exact"/>
              <w:rPr>
                <w:rFonts w:ascii="Arial" w:eastAsia="PMingLiU" w:hAnsi="Arial" w:cs="Arial"/>
                <w:sz w:val="18"/>
                <w:szCs w:val="18"/>
              </w:rPr>
            </w:pPr>
          </w:p>
          <w:p w:rsidR="00635A92" w:rsidRPr="00635A92" w14:paraId="2201355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23694525" w14:textId="77777777">
            <w:pPr>
              <w:spacing w:line="120" w:lineRule="exact"/>
              <w:rPr>
                <w:rFonts w:ascii="Arial" w:eastAsia="PMingLiU" w:hAnsi="Arial" w:cs="Arial"/>
                <w:sz w:val="18"/>
                <w:szCs w:val="18"/>
              </w:rPr>
            </w:pPr>
          </w:p>
          <w:p w:rsidR="00635A92" w:rsidRPr="00635A92" w14:paraId="188E68C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8D47638"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9381F15" w14:textId="77777777">
            <w:pPr>
              <w:spacing w:line="120" w:lineRule="exact"/>
              <w:rPr>
                <w:rFonts w:ascii="Arial" w:eastAsia="PMingLiU" w:hAnsi="Arial" w:cs="Arial"/>
                <w:sz w:val="18"/>
                <w:szCs w:val="18"/>
              </w:rPr>
            </w:pPr>
          </w:p>
          <w:p w:rsidR="00635A92" w:rsidRPr="00635A92" w14:paraId="290D668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02226910" w14:textId="77777777">
            <w:pPr>
              <w:spacing w:line="120" w:lineRule="exact"/>
              <w:rPr>
                <w:rFonts w:ascii="Arial" w:eastAsia="PMingLiU" w:hAnsi="Arial" w:cs="Arial"/>
                <w:sz w:val="18"/>
                <w:szCs w:val="18"/>
              </w:rPr>
            </w:pPr>
          </w:p>
          <w:p w:rsidR="00635A92" w:rsidRPr="00635A92" w14:paraId="7D254A8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4</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1AA7F97B" w14:textId="77777777">
            <w:pPr>
              <w:spacing w:line="120" w:lineRule="exact"/>
              <w:rPr>
                <w:rFonts w:ascii="Arial" w:eastAsia="PMingLiU" w:hAnsi="Arial" w:cs="Arial"/>
                <w:sz w:val="18"/>
                <w:szCs w:val="18"/>
              </w:rPr>
            </w:pPr>
          </w:p>
          <w:p w:rsidR="00635A92" w:rsidRPr="00635A92" w14:paraId="391A9A2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C98CC65" w14:textId="77777777">
            <w:pPr>
              <w:spacing w:line="120" w:lineRule="exact"/>
              <w:rPr>
                <w:rFonts w:ascii="Arial" w:eastAsia="PMingLiU" w:hAnsi="Arial" w:cs="Arial"/>
                <w:sz w:val="18"/>
                <w:szCs w:val="18"/>
              </w:rPr>
            </w:pPr>
          </w:p>
          <w:p w:rsidR="00635A92" w:rsidRPr="00635A92" w14:paraId="1CE60CB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4081BF83" w14:textId="77777777">
            <w:pPr>
              <w:spacing w:line="120" w:lineRule="exact"/>
              <w:rPr>
                <w:rFonts w:ascii="Arial" w:eastAsia="PMingLiU" w:hAnsi="Arial" w:cs="Arial"/>
                <w:sz w:val="18"/>
                <w:szCs w:val="18"/>
              </w:rPr>
            </w:pPr>
          </w:p>
          <w:p w:rsidR="00635A92" w:rsidRPr="00635A92" w14:paraId="4C9CDCE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6410CE3"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49C8216D" w14:textId="77777777">
            <w:pPr>
              <w:spacing w:line="120" w:lineRule="exact"/>
              <w:rPr>
                <w:rFonts w:ascii="Arial" w:eastAsia="PMingLiU" w:hAnsi="Arial" w:cs="Arial"/>
                <w:sz w:val="18"/>
                <w:szCs w:val="18"/>
              </w:rPr>
            </w:pPr>
          </w:p>
          <w:p w:rsidR="00635A92" w:rsidRPr="00635A92" w14:paraId="1DB73FB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1A135520" w14:textId="77777777">
            <w:pPr>
              <w:spacing w:line="120" w:lineRule="exact"/>
              <w:rPr>
                <w:rFonts w:ascii="Arial" w:eastAsia="PMingLiU" w:hAnsi="Arial" w:cs="Arial"/>
                <w:sz w:val="18"/>
                <w:szCs w:val="18"/>
              </w:rPr>
            </w:pPr>
          </w:p>
          <w:p w:rsidR="00635A92" w:rsidRPr="00635A92" w14:paraId="72B56EB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5</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35651DE6" w14:textId="77777777">
            <w:pPr>
              <w:spacing w:line="120" w:lineRule="exact"/>
              <w:rPr>
                <w:rFonts w:ascii="Arial" w:eastAsia="PMingLiU" w:hAnsi="Arial" w:cs="Arial"/>
                <w:sz w:val="18"/>
                <w:szCs w:val="18"/>
              </w:rPr>
            </w:pPr>
          </w:p>
          <w:p w:rsidR="00635A92" w:rsidRPr="00635A92" w14:paraId="0338DC0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375E6385" w14:textId="77777777">
            <w:pPr>
              <w:spacing w:line="120" w:lineRule="exact"/>
              <w:rPr>
                <w:rFonts w:ascii="Arial" w:eastAsia="PMingLiU" w:hAnsi="Arial" w:cs="Arial"/>
                <w:sz w:val="18"/>
                <w:szCs w:val="18"/>
              </w:rPr>
            </w:pPr>
          </w:p>
          <w:p w:rsidR="00635A92" w:rsidRPr="00635A92" w14:paraId="3B1CB0C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56B66309" w14:textId="77777777">
            <w:pPr>
              <w:spacing w:line="120" w:lineRule="exact"/>
              <w:rPr>
                <w:rFonts w:ascii="Arial" w:eastAsia="PMingLiU" w:hAnsi="Arial" w:cs="Arial"/>
                <w:sz w:val="18"/>
                <w:szCs w:val="18"/>
              </w:rPr>
            </w:pPr>
          </w:p>
          <w:p w:rsidR="00635A92" w:rsidRPr="00635A92" w14:paraId="2E02389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9B0D7DA"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28981DC2" w14:textId="77777777">
            <w:pPr>
              <w:spacing w:line="120" w:lineRule="exact"/>
              <w:rPr>
                <w:rFonts w:ascii="Arial" w:eastAsia="PMingLiU" w:hAnsi="Arial" w:cs="Arial"/>
                <w:sz w:val="18"/>
                <w:szCs w:val="18"/>
              </w:rPr>
            </w:pPr>
          </w:p>
          <w:p w:rsidR="00635A92" w:rsidRPr="00635A92" w14:paraId="6EBA654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7FCC51C5" w14:textId="77777777">
            <w:pPr>
              <w:spacing w:line="120" w:lineRule="exact"/>
              <w:rPr>
                <w:rFonts w:ascii="Arial" w:eastAsia="PMingLiU" w:hAnsi="Arial" w:cs="Arial"/>
                <w:sz w:val="18"/>
                <w:szCs w:val="18"/>
              </w:rPr>
            </w:pPr>
          </w:p>
          <w:p w:rsidR="00635A92" w:rsidRPr="00635A92" w14:paraId="5C69F1D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6</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6770C2DD" w14:textId="77777777">
            <w:pPr>
              <w:spacing w:line="120" w:lineRule="exact"/>
              <w:rPr>
                <w:rFonts w:ascii="Arial" w:eastAsia="PMingLiU" w:hAnsi="Arial" w:cs="Arial"/>
                <w:sz w:val="18"/>
                <w:szCs w:val="18"/>
              </w:rPr>
            </w:pPr>
          </w:p>
          <w:p w:rsidR="00635A92" w:rsidRPr="00635A92" w14:paraId="6BF083B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04FA88E9" w14:textId="77777777">
            <w:pPr>
              <w:spacing w:line="120" w:lineRule="exact"/>
              <w:rPr>
                <w:rFonts w:ascii="Arial" w:eastAsia="PMingLiU" w:hAnsi="Arial" w:cs="Arial"/>
                <w:sz w:val="18"/>
                <w:szCs w:val="18"/>
              </w:rPr>
            </w:pPr>
          </w:p>
          <w:p w:rsidR="00635A92" w:rsidRPr="00635A92" w14:paraId="1A62FC6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6278F5BF" w14:textId="77777777">
            <w:pPr>
              <w:spacing w:line="120" w:lineRule="exact"/>
              <w:rPr>
                <w:rFonts w:ascii="Arial" w:eastAsia="PMingLiU" w:hAnsi="Arial" w:cs="Arial"/>
                <w:sz w:val="18"/>
                <w:szCs w:val="18"/>
              </w:rPr>
            </w:pPr>
          </w:p>
          <w:p w:rsidR="00635A92" w:rsidRPr="00635A92" w14:paraId="5578786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E2F89EC"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0556909" w14:textId="77777777">
            <w:pPr>
              <w:spacing w:line="120" w:lineRule="exact"/>
              <w:rPr>
                <w:rFonts w:ascii="Arial" w:eastAsia="PMingLiU" w:hAnsi="Arial" w:cs="Arial"/>
                <w:sz w:val="18"/>
                <w:szCs w:val="18"/>
              </w:rPr>
            </w:pPr>
          </w:p>
          <w:p w:rsidR="00635A92" w:rsidRPr="00635A92" w14:paraId="47AB69D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16093D32" w14:textId="77777777">
            <w:pPr>
              <w:spacing w:line="120" w:lineRule="exact"/>
              <w:rPr>
                <w:rFonts w:ascii="Arial" w:eastAsia="PMingLiU" w:hAnsi="Arial" w:cs="Arial"/>
                <w:sz w:val="18"/>
                <w:szCs w:val="18"/>
              </w:rPr>
            </w:pPr>
          </w:p>
          <w:p w:rsidR="00635A92" w:rsidRPr="00635A92" w14:paraId="7B7D6EF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7</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16161435" w14:textId="77777777">
            <w:pPr>
              <w:spacing w:line="120" w:lineRule="exact"/>
              <w:rPr>
                <w:rFonts w:ascii="Arial" w:eastAsia="PMingLiU" w:hAnsi="Arial" w:cs="Arial"/>
                <w:sz w:val="18"/>
                <w:szCs w:val="18"/>
              </w:rPr>
            </w:pPr>
          </w:p>
          <w:p w:rsidR="00635A92" w:rsidRPr="00635A92" w14:paraId="6811E41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167E7A0" w14:textId="77777777">
            <w:pPr>
              <w:spacing w:line="120" w:lineRule="exact"/>
              <w:rPr>
                <w:rFonts w:ascii="Arial" w:eastAsia="PMingLiU" w:hAnsi="Arial" w:cs="Arial"/>
                <w:sz w:val="18"/>
                <w:szCs w:val="18"/>
              </w:rPr>
            </w:pPr>
          </w:p>
          <w:p w:rsidR="00635A92" w:rsidRPr="00635A92" w14:paraId="5A2DB17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25FE72AF" w14:textId="77777777">
            <w:pPr>
              <w:spacing w:line="120" w:lineRule="exact"/>
              <w:rPr>
                <w:rFonts w:ascii="Arial" w:eastAsia="PMingLiU" w:hAnsi="Arial" w:cs="Arial"/>
                <w:sz w:val="18"/>
                <w:szCs w:val="18"/>
              </w:rPr>
            </w:pPr>
          </w:p>
          <w:p w:rsidR="00635A92" w:rsidRPr="00635A92" w14:paraId="2D82637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0605EF1"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00CB28EF" w14:textId="77777777">
            <w:pPr>
              <w:spacing w:line="120" w:lineRule="exact"/>
              <w:rPr>
                <w:rFonts w:ascii="Arial" w:eastAsia="PMingLiU" w:hAnsi="Arial" w:cs="Arial"/>
                <w:sz w:val="18"/>
                <w:szCs w:val="18"/>
              </w:rPr>
            </w:pPr>
          </w:p>
          <w:p w:rsidR="00635A92" w:rsidRPr="00635A92" w14:paraId="0CEE189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25322270" w14:textId="77777777">
            <w:pPr>
              <w:spacing w:line="120" w:lineRule="exact"/>
              <w:rPr>
                <w:rFonts w:ascii="Arial" w:eastAsia="PMingLiU" w:hAnsi="Arial" w:cs="Arial"/>
                <w:sz w:val="18"/>
                <w:szCs w:val="18"/>
              </w:rPr>
            </w:pPr>
          </w:p>
          <w:p w:rsidR="00635A92" w:rsidRPr="00635A92" w14:paraId="0F5FEFE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8</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6E833E81" w14:textId="77777777">
            <w:pPr>
              <w:spacing w:line="120" w:lineRule="exact"/>
              <w:rPr>
                <w:rFonts w:ascii="Arial" w:eastAsia="PMingLiU" w:hAnsi="Arial" w:cs="Arial"/>
                <w:sz w:val="18"/>
                <w:szCs w:val="18"/>
              </w:rPr>
            </w:pPr>
          </w:p>
          <w:p w:rsidR="00635A92" w:rsidRPr="00635A92" w14:paraId="3C01CB4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2BE0D82F" w14:textId="77777777">
            <w:pPr>
              <w:spacing w:line="120" w:lineRule="exact"/>
              <w:rPr>
                <w:rFonts w:ascii="Arial" w:eastAsia="PMingLiU" w:hAnsi="Arial" w:cs="Arial"/>
                <w:sz w:val="18"/>
                <w:szCs w:val="18"/>
              </w:rPr>
            </w:pPr>
          </w:p>
          <w:p w:rsidR="00635A92" w:rsidRPr="00635A92" w14:paraId="6BD2580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7F887715" w14:textId="77777777">
            <w:pPr>
              <w:spacing w:line="120" w:lineRule="exact"/>
              <w:rPr>
                <w:rFonts w:ascii="Arial" w:eastAsia="PMingLiU" w:hAnsi="Arial" w:cs="Arial"/>
                <w:sz w:val="18"/>
                <w:szCs w:val="18"/>
              </w:rPr>
            </w:pPr>
          </w:p>
          <w:p w:rsidR="00635A92" w:rsidRPr="00635A92" w14:paraId="314D5FC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63E0D4C"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0C26EA84" w14:textId="77777777">
            <w:pPr>
              <w:spacing w:line="120" w:lineRule="exact"/>
              <w:rPr>
                <w:rFonts w:ascii="Arial" w:eastAsia="PMingLiU" w:hAnsi="Arial" w:cs="Arial"/>
                <w:sz w:val="18"/>
                <w:szCs w:val="18"/>
              </w:rPr>
            </w:pPr>
          </w:p>
          <w:p w:rsidR="00635A92" w:rsidRPr="00635A92" w14:paraId="4BFF8ED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2616A702" w14:textId="77777777">
            <w:pPr>
              <w:spacing w:line="120" w:lineRule="exact"/>
              <w:rPr>
                <w:rFonts w:ascii="Arial" w:eastAsia="PMingLiU" w:hAnsi="Arial" w:cs="Arial"/>
                <w:sz w:val="18"/>
                <w:szCs w:val="18"/>
              </w:rPr>
            </w:pPr>
          </w:p>
          <w:p w:rsidR="00635A92" w:rsidRPr="00635A92" w14:paraId="4E11C00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9</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1A00D79D" w14:textId="77777777">
            <w:pPr>
              <w:spacing w:line="120" w:lineRule="exact"/>
              <w:rPr>
                <w:rFonts w:ascii="Arial" w:eastAsia="PMingLiU" w:hAnsi="Arial" w:cs="Arial"/>
                <w:sz w:val="18"/>
                <w:szCs w:val="18"/>
              </w:rPr>
            </w:pPr>
          </w:p>
          <w:p w:rsidR="00635A92" w:rsidRPr="00635A92" w14:paraId="2D5C5A4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B014BFC" w14:textId="77777777">
            <w:pPr>
              <w:spacing w:line="120" w:lineRule="exact"/>
              <w:rPr>
                <w:rFonts w:ascii="Arial" w:eastAsia="PMingLiU" w:hAnsi="Arial" w:cs="Arial"/>
                <w:sz w:val="18"/>
                <w:szCs w:val="18"/>
              </w:rPr>
            </w:pPr>
          </w:p>
          <w:p w:rsidR="00635A92" w:rsidRPr="00635A92" w14:paraId="0BCCE0B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4DD64C23" w14:textId="77777777">
            <w:pPr>
              <w:spacing w:line="120" w:lineRule="exact"/>
              <w:rPr>
                <w:rFonts w:ascii="Arial" w:eastAsia="PMingLiU" w:hAnsi="Arial" w:cs="Arial"/>
                <w:sz w:val="18"/>
                <w:szCs w:val="18"/>
              </w:rPr>
            </w:pPr>
          </w:p>
          <w:p w:rsidR="00635A92" w:rsidRPr="00635A92" w14:paraId="3133AB4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28862FB"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3590DBED" w14:textId="77777777">
            <w:pPr>
              <w:spacing w:line="120" w:lineRule="exact"/>
              <w:rPr>
                <w:rFonts w:ascii="Arial" w:eastAsia="PMingLiU" w:hAnsi="Arial" w:cs="Arial"/>
                <w:sz w:val="18"/>
                <w:szCs w:val="18"/>
              </w:rPr>
            </w:pPr>
          </w:p>
          <w:p w:rsidR="00635A92" w:rsidRPr="00635A92" w14:paraId="1151D93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0C0786E0" w14:textId="77777777">
            <w:pPr>
              <w:spacing w:line="120" w:lineRule="exact"/>
              <w:rPr>
                <w:rFonts w:ascii="Arial" w:eastAsia="PMingLiU" w:hAnsi="Arial" w:cs="Arial"/>
                <w:sz w:val="18"/>
                <w:szCs w:val="18"/>
              </w:rPr>
            </w:pPr>
          </w:p>
          <w:p w:rsidR="00635A92" w:rsidRPr="00635A92" w14:paraId="17CDFC1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10</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544BF6F6" w14:textId="77777777">
            <w:pPr>
              <w:spacing w:line="120" w:lineRule="exact"/>
              <w:rPr>
                <w:rFonts w:ascii="Arial" w:eastAsia="PMingLiU" w:hAnsi="Arial" w:cs="Arial"/>
                <w:sz w:val="18"/>
                <w:szCs w:val="18"/>
              </w:rPr>
            </w:pPr>
          </w:p>
          <w:p w:rsidR="00635A92" w:rsidRPr="00635A92" w14:paraId="014E0C9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2A45D2CD" w14:textId="77777777">
            <w:pPr>
              <w:spacing w:line="120" w:lineRule="exact"/>
              <w:rPr>
                <w:rFonts w:ascii="Arial" w:eastAsia="PMingLiU" w:hAnsi="Arial" w:cs="Arial"/>
                <w:sz w:val="18"/>
                <w:szCs w:val="18"/>
              </w:rPr>
            </w:pPr>
          </w:p>
          <w:p w:rsidR="00635A92" w:rsidRPr="00635A92" w14:paraId="53B4C31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58AC11D1" w14:textId="77777777">
            <w:pPr>
              <w:spacing w:line="120" w:lineRule="exact"/>
              <w:rPr>
                <w:rFonts w:ascii="Arial" w:eastAsia="PMingLiU" w:hAnsi="Arial" w:cs="Arial"/>
                <w:sz w:val="18"/>
                <w:szCs w:val="18"/>
              </w:rPr>
            </w:pPr>
          </w:p>
          <w:p w:rsidR="00635A92" w:rsidRPr="00635A92" w14:paraId="5C346EB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17D68EA"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254A24BB" w14:textId="77777777">
            <w:pPr>
              <w:spacing w:line="120" w:lineRule="exact"/>
              <w:rPr>
                <w:rFonts w:ascii="Arial" w:eastAsia="PMingLiU" w:hAnsi="Arial" w:cs="Arial"/>
                <w:sz w:val="18"/>
                <w:szCs w:val="18"/>
              </w:rPr>
            </w:pPr>
          </w:p>
          <w:p w:rsidR="00635A92" w:rsidRPr="00635A92" w14:paraId="286FE2D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675E21D4" w14:textId="77777777">
            <w:pPr>
              <w:spacing w:line="120" w:lineRule="exact"/>
              <w:rPr>
                <w:rFonts w:ascii="Arial" w:eastAsia="PMingLiU" w:hAnsi="Arial" w:cs="Arial"/>
                <w:sz w:val="18"/>
                <w:szCs w:val="18"/>
              </w:rPr>
            </w:pPr>
          </w:p>
          <w:p w:rsidR="00635A92" w:rsidRPr="00635A92" w14:paraId="2144A60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11</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61A2E0A4" w14:textId="77777777">
            <w:pPr>
              <w:spacing w:line="120" w:lineRule="exact"/>
              <w:rPr>
                <w:rFonts w:ascii="Arial" w:eastAsia="PMingLiU" w:hAnsi="Arial" w:cs="Arial"/>
                <w:sz w:val="18"/>
                <w:szCs w:val="18"/>
              </w:rPr>
            </w:pPr>
          </w:p>
          <w:p w:rsidR="00635A92" w:rsidRPr="00635A92" w14:paraId="4090DBF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052FA75" w14:textId="77777777">
            <w:pPr>
              <w:spacing w:line="120" w:lineRule="exact"/>
              <w:rPr>
                <w:rFonts w:ascii="Arial" w:eastAsia="PMingLiU" w:hAnsi="Arial" w:cs="Arial"/>
                <w:sz w:val="18"/>
                <w:szCs w:val="18"/>
              </w:rPr>
            </w:pPr>
          </w:p>
          <w:p w:rsidR="00635A92" w:rsidRPr="00635A92" w14:paraId="5A5F13A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0C829E08" w14:textId="77777777">
            <w:pPr>
              <w:spacing w:line="120" w:lineRule="exact"/>
              <w:rPr>
                <w:rFonts w:ascii="Arial" w:eastAsia="PMingLiU" w:hAnsi="Arial" w:cs="Arial"/>
                <w:sz w:val="18"/>
                <w:szCs w:val="18"/>
              </w:rPr>
            </w:pPr>
          </w:p>
          <w:p w:rsidR="00635A92" w:rsidRPr="00635A92" w14:paraId="09F545A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85DFE5E"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32EA5A8" w14:textId="77777777">
            <w:pPr>
              <w:spacing w:line="120" w:lineRule="exact"/>
              <w:rPr>
                <w:rFonts w:ascii="Arial" w:eastAsia="PMingLiU" w:hAnsi="Arial" w:cs="Arial"/>
                <w:sz w:val="18"/>
                <w:szCs w:val="18"/>
              </w:rPr>
            </w:pPr>
          </w:p>
          <w:p w:rsidR="00635A92" w:rsidRPr="00635A92" w14:paraId="0F96174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0C076180" w14:textId="77777777">
            <w:pPr>
              <w:spacing w:line="120" w:lineRule="exact"/>
              <w:rPr>
                <w:rFonts w:ascii="Arial" w:eastAsia="PMingLiU" w:hAnsi="Arial" w:cs="Arial"/>
                <w:sz w:val="18"/>
                <w:szCs w:val="18"/>
              </w:rPr>
            </w:pPr>
          </w:p>
          <w:p w:rsidR="00635A92" w:rsidRPr="00635A92" w14:paraId="12341E2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12</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74758FE9" w14:textId="77777777">
            <w:pPr>
              <w:spacing w:line="120" w:lineRule="exact"/>
              <w:rPr>
                <w:rFonts w:ascii="Arial" w:eastAsia="PMingLiU" w:hAnsi="Arial" w:cs="Arial"/>
                <w:sz w:val="18"/>
                <w:szCs w:val="18"/>
              </w:rPr>
            </w:pPr>
          </w:p>
          <w:p w:rsidR="00635A92" w:rsidRPr="00635A92" w14:paraId="5D1EE45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052BB468" w14:textId="77777777">
            <w:pPr>
              <w:spacing w:line="120" w:lineRule="exact"/>
              <w:rPr>
                <w:rFonts w:ascii="Arial" w:eastAsia="PMingLiU" w:hAnsi="Arial" w:cs="Arial"/>
                <w:sz w:val="18"/>
                <w:szCs w:val="18"/>
              </w:rPr>
            </w:pPr>
          </w:p>
          <w:p w:rsidR="00635A92" w:rsidRPr="00635A92" w14:paraId="78B4AD7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46702E43" w14:textId="77777777">
            <w:pPr>
              <w:spacing w:line="120" w:lineRule="exact"/>
              <w:rPr>
                <w:rFonts w:ascii="Arial" w:eastAsia="PMingLiU" w:hAnsi="Arial" w:cs="Arial"/>
                <w:sz w:val="18"/>
                <w:szCs w:val="18"/>
              </w:rPr>
            </w:pPr>
          </w:p>
          <w:p w:rsidR="00635A92" w:rsidRPr="00635A92" w14:paraId="58AB8D7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AF11765"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58F43F94" w14:textId="77777777">
            <w:pPr>
              <w:spacing w:line="120" w:lineRule="exact"/>
              <w:rPr>
                <w:rFonts w:ascii="Arial" w:eastAsia="PMingLiU" w:hAnsi="Arial" w:cs="Arial"/>
                <w:sz w:val="18"/>
                <w:szCs w:val="18"/>
              </w:rPr>
            </w:pPr>
          </w:p>
          <w:p w:rsidR="00635A92" w:rsidRPr="00635A92" w14:paraId="2D37EC0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5566AB86" w14:textId="77777777">
            <w:pPr>
              <w:spacing w:line="120" w:lineRule="exact"/>
              <w:rPr>
                <w:rFonts w:ascii="Arial" w:eastAsia="PMingLiU" w:hAnsi="Arial" w:cs="Arial"/>
                <w:sz w:val="18"/>
                <w:szCs w:val="18"/>
              </w:rPr>
            </w:pPr>
          </w:p>
          <w:p w:rsidR="00635A92" w:rsidRPr="00635A92" w14:paraId="5ECF0B7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13</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47F8DC7B" w14:textId="77777777">
            <w:pPr>
              <w:spacing w:line="120" w:lineRule="exact"/>
              <w:rPr>
                <w:rFonts w:ascii="Arial" w:eastAsia="PMingLiU" w:hAnsi="Arial" w:cs="Arial"/>
                <w:sz w:val="18"/>
                <w:szCs w:val="18"/>
              </w:rPr>
            </w:pPr>
          </w:p>
          <w:p w:rsidR="00635A92" w:rsidRPr="00635A92" w14:paraId="312F304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7A5AF1B8" w14:textId="77777777">
            <w:pPr>
              <w:spacing w:line="120" w:lineRule="exact"/>
              <w:rPr>
                <w:rFonts w:ascii="Arial" w:eastAsia="PMingLiU" w:hAnsi="Arial" w:cs="Arial"/>
                <w:sz w:val="18"/>
                <w:szCs w:val="18"/>
              </w:rPr>
            </w:pPr>
          </w:p>
          <w:p w:rsidR="00635A92" w:rsidRPr="00635A92" w14:paraId="0DF8245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039616AA" w14:textId="77777777">
            <w:pPr>
              <w:spacing w:line="120" w:lineRule="exact"/>
              <w:rPr>
                <w:rFonts w:ascii="Arial" w:eastAsia="PMingLiU" w:hAnsi="Arial" w:cs="Arial"/>
                <w:sz w:val="18"/>
                <w:szCs w:val="18"/>
              </w:rPr>
            </w:pPr>
          </w:p>
          <w:p w:rsidR="00635A92" w:rsidRPr="00635A92" w14:paraId="2FF0261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9D26938"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7E1B4086" w14:textId="77777777">
            <w:pPr>
              <w:spacing w:line="120" w:lineRule="exact"/>
              <w:rPr>
                <w:rFonts w:ascii="Arial" w:eastAsia="PMingLiU" w:hAnsi="Arial" w:cs="Arial"/>
                <w:sz w:val="18"/>
                <w:szCs w:val="18"/>
              </w:rPr>
            </w:pPr>
          </w:p>
          <w:p w:rsidR="00635A92" w:rsidRPr="00635A92" w14:paraId="768755C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40F2B24C" w14:textId="77777777">
            <w:pPr>
              <w:spacing w:line="120" w:lineRule="exact"/>
              <w:rPr>
                <w:rFonts w:ascii="Arial" w:eastAsia="PMingLiU" w:hAnsi="Arial" w:cs="Arial"/>
                <w:sz w:val="18"/>
                <w:szCs w:val="18"/>
              </w:rPr>
            </w:pPr>
          </w:p>
          <w:p w:rsidR="00635A92" w:rsidRPr="00635A92" w14:paraId="39AEE2F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14</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05458036" w14:textId="77777777">
            <w:pPr>
              <w:spacing w:line="120" w:lineRule="exact"/>
              <w:rPr>
                <w:rFonts w:ascii="Arial" w:eastAsia="PMingLiU" w:hAnsi="Arial" w:cs="Arial"/>
                <w:sz w:val="18"/>
                <w:szCs w:val="18"/>
              </w:rPr>
            </w:pPr>
          </w:p>
          <w:p w:rsidR="00635A92" w:rsidRPr="00635A92" w14:paraId="56545BB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7D4FCCAD" w14:textId="77777777">
            <w:pPr>
              <w:spacing w:line="120" w:lineRule="exact"/>
              <w:rPr>
                <w:rFonts w:ascii="Arial" w:eastAsia="PMingLiU" w:hAnsi="Arial" w:cs="Arial"/>
                <w:sz w:val="18"/>
                <w:szCs w:val="18"/>
              </w:rPr>
            </w:pPr>
          </w:p>
          <w:p w:rsidR="00635A92" w:rsidRPr="00635A92" w14:paraId="796C0E7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41730029" w14:textId="77777777">
            <w:pPr>
              <w:spacing w:line="120" w:lineRule="exact"/>
              <w:rPr>
                <w:rFonts w:ascii="Arial" w:eastAsia="PMingLiU" w:hAnsi="Arial" w:cs="Arial"/>
                <w:sz w:val="18"/>
                <w:szCs w:val="18"/>
              </w:rPr>
            </w:pPr>
          </w:p>
          <w:p w:rsidR="00635A92" w:rsidRPr="00635A92" w14:paraId="73D9E92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D11BBAB"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81B3A1F" w14:textId="77777777">
            <w:pPr>
              <w:spacing w:line="120" w:lineRule="exact"/>
              <w:rPr>
                <w:rFonts w:ascii="Arial" w:eastAsia="PMingLiU" w:hAnsi="Arial" w:cs="Arial"/>
                <w:sz w:val="18"/>
                <w:szCs w:val="18"/>
              </w:rPr>
            </w:pPr>
          </w:p>
          <w:p w:rsidR="00635A92" w:rsidRPr="00635A92" w14:paraId="77919A9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27E573B2" w14:textId="77777777">
            <w:pPr>
              <w:spacing w:line="120" w:lineRule="exact"/>
              <w:rPr>
                <w:rFonts w:ascii="Arial" w:eastAsia="PMingLiU" w:hAnsi="Arial" w:cs="Arial"/>
                <w:sz w:val="18"/>
                <w:szCs w:val="18"/>
              </w:rPr>
            </w:pPr>
          </w:p>
          <w:p w:rsidR="00635A92" w:rsidRPr="00635A92" w14:paraId="2894347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15</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58AE0ABB" w14:textId="77777777">
            <w:pPr>
              <w:spacing w:line="120" w:lineRule="exact"/>
              <w:rPr>
                <w:rFonts w:ascii="Arial" w:eastAsia="PMingLiU" w:hAnsi="Arial" w:cs="Arial"/>
                <w:sz w:val="18"/>
                <w:szCs w:val="18"/>
              </w:rPr>
            </w:pPr>
          </w:p>
          <w:p w:rsidR="00635A92" w:rsidRPr="00635A92" w14:paraId="27DE7CA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D61E366" w14:textId="77777777">
            <w:pPr>
              <w:spacing w:line="120" w:lineRule="exact"/>
              <w:rPr>
                <w:rFonts w:ascii="Arial" w:eastAsia="PMingLiU" w:hAnsi="Arial" w:cs="Arial"/>
                <w:sz w:val="18"/>
                <w:szCs w:val="18"/>
              </w:rPr>
            </w:pPr>
          </w:p>
          <w:p w:rsidR="00635A92" w:rsidRPr="00635A92" w14:paraId="4F5D7EC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50D526AE" w14:textId="77777777">
            <w:pPr>
              <w:spacing w:line="120" w:lineRule="exact"/>
              <w:rPr>
                <w:rFonts w:ascii="Arial" w:eastAsia="PMingLiU" w:hAnsi="Arial" w:cs="Arial"/>
                <w:sz w:val="18"/>
                <w:szCs w:val="18"/>
              </w:rPr>
            </w:pPr>
          </w:p>
          <w:p w:rsidR="00635A92" w:rsidRPr="00635A92" w14:paraId="1C39B64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A8A12AB"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5C598A14" w14:textId="77777777">
            <w:pPr>
              <w:spacing w:line="120" w:lineRule="exact"/>
              <w:rPr>
                <w:rFonts w:ascii="Arial" w:eastAsia="PMingLiU" w:hAnsi="Arial" w:cs="Arial"/>
                <w:sz w:val="18"/>
                <w:szCs w:val="18"/>
              </w:rPr>
            </w:pPr>
          </w:p>
          <w:p w:rsidR="00635A92" w:rsidRPr="00635A92" w14:paraId="7212FDF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5DA54791" w14:textId="77777777">
            <w:pPr>
              <w:spacing w:line="120" w:lineRule="exact"/>
              <w:rPr>
                <w:rFonts w:ascii="Arial" w:eastAsia="PMingLiU" w:hAnsi="Arial" w:cs="Arial"/>
                <w:sz w:val="18"/>
                <w:szCs w:val="18"/>
              </w:rPr>
            </w:pPr>
          </w:p>
          <w:p w:rsidR="00635A92" w:rsidRPr="00635A92" w14:paraId="28B75BE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16</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1D4E22D6" w14:textId="77777777">
            <w:pPr>
              <w:spacing w:line="120" w:lineRule="exact"/>
              <w:rPr>
                <w:rFonts w:ascii="Arial" w:eastAsia="PMingLiU" w:hAnsi="Arial" w:cs="Arial"/>
                <w:sz w:val="18"/>
                <w:szCs w:val="18"/>
              </w:rPr>
            </w:pPr>
          </w:p>
          <w:p w:rsidR="00635A92" w:rsidRPr="00635A92" w14:paraId="599B24C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2FDE2F72" w14:textId="77777777">
            <w:pPr>
              <w:spacing w:line="120" w:lineRule="exact"/>
              <w:rPr>
                <w:rFonts w:ascii="Arial" w:eastAsia="PMingLiU" w:hAnsi="Arial" w:cs="Arial"/>
                <w:sz w:val="18"/>
                <w:szCs w:val="18"/>
              </w:rPr>
            </w:pPr>
          </w:p>
          <w:p w:rsidR="00635A92" w:rsidRPr="00635A92" w14:paraId="79CF03C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15CFC6B4" w14:textId="77777777">
            <w:pPr>
              <w:spacing w:line="120" w:lineRule="exact"/>
              <w:rPr>
                <w:rFonts w:ascii="Arial" w:eastAsia="PMingLiU" w:hAnsi="Arial" w:cs="Arial"/>
                <w:sz w:val="18"/>
                <w:szCs w:val="18"/>
              </w:rPr>
            </w:pPr>
          </w:p>
          <w:p w:rsidR="00635A92" w:rsidRPr="00635A92" w14:paraId="5F0694D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C7E056B"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3DFAF3ED" w14:textId="77777777">
            <w:pPr>
              <w:spacing w:line="120" w:lineRule="exact"/>
              <w:rPr>
                <w:rFonts w:ascii="Arial" w:eastAsia="PMingLiU" w:hAnsi="Arial" w:cs="Arial"/>
                <w:sz w:val="18"/>
                <w:szCs w:val="18"/>
              </w:rPr>
            </w:pPr>
          </w:p>
          <w:p w:rsidR="00635A92" w:rsidRPr="00635A92" w14:paraId="5F6CA1B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6584C26B" w14:textId="77777777">
            <w:pPr>
              <w:spacing w:line="120" w:lineRule="exact"/>
              <w:rPr>
                <w:rFonts w:ascii="Arial" w:eastAsia="PMingLiU" w:hAnsi="Arial" w:cs="Arial"/>
                <w:sz w:val="18"/>
                <w:szCs w:val="18"/>
              </w:rPr>
            </w:pPr>
          </w:p>
          <w:p w:rsidR="00635A92" w:rsidRPr="00635A92" w14:paraId="3123740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17</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38267B92" w14:textId="77777777">
            <w:pPr>
              <w:spacing w:line="120" w:lineRule="exact"/>
              <w:rPr>
                <w:rFonts w:ascii="Arial" w:eastAsia="PMingLiU" w:hAnsi="Arial" w:cs="Arial"/>
                <w:sz w:val="18"/>
                <w:szCs w:val="18"/>
              </w:rPr>
            </w:pPr>
          </w:p>
          <w:p w:rsidR="00635A92" w:rsidRPr="00635A92" w14:paraId="375F59C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6003AA37" w14:textId="77777777">
            <w:pPr>
              <w:spacing w:line="120" w:lineRule="exact"/>
              <w:rPr>
                <w:rFonts w:ascii="Arial" w:eastAsia="PMingLiU" w:hAnsi="Arial" w:cs="Arial"/>
                <w:sz w:val="18"/>
                <w:szCs w:val="18"/>
              </w:rPr>
            </w:pPr>
          </w:p>
          <w:p w:rsidR="00635A92" w:rsidRPr="00635A92" w14:paraId="07A5DD0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011DB967" w14:textId="77777777">
            <w:pPr>
              <w:spacing w:line="120" w:lineRule="exact"/>
              <w:rPr>
                <w:rFonts w:ascii="Arial" w:eastAsia="PMingLiU" w:hAnsi="Arial" w:cs="Arial"/>
                <w:sz w:val="18"/>
                <w:szCs w:val="18"/>
              </w:rPr>
            </w:pPr>
          </w:p>
          <w:p w:rsidR="00635A92" w:rsidRPr="00635A92" w14:paraId="6C5E660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4FF5370"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09A2D9A1" w14:textId="77777777">
            <w:pPr>
              <w:spacing w:line="120" w:lineRule="exact"/>
              <w:rPr>
                <w:rFonts w:ascii="Arial" w:eastAsia="PMingLiU" w:hAnsi="Arial" w:cs="Arial"/>
                <w:sz w:val="18"/>
                <w:szCs w:val="18"/>
              </w:rPr>
            </w:pPr>
          </w:p>
          <w:p w:rsidR="00635A92" w:rsidRPr="00635A92" w14:paraId="47839D6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1F3B3152" w14:textId="77777777">
            <w:pPr>
              <w:spacing w:line="120" w:lineRule="exact"/>
              <w:rPr>
                <w:rFonts w:ascii="Arial" w:eastAsia="PMingLiU" w:hAnsi="Arial" w:cs="Arial"/>
                <w:sz w:val="18"/>
                <w:szCs w:val="18"/>
              </w:rPr>
            </w:pPr>
          </w:p>
          <w:p w:rsidR="00635A92" w:rsidRPr="00635A92" w14:paraId="3CDFDEA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18</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736D4132" w14:textId="77777777">
            <w:pPr>
              <w:spacing w:line="120" w:lineRule="exact"/>
              <w:rPr>
                <w:rFonts w:ascii="Arial" w:eastAsia="PMingLiU" w:hAnsi="Arial" w:cs="Arial"/>
                <w:sz w:val="18"/>
                <w:szCs w:val="18"/>
              </w:rPr>
            </w:pPr>
          </w:p>
          <w:p w:rsidR="00635A92" w:rsidRPr="00635A92" w14:paraId="416B128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3B28628" w14:textId="77777777">
            <w:pPr>
              <w:spacing w:line="120" w:lineRule="exact"/>
              <w:rPr>
                <w:rFonts w:ascii="Arial" w:eastAsia="PMingLiU" w:hAnsi="Arial" w:cs="Arial"/>
                <w:sz w:val="18"/>
                <w:szCs w:val="18"/>
              </w:rPr>
            </w:pPr>
          </w:p>
          <w:p w:rsidR="00635A92" w:rsidRPr="00635A92" w14:paraId="32D1807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2A39A667" w14:textId="77777777">
            <w:pPr>
              <w:spacing w:line="120" w:lineRule="exact"/>
              <w:rPr>
                <w:rFonts w:ascii="Arial" w:eastAsia="PMingLiU" w:hAnsi="Arial" w:cs="Arial"/>
                <w:sz w:val="18"/>
                <w:szCs w:val="18"/>
              </w:rPr>
            </w:pPr>
          </w:p>
          <w:p w:rsidR="00635A92" w:rsidRPr="00635A92" w14:paraId="00B1831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EBD22B8"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4230C51B" w14:textId="77777777">
            <w:pPr>
              <w:spacing w:line="120" w:lineRule="exact"/>
              <w:rPr>
                <w:rFonts w:ascii="Arial" w:eastAsia="PMingLiU" w:hAnsi="Arial" w:cs="Arial"/>
                <w:sz w:val="18"/>
                <w:szCs w:val="18"/>
              </w:rPr>
            </w:pPr>
          </w:p>
          <w:p w:rsidR="00635A92" w:rsidRPr="00635A92" w14:paraId="640684D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69234781" w14:textId="77777777">
            <w:pPr>
              <w:spacing w:line="120" w:lineRule="exact"/>
              <w:rPr>
                <w:rFonts w:ascii="Arial" w:eastAsia="PMingLiU" w:hAnsi="Arial" w:cs="Arial"/>
                <w:sz w:val="18"/>
                <w:szCs w:val="18"/>
              </w:rPr>
            </w:pPr>
          </w:p>
          <w:p w:rsidR="00635A92" w:rsidRPr="00635A92" w14:paraId="097B156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19</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51F1D036" w14:textId="77777777">
            <w:pPr>
              <w:spacing w:line="120" w:lineRule="exact"/>
              <w:rPr>
                <w:rFonts w:ascii="Arial" w:eastAsia="PMingLiU" w:hAnsi="Arial" w:cs="Arial"/>
                <w:sz w:val="18"/>
                <w:szCs w:val="18"/>
              </w:rPr>
            </w:pPr>
          </w:p>
          <w:p w:rsidR="00635A92" w:rsidRPr="00635A92" w14:paraId="44CD8AB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C50A724" w14:textId="77777777">
            <w:pPr>
              <w:spacing w:line="120" w:lineRule="exact"/>
              <w:rPr>
                <w:rFonts w:ascii="Arial" w:eastAsia="PMingLiU" w:hAnsi="Arial" w:cs="Arial"/>
                <w:sz w:val="18"/>
                <w:szCs w:val="18"/>
              </w:rPr>
            </w:pPr>
          </w:p>
          <w:p w:rsidR="00635A92" w:rsidRPr="00635A92" w14:paraId="5D28DD2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03BA0408" w14:textId="77777777">
            <w:pPr>
              <w:spacing w:line="120" w:lineRule="exact"/>
              <w:rPr>
                <w:rFonts w:ascii="Arial" w:eastAsia="PMingLiU" w:hAnsi="Arial" w:cs="Arial"/>
                <w:sz w:val="18"/>
                <w:szCs w:val="18"/>
              </w:rPr>
            </w:pPr>
          </w:p>
          <w:p w:rsidR="00635A92" w:rsidRPr="00635A92" w14:paraId="123963F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ECAA091"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78E9CFD2" w14:textId="77777777">
            <w:pPr>
              <w:spacing w:line="120" w:lineRule="exact"/>
              <w:rPr>
                <w:rFonts w:ascii="Arial" w:eastAsia="PMingLiU" w:hAnsi="Arial" w:cs="Arial"/>
                <w:sz w:val="18"/>
                <w:szCs w:val="18"/>
              </w:rPr>
            </w:pPr>
          </w:p>
          <w:p w:rsidR="00635A92" w:rsidRPr="00635A92" w14:paraId="3CD6A97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123035F1" w14:textId="77777777">
            <w:pPr>
              <w:spacing w:line="120" w:lineRule="exact"/>
              <w:rPr>
                <w:rFonts w:ascii="Arial" w:eastAsia="PMingLiU" w:hAnsi="Arial" w:cs="Arial"/>
                <w:sz w:val="18"/>
                <w:szCs w:val="18"/>
              </w:rPr>
            </w:pPr>
          </w:p>
          <w:p w:rsidR="00635A92" w:rsidRPr="00635A92" w14:paraId="5E920DC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20</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24268F97" w14:textId="77777777">
            <w:pPr>
              <w:spacing w:line="120" w:lineRule="exact"/>
              <w:rPr>
                <w:rFonts w:ascii="Arial" w:eastAsia="PMingLiU" w:hAnsi="Arial" w:cs="Arial"/>
                <w:sz w:val="18"/>
                <w:szCs w:val="18"/>
              </w:rPr>
            </w:pPr>
          </w:p>
          <w:p w:rsidR="00635A92" w:rsidRPr="00635A92" w14:paraId="765F4B9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0E4322E" w14:textId="77777777">
            <w:pPr>
              <w:spacing w:line="120" w:lineRule="exact"/>
              <w:rPr>
                <w:rFonts w:ascii="Arial" w:eastAsia="PMingLiU" w:hAnsi="Arial" w:cs="Arial"/>
                <w:sz w:val="18"/>
                <w:szCs w:val="18"/>
              </w:rPr>
            </w:pPr>
          </w:p>
          <w:p w:rsidR="00635A92" w:rsidRPr="00635A92" w14:paraId="0D65E37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18D3C3B1" w14:textId="77777777">
            <w:pPr>
              <w:spacing w:line="120" w:lineRule="exact"/>
              <w:rPr>
                <w:rFonts w:ascii="Arial" w:eastAsia="PMingLiU" w:hAnsi="Arial" w:cs="Arial"/>
                <w:sz w:val="18"/>
                <w:szCs w:val="18"/>
              </w:rPr>
            </w:pPr>
          </w:p>
          <w:p w:rsidR="00635A92" w:rsidRPr="00635A92" w14:paraId="0F071C0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0B84EBD"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5E7EAFB8" w14:textId="77777777">
            <w:pPr>
              <w:spacing w:line="120" w:lineRule="exact"/>
              <w:rPr>
                <w:rFonts w:ascii="Arial" w:eastAsia="PMingLiU" w:hAnsi="Arial" w:cs="Arial"/>
                <w:sz w:val="18"/>
                <w:szCs w:val="18"/>
              </w:rPr>
            </w:pPr>
          </w:p>
          <w:p w:rsidR="00635A92" w:rsidRPr="00635A92" w14:paraId="3D2805E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43774383" w14:textId="77777777">
            <w:pPr>
              <w:spacing w:line="120" w:lineRule="exact"/>
              <w:rPr>
                <w:rFonts w:ascii="Arial" w:eastAsia="PMingLiU" w:hAnsi="Arial" w:cs="Arial"/>
                <w:sz w:val="18"/>
                <w:szCs w:val="18"/>
              </w:rPr>
            </w:pPr>
          </w:p>
          <w:p w:rsidR="00635A92" w:rsidRPr="00635A92" w14:paraId="5165D53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21</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4AB0F2D9" w14:textId="77777777">
            <w:pPr>
              <w:spacing w:line="120" w:lineRule="exact"/>
              <w:rPr>
                <w:rFonts w:ascii="Arial" w:eastAsia="PMingLiU" w:hAnsi="Arial" w:cs="Arial"/>
                <w:sz w:val="18"/>
                <w:szCs w:val="18"/>
              </w:rPr>
            </w:pPr>
          </w:p>
          <w:p w:rsidR="00635A92" w:rsidRPr="00635A92" w14:paraId="0161493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0C41DF41" w14:textId="77777777">
            <w:pPr>
              <w:spacing w:line="120" w:lineRule="exact"/>
              <w:rPr>
                <w:rFonts w:ascii="Arial" w:eastAsia="PMingLiU" w:hAnsi="Arial" w:cs="Arial"/>
                <w:sz w:val="18"/>
                <w:szCs w:val="18"/>
              </w:rPr>
            </w:pPr>
          </w:p>
          <w:p w:rsidR="00635A92" w:rsidRPr="00635A92" w14:paraId="561E7D2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6AB443E1" w14:textId="77777777">
            <w:pPr>
              <w:spacing w:line="120" w:lineRule="exact"/>
              <w:rPr>
                <w:rFonts w:ascii="Arial" w:eastAsia="PMingLiU" w:hAnsi="Arial" w:cs="Arial"/>
                <w:sz w:val="18"/>
                <w:szCs w:val="18"/>
              </w:rPr>
            </w:pPr>
          </w:p>
          <w:p w:rsidR="00635A92" w:rsidRPr="00635A92" w14:paraId="209CF6E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2B94161"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79B16E31" w14:textId="77777777">
            <w:pPr>
              <w:spacing w:line="120" w:lineRule="exact"/>
              <w:rPr>
                <w:rFonts w:ascii="Arial" w:eastAsia="PMingLiU" w:hAnsi="Arial" w:cs="Arial"/>
                <w:sz w:val="18"/>
                <w:szCs w:val="18"/>
              </w:rPr>
            </w:pPr>
          </w:p>
          <w:p w:rsidR="00635A92" w:rsidRPr="00635A92" w14:paraId="26DD3D3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10826B15" w14:textId="77777777">
            <w:pPr>
              <w:spacing w:line="120" w:lineRule="exact"/>
              <w:rPr>
                <w:rFonts w:ascii="Arial" w:eastAsia="PMingLiU" w:hAnsi="Arial" w:cs="Arial"/>
                <w:sz w:val="18"/>
                <w:szCs w:val="18"/>
              </w:rPr>
            </w:pPr>
          </w:p>
          <w:p w:rsidR="00635A92" w:rsidRPr="00635A92" w14:paraId="7652C10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22</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5FC3C617" w14:textId="77777777">
            <w:pPr>
              <w:spacing w:line="120" w:lineRule="exact"/>
              <w:rPr>
                <w:rFonts w:ascii="Arial" w:eastAsia="PMingLiU" w:hAnsi="Arial" w:cs="Arial"/>
                <w:sz w:val="18"/>
                <w:szCs w:val="18"/>
              </w:rPr>
            </w:pPr>
          </w:p>
          <w:p w:rsidR="00635A92" w:rsidRPr="00635A92" w14:paraId="7493422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505D1420" w14:textId="77777777">
            <w:pPr>
              <w:spacing w:line="120" w:lineRule="exact"/>
              <w:rPr>
                <w:rFonts w:ascii="Arial" w:eastAsia="PMingLiU" w:hAnsi="Arial" w:cs="Arial"/>
                <w:sz w:val="18"/>
                <w:szCs w:val="18"/>
              </w:rPr>
            </w:pPr>
          </w:p>
          <w:p w:rsidR="00635A92" w:rsidRPr="00635A92" w14:paraId="1DDA008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4F53A412" w14:textId="77777777">
            <w:pPr>
              <w:spacing w:line="120" w:lineRule="exact"/>
              <w:rPr>
                <w:rFonts w:ascii="Arial" w:eastAsia="PMingLiU" w:hAnsi="Arial" w:cs="Arial"/>
                <w:sz w:val="18"/>
                <w:szCs w:val="18"/>
              </w:rPr>
            </w:pPr>
          </w:p>
          <w:p w:rsidR="00635A92" w:rsidRPr="00635A92" w14:paraId="56CA1CA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FCBF3C3"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380DE780" w14:textId="77777777">
            <w:pPr>
              <w:spacing w:line="120" w:lineRule="exact"/>
              <w:rPr>
                <w:rFonts w:ascii="Arial" w:eastAsia="PMingLiU" w:hAnsi="Arial" w:cs="Arial"/>
                <w:sz w:val="18"/>
                <w:szCs w:val="18"/>
              </w:rPr>
            </w:pPr>
          </w:p>
          <w:p w:rsidR="00635A92" w:rsidRPr="00635A92" w14:paraId="0876FB5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5795B470" w14:textId="77777777">
            <w:pPr>
              <w:spacing w:line="120" w:lineRule="exact"/>
              <w:rPr>
                <w:rFonts w:ascii="Arial" w:eastAsia="PMingLiU" w:hAnsi="Arial" w:cs="Arial"/>
                <w:sz w:val="18"/>
                <w:szCs w:val="18"/>
              </w:rPr>
            </w:pPr>
          </w:p>
          <w:p w:rsidR="00635A92" w:rsidRPr="00635A92" w14:paraId="2538197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23</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743679FE" w14:textId="77777777">
            <w:pPr>
              <w:spacing w:line="120" w:lineRule="exact"/>
              <w:rPr>
                <w:rFonts w:ascii="Arial" w:eastAsia="PMingLiU" w:hAnsi="Arial" w:cs="Arial"/>
                <w:sz w:val="18"/>
                <w:szCs w:val="18"/>
              </w:rPr>
            </w:pPr>
          </w:p>
          <w:p w:rsidR="00635A92" w:rsidRPr="00635A92" w14:paraId="68F2FE3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D0F17B0" w14:textId="77777777">
            <w:pPr>
              <w:spacing w:line="120" w:lineRule="exact"/>
              <w:rPr>
                <w:rFonts w:ascii="Arial" w:eastAsia="PMingLiU" w:hAnsi="Arial" w:cs="Arial"/>
                <w:sz w:val="18"/>
                <w:szCs w:val="18"/>
              </w:rPr>
            </w:pPr>
          </w:p>
          <w:p w:rsidR="00635A92" w:rsidRPr="00635A92" w14:paraId="570C8C0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17641719" w14:textId="77777777">
            <w:pPr>
              <w:spacing w:line="120" w:lineRule="exact"/>
              <w:rPr>
                <w:rFonts w:ascii="Arial" w:eastAsia="PMingLiU" w:hAnsi="Arial" w:cs="Arial"/>
                <w:sz w:val="18"/>
                <w:szCs w:val="18"/>
              </w:rPr>
            </w:pPr>
          </w:p>
          <w:p w:rsidR="00635A92" w:rsidRPr="00635A92" w14:paraId="75D6E2E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B61ED68"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5E536810" w14:textId="77777777">
            <w:pPr>
              <w:spacing w:line="120" w:lineRule="exact"/>
              <w:rPr>
                <w:rFonts w:ascii="Arial" w:eastAsia="PMingLiU" w:hAnsi="Arial" w:cs="Arial"/>
                <w:sz w:val="18"/>
                <w:szCs w:val="18"/>
              </w:rPr>
            </w:pPr>
          </w:p>
          <w:p w:rsidR="00635A92" w:rsidRPr="00635A92" w14:paraId="40CC210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721CD77F" w14:textId="77777777">
            <w:pPr>
              <w:spacing w:line="120" w:lineRule="exact"/>
              <w:rPr>
                <w:rFonts w:ascii="Arial" w:eastAsia="PMingLiU" w:hAnsi="Arial" w:cs="Arial"/>
                <w:sz w:val="18"/>
                <w:szCs w:val="18"/>
              </w:rPr>
            </w:pPr>
          </w:p>
          <w:p w:rsidR="00635A92" w:rsidRPr="00635A92" w14:paraId="578412E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24</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00D70E9B" w14:textId="77777777">
            <w:pPr>
              <w:spacing w:line="120" w:lineRule="exact"/>
              <w:rPr>
                <w:rFonts w:ascii="Arial" w:eastAsia="PMingLiU" w:hAnsi="Arial" w:cs="Arial"/>
                <w:sz w:val="18"/>
                <w:szCs w:val="18"/>
              </w:rPr>
            </w:pPr>
          </w:p>
          <w:p w:rsidR="00635A92" w:rsidRPr="00635A92" w14:paraId="5557F12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29CA47E5" w14:textId="77777777">
            <w:pPr>
              <w:spacing w:line="120" w:lineRule="exact"/>
              <w:rPr>
                <w:rFonts w:ascii="Arial" w:eastAsia="PMingLiU" w:hAnsi="Arial" w:cs="Arial"/>
                <w:sz w:val="18"/>
                <w:szCs w:val="18"/>
              </w:rPr>
            </w:pPr>
          </w:p>
          <w:p w:rsidR="00635A92" w:rsidRPr="00635A92" w14:paraId="5034F76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1B032041" w14:textId="77777777">
            <w:pPr>
              <w:spacing w:line="120" w:lineRule="exact"/>
              <w:rPr>
                <w:rFonts w:ascii="Arial" w:eastAsia="PMingLiU" w:hAnsi="Arial" w:cs="Arial"/>
                <w:sz w:val="18"/>
                <w:szCs w:val="18"/>
              </w:rPr>
            </w:pPr>
          </w:p>
          <w:p w:rsidR="00635A92" w:rsidRPr="00635A92" w14:paraId="61F9132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598A6DD"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66DD87DE" w14:textId="77777777">
            <w:pPr>
              <w:spacing w:line="120" w:lineRule="exact"/>
              <w:rPr>
                <w:rFonts w:ascii="Arial" w:eastAsia="PMingLiU" w:hAnsi="Arial" w:cs="Arial"/>
                <w:sz w:val="18"/>
                <w:szCs w:val="18"/>
              </w:rPr>
            </w:pPr>
          </w:p>
          <w:p w:rsidR="00635A92" w:rsidRPr="00635A92" w14:paraId="5BB24EB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628311CE" w14:textId="77777777">
            <w:pPr>
              <w:spacing w:line="120" w:lineRule="exact"/>
              <w:rPr>
                <w:rFonts w:ascii="Arial" w:eastAsia="PMingLiU" w:hAnsi="Arial" w:cs="Arial"/>
                <w:sz w:val="18"/>
                <w:szCs w:val="18"/>
              </w:rPr>
            </w:pPr>
          </w:p>
          <w:p w:rsidR="00635A92" w:rsidRPr="00635A92" w14:paraId="594EFCA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25</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464067D1" w14:textId="77777777">
            <w:pPr>
              <w:spacing w:line="120" w:lineRule="exact"/>
              <w:rPr>
                <w:rFonts w:ascii="Arial" w:eastAsia="PMingLiU" w:hAnsi="Arial" w:cs="Arial"/>
                <w:sz w:val="18"/>
                <w:szCs w:val="18"/>
              </w:rPr>
            </w:pPr>
          </w:p>
          <w:p w:rsidR="00635A92" w:rsidRPr="00635A92" w14:paraId="2FDB972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16420E3B" w14:textId="77777777">
            <w:pPr>
              <w:spacing w:line="120" w:lineRule="exact"/>
              <w:rPr>
                <w:rFonts w:ascii="Arial" w:eastAsia="PMingLiU" w:hAnsi="Arial" w:cs="Arial"/>
                <w:sz w:val="18"/>
                <w:szCs w:val="18"/>
              </w:rPr>
            </w:pPr>
          </w:p>
          <w:p w:rsidR="00635A92" w:rsidRPr="00635A92" w14:paraId="7F28B23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5749DE71" w14:textId="77777777">
            <w:pPr>
              <w:spacing w:line="120" w:lineRule="exact"/>
              <w:rPr>
                <w:rFonts w:ascii="Arial" w:eastAsia="PMingLiU" w:hAnsi="Arial" w:cs="Arial"/>
                <w:sz w:val="18"/>
                <w:szCs w:val="18"/>
              </w:rPr>
            </w:pPr>
          </w:p>
          <w:p w:rsidR="00635A92" w:rsidRPr="00635A92" w14:paraId="47E775A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33986D3"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1C462C0D" w14:textId="77777777">
            <w:pPr>
              <w:spacing w:line="120" w:lineRule="exact"/>
              <w:rPr>
                <w:rFonts w:ascii="Arial" w:eastAsia="PMingLiU" w:hAnsi="Arial" w:cs="Arial"/>
                <w:sz w:val="18"/>
                <w:szCs w:val="18"/>
              </w:rPr>
            </w:pPr>
          </w:p>
          <w:p w:rsidR="00635A92" w:rsidRPr="00635A92" w14:paraId="4B14B84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74EF4A0C" w14:textId="77777777">
            <w:pPr>
              <w:spacing w:line="120" w:lineRule="exact"/>
              <w:rPr>
                <w:rFonts w:ascii="Arial" w:eastAsia="PMingLiU" w:hAnsi="Arial" w:cs="Arial"/>
                <w:sz w:val="18"/>
                <w:szCs w:val="18"/>
              </w:rPr>
            </w:pPr>
          </w:p>
          <w:p w:rsidR="00635A92" w:rsidRPr="00635A92" w14:paraId="1AF893A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26</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4D45AA69" w14:textId="77777777">
            <w:pPr>
              <w:spacing w:line="120" w:lineRule="exact"/>
              <w:rPr>
                <w:rFonts w:ascii="Arial" w:eastAsia="PMingLiU" w:hAnsi="Arial" w:cs="Arial"/>
                <w:sz w:val="18"/>
                <w:szCs w:val="18"/>
              </w:rPr>
            </w:pPr>
          </w:p>
          <w:p w:rsidR="00635A92" w:rsidRPr="00635A92" w14:paraId="04A76D3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2614AB9F" w14:textId="77777777">
            <w:pPr>
              <w:spacing w:line="120" w:lineRule="exact"/>
              <w:rPr>
                <w:rFonts w:ascii="Arial" w:eastAsia="PMingLiU" w:hAnsi="Arial" w:cs="Arial"/>
                <w:sz w:val="18"/>
                <w:szCs w:val="18"/>
              </w:rPr>
            </w:pPr>
          </w:p>
          <w:p w:rsidR="00635A92" w:rsidRPr="00635A92" w14:paraId="0208BCC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243F7CE8" w14:textId="77777777">
            <w:pPr>
              <w:spacing w:line="120" w:lineRule="exact"/>
              <w:rPr>
                <w:rFonts w:ascii="Arial" w:eastAsia="PMingLiU" w:hAnsi="Arial" w:cs="Arial"/>
                <w:sz w:val="18"/>
                <w:szCs w:val="18"/>
              </w:rPr>
            </w:pPr>
          </w:p>
          <w:p w:rsidR="00635A92" w:rsidRPr="00635A92" w14:paraId="32A79CD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6A2A5D9"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30F643DD" w14:textId="77777777">
            <w:pPr>
              <w:spacing w:line="120" w:lineRule="exact"/>
              <w:rPr>
                <w:rFonts w:ascii="Arial" w:eastAsia="PMingLiU" w:hAnsi="Arial" w:cs="Arial"/>
                <w:sz w:val="18"/>
                <w:szCs w:val="18"/>
              </w:rPr>
            </w:pPr>
          </w:p>
          <w:p w:rsidR="00635A92" w:rsidRPr="00635A92" w14:paraId="72964EB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0B57F0F2" w14:textId="77777777">
            <w:pPr>
              <w:spacing w:line="120" w:lineRule="exact"/>
              <w:rPr>
                <w:rFonts w:ascii="Arial" w:eastAsia="PMingLiU" w:hAnsi="Arial" w:cs="Arial"/>
                <w:sz w:val="18"/>
                <w:szCs w:val="18"/>
              </w:rPr>
            </w:pPr>
          </w:p>
          <w:p w:rsidR="00635A92" w:rsidRPr="00635A92" w14:paraId="47C33B9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27</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27D31615" w14:textId="77777777">
            <w:pPr>
              <w:spacing w:line="120" w:lineRule="exact"/>
              <w:rPr>
                <w:rFonts w:ascii="Arial" w:eastAsia="PMingLiU" w:hAnsi="Arial" w:cs="Arial"/>
                <w:sz w:val="18"/>
                <w:szCs w:val="18"/>
              </w:rPr>
            </w:pPr>
          </w:p>
          <w:p w:rsidR="00635A92" w:rsidRPr="00635A92" w14:paraId="6802FCD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55ABB74D" w14:textId="77777777">
            <w:pPr>
              <w:spacing w:line="120" w:lineRule="exact"/>
              <w:rPr>
                <w:rFonts w:ascii="Arial" w:eastAsia="PMingLiU" w:hAnsi="Arial" w:cs="Arial"/>
                <w:sz w:val="18"/>
                <w:szCs w:val="18"/>
              </w:rPr>
            </w:pPr>
          </w:p>
          <w:p w:rsidR="00635A92" w:rsidRPr="00635A92" w14:paraId="37A3D8F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23C76D53" w14:textId="77777777">
            <w:pPr>
              <w:spacing w:line="120" w:lineRule="exact"/>
              <w:rPr>
                <w:rFonts w:ascii="Arial" w:eastAsia="PMingLiU" w:hAnsi="Arial" w:cs="Arial"/>
                <w:sz w:val="18"/>
                <w:szCs w:val="18"/>
              </w:rPr>
            </w:pPr>
          </w:p>
          <w:p w:rsidR="00635A92" w:rsidRPr="00635A92" w14:paraId="34B9CAB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C61FC43" w14:textId="77777777" w:rsidTr="00635A92">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635A92" w:rsidRPr="00635A92" w14:paraId="38C147BB" w14:textId="77777777">
            <w:pPr>
              <w:spacing w:line="120" w:lineRule="exact"/>
              <w:rPr>
                <w:rFonts w:ascii="Arial" w:eastAsia="PMingLiU" w:hAnsi="Arial" w:cs="Arial"/>
                <w:sz w:val="18"/>
                <w:szCs w:val="18"/>
              </w:rPr>
            </w:pPr>
          </w:p>
          <w:p w:rsidR="00635A92" w:rsidRPr="00635A92" w14:paraId="69E998D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635A92" w:rsidRPr="00635A92" w14:paraId="419A3E83" w14:textId="77777777">
            <w:pPr>
              <w:spacing w:line="120" w:lineRule="exact"/>
              <w:rPr>
                <w:rFonts w:ascii="Arial" w:eastAsia="PMingLiU" w:hAnsi="Arial" w:cs="Arial"/>
                <w:sz w:val="18"/>
                <w:szCs w:val="18"/>
              </w:rPr>
            </w:pPr>
          </w:p>
          <w:p w:rsidR="00635A92" w:rsidRPr="00635A92" w14:paraId="555CF47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28</w:t>
            </w:r>
          </w:p>
        </w:tc>
        <w:tc>
          <w:tcPr>
            <w:tcW w:w="1440" w:type="dxa"/>
            <w:tcBorders>
              <w:top w:val="single" w:sz="7" w:space="0" w:color="000000"/>
              <w:left w:val="single" w:sz="7" w:space="0" w:color="000000"/>
              <w:bottom w:val="single" w:sz="7" w:space="0" w:color="000000"/>
              <w:right w:val="single" w:sz="7" w:space="0" w:color="000000"/>
            </w:tcBorders>
          </w:tcPr>
          <w:p w:rsidR="00635A92" w:rsidRPr="00635A92" w14:paraId="6A1B6101" w14:textId="77777777">
            <w:pPr>
              <w:spacing w:line="120" w:lineRule="exact"/>
              <w:rPr>
                <w:rFonts w:ascii="Arial" w:eastAsia="PMingLiU" w:hAnsi="Arial" w:cs="Arial"/>
                <w:sz w:val="18"/>
                <w:szCs w:val="18"/>
              </w:rPr>
            </w:pPr>
          </w:p>
          <w:p w:rsidR="00635A92" w14:paraId="3765532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14:paraId="4533FFA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14:paraId="76E430A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RPr="00635A92" w14:paraId="2B2BD90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gridSpan w:val="3"/>
            <w:tcBorders>
              <w:top w:val="single" w:sz="7" w:space="0" w:color="000000"/>
              <w:left w:val="single" w:sz="7" w:space="0" w:color="000000"/>
              <w:bottom w:val="single" w:sz="7" w:space="0" w:color="000000"/>
              <w:right w:val="single" w:sz="7" w:space="0" w:color="000000"/>
            </w:tcBorders>
          </w:tcPr>
          <w:p w:rsidR="00635A92" w:rsidRPr="00635A92" w14:paraId="4C31B157" w14:textId="77777777">
            <w:pPr>
              <w:spacing w:line="120" w:lineRule="exact"/>
              <w:rPr>
                <w:rFonts w:ascii="Arial" w:eastAsia="PMingLiU" w:hAnsi="Arial" w:cs="Arial"/>
                <w:sz w:val="18"/>
                <w:szCs w:val="18"/>
              </w:rPr>
            </w:pPr>
          </w:p>
          <w:p w:rsidR="00635A92" w:rsidRPr="00635A92" w14:paraId="296D419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635A92" w:rsidRPr="00635A92" w14:paraId="5F7A9978" w14:textId="77777777">
            <w:pPr>
              <w:spacing w:line="120" w:lineRule="exact"/>
              <w:rPr>
                <w:rFonts w:ascii="Arial" w:eastAsia="PMingLiU" w:hAnsi="Arial" w:cs="Arial"/>
                <w:sz w:val="18"/>
                <w:szCs w:val="18"/>
              </w:rPr>
            </w:pPr>
          </w:p>
          <w:p w:rsidR="00635A92" w:rsidRPr="00635A92" w14:paraId="7D5E795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0D51420" w14:textId="77777777" w:rsidTr="00635A92">
        <w:tblPrEx>
          <w:tblW w:w="0" w:type="auto"/>
          <w:jc w:val="left"/>
          <w:tblLayout w:type="fixed"/>
          <w:tblCellMar>
            <w:left w:w="60" w:type="dxa"/>
            <w:right w:w="60" w:type="dxa"/>
          </w:tblCellMar>
          <w:tblLook w:val="0000"/>
        </w:tblPrEx>
        <w:trPr>
          <w:gridBefore w:val="1"/>
          <w:wBefore w:w="120" w:type="dxa"/>
          <w:jc w:val="left"/>
        </w:trPr>
        <w:tc>
          <w:tcPr>
            <w:tcW w:w="1806" w:type="dxa"/>
            <w:gridSpan w:val="2"/>
            <w:tcBorders>
              <w:top w:val="single" w:sz="6" w:space="0" w:color="FFFFFF"/>
              <w:left w:val="single" w:sz="6" w:space="0" w:color="FFFFFF"/>
              <w:bottom w:val="single" w:sz="6" w:space="0" w:color="FFFFFF"/>
              <w:right w:val="single" w:sz="6" w:space="0" w:color="FFFFFF"/>
            </w:tcBorders>
          </w:tcPr>
          <w:p w:rsidR="00635A92" w:rsidRPr="00635A92" w14:paraId="46176158" w14:textId="77777777">
            <w:pPr>
              <w:spacing w:line="144" w:lineRule="exact"/>
              <w:rPr>
                <w:rFonts w:ascii="Arial" w:hAnsi="Arial" w:cs="Arial"/>
              </w:rPr>
            </w:pPr>
          </w:p>
          <w:p w:rsidR="00635A92" w:rsidRPr="00635A92" w14:paraId="09FE3FFE" w14:textId="77777777">
            <w:pPr>
              <w:tabs>
                <w:tab w:val="left" w:pos="-720"/>
                <w:tab w:val="left" w:pos="0"/>
                <w:tab w:val="left" w:pos="720"/>
                <w:tab w:val="left" w:pos="1440"/>
                <w:tab w:val="left" w:pos="2160"/>
                <w:tab w:val="left" w:pos="2412"/>
                <w:tab w:val="left" w:pos="3600"/>
              </w:tabs>
              <w:spacing w:after="19"/>
              <w:rPr>
                <w:rFonts w:ascii="Arial" w:hAnsi="Arial" w:cs="Arial"/>
                <w:b/>
                <w:bCs/>
              </w:rPr>
            </w:pPr>
            <w:r w:rsidRPr="00635A92">
              <w:rPr>
                <w:rFonts w:ascii="Arial" w:hAnsi="Arial" w:cs="Arial"/>
                <w:b/>
                <w:bCs/>
              </w:rPr>
              <w:t>Date Prepared:</w:t>
            </w:r>
          </w:p>
        </w:tc>
        <w:tc>
          <w:tcPr>
            <w:tcW w:w="2418" w:type="dxa"/>
            <w:gridSpan w:val="3"/>
            <w:tcBorders>
              <w:top w:val="single" w:sz="6" w:space="0" w:color="FFFFFF"/>
              <w:left w:val="single" w:sz="6" w:space="0" w:color="FFFFFF"/>
              <w:bottom w:val="single" w:sz="7" w:space="0" w:color="000000"/>
              <w:right w:val="single" w:sz="6" w:space="0" w:color="FFFFFF"/>
            </w:tcBorders>
          </w:tcPr>
          <w:p w:rsidR="00635A92" w:rsidRPr="00635A92" w14:paraId="79E9B0A3" w14:textId="77777777">
            <w:pPr>
              <w:spacing w:line="144" w:lineRule="exact"/>
              <w:rPr>
                <w:rFonts w:ascii="Arial" w:hAnsi="Arial" w:cs="Arial"/>
                <w:b/>
                <w:bCs/>
              </w:rPr>
            </w:pPr>
          </w:p>
          <w:p w:rsidR="00635A92" w:rsidRPr="00635A92" w14:paraId="152A545B"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635A92" w:rsidRPr="00635A92" w14:paraId="13F2D358" w14:textId="77777777">
            <w:pPr>
              <w:spacing w:line="144" w:lineRule="exact"/>
              <w:rPr>
                <w:rFonts w:ascii="Arial" w:hAnsi="Arial" w:cs="Arial"/>
              </w:rPr>
            </w:pPr>
          </w:p>
          <w:p w:rsidR="00635A92" w:rsidRPr="00635A92" w14:paraId="65A297DB"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 xml:space="preserve">  Investigator:    </w:t>
            </w:r>
          </w:p>
        </w:tc>
        <w:tc>
          <w:tcPr>
            <w:tcW w:w="2782" w:type="dxa"/>
            <w:gridSpan w:val="3"/>
            <w:tcBorders>
              <w:top w:val="single" w:sz="6" w:space="0" w:color="FFFFFF"/>
              <w:left w:val="single" w:sz="6" w:space="0" w:color="FFFFFF"/>
              <w:bottom w:val="single" w:sz="7" w:space="0" w:color="000000"/>
              <w:right w:val="single" w:sz="6" w:space="0" w:color="FFFFFF"/>
            </w:tcBorders>
          </w:tcPr>
          <w:p w:rsidR="00635A92" w:rsidRPr="00635A92" w14:paraId="29A891F0" w14:textId="77777777">
            <w:pPr>
              <w:spacing w:line="144" w:lineRule="exact"/>
              <w:rPr>
                <w:rFonts w:ascii="Arial" w:hAnsi="Arial" w:cs="Arial"/>
              </w:rPr>
            </w:pPr>
          </w:p>
          <w:p w:rsidR="00635A92" w:rsidRPr="00635A92" w14:paraId="42F374CF" w14:textId="77777777">
            <w:pPr>
              <w:tabs>
                <w:tab w:val="left" w:pos="-720"/>
                <w:tab w:val="left" w:pos="0"/>
                <w:tab w:val="left" w:pos="720"/>
                <w:tab w:val="left" w:pos="1440"/>
                <w:tab w:val="left" w:pos="2160"/>
                <w:tab w:val="left" w:pos="2412"/>
                <w:tab w:val="left" w:pos="3600"/>
              </w:tabs>
              <w:spacing w:after="19"/>
              <w:rPr>
                <w:rFonts w:ascii="Arial" w:hAnsi="Arial" w:cs="Arial"/>
              </w:rPr>
            </w:pPr>
          </w:p>
        </w:tc>
      </w:tr>
      <w:tr w14:paraId="55CC881A" w14:textId="77777777" w:rsidTr="00635A92">
        <w:tblPrEx>
          <w:tblW w:w="0" w:type="auto"/>
          <w:jc w:val="left"/>
          <w:tblLayout w:type="fixed"/>
          <w:tblCellMar>
            <w:left w:w="60" w:type="dxa"/>
            <w:right w:w="60" w:type="dxa"/>
          </w:tblCellMar>
          <w:tblLook w:val="0000"/>
        </w:tblPrEx>
        <w:trPr>
          <w:gridBefore w:val="1"/>
          <w:wBefore w:w="120" w:type="dxa"/>
          <w:jc w:val="left"/>
        </w:trPr>
        <w:tc>
          <w:tcPr>
            <w:tcW w:w="1806" w:type="dxa"/>
            <w:gridSpan w:val="2"/>
            <w:tcBorders>
              <w:top w:val="single" w:sz="6" w:space="0" w:color="FFFFFF"/>
              <w:left w:val="single" w:sz="6" w:space="0" w:color="FFFFFF"/>
              <w:bottom w:val="single" w:sz="6" w:space="0" w:color="FFFFFF"/>
              <w:right w:val="single" w:sz="6" w:space="0" w:color="FFFFFF"/>
            </w:tcBorders>
            <w:vAlign w:val="center"/>
          </w:tcPr>
          <w:p w:rsidR="00635A92" w:rsidRPr="00635A92" w14:paraId="5971CAD1" w14:textId="77777777">
            <w:pPr>
              <w:spacing w:line="144" w:lineRule="exact"/>
              <w:rPr>
                <w:rFonts w:ascii="Arial" w:hAnsi="Arial" w:cs="Arial"/>
              </w:rPr>
            </w:pPr>
          </w:p>
          <w:p w:rsidR="00635A92" w:rsidRPr="00635A92" w14:paraId="7D7EA0CB" w14:textId="77777777">
            <w:pPr>
              <w:tabs>
                <w:tab w:val="left" w:pos="-720"/>
                <w:tab w:val="left" w:pos="0"/>
                <w:tab w:val="left" w:pos="720"/>
                <w:tab w:val="left" w:pos="1440"/>
                <w:tab w:val="left" w:pos="2160"/>
                <w:tab w:val="left" w:pos="2412"/>
                <w:tab w:val="left" w:pos="3600"/>
              </w:tabs>
              <w:spacing w:after="19"/>
              <w:rPr>
                <w:rFonts w:ascii="Arial" w:hAnsi="Arial" w:cs="Arial"/>
              </w:rPr>
            </w:pPr>
            <w:r w:rsidRPr="00635A92">
              <w:rPr>
                <w:rFonts w:ascii="Arial" w:hAnsi="Arial" w:cs="Arial"/>
                <w:b/>
                <w:bCs/>
              </w:rPr>
              <w:t>Date Reviewed:</w:t>
            </w:r>
          </w:p>
        </w:tc>
        <w:tc>
          <w:tcPr>
            <w:tcW w:w="2418" w:type="dxa"/>
            <w:gridSpan w:val="3"/>
            <w:tcBorders>
              <w:top w:val="single" w:sz="6" w:space="0" w:color="FFFFFF"/>
              <w:left w:val="single" w:sz="6" w:space="0" w:color="FFFFFF"/>
              <w:bottom w:val="single" w:sz="7" w:space="0" w:color="000000"/>
              <w:right w:val="single" w:sz="6" w:space="0" w:color="FFFFFF"/>
            </w:tcBorders>
            <w:vAlign w:val="center"/>
          </w:tcPr>
          <w:p w:rsidR="00635A92" w:rsidRPr="00635A92" w14:paraId="7DEB8906" w14:textId="77777777">
            <w:pPr>
              <w:spacing w:line="144" w:lineRule="exact"/>
              <w:rPr>
                <w:rFonts w:ascii="Arial" w:hAnsi="Arial" w:cs="Arial"/>
              </w:rPr>
            </w:pPr>
          </w:p>
          <w:p w:rsidR="00635A92" w:rsidRPr="00635A92" w14:paraId="4FF49FFE"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635A92" w:rsidRPr="00635A92" w14:paraId="76AAB401" w14:textId="77777777">
            <w:pPr>
              <w:spacing w:line="144" w:lineRule="exact"/>
              <w:rPr>
                <w:rFonts w:ascii="Arial" w:hAnsi="Arial" w:cs="Arial"/>
              </w:rPr>
            </w:pPr>
          </w:p>
          <w:p w:rsidR="00635A92" w:rsidRPr="00635A92" w14:paraId="0DC87750"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Study Monitor:</w:t>
            </w:r>
          </w:p>
        </w:tc>
        <w:tc>
          <w:tcPr>
            <w:tcW w:w="2782" w:type="dxa"/>
            <w:gridSpan w:val="3"/>
            <w:tcBorders>
              <w:top w:val="single" w:sz="6" w:space="0" w:color="FFFFFF"/>
              <w:left w:val="single" w:sz="6" w:space="0" w:color="FFFFFF"/>
              <w:bottom w:val="single" w:sz="7" w:space="0" w:color="000000"/>
              <w:right w:val="single" w:sz="6" w:space="0" w:color="FFFFFF"/>
            </w:tcBorders>
            <w:vAlign w:val="center"/>
          </w:tcPr>
          <w:p w:rsidR="00635A92" w:rsidRPr="00635A92" w14:paraId="5E95EFBC" w14:textId="77777777">
            <w:pPr>
              <w:spacing w:line="144" w:lineRule="exact"/>
              <w:rPr>
                <w:rFonts w:ascii="Arial" w:hAnsi="Arial" w:cs="Arial"/>
              </w:rPr>
            </w:pPr>
          </w:p>
          <w:p w:rsidR="00635A92" w:rsidRPr="00635A92" w14:paraId="391AD790" w14:textId="77777777">
            <w:pPr>
              <w:tabs>
                <w:tab w:val="left" w:pos="-720"/>
                <w:tab w:val="left" w:pos="0"/>
                <w:tab w:val="left" w:pos="720"/>
                <w:tab w:val="left" w:pos="1440"/>
                <w:tab w:val="left" w:pos="2160"/>
                <w:tab w:val="left" w:pos="2412"/>
                <w:tab w:val="left" w:pos="3600"/>
              </w:tabs>
              <w:spacing w:after="19"/>
              <w:rPr>
                <w:rFonts w:ascii="Arial" w:hAnsi="Arial" w:cs="Arial"/>
              </w:rPr>
            </w:pPr>
          </w:p>
        </w:tc>
      </w:tr>
    </w:tbl>
    <w:p w:rsidR="00357738" w:rsidP="00357738" w14:paraId="228E30A7" w14:textId="77777777">
      <w:pPr>
        <w:tabs>
          <w:tab w:val="left" w:pos="1080"/>
        </w:tabs>
        <w:rPr>
          <w:rFonts w:ascii="Arial" w:hAnsi="Arial" w:cs="Arial"/>
          <w:sz w:val="24"/>
          <w:szCs w:val="24"/>
        </w:rPr>
      </w:pPr>
    </w:p>
    <w:p w:rsidR="00FF046B" w:rsidP="00357738" w14:paraId="43ED3D07" w14:textId="77777777">
      <w:pPr>
        <w:tabs>
          <w:tab w:val="left" w:pos="1080"/>
        </w:tabs>
        <w:rPr>
          <w:rFonts w:ascii="Arial" w:hAnsi="Arial" w:cs="Arial"/>
          <w:sz w:val="24"/>
          <w:szCs w:val="24"/>
        </w:rPr>
      </w:pPr>
    </w:p>
    <w:p w:rsidR="00FF046B" w:rsidP="00357738" w14:paraId="7F4AFE85" w14:textId="77777777">
      <w:pPr>
        <w:tabs>
          <w:tab w:val="left" w:pos="1080"/>
        </w:tabs>
        <w:rPr>
          <w:rFonts w:ascii="Arial" w:hAnsi="Arial" w:cs="Arial"/>
          <w:sz w:val="24"/>
          <w:szCs w:val="24"/>
        </w:rPr>
      </w:pPr>
    </w:p>
    <w:p w:rsidR="00FF046B" w:rsidRPr="00635A92" w:rsidP="00FF046B" w14:paraId="7B13315E" w14:textId="77777777">
      <w:pPr>
        <w:tabs>
          <w:tab w:val="left" w:pos="-1200"/>
          <w:tab w:val="left" w:pos="-720"/>
          <w:tab w:val="left" w:pos="0"/>
          <w:tab w:val="left" w:pos="720"/>
          <w:tab w:val="left" w:pos="1440"/>
          <w:tab w:val="left" w:pos="1890"/>
          <w:tab w:val="left" w:pos="2880"/>
        </w:tabs>
        <w:ind w:left="1890" w:hanging="1890"/>
        <w:rPr>
          <w:rFonts w:ascii="Arial" w:hAnsi="Arial" w:cs="Arial"/>
          <w:b/>
          <w:bCs/>
          <w:sz w:val="28"/>
          <w:szCs w:val="28"/>
        </w:rPr>
      </w:pPr>
      <w:r w:rsidRPr="00635A92">
        <w:rPr>
          <w:rFonts w:ascii="Arial" w:hAnsi="Arial" w:cs="Arial"/>
          <w:b/>
          <w:bCs/>
          <w:sz w:val="28"/>
          <w:szCs w:val="28"/>
        </w:rPr>
        <w:t>Form MT-2a</w:t>
      </w:r>
      <w:r>
        <w:rPr>
          <w:rFonts w:ascii="Arial" w:hAnsi="Arial" w:cs="Arial"/>
          <w:b/>
          <w:bCs/>
          <w:sz w:val="28"/>
          <w:szCs w:val="28"/>
        </w:rPr>
        <w:t xml:space="preserve"> - continued</w:t>
      </w:r>
      <w:r w:rsidRPr="00635A92">
        <w:rPr>
          <w:rFonts w:ascii="Arial" w:hAnsi="Arial" w:cs="Arial"/>
          <w:b/>
          <w:bCs/>
          <w:sz w:val="28"/>
          <w:szCs w:val="28"/>
        </w:rPr>
        <w:t>.</w:t>
      </w:r>
      <w:r w:rsidR="00E95BCF">
        <w:rPr>
          <w:rFonts w:ascii="Arial" w:hAnsi="Arial" w:cs="Arial"/>
          <w:b/>
          <w:bCs/>
          <w:sz w:val="28"/>
          <w:szCs w:val="28"/>
        </w:rPr>
        <w:t xml:space="preserve"> </w:t>
      </w:r>
      <w:r w:rsidRPr="00635A92">
        <w:rPr>
          <w:rFonts w:ascii="Arial" w:hAnsi="Arial" w:cs="Arial"/>
          <w:b/>
          <w:bCs/>
          <w:sz w:val="28"/>
          <w:szCs w:val="28"/>
        </w:rPr>
        <w:t>Daily Record of MT Medicated Feed Use</w:t>
      </w:r>
      <w:r w:rsidRPr="00635A92">
        <w:rPr>
          <w:rFonts w:ascii="Arial" w:hAnsi="Arial" w:cs="Arial"/>
          <w:sz w:val="28"/>
          <w:szCs w:val="28"/>
        </w:rPr>
        <w:t xml:space="preserve"> </w:t>
      </w:r>
      <w:r w:rsidRPr="00635A92">
        <w:rPr>
          <w:rFonts w:ascii="Arial" w:hAnsi="Arial" w:cs="Arial"/>
          <w:sz w:val="26"/>
          <w:szCs w:val="26"/>
        </w:rPr>
        <w:t>(</w:t>
      </w:r>
      <w:r w:rsidRPr="00635A92">
        <w:rPr>
          <w:rFonts w:ascii="Arial" w:hAnsi="Arial" w:cs="Arial"/>
          <w:i/>
          <w:iCs/>
          <w:sz w:val="26"/>
          <w:szCs w:val="26"/>
        </w:rPr>
        <w:t>for use as a supplement to Form MT-2</w:t>
      </w:r>
      <w:r w:rsidRPr="00635A92">
        <w:rPr>
          <w:rFonts w:ascii="Arial" w:hAnsi="Arial" w:cs="Arial"/>
          <w:sz w:val="26"/>
          <w:szCs w:val="26"/>
        </w:rPr>
        <w:t>)</w:t>
      </w:r>
    </w:p>
    <w:p w:rsidR="00FF046B" w:rsidP="00357738" w14:paraId="2A59E97F" w14:textId="77777777">
      <w:pPr>
        <w:tabs>
          <w:tab w:val="left" w:pos="1080"/>
        </w:tabs>
        <w:rPr>
          <w:rFonts w:ascii="Arial" w:hAnsi="Arial" w:cs="Arial"/>
          <w:sz w:val="24"/>
          <w:szCs w:val="24"/>
        </w:rPr>
      </w:pPr>
    </w:p>
    <w:tbl>
      <w:tblPr>
        <w:tblW w:w="0" w:type="auto"/>
        <w:jc w:val="center"/>
        <w:tblLayout w:type="fixed"/>
        <w:tblCellMar>
          <w:left w:w="120" w:type="dxa"/>
          <w:right w:w="120" w:type="dxa"/>
        </w:tblCellMar>
        <w:tblLook w:val="0000"/>
      </w:tblPr>
      <w:tblGrid>
        <w:gridCol w:w="1440"/>
        <w:gridCol w:w="1440"/>
        <w:gridCol w:w="1440"/>
        <w:gridCol w:w="2250"/>
        <w:gridCol w:w="1890"/>
      </w:tblGrid>
      <w:tr w14:paraId="790F028F" w14:textId="77777777" w:rsidTr="00FF046B">
        <w:tblPrEx>
          <w:tblW w:w="0" w:type="auto"/>
          <w:jc w:val="center"/>
          <w:tblLayout w:type="fixed"/>
          <w:tblCellMar>
            <w:left w:w="120" w:type="dxa"/>
            <w:right w:w="120" w:type="dxa"/>
          </w:tblCellMar>
          <w:tblLook w:val="0000"/>
        </w:tblPrEx>
        <w:trPr>
          <w:jc w:val="center"/>
        </w:trPr>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65F7AD6" w14:textId="77777777">
            <w:pPr>
              <w:spacing w:line="120" w:lineRule="exact"/>
              <w:rPr>
                <w:rFonts w:ascii="Arial" w:hAnsi="Arial" w:cs="Arial"/>
              </w:rPr>
            </w:pPr>
            <w:r>
              <w:rPr>
                <w:rFonts w:ascii="Arial" w:eastAsia="PMingLiU" w:hAnsi="Arial" w:cs="Arial"/>
              </w:rPr>
              <w:tab/>
            </w:r>
          </w:p>
          <w:p w:rsidR="00FF046B" w:rsidRPr="00635A92" w:rsidP="00FF046B" w14:paraId="27F84B72"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Study Number</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B7316DF" w14:textId="77777777">
            <w:pPr>
              <w:spacing w:line="120" w:lineRule="exact"/>
              <w:rPr>
                <w:rFonts w:ascii="Arial" w:hAnsi="Arial" w:cs="Arial"/>
              </w:rPr>
            </w:pPr>
          </w:p>
          <w:p w:rsidR="00FF046B" w:rsidRPr="00635A92" w:rsidP="00FF046B" w14:paraId="09416DA3"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Treatment Day</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E17CD2C" w14:textId="77777777">
            <w:pPr>
              <w:spacing w:line="120" w:lineRule="exact"/>
              <w:rPr>
                <w:rFonts w:ascii="Arial" w:hAnsi="Arial" w:cs="Arial"/>
              </w:rPr>
            </w:pPr>
          </w:p>
          <w:p w:rsidR="00FF046B" w:rsidRPr="00635A92" w:rsidP="00FF046B" w14:paraId="6226EB59"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Date</w:t>
            </w: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A1F916C" w14:textId="77777777">
            <w:pPr>
              <w:spacing w:line="120" w:lineRule="exact"/>
              <w:rPr>
                <w:rFonts w:ascii="Arial" w:hAnsi="Arial" w:cs="Arial"/>
              </w:rPr>
            </w:pPr>
          </w:p>
          <w:p w:rsidR="00FF046B" w:rsidRPr="00635A92" w:rsidP="00FF046B" w14:paraId="781A98C6"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MT-Medicated Feed Used (kg)</w:t>
            </w: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F63DB24" w14:textId="77777777">
            <w:pPr>
              <w:spacing w:line="120" w:lineRule="exact"/>
              <w:rPr>
                <w:rFonts w:ascii="Arial" w:hAnsi="Arial" w:cs="Arial"/>
              </w:rPr>
            </w:pPr>
          </w:p>
          <w:p w:rsidR="00FF046B" w:rsidRPr="00635A92" w:rsidP="00FF046B" w14:paraId="24DACD9F"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Feed Administered by (initials)</w:t>
            </w:r>
          </w:p>
        </w:tc>
      </w:tr>
      <w:tr w14:paraId="57D0F7D8"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FE211D2" w14:textId="77777777">
            <w:pPr>
              <w:spacing w:line="120" w:lineRule="exact"/>
              <w:rPr>
                <w:rFonts w:ascii="Arial" w:hAnsi="Arial" w:cs="Arial"/>
              </w:rPr>
            </w:pPr>
          </w:p>
          <w:p w:rsidR="00FF046B" w:rsidRPr="00635A92" w:rsidP="00FF046B" w14:paraId="2ED2987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02F7AF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29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88C89D5" w14:textId="77777777">
            <w:pPr>
              <w:spacing w:line="120" w:lineRule="exact"/>
              <w:rPr>
                <w:rFonts w:ascii="Arial" w:eastAsia="PMingLiU" w:hAnsi="Arial" w:cs="Arial"/>
                <w:sz w:val="18"/>
                <w:szCs w:val="18"/>
              </w:rPr>
            </w:pPr>
          </w:p>
          <w:p w:rsidR="00FF046B" w:rsidRPr="00635A92" w:rsidP="00FF046B" w14:paraId="629063C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850BA5C" w14:textId="77777777">
            <w:pPr>
              <w:spacing w:line="120" w:lineRule="exact"/>
              <w:rPr>
                <w:rFonts w:ascii="Arial" w:eastAsia="PMingLiU" w:hAnsi="Arial" w:cs="Arial"/>
                <w:sz w:val="18"/>
                <w:szCs w:val="18"/>
              </w:rPr>
            </w:pPr>
          </w:p>
          <w:p w:rsidR="00FF046B" w:rsidRPr="00635A92" w:rsidP="00FF046B" w14:paraId="2C0A38E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F36F6AD" w14:textId="77777777">
            <w:pPr>
              <w:spacing w:line="120" w:lineRule="exact"/>
              <w:rPr>
                <w:rFonts w:ascii="Arial" w:eastAsia="PMingLiU" w:hAnsi="Arial" w:cs="Arial"/>
                <w:sz w:val="18"/>
                <w:szCs w:val="18"/>
              </w:rPr>
            </w:pPr>
          </w:p>
          <w:p w:rsidR="00FF046B" w:rsidRPr="00635A92" w:rsidP="00FF046B" w14:paraId="1AA21A2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BAF270E"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6C0F87B" w14:textId="77777777">
            <w:pPr>
              <w:spacing w:line="120" w:lineRule="exact"/>
              <w:rPr>
                <w:rFonts w:ascii="Arial" w:eastAsia="PMingLiU" w:hAnsi="Arial" w:cs="Arial"/>
                <w:sz w:val="18"/>
                <w:szCs w:val="18"/>
              </w:rPr>
            </w:pPr>
          </w:p>
          <w:p w:rsidR="00FF046B" w:rsidRPr="00635A92" w:rsidP="00FF046B" w14:paraId="3409467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2E0735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7B65222" w14:textId="77777777">
            <w:pPr>
              <w:spacing w:line="120" w:lineRule="exact"/>
              <w:rPr>
                <w:rFonts w:ascii="Arial" w:eastAsia="PMingLiU" w:hAnsi="Arial" w:cs="Arial"/>
                <w:sz w:val="18"/>
                <w:szCs w:val="18"/>
              </w:rPr>
            </w:pPr>
          </w:p>
          <w:p w:rsidR="00FF046B" w:rsidRPr="00635A92" w:rsidP="00FF046B" w14:paraId="0879C7A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42ED41B0" w14:textId="77777777">
            <w:pPr>
              <w:spacing w:line="120" w:lineRule="exact"/>
              <w:rPr>
                <w:rFonts w:ascii="Arial" w:eastAsia="PMingLiU" w:hAnsi="Arial" w:cs="Arial"/>
                <w:sz w:val="18"/>
                <w:szCs w:val="18"/>
              </w:rPr>
            </w:pPr>
          </w:p>
          <w:p w:rsidR="00FF046B" w:rsidRPr="00635A92" w:rsidP="00FF046B" w14:paraId="22FDC59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C931F94" w14:textId="77777777">
            <w:pPr>
              <w:spacing w:line="120" w:lineRule="exact"/>
              <w:rPr>
                <w:rFonts w:ascii="Arial" w:eastAsia="PMingLiU" w:hAnsi="Arial" w:cs="Arial"/>
                <w:sz w:val="18"/>
                <w:szCs w:val="18"/>
              </w:rPr>
            </w:pPr>
          </w:p>
          <w:p w:rsidR="00FF046B" w:rsidRPr="00635A92" w:rsidP="00FF046B" w14:paraId="332F612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57A4940"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97A10AA" w14:textId="77777777">
            <w:pPr>
              <w:spacing w:line="120" w:lineRule="exact"/>
              <w:rPr>
                <w:rFonts w:ascii="Arial" w:eastAsia="PMingLiU" w:hAnsi="Arial" w:cs="Arial"/>
                <w:sz w:val="18"/>
                <w:szCs w:val="18"/>
              </w:rPr>
            </w:pPr>
          </w:p>
          <w:p w:rsidR="00FF046B" w:rsidRPr="00635A92" w:rsidP="00FF046B" w14:paraId="6ADE15A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4F1CE4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B848557" w14:textId="77777777">
            <w:pPr>
              <w:spacing w:line="120" w:lineRule="exact"/>
              <w:rPr>
                <w:rFonts w:ascii="Arial" w:eastAsia="PMingLiU" w:hAnsi="Arial" w:cs="Arial"/>
                <w:sz w:val="18"/>
                <w:szCs w:val="18"/>
              </w:rPr>
            </w:pPr>
          </w:p>
          <w:p w:rsidR="00FF046B" w:rsidRPr="00635A92" w:rsidP="00FF046B" w14:paraId="15FC2FE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6C572FB" w14:textId="77777777">
            <w:pPr>
              <w:spacing w:line="120" w:lineRule="exact"/>
              <w:rPr>
                <w:rFonts w:ascii="Arial" w:eastAsia="PMingLiU" w:hAnsi="Arial" w:cs="Arial"/>
                <w:sz w:val="18"/>
                <w:szCs w:val="18"/>
              </w:rPr>
            </w:pPr>
          </w:p>
          <w:p w:rsidR="00FF046B" w:rsidRPr="00635A92" w:rsidP="00FF046B" w14:paraId="5FD8A90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5DA3576" w14:textId="77777777">
            <w:pPr>
              <w:spacing w:line="120" w:lineRule="exact"/>
              <w:rPr>
                <w:rFonts w:ascii="Arial" w:eastAsia="PMingLiU" w:hAnsi="Arial" w:cs="Arial"/>
                <w:sz w:val="18"/>
                <w:szCs w:val="18"/>
              </w:rPr>
            </w:pPr>
          </w:p>
          <w:p w:rsidR="00FF046B" w:rsidRPr="00635A92" w:rsidP="00FF046B" w14:paraId="6F41AC4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AEBD04D"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F58FE07" w14:textId="77777777">
            <w:pPr>
              <w:spacing w:line="120" w:lineRule="exact"/>
              <w:rPr>
                <w:rFonts w:ascii="Arial" w:eastAsia="PMingLiU" w:hAnsi="Arial" w:cs="Arial"/>
                <w:sz w:val="18"/>
                <w:szCs w:val="18"/>
              </w:rPr>
            </w:pPr>
          </w:p>
          <w:p w:rsidR="00FF046B" w:rsidRPr="00635A92" w:rsidP="00FF046B" w14:paraId="1416545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7AD985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9BA378C" w14:textId="77777777">
            <w:pPr>
              <w:spacing w:line="120" w:lineRule="exact"/>
              <w:rPr>
                <w:rFonts w:ascii="Arial" w:eastAsia="PMingLiU" w:hAnsi="Arial" w:cs="Arial"/>
                <w:sz w:val="18"/>
                <w:szCs w:val="18"/>
              </w:rPr>
            </w:pPr>
          </w:p>
          <w:p w:rsidR="00FF046B" w:rsidRPr="00635A92" w:rsidP="00FF046B" w14:paraId="17F1A59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C6A6062" w14:textId="77777777">
            <w:pPr>
              <w:spacing w:line="120" w:lineRule="exact"/>
              <w:rPr>
                <w:rFonts w:ascii="Arial" w:eastAsia="PMingLiU" w:hAnsi="Arial" w:cs="Arial"/>
                <w:sz w:val="18"/>
                <w:szCs w:val="18"/>
              </w:rPr>
            </w:pPr>
          </w:p>
          <w:p w:rsidR="00FF046B" w:rsidRPr="00635A92" w:rsidP="00FF046B" w14:paraId="080050D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F2B1025" w14:textId="77777777">
            <w:pPr>
              <w:spacing w:line="120" w:lineRule="exact"/>
              <w:rPr>
                <w:rFonts w:ascii="Arial" w:eastAsia="PMingLiU" w:hAnsi="Arial" w:cs="Arial"/>
                <w:sz w:val="18"/>
                <w:szCs w:val="18"/>
              </w:rPr>
            </w:pPr>
          </w:p>
          <w:p w:rsidR="00FF046B" w:rsidRPr="00635A92" w:rsidP="00FF046B" w14:paraId="0217177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DDB4952"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3A2E9EC" w14:textId="77777777">
            <w:pPr>
              <w:spacing w:line="120" w:lineRule="exact"/>
              <w:rPr>
                <w:rFonts w:ascii="Arial" w:eastAsia="PMingLiU" w:hAnsi="Arial" w:cs="Arial"/>
                <w:sz w:val="18"/>
                <w:szCs w:val="18"/>
              </w:rPr>
            </w:pPr>
          </w:p>
          <w:p w:rsidR="00FF046B" w:rsidRPr="00635A92" w:rsidP="00FF046B" w14:paraId="2BF4EC4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E1A69E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65E2056" w14:textId="77777777">
            <w:pPr>
              <w:spacing w:line="120" w:lineRule="exact"/>
              <w:rPr>
                <w:rFonts w:ascii="Arial" w:eastAsia="PMingLiU" w:hAnsi="Arial" w:cs="Arial"/>
                <w:sz w:val="18"/>
                <w:szCs w:val="18"/>
              </w:rPr>
            </w:pPr>
          </w:p>
          <w:p w:rsidR="00FF046B" w:rsidRPr="00635A92" w:rsidP="00FF046B" w14:paraId="640B2D2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BCF1312" w14:textId="77777777">
            <w:pPr>
              <w:spacing w:line="120" w:lineRule="exact"/>
              <w:rPr>
                <w:rFonts w:ascii="Arial" w:eastAsia="PMingLiU" w:hAnsi="Arial" w:cs="Arial"/>
                <w:sz w:val="18"/>
                <w:szCs w:val="18"/>
              </w:rPr>
            </w:pPr>
          </w:p>
          <w:p w:rsidR="00FF046B" w:rsidRPr="00635A92" w:rsidP="00FF046B" w14:paraId="721B695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0A4F33E" w14:textId="77777777">
            <w:pPr>
              <w:spacing w:line="120" w:lineRule="exact"/>
              <w:rPr>
                <w:rFonts w:ascii="Arial" w:eastAsia="PMingLiU" w:hAnsi="Arial" w:cs="Arial"/>
                <w:sz w:val="18"/>
                <w:szCs w:val="18"/>
              </w:rPr>
            </w:pPr>
          </w:p>
          <w:p w:rsidR="00FF046B" w:rsidRPr="00635A92" w:rsidP="00FF046B" w14:paraId="731453A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1EF8D48"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098CC99" w14:textId="77777777">
            <w:pPr>
              <w:spacing w:line="120" w:lineRule="exact"/>
              <w:rPr>
                <w:rFonts w:ascii="Arial" w:eastAsia="PMingLiU" w:hAnsi="Arial" w:cs="Arial"/>
                <w:sz w:val="18"/>
                <w:szCs w:val="18"/>
              </w:rPr>
            </w:pPr>
          </w:p>
          <w:p w:rsidR="00FF046B" w:rsidRPr="00635A92" w:rsidP="00FF046B" w14:paraId="50EDBC2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B583BA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2F619F7" w14:textId="77777777">
            <w:pPr>
              <w:spacing w:line="120" w:lineRule="exact"/>
              <w:rPr>
                <w:rFonts w:ascii="Arial" w:eastAsia="PMingLiU" w:hAnsi="Arial" w:cs="Arial"/>
                <w:sz w:val="18"/>
                <w:szCs w:val="18"/>
              </w:rPr>
            </w:pPr>
          </w:p>
          <w:p w:rsidR="00FF046B" w:rsidRPr="00635A92" w:rsidP="00FF046B" w14:paraId="064EE27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B529885" w14:textId="77777777">
            <w:pPr>
              <w:spacing w:line="120" w:lineRule="exact"/>
              <w:rPr>
                <w:rFonts w:ascii="Arial" w:eastAsia="PMingLiU" w:hAnsi="Arial" w:cs="Arial"/>
                <w:sz w:val="18"/>
                <w:szCs w:val="18"/>
              </w:rPr>
            </w:pPr>
          </w:p>
          <w:p w:rsidR="00FF046B" w:rsidRPr="00635A92" w:rsidP="00FF046B" w14:paraId="4AB1DD0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478ACDC" w14:textId="77777777">
            <w:pPr>
              <w:spacing w:line="120" w:lineRule="exact"/>
              <w:rPr>
                <w:rFonts w:ascii="Arial" w:eastAsia="PMingLiU" w:hAnsi="Arial" w:cs="Arial"/>
                <w:sz w:val="18"/>
                <w:szCs w:val="18"/>
              </w:rPr>
            </w:pPr>
          </w:p>
          <w:p w:rsidR="00FF046B" w:rsidRPr="00635A92" w:rsidP="00FF046B" w14:paraId="448C358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FC2ACFA"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E0BF74B" w14:textId="77777777">
            <w:pPr>
              <w:spacing w:line="120" w:lineRule="exact"/>
              <w:rPr>
                <w:rFonts w:ascii="Arial" w:eastAsia="PMingLiU" w:hAnsi="Arial" w:cs="Arial"/>
                <w:sz w:val="18"/>
                <w:szCs w:val="18"/>
              </w:rPr>
            </w:pPr>
          </w:p>
          <w:p w:rsidR="00FF046B" w:rsidRPr="00635A92" w:rsidP="00FF046B" w14:paraId="5C1AE6E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F1983C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0E19B9F" w14:textId="77777777">
            <w:pPr>
              <w:spacing w:line="120" w:lineRule="exact"/>
              <w:rPr>
                <w:rFonts w:ascii="Arial" w:eastAsia="PMingLiU" w:hAnsi="Arial" w:cs="Arial"/>
                <w:sz w:val="18"/>
                <w:szCs w:val="18"/>
              </w:rPr>
            </w:pPr>
          </w:p>
          <w:p w:rsidR="00FF046B" w:rsidRPr="00635A92" w:rsidP="00FF046B" w14:paraId="4A1C084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076DD72" w14:textId="77777777">
            <w:pPr>
              <w:spacing w:line="120" w:lineRule="exact"/>
              <w:rPr>
                <w:rFonts w:ascii="Arial" w:eastAsia="PMingLiU" w:hAnsi="Arial" w:cs="Arial"/>
                <w:sz w:val="18"/>
                <w:szCs w:val="18"/>
              </w:rPr>
            </w:pPr>
          </w:p>
          <w:p w:rsidR="00FF046B" w:rsidRPr="00635A92" w:rsidP="00FF046B" w14:paraId="5B1A1AB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3805A3E" w14:textId="77777777">
            <w:pPr>
              <w:spacing w:line="120" w:lineRule="exact"/>
              <w:rPr>
                <w:rFonts w:ascii="Arial" w:eastAsia="PMingLiU" w:hAnsi="Arial" w:cs="Arial"/>
                <w:sz w:val="18"/>
                <w:szCs w:val="18"/>
              </w:rPr>
            </w:pPr>
          </w:p>
          <w:p w:rsidR="00FF046B" w:rsidRPr="00635A92" w:rsidP="00FF046B" w14:paraId="3E12BBF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B7C3ED1"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A72EB62" w14:textId="77777777">
            <w:pPr>
              <w:spacing w:line="120" w:lineRule="exact"/>
              <w:rPr>
                <w:rFonts w:ascii="Arial" w:eastAsia="PMingLiU" w:hAnsi="Arial" w:cs="Arial"/>
                <w:sz w:val="18"/>
                <w:szCs w:val="18"/>
              </w:rPr>
            </w:pPr>
          </w:p>
          <w:p w:rsidR="00FF046B" w:rsidRPr="00635A92" w:rsidP="00FF046B" w14:paraId="45BCCC1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6EF799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36</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C191FED" w14:textId="77777777">
            <w:pPr>
              <w:spacing w:line="120" w:lineRule="exact"/>
              <w:rPr>
                <w:rFonts w:ascii="Arial" w:eastAsia="PMingLiU" w:hAnsi="Arial" w:cs="Arial"/>
                <w:sz w:val="18"/>
                <w:szCs w:val="18"/>
              </w:rPr>
            </w:pPr>
          </w:p>
          <w:p w:rsidR="00FF046B" w:rsidRPr="00635A92" w:rsidP="00FF046B" w14:paraId="4AEAA13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6386858" w14:textId="77777777">
            <w:pPr>
              <w:spacing w:line="120" w:lineRule="exact"/>
              <w:rPr>
                <w:rFonts w:ascii="Arial" w:eastAsia="PMingLiU" w:hAnsi="Arial" w:cs="Arial"/>
                <w:sz w:val="18"/>
                <w:szCs w:val="18"/>
              </w:rPr>
            </w:pPr>
          </w:p>
          <w:p w:rsidR="00FF046B" w:rsidRPr="00635A92" w:rsidP="00FF046B" w14:paraId="5D07C0D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D7F211A" w14:textId="77777777">
            <w:pPr>
              <w:spacing w:line="120" w:lineRule="exact"/>
              <w:rPr>
                <w:rFonts w:ascii="Arial" w:eastAsia="PMingLiU" w:hAnsi="Arial" w:cs="Arial"/>
                <w:sz w:val="18"/>
                <w:szCs w:val="18"/>
              </w:rPr>
            </w:pPr>
          </w:p>
          <w:p w:rsidR="00FF046B" w:rsidRPr="00635A92" w:rsidP="00FF046B" w14:paraId="6125A01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ED55B68"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882C04C" w14:textId="77777777">
            <w:pPr>
              <w:spacing w:line="120" w:lineRule="exact"/>
              <w:rPr>
                <w:rFonts w:ascii="Arial" w:eastAsia="PMingLiU" w:hAnsi="Arial" w:cs="Arial"/>
                <w:sz w:val="18"/>
                <w:szCs w:val="18"/>
              </w:rPr>
            </w:pPr>
          </w:p>
          <w:p w:rsidR="00FF046B" w:rsidRPr="00635A92" w:rsidP="00FF046B" w14:paraId="7B1824D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84AF26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37</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E4305A8" w14:textId="77777777">
            <w:pPr>
              <w:spacing w:line="120" w:lineRule="exact"/>
              <w:rPr>
                <w:rFonts w:ascii="Arial" w:eastAsia="PMingLiU" w:hAnsi="Arial" w:cs="Arial"/>
                <w:sz w:val="18"/>
                <w:szCs w:val="18"/>
              </w:rPr>
            </w:pPr>
          </w:p>
          <w:p w:rsidR="00FF046B" w:rsidRPr="00635A92" w:rsidP="00FF046B" w14:paraId="0C3CD18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43E02AE" w14:textId="77777777">
            <w:pPr>
              <w:spacing w:line="120" w:lineRule="exact"/>
              <w:rPr>
                <w:rFonts w:ascii="Arial" w:eastAsia="PMingLiU" w:hAnsi="Arial" w:cs="Arial"/>
                <w:sz w:val="18"/>
                <w:szCs w:val="18"/>
              </w:rPr>
            </w:pPr>
          </w:p>
          <w:p w:rsidR="00FF046B" w:rsidRPr="00635A92" w:rsidP="00FF046B" w14:paraId="29F9854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647A09B8" w14:textId="77777777">
            <w:pPr>
              <w:spacing w:line="120" w:lineRule="exact"/>
              <w:rPr>
                <w:rFonts w:ascii="Arial" w:eastAsia="PMingLiU" w:hAnsi="Arial" w:cs="Arial"/>
                <w:sz w:val="18"/>
                <w:szCs w:val="18"/>
              </w:rPr>
            </w:pPr>
          </w:p>
          <w:p w:rsidR="00FF046B" w:rsidRPr="00635A92" w:rsidP="00FF046B" w14:paraId="38D3C26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43E674E"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A207FE5" w14:textId="77777777">
            <w:pPr>
              <w:spacing w:line="120" w:lineRule="exact"/>
              <w:rPr>
                <w:rFonts w:ascii="Arial" w:eastAsia="PMingLiU" w:hAnsi="Arial" w:cs="Arial"/>
                <w:sz w:val="18"/>
                <w:szCs w:val="18"/>
              </w:rPr>
            </w:pPr>
          </w:p>
          <w:p w:rsidR="00FF046B" w:rsidRPr="00635A92" w:rsidP="00FF046B" w14:paraId="5BD7493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D2162D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38</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4DA4027" w14:textId="77777777">
            <w:pPr>
              <w:spacing w:line="120" w:lineRule="exact"/>
              <w:rPr>
                <w:rFonts w:ascii="Arial" w:eastAsia="PMingLiU" w:hAnsi="Arial" w:cs="Arial"/>
                <w:sz w:val="18"/>
                <w:szCs w:val="18"/>
              </w:rPr>
            </w:pPr>
          </w:p>
          <w:p w:rsidR="00FF046B" w:rsidRPr="00635A92" w:rsidP="00FF046B" w14:paraId="33DBF4D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84D437D" w14:textId="77777777">
            <w:pPr>
              <w:spacing w:line="120" w:lineRule="exact"/>
              <w:rPr>
                <w:rFonts w:ascii="Arial" w:eastAsia="PMingLiU" w:hAnsi="Arial" w:cs="Arial"/>
                <w:sz w:val="18"/>
                <w:szCs w:val="18"/>
              </w:rPr>
            </w:pPr>
          </w:p>
          <w:p w:rsidR="00FF046B" w:rsidRPr="00635A92" w:rsidP="00FF046B" w14:paraId="6722C24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B846D58" w14:textId="77777777">
            <w:pPr>
              <w:spacing w:line="120" w:lineRule="exact"/>
              <w:rPr>
                <w:rFonts w:ascii="Arial" w:eastAsia="PMingLiU" w:hAnsi="Arial" w:cs="Arial"/>
                <w:sz w:val="18"/>
                <w:szCs w:val="18"/>
              </w:rPr>
            </w:pPr>
          </w:p>
          <w:p w:rsidR="00FF046B" w:rsidRPr="00635A92" w:rsidP="00FF046B" w14:paraId="6263A85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3D889E6"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90DD050" w14:textId="77777777">
            <w:pPr>
              <w:spacing w:line="120" w:lineRule="exact"/>
              <w:rPr>
                <w:rFonts w:ascii="Arial" w:eastAsia="PMingLiU" w:hAnsi="Arial" w:cs="Arial"/>
                <w:sz w:val="18"/>
                <w:szCs w:val="18"/>
              </w:rPr>
            </w:pPr>
          </w:p>
          <w:p w:rsidR="00FF046B" w:rsidRPr="00635A92" w:rsidP="00FF046B" w14:paraId="71FD50A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E0BC40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39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46B09CB" w14:textId="77777777">
            <w:pPr>
              <w:spacing w:line="120" w:lineRule="exact"/>
              <w:rPr>
                <w:rFonts w:ascii="Arial" w:eastAsia="PMingLiU" w:hAnsi="Arial" w:cs="Arial"/>
                <w:sz w:val="18"/>
                <w:szCs w:val="18"/>
              </w:rPr>
            </w:pPr>
          </w:p>
          <w:p w:rsidR="00FF046B" w:rsidRPr="00635A92" w:rsidP="00FF046B" w14:paraId="596389C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AA8CF96" w14:textId="77777777">
            <w:pPr>
              <w:spacing w:line="120" w:lineRule="exact"/>
              <w:rPr>
                <w:rFonts w:ascii="Arial" w:eastAsia="PMingLiU" w:hAnsi="Arial" w:cs="Arial"/>
                <w:sz w:val="18"/>
                <w:szCs w:val="18"/>
              </w:rPr>
            </w:pPr>
          </w:p>
          <w:p w:rsidR="00FF046B" w:rsidRPr="00635A92" w:rsidP="00FF046B" w14:paraId="19308DD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6BEAE4C" w14:textId="77777777">
            <w:pPr>
              <w:spacing w:line="120" w:lineRule="exact"/>
              <w:rPr>
                <w:rFonts w:ascii="Arial" w:eastAsia="PMingLiU" w:hAnsi="Arial" w:cs="Arial"/>
                <w:sz w:val="18"/>
                <w:szCs w:val="18"/>
              </w:rPr>
            </w:pPr>
          </w:p>
          <w:p w:rsidR="00FF046B" w:rsidRPr="00635A92" w:rsidP="00FF046B" w14:paraId="0C318C1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016E043"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52F2F33" w14:textId="77777777">
            <w:pPr>
              <w:spacing w:line="120" w:lineRule="exact"/>
              <w:rPr>
                <w:rFonts w:ascii="Arial" w:eastAsia="PMingLiU" w:hAnsi="Arial" w:cs="Arial"/>
                <w:sz w:val="18"/>
                <w:szCs w:val="18"/>
              </w:rPr>
            </w:pPr>
          </w:p>
          <w:p w:rsidR="00FF046B" w:rsidRPr="00635A92" w:rsidP="00FF046B" w14:paraId="7E32678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EBB9CF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E8246B1" w14:textId="77777777">
            <w:pPr>
              <w:spacing w:line="120" w:lineRule="exact"/>
              <w:rPr>
                <w:rFonts w:ascii="Arial" w:eastAsia="PMingLiU" w:hAnsi="Arial" w:cs="Arial"/>
                <w:sz w:val="18"/>
                <w:szCs w:val="18"/>
              </w:rPr>
            </w:pPr>
          </w:p>
          <w:p w:rsidR="00FF046B" w:rsidRPr="00635A92" w:rsidP="00FF046B" w14:paraId="56DEB15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8473E69" w14:textId="77777777">
            <w:pPr>
              <w:spacing w:line="120" w:lineRule="exact"/>
              <w:rPr>
                <w:rFonts w:ascii="Arial" w:eastAsia="PMingLiU" w:hAnsi="Arial" w:cs="Arial"/>
                <w:sz w:val="18"/>
                <w:szCs w:val="18"/>
              </w:rPr>
            </w:pPr>
          </w:p>
          <w:p w:rsidR="00FF046B" w:rsidRPr="00635A92" w:rsidP="00FF046B" w14:paraId="2032252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EC71471" w14:textId="77777777">
            <w:pPr>
              <w:spacing w:line="120" w:lineRule="exact"/>
              <w:rPr>
                <w:rFonts w:ascii="Arial" w:eastAsia="PMingLiU" w:hAnsi="Arial" w:cs="Arial"/>
                <w:sz w:val="18"/>
                <w:szCs w:val="18"/>
              </w:rPr>
            </w:pPr>
          </w:p>
          <w:p w:rsidR="00FF046B" w:rsidRPr="00635A92" w:rsidP="00FF046B" w14:paraId="7668086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211A660"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8A62E99" w14:textId="77777777">
            <w:pPr>
              <w:spacing w:line="120" w:lineRule="exact"/>
              <w:rPr>
                <w:rFonts w:ascii="Arial" w:eastAsia="PMingLiU" w:hAnsi="Arial" w:cs="Arial"/>
                <w:sz w:val="18"/>
                <w:szCs w:val="18"/>
              </w:rPr>
            </w:pPr>
          </w:p>
          <w:p w:rsidR="00FF046B" w:rsidRPr="00635A92" w:rsidP="00FF046B" w14:paraId="7A568FA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5D0EA7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AC0462E" w14:textId="77777777">
            <w:pPr>
              <w:spacing w:line="120" w:lineRule="exact"/>
              <w:rPr>
                <w:rFonts w:ascii="Arial" w:eastAsia="PMingLiU" w:hAnsi="Arial" w:cs="Arial"/>
                <w:sz w:val="18"/>
                <w:szCs w:val="18"/>
              </w:rPr>
            </w:pPr>
          </w:p>
          <w:p w:rsidR="00FF046B" w:rsidRPr="00635A92" w:rsidP="00FF046B" w14:paraId="5D510FD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9DA006E" w14:textId="77777777">
            <w:pPr>
              <w:spacing w:line="120" w:lineRule="exact"/>
              <w:rPr>
                <w:rFonts w:ascii="Arial" w:eastAsia="PMingLiU" w:hAnsi="Arial" w:cs="Arial"/>
                <w:sz w:val="18"/>
                <w:szCs w:val="18"/>
              </w:rPr>
            </w:pPr>
          </w:p>
          <w:p w:rsidR="00FF046B" w:rsidRPr="00635A92" w:rsidP="00FF046B" w14:paraId="0B4F347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89C44B1" w14:textId="77777777">
            <w:pPr>
              <w:spacing w:line="120" w:lineRule="exact"/>
              <w:rPr>
                <w:rFonts w:ascii="Arial" w:eastAsia="PMingLiU" w:hAnsi="Arial" w:cs="Arial"/>
                <w:sz w:val="18"/>
                <w:szCs w:val="18"/>
              </w:rPr>
            </w:pPr>
          </w:p>
          <w:p w:rsidR="00FF046B" w:rsidRPr="00635A92" w:rsidP="00FF046B" w14:paraId="1E04327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5DD0E33"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A2876DC" w14:textId="77777777">
            <w:pPr>
              <w:spacing w:line="120" w:lineRule="exact"/>
              <w:rPr>
                <w:rFonts w:ascii="Arial" w:eastAsia="PMingLiU" w:hAnsi="Arial" w:cs="Arial"/>
                <w:sz w:val="18"/>
                <w:szCs w:val="18"/>
              </w:rPr>
            </w:pPr>
          </w:p>
          <w:p w:rsidR="00FF046B" w:rsidRPr="00635A92" w:rsidP="00FF046B" w14:paraId="1D64A26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8B7F48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42CE372" w14:textId="77777777">
            <w:pPr>
              <w:spacing w:line="120" w:lineRule="exact"/>
              <w:rPr>
                <w:rFonts w:ascii="Arial" w:eastAsia="PMingLiU" w:hAnsi="Arial" w:cs="Arial"/>
                <w:sz w:val="18"/>
                <w:szCs w:val="18"/>
              </w:rPr>
            </w:pPr>
          </w:p>
          <w:p w:rsidR="00FF046B" w:rsidRPr="00635A92" w:rsidP="00FF046B" w14:paraId="491E3E5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8498238" w14:textId="77777777">
            <w:pPr>
              <w:spacing w:line="120" w:lineRule="exact"/>
              <w:rPr>
                <w:rFonts w:ascii="Arial" w:eastAsia="PMingLiU" w:hAnsi="Arial" w:cs="Arial"/>
                <w:sz w:val="18"/>
                <w:szCs w:val="18"/>
              </w:rPr>
            </w:pPr>
          </w:p>
          <w:p w:rsidR="00FF046B" w:rsidRPr="00635A92" w:rsidP="00FF046B" w14:paraId="27155B3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95806CB" w14:textId="77777777">
            <w:pPr>
              <w:spacing w:line="120" w:lineRule="exact"/>
              <w:rPr>
                <w:rFonts w:ascii="Arial" w:eastAsia="PMingLiU" w:hAnsi="Arial" w:cs="Arial"/>
                <w:sz w:val="18"/>
                <w:szCs w:val="18"/>
              </w:rPr>
            </w:pPr>
          </w:p>
          <w:p w:rsidR="00FF046B" w:rsidRPr="00635A92" w:rsidP="00FF046B" w14:paraId="4109891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F4BE640"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C768203" w14:textId="77777777">
            <w:pPr>
              <w:spacing w:line="120" w:lineRule="exact"/>
              <w:rPr>
                <w:rFonts w:ascii="Arial" w:eastAsia="PMingLiU" w:hAnsi="Arial" w:cs="Arial"/>
                <w:sz w:val="18"/>
                <w:szCs w:val="18"/>
              </w:rPr>
            </w:pPr>
          </w:p>
          <w:p w:rsidR="00FF046B" w:rsidRPr="00635A92" w:rsidP="00FF046B" w14:paraId="59666B8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937197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1D8CFC2" w14:textId="77777777">
            <w:pPr>
              <w:spacing w:line="120" w:lineRule="exact"/>
              <w:rPr>
                <w:rFonts w:ascii="Arial" w:eastAsia="PMingLiU" w:hAnsi="Arial" w:cs="Arial"/>
                <w:sz w:val="18"/>
                <w:szCs w:val="18"/>
              </w:rPr>
            </w:pPr>
          </w:p>
          <w:p w:rsidR="00FF046B" w:rsidRPr="00635A92" w:rsidP="00FF046B" w14:paraId="55A7240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81E4FF4" w14:textId="77777777">
            <w:pPr>
              <w:spacing w:line="120" w:lineRule="exact"/>
              <w:rPr>
                <w:rFonts w:ascii="Arial" w:eastAsia="PMingLiU" w:hAnsi="Arial" w:cs="Arial"/>
                <w:sz w:val="18"/>
                <w:szCs w:val="18"/>
              </w:rPr>
            </w:pPr>
          </w:p>
          <w:p w:rsidR="00FF046B" w:rsidRPr="00635A92" w:rsidP="00FF046B" w14:paraId="0DEDFF9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E72DCF4" w14:textId="77777777">
            <w:pPr>
              <w:spacing w:line="120" w:lineRule="exact"/>
              <w:rPr>
                <w:rFonts w:ascii="Arial" w:eastAsia="PMingLiU" w:hAnsi="Arial" w:cs="Arial"/>
                <w:sz w:val="18"/>
                <w:szCs w:val="18"/>
              </w:rPr>
            </w:pPr>
          </w:p>
          <w:p w:rsidR="00FF046B" w:rsidRPr="00635A92" w:rsidP="00FF046B" w14:paraId="1793771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1E4E772"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DCCF0A0" w14:textId="77777777">
            <w:pPr>
              <w:spacing w:line="120" w:lineRule="exact"/>
              <w:rPr>
                <w:rFonts w:ascii="Arial" w:eastAsia="PMingLiU" w:hAnsi="Arial" w:cs="Arial"/>
                <w:sz w:val="18"/>
                <w:szCs w:val="18"/>
              </w:rPr>
            </w:pPr>
          </w:p>
          <w:p w:rsidR="00FF046B" w:rsidRPr="00635A92" w:rsidP="00FF046B" w14:paraId="6A381FF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62FFC1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9E797C8" w14:textId="77777777">
            <w:pPr>
              <w:spacing w:line="120" w:lineRule="exact"/>
              <w:rPr>
                <w:rFonts w:ascii="Arial" w:eastAsia="PMingLiU" w:hAnsi="Arial" w:cs="Arial"/>
                <w:sz w:val="18"/>
                <w:szCs w:val="18"/>
              </w:rPr>
            </w:pPr>
          </w:p>
          <w:p w:rsidR="00FF046B" w:rsidRPr="00635A92" w:rsidP="00FF046B" w14:paraId="44B6DD2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64EE0A2" w14:textId="77777777">
            <w:pPr>
              <w:spacing w:line="120" w:lineRule="exact"/>
              <w:rPr>
                <w:rFonts w:ascii="Arial" w:eastAsia="PMingLiU" w:hAnsi="Arial" w:cs="Arial"/>
                <w:sz w:val="18"/>
                <w:szCs w:val="18"/>
              </w:rPr>
            </w:pPr>
          </w:p>
          <w:p w:rsidR="00FF046B" w:rsidRPr="00635A92" w:rsidP="00FF046B" w14:paraId="0B0C7AE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8D481ED" w14:textId="77777777">
            <w:pPr>
              <w:spacing w:line="120" w:lineRule="exact"/>
              <w:rPr>
                <w:rFonts w:ascii="Arial" w:eastAsia="PMingLiU" w:hAnsi="Arial" w:cs="Arial"/>
                <w:sz w:val="18"/>
                <w:szCs w:val="18"/>
              </w:rPr>
            </w:pPr>
          </w:p>
          <w:p w:rsidR="00FF046B" w:rsidRPr="00635A92" w:rsidP="00FF046B" w14:paraId="0B896B4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B2049AD"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58FCECA" w14:textId="77777777">
            <w:pPr>
              <w:spacing w:line="120" w:lineRule="exact"/>
              <w:rPr>
                <w:rFonts w:ascii="Arial" w:eastAsia="PMingLiU" w:hAnsi="Arial" w:cs="Arial"/>
                <w:sz w:val="18"/>
                <w:szCs w:val="18"/>
              </w:rPr>
            </w:pPr>
          </w:p>
          <w:p w:rsidR="00FF046B" w:rsidRPr="00635A92" w:rsidP="00FF046B" w14:paraId="68FCF51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B529DA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B7657D9" w14:textId="77777777">
            <w:pPr>
              <w:spacing w:line="120" w:lineRule="exact"/>
              <w:rPr>
                <w:rFonts w:ascii="Arial" w:eastAsia="PMingLiU" w:hAnsi="Arial" w:cs="Arial"/>
                <w:sz w:val="18"/>
                <w:szCs w:val="18"/>
              </w:rPr>
            </w:pPr>
          </w:p>
          <w:p w:rsidR="00FF046B" w:rsidRPr="00635A92" w:rsidP="00FF046B" w14:paraId="4614ED4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BE0C27F" w14:textId="77777777">
            <w:pPr>
              <w:spacing w:line="120" w:lineRule="exact"/>
              <w:rPr>
                <w:rFonts w:ascii="Arial" w:eastAsia="PMingLiU" w:hAnsi="Arial" w:cs="Arial"/>
                <w:sz w:val="18"/>
                <w:szCs w:val="18"/>
              </w:rPr>
            </w:pPr>
          </w:p>
          <w:p w:rsidR="00FF046B" w:rsidRPr="00635A92" w:rsidP="00FF046B" w14:paraId="689250F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038CA81" w14:textId="77777777">
            <w:pPr>
              <w:spacing w:line="120" w:lineRule="exact"/>
              <w:rPr>
                <w:rFonts w:ascii="Arial" w:eastAsia="PMingLiU" w:hAnsi="Arial" w:cs="Arial"/>
                <w:sz w:val="18"/>
                <w:szCs w:val="18"/>
              </w:rPr>
            </w:pPr>
          </w:p>
          <w:p w:rsidR="00FF046B" w:rsidRPr="00635A92" w:rsidP="00FF046B" w14:paraId="2DBD883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DD16487"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0B75090" w14:textId="77777777">
            <w:pPr>
              <w:spacing w:line="120" w:lineRule="exact"/>
              <w:rPr>
                <w:rFonts w:ascii="Arial" w:eastAsia="PMingLiU" w:hAnsi="Arial" w:cs="Arial"/>
                <w:sz w:val="18"/>
                <w:szCs w:val="18"/>
              </w:rPr>
            </w:pPr>
          </w:p>
          <w:p w:rsidR="00FF046B" w:rsidRPr="00635A92" w:rsidP="00FF046B" w14:paraId="139A483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0D0CCF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46</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5539EB9" w14:textId="77777777">
            <w:pPr>
              <w:spacing w:line="120" w:lineRule="exact"/>
              <w:rPr>
                <w:rFonts w:ascii="Arial" w:eastAsia="PMingLiU" w:hAnsi="Arial" w:cs="Arial"/>
                <w:sz w:val="18"/>
                <w:szCs w:val="18"/>
              </w:rPr>
            </w:pPr>
          </w:p>
          <w:p w:rsidR="00FF046B" w:rsidRPr="00635A92" w:rsidP="00FF046B" w14:paraId="73FCD48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4571C214" w14:textId="77777777">
            <w:pPr>
              <w:spacing w:line="120" w:lineRule="exact"/>
              <w:rPr>
                <w:rFonts w:ascii="Arial" w:eastAsia="PMingLiU" w:hAnsi="Arial" w:cs="Arial"/>
                <w:sz w:val="18"/>
                <w:szCs w:val="18"/>
              </w:rPr>
            </w:pPr>
          </w:p>
          <w:p w:rsidR="00FF046B" w:rsidRPr="00635A92" w:rsidP="00FF046B" w14:paraId="382F4DB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9C50DCC" w14:textId="77777777">
            <w:pPr>
              <w:spacing w:line="120" w:lineRule="exact"/>
              <w:rPr>
                <w:rFonts w:ascii="Arial" w:eastAsia="PMingLiU" w:hAnsi="Arial" w:cs="Arial"/>
                <w:sz w:val="18"/>
                <w:szCs w:val="18"/>
              </w:rPr>
            </w:pPr>
          </w:p>
          <w:p w:rsidR="00FF046B" w:rsidRPr="00635A92" w:rsidP="00FF046B" w14:paraId="67AEF3F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D60B421"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50A722D" w14:textId="77777777">
            <w:pPr>
              <w:spacing w:line="120" w:lineRule="exact"/>
              <w:rPr>
                <w:rFonts w:ascii="Arial" w:eastAsia="PMingLiU" w:hAnsi="Arial" w:cs="Arial"/>
                <w:sz w:val="18"/>
                <w:szCs w:val="18"/>
              </w:rPr>
            </w:pPr>
          </w:p>
          <w:p w:rsidR="00FF046B" w:rsidRPr="00635A92" w:rsidP="00FF046B" w14:paraId="1CCAE7B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F290AC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47</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48EB128" w14:textId="77777777">
            <w:pPr>
              <w:spacing w:line="120" w:lineRule="exact"/>
              <w:rPr>
                <w:rFonts w:ascii="Arial" w:eastAsia="PMingLiU" w:hAnsi="Arial" w:cs="Arial"/>
                <w:sz w:val="18"/>
                <w:szCs w:val="18"/>
              </w:rPr>
            </w:pPr>
          </w:p>
          <w:p w:rsidR="00FF046B" w:rsidRPr="00635A92" w:rsidP="00FF046B" w14:paraId="012F2EF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A296EA2" w14:textId="77777777">
            <w:pPr>
              <w:spacing w:line="120" w:lineRule="exact"/>
              <w:rPr>
                <w:rFonts w:ascii="Arial" w:eastAsia="PMingLiU" w:hAnsi="Arial" w:cs="Arial"/>
                <w:sz w:val="18"/>
                <w:szCs w:val="18"/>
              </w:rPr>
            </w:pPr>
          </w:p>
          <w:p w:rsidR="00FF046B" w:rsidRPr="00635A92" w:rsidP="00FF046B" w14:paraId="7285F97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8C053EA" w14:textId="77777777">
            <w:pPr>
              <w:spacing w:line="120" w:lineRule="exact"/>
              <w:rPr>
                <w:rFonts w:ascii="Arial" w:eastAsia="PMingLiU" w:hAnsi="Arial" w:cs="Arial"/>
                <w:sz w:val="18"/>
                <w:szCs w:val="18"/>
              </w:rPr>
            </w:pPr>
          </w:p>
          <w:p w:rsidR="00FF046B" w:rsidRPr="00635A92" w:rsidP="00FF046B" w14:paraId="255FF5A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8674918"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1EB3E5D" w14:textId="77777777">
            <w:pPr>
              <w:spacing w:line="120" w:lineRule="exact"/>
              <w:rPr>
                <w:rFonts w:ascii="Arial" w:eastAsia="PMingLiU" w:hAnsi="Arial" w:cs="Arial"/>
                <w:sz w:val="18"/>
                <w:szCs w:val="18"/>
              </w:rPr>
            </w:pPr>
          </w:p>
          <w:p w:rsidR="00FF046B" w:rsidRPr="00635A92" w:rsidP="00FF046B" w14:paraId="28C450A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E57BCF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48</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6F9FBF8" w14:textId="77777777">
            <w:pPr>
              <w:spacing w:line="120" w:lineRule="exact"/>
              <w:rPr>
                <w:rFonts w:ascii="Arial" w:eastAsia="PMingLiU" w:hAnsi="Arial" w:cs="Arial"/>
                <w:sz w:val="18"/>
                <w:szCs w:val="18"/>
              </w:rPr>
            </w:pPr>
          </w:p>
          <w:p w:rsidR="00FF046B" w:rsidRPr="00635A92" w:rsidP="00FF046B" w14:paraId="4F442C9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56E777E" w14:textId="77777777">
            <w:pPr>
              <w:spacing w:line="120" w:lineRule="exact"/>
              <w:rPr>
                <w:rFonts w:ascii="Arial" w:eastAsia="PMingLiU" w:hAnsi="Arial" w:cs="Arial"/>
                <w:sz w:val="18"/>
                <w:szCs w:val="18"/>
              </w:rPr>
            </w:pPr>
          </w:p>
          <w:p w:rsidR="00FF046B" w:rsidRPr="00635A92" w:rsidP="00FF046B" w14:paraId="79EAD4D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0F35109" w14:textId="77777777">
            <w:pPr>
              <w:spacing w:line="120" w:lineRule="exact"/>
              <w:rPr>
                <w:rFonts w:ascii="Arial" w:eastAsia="PMingLiU" w:hAnsi="Arial" w:cs="Arial"/>
                <w:sz w:val="18"/>
                <w:szCs w:val="18"/>
              </w:rPr>
            </w:pPr>
          </w:p>
          <w:p w:rsidR="00FF046B" w:rsidRPr="00635A92" w:rsidP="00FF046B" w14:paraId="51788A8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1FED01A"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D6BCE59" w14:textId="77777777">
            <w:pPr>
              <w:spacing w:line="120" w:lineRule="exact"/>
              <w:rPr>
                <w:rFonts w:ascii="Arial" w:eastAsia="PMingLiU" w:hAnsi="Arial" w:cs="Arial"/>
                <w:sz w:val="18"/>
                <w:szCs w:val="18"/>
              </w:rPr>
            </w:pPr>
          </w:p>
          <w:p w:rsidR="00FF046B" w:rsidRPr="00635A92" w:rsidP="00FF046B" w14:paraId="3BD801C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8C7FF4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49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B9979DF" w14:textId="77777777">
            <w:pPr>
              <w:spacing w:line="120" w:lineRule="exact"/>
              <w:rPr>
                <w:rFonts w:ascii="Arial" w:eastAsia="PMingLiU" w:hAnsi="Arial" w:cs="Arial"/>
                <w:sz w:val="18"/>
                <w:szCs w:val="18"/>
              </w:rPr>
            </w:pPr>
          </w:p>
          <w:p w:rsidR="00FF046B" w:rsidRPr="00635A92" w:rsidP="00FF046B" w14:paraId="29E53E7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A9B69D9" w14:textId="77777777">
            <w:pPr>
              <w:spacing w:line="120" w:lineRule="exact"/>
              <w:rPr>
                <w:rFonts w:ascii="Arial" w:eastAsia="PMingLiU" w:hAnsi="Arial" w:cs="Arial"/>
                <w:sz w:val="18"/>
                <w:szCs w:val="18"/>
              </w:rPr>
            </w:pPr>
          </w:p>
          <w:p w:rsidR="00FF046B" w:rsidRPr="00635A92" w:rsidP="00FF046B" w14:paraId="1738904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003196D" w14:textId="77777777">
            <w:pPr>
              <w:spacing w:line="120" w:lineRule="exact"/>
              <w:rPr>
                <w:rFonts w:ascii="Arial" w:eastAsia="PMingLiU" w:hAnsi="Arial" w:cs="Arial"/>
                <w:sz w:val="18"/>
                <w:szCs w:val="18"/>
              </w:rPr>
            </w:pPr>
          </w:p>
          <w:p w:rsidR="00FF046B" w:rsidRPr="00635A92" w:rsidP="00FF046B" w14:paraId="41F3688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DD97BC8"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78237FC" w14:textId="77777777">
            <w:pPr>
              <w:spacing w:line="120" w:lineRule="exact"/>
              <w:rPr>
                <w:rFonts w:ascii="Arial" w:eastAsia="PMingLiU" w:hAnsi="Arial" w:cs="Arial"/>
                <w:sz w:val="18"/>
                <w:szCs w:val="18"/>
              </w:rPr>
            </w:pPr>
          </w:p>
          <w:p w:rsidR="00FF046B" w:rsidRPr="00635A92" w:rsidP="00FF046B" w14:paraId="79AA7D6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C9A0E3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D1F611D" w14:textId="77777777">
            <w:pPr>
              <w:spacing w:line="120" w:lineRule="exact"/>
              <w:rPr>
                <w:rFonts w:ascii="Arial" w:eastAsia="PMingLiU" w:hAnsi="Arial" w:cs="Arial"/>
                <w:sz w:val="18"/>
                <w:szCs w:val="18"/>
              </w:rPr>
            </w:pPr>
          </w:p>
          <w:p w:rsidR="00FF046B" w:rsidRPr="00635A92" w:rsidP="00FF046B" w14:paraId="17DD844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8288377" w14:textId="77777777">
            <w:pPr>
              <w:spacing w:line="120" w:lineRule="exact"/>
              <w:rPr>
                <w:rFonts w:ascii="Arial" w:eastAsia="PMingLiU" w:hAnsi="Arial" w:cs="Arial"/>
                <w:sz w:val="18"/>
                <w:szCs w:val="18"/>
              </w:rPr>
            </w:pPr>
          </w:p>
          <w:p w:rsidR="00FF046B" w:rsidRPr="00635A92" w:rsidP="00FF046B" w14:paraId="354846B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0CED10C" w14:textId="77777777">
            <w:pPr>
              <w:spacing w:line="120" w:lineRule="exact"/>
              <w:rPr>
                <w:rFonts w:ascii="Arial" w:eastAsia="PMingLiU" w:hAnsi="Arial" w:cs="Arial"/>
                <w:sz w:val="18"/>
                <w:szCs w:val="18"/>
              </w:rPr>
            </w:pPr>
          </w:p>
          <w:p w:rsidR="00FF046B" w:rsidRPr="00635A92" w:rsidP="00FF046B" w14:paraId="0936940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B548E24"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B6E53B6" w14:textId="77777777">
            <w:pPr>
              <w:spacing w:line="120" w:lineRule="exact"/>
              <w:rPr>
                <w:rFonts w:ascii="Arial" w:eastAsia="PMingLiU" w:hAnsi="Arial" w:cs="Arial"/>
                <w:sz w:val="18"/>
                <w:szCs w:val="18"/>
              </w:rPr>
            </w:pPr>
          </w:p>
          <w:p w:rsidR="00FF046B" w:rsidRPr="00635A92" w:rsidP="00FF046B" w14:paraId="028E65D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BE5417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50D6F11" w14:textId="77777777">
            <w:pPr>
              <w:spacing w:line="120" w:lineRule="exact"/>
              <w:rPr>
                <w:rFonts w:ascii="Arial" w:eastAsia="PMingLiU" w:hAnsi="Arial" w:cs="Arial"/>
                <w:sz w:val="18"/>
                <w:szCs w:val="18"/>
              </w:rPr>
            </w:pPr>
          </w:p>
          <w:p w:rsidR="00FF046B" w:rsidRPr="00635A92" w:rsidP="00FF046B" w14:paraId="3F6A9AD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77C2343D" w14:textId="77777777">
            <w:pPr>
              <w:spacing w:line="120" w:lineRule="exact"/>
              <w:rPr>
                <w:rFonts w:ascii="Arial" w:eastAsia="PMingLiU" w:hAnsi="Arial" w:cs="Arial"/>
                <w:sz w:val="18"/>
                <w:szCs w:val="18"/>
              </w:rPr>
            </w:pPr>
          </w:p>
          <w:p w:rsidR="00FF046B" w:rsidRPr="00635A92" w:rsidP="00FF046B" w14:paraId="705B131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0F7B71C" w14:textId="77777777">
            <w:pPr>
              <w:spacing w:line="120" w:lineRule="exact"/>
              <w:rPr>
                <w:rFonts w:ascii="Arial" w:eastAsia="PMingLiU" w:hAnsi="Arial" w:cs="Arial"/>
                <w:sz w:val="18"/>
                <w:szCs w:val="18"/>
              </w:rPr>
            </w:pPr>
          </w:p>
          <w:p w:rsidR="00FF046B" w:rsidRPr="00635A92" w:rsidP="00FF046B" w14:paraId="6A38AD1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FC50405"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5DDC58F" w14:textId="77777777">
            <w:pPr>
              <w:spacing w:line="120" w:lineRule="exact"/>
              <w:rPr>
                <w:rFonts w:ascii="Arial" w:eastAsia="PMingLiU" w:hAnsi="Arial" w:cs="Arial"/>
                <w:sz w:val="18"/>
                <w:szCs w:val="18"/>
              </w:rPr>
            </w:pPr>
          </w:p>
          <w:p w:rsidR="00FF046B" w:rsidRPr="00635A92" w:rsidP="00FF046B" w14:paraId="77F0C78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B246CC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F6EC29F" w14:textId="77777777">
            <w:pPr>
              <w:spacing w:line="120" w:lineRule="exact"/>
              <w:rPr>
                <w:rFonts w:ascii="Arial" w:eastAsia="PMingLiU" w:hAnsi="Arial" w:cs="Arial"/>
                <w:sz w:val="18"/>
                <w:szCs w:val="18"/>
              </w:rPr>
            </w:pPr>
          </w:p>
          <w:p w:rsidR="00FF046B" w:rsidRPr="00635A92" w:rsidP="00FF046B" w14:paraId="072D38F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CEFF2B0" w14:textId="77777777">
            <w:pPr>
              <w:spacing w:line="120" w:lineRule="exact"/>
              <w:rPr>
                <w:rFonts w:ascii="Arial" w:eastAsia="PMingLiU" w:hAnsi="Arial" w:cs="Arial"/>
                <w:sz w:val="18"/>
                <w:szCs w:val="18"/>
              </w:rPr>
            </w:pPr>
          </w:p>
          <w:p w:rsidR="00FF046B" w:rsidRPr="00635A92" w:rsidP="00FF046B" w14:paraId="4C3E2D4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85C6AB2" w14:textId="77777777">
            <w:pPr>
              <w:spacing w:line="120" w:lineRule="exact"/>
              <w:rPr>
                <w:rFonts w:ascii="Arial" w:eastAsia="PMingLiU" w:hAnsi="Arial" w:cs="Arial"/>
                <w:sz w:val="18"/>
                <w:szCs w:val="18"/>
              </w:rPr>
            </w:pPr>
          </w:p>
          <w:p w:rsidR="00FF046B" w:rsidRPr="00635A92" w:rsidP="00FF046B" w14:paraId="5C75D6F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2CA2E10"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4380D6F" w14:textId="77777777">
            <w:pPr>
              <w:spacing w:line="120" w:lineRule="exact"/>
              <w:rPr>
                <w:rFonts w:ascii="Arial" w:eastAsia="PMingLiU" w:hAnsi="Arial" w:cs="Arial"/>
                <w:sz w:val="18"/>
                <w:szCs w:val="18"/>
              </w:rPr>
            </w:pPr>
          </w:p>
          <w:p w:rsidR="00FF046B" w:rsidRPr="00635A92" w:rsidP="00FF046B" w14:paraId="6568181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571101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D83CF46" w14:textId="77777777">
            <w:pPr>
              <w:spacing w:line="120" w:lineRule="exact"/>
              <w:rPr>
                <w:rFonts w:ascii="Arial" w:eastAsia="PMingLiU" w:hAnsi="Arial" w:cs="Arial"/>
                <w:sz w:val="18"/>
                <w:szCs w:val="18"/>
              </w:rPr>
            </w:pPr>
          </w:p>
          <w:p w:rsidR="00FF046B" w:rsidRPr="00635A92" w:rsidP="00FF046B" w14:paraId="04B386C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764530D0" w14:textId="77777777">
            <w:pPr>
              <w:spacing w:line="120" w:lineRule="exact"/>
              <w:rPr>
                <w:rFonts w:ascii="Arial" w:eastAsia="PMingLiU" w:hAnsi="Arial" w:cs="Arial"/>
                <w:sz w:val="18"/>
                <w:szCs w:val="18"/>
              </w:rPr>
            </w:pPr>
          </w:p>
          <w:p w:rsidR="00FF046B" w:rsidRPr="00635A92" w:rsidP="00FF046B" w14:paraId="576E9D3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9911D91" w14:textId="77777777">
            <w:pPr>
              <w:spacing w:line="120" w:lineRule="exact"/>
              <w:rPr>
                <w:rFonts w:ascii="Arial" w:eastAsia="PMingLiU" w:hAnsi="Arial" w:cs="Arial"/>
                <w:sz w:val="18"/>
                <w:szCs w:val="18"/>
              </w:rPr>
            </w:pPr>
          </w:p>
          <w:p w:rsidR="00FF046B" w:rsidRPr="00635A92" w:rsidP="00FF046B" w14:paraId="5F28296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407C4C0"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155F221" w14:textId="77777777">
            <w:pPr>
              <w:spacing w:line="120" w:lineRule="exact"/>
              <w:rPr>
                <w:rFonts w:ascii="Arial" w:eastAsia="PMingLiU" w:hAnsi="Arial" w:cs="Arial"/>
                <w:sz w:val="18"/>
                <w:szCs w:val="18"/>
              </w:rPr>
            </w:pPr>
          </w:p>
          <w:p w:rsidR="00FF046B" w:rsidRPr="00635A92" w:rsidP="00FF046B" w14:paraId="1936BF6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45A472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667C654" w14:textId="77777777">
            <w:pPr>
              <w:spacing w:line="120" w:lineRule="exact"/>
              <w:rPr>
                <w:rFonts w:ascii="Arial" w:eastAsia="PMingLiU" w:hAnsi="Arial" w:cs="Arial"/>
                <w:sz w:val="18"/>
                <w:szCs w:val="18"/>
              </w:rPr>
            </w:pPr>
          </w:p>
          <w:p w:rsidR="00FF046B" w:rsidRPr="00635A92" w:rsidP="00FF046B" w14:paraId="063082B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E12BC03" w14:textId="77777777">
            <w:pPr>
              <w:spacing w:line="120" w:lineRule="exact"/>
              <w:rPr>
                <w:rFonts w:ascii="Arial" w:eastAsia="PMingLiU" w:hAnsi="Arial" w:cs="Arial"/>
                <w:sz w:val="18"/>
                <w:szCs w:val="18"/>
              </w:rPr>
            </w:pPr>
          </w:p>
          <w:p w:rsidR="00FF046B" w:rsidRPr="00635A92" w:rsidP="00FF046B" w14:paraId="7FC36E4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76B1DB9" w14:textId="77777777">
            <w:pPr>
              <w:spacing w:line="120" w:lineRule="exact"/>
              <w:rPr>
                <w:rFonts w:ascii="Arial" w:eastAsia="PMingLiU" w:hAnsi="Arial" w:cs="Arial"/>
                <w:sz w:val="18"/>
                <w:szCs w:val="18"/>
              </w:rPr>
            </w:pPr>
          </w:p>
          <w:p w:rsidR="00FF046B" w:rsidRPr="00635A92" w:rsidP="00FF046B" w14:paraId="335FFA0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41B4F0C"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913A3EF" w14:textId="77777777">
            <w:pPr>
              <w:spacing w:line="120" w:lineRule="exact"/>
              <w:rPr>
                <w:rFonts w:ascii="Arial" w:eastAsia="PMingLiU" w:hAnsi="Arial" w:cs="Arial"/>
                <w:sz w:val="18"/>
                <w:szCs w:val="18"/>
              </w:rPr>
            </w:pPr>
          </w:p>
          <w:p w:rsidR="00FF046B" w:rsidRPr="00635A92" w:rsidP="00FF046B" w14:paraId="4184EBC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35616F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8BC1497" w14:textId="77777777">
            <w:pPr>
              <w:spacing w:line="120" w:lineRule="exact"/>
              <w:rPr>
                <w:rFonts w:ascii="Arial" w:eastAsia="PMingLiU" w:hAnsi="Arial" w:cs="Arial"/>
                <w:sz w:val="18"/>
                <w:szCs w:val="18"/>
              </w:rPr>
            </w:pPr>
          </w:p>
          <w:p w:rsidR="00FF046B" w:rsidRPr="00635A92" w:rsidP="00FF046B" w14:paraId="226EBF4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DAD834E" w14:textId="77777777">
            <w:pPr>
              <w:spacing w:line="120" w:lineRule="exact"/>
              <w:rPr>
                <w:rFonts w:ascii="Arial" w:eastAsia="PMingLiU" w:hAnsi="Arial" w:cs="Arial"/>
                <w:sz w:val="18"/>
                <w:szCs w:val="18"/>
              </w:rPr>
            </w:pPr>
          </w:p>
          <w:p w:rsidR="00FF046B" w:rsidRPr="00635A92" w:rsidP="00FF046B" w14:paraId="5492FFC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66A86B3" w14:textId="77777777">
            <w:pPr>
              <w:spacing w:line="120" w:lineRule="exact"/>
              <w:rPr>
                <w:rFonts w:ascii="Arial" w:eastAsia="PMingLiU" w:hAnsi="Arial" w:cs="Arial"/>
                <w:sz w:val="18"/>
                <w:szCs w:val="18"/>
              </w:rPr>
            </w:pPr>
          </w:p>
          <w:p w:rsidR="00FF046B" w:rsidRPr="00635A92" w:rsidP="00FF046B" w14:paraId="5FBE56F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A17B3F7"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6B448DD" w14:textId="77777777">
            <w:pPr>
              <w:spacing w:line="120" w:lineRule="exact"/>
              <w:rPr>
                <w:rFonts w:ascii="Arial" w:eastAsia="PMingLiU" w:hAnsi="Arial" w:cs="Arial"/>
                <w:sz w:val="18"/>
                <w:szCs w:val="18"/>
              </w:rPr>
            </w:pPr>
          </w:p>
          <w:p w:rsidR="00FF046B" w:rsidRPr="00635A92" w:rsidP="00FF046B" w14:paraId="0D5C276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36010C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56</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76F8565" w14:textId="77777777">
            <w:pPr>
              <w:spacing w:line="120" w:lineRule="exact"/>
              <w:rPr>
                <w:rFonts w:ascii="Arial" w:eastAsia="PMingLiU" w:hAnsi="Arial" w:cs="Arial"/>
                <w:sz w:val="18"/>
                <w:szCs w:val="18"/>
              </w:rPr>
            </w:pPr>
          </w:p>
          <w:p w:rsidR="00FF046B" w:rsidP="00FF046B" w14:paraId="4C5D3FE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P="00FF046B" w14:paraId="3069039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P="00FF046B" w14:paraId="47BC8C8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RPr="00635A92" w:rsidP="00FF046B" w14:paraId="2768FA5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1593593" w14:textId="77777777">
            <w:pPr>
              <w:spacing w:line="120" w:lineRule="exact"/>
              <w:rPr>
                <w:rFonts w:ascii="Arial" w:eastAsia="PMingLiU" w:hAnsi="Arial" w:cs="Arial"/>
                <w:sz w:val="18"/>
                <w:szCs w:val="18"/>
              </w:rPr>
            </w:pPr>
          </w:p>
          <w:p w:rsidR="00FF046B" w:rsidRPr="00635A92" w:rsidP="00FF046B" w14:paraId="56690AF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6D57E6B" w14:textId="77777777">
            <w:pPr>
              <w:spacing w:line="120" w:lineRule="exact"/>
              <w:rPr>
                <w:rFonts w:ascii="Arial" w:eastAsia="PMingLiU" w:hAnsi="Arial" w:cs="Arial"/>
                <w:sz w:val="18"/>
                <w:szCs w:val="18"/>
              </w:rPr>
            </w:pPr>
          </w:p>
          <w:p w:rsidR="00FF046B" w:rsidRPr="00635A92" w:rsidP="00FF046B" w14:paraId="175F9D0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bl>
    <w:p w:rsidR="00FF046B" w:rsidP="00357738" w14:paraId="0A5FDAD5" w14:textId="77777777">
      <w:pPr>
        <w:tabs>
          <w:tab w:val="left" w:pos="1080"/>
        </w:tabs>
        <w:rPr>
          <w:rFonts w:ascii="Arial" w:hAnsi="Arial" w:cs="Arial"/>
          <w:sz w:val="24"/>
          <w:szCs w:val="24"/>
        </w:rPr>
      </w:pPr>
    </w:p>
    <w:tbl>
      <w:tblPr>
        <w:tblW w:w="0" w:type="auto"/>
        <w:tblLayout w:type="fixed"/>
        <w:tblCellMar>
          <w:left w:w="60" w:type="dxa"/>
          <w:right w:w="60" w:type="dxa"/>
        </w:tblCellMar>
        <w:tblLook w:val="0000"/>
      </w:tblPr>
      <w:tblGrid>
        <w:gridCol w:w="1806"/>
        <w:gridCol w:w="2418"/>
        <w:gridCol w:w="1903"/>
        <w:gridCol w:w="2782"/>
      </w:tblGrid>
      <w:tr w14:paraId="3ACFCA2A" w14:textId="77777777" w:rsidTr="00FF046B">
        <w:tblPrEx>
          <w:tblW w:w="0" w:type="auto"/>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FF046B" w:rsidRPr="00635A92" w:rsidP="00FF046B" w14:paraId="1A5AD787" w14:textId="77777777">
            <w:pPr>
              <w:spacing w:line="144" w:lineRule="exact"/>
              <w:rPr>
                <w:rFonts w:ascii="Arial" w:hAnsi="Arial" w:cs="Arial"/>
              </w:rPr>
            </w:pPr>
          </w:p>
          <w:p w:rsidR="00FF046B" w:rsidRPr="00635A92" w:rsidP="00FF046B" w14:paraId="2A0B07B9" w14:textId="77777777">
            <w:pPr>
              <w:tabs>
                <w:tab w:val="left" w:pos="-720"/>
                <w:tab w:val="left" w:pos="0"/>
                <w:tab w:val="left" w:pos="720"/>
                <w:tab w:val="left" w:pos="1440"/>
                <w:tab w:val="left" w:pos="2160"/>
                <w:tab w:val="left" w:pos="2412"/>
                <w:tab w:val="left" w:pos="3600"/>
              </w:tabs>
              <w:spacing w:after="19"/>
              <w:rPr>
                <w:rFonts w:ascii="Arial" w:hAnsi="Arial" w:cs="Arial"/>
                <w:b/>
                <w:bCs/>
              </w:rPr>
            </w:pPr>
            <w:r w:rsidRPr="00635A92">
              <w:rPr>
                <w:rFonts w:ascii="Arial"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FF046B" w:rsidRPr="00635A92" w:rsidP="00FF046B" w14:paraId="04340819" w14:textId="77777777">
            <w:pPr>
              <w:spacing w:line="144" w:lineRule="exact"/>
              <w:rPr>
                <w:rFonts w:ascii="Arial" w:hAnsi="Arial" w:cs="Arial"/>
                <w:b/>
                <w:bCs/>
              </w:rPr>
            </w:pPr>
          </w:p>
          <w:p w:rsidR="00FF046B" w:rsidRPr="00635A92" w:rsidP="00FF046B" w14:paraId="5B2749EC"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FF046B" w:rsidRPr="00635A92" w:rsidP="00FF046B" w14:paraId="0D4BCE56" w14:textId="77777777">
            <w:pPr>
              <w:spacing w:line="144" w:lineRule="exact"/>
              <w:rPr>
                <w:rFonts w:ascii="Arial" w:hAnsi="Arial" w:cs="Arial"/>
              </w:rPr>
            </w:pPr>
          </w:p>
          <w:p w:rsidR="00FF046B" w:rsidRPr="00635A92" w:rsidP="00FF046B" w14:paraId="3037666D"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 xml:space="preserve">  Investigator:    </w:t>
            </w:r>
          </w:p>
        </w:tc>
        <w:tc>
          <w:tcPr>
            <w:tcW w:w="2782" w:type="dxa"/>
            <w:tcBorders>
              <w:top w:val="single" w:sz="6" w:space="0" w:color="FFFFFF"/>
              <w:left w:val="single" w:sz="6" w:space="0" w:color="FFFFFF"/>
              <w:bottom w:val="single" w:sz="7" w:space="0" w:color="000000"/>
              <w:right w:val="single" w:sz="6" w:space="0" w:color="FFFFFF"/>
            </w:tcBorders>
          </w:tcPr>
          <w:p w:rsidR="00FF046B" w:rsidRPr="00635A92" w:rsidP="00FF046B" w14:paraId="58612B61" w14:textId="77777777">
            <w:pPr>
              <w:spacing w:line="144" w:lineRule="exact"/>
              <w:rPr>
                <w:rFonts w:ascii="Arial" w:hAnsi="Arial" w:cs="Arial"/>
              </w:rPr>
            </w:pPr>
          </w:p>
          <w:p w:rsidR="00FF046B" w:rsidRPr="00635A92" w:rsidP="00FF046B" w14:paraId="22CA0287" w14:textId="77777777">
            <w:pPr>
              <w:tabs>
                <w:tab w:val="left" w:pos="-720"/>
                <w:tab w:val="left" w:pos="0"/>
                <w:tab w:val="left" w:pos="720"/>
                <w:tab w:val="left" w:pos="1440"/>
                <w:tab w:val="left" w:pos="2160"/>
                <w:tab w:val="left" w:pos="2412"/>
                <w:tab w:val="left" w:pos="3600"/>
              </w:tabs>
              <w:spacing w:after="19"/>
              <w:rPr>
                <w:rFonts w:ascii="Arial" w:hAnsi="Arial" w:cs="Arial"/>
              </w:rPr>
            </w:pPr>
          </w:p>
        </w:tc>
      </w:tr>
      <w:tr w14:paraId="548B3713" w14:textId="77777777" w:rsidTr="00FF046B">
        <w:tblPrEx>
          <w:tblW w:w="0" w:type="auto"/>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FF046B" w:rsidRPr="00635A92" w:rsidP="00FF046B" w14:paraId="508B6DEC" w14:textId="77777777">
            <w:pPr>
              <w:spacing w:line="144" w:lineRule="exact"/>
              <w:rPr>
                <w:rFonts w:ascii="Arial" w:hAnsi="Arial" w:cs="Arial"/>
              </w:rPr>
            </w:pPr>
          </w:p>
          <w:p w:rsidR="00FF046B" w:rsidRPr="00635A92" w:rsidP="00FF046B" w14:paraId="1004C736" w14:textId="77777777">
            <w:pPr>
              <w:tabs>
                <w:tab w:val="left" w:pos="-720"/>
                <w:tab w:val="left" w:pos="0"/>
                <w:tab w:val="left" w:pos="720"/>
                <w:tab w:val="left" w:pos="1440"/>
                <w:tab w:val="left" w:pos="2160"/>
                <w:tab w:val="left" w:pos="2412"/>
                <w:tab w:val="left" w:pos="3600"/>
              </w:tabs>
              <w:spacing w:after="19"/>
              <w:rPr>
                <w:rFonts w:ascii="Arial" w:hAnsi="Arial" w:cs="Arial"/>
              </w:rPr>
            </w:pPr>
            <w:r w:rsidRPr="00635A92">
              <w:rPr>
                <w:rFonts w:ascii="Arial"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FF046B" w:rsidRPr="00635A92" w:rsidP="00FF046B" w14:paraId="225B193E" w14:textId="77777777">
            <w:pPr>
              <w:spacing w:line="144" w:lineRule="exact"/>
              <w:rPr>
                <w:rFonts w:ascii="Arial" w:hAnsi="Arial" w:cs="Arial"/>
              </w:rPr>
            </w:pPr>
          </w:p>
          <w:p w:rsidR="00FF046B" w:rsidRPr="00635A92" w:rsidP="00FF046B" w14:paraId="1BE422F6"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FF046B" w:rsidRPr="00635A92" w:rsidP="00FF046B" w14:paraId="1A1DFD21" w14:textId="77777777">
            <w:pPr>
              <w:spacing w:line="144" w:lineRule="exact"/>
              <w:rPr>
                <w:rFonts w:ascii="Arial" w:hAnsi="Arial" w:cs="Arial"/>
              </w:rPr>
            </w:pPr>
          </w:p>
          <w:p w:rsidR="00FF046B" w:rsidRPr="00635A92" w:rsidP="00FF046B" w14:paraId="0B849297"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Study Monitor:</w:t>
            </w:r>
          </w:p>
        </w:tc>
        <w:tc>
          <w:tcPr>
            <w:tcW w:w="2782" w:type="dxa"/>
            <w:tcBorders>
              <w:top w:val="single" w:sz="6" w:space="0" w:color="FFFFFF"/>
              <w:left w:val="single" w:sz="6" w:space="0" w:color="FFFFFF"/>
              <w:bottom w:val="single" w:sz="7" w:space="0" w:color="000000"/>
              <w:right w:val="single" w:sz="6" w:space="0" w:color="FFFFFF"/>
            </w:tcBorders>
            <w:vAlign w:val="center"/>
          </w:tcPr>
          <w:p w:rsidR="00FF046B" w:rsidRPr="00635A92" w:rsidP="00FF046B" w14:paraId="77F855C9" w14:textId="77777777">
            <w:pPr>
              <w:spacing w:line="144" w:lineRule="exact"/>
              <w:rPr>
                <w:rFonts w:ascii="Arial" w:hAnsi="Arial" w:cs="Arial"/>
              </w:rPr>
            </w:pPr>
          </w:p>
          <w:p w:rsidR="00FF046B" w:rsidRPr="00635A92" w:rsidP="00FF046B" w14:paraId="0D00034C" w14:textId="77777777">
            <w:pPr>
              <w:tabs>
                <w:tab w:val="left" w:pos="-720"/>
                <w:tab w:val="left" w:pos="0"/>
                <w:tab w:val="left" w:pos="720"/>
                <w:tab w:val="left" w:pos="1440"/>
                <w:tab w:val="left" w:pos="2160"/>
                <w:tab w:val="left" w:pos="2412"/>
                <w:tab w:val="left" w:pos="3600"/>
              </w:tabs>
              <w:spacing w:after="19"/>
              <w:rPr>
                <w:rFonts w:ascii="Arial" w:hAnsi="Arial" w:cs="Arial"/>
              </w:rPr>
            </w:pPr>
          </w:p>
        </w:tc>
      </w:tr>
    </w:tbl>
    <w:p w:rsidR="00FF046B" w:rsidP="00357738" w14:paraId="7BCCC424" w14:textId="77777777">
      <w:pPr>
        <w:tabs>
          <w:tab w:val="left" w:pos="1080"/>
        </w:tabs>
        <w:rPr>
          <w:rFonts w:ascii="Arial" w:hAnsi="Arial" w:cs="Arial"/>
          <w:sz w:val="24"/>
          <w:szCs w:val="24"/>
        </w:rPr>
      </w:pPr>
    </w:p>
    <w:p w:rsidR="00FF046B" w:rsidP="00357738" w14:paraId="798D9D06" w14:textId="77777777">
      <w:pPr>
        <w:tabs>
          <w:tab w:val="left" w:pos="1080"/>
        </w:tabs>
        <w:rPr>
          <w:rFonts w:ascii="Arial" w:hAnsi="Arial" w:cs="Arial"/>
          <w:sz w:val="24"/>
          <w:szCs w:val="24"/>
        </w:rPr>
      </w:pPr>
    </w:p>
    <w:p w:rsidR="00FF046B" w:rsidP="00357738" w14:paraId="48CDEA70" w14:textId="77777777">
      <w:pPr>
        <w:tabs>
          <w:tab w:val="left" w:pos="1080"/>
        </w:tabs>
        <w:rPr>
          <w:rFonts w:ascii="Arial" w:hAnsi="Arial" w:cs="Arial"/>
          <w:sz w:val="24"/>
          <w:szCs w:val="24"/>
        </w:rPr>
      </w:pPr>
    </w:p>
    <w:p w:rsidR="00FF046B" w:rsidP="00357738" w14:paraId="1EA79CE3" w14:textId="77777777">
      <w:pPr>
        <w:tabs>
          <w:tab w:val="left" w:pos="1080"/>
        </w:tabs>
        <w:rPr>
          <w:rFonts w:ascii="Arial" w:hAnsi="Arial" w:cs="Arial"/>
          <w:sz w:val="24"/>
          <w:szCs w:val="24"/>
        </w:rPr>
      </w:pPr>
    </w:p>
    <w:p w:rsidR="00FF046B" w:rsidP="00357738" w14:paraId="1F3A6DE9" w14:textId="77777777">
      <w:pPr>
        <w:tabs>
          <w:tab w:val="left" w:pos="1080"/>
        </w:tabs>
        <w:rPr>
          <w:rFonts w:ascii="Arial" w:hAnsi="Arial" w:cs="Arial"/>
          <w:sz w:val="24"/>
          <w:szCs w:val="24"/>
        </w:rPr>
      </w:pPr>
    </w:p>
    <w:p w:rsidR="00FF046B" w:rsidRPr="00635A92" w:rsidP="00FF046B" w14:paraId="1F973506" w14:textId="77777777">
      <w:pPr>
        <w:tabs>
          <w:tab w:val="left" w:pos="-1200"/>
          <w:tab w:val="left" w:pos="-720"/>
          <w:tab w:val="left" w:pos="0"/>
          <w:tab w:val="left" w:pos="720"/>
          <w:tab w:val="left" w:pos="1440"/>
          <w:tab w:val="left" w:pos="1890"/>
          <w:tab w:val="left" w:pos="2880"/>
        </w:tabs>
        <w:ind w:left="1890" w:hanging="1890"/>
        <w:rPr>
          <w:rFonts w:ascii="Arial" w:hAnsi="Arial" w:cs="Arial"/>
          <w:b/>
          <w:bCs/>
          <w:sz w:val="28"/>
          <w:szCs w:val="28"/>
        </w:rPr>
      </w:pPr>
      <w:r w:rsidRPr="00635A92">
        <w:rPr>
          <w:rFonts w:ascii="Arial" w:hAnsi="Arial" w:cs="Arial"/>
          <w:b/>
          <w:bCs/>
          <w:sz w:val="28"/>
          <w:szCs w:val="28"/>
        </w:rPr>
        <w:t>Form MT-2a</w:t>
      </w:r>
      <w:r>
        <w:rPr>
          <w:rFonts w:ascii="Arial" w:hAnsi="Arial" w:cs="Arial"/>
          <w:b/>
          <w:bCs/>
          <w:sz w:val="28"/>
          <w:szCs w:val="28"/>
        </w:rPr>
        <w:t xml:space="preserve"> - continued</w:t>
      </w:r>
      <w:r w:rsidRPr="00635A92">
        <w:rPr>
          <w:rFonts w:ascii="Arial" w:hAnsi="Arial" w:cs="Arial"/>
          <w:b/>
          <w:bCs/>
          <w:sz w:val="28"/>
          <w:szCs w:val="28"/>
        </w:rPr>
        <w:t>.</w:t>
      </w:r>
      <w:r w:rsidR="00E95BCF">
        <w:rPr>
          <w:rFonts w:ascii="Arial" w:hAnsi="Arial" w:cs="Arial"/>
          <w:b/>
          <w:bCs/>
          <w:sz w:val="28"/>
          <w:szCs w:val="28"/>
        </w:rPr>
        <w:t xml:space="preserve"> </w:t>
      </w:r>
      <w:r w:rsidRPr="00635A92">
        <w:rPr>
          <w:rFonts w:ascii="Arial" w:hAnsi="Arial" w:cs="Arial"/>
          <w:b/>
          <w:bCs/>
          <w:sz w:val="28"/>
          <w:szCs w:val="28"/>
        </w:rPr>
        <w:t>Daily Record of MT Medicated Feed Use</w:t>
      </w:r>
      <w:r w:rsidRPr="00635A92">
        <w:rPr>
          <w:rFonts w:ascii="Arial" w:hAnsi="Arial" w:cs="Arial"/>
          <w:sz w:val="28"/>
          <w:szCs w:val="28"/>
        </w:rPr>
        <w:t xml:space="preserve"> </w:t>
      </w:r>
      <w:r w:rsidRPr="00635A92">
        <w:rPr>
          <w:rFonts w:ascii="Arial" w:hAnsi="Arial" w:cs="Arial"/>
          <w:sz w:val="26"/>
          <w:szCs w:val="26"/>
        </w:rPr>
        <w:t>(</w:t>
      </w:r>
      <w:r w:rsidRPr="00635A92">
        <w:rPr>
          <w:rFonts w:ascii="Arial" w:hAnsi="Arial" w:cs="Arial"/>
          <w:i/>
          <w:iCs/>
          <w:sz w:val="26"/>
          <w:szCs w:val="26"/>
        </w:rPr>
        <w:t>for use as a supplement to Form MT-2</w:t>
      </w:r>
      <w:r w:rsidRPr="00635A92">
        <w:rPr>
          <w:rFonts w:ascii="Arial" w:hAnsi="Arial" w:cs="Arial"/>
          <w:sz w:val="26"/>
          <w:szCs w:val="26"/>
        </w:rPr>
        <w:t>)</w:t>
      </w:r>
    </w:p>
    <w:p w:rsidR="00FF046B" w:rsidP="00357738" w14:paraId="06D9F58F" w14:textId="77777777">
      <w:pPr>
        <w:tabs>
          <w:tab w:val="left" w:pos="1080"/>
        </w:tabs>
        <w:rPr>
          <w:rFonts w:ascii="Arial" w:hAnsi="Arial" w:cs="Arial"/>
          <w:sz w:val="24"/>
          <w:szCs w:val="24"/>
        </w:rPr>
      </w:pPr>
    </w:p>
    <w:tbl>
      <w:tblPr>
        <w:tblW w:w="0" w:type="auto"/>
        <w:jc w:val="center"/>
        <w:tblLayout w:type="fixed"/>
        <w:tblCellMar>
          <w:left w:w="120" w:type="dxa"/>
          <w:right w:w="120" w:type="dxa"/>
        </w:tblCellMar>
        <w:tblLook w:val="0000"/>
      </w:tblPr>
      <w:tblGrid>
        <w:gridCol w:w="1584"/>
        <w:gridCol w:w="1440"/>
        <w:gridCol w:w="1440"/>
        <w:gridCol w:w="2250"/>
        <w:gridCol w:w="1890"/>
      </w:tblGrid>
      <w:tr w14:paraId="415A7ECF" w14:textId="77777777" w:rsidTr="00FF046B">
        <w:tblPrEx>
          <w:tblW w:w="0" w:type="auto"/>
          <w:jc w:val="center"/>
          <w:tblLayout w:type="fixed"/>
          <w:tblCellMar>
            <w:left w:w="120" w:type="dxa"/>
            <w:right w:w="120" w:type="dxa"/>
          </w:tblCellMar>
          <w:tblLook w:val="0000"/>
        </w:tblPrEx>
        <w:trPr>
          <w:jc w:val="center"/>
        </w:trPr>
        <w:tc>
          <w:tcPr>
            <w:tcW w:w="1584" w:type="dxa"/>
            <w:tcBorders>
              <w:top w:val="single" w:sz="7" w:space="0" w:color="000000"/>
              <w:left w:val="single" w:sz="7" w:space="0" w:color="000000"/>
              <w:bottom w:val="single" w:sz="7" w:space="0" w:color="000000"/>
              <w:right w:val="single" w:sz="7" w:space="0" w:color="000000"/>
            </w:tcBorders>
          </w:tcPr>
          <w:p w:rsidR="00FF046B" w:rsidRPr="00635A92" w:rsidP="00FF046B" w14:paraId="72AE2246" w14:textId="77777777">
            <w:pPr>
              <w:spacing w:line="120" w:lineRule="exact"/>
              <w:rPr>
                <w:rFonts w:ascii="Arial" w:hAnsi="Arial" w:cs="Arial"/>
              </w:rPr>
            </w:pPr>
            <w:r>
              <w:rPr>
                <w:rFonts w:ascii="Arial" w:eastAsia="PMingLiU" w:hAnsi="Arial" w:cs="Arial"/>
              </w:rPr>
              <w:tab/>
            </w:r>
          </w:p>
          <w:p w:rsidR="00FF046B" w:rsidRPr="00635A92" w:rsidP="00FF046B" w14:paraId="1D65C188"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Study Number</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3BE39AC" w14:textId="77777777">
            <w:pPr>
              <w:spacing w:line="120" w:lineRule="exact"/>
              <w:rPr>
                <w:rFonts w:ascii="Arial" w:hAnsi="Arial" w:cs="Arial"/>
              </w:rPr>
            </w:pPr>
          </w:p>
          <w:p w:rsidR="00FF046B" w:rsidRPr="00635A92" w:rsidP="00FF046B" w14:paraId="13B76F54"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Treatment Day</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F3695F2" w14:textId="77777777">
            <w:pPr>
              <w:spacing w:line="120" w:lineRule="exact"/>
              <w:rPr>
                <w:rFonts w:ascii="Arial" w:hAnsi="Arial" w:cs="Arial"/>
              </w:rPr>
            </w:pPr>
          </w:p>
          <w:p w:rsidR="00FF046B" w:rsidRPr="00635A92" w:rsidP="00FF046B" w14:paraId="6C235A19"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Date</w:t>
            </w: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3447495" w14:textId="77777777">
            <w:pPr>
              <w:spacing w:line="120" w:lineRule="exact"/>
              <w:rPr>
                <w:rFonts w:ascii="Arial" w:hAnsi="Arial" w:cs="Arial"/>
              </w:rPr>
            </w:pPr>
          </w:p>
          <w:p w:rsidR="00FF046B" w:rsidRPr="00635A92" w:rsidP="00FF046B" w14:paraId="14394994"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MT-Medicated Feed Used (kg)</w:t>
            </w: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4C8773F" w14:textId="77777777">
            <w:pPr>
              <w:spacing w:line="120" w:lineRule="exact"/>
              <w:rPr>
                <w:rFonts w:ascii="Arial" w:hAnsi="Arial" w:cs="Arial"/>
              </w:rPr>
            </w:pPr>
          </w:p>
          <w:p w:rsidR="00FF046B" w:rsidRPr="00635A92" w:rsidP="00FF046B" w14:paraId="4993ACD7"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Feed Administered by (initials)</w:t>
            </w:r>
          </w:p>
        </w:tc>
      </w:tr>
      <w:tr w14:paraId="76AFFDDA"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tcPr>
          <w:p w:rsidR="00FF046B" w:rsidRPr="00635A92" w:rsidP="00FF046B" w14:paraId="47BFA8B6" w14:textId="77777777">
            <w:pPr>
              <w:spacing w:line="120" w:lineRule="exact"/>
              <w:rPr>
                <w:rFonts w:ascii="Arial" w:hAnsi="Arial" w:cs="Arial"/>
              </w:rPr>
            </w:pPr>
          </w:p>
          <w:p w:rsidR="00FF046B" w:rsidRPr="00635A92" w:rsidP="00FF046B" w14:paraId="1EB81BF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815C85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57</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6B49EBC" w14:textId="77777777">
            <w:pPr>
              <w:spacing w:line="120" w:lineRule="exact"/>
              <w:rPr>
                <w:rFonts w:ascii="Arial" w:eastAsia="PMingLiU" w:hAnsi="Arial" w:cs="Arial"/>
                <w:sz w:val="18"/>
                <w:szCs w:val="18"/>
              </w:rPr>
            </w:pPr>
          </w:p>
          <w:p w:rsidR="00FF046B" w:rsidRPr="00635A92" w:rsidP="00FF046B" w14:paraId="2A3A4AF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959E5AE" w14:textId="77777777">
            <w:pPr>
              <w:spacing w:line="120" w:lineRule="exact"/>
              <w:rPr>
                <w:rFonts w:ascii="Arial" w:eastAsia="PMingLiU" w:hAnsi="Arial" w:cs="Arial"/>
                <w:sz w:val="18"/>
                <w:szCs w:val="18"/>
              </w:rPr>
            </w:pPr>
          </w:p>
          <w:p w:rsidR="00FF046B" w:rsidRPr="00635A92" w:rsidP="00FF046B" w14:paraId="28CD0DC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D96E675" w14:textId="77777777">
            <w:pPr>
              <w:spacing w:line="120" w:lineRule="exact"/>
              <w:rPr>
                <w:rFonts w:ascii="Arial" w:eastAsia="PMingLiU" w:hAnsi="Arial" w:cs="Arial"/>
                <w:sz w:val="18"/>
                <w:szCs w:val="18"/>
              </w:rPr>
            </w:pPr>
          </w:p>
          <w:p w:rsidR="00FF046B" w:rsidRPr="00635A92" w:rsidP="00FF046B" w14:paraId="0113FBD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F82EDD1"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8AA833D" w14:textId="77777777">
            <w:pPr>
              <w:spacing w:line="120" w:lineRule="exact"/>
              <w:rPr>
                <w:rFonts w:ascii="Arial" w:eastAsia="PMingLiU" w:hAnsi="Arial" w:cs="Arial"/>
                <w:sz w:val="18"/>
                <w:szCs w:val="18"/>
              </w:rPr>
            </w:pPr>
          </w:p>
          <w:p w:rsidR="00FF046B" w:rsidRPr="00635A92" w:rsidP="00FF046B" w14:paraId="2079A7E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62A521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58</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09BC652" w14:textId="77777777">
            <w:pPr>
              <w:spacing w:line="120" w:lineRule="exact"/>
              <w:rPr>
                <w:rFonts w:ascii="Arial" w:eastAsia="PMingLiU" w:hAnsi="Arial" w:cs="Arial"/>
                <w:sz w:val="18"/>
                <w:szCs w:val="18"/>
              </w:rPr>
            </w:pPr>
          </w:p>
          <w:p w:rsidR="00FF046B" w:rsidRPr="00635A92" w:rsidP="00FF046B" w14:paraId="031417C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4E0D48E" w14:textId="77777777">
            <w:pPr>
              <w:spacing w:line="120" w:lineRule="exact"/>
              <w:rPr>
                <w:rFonts w:ascii="Arial" w:eastAsia="PMingLiU" w:hAnsi="Arial" w:cs="Arial"/>
                <w:sz w:val="18"/>
                <w:szCs w:val="18"/>
              </w:rPr>
            </w:pPr>
          </w:p>
          <w:p w:rsidR="00FF046B" w:rsidRPr="00635A92" w:rsidP="00FF046B" w14:paraId="30472C5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57C2360" w14:textId="77777777">
            <w:pPr>
              <w:spacing w:line="120" w:lineRule="exact"/>
              <w:rPr>
                <w:rFonts w:ascii="Arial" w:eastAsia="PMingLiU" w:hAnsi="Arial" w:cs="Arial"/>
                <w:sz w:val="18"/>
                <w:szCs w:val="18"/>
              </w:rPr>
            </w:pPr>
          </w:p>
          <w:p w:rsidR="00FF046B" w:rsidRPr="00635A92" w:rsidP="00FF046B" w14:paraId="7665EEB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32EF619"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CEA4BF6" w14:textId="77777777">
            <w:pPr>
              <w:spacing w:line="120" w:lineRule="exact"/>
              <w:rPr>
                <w:rFonts w:ascii="Arial" w:eastAsia="PMingLiU" w:hAnsi="Arial" w:cs="Arial"/>
                <w:sz w:val="18"/>
                <w:szCs w:val="18"/>
              </w:rPr>
            </w:pPr>
          </w:p>
          <w:p w:rsidR="00FF046B" w:rsidRPr="00635A92" w:rsidP="00FF046B" w14:paraId="6370D87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B2CF44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59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6A3C6E6" w14:textId="77777777">
            <w:pPr>
              <w:spacing w:line="120" w:lineRule="exact"/>
              <w:rPr>
                <w:rFonts w:ascii="Arial" w:eastAsia="PMingLiU" w:hAnsi="Arial" w:cs="Arial"/>
                <w:sz w:val="18"/>
                <w:szCs w:val="18"/>
              </w:rPr>
            </w:pPr>
          </w:p>
          <w:p w:rsidR="00FF046B" w:rsidRPr="00635A92" w:rsidP="00FF046B" w14:paraId="5412122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44EA57A" w14:textId="77777777">
            <w:pPr>
              <w:spacing w:line="120" w:lineRule="exact"/>
              <w:rPr>
                <w:rFonts w:ascii="Arial" w:eastAsia="PMingLiU" w:hAnsi="Arial" w:cs="Arial"/>
                <w:sz w:val="18"/>
                <w:szCs w:val="18"/>
              </w:rPr>
            </w:pPr>
          </w:p>
          <w:p w:rsidR="00FF046B" w:rsidRPr="00635A92" w:rsidP="00FF046B" w14:paraId="682F0E3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0412619" w14:textId="77777777">
            <w:pPr>
              <w:spacing w:line="120" w:lineRule="exact"/>
              <w:rPr>
                <w:rFonts w:ascii="Arial" w:eastAsia="PMingLiU" w:hAnsi="Arial" w:cs="Arial"/>
                <w:sz w:val="18"/>
                <w:szCs w:val="18"/>
              </w:rPr>
            </w:pPr>
          </w:p>
          <w:p w:rsidR="00FF046B" w:rsidRPr="00635A92" w:rsidP="00FF046B" w14:paraId="0E5F904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AF40DEA" w14:textId="77777777" w:rsidTr="00FF046B">
        <w:tblPrEx>
          <w:tblW w:w="0" w:type="auto"/>
          <w:jc w:val="center"/>
          <w:tblLayout w:type="fixed"/>
          <w:tblCellMar>
            <w:left w:w="120" w:type="dxa"/>
            <w:right w:w="120" w:type="dxa"/>
          </w:tblCellMar>
          <w:tblLook w:val="0000"/>
        </w:tblPrEx>
        <w:trPr>
          <w:trHeight w:hRule="exact" w:val="575"/>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BA3CBB0" w14:textId="77777777">
            <w:pPr>
              <w:spacing w:line="120" w:lineRule="exact"/>
              <w:rPr>
                <w:rFonts w:ascii="Arial" w:eastAsia="PMingLiU" w:hAnsi="Arial" w:cs="Arial"/>
                <w:sz w:val="18"/>
                <w:szCs w:val="18"/>
              </w:rPr>
            </w:pPr>
          </w:p>
          <w:p w:rsidR="00FF046B" w:rsidRPr="00635A92" w:rsidP="00FF046B" w14:paraId="15C9F80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Last day for RBT treatments</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03D144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23F2183" w14:textId="77777777">
            <w:pPr>
              <w:spacing w:line="120" w:lineRule="exact"/>
              <w:rPr>
                <w:rFonts w:ascii="Arial" w:eastAsia="PMingLiU" w:hAnsi="Arial" w:cs="Arial"/>
                <w:sz w:val="18"/>
                <w:szCs w:val="18"/>
              </w:rPr>
            </w:pPr>
          </w:p>
          <w:p w:rsidR="00FF046B" w:rsidRPr="00635A92" w:rsidP="00FF046B" w14:paraId="0AF569E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3EC4D1D" w14:textId="77777777">
            <w:pPr>
              <w:spacing w:line="120" w:lineRule="exact"/>
              <w:rPr>
                <w:rFonts w:ascii="Arial" w:eastAsia="PMingLiU" w:hAnsi="Arial" w:cs="Arial"/>
                <w:sz w:val="18"/>
                <w:szCs w:val="18"/>
              </w:rPr>
            </w:pPr>
          </w:p>
          <w:p w:rsidR="00FF046B" w:rsidRPr="00635A92" w:rsidP="00FF046B" w14:paraId="1B56F9A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2B3296B" w14:textId="77777777">
            <w:pPr>
              <w:spacing w:line="120" w:lineRule="exact"/>
              <w:rPr>
                <w:rFonts w:ascii="Arial" w:eastAsia="PMingLiU" w:hAnsi="Arial" w:cs="Arial"/>
                <w:sz w:val="18"/>
                <w:szCs w:val="18"/>
              </w:rPr>
            </w:pPr>
          </w:p>
          <w:p w:rsidR="00FF046B" w:rsidRPr="00635A92" w:rsidP="00FF046B" w14:paraId="5E48D3D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22853CC"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FC69AEE" w14:textId="77777777">
            <w:pPr>
              <w:spacing w:line="120" w:lineRule="exact"/>
              <w:rPr>
                <w:rFonts w:ascii="Arial" w:eastAsia="PMingLiU" w:hAnsi="Arial" w:cs="Arial"/>
                <w:sz w:val="18"/>
                <w:szCs w:val="18"/>
              </w:rPr>
            </w:pPr>
          </w:p>
          <w:p w:rsidR="00FF046B" w:rsidRPr="00635A92" w:rsidP="00FF046B" w14:paraId="31327CE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8EE2E5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4748E94" w14:textId="77777777">
            <w:pPr>
              <w:spacing w:line="120" w:lineRule="exact"/>
              <w:rPr>
                <w:rFonts w:ascii="Arial" w:eastAsia="PMingLiU" w:hAnsi="Arial" w:cs="Arial"/>
                <w:sz w:val="18"/>
                <w:szCs w:val="18"/>
              </w:rPr>
            </w:pPr>
          </w:p>
          <w:p w:rsidR="00FF046B" w:rsidRPr="00635A92" w:rsidP="00FF046B" w14:paraId="668EAEF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ADBF6FB" w14:textId="77777777">
            <w:pPr>
              <w:spacing w:line="120" w:lineRule="exact"/>
              <w:rPr>
                <w:rFonts w:ascii="Arial" w:eastAsia="PMingLiU" w:hAnsi="Arial" w:cs="Arial"/>
                <w:sz w:val="18"/>
                <w:szCs w:val="18"/>
              </w:rPr>
            </w:pPr>
          </w:p>
          <w:p w:rsidR="00FF046B" w:rsidRPr="00635A92" w:rsidP="00FF046B" w14:paraId="339EB13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6A0116AB" w14:textId="77777777">
            <w:pPr>
              <w:spacing w:line="120" w:lineRule="exact"/>
              <w:rPr>
                <w:rFonts w:ascii="Arial" w:eastAsia="PMingLiU" w:hAnsi="Arial" w:cs="Arial"/>
                <w:sz w:val="18"/>
                <w:szCs w:val="18"/>
              </w:rPr>
            </w:pPr>
          </w:p>
          <w:p w:rsidR="00FF046B" w:rsidRPr="00635A92" w:rsidP="00FF046B" w14:paraId="46CF84D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3AF3B06"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0238038" w14:textId="77777777">
            <w:pPr>
              <w:spacing w:line="120" w:lineRule="exact"/>
              <w:rPr>
                <w:rFonts w:ascii="Arial" w:eastAsia="PMingLiU" w:hAnsi="Arial" w:cs="Arial"/>
                <w:sz w:val="18"/>
                <w:szCs w:val="18"/>
              </w:rPr>
            </w:pPr>
          </w:p>
          <w:p w:rsidR="00FF046B" w:rsidRPr="00635A92" w:rsidP="00FF046B" w14:paraId="6CFAA64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6C9EC0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B6FAE1D" w14:textId="77777777">
            <w:pPr>
              <w:spacing w:line="120" w:lineRule="exact"/>
              <w:rPr>
                <w:rFonts w:ascii="Arial" w:eastAsia="PMingLiU" w:hAnsi="Arial" w:cs="Arial"/>
                <w:sz w:val="18"/>
                <w:szCs w:val="18"/>
              </w:rPr>
            </w:pPr>
          </w:p>
          <w:p w:rsidR="00FF046B" w:rsidRPr="00635A92" w:rsidP="00FF046B" w14:paraId="367780E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197F269" w14:textId="77777777">
            <w:pPr>
              <w:spacing w:line="120" w:lineRule="exact"/>
              <w:rPr>
                <w:rFonts w:ascii="Arial" w:eastAsia="PMingLiU" w:hAnsi="Arial" w:cs="Arial"/>
                <w:sz w:val="18"/>
                <w:szCs w:val="18"/>
              </w:rPr>
            </w:pPr>
          </w:p>
          <w:p w:rsidR="00FF046B" w:rsidRPr="00635A92" w:rsidP="00FF046B" w14:paraId="5D3B623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A348B90" w14:textId="77777777">
            <w:pPr>
              <w:spacing w:line="120" w:lineRule="exact"/>
              <w:rPr>
                <w:rFonts w:ascii="Arial" w:eastAsia="PMingLiU" w:hAnsi="Arial" w:cs="Arial"/>
                <w:sz w:val="18"/>
                <w:szCs w:val="18"/>
              </w:rPr>
            </w:pPr>
          </w:p>
          <w:p w:rsidR="00FF046B" w:rsidRPr="00635A92" w:rsidP="00FF046B" w14:paraId="5CDADF2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877B8DD"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47831F2" w14:textId="77777777">
            <w:pPr>
              <w:spacing w:line="120" w:lineRule="exact"/>
              <w:rPr>
                <w:rFonts w:ascii="Arial" w:eastAsia="PMingLiU" w:hAnsi="Arial" w:cs="Arial"/>
                <w:sz w:val="18"/>
                <w:szCs w:val="18"/>
              </w:rPr>
            </w:pPr>
          </w:p>
          <w:p w:rsidR="00FF046B" w:rsidRPr="00635A92" w:rsidP="00FF046B" w14:paraId="1220BF7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D5D4A8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F01469B" w14:textId="77777777">
            <w:pPr>
              <w:spacing w:line="120" w:lineRule="exact"/>
              <w:rPr>
                <w:rFonts w:ascii="Arial" w:eastAsia="PMingLiU" w:hAnsi="Arial" w:cs="Arial"/>
                <w:sz w:val="18"/>
                <w:szCs w:val="18"/>
              </w:rPr>
            </w:pPr>
          </w:p>
          <w:p w:rsidR="00FF046B" w:rsidRPr="00635A92" w:rsidP="00FF046B" w14:paraId="7EFE842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52159FD" w14:textId="77777777">
            <w:pPr>
              <w:spacing w:line="120" w:lineRule="exact"/>
              <w:rPr>
                <w:rFonts w:ascii="Arial" w:eastAsia="PMingLiU" w:hAnsi="Arial" w:cs="Arial"/>
                <w:sz w:val="18"/>
                <w:szCs w:val="18"/>
              </w:rPr>
            </w:pPr>
          </w:p>
          <w:p w:rsidR="00FF046B" w:rsidRPr="00635A92" w:rsidP="00FF046B" w14:paraId="6B85F5D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D34CBB1" w14:textId="77777777">
            <w:pPr>
              <w:spacing w:line="120" w:lineRule="exact"/>
              <w:rPr>
                <w:rFonts w:ascii="Arial" w:eastAsia="PMingLiU" w:hAnsi="Arial" w:cs="Arial"/>
                <w:sz w:val="18"/>
                <w:szCs w:val="18"/>
              </w:rPr>
            </w:pPr>
          </w:p>
          <w:p w:rsidR="00FF046B" w:rsidRPr="00635A92" w:rsidP="00FF046B" w14:paraId="3D76FA9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087428A"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3FBB97F" w14:textId="77777777">
            <w:pPr>
              <w:spacing w:line="120" w:lineRule="exact"/>
              <w:rPr>
                <w:rFonts w:ascii="Arial" w:eastAsia="PMingLiU" w:hAnsi="Arial" w:cs="Arial"/>
                <w:sz w:val="18"/>
                <w:szCs w:val="18"/>
              </w:rPr>
            </w:pPr>
          </w:p>
          <w:p w:rsidR="00FF046B" w:rsidRPr="00635A92" w:rsidP="00FF046B" w14:paraId="2B08145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001AB0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B0AAEFE" w14:textId="77777777">
            <w:pPr>
              <w:spacing w:line="120" w:lineRule="exact"/>
              <w:rPr>
                <w:rFonts w:ascii="Arial" w:eastAsia="PMingLiU" w:hAnsi="Arial" w:cs="Arial"/>
                <w:sz w:val="18"/>
                <w:szCs w:val="18"/>
              </w:rPr>
            </w:pPr>
          </w:p>
          <w:p w:rsidR="00FF046B" w:rsidRPr="00635A92" w:rsidP="00FF046B" w14:paraId="33E8078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775F4A0" w14:textId="77777777">
            <w:pPr>
              <w:spacing w:line="120" w:lineRule="exact"/>
              <w:rPr>
                <w:rFonts w:ascii="Arial" w:eastAsia="PMingLiU" w:hAnsi="Arial" w:cs="Arial"/>
                <w:sz w:val="18"/>
                <w:szCs w:val="18"/>
              </w:rPr>
            </w:pPr>
          </w:p>
          <w:p w:rsidR="00FF046B" w:rsidRPr="00635A92" w:rsidP="00FF046B" w14:paraId="3336808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CECC1A9" w14:textId="77777777">
            <w:pPr>
              <w:spacing w:line="120" w:lineRule="exact"/>
              <w:rPr>
                <w:rFonts w:ascii="Arial" w:eastAsia="PMingLiU" w:hAnsi="Arial" w:cs="Arial"/>
                <w:sz w:val="18"/>
                <w:szCs w:val="18"/>
              </w:rPr>
            </w:pPr>
          </w:p>
          <w:p w:rsidR="00FF046B" w:rsidRPr="00635A92" w:rsidP="00FF046B" w14:paraId="31CE405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0A35425"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010886A" w14:textId="77777777">
            <w:pPr>
              <w:spacing w:line="120" w:lineRule="exact"/>
              <w:rPr>
                <w:rFonts w:ascii="Arial" w:eastAsia="PMingLiU" w:hAnsi="Arial" w:cs="Arial"/>
                <w:sz w:val="18"/>
                <w:szCs w:val="18"/>
              </w:rPr>
            </w:pPr>
          </w:p>
          <w:p w:rsidR="00FF046B" w:rsidRPr="00635A92" w:rsidP="00FF046B" w14:paraId="454E340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42E00F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3E83EE7" w14:textId="77777777">
            <w:pPr>
              <w:spacing w:line="120" w:lineRule="exact"/>
              <w:rPr>
                <w:rFonts w:ascii="Arial" w:eastAsia="PMingLiU" w:hAnsi="Arial" w:cs="Arial"/>
                <w:sz w:val="18"/>
                <w:szCs w:val="18"/>
              </w:rPr>
            </w:pPr>
          </w:p>
          <w:p w:rsidR="00FF046B" w:rsidRPr="00635A92" w:rsidP="00FF046B" w14:paraId="0FC1F3B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EAF9E7B" w14:textId="77777777">
            <w:pPr>
              <w:spacing w:line="120" w:lineRule="exact"/>
              <w:rPr>
                <w:rFonts w:ascii="Arial" w:eastAsia="PMingLiU" w:hAnsi="Arial" w:cs="Arial"/>
                <w:sz w:val="18"/>
                <w:szCs w:val="18"/>
              </w:rPr>
            </w:pPr>
          </w:p>
          <w:p w:rsidR="00FF046B" w:rsidRPr="00635A92" w:rsidP="00FF046B" w14:paraId="525F96D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82AC538" w14:textId="77777777">
            <w:pPr>
              <w:spacing w:line="120" w:lineRule="exact"/>
              <w:rPr>
                <w:rFonts w:ascii="Arial" w:eastAsia="PMingLiU" w:hAnsi="Arial" w:cs="Arial"/>
                <w:sz w:val="18"/>
                <w:szCs w:val="18"/>
              </w:rPr>
            </w:pPr>
          </w:p>
          <w:p w:rsidR="00FF046B" w:rsidRPr="00635A92" w:rsidP="00FF046B" w14:paraId="5BDCCCA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013055B"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4DFDB7E" w14:textId="77777777">
            <w:pPr>
              <w:spacing w:line="120" w:lineRule="exact"/>
              <w:rPr>
                <w:rFonts w:ascii="Arial" w:eastAsia="PMingLiU" w:hAnsi="Arial" w:cs="Arial"/>
                <w:sz w:val="18"/>
                <w:szCs w:val="18"/>
              </w:rPr>
            </w:pPr>
          </w:p>
          <w:p w:rsidR="00FF046B" w:rsidRPr="00635A92" w:rsidP="00FF046B" w14:paraId="2AF458A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AF8C28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66</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44B64B3" w14:textId="77777777">
            <w:pPr>
              <w:spacing w:line="120" w:lineRule="exact"/>
              <w:rPr>
                <w:rFonts w:ascii="Arial" w:eastAsia="PMingLiU" w:hAnsi="Arial" w:cs="Arial"/>
                <w:sz w:val="18"/>
                <w:szCs w:val="18"/>
              </w:rPr>
            </w:pPr>
          </w:p>
          <w:p w:rsidR="00FF046B" w:rsidRPr="00635A92" w:rsidP="00FF046B" w14:paraId="4B62EE9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D67B5E1" w14:textId="77777777">
            <w:pPr>
              <w:spacing w:line="120" w:lineRule="exact"/>
              <w:rPr>
                <w:rFonts w:ascii="Arial" w:eastAsia="PMingLiU" w:hAnsi="Arial" w:cs="Arial"/>
                <w:sz w:val="18"/>
                <w:szCs w:val="18"/>
              </w:rPr>
            </w:pPr>
          </w:p>
          <w:p w:rsidR="00FF046B" w:rsidRPr="00635A92" w:rsidP="00FF046B" w14:paraId="7EB933D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2073E77" w14:textId="77777777">
            <w:pPr>
              <w:spacing w:line="120" w:lineRule="exact"/>
              <w:rPr>
                <w:rFonts w:ascii="Arial" w:eastAsia="PMingLiU" w:hAnsi="Arial" w:cs="Arial"/>
                <w:sz w:val="18"/>
                <w:szCs w:val="18"/>
              </w:rPr>
            </w:pPr>
          </w:p>
          <w:p w:rsidR="00FF046B" w:rsidRPr="00635A92" w:rsidP="00FF046B" w14:paraId="0AF40FE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6A02797"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4C1583E" w14:textId="77777777">
            <w:pPr>
              <w:spacing w:line="120" w:lineRule="exact"/>
              <w:rPr>
                <w:rFonts w:ascii="Arial" w:eastAsia="PMingLiU" w:hAnsi="Arial" w:cs="Arial"/>
                <w:sz w:val="18"/>
                <w:szCs w:val="18"/>
              </w:rPr>
            </w:pPr>
          </w:p>
          <w:p w:rsidR="00FF046B" w:rsidRPr="00635A92" w:rsidP="00FF046B" w14:paraId="0862F06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6AC995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67</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684AD13" w14:textId="77777777">
            <w:pPr>
              <w:spacing w:line="120" w:lineRule="exact"/>
              <w:rPr>
                <w:rFonts w:ascii="Arial" w:eastAsia="PMingLiU" w:hAnsi="Arial" w:cs="Arial"/>
                <w:sz w:val="18"/>
                <w:szCs w:val="18"/>
              </w:rPr>
            </w:pPr>
          </w:p>
          <w:p w:rsidR="00FF046B" w:rsidRPr="00635A92" w:rsidP="00FF046B" w14:paraId="1AF08A6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8FA0C07" w14:textId="77777777">
            <w:pPr>
              <w:spacing w:line="120" w:lineRule="exact"/>
              <w:rPr>
                <w:rFonts w:ascii="Arial" w:eastAsia="PMingLiU" w:hAnsi="Arial" w:cs="Arial"/>
                <w:sz w:val="18"/>
                <w:szCs w:val="18"/>
              </w:rPr>
            </w:pPr>
          </w:p>
          <w:p w:rsidR="00FF046B" w:rsidRPr="00635A92" w:rsidP="00FF046B" w14:paraId="4BAC190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448C2AA" w14:textId="77777777">
            <w:pPr>
              <w:spacing w:line="120" w:lineRule="exact"/>
              <w:rPr>
                <w:rFonts w:ascii="Arial" w:eastAsia="PMingLiU" w:hAnsi="Arial" w:cs="Arial"/>
                <w:sz w:val="18"/>
                <w:szCs w:val="18"/>
              </w:rPr>
            </w:pPr>
          </w:p>
          <w:p w:rsidR="00FF046B" w:rsidRPr="00635A92" w:rsidP="00FF046B" w14:paraId="1660B22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37D9359"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91B8B06" w14:textId="77777777">
            <w:pPr>
              <w:spacing w:line="120" w:lineRule="exact"/>
              <w:rPr>
                <w:rFonts w:ascii="Arial" w:eastAsia="PMingLiU" w:hAnsi="Arial" w:cs="Arial"/>
                <w:sz w:val="18"/>
                <w:szCs w:val="18"/>
              </w:rPr>
            </w:pPr>
          </w:p>
          <w:p w:rsidR="00FF046B" w:rsidRPr="00635A92" w:rsidP="00FF046B" w14:paraId="50B11D6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5C0CE8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68</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0C0FFE4" w14:textId="77777777">
            <w:pPr>
              <w:spacing w:line="120" w:lineRule="exact"/>
              <w:rPr>
                <w:rFonts w:ascii="Arial" w:eastAsia="PMingLiU" w:hAnsi="Arial" w:cs="Arial"/>
                <w:sz w:val="18"/>
                <w:szCs w:val="18"/>
              </w:rPr>
            </w:pPr>
          </w:p>
          <w:p w:rsidR="00FF046B" w:rsidRPr="00635A92" w:rsidP="00FF046B" w14:paraId="4725B3A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C6A081B" w14:textId="77777777">
            <w:pPr>
              <w:spacing w:line="120" w:lineRule="exact"/>
              <w:rPr>
                <w:rFonts w:ascii="Arial" w:eastAsia="PMingLiU" w:hAnsi="Arial" w:cs="Arial"/>
                <w:sz w:val="18"/>
                <w:szCs w:val="18"/>
              </w:rPr>
            </w:pPr>
          </w:p>
          <w:p w:rsidR="00FF046B" w:rsidRPr="00635A92" w:rsidP="00FF046B" w14:paraId="5AC59FA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6A8A3A61" w14:textId="77777777">
            <w:pPr>
              <w:spacing w:line="120" w:lineRule="exact"/>
              <w:rPr>
                <w:rFonts w:ascii="Arial" w:eastAsia="PMingLiU" w:hAnsi="Arial" w:cs="Arial"/>
                <w:sz w:val="18"/>
                <w:szCs w:val="18"/>
              </w:rPr>
            </w:pPr>
          </w:p>
          <w:p w:rsidR="00FF046B" w:rsidRPr="00635A92" w:rsidP="00FF046B" w14:paraId="53EE995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A3478F4"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38A70A9" w14:textId="77777777">
            <w:pPr>
              <w:spacing w:line="120" w:lineRule="exact"/>
              <w:rPr>
                <w:rFonts w:ascii="Arial" w:eastAsia="PMingLiU" w:hAnsi="Arial" w:cs="Arial"/>
                <w:sz w:val="18"/>
                <w:szCs w:val="18"/>
              </w:rPr>
            </w:pPr>
          </w:p>
          <w:p w:rsidR="00FF046B" w:rsidRPr="00635A92" w:rsidP="00FF046B" w14:paraId="7110C72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BB41E9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69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8078750" w14:textId="77777777">
            <w:pPr>
              <w:spacing w:line="120" w:lineRule="exact"/>
              <w:rPr>
                <w:rFonts w:ascii="Arial" w:eastAsia="PMingLiU" w:hAnsi="Arial" w:cs="Arial"/>
                <w:sz w:val="18"/>
                <w:szCs w:val="18"/>
              </w:rPr>
            </w:pPr>
          </w:p>
          <w:p w:rsidR="00FF046B" w:rsidRPr="00635A92" w:rsidP="00FF046B" w14:paraId="13DEE1D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88A4CB8" w14:textId="77777777">
            <w:pPr>
              <w:spacing w:line="120" w:lineRule="exact"/>
              <w:rPr>
                <w:rFonts w:ascii="Arial" w:eastAsia="PMingLiU" w:hAnsi="Arial" w:cs="Arial"/>
                <w:sz w:val="18"/>
                <w:szCs w:val="18"/>
              </w:rPr>
            </w:pPr>
          </w:p>
          <w:p w:rsidR="00FF046B" w:rsidRPr="00635A92" w:rsidP="00FF046B" w14:paraId="1CAE0C5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C1CCCE8" w14:textId="77777777">
            <w:pPr>
              <w:spacing w:line="120" w:lineRule="exact"/>
              <w:rPr>
                <w:rFonts w:ascii="Arial" w:eastAsia="PMingLiU" w:hAnsi="Arial" w:cs="Arial"/>
                <w:sz w:val="18"/>
                <w:szCs w:val="18"/>
              </w:rPr>
            </w:pPr>
          </w:p>
          <w:p w:rsidR="00FF046B" w:rsidRPr="00635A92" w:rsidP="00FF046B" w14:paraId="57EDD5E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6ACAF89"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A1107A7" w14:textId="77777777">
            <w:pPr>
              <w:spacing w:line="120" w:lineRule="exact"/>
              <w:rPr>
                <w:rFonts w:ascii="Arial" w:eastAsia="PMingLiU" w:hAnsi="Arial" w:cs="Arial"/>
                <w:sz w:val="18"/>
                <w:szCs w:val="18"/>
              </w:rPr>
            </w:pPr>
          </w:p>
          <w:p w:rsidR="00FF046B" w:rsidRPr="00635A92" w:rsidP="00FF046B" w14:paraId="6A5F516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5C3D8E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70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564FDFF" w14:textId="77777777">
            <w:pPr>
              <w:spacing w:line="120" w:lineRule="exact"/>
              <w:rPr>
                <w:rFonts w:ascii="Arial" w:eastAsia="PMingLiU" w:hAnsi="Arial" w:cs="Arial"/>
                <w:sz w:val="18"/>
                <w:szCs w:val="18"/>
              </w:rPr>
            </w:pPr>
          </w:p>
          <w:p w:rsidR="00FF046B" w:rsidRPr="00635A92" w:rsidP="00FF046B" w14:paraId="2E70DE9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B179D6C" w14:textId="77777777">
            <w:pPr>
              <w:spacing w:line="120" w:lineRule="exact"/>
              <w:rPr>
                <w:rFonts w:ascii="Arial" w:eastAsia="PMingLiU" w:hAnsi="Arial" w:cs="Arial"/>
                <w:sz w:val="18"/>
                <w:szCs w:val="18"/>
              </w:rPr>
            </w:pPr>
          </w:p>
          <w:p w:rsidR="00FF046B" w:rsidRPr="00635A92" w:rsidP="00FF046B" w14:paraId="13FF00E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8D2F231" w14:textId="77777777">
            <w:pPr>
              <w:spacing w:line="120" w:lineRule="exact"/>
              <w:rPr>
                <w:rFonts w:ascii="Arial" w:eastAsia="PMingLiU" w:hAnsi="Arial" w:cs="Arial"/>
                <w:sz w:val="18"/>
                <w:szCs w:val="18"/>
              </w:rPr>
            </w:pPr>
          </w:p>
          <w:p w:rsidR="00FF046B" w:rsidRPr="00635A92" w:rsidP="00FF046B" w14:paraId="0FA20BD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C1BB45C"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9D70DB6" w14:textId="77777777">
            <w:pPr>
              <w:spacing w:line="120" w:lineRule="exact"/>
              <w:rPr>
                <w:rFonts w:ascii="Arial" w:eastAsia="PMingLiU" w:hAnsi="Arial" w:cs="Arial"/>
                <w:sz w:val="18"/>
                <w:szCs w:val="18"/>
              </w:rPr>
            </w:pPr>
          </w:p>
          <w:p w:rsidR="00FF046B" w:rsidRPr="00635A92" w:rsidP="00FF046B" w14:paraId="0A35CB0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CBA58B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71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3EAD693" w14:textId="77777777">
            <w:pPr>
              <w:spacing w:line="120" w:lineRule="exact"/>
              <w:rPr>
                <w:rFonts w:ascii="Arial" w:eastAsia="PMingLiU" w:hAnsi="Arial" w:cs="Arial"/>
                <w:sz w:val="18"/>
                <w:szCs w:val="18"/>
              </w:rPr>
            </w:pPr>
          </w:p>
          <w:p w:rsidR="00FF046B" w:rsidRPr="00635A92" w:rsidP="00FF046B" w14:paraId="03369AA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0D88715" w14:textId="77777777">
            <w:pPr>
              <w:spacing w:line="120" w:lineRule="exact"/>
              <w:rPr>
                <w:rFonts w:ascii="Arial" w:eastAsia="PMingLiU" w:hAnsi="Arial" w:cs="Arial"/>
                <w:sz w:val="18"/>
                <w:szCs w:val="18"/>
              </w:rPr>
            </w:pPr>
          </w:p>
          <w:p w:rsidR="00FF046B" w:rsidRPr="00635A92" w:rsidP="00FF046B" w14:paraId="6DC31F3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191C271" w14:textId="77777777">
            <w:pPr>
              <w:spacing w:line="120" w:lineRule="exact"/>
              <w:rPr>
                <w:rFonts w:ascii="Arial" w:eastAsia="PMingLiU" w:hAnsi="Arial" w:cs="Arial"/>
                <w:sz w:val="18"/>
                <w:szCs w:val="18"/>
              </w:rPr>
            </w:pPr>
          </w:p>
          <w:p w:rsidR="00FF046B" w:rsidRPr="00635A92" w:rsidP="00FF046B" w14:paraId="7FDD694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8EA46E8"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DE30DDA" w14:textId="77777777">
            <w:pPr>
              <w:spacing w:line="120" w:lineRule="exact"/>
              <w:rPr>
                <w:rFonts w:ascii="Arial" w:eastAsia="PMingLiU" w:hAnsi="Arial" w:cs="Arial"/>
                <w:sz w:val="18"/>
                <w:szCs w:val="18"/>
              </w:rPr>
            </w:pPr>
          </w:p>
          <w:p w:rsidR="00FF046B" w:rsidRPr="00635A92" w:rsidP="00FF046B" w14:paraId="0A975BB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BA5FDC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72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A069383" w14:textId="77777777">
            <w:pPr>
              <w:spacing w:line="120" w:lineRule="exact"/>
              <w:rPr>
                <w:rFonts w:ascii="Arial" w:eastAsia="PMingLiU" w:hAnsi="Arial" w:cs="Arial"/>
                <w:sz w:val="18"/>
                <w:szCs w:val="18"/>
              </w:rPr>
            </w:pPr>
          </w:p>
          <w:p w:rsidR="00FF046B" w:rsidRPr="00635A92" w:rsidP="00FF046B" w14:paraId="4955F41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182C91E" w14:textId="77777777">
            <w:pPr>
              <w:spacing w:line="120" w:lineRule="exact"/>
              <w:rPr>
                <w:rFonts w:ascii="Arial" w:eastAsia="PMingLiU" w:hAnsi="Arial" w:cs="Arial"/>
                <w:sz w:val="18"/>
                <w:szCs w:val="18"/>
              </w:rPr>
            </w:pPr>
          </w:p>
          <w:p w:rsidR="00FF046B" w:rsidRPr="00635A92" w:rsidP="00FF046B" w14:paraId="116A297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0C4879B" w14:textId="77777777">
            <w:pPr>
              <w:spacing w:line="120" w:lineRule="exact"/>
              <w:rPr>
                <w:rFonts w:ascii="Arial" w:eastAsia="PMingLiU" w:hAnsi="Arial" w:cs="Arial"/>
                <w:sz w:val="18"/>
                <w:szCs w:val="18"/>
              </w:rPr>
            </w:pPr>
          </w:p>
          <w:p w:rsidR="00FF046B" w:rsidRPr="00635A92" w:rsidP="00FF046B" w14:paraId="7E93031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E73F09D"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EAF27B1" w14:textId="77777777">
            <w:pPr>
              <w:spacing w:line="120" w:lineRule="exact"/>
              <w:rPr>
                <w:rFonts w:ascii="Arial" w:eastAsia="PMingLiU" w:hAnsi="Arial" w:cs="Arial"/>
                <w:sz w:val="18"/>
                <w:szCs w:val="18"/>
              </w:rPr>
            </w:pPr>
          </w:p>
          <w:p w:rsidR="00FF046B" w:rsidRPr="00635A92" w:rsidP="00FF046B" w14:paraId="2092A35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4912C2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73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056BA91" w14:textId="77777777">
            <w:pPr>
              <w:spacing w:line="120" w:lineRule="exact"/>
              <w:rPr>
                <w:rFonts w:ascii="Arial" w:eastAsia="PMingLiU" w:hAnsi="Arial" w:cs="Arial"/>
                <w:sz w:val="18"/>
                <w:szCs w:val="18"/>
              </w:rPr>
            </w:pPr>
          </w:p>
          <w:p w:rsidR="00FF046B" w:rsidRPr="00635A92" w:rsidP="00FF046B" w14:paraId="5A40189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7FBBFAD" w14:textId="77777777">
            <w:pPr>
              <w:spacing w:line="120" w:lineRule="exact"/>
              <w:rPr>
                <w:rFonts w:ascii="Arial" w:eastAsia="PMingLiU" w:hAnsi="Arial" w:cs="Arial"/>
                <w:sz w:val="18"/>
                <w:szCs w:val="18"/>
              </w:rPr>
            </w:pPr>
          </w:p>
          <w:p w:rsidR="00FF046B" w:rsidRPr="00635A92" w:rsidP="00FF046B" w14:paraId="3FF54ED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0DED677" w14:textId="77777777">
            <w:pPr>
              <w:spacing w:line="120" w:lineRule="exact"/>
              <w:rPr>
                <w:rFonts w:ascii="Arial" w:eastAsia="PMingLiU" w:hAnsi="Arial" w:cs="Arial"/>
                <w:sz w:val="18"/>
                <w:szCs w:val="18"/>
              </w:rPr>
            </w:pPr>
          </w:p>
          <w:p w:rsidR="00FF046B" w:rsidRPr="00635A92" w:rsidP="00FF046B" w14:paraId="3FD661D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570A75C"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0E26E68" w14:textId="77777777">
            <w:pPr>
              <w:spacing w:line="120" w:lineRule="exact"/>
              <w:rPr>
                <w:rFonts w:ascii="Arial" w:eastAsia="PMingLiU" w:hAnsi="Arial" w:cs="Arial"/>
                <w:sz w:val="18"/>
                <w:szCs w:val="18"/>
              </w:rPr>
            </w:pPr>
          </w:p>
          <w:p w:rsidR="00FF046B" w:rsidRPr="00635A92" w:rsidP="00FF046B" w14:paraId="69B26E8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D47670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74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748F2B4" w14:textId="77777777">
            <w:pPr>
              <w:spacing w:line="120" w:lineRule="exact"/>
              <w:rPr>
                <w:rFonts w:ascii="Arial" w:eastAsia="PMingLiU" w:hAnsi="Arial" w:cs="Arial"/>
                <w:sz w:val="18"/>
                <w:szCs w:val="18"/>
              </w:rPr>
            </w:pPr>
          </w:p>
          <w:p w:rsidR="00FF046B" w:rsidRPr="00635A92" w:rsidP="00FF046B" w14:paraId="0493B7D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2005B6B" w14:textId="77777777">
            <w:pPr>
              <w:spacing w:line="120" w:lineRule="exact"/>
              <w:rPr>
                <w:rFonts w:ascii="Arial" w:eastAsia="PMingLiU" w:hAnsi="Arial" w:cs="Arial"/>
                <w:sz w:val="18"/>
                <w:szCs w:val="18"/>
              </w:rPr>
            </w:pPr>
          </w:p>
          <w:p w:rsidR="00FF046B" w:rsidRPr="00635A92" w:rsidP="00FF046B" w14:paraId="52BFE71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7107728" w14:textId="77777777">
            <w:pPr>
              <w:spacing w:line="120" w:lineRule="exact"/>
              <w:rPr>
                <w:rFonts w:ascii="Arial" w:eastAsia="PMingLiU" w:hAnsi="Arial" w:cs="Arial"/>
                <w:sz w:val="18"/>
                <w:szCs w:val="18"/>
              </w:rPr>
            </w:pPr>
          </w:p>
          <w:p w:rsidR="00FF046B" w:rsidRPr="00635A92" w:rsidP="00FF046B" w14:paraId="3DB7F64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58D7DFC"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DD167E3" w14:textId="77777777">
            <w:pPr>
              <w:spacing w:line="120" w:lineRule="exact"/>
              <w:rPr>
                <w:rFonts w:ascii="Arial" w:eastAsia="PMingLiU" w:hAnsi="Arial" w:cs="Arial"/>
                <w:sz w:val="18"/>
                <w:szCs w:val="18"/>
              </w:rPr>
            </w:pPr>
          </w:p>
          <w:p w:rsidR="00FF046B" w:rsidRPr="00635A92" w:rsidP="00FF046B" w14:paraId="458B45C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B00ED1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75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D944041" w14:textId="77777777">
            <w:pPr>
              <w:spacing w:line="120" w:lineRule="exact"/>
              <w:rPr>
                <w:rFonts w:ascii="Arial" w:eastAsia="PMingLiU" w:hAnsi="Arial" w:cs="Arial"/>
                <w:sz w:val="18"/>
                <w:szCs w:val="18"/>
              </w:rPr>
            </w:pPr>
          </w:p>
          <w:p w:rsidR="00FF046B" w:rsidRPr="00635A92" w:rsidP="00FF046B" w14:paraId="7B71E09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AC1FF09" w14:textId="77777777">
            <w:pPr>
              <w:spacing w:line="120" w:lineRule="exact"/>
              <w:rPr>
                <w:rFonts w:ascii="Arial" w:eastAsia="PMingLiU" w:hAnsi="Arial" w:cs="Arial"/>
                <w:sz w:val="18"/>
                <w:szCs w:val="18"/>
              </w:rPr>
            </w:pPr>
          </w:p>
          <w:p w:rsidR="00FF046B" w:rsidRPr="00635A92" w:rsidP="00FF046B" w14:paraId="5F61D19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6B3499A" w14:textId="77777777">
            <w:pPr>
              <w:spacing w:line="120" w:lineRule="exact"/>
              <w:rPr>
                <w:rFonts w:ascii="Arial" w:eastAsia="PMingLiU" w:hAnsi="Arial" w:cs="Arial"/>
                <w:sz w:val="18"/>
                <w:szCs w:val="18"/>
              </w:rPr>
            </w:pPr>
          </w:p>
          <w:p w:rsidR="00FF046B" w:rsidRPr="00635A92" w:rsidP="00FF046B" w14:paraId="671B836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4F733BB"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026E56B" w14:textId="77777777">
            <w:pPr>
              <w:spacing w:line="120" w:lineRule="exact"/>
              <w:rPr>
                <w:rFonts w:ascii="Arial" w:eastAsia="PMingLiU" w:hAnsi="Arial" w:cs="Arial"/>
                <w:sz w:val="18"/>
                <w:szCs w:val="18"/>
              </w:rPr>
            </w:pPr>
          </w:p>
          <w:p w:rsidR="00FF046B" w:rsidRPr="00635A92" w:rsidP="00FF046B" w14:paraId="2F3C0E8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E06A7B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76</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05CDA51" w14:textId="77777777">
            <w:pPr>
              <w:spacing w:line="120" w:lineRule="exact"/>
              <w:rPr>
                <w:rFonts w:ascii="Arial" w:eastAsia="PMingLiU" w:hAnsi="Arial" w:cs="Arial"/>
                <w:sz w:val="18"/>
                <w:szCs w:val="18"/>
              </w:rPr>
            </w:pPr>
          </w:p>
          <w:p w:rsidR="00FF046B" w:rsidRPr="00635A92" w:rsidP="00FF046B" w14:paraId="1530302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74B493D2" w14:textId="77777777">
            <w:pPr>
              <w:spacing w:line="120" w:lineRule="exact"/>
              <w:rPr>
                <w:rFonts w:ascii="Arial" w:eastAsia="PMingLiU" w:hAnsi="Arial" w:cs="Arial"/>
                <w:sz w:val="18"/>
                <w:szCs w:val="18"/>
              </w:rPr>
            </w:pPr>
          </w:p>
          <w:p w:rsidR="00FF046B" w:rsidRPr="00635A92" w:rsidP="00FF046B" w14:paraId="4E97D3F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1AB0A70" w14:textId="77777777">
            <w:pPr>
              <w:spacing w:line="120" w:lineRule="exact"/>
              <w:rPr>
                <w:rFonts w:ascii="Arial" w:eastAsia="PMingLiU" w:hAnsi="Arial" w:cs="Arial"/>
                <w:sz w:val="18"/>
                <w:szCs w:val="18"/>
              </w:rPr>
            </w:pPr>
          </w:p>
          <w:p w:rsidR="00FF046B" w:rsidRPr="00635A92" w:rsidP="00FF046B" w14:paraId="09BC398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5E36D0D"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A8837F1" w14:textId="77777777">
            <w:pPr>
              <w:spacing w:line="120" w:lineRule="exact"/>
              <w:rPr>
                <w:rFonts w:ascii="Arial" w:eastAsia="PMingLiU" w:hAnsi="Arial" w:cs="Arial"/>
                <w:sz w:val="18"/>
                <w:szCs w:val="18"/>
              </w:rPr>
            </w:pPr>
          </w:p>
          <w:p w:rsidR="00FF046B" w:rsidRPr="00635A92" w:rsidP="00FF046B" w14:paraId="06D6FC6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09EE6A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77</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B041EBC" w14:textId="77777777">
            <w:pPr>
              <w:spacing w:line="120" w:lineRule="exact"/>
              <w:rPr>
                <w:rFonts w:ascii="Arial" w:eastAsia="PMingLiU" w:hAnsi="Arial" w:cs="Arial"/>
                <w:sz w:val="18"/>
                <w:szCs w:val="18"/>
              </w:rPr>
            </w:pPr>
          </w:p>
          <w:p w:rsidR="00FF046B" w:rsidRPr="00635A92" w:rsidP="00FF046B" w14:paraId="181C12B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8073554" w14:textId="77777777">
            <w:pPr>
              <w:spacing w:line="120" w:lineRule="exact"/>
              <w:rPr>
                <w:rFonts w:ascii="Arial" w:eastAsia="PMingLiU" w:hAnsi="Arial" w:cs="Arial"/>
                <w:sz w:val="18"/>
                <w:szCs w:val="18"/>
              </w:rPr>
            </w:pPr>
          </w:p>
          <w:p w:rsidR="00FF046B" w:rsidRPr="00635A92" w:rsidP="00FF046B" w14:paraId="17957D2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CEE3BDE" w14:textId="77777777">
            <w:pPr>
              <w:spacing w:line="120" w:lineRule="exact"/>
              <w:rPr>
                <w:rFonts w:ascii="Arial" w:eastAsia="PMingLiU" w:hAnsi="Arial" w:cs="Arial"/>
                <w:sz w:val="18"/>
                <w:szCs w:val="18"/>
              </w:rPr>
            </w:pPr>
          </w:p>
          <w:p w:rsidR="00FF046B" w:rsidRPr="00635A92" w:rsidP="00FF046B" w14:paraId="3A7BAE8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9A7BF41"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0DB56CC" w14:textId="77777777">
            <w:pPr>
              <w:spacing w:line="120" w:lineRule="exact"/>
              <w:rPr>
                <w:rFonts w:ascii="Arial" w:eastAsia="PMingLiU" w:hAnsi="Arial" w:cs="Arial"/>
                <w:sz w:val="18"/>
                <w:szCs w:val="18"/>
              </w:rPr>
            </w:pPr>
          </w:p>
          <w:p w:rsidR="00FF046B" w:rsidRPr="00635A92" w:rsidP="00FF046B" w14:paraId="299DD07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6531E8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78</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DC7DF56" w14:textId="77777777">
            <w:pPr>
              <w:spacing w:line="120" w:lineRule="exact"/>
              <w:rPr>
                <w:rFonts w:ascii="Arial" w:eastAsia="PMingLiU" w:hAnsi="Arial" w:cs="Arial"/>
                <w:sz w:val="18"/>
                <w:szCs w:val="18"/>
              </w:rPr>
            </w:pPr>
          </w:p>
          <w:p w:rsidR="00FF046B" w:rsidRPr="00635A92" w:rsidP="00FF046B" w14:paraId="57CFD77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B898EF3" w14:textId="77777777">
            <w:pPr>
              <w:spacing w:line="120" w:lineRule="exact"/>
              <w:rPr>
                <w:rFonts w:ascii="Arial" w:eastAsia="PMingLiU" w:hAnsi="Arial" w:cs="Arial"/>
                <w:sz w:val="18"/>
                <w:szCs w:val="18"/>
              </w:rPr>
            </w:pPr>
          </w:p>
          <w:p w:rsidR="00FF046B" w:rsidRPr="00635A92" w:rsidP="00FF046B" w14:paraId="473DEC4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D9D2346" w14:textId="77777777">
            <w:pPr>
              <w:spacing w:line="120" w:lineRule="exact"/>
              <w:rPr>
                <w:rFonts w:ascii="Arial" w:eastAsia="PMingLiU" w:hAnsi="Arial" w:cs="Arial"/>
                <w:sz w:val="18"/>
                <w:szCs w:val="18"/>
              </w:rPr>
            </w:pPr>
          </w:p>
          <w:p w:rsidR="00FF046B" w:rsidRPr="00635A92" w:rsidP="00FF046B" w14:paraId="005F0DF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75F4C0C"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3610A7E" w14:textId="77777777">
            <w:pPr>
              <w:spacing w:line="120" w:lineRule="exact"/>
              <w:rPr>
                <w:rFonts w:ascii="Arial" w:eastAsia="PMingLiU" w:hAnsi="Arial" w:cs="Arial"/>
                <w:sz w:val="18"/>
                <w:szCs w:val="18"/>
              </w:rPr>
            </w:pPr>
          </w:p>
          <w:p w:rsidR="00FF046B" w:rsidRPr="00635A92" w:rsidP="00FF046B" w14:paraId="0CDC388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77141B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79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EF33644" w14:textId="77777777">
            <w:pPr>
              <w:spacing w:line="120" w:lineRule="exact"/>
              <w:rPr>
                <w:rFonts w:ascii="Arial" w:eastAsia="PMingLiU" w:hAnsi="Arial" w:cs="Arial"/>
                <w:sz w:val="18"/>
                <w:szCs w:val="18"/>
              </w:rPr>
            </w:pPr>
          </w:p>
          <w:p w:rsidR="00FF046B" w:rsidRPr="00635A92" w:rsidP="00FF046B" w14:paraId="6375A37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30C36F7" w14:textId="77777777">
            <w:pPr>
              <w:spacing w:line="120" w:lineRule="exact"/>
              <w:rPr>
                <w:rFonts w:ascii="Arial" w:eastAsia="PMingLiU" w:hAnsi="Arial" w:cs="Arial"/>
                <w:sz w:val="18"/>
                <w:szCs w:val="18"/>
              </w:rPr>
            </w:pPr>
          </w:p>
          <w:p w:rsidR="00FF046B" w:rsidRPr="00635A92" w:rsidP="00FF046B" w14:paraId="76A5607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171D087" w14:textId="77777777">
            <w:pPr>
              <w:spacing w:line="120" w:lineRule="exact"/>
              <w:rPr>
                <w:rFonts w:ascii="Arial" w:eastAsia="PMingLiU" w:hAnsi="Arial" w:cs="Arial"/>
                <w:sz w:val="18"/>
                <w:szCs w:val="18"/>
              </w:rPr>
            </w:pPr>
          </w:p>
          <w:p w:rsidR="00FF046B" w:rsidRPr="00635A92" w:rsidP="00FF046B" w14:paraId="4659A01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97ADF82"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DF56352" w14:textId="77777777">
            <w:pPr>
              <w:spacing w:line="120" w:lineRule="exact"/>
              <w:rPr>
                <w:rFonts w:ascii="Arial" w:eastAsia="PMingLiU" w:hAnsi="Arial" w:cs="Arial"/>
                <w:sz w:val="18"/>
                <w:szCs w:val="18"/>
              </w:rPr>
            </w:pPr>
          </w:p>
          <w:p w:rsidR="00FF046B" w:rsidRPr="00635A92" w:rsidP="00FF046B" w14:paraId="69EFF71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5E7E17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80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BC1421D" w14:textId="77777777">
            <w:pPr>
              <w:spacing w:line="120" w:lineRule="exact"/>
              <w:rPr>
                <w:rFonts w:ascii="Arial" w:eastAsia="PMingLiU" w:hAnsi="Arial" w:cs="Arial"/>
                <w:sz w:val="18"/>
                <w:szCs w:val="18"/>
              </w:rPr>
            </w:pPr>
          </w:p>
          <w:p w:rsidR="00FF046B" w:rsidRPr="00635A92" w:rsidP="00FF046B" w14:paraId="601208A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EE20E3D" w14:textId="77777777">
            <w:pPr>
              <w:spacing w:line="120" w:lineRule="exact"/>
              <w:rPr>
                <w:rFonts w:ascii="Arial" w:eastAsia="PMingLiU" w:hAnsi="Arial" w:cs="Arial"/>
                <w:sz w:val="18"/>
                <w:szCs w:val="18"/>
              </w:rPr>
            </w:pPr>
          </w:p>
          <w:p w:rsidR="00FF046B" w:rsidRPr="00635A92" w:rsidP="00FF046B" w14:paraId="3148F66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721A8C1" w14:textId="77777777">
            <w:pPr>
              <w:spacing w:line="120" w:lineRule="exact"/>
              <w:rPr>
                <w:rFonts w:ascii="Arial" w:eastAsia="PMingLiU" w:hAnsi="Arial" w:cs="Arial"/>
                <w:sz w:val="18"/>
                <w:szCs w:val="18"/>
              </w:rPr>
            </w:pPr>
          </w:p>
          <w:p w:rsidR="00FF046B" w:rsidRPr="00635A92" w:rsidP="00FF046B" w14:paraId="4153DE1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90ACF08"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9DD53F3" w14:textId="77777777">
            <w:pPr>
              <w:spacing w:line="120" w:lineRule="exact"/>
              <w:rPr>
                <w:rFonts w:ascii="Arial" w:eastAsia="PMingLiU" w:hAnsi="Arial" w:cs="Arial"/>
                <w:sz w:val="18"/>
                <w:szCs w:val="18"/>
              </w:rPr>
            </w:pPr>
          </w:p>
          <w:p w:rsidR="00FF046B" w:rsidRPr="00635A92" w:rsidP="00FF046B" w14:paraId="0AEA3CF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7317F3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81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0EB00C8" w14:textId="77777777">
            <w:pPr>
              <w:spacing w:line="120" w:lineRule="exact"/>
              <w:rPr>
                <w:rFonts w:ascii="Arial" w:eastAsia="PMingLiU" w:hAnsi="Arial" w:cs="Arial"/>
                <w:sz w:val="18"/>
                <w:szCs w:val="18"/>
              </w:rPr>
            </w:pPr>
          </w:p>
          <w:p w:rsidR="00FF046B" w:rsidRPr="00635A92" w:rsidP="00FF046B" w14:paraId="7289C64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A8898E4" w14:textId="77777777">
            <w:pPr>
              <w:spacing w:line="120" w:lineRule="exact"/>
              <w:rPr>
                <w:rFonts w:ascii="Arial" w:eastAsia="PMingLiU" w:hAnsi="Arial" w:cs="Arial"/>
                <w:sz w:val="18"/>
                <w:szCs w:val="18"/>
              </w:rPr>
            </w:pPr>
          </w:p>
          <w:p w:rsidR="00FF046B" w:rsidRPr="00635A92" w:rsidP="00FF046B" w14:paraId="555E297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86A5EE7" w14:textId="77777777">
            <w:pPr>
              <w:spacing w:line="120" w:lineRule="exact"/>
              <w:rPr>
                <w:rFonts w:ascii="Arial" w:eastAsia="PMingLiU" w:hAnsi="Arial" w:cs="Arial"/>
                <w:sz w:val="18"/>
                <w:szCs w:val="18"/>
              </w:rPr>
            </w:pPr>
          </w:p>
          <w:p w:rsidR="00FF046B" w:rsidRPr="00635A92" w:rsidP="00FF046B" w14:paraId="43C78A2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44F2D45"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EB544D8" w14:textId="77777777">
            <w:pPr>
              <w:spacing w:line="120" w:lineRule="exact"/>
              <w:rPr>
                <w:rFonts w:ascii="Arial" w:eastAsia="PMingLiU" w:hAnsi="Arial" w:cs="Arial"/>
                <w:sz w:val="18"/>
                <w:szCs w:val="18"/>
              </w:rPr>
            </w:pPr>
          </w:p>
          <w:p w:rsidR="00FF046B" w:rsidRPr="00635A92" w:rsidP="00FF046B" w14:paraId="5B1ECB4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768BD6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82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837001F" w14:textId="77777777">
            <w:pPr>
              <w:spacing w:line="120" w:lineRule="exact"/>
              <w:rPr>
                <w:rFonts w:ascii="Arial" w:eastAsia="PMingLiU" w:hAnsi="Arial" w:cs="Arial"/>
                <w:sz w:val="18"/>
                <w:szCs w:val="18"/>
              </w:rPr>
            </w:pPr>
          </w:p>
          <w:p w:rsidR="00FF046B" w:rsidRPr="00635A92" w:rsidP="00FF046B" w14:paraId="110C67B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3F40278" w14:textId="77777777">
            <w:pPr>
              <w:spacing w:line="120" w:lineRule="exact"/>
              <w:rPr>
                <w:rFonts w:ascii="Arial" w:eastAsia="PMingLiU" w:hAnsi="Arial" w:cs="Arial"/>
                <w:sz w:val="18"/>
                <w:szCs w:val="18"/>
              </w:rPr>
            </w:pPr>
          </w:p>
          <w:p w:rsidR="00FF046B" w:rsidRPr="00635A92" w:rsidP="00FF046B" w14:paraId="630F7C6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642447D8" w14:textId="77777777">
            <w:pPr>
              <w:spacing w:line="120" w:lineRule="exact"/>
              <w:rPr>
                <w:rFonts w:ascii="Arial" w:eastAsia="PMingLiU" w:hAnsi="Arial" w:cs="Arial"/>
                <w:sz w:val="18"/>
                <w:szCs w:val="18"/>
              </w:rPr>
            </w:pPr>
          </w:p>
          <w:p w:rsidR="00FF046B" w:rsidRPr="00635A92" w:rsidP="00FF046B" w14:paraId="5EE50DC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5B7B32F"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C886198" w14:textId="77777777">
            <w:pPr>
              <w:spacing w:line="120" w:lineRule="exact"/>
              <w:rPr>
                <w:rFonts w:ascii="Arial" w:eastAsia="PMingLiU" w:hAnsi="Arial" w:cs="Arial"/>
                <w:sz w:val="18"/>
                <w:szCs w:val="18"/>
              </w:rPr>
            </w:pPr>
          </w:p>
          <w:p w:rsidR="00FF046B" w:rsidRPr="00635A92" w:rsidP="00FF046B" w14:paraId="5714E08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6F692D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83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C6CA00B" w14:textId="77777777">
            <w:pPr>
              <w:spacing w:line="120" w:lineRule="exact"/>
              <w:rPr>
                <w:rFonts w:ascii="Arial" w:eastAsia="PMingLiU" w:hAnsi="Arial" w:cs="Arial"/>
                <w:sz w:val="18"/>
                <w:szCs w:val="18"/>
              </w:rPr>
            </w:pPr>
          </w:p>
          <w:p w:rsidR="00FF046B" w:rsidRPr="00635A92" w:rsidP="00FF046B" w14:paraId="7E44A09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9D1651F" w14:textId="77777777">
            <w:pPr>
              <w:spacing w:line="120" w:lineRule="exact"/>
              <w:rPr>
                <w:rFonts w:ascii="Arial" w:eastAsia="PMingLiU" w:hAnsi="Arial" w:cs="Arial"/>
                <w:sz w:val="18"/>
                <w:szCs w:val="18"/>
              </w:rPr>
            </w:pPr>
          </w:p>
          <w:p w:rsidR="00FF046B" w:rsidRPr="00635A92" w:rsidP="00FF046B" w14:paraId="61212CC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0C0ACCF" w14:textId="77777777">
            <w:pPr>
              <w:spacing w:line="120" w:lineRule="exact"/>
              <w:rPr>
                <w:rFonts w:ascii="Arial" w:eastAsia="PMingLiU" w:hAnsi="Arial" w:cs="Arial"/>
                <w:sz w:val="18"/>
                <w:szCs w:val="18"/>
              </w:rPr>
            </w:pPr>
          </w:p>
          <w:p w:rsidR="00FF046B" w:rsidRPr="00635A92" w:rsidP="00FF046B" w14:paraId="0AB2501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832C377" w14:textId="77777777" w:rsidTr="00FF046B">
        <w:tblPrEx>
          <w:tblW w:w="0" w:type="auto"/>
          <w:jc w:val="center"/>
          <w:tblLayout w:type="fixed"/>
          <w:tblCellMar>
            <w:left w:w="120" w:type="dxa"/>
            <w:right w:w="120" w:type="dxa"/>
          </w:tblCellMar>
          <w:tblLook w:val="0000"/>
        </w:tblPrEx>
        <w:trPr>
          <w:trHeight w:hRule="exact" w:val="360"/>
          <w:jc w:val="center"/>
        </w:trPr>
        <w:tc>
          <w:tcPr>
            <w:tcW w:w="1584"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36205B1" w14:textId="77777777">
            <w:pPr>
              <w:spacing w:line="120" w:lineRule="exact"/>
              <w:rPr>
                <w:rFonts w:ascii="Arial" w:eastAsia="PMingLiU" w:hAnsi="Arial" w:cs="Arial"/>
                <w:sz w:val="18"/>
                <w:szCs w:val="18"/>
              </w:rPr>
            </w:pPr>
          </w:p>
          <w:p w:rsidR="00FF046B" w:rsidRPr="00635A92" w:rsidP="00FF046B" w14:paraId="0281154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D19B3D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84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E15D6D1" w14:textId="77777777">
            <w:pPr>
              <w:spacing w:line="120" w:lineRule="exact"/>
              <w:rPr>
                <w:rFonts w:ascii="Arial" w:eastAsia="PMingLiU" w:hAnsi="Arial" w:cs="Arial"/>
                <w:sz w:val="18"/>
                <w:szCs w:val="18"/>
              </w:rPr>
            </w:pPr>
          </w:p>
          <w:p w:rsidR="00FF046B" w:rsidP="00FF046B" w14:paraId="36DEDCE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P="00FF046B" w14:paraId="1ECC6C1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P="00FF046B" w14:paraId="235CA69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p w:rsidR="00FF046B" w:rsidRPr="00635A92" w:rsidP="00FF046B" w14:paraId="346F098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2CE5040" w14:textId="77777777">
            <w:pPr>
              <w:spacing w:line="120" w:lineRule="exact"/>
              <w:rPr>
                <w:rFonts w:ascii="Arial" w:eastAsia="PMingLiU" w:hAnsi="Arial" w:cs="Arial"/>
                <w:sz w:val="18"/>
                <w:szCs w:val="18"/>
              </w:rPr>
            </w:pPr>
          </w:p>
          <w:p w:rsidR="00FF046B" w:rsidRPr="00635A92" w:rsidP="00FF046B" w14:paraId="5FE95B8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66A01D3" w14:textId="77777777">
            <w:pPr>
              <w:spacing w:line="120" w:lineRule="exact"/>
              <w:rPr>
                <w:rFonts w:ascii="Arial" w:eastAsia="PMingLiU" w:hAnsi="Arial" w:cs="Arial"/>
                <w:sz w:val="18"/>
                <w:szCs w:val="18"/>
              </w:rPr>
            </w:pPr>
          </w:p>
          <w:p w:rsidR="00FF046B" w:rsidRPr="00635A92" w:rsidP="00FF046B" w14:paraId="7BD4A7B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bl>
    <w:p w:rsidR="00FF046B" w:rsidP="00357738" w14:paraId="3E8177AF" w14:textId="77777777">
      <w:pPr>
        <w:tabs>
          <w:tab w:val="left" w:pos="1080"/>
        </w:tabs>
        <w:rPr>
          <w:rFonts w:ascii="Arial" w:hAnsi="Arial" w:cs="Arial"/>
          <w:sz w:val="24"/>
          <w:szCs w:val="24"/>
        </w:rPr>
      </w:pPr>
    </w:p>
    <w:tbl>
      <w:tblPr>
        <w:tblW w:w="0" w:type="auto"/>
        <w:tblLayout w:type="fixed"/>
        <w:tblCellMar>
          <w:left w:w="60" w:type="dxa"/>
          <w:right w:w="60" w:type="dxa"/>
        </w:tblCellMar>
        <w:tblLook w:val="0000"/>
      </w:tblPr>
      <w:tblGrid>
        <w:gridCol w:w="1806"/>
        <w:gridCol w:w="2418"/>
        <w:gridCol w:w="1903"/>
        <w:gridCol w:w="2782"/>
      </w:tblGrid>
      <w:tr w14:paraId="08642031" w14:textId="77777777" w:rsidTr="00FF046B">
        <w:tblPrEx>
          <w:tblW w:w="0" w:type="auto"/>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FF046B" w:rsidRPr="00635A92" w:rsidP="00FF046B" w14:paraId="07D94B0C" w14:textId="77777777">
            <w:pPr>
              <w:spacing w:line="144" w:lineRule="exact"/>
              <w:rPr>
                <w:rFonts w:ascii="Arial" w:hAnsi="Arial" w:cs="Arial"/>
              </w:rPr>
            </w:pPr>
          </w:p>
          <w:p w:rsidR="00FF046B" w:rsidRPr="00635A92" w:rsidP="00FF046B" w14:paraId="3620B000" w14:textId="77777777">
            <w:pPr>
              <w:tabs>
                <w:tab w:val="left" w:pos="-720"/>
                <w:tab w:val="left" w:pos="0"/>
                <w:tab w:val="left" w:pos="720"/>
                <w:tab w:val="left" w:pos="1440"/>
                <w:tab w:val="left" w:pos="2160"/>
                <w:tab w:val="left" w:pos="2412"/>
                <w:tab w:val="left" w:pos="3600"/>
              </w:tabs>
              <w:spacing w:after="19"/>
              <w:rPr>
                <w:rFonts w:ascii="Arial" w:hAnsi="Arial" w:cs="Arial"/>
                <w:b/>
                <w:bCs/>
              </w:rPr>
            </w:pPr>
            <w:r w:rsidRPr="00635A92">
              <w:rPr>
                <w:rFonts w:ascii="Arial"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FF046B" w:rsidRPr="00635A92" w:rsidP="00FF046B" w14:paraId="1F0CC306" w14:textId="77777777">
            <w:pPr>
              <w:spacing w:line="144" w:lineRule="exact"/>
              <w:rPr>
                <w:rFonts w:ascii="Arial" w:hAnsi="Arial" w:cs="Arial"/>
                <w:b/>
                <w:bCs/>
              </w:rPr>
            </w:pPr>
          </w:p>
          <w:p w:rsidR="00FF046B" w:rsidRPr="00635A92" w:rsidP="00FF046B" w14:paraId="47A27A8C"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FF046B" w:rsidRPr="00635A92" w:rsidP="00FF046B" w14:paraId="3F441DA2" w14:textId="77777777">
            <w:pPr>
              <w:spacing w:line="144" w:lineRule="exact"/>
              <w:rPr>
                <w:rFonts w:ascii="Arial" w:hAnsi="Arial" w:cs="Arial"/>
              </w:rPr>
            </w:pPr>
          </w:p>
          <w:p w:rsidR="00FF046B" w:rsidRPr="00635A92" w:rsidP="00FF046B" w14:paraId="3331A259"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 xml:space="preserve">  Investigator:    </w:t>
            </w:r>
          </w:p>
        </w:tc>
        <w:tc>
          <w:tcPr>
            <w:tcW w:w="2782" w:type="dxa"/>
            <w:tcBorders>
              <w:top w:val="single" w:sz="6" w:space="0" w:color="FFFFFF"/>
              <w:left w:val="single" w:sz="6" w:space="0" w:color="FFFFFF"/>
              <w:bottom w:val="single" w:sz="7" w:space="0" w:color="000000"/>
              <w:right w:val="single" w:sz="6" w:space="0" w:color="FFFFFF"/>
            </w:tcBorders>
          </w:tcPr>
          <w:p w:rsidR="00FF046B" w:rsidRPr="00635A92" w:rsidP="00FF046B" w14:paraId="122E09A6" w14:textId="77777777">
            <w:pPr>
              <w:spacing w:line="144" w:lineRule="exact"/>
              <w:rPr>
                <w:rFonts w:ascii="Arial" w:hAnsi="Arial" w:cs="Arial"/>
              </w:rPr>
            </w:pPr>
          </w:p>
          <w:p w:rsidR="00FF046B" w:rsidRPr="00635A92" w:rsidP="00FF046B" w14:paraId="0B34EC91" w14:textId="77777777">
            <w:pPr>
              <w:tabs>
                <w:tab w:val="left" w:pos="-720"/>
                <w:tab w:val="left" w:pos="0"/>
                <w:tab w:val="left" w:pos="720"/>
                <w:tab w:val="left" w:pos="1440"/>
                <w:tab w:val="left" w:pos="2160"/>
                <w:tab w:val="left" w:pos="2412"/>
                <w:tab w:val="left" w:pos="3600"/>
              </w:tabs>
              <w:spacing w:after="19"/>
              <w:rPr>
                <w:rFonts w:ascii="Arial" w:hAnsi="Arial" w:cs="Arial"/>
              </w:rPr>
            </w:pPr>
          </w:p>
        </w:tc>
      </w:tr>
      <w:tr w14:paraId="3AC9D67D" w14:textId="77777777" w:rsidTr="00FF046B">
        <w:tblPrEx>
          <w:tblW w:w="0" w:type="auto"/>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FF046B" w:rsidRPr="00635A92" w:rsidP="00FF046B" w14:paraId="04339D0B" w14:textId="77777777">
            <w:pPr>
              <w:spacing w:line="144" w:lineRule="exact"/>
              <w:rPr>
                <w:rFonts w:ascii="Arial" w:hAnsi="Arial" w:cs="Arial"/>
              </w:rPr>
            </w:pPr>
          </w:p>
          <w:p w:rsidR="00FF046B" w:rsidRPr="00635A92" w:rsidP="00FF046B" w14:paraId="4B1C6D09" w14:textId="77777777">
            <w:pPr>
              <w:tabs>
                <w:tab w:val="left" w:pos="-720"/>
                <w:tab w:val="left" w:pos="0"/>
                <w:tab w:val="left" w:pos="720"/>
                <w:tab w:val="left" w:pos="1440"/>
                <w:tab w:val="left" w:pos="2160"/>
                <w:tab w:val="left" w:pos="2412"/>
                <w:tab w:val="left" w:pos="3600"/>
              </w:tabs>
              <w:spacing w:after="19"/>
              <w:rPr>
                <w:rFonts w:ascii="Arial" w:hAnsi="Arial" w:cs="Arial"/>
              </w:rPr>
            </w:pPr>
            <w:r w:rsidRPr="00635A92">
              <w:rPr>
                <w:rFonts w:ascii="Arial"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FF046B" w:rsidRPr="00635A92" w:rsidP="00FF046B" w14:paraId="1C8FDB65" w14:textId="77777777">
            <w:pPr>
              <w:spacing w:line="144" w:lineRule="exact"/>
              <w:rPr>
                <w:rFonts w:ascii="Arial" w:hAnsi="Arial" w:cs="Arial"/>
              </w:rPr>
            </w:pPr>
          </w:p>
          <w:p w:rsidR="00FF046B" w:rsidRPr="00635A92" w:rsidP="00FF046B" w14:paraId="55E08576"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FF046B" w:rsidRPr="00635A92" w:rsidP="00FF046B" w14:paraId="216CDC8E" w14:textId="77777777">
            <w:pPr>
              <w:spacing w:line="144" w:lineRule="exact"/>
              <w:rPr>
                <w:rFonts w:ascii="Arial" w:hAnsi="Arial" w:cs="Arial"/>
              </w:rPr>
            </w:pPr>
          </w:p>
          <w:p w:rsidR="00FF046B" w:rsidRPr="00635A92" w:rsidP="00FF046B" w14:paraId="68560182"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Study Monitor:</w:t>
            </w:r>
          </w:p>
        </w:tc>
        <w:tc>
          <w:tcPr>
            <w:tcW w:w="2782" w:type="dxa"/>
            <w:tcBorders>
              <w:top w:val="single" w:sz="6" w:space="0" w:color="FFFFFF"/>
              <w:left w:val="single" w:sz="6" w:space="0" w:color="FFFFFF"/>
              <w:bottom w:val="single" w:sz="7" w:space="0" w:color="000000"/>
              <w:right w:val="single" w:sz="6" w:space="0" w:color="FFFFFF"/>
            </w:tcBorders>
            <w:vAlign w:val="center"/>
          </w:tcPr>
          <w:p w:rsidR="00FF046B" w:rsidRPr="00635A92" w:rsidP="00FF046B" w14:paraId="4684D4D5" w14:textId="77777777">
            <w:pPr>
              <w:spacing w:line="144" w:lineRule="exact"/>
              <w:rPr>
                <w:rFonts w:ascii="Arial" w:hAnsi="Arial" w:cs="Arial"/>
              </w:rPr>
            </w:pPr>
          </w:p>
          <w:p w:rsidR="00FF046B" w:rsidRPr="00635A92" w:rsidP="00FF046B" w14:paraId="70E5CBD6" w14:textId="77777777">
            <w:pPr>
              <w:tabs>
                <w:tab w:val="left" w:pos="-720"/>
                <w:tab w:val="left" w:pos="0"/>
                <w:tab w:val="left" w:pos="720"/>
                <w:tab w:val="left" w:pos="1440"/>
                <w:tab w:val="left" w:pos="2160"/>
                <w:tab w:val="left" w:pos="2412"/>
                <w:tab w:val="left" w:pos="3600"/>
              </w:tabs>
              <w:spacing w:after="19"/>
              <w:rPr>
                <w:rFonts w:ascii="Arial" w:hAnsi="Arial" w:cs="Arial"/>
              </w:rPr>
            </w:pPr>
          </w:p>
        </w:tc>
      </w:tr>
    </w:tbl>
    <w:p w:rsidR="00FF046B" w:rsidP="00357738" w14:paraId="6C365C17" w14:textId="77777777">
      <w:pPr>
        <w:tabs>
          <w:tab w:val="left" w:pos="1080"/>
        </w:tabs>
        <w:rPr>
          <w:rFonts w:ascii="Arial" w:hAnsi="Arial" w:cs="Arial"/>
          <w:sz w:val="24"/>
          <w:szCs w:val="24"/>
        </w:rPr>
      </w:pPr>
    </w:p>
    <w:p w:rsidR="00FF046B" w:rsidP="00357738" w14:paraId="7C77C0A8" w14:textId="77777777">
      <w:pPr>
        <w:tabs>
          <w:tab w:val="left" w:pos="1080"/>
        </w:tabs>
        <w:rPr>
          <w:rFonts w:ascii="Arial" w:hAnsi="Arial" w:cs="Arial"/>
          <w:sz w:val="24"/>
          <w:szCs w:val="24"/>
        </w:rPr>
      </w:pPr>
    </w:p>
    <w:p w:rsidR="00FF046B" w:rsidRPr="00635A92" w:rsidP="00FF046B" w14:paraId="1926F93A" w14:textId="77777777">
      <w:pPr>
        <w:tabs>
          <w:tab w:val="left" w:pos="-1200"/>
          <w:tab w:val="left" w:pos="-720"/>
          <w:tab w:val="left" w:pos="0"/>
          <w:tab w:val="left" w:pos="720"/>
          <w:tab w:val="left" w:pos="1440"/>
          <w:tab w:val="left" w:pos="1890"/>
          <w:tab w:val="left" w:pos="2880"/>
        </w:tabs>
        <w:ind w:left="1890" w:hanging="1890"/>
        <w:rPr>
          <w:rFonts w:ascii="Arial" w:hAnsi="Arial" w:cs="Arial"/>
          <w:b/>
          <w:bCs/>
          <w:sz w:val="28"/>
          <w:szCs w:val="28"/>
        </w:rPr>
      </w:pPr>
      <w:r w:rsidRPr="00635A92">
        <w:rPr>
          <w:rFonts w:ascii="Arial" w:hAnsi="Arial" w:cs="Arial"/>
          <w:b/>
          <w:bCs/>
          <w:sz w:val="28"/>
          <w:szCs w:val="28"/>
        </w:rPr>
        <w:t>Form MT-2a</w:t>
      </w:r>
      <w:r>
        <w:rPr>
          <w:rFonts w:ascii="Arial" w:hAnsi="Arial" w:cs="Arial"/>
          <w:b/>
          <w:bCs/>
          <w:sz w:val="28"/>
          <w:szCs w:val="28"/>
        </w:rPr>
        <w:t xml:space="preserve"> - continued</w:t>
      </w:r>
      <w:r w:rsidR="00E95BCF">
        <w:rPr>
          <w:rFonts w:ascii="Arial" w:hAnsi="Arial" w:cs="Arial"/>
          <w:b/>
          <w:bCs/>
          <w:sz w:val="28"/>
          <w:szCs w:val="28"/>
        </w:rPr>
        <w:t xml:space="preserve">. </w:t>
      </w:r>
      <w:r w:rsidRPr="00635A92">
        <w:rPr>
          <w:rFonts w:ascii="Arial" w:hAnsi="Arial" w:cs="Arial"/>
          <w:b/>
          <w:bCs/>
          <w:sz w:val="28"/>
          <w:szCs w:val="28"/>
        </w:rPr>
        <w:t>Daily Record of MT Medicated Feed Use</w:t>
      </w:r>
      <w:r w:rsidRPr="00635A92">
        <w:rPr>
          <w:rFonts w:ascii="Arial" w:hAnsi="Arial" w:cs="Arial"/>
          <w:sz w:val="28"/>
          <w:szCs w:val="28"/>
        </w:rPr>
        <w:t xml:space="preserve"> </w:t>
      </w:r>
      <w:r w:rsidRPr="00635A92">
        <w:rPr>
          <w:rFonts w:ascii="Arial" w:hAnsi="Arial" w:cs="Arial"/>
          <w:sz w:val="26"/>
          <w:szCs w:val="26"/>
        </w:rPr>
        <w:t>(</w:t>
      </w:r>
      <w:r w:rsidRPr="00635A92">
        <w:rPr>
          <w:rFonts w:ascii="Arial" w:hAnsi="Arial" w:cs="Arial"/>
          <w:i/>
          <w:iCs/>
          <w:sz w:val="26"/>
          <w:szCs w:val="26"/>
        </w:rPr>
        <w:t>for use as a supplement to Form MT-2</w:t>
      </w:r>
      <w:r w:rsidRPr="00635A92">
        <w:rPr>
          <w:rFonts w:ascii="Arial" w:hAnsi="Arial" w:cs="Arial"/>
          <w:sz w:val="26"/>
          <w:szCs w:val="26"/>
        </w:rPr>
        <w:t>)</w:t>
      </w:r>
    </w:p>
    <w:p w:rsidR="00FF046B" w:rsidP="00357738" w14:paraId="0733D3DB" w14:textId="77777777">
      <w:pPr>
        <w:tabs>
          <w:tab w:val="left" w:pos="1080"/>
        </w:tabs>
        <w:rPr>
          <w:rFonts w:ascii="Arial" w:hAnsi="Arial" w:cs="Arial"/>
          <w:sz w:val="24"/>
          <w:szCs w:val="24"/>
        </w:rPr>
      </w:pPr>
    </w:p>
    <w:p w:rsidR="00FF046B" w:rsidP="00357738" w14:paraId="6A532B5C" w14:textId="77777777">
      <w:pPr>
        <w:tabs>
          <w:tab w:val="left" w:pos="1080"/>
        </w:tabs>
        <w:rPr>
          <w:rFonts w:ascii="Arial" w:hAnsi="Arial" w:cs="Arial"/>
          <w:sz w:val="24"/>
          <w:szCs w:val="24"/>
        </w:rPr>
      </w:pPr>
    </w:p>
    <w:tbl>
      <w:tblPr>
        <w:tblW w:w="0" w:type="auto"/>
        <w:jc w:val="center"/>
        <w:tblLayout w:type="fixed"/>
        <w:tblCellMar>
          <w:left w:w="120" w:type="dxa"/>
          <w:right w:w="120" w:type="dxa"/>
        </w:tblCellMar>
        <w:tblLook w:val="0000"/>
      </w:tblPr>
      <w:tblGrid>
        <w:gridCol w:w="1440"/>
        <w:gridCol w:w="1440"/>
        <w:gridCol w:w="1440"/>
        <w:gridCol w:w="2250"/>
        <w:gridCol w:w="1890"/>
      </w:tblGrid>
      <w:tr w14:paraId="3DA5B01B" w14:textId="77777777" w:rsidTr="00FF046B">
        <w:tblPrEx>
          <w:tblW w:w="0" w:type="auto"/>
          <w:jc w:val="center"/>
          <w:tblLayout w:type="fixed"/>
          <w:tblCellMar>
            <w:left w:w="120" w:type="dxa"/>
            <w:right w:w="120" w:type="dxa"/>
          </w:tblCellMar>
          <w:tblLook w:val="0000"/>
        </w:tblPrEx>
        <w:trPr>
          <w:jc w:val="center"/>
        </w:trPr>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3B3481C" w14:textId="77777777">
            <w:pPr>
              <w:spacing w:line="120" w:lineRule="exact"/>
              <w:rPr>
                <w:rFonts w:ascii="Arial" w:hAnsi="Arial" w:cs="Arial"/>
              </w:rPr>
            </w:pPr>
            <w:r>
              <w:rPr>
                <w:rFonts w:ascii="Arial" w:eastAsia="PMingLiU" w:hAnsi="Arial" w:cs="Arial"/>
              </w:rPr>
              <w:tab/>
            </w:r>
          </w:p>
          <w:p w:rsidR="00FF046B" w:rsidRPr="00635A92" w:rsidP="00FF046B" w14:paraId="5FE20BEC"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Study Number</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DF04DF3" w14:textId="77777777">
            <w:pPr>
              <w:spacing w:line="120" w:lineRule="exact"/>
              <w:rPr>
                <w:rFonts w:ascii="Arial" w:hAnsi="Arial" w:cs="Arial"/>
              </w:rPr>
            </w:pPr>
          </w:p>
          <w:p w:rsidR="00FF046B" w:rsidRPr="00635A92" w:rsidP="00FF046B" w14:paraId="06EB4EBA"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Treatment Day</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C37FB55" w14:textId="77777777">
            <w:pPr>
              <w:spacing w:line="120" w:lineRule="exact"/>
              <w:rPr>
                <w:rFonts w:ascii="Arial" w:hAnsi="Arial" w:cs="Arial"/>
              </w:rPr>
            </w:pPr>
          </w:p>
          <w:p w:rsidR="00FF046B" w:rsidRPr="00635A92" w:rsidP="00FF046B" w14:paraId="5AB1A379"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Date</w:t>
            </w: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BD9509D" w14:textId="77777777">
            <w:pPr>
              <w:spacing w:line="120" w:lineRule="exact"/>
              <w:rPr>
                <w:rFonts w:ascii="Arial" w:hAnsi="Arial" w:cs="Arial"/>
              </w:rPr>
            </w:pPr>
          </w:p>
          <w:p w:rsidR="00FF046B" w:rsidRPr="00635A92" w:rsidP="00FF046B" w14:paraId="0AF69A50"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MT-Medicated Feed Used (kg)</w:t>
            </w: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18AAB88" w14:textId="77777777">
            <w:pPr>
              <w:spacing w:line="120" w:lineRule="exact"/>
              <w:rPr>
                <w:rFonts w:ascii="Arial" w:hAnsi="Arial" w:cs="Arial"/>
              </w:rPr>
            </w:pPr>
          </w:p>
          <w:p w:rsidR="00FF046B" w:rsidRPr="00635A92" w:rsidP="00FF046B" w14:paraId="2FE34A49" w14:textId="77777777">
            <w:pPr>
              <w:tabs>
                <w:tab w:val="left" w:pos="-720"/>
                <w:tab w:val="left" w:pos="0"/>
                <w:tab w:val="left" w:pos="720"/>
                <w:tab w:val="left" w:pos="1440"/>
                <w:tab w:val="left" w:pos="2160"/>
                <w:tab w:val="left" w:pos="2412"/>
                <w:tab w:val="left" w:pos="3600"/>
              </w:tabs>
              <w:spacing w:after="58"/>
              <w:jc w:val="center"/>
              <w:rPr>
                <w:rFonts w:ascii="Arial" w:hAnsi="Arial" w:cs="Arial"/>
              </w:rPr>
            </w:pPr>
            <w:r w:rsidRPr="00635A92">
              <w:rPr>
                <w:rFonts w:ascii="Arial" w:hAnsi="Arial" w:cs="Arial"/>
                <w:b/>
                <w:bCs/>
              </w:rPr>
              <w:t>Feed Administered by (initials)</w:t>
            </w:r>
          </w:p>
        </w:tc>
      </w:tr>
      <w:tr w14:paraId="69697617"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861D0A1" w14:textId="77777777">
            <w:pPr>
              <w:spacing w:line="120" w:lineRule="exact"/>
              <w:rPr>
                <w:rFonts w:ascii="Arial" w:hAnsi="Arial" w:cs="Arial"/>
              </w:rPr>
            </w:pPr>
          </w:p>
          <w:p w:rsidR="00FF046B" w:rsidRPr="00635A92" w:rsidP="00FF046B" w14:paraId="7B8D7BA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DCD238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85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1D91A68" w14:textId="77777777">
            <w:pPr>
              <w:spacing w:line="120" w:lineRule="exact"/>
              <w:rPr>
                <w:rFonts w:ascii="Arial" w:eastAsia="PMingLiU" w:hAnsi="Arial" w:cs="Arial"/>
                <w:sz w:val="18"/>
                <w:szCs w:val="18"/>
              </w:rPr>
            </w:pPr>
          </w:p>
          <w:p w:rsidR="00FF046B" w:rsidRPr="00635A92" w:rsidP="00FF046B" w14:paraId="40D6E75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0F74D89C" w14:textId="77777777">
            <w:pPr>
              <w:spacing w:line="120" w:lineRule="exact"/>
              <w:rPr>
                <w:rFonts w:ascii="Arial" w:eastAsia="PMingLiU" w:hAnsi="Arial" w:cs="Arial"/>
                <w:sz w:val="18"/>
                <w:szCs w:val="18"/>
              </w:rPr>
            </w:pPr>
          </w:p>
          <w:p w:rsidR="00FF046B" w:rsidRPr="00635A92" w:rsidP="00FF046B" w14:paraId="10A6856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F58AB1D" w14:textId="77777777">
            <w:pPr>
              <w:spacing w:line="120" w:lineRule="exact"/>
              <w:rPr>
                <w:rFonts w:ascii="Arial" w:eastAsia="PMingLiU" w:hAnsi="Arial" w:cs="Arial"/>
                <w:sz w:val="18"/>
                <w:szCs w:val="18"/>
              </w:rPr>
            </w:pPr>
          </w:p>
          <w:p w:rsidR="00FF046B" w:rsidRPr="00635A92" w:rsidP="00FF046B" w14:paraId="67A96A8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3F42F6A4"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DE44C84" w14:textId="77777777">
            <w:pPr>
              <w:spacing w:line="120" w:lineRule="exact"/>
              <w:rPr>
                <w:rFonts w:ascii="Arial" w:eastAsia="PMingLiU" w:hAnsi="Arial" w:cs="Arial"/>
                <w:sz w:val="18"/>
                <w:szCs w:val="18"/>
              </w:rPr>
            </w:pPr>
          </w:p>
          <w:p w:rsidR="00FF046B" w:rsidRPr="00635A92" w:rsidP="00FF046B" w14:paraId="0A58169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0680A0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86</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2569B71" w14:textId="77777777">
            <w:pPr>
              <w:spacing w:line="120" w:lineRule="exact"/>
              <w:rPr>
                <w:rFonts w:ascii="Arial" w:eastAsia="PMingLiU" w:hAnsi="Arial" w:cs="Arial"/>
                <w:sz w:val="18"/>
                <w:szCs w:val="18"/>
              </w:rPr>
            </w:pPr>
          </w:p>
          <w:p w:rsidR="00FF046B" w:rsidRPr="00635A92" w:rsidP="00FF046B" w14:paraId="2F962EA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F893030" w14:textId="77777777">
            <w:pPr>
              <w:spacing w:line="120" w:lineRule="exact"/>
              <w:rPr>
                <w:rFonts w:ascii="Arial" w:eastAsia="PMingLiU" w:hAnsi="Arial" w:cs="Arial"/>
                <w:sz w:val="18"/>
                <w:szCs w:val="18"/>
              </w:rPr>
            </w:pPr>
          </w:p>
          <w:p w:rsidR="00FF046B" w:rsidRPr="00635A92" w:rsidP="00FF046B" w14:paraId="3D0A61A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25110B2" w14:textId="77777777">
            <w:pPr>
              <w:spacing w:line="120" w:lineRule="exact"/>
              <w:rPr>
                <w:rFonts w:ascii="Arial" w:eastAsia="PMingLiU" w:hAnsi="Arial" w:cs="Arial"/>
                <w:sz w:val="18"/>
                <w:szCs w:val="18"/>
              </w:rPr>
            </w:pPr>
          </w:p>
          <w:p w:rsidR="00FF046B" w:rsidRPr="00635A92" w:rsidP="00FF046B" w14:paraId="0AFA4C0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7391E52"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06FCCC78" w14:textId="77777777">
            <w:pPr>
              <w:spacing w:line="120" w:lineRule="exact"/>
              <w:rPr>
                <w:rFonts w:ascii="Arial" w:eastAsia="PMingLiU" w:hAnsi="Arial" w:cs="Arial"/>
                <w:sz w:val="18"/>
                <w:szCs w:val="18"/>
              </w:rPr>
            </w:pPr>
          </w:p>
          <w:p w:rsidR="00FF046B" w:rsidRPr="00635A92" w:rsidP="00FF046B" w14:paraId="2B3CD7B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82D0D5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87</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3662F87" w14:textId="77777777">
            <w:pPr>
              <w:spacing w:line="120" w:lineRule="exact"/>
              <w:rPr>
                <w:rFonts w:ascii="Arial" w:eastAsia="PMingLiU" w:hAnsi="Arial" w:cs="Arial"/>
                <w:sz w:val="18"/>
                <w:szCs w:val="18"/>
              </w:rPr>
            </w:pPr>
          </w:p>
          <w:p w:rsidR="00FF046B" w:rsidRPr="00635A92" w:rsidP="00FF046B" w14:paraId="123A353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E1883C0" w14:textId="77777777">
            <w:pPr>
              <w:spacing w:line="120" w:lineRule="exact"/>
              <w:rPr>
                <w:rFonts w:ascii="Arial" w:eastAsia="PMingLiU" w:hAnsi="Arial" w:cs="Arial"/>
                <w:sz w:val="18"/>
                <w:szCs w:val="18"/>
              </w:rPr>
            </w:pPr>
          </w:p>
          <w:p w:rsidR="00FF046B" w:rsidRPr="00635A92" w:rsidP="00FF046B" w14:paraId="6D8357D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62CE571B" w14:textId="77777777">
            <w:pPr>
              <w:spacing w:line="120" w:lineRule="exact"/>
              <w:rPr>
                <w:rFonts w:ascii="Arial" w:eastAsia="PMingLiU" w:hAnsi="Arial" w:cs="Arial"/>
                <w:sz w:val="18"/>
                <w:szCs w:val="18"/>
              </w:rPr>
            </w:pPr>
          </w:p>
          <w:p w:rsidR="00FF046B" w:rsidRPr="00635A92" w:rsidP="00FF046B" w14:paraId="20F08C0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EB9A591"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54CFC96" w14:textId="77777777">
            <w:pPr>
              <w:spacing w:line="120" w:lineRule="exact"/>
              <w:rPr>
                <w:rFonts w:ascii="Arial" w:eastAsia="PMingLiU" w:hAnsi="Arial" w:cs="Arial"/>
                <w:sz w:val="18"/>
                <w:szCs w:val="18"/>
              </w:rPr>
            </w:pPr>
          </w:p>
          <w:p w:rsidR="00FF046B" w:rsidRPr="00635A92" w:rsidP="00FF046B" w14:paraId="25830DA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FB0004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88</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E08B077" w14:textId="77777777">
            <w:pPr>
              <w:spacing w:line="120" w:lineRule="exact"/>
              <w:rPr>
                <w:rFonts w:ascii="Arial" w:eastAsia="PMingLiU" w:hAnsi="Arial" w:cs="Arial"/>
                <w:sz w:val="18"/>
                <w:szCs w:val="18"/>
              </w:rPr>
            </w:pPr>
          </w:p>
          <w:p w:rsidR="00FF046B" w:rsidRPr="00635A92" w:rsidP="00FF046B" w14:paraId="7E668FE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FACA156" w14:textId="77777777">
            <w:pPr>
              <w:spacing w:line="120" w:lineRule="exact"/>
              <w:rPr>
                <w:rFonts w:ascii="Arial" w:eastAsia="PMingLiU" w:hAnsi="Arial" w:cs="Arial"/>
                <w:sz w:val="18"/>
                <w:szCs w:val="18"/>
              </w:rPr>
            </w:pPr>
          </w:p>
          <w:p w:rsidR="00FF046B" w:rsidRPr="00635A92" w:rsidP="00FF046B" w14:paraId="5CB62E1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4131DFE" w14:textId="77777777">
            <w:pPr>
              <w:spacing w:line="120" w:lineRule="exact"/>
              <w:rPr>
                <w:rFonts w:ascii="Arial" w:eastAsia="PMingLiU" w:hAnsi="Arial" w:cs="Arial"/>
                <w:sz w:val="18"/>
                <w:szCs w:val="18"/>
              </w:rPr>
            </w:pPr>
          </w:p>
          <w:p w:rsidR="00FF046B" w:rsidRPr="00635A92" w:rsidP="00FF046B" w14:paraId="7C7279D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64CEE65"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431191CE" w14:textId="77777777">
            <w:pPr>
              <w:spacing w:line="120" w:lineRule="exact"/>
              <w:rPr>
                <w:rFonts w:ascii="Arial" w:eastAsia="PMingLiU" w:hAnsi="Arial" w:cs="Arial"/>
                <w:sz w:val="18"/>
                <w:szCs w:val="18"/>
              </w:rPr>
            </w:pPr>
          </w:p>
          <w:p w:rsidR="00FF046B" w:rsidRPr="00635A92" w:rsidP="00FF046B" w14:paraId="1413556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4C0AB9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89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2E83586F" w14:textId="77777777">
            <w:pPr>
              <w:spacing w:line="120" w:lineRule="exact"/>
              <w:rPr>
                <w:rFonts w:ascii="Arial" w:eastAsia="PMingLiU" w:hAnsi="Arial" w:cs="Arial"/>
                <w:sz w:val="18"/>
                <w:szCs w:val="18"/>
              </w:rPr>
            </w:pPr>
          </w:p>
          <w:p w:rsidR="00FF046B" w:rsidRPr="00635A92" w:rsidP="00FF046B" w14:paraId="7FE463F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77DC5CDC" w14:textId="77777777">
            <w:pPr>
              <w:spacing w:line="120" w:lineRule="exact"/>
              <w:rPr>
                <w:rFonts w:ascii="Arial" w:eastAsia="PMingLiU" w:hAnsi="Arial" w:cs="Arial"/>
                <w:sz w:val="18"/>
                <w:szCs w:val="18"/>
              </w:rPr>
            </w:pPr>
          </w:p>
          <w:p w:rsidR="00FF046B" w:rsidRPr="00635A92" w:rsidP="00FF046B" w14:paraId="5BE36B9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EA46471" w14:textId="77777777">
            <w:pPr>
              <w:spacing w:line="120" w:lineRule="exact"/>
              <w:rPr>
                <w:rFonts w:ascii="Arial" w:eastAsia="PMingLiU" w:hAnsi="Arial" w:cs="Arial"/>
                <w:sz w:val="18"/>
                <w:szCs w:val="18"/>
              </w:rPr>
            </w:pPr>
          </w:p>
          <w:p w:rsidR="00FF046B" w:rsidRPr="00635A92" w:rsidP="00FF046B" w14:paraId="43AE06F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6EC5A57"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50625DED" w14:textId="77777777">
            <w:pPr>
              <w:spacing w:line="120" w:lineRule="exact"/>
              <w:rPr>
                <w:rFonts w:ascii="Arial" w:eastAsia="PMingLiU" w:hAnsi="Arial" w:cs="Arial"/>
                <w:sz w:val="18"/>
                <w:szCs w:val="18"/>
              </w:rPr>
            </w:pPr>
          </w:p>
          <w:p w:rsidR="00FF046B" w:rsidRPr="00635A92" w:rsidP="00FF046B" w14:paraId="68BA20A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78321B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90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CB19080" w14:textId="77777777">
            <w:pPr>
              <w:spacing w:line="120" w:lineRule="exact"/>
              <w:rPr>
                <w:rFonts w:ascii="Arial" w:eastAsia="PMingLiU" w:hAnsi="Arial" w:cs="Arial"/>
                <w:sz w:val="18"/>
                <w:szCs w:val="18"/>
              </w:rPr>
            </w:pPr>
          </w:p>
          <w:p w:rsidR="00FF046B" w:rsidRPr="00635A92" w:rsidP="00FF046B" w14:paraId="13012D4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F31FDA4" w14:textId="77777777">
            <w:pPr>
              <w:spacing w:line="120" w:lineRule="exact"/>
              <w:rPr>
                <w:rFonts w:ascii="Arial" w:eastAsia="PMingLiU" w:hAnsi="Arial" w:cs="Arial"/>
                <w:sz w:val="18"/>
                <w:szCs w:val="18"/>
              </w:rPr>
            </w:pPr>
          </w:p>
          <w:p w:rsidR="00FF046B" w:rsidRPr="00635A92" w:rsidP="00FF046B" w14:paraId="2BDC4D0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D84C8B6" w14:textId="77777777">
            <w:pPr>
              <w:spacing w:line="120" w:lineRule="exact"/>
              <w:rPr>
                <w:rFonts w:ascii="Arial" w:eastAsia="PMingLiU" w:hAnsi="Arial" w:cs="Arial"/>
                <w:sz w:val="18"/>
                <w:szCs w:val="18"/>
              </w:rPr>
            </w:pPr>
          </w:p>
          <w:p w:rsidR="00FF046B" w:rsidRPr="00635A92" w:rsidP="00FF046B" w14:paraId="2A14B18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0A128FA"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452BFED" w14:textId="77777777">
            <w:pPr>
              <w:spacing w:line="120" w:lineRule="exact"/>
              <w:rPr>
                <w:rFonts w:ascii="Arial" w:eastAsia="PMingLiU" w:hAnsi="Arial" w:cs="Arial"/>
                <w:sz w:val="18"/>
                <w:szCs w:val="18"/>
              </w:rPr>
            </w:pPr>
          </w:p>
          <w:p w:rsidR="00FF046B" w:rsidRPr="00635A92" w:rsidP="00FF046B" w14:paraId="5599DEE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B09552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91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013AD95" w14:textId="77777777">
            <w:pPr>
              <w:spacing w:line="120" w:lineRule="exact"/>
              <w:rPr>
                <w:rFonts w:ascii="Arial" w:eastAsia="PMingLiU" w:hAnsi="Arial" w:cs="Arial"/>
                <w:sz w:val="18"/>
                <w:szCs w:val="18"/>
              </w:rPr>
            </w:pPr>
          </w:p>
          <w:p w:rsidR="00FF046B" w:rsidRPr="00635A92" w:rsidP="00FF046B" w14:paraId="0DF6D16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0CBE63C" w14:textId="77777777">
            <w:pPr>
              <w:spacing w:line="120" w:lineRule="exact"/>
              <w:rPr>
                <w:rFonts w:ascii="Arial" w:eastAsia="PMingLiU" w:hAnsi="Arial" w:cs="Arial"/>
                <w:sz w:val="18"/>
                <w:szCs w:val="18"/>
              </w:rPr>
            </w:pPr>
          </w:p>
          <w:p w:rsidR="00FF046B" w:rsidRPr="00635A92" w:rsidP="00FF046B" w14:paraId="394C6B6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3C1FDE1" w14:textId="77777777">
            <w:pPr>
              <w:spacing w:line="120" w:lineRule="exact"/>
              <w:rPr>
                <w:rFonts w:ascii="Arial" w:eastAsia="PMingLiU" w:hAnsi="Arial" w:cs="Arial"/>
                <w:sz w:val="18"/>
                <w:szCs w:val="18"/>
              </w:rPr>
            </w:pPr>
          </w:p>
          <w:p w:rsidR="00FF046B" w:rsidRPr="00635A92" w:rsidP="00FF046B" w14:paraId="04356CF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FA8CE5D"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1ADC6FB" w14:textId="77777777">
            <w:pPr>
              <w:spacing w:line="120" w:lineRule="exact"/>
              <w:rPr>
                <w:rFonts w:ascii="Arial" w:eastAsia="PMingLiU" w:hAnsi="Arial" w:cs="Arial"/>
                <w:sz w:val="18"/>
                <w:szCs w:val="18"/>
              </w:rPr>
            </w:pPr>
          </w:p>
          <w:p w:rsidR="00FF046B" w:rsidRPr="00635A92" w:rsidP="00FF046B" w14:paraId="52B73B9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A75D05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92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4C78F0C" w14:textId="77777777">
            <w:pPr>
              <w:spacing w:line="120" w:lineRule="exact"/>
              <w:rPr>
                <w:rFonts w:ascii="Arial" w:eastAsia="PMingLiU" w:hAnsi="Arial" w:cs="Arial"/>
                <w:sz w:val="18"/>
                <w:szCs w:val="18"/>
              </w:rPr>
            </w:pPr>
          </w:p>
          <w:p w:rsidR="00FF046B" w:rsidRPr="00635A92" w:rsidP="00FF046B" w14:paraId="26C7A49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401F79E" w14:textId="77777777">
            <w:pPr>
              <w:spacing w:line="120" w:lineRule="exact"/>
              <w:rPr>
                <w:rFonts w:ascii="Arial" w:eastAsia="PMingLiU" w:hAnsi="Arial" w:cs="Arial"/>
                <w:sz w:val="18"/>
                <w:szCs w:val="18"/>
              </w:rPr>
            </w:pPr>
          </w:p>
          <w:p w:rsidR="00FF046B" w:rsidRPr="00635A92" w:rsidP="00FF046B" w14:paraId="6A853C2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4621A4F" w14:textId="77777777">
            <w:pPr>
              <w:spacing w:line="120" w:lineRule="exact"/>
              <w:rPr>
                <w:rFonts w:ascii="Arial" w:eastAsia="PMingLiU" w:hAnsi="Arial" w:cs="Arial"/>
                <w:sz w:val="18"/>
                <w:szCs w:val="18"/>
              </w:rPr>
            </w:pPr>
          </w:p>
          <w:p w:rsidR="00FF046B" w:rsidRPr="00635A92" w:rsidP="00FF046B" w14:paraId="129816A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7C6268E"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A01C89C" w14:textId="77777777">
            <w:pPr>
              <w:spacing w:line="120" w:lineRule="exact"/>
              <w:rPr>
                <w:rFonts w:ascii="Arial" w:eastAsia="PMingLiU" w:hAnsi="Arial" w:cs="Arial"/>
                <w:sz w:val="18"/>
                <w:szCs w:val="18"/>
              </w:rPr>
            </w:pPr>
          </w:p>
          <w:p w:rsidR="00FF046B" w:rsidRPr="00635A92" w:rsidP="00FF046B" w14:paraId="7179E83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CCE036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93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6668C92" w14:textId="77777777">
            <w:pPr>
              <w:spacing w:line="120" w:lineRule="exact"/>
              <w:rPr>
                <w:rFonts w:ascii="Arial" w:eastAsia="PMingLiU" w:hAnsi="Arial" w:cs="Arial"/>
                <w:sz w:val="18"/>
                <w:szCs w:val="18"/>
              </w:rPr>
            </w:pPr>
          </w:p>
          <w:p w:rsidR="00FF046B" w:rsidRPr="00635A92" w:rsidP="00FF046B" w14:paraId="172B8F6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7D289457" w14:textId="77777777">
            <w:pPr>
              <w:spacing w:line="120" w:lineRule="exact"/>
              <w:rPr>
                <w:rFonts w:ascii="Arial" w:eastAsia="PMingLiU" w:hAnsi="Arial" w:cs="Arial"/>
                <w:sz w:val="18"/>
                <w:szCs w:val="18"/>
              </w:rPr>
            </w:pPr>
          </w:p>
          <w:p w:rsidR="00FF046B" w:rsidRPr="00635A92" w:rsidP="00FF046B" w14:paraId="18CFC37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58AA1CA" w14:textId="77777777">
            <w:pPr>
              <w:spacing w:line="120" w:lineRule="exact"/>
              <w:rPr>
                <w:rFonts w:ascii="Arial" w:eastAsia="PMingLiU" w:hAnsi="Arial" w:cs="Arial"/>
                <w:sz w:val="18"/>
                <w:szCs w:val="18"/>
              </w:rPr>
            </w:pPr>
          </w:p>
          <w:p w:rsidR="00FF046B" w:rsidRPr="00635A92" w:rsidP="00FF046B" w14:paraId="626DC25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762AE14"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77C1D4F9" w14:textId="77777777">
            <w:pPr>
              <w:spacing w:line="120" w:lineRule="exact"/>
              <w:rPr>
                <w:rFonts w:ascii="Arial" w:eastAsia="PMingLiU" w:hAnsi="Arial" w:cs="Arial"/>
                <w:sz w:val="18"/>
                <w:szCs w:val="18"/>
              </w:rPr>
            </w:pPr>
          </w:p>
          <w:p w:rsidR="00FF046B" w:rsidRPr="00635A92" w:rsidP="00FF046B" w14:paraId="621447E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F17FF2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94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6A35907" w14:textId="77777777">
            <w:pPr>
              <w:spacing w:line="120" w:lineRule="exact"/>
              <w:rPr>
                <w:rFonts w:ascii="Arial" w:eastAsia="PMingLiU" w:hAnsi="Arial" w:cs="Arial"/>
                <w:sz w:val="18"/>
                <w:szCs w:val="18"/>
              </w:rPr>
            </w:pPr>
          </w:p>
          <w:p w:rsidR="00FF046B" w:rsidRPr="00635A92" w:rsidP="00FF046B" w14:paraId="139B125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3F1AB725" w14:textId="77777777">
            <w:pPr>
              <w:spacing w:line="120" w:lineRule="exact"/>
              <w:rPr>
                <w:rFonts w:ascii="Arial" w:eastAsia="PMingLiU" w:hAnsi="Arial" w:cs="Arial"/>
                <w:sz w:val="18"/>
                <w:szCs w:val="18"/>
              </w:rPr>
            </w:pPr>
          </w:p>
          <w:p w:rsidR="00FF046B" w:rsidRPr="00635A92" w:rsidP="00FF046B" w14:paraId="7EF0DAB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9044565" w14:textId="77777777">
            <w:pPr>
              <w:spacing w:line="120" w:lineRule="exact"/>
              <w:rPr>
                <w:rFonts w:ascii="Arial" w:eastAsia="PMingLiU" w:hAnsi="Arial" w:cs="Arial"/>
                <w:sz w:val="18"/>
                <w:szCs w:val="18"/>
              </w:rPr>
            </w:pPr>
          </w:p>
          <w:p w:rsidR="00FF046B" w:rsidRPr="00635A92" w:rsidP="00FF046B" w14:paraId="33E7317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27FC7BF"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FBD000C" w14:textId="77777777">
            <w:pPr>
              <w:spacing w:line="120" w:lineRule="exact"/>
              <w:rPr>
                <w:rFonts w:ascii="Arial" w:eastAsia="PMingLiU" w:hAnsi="Arial" w:cs="Arial"/>
                <w:sz w:val="18"/>
                <w:szCs w:val="18"/>
              </w:rPr>
            </w:pPr>
          </w:p>
          <w:p w:rsidR="00FF046B" w:rsidRPr="00635A92" w:rsidP="00FF046B" w14:paraId="00B78A7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C48340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95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901A660" w14:textId="77777777">
            <w:pPr>
              <w:spacing w:line="120" w:lineRule="exact"/>
              <w:rPr>
                <w:rFonts w:ascii="Arial" w:eastAsia="PMingLiU" w:hAnsi="Arial" w:cs="Arial"/>
                <w:sz w:val="18"/>
                <w:szCs w:val="18"/>
              </w:rPr>
            </w:pPr>
          </w:p>
          <w:p w:rsidR="00FF046B" w:rsidRPr="00635A92" w:rsidP="00FF046B" w14:paraId="6F58731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F4378F5" w14:textId="77777777">
            <w:pPr>
              <w:spacing w:line="120" w:lineRule="exact"/>
              <w:rPr>
                <w:rFonts w:ascii="Arial" w:eastAsia="PMingLiU" w:hAnsi="Arial" w:cs="Arial"/>
                <w:sz w:val="18"/>
                <w:szCs w:val="18"/>
              </w:rPr>
            </w:pPr>
          </w:p>
          <w:p w:rsidR="00FF046B" w:rsidRPr="00635A92" w:rsidP="00FF046B" w14:paraId="4A84112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47936102" w14:textId="77777777">
            <w:pPr>
              <w:spacing w:line="120" w:lineRule="exact"/>
              <w:rPr>
                <w:rFonts w:ascii="Arial" w:eastAsia="PMingLiU" w:hAnsi="Arial" w:cs="Arial"/>
                <w:sz w:val="18"/>
                <w:szCs w:val="18"/>
              </w:rPr>
            </w:pPr>
          </w:p>
          <w:p w:rsidR="00FF046B" w:rsidRPr="00635A92" w:rsidP="00FF046B" w14:paraId="7BFD610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EA99D86"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B1EB671" w14:textId="77777777">
            <w:pPr>
              <w:spacing w:line="120" w:lineRule="exact"/>
              <w:rPr>
                <w:rFonts w:ascii="Arial" w:eastAsia="PMingLiU" w:hAnsi="Arial" w:cs="Arial"/>
                <w:sz w:val="18"/>
                <w:szCs w:val="18"/>
              </w:rPr>
            </w:pPr>
          </w:p>
          <w:p w:rsidR="00FF046B" w:rsidRPr="00635A92" w:rsidP="00FF046B" w14:paraId="2449CE8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E85548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96</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C08BB6D" w14:textId="77777777">
            <w:pPr>
              <w:spacing w:line="120" w:lineRule="exact"/>
              <w:rPr>
                <w:rFonts w:ascii="Arial" w:eastAsia="PMingLiU" w:hAnsi="Arial" w:cs="Arial"/>
                <w:sz w:val="18"/>
                <w:szCs w:val="18"/>
              </w:rPr>
            </w:pPr>
          </w:p>
          <w:p w:rsidR="00FF046B" w:rsidRPr="00635A92" w:rsidP="00FF046B" w14:paraId="160B0C2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40DE1FEA" w14:textId="77777777">
            <w:pPr>
              <w:spacing w:line="120" w:lineRule="exact"/>
              <w:rPr>
                <w:rFonts w:ascii="Arial" w:eastAsia="PMingLiU" w:hAnsi="Arial" w:cs="Arial"/>
                <w:sz w:val="18"/>
                <w:szCs w:val="18"/>
              </w:rPr>
            </w:pPr>
          </w:p>
          <w:p w:rsidR="00FF046B" w:rsidRPr="00635A92" w:rsidP="00FF046B" w14:paraId="247B357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5BFE251" w14:textId="77777777">
            <w:pPr>
              <w:spacing w:line="120" w:lineRule="exact"/>
              <w:rPr>
                <w:rFonts w:ascii="Arial" w:eastAsia="PMingLiU" w:hAnsi="Arial" w:cs="Arial"/>
                <w:sz w:val="18"/>
                <w:szCs w:val="18"/>
              </w:rPr>
            </w:pPr>
          </w:p>
          <w:p w:rsidR="00FF046B" w:rsidRPr="00635A92" w:rsidP="00FF046B" w14:paraId="4D59F21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A654656"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C0CDB80" w14:textId="77777777">
            <w:pPr>
              <w:spacing w:line="120" w:lineRule="exact"/>
              <w:rPr>
                <w:rFonts w:ascii="Arial" w:eastAsia="PMingLiU" w:hAnsi="Arial" w:cs="Arial"/>
                <w:sz w:val="18"/>
                <w:szCs w:val="18"/>
              </w:rPr>
            </w:pPr>
          </w:p>
          <w:p w:rsidR="00FF046B" w:rsidRPr="00635A92" w:rsidP="00FF046B" w14:paraId="344D6B5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91C623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97</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0EFCD5C" w14:textId="77777777">
            <w:pPr>
              <w:spacing w:line="120" w:lineRule="exact"/>
              <w:rPr>
                <w:rFonts w:ascii="Arial" w:eastAsia="PMingLiU" w:hAnsi="Arial" w:cs="Arial"/>
                <w:sz w:val="18"/>
                <w:szCs w:val="18"/>
              </w:rPr>
            </w:pPr>
          </w:p>
          <w:p w:rsidR="00FF046B" w:rsidRPr="00635A92" w:rsidP="00FF046B" w14:paraId="3AA6414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7230834" w14:textId="77777777">
            <w:pPr>
              <w:spacing w:line="120" w:lineRule="exact"/>
              <w:rPr>
                <w:rFonts w:ascii="Arial" w:eastAsia="PMingLiU" w:hAnsi="Arial" w:cs="Arial"/>
                <w:sz w:val="18"/>
                <w:szCs w:val="18"/>
              </w:rPr>
            </w:pPr>
          </w:p>
          <w:p w:rsidR="00FF046B" w:rsidRPr="00635A92" w:rsidP="00FF046B" w14:paraId="35FE6A5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7C424EF6" w14:textId="77777777">
            <w:pPr>
              <w:spacing w:line="120" w:lineRule="exact"/>
              <w:rPr>
                <w:rFonts w:ascii="Arial" w:eastAsia="PMingLiU" w:hAnsi="Arial" w:cs="Arial"/>
                <w:sz w:val="18"/>
                <w:szCs w:val="18"/>
              </w:rPr>
            </w:pPr>
          </w:p>
          <w:p w:rsidR="00FF046B" w:rsidRPr="00635A92" w:rsidP="00FF046B" w14:paraId="16DC3EE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7E84665E"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A4809BD" w14:textId="77777777">
            <w:pPr>
              <w:spacing w:line="120" w:lineRule="exact"/>
              <w:rPr>
                <w:rFonts w:ascii="Arial" w:eastAsia="PMingLiU" w:hAnsi="Arial" w:cs="Arial"/>
                <w:sz w:val="18"/>
                <w:szCs w:val="18"/>
              </w:rPr>
            </w:pPr>
          </w:p>
          <w:p w:rsidR="00FF046B" w:rsidRPr="00635A92" w:rsidP="00FF046B" w14:paraId="78AA6FD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3D91D00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98</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DE610C8" w14:textId="77777777">
            <w:pPr>
              <w:spacing w:line="120" w:lineRule="exact"/>
              <w:rPr>
                <w:rFonts w:ascii="Arial" w:eastAsia="PMingLiU" w:hAnsi="Arial" w:cs="Arial"/>
                <w:sz w:val="18"/>
                <w:szCs w:val="18"/>
              </w:rPr>
            </w:pPr>
          </w:p>
          <w:p w:rsidR="00FF046B" w:rsidRPr="00635A92" w:rsidP="00FF046B" w14:paraId="1E1E8EA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552F615" w14:textId="77777777">
            <w:pPr>
              <w:spacing w:line="120" w:lineRule="exact"/>
              <w:rPr>
                <w:rFonts w:ascii="Arial" w:eastAsia="PMingLiU" w:hAnsi="Arial" w:cs="Arial"/>
                <w:sz w:val="18"/>
                <w:szCs w:val="18"/>
              </w:rPr>
            </w:pPr>
          </w:p>
          <w:p w:rsidR="00FF046B" w:rsidRPr="00635A92" w:rsidP="00FF046B" w14:paraId="2AB7489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4679A59" w14:textId="77777777">
            <w:pPr>
              <w:spacing w:line="120" w:lineRule="exact"/>
              <w:rPr>
                <w:rFonts w:ascii="Arial" w:eastAsia="PMingLiU" w:hAnsi="Arial" w:cs="Arial"/>
                <w:sz w:val="18"/>
                <w:szCs w:val="18"/>
              </w:rPr>
            </w:pPr>
          </w:p>
          <w:p w:rsidR="00FF046B" w:rsidRPr="00635A92" w:rsidP="00FF046B" w14:paraId="2599209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69C06BFD"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8582DB8" w14:textId="77777777">
            <w:pPr>
              <w:spacing w:line="120" w:lineRule="exact"/>
              <w:rPr>
                <w:rFonts w:ascii="Arial" w:eastAsia="PMingLiU" w:hAnsi="Arial" w:cs="Arial"/>
                <w:sz w:val="18"/>
                <w:szCs w:val="18"/>
              </w:rPr>
            </w:pPr>
          </w:p>
          <w:p w:rsidR="00FF046B" w:rsidRPr="00635A92" w:rsidP="00FF046B" w14:paraId="29DEB23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F673DD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99</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16BD6AB5" w14:textId="77777777">
            <w:pPr>
              <w:spacing w:line="120" w:lineRule="exact"/>
              <w:rPr>
                <w:rFonts w:ascii="Arial" w:eastAsia="PMingLiU" w:hAnsi="Arial" w:cs="Arial"/>
                <w:sz w:val="18"/>
                <w:szCs w:val="18"/>
              </w:rPr>
            </w:pPr>
          </w:p>
          <w:p w:rsidR="00FF046B" w:rsidRPr="00635A92" w:rsidP="00FF046B" w14:paraId="7BB35B4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2AC25FA2" w14:textId="77777777">
            <w:pPr>
              <w:spacing w:line="120" w:lineRule="exact"/>
              <w:rPr>
                <w:rFonts w:ascii="Arial" w:eastAsia="PMingLiU" w:hAnsi="Arial" w:cs="Arial"/>
                <w:sz w:val="18"/>
                <w:szCs w:val="18"/>
              </w:rPr>
            </w:pPr>
          </w:p>
          <w:p w:rsidR="00FF046B" w:rsidRPr="00635A92" w:rsidP="00FF046B" w14:paraId="7DDB886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6A0D3E0C" w14:textId="77777777">
            <w:pPr>
              <w:spacing w:line="120" w:lineRule="exact"/>
              <w:rPr>
                <w:rFonts w:ascii="Arial" w:eastAsia="PMingLiU" w:hAnsi="Arial" w:cs="Arial"/>
                <w:sz w:val="18"/>
                <w:szCs w:val="18"/>
              </w:rPr>
            </w:pPr>
          </w:p>
          <w:p w:rsidR="00FF046B" w:rsidRPr="00635A92" w:rsidP="00FF046B" w14:paraId="19122FC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54F77DD8"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15FBC2AC" w14:textId="77777777">
            <w:pPr>
              <w:spacing w:line="120" w:lineRule="exact"/>
              <w:rPr>
                <w:rFonts w:ascii="Arial" w:eastAsia="PMingLiU" w:hAnsi="Arial" w:cs="Arial"/>
                <w:sz w:val="18"/>
                <w:szCs w:val="18"/>
              </w:rPr>
            </w:pPr>
          </w:p>
          <w:p w:rsidR="00FF046B" w:rsidRPr="00635A92" w:rsidP="00FF046B" w14:paraId="7667FA5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DFB4B0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100</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C7ADFCD" w14:textId="77777777">
            <w:pPr>
              <w:spacing w:line="120" w:lineRule="exact"/>
              <w:rPr>
                <w:rFonts w:ascii="Arial" w:eastAsia="PMingLiU" w:hAnsi="Arial" w:cs="Arial"/>
                <w:sz w:val="18"/>
                <w:szCs w:val="18"/>
              </w:rPr>
            </w:pPr>
          </w:p>
          <w:p w:rsidR="00FF046B" w:rsidRPr="00635A92" w:rsidP="00FF046B" w14:paraId="10E8B08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49C860F0" w14:textId="77777777">
            <w:pPr>
              <w:spacing w:line="120" w:lineRule="exact"/>
              <w:rPr>
                <w:rFonts w:ascii="Arial" w:eastAsia="PMingLiU" w:hAnsi="Arial" w:cs="Arial"/>
                <w:sz w:val="18"/>
                <w:szCs w:val="18"/>
              </w:rPr>
            </w:pPr>
          </w:p>
          <w:p w:rsidR="00FF046B" w:rsidRPr="00635A92" w:rsidP="00FF046B" w14:paraId="273BBEB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3A11338D" w14:textId="77777777">
            <w:pPr>
              <w:spacing w:line="120" w:lineRule="exact"/>
              <w:rPr>
                <w:rFonts w:ascii="Arial" w:eastAsia="PMingLiU" w:hAnsi="Arial" w:cs="Arial"/>
                <w:sz w:val="18"/>
                <w:szCs w:val="18"/>
              </w:rPr>
            </w:pPr>
          </w:p>
          <w:p w:rsidR="00FF046B" w:rsidRPr="00635A92" w:rsidP="00FF046B" w14:paraId="40F3685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F751BD8"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35A39AF1" w14:textId="77777777">
            <w:pPr>
              <w:spacing w:line="120" w:lineRule="exact"/>
              <w:rPr>
                <w:rFonts w:ascii="Arial" w:eastAsia="PMingLiU" w:hAnsi="Arial" w:cs="Arial"/>
                <w:sz w:val="18"/>
                <w:szCs w:val="18"/>
              </w:rPr>
            </w:pPr>
          </w:p>
          <w:p w:rsidR="00FF046B" w:rsidRPr="00635A92" w:rsidP="00FF046B" w14:paraId="607BD05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8F55E3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101</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82B78E8" w14:textId="77777777">
            <w:pPr>
              <w:spacing w:line="120" w:lineRule="exact"/>
              <w:rPr>
                <w:rFonts w:ascii="Arial" w:eastAsia="PMingLiU" w:hAnsi="Arial" w:cs="Arial"/>
                <w:sz w:val="18"/>
                <w:szCs w:val="18"/>
              </w:rPr>
            </w:pPr>
          </w:p>
          <w:p w:rsidR="00FF046B" w:rsidRPr="00635A92" w:rsidP="00FF046B" w14:paraId="46CA46D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90C1818" w14:textId="77777777">
            <w:pPr>
              <w:spacing w:line="120" w:lineRule="exact"/>
              <w:rPr>
                <w:rFonts w:ascii="Arial" w:eastAsia="PMingLiU" w:hAnsi="Arial" w:cs="Arial"/>
                <w:sz w:val="18"/>
                <w:szCs w:val="18"/>
              </w:rPr>
            </w:pPr>
          </w:p>
          <w:p w:rsidR="00FF046B" w:rsidRPr="00635A92" w:rsidP="00FF046B" w14:paraId="40052BD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216F5F6D" w14:textId="77777777">
            <w:pPr>
              <w:spacing w:line="120" w:lineRule="exact"/>
              <w:rPr>
                <w:rFonts w:ascii="Arial" w:eastAsia="PMingLiU" w:hAnsi="Arial" w:cs="Arial"/>
                <w:sz w:val="18"/>
                <w:szCs w:val="18"/>
              </w:rPr>
            </w:pPr>
          </w:p>
          <w:p w:rsidR="00FF046B" w:rsidRPr="00635A92" w:rsidP="00FF046B" w14:paraId="48AC924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0F44E8BE"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AB9E3B7" w14:textId="77777777">
            <w:pPr>
              <w:spacing w:line="120" w:lineRule="exact"/>
              <w:rPr>
                <w:rFonts w:ascii="Arial" w:eastAsia="PMingLiU" w:hAnsi="Arial" w:cs="Arial"/>
                <w:sz w:val="18"/>
                <w:szCs w:val="18"/>
              </w:rPr>
            </w:pPr>
          </w:p>
          <w:p w:rsidR="00FF046B" w:rsidRPr="00635A92" w:rsidP="00FF046B" w14:paraId="7861D0C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B9422D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102</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D0947FA" w14:textId="77777777">
            <w:pPr>
              <w:spacing w:line="120" w:lineRule="exact"/>
              <w:rPr>
                <w:rFonts w:ascii="Arial" w:eastAsia="PMingLiU" w:hAnsi="Arial" w:cs="Arial"/>
                <w:sz w:val="18"/>
                <w:szCs w:val="18"/>
              </w:rPr>
            </w:pPr>
          </w:p>
          <w:p w:rsidR="00FF046B" w:rsidRPr="00635A92" w:rsidP="00FF046B" w14:paraId="481B32A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56736C5D" w14:textId="77777777">
            <w:pPr>
              <w:spacing w:line="120" w:lineRule="exact"/>
              <w:rPr>
                <w:rFonts w:ascii="Arial" w:eastAsia="PMingLiU" w:hAnsi="Arial" w:cs="Arial"/>
                <w:sz w:val="18"/>
                <w:szCs w:val="18"/>
              </w:rPr>
            </w:pPr>
          </w:p>
          <w:p w:rsidR="00FF046B" w:rsidRPr="00635A92" w:rsidP="00FF046B" w14:paraId="2511060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191FFC27" w14:textId="77777777">
            <w:pPr>
              <w:spacing w:line="120" w:lineRule="exact"/>
              <w:rPr>
                <w:rFonts w:ascii="Arial" w:eastAsia="PMingLiU" w:hAnsi="Arial" w:cs="Arial"/>
                <w:sz w:val="18"/>
                <w:szCs w:val="18"/>
              </w:rPr>
            </w:pPr>
          </w:p>
          <w:p w:rsidR="00FF046B" w:rsidRPr="00635A92" w:rsidP="00FF046B" w14:paraId="7B1928F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222C83DB"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1A17B3E" w14:textId="77777777">
            <w:pPr>
              <w:spacing w:line="120" w:lineRule="exact"/>
              <w:rPr>
                <w:rFonts w:ascii="Arial" w:eastAsia="PMingLiU" w:hAnsi="Arial" w:cs="Arial"/>
                <w:sz w:val="18"/>
                <w:szCs w:val="18"/>
              </w:rPr>
            </w:pPr>
          </w:p>
          <w:p w:rsidR="00FF046B" w:rsidRPr="00635A92" w:rsidP="00FF046B" w14:paraId="0B01D88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60DCBF8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103</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0FACB45A" w14:textId="77777777">
            <w:pPr>
              <w:spacing w:line="120" w:lineRule="exact"/>
              <w:rPr>
                <w:rFonts w:ascii="Arial" w:eastAsia="PMingLiU" w:hAnsi="Arial" w:cs="Arial"/>
                <w:sz w:val="18"/>
                <w:szCs w:val="18"/>
              </w:rPr>
            </w:pPr>
          </w:p>
          <w:p w:rsidR="00FF046B" w:rsidRPr="00635A92" w:rsidP="00FF046B" w14:paraId="6F8FA26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74565515" w14:textId="77777777">
            <w:pPr>
              <w:spacing w:line="120" w:lineRule="exact"/>
              <w:rPr>
                <w:rFonts w:ascii="Arial" w:eastAsia="PMingLiU" w:hAnsi="Arial" w:cs="Arial"/>
                <w:sz w:val="18"/>
                <w:szCs w:val="18"/>
              </w:rPr>
            </w:pPr>
          </w:p>
          <w:p w:rsidR="00FF046B" w:rsidRPr="00635A92" w:rsidP="00FF046B" w14:paraId="2F0AF6A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2A5070F" w14:textId="77777777">
            <w:pPr>
              <w:spacing w:line="120" w:lineRule="exact"/>
              <w:rPr>
                <w:rFonts w:ascii="Arial" w:eastAsia="PMingLiU" w:hAnsi="Arial" w:cs="Arial"/>
                <w:sz w:val="18"/>
                <w:szCs w:val="18"/>
              </w:rPr>
            </w:pPr>
          </w:p>
          <w:p w:rsidR="00FF046B" w:rsidRPr="00635A92" w:rsidP="00FF046B" w14:paraId="200CB29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106ADE4C"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20CB2E18" w14:textId="77777777">
            <w:pPr>
              <w:spacing w:line="120" w:lineRule="exact"/>
              <w:rPr>
                <w:rFonts w:ascii="Arial" w:eastAsia="PMingLiU" w:hAnsi="Arial" w:cs="Arial"/>
                <w:sz w:val="18"/>
                <w:szCs w:val="18"/>
              </w:rPr>
            </w:pPr>
          </w:p>
          <w:p w:rsidR="00FF046B" w:rsidRPr="00635A92" w:rsidP="00FF046B" w14:paraId="2DB417C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7100E49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104</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A4E50A4" w14:textId="77777777">
            <w:pPr>
              <w:spacing w:line="120" w:lineRule="exact"/>
              <w:rPr>
                <w:rFonts w:ascii="Arial" w:eastAsia="PMingLiU" w:hAnsi="Arial" w:cs="Arial"/>
                <w:sz w:val="18"/>
                <w:szCs w:val="18"/>
              </w:rPr>
            </w:pPr>
          </w:p>
          <w:p w:rsidR="00FF046B" w:rsidRPr="00635A92" w:rsidP="00FF046B" w14:paraId="3978910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616161A8" w14:textId="77777777">
            <w:pPr>
              <w:spacing w:line="120" w:lineRule="exact"/>
              <w:rPr>
                <w:rFonts w:ascii="Arial" w:eastAsia="PMingLiU" w:hAnsi="Arial" w:cs="Arial"/>
                <w:sz w:val="18"/>
                <w:szCs w:val="18"/>
              </w:rPr>
            </w:pPr>
          </w:p>
          <w:p w:rsidR="00FF046B" w:rsidRPr="00635A92" w:rsidP="00FF046B" w14:paraId="6FEC643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5ACE5BD0" w14:textId="77777777">
            <w:pPr>
              <w:spacing w:line="120" w:lineRule="exact"/>
              <w:rPr>
                <w:rFonts w:ascii="Arial" w:eastAsia="PMingLiU" w:hAnsi="Arial" w:cs="Arial"/>
                <w:sz w:val="18"/>
                <w:szCs w:val="18"/>
              </w:rPr>
            </w:pPr>
          </w:p>
          <w:p w:rsidR="00FF046B" w:rsidRPr="00635A92" w:rsidP="00FF046B" w14:paraId="39A52AE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r w14:paraId="4BED0693" w14:textId="77777777" w:rsidTr="00FF046B">
        <w:tblPrEx>
          <w:tblW w:w="0" w:type="auto"/>
          <w:jc w:val="center"/>
          <w:tblLayout w:type="fixed"/>
          <w:tblCellMar>
            <w:left w:w="120" w:type="dxa"/>
            <w:right w:w="120" w:type="dxa"/>
          </w:tblCellMar>
          <w:tblLook w:val="0000"/>
        </w:tblPrEx>
        <w:trPr>
          <w:trHeight w:hRule="exact" w:val="360"/>
          <w:jc w:val="center"/>
        </w:trPr>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FF046B" w:rsidRPr="00635A92" w:rsidP="00FF046B" w14:paraId="6EDEB3F1" w14:textId="77777777">
            <w:pPr>
              <w:spacing w:line="120" w:lineRule="exact"/>
              <w:rPr>
                <w:rFonts w:ascii="Arial" w:eastAsia="PMingLiU" w:hAnsi="Arial" w:cs="Arial"/>
                <w:sz w:val="18"/>
                <w:szCs w:val="18"/>
              </w:rPr>
            </w:pPr>
          </w:p>
          <w:p w:rsidR="00FF046B" w:rsidRPr="00635A92" w:rsidP="00FF046B" w14:paraId="70AA167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sidRPr="00635A92">
              <w:rPr>
                <w:rFonts w:ascii="Arial" w:eastAsia="PMingLiU" w:hAnsi="Arial" w:cs="Arial"/>
                <w:sz w:val="18"/>
                <w:szCs w:val="18"/>
              </w:rPr>
              <w:t>xxxx</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482BCA7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8"/>
                <w:szCs w:val="18"/>
              </w:rPr>
            </w:pPr>
            <w:r>
              <w:rPr>
                <w:rFonts w:ascii="Arial" w:eastAsia="PMingLiU" w:hAnsi="Arial" w:cs="Arial"/>
                <w:sz w:val="18"/>
                <w:szCs w:val="18"/>
              </w:rPr>
              <w:t>105</w:t>
            </w:r>
          </w:p>
        </w:tc>
        <w:tc>
          <w:tcPr>
            <w:tcW w:w="1440" w:type="dxa"/>
            <w:tcBorders>
              <w:top w:val="single" w:sz="7" w:space="0" w:color="000000"/>
              <w:left w:val="single" w:sz="7" w:space="0" w:color="000000"/>
              <w:bottom w:val="single" w:sz="7" w:space="0" w:color="000000"/>
              <w:right w:val="single" w:sz="7" w:space="0" w:color="000000"/>
            </w:tcBorders>
          </w:tcPr>
          <w:p w:rsidR="00FF046B" w:rsidRPr="00635A92" w:rsidP="00FF046B" w14:paraId="5303E45E" w14:textId="77777777">
            <w:pPr>
              <w:spacing w:line="120" w:lineRule="exact"/>
              <w:rPr>
                <w:rFonts w:ascii="Arial" w:eastAsia="PMingLiU" w:hAnsi="Arial" w:cs="Arial"/>
                <w:sz w:val="18"/>
                <w:szCs w:val="18"/>
              </w:rPr>
            </w:pPr>
          </w:p>
          <w:p w:rsidR="00FF046B" w:rsidRPr="00635A92" w:rsidP="00FF046B" w14:paraId="575CC48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2250" w:type="dxa"/>
            <w:tcBorders>
              <w:top w:val="single" w:sz="7" w:space="0" w:color="000000"/>
              <w:left w:val="single" w:sz="7" w:space="0" w:color="000000"/>
              <w:bottom w:val="single" w:sz="7" w:space="0" w:color="000000"/>
              <w:right w:val="single" w:sz="7" w:space="0" w:color="000000"/>
            </w:tcBorders>
          </w:tcPr>
          <w:p w:rsidR="00FF046B" w:rsidRPr="00635A92" w:rsidP="00FF046B" w14:paraId="1CEBB1AE" w14:textId="77777777">
            <w:pPr>
              <w:spacing w:line="120" w:lineRule="exact"/>
              <w:rPr>
                <w:rFonts w:ascii="Arial" w:eastAsia="PMingLiU" w:hAnsi="Arial" w:cs="Arial"/>
                <w:sz w:val="18"/>
                <w:szCs w:val="18"/>
              </w:rPr>
            </w:pPr>
          </w:p>
          <w:p w:rsidR="00FF046B" w:rsidRPr="00635A92" w:rsidP="00FF046B" w14:paraId="190C1CC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c>
          <w:tcPr>
            <w:tcW w:w="1890" w:type="dxa"/>
            <w:tcBorders>
              <w:top w:val="single" w:sz="7" w:space="0" w:color="000000"/>
              <w:left w:val="single" w:sz="7" w:space="0" w:color="000000"/>
              <w:bottom w:val="single" w:sz="7" w:space="0" w:color="000000"/>
              <w:right w:val="single" w:sz="7" w:space="0" w:color="000000"/>
            </w:tcBorders>
          </w:tcPr>
          <w:p w:rsidR="00FF046B" w:rsidRPr="00635A92" w:rsidP="00FF046B" w14:paraId="00B7E8F7" w14:textId="77777777">
            <w:pPr>
              <w:spacing w:line="120" w:lineRule="exact"/>
              <w:rPr>
                <w:rFonts w:ascii="Arial" w:eastAsia="PMingLiU" w:hAnsi="Arial" w:cs="Arial"/>
                <w:sz w:val="18"/>
                <w:szCs w:val="18"/>
              </w:rPr>
            </w:pPr>
          </w:p>
          <w:p w:rsidR="00FF046B" w:rsidRPr="00635A92" w:rsidP="00FF046B" w14:paraId="2A70FED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8"/>
                <w:szCs w:val="18"/>
              </w:rPr>
            </w:pPr>
          </w:p>
        </w:tc>
      </w:tr>
    </w:tbl>
    <w:p w:rsidR="00FF046B" w:rsidP="00357738" w14:paraId="5F220889" w14:textId="77777777">
      <w:pPr>
        <w:tabs>
          <w:tab w:val="left" w:pos="1080"/>
        </w:tabs>
        <w:rPr>
          <w:rFonts w:ascii="Arial" w:hAnsi="Arial" w:cs="Arial"/>
          <w:sz w:val="24"/>
          <w:szCs w:val="24"/>
        </w:rPr>
      </w:pPr>
    </w:p>
    <w:p w:rsidR="00FF046B" w:rsidP="00357738" w14:paraId="37AE4ABC" w14:textId="77777777">
      <w:pPr>
        <w:tabs>
          <w:tab w:val="left" w:pos="1080"/>
        </w:tabs>
        <w:rPr>
          <w:rFonts w:ascii="Arial" w:hAnsi="Arial" w:cs="Arial"/>
          <w:sz w:val="24"/>
          <w:szCs w:val="24"/>
        </w:rPr>
      </w:pPr>
    </w:p>
    <w:tbl>
      <w:tblPr>
        <w:tblW w:w="0" w:type="auto"/>
        <w:tblLayout w:type="fixed"/>
        <w:tblCellMar>
          <w:left w:w="60" w:type="dxa"/>
          <w:right w:w="60" w:type="dxa"/>
        </w:tblCellMar>
        <w:tblLook w:val="0000"/>
      </w:tblPr>
      <w:tblGrid>
        <w:gridCol w:w="1806"/>
        <w:gridCol w:w="2418"/>
        <w:gridCol w:w="1903"/>
        <w:gridCol w:w="2782"/>
      </w:tblGrid>
      <w:tr w14:paraId="0E84C0DA" w14:textId="77777777" w:rsidTr="00FF046B">
        <w:tblPrEx>
          <w:tblW w:w="0" w:type="auto"/>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FF046B" w:rsidRPr="00635A92" w:rsidP="00FF046B" w14:paraId="3475D568" w14:textId="77777777">
            <w:pPr>
              <w:spacing w:line="144" w:lineRule="exact"/>
              <w:rPr>
                <w:rFonts w:ascii="Arial" w:hAnsi="Arial" w:cs="Arial"/>
              </w:rPr>
            </w:pPr>
          </w:p>
          <w:p w:rsidR="00FF046B" w:rsidRPr="00635A92" w:rsidP="00FF046B" w14:paraId="2788B8B8" w14:textId="77777777">
            <w:pPr>
              <w:tabs>
                <w:tab w:val="left" w:pos="-720"/>
                <w:tab w:val="left" w:pos="0"/>
                <w:tab w:val="left" w:pos="720"/>
                <w:tab w:val="left" w:pos="1440"/>
                <w:tab w:val="left" w:pos="2160"/>
                <w:tab w:val="left" w:pos="2412"/>
                <w:tab w:val="left" w:pos="3600"/>
              </w:tabs>
              <w:spacing w:after="19"/>
              <w:rPr>
                <w:rFonts w:ascii="Arial" w:hAnsi="Arial" w:cs="Arial"/>
                <w:b/>
                <w:bCs/>
              </w:rPr>
            </w:pPr>
            <w:r w:rsidRPr="00635A92">
              <w:rPr>
                <w:rFonts w:ascii="Arial"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FF046B" w:rsidRPr="00635A92" w:rsidP="00FF046B" w14:paraId="43233EB0" w14:textId="77777777">
            <w:pPr>
              <w:spacing w:line="144" w:lineRule="exact"/>
              <w:rPr>
                <w:rFonts w:ascii="Arial" w:hAnsi="Arial" w:cs="Arial"/>
                <w:b/>
                <w:bCs/>
              </w:rPr>
            </w:pPr>
          </w:p>
          <w:p w:rsidR="00FF046B" w:rsidRPr="00635A92" w:rsidP="00FF046B" w14:paraId="3A28C998"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FF046B" w:rsidRPr="00635A92" w:rsidP="00FF046B" w14:paraId="49CA9606" w14:textId="77777777">
            <w:pPr>
              <w:spacing w:line="144" w:lineRule="exact"/>
              <w:rPr>
                <w:rFonts w:ascii="Arial" w:hAnsi="Arial" w:cs="Arial"/>
              </w:rPr>
            </w:pPr>
          </w:p>
          <w:p w:rsidR="00FF046B" w:rsidRPr="00635A92" w:rsidP="00FF046B" w14:paraId="7BEA3ACB"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 xml:space="preserve">  Investigator:    </w:t>
            </w:r>
          </w:p>
        </w:tc>
        <w:tc>
          <w:tcPr>
            <w:tcW w:w="2782" w:type="dxa"/>
            <w:tcBorders>
              <w:top w:val="single" w:sz="6" w:space="0" w:color="FFFFFF"/>
              <w:left w:val="single" w:sz="6" w:space="0" w:color="FFFFFF"/>
              <w:bottom w:val="single" w:sz="7" w:space="0" w:color="000000"/>
              <w:right w:val="single" w:sz="6" w:space="0" w:color="FFFFFF"/>
            </w:tcBorders>
          </w:tcPr>
          <w:p w:rsidR="00FF046B" w:rsidRPr="00635A92" w:rsidP="00FF046B" w14:paraId="63DE7D0C" w14:textId="77777777">
            <w:pPr>
              <w:spacing w:line="144" w:lineRule="exact"/>
              <w:rPr>
                <w:rFonts w:ascii="Arial" w:hAnsi="Arial" w:cs="Arial"/>
              </w:rPr>
            </w:pPr>
          </w:p>
          <w:p w:rsidR="00FF046B" w:rsidRPr="00635A92" w:rsidP="00FF046B" w14:paraId="69702693" w14:textId="77777777">
            <w:pPr>
              <w:tabs>
                <w:tab w:val="left" w:pos="-720"/>
                <w:tab w:val="left" w:pos="0"/>
                <w:tab w:val="left" w:pos="720"/>
                <w:tab w:val="left" w:pos="1440"/>
                <w:tab w:val="left" w:pos="2160"/>
                <w:tab w:val="left" w:pos="2412"/>
                <w:tab w:val="left" w:pos="3600"/>
              </w:tabs>
              <w:spacing w:after="19"/>
              <w:rPr>
                <w:rFonts w:ascii="Arial" w:hAnsi="Arial" w:cs="Arial"/>
              </w:rPr>
            </w:pPr>
          </w:p>
        </w:tc>
      </w:tr>
      <w:tr w14:paraId="3BE369D2" w14:textId="77777777" w:rsidTr="00FF046B">
        <w:tblPrEx>
          <w:tblW w:w="0" w:type="auto"/>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FF046B" w:rsidRPr="00635A92" w:rsidP="00FF046B" w14:paraId="15E730CE" w14:textId="77777777">
            <w:pPr>
              <w:spacing w:line="144" w:lineRule="exact"/>
              <w:rPr>
                <w:rFonts w:ascii="Arial" w:hAnsi="Arial" w:cs="Arial"/>
              </w:rPr>
            </w:pPr>
          </w:p>
          <w:p w:rsidR="00FF046B" w:rsidRPr="00635A92" w:rsidP="00FF046B" w14:paraId="61481EDC" w14:textId="77777777">
            <w:pPr>
              <w:tabs>
                <w:tab w:val="left" w:pos="-720"/>
                <w:tab w:val="left" w:pos="0"/>
                <w:tab w:val="left" w:pos="720"/>
                <w:tab w:val="left" w:pos="1440"/>
                <w:tab w:val="left" w:pos="2160"/>
                <w:tab w:val="left" w:pos="2412"/>
                <w:tab w:val="left" w:pos="3600"/>
              </w:tabs>
              <w:spacing w:after="19"/>
              <w:rPr>
                <w:rFonts w:ascii="Arial" w:hAnsi="Arial" w:cs="Arial"/>
              </w:rPr>
            </w:pPr>
            <w:r w:rsidRPr="00635A92">
              <w:rPr>
                <w:rFonts w:ascii="Arial"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FF046B" w:rsidRPr="00635A92" w:rsidP="00FF046B" w14:paraId="26D4B777" w14:textId="77777777">
            <w:pPr>
              <w:spacing w:line="144" w:lineRule="exact"/>
              <w:rPr>
                <w:rFonts w:ascii="Arial" w:hAnsi="Arial" w:cs="Arial"/>
              </w:rPr>
            </w:pPr>
          </w:p>
          <w:p w:rsidR="00FF046B" w:rsidRPr="00635A92" w:rsidP="00FF046B" w14:paraId="498F0607" w14:textId="77777777">
            <w:pPr>
              <w:tabs>
                <w:tab w:val="left" w:pos="-720"/>
                <w:tab w:val="left" w:pos="0"/>
                <w:tab w:val="left" w:pos="720"/>
                <w:tab w:val="left" w:pos="1440"/>
                <w:tab w:val="left" w:pos="2160"/>
                <w:tab w:val="left" w:pos="2412"/>
                <w:tab w:val="left" w:pos="3600"/>
              </w:tabs>
              <w:spacing w:after="19"/>
              <w:rPr>
                <w:rFonts w:ascii="Arial"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FF046B" w:rsidRPr="00635A92" w:rsidP="00FF046B" w14:paraId="0EE7246C" w14:textId="77777777">
            <w:pPr>
              <w:spacing w:line="144" w:lineRule="exact"/>
              <w:rPr>
                <w:rFonts w:ascii="Arial" w:hAnsi="Arial" w:cs="Arial"/>
              </w:rPr>
            </w:pPr>
          </w:p>
          <w:p w:rsidR="00FF046B" w:rsidRPr="00635A92" w:rsidP="00FF046B" w14:paraId="546CE999" w14:textId="77777777">
            <w:pPr>
              <w:tabs>
                <w:tab w:val="left" w:pos="-720"/>
                <w:tab w:val="left" w:pos="0"/>
                <w:tab w:val="left" w:pos="720"/>
                <w:tab w:val="left" w:pos="1440"/>
                <w:tab w:val="left" w:pos="2160"/>
                <w:tab w:val="left" w:pos="2412"/>
                <w:tab w:val="left" w:pos="3600"/>
              </w:tabs>
              <w:spacing w:after="19"/>
              <w:jc w:val="right"/>
              <w:rPr>
                <w:rFonts w:ascii="Arial" w:hAnsi="Arial" w:cs="Arial"/>
              </w:rPr>
            </w:pPr>
            <w:r w:rsidRPr="00635A92">
              <w:rPr>
                <w:rFonts w:ascii="Arial" w:hAnsi="Arial" w:cs="Arial"/>
                <w:b/>
                <w:bCs/>
              </w:rPr>
              <w:t>Study Monitor:</w:t>
            </w:r>
          </w:p>
        </w:tc>
        <w:tc>
          <w:tcPr>
            <w:tcW w:w="2782" w:type="dxa"/>
            <w:tcBorders>
              <w:top w:val="single" w:sz="6" w:space="0" w:color="FFFFFF"/>
              <w:left w:val="single" w:sz="6" w:space="0" w:color="FFFFFF"/>
              <w:bottom w:val="single" w:sz="7" w:space="0" w:color="000000"/>
              <w:right w:val="single" w:sz="6" w:space="0" w:color="FFFFFF"/>
            </w:tcBorders>
            <w:vAlign w:val="center"/>
          </w:tcPr>
          <w:p w:rsidR="00FF046B" w:rsidRPr="00635A92" w:rsidP="00FF046B" w14:paraId="714A6C6B" w14:textId="77777777">
            <w:pPr>
              <w:spacing w:line="144" w:lineRule="exact"/>
              <w:rPr>
                <w:rFonts w:ascii="Arial" w:hAnsi="Arial" w:cs="Arial"/>
              </w:rPr>
            </w:pPr>
          </w:p>
          <w:p w:rsidR="00FF046B" w:rsidRPr="00635A92" w:rsidP="00FF046B" w14:paraId="4F2E3CE8" w14:textId="77777777">
            <w:pPr>
              <w:tabs>
                <w:tab w:val="left" w:pos="-720"/>
                <w:tab w:val="left" w:pos="0"/>
                <w:tab w:val="left" w:pos="720"/>
                <w:tab w:val="left" w:pos="1440"/>
                <w:tab w:val="left" w:pos="2160"/>
                <w:tab w:val="left" w:pos="2412"/>
                <w:tab w:val="left" w:pos="3600"/>
              </w:tabs>
              <w:spacing w:after="19"/>
              <w:rPr>
                <w:rFonts w:ascii="Arial" w:hAnsi="Arial" w:cs="Arial"/>
              </w:rPr>
            </w:pPr>
          </w:p>
        </w:tc>
      </w:tr>
    </w:tbl>
    <w:p w:rsidR="00FF046B" w:rsidP="00357738" w14:paraId="1E5F7974" w14:textId="77777777">
      <w:pPr>
        <w:tabs>
          <w:tab w:val="left" w:pos="1080"/>
        </w:tabs>
        <w:rPr>
          <w:rFonts w:ascii="Arial" w:hAnsi="Arial" w:cs="Arial"/>
          <w:sz w:val="24"/>
          <w:szCs w:val="24"/>
        </w:rPr>
        <w:sectPr w:rsidSect="00392E26">
          <w:footerReference w:type="default" r:id="rId17"/>
          <w:pgSz w:w="12240" w:h="15840"/>
          <w:pgMar w:top="360" w:right="576" w:bottom="1008" w:left="576" w:header="576" w:footer="576" w:gutter="0"/>
          <w:cols w:space="720"/>
          <w:noEndnote/>
          <w:docGrid w:linePitch="272"/>
        </w:sectPr>
      </w:pPr>
    </w:p>
    <w:tbl>
      <w:tblPr>
        <w:tblW w:w="0" w:type="auto"/>
        <w:jc w:val="center"/>
        <w:tblLayout w:type="fixed"/>
        <w:tblCellMar>
          <w:left w:w="60" w:type="dxa"/>
          <w:right w:w="60" w:type="dxa"/>
        </w:tblCellMar>
        <w:tblLook w:val="0000"/>
      </w:tblPr>
      <w:tblGrid>
        <w:gridCol w:w="1800"/>
        <w:gridCol w:w="1800"/>
        <w:gridCol w:w="6480"/>
      </w:tblGrid>
      <w:tr w14:paraId="3DEE12BB" w14:textId="77777777">
        <w:tblPrEx>
          <w:tblW w:w="0" w:type="auto"/>
          <w:jc w:val="center"/>
          <w:tblLayout w:type="fixed"/>
          <w:tblCellMar>
            <w:left w:w="60" w:type="dxa"/>
            <w:right w:w="60" w:type="dxa"/>
          </w:tblCellMar>
          <w:tblLook w:val="0000"/>
        </w:tblPrEx>
        <w:trPr>
          <w:jc w:val="center"/>
        </w:trPr>
        <w:tc>
          <w:tcPr>
            <w:tcW w:w="1800" w:type="dxa"/>
            <w:tcBorders>
              <w:top w:val="single" w:sz="6" w:space="0" w:color="FFFFFF"/>
              <w:left w:val="single" w:sz="6" w:space="0" w:color="FFFFFF"/>
              <w:bottom w:val="single" w:sz="6" w:space="0" w:color="FFFFFF"/>
              <w:right w:val="single" w:sz="6" w:space="0" w:color="FFFFFF"/>
            </w:tcBorders>
          </w:tcPr>
          <w:p w:rsidR="00357738" w:rsidRPr="00357738" w14:paraId="4FC31AA6" w14:textId="77777777">
            <w:pPr>
              <w:spacing w:line="144" w:lineRule="exact"/>
              <w:rPr>
                <w:rFonts w:ascii="Arial" w:hAnsi="Arial" w:cs="Arial"/>
              </w:rPr>
            </w:pPr>
          </w:p>
          <w:p w:rsidR="00357738" w:rsidRPr="00357738" w14:paraId="0AE245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b/>
                <w:bCs/>
              </w:rPr>
            </w:pPr>
            <w:r w:rsidRPr="00357738">
              <w:rPr>
                <w:rFonts w:ascii="Arial" w:eastAsia="PMingLiU" w:hAnsi="Arial" w:cs="Arial"/>
                <w:b/>
                <w:bCs/>
              </w:rPr>
              <w:t>STUDY NUMBER</w:t>
            </w:r>
          </w:p>
        </w:tc>
        <w:tc>
          <w:tcPr>
            <w:tcW w:w="1800" w:type="dxa"/>
            <w:tcBorders>
              <w:top w:val="single" w:sz="6" w:space="0" w:color="FFFFFF"/>
              <w:left w:val="single" w:sz="6" w:space="0" w:color="FFFFFF"/>
              <w:bottom w:val="single" w:sz="7" w:space="0" w:color="000000"/>
              <w:right w:val="single" w:sz="6" w:space="0" w:color="FFFFFF"/>
            </w:tcBorders>
          </w:tcPr>
          <w:p w:rsidR="00357738" w:rsidRPr="00357738" w14:paraId="258D0D88" w14:textId="77777777">
            <w:pPr>
              <w:spacing w:line="144" w:lineRule="exact"/>
              <w:rPr>
                <w:rFonts w:ascii="Arial" w:eastAsia="PMingLiU" w:hAnsi="Arial" w:cs="Arial"/>
                <w:b/>
                <w:bCs/>
              </w:rPr>
            </w:pPr>
          </w:p>
          <w:p w:rsidR="00357738" w:rsidRPr="00357738" w14:paraId="2F4CEC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b/>
                <w:bCs/>
              </w:rPr>
            </w:pPr>
          </w:p>
        </w:tc>
        <w:tc>
          <w:tcPr>
            <w:tcW w:w="6480" w:type="dxa"/>
            <w:tcBorders>
              <w:top w:val="single" w:sz="6" w:space="0" w:color="FFFFFF"/>
              <w:left w:val="single" w:sz="6" w:space="0" w:color="FFFFFF"/>
              <w:bottom w:val="single" w:sz="6" w:space="0" w:color="FFFFFF"/>
              <w:right w:val="single" w:sz="6" w:space="0" w:color="FFFFFF"/>
            </w:tcBorders>
          </w:tcPr>
          <w:p w:rsidR="00357738" w:rsidRPr="00357738" w14:paraId="350994A8" w14:textId="77777777">
            <w:pPr>
              <w:spacing w:line="144" w:lineRule="exact"/>
              <w:rPr>
                <w:rFonts w:ascii="Arial" w:eastAsia="PMingLiU" w:hAnsi="Arial" w:cs="Arial"/>
                <w:b/>
                <w:bCs/>
              </w:rPr>
            </w:pPr>
          </w:p>
          <w:p w:rsidR="00357738" w:rsidRPr="00357738" w14:paraId="4B98BF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eastAsia="PMingLiU" w:hAnsi="Arial" w:cs="Arial"/>
                <w:b/>
                <w:bCs/>
              </w:rPr>
            </w:pPr>
            <w:r w:rsidRPr="00357738">
              <w:rPr>
                <w:rFonts w:ascii="Arial" w:eastAsia="PMingLiU" w:hAnsi="Arial" w:cs="Arial"/>
                <w:b/>
                <w:bCs/>
              </w:rPr>
              <w:t>Page 1 of 2</w:t>
            </w:r>
          </w:p>
        </w:tc>
      </w:tr>
    </w:tbl>
    <w:p w:rsidR="00357738" w:rsidRPr="00357738" w14:paraId="71515B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b/>
          <w:bCs/>
        </w:rPr>
      </w:pPr>
    </w:p>
    <w:p w:rsidR="00357738" w:rsidRPr="00357738" w14:paraId="593FDA8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rPr>
      </w:pPr>
      <w:r w:rsidRPr="00357738">
        <w:rPr>
          <w:rFonts w:ascii="Arial" w:eastAsia="PMingLiU" w:hAnsi="Arial" w:cs="Arial"/>
          <w:b/>
          <w:bCs/>
          <w:sz w:val="32"/>
          <w:szCs w:val="32"/>
        </w:rPr>
        <w:t>Form MT-3:</w:t>
      </w:r>
      <w:r w:rsidRPr="00357738">
        <w:rPr>
          <w:rFonts w:ascii="Arial" w:eastAsia="PMingLiU" w:hAnsi="Arial" w:cs="Arial"/>
          <w:b/>
          <w:bCs/>
          <w:sz w:val="32"/>
          <w:szCs w:val="32"/>
        </w:rPr>
        <w:tab/>
        <w:t>Results Report Form</w:t>
      </w:r>
      <w:r>
        <w:rPr>
          <w:rFonts w:ascii="Arial" w:eastAsia="PMingLiU" w:hAnsi="Arial" w:cs="Arial"/>
          <w:b/>
          <w:bCs/>
          <w:sz w:val="32"/>
          <w:szCs w:val="32"/>
        </w:rPr>
        <w:fldChar w:fldCharType="begin"/>
      </w:r>
      <w:r w:rsidR="007C6FF0">
        <w:instrText xml:space="preserve"> TC "</w:instrText>
      </w:r>
      <w:bookmarkStart w:id="44" w:name="_Toc89434091"/>
      <w:r w:rsidRPr="009E1264" w:rsidR="007C6FF0">
        <w:rPr>
          <w:rFonts w:ascii="Arial" w:eastAsia="PMingLiU" w:hAnsi="Arial" w:cs="Arial"/>
          <w:b/>
          <w:bCs/>
          <w:sz w:val="32"/>
          <w:szCs w:val="32"/>
        </w:rPr>
        <w:instrText>Form MT-3:</w:instrText>
      </w:r>
      <w:r w:rsidRPr="009E1264" w:rsidR="007C6FF0">
        <w:rPr>
          <w:rFonts w:ascii="Arial" w:eastAsia="PMingLiU" w:hAnsi="Arial" w:cs="Arial"/>
          <w:b/>
          <w:bCs/>
          <w:sz w:val="32"/>
          <w:szCs w:val="32"/>
        </w:rPr>
        <w:tab/>
        <w:instrText>Results Report Form</w:instrText>
      </w:r>
      <w:bookmarkEnd w:id="44"/>
      <w:r w:rsidR="007C6FF0">
        <w:instrText xml:space="preserve">" \f C \l "1" </w:instrText>
      </w:r>
      <w:r>
        <w:rPr>
          <w:rFonts w:ascii="Arial" w:eastAsia="PMingLiU" w:hAnsi="Arial" w:cs="Arial"/>
          <w:b/>
          <w:bCs/>
          <w:sz w:val="32"/>
          <w:szCs w:val="32"/>
        </w:rPr>
        <w:fldChar w:fldCharType="end"/>
      </w:r>
      <w:r w:rsidRPr="00357738">
        <w:rPr>
          <w:rFonts w:ascii="Arial" w:eastAsia="PMingLiU" w:hAnsi="Arial" w:cs="Arial"/>
          <w:b/>
          <w:bCs/>
          <w:sz w:val="32"/>
          <w:szCs w:val="32"/>
        </w:rPr>
        <w:t xml:space="preserve"> for Clinical Field Trials Using MT Medicated Feed Under INAD </w:t>
      </w:r>
      <w:r w:rsidR="00C02116">
        <w:rPr>
          <w:rFonts w:ascii="Arial" w:eastAsia="PMingLiU" w:hAnsi="Arial" w:cs="Arial"/>
          <w:b/>
          <w:bCs/>
          <w:sz w:val="32"/>
          <w:szCs w:val="32"/>
        </w:rPr>
        <w:t>8557</w:t>
      </w:r>
    </w:p>
    <w:p w:rsidR="00357738" w:rsidRPr="00357738" w14:paraId="01AF41A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rPr>
      </w:pPr>
    </w:p>
    <w:p w:rsidR="00357738" w:rsidRPr="00357738" w14:paraId="3B75E6D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b/>
          <w:bCs/>
          <w:u w:val="single"/>
        </w:rPr>
        <w:t>INSTRUCTIONS</w:t>
      </w:r>
    </w:p>
    <w:p w:rsidR="0059015D" w:rsidRPr="00516480" w:rsidP="0059015D" w14:paraId="352519FA"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sz w:val="18"/>
          <w:szCs w:val="18"/>
        </w:rPr>
      </w:pPr>
      <w:r w:rsidRPr="00516480">
        <w:rPr>
          <w:rFonts w:ascii="Arial" w:eastAsia="PMingLiU" w:hAnsi="Arial" w:cs="Arial"/>
          <w:sz w:val="18"/>
          <w:szCs w:val="18"/>
        </w:rPr>
        <w:t>1.</w:t>
      </w:r>
      <w:r w:rsidRPr="00516480">
        <w:rPr>
          <w:rFonts w:ascii="Arial" w:eastAsia="PMingLiU" w:hAnsi="Arial" w:cs="Arial"/>
          <w:sz w:val="18"/>
          <w:szCs w:val="18"/>
        </w:rPr>
        <w:tab/>
      </w:r>
      <w:r w:rsidRPr="00516480">
        <w:rPr>
          <w:rFonts w:ascii="Arial" w:eastAsia="Times New Roman" w:hAnsi="Arial" w:cs="Arial"/>
          <w:sz w:val="18"/>
          <w:szCs w:val="18"/>
        </w:rPr>
        <w:t>Investigator must fill out Form MT-3 no later than 30 days after completion of the study period. Attach lab reports and other pertinent study information.</w:t>
      </w:r>
    </w:p>
    <w:p w:rsidR="0059015D" w:rsidRPr="00516480" w:rsidP="0059015D" w14:paraId="6B6256D2"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sz w:val="18"/>
          <w:szCs w:val="18"/>
        </w:rPr>
      </w:pPr>
      <w:r w:rsidRPr="00516480">
        <w:rPr>
          <w:rFonts w:ascii="Arial" w:eastAsia="Times New Roman" w:hAnsi="Arial" w:cs="Arial"/>
          <w:sz w:val="18"/>
          <w:szCs w:val="18"/>
        </w:rPr>
        <w:t>2.</w:t>
      </w:r>
      <w:r w:rsidRPr="00516480">
        <w:rPr>
          <w:rFonts w:ascii="Arial" w:eastAsia="Times New Roman" w:hAnsi="Arial" w:cs="Arial"/>
          <w:sz w:val="18"/>
          <w:szCs w:val="18"/>
        </w:rPr>
        <w:tab/>
        <w:t xml:space="preserve">If </w:t>
      </w:r>
      <w:r w:rsidRPr="00516480">
        <w:rPr>
          <w:rFonts w:ascii="Arial" w:hAnsi="Arial" w:cs="Arial"/>
          <w:sz w:val="18"/>
          <w:szCs w:val="18"/>
        </w:rPr>
        <w:t>17-alpha methyltestosterone medicated feed</w:t>
      </w:r>
      <w:r w:rsidRPr="00516480">
        <w:rPr>
          <w:rFonts w:ascii="Arial" w:eastAsia="Times New Roman" w:hAnsi="Arial" w:cs="Arial"/>
          <w:sz w:val="18"/>
          <w:szCs w:val="18"/>
        </w:rPr>
        <w:t xml:space="preserve"> was not used under the assigned Study Number, contact the Study Director at the AADAP Office on how to close-out the study.</w:t>
      </w:r>
    </w:p>
    <w:p w:rsidR="0059015D" w:rsidRPr="00516480" w:rsidP="0059015D" w14:paraId="36A9AFAC"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sz w:val="18"/>
          <w:szCs w:val="18"/>
        </w:rPr>
      </w:pPr>
      <w:r w:rsidRPr="00516480">
        <w:rPr>
          <w:rFonts w:ascii="Arial" w:eastAsia="Times New Roman" w:hAnsi="Arial" w:cs="Arial"/>
          <w:sz w:val="18"/>
          <w:szCs w:val="18"/>
        </w:rPr>
        <w:t>3.</w:t>
      </w:r>
      <w:r w:rsidRPr="00516480">
        <w:rPr>
          <w:rFonts w:ascii="Arial" w:eastAsia="Times New Roman" w:hAnsi="Arial" w:cs="Arial"/>
          <w:sz w:val="18"/>
          <w:szCs w:val="18"/>
        </w:rPr>
        <w:tab/>
        <w:t>Investigator should forward a copy of Form MT-3 to the Study Monitor. Within 10 days of receipt, the Study Monitor should forward a copy to the Study Director at the AADAP Office.</w:t>
      </w:r>
    </w:p>
    <w:p w:rsidR="004D7746" w:rsidRPr="00357738" w:rsidP="004D7746" w14:paraId="26C53D37"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PMingLiU" w:hAnsi="Arial" w:cs="Arial"/>
        </w:rPr>
      </w:pPr>
    </w:p>
    <w:p w:rsidR="00357738" w:rsidRPr="00357738" w14:paraId="77CA37C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b/>
          <w:bCs/>
          <w:sz w:val="28"/>
          <w:szCs w:val="28"/>
        </w:rPr>
        <w:t>SITE INFORMATION</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250"/>
        <w:gridCol w:w="7830"/>
      </w:tblGrid>
      <w:tr w14:paraId="76E6DFF0"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2250" w:type="dxa"/>
            <w:tcBorders>
              <w:top w:val="double" w:sz="7" w:space="0" w:color="000000"/>
            </w:tcBorders>
          </w:tcPr>
          <w:p w:rsidR="00357738" w:rsidRPr="00357738" w14:paraId="23C9B99D" w14:textId="77777777">
            <w:pPr>
              <w:spacing w:line="120" w:lineRule="exact"/>
              <w:rPr>
                <w:rFonts w:ascii="Arial" w:eastAsia="PMingLiU" w:hAnsi="Arial" w:cs="Arial"/>
              </w:rPr>
            </w:pPr>
          </w:p>
          <w:p w:rsidR="00357738" w:rsidRPr="00357738" w14:paraId="0CE26F1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357738">
              <w:rPr>
                <w:rFonts w:ascii="Arial" w:eastAsia="PMingLiU" w:hAnsi="Arial" w:cs="Arial"/>
              </w:rPr>
              <w:t>Facility</w:t>
            </w:r>
          </w:p>
        </w:tc>
        <w:tc>
          <w:tcPr>
            <w:tcW w:w="7830" w:type="dxa"/>
            <w:tcBorders>
              <w:top w:val="double" w:sz="7" w:space="0" w:color="000000"/>
            </w:tcBorders>
          </w:tcPr>
          <w:p w:rsidR="00357738" w:rsidRPr="00357738" w14:paraId="65CB8709" w14:textId="77777777">
            <w:pPr>
              <w:spacing w:line="120" w:lineRule="exact"/>
              <w:rPr>
                <w:rFonts w:ascii="Arial" w:eastAsia="PMingLiU" w:hAnsi="Arial" w:cs="Arial"/>
              </w:rPr>
            </w:pPr>
          </w:p>
          <w:p w:rsidR="00357738" w:rsidRPr="00357738" w14:paraId="4C08566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r w14:paraId="29335B3B" w14:textId="77777777">
        <w:tblPrEx>
          <w:tblW w:w="0" w:type="auto"/>
          <w:jc w:val="center"/>
          <w:tblLayout w:type="fixed"/>
          <w:tblCellMar>
            <w:left w:w="120" w:type="dxa"/>
            <w:right w:w="120" w:type="dxa"/>
          </w:tblCellMar>
          <w:tblLook w:val="0000"/>
        </w:tblPrEx>
        <w:trPr>
          <w:jc w:val="center"/>
        </w:trPr>
        <w:tc>
          <w:tcPr>
            <w:tcW w:w="2250" w:type="dxa"/>
            <w:tcBorders>
              <w:bottom w:val="double" w:sz="7" w:space="0" w:color="000000"/>
            </w:tcBorders>
          </w:tcPr>
          <w:p w:rsidR="00357738" w:rsidRPr="00357738" w14:paraId="122A0170" w14:textId="77777777">
            <w:pPr>
              <w:spacing w:line="120" w:lineRule="exact"/>
              <w:rPr>
                <w:rFonts w:ascii="Arial" w:eastAsia="PMingLiU" w:hAnsi="Arial" w:cs="Arial"/>
              </w:rPr>
            </w:pPr>
          </w:p>
          <w:p w:rsidR="00357738" w:rsidRPr="00357738" w14:paraId="7085D3E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r w:rsidRPr="00357738">
              <w:rPr>
                <w:rFonts w:ascii="Arial" w:eastAsia="PMingLiU" w:hAnsi="Arial" w:cs="Arial"/>
              </w:rPr>
              <w:t>Reporting Individual</w:t>
            </w:r>
          </w:p>
        </w:tc>
        <w:tc>
          <w:tcPr>
            <w:tcW w:w="7830" w:type="dxa"/>
            <w:tcBorders>
              <w:bottom w:val="double" w:sz="7" w:space="0" w:color="000000"/>
            </w:tcBorders>
          </w:tcPr>
          <w:p w:rsidR="00357738" w:rsidRPr="00357738" w14:paraId="591FBAFB" w14:textId="77777777">
            <w:pPr>
              <w:spacing w:line="120" w:lineRule="exact"/>
              <w:rPr>
                <w:rFonts w:ascii="Arial" w:eastAsia="PMingLiU" w:hAnsi="Arial" w:cs="Arial"/>
              </w:rPr>
            </w:pPr>
          </w:p>
          <w:p w:rsidR="00357738" w:rsidRPr="00357738" w14:paraId="31551C8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rPr>
            </w:pPr>
          </w:p>
        </w:tc>
      </w:tr>
    </w:tbl>
    <w:p w:rsidR="00357738" w:rsidRPr="00357738" w14:paraId="323F9C2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4D7746" w14:paraId="4D568D7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8"/>
          <w:szCs w:val="28"/>
        </w:rPr>
      </w:pPr>
    </w:p>
    <w:p w:rsidR="00357738" w:rsidRPr="00357738" w14:paraId="0C7CD28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b/>
          <w:bCs/>
          <w:sz w:val="28"/>
          <w:szCs w:val="28"/>
        </w:rPr>
        <w:t>FISH CULTURE AND DRUG TREATMENT INFORMATION</w:t>
      </w:r>
    </w:p>
    <w:tbl>
      <w:tblPr>
        <w:tblW w:w="0" w:type="auto"/>
        <w:tblInd w:w="141" w:type="dxa"/>
        <w:tblLayout w:type="fixed"/>
        <w:tblCellMar>
          <w:left w:w="141" w:type="dxa"/>
          <w:right w:w="141" w:type="dxa"/>
        </w:tblCellMar>
        <w:tblLook w:val="0000"/>
      </w:tblPr>
      <w:tblGrid>
        <w:gridCol w:w="2970"/>
        <w:gridCol w:w="1890"/>
        <w:gridCol w:w="3420"/>
        <w:gridCol w:w="1800"/>
      </w:tblGrid>
      <w:tr w14:paraId="3D72D48C" w14:textId="77777777">
        <w:tblPrEx>
          <w:tblW w:w="0" w:type="auto"/>
          <w:tblInd w:w="141" w:type="dxa"/>
          <w:tblLayout w:type="fixed"/>
          <w:tblCellMar>
            <w:left w:w="141" w:type="dxa"/>
            <w:right w:w="141" w:type="dxa"/>
          </w:tblCellMar>
          <w:tblLook w:val="0000"/>
        </w:tblPrEx>
        <w:tc>
          <w:tcPr>
            <w:tcW w:w="2970" w:type="dxa"/>
            <w:tcBorders>
              <w:top w:val="double" w:sz="7" w:space="0" w:color="000000"/>
              <w:left w:val="double" w:sz="7" w:space="0" w:color="000000"/>
              <w:bottom w:val="double" w:sz="7" w:space="0" w:color="000000"/>
              <w:right w:val="double" w:sz="7" w:space="0" w:color="000000"/>
            </w:tcBorders>
          </w:tcPr>
          <w:p w:rsidR="00357738" w:rsidRPr="00357738" w14:paraId="2BA5AB3C" w14:textId="77777777">
            <w:pPr>
              <w:spacing w:line="163" w:lineRule="exact"/>
              <w:rPr>
                <w:rFonts w:ascii="Arial" w:eastAsia="PMingLiU" w:hAnsi="Arial" w:cs="Arial"/>
              </w:rPr>
            </w:pPr>
          </w:p>
          <w:p w:rsidR="00357738" w:rsidRPr="00357738" w14:paraId="0DA6F1F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b/>
                <w:bCs/>
              </w:rPr>
            </w:pPr>
            <w:r w:rsidRPr="00357738">
              <w:rPr>
                <w:rFonts w:ascii="Arial" w:eastAsia="PMingLiU" w:hAnsi="Arial" w:cs="Arial"/>
              </w:rPr>
              <w:t>MT medicated feed batch number</w:t>
            </w:r>
          </w:p>
        </w:tc>
        <w:tc>
          <w:tcPr>
            <w:tcW w:w="1890" w:type="dxa"/>
            <w:tcBorders>
              <w:top w:val="double" w:sz="7" w:space="0" w:color="000000"/>
              <w:left w:val="single" w:sz="7" w:space="0" w:color="000000"/>
              <w:bottom w:val="double" w:sz="7" w:space="0" w:color="000000"/>
              <w:right w:val="double" w:sz="7" w:space="0" w:color="000000"/>
            </w:tcBorders>
          </w:tcPr>
          <w:p w:rsidR="00357738" w:rsidRPr="00357738" w14:paraId="589E64E7" w14:textId="77777777">
            <w:pPr>
              <w:spacing w:line="163" w:lineRule="exact"/>
              <w:rPr>
                <w:rFonts w:ascii="Arial" w:hAnsi="Arial" w:cs="Arial"/>
                <w:b/>
                <w:bCs/>
              </w:rPr>
            </w:pPr>
          </w:p>
          <w:p w:rsidR="00357738" w:rsidRPr="00357738" w14:paraId="4F91E4A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b/>
                <w:bCs/>
              </w:rPr>
            </w:pPr>
          </w:p>
        </w:tc>
        <w:tc>
          <w:tcPr>
            <w:tcW w:w="3420" w:type="dxa"/>
            <w:tcBorders>
              <w:top w:val="double" w:sz="7" w:space="0" w:color="000000"/>
              <w:left w:val="single" w:sz="7" w:space="0" w:color="000000"/>
              <w:bottom w:val="double" w:sz="7" w:space="0" w:color="000000"/>
              <w:right w:val="double" w:sz="7" w:space="0" w:color="000000"/>
            </w:tcBorders>
          </w:tcPr>
          <w:p w:rsidR="00357738" w:rsidRPr="00357738" w14:paraId="2AFCF837" w14:textId="77777777">
            <w:pPr>
              <w:spacing w:line="163" w:lineRule="exact"/>
              <w:rPr>
                <w:rFonts w:ascii="Arial" w:hAnsi="Arial" w:cs="Arial"/>
                <w:b/>
                <w:bCs/>
              </w:rPr>
            </w:pPr>
          </w:p>
          <w:p w:rsidR="00357738" w:rsidRPr="00357738" w14:paraId="45CB15E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MT medicated feed manufacture date</w:t>
            </w:r>
          </w:p>
        </w:tc>
        <w:tc>
          <w:tcPr>
            <w:tcW w:w="1800" w:type="dxa"/>
            <w:tcBorders>
              <w:top w:val="double" w:sz="7" w:space="0" w:color="000000"/>
              <w:left w:val="single" w:sz="7" w:space="0" w:color="000000"/>
              <w:bottom w:val="double" w:sz="7" w:space="0" w:color="000000"/>
              <w:right w:val="double" w:sz="7" w:space="0" w:color="000000"/>
            </w:tcBorders>
          </w:tcPr>
          <w:p w:rsidR="00357738" w:rsidRPr="00357738" w14:paraId="1B13C9B6" w14:textId="77777777">
            <w:pPr>
              <w:spacing w:line="163" w:lineRule="exact"/>
              <w:rPr>
                <w:rFonts w:ascii="Arial" w:eastAsia="PMingLiU" w:hAnsi="Arial" w:cs="Arial"/>
              </w:rPr>
            </w:pPr>
          </w:p>
          <w:p w:rsidR="00357738" w:rsidRPr="00357738" w14:paraId="612E049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7376CFAB"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7950C178" w14:textId="77777777">
            <w:pPr>
              <w:spacing w:line="163" w:lineRule="exact"/>
              <w:rPr>
                <w:rFonts w:ascii="Arial" w:eastAsia="PMingLiU" w:hAnsi="Arial" w:cs="Arial"/>
              </w:rPr>
            </w:pPr>
          </w:p>
          <w:p w:rsidR="00357738" w:rsidRPr="00357738" w14:paraId="2A1B04C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 xml:space="preserve">Treatment dosage </w:t>
            </w:r>
            <w:r w:rsidR="004D7746">
              <w:rPr>
                <w:rFonts w:ascii="Arial" w:eastAsia="PMingLiU" w:hAnsi="Arial" w:cs="Arial"/>
              </w:rPr>
              <w:t xml:space="preserve">(mg/kg </w:t>
            </w:r>
            <w:r w:rsidR="004D7746">
              <w:rPr>
                <w:rFonts w:ascii="Arial" w:eastAsia="PMingLiU" w:hAnsi="Arial" w:cs="Arial"/>
              </w:rPr>
              <w:t>bw</w:t>
            </w:r>
            <w:r w:rsidR="004D7746">
              <w:rPr>
                <w:rFonts w:ascii="Arial" w:eastAsia="PMingLiU" w:hAnsi="Arial" w:cs="Arial"/>
              </w:rPr>
              <w:t>/day)</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69939E4F" w14:textId="77777777">
            <w:pPr>
              <w:spacing w:line="163" w:lineRule="exact"/>
              <w:rPr>
                <w:rFonts w:ascii="Arial" w:eastAsia="PMingLiU" w:hAnsi="Arial" w:cs="Arial"/>
              </w:rPr>
            </w:pPr>
          </w:p>
          <w:p w:rsidR="00357738" w:rsidRPr="00357738" w14:paraId="5F2D303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63A07172" w14:textId="77777777">
            <w:pPr>
              <w:spacing w:line="163" w:lineRule="exact"/>
              <w:rPr>
                <w:rFonts w:ascii="Arial" w:eastAsia="PMingLiU" w:hAnsi="Arial" w:cs="Arial"/>
              </w:rPr>
            </w:pPr>
          </w:p>
          <w:p w:rsidR="00357738" w:rsidRPr="00357738" w14:paraId="1D2D01B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 xml:space="preserve">Treatment duration </w:t>
            </w:r>
            <w:r w:rsidR="004D7746">
              <w:rPr>
                <w:rFonts w:ascii="Arial" w:eastAsia="PMingLiU" w:hAnsi="Arial" w:cs="Arial"/>
              </w:rPr>
              <w:t>(days)</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62A7F1D8" w14:textId="77777777">
            <w:pPr>
              <w:spacing w:line="163" w:lineRule="exact"/>
              <w:rPr>
                <w:rFonts w:ascii="Arial" w:eastAsia="PMingLiU" w:hAnsi="Arial" w:cs="Arial"/>
              </w:rPr>
            </w:pPr>
          </w:p>
          <w:p w:rsidR="00357738" w:rsidRPr="00357738" w14:paraId="5FF5CAE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p>
        </w:tc>
      </w:tr>
      <w:tr w14:paraId="1EAE48C7"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3009D0B4" w14:textId="77777777">
            <w:pPr>
              <w:spacing w:line="163" w:lineRule="exact"/>
              <w:rPr>
                <w:rFonts w:ascii="Arial" w:eastAsia="PMingLiU" w:hAnsi="Arial" w:cs="Arial"/>
              </w:rPr>
            </w:pPr>
          </w:p>
          <w:p w:rsidR="00357738" w:rsidRPr="00357738" w14:paraId="03984D5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Fish species treated</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04DC45DF" w14:textId="77777777">
            <w:pPr>
              <w:spacing w:line="163" w:lineRule="exact"/>
              <w:rPr>
                <w:rFonts w:ascii="Arial" w:eastAsia="PMingLiU" w:hAnsi="Arial" w:cs="Arial"/>
              </w:rPr>
            </w:pPr>
          </w:p>
          <w:p w:rsidR="00357738" w:rsidRPr="00357738" w14:paraId="11713D2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4042C88C" w14:textId="77777777">
            <w:pPr>
              <w:spacing w:line="163" w:lineRule="exact"/>
              <w:rPr>
                <w:rFonts w:ascii="Arial" w:eastAsia="PMingLiU" w:hAnsi="Arial" w:cs="Arial"/>
              </w:rPr>
            </w:pPr>
          </w:p>
          <w:p w:rsidR="00357738" w:rsidRPr="00357738" w14:paraId="5D14671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Total number of fish treated</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72C4D5F1" w14:textId="77777777">
            <w:pPr>
              <w:spacing w:line="163" w:lineRule="exact"/>
              <w:rPr>
                <w:rFonts w:ascii="Arial" w:eastAsia="PMingLiU" w:hAnsi="Arial" w:cs="Arial"/>
              </w:rPr>
            </w:pPr>
          </w:p>
          <w:p w:rsidR="00357738" w:rsidRPr="00357738" w14:paraId="04507BE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15CD113E"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1F2AB770" w14:textId="77777777">
            <w:pPr>
              <w:spacing w:line="163" w:lineRule="exact"/>
              <w:rPr>
                <w:rFonts w:ascii="Arial" w:eastAsia="PMingLiU" w:hAnsi="Arial" w:cs="Arial"/>
              </w:rPr>
            </w:pPr>
          </w:p>
          <w:p w:rsidR="00357738" w:rsidRPr="00357738" w14:paraId="44CBFF8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Number of rearing units treated</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6117C972" w14:textId="77777777">
            <w:pPr>
              <w:spacing w:line="163" w:lineRule="exact"/>
              <w:rPr>
                <w:rFonts w:ascii="Arial" w:eastAsia="PMingLiU" w:hAnsi="Arial" w:cs="Arial"/>
              </w:rPr>
            </w:pPr>
          </w:p>
          <w:p w:rsidR="00357738" w:rsidRPr="00357738" w14:paraId="6897F29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2842F622" w14:textId="77777777">
            <w:pPr>
              <w:spacing w:line="163" w:lineRule="exact"/>
              <w:rPr>
                <w:rFonts w:ascii="Arial" w:eastAsia="PMingLiU" w:hAnsi="Arial" w:cs="Arial"/>
              </w:rPr>
            </w:pPr>
          </w:p>
          <w:p w:rsidR="00357738" w:rsidRPr="00357738" w14:paraId="2BE9375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Number of fish per treated rearing unit</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2CFBE469" w14:textId="77777777">
            <w:pPr>
              <w:spacing w:line="163" w:lineRule="exact"/>
              <w:rPr>
                <w:rFonts w:ascii="Arial" w:eastAsia="PMingLiU" w:hAnsi="Arial" w:cs="Arial"/>
              </w:rPr>
            </w:pPr>
          </w:p>
          <w:p w:rsidR="00357738" w:rsidRPr="00357738" w14:paraId="56765CA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7B8B5A24" w14:textId="77777777" w:rsidTr="00357738">
        <w:tblPrEx>
          <w:tblW w:w="0" w:type="auto"/>
          <w:tblInd w:w="141" w:type="dxa"/>
          <w:tblLayout w:type="fixed"/>
          <w:tblCellMar>
            <w:left w:w="141" w:type="dxa"/>
            <w:right w:w="141" w:type="dxa"/>
          </w:tblCellMar>
          <w:tblLook w:val="0000"/>
        </w:tblPrEx>
        <w:tc>
          <w:tcPr>
            <w:tcW w:w="4860" w:type="dxa"/>
            <w:gridSpan w:val="2"/>
            <w:tcBorders>
              <w:top w:val="single" w:sz="7" w:space="0" w:color="000000"/>
              <w:left w:val="double" w:sz="7" w:space="0" w:color="000000"/>
              <w:bottom w:val="double" w:sz="7" w:space="0" w:color="000000"/>
              <w:right w:val="double" w:sz="7" w:space="0" w:color="000000"/>
            </w:tcBorders>
          </w:tcPr>
          <w:p w:rsidR="00357738" w:rsidRPr="00357738" w14:paraId="771B2F31" w14:textId="77777777">
            <w:pPr>
              <w:spacing w:line="163" w:lineRule="exact"/>
              <w:rPr>
                <w:rFonts w:ascii="Arial" w:eastAsia="PMingLiU" w:hAnsi="Arial" w:cs="Arial"/>
              </w:rPr>
            </w:pPr>
          </w:p>
          <w:p w:rsidR="00357738" w:rsidRPr="00357738" w14:paraId="68EE696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ID of all treated rearing units (</w:t>
            </w:r>
            <w:r w:rsidRPr="00357738">
              <w:rPr>
                <w:rFonts w:ascii="Arial" w:eastAsia="PMingLiU" w:hAnsi="Arial" w:cs="Arial"/>
              </w:rPr>
              <w:t>e.g.</w:t>
            </w:r>
            <w:r w:rsidRPr="00357738">
              <w:rPr>
                <w:rFonts w:ascii="Arial" w:eastAsia="PMingLiU" w:hAnsi="Arial" w:cs="Arial"/>
              </w:rPr>
              <w:t xml:space="preserve"> Tank 5, Pond 6B)</w:t>
            </w:r>
          </w:p>
        </w:tc>
        <w:tc>
          <w:tcPr>
            <w:tcW w:w="5220" w:type="dxa"/>
            <w:gridSpan w:val="2"/>
            <w:tcBorders>
              <w:top w:val="single" w:sz="7" w:space="0" w:color="000000"/>
              <w:left w:val="single" w:sz="7" w:space="0" w:color="000000"/>
              <w:bottom w:val="double" w:sz="7" w:space="0" w:color="000000"/>
              <w:right w:val="double" w:sz="7" w:space="0" w:color="000000"/>
            </w:tcBorders>
          </w:tcPr>
          <w:p w:rsidR="00357738" w:rsidRPr="00357738" w14:paraId="1D4F79E7" w14:textId="77777777">
            <w:pPr>
              <w:spacing w:line="163" w:lineRule="exact"/>
              <w:rPr>
                <w:rFonts w:ascii="Arial" w:eastAsia="PMingLiU" w:hAnsi="Arial" w:cs="Arial"/>
              </w:rPr>
            </w:pPr>
          </w:p>
          <w:p w:rsidR="00357738" w:rsidRPr="00357738" w14:paraId="0D045DB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58C2BBA2"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2C0E072C" w14:textId="77777777">
            <w:pPr>
              <w:spacing w:line="163" w:lineRule="exact"/>
              <w:rPr>
                <w:rFonts w:ascii="Arial" w:eastAsia="PMingLiU" w:hAnsi="Arial" w:cs="Arial"/>
              </w:rPr>
            </w:pPr>
          </w:p>
          <w:p w:rsidR="00357738" w:rsidRPr="00357738" w14:paraId="3135F2A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Number of control units</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7DAA0DE9" w14:textId="77777777">
            <w:pPr>
              <w:spacing w:line="163" w:lineRule="exact"/>
              <w:rPr>
                <w:rFonts w:ascii="Arial" w:eastAsia="PMingLiU" w:hAnsi="Arial" w:cs="Arial"/>
              </w:rPr>
            </w:pPr>
          </w:p>
          <w:p w:rsidR="00357738" w:rsidRPr="00357738" w14:paraId="7FE4946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7F1E6837" w14:textId="77777777">
            <w:pPr>
              <w:spacing w:line="163" w:lineRule="exact"/>
              <w:rPr>
                <w:rFonts w:ascii="Arial" w:eastAsia="PMingLiU" w:hAnsi="Arial" w:cs="Arial"/>
              </w:rPr>
            </w:pPr>
          </w:p>
          <w:p w:rsidR="00357738" w:rsidRPr="00357738" w14:paraId="4C9111B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Number of fish per control unit</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7461B6E7" w14:textId="77777777">
            <w:pPr>
              <w:spacing w:line="163" w:lineRule="exact"/>
              <w:rPr>
                <w:rFonts w:ascii="Arial" w:eastAsia="PMingLiU" w:hAnsi="Arial" w:cs="Arial"/>
              </w:rPr>
            </w:pPr>
          </w:p>
          <w:p w:rsidR="00357738" w:rsidRPr="00357738" w14:paraId="63B2ADC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0C3D4FC0"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41A52319" w14:textId="77777777">
            <w:pPr>
              <w:spacing w:line="163" w:lineRule="exact"/>
              <w:rPr>
                <w:rFonts w:ascii="Arial" w:eastAsia="PMingLiU" w:hAnsi="Arial" w:cs="Arial"/>
              </w:rPr>
            </w:pPr>
          </w:p>
          <w:p w:rsidR="00357738" w:rsidRPr="00357738" w14:paraId="7740497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Fish age (days post-hatch)</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784FAD86" w14:textId="77777777">
            <w:pPr>
              <w:spacing w:line="163" w:lineRule="exact"/>
              <w:rPr>
                <w:rFonts w:ascii="Arial" w:eastAsia="PMingLiU" w:hAnsi="Arial" w:cs="Arial"/>
              </w:rPr>
            </w:pPr>
          </w:p>
          <w:p w:rsidR="00357738" w:rsidRPr="00357738" w14:paraId="23C0F69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3CC039D9" w14:textId="77777777">
            <w:pPr>
              <w:spacing w:line="163" w:lineRule="exact"/>
              <w:rPr>
                <w:rFonts w:ascii="Arial" w:eastAsia="PMingLiU" w:hAnsi="Arial" w:cs="Arial"/>
              </w:rPr>
            </w:pPr>
          </w:p>
          <w:p w:rsidR="00357738" w:rsidRPr="00357738" w14:paraId="3578088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Average fish length (mm)</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58EB326D" w14:textId="77777777">
            <w:pPr>
              <w:spacing w:line="163" w:lineRule="exact"/>
              <w:rPr>
                <w:rFonts w:ascii="Arial" w:eastAsia="PMingLiU" w:hAnsi="Arial" w:cs="Arial"/>
                <w:sz w:val="30"/>
                <w:szCs w:val="30"/>
              </w:rPr>
            </w:pPr>
          </w:p>
          <w:p w:rsidR="00357738" w:rsidRPr="00357738" w14:paraId="51FA593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5AB5DF29" w14:textId="77777777">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57738" w:rsidRPr="00357738" w14:paraId="27293824" w14:textId="77777777">
            <w:pPr>
              <w:spacing w:line="163" w:lineRule="exact"/>
              <w:rPr>
                <w:rFonts w:ascii="Arial" w:eastAsia="PMingLiU" w:hAnsi="Arial" w:cs="Arial"/>
              </w:rPr>
            </w:pPr>
          </w:p>
          <w:p w:rsidR="00357738" w:rsidRPr="00357738" w14:paraId="735B8A2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Treatment date (initiated)</w:t>
            </w:r>
          </w:p>
        </w:tc>
        <w:tc>
          <w:tcPr>
            <w:tcW w:w="1890" w:type="dxa"/>
            <w:tcBorders>
              <w:top w:val="single" w:sz="7" w:space="0" w:color="000000"/>
              <w:left w:val="single" w:sz="7" w:space="0" w:color="000000"/>
              <w:bottom w:val="double" w:sz="7" w:space="0" w:color="000000"/>
              <w:right w:val="double" w:sz="7" w:space="0" w:color="000000"/>
            </w:tcBorders>
          </w:tcPr>
          <w:p w:rsidR="00357738" w:rsidRPr="00357738" w14:paraId="19D0DD08" w14:textId="77777777">
            <w:pPr>
              <w:spacing w:line="163" w:lineRule="exact"/>
              <w:rPr>
                <w:rFonts w:ascii="Arial" w:eastAsia="PMingLiU" w:hAnsi="Arial" w:cs="Arial"/>
              </w:rPr>
            </w:pPr>
          </w:p>
          <w:p w:rsidR="00357738" w:rsidRPr="00357738" w14:paraId="7CBC38F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3420" w:type="dxa"/>
            <w:tcBorders>
              <w:top w:val="single" w:sz="7" w:space="0" w:color="000000"/>
              <w:left w:val="single" w:sz="7" w:space="0" w:color="000000"/>
              <w:bottom w:val="double" w:sz="7" w:space="0" w:color="000000"/>
              <w:right w:val="double" w:sz="7" w:space="0" w:color="000000"/>
            </w:tcBorders>
          </w:tcPr>
          <w:p w:rsidR="00357738" w:rsidRPr="00357738" w14:paraId="5BE283B8" w14:textId="77777777">
            <w:pPr>
              <w:spacing w:line="163" w:lineRule="exact"/>
              <w:rPr>
                <w:rFonts w:ascii="Arial" w:eastAsia="PMingLiU" w:hAnsi="Arial" w:cs="Arial"/>
              </w:rPr>
            </w:pPr>
          </w:p>
          <w:p w:rsidR="00357738" w:rsidRPr="00357738" w14:paraId="1BE40CF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Treatment date (completed)</w:t>
            </w: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16D29236" w14:textId="77777777">
            <w:pPr>
              <w:spacing w:line="163" w:lineRule="exact"/>
              <w:rPr>
                <w:rFonts w:ascii="Arial" w:eastAsia="PMingLiU" w:hAnsi="Arial" w:cs="Arial"/>
              </w:rPr>
            </w:pPr>
          </w:p>
          <w:p w:rsidR="00357738" w:rsidRPr="00357738" w14:paraId="273FEEB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6FE01413" w14:textId="77777777" w:rsidTr="00357738">
        <w:tblPrEx>
          <w:tblW w:w="0" w:type="auto"/>
          <w:tblInd w:w="141" w:type="dxa"/>
          <w:tblLayout w:type="fixed"/>
          <w:tblCellMar>
            <w:left w:w="141" w:type="dxa"/>
            <w:right w:w="141" w:type="dxa"/>
          </w:tblCellMar>
          <w:tblLook w:val="0000"/>
        </w:tblPrEx>
        <w:tc>
          <w:tcPr>
            <w:tcW w:w="8280" w:type="dxa"/>
            <w:gridSpan w:val="3"/>
            <w:tcBorders>
              <w:top w:val="single" w:sz="7" w:space="0" w:color="000000"/>
              <w:left w:val="double" w:sz="7" w:space="0" w:color="000000"/>
              <w:bottom w:val="double" w:sz="7" w:space="0" w:color="000000"/>
              <w:right w:val="double" w:sz="7" w:space="0" w:color="000000"/>
            </w:tcBorders>
          </w:tcPr>
          <w:p w:rsidR="00357738" w:rsidRPr="00357738" w14:paraId="0E3F0B54" w14:textId="77777777">
            <w:pPr>
              <w:spacing w:line="163" w:lineRule="exact"/>
              <w:rPr>
                <w:rFonts w:ascii="Arial" w:eastAsia="PMingLiU" w:hAnsi="Arial" w:cs="Arial"/>
              </w:rPr>
            </w:pPr>
          </w:p>
          <w:p w:rsidR="00357738" w:rsidRPr="00357738" w14:paraId="23A24A6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rPr>
              <w:t xml:space="preserve">Number of fish </w:t>
            </w:r>
            <w:r w:rsidR="004D7746">
              <w:rPr>
                <w:rFonts w:ascii="Arial" w:eastAsia="PMingLiU" w:hAnsi="Arial" w:cs="Arial"/>
              </w:rPr>
              <w:t>entering human food chain</w:t>
            </w:r>
          </w:p>
          <w:p w:rsidR="00357738" w:rsidRPr="00357738" w14:paraId="240DA77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1800" w:type="dxa"/>
            <w:tcBorders>
              <w:top w:val="single" w:sz="7" w:space="0" w:color="000000"/>
              <w:left w:val="single" w:sz="7" w:space="0" w:color="000000"/>
              <w:bottom w:val="double" w:sz="7" w:space="0" w:color="000000"/>
              <w:right w:val="double" w:sz="7" w:space="0" w:color="000000"/>
            </w:tcBorders>
          </w:tcPr>
          <w:p w:rsidR="00357738" w:rsidRPr="00357738" w14:paraId="3ADF3E3A" w14:textId="77777777">
            <w:pPr>
              <w:spacing w:line="163" w:lineRule="exact"/>
              <w:rPr>
                <w:rFonts w:ascii="Arial" w:eastAsia="PMingLiU" w:hAnsi="Arial" w:cs="Arial"/>
              </w:rPr>
            </w:pPr>
          </w:p>
          <w:p w:rsidR="00357738" w:rsidRPr="00357738" w14:paraId="21630C6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bl>
    <w:p w:rsidR="00357738" w14:paraId="026F076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4D7746" w:rsidRPr="00357738" w14:paraId="787ACC0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357738" w:rsidRPr="00357738" w14:paraId="19F341A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357738">
        <w:rPr>
          <w:rFonts w:ascii="Arial" w:eastAsia="PMingLiU" w:hAnsi="Arial" w:cs="Arial"/>
          <w:b/>
          <w:bCs/>
          <w:sz w:val="28"/>
          <w:szCs w:val="28"/>
        </w:rPr>
        <w:t>WATER QUALITY PARAMETERS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240"/>
        <w:gridCol w:w="1800"/>
        <w:gridCol w:w="2790"/>
        <w:gridCol w:w="2250"/>
      </w:tblGrid>
      <w:tr w14:paraId="274E0429"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3240" w:type="dxa"/>
            <w:tcBorders>
              <w:top w:val="double" w:sz="7" w:space="0" w:color="000000"/>
            </w:tcBorders>
          </w:tcPr>
          <w:p w:rsidR="00357738" w:rsidRPr="00357738" w14:paraId="242A8B4C" w14:textId="77777777">
            <w:pPr>
              <w:spacing w:line="120" w:lineRule="exact"/>
              <w:rPr>
                <w:rFonts w:ascii="Arial" w:eastAsia="PMingLiU" w:hAnsi="Arial" w:cs="Arial"/>
              </w:rPr>
            </w:pPr>
          </w:p>
          <w:p w:rsidR="00357738" w:rsidRPr="00357738" w14:paraId="0F2E9E1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r w:rsidRPr="00357738">
              <w:rPr>
                <w:rFonts w:ascii="Arial" w:eastAsia="PMingLiU" w:hAnsi="Arial" w:cs="Arial"/>
              </w:rPr>
              <w:t>Mean Treatment Temperature</w:t>
            </w:r>
          </w:p>
          <w:p w:rsidR="00357738" w:rsidRPr="00357738" w14:paraId="0A742DD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sidRPr="00357738">
              <w:rPr>
                <w:rFonts w:ascii="Arial" w:eastAsia="PMingLiU" w:hAnsi="Arial" w:cs="Arial"/>
              </w:rPr>
              <w:t>(</w:t>
            </w:r>
            <w:r w:rsidRPr="00357738">
              <w:rPr>
                <w:rFonts w:ascii="Arial" w:eastAsia="PMingLiU" w:hAnsi="Arial" w:cs="Arial"/>
                <w:vertAlign w:val="superscript"/>
              </w:rPr>
              <w:t>o</w:t>
            </w:r>
            <w:r w:rsidRPr="00357738">
              <w:rPr>
                <w:rFonts w:ascii="Arial" w:eastAsia="PMingLiU" w:hAnsi="Arial" w:cs="Arial"/>
              </w:rPr>
              <w:t>F</w:t>
            </w:r>
            <w:r w:rsidRPr="00357738">
              <w:rPr>
                <w:rFonts w:ascii="Arial" w:eastAsia="PMingLiU" w:hAnsi="Arial" w:cs="Arial"/>
              </w:rPr>
              <w:t>)</w:t>
            </w:r>
          </w:p>
        </w:tc>
        <w:tc>
          <w:tcPr>
            <w:tcW w:w="1800" w:type="dxa"/>
            <w:tcBorders>
              <w:top w:val="double" w:sz="7" w:space="0" w:color="000000"/>
            </w:tcBorders>
          </w:tcPr>
          <w:p w:rsidR="00357738" w:rsidRPr="00357738" w14:paraId="260EE473" w14:textId="77777777">
            <w:pPr>
              <w:spacing w:line="120" w:lineRule="exact"/>
              <w:rPr>
                <w:rFonts w:ascii="Arial" w:eastAsia="PMingLiU" w:hAnsi="Arial" w:cs="Arial"/>
              </w:rPr>
            </w:pPr>
          </w:p>
          <w:p w:rsidR="00357738" w:rsidRPr="00357738" w14:paraId="245EDFB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c>
          <w:tcPr>
            <w:tcW w:w="2790" w:type="dxa"/>
            <w:tcBorders>
              <w:top w:val="double" w:sz="7" w:space="0" w:color="000000"/>
            </w:tcBorders>
          </w:tcPr>
          <w:p w:rsidR="00357738" w:rsidRPr="00357738" w14:paraId="66B9B524" w14:textId="77777777">
            <w:pPr>
              <w:spacing w:line="120" w:lineRule="exact"/>
              <w:rPr>
                <w:rFonts w:ascii="Arial" w:eastAsia="PMingLiU" w:hAnsi="Arial" w:cs="Arial"/>
              </w:rPr>
            </w:pPr>
          </w:p>
          <w:p w:rsidR="00357738" w:rsidRPr="00357738" w14:paraId="7D67065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r w:rsidRPr="00357738">
              <w:rPr>
                <w:rFonts w:ascii="Arial" w:eastAsia="PMingLiU" w:hAnsi="Arial" w:cs="Arial"/>
              </w:rPr>
              <w:t>Mean Dissolved Oxygen</w:t>
            </w:r>
          </w:p>
          <w:p w:rsidR="00357738" w:rsidRPr="00357738" w14:paraId="746BE0E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sidRPr="00357738">
              <w:rPr>
                <w:rFonts w:ascii="Arial" w:eastAsia="PMingLiU" w:hAnsi="Arial" w:cs="Arial"/>
              </w:rPr>
              <w:t>(mg/L)</w:t>
            </w:r>
          </w:p>
        </w:tc>
        <w:tc>
          <w:tcPr>
            <w:tcW w:w="2250" w:type="dxa"/>
            <w:tcBorders>
              <w:top w:val="double" w:sz="7" w:space="0" w:color="000000"/>
            </w:tcBorders>
          </w:tcPr>
          <w:p w:rsidR="00357738" w:rsidRPr="00357738" w14:paraId="69A08DFB" w14:textId="77777777">
            <w:pPr>
              <w:spacing w:line="120" w:lineRule="exact"/>
              <w:rPr>
                <w:rFonts w:ascii="Arial" w:eastAsia="PMingLiU" w:hAnsi="Arial" w:cs="Arial"/>
              </w:rPr>
            </w:pPr>
          </w:p>
          <w:p w:rsidR="00357738" w:rsidRPr="00357738" w14:paraId="4F73C4B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r>
      <w:tr w14:paraId="2B966BAD" w14:textId="77777777">
        <w:tblPrEx>
          <w:tblW w:w="0" w:type="auto"/>
          <w:jc w:val="center"/>
          <w:tblLayout w:type="fixed"/>
          <w:tblCellMar>
            <w:left w:w="120" w:type="dxa"/>
            <w:right w:w="120" w:type="dxa"/>
          </w:tblCellMar>
          <w:tblLook w:val="0000"/>
        </w:tblPrEx>
        <w:trPr>
          <w:jc w:val="center"/>
        </w:trPr>
        <w:tc>
          <w:tcPr>
            <w:tcW w:w="3240" w:type="dxa"/>
            <w:tcBorders>
              <w:bottom w:val="double" w:sz="7" w:space="0" w:color="000000"/>
            </w:tcBorders>
          </w:tcPr>
          <w:p w:rsidR="00357738" w:rsidRPr="00357738" w14:paraId="77025968" w14:textId="77777777">
            <w:pPr>
              <w:spacing w:line="120" w:lineRule="exact"/>
              <w:rPr>
                <w:rFonts w:ascii="Arial" w:eastAsia="PMingLiU" w:hAnsi="Arial" w:cs="Arial"/>
              </w:rPr>
            </w:pPr>
          </w:p>
          <w:p w:rsidR="00357738" w:rsidRPr="00357738" w14:paraId="302CD3A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sidRPr="00357738">
              <w:rPr>
                <w:rFonts w:ascii="Arial" w:eastAsia="PMingLiU" w:hAnsi="Arial" w:cs="Arial"/>
              </w:rPr>
              <w:t>Mean pH</w:t>
            </w:r>
          </w:p>
        </w:tc>
        <w:tc>
          <w:tcPr>
            <w:tcW w:w="1800" w:type="dxa"/>
            <w:tcBorders>
              <w:bottom w:val="double" w:sz="7" w:space="0" w:color="000000"/>
            </w:tcBorders>
          </w:tcPr>
          <w:p w:rsidR="00357738" w:rsidRPr="00357738" w14:paraId="42C19F70" w14:textId="77777777">
            <w:pPr>
              <w:spacing w:line="120" w:lineRule="exact"/>
              <w:rPr>
                <w:rFonts w:ascii="Arial" w:eastAsia="PMingLiU" w:hAnsi="Arial" w:cs="Arial"/>
              </w:rPr>
            </w:pPr>
          </w:p>
          <w:p w:rsidR="00357738" w:rsidRPr="00357738" w14:paraId="190E74B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c>
          <w:tcPr>
            <w:tcW w:w="2790" w:type="dxa"/>
            <w:tcBorders>
              <w:bottom w:val="double" w:sz="7" w:space="0" w:color="000000"/>
            </w:tcBorders>
          </w:tcPr>
          <w:p w:rsidR="00357738" w:rsidRPr="00357738" w14:paraId="5AA14376" w14:textId="77777777">
            <w:pPr>
              <w:spacing w:line="120" w:lineRule="exact"/>
              <w:rPr>
                <w:rFonts w:ascii="Arial" w:eastAsia="PMingLiU" w:hAnsi="Arial" w:cs="Arial"/>
              </w:rPr>
            </w:pPr>
          </w:p>
          <w:p w:rsidR="00357738" w:rsidRPr="00357738" w14:paraId="77A5E6A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r w:rsidRPr="00357738">
              <w:rPr>
                <w:rFonts w:ascii="Arial" w:eastAsia="PMingLiU" w:hAnsi="Arial" w:cs="Arial"/>
              </w:rPr>
              <w:t>Mean Hardness - CaCO3</w:t>
            </w:r>
          </w:p>
          <w:p w:rsidR="00357738" w:rsidRPr="00357738" w14:paraId="328F486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r w:rsidRPr="00357738">
              <w:rPr>
                <w:rFonts w:ascii="Arial" w:eastAsia="PMingLiU" w:hAnsi="Arial" w:cs="Arial"/>
              </w:rPr>
              <w:t xml:space="preserve"> (mg/L)</w:t>
            </w:r>
          </w:p>
        </w:tc>
        <w:tc>
          <w:tcPr>
            <w:tcW w:w="2250" w:type="dxa"/>
            <w:tcBorders>
              <w:bottom w:val="double" w:sz="7" w:space="0" w:color="000000"/>
            </w:tcBorders>
          </w:tcPr>
          <w:p w:rsidR="00357738" w:rsidRPr="00357738" w14:paraId="3DD94AE5" w14:textId="77777777">
            <w:pPr>
              <w:spacing w:line="120" w:lineRule="exact"/>
              <w:rPr>
                <w:rFonts w:ascii="Arial" w:eastAsia="PMingLiU" w:hAnsi="Arial" w:cs="Arial"/>
              </w:rPr>
            </w:pPr>
          </w:p>
          <w:p w:rsidR="00357738" w:rsidRPr="00357738" w14:paraId="541B04D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rPr>
            </w:pPr>
          </w:p>
        </w:tc>
      </w:tr>
    </w:tbl>
    <w:p w:rsidR="00357738" w:rsidRPr="00357738" w14:paraId="44AD9A1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357738" w:rsidRPr="00357738" w14:paraId="52FC96A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sectPr w:rsidSect="00392E26">
          <w:footerReference w:type="default" r:id="rId18"/>
          <w:pgSz w:w="12240" w:h="15840"/>
          <w:pgMar w:top="360" w:right="576" w:bottom="1008" w:left="576" w:header="576" w:footer="576" w:gutter="0"/>
          <w:cols w:space="720"/>
          <w:noEndnote/>
          <w:docGrid w:linePitch="272"/>
        </w:sectPr>
      </w:pPr>
    </w:p>
    <w:p w:rsidR="00357738" w14:paraId="3F2C770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rPr>
      </w:pPr>
    </w:p>
    <w:p w:rsidR="00357738" w14:paraId="27DE689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rPr>
      </w:pPr>
    </w:p>
    <w:p w:rsidR="00357738" w:rsidRPr="00357738" w14:paraId="1A5FFD3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r w:rsidRPr="00357738">
        <w:rPr>
          <w:rFonts w:ascii="Arial" w:eastAsia="PMingLiU" w:hAnsi="Arial" w:cs="Arial"/>
          <w:b/>
          <w:bCs/>
          <w:sz w:val="24"/>
          <w:szCs w:val="24"/>
        </w:rPr>
        <w:t>RESULTS:</w:t>
      </w:r>
      <w:r w:rsidRPr="00357738">
        <w:rPr>
          <w:rFonts w:ascii="Arial" w:eastAsia="PMingLiU" w:hAnsi="Arial" w:cs="Arial"/>
          <w:sz w:val="24"/>
          <w:szCs w:val="24"/>
        </w:rPr>
        <w:t xml:space="preserve">  Describe in brief detail treatment results. Did treatment go as planned? Did all fish readily consume MT medicated feed? Was any unusual fish behavior or unexpected mortality associated with the treatment? If treatment did not appear to be successful, explain why not? Were there any mitigating environmental conditions that may have impacted treatment results? Were there any deviations from the Study Protocol?</w:t>
      </w:r>
    </w:p>
    <w:p w:rsidR="00357738" w:rsidRPr="00357738" w14:paraId="6F81167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4646DE7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27D261E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4D03153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0A50C1B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57240C7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r w:rsidRPr="00357738">
        <w:rPr>
          <w:rFonts w:ascii="Arial" w:eastAsia="PMingLiU" w:hAnsi="Arial" w:cs="Arial"/>
          <w:b/>
          <w:bCs/>
          <w:sz w:val="24"/>
          <w:szCs w:val="24"/>
        </w:rPr>
        <w:t xml:space="preserve">Toxicity observations: </w:t>
      </w:r>
      <w:r w:rsidRPr="00357738">
        <w:rPr>
          <w:rFonts w:ascii="Arial" w:eastAsia="PMingLiU" w:hAnsi="Arial" w:cs="Arial"/>
          <w:sz w:val="24"/>
          <w:szCs w:val="24"/>
        </w:rPr>
        <w:t xml:space="preserve">Report any apparent drug toxicity including a description of unusual fish behavior. </w:t>
      </w:r>
    </w:p>
    <w:p w:rsidR="00357738" w:rsidRPr="00357738" w14:paraId="1CFF885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121EAAF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3D92213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2A1055F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4FBF375A"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r w:rsidRPr="00357738">
        <w:rPr>
          <w:rFonts w:ascii="Arial" w:eastAsia="PMingLiU" w:hAnsi="Arial" w:cs="Arial"/>
          <w:b/>
          <w:bCs/>
          <w:sz w:val="24"/>
          <w:szCs w:val="24"/>
        </w:rPr>
        <w:t>OBSERVED WITHDRAWAL PERIOD OF TREATED FISH:</w:t>
      </w:r>
    </w:p>
    <w:p w:rsidR="00357738" w:rsidRPr="00357738" w14:paraId="75BB683C"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r w:rsidRPr="00357738">
        <w:rPr>
          <w:rFonts w:ascii="Arial" w:eastAsia="PMingLiU" w:hAnsi="Arial" w:cs="Arial"/>
          <w:sz w:val="24"/>
          <w:szCs w:val="24"/>
        </w:rPr>
        <w:t xml:space="preserve"> </w:t>
      </w:r>
    </w:p>
    <w:tbl>
      <w:tblPr>
        <w:tblW w:w="0" w:type="auto"/>
        <w:tblInd w:w="420" w:type="dxa"/>
        <w:tblLayout w:type="fixed"/>
        <w:tblCellMar>
          <w:left w:w="60" w:type="dxa"/>
          <w:right w:w="60" w:type="dxa"/>
        </w:tblCellMar>
        <w:tblLook w:val="0000"/>
      </w:tblPr>
      <w:tblGrid>
        <w:gridCol w:w="3510"/>
        <w:gridCol w:w="900"/>
        <w:gridCol w:w="4680"/>
      </w:tblGrid>
      <w:tr w14:paraId="295D8B8D" w14:textId="77777777" w:rsidTr="004D7746">
        <w:tblPrEx>
          <w:tblW w:w="0" w:type="auto"/>
          <w:tblInd w:w="420" w:type="dxa"/>
          <w:tblLayout w:type="fixed"/>
          <w:tblCellMar>
            <w:left w:w="60" w:type="dxa"/>
            <w:right w:w="60" w:type="dxa"/>
          </w:tblCellMar>
          <w:tblLook w:val="0000"/>
        </w:tblPrEx>
        <w:tc>
          <w:tcPr>
            <w:tcW w:w="3510" w:type="dxa"/>
            <w:tcBorders>
              <w:top w:val="single" w:sz="6" w:space="0" w:color="FFFFFF"/>
              <w:left w:val="single" w:sz="6" w:space="0" w:color="FFFFFF"/>
              <w:bottom w:val="single" w:sz="6" w:space="0" w:color="FFFFFF"/>
              <w:right w:val="single" w:sz="6" w:space="0" w:color="FFFFFF"/>
            </w:tcBorders>
            <w:vAlign w:val="center"/>
          </w:tcPr>
          <w:p w:rsidR="00357738" w:rsidRPr="00357738" w14:paraId="319ABF42" w14:textId="77777777">
            <w:pPr>
              <w:spacing w:line="144" w:lineRule="exact"/>
              <w:rPr>
                <w:rFonts w:ascii="Arial" w:eastAsia="PMingLiU" w:hAnsi="Arial" w:cs="Arial"/>
                <w:sz w:val="24"/>
                <w:szCs w:val="24"/>
              </w:rPr>
            </w:pPr>
          </w:p>
          <w:p w:rsidR="00357738" w:rsidRPr="00357738" w:rsidP="004D7746" w14:paraId="18A80B64"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4"/>
                <w:szCs w:val="24"/>
              </w:rPr>
            </w:pPr>
            <w:r w:rsidRPr="00357738">
              <w:rPr>
                <w:rFonts w:ascii="Arial" w:eastAsia="PMingLiU" w:hAnsi="Arial" w:cs="Arial"/>
                <w:b/>
                <w:bCs/>
                <w:sz w:val="24"/>
                <w:szCs w:val="24"/>
              </w:rPr>
              <w:t>Observed withdra</w:t>
            </w:r>
            <w:r w:rsidR="004D7746">
              <w:rPr>
                <w:rFonts w:ascii="Arial" w:eastAsia="PMingLiU" w:hAnsi="Arial" w:cs="Arial"/>
                <w:b/>
                <w:bCs/>
                <w:sz w:val="24"/>
                <w:szCs w:val="24"/>
              </w:rPr>
              <w:t>wal period:</w:t>
            </w:r>
          </w:p>
        </w:tc>
        <w:tc>
          <w:tcPr>
            <w:tcW w:w="900" w:type="dxa"/>
            <w:tcBorders>
              <w:top w:val="single" w:sz="6" w:space="0" w:color="FFFFFF"/>
              <w:left w:val="single" w:sz="6" w:space="0" w:color="FFFFFF"/>
              <w:bottom w:val="single" w:sz="7" w:space="0" w:color="000000"/>
              <w:right w:val="single" w:sz="6" w:space="0" w:color="FFFFFF"/>
            </w:tcBorders>
            <w:vAlign w:val="center"/>
          </w:tcPr>
          <w:p w:rsidR="00357738" w:rsidRPr="00357738" w14:paraId="01C9A897" w14:textId="77777777">
            <w:pPr>
              <w:spacing w:line="144" w:lineRule="exact"/>
              <w:rPr>
                <w:rFonts w:ascii="Arial" w:eastAsia="PMingLiU" w:hAnsi="Arial" w:cs="Arial"/>
                <w:sz w:val="24"/>
                <w:szCs w:val="24"/>
              </w:rPr>
            </w:pPr>
          </w:p>
          <w:p w:rsidR="00357738" w:rsidRPr="00357738" w14:paraId="3055513E"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4"/>
                <w:szCs w:val="24"/>
              </w:rPr>
            </w:pPr>
          </w:p>
        </w:tc>
        <w:tc>
          <w:tcPr>
            <w:tcW w:w="4680" w:type="dxa"/>
            <w:tcBorders>
              <w:top w:val="single" w:sz="6" w:space="0" w:color="FFFFFF"/>
              <w:left w:val="single" w:sz="6" w:space="0" w:color="FFFFFF"/>
              <w:bottom w:val="single" w:sz="6" w:space="0" w:color="FFFFFF"/>
              <w:right w:val="single" w:sz="6" w:space="0" w:color="FFFFFF"/>
            </w:tcBorders>
            <w:vAlign w:val="center"/>
          </w:tcPr>
          <w:p w:rsidR="00357738" w:rsidRPr="00357738" w14:paraId="541A8DB1" w14:textId="77777777">
            <w:pPr>
              <w:spacing w:line="144" w:lineRule="exact"/>
              <w:rPr>
                <w:rFonts w:ascii="Arial" w:eastAsia="PMingLiU" w:hAnsi="Arial" w:cs="Arial"/>
                <w:sz w:val="24"/>
                <w:szCs w:val="24"/>
              </w:rPr>
            </w:pPr>
          </w:p>
          <w:p w:rsidR="00357738" w:rsidRPr="00357738" w14:paraId="19BAABCD"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4"/>
                <w:szCs w:val="24"/>
              </w:rPr>
            </w:pPr>
            <w:r w:rsidRPr="00357738">
              <w:rPr>
                <w:rFonts w:ascii="Arial" w:eastAsia="PMingLiU" w:hAnsi="Arial" w:cs="Arial"/>
                <w:b/>
                <w:bCs/>
                <w:sz w:val="24"/>
                <w:szCs w:val="24"/>
              </w:rPr>
              <w:t xml:space="preserve">120 days </w:t>
            </w:r>
            <w:r w:rsidRPr="00357738">
              <w:rPr>
                <w:rFonts w:ascii="Arial" w:eastAsia="PMingLiU" w:hAnsi="Arial" w:cs="Arial"/>
                <w:sz w:val="24"/>
                <w:szCs w:val="24"/>
              </w:rPr>
              <w:t>(Investigator should initial)</w:t>
            </w:r>
          </w:p>
        </w:tc>
      </w:tr>
    </w:tbl>
    <w:p w:rsidR="00357738" w:rsidRPr="00357738" w14:paraId="04BF5CEB" w14:textId="77777777">
      <w:pPr>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rPr>
          <w:rFonts w:ascii="Arial" w:eastAsia="PMingLiU" w:hAnsi="Arial" w:cs="Arial"/>
          <w:sz w:val="24"/>
          <w:szCs w:val="24"/>
        </w:rPr>
      </w:pPr>
    </w:p>
    <w:p w:rsidR="00357738" w:rsidRPr="00357738" w14:paraId="3C5C5BC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tbl>
      <w:tblPr>
        <w:tblW w:w="0" w:type="auto"/>
        <w:jc w:val="center"/>
        <w:tblLayout w:type="fixed"/>
        <w:tblCellMar>
          <w:left w:w="120" w:type="dxa"/>
          <w:right w:w="120" w:type="dxa"/>
        </w:tblCellMar>
        <w:tblLook w:val="0000"/>
      </w:tblPr>
      <w:tblGrid>
        <w:gridCol w:w="7918"/>
        <w:gridCol w:w="2161"/>
      </w:tblGrid>
      <w:tr w14:paraId="597AF7B9" w14:textId="77777777">
        <w:tblPrEx>
          <w:tblW w:w="0" w:type="auto"/>
          <w:jc w:val="center"/>
          <w:tblLayout w:type="fixed"/>
          <w:tblCellMar>
            <w:left w:w="120" w:type="dxa"/>
            <w:right w:w="120" w:type="dxa"/>
          </w:tblCellMar>
          <w:tblLook w:val="0000"/>
        </w:tblPrEx>
        <w:trPr>
          <w:jc w:val="center"/>
        </w:trPr>
        <w:tc>
          <w:tcPr>
            <w:tcW w:w="7918" w:type="dxa"/>
            <w:vMerge w:val="restart"/>
            <w:tcBorders>
              <w:top w:val="single" w:sz="6" w:space="0" w:color="FFFFFF"/>
              <w:left w:val="single" w:sz="6" w:space="0" w:color="FFFFFF"/>
              <w:bottom w:val="nil"/>
              <w:right w:val="single" w:sz="6" w:space="0" w:color="FFFFFF"/>
            </w:tcBorders>
          </w:tcPr>
          <w:p w:rsidR="00357738" w:rsidRPr="00357738" w14:paraId="3E3A4BF8" w14:textId="77777777">
            <w:pPr>
              <w:spacing w:line="120" w:lineRule="exact"/>
              <w:rPr>
                <w:rFonts w:ascii="Arial" w:eastAsia="PMingLiU" w:hAnsi="Arial" w:cs="Arial"/>
                <w:sz w:val="24"/>
                <w:szCs w:val="24"/>
              </w:rPr>
            </w:pPr>
          </w:p>
          <w:p w:rsidR="00357738" w:rsidRPr="00357738" w14:paraId="5D813F09"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4"/>
                <w:szCs w:val="24"/>
              </w:rPr>
            </w:pPr>
            <w:r w:rsidRPr="00357738">
              <w:rPr>
                <w:rFonts w:ascii="Arial" w:eastAsia="PMingLiU" w:hAnsi="Arial" w:cs="Arial"/>
                <w:sz w:val="24"/>
                <w:szCs w:val="24"/>
              </w:rPr>
              <w:t xml:space="preserve">Estimated number of days between last treatment and first availability of fish for human consumption (ensure this </w:t>
            </w:r>
            <w:r w:rsidRPr="00357738">
              <w:rPr>
                <w:rFonts w:ascii="Arial" w:eastAsia="PMingLiU" w:hAnsi="Arial" w:cs="Arial"/>
                <w:sz w:val="24"/>
                <w:szCs w:val="24"/>
              </w:rPr>
              <w:t>time period</w:t>
            </w:r>
            <w:r w:rsidRPr="00357738">
              <w:rPr>
                <w:rFonts w:ascii="Arial" w:eastAsia="PMingLiU" w:hAnsi="Arial" w:cs="Arial"/>
                <w:sz w:val="24"/>
                <w:szCs w:val="24"/>
              </w:rPr>
              <w:t xml:space="preserve"> meets the withdrawal period).</w:t>
            </w:r>
          </w:p>
        </w:tc>
        <w:tc>
          <w:tcPr>
            <w:tcW w:w="2161" w:type="dxa"/>
            <w:tcBorders>
              <w:top w:val="single" w:sz="6" w:space="0" w:color="FFFFFF"/>
              <w:left w:val="single" w:sz="6" w:space="0" w:color="FFFFFF"/>
              <w:bottom w:val="single" w:sz="6" w:space="0" w:color="FFFFFF"/>
              <w:right w:val="single" w:sz="6" w:space="0" w:color="FFFFFF"/>
            </w:tcBorders>
          </w:tcPr>
          <w:p w:rsidR="00357738" w:rsidRPr="00357738" w14:paraId="425C2339" w14:textId="77777777">
            <w:pPr>
              <w:spacing w:line="120" w:lineRule="exact"/>
              <w:rPr>
                <w:rFonts w:ascii="Arial" w:eastAsia="PMingLiU" w:hAnsi="Arial" w:cs="Arial"/>
                <w:sz w:val="24"/>
                <w:szCs w:val="24"/>
              </w:rPr>
            </w:pPr>
          </w:p>
          <w:p w:rsidR="00357738" w:rsidRPr="00357738" w14:paraId="63C00B36"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24"/>
                <w:szCs w:val="24"/>
              </w:rPr>
            </w:pPr>
          </w:p>
        </w:tc>
      </w:tr>
      <w:tr w14:paraId="68834C02" w14:textId="77777777">
        <w:tblPrEx>
          <w:tblW w:w="0" w:type="auto"/>
          <w:jc w:val="center"/>
          <w:tblLayout w:type="fixed"/>
          <w:tblCellMar>
            <w:left w:w="120" w:type="dxa"/>
            <w:right w:w="120" w:type="dxa"/>
          </w:tblCellMar>
          <w:tblLook w:val="0000"/>
        </w:tblPrEx>
        <w:trPr>
          <w:jc w:val="center"/>
        </w:trPr>
        <w:tc>
          <w:tcPr>
            <w:tcW w:w="7918" w:type="dxa"/>
            <w:vMerge/>
            <w:tcBorders>
              <w:top w:val="nil"/>
              <w:left w:val="single" w:sz="6" w:space="0" w:color="FFFFFF"/>
              <w:bottom w:val="single" w:sz="6" w:space="0" w:color="FFFFFF"/>
              <w:right w:val="single" w:sz="6" w:space="0" w:color="FFFFFF"/>
            </w:tcBorders>
          </w:tcPr>
          <w:p w:rsidR="00357738" w:rsidRPr="00357738" w14:paraId="5D7E5DA1"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4"/>
                <w:szCs w:val="24"/>
              </w:rPr>
            </w:pPr>
          </w:p>
        </w:tc>
        <w:tc>
          <w:tcPr>
            <w:tcW w:w="2161" w:type="dxa"/>
            <w:tcBorders>
              <w:top w:val="single" w:sz="7" w:space="0" w:color="000000"/>
              <w:left w:val="single" w:sz="6" w:space="0" w:color="FFFFFF"/>
              <w:bottom w:val="single" w:sz="6" w:space="0" w:color="FFFFFF"/>
              <w:right w:val="single" w:sz="6" w:space="0" w:color="FFFFFF"/>
            </w:tcBorders>
          </w:tcPr>
          <w:p w:rsidR="00357738" w:rsidRPr="00357738" w14:paraId="53DAD921" w14:textId="77777777">
            <w:pPr>
              <w:spacing w:line="120" w:lineRule="exact"/>
              <w:rPr>
                <w:rFonts w:ascii="Arial" w:eastAsia="PMingLiU" w:hAnsi="Arial" w:cs="Arial"/>
                <w:sz w:val="24"/>
                <w:szCs w:val="24"/>
              </w:rPr>
            </w:pPr>
          </w:p>
          <w:p w:rsidR="00357738" w:rsidRPr="00357738" w14:paraId="0DC8B98F"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24"/>
                <w:szCs w:val="24"/>
              </w:rPr>
            </w:pPr>
          </w:p>
        </w:tc>
      </w:tr>
    </w:tbl>
    <w:p w:rsidR="00357738" w:rsidRPr="00357738" w14:paraId="1007D740"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p>
    <w:p w:rsidR="00357738" w:rsidRPr="00357738" w14:paraId="17D962A8"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4"/>
          <w:szCs w:val="24"/>
        </w:rPr>
      </w:pPr>
      <w:r w:rsidRPr="00357738">
        <w:rPr>
          <w:rFonts w:ascii="Arial" w:eastAsia="PMingLiU" w:hAnsi="Arial" w:cs="Arial"/>
          <w:b/>
          <w:bCs/>
          <w:sz w:val="24"/>
          <w:szCs w:val="24"/>
        </w:rPr>
        <w:t>DISPOSITION OF MT MEDICATED FEED</w:t>
      </w:r>
    </w:p>
    <w:p w:rsidR="00357738" w:rsidRPr="00357738" w14:paraId="09AA878C"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rPr>
          <w:rFonts w:ascii="Arial" w:eastAsia="PMingLiU" w:hAnsi="Arial" w:cs="Arial"/>
          <w:sz w:val="24"/>
          <w:szCs w:val="24"/>
        </w:rPr>
      </w:pPr>
    </w:p>
    <w:tbl>
      <w:tblPr>
        <w:tblW w:w="0" w:type="auto"/>
        <w:tblInd w:w="480" w:type="dxa"/>
        <w:tblLayout w:type="fixed"/>
        <w:tblCellMar>
          <w:left w:w="120" w:type="dxa"/>
          <w:right w:w="120" w:type="dxa"/>
        </w:tblCellMar>
        <w:tblLook w:val="0000"/>
      </w:tblPr>
      <w:tblGrid>
        <w:gridCol w:w="810"/>
        <w:gridCol w:w="9360"/>
      </w:tblGrid>
      <w:tr w14:paraId="6C4ABAF7" w14:textId="77777777">
        <w:tblPrEx>
          <w:tblW w:w="0" w:type="auto"/>
          <w:tblInd w:w="480" w:type="dxa"/>
          <w:tblLayout w:type="fixed"/>
          <w:tblCellMar>
            <w:left w:w="120" w:type="dxa"/>
            <w:right w:w="120" w:type="dxa"/>
          </w:tblCellMar>
          <w:tblLook w:val="0000"/>
        </w:tblPrEx>
        <w:tc>
          <w:tcPr>
            <w:tcW w:w="810" w:type="dxa"/>
            <w:tcBorders>
              <w:top w:val="single" w:sz="7" w:space="0" w:color="000000"/>
              <w:left w:val="single" w:sz="7" w:space="0" w:color="000000"/>
              <w:bottom w:val="single" w:sz="7" w:space="0" w:color="000000"/>
              <w:right w:val="single" w:sz="7" w:space="0" w:color="000000"/>
            </w:tcBorders>
          </w:tcPr>
          <w:p w:rsidR="00357738" w:rsidRPr="00357738" w14:paraId="6E1EC865" w14:textId="77777777">
            <w:pPr>
              <w:spacing w:line="120" w:lineRule="exact"/>
              <w:rPr>
                <w:rFonts w:ascii="Arial" w:eastAsia="PMingLiU" w:hAnsi="Arial" w:cs="Arial"/>
                <w:sz w:val="24"/>
                <w:szCs w:val="24"/>
              </w:rPr>
            </w:pPr>
          </w:p>
          <w:p w:rsidR="00357738" w:rsidRPr="00357738" w14:paraId="2DFAAFEC"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4"/>
                <w:szCs w:val="24"/>
              </w:rPr>
            </w:pPr>
          </w:p>
        </w:tc>
        <w:tc>
          <w:tcPr>
            <w:tcW w:w="9360" w:type="dxa"/>
            <w:tcBorders>
              <w:top w:val="nil"/>
              <w:left w:val="single" w:sz="7" w:space="0" w:color="000000"/>
              <w:bottom w:val="nil"/>
              <w:right w:val="nil"/>
            </w:tcBorders>
          </w:tcPr>
          <w:p w:rsidR="00357738" w:rsidRPr="00357738" w14:paraId="053BB380" w14:textId="77777777">
            <w:pPr>
              <w:spacing w:line="120" w:lineRule="exact"/>
              <w:rPr>
                <w:rFonts w:ascii="Arial" w:eastAsia="PMingLiU" w:hAnsi="Arial" w:cs="Arial"/>
                <w:sz w:val="24"/>
                <w:szCs w:val="24"/>
              </w:rPr>
            </w:pPr>
          </w:p>
          <w:p w:rsidR="00357738" w:rsidRPr="00357738" w14:paraId="5E61E2E8"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4"/>
                <w:szCs w:val="24"/>
              </w:rPr>
            </w:pPr>
            <w:r w:rsidRPr="00357738">
              <w:rPr>
                <w:rFonts w:ascii="Arial" w:eastAsia="PMingLiU" w:hAnsi="Arial" w:cs="Arial"/>
                <w:sz w:val="24"/>
                <w:szCs w:val="24"/>
              </w:rPr>
              <w:t>Use and disposition of all MT medicated feed followed Study Protocol guidelines and has been clearly identified on Form MT-2 (Investigator should initial)</w:t>
            </w:r>
          </w:p>
        </w:tc>
      </w:tr>
    </w:tbl>
    <w:p w:rsidR="00357738" w:rsidRPr="00357738" w14:paraId="09F38A06"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357738" w:rsidRPr="00357738" w14:paraId="5F02B80F"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59015D" w:rsidRPr="00D86751" w:rsidP="0059015D" w14:paraId="065BF3EA" w14:textId="77777777">
      <w:pPr>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80"/>
        <w:rPr>
          <w:rFonts w:ascii="Arial" w:eastAsia="PMingLiU" w:hAnsi="Arial" w:cs="Arial"/>
          <w:sz w:val="18"/>
          <w:szCs w:val="18"/>
        </w:rPr>
      </w:pPr>
      <w:r w:rsidRPr="00357738">
        <w:rPr>
          <w:rFonts w:ascii="Arial" w:eastAsia="PMingLiU" w:hAnsi="Arial" w:cs="Arial"/>
          <w:b/>
          <w:bCs/>
          <w:sz w:val="28"/>
          <w:szCs w:val="28"/>
        </w:rPr>
        <w:t>NEGATIVE REPORT</w:t>
      </w:r>
      <w:r w:rsidRPr="00357738">
        <w:rPr>
          <w:rFonts w:ascii="Arial" w:eastAsia="PMingLiU" w:hAnsi="Arial" w:cs="Arial"/>
        </w:rPr>
        <w:t xml:space="preserve"> </w:t>
      </w:r>
      <w:r w:rsidRPr="00516480">
        <w:rPr>
          <w:rFonts w:ascii="Arial" w:eastAsia="PMingLiU" w:hAnsi="Arial" w:cs="Arial"/>
          <w:sz w:val="18"/>
          <w:szCs w:val="18"/>
        </w:rPr>
        <w:t>MT medicated feed was not used at this facility under this Study Number during the reporting period</w:t>
      </w:r>
      <w:r w:rsidRPr="00D86751">
        <w:rPr>
          <w:rFonts w:ascii="Arial" w:eastAsia="PMingLiU" w:hAnsi="Arial" w:cs="Arial"/>
          <w:sz w:val="18"/>
          <w:szCs w:val="18"/>
        </w:rPr>
        <w:t xml:space="preserve">. </w:t>
      </w:r>
      <w:r w:rsidRPr="00D86751">
        <w:rPr>
          <w:rFonts w:ascii="Arial" w:hAnsi="Arial" w:cs="Arial"/>
          <w:sz w:val="18"/>
          <w:szCs w:val="18"/>
        </w:rPr>
        <w:t>The study will be closed out in the online INAD database.</w:t>
      </w:r>
    </w:p>
    <w:p w:rsidR="00357738" w:rsidRPr="00357738" w14:paraId="10A91108" w14:textId="77777777">
      <w:pPr>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80"/>
        <w:rPr>
          <w:rFonts w:ascii="Arial" w:eastAsia="PMingLiU" w:hAnsi="Arial" w:cs="Arial"/>
        </w:rPr>
      </w:pPr>
    </w:p>
    <w:p w:rsidR="00357738" w14:paraId="40FF1C2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4D7746" w:rsidRPr="00357738" w14:paraId="15E7B92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bl>
      <w:tblPr>
        <w:tblW w:w="0" w:type="auto"/>
        <w:tblInd w:w="60" w:type="dxa"/>
        <w:tblLayout w:type="fixed"/>
        <w:tblCellMar>
          <w:left w:w="60" w:type="dxa"/>
          <w:right w:w="60" w:type="dxa"/>
        </w:tblCellMar>
        <w:tblLook w:val="0000"/>
      </w:tblPr>
      <w:tblGrid>
        <w:gridCol w:w="1806"/>
        <w:gridCol w:w="2418"/>
        <w:gridCol w:w="1903"/>
        <w:gridCol w:w="3952"/>
      </w:tblGrid>
      <w:tr w14:paraId="02037312"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357738" w:rsidRPr="00357738" w14:paraId="75B68406" w14:textId="77777777">
            <w:pPr>
              <w:spacing w:line="144" w:lineRule="exact"/>
              <w:rPr>
                <w:rFonts w:ascii="Arial" w:eastAsia="PMingLiU" w:hAnsi="Arial" w:cs="Arial"/>
              </w:rPr>
            </w:pPr>
          </w:p>
          <w:p w:rsidR="00357738" w:rsidRPr="00357738" w14:paraId="75F3D43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b/>
                <w:bCs/>
              </w:rPr>
            </w:pPr>
            <w:r w:rsidRPr="00357738">
              <w:rPr>
                <w:rFonts w:ascii="Arial" w:eastAsia="PMingLiU"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357738" w:rsidRPr="00357738" w14:paraId="2621FDF4" w14:textId="77777777">
            <w:pPr>
              <w:spacing w:line="144" w:lineRule="exact"/>
              <w:rPr>
                <w:rFonts w:ascii="Arial" w:eastAsia="PMingLiU" w:hAnsi="Arial" w:cs="Arial"/>
                <w:b/>
                <w:bCs/>
              </w:rPr>
            </w:pPr>
          </w:p>
          <w:p w:rsidR="00357738" w:rsidRPr="00357738" w14:paraId="011852B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c>
          <w:tcPr>
            <w:tcW w:w="1903" w:type="dxa"/>
            <w:tcBorders>
              <w:top w:val="single" w:sz="6" w:space="0" w:color="FFFFFF"/>
              <w:left w:val="single" w:sz="6" w:space="0" w:color="FFFFFF"/>
              <w:bottom w:val="single" w:sz="6" w:space="0" w:color="FFFFFF"/>
              <w:right w:val="single" w:sz="6" w:space="0" w:color="FFFFFF"/>
            </w:tcBorders>
          </w:tcPr>
          <w:p w:rsidR="00357738" w:rsidRPr="00357738" w14:paraId="1D2AA8A7" w14:textId="77777777">
            <w:pPr>
              <w:spacing w:line="144" w:lineRule="exact"/>
              <w:rPr>
                <w:rFonts w:ascii="Arial" w:eastAsia="PMingLiU" w:hAnsi="Arial" w:cs="Arial"/>
              </w:rPr>
            </w:pPr>
          </w:p>
          <w:p w:rsidR="00357738" w:rsidRPr="00357738" w14:paraId="0894C48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right"/>
              <w:rPr>
                <w:rFonts w:ascii="Arial" w:eastAsia="PMingLiU" w:hAnsi="Arial" w:cs="Arial"/>
              </w:rPr>
            </w:pPr>
            <w:r w:rsidRPr="00357738">
              <w:rPr>
                <w:rFonts w:ascii="Arial" w:eastAsia="PMingLiU" w:hAnsi="Arial" w:cs="Arial"/>
                <w:b/>
                <w:bCs/>
              </w:rPr>
              <w:t xml:space="preserve">  Investigator:    </w:t>
            </w:r>
          </w:p>
        </w:tc>
        <w:tc>
          <w:tcPr>
            <w:tcW w:w="3952" w:type="dxa"/>
            <w:tcBorders>
              <w:top w:val="single" w:sz="6" w:space="0" w:color="FFFFFF"/>
              <w:left w:val="single" w:sz="6" w:space="0" w:color="FFFFFF"/>
              <w:bottom w:val="single" w:sz="7" w:space="0" w:color="000000"/>
              <w:right w:val="single" w:sz="6" w:space="0" w:color="FFFFFF"/>
            </w:tcBorders>
          </w:tcPr>
          <w:p w:rsidR="00357738" w:rsidRPr="00357738" w14:paraId="4E44DE7A" w14:textId="77777777">
            <w:pPr>
              <w:spacing w:line="144" w:lineRule="exact"/>
              <w:rPr>
                <w:rFonts w:ascii="Arial" w:eastAsia="PMingLiU" w:hAnsi="Arial" w:cs="Arial"/>
              </w:rPr>
            </w:pPr>
          </w:p>
          <w:p w:rsidR="00357738" w:rsidRPr="00357738" w14:paraId="4317C59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r>
      <w:tr w14:paraId="40D961C9" w14:textId="77777777">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357738" w:rsidRPr="00357738" w14:paraId="596224C5" w14:textId="77777777">
            <w:pPr>
              <w:spacing w:line="144" w:lineRule="exact"/>
              <w:rPr>
                <w:rFonts w:ascii="Arial" w:eastAsia="PMingLiU" w:hAnsi="Arial" w:cs="Arial"/>
              </w:rPr>
            </w:pPr>
          </w:p>
          <w:p w:rsidR="00357738" w:rsidRPr="00357738" w14:paraId="2529925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357738" w:rsidRPr="00357738" w14:paraId="46E0700B" w14:textId="77777777">
            <w:pPr>
              <w:spacing w:line="144" w:lineRule="exact"/>
              <w:rPr>
                <w:rFonts w:ascii="Arial" w:eastAsia="PMingLiU" w:hAnsi="Arial" w:cs="Arial"/>
              </w:rPr>
            </w:pPr>
          </w:p>
          <w:p w:rsidR="00357738" w:rsidRPr="00357738" w14:paraId="2B373EA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357738" w:rsidRPr="00357738" w14:paraId="016C1CD0" w14:textId="77777777">
            <w:pPr>
              <w:spacing w:line="144" w:lineRule="exact"/>
              <w:rPr>
                <w:rFonts w:ascii="Arial" w:eastAsia="PMingLiU" w:hAnsi="Arial" w:cs="Arial"/>
              </w:rPr>
            </w:pPr>
          </w:p>
          <w:p w:rsidR="00357738" w:rsidRPr="00357738" w14:paraId="2B9A004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Arial" w:eastAsia="PMingLiU" w:hAnsi="Arial" w:cs="Arial"/>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357738" w:rsidRPr="00357738" w14:paraId="4E0862EE" w14:textId="77777777">
            <w:pPr>
              <w:spacing w:line="144" w:lineRule="exact"/>
              <w:rPr>
                <w:rFonts w:ascii="Arial" w:eastAsia="PMingLiU" w:hAnsi="Arial" w:cs="Arial"/>
              </w:rPr>
            </w:pPr>
          </w:p>
          <w:p w:rsidR="00357738" w:rsidRPr="00357738" w14:paraId="32C814F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65D16CB3"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357738" w:rsidRPr="00357738" w14:paraId="6E8920E0" w14:textId="77777777">
            <w:pPr>
              <w:spacing w:line="144" w:lineRule="exact"/>
              <w:rPr>
                <w:rFonts w:ascii="Arial" w:eastAsia="PMingLiU" w:hAnsi="Arial" w:cs="Arial"/>
              </w:rPr>
            </w:pPr>
          </w:p>
          <w:p w:rsidR="00357738" w:rsidRPr="00357738" w14:paraId="1DBF2EC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r w:rsidRPr="00357738">
              <w:rPr>
                <w:rFonts w:ascii="Arial" w:eastAsia="PMingLiU"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357738" w:rsidRPr="00357738" w14:paraId="4A73715F" w14:textId="77777777">
            <w:pPr>
              <w:spacing w:line="144" w:lineRule="exact"/>
              <w:rPr>
                <w:rFonts w:ascii="Arial" w:eastAsia="PMingLiU" w:hAnsi="Arial" w:cs="Arial"/>
              </w:rPr>
            </w:pPr>
          </w:p>
          <w:p w:rsidR="00357738" w:rsidRPr="00357738" w14:paraId="49D12FD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357738" w:rsidRPr="00357738" w14:paraId="79260FC4" w14:textId="77777777">
            <w:pPr>
              <w:spacing w:line="144" w:lineRule="exact"/>
              <w:rPr>
                <w:rFonts w:ascii="Arial" w:eastAsia="PMingLiU" w:hAnsi="Arial" w:cs="Arial"/>
              </w:rPr>
            </w:pPr>
          </w:p>
          <w:p w:rsidR="00357738" w:rsidRPr="00357738" w14:paraId="4437D44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right"/>
              <w:rPr>
                <w:rFonts w:ascii="Arial" w:eastAsia="PMingLiU" w:hAnsi="Arial" w:cs="Arial"/>
              </w:rPr>
            </w:pPr>
            <w:r w:rsidRPr="00357738">
              <w:rPr>
                <w:rFonts w:ascii="Arial" w:eastAsia="PMingLiU" w:hAnsi="Arial" w:cs="Arial"/>
                <w:b/>
                <w:bCs/>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357738" w:rsidRPr="00357738" w14:paraId="2CD78E39" w14:textId="77777777">
            <w:pPr>
              <w:spacing w:line="144" w:lineRule="exact"/>
              <w:rPr>
                <w:rFonts w:ascii="Arial" w:eastAsia="PMingLiU" w:hAnsi="Arial" w:cs="Arial"/>
              </w:rPr>
            </w:pPr>
          </w:p>
          <w:p w:rsidR="00357738" w:rsidRPr="00357738" w14:paraId="6477DFC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r>
    </w:tbl>
    <w:p w:rsidR="00357738" w:rsidRPr="00357738" w14:paraId="2E43F5D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b/>
          <w:bCs/>
        </w:rPr>
      </w:pPr>
    </w:p>
    <w:p w:rsidR="00310774" w14:paraId="003AA7F3" w14:textId="77777777">
      <w:pPr>
        <w:widowControl/>
        <w:autoSpaceDE/>
        <w:autoSpaceDN/>
        <w:adjustRightInd/>
        <w:spacing w:after="200" w:line="276" w:lineRule="auto"/>
        <w:rPr>
          <w:rFonts w:ascii="Arial" w:hAnsi="Arial" w:cs="Arial"/>
          <w:sz w:val="24"/>
          <w:szCs w:val="24"/>
        </w:rPr>
      </w:pPr>
      <w:r>
        <w:rPr>
          <w:rFonts w:ascii="Arial" w:hAnsi="Arial" w:cs="Arial"/>
          <w:sz w:val="24"/>
          <w:szCs w:val="24"/>
        </w:rPr>
        <w:br w:type="page"/>
      </w:r>
    </w:p>
    <w:p w:rsidR="00310774" w:rsidRPr="00182A53" w:rsidP="00310774" w14:paraId="6549D84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070" w:hanging="2070"/>
        <w:rPr>
          <w:rFonts w:ascii="Times New Roman" w:eastAsia="MingLiU-ExtB" w:hAnsi="Times New Roman" w:cs="Times New Roman"/>
          <w:b/>
          <w:bCs/>
        </w:rPr>
      </w:pPr>
      <w:r w:rsidRPr="00182A53">
        <w:rPr>
          <w:rFonts w:ascii="Times New Roman" w:eastAsia="MingLiU-ExtB" w:hAnsi="Times New Roman" w:cs="Times New Roman"/>
          <w:b/>
          <w:bCs/>
          <w:sz w:val="32"/>
          <w:szCs w:val="32"/>
        </w:rPr>
        <w:t xml:space="preserve">Form </w:t>
      </w:r>
      <w:r>
        <w:rPr>
          <w:rFonts w:ascii="Times New Roman" w:eastAsia="MingLiU-ExtB" w:hAnsi="Times New Roman" w:cs="Times New Roman"/>
          <w:b/>
          <w:bCs/>
          <w:sz w:val="32"/>
          <w:szCs w:val="32"/>
        </w:rPr>
        <w:t>MT</w:t>
      </w:r>
      <w:r w:rsidRPr="00182A53">
        <w:rPr>
          <w:rFonts w:ascii="Times New Roman" w:eastAsia="MingLiU-ExtB" w:hAnsi="Times New Roman" w:cs="Times New Roman"/>
          <w:b/>
          <w:bCs/>
          <w:sz w:val="32"/>
          <w:szCs w:val="32"/>
        </w:rPr>
        <w:t>4a</w:t>
      </w:r>
      <w:r>
        <w:rPr>
          <w:rFonts w:ascii="Times New Roman" w:eastAsia="MingLiU-ExtB" w:hAnsi="Times New Roman" w:cs="Times New Roman"/>
          <w:b/>
          <w:bCs/>
          <w:sz w:val="32"/>
          <w:szCs w:val="32"/>
        </w:rPr>
        <w:fldChar w:fldCharType="begin"/>
      </w:r>
      <w:r w:rsidR="00A971BA">
        <w:instrText xml:space="preserve"> TC "</w:instrText>
      </w:r>
      <w:bookmarkStart w:id="45" w:name="_Toc89434092"/>
      <w:r w:rsidRPr="00AE04EE" w:rsidR="00A971BA">
        <w:rPr>
          <w:rFonts w:ascii="Times New Roman" w:eastAsia="MingLiU-ExtB" w:hAnsi="Times New Roman" w:cs="Times New Roman"/>
          <w:b/>
          <w:bCs/>
          <w:sz w:val="32"/>
          <w:szCs w:val="32"/>
        </w:rPr>
        <w:instrText>Form MT4a</w:instrText>
      </w:r>
      <w:bookmarkEnd w:id="45"/>
      <w:r w:rsidR="00A971BA">
        <w:instrText xml:space="preserve">" \f C \l "1" </w:instrText>
      </w:r>
      <w:r>
        <w:rPr>
          <w:rFonts w:ascii="Times New Roman" w:eastAsia="MingLiU-ExtB" w:hAnsi="Times New Roman" w:cs="Times New Roman"/>
          <w:b/>
          <w:bCs/>
          <w:sz w:val="32"/>
          <w:szCs w:val="32"/>
        </w:rPr>
        <w:fldChar w:fldCharType="end"/>
      </w:r>
      <w:r w:rsidRPr="00182A53">
        <w:rPr>
          <w:rFonts w:ascii="Times New Roman" w:eastAsia="MingLiU-ExtB" w:hAnsi="Times New Roman" w:cs="Times New Roman"/>
          <w:b/>
          <w:bCs/>
          <w:sz w:val="32"/>
          <w:szCs w:val="32"/>
        </w:rPr>
        <w:t>.</w:t>
      </w:r>
      <w:r w:rsidRPr="00182A53">
        <w:rPr>
          <w:rFonts w:ascii="Times New Roman" w:eastAsia="MingLiU-ExtB" w:hAnsi="Times New Roman" w:cs="Times New Roman"/>
          <w:b/>
          <w:bCs/>
          <w:sz w:val="32"/>
          <w:szCs w:val="32"/>
        </w:rPr>
        <w:tab/>
        <w:t xml:space="preserve">Report on Efficacy (Sex Ratio) Determination Sample for Clinical Field Trials Under MT INAD </w:t>
      </w:r>
      <w:r>
        <w:rPr>
          <w:rFonts w:ascii="Times New Roman" w:eastAsia="MingLiU-ExtB" w:hAnsi="Times New Roman" w:cs="Times New Roman"/>
          <w:b/>
          <w:bCs/>
          <w:sz w:val="32"/>
          <w:szCs w:val="32"/>
        </w:rPr>
        <w:t>8557</w:t>
      </w:r>
      <w:r w:rsidRPr="00182A53">
        <w:rPr>
          <w:rFonts w:ascii="Times New Roman" w:eastAsia="MingLiU-ExtB" w:hAnsi="Times New Roman" w:cs="Times New Roman"/>
          <w:b/>
          <w:bCs/>
          <w:sz w:val="32"/>
          <w:szCs w:val="32"/>
        </w:rPr>
        <w:t xml:space="preserve"> </w:t>
      </w:r>
      <w:r w:rsidRPr="00182A53">
        <w:rPr>
          <w:rFonts w:ascii="Times New Roman" w:eastAsia="MingLiU-ExtB" w:hAnsi="Times New Roman" w:cs="Times New Roman"/>
          <w:sz w:val="28"/>
          <w:szCs w:val="28"/>
        </w:rPr>
        <w:t>(for use by histopathologist)</w:t>
      </w:r>
    </w:p>
    <w:p w:rsidR="00310774" w:rsidRPr="00182A53" w:rsidP="00310774" w14:paraId="5CFA6B0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b/>
          <w:bCs/>
          <w:u w:val="single"/>
        </w:rPr>
      </w:pPr>
    </w:p>
    <w:p w:rsidR="00310774" w:rsidRPr="00182A53" w:rsidP="00310774" w14:paraId="0DE8572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b/>
          <w:bCs/>
          <w:u w:val="single"/>
        </w:rPr>
        <w:t>INSTRUCTIONS</w:t>
      </w:r>
    </w:p>
    <w:p w:rsidR="00310774" w:rsidRPr="00182A53" w:rsidP="00310774" w14:paraId="2564B08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rFonts w:ascii="Times New Roman" w:eastAsia="MingLiU-ExtB" w:hAnsi="Times New Roman" w:cs="Times New Roman"/>
          <w:sz w:val="22"/>
          <w:szCs w:val="22"/>
        </w:rPr>
      </w:pPr>
      <w:r w:rsidRPr="00182A53">
        <w:rPr>
          <w:rFonts w:ascii="Times New Roman" w:eastAsia="MingLiU-ExtB" w:hAnsi="Times New Roman" w:cs="Times New Roman"/>
        </w:rPr>
        <w:t>1.</w:t>
      </w:r>
      <w:r w:rsidRPr="00182A53">
        <w:rPr>
          <w:rFonts w:ascii="Times New Roman" w:eastAsia="MingLiU-ExtB" w:hAnsi="Times New Roman" w:cs="Times New Roman"/>
        </w:rPr>
        <w:tab/>
      </w:r>
      <w:r w:rsidRPr="00182A53">
        <w:rPr>
          <w:rFonts w:ascii="Times New Roman" w:eastAsia="MingLiU-ExtB" w:hAnsi="Times New Roman" w:cs="Times New Roman"/>
          <w:sz w:val="22"/>
          <w:szCs w:val="22"/>
        </w:rPr>
        <w:t>Upon receipt of a Form MT-4 from a participating facility, the Sponsor will initiate a new Form MT-4a (</w:t>
      </w:r>
      <w:r w:rsidRPr="00182A53">
        <w:rPr>
          <w:rFonts w:ascii="Times New Roman" w:eastAsia="MingLiU-ExtB" w:hAnsi="Times New Roman" w:cs="Times New Roman"/>
          <w:sz w:val="22"/>
          <w:szCs w:val="22"/>
          <w:u w:val="single"/>
        </w:rPr>
        <w:t>note</w:t>
      </w:r>
      <w:r w:rsidRPr="00182A53">
        <w:rPr>
          <w:rFonts w:ascii="Times New Roman" w:eastAsia="MingLiU-ExtB" w:hAnsi="Times New Roman" w:cs="Times New Roman"/>
          <w:sz w:val="22"/>
          <w:szCs w:val="22"/>
        </w:rPr>
        <w:t xml:space="preserve">:  Form MT-4 must be completed for each 60 fish sample of tilapia fingerlings ( </w:t>
      </w:r>
      <w:r w:rsidRPr="00182A53">
        <w:rPr>
          <w:rFonts w:ascii="Symbol" w:eastAsia="MingLiU-ExtB" w:hAnsi="Symbol" w:cs="Times New Roman"/>
          <w:sz w:val="22"/>
          <w:szCs w:val="22"/>
        </w:rPr>
        <w:sym w:font="Symbol" w:char="F0B3"/>
      </w:r>
      <w:r w:rsidRPr="00182A53">
        <w:rPr>
          <w:rFonts w:ascii="Times New Roman" w:eastAsia="MingLiU-ExtB" w:hAnsi="Times New Roman" w:cs="Times New Roman"/>
          <w:sz w:val="22"/>
          <w:szCs w:val="22"/>
        </w:rPr>
        <w:t xml:space="preserve">5 cm total length) sent to the Sponsor for histological evaluation of gonads).  </w:t>
      </w:r>
    </w:p>
    <w:p w:rsidR="00310774" w:rsidRPr="00182A53" w:rsidP="00310774" w14:paraId="22D46BA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rFonts w:ascii="Times New Roman" w:eastAsia="MingLiU-ExtB" w:hAnsi="Times New Roman" w:cs="Times New Roman"/>
          <w:sz w:val="22"/>
          <w:szCs w:val="22"/>
        </w:rPr>
      </w:pPr>
      <w:r w:rsidRPr="00182A53">
        <w:rPr>
          <w:rFonts w:ascii="Times New Roman" w:eastAsia="MingLiU-ExtB" w:hAnsi="Times New Roman" w:cs="Times New Roman"/>
          <w:sz w:val="22"/>
          <w:szCs w:val="22"/>
        </w:rPr>
        <w:t>2.</w:t>
      </w:r>
      <w:r w:rsidRPr="00182A53">
        <w:rPr>
          <w:rFonts w:ascii="Times New Roman" w:eastAsia="MingLiU-ExtB" w:hAnsi="Times New Roman" w:cs="Times New Roman"/>
          <w:sz w:val="22"/>
          <w:szCs w:val="22"/>
        </w:rPr>
        <w:tab/>
        <w:t>Form MT-4a should be appended to the corresponding Form MT-4.</w:t>
      </w:r>
    </w:p>
    <w:p w:rsidR="00310774" w:rsidRPr="00182A53" w:rsidP="00310774" w14:paraId="4A32CC3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rFonts w:ascii="Times New Roman" w:eastAsia="MingLiU-ExtB" w:hAnsi="Times New Roman" w:cs="Times New Roman"/>
          <w:sz w:val="22"/>
          <w:szCs w:val="22"/>
        </w:rPr>
      </w:pPr>
      <w:r w:rsidRPr="00182A53">
        <w:rPr>
          <w:rFonts w:ascii="Times New Roman" w:eastAsia="MingLiU-ExtB" w:hAnsi="Times New Roman" w:cs="Times New Roman"/>
          <w:sz w:val="22"/>
          <w:szCs w:val="22"/>
        </w:rPr>
        <w:t>3.</w:t>
      </w:r>
      <w:r w:rsidRPr="00182A53">
        <w:rPr>
          <w:rFonts w:ascii="Times New Roman" w:eastAsia="MingLiU-ExtB" w:hAnsi="Times New Roman" w:cs="Times New Roman"/>
          <w:sz w:val="22"/>
          <w:szCs w:val="22"/>
        </w:rPr>
        <w:tab/>
        <w:t>Form MT-4a will be completely jointly by the Sponsor and the histopathologist.</w:t>
      </w:r>
    </w:p>
    <w:p w:rsidR="00310774" w:rsidRPr="00182A53" w:rsidP="00310774" w14:paraId="19D259EA" w14:textId="77777777">
      <w:pPr>
        <w:pStyle w:val="Level1"/>
        <w:tabs>
          <w:tab w:val="left" w:pos="1080"/>
          <w:tab w:val="left" w:pos="1800"/>
          <w:tab w:val="left" w:pos="2070"/>
          <w:tab w:val="clear" w:pos="216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jc w:val="left"/>
        <w:outlineLvl w:val="0"/>
        <w:rPr>
          <w:rFonts w:ascii="Times New Roman" w:hAnsi="Times New Roman" w:cs="Times New Roman"/>
          <w:sz w:val="22"/>
          <w:szCs w:val="22"/>
        </w:rPr>
      </w:pPr>
      <w:bookmarkStart w:id="46" w:name="_Toc69203075"/>
      <w:bookmarkStart w:id="47" w:name="_Toc89434093"/>
      <w:r>
        <w:rPr>
          <w:rFonts w:ascii="Times New Roman" w:hAnsi="Times New Roman" w:cs="Times New Roman"/>
          <w:sz w:val="22"/>
          <w:szCs w:val="22"/>
        </w:rPr>
        <w:t>4.</w:t>
      </w:r>
      <w:r w:rsidR="0059015D">
        <w:rPr>
          <w:rFonts w:ascii="Times New Roman" w:hAnsi="Times New Roman" w:cs="Times New Roman"/>
          <w:sz w:val="22"/>
          <w:szCs w:val="22"/>
        </w:rPr>
        <w:t xml:space="preserve">  </w:t>
      </w:r>
      <w:r w:rsidRPr="00182A53">
        <w:rPr>
          <w:rFonts w:ascii="Times New Roman" w:hAnsi="Times New Roman" w:cs="Times New Roman"/>
          <w:sz w:val="22"/>
          <w:szCs w:val="22"/>
        </w:rPr>
        <w:t>The Sponsor will provide a completed copy of Form MT-4a to the facility from which the sample originated.</w:t>
      </w:r>
      <w:bookmarkEnd w:id="46"/>
      <w:bookmarkEnd w:id="47"/>
    </w:p>
    <w:p w:rsidR="00310774" w:rsidRPr="00182A53" w:rsidP="00310774" w14:paraId="35D0355C" w14:textId="77777777">
      <w:pPr>
        <w:pStyle w:val="Level1"/>
        <w:tabs>
          <w:tab w:val="left" w:pos="1080"/>
          <w:tab w:val="left" w:pos="1800"/>
          <w:tab w:val="left" w:pos="2070"/>
          <w:tab w:val="clear" w:pos="216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jc w:val="left"/>
        <w:outlineLvl w:val="0"/>
        <w:rPr>
          <w:rFonts w:ascii="Times New Roman" w:eastAsia="MingLiU-ExtB" w:hAnsi="Times New Roman" w:cs="Times New Roman"/>
          <w:sz w:val="22"/>
          <w:szCs w:val="22"/>
        </w:rPr>
      </w:pPr>
      <w:bookmarkStart w:id="48" w:name="_Toc69203076"/>
      <w:bookmarkStart w:id="49" w:name="_Toc89434094"/>
      <w:r w:rsidRPr="0059015D">
        <w:rPr>
          <w:rFonts w:ascii="Times New Roman" w:hAnsi="Times New Roman" w:cs="Times New Roman"/>
          <w:b/>
          <w:bCs/>
          <w:sz w:val="22"/>
          <w:szCs w:val="22"/>
        </w:rPr>
        <w:t>5.</w:t>
      </w:r>
      <w:r w:rsidRPr="0059015D" w:rsidR="0059015D">
        <w:rPr>
          <w:rFonts w:ascii="Times New Roman" w:hAnsi="Times New Roman" w:cs="Times New Roman"/>
          <w:b/>
          <w:bCs/>
          <w:sz w:val="22"/>
          <w:szCs w:val="22"/>
        </w:rPr>
        <w:t xml:space="preserve">  </w:t>
      </w:r>
      <w:r w:rsidRPr="00182A53">
        <w:rPr>
          <w:rFonts w:ascii="Times New Roman" w:hAnsi="Times New Roman" w:cs="Times New Roman"/>
          <w:b/>
          <w:bCs/>
          <w:sz w:val="22"/>
          <w:szCs w:val="22"/>
          <w:u w:val="single"/>
        </w:rPr>
        <w:t>Note:</w:t>
      </w:r>
      <w:r w:rsidRPr="00182A53">
        <w:rPr>
          <w:rFonts w:ascii="Times New Roman" w:hAnsi="Times New Roman" w:cs="Times New Roman"/>
          <w:sz w:val="22"/>
          <w:szCs w:val="22"/>
        </w:rPr>
        <w:t xml:space="preserve"> Both the certified </w:t>
      </w:r>
      <w:r w:rsidRPr="00182A53">
        <w:rPr>
          <w:rFonts w:ascii="Times New Roman" w:hAnsi="Times New Roman" w:cs="Times New Roman"/>
          <w:sz w:val="22"/>
          <w:szCs w:val="22"/>
        </w:rPr>
        <w:t>histopatholgist</w:t>
      </w:r>
      <w:r w:rsidRPr="00182A53">
        <w:rPr>
          <w:rFonts w:ascii="Times New Roman" w:hAnsi="Times New Roman" w:cs="Times New Roman"/>
          <w:sz w:val="22"/>
          <w:szCs w:val="22"/>
        </w:rPr>
        <w:t xml:space="preserve"> and the Sponsor should sign and date Form MT-4a.</w:t>
      </w:r>
      <w:bookmarkEnd w:id="48"/>
      <w:bookmarkEnd w:id="49"/>
    </w:p>
    <w:p w:rsidR="00310774" w:rsidRPr="00182A53" w:rsidP="00310774" w14:paraId="0F9BCB9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310774" w:rsidRPr="00182A53" w:rsidP="00310774" w14:paraId="66DEFA8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b/>
          <w:bCs/>
          <w:sz w:val="28"/>
          <w:szCs w:val="28"/>
        </w:rPr>
        <w:t>SITE AND TREATMENT INFORMATION</w:t>
      </w:r>
      <w:r w:rsidRPr="00182A53">
        <w:rPr>
          <w:rFonts w:ascii="Times New Roman" w:eastAsia="MingLiU-ExtB" w:hAnsi="Times New Roman" w:cs="Times New Roman"/>
        </w:rPr>
        <w:t xml:space="preserve"> </w:t>
      </w:r>
    </w:p>
    <w:tbl>
      <w:tblPr>
        <w:tblW w:w="0" w:type="auto"/>
        <w:tblInd w:w="141" w:type="dxa"/>
        <w:tblLayout w:type="fixed"/>
        <w:tblCellMar>
          <w:left w:w="141" w:type="dxa"/>
          <w:right w:w="141" w:type="dxa"/>
        </w:tblCellMar>
        <w:tblLook w:val="0000"/>
      </w:tblPr>
      <w:tblGrid>
        <w:gridCol w:w="2970"/>
        <w:gridCol w:w="1890"/>
        <w:gridCol w:w="3420"/>
        <w:gridCol w:w="1800"/>
      </w:tblGrid>
      <w:tr w14:paraId="28AC8FB7" w14:textId="77777777" w:rsidTr="001E08D9">
        <w:tblPrEx>
          <w:tblW w:w="0" w:type="auto"/>
          <w:tblInd w:w="141" w:type="dxa"/>
          <w:tblLayout w:type="fixed"/>
          <w:tblCellMar>
            <w:left w:w="141" w:type="dxa"/>
            <w:right w:w="141" w:type="dxa"/>
          </w:tblCellMar>
          <w:tblLook w:val="0000"/>
        </w:tblPrEx>
        <w:tc>
          <w:tcPr>
            <w:tcW w:w="2970" w:type="dxa"/>
            <w:tcBorders>
              <w:top w:val="double" w:sz="7" w:space="0" w:color="000000"/>
              <w:left w:val="double" w:sz="7" w:space="0" w:color="000000"/>
              <w:bottom w:val="double" w:sz="7" w:space="0" w:color="000000"/>
              <w:right w:val="double" w:sz="7" w:space="0" w:color="000000"/>
            </w:tcBorders>
          </w:tcPr>
          <w:p w:rsidR="00310774" w:rsidRPr="00182A53" w:rsidP="001E08D9" w14:paraId="133F2674" w14:textId="77777777">
            <w:pPr>
              <w:spacing w:line="163" w:lineRule="exact"/>
              <w:rPr>
                <w:rFonts w:ascii="Times New Roman" w:eastAsia="MingLiU-ExtB" w:hAnsi="Times New Roman" w:cs="Times New Roman"/>
              </w:rPr>
            </w:pPr>
          </w:p>
          <w:p w:rsidR="00310774" w:rsidRPr="00182A53" w:rsidP="001E08D9" w14:paraId="78B2F63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cs="Times New Roman"/>
                <w:b/>
                <w:bCs/>
                <w:sz w:val="30"/>
                <w:szCs w:val="30"/>
              </w:rPr>
            </w:pPr>
            <w:r w:rsidRPr="00182A53">
              <w:rPr>
                <w:rFonts w:ascii="Times New Roman" w:eastAsia="MingLiU-ExtB" w:hAnsi="Times New Roman" w:cs="Times New Roman"/>
                <w:sz w:val="30"/>
                <w:szCs w:val="30"/>
              </w:rPr>
              <w:t>Facility</w:t>
            </w:r>
          </w:p>
        </w:tc>
        <w:tc>
          <w:tcPr>
            <w:tcW w:w="7110" w:type="dxa"/>
            <w:gridSpan w:val="3"/>
            <w:tcBorders>
              <w:top w:val="double" w:sz="7" w:space="0" w:color="000000"/>
              <w:left w:val="single" w:sz="7" w:space="0" w:color="000000"/>
              <w:bottom w:val="double" w:sz="7" w:space="0" w:color="000000"/>
              <w:right w:val="double" w:sz="7" w:space="0" w:color="000000"/>
            </w:tcBorders>
          </w:tcPr>
          <w:p w:rsidR="00310774" w:rsidRPr="00182A53" w:rsidP="001E08D9" w14:paraId="049BD600" w14:textId="77777777">
            <w:pPr>
              <w:spacing w:line="163" w:lineRule="exact"/>
              <w:rPr>
                <w:rFonts w:ascii="Times New Roman" w:hAnsi="Times New Roman" w:cs="Times New Roman"/>
                <w:b/>
                <w:bCs/>
                <w:sz w:val="30"/>
                <w:szCs w:val="30"/>
              </w:rPr>
            </w:pPr>
          </w:p>
          <w:p w:rsidR="00310774" w:rsidRPr="00182A53" w:rsidP="001E08D9" w14:paraId="696D7EF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hAnsi="Times New Roman" w:cs="Times New Roman"/>
                <w:b/>
                <w:bCs/>
              </w:rPr>
              <w:tab/>
            </w:r>
          </w:p>
        </w:tc>
      </w:tr>
      <w:tr w14:paraId="1AB238D6" w14:textId="77777777" w:rsidTr="001E08D9">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10774" w:rsidRPr="00182A53" w:rsidP="001E08D9" w14:paraId="7F122BFB" w14:textId="77777777">
            <w:pPr>
              <w:spacing w:line="163" w:lineRule="exact"/>
              <w:rPr>
                <w:rFonts w:ascii="Times New Roman" w:eastAsia="MingLiU-ExtB" w:hAnsi="Times New Roman" w:cs="Times New Roman"/>
              </w:rPr>
            </w:pPr>
          </w:p>
          <w:p w:rsidR="00310774" w:rsidRPr="00182A53" w:rsidP="001E08D9" w14:paraId="772E277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Investigator</w:t>
            </w:r>
          </w:p>
        </w:tc>
        <w:tc>
          <w:tcPr>
            <w:tcW w:w="7110" w:type="dxa"/>
            <w:gridSpan w:val="3"/>
            <w:tcBorders>
              <w:top w:val="single" w:sz="7" w:space="0" w:color="000000"/>
              <w:left w:val="single" w:sz="7" w:space="0" w:color="000000"/>
              <w:bottom w:val="double" w:sz="7" w:space="0" w:color="000000"/>
              <w:right w:val="double" w:sz="7" w:space="0" w:color="000000"/>
            </w:tcBorders>
          </w:tcPr>
          <w:p w:rsidR="00310774" w:rsidRPr="00182A53" w:rsidP="001E08D9" w14:paraId="40AD77B8" w14:textId="77777777">
            <w:pPr>
              <w:spacing w:line="163" w:lineRule="exact"/>
              <w:rPr>
                <w:rFonts w:ascii="Times New Roman" w:eastAsia="MingLiU-ExtB" w:hAnsi="Times New Roman" w:cs="Times New Roman"/>
              </w:rPr>
            </w:pPr>
          </w:p>
          <w:p w:rsidR="00310774" w:rsidRPr="00182A53" w:rsidP="001E08D9" w14:paraId="59D6A62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p>
        </w:tc>
      </w:tr>
      <w:tr w14:paraId="5EBD1DCD" w14:textId="77777777" w:rsidTr="001E08D9">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310774" w:rsidRPr="00182A53" w:rsidP="001E08D9" w14:paraId="423B2277" w14:textId="77777777">
            <w:pPr>
              <w:spacing w:line="163" w:lineRule="exact"/>
              <w:rPr>
                <w:rFonts w:ascii="Times New Roman" w:eastAsia="MingLiU-ExtB" w:hAnsi="Times New Roman" w:cs="Times New Roman"/>
              </w:rPr>
            </w:pPr>
          </w:p>
          <w:p w:rsidR="00310774" w:rsidRPr="00182A53" w:rsidP="001E08D9" w14:paraId="71A5F5F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MT medicated feed batch number</w:t>
            </w:r>
          </w:p>
        </w:tc>
        <w:tc>
          <w:tcPr>
            <w:tcW w:w="1890" w:type="dxa"/>
            <w:tcBorders>
              <w:top w:val="single" w:sz="7" w:space="0" w:color="000000"/>
              <w:left w:val="single" w:sz="7" w:space="0" w:color="000000"/>
              <w:bottom w:val="double" w:sz="7" w:space="0" w:color="000000"/>
              <w:right w:val="double" w:sz="7" w:space="0" w:color="000000"/>
            </w:tcBorders>
          </w:tcPr>
          <w:p w:rsidR="00310774" w:rsidRPr="00182A53" w:rsidP="001E08D9" w14:paraId="06D9CA31" w14:textId="77777777">
            <w:pPr>
              <w:spacing w:line="163" w:lineRule="exact"/>
              <w:rPr>
                <w:rFonts w:ascii="Times New Roman" w:eastAsia="MingLiU-ExtB" w:hAnsi="Times New Roman" w:cs="Times New Roman"/>
              </w:rPr>
            </w:pPr>
          </w:p>
          <w:p w:rsidR="00310774" w:rsidRPr="00182A53" w:rsidP="001E08D9" w14:paraId="6C2E7BF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p>
        </w:tc>
        <w:tc>
          <w:tcPr>
            <w:tcW w:w="3420" w:type="dxa"/>
            <w:tcBorders>
              <w:top w:val="single" w:sz="7" w:space="0" w:color="000000"/>
              <w:left w:val="single" w:sz="7" w:space="0" w:color="000000"/>
              <w:bottom w:val="double" w:sz="7" w:space="0" w:color="000000"/>
              <w:right w:val="double" w:sz="7" w:space="0" w:color="000000"/>
            </w:tcBorders>
          </w:tcPr>
          <w:p w:rsidR="00310774" w:rsidRPr="00182A53" w:rsidP="001E08D9" w14:paraId="4E56751E" w14:textId="77777777">
            <w:pPr>
              <w:spacing w:line="163" w:lineRule="exact"/>
              <w:rPr>
                <w:rFonts w:ascii="Times New Roman" w:eastAsia="MingLiU-ExtB" w:hAnsi="Times New Roman" w:cs="Times New Roman"/>
              </w:rPr>
            </w:pPr>
          </w:p>
          <w:p w:rsidR="00310774" w:rsidRPr="00182A53" w:rsidP="001E08D9" w14:paraId="65D7D75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MT medicated feed manufacture date</w:t>
            </w:r>
          </w:p>
        </w:tc>
        <w:tc>
          <w:tcPr>
            <w:tcW w:w="1800" w:type="dxa"/>
            <w:tcBorders>
              <w:top w:val="single" w:sz="7" w:space="0" w:color="000000"/>
              <w:left w:val="single" w:sz="7" w:space="0" w:color="000000"/>
              <w:bottom w:val="double" w:sz="7" w:space="0" w:color="000000"/>
              <w:right w:val="double" w:sz="7" w:space="0" w:color="000000"/>
            </w:tcBorders>
          </w:tcPr>
          <w:p w:rsidR="00310774" w:rsidRPr="00182A53" w:rsidP="001E08D9" w14:paraId="246CFD79" w14:textId="77777777">
            <w:pPr>
              <w:spacing w:line="163" w:lineRule="exact"/>
              <w:rPr>
                <w:rFonts w:ascii="Times New Roman" w:eastAsia="MingLiU-ExtB" w:hAnsi="Times New Roman" w:cs="Times New Roman"/>
              </w:rPr>
            </w:pPr>
          </w:p>
          <w:p w:rsidR="00310774" w:rsidRPr="00182A53" w:rsidP="001E08D9" w14:paraId="0444CEC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p>
        </w:tc>
      </w:tr>
      <w:tr w14:paraId="2A3A8EB5" w14:textId="77777777" w:rsidTr="001E08D9">
        <w:tblPrEx>
          <w:tblW w:w="0" w:type="auto"/>
          <w:tblInd w:w="141" w:type="dxa"/>
          <w:tblLayout w:type="fixed"/>
          <w:tblCellMar>
            <w:left w:w="141" w:type="dxa"/>
            <w:right w:w="141" w:type="dxa"/>
          </w:tblCellMar>
          <w:tblLook w:val="0000"/>
        </w:tblPrEx>
        <w:trPr>
          <w:trHeight w:hRule="exact" w:val="537"/>
        </w:trPr>
        <w:tc>
          <w:tcPr>
            <w:tcW w:w="2970" w:type="dxa"/>
            <w:tcBorders>
              <w:top w:val="single" w:sz="7" w:space="0" w:color="000000"/>
              <w:left w:val="double" w:sz="7" w:space="0" w:color="000000"/>
              <w:bottom w:val="double" w:sz="7" w:space="0" w:color="000000"/>
              <w:right w:val="double" w:sz="7" w:space="0" w:color="000000"/>
            </w:tcBorders>
          </w:tcPr>
          <w:p w:rsidR="00310774" w:rsidRPr="00182A53" w:rsidP="001E08D9" w14:paraId="182D3132" w14:textId="77777777">
            <w:pPr>
              <w:spacing w:line="163" w:lineRule="exact"/>
              <w:rPr>
                <w:rFonts w:ascii="Times New Roman" w:eastAsia="MingLiU-ExtB" w:hAnsi="Times New Roman" w:cs="Times New Roman"/>
              </w:rPr>
            </w:pPr>
          </w:p>
          <w:p w:rsidR="00310774" w:rsidRPr="00182A53" w:rsidP="001E08D9" w14:paraId="18C4F7F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Treatment dosage</w:t>
            </w:r>
          </w:p>
        </w:tc>
        <w:tc>
          <w:tcPr>
            <w:tcW w:w="1890" w:type="dxa"/>
            <w:tcBorders>
              <w:top w:val="single" w:sz="7" w:space="0" w:color="000000"/>
              <w:left w:val="single" w:sz="7" w:space="0" w:color="000000"/>
              <w:bottom w:val="double" w:sz="7" w:space="0" w:color="000000"/>
              <w:right w:val="double" w:sz="7" w:space="0" w:color="000000"/>
            </w:tcBorders>
          </w:tcPr>
          <w:p w:rsidR="00310774" w:rsidRPr="00182A53" w:rsidP="001E08D9" w14:paraId="5769D6C2" w14:textId="77777777">
            <w:pPr>
              <w:spacing w:line="163" w:lineRule="exact"/>
              <w:rPr>
                <w:rFonts w:ascii="Times New Roman" w:eastAsia="MingLiU-ExtB" w:hAnsi="Times New Roman" w:cs="Times New Roman"/>
              </w:rPr>
            </w:pPr>
          </w:p>
          <w:p w:rsidR="00310774" w:rsidRPr="00182A53" w:rsidP="001E08D9" w14:paraId="1260BF6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p>
        </w:tc>
        <w:tc>
          <w:tcPr>
            <w:tcW w:w="3420" w:type="dxa"/>
            <w:tcBorders>
              <w:top w:val="single" w:sz="7" w:space="0" w:color="000000"/>
              <w:left w:val="single" w:sz="7" w:space="0" w:color="000000"/>
              <w:bottom w:val="double" w:sz="7" w:space="0" w:color="000000"/>
              <w:right w:val="double" w:sz="7" w:space="0" w:color="000000"/>
            </w:tcBorders>
          </w:tcPr>
          <w:p w:rsidR="00310774" w:rsidRPr="00182A53" w:rsidP="001E08D9" w14:paraId="249A72C2" w14:textId="77777777">
            <w:pPr>
              <w:spacing w:line="163" w:lineRule="exact"/>
              <w:rPr>
                <w:rFonts w:ascii="Times New Roman" w:eastAsia="MingLiU-ExtB" w:hAnsi="Times New Roman" w:cs="Times New Roman"/>
              </w:rPr>
            </w:pPr>
          </w:p>
          <w:p w:rsidR="00310774" w:rsidRPr="00182A53" w:rsidP="001E08D9" w14:paraId="54314EB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Treatment duration</w:t>
            </w:r>
          </w:p>
        </w:tc>
        <w:tc>
          <w:tcPr>
            <w:tcW w:w="1800" w:type="dxa"/>
            <w:tcBorders>
              <w:top w:val="single" w:sz="7" w:space="0" w:color="000000"/>
              <w:left w:val="single" w:sz="7" w:space="0" w:color="000000"/>
              <w:bottom w:val="double" w:sz="7" w:space="0" w:color="000000"/>
              <w:right w:val="double" w:sz="7" w:space="0" w:color="000000"/>
            </w:tcBorders>
          </w:tcPr>
          <w:p w:rsidR="00310774" w:rsidRPr="00182A53" w:rsidP="001E08D9" w14:paraId="02A6E02A" w14:textId="77777777">
            <w:pPr>
              <w:spacing w:line="163" w:lineRule="exact"/>
              <w:rPr>
                <w:rFonts w:ascii="Times New Roman" w:eastAsia="MingLiU-ExtB" w:hAnsi="Times New Roman" w:cs="Times New Roman"/>
              </w:rPr>
            </w:pPr>
          </w:p>
          <w:p w:rsidR="00310774" w:rsidRPr="00182A53" w:rsidP="001E08D9" w14:paraId="56F2588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p>
        </w:tc>
      </w:tr>
      <w:tr w14:paraId="3EA6A293" w14:textId="77777777" w:rsidTr="001E08D9">
        <w:tblPrEx>
          <w:tblW w:w="0" w:type="auto"/>
          <w:tblInd w:w="141" w:type="dxa"/>
          <w:tblLayout w:type="fixed"/>
          <w:tblCellMar>
            <w:left w:w="141" w:type="dxa"/>
            <w:right w:w="141" w:type="dxa"/>
          </w:tblCellMar>
          <w:tblLook w:val="0000"/>
        </w:tblPrEx>
        <w:trPr>
          <w:trHeight w:hRule="exact" w:val="537"/>
        </w:trPr>
        <w:tc>
          <w:tcPr>
            <w:tcW w:w="2970" w:type="dxa"/>
            <w:tcBorders>
              <w:top w:val="single" w:sz="7" w:space="0" w:color="000000"/>
              <w:left w:val="double" w:sz="7" w:space="0" w:color="000000"/>
              <w:bottom w:val="double" w:sz="7" w:space="0" w:color="000000"/>
              <w:right w:val="double" w:sz="7" w:space="0" w:color="000000"/>
            </w:tcBorders>
          </w:tcPr>
          <w:p w:rsidR="00310774" w:rsidRPr="00182A53" w:rsidP="001E08D9" w14:paraId="23817C90" w14:textId="77777777">
            <w:pPr>
              <w:spacing w:line="163" w:lineRule="exact"/>
              <w:rPr>
                <w:rFonts w:ascii="Times New Roman" w:eastAsia="MingLiU-ExtB" w:hAnsi="Times New Roman" w:cs="Times New Roman"/>
              </w:rPr>
            </w:pPr>
          </w:p>
          <w:p w:rsidR="00310774" w:rsidRPr="00182A53" w:rsidP="001E08D9" w14:paraId="39946CB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Treatment</w:t>
            </w:r>
            <w:r w:rsidRPr="00182A53">
              <w:rPr>
                <w:rFonts w:ascii="Times New Roman" w:eastAsia="MingLiU-ExtB" w:hAnsi="Times New Roman" w:cs="Times New Roman"/>
              </w:rPr>
              <w:t xml:space="preserve"> </w:t>
            </w:r>
            <w:r w:rsidRPr="00182A53">
              <w:rPr>
                <w:rFonts w:ascii="Times New Roman" w:eastAsia="MingLiU-ExtB" w:hAnsi="Times New Roman" w:cs="Times New Roman"/>
                <w:sz w:val="30"/>
                <w:szCs w:val="30"/>
              </w:rPr>
              <w:t>date (initiated)</w:t>
            </w:r>
          </w:p>
        </w:tc>
        <w:tc>
          <w:tcPr>
            <w:tcW w:w="1890" w:type="dxa"/>
            <w:tcBorders>
              <w:top w:val="single" w:sz="7" w:space="0" w:color="000000"/>
              <w:left w:val="single" w:sz="7" w:space="0" w:color="000000"/>
              <w:bottom w:val="double" w:sz="7" w:space="0" w:color="000000"/>
              <w:right w:val="double" w:sz="7" w:space="0" w:color="000000"/>
            </w:tcBorders>
          </w:tcPr>
          <w:p w:rsidR="00310774" w:rsidRPr="00182A53" w:rsidP="001E08D9" w14:paraId="0E1C72FE" w14:textId="77777777">
            <w:pPr>
              <w:spacing w:line="163" w:lineRule="exact"/>
              <w:rPr>
                <w:rFonts w:ascii="Times New Roman" w:eastAsia="MingLiU-ExtB" w:hAnsi="Times New Roman" w:cs="Times New Roman"/>
              </w:rPr>
            </w:pPr>
          </w:p>
          <w:p w:rsidR="00310774" w:rsidRPr="00182A53" w:rsidP="001E08D9" w14:paraId="7474361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c>
          <w:tcPr>
            <w:tcW w:w="3420" w:type="dxa"/>
            <w:tcBorders>
              <w:top w:val="single" w:sz="7" w:space="0" w:color="000000"/>
              <w:left w:val="single" w:sz="7" w:space="0" w:color="000000"/>
              <w:bottom w:val="double" w:sz="7" w:space="0" w:color="000000"/>
              <w:right w:val="double" w:sz="7" w:space="0" w:color="000000"/>
            </w:tcBorders>
          </w:tcPr>
          <w:p w:rsidR="00310774" w:rsidRPr="00182A53" w:rsidP="001E08D9" w14:paraId="294B0212" w14:textId="77777777">
            <w:pPr>
              <w:spacing w:line="163" w:lineRule="exact"/>
              <w:rPr>
                <w:rFonts w:ascii="Times New Roman" w:eastAsia="MingLiU-ExtB" w:hAnsi="Times New Roman" w:cs="Times New Roman"/>
              </w:rPr>
            </w:pPr>
          </w:p>
          <w:p w:rsidR="00310774" w:rsidRPr="00182A53" w:rsidP="001E08D9" w14:paraId="3D9B229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Treatment date (completed)</w:t>
            </w:r>
          </w:p>
        </w:tc>
        <w:tc>
          <w:tcPr>
            <w:tcW w:w="1800" w:type="dxa"/>
            <w:tcBorders>
              <w:top w:val="single" w:sz="7" w:space="0" w:color="000000"/>
              <w:left w:val="single" w:sz="7" w:space="0" w:color="000000"/>
              <w:bottom w:val="double" w:sz="7" w:space="0" w:color="000000"/>
              <w:right w:val="double" w:sz="7" w:space="0" w:color="000000"/>
            </w:tcBorders>
          </w:tcPr>
          <w:p w:rsidR="00310774" w:rsidRPr="00182A53" w:rsidP="001E08D9" w14:paraId="0389C6BB" w14:textId="77777777">
            <w:pPr>
              <w:spacing w:line="163" w:lineRule="exact"/>
              <w:rPr>
                <w:rFonts w:ascii="Times New Roman" w:eastAsia="MingLiU-ExtB" w:hAnsi="Times New Roman" w:cs="Times New Roman"/>
              </w:rPr>
            </w:pPr>
          </w:p>
          <w:p w:rsidR="00310774" w:rsidRPr="00182A53" w:rsidP="001E08D9" w14:paraId="5799B44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r>
      <w:tr w14:paraId="70696D1B" w14:textId="77777777" w:rsidTr="001E08D9">
        <w:tblPrEx>
          <w:tblW w:w="0" w:type="auto"/>
          <w:tblInd w:w="141" w:type="dxa"/>
          <w:tblLayout w:type="fixed"/>
          <w:tblCellMar>
            <w:left w:w="141" w:type="dxa"/>
            <w:right w:w="141" w:type="dxa"/>
          </w:tblCellMar>
          <w:tblLook w:val="0000"/>
        </w:tblPrEx>
        <w:trPr>
          <w:trHeight w:hRule="exact" w:val="519"/>
        </w:trPr>
        <w:tc>
          <w:tcPr>
            <w:tcW w:w="2970" w:type="dxa"/>
            <w:tcBorders>
              <w:top w:val="single" w:sz="7" w:space="0" w:color="000000"/>
              <w:left w:val="double" w:sz="7" w:space="0" w:color="000000"/>
              <w:bottom w:val="double" w:sz="7" w:space="0" w:color="000000"/>
              <w:right w:val="double" w:sz="7" w:space="0" w:color="000000"/>
            </w:tcBorders>
          </w:tcPr>
          <w:p w:rsidR="00310774" w:rsidRPr="00182A53" w:rsidP="001E08D9" w14:paraId="19B7A883" w14:textId="77777777">
            <w:pPr>
              <w:spacing w:line="163" w:lineRule="exact"/>
              <w:rPr>
                <w:rFonts w:ascii="Times New Roman" w:eastAsia="MingLiU-ExtB" w:hAnsi="Times New Roman" w:cs="Times New Roman"/>
              </w:rPr>
            </w:pPr>
          </w:p>
          <w:p w:rsidR="00310774" w:rsidRPr="00182A53" w:rsidP="001E08D9" w14:paraId="35C86B8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Date sample received</w:t>
            </w:r>
          </w:p>
        </w:tc>
        <w:tc>
          <w:tcPr>
            <w:tcW w:w="1890" w:type="dxa"/>
            <w:tcBorders>
              <w:top w:val="single" w:sz="7" w:space="0" w:color="000000"/>
              <w:left w:val="single" w:sz="7" w:space="0" w:color="000000"/>
              <w:bottom w:val="double" w:sz="7" w:space="0" w:color="000000"/>
              <w:right w:val="double" w:sz="7" w:space="0" w:color="000000"/>
            </w:tcBorders>
          </w:tcPr>
          <w:p w:rsidR="00310774" w:rsidRPr="00182A53" w:rsidP="001E08D9" w14:paraId="64D1EDE3" w14:textId="77777777">
            <w:pPr>
              <w:spacing w:line="163" w:lineRule="exact"/>
              <w:rPr>
                <w:rFonts w:ascii="Times New Roman" w:eastAsia="MingLiU-ExtB" w:hAnsi="Times New Roman" w:cs="Times New Roman"/>
              </w:rPr>
            </w:pPr>
          </w:p>
          <w:p w:rsidR="00310774" w:rsidRPr="00182A53" w:rsidP="001E08D9" w14:paraId="64A0011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c>
          <w:tcPr>
            <w:tcW w:w="3420" w:type="dxa"/>
            <w:tcBorders>
              <w:top w:val="single" w:sz="7" w:space="0" w:color="000000"/>
              <w:left w:val="single" w:sz="7" w:space="0" w:color="000000"/>
              <w:bottom w:val="double" w:sz="7" w:space="0" w:color="000000"/>
              <w:right w:val="double" w:sz="7" w:space="0" w:color="000000"/>
            </w:tcBorders>
          </w:tcPr>
          <w:p w:rsidR="00310774" w:rsidRPr="00182A53" w:rsidP="001E08D9" w14:paraId="6957CC10" w14:textId="77777777">
            <w:pPr>
              <w:spacing w:line="163" w:lineRule="exact"/>
              <w:rPr>
                <w:rFonts w:ascii="Times New Roman" w:eastAsia="MingLiU-ExtB" w:hAnsi="Times New Roman" w:cs="Times New Roman"/>
              </w:rPr>
            </w:pPr>
          </w:p>
          <w:p w:rsidR="00310774" w:rsidRPr="00182A53" w:rsidP="001E08D9" w14:paraId="683C7EC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Date sample evaluated</w:t>
            </w:r>
          </w:p>
        </w:tc>
        <w:tc>
          <w:tcPr>
            <w:tcW w:w="1800" w:type="dxa"/>
            <w:tcBorders>
              <w:top w:val="single" w:sz="7" w:space="0" w:color="000000"/>
              <w:left w:val="single" w:sz="7" w:space="0" w:color="000000"/>
              <w:bottom w:val="double" w:sz="7" w:space="0" w:color="000000"/>
              <w:right w:val="double" w:sz="7" w:space="0" w:color="000000"/>
            </w:tcBorders>
          </w:tcPr>
          <w:p w:rsidR="00310774" w:rsidRPr="00182A53" w:rsidP="001E08D9" w14:paraId="73D90AAF" w14:textId="77777777">
            <w:pPr>
              <w:spacing w:line="163" w:lineRule="exact"/>
              <w:rPr>
                <w:rFonts w:ascii="Times New Roman" w:eastAsia="MingLiU-ExtB" w:hAnsi="Times New Roman" w:cs="Times New Roman"/>
              </w:rPr>
            </w:pPr>
          </w:p>
          <w:p w:rsidR="00310774" w:rsidRPr="00182A53" w:rsidP="001E08D9" w14:paraId="687BCCB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r>
    </w:tbl>
    <w:p w:rsidR="00310774" w:rsidRPr="00182A53" w:rsidP="00310774" w14:paraId="178BA2D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310774" w:rsidRPr="00182A53" w:rsidP="00310774" w14:paraId="62F2D9A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310774" w:rsidRPr="00182A53" w:rsidP="00310774" w14:paraId="1995142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310774" w:rsidRPr="00182A53" w:rsidP="00310774" w14:paraId="07328A9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1080"/>
        <w:rPr>
          <w:rFonts w:ascii="Times New Roman" w:eastAsia="MingLiU-ExtB" w:hAnsi="Times New Roman" w:cs="Times New Roman"/>
        </w:rPr>
      </w:pPr>
    </w:p>
    <w:p w:rsidR="00310774" w:rsidRPr="00182A53" w:rsidP="00310774" w14:paraId="38FA75D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b/>
          <w:bCs/>
          <w:sz w:val="28"/>
          <w:szCs w:val="28"/>
        </w:rPr>
      </w:pPr>
      <w:r w:rsidRPr="00182A53">
        <w:rPr>
          <w:rFonts w:ascii="Times New Roman" w:eastAsia="MingLiU-ExtB" w:hAnsi="Times New Roman" w:cs="Times New Roman"/>
          <w:b/>
          <w:bCs/>
          <w:sz w:val="28"/>
          <w:szCs w:val="28"/>
        </w:rPr>
        <w:t>TREATMENT SUMMARY INFORMATION</w:t>
      </w:r>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
      <w:tblGrid>
        <w:gridCol w:w="3150"/>
        <w:gridCol w:w="1710"/>
        <w:gridCol w:w="2610"/>
        <w:gridCol w:w="2610"/>
      </w:tblGrid>
      <w:tr w14:paraId="4E3DA055" w14:textId="77777777" w:rsidTr="001E08D9">
        <w:tblPrEx>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Ex>
        <w:trPr>
          <w:jc w:val="center"/>
        </w:trPr>
        <w:tc>
          <w:tcPr>
            <w:tcW w:w="3150" w:type="dxa"/>
          </w:tcPr>
          <w:p w:rsidR="00310774" w:rsidRPr="00182A53" w:rsidP="001E08D9" w14:paraId="7B88073B" w14:textId="77777777">
            <w:pPr>
              <w:spacing w:line="120" w:lineRule="exact"/>
              <w:rPr>
                <w:rFonts w:ascii="Times New Roman" w:eastAsia="MingLiU-ExtB" w:hAnsi="Times New Roman" w:cs="Times New Roman"/>
                <w:b/>
                <w:bCs/>
                <w:sz w:val="28"/>
                <w:szCs w:val="28"/>
              </w:rPr>
            </w:pPr>
          </w:p>
          <w:p w:rsidR="00310774" w:rsidRPr="00182A53" w:rsidP="001E08D9" w14:paraId="2C8A56E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Number of Fish Examined</w:t>
            </w:r>
          </w:p>
        </w:tc>
        <w:tc>
          <w:tcPr>
            <w:tcW w:w="1710" w:type="dxa"/>
            <w:tcBorders>
              <w:left w:val="single" w:sz="7" w:space="0" w:color="000000"/>
            </w:tcBorders>
          </w:tcPr>
          <w:p w:rsidR="00310774" w:rsidRPr="00182A53" w:rsidP="001E08D9" w14:paraId="52338D57" w14:textId="77777777">
            <w:pPr>
              <w:spacing w:line="120" w:lineRule="exact"/>
              <w:rPr>
                <w:rFonts w:ascii="Times New Roman" w:eastAsia="MingLiU-ExtB" w:hAnsi="Times New Roman" w:cs="Times New Roman"/>
              </w:rPr>
            </w:pPr>
          </w:p>
          <w:p w:rsidR="00310774" w:rsidRPr="00182A53" w:rsidP="001E08D9" w14:paraId="1EC224C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5220" w:type="dxa"/>
            <w:gridSpan w:val="2"/>
            <w:tcBorders>
              <w:left w:val="single" w:sz="7" w:space="0" w:color="000000"/>
            </w:tcBorders>
            <w:shd w:val="pct20" w:color="000000" w:fill="FFFFFF"/>
          </w:tcPr>
          <w:p w:rsidR="00310774" w:rsidRPr="00182A53" w:rsidP="001E08D9" w14:paraId="190924BC" w14:textId="77777777">
            <w:pPr>
              <w:spacing w:line="120" w:lineRule="exact"/>
              <w:rPr>
                <w:rFonts w:ascii="Times New Roman" w:eastAsia="MingLiU-ExtB" w:hAnsi="Times New Roman" w:cs="Times New Roman"/>
              </w:rPr>
            </w:pPr>
          </w:p>
          <w:p w:rsidR="00310774" w:rsidRPr="00182A53" w:rsidP="001E08D9" w14:paraId="0ED2F64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3BCB241" w14:textId="77777777" w:rsidTr="001E08D9">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310774" w:rsidRPr="00182A53" w:rsidP="001E08D9" w14:paraId="2D3CC7BA" w14:textId="77777777">
            <w:pPr>
              <w:spacing w:line="120" w:lineRule="exact"/>
              <w:rPr>
                <w:rFonts w:ascii="Times New Roman" w:eastAsia="MingLiU-ExtB" w:hAnsi="Times New Roman" w:cs="Times New Roman"/>
              </w:rPr>
            </w:pPr>
          </w:p>
          <w:p w:rsidR="00310774" w:rsidRPr="00182A53" w:rsidP="001E08D9" w14:paraId="0FC7052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Number with Testis only</w:t>
            </w:r>
          </w:p>
        </w:tc>
        <w:tc>
          <w:tcPr>
            <w:tcW w:w="1710" w:type="dxa"/>
            <w:tcBorders>
              <w:top w:val="single" w:sz="7" w:space="0" w:color="000000"/>
              <w:left w:val="single" w:sz="7" w:space="0" w:color="000000"/>
            </w:tcBorders>
          </w:tcPr>
          <w:p w:rsidR="00310774" w:rsidRPr="00182A53" w:rsidP="001E08D9" w14:paraId="611DC085" w14:textId="77777777">
            <w:pPr>
              <w:spacing w:line="120" w:lineRule="exact"/>
              <w:rPr>
                <w:rFonts w:ascii="Times New Roman" w:eastAsia="MingLiU-ExtB" w:hAnsi="Times New Roman" w:cs="Times New Roman"/>
              </w:rPr>
            </w:pPr>
          </w:p>
          <w:p w:rsidR="00310774" w:rsidRPr="00182A53" w:rsidP="001E08D9" w14:paraId="4D6FAB3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2610" w:type="dxa"/>
            <w:tcBorders>
              <w:top w:val="single" w:sz="7" w:space="0" w:color="000000"/>
              <w:left w:val="single" w:sz="7" w:space="0" w:color="000000"/>
            </w:tcBorders>
          </w:tcPr>
          <w:p w:rsidR="00310774" w:rsidRPr="00182A53" w:rsidP="001E08D9" w14:paraId="50087BAE" w14:textId="77777777">
            <w:pPr>
              <w:spacing w:line="120" w:lineRule="exact"/>
              <w:rPr>
                <w:rFonts w:ascii="Times New Roman" w:eastAsia="MingLiU-ExtB" w:hAnsi="Times New Roman" w:cs="Times New Roman"/>
              </w:rPr>
            </w:pPr>
          </w:p>
          <w:p w:rsidR="00310774" w:rsidRPr="00182A53" w:rsidP="001E08D9" w14:paraId="707D911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b/>
                <w:bCs/>
              </w:rPr>
              <w:t>Percentage Testis only</w:t>
            </w:r>
          </w:p>
        </w:tc>
        <w:tc>
          <w:tcPr>
            <w:tcW w:w="2610" w:type="dxa"/>
            <w:tcBorders>
              <w:top w:val="single" w:sz="7" w:space="0" w:color="000000"/>
              <w:left w:val="single" w:sz="7" w:space="0" w:color="000000"/>
            </w:tcBorders>
          </w:tcPr>
          <w:p w:rsidR="00310774" w:rsidRPr="00182A53" w:rsidP="001E08D9" w14:paraId="1C34C347" w14:textId="77777777">
            <w:pPr>
              <w:spacing w:line="120" w:lineRule="exact"/>
              <w:rPr>
                <w:rFonts w:ascii="Times New Roman" w:eastAsia="MingLiU-ExtB" w:hAnsi="Times New Roman" w:cs="Times New Roman"/>
              </w:rPr>
            </w:pPr>
          </w:p>
          <w:p w:rsidR="00310774" w:rsidRPr="00182A53" w:rsidP="001E08D9" w14:paraId="2F34480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472F0CFD" w14:textId="77777777" w:rsidTr="001E08D9">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310774" w:rsidRPr="00182A53" w:rsidP="001E08D9" w14:paraId="790F1C6F" w14:textId="77777777">
            <w:pPr>
              <w:spacing w:line="120" w:lineRule="exact"/>
              <w:rPr>
                <w:rFonts w:ascii="Times New Roman" w:eastAsia="MingLiU-ExtB" w:hAnsi="Times New Roman" w:cs="Times New Roman"/>
              </w:rPr>
            </w:pPr>
          </w:p>
          <w:p w:rsidR="00310774" w:rsidRPr="00182A53" w:rsidP="001E08D9" w14:paraId="53C2D0B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Number with Ovary only</w:t>
            </w:r>
          </w:p>
        </w:tc>
        <w:tc>
          <w:tcPr>
            <w:tcW w:w="1710" w:type="dxa"/>
            <w:tcBorders>
              <w:top w:val="single" w:sz="7" w:space="0" w:color="000000"/>
              <w:left w:val="single" w:sz="7" w:space="0" w:color="000000"/>
            </w:tcBorders>
          </w:tcPr>
          <w:p w:rsidR="00310774" w:rsidRPr="00182A53" w:rsidP="001E08D9" w14:paraId="73CD3EF6" w14:textId="77777777">
            <w:pPr>
              <w:spacing w:line="120" w:lineRule="exact"/>
              <w:rPr>
                <w:rFonts w:ascii="Times New Roman" w:eastAsia="MingLiU-ExtB" w:hAnsi="Times New Roman" w:cs="Times New Roman"/>
              </w:rPr>
            </w:pPr>
          </w:p>
          <w:p w:rsidR="00310774" w:rsidRPr="00182A53" w:rsidP="001E08D9" w14:paraId="23F55EB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2610" w:type="dxa"/>
            <w:tcBorders>
              <w:top w:val="single" w:sz="7" w:space="0" w:color="000000"/>
              <w:left w:val="single" w:sz="7" w:space="0" w:color="000000"/>
            </w:tcBorders>
          </w:tcPr>
          <w:p w:rsidR="00310774" w:rsidRPr="00182A53" w:rsidP="001E08D9" w14:paraId="173ED245" w14:textId="77777777">
            <w:pPr>
              <w:spacing w:line="120" w:lineRule="exact"/>
              <w:rPr>
                <w:rFonts w:ascii="Times New Roman" w:eastAsia="MingLiU-ExtB" w:hAnsi="Times New Roman" w:cs="Times New Roman"/>
              </w:rPr>
            </w:pPr>
          </w:p>
          <w:p w:rsidR="00310774" w:rsidRPr="00182A53" w:rsidP="001E08D9" w14:paraId="6015615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Percentage Ovary only</w:t>
            </w:r>
          </w:p>
        </w:tc>
        <w:tc>
          <w:tcPr>
            <w:tcW w:w="2610" w:type="dxa"/>
            <w:tcBorders>
              <w:top w:val="single" w:sz="7" w:space="0" w:color="000000"/>
              <w:left w:val="single" w:sz="7" w:space="0" w:color="000000"/>
            </w:tcBorders>
          </w:tcPr>
          <w:p w:rsidR="00310774" w:rsidRPr="00182A53" w:rsidP="001E08D9" w14:paraId="2F44B40E" w14:textId="77777777">
            <w:pPr>
              <w:spacing w:line="120" w:lineRule="exact"/>
              <w:rPr>
                <w:rFonts w:ascii="Times New Roman" w:eastAsia="MingLiU-ExtB" w:hAnsi="Times New Roman" w:cs="Times New Roman"/>
              </w:rPr>
            </w:pPr>
          </w:p>
          <w:p w:rsidR="00310774" w:rsidRPr="00182A53" w:rsidP="001E08D9" w14:paraId="79BC485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3196E20F" w14:textId="77777777" w:rsidTr="001E08D9">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310774" w:rsidRPr="00182A53" w:rsidP="001E08D9" w14:paraId="73121D59" w14:textId="77777777">
            <w:pPr>
              <w:spacing w:line="120" w:lineRule="exact"/>
              <w:rPr>
                <w:rFonts w:ascii="Times New Roman" w:eastAsia="MingLiU-ExtB" w:hAnsi="Times New Roman" w:cs="Times New Roman"/>
              </w:rPr>
            </w:pPr>
          </w:p>
          <w:p w:rsidR="00310774" w:rsidRPr="00182A53" w:rsidP="001E08D9" w14:paraId="18FCDE9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Number with Ovotestis</w:t>
            </w:r>
          </w:p>
        </w:tc>
        <w:tc>
          <w:tcPr>
            <w:tcW w:w="1710" w:type="dxa"/>
            <w:tcBorders>
              <w:top w:val="single" w:sz="7" w:space="0" w:color="000000"/>
              <w:left w:val="single" w:sz="7" w:space="0" w:color="000000"/>
            </w:tcBorders>
          </w:tcPr>
          <w:p w:rsidR="00310774" w:rsidRPr="00182A53" w:rsidP="001E08D9" w14:paraId="37F2FE46" w14:textId="77777777">
            <w:pPr>
              <w:spacing w:line="120" w:lineRule="exact"/>
              <w:rPr>
                <w:rFonts w:ascii="Times New Roman" w:eastAsia="MingLiU-ExtB" w:hAnsi="Times New Roman" w:cs="Times New Roman"/>
              </w:rPr>
            </w:pPr>
          </w:p>
          <w:p w:rsidR="00310774" w:rsidRPr="00182A53" w:rsidP="001E08D9" w14:paraId="0011939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2610" w:type="dxa"/>
            <w:tcBorders>
              <w:top w:val="single" w:sz="7" w:space="0" w:color="000000"/>
              <w:left w:val="single" w:sz="7" w:space="0" w:color="000000"/>
            </w:tcBorders>
          </w:tcPr>
          <w:p w:rsidR="00310774" w:rsidRPr="00182A53" w:rsidP="001E08D9" w14:paraId="3D58626C" w14:textId="77777777">
            <w:pPr>
              <w:spacing w:line="120" w:lineRule="exact"/>
              <w:rPr>
                <w:rFonts w:ascii="Times New Roman" w:eastAsia="MingLiU-ExtB" w:hAnsi="Times New Roman" w:cs="Times New Roman"/>
              </w:rPr>
            </w:pPr>
          </w:p>
          <w:p w:rsidR="00310774" w:rsidRPr="00182A53" w:rsidP="001E08D9" w14:paraId="02C49D2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Percentage Ovotestis</w:t>
            </w:r>
          </w:p>
        </w:tc>
        <w:tc>
          <w:tcPr>
            <w:tcW w:w="2610" w:type="dxa"/>
            <w:tcBorders>
              <w:top w:val="single" w:sz="7" w:space="0" w:color="000000"/>
              <w:left w:val="single" w:sz="7" w:space="0" w:color="000000"/>
            </w:tcBorders>
          </w:tcPr>
          <w:p w:rsidR="00310774" w:rsidRPr="00182A53" w:rsidP="001E08D9" w14:paraId="4BCDD96D" w14:textId="77777777">
            <w:pPr>
              <w:spacing w:line="120" w:lineRule="exact"/>
              <w:rPr>
                <w:rFonts w:ascii="Times New Roman" w:eastAsia="MingLiU-ExtB" w:hAnsi="Times New Roman" w:cs="Times New Roman"/>
              </w:rPr>
            </w:pPr>
          </w:p>
          <w:p w:rsidR="00310774" w:rsidRPr="00182A53" w:rsidP="001E08D9" w14:paraId="331B18E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78C68D8C" w14:textId="77777777" w:rsidTr="001E08D9">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310774" w:rsidRPr="00182A53" w:rsidP="001E08D9" w14:paraId="046B1D43" w14:textId="77777777">
            <w:pPr>
              <w:spacing w:line="120" w:lineRule="exact"/>
              <w:rPr>
                <w:rFonts w:ascii="Times New Roman" w:eastAsia="MingLiU-ExtB" w:hAnsi="Times New Roman" w:cs="Times New Roman"/>
              </w:rPr>
            </w:pPr>
          </w:p>
          <w:p w:rsidR="00310774" w:rsidRPr="00182A53" w:rsidP="001E08D9" w14:paraId="1C4E559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b/>
                <w:bCs/>
              </w:rPr>
              <w:t>Date Summary Information Completed by Sponsor</w:t>
            </w:r>
          </w:p>
        </w:tc>
        <w:tc>
          <w:tcPr>
            <w:tcW w:w="1710" w:type="dxa"/>
            <w:tcBorders>
              <w:top w:val="single" w:sz="7" w:space="0" w:color="000000"/>
              <w:left w:val="single" w:sz="7" w:space="0" w:color="000000"/>
            </w:tcBorders>
          </w:tcPr>
          <w:p w:rsidR="00310774" w:rsidRPr="00182A53" w:rsidP="001E08D9" w14:paraId="0435D820" w14:textId="77777777">
            <w:pPr>
              <w:spacing w:line="120" w:lineRule="exact"/>
              <w:rPr>
                <w:rFonts w:ascii="Times New Roman" w:eastAsia="MingLiU-ExtB" w:hAnsi="Times New Roman" w:cs="Times New Roman"/>
              </w:rPr>
            </w:pPr>
          </w:p>
          <w:p w:rsidR="00310774" w:rsidRPr="00182A53" w:rsidP="001E08D9" w14:paraId="20B0F06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2610" w:type="dxa"/>
            <w:tcBorders>
              <w:top w:val="single" w:sz="7" w:space="0" w:color="000000"/>
              <w:left w:val="single" w:sz="7" w:space="0" w:color="000000"/>
            </w:tcBorders>
          </w:tcPr>
          <w:p w:rsidR="00310774" w:rsidRPr="00182A53" w:rsidP="001E08D9" w14:paraId="3F049DA1" w14:textId="77777777">
            <w:pPr>
              <w:spacing w:line="120" w:lineRule="exact"/>
              <w:rPr>
                <w:rFonts w:ascii="Times New Roman" w:eastAsia="MingLiU-ExtB" w:hAnsi="Times New Roman" w:cs="Times New Roman"/>
              </w:rPr>
            </w:pPr>
          </w:p>
          <w:p w:rsidR="00310774" w:rsidRPr="00182A53" w:rsidP="001E08D9" w14:paraId="2F1FF20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b/>
                <w:bCs/>
              </w:rPr>
              <w:t>Sponsor Signature</w:t>
            </w:r>
          </w:p>
        </w:tc>
        <w:tc>
          <w:tcPr>
            <w:tcW w:w="2610" w:type="dxa"/>
            <w:tcBorders>
              <w:top w:val="single" w:sz="7" w:space="0" w:color="000000"/>
              <w:left w:val="single" w:sz="7" w:space="0" w:color="000000"/>
            </w:tcBorders>
          </w:tcPr>
          <w:p w:rsidR="00310774" w:rsidRPr="00182A53" w:rsidP="001E08D9" w14:paraId="77947D0F" w14:textId="77777777">
            <w:pPr>
              <w:spacing w:line="120" w:lineRule="exact"/>
              <w:rPr>
                <w:rFonts w:ascii="Times New Roman" w:eastAsia="MingLiU-ExtB" w:hAnsi="Times New Roman" w:cs="Times New Roman"/>
              </w:rPr>
            </w:pPr>
          </w:p>
          <w:p w:rsidR="00310774" w:rsidRPr="00182A53" w:rsidP="001E08D9" w14:paraId="168EA11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310774" w:rsidRPr="00182A53" w:rsidP="00310774" w14:paraId="74313BC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310774" w:rsidRPr="00182A53" w:rsidP="00310774" w14:paraId="1FCF2E5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310774" w:rsidP="00310774" w14:paraId="6A3097F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310774" w:rsidP="00310774" w14:paraId="6543B87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310774" w:rsidP="00310774" w14:paraId="7207F10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310774" w:rsidP="00310774" w14:paraId="35B7D21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310774" w:rsidP="00310774" w14:paraId="6804CAE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310774" w:rsidP="00310774" w14:paraId="1AE8B90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310774" w:rsidRPr="00182A53" w:rsidP="00310774" w14:paraId="6D0E91A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310774" w:rsidRPr="00182A53" w:rsidP="00310774" w14:paraId="62F6FDF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sectPr w:rsidSect="001E08D9">
          <w:footerReference w:type="default" r:id="rId19"/>
          <w:type w:val="continuous"/>
          <w:pgSz w:w="12240" w:h="15840"/>
          <w:pgMar w:top="576" w:right="1080" w:bottom="288" w:left="1080" w:header="576" w:footer="288" w:gutter="0"/>
          <w:cols w:space="720"/>
          <w:noEndnote/>
        </w:sectPr>
      </w:pPr>
    </w:p>
    <w:p w:rsidR="00310774" w:rsidRPr="00182A53" w:rsidP="00310774" w14:paraId="387A23C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b/>
          <w:bCs/>
          <w:sz w:val="28"/>
          <w:szCs w:val="28"/>
        </w:rPr>
        <w:t>RESULTS OF MICROSCOPIC EXAMINATION OF GONADAL TISSUE</w:t>
      </w:r>
    </w:p>
    <w:p w:rsidR="00310774" w:rsidRPr="00182A53" w:rsidP="00310774" w14:paraId="40BB7FD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rPr>
        <w:t xml:space="preserve">To be completed by </w:t>
      </w:r>
      <w:r w:rsidRPr="00182A53">
        <w:rPr>
          <w:rFonts w:ascii="Times New Roman" w:eastAsia="MingLiU-ExtB" w:hAnsi="Times New Roman" w:cs="Times New Roman"/>
        </w:rPr>
        <w:t>histopatholgist</w:t>
      </w:r>
      <w:r w:rsidRPr="00182A53">
        <w:rPr>
          <w:rFonts w:ascii="Times New Roman" w:eastAsia="MingLiU-ExtB" w:hAnsi="Times New Roman" w:cs="Times New Roman"/>
        </w:rPr>
        <w:t>.  Indicate gonadal tissue type by “</w:t>
      </w:r>
      <w:r w:rsidRPr="00182A53">
        <w:rPr>
          <w:rFonts w:ascii="Times New Roman" w:eastAsia="MingLiU-ExtB" w:hAnsi="Times New Roman" w:cs="Times New Roman"/>
          <w:b/>
          <w:bCs/>
        </w:rPr>
        <w:t>x</w:t>
      </w:r>
      <w:r w:rsidRPr="00182A53">
        <w:rPr>
          <w:rFonts w:ascii="Times New Roman" w:eastAsia="MingLiU-ExtB" w:hAnsi="Times New Roman" w:cs="Times New Roman"/>
        </w:rPr>
        <w:t xml:space="preserve">” in appropriate box; </w:t>
      </w:r>
      <w:r w:rsidRPr="00182A53">
        <w:rPr>
          <w:rFonts w:ascii="Times New Roman" w:eastAsia="MingLiU-ExtB" w:hAnsi="Times New Roman" w:cs="Times New Roman"/>
          <w:b/>
          <w:bCs/>
        </w:rPr>
        <w:t>T</w:t>
      </w:r>
      <w:r w:rsidRPr="00182A53">
        <w:rPr>
          <w:rFonts w:ascii="Times New Roman" w:eastAsia="MingLiU-ExtB" w:hAnsi="Times New Roman" w:cs="Times New Roman"/>
        </w:rPr>
        <w:t xml:space="preserve"> = Testis; </w:t>
      </w:r>
      <w:r w:rsidRPr="00182A53">
        <w:rPr>
          <w:rFonts w:ascii="Times New Roman" w:eastAsia="MingLiU-ExtB" w:hAnsi="Times New Roman" w:cs="Times New Roman"/>
          <w:b/>
          <w:bCs/>
        </w:rPr>
        <w:t>O</w:t>
      </w:r>
      <w:r w:rsidRPr="00182A53">
        <w:rPr>
          <w:rFonts w:ascii="Times New Roman" w:eastAsia="MingLiU-ExtB" w:hAnsi="Times New Roman" w:cs="Times New Roman"/>
        </w:rPr>
        <w:t xml:space="preserve"> = Ovary; </w:t>
      </w:r>
      <w:r w:rsidRPr="00182A53">
        <w:rPr>
          <w:rFonts w:ascii="Times New Roman" w:eastAsia="MingLiU-ExtB" w:hAnsi="Times New Roman" w:cs="Times New Roman"/>
          <w:b/>
          <w:bCs/>
        </w:rPr>
        <w:t>OT</w:t>
      </w:r>
      <w:r w:rsidRPr="00182A53">
        <w:rPr>
          <w:rFonts w:ascii="Times New Roman" w:eastAsia="MingLiU-ExtB" w:hAnsi="Times New Roman" w:cs="Times New Roman"/>
        </w:rPr>
        <w:t xml:space="preserve"> = Ovotestis</w:t>
      </w:r>
    </w:p>
    <w:p w:rsidR="00310774" w:rsidRPr="00182A53" w:rsidP="00310774" w14:paraId="7423CF7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tblPr>
      <w:tblGrid>
        <w:gridCol w:w="950"/>
        <w:gridCol w:w="790"/>
        <w:gridCol w:w="790"/>
        <w:gridCol w:w="790"/>
        <w:gridCol w:w="904"/>
        <w:gridCol w:w="831"/>
        <w:gridCol w:w="831"/>
        <w:gridCol w:w="831"/>
        <w:gridCol w:w="858"/>
        <w:gridCol w:w="831"/>
        <w:gridCol w:w="831"/>
        <w:gridCol w:w="836"/>
      </w:tblGrid>
      <w:tr w14:paraId="477E6573" w14:textId="77777777" w:rsidTr="001E08D9">
        <w:tblPrEx>
          <w:tblW w:w="0" w:type="auto"/>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950" w:type="dxa"/>
            <w:tcBorders>
              <w:top w:val="single" w:sz="15" w:space="0" w:color="000000"/>
              <w:bottom w:val="single" w:sz="15" w:space="0" w:color="000000"/>
            </w:tcBorders>
          </w:tcPr>
          <w:p w:rsidR="00310774" w:rsidRPr="00182A53" w:rsidP="001E08D9" w14:paraId="1CDBE8B2" w14:textId="77777777">
            <w:pPr>
              <w:spacing w:line="120" w:lineRule="exact"/>
              <w:rPr>
                <w:rFonts w:ascii="Times New Roman" w:eastAsia="MingLiU-ExtB" w:hAnsi="Times New Roman" w:cs="Times New Roman"/>
              </w:rPr>
            </w:pPr>
          </w:p>
          <w:p w:rsidR="00310774" w:rsidRPr="00182A53" w:rsidP="001E08D9" w14:paraId="3B7AB8E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Fish</w:t>
            </w:r>
          </w:p>
        </w:tc>
        <w:tc>
          <w:tcPr>
            <w:tcW w:w="790" w:type="dxa"/>
            <w:tcBorders>
              <w:top w:val="single" w:sz="15" w:space="0" w:color="000000"/>
              <w:bottom w:val="single" w:sz="15" w:space="0" w:color="000000"/>
            </w:tcBorders>
          </w:tcPr>
          <w:p w:rsidR="00310774" w:rsidRPr="00182A53" w:rsidP="001E08D9" w14:paraId="6E1521C7" w14:textId="77777777">
            <w:pPr>
              <w:spacing w:line="120" w:lineRule="exact"/>
              <w:rPr>
                <w:rFonts w:ascii="Times New Roman" w:eastAsia="MingLiU-ExtB" w:hAnsi="Times New Roman" w:cs="Times New Roman"/>
                <w:b/>
                <w:bCs/>
              </w:rPr>
            </w:pPr>
          </w:p>
          <w:p w:rsidR="00310774" w:rsidRPr="00182A53" w:rsidP="001E08D9" w14:paraId="3BBDCCA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T</w:t>
            </w:r>
          </w:p>
        </w:tc>
        <w:tc>
          <w:tcPr>
            <w:tcW w:w="790" w:type="dxa"/>
            <w:tcBorders>
              <w:top w:val="single" w:sz="15" w:space="0" w:color="000000"/>
              <w:bottom w:val="single" w:sz="15" w:space="0" w:color="000000"/>
            </w:tcBorders>
          </w:tcPr>
          <w:p w:rsidR="00310774" w:rsidRPr="00182A53" w:rsidP="001E08D9" w14:paraId="7B60D1CB" w14:textId="77777777">
            <w:pPr>
              <w:spacing w:line="120" w:lineRule="exact"/>
              <w:rPr>
                <w:rFonts w:ascii="Times New Roman" w:eastAsia="MingLiU-ExtB" w:hAnsi="Times New Roman" w:cs="Times New Roman"/>
                <w:b/>
                <w:bCs/>
              </w:rPr>
            </w:pPr>
          </w:p>
          <w:p w:rsidR="00310774" w:rsidRPr="00182A53" w:rsidP="001E08D9" w14:paraId="4C5D629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w:t>
            </w:r>
          </w:p>
        </w:tc>
        <w:tc>
          <w:tcPr>
            <w:tcW w:w="790" w:type="dxa"/>
            <w:tcBorders>
              <w:top w:val="single" w:sz="15" w:space="0" w:color="000000"/>
              <w:bottom w:val="single" w:sz="15" w:space="0" w:color="000000"/>
            </w:tcBorders>
          </w:tcPr>
          <w:p w:rsidR="00310774" w:rsidRPr="00182A53" w:rsidP="001E08D9" w14:paraId="359D0344" w14:textId="77777777">
            <w:pPr>
              <w:spacing w:line="120" w:lineRule="exact"/>
              <w:rPr>
                <w:rFonts w:ascii="Times New Roman" w:eastAsia="MingLiU-ExtB" w:hAnsi="Times New Roman" w:cs="Times New Roman"/>
                <w:b/>
                <w:bCs/>
              </w:rPr>
            </w:pPr>
          </w:p>
          <w:p w:rsidR="00310774" w:rsidRPr="00182A53" w:rsidP="001E08D9" w14:paraId="6393268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OT</w:t>
            </w:r>
          </w:p>
        </w:tc>
        <w:tc>
          <w:tcPr>
            <w:tcW w:w="904" w:type="dxa"/>
            <w:tcBorders>
              <w:top w:val="single" w:sz="15" w:space="0" w:color="000000"/>
              <w:bottom w:val="single" w:sz="15" w:space="0" w:color="000000"/>
            </w:tcBorders>
          </w:tcPr>
          <w:p w:rsidR="00310774" w:rsidRPr="00182A53" w:rsidP="001E08D9" w14:paraId="1F3B3A81" w14:textId="77777777">
            <w:pPr>
              <w:spacing w:line="120" w:lineRule="exact"/>
              <w:rPr>
                <w:rFonts w:ascii="Times New Roman" w:eastAsia="MingLiU-ExtB" w:hAnsi="Times New Roman" w:cs="Times New Roman"/>
                <w:b/>
                <w:bCs/>
              </w:rPr>
            </w:pPr>
          </w:p>
          <w:p w:rsidR="00310774" w:rsidRPr="00182A53" w:rsidP="001E08D9" w14:paraId="3E4038A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Fish</w:t>
            </w:r>
          </w:p>
        </w:tc>
        <w:tc>
          <w:tcPr>
            <w:tcW w:w="831" w:type="dxa"/>
            <w:tcBorders>
              <w:top w:val="single" w:sz="15" w:space="0" w:color="000000"/>
              <w:bottom w:val="single" w:sz="15" w:space="0" w:color="000000"/>
            </w:tcBorders>
          </w:tcPr>
          <w:p w:rsidR="00310774" w:rsidRPr="00182A53" w:rsidP="001E08D9" w14:paraId="40CB78E7" w14:textId="77777777">
            <w:pPr>
              <w:spacing w:line="120" w:lineRule="exact"/>
              <w:rPr>
                <w:rFonts w:ascii="Times New Roman" w:eastAsia="MingLiU-ExtB" w:hAnsi="Times New Roman" w:cs="Times New Roman"/>
                <w:b/>
                <w:bCs/>
              </w:rPr>
            </w:pPr>
          </w:p>
          <w:p w:rsidR="00310774" w:rsidRPr="00182A53" w:rsidP="001E08D9" w14:paraId="58E9FBE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T</w:t>
            </w:r>
          </w:p>
        </w:tc>
        <w:tc>
          <w:tcPr>
            <w:tcW w:w="831" w:type="dxa"/>
            <w:tcBorders>
              <w:top w:val="single" w:sz="15" w:space="0" w:color="000000"/>
              <w:bottom w:val="single" w:sz="15" w:space="0" w:color="000000"/>
            </w:tcBorders>
          </w:tcPr>
          <w:p w:rsidR="00310774" w:rsidRPr="00182A53" w:rsidP="001E08D9" w14:paraId="2371996C" w14:textId="77777777">
            <w:pPr>
              <w:spacing w:line="120" w:lineRule="exact"/>
              <w:rPr>
                <w:rFonts w:ascii="Times New Roman" w:eastAsia="MingLiU-ExtB" w:hAnsi="Times New Roman" w:cs="Times New Roman"/>
                <w:b/>
                <w:bCs/>
              </w:rPr>
            </w:pPr>
          </w:p>
          <w:p w:rsidR="00310774" w:rsidRPr="00182A53" w:rsidP="001E08D9" w14:paraId="5817892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w:t>
            </w:r>
          </w:p>
        </w:tc>
        <w:tc>
          <w:tcPr>
            <w:tcW w:w="831" w:type="dxa"/>
            <w:tcBorders>
              <w:top w:val="single" w:sz="15" w:space="0" w:color="000000"/>
              <w:bottom w:val="single" w:sz="15" w:space="0" w:color="000000"/>
            </w:tcBorders>
          </w:tcPr>
          <w:p w:rsidR="00310774" w:rsidRPr="00182A53" w:rsidP="001E08D9" w14:paraId="19F614A9" w14:textId="77777777">
            <w:pPr>
              <w:spacing w:line="120" w:lineRule="exact"/>
              <w:rPr>
                <w:rFonts w:ascii="Times New Roman" w:eastAsia="MingLiU-ExtB" w:hAnsi="Times New Roman" w:cs="Times New Roman"/>
                <w:b/>
                <w:bCs/>
              </w:rPr>
            </w:pPr>
          </w:p>
          <w:p w:rsidR="00310774" w:rsidRPr="00182A53" w:rsidP="001E08D9" w14:paraId="1083494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OT</w:t>
            </w:r>
          </w:p>
        </w:tc>
        <w:tc>
          <w:tcPr>
            <w:tcW w:w="858" w:type="dxa"/>
            <w:tcBorders>
              <w:top w:val="single" w:sz="15" w:space="0" w:color="000000"/>
              <w:bottom w:val="single" w:sz="15" w:space="0" w:color="000000"/>
            </w:tcBorders>
          </w:tcPr>
          <w:p w:rsidR="00310774" w:rsidRPr="00182A53" w:rsidP="001E08D9" w14:paraId="179FC167" w14:textId="77777777">
            <w:pPr>
              <w:spacing w:line="120" w:lineRule="exact"/>
              <w:rPr>
                <w:rFonts w:ascii="Times New Roman" w:eastAsia="MingLiU-ExtB" w:hAnsi="Times New Roman" w:cs="Times New Roman"/>
                <w:b/>
                <w:bCs/>
              </w:rPr>
            </w:pPr>
          </w:p>
          <w:p w:rsidR="00310774" w:rsidRPr="00182A53" w:rsidP="001E08D9" w14:paraId="66CB494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Fish</w:t>
            </w:r>
          </w:p>
        </w:tc>
        <w:tc>
          <w:tcPr>
            <w:tcW w:w="831" w:type="dxa"/>
            <w:tcBorders>
              <w:top w:val="single" w:sz="15" w:space="0" w:color="000000"/>
              <w:bottom w:val="single" w:sz="15" w:space="0" w:color="000000"/>
            </w:tcBorders>
          </w:tcPr>
          <w:p w:rsidR="00310774" w:rsidRPr="00182A53" w:rsidP="001E08D9" w14:paraId="1FC655B3" w14:textId="77777777">
            <w:pPr>
              <w:spacing w:line="120" w:lineRule="exact"/>
              <w:rPr>
                <w:rFonts w:ascii="Times New Roman" w:eastAsia="MingLiU-ExtB" w:hAnsi="Times New Roman" w:cs="Times New Roman"/>
                <w:b/>
                <w:bCs/>
              </w:rPr>
            </w:pPr>
          </w:p>
          <w:p w:rsidR="00310774" w:rsidRPr="00182A53" w:rsidP="001E08D9" w14:paraId="16D27D0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T</w:t>
            </w:r>
          </w:p>
        </w:tc>
        <w:tc>
          <w:tcPr>
            <w:tcW w:w="831" w:type="dxa"/>
            <w:tcBorders>
              <w:top w:val="single" w:sz="15" w:space="0" w:color="000000"/>
              <w:bottom w:val="single" w:sz="15" w:space="0" w:color="000000"/>
            </w:tcBorders>
          </w:tcPr>
          <w:p w:rsidR="00310774" w:rsidRPr="00182A53" w:rsidP="001E08D9" w14:paraId="24128C6C" w14:textId="77777777">
            <w:pPr>
              <w:spacing w:line="120" w:lineRule="exact"/>
              <w:rPr>
                <w:rFonts w:ascii="Times New Roman" w:eastAsia="MingLiU-ExtB" w:hAnsi="Times New Roman" w:cs="Times New Roman"/>
                <w:b/>
                <w:bCs/>
              </w:rPr>
            </w:pPr>
          </w:p>
          <w:p w:rsidR="00310774" w:rsidRPr="00182A53" w:rsidP="001E08D9" w14:paraId="76A1C4C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w:t>
            </w:r>
          </w:p>
        </w:tc>
        <w:tc>
          <w:tcPr>
            <w:tcW w:w="836" w:type="dxa"/>
            <w:tcBorders>
              <w:top w:val="single" w:sz="15" w:space="0" w:color="000000"/>
              <w:bottom w:val="single" w:sz="15" w:space="0" w:color="000000"/>
            </w:tcBorders>
          </w:tcPr>
          <w:p w:rsidR="00310774" w:rsidRPr="00182A53" w:rsidP="001E08D9" w14:paraId="3706F351" w14:textId="77777777">
            <w:pPr>
              <w:spacing w:line="120" w:lineRule="exact"/>
              <w:rPr>
                <w:rFonts w:ascii="Times New Roman" w:eastAsia="MingLiU-ExtB" w:hAnsi="Times New Roman" w:cs="Times New Roman"/>
                <w:b/>
                <w:bCs/>
              </w:rPr>
            </w:pPr>
          </w:p>
          <w:p w:rsidR="00310774" w:rsidRPr="00182A53" w:rsidP="001E08D9" w14:paraId="20B128F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OT</w:t>
            </w:r>
          </w:p>
        </w:tc>
      </w:tr>
      <w:tr w14:paraId="4A1D6FEC"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5706CA10" w14:textId="77777777">
            <w:pPr>
              <w:spacing w:line="120" w:lineRule="exact"/>
              <w:rPr>
                <w:rFonts w:ascii="Times New Roman" w:eastAsia="MingLiU-ExtB" w:hAnsi="Times New Roman" w:cs="Times New Roman"/>
                <w:b/>
                <w:bCs/>
              </w:rPr>
            </w:pPr>
          </w:p>
          <w:p w:rsidR="00310774" w:rsidRPr="00182A53" w:rsidP="001E08D9" w14:paraId="3A82A71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w:t>
            </w:r>
          </w:p>
        </w:tc>
        <w:tc>
          <w:tcPr>
            <w:tcW w:w="790" w:type="dxa"/>
          </w:tcPr>
          <w:p w:rsidR="00310774" w:rsidRPr="00182A53" w:rsidP="001E08D9" w14:paraId="41522BE6" w14:textId="77777777">
            <w:pPr>
              <w:spacing w:line="120" w:lineRule="exact"/>
              <w:rPr>
                <w:rFonts w:ascii="Times New Roman" w:eastAsia="MingLiU-ExtB" w:hAnsi="Times New Roman" w:cs="Times New Roman"/>
              </w:rPr>
            </w:pPr>
          </w:p>
          <w:p w:rsidR="00310774" w:rsidRPr="00182A53" w:rsidP="001E08D9" w14:paraId="086AF60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0A6CBAAB" w14:textId="77777777">
            <w:pPr>
              <w:spacing w:line="120" w:lineRule="exact"/>
              <w:rPr>
                <w:rFonts w:ascii="Times New Roman" w:eastAsia="MingLiU-ExtB" w:hAnsi="Times New Roman" w:cs="Times New Roman"/>
              </w:rPr>
            </w:pPr>
          </w:p>
          <w:p w:rsidR="00310774" w:rsidRPr="00182A53" w:rsidP="001E08D9" w14:paraId="0841E2F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62AD54C7" w14:textId="77777777">
            <w:pPr>
              <w:spacing w:line="120" w:lineRule="exact"/>
              <w:rPr>
                <w:rFonts w:ascii="Times New Roman" w:eastAsia="MingLiU-ExtB" w:hAnsi="Times New Roman" w:cs="Times New Roman"/>
              </w:rPr>
            </w:pPr>
          </w:p>
          <w:p w:rsidR="00310774" w:rsidRPr="00182A53" w:rsidP="001E08D9" w14:paraId="2E9A4CD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7082487D" w14:textId="77777777">
            <w:pPr>
              <w:spacing w:line="120" w:lineRule="exact"/>
              <w:rPr>
                <w:rFonts w:ascii="Times New Roman" w:eastAsia="MingLiU-ExtB" w:hAnsi="Times New Roman" w:cs="Times New Roman"/>
              </w:rPr>
            </w:pPr>
          </w:p>
          <w:p w:rsidR="00310774" w:rsidRPr="00182A53" w:rsidP="001E08D9" w14:paraId="5123DDB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21</w:t>
            </w:r>
          </w:p>
        </w:tc>
        <w:tc>
          <w:tcPr>
            <w:tcW w:w="831" w:type="dxa"/>
          </w:tcPr>
          <w:p w:rsidR="00310774" w:rsidRPr="00182A53" w:rsidP="001E08D9" w14:paraId="67FCB9EC" w14:textId="77777777">
            <w:pPr>
              <w:spacing w:line="120" w:lineRule="exact"/>
              <w:rPr>
                <w:rFonts w:ascii="Times New Roman" w:eastAsia="MingLiU-ExtB" w:hAnsi="Times New Roman" w:cs="Times New Roman"/>
              </w:rPr>
            </w:pPr>
          </w:p>
          <w:p w:rsidR="00310774" w:rsidRPr="00182A53" w:rsidP="001E08D9" w14:paraId="65757EC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678D95A5" w14:textId="77777777">
            <w:pPr>
              <w:spacing w:line="120" w:lineRule="exact"/>
              <w:rPr>
                <w:rFonts w:ascii="Times New Roman" w:eastAsia="MingLiU-ExtB" w:hAnsi="Times New Roman" w:cs="Times New Roman"/>
              </w:rPr>
            </w:pPr>
          </w:p>
          <w:p w:rsidR="00310774" w:rsidRPr="00182A53" w:rsidP="001E08D9" w14:paraId="3DB2D6B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10E453BF" w14:textId="77777777">
            <w:pPr>
              <w:spacing w:line="120" w:lineRule="exact"/>
              <w:rPr>
                <w:rFonts w:ascii="Times New Roman" w:eastAsia="MingLiU-ExtB" w:hAnsi="Times New Roman" w:cs="Times New Roman"/>
              </w:rPr>
            </w:pPr>
          </w:p>
          <w:p w:rsidR="00310774" w:rsidRPr="00182A53" w:rsidP="001E08D9" w14:paraId="226D866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5EC8EF5C" w14:textId="77777777">
            <w:pPr>
              <w:spacing w:line="120" w:lineRule="exact"/>
              <w:rPr>
                <w:rFonts w:ascii="Times New Roman" w:eastAsia="MingLiU-ExtB" w:hAnsi="Times New Roman" w:cs="Times New Roman"/>
              </w:rPr>
            </w:pPr>
          </w:p>
          <w:p w:rsidR="00310774" w:rsidRPr="00182A53" w:rsidP="001E08D9" w14:paraId="5D93782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41</w:t>
            </w:r>
          </w:p>
        </w:tc>
        <w:tc>
          <w:tcPr>
            <w:tcW w:w="831" w:type="dxa"/>
          </w:tcPr>
          <w:p w:rsidR="00310774" w:rsidRPr="00182A53" w:rsidP="001E08D9" w14:paraId="7D7496C6" w14:textId="77777777">
            <w:pPr>
              <w:spacing w:line="120" w:lineRule="exact"/>
              <w:rPr>
                <w:rFonts w:ascii="Times New Roman" w:eastAsia="MingLiU-ExtB" w:hAnsi="Times New Roman" w:cs="Times New Roman"/>
              </w:rPr>
            </w:pPr>
          </w:p>
          <w:p w:rsidR="00310774" w:rsidRPr="00182A53" w:rsidP="001E08D9" w14:paraId="7CC935B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4E1FB821" w14:textId="77777777">
            <w:pPr>
              <w:spacing w:line="120" w:lineRule="exact"/>
              <w:rPr>
                <w:rFonts w:ascii="Times New Roman" w:eastAsia="MingLiU-ExtB" w:hAnsi="Times New Roman" w:cs="Times New Roman"/>
              </w:rPr>
            </w:pPr>
          </w:p>
          <w:p w:rsidR="00310774" w:rsidRPr="00182A53" w:rsidP="001E08D9" w14:paraId="31E7987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1CCFE159" w14:textId="77777777">
            <w:pPr>
              <w:spacing w:line="120" w:lineRule="exact"/>
              <w:rPr>
                <w:rFonts w:ascii="Times New Roman" w:eastAsia="MingLiU-ExtB" w:hAnsi="Times New Roman" w:cs="Times New Roman"/>
              </w:rPr>
            </w:pPr>
          </w:p>
          <w:p w:rsidR="00310774" w:rsidRPr="00182A53" w:rsidP="001E08D9" w14:paraId="6E04D2F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E79A4CC"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665B7AB0" w14:textId="77777777">
            <w:pPr>
              <w:spacing w:line="120" w:lineRule="exact"/>
              <w:rPr>
                <w:rFonts w:ascii="Times New Roman" w:eastAsia="MingLiU-ExtB" w:hAnsi="Times New Roman" w:cs="Times New Roman"/>
              </w:rPr>
            </w:pPr>
          </w:p>
          <w:p w:rsidR="00310774" w:rsidRPr="00182A53" w:rsidP="001E08D9" w14:paraId="5E7E967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w:t>
            </w:r>
          </w:p>
        </w:tc>
        <w:tc>
          <w:tcPr>
            <w:tcW w:w="790" w:type="dxa"/>
          </w:tcPr>
          <w:p w:rsidR="00310774" w:rsidRPr="00182A53" w:rsidP="001E08D9" w14:paraId="39603079" w14:textId="77777777">
            <w:pPr>
              <w:spacing w:line="120" w:lineRule="exact"/>
              <w:rPr>
                <w:rFonts w:ascii="Times New Roman" w:eastAsia="MingLiU-ExtB" w:hAnsi="Times New Roman" w:cs="Times New Roman"/>
              </w:rPr>
            </w:pPr>
          </w:p>
          <w:p w:rsidR="00310774" w:rsidRPr="00182A53" w:rsidP="001E08D9" w14:paraId="3A305D7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6C7F3B7B" w14:textId="77777777">
            <w:pPr>
              <w:spacing w:line="120" w:lineRule="exact"/>
              <w:rPr>
                <w:rFonts w:ascii="Times New Roman" w:eastAsia="MingLiU-ExtB" w:hAnsi="Times New Roman" w:cs="Times New Roman"/>
              </w:rPr>
            </w:pPr>
          </w:p>
          <w:p w:rsidR="00310774" w:rsidRPr="00182A53" w:rsidP="001E08D9" w14:paraId="6819CAE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408AE002" w14:textId="77777777">
            <w:pPr>
              <w:spacing w:line="120" w:lineRule="exact"/>
              <w:rPr>
                <w:rFonts w:ascii="Times New Roman" w:eastAsia="MingLiU-ExtB" w:hAnsi="Times New Roman" w:cs="Times New Roman"/>
              </w:rPr>
            </w:pPr>
          </w:p>
          <w:p w:rsidR="00310774" w:rsidRPr="00182A53" w:rsidP="001E08D9" w14:paraId="2AC0748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34427984" w14:textId="77777777">
            <w:pPr>
              <w:spacing w:line="120" w:lineRule="exact"/>
              <w:rPr>
                <w:rFonts w:ascii="Times New Roman" w:eastAsia="MingLiU-ExtB" w:hAnsi="Times New Roman" w:cs="Times New Roman"/>
              </w:rPr>
            </w:pPr>
          </w:p>
          <w:p w:rsidR="00310774" w:rsidRPr="00182A53" w:rsidP="001E08D9" w14:paraId="753C921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22</w:t>
            </w:r>
          </w:p>
        </w:tc>
        <w:tc>
          <w:tcPr>
            <w:tcW w:w="831" w:type="dxa"/>
          </w:tcPr>
          <w:p w:rsidR="00310774" w:rsidRPr="00182A53" w:rsidP="001E08D9" w14:paraId="2FBCA391" w14:textId="77777777">
            <w:pPr>
              <w:spacing w:line="120" w:lineRule="exact"/>
              <w:rPr>
                <w:rFonts w:ascii="Times New Roman" w:eastAsia="MingLiU-ExtB" w:hAnsi="Times New Roman" w:cs="Times New Roman"/>
              </w:rPr>
            </w:pPr>
          </w:p>
          <w:p w:rsidR="00310774" w:rsidRPr="00182A53" w:rsidP="001E08D9" w14:paraId="72DBC23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73B6E8A9" w14:textId="77777777">
            <w:pPr>
              <w:spacing w:line="120" w:lineRule="exact"/>
              <w:rPr>
                <w:rFonts w:ascii="Times New Roman" w:eastAsia="MingLiU-ExtB" w:hAnsi="Times New Roman" w:cs="Times New Roman"/>
              </w:rPr>
            </w:pPr>
          </w:p>
          <w:p w:rsidR="00310774" w:rsidRPr="00182A53" w:rsidP="001E08D9" w14:paraId="4B08813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20523BDB" w14:textId="77777777">
            <w:pPr>
              <w:spacing w:line="120" w:lineRule="exact"/>
              <w:rPr>
                <w:rFonts w:ascii="Times New Roman" w:eastAsia="MingLiU-ExtB" w:hAnsi="Times New Roman" w:cs="Times New Roman"/>
              </w:rPr>
            </w:pPr>
          </w:p>
          <w:p w:rsidR="00310774" w:rsidRPr="00182A53" w:rsidP="001E08D9" w14:paraId="0DCEF35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575AF01B" w14:textId="77777777">
            <w:pPr>
              <w:spacing w:line="120" w:lineRule="exact"/>
              <w:rPr>
                <w:rFonts w:ascii="Times New Roman" w:eastAsia="MingLiU-ExtB" w:hAnsi="Times New Roman" w:cs="Times New Roman"/>
              </w:rPr>
            </w:pPr>
          </w:p>
          <w:p w:rsidR="00310774" w:rsidRPr="00182A53" w:rsidP="001E08D9" w14:paraId="56BA13E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42</w:t>
            </w:r>
          </w:p>
        </w:tc>
        <w:tc>
          <w:tcPr>
            <w:tcW w:w="831" w:type="dxa"/>
          </w:tcPr>
          <w:p w:rsidR="00310774" w:rsidRPr="00182A53" w:rsidP="001E08D9" w14:paraId="3B9B35F4" w14:textId="77777777">
            <w:pPr>
              <w:spacing w:line="120" w:lineRule="exact"/>
              <w:rPr>
                <w:rFonts w:ascii="Times New Roman" w:eastAsia="MingLiU-ExtB" w:hAnsi="Times New Roman" w:cs="Times New Roman"/>
              </w:rPr>
            </w:pPr>
          </w:p>
          <w:p w:rsidR="00310774" w:rsidRPr="00182A53" w:rsidP="001E08D9" w14:paraId="4C7196B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CB0232E" w14:textId="77777777">
            <w:pPr>
              <w:spacing w:line="120" w:lineRule="exact"/>
              <w:rPr>
                <w:rFonts w:ascii="Times New Roman" w:eastAsia="MingLiU-ExtB" w:hAnsi="Times New Roman" w:cs="Times New Roman"/>
              </w:rPr>
            </w:pPr>
          </w:p>
          <w:p w:rsidR="00310774" w:rsidRPr="00182A53" w:rsidP="001E08D9" w14:paraId="4C426BB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2B2BE4D6" w14:textId="77777777">
            <w:pPr>
              <w:spacing w:line="120" w:lineRule="exact"/>
              <w:rPr>
                <w:rFonts w:ascii="Times New Roman" w:eastAsia="MingLiU-ExtB" w:hAnsi="Times New Roman" w:cs="Times New Roman"/>
              </w:rPr>
            </w:pPr>
          </w:p>
          <w:p w:rsidR="00310774" w:rsidRPr="00182A53" w:rsidP="001E08D9" w14:paraId="4DF6C1E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55719F02"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6BB3CC78" w14:textId="77777777">
            <w:pPr>
              <w:spacing w:line="120" w:lineRule="exact"/>
              <w:rPr>
                <w:rFonts w:ascii="Times New Roman" w:eastAsia="MingLiU-ExtB" w:hAnsi="Times New Roman" w:cs="Times New Roman"/>
              </w:rPr>
            </w:pPr>
          </w:p>
          <w:p w:rsidR="00310774" w:rsidRPr="00182A53" w:rsidP="001E08D9" w14:paraId="6BB817C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w:t>
            </w:r>
          </w:p>
        </w:tc>
        <w:tc>
          <w:tcPr>
            <w:tcW w:w="790" w:type="dxa"/>
          </w:tcPr>
          <w:p w:rsidR="00310774" w:rsidRPr="00182A53" w:rsidP="001E08D9" w14:paraId="1075BEDC" w14:textId="77777777">
            <w:pPr>
              <w:spacing w:line="120" w:lineRule="exact"/>
              <w:rPr>
                <w:rFonts w:ascii="Times New Roman" w:eastAsia="MingLiU-ExtB" w:hAnsi="Times New Roman" w:cs="Times New Roman"/>
              </w:rPr>
            </w:pPr>
          </w:p>
          <w:p w:rsidR="00310774" w:rsidRPr="00182A53" w:rsidP="001E08D9" w14:paraId="1027B7F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5ECA5C58" w14:textId="77777777">
            <w:pPr>
              <w:spacing w:line="120" w:lineRule="exact"/>
              <w:rPr>
                <w:rFonts w:ascii="Times New Roman" w:eastAsia="MingLiU-ExtB" w:hAnsi="Times New Roman" w:cs="Times New Roman"/>
              </w:rPr>
            </w:pPr>
          </w:p>
          <w:p w:rsidR="00310774" w:rsidRPr="00182A53" w:rsidP="001E08D9" w14:paraId="14458A5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4AD8F46F" w14:textId="77777777">
            <w:pPr>
              <w:spacing w:line="120" w:lineRule="exact"/>
              <w:rPr>
                <w:rFonts w:ascii="Times New Roman" w:eastAsia="MingLiU-ExtB" w:hAnsi="Times New Roman" w:cs="Times New Roman"/>
              </w:rPr>
            </w:pPr>
          </w:p>
          <w:p w:rsidR="00310774" w:rsidRPr="00182A53" w:rsidP="001E08D9" w14:paraId="0026357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54DD1833" w14:textId="77777777">
            <w:pPr>
              <w:spacing w:line="120" w:lineRule="exact"/>
              <w:rPr>
                <w:rFonts w:ascii="Times New Roman" w:eastAsia="MingLiU-ExtB" w:hAnsi="Times New Roman" w:cs="Times New Roman"/>
              </w:rPr>
            </w:pPr>
          </w:p>
          <w:p w:rsidR="00310774" w:rsidRPr="00182A53" w:rsidP="001E08D9" w14:paraId="40F648C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23</w:t>
            </w:r>
          </w:p>
        </w:tc>
        <w:tc>
          <w:tcPr>
            <w:tcW w:w="831" w:type="dxa"/>
          </w:tcPr>
          <w:p w:rsidR="00310774" w:rsidRPr="00182A53" w:rsidP="001E08D9" w14:paraId="4353B464" w14:textId="77777777">
            <w:pPr>
              <w:spacing w:line="120" w:lineRule="exact"/>
              <w:rPr>
                <w:rFonts w:ascii="Times New Roman" w:eastAsia="MingLiU-ExtB" w:hAnsi="Times New Roman" w:cs="Times New Roman"/>
              </w:rPr>
            </w:pPr>
          </w:p>
          <w:p w:rsidR="00310774" w:rsidRPr="00182A53" w:rsidP="001E08D9" w14:paraId="7D3C4AF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0D143854" w14:textId="77777777">
            <w:pPr>
              <w:spacing w:line="120" w:lineRule="exact"/>
              <w:rPr>
                <w:rFonts w:ascii="Times New Roman" w:eastAsia="MingLiU-ExtB" w:hAnsi="Times New Roman" w:cs="Times New Roman"/>
              </w:rPr>
            </w:pPr>
          </w:p>
          <w:p w:rsidR="00310774" w:rsidRPr="00182A53" w:rsidP="001E08D9" w14:paraId="5BC19F4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2E08E39A" w14:textId="77777777">
            <w:pPr>
              <w:spacing w:line="120" w:lineRule="exact"/>
              <w:rPr>
                <w:rFonts w:ascii="Times New Roman" w:eastAsia="MingLiU-ExtB" w:hAnsi="Times New Roman" w:cs="Times New Roman"/>
              </w:rPr>
            </w:pPr>
          </w:p>
          <w:p w:rsidR="00310774" w:rsidRPr="00182A53" w:rsidP="001E08D9" w14:paraId="26105F3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5D228E43" w14:textId="77777777">
            <w:pPr>
              <w:spacing w:line="120" w:lineRule="exact"/>
              <w:rPr>
                <w:rFonts w:ascii="Times New Roman" w:eastAsia="MingLiU-ExtB" w:hAnsi="Times New Roman" w:cs="Times New Roman"/>
              </w:rPr>
            </w:pPr>
          </w:p>
          <w:p w:rsidR="00310774" w:rsidRPr="00182A53" w:rsidP="001E08D9" w14:paraId="11B877C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43</w:t>
            </w:r>
          </w:p>
        </w:tc>
        <w:tc>
          <w:tcPr>
            <w:tcW w:w="831" w:type="dxa"/>
          </w:tcPr>
          <w:p w:rsidR="00310774" w:rsidRPr="00182A53" w:rsidP="001E08D9" w14:paraId="6CD80C85" w14:textId="77777777">
            <w:pPr>
              <w:spacing w:line="120" w:lineRule="exact"/>
              <w:rPr>
                <w:rFonts w:ascii="Times New Roman" w:eastAsia="MingLiU-ExtB" w:hAnsi="Times New Roman" w:cs="Times New Roman"/>
              </w:rPr>
            </w:pPr>
          </w:p>
          <w:p w:rsidR="00310774" w:rsidRPr="00182A53" w:rsidP="001E08D9" w14:paraId="3765347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409B8816" w14:textId="77777777">
            <w:pPr>
              <w:spacing w:line="120" w:lineRule="exact"/>
              <w:rPr>
                <w:rFonts w:ascii="Times New Roman" w:eastAsia="MingLiU-ExtB" w:hAnsi="Times New Roman" w:cs="Times New Roman"/>
              </w:rPr>
            </w:pPr>
          </w:p>
          <w:p w:rsidR="00310774" w:rsidRPr="00182A53" w:rsidP="001E08D9" w14:paraId="29C0845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59A0E679" w14:textId="77777777">
            <w:pPr>
              <w:spacing w:line="120" w:lineRule="exact"/>
              <w:rPr>
                <w:rFonts w:ascii="Times New Roman" w:eastAsia="MingLiU-ExtB" w:hAnsi="Times New Roman" w:cs="Times New Roman"/>
              </w:rPr>
            </w:pPr>
          </w:p>
          <w:p w:rsidR="00310774" w:rsidRPr="00182A53" w:rsidP="001E08D9" w14:paraId="0CB6A20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7B81D1DA"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02EDF4BC" w14:textId="77777777">
            <w:pPr>
              <w:spacing w:line="120" w:lineRule="exact"/>
              <w:rPr>
                <w:rFonts w:ascii="Times New Roman" w:eastAsia="MingLiU-ExtB" w:hAnsi="Times New Roman" w:cs="Times New Roman"/>
              </w:rPr>
            </w:pPr>
          </w:p>
          <w:p w:rsidR="00310774" w:rsidRPr="00182A53" w:rsidP="001E08D9" w14:paraId="7DD27E1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w:t>
            </w:r>
          </w:p>
        </w:tc>
        <w:tc>
          <w:tcPr>
            <w:tcW w:w="790" w:type="dxa"/>
          </w:tcPr>
          <w:p w:rsidR="00310774" w:rsidRPr="00182A53" w:rsidP="001E08D9" w14:paraId="0F3B9E70" w14:textId="77777777">
            <w:pPr>
              <w:spacing w:line="120" w:lineRule="exact"/>
              <w:rPr>
                <w:rFonts w:ascii="Times New Roman" w:eastAsia="MingLiU-ExtB" w:hAnsi="Times New Roman" w:cs="Times New Roman"/>
              </w:rPr>
            </w:pPr>
          </w:p>
          <w:p w:rsidR="00310774" w:rsidRPr="00182A53" w:rsidP="001E08D9" w14:paraId="7D39D8B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2F3C073A" w14:textId="77777777">
            <w:pPr>
              <w:spacing w:line="120" w:lineRule="exact"/>
              <w:rPr>
                <w:rFonts w:ascii="Times New Roman" w:eastAsia="MingLiU-ExtB" w:hAnsi="Times New Roman" w:cs="Times New Roman"/>
              </w:rPr>
            </w:pPr>
          </w:p>
          <w:p w:rsidR="00310774" w:rsidRPr="00182A53" w:rsidP="001E08D9" w14:paraId="2CEE03A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420DFCDF" w14:textId="77777777">
            <w:pPr>
              <w:spacing w:line="120" w:lineRule="exact"/>
              <w:rPr>
                <w:rFonts w:ascii="Times New Roman" w:eastAsia="MingLiU-ExtB" w:hAnsi="Times New Roman" w:cs="Times New Roman"/>
              </w:rPr>
            </w:pPr>
          </w:p>
          <w:p w:rsidR="00310774" w:rsidRPr="00182A53" w:rsidP="001E08D9" w14:paraId="2DAAD87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0E403FAE" w14:textId="77777777">
            <w:pPr>
              <w:spacing w:line="120" w:lineRule="exact"/>
              <w:rPr>
                <w:rFonts w:ascii="Times New Roman" w:eastAsia="MingLiU-ExtB" w:hAnsi="Times New Roman" w:cs="Times New Roman"/>
              </w:rPr>
            </w:pPr>
          </w:p>
          <w:p w:rsidR="00310774" w:rsidRPr="00182A53" w:rsidP="001E08D9" w14:paraId="51D7AAE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24</w:t>
            </w:r>
          </w:p>
        </w:tc>
        <w:tc>
          <w:tcPr>
            <w:tcW w:w="831" w:type="dxa"/>
          </w:tcPr>
          <w:p w:rsidR="00310774" w:rsidRPr="00182A53" w:rsidP="001E08D9" w14:paraId="59C3948A" w14:textId="77777777">
            <w:pPr>
              <w:spacing w:line="120" w:lineRule="exact"/>
              <w:rPr>
                <w:rFonts w:ascii="Times New Roman" w:eastAsia="MingLiU-ExtB" w:hAnsi="Times New Roman" w:cs="Times New Roman"/>
              </w:rPr>
            </w:pPr>
          </w:p>
          <w:p w:rsidR="00310774" w:rsidRPr="00182A53" w:rsidP="001E08D9" w14:paraId="3F26565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CCA0F48" w14:textId="77777777">
            <w:pPr>
              <w:spacing w:line="120" w:lineRule="exact"/>
              <w:rPr>
                <w:rFonts w:ascii="Times New Roman" w:eastAsia="MingLiU-ExtB" w:hAnsi="Times New Roman" w:cs="Times New Roman"/>
              </w:rPr>
            </w:pPr>
          </w:p>
          <w:p w:rsidR="00310774" w:rsidRPr="00182A53" w:rsidP="001E08D9" w14:paraId="2EB91D4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0EA57B73" w14:textId="77777777">
            <w:pPr>
              <w:spacing w:line="120" w:lineRule="exact"/>
              <w:rPr>
                <w:rFonts w:ascii="Times New Roman" w:eastAsia="MingLiU-ExtB" w:hAnsi="Times New Roman" w:cs="Times New Roman"/>
              </w:rPr>
            </w:pPr>
          </w:p>
          <w:p w:rsidR="00310774" w:rsidRPr="00182A53" w:rsidP="001E08D9" w14:paraId="7D7D9CE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56F9379D" w14:textId="77777777">
            <w:pPr>
              <w:spacing w:line="120" w:lineRule="exact"/>
              <w:rPr>
                <w:rFonts w:ascii="Times New Roman" w:eastAsia="MingLiU-ExtB" w:hAnsi="Times New Roman" w:cs="Times New Roman"/>
              </w:rPr>
            </w:pPr>
          </w:p>
          <w:p w:rsidR="00310774" w:rsidRPr="00182A53" w:rsidP="001E08D9" w14:paraId="31D758E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44</w:t>
            </w:r>
          </w:p>
        </w:tc>
        <w:tc>
          <w:tcPr>
            <w:tcW w:w="831" w:type="dxa"/>
          </w:tcPr>
          <w:p w:rsidR="00310774" w:rsidRPr="00182A53" w:rsidP="001E08D9" w14:paraId="2D797739" w14:textId="77777777">
            <w:pPr>
              <w:spacing w:line="120" w:lineRule="exact"/>
              <w:rPr>
                <w:rFonts w:ascii="Times New Roman" w:eastAsia="MingLiU-ExtB" w:hAnsi="Times New Roman" w:cs="Times New Roman"/>
              </w:rPr>
            </w:pPr>
          </w:p>
          <w:p w:rsidR="00310774" w:rsidRPr="00182A53" w:rsidP="001E08D9" w14:paraId="27DF842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44DC7EDD" w14:textId="77777777">
            <w:pPr>
              <w:spacing w:line="120" w:lineRule="exact"/>
              <w:rPr>
                <w:rFonts w:ascii="Times New Roman" w:eastAsia="MingLiU-ExtB" w:hAnsi="Times New Roman" w:cs="Times New Roman"/>
              </w:rPr>
            </w:pPr>
          </w:p>
          <w:p w:rsidR="00310774" w:rsidRPr="00182A53" w:rsidP="001E08D9" w14:paraId="59FBC9D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2B7A0F20" w14:textId="77777777">
            <w:pPr>
              <w:spacing w:line="120" w:lineRule="exact"/>
              <w:rPr>
                <w:rFonts w:ascii="Times New Roman" w:eastAsia="MingLiU-ExtB" w:hAnsi="Times New Roman" w:cs="Times New Roman"/>
              </w:rPr>
            </w:pPr>
          </w:p>
          <w:p w:rsidR="00310774" w:rsidRPr="00182A53" w:rsidP="001E08D9" w14:paraId="04A2FAF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2076A694"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3E5CA463" w14:textId="77777777">
            <w:pPr>
              <w:spacing w:line="120" w:lineRule="exact"/>
              <w:rPr>
                <w:rFonts w:ascii="Times New Roman" w:eastAsia="MingLiU-ExtB" w:hAnsi="Times New Roman" w:cs="Times New Roman"/>
              </w:rPr>
            </w:pPr>
          </w:p>
          <w:p w:rsidR="00310774" w:rsidRPr="00182A53" w:rsidP="001E08D9" w14:paraId="031B3E1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w:t>
            </w:r>
          </w:p>
        </w:tc>
        <w:tc>
          <w:tcPr>
            <w:tcW w:w="790" w:type="dxa"/>
          </w:tcPr>
          <w:p w:rsidR="00310774" w:rsidRPr="00182A53" w:rsidP="001E08D9" w14:paraId="472A9156" w14:textId="77777777">
            <w:pPr>
              <w:spacing w:line="120" w:lineRule="exact"/>
              <w:rPr>
                <w:rFonts w:ascii="Times New Roman" w:eastAsia="MingLiU-ExtB" w:hAnsi="Times New Roman" w:cs="Times New Roman"/>
              </w:rPr>
            </w:pPr>
          </w:p>
          <w:p w:rsidR="00310774" w:rsidRPr="00182A53" w:rsidP="001E08D9" w14:paraId="47166FE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42D0C637" w14:textId="77777777">
            <w:pPr>
              <w:spacing w:line="120" w:lineRule="exact"/>
              <w:rPr>
                <w:rFonts w:ascii="Times New Roman" w:eastAsia="MingLiU-ExtB" w:hAnsi="Times New Roman" w:cs="Times New Roman"/>
              </w:rPr>
            </w:pPr>
          </w:p>
          <w:p w:rsidR="00310774" w:rsidRPr="00182A53" w:rsidP="001E08D9" w14:paraId="5E51142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677E2242" w14:textId="77777777">
            <w:pPr>
              <w:spacing w:line="120" w:lineRule="exact"/>
              <w:rPr>
                <w:rFonts w:ascii="Times New Roman" w:eastAsia="MingLiU-ExtB" w:hAnsi="Times New Roman" w:cs="Times New Roman"/>
              </w:rPr>
            </w:pPr>
          </w:p>
          <w:p w:rsidR="00310774" w:rsidRPr="00182A53" w:rsidP="001E08D9" w14:paraId="6CF529D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14543F6F" w14:textId="77777777">
            <w:pPr>
              <w:spacing w:line="120" w:lineRule="exact"/>
              <w:rPr>
                <w:rFonts w:ascii="Times New Roman" w:eastAsia="MingLiU-ExtB" w:hAnsi="Times New Roman" w:cs="Times New Roman"/>
              </w:rPr>
            </w:pPr>
          </w:p>
          <w:p w:rsidR="00310774" w:rsidRPr="00182A53" w:rsidP="001E08D9" w14:paraId="7F123CB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25</w:t>
            </w:r>
          </w:p>
        </w:tc>
        <w:tc>
          <w:tcPr>
            <w:tcW w:w="831" w:type="dxa"/>
          </w:tcPr>
          <w:p w:rsidR="00310774" w:rsidRPr="00182A53" w:rsidP="001E08D9" w14:paraId="79AF5B6B" w14:textId="77777777">
            <w:pPr>
              <w:spacing w:line="120" w:lineRule="exact"/>
              <w:rPr>
                <w:rFonts w:ascii="Times New Roman" w:eastAsia="MingLiU-ExtB" w:hAnsi="Times New Roman" w:cs="Times New Roman"/>
              </w:rPr>
            </w:pPr>
          </w:p>
          <w:p w:rsidR="00310774" w:rsidRPr="00182A53" w:rsidP="001E08D9" w14:paraId="5753014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266589F7" w14:textId="77777777">
            <w:pPr>
              <w:spacing w:line="120" w:lineRule="exact"/>
              <w:rPr>
                <w:rFonts w:ascii="Times New Roman" w:eastAsia="MingLiU-ExtB" w:hAnsi="Times New Roman" w:cs="Times New Roman"/>
              </w:rPr>
            </w:pPr>
          </w:p>
          <w:p w:rsidR="00310774" w:rsidRPr="00182A53" w:rsidP="001E08D9" w14:paraId="206A9BE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4EBB839" w14:textId="77777777">
            <w:pPr>
              <w:spacing w:line="120" w:lineRule="exact"/>
              <w:rPr>
                <w:rFonts w:ascii="Times New Roman" w:eastAsia="MingLiU-ExtB" w:hAnsi="Times New Roman" w:cs="Times New Roman"/>
              </w:rPr>
            </w:pPr>
          </w:p>
          <w:p w:rsidR="00310774" w:rsidRPr="00182A53" w:rsidP="001E08D9" w14:paraId="52072B3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78129667" w14:textId="77777777">
            <w:pPr>
              <w:spacing w:line="120" w:lineRule="exact"/>
              <w:rPr>
                <w:rFonts w:ascii="Times New Roman" w:eastAsia="MingLiU-ExtB" w:hAnsi="Times New Roman" w:cs="Times New Roman"/>
              </w:rPr>
            </w:pPr>
          </w:p>
          <w:p w:rsidR="00310774" w:rsidRPr="00182A53" w:rsidP="001E08D9" w14:paraId="7C20E60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45</w:t>
            </w:r>
          </w:p>
        </w:tc>
        <w:tc>
          <w:tcPr>
            <w:tcW w:w="831" w:type="dxa"/>
          </w:tcPr>
          <w:p w:rsidR="00310774" w:rsidRPr="00182A53" w:rsidP="001E08D9" w14:paraId="15266BA6" w14:textId="77777777">
            <w:pPr>
              <w:spacing w:line="120" w:lineRule="exact"/>
              <w:rPr>
                <w:rFonts w:ascii="Times New Roman" w:eastAsia="MingLiU-ExtB" w:hAnsi="Times New Roman" w:cs="Times New Roman"/>
              </w:rPr>
            </w:pPr>
          </w:p>
          <w:p w:rsidR="00310774" w:rsidRPr="00182A53" w:rsidP="001E08D9" w14:paraId="7DFC7A9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59F726E1" w14:textId="77777777">
            <w:pPr>
              <w:spacing w:line="120" w:lineRule="exact"/>
              <w:rPr>
                <w:rFonts w:ascii="Times New Roman" w:eastAsia="MingLiU-ExtB" w:hAnsi="Times New Roman" w:cs="Times New Roman"/>
              </w:rPr>
            </w:pPr>
          </w:p>
          <w:p w:rsidR="00310774" w:rsidRPr="00182A53" w:rsidP="001E08D9" w14:paraId="799B58A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57A60E56" w14:textId="77777777">
            <w:pPr>
              <w:spacing w:line="120" w:lineRule="exact"/>
              <w:rPr>
                <w:rFonts w:ascii="Times New Roman" w:eastAsia="MingLiU-ExtB" w:hAnsi="Times New Roman" w:cs="Times New Roman"/>
              </w:rPr>
            </w:pPr>
          </w:p>
          <w:p w:rsidR="00310774" w:rsidRPr="00182A53" w:rsidP="001E08D9" w14:paraId="1880CE4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DD562A4"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02E1505D" w14:textId="77777777">
            <w:pPr>
              <w:spacing w:line="120" w:lineRule="exact"/>
              <w:rPr>
                <w:rFonts w:ascii="Times New Roman" w:eastAsia="MingLiU-ExtB" w:hAnsi="Times New Roman" w:cs="Times New Roman"/>
              </w:rPr>
            </w:pPr>
          </w:p>
          <w:p w:rsidR="00310774" w:rsidRPr="00182A53" w:rsidP="001E08D9" w14:paraId="18D4B60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6</w:t>
            </w:r>
          </w:p>
        </w:tc>
        <w:tc>
          <w:tcPr>
            <w:tcW w:w="790" w:type="dxa"/>
          </w:tcPr>
          <w:p w:rsidR="00310774" w:rsidRPr="00182A53" w:rsidP="001E08D9" w14:paraId="33583E3B" w14:textId="77777777">
            <w:pPr>
              <w:spacing w:line="120" w:lineRule="exact"/>
              <w:rPr>
                <w:rFonts w:ascii="Times New Roman" w:eastAsia="MingLiU-ExtB" w:hAnsi="Times New Roman" w:cs="Times New Roman"/>
              </w:rPr>
            </w:pPr>
          </w:p>
          <w:p w:rsidR="00310774" w:rsidRPr="00182A53" w:rsidP="001E08D9" w14:paraId="5B58286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601423B5" w14:textId="77777777">
            <w:pPr>
              <w:spacing w:line="120" w:lineRule="exact"/>
              <w:rPr>
                <w:rFonts w:ascii="Times New Roman" w:eastAsia="MingLiU-ExtB" w:hAnsi="Times New Roman" w:cs="Times New Roman"/>
              </w:rPr>
            </w:pPr>
          </w:p>
          <w:p w:rsidR="00310774" w:rsidRPr="00182A53" w:rsidP="001E08D9" w14:paraId="7FAABA7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53C0F7D2" w14:textId="77777777">
            <w:pPr>
              <w:spacing w:line="120" w:lineRule="exact"/>
              <w:rPr>
                <w:rFonts w:ascii="Times New Roman" w:eastAsia="MingLiU-ExtB" w:hAnsi="Times New Roman" w:cs="Times New Roman"/>
              </w:rPr>
            </w:pPr>
          </w:p>
          <w:p w:rsidR="00310774" w:rsidRPr="00182A53" w:rsidP="001E08D9" w14:paraId="2CF005F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0F208914" w14:textId="77777777">
            <w:pPr>
              <w:spacing w:line="120" w:lineRule="exact"/>
              <w:rPr>
                <w:rFonts w:ascii="Times New Roman" w:eastAsia="MingLiU-ExtB" w:hAnsi="Times New Roman" w:cs="Times New Roman"/>
              </w:rPr>
            </w:pPr>
          </w:p>
          <w:p w:rsidR="00310774" w:rsidRPr="00182A53" w:rsidP="001E08D9" w14:paraId="6E37834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26</w:t>
            </w:r>
          </w:p>
        </w:tc>
        <w:tc>
          <w:tcPr>
            <w:tcW w:w="831" w:type="dxa"/>
          </w:tcPr>
          <w:p w:rsidR="00310774" w:rsidRPr="00182A53" w:rsidP="001E08D9" w14:paraId="62B431C7" w14:textId="77777777">
            <w:pPr>
              <w:spacing w:line="120" w:lineRule="exact"/>
              <w:rPr>
                <w:rFonts w:ascii="Times New Roman" w:eastAsia="MingLiU-ExtB" w:hAnsi="Times New Roman" w:cs="Times New Roman"/>
              </w:rPr>
            </w:pPr>
          </w:p>
          <w:p w:rsidR="00310774" w:rsidRPr="00182A53" w:rsidP="001E08D9" w14:paraId="35E68A3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68514189" w14:textId="77777777">
            <w:pPr>
              <w:spacing w:line="120" w:lineRule="exact"/>
              <w:rPr>
                <w:rFonts w:ascii="Times New Roman" w:eastAsia="MingLiU-ExtB" w:hAnsi="Times New Roman" w:cs="Times New Roman"/>
              </w:rPr>
            </w:pPr>
          </w:p>
          <w:p w:rsidR="00310774" w:rsidRPr="00182A53" w:rsidP="001E08D9" w14:paraId="104C11A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514D977F" w14:textId="77777777">
            <w:pPr>
              <w:spacing w:line="120" w:lineRule="exact"/>
              <w:rPr>
                <w:rFonts w:ascii="Times New Roman" w:eastAsia="MingLiU-ExtB" w:hAnsi="Times New Roman" w:cs="Times New Roman"/>
              </w:rPr>
            </w:pPr>
          </w:p>
          <w:p w:rsidR="00310774" w:rsidRPr="00182A53" w:rsidP="001E08D9" w14:paraId="28B9B19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76DEA826" w14:textId="77777777">
            <w:pPr>
              <w:spacing w:line="120" w:lineRule="exact"/>
              <w:rPr>
                <w:rFonts w:ascii="Times New Roman" w:eastAsia="MingLiU-ExtB" w:hAnsi="Times New Roman" w:cs="Times New Roman"/>
              </w:rPr>
            </w:pPr>
          </w:p>
          <w:p w:rsidR="00310774" w:rsidRPr="00182A53" w:rsidP="001E08D9" w14:paraId="56E59FC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46</w:t>
            </w:r>
          </w:p>
        </w:tc>
        <w:tc>
          <w:tcPr>
            <w:tcW w:w="831" w:type="dxa"/>
          </w:tcPr>
          <w:p w:rsidR="00310774" w:rsidRPr="00182A53" w:rsidP="001E08D9" w14:paraId="422F9DBD" w14:textId="77777777">
            <w:pPr>
              <w:spacing w:line="120" w:lineRule="exact"/>
              <w:rPr>
                <w:rFonts w:ascii="Times New Roman" w:eastAsia="MingLiU-ExtB" w:hAnsi="Times New Roman" w:cs="Times New Roman"/>
              </w:rPr>
            </w:pPr>
          </w:p>
          <w:p w:rsidR="00310774" w:rsidRPr="00182A53" w:rsidP="001E08D9" w14:paraId="37C32C9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55923090" w14:textId="77777777">
            <w:pPr>
              <w:spacing w:line="120" w:lineRule="exact"/>
              <w:rPr>
                <w:rFonts w:ascii="Times New Roman" w:eastAsia="MingLiU-ExtB" w:hAnsi="Times New Roman" w:cs="Times New Roman"/>
              </w:rPr>
            </w:pPr>
          </w:p>
          <w:p w:rsidR="00310774" w:rsidRPr="00182A53" w:rsidP="001E08D9" w14:paraId="645DD56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7ECFFEF8" w14:textId="77777777">
            <w:pPr>
              <w:spacing w:line="120" w:lineRule="exact"/>
              <w:rPr>
                <w:rFonts w:ascii="Times New Roman" w:eastAsia="MingLiU-ExtB" w:hAnsi="Times New Roman" w:cs="Times New Roman"/>
              </w:rPr>
            </w:pPr>
          </w:p>
          <w:p w:rsidR="00310774" w:rsidRPr="00182A53" w:rsidP="001E08D9" w14:paraId="0C755F4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818CA38"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4E35EF5D" w14:textId="77777777">
            <w:pPr>
              <w:spacing w:line="120" w:lineRule="exact"/>
              <w:rPr>
                <w:rFonts w:ascii="Times New Roman" w:eastAsia="MingLiU-ExtB" w:hAnsi="Times New Roman" w:cs="Times New Roman"/>
              </w:rPr>
            </w:pPr>
          </w:p>
          <w:p w:rsidR="00310774" w:rsidRPr="00182A53" w:rsidP="001E08D9" w14:paraId="062CAF0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7</w:t>
            </w:r>
          </w:p>
        </w:tc>
        <w:tc>
          <w:tcPr>
            <w:tcW w:w="790" w:type="dxa"/>
          </w:tcPr>
          <w:p w:rsidR="00310774" w:rsidRPr="00182A53" w:rsidP="001E08D9" w14:paraId="7B4497FB" w14:textId="77777777">
            <w:pPr>
              <w:spacing w:line="120" w:lineRule="exact"/>
              <w:rPr>
                <w:rFonts w:ascii="Times New Roman" w:eastAsia="MingLiU-ExtB" w:hAnsi="Times New Roman" w:cs="Times New Roman"/>
              </w:rPr>
            </w:pPr>
          </w:p>
          <w:p w:rsidR="00310774" w:rsidRPr="00182A53" w:rsidP="001E08D9" w14:paraId="1187679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129E5CAF" w14:textId="77777777">
            <w:pPr>
              <w:spacing w:line="120" w:lineRule="exact"/>
              <w:rPr>
                <w:rFonts w:ascii="Times New Roman" w:eastAsia="MingLiU-ExtB" w:hAnsi="Times New Roman" w:cs="Times New Roman"/>
              </w:rPr>
            </w:pPr>
          </w:p>
          <w:p w:rsidR="00310774" w:rsidRPr="00182A53" w:rsidP="001E08D9" w14:paraId="605661F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6CF92A01" w14:textId="77777777">
            <w:pPr>
              <w:spacing w:line="120" w:lineRule="exact"/>
              <w:rPr>
                <w:rFonts w:ascii="Times New Roman" w:eastAsia="MingLiU-ExtB" w:hAnsi="Times New Roman" w:cs="Times New Roman"/>
              </w:rPr>
            </w:pPr>
          </w:p>
          <w:p w:rsidR="00310774" w:rsidRPr="00182A53" w:rsidP="001E08D9" w14:paraId="2DCD4A1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379F68FC" w14:textId="77777777">
            <w:pPr>
              <w:spacing w:line="120" w:lineRule="exact"/>
              <w:rPr>
                <w:rFonts w:ascii="Times New Roman" w:eastAsia="MingLiU-ExtB" w:hAnsi="Times New Roman" w:cs="Times New Roman"/>
              </w:rPr>
            </w:pPr>
          </w:p>
          <w:p w:rsidR="00310774" w:rsidRPr="00182A53" w:rsidP="001E08D9" w14:paraId="798B5A3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27</w:t>
            </w:r>
          </w:p>
        </w:tc>
        <w:tc>
          <w:tcPr>
            <w:tcW w:w="831" w:type="dxa"/>
          </w:tcPr>
          <w:p w:rsidR="00310774" w:rsidRPr="00182A53" w:rsidP="001E08D9" w14:paraId="72110BE7" w14:textId="77777777">
            <w:pPr>
              <w:spacing w:line="120" w:lineRule="exact"/>
              <w:rPr>
                <w:rFonts w:ascii="Times New Roman" w:eastAsia="MingLiU-ExtB" w:hAnsi="Times New Roman" w:cs="Times New Roman"/>
              </w:rPr>
            </w:pPr>
          </w:p>
          <w:p w:rsidR="00310774" w:rsidRPr="00182A53" w:rsidP="001E08D9" w14:paraId="13029CF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664CC044" w14:textId="77777777">
            <w:pPr>
              <w:spacing w:line="120" w:lineRule="exact"/>
              <w:rPr>
                <w:rFonts w:ascii="Times New Roman" w:eastAsia="MingLiU-ExtB" w:hAnsi="Times New Roman" w:cs="Times New Roman"/>
              </w:rPr>
            </w:pPr>
          </w:p>
          <w:p w:rsidR="00310774" w:rsidRPr="00182A53" w:rsidP="001E08D9" w14:paraId="2978D94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1C354EB1" w14:textId="77777777">
            <w:pPr>
              <w:spacing w:line="120" w:lineRule="exact"/>
              <w:rPr>
                <w:rFonts w:ascii="Times New Roman" w:eastAsia="MingLiU-ExtB" w:hAnsi="Times New Roman" w:cs="Times New Roman"/>
              </w:rPr>
            </w:pPr>
          </w:p>
          <w:p w:rsidR="00310774" w:rsidRPr="00182A53" w:rsidP="001E08D9" w14:paraId="4418AF7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02108044" w14:textId="77777777">
            <w:pPr>
              <w:spacing w:line="120" w:lineRule="exact"/>
              <w:rPr>
                <w:rFonts w:ascii="Times New Roman" w:eastAsia="MingLiU-ExtB" w:hAnsi="Times New Roman" w:cs="Times New Roman"/>
              </w:rPr>
            </w:pPr>
          </w:p>
          <w:p w:rsidR="00310774" w:rsidRPr="00182A53" w:rsidP="001E08D9" w14:paraId="4E1552D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47</w:t>
            </w:r>
          </w:p>
        </w:tc>
        <w:tc>
          <w:tcPr>
            <w:tcW w:w="831" w:type="dxa"/>
          </w:tcPr>
          <w:p w:rsidR="00310774" w:rsidRPr="00182A53" w:rsidP="001E08D9" w14:paraId="23190843" w14:textId="77777777">
            <w:pPr>
              <w:spacing w:line="120" w:lineRule="exact"/>
              <w:rPr>
                <w:rFonts w:ascii="Times New Roman" w:eastAsia="MingLiU-ExtB" w:hAnsi="Times New Roman" w:cs="Times New Roman"/>
              </w:rPr>
            </w:pPr>
          </w:p>
          <w:p w:rsidR="00310774" w:rsidRPr="00182A53" w:rsidP="001E08D9" w14:paraId="125EB54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565C39F5" w14:textId="77777777">
            <w:pPr>
              <w:spacing w:line="120" w:lineRule="exact"/>
              <w:rPr>
                <w:rFonts w:ascii="Times New Roman" w:eastAsia="MingLiU-ExtB" w:hAnsi="Times New Roman" w:cs="Times New Roman"/>
              </w:rPr>
            </w:pPr>
          </w:p>
          <w:p w:rsidR="00310774" w:rsidRPr="00182A53" w:rsidP="001E08D9" w14:paraId="2B28407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423D4A74" w14:textId="77777777">
            <w:pPr>
              <w:spacing w:line="120" w:lineRule="exact"/>
              <w:rPr>
                <w:rFonts w:ascii="Times New Roman" w:eastAsia="MingLiU-ExtB" w:hAnsi="Times New Roman" w:cs="Times New Roman"/>
              </w:rPr>
            </w:pPr>
          </w:p>
          <w:p w:rsidR="00310774" w:rsidRPr="00182A53" w:rsidP="001E08D9" w14:paraId="445E135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15901329"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1A12A97A" w14:textId="77777777">
            <w:pPr>
              <w:spacing w:line="120" w:lineRule="exact"/>
              <w:rPr>
                <w:rFonts w:ascii="Times New Roman" w:eastAsia="MingLiU-ExtB" w:hAnsi="Times New Roman" w:cs="Times New Roman"/>
              </w:rPr>
            </w:pPr>
          </w:p>
          <w:p w:rsidR="00310774" w:rsidRPr="00182A53" w:rsidP="001E08D9" w14:paraId="58FC6CB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8</w:t>
            </w:r>
          </w:p>
        </w:tc>
        <w:tc>
          <w:tcPr>
            <w:tcW w:w="790" w:type="dxa"/>
          </w:tcPr>
          <w:p w:rsidR="00310774" w:rsidRPr="00182A53" w:rsidP="001E08D9" w14:paraId="66E34F37" w14:textId="77777777">
            <w:pPr>
              <w:spacing w:line="120" w:lineRule="exact"/>
              <w:rPr>
                <w:rFonts w:ascii="Times New Roman" w:eastAsia="MingLiU-ExtB" w:hAnsi="Times New Roman" w:cs="Times New Roman"/>
              </w:rPr>
            </w:pPr>
          </w:p>
          <w:p w:rsidR="00310774" w:rsidRPr="00182A53" w:rsidP="001E08D9" w14:paraId="3962EDA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23444FD4" w14:textId="77777777">
            <w:pPr>
              <w:spacing w:line="120" w:lineRule="exact"/>
              <w:rPr>
                <w:rFonts w:ascii="Times New Roman" w:eastAsia="MingLiU-ExtB" w:hAnsi="Times New Roman" w:cs="Times New Roman"/>
              </w:rPr>
            </w:pPr>
          </w:p>
          <w:p w:rsidR="00310774" w:rsidRPr="00182A53" w:rsidP="001E08D9" w14:paraId="0EB72CE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2442EFFD" w14:textId="77777777">
            <w:pPr>
              <w:spacing w:line="120" w:lineRule="exact"/>
              <w:rPr>
                <w:rFonts w:ascii="Times New Roman" w:eastAsia="MingLiU-ExtB" w:hAnsi="Times New Roman" w:cs="Times New Roman"/>
              </w:rPr>
            </w:pPr>
          </w:p>
          <w:p w:rsidR="00310774" w:rsidRPr="00182A53" w:rsidP="001E08D9" w14:paraId="36FD94B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393F78EA" w14:textId="77777777">
            <w:pPr>
              <w:spacing w:line="120" w:lineRule="exact"/>
              <w:rPr>
                <w:rFonts w:ascii="Times New Roman" w:eastAsia="MingLiU-ExtB" w:hAnsi="Times New Roman" w:cs="Times New Roman"/>
              </w:rPr>
            </w:pPr>
          </w:p>
          <w:p w:rsidR="00310774" w:rsidRPr="00182A53" w:rsidP="001E08D9" w14:paraId="530E7E9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28</w:t>
            </w:r>
          </w:p>
        </w:tc>
        <w:tc>
          <w:tcPr>
            <w:tcW w:w="831" w:type="dxa"/>
          </w:tcPr>
          <w:p w:rsidR="00310774" w:rsidRPr="00182A53" w:rsidP="001E08D9" w14:paraId="6E1AB7DF" w14:textId="77777777">
            <w:pPr>
              <w:spacing w:line="120" w:lineRule="exact"/>
              <w:rPr>
                <w:rFonts w:ascii="Times New Roman" w:eastAsia="MingLiU-ExtB" w:hAnsi="Times New Roman" w:cs="Times New Roman"/>
              </w:rPr>
            </w:pPr>
          </w:p>
          <w:p w:rsidR="00310774" w:rsidRPr="00182A53" w:rsidP="001E08D9" w14:paraId="120CEA7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148C7649" w14:textId="77777777">
            <w:pPr>
              <w:spacing w:line="120" w:lineRule="exact"/>
              <w:rPr>
                <w:rFonts w:ascii="Times New Roman" w:eastAsia="MingLiU-ExtB" w:hAnsi="Times New Roman" w:cs="Times New Roman"/>
              </w:rPr>
            </w:pPr>
          </w:p>
          <w:p w:rsidR="00310774" w:rsidRPr="00182A53" w:rsidP="001E08D9" w14:paraId="6BA27CD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539B8E3B" w14:textId="77777777">
            <w:pPr>
              <w:spacing w:line="120" w:lineRule="exact"/>
              <w:rPr>
                <w:rFonts w:ascii="Times New Roman" w:eastAsia="MingLiU-ExtB" w:hAnsi="Times New Roman" w:cs="Times New Roman"/>
              </w:rPr>
            </w:pPr>
          </w:p>
          <w:p w:rsidR="00310774" w:rsidRPr="00182A53" w:rsidP="001E08D9" w14:paraId="11AC56B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1B873F77" w14:textId="77777777">
            <w:pPr>
              <w:spacing w:line="120" w:lineRule="exact"/>
              <w:rPr>
                <w:rFonts w:ascii="Times New Roman" w:eastAsia="MingLiU-ExtB" w:hAnsi="Times New Roman" w:cs="Times New Roman"/>
              </w:rPr>
            </w:pPr>
          </w:p>
          <w:p w:rsidR="00310774" w:rsidRPr="00182A53" w:rsidP="001E08D9" w14:paraId="2E9A665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48</w:t>
            </w:r>
          </w:p>
        </w:tc>
        <w:tc>
          <w:tcPr>
            <w:tcW w:w="831" w:type="dxa"/>
          </w:tcPr>
          <w:p w:rsidR="00310774" w:rsidRPr="00182A53" w:rsidP="001E08D9" w14:paraId="7453D9BC" w14:textId="77777777">
            <w:pPr>
              <w:spacing w:line="120" w:lineRule="exact"/>
              <w:rPr>
                <w:rFonts w:ascii="Times New Roman" w:eastAsia="MingLiU-ExtB" w:hAnsi="Times New Roman" w:cs="Times New Roman"/>
              </w:rPr>
            </w:pPr>
          </w:p>
          <w:p w:rsidR="00310774" w:rsidRPr="00182A53" w:rsidP="001E08D9" w14:paraId="4FD4F6D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80F2F9D" w14:textId="77777777">
            <w:pPr>
              <w:spacing w:line="120" w:lineRule="exact"/>
              <w:rPr>
                <w:rFonts w:ascii="Times New Roman" w:eastAsia="MingLiU-ExtB" w:hAnsi="Times New Roman" w:cs="Times New Roman"/>
              </w:rPr>
            </w:pPr>
          </w:p>
          <w:p w:rsidR="00310774" w:rsidRPr="00182A53" w:rsidP="001E08D9" w14:paraId="39A25DC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24F43033" w14:textId="77777777">
            <w:pPr>
              <w:spacing w:line="120" w:lineRule="exact"/>
              <w:rPr>
                <w:rFonts w:ascii="Times New Roman" w:eastAsia="MingLiU-ExtB" w:hAnsi="Times New Roman" w:cs="Times New Roman"/>
              </w:rPr>
            </w:pPr>
          </w:p>
          <w:p w:rsidR="00310774" w:rsidRPr="00182A53" w:rsidP="001E08D9" w14:paraId="46E9E20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1C6520C5"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533BDAB8" w14:textId="77777777">
            <w:pPr>
              <w:spacing w:line="120" w:lineRule="exact"/>
              <w:rPr>
                <w:rFonts w:ascii="Times New Roman" w:eastAsia="MingLiU-ExtB" w:hAnsi="Times New Roman" w:cs="Times New Roman"/>
              </w:rPr>
            </w:pPr>
          </w:p>
          <w:p w:rsidR="00310774" w:rsidRPr="00182A53" w:rsidP="001E08D9" w14:paraId="3A42A1F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9</w:t>
            </w:r>
          </w:p>
        </w:tc>
        <w:tc>
          <w:tcPr>
            <w:tcW w:w="790" w:type="dxa"/>
          </w:tcPr>
          <w:p w:rsidR="00310774" w:rsidRPr="00182A53" w:rsidP="001E08D9" w14:paraId="294CEB8F" w14:textId="77777777">
            <w:pPr>
              <w:spacing w:line="120" w:lineRule="exact"/>
              <w:rPr>
                <w:rFonts w:ascii="Times New Roman" w:eastAsia="MingLiU-ExtB" w:hAnsi="Times New Roman" w:cs="Times New Roman"/>
              </w:rPr>
            </w:pPr>
          </w:p>
          <w:p w:rsidR="00310774" w:rsidRPr="00182A53" w:rsidP="001E08D9" w14:paraId="06F58A7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14CDD5F1" w14:textId="77777777">
            <w:pPr>
              <w:spacing w:line="120" w:lineRule="exact"/>
              <w:rPr>
                <w:rFonts w:ascii="Times New Roman" w:eastAsia="MingLiU-ExtB" w:hAnsi="Times New Roman" w:cs="Times New Roman"/>
              </w:rPr>
            </w:pPr>
          </w:p>
          <w:p w:rsidR="00310774" w:rsidRPr="00182A53" w:rsidP="001E08D9" w14:paraId="379548C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7516E0E6" w14:textId="77777777">
            <w:pPr>
              <w:spacing w:line="120" w:lineRule="exact"/>
              <w:rPr>
                <w:rFonts w:ascii="Times New Roman" w:eastAsia="MingLiU-ExtB" w:hAnsi="Times New Roman" w:cs="Times New Roman"/>
              </w:rPr>
            </w:pPr>
          </w:p>
          <w:p w:rsidR="00310774" w:rsidRPr="00182A53" w:rsidP="001E08D9" w14:paraId="09BEBE2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7590EB73" w14:textId="77777777">
            <w:pPr>
              <w:spacing w:line="120" w:lineRule="exact"/>
              <w:rPr>
                <w:rFonts w:ascii="Times New Roman" w:eastAsia="MingLiU-ExtB" w:hAnsi="Times New Roman" w:cs="Times New Roman"/>
              </w:rPr>
            </w:pPr>
          </w:p>
          <w:p w:rsidR="00310774" w:rsidRPr="00182A53" w:rsidP="001E08D9" w14:paraId="53A5977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29</w:t>
            </w:r>
          </w:p>
        </w:tc>
        <w:tc>
          <w:tcPr>
            <w:tcW w:w="831" w:type="dxa"/>
          </w:tcPr>
          <w:p w:rsidR="00310774" w:rsidRPr="00182A53" w:rsidP="001E08D9" w14:paraId="12B046F0" w14:textId="77777777">
            <w:pPr>
              <w:spacing w:line="120" w:lineRule="exact"/>
              <w:rPr>
                <w:rFonts w:ascii="Times New Roman" w:eastAsia="MingLiU-ExtB" w:hAnsi="Times New Roman" w:cs="Times New Roman"/>
              </w:rPr>
            </w:pPr>
          </w:p>
          <w:p w:rsidR="00310774" w:rsidRPr="00182A53" w:rsidP="001E08D9" w14:paraId="0F9E1A1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F5BA0F9" w14:textId="77777777">
            <w:pPr>
              <w:spacing w:line="120" w:lineRule="exact"/>
              <w:rPr>
                <w:rFonts w:ascii="Times New Roman" w:eastAsia="MingLiU-ExtB" w:hAnsi="Times New Roman" w:cs="Times New Roman"/>
              </w:rPr>
            </w:pPr>
          </w:p>
          <w:p w:rsidR="00310774" w:rsidRPr="00182A53" w:rsidP="001E08D9" w14:paraId="393B484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2507AC6" w14:textId="77777777">
            <w:pPr>
              <w:spacing w:line="120" w:lineRule="exact"/>
              <w:rPr>
                <w:rFonts w:ascii="Times New Roman" w:eastAsia="MingLiU-ExtB" w:hAnsi="Times New Roman" w:cs="Times New Roman"/>
              </w:rPr>
            </w:pPr>
          </w:p>
          <w:p w:rsidR="00310774" w:rsidRPr="00182A53" w:rsidP="001E08D9" w14:paraId="5482D37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39F8999C" w14:textId="77777777">
            <w:pPr>
              <w:spacing w:line="120" w:lineRule="exact"/>
              <w:rPr>
                <w:rFonts w:ascii="Times New Roman" w:eastAsia="MingLiU-ExtB" w:hAnsi="Times New Roman" w:cs="Times New Roman"/>
              </w:rPr>
            </w:pPr>
          </w:p>
          <w:p w:rsidR="00310774" w:rsidRPr="00182A53" w:rsidP="001E08D9" w14:paraId="1129D3C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49</w:t>
            </w:r>
          </w:p>
        </w:tc>
        <w:tc>
          <w:tcPr>
            <w:tcW w:w="831" w:type="dxa"/>
          </w:tcPr>
          <w:p w:rsidR="00310774" w:rsidRPr="00182A53" w:rsidP="001E08D9" w14:paraId="0CAE7EE5" w14:textId="77777777">
            <w:pPr>
              <w:spacing w:line="120" w:lineRule="exact"/>
              <w:rPr>
                <w:rFonts w:ascii="Times New Roman" w:eastAsia="MingLiU-ExtB" w:hAnsi="Times New Roman" w:cs="Times New Roman"/>
              </w:rPr>
            </w:pPr>
          </w:p>
          <w:p w:rsidR="00310774" w:rsidRPr="00182A53" w:rsidP="001E08D9" w14:paraId="1D46C58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F137CB8" w14:textId="77777777">
            <w:pPr>
              <w:spacing w:line="120" w:lineRule="exact"/>
              <w:rPr>
                <w:rFonts w:ascii="Times New Roman" w:eastAsia="MingLiU-ExtB" w:hAnsi="Times New Roman" w:cs="Times New Roman"/>
              </w:rPr>
            </w:pPr>
          </w:p>
          <w:p w:rsidR="00310774" w:rsidRPr="00182A53" w:rsidP="001E08D9" w14:paraId="69A461A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62442AF3" w14:textId="77777777">
            <w:pPr>
              <w:spacing w:line="120" w:lineRule="exact"/>
              <w:rPr>
                <w:rFonts w:ascii="Times New Roman" w:eastAsia="MingLiU-ExtB" w:hAnsi="Times New Roman" w:cs="Times New Roman"/>
              </w:rPr>
            </w:pPr>
          </w:p>
          <w:p w:rsidR="00310774" w:rsidRPr="00182A53" w:rsidP="001E08D9" w14:paraId="6C3084D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59640FAF"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6EA6F85C" w14:textId="77777777">
            <w:pPr>
              <w:spacing w:line="120" w:lineRule="exact"/>
              <w:rPr>
                <w:rFonts w:ascii="Times New Roman" w:eastAsia="MingLiU-ExtB" w:hAnsi="Times New Roman" w:cs="Times New Roman"/>
              </w:rPr>
            </w:pPr>
          </w:p>
          <w:p w:rsidR="00310774" w:rsidRPr="00182A53" w:rsidP="001E08D9" w14:paraId="1692D69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10</w:t>
            </w:r>
          </w:p>
        </w:tc>
        <w:tc>
          <w:tcPr>
            <w:tcW w:w="790" w:type="dxa"/>
          </w:tcPr>
          <w:p w:rsidR="00310774" w:rsidRPr="00182A53" w:rsidP="001E08D9" w14:paraId="1A3FFBCF" w14:textId="77777777">
            <w:pPr>
              <w:spacing w:line="120" w:lineRule="exact"/>
              <w:rPr>
                <w:rFonts w:ascii="Times New Roman" w:eastAsia="MingLiU-ExtB" w:hAnsi="Times New Roman" w:cs="Times New Roman"/>
              </w:rPr>
            </w:pPr>
          </w:p>
          <w:p w:rsidR="00310774" w:rsidRPr="00182A53" w:rsidP="001E08D9" w14:paraId="23AC059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195E95EC" w14:textId="77777777">
            <w:pPr>
              <w:spacing w:line="120" w:lineRule="exact"/>
              <w:rPr>
                <w:rFonts w:ascii="Times New Roman" w:eastAsia="MingLiU-ExtB" w:hAnsi="Times New Roman" w:cs="Times New Roman"/>
              </w:rPr>
            </w:pPr>
          </w:p>
          <w:p w:rsidR="00310774" w:rsidRPr="00182A53" w:rsidP="001E08D9" w14:paraId="5CAA371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090FEAE3" w14:textId="77777777">
            <w:pPr>
              <w:spacing w:line="120" w:lineRule="exact"/>
              <w:rPr>
                <w:rFonts w:ascii="Times New Roman" w:eastAsia="MingLiU-ExtB" w:hAnsi="Times New Roman" w:cs="Times New Roman"/>
              </w:rPr>
            </w:pPr>
          </w:p>
          <w:p w:rsidR="00310774" w:rsidRPr="00182A53" w:rsidP="001E08D9" w14:paraId="42B2BA2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5D9CC3D5" w14:textId="77777777">
            <w:pPr>
              <w:spacing w:line="120" w:lineRule="exact"/>
              <w:rPr>
                <w:rFonts w:ascii="Times New Roman" w:eastAsia="MingLiU-ExtB" w:hAnsi="Times New Roman" w:cs="Times New Roman"/>
              </w:rPr>
            </w:pPr>
          </w:p>
          <w:p w:rsidR="00310774" w:rsidRPr="00182A53" w:rsidP="001E08D9" w14:paraId="6211B5C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30</w:t>
            </w:r>
          </w:p>
        </w:tc>
        <w:tc>
          <w:tcPr>
            <w:tcW w:w="831" w:type="dxa"/>
          </w:tcPr>
          <w:p w:rsidR="00310774" w:rsidRPr="00182A53" w:rsidP="001E08D9" w14:paraId="5C7715EA" w14:textId="77777777">
            <w:pPr>
              <w:spacing w:line="120" w:lineRule="exact"/>
              <w:rPr>
                <w:rFonts w:ascii="Times New Roman" w:eastAsia="MingLiU-ExtB" w:hAnsi="Times New Roman" w:cs="Times New Roman"/>
              </w:rPr>
            </w:pPr>
          </w:p>
          <w:p w:rsidR="00310774" w:rsidRPr="00182A53" w:rsidP="001E08D9" w14:paraId="5F90998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495FDDD6" w14:textId="77777777">
            <w:pPr>
              <w:spacing w:line="120" w:lineRule="exact"/>
              <w:rPr>
                <w:rFonts w:ascii="Times New Roman" w:eastAsia="MingLiU-ExtB" w:hAnsi="Times New Roman" w:cs="Times New Roman"/>
              </w:rPr>
            </w:pPr>
          </w:p>
          <w:p w:rsidR="00310774" w:rsidRPr="00182A53" w:rsidP="001E08D9" w14:paraId="7DCE413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6CA9D3F1" w14:textId="77777777">
            <w:pPr>
              <w:spacing w:line="120" w:lineRule="exact"/>
              <w:rPr>
                <w:rFonts w:ascii="Times New Roman" w:eastAsia="MingLiU-ExtB" w:hAnsi="Times New Roman" w:cs="Times New Roman"/>
              </w:rPr>
            </w:pPr>
          </w:p>
          <w:p w:rsidR="00310774" w:rsidRPr="00182A53" w:rsidP="001E08D9" w14:paraId="4A34BE7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647B7CB9" w14:textId="77777777">
            <w:pPr>
              <w:spacing w:line="120" w:lineRule="exact"/>
              <w:rPr>
                <w:rFonts w:ascii="Times New Roman" w:eastAsia="MingLiU-ExtB" w:hAnsi="Times New Roman" w:cs="Times New Roman"/>
              </w:rPr>
            </w:pPr>
          </w:p>
          <w:p w:rsidR="00310774" w:rsidRPr="00182A53" w:rsidP="001E08D9" w14:paraId="706CA67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50</w:t>
            </w:r>
          </w:p>
        </w:tc>
        <w:tc>
          <w:tcPr>
            <w:tcW w:w="831" w:type="dxa"/>
          </w:tcPr>
          <w:p w:rsidR="00310774" w:rsidRPr="00182A53" w:rsidP="001E08D9" w14:paraId="133AF43B" w14:textId="77777777">
            <w:pPr>
              <w:spacing w:line="120" w:lineRule="exact"/>
              <w:rPr>
                <w:rFonts w:ascii="Times New Roman" w:eastAsia="MingLiU-ExtB" w:hAnsi="Times New Roman" w:cs="Times New Roman"/>
              </w:rPr>
            </w:pPr>
          </w:p>
          <w:p w:rsidR="00310774" w:rsidRPr="00182A53" w:rsidP="001E08D9" w14:paraId="57B83C8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51F79AC7" w14:textId="77777777">
            <w:pPr>
              <w:spacing w:line="120" w:lineRule="exact"/>
              <w:rPr>
                <w:rFonts w:ascii="Times New Roman" w:eastAsia="MingLiU-ExtB" w:hAnsi="Times New Roman" w:cs="Times New Roman"/>
              </w:rPr>
            </w:pPr>
          </w:p>
          <w:p w:rsidR="00310774" w:rsidRPr="00182A53" w:rsidP="001E08D9" w14:paraId="22F9AEE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5FB8330E" w14:textId="77777777">
            <w:pPr>
              <w:spacing w:line="120" w:lineRule="exact"/>
              <w:rPr>
                <w:rFonts w:ascii="Times New Roman" w:eastAsia="MingLiU-ExtB" w:hAnsi="Times New Roman" w:cs="Times New Roman"/>
              </w:rPr>
            </w:pPr>
          </w:p>
          <w:p w:rsidR="00310774" w:rsidRPr="00182A53" w:rsidP="001E08D9" w14:paraId="388B771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71EF7DC9"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6EBA891C" w14:textId="77777777">
            <w:pPr>
              <w:spacing w:line="120" w:lineRule="exact"/>
              <w:rPr>
                <w:rFonts w:ascii="Times New Roman" w:eastAsia="MingLiU-ExtB" w:hAnsi="Times New Roman" w:cs="Times New Roman"/>
              </w:rPr>
            </w:pPr>
          </w:p>
          <w:p w:rsidR="00310774" w:rsidRPr="00182A53" w:rsidP="001E08D9" w14:paraId="052ADD8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11</w:t>
            </w:r>
          </w:p>
        </w:tc>
        <w:tc>
          <w:tcPr>
            <w:tcW w:w="790" w:type="dxa"/>
          </w:tcPr>
          <w:p w:rsidR="00310774" w:rsidRPr="00182A53" w:rsidP="001E08D9" w14:paraId="58813C50" w14:textId="77777777">
            <w:pPr>
              <w:spacing w:line="120" w:lineRule="exact"/>
              <w:rPr>
                <w:rFonts w:ascii="Times New Roman" w:eastAsia="MingLiU-ExtB" w:hAnsi="Times New Roman" w:cs="Times New Roman"/>
              </w:rPr>
            </w:pPr>
          </w:p>
          <w:p w:rsidR="00310774" w:rsidRPr="00182A53" w:rsidP="001E08D9" w14:paraId="70F3B2B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501BCE4D" w14:textId="77777777">
            <w:pPr>
              <w:spacing w:line="120" w:lineRule="exact"/>
              <w:rPr>
                <w:rFonts w:ascii="Times New Roman" w:eastAsia="MingLiU-ExtB" w:hAnsi="Times New Roman" w:cs="Times New Roman"/>
              </w:rPr>
            </w:pPr>
          </w:p>
          <w:p w:rsidR="00310774" w:rsidRPr="00182A53" w:rsidP="001E08D9" w14:paraId="55C6464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3281DCC4" w14:textId="77777777">
            <w:pPr>
              <w:spacing w:line="120" w:lineRule="exact"/>
              <w:rPr>
                <w:rFonts w:ascii="Times New Roman" w:eastAsia="MingLiU-ExtB" w:hAnsi="Times New Roman" w:cs="Times New Roman"/>
              </w:rPr>
            </w:pPr>
          </w:p>
          <w:p w:rsidR="00310774" w:rsidRPr="00182A53" w:rsidP="001E08D9" w14:paraId="3AFF2B0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6A22DE52" w14:textId="77777777">
            <w:pPr>
              <w:spacing w:line="120" w:lineRule="exact"/>
              <w:rPr>
                <w:rFonts w:ascii="Times New Roman" w:eastAsia="MingLiU-ExtB" w:hAnsi="Times New Roman" w:cs="Times New Roman"/>
              </w:rPr>
            </w:pPr>
          </w:p>
          <w:p w:rsidR="00310774" w:rsidRPr="00182A53" w:rsidP="001E08D9" w14:paraId="56B7D8C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31</w:t>
            </w:r>
          </w:p>
        </w:tc>
        <w:tc>
          <w:tcPr>
            <w:tcW w:w="831" w:type="dxa"/>
          </w:tcPr>
          <w:p w:rsidR="00310774" w:rsidRPr="00182A53" w:rsidP="001E08D9" w14:paraId="66039D09" w14:textId="77777777">
            <w:pPr>
              <w:spacing w:line="120" w:lineRule="exact"/>
              <w:rPr>
                <w:rFonts w:ascii="Times New Roman" w:eastAsia="MingLiU-ExtB" w:hAnsi="Times New Roman" w:cs="Times New Roman"/>
              </w:rPr>
            </w:pPr>
          </w:p>
          <w:p w:rsidR="00310774" w:rsidRPr="00182A53" w:rsidP="001E08D9" w14:paraId="33AC473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73343CB3" w14:textId="77777777">
            <w:pPr>
              <w:spacing w:line="120" w:lineRule="exact"/>
              <w:rPr>
                <w:rFonts w:ascii="Times New Roman" w:eastAsia="MingLiU-ExtB" w:hAnsi="Times New Roman" w:cs="Times New Roman"/>
              </w:rPr>
            </w:pPr>
          </w:p>
          <w:p w:rsidR="00310774" w:rsidRPr="00182A53" w:rsidP="001E08D9" w14:paraId="3609A2A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2AB2A63C" w14:textId="77777777">
            <w:pPr>
              <w:spacing w:line="120" w:lineRule="exact"/>
              <w:rPr>
                <w:rFonts w:ascii="Times New Roman" w:eastAsia="MingLiU-ExtB" w:hAnsi="Times New Roman" w:cs="Times New Roman"/>
              </w:rPr>
            </w:pPr>
          </w:p>
          <w:p w:rsidR="00310774" w:rsidRPr="00182A53" w:rsidP="001E08D9" w14:paraId="22A0080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706142F8" w14:textId="77777777">
            <w:pPr>
              <w:spacing w:line="120" w:lineRule="exact"/>
              <w:rPr>
                <w:rFonts w:ascii="Times New Roman" w:eastAsia="MingLiU-ExtB" w:hAnsi="Times New Roman" w:cs="Times New Roman"/>
              </w:rPr>
            </w:pPr>
          </w:p>
          <w:p w:rsidR="00310774" w:rsidRPr="00182A53" w:rsidP="001E08D9" w14:paraId="5E530E0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51</w:t>
            </w:r>
          </w:p>
        </w:tc>
        <w:tc>
          <w:tcPr>
            <w:tcW w:w="831" w:type="dxa"/>
          </w:tcPr>
          <w:p w:rsidR="00310774" w:rsidRPr="00182A53" w:rsidP="001E08D9" w14:paraId="334E8FD8" w14:textId="77777777">
            <w:pPr>
              <w:spacing w:line="120" w:lineRule="exact"/>
              <w:rPr>
                <w:rFonts w:ascii="Times New Roman" w:eastAsia="MingLiU-ExtB" w:hAnsi="Times New Roman" w:cs="Times New Roman"/>
              </w:rPr>
            </w:pPr>
          </w:p>
          <w:p w:rsidR="00310774" w:rsidRPr="00182A53" w:rsidP="001E08D9" w14:paraId="67F10EC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25D018A5" w14:textId="77777777">
            <w:pPr>
              <w:spacing w:line="120" w:lineRule="exact"/>
              <w:rPr>
                <w:rFonts w:ascii="Times New Roman" w:eastAsia="MingLiU-ExtB" w:hAnsi="Times New Roman" w:cs="Times New Roman"/>
              </w:rPr>
            </w:pPr>
          </w:p>
          <w:p w:rsidR="00310774" w:rsidRPr="00182A53" w:rsidP="001E08D9" w14:paraId="3B4E488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45426EE4" w14:textId="77777777">
            <w:pPr>
              <w:spacing w:line="120" w:lineRule="exact"/>
              <w:rPr>
                <w:rFonts w:ascii="Times New Roman" w:eastAsia="MingLiU-ExtB" w:hAnsi="Times New Roman" w:cs="Times New Roman"/>
              </w:rPr>
            </w:pPr>
          </w:p>
          <w:p w:rsidR="00310774" w:rsidRPr="00182A53" w:rsidP="001E08D9" w14:paraId="20A4EB9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7B26C747"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0BB9781E" w14:textId="77777777">
            <w:pPr>
              <w:spacing w:line="120" w:lineRule="exact"/>
              <w:rPr>
                <w:rFonts w:ascii="Times New Roman" w:eastAsia="MingLiU-ExtB" w:hAnsi="Times New Roman" w:cs="Times New Roman"/>
              </w:rPr>
            </w:pPr>
          </w:p>
          <w:p w:rsidR="00310774" w:rsidRPr="00182A53" w:rsidP="001E08D9" w14:paraId="6541C02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12</w:t>
            </w:r>
          </w:p>
        </w:tc>
        <w:tc>
          <w:tcPr>
            <w:tcW w:w="790" w:type="dxa"/>
          </w:tcPr>
          <w:p w:rsidR="00310774" w:rsidRPr="00182A53" w:rsidP="001E08D9" w14:paraId="2676A823" w14:textId="77777777">
            <w:pPr>
              <w:spacing w:line="120" w:lineRule="exact"/>
              <w:rPr>
                <w:rFonts w:ascii="Times New Roman" w:eastAsia="MingLiU-ExtB" w:hAnsi="Times New Roman" w:cs="Times New Roman"/>
              </w:rPr>
            </w:pPr>
          </w:p>
          <w:p w:rsidR="00310774" w:rsidRPr="00182A53" w:rsidP="001E08D9" w14:paraId="311D111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432693E6" w14:textId="77777777">
            <w:pPr>
              <w:spacing w:line="120" w:lineRule="exact"/>
              <w:rPr>
                <w:rFonts w:ascii="Times New Roman" w:eastAsia="MingLiU-ExtB" w:hAnsi="Times New Roman" w:cs="Times New Roman"/>
              </w:rPr>
            </w:pPr>
          </w:p>
          <w:p w:rsidR="00310774" w:rsidRPr="00182A53" w:rsidP="001E08D9" w14:paraId="3A04BCE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62CF449A" w14:textId="77777777">
            <w:pPr>
              <w:spacing w:line="120" w:lineRule="exact"/>
              <w:rPr>
                <w:rFonts w:ascii="Times New Roman" w:eastAsia="MingLiU-ExtB" w:hAnsi="Times New Roman" w:cs="Times New Roman"/>
              </w:rPr>
            </w:pPr>
          </w:p>
          <w:p w:rsidR="00310774" w:rsidRPr="00182A53" w:rsidP="001E08D9" w14:paraId="4487B69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257589BE" w14:textId="77777777">
            <w:pPr>
              <w:spacing w:line="120" w:lineRule="exact"/>
              <w:rPr>
                <w:rFonts w:ascii="Times New Roman" w:eastAsia="MingLiU-ExtB" w:hAnsi="Times New Roman" w:cs="Times New Roman"/>
              </w:rPr>
            </w:pPr>
          </w:p>
          <w:p w:rsidR="00310774" w:rsidRPr="00182A53" w:rsidP="001E08D9" w14:paraId="2931F64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32</w:t>
            </w:r>
          </w:p>
        </w:tc>
        <w:tc>
          <w:tcPr>
            <w:tcW w:w="831" w:type="dxa"/>
          </w:tcPr>
          <w:p w:rsidR="00310774" w:rsidRPr="00182A53" w:rsidP="001E08D9" w14:paraId="7CC284E4" w14:textId="77777777">
            <w:pPr>
              <w:spacing w:line="120" w:lineRule="exact"/>
              <w:rPr>
                <w:rFonts w:ascii="Times New Roman" w:eastAsia="MingLiU-ExtB" w:hAnsi="Times New Roman" w:cs="Times New Roman"/>
              </w:rPr>
            </w:pPr>
          </w:p>
          <w:p w:rsidR="00310774" w:rsidRPr="00182A53" w:rsidP="001E08D9" w14:paraId="4D71236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08670028" w14:textId="77777777">
            <w:pPr>
              <w:spacing w:line="120" w:lineRule="exact"/>
              <w:rPr>
                <w:rFonts w:ascii="Times New Roman" w:eastAsia="MingLiU-ExtB" w:hAnsi="Times New Roman" w:cs="Times New Roman"/>
              </w:rPr>
            </w:pPr>
          </w:p>
          <w:p w:rsidR="00310774" w:rsidRPr="00182A53" w:rsidP="001E08D9" w14:paraId="727DAFA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5AC9AC68" w14:textId="77777777">
            <w:pPr>
              <w:spacing w:line="120" w:lineRule="exact"/>
              <w:rPr>
                <w:rFonts w:ascii="Times New Roman" w:eastAsia="MingLiU-ExtB" w:hAnsi="Times New Roman" w:cs="Times New Roman"/>
              </w:rPr>
            </w:pPr>
          </w:p>
          <w:p w:rsidR="00310774" w:rsidRPr="00182A53" w:rsidP="001E08D9" w14:paraId="05E7F7E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2F1E6F3A" w14:textId="77777777">
            <w:pPr>
              <w:spacing w:line="120" w:lineRule="exact"/>
              <w:rPr>
                <w:rFonts w:ascii="Times New Roman" w:eastAsia="MingLiU-ExtB" w:hAnsi="Times New Roman" w:cs="Times New Roman"/>
              </w:rPr>
            </w:pPr>
          </w:p>
          <w:p w:rsidR="00310774" w:rsidRPr="00182A53" w:rsidP="001E08D9" w14:paraId="3D9DC5C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52</w:t>
            </w:r>
          </w:p>
        </w:tc>
        <w:tc>
          <w:tcPr>
            <w:tcW w:w="831" w:type="dxa"/>
          </w:tcPr>
          <w:p w:rsidR="00310774" w:rsidRPr="00182A53" w:rsidP="001E08D9" w14:paraId="68B96EF5" w14:textId="77777777">
            <w:pPr>
              <w:spacing w:line="120" w:lineRule="exact"/>
              <w:rPr>
                <w:rFonts w:ascii="Times New Roman" w:eastAsia="MingLiU-ExtB" w:hAnsi="Times New Roman" w:cs="Times New Roman"/>
              </w:rPr>
            </w:pPr>
          </w:p>
          <w:p w:rsidR="00310774" w:rsidRPr="00182A53" w:rsidP="001E08D9" w14:paraId="2CE29D0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0CAEB7DD" w14:textId="77777777">
            <w:pPr>
              <w:spacing w:line="120" w:lineRule="exact"/>
              <w:rPr>
                <w:rFonts w:ascii="Times New Roman" w:eastAsia="MingLiU-ExtB" w:hAnsi="Times New Roman" w:cs="Times New Roman"/>
              </w:rPr>
            </w:pPr>
          </w:p>
          <w:p w:rsidR="00310774" w:rsidRPr="00182A53" w:rsidP="001E08D9" w14:paraId="25D0541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443759D6" w14:textId="77777777">
            <w:pPr>
              <w:spacing w:line="120" w:lineRule="exact"/>
              <w:rPr>
                <w:rFonts w:ascii="Times New Roman" w:eastAsia="MingLiU-ExtB" w:hAnsi="Times New Roman" w:cs="Times New Roman"/>
              </w:rPr>
            </w:pPr>
          </w:p>
          <w:p w:rsidR="00310774" w:rsidRPr="00182A53" w:rsidP="001E08D9" w14:paraId="1A7E524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4654345F"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19B7E110" w14:textId="77777777">
            <w:pPr>
              <w:spacing w:line="120" w:lineRule="exact"/>
              <w:rPr>
                <w:rFonts w:ascii="Times New Roman" w:eastAsia="MingLiU-ExtB" w:hAnsi="Times New Roman" w:cs="Times New Roman"/>
              </w:rPr>
            </w:pPr>
          </w:p>
          <w:p w:rsidR="00310774" w:rsidRPr="00182A53" w:rsidP="001E08D9" w14:paraId="3E41D67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13</w:t>
            </w:r>
          </w:p>
        </w:tc>
        <w:tc>
          <w:tcPr>
            <w:tcW w:w="790" w:type="dxa"/>
          </w:tcPr>
          <w:p w:rsidR="00310774" w:rsidRPr="00182A53" w:rsidP="001E08D9" w14:paraId="7ECC664B" w14:textId="77777777">
            <w:pPr>
              <w:spacing w:line="120" w:lineRule="exact"/>
              <w:rPr>
                <w:rFonts w:ascii="Times New Roman" w:eastAsia="MingLiU-ExtB" w:hAnsi="Times New Roman" w:cs="Times New Roman"/>
              </w:rPr>
            </w:pPr>
          </w:p>
          <w:p w:rsidR="00310774" w:rsidRPr="00182A53" w:rsidP="001E08D9" w14:paraId="027D42C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1A76DB87" w14:textId="77777777">
            <w:pPr>
              <w:spacing w:line="120" w:lineRule="exact"/>
              <w:rPr>
                <w:rFonts w:ascii="Times New Roman" w:eastAsia="MingLiU-ExtB" w:hAnsi="Times New Roman" w:cs="Times New Roman"/>
              </w:rPr>
            </w:pPr>
          </w:p>
          <w:p w:rsidR="00310774" w:rsidRPr="00182A53" w:rsidP="001E08D9" w14:paraId="5CD095B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490CB638" w14:textId="77777777">
            <w:pPr>
              <w:spacing w:line="120" w:lineRule="exact"/>
              <w:rPr>
                <w:rFonts w:ascii="Times New Roman" w:eastAsia="MingLiU-ExtB" w:hAnsi="Times New Roman" w:cs="Times New Roman"/>
              </w:rPr>
            </w:pPr>
          </w:p>
          <w:p w:rsidR="00310774" w:rsidRPr="00182A53" w:rsidP="001E08D9" w14:paraId="07B75E4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20A8C521" w14:textId="77777777">
            <w:pPr>
              <w:spacing w:line="120" w:lineRule="exact"/>
              <w:rPr>
                <w:rFonts w:ascii="Times New Roman" w:eastAsia="MingLiU-ExtB" w:hAnsi="Times New Roman" w:cs="Times New Roman"/>
              </w:rPr>
            </w:pPr>
          </w:p>
          <w:p w:rsidR="00310774" w:rsidRPr="00182A53" w:rsidP="001E08D9" w14:paraId="059F35B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33</w:t>
            </w:r>
          </w:p>
        </w:tc>
        <w:tc>
          <w:tcPr>
            <w:tcW w:w="831" w:type="dxa"/>
          </w:tcPr>
          <w:p w:rsidR="00310774" w:rsidRPr="00182A53" w:rsidP="001E08D9" w14:paraId="47DC8632" w14:textId="77777777">
            <w:pPr>
              <w:spacing w:line="120" w:lineRule="exact"/>
              <w:rPr>
                <w:rFonts w:ascii="Times New Roman" w:eastAsia="MingLiU-ExtB" w:hAnsi="Times New Roman" w:cs="Times New Roman"/>
              </w:rPr>
            </w:pPr>
          </w:p>
          <w:p w:rsidR="00310774" w:rsidRPr="00182A53" w:rsidP="001E08D9" w14:paraId="7215086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2BF021E6" w14:textId="77777777">
            <w:pPr>
              <w:spacing w:line="120" w:lineRule="exact"/>
              <w:rPr>
                <w:rFonts w:ascii="Times New Roman" w:eastAsia="MingLiU-ExtB" w:hAnsi="Times New Roman" w:cs="Times New Roman"/>
              </w:rPr>
            </w:pPr>
          </w:p>
          <w:p w:rsidR="00310774" w:rsidRPr="00182A53" w:rsidP="001E08D9" w14:paraId="36513D5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65A9E7D9" w14:textId="77777777">
            <w:pPr>
              <w:spacing w:line="120" w:lineRule="exact"/>
              <w:rPr>
                <w:rFonts w:ascii="Times New Roman" w:eastAsia="MingLiU-ExtB" w:hAnsi="Times New Roman" w:cs="Times New Roman"/>
              </w:rPr>
            </w:pPr>
          </w:p>
          <w:p w:rsidR="00310774" w:rsidRPr="00182A53" w:rsidP="001E08D9" w14:paraId="42305C1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544A3D57" w14:textId="77777777">
            <w:pPr>
              <w:spacing w:line="120" w:lineRule="exact"/>
              <w:rPr>
                <w:rFonts w:ascii="Times New Roman" w:eastAsia="MingLiU-ExtB" w:hAnsi="Times New Roman" w:cs="Times New Roman"/>
              </w:rPr>
            </w:pPr>
          </w:p>
          <w:p w:rsidR="00310774" w:rsidRPr="00182A53" w:rsidP="001E08D9" w14:paraId="3F20220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53</w:t>
            </w:r>
          </w:p>
        </w:tc>
        <w:tc>
          <w:tcPr>
            <w:tcW w:w="831" w:type="dxa"/>
          </w:tcPr>
          <w:p w:rsidR="00310774" w:rsidRPr="00182A53" w:rsidP="001E08D9" w14:paraId="4EC61DD7" w14:textId="77777777">
            <w:pPr>
              <w:spacing w:line="120" w:lineRule="exact"/>
              <w:rPr>
                <w:rFonts w:ascii="Times New Roman" w:eastAsia="MingLiU-ExtB" w:hAnsi="Times New Roman" w:cs="Times New Roman"/>
              </w:rPr>
            </w:pPr>
          </w:p>
          <w:p w:rsidR="00310774" w:rsidRPr="00182A53" w:rsidP="001E08D9" w14:paraId="21739CE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6B56C439" w14:textId="77777777">
            <w:pPr>
              <w:spacing w:line="120" w:lineRule="exact"/>
              <w:rPr>
                <w:rFonts w:ascii="Times New Roman" w:eastAsia="MingLiU-ExtB" w:hAnsi="Times New Roman" w:cs="Times New Roman"/>
              </w:rPr>
            </w:pPr>
          </w:p>
          <w:p w:rsidR="00310774" w:rsidRPr="00182A53" w:rsidP="001E08D9" w14:paraId="7AB2A00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31B277AD" w14:textId="77777777">
            <w:pPr>
              <w:spacing w:line="120" w:lineRule="exact"/>
              <w:rPr>
                <w:rFonts w:ascii="Times New Roman" w:eastAsia="MingLiU-ExtB" w:hAnsi="Times New Roman" w:cs="Times New Roman"/>
              </w:rPr>
            </w:pPr>
          </w:p>
          <w:p w:rsidR="00310774" w:rsidRPr="00182A53" w:rsidP="001E08D9" w14:paraId="26A5EBC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499C77E"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276A07FD" w14:textId="77777777">
            <w:pPr>
              <w:spacing w:line="120" w:lineRule="exact"/>
              <w:rPr>
                <w:rFonts w:ascii="Times New Roman" w:eastAsia="MingLiU-ExtB" w:hAnsi="Times New Roman" w:cs="Times New Roman"/>
              </w:rPr>
            </w:pPr>
          </w:p>
          <w:p w:rsidR="00310774" w:rsidRPr="00182A53" w:rsidP="001E08D9" w14:paraId="29C148D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14</w:t>
            </w:r>
          </w:p>
        </w:tc>
        <w:tc>
          <w:tcPr>
            <w:tcW w:w="790" w:type="dxa"/>
          </w:tcPr>
          <w:p w:rsidR="00310774" w:rsidRPr="00182A53" w:rsidP="001E08D9" w14:paraId="7713D7A3" w14:textId="77777777">
            <w:pPr>
              <w:spacing w:line="120" w:lineRule="exact"/>
              <w:rPr>
                <w:rFonts w:ascii="Times New Roman" w:eastAsia="MingLiU-ExtB" w:hAnsi="Times New Roman" w:cs="Times New Roman"/>
              </w:rPr>
            </w:pPr>
          </w:p>
          <w:p w:rsidR="00310774" w:rsidRPr="00182A53" w:rsidP="001E08D9" w14:paraId="4F44744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102D057C" w14:textId="77777777">
            <w:pPr>
              <w:spacing w:line="120" w:lineRule="exact"/>
              <w:rPr>
                <w:rFonts w:ascii="Times New Roman" w:eastAsia="MingLiU-ExtB" w:hAnsi="Times New Roman" w:cs="Times New Roman"/>
              </w:rPr>
            </w:pPr>
          </w:p>
          <w:p w:rsidR="00310774" w:rsidRPr="00182A53" w:rsidP="001E08D9" w14:paraId="2A38230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46A50AED" w14:textId="77777777">
            <w:pPr>
              <w:spacing w:line="120" w:lineRule="exact"/>
              <w:rPr>
                <w:rFonts w:ascii="Times New Roman" w:eastAsia="MingLiU-ExtB" w:hAnsi="Times New Roman" w:cs="Times New Roman"/>
              </w:rPr>
            </w:pPr>
          </w:p>
          <w:p w:rsidR="00310774" w:rsidRPr="00182A53" w:rsidP="001E08D9" w14:paraId="44A10D3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718434F7" w14:textId="77777777">
            <w:pPr>
              <w:spacing w:line="120" w:lineRule="exact"/>
              <w:rPr>
                <w:rFonts w:ascii="Times New Roman" w:eastAsia="MingLiU-ExtB" w:hAnsi="Times New Roman" w:cs="Times New Roman"/>
              </w:rPr>
            </w:pPr>
          </w:p>
          <w:p w:rsidR="00310774" w:rsidRPr="00182A53" w:rsidP="001E08D9" w14:paraId="77F0E6F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34</w:t>
            </w:r>
          </w:p>
        </w:tc>
        <w:tc>
          <w:tcPr>
            <w:tcW w:w="831" w:type="dxa"/>
          </w:tcPr>
          <w:p w:rsidR="00310774" w:rsidRPr="00182A53" w:rsidP="001E08D9" w14:paraId="6FD92F53" w14:textId="77777777">
            <w:pPr>
              <w:spacing w:line="120" w:lineRule="exact"/>
              <w:rPr>
                <w:rFonts w:ascii="Times New Roman" w:eastAsia="MingLiU-ExtB" w:hAnsi="Times New Roman" w:cs="Times New Roman"/>
              </w:rPr>
            </w:pPr>
          </w:p>
          <w:p w:rsidR="00310774" w:rsidRPr="00182A53" w:rsidP="001E08D9" w14:paraId="79F979C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72C11C5B" w14:textId="77777777">
            <w:pPr>
              <w:spacing w:line="120" w:lineRule="exact"/>
              <w:rPr>
                <w:rFonts w:ascii="Times New Roman" w:eastAsia="MingLiU-ExtB" w:hAnsi="Times New Roman" w:cs="Times New Roman"/>
              </w:rPr>
            </w:pPr>
          </w:p>
          <w:p w:rsidR="00310774" w:rsidRPr="00182A53" w:rsidP="001E08D9" w14:paraId="7569CC4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76CE1442" w14:textId="77777777">
            <w:pPr>
              <w:spacing w:line="120" w:lineRule="exact"/>
              <w:rPr>
                <w:rFonts w:ascii="Times New Roman" w:eastAsia="MingLiU-ExtB" w:hAnsi="Times New Roman" w:cs="Times New Roman"/>
              </w:rPr>
            </w:pPr>
          </w:p>
          <w:p w:rsidR="00310774" w:rsidRPr="00182A53" w:rsidP="001E08D9" w14:paraId="5AEC13C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2DC061A3" w14:textId="77777777">
            <w:pPr>
              <w:spacing w:line="120" w:lineRule="exact"/>
              <w:rPr>
                <w:rFonts w:ascii="Times New Roman" w:eastAsia="MingLiU-ExtB" w:hAnsi="Times New Roman" w:cs="Times New Roman"/>
              </w:rPr>
            </w:pPr>
          </w:p>
          <w:p w:rsidR="00310774" w:rsidRPr="00182A53" w:rsidP="001E08D9" w14:paraId="486E6C9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54</w:t>
            </w:r>
          </w:p>
        </w:tc>
        <w:tc>
          <w:tcPr>
            <w:tcW w:w="831" w:type="dxa"/>
          </w:tcPr>
          <w:p w:rsidR="00310774" w:rsidRPr="00182A53" w:rsidP="001E08D9" w14:paraId="4F49273C" w14:textId="77777777">
            <w:pPr>
              <w:spacing w:line="120" w:lineRule="exact"/>
              <w:rPr>
                <w:rFonts w:ascii="Times New Roman" w:eastAsia="MingLiU-ExtB" w:hAnsi="Times New Roman" w:cs="Times New Roman"/>
              </w:rPr>
            </w:pPr>
          </w:p>
          <w:p w:rsidR="00310774" w:rsidRPr="00182A53" w:rsidP="001E08D9" w14:paraId="44731A1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0EBCB069" w14:textId="77777777">
            <w:pPr>
              <w:spacing w:line="120" w:lineRule="exact"/>
              <w:rPr>
                <w:rFonts w:ascii="Times New Roman" w:eastAsia="MingLiU-ExtB" w:hAnsi="Times New Roman" w:cs="Times New Roman"/>
              </w:rPr>
            </w:pPr>
          </w:p>
          <w:p w:rsidR="00310774" w:rsidRPr="00182A53" w:rsidP="001E08D9" w14:paraId="77C86DA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5F22B040" w14:textId="77777777">
            <w:pPr>
              <w:spacing w:line="120" w:lineRule="exact"/>
              <w:rPr>
                <w:rFonts w:ascii="Times New Roman" w:eastAsia="MingLiU-ExtB" w:hAnsi="Times New Roman" w:cs="Times New Roman"/>
              </w:rPr>
            </w:pPr>
          </w:p>
          <w:p w:rsidR="00310774" w:rsidRPr="00182A53" w:rsidP="001E08D9" w14:paraId="50D05D5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7212FEBB"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7A871465" w14:textId="77777777">
            <w:pPr>
              <w:spacing w:line="120" w:lineRule="exact"/>
              <w:rPr>
                <w:rFonts w:ascii="Times New Roman" w:eastAsia="MingLiU-ExtB" w:hAnsi="Times New Roman" w:cs="Times New Roman"/>
              </w:rPr>
            </w:pPr>
          </w:p>
          <w:p w:rsidR="00310774" w:rsidRPr="00182A53" w:rsidP="001E08D9" w14:paraId="2B266EE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15</w:t>
            </w:r>
          </w:p>
        </w:tc>
        <w:tc>
          <w:tcPr>
            <w:tcW w:w="790" w:type="dxa"/>
          </w:tcPr>
          <w:p w:rsidR="00310774" w:rsidRPr="00182A53" w:rsidP="001E08D9" w14:paraId="7C79C32C" w14:textId="77777777">
            <w:pPr>
              <w:spacing w:line="120" w:lineRule="exact"/>
              <w:rPr>
                <w:rFonts w:ascii="Times New Roman" w:eastAsia="MingLiU-ExtB" w:hAnsi="Times New Roman" w:cs="Times New Roman"/>
              </w:rPr>
            </w:pPr>
          </w:p>
          <w:p w:rsidR="00310774" w:rsidRPr="00182A53" w:rsidP="001E08D9" w14:paraId="664169B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76817FB2" w14:textId="77777777">
            <w:pPr>
              <w:spacing w:line="120" w:lineRule="exact"/>
              <w:rPr>
                <w:rFonts w:ascii="Times New Roman" w:eastAsia="MingLiU-ExtB" w:hAnsi="Times New Roman" w:cs="Times New Roman"/>
              </w:rPr>
            </w:pPr>
          </w:p>
          <w:p w:rsidR="00310774" w:rsidRPr="00182A53" w:rsidP="001E08D9" w14:paraId="610CD74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44ABDCAB" w14:textId="77777777">
            <w:pPr>
              <w:spacing w:line="120" w:lineRule="exact"/>
              <w:rPr>
                <w:rFonts w:ascii="Times New Roman" w:eastAsia="MingLiU-ExtB" w:hAnsi="Times New Roman" w:cs="Times New Roman"/>
              </w:rPr>
            </w:pPr>
          </w:p>
          <w:p w:rsidR="00310774" w:rsidRPr="00182A53" w:rsidP="001E08D9" w14:paraId="103D5B1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1CDC92CB" w14:textId="77777777">
            <w:pPr>
              <w:spacing w:line="120" w:lineRule="exact"/>
              <w:rPr>
                <w:rFonts w:ascii="Times New Roman" w:eastAsia="MingLiU-ExtB" w:hAnsi="Times New Roman" w:cs="Times New Roman"/>
              </w:rPr>
            </w:pPr>
          </w:p>
          <w:p w:rsidR="00310774" w:rsidRPr="00182A53" w:rsidP="001E08D9" w14:paraId="54F83EE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35</w:t>
            </w:r>
          </w:p>
        </w:tc>
        <w:tc>
          <w:tcPr>
            <w:tcW w:w="831" w:type="dxa"/>
          </w:tcPr>
          <w:p w:rsidR="00310774" w:rsidRPr="00182A53" w:rsidP="001E08D9" w14:paraId="5290FC01" w14:textId="77777777">
            <w:pPr>
              <w:spacing w:line="120" w:lineRule="exact"/>
              <w:rPr>
                <w:rFonts w:ascii="Times New Roman" w:eastAsia="MingLiU-ExtB" w:hAnsi="Times New Roman" w:cs="Times New Roman"/>
              </w:rPr>
            </w:pPr>
          </w:p>
          <w:p w:rsidR="00310774" w:rsidRPr="00182A53" w:rsidP="001E08D9" w14:paraId="1F208A0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E5C1C50" w14:textId="77777777">
            <w:pPr>
              <w:spacing w:line="120" w:lineRule="exact"/>
              <w:rPr>
                <w:rFonts w:ascii="Times New Roman" w:eastAsia="MingLiU-ExtB" w:hAnsi="Times New Roman" w:cs="Times New Roman"/>
              </w:rPr>
            </w:pPr>
          </w:p>
          <w:p w:rsidR="00310774" w:rsidRPr="00182A53" w:rsidP="001E08D9" w14:paraId="6EB706D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7E8F82BB" w14:textId="77777777">
            <w:pPr>
              <w:spacing w:line="120" w:lineRule="exact"/>
              <w:rPr>
                <w:rFonts w:ascii="Times New Roman" w:eastAsia="MingLiU-ExtB" w:hAnsi="Times New Roman" w:cs="Times New Roman"/>
              </w:rPr>
            </w:pPr>
          </w:p>
          <w:p w:rsidR="00310774" w:rsidRPr="00182A53" w:rsidP="001E08D9" w14:paraId="62974B8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61393CCD" w14:textId="77777777">
            <w:pPr>
              <w:spacing w:line="120" w:lineRule="exact"/>
              <w:rPr>
                <w:rFonts w:ascii="Times New Roman" w:eastAsia="MingLiU-ExtB" w:hAnsi="Times New Roman" w:cs="Times New Roman"/>
              </w:rPr>
            </w:pPr>
          </w:p>
          <w:p w:rsidR="00310774" w:rsidRPr="00182A53" w:rsidP="001E08D9" w14:paraId="6BDE7E9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55</w:t>
            </w:r>
          </w:p>
        </w:tc>
        <w:tc>
          <w:tcPr>
            <w:tcW w:w="831" w:type="dxa"/>
          </w:tcPr>
          <w:p w:rsidR="00310774" w:rsidRPr="00182A53" w:rsidP="001E08D9" w14:paraId="51ABDCFF" w14:textId="77777777">
            <w:pPr>
              <w:spacing w:line="120" w:lineRule="exact"/>
              <w:rPr>
                <w:rFonts w:ascii="Times New Roman" w:eastAsia="MingLiU-ExtB" w:hAnsi="Times New Roman" w:cs="Times New Roman"/>
              </w:rPr>
            </w:pPr>
          </w:p>
          <w:p w:rsidR="00310774" w:rsidRPr="00182A53" w:rsidP="001E08D9" w14:paraId="4949F0A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4A17A6D" w14:textId="77777777">
            <w:pPr>
              <w:spacing w:line="120" w:lineRule="exact"/>
              <w:rPr>
                <w:rFonts w:ascii="Times New Roman" w:eastAsia="MingLiU-ExtB" w:hAnsi="Times New Roman" w:cs="Times New Roman"/>
              </w:rPr>
            </w:pPr>
          </w:p>
          <w:p w:rsidR="00310774" w:rsidRPr="00182A53" w:rsidP="001E08D9" w14:paraId="31E27FF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5952F9F2" w14:textId="77777777">
            <w:pPr>
              <w:spacing w:line="120" w:lineRule="exact"/>
              <w:rPr>
                <w:rFonts w:ascii="Times New Roman" w:eastAsia="MingLiU-ExtB" w:hAnsi="Times New Roman" w:cs="Times New Roman"/>
              </w:rPr>
            </w:pPr>
          </w:p>
          <w:p w:rsidR="00310774" w:rsidRPr="00182A53" w:rsidP="001E08D9" w14:paraId="5F4B97F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EA7F8DB"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5DC337C1" w14:textId="77777777">
            <w:pPr>
              <w:spacing w:line="120" w:lineRule="exact"/>
              <w:rPr>
                <w:rFonts w:ascii="Times New Roman" w:eastAsia="MingLiU-ExtB" w:hAnsi="Times New Roman" w:cs="Times New Roman"/>
              </w:rPr>
            </w:pPr>
          </w:p>
          <w:p w:rsidR="00310774" w:rsidRPr="00182A53" w:rsidP="001E08D9" w14:paraId="253ECFA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16</w:t>
            </w:r>
          </w:p>
        </w:tc>
        <w:tc>
          <w:tcPr>
            <w:tcW w:w="790" w:type="dxa"/>
          </w:tcPr>
          <w:p w:rsidR="00310774" w:rsidRPr="00182A53" w:rsidP="001E08D9" w14:paraId="75B088F6" w14:textId="77777777">
            <w:pPr>
              <w:spacing w:line="120" w:lineRule="exact"/>
              <w:rPr>
                <w:rFonts w:ascii="Times New Roman" w:eastAsia="MingLiU-ExtB" w:hAnsi="Times New Roman" w:cs="Times New Roman"/>
              </w:rPr>
            </w:pPr>
          </w:p>
          <w:p w:rsidR="00310774" w:rsidRPr="00182A53" w:rsidP="001E08D9" w14:paraId="1083430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16AF0830" w14:textId="77777777">
            <w:pPr>
              <w:spacing w:line="120" w:lineRule="exact"/>
              <w:rPr>
                <w:rFonts w:ascii="Times New Roman" w:eastAsia="MingLiU-ExtB" w:hAnsi="Times New Roman" w:cs="Times New Roman"/>
              </w:rPr>
            </w:pPr>
          </w:p>
          <w:p w:rsidR="00310774" w:rsidRPr="00182A53" w:rsidP="001E08D9" w14:paraId="53D9C61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64916A72" w14:textId="77777777">
            <w:pPr>
              <w:spacing w:line="120" w:lineRule="exact"/>
              <w:rPr>
                <w:rFonts w:ascii="Times New Roman" w:eastAsia="MingLiU-ExtB" w:hAnsi="Times New Roman" w:cs="Times New Roman"/>
              </w:rPr>
            </w:pPr>
          </w:p>
          <w:p w:rsidR="00310774" w:rsidRPr="00182A53" w:rsidP="001E08D9" w14:paraId="39AD8E8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524289B8" w14:textId="77777777">
            <w:pPr>
              <w:spacing w:line="120" w:lineRule="exact"/>
              <w:rPr>
                <w:rFonts w:ascii="Times New Roman" w:eastAsia="MingLiU-ExtB" w:hAnsi="Times New Roman" w:cs="Times New Roman"/>
              </w:rPr>
            </w:pPr>
          </w:p>
          <w:p w:rsidR="00310774" w:rsidRPr="00182A53" w:rsidP="001E08D9" w14:paraId="5DAA312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36</w:t>
            </w:r>
          </w:p>
        </w:tc>
        <w:tc>
          <w:tcPr>
            <w:tcW w:w="831" w:type="dxa"/>
          </w:tcPr>
          <w:p w:rsidR="00310774" w:rsidRPr="00182A53" w:rsidP="001E08D9" w14:paraId="652CB926" w14:textId="77777777">
            <w:pPr>
              <w:spacing w:line="120" w:lineRule="exact"/>
              <w:rPr>
                <w:rFonts w:ascii="Times New Roman" w:eastAsia="MingLiU-ExtB" w:hAnsi="Times New Roman" w:cs="Times New Roman"/>
              </w:rPr>
            </w:pPr>
          </w:p>
          <w:p w:rsidR="00310774" w:rsidRPr="00182A53" w:rsidP="001E08D9" w14:paraId="7FC7DD0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177BA9A" w14:textId="77777777">
            <w:pPr>
              <w:spacing w:line="120" w:lineRule="exact"/>
              <w:rPr>
                <w:rFonts w:ascii="Times New Roman" w:eastAsia="MingLiU-ExtB" w:hAnsi="Times New Roman" w:cs="Times New Roman"/>
              </w:rPr>
            </w:pPr>
          </w:p>
          <w:p w:rsidR="00310774" w:rsidRPr="00182A53" w:rsidP="001E08D9" w14:paraId="593E640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4991838B" w14:textId="77777777">
            <w:pPr>
              <w:spacing w:line="120" w:lineRule="exact"/>
              <w:rPr>
                <w:rFonts w:ascii="Times New Roman" w:eastAsia="MingLiU-ExtB" w:hAnsi="Times New Roman" w:cs="Times New Roman"/>
              </w:rPr>
            </w:pPr>
          </w:p>
          <w:p w:rsidR="00310774" w:rsidRPr="00182A53" w:rsidP="001E08D9" w14:paraId="6E703B2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6299D780" w14:textId="77777777">
            <w:pPr>
              <w:spacing w:line="120" w:lineRule="exact"/>
              <w:rPr>
                <w:rFonts w:ascii="Times New Roman" w:eastAsia="MingLiU-ExtB" w:hAnsi="Times New Roman" w:cs="Times New Roman"/>
              </w:rPr>
            </w:pPr>
          </w:p>
          <w:p w:rsidR="00310774" w:rsidRPr="00182A53" w:rsidP="001E08D9" w14:paraId="42ED3A6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56</w:t>
            </w:r>
          </w:p>
        </w:tc>
        <w:tc>
          <w:tcPr>
            <w:tcW w:w="831" w:type="dxa"/>
          </w:tcPr>
          <w:p w:rsidR="00310774" w:rsidRPr="00182A53" w:rsidP="001E08D9" w14:paraId="21E6EA72" w14:textId="77777777">
            <w:pPr>
              <w:spacing w:line="120" w:lineRule="exact"/>
              <w:rPr>
                <w:rFonts w:ascii="Times New Roman" w:eastAsia="MingLiU-ExtB" w:hAnsi="Times New Roman" w:cs="Times New Roman"/>
              </w:rPr>
            </w:pPr>
          </w:p>
          <w:p w:rsidR="00310774" w:rsidRPr="00182A53" w:rsidP="001E08D9" w14:paraId="32BCED8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14F062C1" w14:textId="77777777">
            <w:pPr>
              <w:spacing w:line="120" w:lineRule="exact"/>
              <w:rPr>
                <w:rFonts w:ascii="Times New Roman" w:eastAsia="MingLiU-ExtB" w:hAnsi="Times New Roman" w:cs="Times New Roman"/>
              </w:rPr>
            </w:pPr>
          </w:p>
          <w:p w:rsidR="00310774" w:rsidRPr="00182A53" w:rsidP="001E08D9" w14:paraId="6509476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30040FBC" w14:textId="77777777">
            <w:pPr>
              <w:spacing w:line="120" w:lineRule="exact"/>
              <w:rPr>
                <w:rFonts w:ascii="Times New Roman" w:eastAsia="MingLiU-ExtB" w:hAnsi="Times New Roman" w:cs="Times New Roman"/>
              </w:rPr>
            </w:pPr>
          </w:p>
          <w:p w:rsidR="00310774" w:rsidRPr="00182A53" w:rsidP="001E08D9" w14:paraId="26DC5B5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8664DA2"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3D02DFDF" w14:textId="77777777">
            <w:pPr>
              <w:spacing w:line="120" w:lineRule="exact"/>
              <w:rPr>
                <w:rFonts w:ascii="Times New Roman" w:eastAsia="MingLiU-ExtB" w:hAnsi="Times New Roman" w:cs="Times New Roman"/>
              </w:rPr>
            </w:pPr>
          </w:p>
          <w:p w:rsidR="00310774" w:rsidRPr="00182A53" w:rsidP="001E08D9" w14:paraId="325340A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17</w:t>
            </w:r>
          </w:p>
        </w:tc>
        <w:tc>
          <w:tcPr>
            <w:tcW w:w="790" w:type="dxa"/>
          </w:tcPr>
          <w:p w:rsidR="00310774" w:rsidRPr="00182A53" w:rsidP="001E08D9" w14:paraId="3EE45448" w14:textId="77777777">
            <w:pPr>
              <w:spacing w:line="120" w:lineRule="exact"/>
              <w:rPr>
                <w:rFonts w:ascii="Times New Roman" w:eastAsia="MingLiU-ExtB" w:hAnsi="Times New Roman" w:cs="Times New Roman"/>
              </w:rPr>
            </w:pPr>
          </w:p>
          <w:p w:rsidR="00310774" w:rsidRPr="00182A53" w:rsidP="001E08D9" w14:paraId="5882338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15FFDF65" w14:textId="77777777">
            <w:pPr>
              <w:spacing w:line="120" w:lineRule="exact"/>
              <w:rPr>
                <w:rFonts w:ascii="Times New Roman" w:eastAsia="MingLiU-ExtB" w:hAnsi="Times New Roman" w:cs="Times New Roman"/>
              </w:rPr>
            </w:pPr>
          </w:p>
          <w:p w:rsidR="00310774" w:rsidRPr="00182A53" w:rsidP="001E08D9" w14:paraId="1429EA4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270C7ACF" w14:textId="77777777">
            <w:pPr>
              <w:spacing w:line="120" w:lineRule="exact"/>
              <w:rPr>
                <w:rFonts w:ascii="Times New Roman" w:eastAsia="MingLiU-ExtB" w:hAnsi="Times New Roman" w:cs="Times New Roman"/>
              </w:rPr>
            </w:pPr>
          </w:p>
          <w:p w:rsidR="00310774" w:rsidRPr="00182A53" w:rsidP="001E08D9" w14:paraId="24D01DB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5F107FAB" w14:textId="77777777">
            <w:pPr>
              <w:spacing w:line="120" w:lineRule="exact"/>
              <w:rPr>
                <w:rFonts w:ascii="Times New Roman" w:eastAsia="MingLiU-ExtB" w:hAnsi="Times New Roman" w:cs="Times New Roman"/>
              </w:rPr>
            </w:pPr>
          </w:p>
          <w:p w:rsidR="00310774" w:rsidRPr="00182A53" w:rsidP="001E08D9" w14:paraId="16FEB7F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37</w:t>
            </w:r>
          </w:p>
        </w:tc>
        <w:tc>
          <w:tcPr>
            <w:tcW w:w="831" w:type="dxa"/>
          </w:tcPr>
          <w:p w:rsidR="00310774" w:rsidRPr="00182A53" w:rsidP="001E08D9" w14:paraId="44E32C7B" w14:textId="77777777">
            <w:pPr>
              <w:spacing w:line="120" w:lineRule="exact"/>
              <w:rPr>
                <w:rFonts w:ascii="Times New Roman" w:eastAsia="MingLiU-ExtB" w:hAnsi="Times New Roman" w:cs="Times New Roman"/>
              </w:rPr>
            </w:pPr>
          </w:p>
          <w:p w:rsidR="00310774" w:rsidRPr="00182A53" w:rsidP="001E08D9" w14:paraId="5A2E50A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3DD94567" w14:textId="77777777">
            <w:pPr>
              <w:spacing w:line="120" w:lineRule="exact"/>
              <w:rPr>
                <w:rFonts w:ascii="Times New Roman" w:eastAsia="MingLiU-ExtB" w:hAnsi="Times New Roman" w:cs="Times New Roman"/>
              </w:rPr>
            </w:pPr>
          </w:p>
          <w:p w:rsidR="00310774" w:rsidRPr="00182A53" w:rsidP="001E08D9" w14:paraId="53484A5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175A0311" w14:textId="77777777">
            <w:pPr>
              <w:spacing w:line="120" w:lineRule="exact"/>
              <w:rPr>
                <w:rFonts w:ascii="Times New Roman" w:eastAsia="MingLiU-ExtB" w:hAnsi="Times New Roman" w:cs="Times New Roman"/>
              </w:rPr>
            </w:pPr>
          </w:p>
          <w:p w:rsidR="00310774" w:rsidRPr="00182A53" w:rsidP="001E08D9" w14:paraId="733473D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3E4E23E7" w14:textId="77777777">
            <w:pPr>
              <w:spacing w:line="120" w:lineRule="exact"/>
              <w:rPr>
                <w:rFonts w:ascii="Times New Roman" w:eastAsia="MingLiU-ExtB" w:hAnsi="Times New Roman" w:cs="Times New Roman"/>
              </w:rPr>
            </w:pPr>
          </w:p>
          <w:p w:rsidR="00310774" w:rsidRPr="00182A53" w:rsidP="001E08D9" w14:paraId="56C4325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57</w:t>
            </w:r>
          </w:p>
        </w:tc>
        <w:tc>
          <w:tcPr>
            <w:tcW w:w="831" w:type="dxa"/>
          </w:tcPr>
          <w:p w:rsidR="00310774" w:rsidRPr="00182A53" w:rsidP="001E08D9" w14:paraId="3FCC93F1" w14:textId="77777777">
            <w:pPr>
              <w:spacing w:line="120" w:lineRule="exact"/>
              <w:rPr>
                <w:rFonts w:ascii="Times New Roman" w:eastAsia="MingLiU-ExtB" w:hAnsi="Times New Roman" w:cs="Times New Roman"/>
              </w:rPr>
            </w:pPr>
          </w:p>
          <w:p w:rsidR="00310774" w:rsidRPr="00182A53" w:rsidP="001E08D9" w14:paraId="265457F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0CBEBF20" w14:textId="77777777">
            <w:pPr>
              <w:spacing w:line="120" w:lineRule="exact"/>
              <w:rPr>
                <w:rFonts w:ascii="Times New Roman" w:eastAsia="MingLiU-ExtB" w:hAnsi="Times New Roman" w:cs="Times New Roman"/>
              </w:rPr>
            </w:pPr>
          </w:p>
          <w:p w:rsidR="00310774" w:rsidRPr="00182A53" w:rsidP="001E08D9" w14:paraId="0CB6EAC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605A421D" w14:textId="77777777">
            <w:pPr>
              <w:spacing w:line="120" w:lineRule="exact"/>
              <w:rPr>
                <w:rFonts w:ascii="Times New Roman" w:eastAsia="MingLiU-ExtB" w:hAnsi="Times New Roman" w:cs="Times New Roman"/>
              </w:rPr>
            </w:pPr>
          </w:p>
          <w:p w:rsidR="00310774" w:rsidRPr="00182A53" w:rsidP="001E08D9" w14:paraId="01A7409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72601109"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57BCF2BA" w14:textId="77777777">
            <w:pPr>
              <w:spacing w:line="120" w:lineRule="exact"/>
              <w:rPr>
                <w:rFonts w:ascii="Times New Roman" w:eastAsia="MingLiU-ExtB" w:hAnsi="Times New Roman" w:cs="Times New Roman"/>
              </w:rPr>
            </w:pPr>
          </w:p>
          <w:p w:rsidR="00310774" w:rsidRPr="00182A53" w:rsidP="001E08D9" w14:paraId="06B8BBB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18</w:t>
            </w:r>
          </w:p>
        </w:tc>
        <w:tc>
          <w:tcPr>
            <w:tcW w:w="790" w:type="dxa"/>
          </w:tcPr>
          <w:p w:rsidR="00310774" w:rsidRPr="00182A53" w:rsidP="001E08D9" w14:paraId="78068ACF" w14:textId="77777777">
            <w:pPr>
              <w:spacing w:line="120" w:lineRule="exact"/>
              <w:rPr>
                <w:rFonts w:ascii="Times New Roman" w:eastAsia="MingLiU-ExtB" w:hAnsi="Times New Roman" w:cs="Times New Roman"/>
              </w:rPr>
            </w:pPr>
          </w:p>
          <w:p w:rsidR="00310774" w:rsidRPr="00182A53" w:rsidP="001E08D9" w14:paraId="2E0828E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0A15E995" w14:textId="77777777">
            <w:pPr>
              <w:spacing w:line="120" w:lineRule="exact"/>
              <w:rPr>
                <w:rFonts w:ascii="Times New Roman" w:eastAsia="MingLiU-ExtB" w:hAnsi="Times New Roman" w:cs="Times New Roman"/>
              </w:rPr>
            </w:pPr>
          </w:p>
          <w:p w:rsidR="00310774" w:rsidRPr="00182A53" w:rsidP="001E08D9" w14:paraId="05AEAD6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1940268F" w14:textId="77777777">
            <w:pPr>
              <w:spacing w:line="120" w:lineRule="exact"/>
              <w:rPr>
                <w:rFonts w:ascii="Times New Roman" w:eastAsia="MingLiU-ExtB" w:hAnsi="Times New Roman" w:cs="Times New Roman"/>
              </w:rPr>
            </w:pPr>
          </w:p>
          <w:p w:rsidR="00310774" w:rsidRPr="00182A53" w:rsidP="001E08D9" w14:paraId="4D140E5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157824DC" w14:textId="77777777">
            <w:pPr>
              <w:spacing w:line="120" w:lineRule="exact"/>
              <w:rPr>
                <w:rFonts w:ascii="Times New Roman" w:eastAsia="MingLiU-ExtB" w:hAnsi="Times New Roman" w:cs="Times New Roman"/>
              </w:rPr>
            </w:pPr>
          </w:p>
          <w:p w:rsidR="00310774" w:rsidRPr="00182A53" w:rsidP="001E08D9" w14:paraId="3D2AD74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38</w:t>
            </w:r>
          </w:p>
        </w:tc>
        <w:tc>
          <w:tcPr>
            <w:tcW w:w="831" w:type="dxa"/>
          </w:tcPr>
          <w:p w:rsidR="00310774" w:rsidRPr="00182A53" w:rsidP="001E08D9" w14:paraId="2F927479" w14:textId="77777777">
            <w:pPr>
              <w:spacing w:line="120" w:lineRule="exact"/>
              <w:rPr>
                <w:rFonts w:ascii="Times New Roman" w:eastAsia="MingLiU-ExtB" w:hAnsi="Times New Roman" w:cs="Times New Roman"/>
              </w:rPr>
            </w:pPr>
          </w:p>
          <w:p w:rsidR="00310774" w:rsidRPr="00182A53" w:rsidP="001E08D9" w14:paraId="208B151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12B49947" w14:textId="77777777">
            <w:pPr>
              <w:spacing w:line="120" w:lineRule="exact"/>
              <w:rPr>
                <w:rFonts w:ascii="Times New Roman" w:eastAsia="MingLiU-ExtB" w:hAnsi="Times New Roman" w:cs="Times New Roman"/>
              </w:rPr>
            </w:pPr>
          </w:p>
          <w:p w:rsidR="00310774" w:rsidRPr="00182A53" w:rsidP="001E08D9" w14:paraId="3568F9A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173F6D97" w14:textId="77777777">
            <w:pPr>
              <w:spacing w:line="120" w:lineRule="exact"/>
              <w:rPr>
                <w:rFonts w:ascii="Times New Roman" w:eastAsia="MingLiU-ExtB" w:hAnsi="Times New Roman" w:cs="Times New Roman"/>
              </w:rPr>
            </w:pPr>
          </w:p>
          <w:p w:rsidR="00310774" w:rsidRPr="00182A53" w:rsidP="001E08D9" w14:paraId="775C0A7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210AD53F" w14:textId="77777777">
            <w:pPr>
              <w:spacing w:line="120" w:lineRule="exact"/>
              <w:rPr>
                <w:rFonts w:ascii="Times New Roman" w:eastAsia="MingLiU-ExtB" w:hAnsi="Times New Roman" w:cs="Times New Roman"/>
              </w:rPr>
            </w:pPr>
          </w:p>
          <w:p w:rsidR="00310774" w:rsidRPr="00182A53" w:rsidP="001E08D9" w14:paraId="37A38D2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58</w:t>
            </w:r>
          </w:p>
        </w:tc>
        <w:tc>
          <w:tcPr>
            <w:tcW w:w="831" w:type="dxa"/>
          </w:tcPr>
          <w:p w:rsidR="00310774" w:rsidRPr="00182A53" w:rsidP="001E08D9" w14:paraId="186B0503" w14:textId="77777777">
            <w:pPr>
              <w:spacing w:line="120" w:lineRule="exact"/>
              <w:rPr>
                <w:rFonts w:ascii="Times New Roman" w:eastAsia="MingLiU-ExtB" w:hAnsi="Times New Roman" w:cs="Times New Roman"/>
              </w:rPr>
            </w:pPr>
          </w:p>
          <w:p w:rsidR="00310774" w:rsidRPr="00182A53" w:rsidP="001E08D9" w14:paraId="5CABF08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4B371381" w14:textId="77777777">
            <w:pPr>
              <w:spacing w:line="120" w:lineRule="exact"/>
              <w:rPr>
                <w:rFonts w:ascii="Times New Roman" w:eastAsia="MingLiU-ExtB" w:hAnsi="Times New Roman" w:cs="Times New Roman"/>
              </w:rPr>
            </w:pPr>
          </w:p>
          <w:p w:rsidR="00310774" w:rsidRPr="00182A53" w:rsidP="001E08D9" w14:paraId="1AF4190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216FE660" w14:textId="77777777">
            <w:pPr>
              <w:spacing w:line="120" w:lineRule="exact"/>
              <w:rPr>
                <w:rFonts w:ascii="Times New Roman" w:eastAsia="MingLiU-ExtB" w:hAnsi="Times New Roman" w:cs="Times New Roman"/>
              </w:rPr>
            </w:pPr>
          </w:p>
          <w:p w:rsidR="00310774" w:rsidRPr="00182A53" w:rsidP="001E08D9" w14:paraId="5CE5AE6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39B5DE92"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Pr>
          <w:p w:rsidR="00310774" w:rsidRPr="00182A53" w:rsidP="001E08D9" w14:paraId="6A7A76E2" w14:textId="77777777">
            <w:pPr>
              <w:spacing w:line="120" w:lineRule="exact"/>
              <w:rPr>
                <w:rFonts w:ascii="Times New Roman" w:eastAsia="MingLiU-ExtB" w:hAnsi="Times New Roman" w:cs="Times New Roman"/>
              </w:rPr>
            </w:pPr>
          </w:p>
          <w:p w:rsidR="00310774" w:rsidRPr="00182A53" w:rsidP="001E08D9" w14:paraId="772FBC9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19</w:t>
            </w:r>
          </w:p>
        </w:tc>
        <w:tc>
          <w:tcPr>
            <w:tcW w:w="790" w:type="dxa"/>
          </w:tcPr>
          <w:p w:rsidR="00310774" w:rsidRPr="00182A53" w:rsidP="001E08D9" w14:paraId="7D634D7D" w14:textId="77777777">
            <w:pPr>
              <w:spacing w:line="120" w:lineRule="exact"/>
              <w:rPr>
                <w:rFonts w:ascii="Times New Roman" w:eastAsia="MingLiU-ExtB" w:hAnsi="Times New Roman" w:cs="Times New Roman"/>
              </w:rPr>
            </w:pPr>
          </w:p>
          <w:p w:rsidR="00310774" w:rsidRPr="00182A53" w:rsidP="001E08D9" w14:paraId="65A0A3D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5EB9D9C0" w14:textId="77777777">
            <w:pPr>
              <w:spacing w:line="120" w:lineRule="exact"/>
              <w:rPr>
                <w:rFonts w:ascii="Times New Roman" w:eastAsia="MingLiU-ExtB" w:hAnsi="Times New Roman" w:cs="Times New Roman"/>
              </w:rPr>
            </w:pPr>
          </w:p>
          <w:p w:rsidR="00310774" w:rsidRPr="00182A53" w:rsidP="001E08D9" w14:paraId="1AE37D8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310774" w:rsidRPr="00182A53" w:rsidP="001E08D9" w14:paraId="2452A724" w14:textId="77777777">
            <w:pPr>
              <w:spacing w:line="120" w:lineRule="exact"/>
              <w:rPr>
                <w:rFonts w:ascii="Times New Roman" w:eastAsia="MingLiU-ExtB" w:hAnsi="Times New Roman" w:cs="Times New Roman"/>
              </w:rPr>
            </w:pPr>
          </w:p>
          <w:p w:rsidR="00310774" w:rsidRPr="00182A53" w:rsidP="001E08D9" w14:paraId="11E2CB6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310774" w:rsidRPr="00182A53" w:rsidP="001E08D9" w14:paraId="44A2C2AE" w14:textId="77777777">
            <w:pPr>
              <w:spacing w:line="120" w:lineRule="exact"/>
              <w:rPr>
                <w:rFonts w:ascii="Times New Roman" w:eastAsia="MingLiU-ExtB" w:hAnsi="Times New Roman" w:cs="Times New Roman"/>
              </w:rPr>
            </w:pPr>
          </w:p>
          <w:p w:rsidR="00310774" w:rsidRPr="00182A53" w:rsidP="001E08D9" w14:paraId="33135BE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39</w:t>
            </w:r>
          </w:p>
        </w:tc>
        <w:tc>
          <w:tcPr>
            <w:tcW w:w="831" w:type="dxa"/>
          </w:tcPr>
          <w:p w:rsidR="00310774" w:rsidRPr="00182A53" w:rsidP="001E08D9" w14:paraId="08B8E2AB" w14:textId="77777777">
            <w:pPr>
              <w:spacing w:line="120" w:lineRule="exact"/>
              <w:rPr>
                <w:rFonts w:ascii="Times New Roman" w:eastAsia="MingLiU-ExtB" w:hAnsi="Times New Roman" w:cs="Times New Roman"/>
              </w:rPr>
            </w:pPr>
          </w:p>
          <w:p w:rsidR="00310774" w:rsidRPr="00182A53" w:rsidP="001E08D9" w14:paraId="37DC6D5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1E5CB8A5" w14:textId="77777777">
            <w:pPr>
              <w:spacing w:line="120" w:lineRule="exact"/>
              <w:rPr>
                <w:rFonts w:ascii="Times New Roman" w:eastAsia="MingLiU-ExtB" w:hAnsi="Times New Roman" w:cs="Times New Roman"/>
              </w:rPr>
            </w:pPr>
          </w:p>
          <w:p w:rsidR="00310774" w:rsidRPr="00182A53" w:rsidP="001E08D9" w14:paraId="6624515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1A50F6FC" w14:textId="77777777">
            <w:pPr>
              <w:spacing w:line="120" w:lineRule="exact"/>
              <w:rPr>
                <w:rFonts w:ascii="Times New Roman" w:eastAsia="MingLiU-ExtB" w:hAnsi="Times New Roman" w:cs="Times New Roman"/>
              </w:rPr>
            </w:pPr>
          </w:p>
          <w:p w:rsidR="00310774" w:rsidRPr="00182A53" w:rsidP="001E08D9" w14:paraId="2F1FD18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310774" w:rsidRPr="00182A53" w:rsidP="001E08D9" w14:paraId="72B4FEED" w14:textId="77777777">
            <w:pPr>
              <w:spacing w:line="120" w:lineRule="exact"/>
              <w:rPr>
                <w:rFonts w:ascii="Times New Roman" w:eastAsia="MingLiU-ExtB" w:hAnsi="Times New Roman" w:cs="Times New Roman"/>
              </w:rPr>
            </w:pPr>
          </w:p>
          <w:p w:rsidR="00310774" w:rsidRPr="00182A53" w:rsidP="001E08D9" w14:paraId="24A4CBB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59</w:t>
            </w:r>
          </w:p>
        </w:tc>
        <w:tc>
          <w:tcPr>
            <w:tcW w:w="831" w:type="dxa"/>
          </w:tcPr>
          <w:p w:rsidR="00310774" w:rsidRPr="00182A53" w:rsidP="001E08D9" w14:paraId="61285B56" w14:textId="77777777">
            <w:pPr>
              <w:spacing w:line="120" w:lineRule="exact"/>
              <w:rPr>
                <w:rFonts w:ascii="Times New Roman" w:eastAsia="MingLiU-ExtB" w:hAnsi="Times New Roman" w:cs="Times New Roman"/>
              </w:rPr>
            </w:pPr>
          </w:p>
          <w:p w:rsidR="00310774" w:rsidRPr="00182A53" w:rsidP="001E08D9" w14:paraId="6444D7F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310774" w:rsidRPr="00182A53" w:rsidP="001E08D9" w14:paraId="401F1EBD" w14:textId="77777777">
            <w:pPr>
              <w:spacing w:line="120" w:lineRule="exact"/>
              <w:rPr>
                <w:rFonts w:ascii="Times New Roman" w:eastAsia="MingLiU-ExtB" w:hAnsi="Times New Roman" w:cs="Times New Roman"/>
              </w:rPr>
            </w:pPr>
          </w:p>
          <w:p w:rsidR="00310774" w:rsidRPr="00182A53" w:rsidP="001E08D9" w14:paraId="04EB0EF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310774" w:rsidRPr="00182A53" w:rsidP="001E08D9" w14:paraId="48AA7040" w14:textId="77777777">
            <w:pPr>
              <w:spacing w:line="120" w:lineRule="exact"/>
              <w:rPr>
                <w:rFonts w:ascii="Times New Roman" w:eastAsia="MingLiU-ExtB" w:hAnsi="Times New Roman" w:cs="Times New Roman"/>
              </w:rPr>
            </w:pPr>
          </w:p>
          <w:p w:rsidR="00310774" w:rsidRPr="00182A53" w:rsidP="001E08D9" w14:paraId="4DA1228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3D8D3B43" w14:textId="77777777" w:rsidTr="001E08D9">
        <w:tblPrEx>
          <w:tblW w:w="0" w:type="auto"/>
          <w:jc w:val="center"/>
          <w:tblLayout w:type="fixed"/>
          <w:tblCellMar>
            <w:left w:w="120" w:type="dxa"/>
            <w:right w:w="120" w:type="dxa"/>
          </w:tblCellMar>
          <w:tblLook w:val="0000"/>
        </w:tblPrEx>
        <w:trPr>
          <w:trHeight w:hRule="exact" w:val="369"/>
          <w:jc w:val="center"/>
        </w:trPr>
        <w:tc>
          <w:tcPr>
            <w:tcW w:w="950" w:type="dxa"/>
            <w:tcBorders>
              <w:bottom w:val="single" w:sz="15" w:space="0" w:color="000000"/>
            </w:tcBorders>
          </w:tcPr>
          <w:p w:rsidR="00310774" w:rsidRPr="00182A53" w:rsidP="001E08D9" w14:paraId="11285EDC" w14:textId="77777777">
            <w:pPr>
              <w:spacing w:line="120" w:lineRule="exact"/>
              <w:rPr>
                <w:rFonts w:ascii="Times New Roman" w:eastAsia="MingLiU-ExtB" w:hAnsi="Times New Roman" w:cs="Times New Roman"/>
              </w:rPr>
            </w:pPr>
          </w:p>
          <w:p w:rsidR="00310774" w:rsidRPr="00182A53" w:rsidP="001E08D9" w14:paraId="54CBCCE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20</w:t>
            </w:r>
          </w:p>
        </w:tc>
        <w:tc>
          <w:tcPr>
            <w:tcW w:w="790" w:type="dxa"/>
            <w:tcBorders>
              <w:bottom w:val="single" w:sz="15" w:space="0" w:color="000000"/>
            </w:tcBorders>
          </w:tcPr>
          <w:p w:rsidR="00310774" w:rsidRPr="00182A53" w:rsidP="001E08D9" w14:paraId="29808F7D" w14:textId="77777777">
            <w:pPr>
              <w:spacing w:line="120" w:lineRule="exact"/>
              <w:rPr>
                <w:rFonts w:ascii="Times New Roman" w:eastAsia="MingLiU-ExtB" w:hAnsi="Times New Roman" w:cs="Times New Roman"/>
              </w:rPr>
            </w:pPr>
          </w:p>
          <w:p w:rsidR="00310774" w:rsidRPr="00182A53" w:rsidP="001E08D9" w14:paraId="440D728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Borders>
              <w:bottom w:val="single" w:sz="15" w:space="0" w:color="000000"/>
            </w:tcBorders>
          </w:tcPr>
          <w:p w:rsidR="00310774" w:rsidRPr="00182A53" w:rsidP="001E08D9" w14:paraId="52EF366D" w14:textId="77777777">
            <w:pPr>
              <w:spacing w:line="120" w:lineRule="exact"/>
              <w:rPr>
                <w:rFonts w:ascii="Times New Roman" w:eastAsia="MingLiU-ExtB" w:hAnsi="Times New Roman" w:cs="Times New Roman"/>
              </w:rPr>
            </w:pPr>
          </w:p>
          <w:p w:rsidR="00310774" w:rsidRPr="00182A53" w:rsidP="001E08D9" w14:paraId="3E07D2D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Borders>
              <w:bottom w:val="single" w:sz="15" w:space="0" w:color="000000"/>
            </w:tcBorders>
          </w:tcPr>
          <w:p w:rsidR="00310774" w:rsidRPr="00182A53" w:rsidP="001E08D9" w14:paraId="4D300A0C" w14:textId="77777777">
            <w:pPr>
              <w:spacing w:line="120" w:lineRule="exact"/>
              <w:rPr>
                <w:rFonts w:ascii="Times New Roman" w:eastAsia="MingLiU-ExtB" w:hAnsi="Times New Roman" w:cs="Times New Roman"/>
              </w:rPr>
            </w:pPr>
          </w:p>
          <w:p w:rsidR="00310774" w:rsidRPr="00182A53" w:rsidP="001E08D9" w14:paraId="46FE51F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Borders>
              <w:bottom w:val="single" w:sz="15" w:space="0" w:color="000000"/>
            </w:tcBorders>
          </w:tcPr>
          <w:p w:rsidR="00310774" w:rsidRPr="00182A53" w:rsidP="001E08D9" w14:paraId="259A4D64" w14:textId="77777777">
            <w:pPr>
              <w:spacing w:line="120" w:lineRule="exact"/>
              <w:rPr>
                <w:rFonts w:ascii="Times New Roman" w:eastAsia="MingLiU-ExtB" w:hAnsi="Times New Roman" w:cs="Times New Roman"/>
              </w:rPr>
            </w:pPr>
          </w:p>
          <w:p w:rsidR="00310774" w:rsidRPr="00182A53" w:rsidP="001E08D9" w14:paraId="2B97A9B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40</w:t>
            </w:r>
          </w:p>
        </w:tc>
        <w:tc>
          <w:tcPr>
            <w:tcW w:w="831" w:type="dxa"/>
            <w:tcBorders>
              <w:bottom w:val="single" w:sz="15" w:space="0" w:color="000000"/>
            </w:tcBorders>
          </w:tcPr>
          <w:p w:rsidR="00310774" w:rsidRPr="00182A53" w:rsidP="001E08D9" w14:paraId="745636F4" w14:textId="77777777">
            <w:pPr>
              <w:spacing w:line="120" w:lineRule="exact"/>
              <w:rPr>
                <w:rFonts w:ascii="Times New Roman" w:eastAsia="MingLiU-ExtB" w:hAnsi="Times New Roman" w:cs="Times New Roman"/>
              </w:rPr>
            </w:pPr>
          </w:p>
          <w:p w:rsidR="00310774" w:rsidRPr="00182A53" w:rsidP="001E08D9" w14:paraId="2A87234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Borders>
              <w:bottom w:val="single" w:sz="15" w:space="0" w:color="000000"/>
            </w:tcBorders>
          </w:tcPr>
          <w:p w:rsidR="00310774" w:rsidRPr="00182A53" w:rsidP="001E08D9" w14:paraId="1D623A22" w14:textId="77777777">
            <w:pPr>
              <w:spacing w:line="120" w:lineRule="exact"/>
              <w:rPr>
                <w:rFonts w:ascii="Times New Roman" w:eastAsia="MingLiU-ExtB" w:hAnsi="Times New Roman" w:cs="Times New Roman"/>
              </w:rPr>
            </w:pPr>
          </w:p>
          <w:p w:rsidR="00310774" w:rsidRPr="00182A53" w:rsidP="001E08D9" w14:paraId="5C5CF92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Borders>
              <w:bottom w:val="single" w:sz="15" w:space="0" w:color="000000"/>
            </w:tcBorders>
          </w:tcPr>
          <w:p w:rsidR="00310774" w:rsidRPr="00182A53" w:rsidP="001E08D9" w14:paraId="75D0107B" w14:textId="77777777">
            <w:pPr>
              <w:spacing w:line="120" w:lineRule="exact"/>
              <w:rPr>
                <w:rFonts w:ascii="Times New Roman" w:eastAsia="MingLiU-ExtB" w:hAnsi="Times New Roman" w:cs="Times New Roman"/>
              </w:rPr>
            </w:pPr>
          </w:p>
          <w:p w:rsidR="00310774" w:rsidRPr="00182A53" w:rsidP="001E08D9" w14:paraId="4A15366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Borders>
              <w:bottom w:val="single" w:sz="15" w:space="0" w:color="000000"/>
            </w:tcBorders>
          </w:tcPr>
          <w:p w:rsidR="00310774" w:rsidRPr="00182A53" w:rsidP="001E08D9" w14:paraId="2AD58AE7" w14:textId="77777777">
            <w:pPr>
              <w:spacing w:line="120" w:lineRule="exact"/>
              <w:rPr>
                <w:rFonts w:ascii="Times New Roman" w:eastAsia="MingLiU-ExtB" w:hAnsi="Times New Roman" w:cs="Times New Roman"/>
              </w:rPr>
            </w:pPr>
          </w:p>
          <w:p w:rsidR="00310774" w:rsidRPr="00182A53" w:rsidP="001E08D9" w14:paraId="5D3E863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60</w:t>
            </w:r>
          </w:p>
        </w:tc>
        <w:tc>
          <w:tcPr>
            <w:tcW w:w="831" w:type="dxa"/>
            <w:tcBorders>
              <w:bottom w:val="single" w:sz="15" w:space="0" w:color="000000"/>
            </w:tcBorders>
          </w:tcPr>
          <w:p w:rsidR="00310774" w:rsidRPr="00182A53" w:rsidP="001E08D9" w14:paraId="42AF3AE7" w14:textId="77777777">
            <w:pPr>
              <w:spacing w:line="120" w:lineRule="exact"/>
              <w:rPr>
                <w:rFonts w:ascii="Times New Roman" w:eastAsia="MingLiU-ExtB" w:hAnsi="Times New Roman" w:cs="Times New Roman"/>
              </w:rPr>
            </w:pPr>
          </w:p>
          <w:p w:rsidR="00310774" w:rsidRPr="00182A53" w:rsidP="001E08D9" w14:paraId="57738AB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Borders>
              <w:bottom w:val="single" w:sz="15" w:space="0" w:color="000000"/>
            </w:tcBorders>
          </w:tcPr>
          <w:p w:rsidR="00310774" w:rsidRPr="00182A53" w:rsidP="001E08D9" w14:paraId="069E0779" w14:textId="77777777">
            <w:pPr>
              <w:spacing w:line="120" w:lineRule="exact"/>
              <w:rPr>
                <w:rFonts w:ascii="Times New Roman" w:eastAsia="MingLiU-ExtB" w:hAnsi="Times New Roman" w:cs="Times New Roman"/>
              </w:rPr>
            </w:pPr>
          </w:p>
          <w:p w:rsidR="00310774" w:rsidRPr="00182A53" w:rsidP="001E08D9" w14:paraId="779150C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Borders>
              <w:bottom w:val="single" w:sz="15" w:space="0" w:color="000000"/>
            </w:tcBorders>
          </w:tcPr>
          <w:p w:rsidR="00310774" w:rsidRPr="00182A53" w:rsidP="001E08D9" w14:paraId="1CD48F07" w14:textId="77777777">
            <w:pPr>
              <w:spacing w:line="120" w:lineRule="exact"/>
              <w:rPr>
                <w:rFonts w:ascii="Times New Roman" w:eastAsia="MingLiU-ExtB" w:hAnsi="Times New Roman" w:cs="Times New Roman"/>
              </w:rPr>
            </w:pPr>
          </w:p>
          <w:p w:rsidR="00310774" w:rsidRPr="00182A53" w:rsidP="001E08D9" w14:paraId="217FC3F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310774" w:rsidRPr="00182A53" w:rsidP="00310774" w14:paraId="6E27481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
      <w:tblGrid>
        <w:gridCol w:w="10080"/>
      </w:tblGrid>
      <w:tr w14:paraId="08CDCD7F" w14:textId="77777777" w:rsidTr="001E08D9">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10080" w:type="dxa"/>
          </w:tcPr>
          <w:p w:rsidR="00310774" w:rsidRPr="00182A53" w:rsidP="001E08D9" w14:paraId="74057085" w14:textId="77777777">
            <w:pPr>
              <w:spacing w:line="120" w:lineRule="exact"/>
              <w:rPr>
                <w:rFonts w:ascii="Times New Roman" w:eastAsia="MingLiU-ExtB" w:hAnsi="Times New Roman" w:cs="Times New Roman"/>
              </w:rPr>
            </w:pPr>
          </w:p>
          <w:p w:rsidR="00310774" w:rsidRPr="00182A53" w:rsidP="001E08D9" w14:paraId="0FBA9A5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b/>
                <w:bCs/>
                <w:u w:val="single"/>
              </w:rPr>
              <w:t>If any gross anatomical abnormalities were observed, please describe:</w:t>
            </w:r>
          </w:p>
          <w:p w:rsidR="00310774" w:rsidRPr="00182A53" w:rsidP="001E08D9" w14:paraId="04BF2D4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310774" w:rsidRPr="00182A53" w:rsidP="001E08D9" w14:paraId="3539EA4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310774" w:rsidRPr="00182A53" w:rsidP="001E08D9" w14:paraId="09DE1AB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310774" w:rsidRPr="00182A53" w:rsidP="001E08D9" w14:paraId="28B46FD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310774" w:rsidRPr="00182A53" w:rsidP="001E08D9" w14:paraId="2D3296B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310774" w:rsidRPr="00182A53" w:rsidP="00310774" w14:paraId="5A5125C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jc w:val="center"/>
        <w:tblLayout w:type="fixed"/>
        <w:tblCellMar>
          <w:left w:w="120" w:type="dxa"/>
          <w:right w:w="120" w:type="dxa"/>
        </w:tblCellMar>
        <w:tblLook w:val="0000"/>
      </w:tblPr>
      <w:tblGrid>
        <w:gridCol w:w="4230"/>
        <w:gridCol w:w="5850"/>
      </w:tblGrid>
      <w:tr w14:paraId="2C11A0C5" w14:textId="77777777" w:rsidTr="001E08D9">
        <w:tblPrEx>
          <w:tblW w:w="0" w:type="auto"/>
          <w:jc w:val="center"/>
          <w:tblLayout w:type="fixed"/>
          <w:tblCellMar>
            <w:left w:w="120" w:type="dxa"/>
            <w:right w:w="120" w:type="dxa"/>
          </w:tblCellMar>
          <w:tblLook w:val="0000"/>
        </w:tblPrEx>
        <w:trPr>
          <w:jc w:val="center"/>
        </w:trPr>
        <w:tc>
          <w:tcPr>
            <w:tcW w:w="4230" w:type="dxa"/>
            <w:tcBorders>
              <w:top w:val="nil"/>
              <w:left w:val="nil"/>
              <w:bottom w:val="nil"/>
              <w:right w:val="nil"/>
            </w:tcBorders>
          </w:tcPr>
          <w:p w:rsidR="00310774" w:rsidRPr="00182A53" w:rsidP="001E08D9" w14:paraId="7623164F" w14:textId="77777777">
            <w:pPr>
              <w:spacing w:line="120" w:lineRule="exact"/>
              <w:rPr>
                <w:rFonts w:ascii="Times New Roman" w:eastAsia="MingLiU-ExtB" w:hAnsi="Times New Roman" w:cs="Times New Roman"/>
              </w:rPr>
            </w:pPr>
          </w:p>
          <w:p w:rsidR="00310774" w:rsidRPr="00182A53" w:rsidP="001E08D9" w14:paraId="3B1BDEC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b/>
                <w:bCs/>
                <w:sz w:val="22"/>
                <w:szCs w:val="22"/>
              </w:rPr>
              <w:t>Name of Histopathologist (please print):</w:t>
            </w:r>
          </w:p>
        </w:tc>
        <w:tc>
          <w:tcPr>
            <w:tcW w:w="5850" w:type="dxa"/>
            <w:tcBorders>
              <w:top w:val="nil"/>
              <w:left w:val="nil"/>
              <w:bottom w:val="single" w:sz="7" w:space="0" w:color="000000"/>
              <w:right w:val="nil"/>
            </w:tcBorders>
          </w:tcPr>
          <w:p w:rsidR="00310774" w:rsidRPr="00182A53" w:rsidP="001E08D9" w14:paraId="373EE298" w14:textId="77777777">
            <w:pPr>
              <w:spacing w:line="120" w:lineRule="exact"/>
              <w:rPr>
                <w:rFonts w:ascii="Times New Roman" w:eastAsia="MingLiU-ExtB" w:hAnsi="Times New Roman" w:cs="Times New Roman"/>
              </w:rPr>
            </w:pPr>
          </w:p>
          <w:p w:rsidR="00310774" w:rsidRPr="00182A53" w:rsidP="001E08D9" w14:paraId="0287BAB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310774" w:rsidRPr="00182A53" w:rsidP="00310774" w14:paraId="3B516D3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tblInd w:w="60" w:type="dxa"/>
        <w:tblLayout w:type="fixed"/>
        <w:tblCellMar>
          <w:left w:w="60" w:type="dxa"/>
          <w:right w:w="60" w:type="dxa"/>
        </w:tblCellMar>
        <w:tblLook w:val="0000"/>
      </w:tblPr>
      <w:tblGrid>
        <w:gridCol w:w="1806"/>
        <w:gridCol w:w="2418"/>
        <w:gridCol w:w="1626"/>
        <w:gridCol w:w="4230"/>
      </w:tblGrid>
      <w:tr w14:paraId="1D96C1E8" w14:textId="77777777" w:rsidTr="001E08D9">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310774" w:rsidRPr="00182A53" w:rsidP="001E08D9" w14:paraId="3DD720E2" w14:textId="77777777">
            <w:pPr>
              <w:spacing w:line="144" w:lineRule="exact"/>
              <w:rPr>
                <w:rFonts w:ascii="Times New Roman" w:eastAsia="MingLiU-ExtB" w:hAnsi="Times New Roman" w:cs="Times New Roman"/>
              </w:rPr>
            </w:pPr>
          </w:p>
          <w:p w:rsidR="00310774" w:rsidRPr="00182A53" w:rsidP="001E08D9" w14:paraId="0115526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Times New Roman" w:eastAsia="MingLiU-ExtB" w:hAnsi="Times New Roman" w:cs="Times New Roman"/>
                <w:b/>
                <w:bCs/>
              </w:rPr>
            </w:pPr>
            <w:r w:rsidRPr="00182A53">
              <w:rPr>
                <w:rFonts w:ascii="Times New Roman" w:eastAsia="MingLiU-ExtB" w:hAnsi="Times New Roman" w:cs="Times New Roman"/>
                <w:b/>
                <w:bCs/>
                <w:sz w:val="22"/>
                <w:szCs w:val="22"/>
              </w:rPr>
              <w:t xml:space="preserve">   Date Prepared:</w:t>
            </w:r>
          </w:p>
        </w:tc>
        <w:tc>
          <w:tcPr>
            <w:tcW w:w="2418" w:type="dxa"/>
            <w:tcBorders>
              <w:top w:val="single" w:sz="6" w:space="0" w:color="FFFFFF"/>
              <w:left w:val="single" w:sz="6" w:space="0" w:color="FFFFFF"/>
              <w:bottom w:val="single" w:sz="7" w:space="0" w:color="000000"/>
              <w:right w:val="single" w:sz="6" w:space="0" w:color="FFFFFF"/>
            </w:tcBorders>
          </w:tcPr>
          <w:p w:rsidR="00310774" w:rsidRPr="00182A53" w:rsidP="001E08D9" w14:paraId="2A06D3CB" w14:textId="77777777">
            <w:pPr>
              <w:spacing w:line="144" w:lineRule="exact"/>
              <w:rPr>
                <w:rFonts w:ascii="Times New Roman" w:eastAsia="MingLiU-ExtB" w:hAnsi="Times New Roman" w:cs="Times New Roman"/>
                <w:b/>
                <w:bCs/>
              </w:rPr>
            </w:pPr>
          </w:p>
          <w:p w:rsidR="00310774" w:rsidRPr="00182A53" w:rsidP="001E08D9" w14:paraId="62F7EA3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Times New Roman" w:eastAsia="MingLiU-ExtB" w:hAnsi="Times New Roman" w:cs="Times New Roman"/>
              </w:rPr>
            </w:pPr>
          </w:p>
        </w:tc>
        <w:tc>
          <w:tcPr>
            <w:tcW w:w="1626" w:type="dxa"/>
            <w:tcBorders>
              <w:top w:val="single" w:sz="6" w:space="0" w:color="FFFFFF"/>
              <w:left w:val="single" w:sz="6" w:space="0" w:color="FFFFFF"/>
              <w:bottom w:val="single" w:sz="6" w:space="0" w:color="FFFFFF"/>
              <w:right w:val="single" w:sz="6" w:space="0" w:color="FFFFFF"/>
            </w:tcBorders>
          </w:tcPr>
          <w:p w:rsidR="00310774" w:rsidRPr="00182A53" w:rsidP="001E08D9" w14:paraId="5BE017CD" w14:textId="77777777">
            <w:pPr>
              <w:spacing w:line="144" w:lineRule="exact"/>
              <w:rPr>
                <w:rFonts w:ascii="Times New Roman" w:eastAsia="MingLiU-ExtB" w:hAnsi="Times New Roman" w:cs="Times New Roman"/>
              </w:rPr>
            </w:pPr>
          </w:p>
          <w:p w:rsidR="00310774" w:rsidRPr="00182A53" w:rsidP="001E08D9" w14:paraId="3EFE0C4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right"/>
              <w:rPr>
                <w:rFonts w:ascii="Times New Roman" w:eastAsia="MingLiU-ExtB" w:hAnsi="Times New Roman" w:cs="Times New Roman"/>
              </w:rPr>
            </w:pPr>
            <w:r w:rsidRPr="00182A53">
              <w:rPr>
                <w:rFonts w:ascii="Times New Roman" w:eastAsia="MingLiU-ExtB" w:hAnsi="Times New Roman" w:cs="Times New Roman"/>
                <w:b/>
                <w:bCs/>
              </w:rPr>
              <w:t xml:space="preserve">  </w:t>
            </w:r>
            <w:r w:rsidRPr="00182A53">
              <w:rPr>
                <w:rFonts w:ascii="Times New Roman" w:eastAsia="MingLiU-ExtB" w:hAnsi="Times New Roman" w:cs="Times New Roman"/>
                <w:b/>
                <w:bCs/>
                <w:sz w:val="22"/>
                <w:szCs w:val="22"/>
              </w:rPr>
              <w:t>Signature:</w:t>
            </w:r>
            <w:r w:rsidRPr="00182A53">
              <w:rPr>
                <w:rFonts w:ascii="Times New Roman" w:eastAsia="MingLiU-ExtB" w:hAnsi="Times New Roman" w:cs="Times New Roman"/>
                <w:b/>
                <w:bCs/>
              </w:rPr>
              <w:t xml:space="preserve">    </w:t>
            </w:r>
          </w:p>
        </w:tc>
        <w:tc>
          <w:tcPr>
            <w:tcW w:w="4230" w:type="dxa"/>
            <w:tcBorders>
              <w:top w:val="single" w:sz="6" w:space="0" w:color="FFFFFF"/>
              <w:left w:val="single" w:sz="6" w:space="0" w:color="FFFFFF"/>
              <w:bottom w:val="single" w:sz="7" w:space="0" w:color="000000"/>
              <w:right w:val="single" w:sz="6" w:space="0" w:color="FFFFFF"/>
            </w:tcBorders>
          </w:tcPr>
          <w:p w:rsidR="00310774" w:rsidRPr="00182A53" w:rsidP="001E08D9" w14:paraId="33291253" w14:textId="77777777">
            <w:pPr>
              <w:spacing w:line="144" w:lineRule="exact"/>
              <w:rPr>
                <w:rFonts w:ascii="Times New Roman" w:eastAsia="MingLiU-ExtB" w:hAnsi="Times New Roman" w:cs="Times New Roman"/>
              </w:rPr>
            </w:pPr>
          </w:p>
          <w:p w:rsidR="00310774" w:rsidRPr="00182A53" w:rsidP="001E08D9" w14:paraId="49B0C58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Times New Roman" w:eastAsia="MingLiU-ExtB" w:hAnsi="Times New Roman" w:cs="Times New Roman"/>
              </w:rPr>
            </w:pPr>
          </w:p>
        </w:tc>
      </w:tr>
      <w:tr w14:paraId="527E3DD5" w14:textId="77777777" w:rsidTr="001E08D9">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310774" w:rsidRPr="00182A53" w:rsidP="001E08D9" w14:paraId="3B99B068" w14:textId="77777777">
            <w:pPr>
              <w:spacing w:line="144" w:lineRule="exact"/>
              <w:rPr>
                <w:rFonts w:ascii="Times New Roman" w:eastAsia="MingLiU-ExtB" w:hAnsi="Times New Roman" w:cs="Times New Roman"/>
              </w:rPr>
            </w:pPr>
          </w:p>
          <w:p w:rsidR="00310774" w:rsidRPr="00182A53" w:rsidP="001E08D9" w14:paraId="1211586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310774" w:rsidRPr="00182A53" w:rsidP="001E08D9" w14:paraId="3E7A34D9" w14:textId="77777777">
            <w:pPr>
              <w:spacing w:line="144" w:lineRule="exact"/>
              <w:rPr>
                <w:rFonts w:ascii="Times New Roman" w:eastAsia="MingLiU-ExtB" w:hAnsi="Times New Roman" w:cs="Times New Roman"/>
              </w:rPr>
            </w:pPr>
          </w:p>
          <w:p w:rsidR="00310774" w:rsidRPr="00182A53" w:rsidP="001E08D9" w14:paraId="714A4E3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c>
          <w:tcPr>
            <w:tcW w:w="1626" w:type="dxa"/>
            <w:tcBorders>
              <w:top w:val="single" w:sz="6" w:space="0" w:color="FFFFFF"/>
              <w:left w:val="single" w:sz="6" w:space="0" w:color="FFFFFF"/>
              <w:bottom w:val="single" w:sz="6" w:space="0" w:color="FFFFFF"/>
              <w:right w:val="single" w:sz="6" w:space="0" w:color="FFFFFF"/>
            </w:tcBorders>
            <w:vAlign w:val="center"/>
          </w:tcPr>
          <w:p w:rsidR="00310774" w:rsidRPr="00182A53" w:rsidP="001E08D9" w14:paraId="4AA73E3D" w14:textId="77777777">
            <w:pPr>
              <w:spacing w:line="144" w:lineRule="exact"/>
              <w:rPr>
                <w:rFonts w:ascii="Times New Roman" w:eastAsia="MingLiU-ExtB" w:hAnsi="Times New Roman" w:cs="Times New Roman"/>
              </w:rPr>
            </w:pPr>
          </w:p>
          <w:p w:rsidR="00310774" w:rsidRPr="00182A53" w:rsidP="001E08D9" w14:paraId="0D0B951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Times New Roman" w:eastAsia="MingLiU-ExtB" w:hAnsi="Times New Roman" w:cs="Times New Roman"/>
              </w:rPr>
            </w:pPr>
          </w:p>
        </w:tc>
        <w:tc>
          <w:tcPr>
            <w:tcW w:w="4230" w:type="dxa"/>
            <w:tcBorders>
              <w:top w:val="single" w:sz="6" w:space="0" w:color="FFFFFF"/>
              <w:left w:val="single" w:sz="6" w:space="0" w:color="FFFFFF"/>
              <w:bottom w:val="single" w:sz="6" w:space="0" w:color="FFFFFF"/>
              <w:right w:val="single" w:sz="6" w:space="0" w:color="FFFFFF"/>
            </w:tcBorders>
            <w:vAlign w:val="center"/>
          </w:tcPr>
          <w:p w:rsidR="00310774" w:rsidRPr="00182A53" w:rsidP="001E08D9" w14:paraId="10632830" w14:textId="77777777">
            <w:pPr>
              <w:spacing w:line="144" w:lineRule="exact"/>
              <w:rPr>
                <w:rFonts w:ascii="Times New Roman" w:eastAsia="MingLiU-ExtB" w:hAnsi="Times New Roman" w:cs="Times New Roman"/>
              </w:rPr>
            </w:pPr>
          </w:p>
          <w:p w:rsidR="00310774" w:rsidRPr="00182A53" w:rsidP="001E08D9" w14:paraId="47097FF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r w:rsidRPr="00182A53">
              <w:rPr>
                <w:rFonts w:ascii="Times New Roman" w:eastAsia="MingLiU-ExtB" w:hAnsi="Times New Roman" w:cs="Times New Roman"/>
                <w:sz w:val="22"/>
                <w:szCs w:val="22"/>
              </w:rPr>
              <w:t>(Histopathologist)</w:t>
            </w:r>
          </w:p>
        </w:tc>
      </w:tr>
    </w:tbl>
    <w:p w:rsidR="00530FAF" w:rsidP="00357738" w14:paraId="5016E2D4" w14:textId="121B5A4D">
      <w:pPr>
        <w:tabs>
          <w:tab w:val="left" w:pos="1080"/>
        </w:tabs>
        <w:rPr>
          <w:rFonts w:ascii="Arial" w:hAnsi="Arial" w:cs="Arial"/>
          <w:sz w:val="24"/>
          <w:szCs w:val="24"/>
        </w:rPr>
      </w:pPr>
    </w:p>
    <w:p w:rsidR="00F35EBF" w:rsidP="00357738" w14:paraId="3E63F093" w14:textId="1B10FE83">
      <w:pPr>
        <w:tabs>
          <w:tab w:val="left" w:pos="1080"/>
        </w:tabs>
        <w:rPr>
          <w:rFonts w:ascii="Arial" w:hAnsi="Arial" w:cs="Arial"/>
          <w:sz w:val="24"/>
          <w:szCs w:val="24"/>
        </w:rPr>
      </w:pPr>
    </w:p>
    <w:p w:rsidR="00F35EBF" w:rsidP="00357738" w14:paraId="7600A986" w14:textId="127473E4">
      <w:pPr>
        <w:tabs>
          <w:tab w:val="left" w:pos="1080"/>
        </w:tabs>
        <w:rPr>
          <w:rFonts w:ascii="Arial" w:hAnsi="Arial" w:cs="Arial"/>
          <w:sz w:val="24"/>
          <w:szCs w:val="24"/>
        </w:rPr>
      </w:pPr>
    </w:p>
    <w:p w:rsidR="005A2389" w:rsidRPr="005A2389" w:rsidP="005A2389" w14:paraId="4AF98312" w14:textId="77777777">
      <w:pPr>
        <w:widowControl/>
        <w:autoSpaceDE/>
        <w:autoSpaceDN/>
        <w:adjustRightInd/>
        <w:jc w:val="center"/>
        <w:rPr>
          <w:rFonts w:ascii="Arial" w:eastAsia="Calibri" w:hAnsi="Arial" w:cs="Arial"/>
          <w:b/>
          <w:bCs/>
          <w:color w:val="000000"/>
          <w:sz w:val="22"/>
          <w:szCs w:val="22"/>
        </w:rPr>
      </w:pPr>
      <w:r w:rsidRPr="005A2389">
        <w:rPr>
          <w:rFonts w:ascii="Arial" w:eastAsia="Calibri" w:hAnsi="Arial" w:cs="Arial"/>
          <w:b/>
          <w:bCs/>
          <w:color w:val="000000"/>
          <w:sz w:val="22"/>
          <w:szCs w:val="22"/>
        </w:rPr>
        <w:t>NOTICES</w:t>
      </w:r>
    </w:p>
    <w:p w:rsidR="005A2389" w:rsidRPr="005A2389" w:rsidP="005A2389" w14:paraId="114A3957" w14:textId="77777777">
      <w:pPr>
        <w:widowControl/>
        <w:autoSpaceDE/>
        <w:autoSpaceDN/>
        <w:adjustRightInd/>
        <w:rPr>
          <w:rFonts w:ascii="Arial" w:eastAsia="Calibri" w:hAnsi="Arial" w:cs="Arial"/>
          <w:color w:val="000000"/>
          <w:sz w:val="22"/>
          <w:szCs w:val="22"/>
        </w:rPr>
      </w:pPr>
    </w:p>
    <w:p w:rsidR="005A2389" w:rsidRPr="005A2389" w:rsidP="005A2389" w14:paraId="67868842" w14:textId="77777777">
      <w:pPr>
        <w:widowControl/>
        <w:autoSpaceDE/>
        <w:autoSpaceDN/>
        <w:adjustRightInd/>
        <w:jc w:val="center"/>
        <w:rPr>
          <w:rFonts w:ascii="Arial" w:eastAsia="Calibri" w:hAnsi="Arial" w:cs="Arial"/>
          <w:color w:val="000000"/>
          <w:sz w:val="22"/>
          <w:szCs w:val="22"/>
        </w:rPr>
      </w:pPr>
      <w:r w:rsidRPr="005A2389">
        <w:rPr>
          <w:rFonts w:ascii="Arial" w:eastAsia="Calibri" w:hAnsi="Arial" w:cs="Arial"/>
          <w:b/>
          <w:bCs/>
          <w:color w:val="000000"/>
          <w:sz w:val="22"/>
          <w:szCs w:val="22"/>
        </w:rPr>
        <w:t>Paperwork Reduction Act</w:t>
      </w:r>
    </w:p>
    <w:p w:rsidR="005A2389" w:rsidRPr="005A2389" w:rsidP="005A2389" w14:paraId="2F263B06" w14:textId="77777777">
      <w:pPr>
        <w:widowControl/>
        <w:autoSpaceDE/>
        <w:autoSpaceDN/>
        <w:adjustRightInd/>
        <w:jc w:val="center"/>
        <w:rPr>
          <w:rFonts w:ascii="Arial" w:eastAsia="Calibri" w:hAnsi="Arial" w:cs="Arial"/>
          <w:color w:val="000000"/>
          <w:sz w:val="22"/>
          <w:szCs w:val="22"/>
        </w:rPr>
      </w:pPr>
    </w:p>
    <w:p w:rsidR="005A2389" w:rsidRPr="005A2389" w:rsidP="005A2389" w14:paraId="68B30FFF" w14:textId="77777777">
      <w:pPr>
        <w:widowControl/>
        <w:tabs>
          <w:tab w:val="center" w:pos="5400"/>
        </w:tabs>
        <w:autoSpaceDE/>
        <w:autoSpaceDN/>
        <w:adjustRightInd/>
        <w:rPr>
          <w:rFonts w:ascii="Arial" w:eastAsia="Calibri" w:hAnsi="Arial" w:cs="Arial"/>
          <w:color w:val="000000"/>
          <w:sz w:val="22"/>
          <w:szCs w:val="22"/>
        </w:rPr>
      </w:pPr>
      <w:r w:rsidRPr="005A2389">
        <w:rPr>
          <w:rFonts w:ascii="Arial" w:eastAsia="Calibri" w:hAnsi="Arial" w:cs="Arial"/>
          <w:color w:val="000000"/>
          <w:sz w:val="22"/>
          <w:szCs w:val="22"/>
        </w:rPr>
        <w:t xml:space="preserve">In accordance with the Paperwork Reduction Act (44 U.S.C. 3501 </w:t>
      </w:r>
      <w:r w:rsidRPr="005A2389">
        <w:rPr>
          <w:rFonts w:ascii="Arial" w:eastAsia="Calibri" w:hAnsi="Arial" w:cs="Arial"/>
          <w:i/>
          <w:iCs/>
          <w:color w:val="000000"/>
          <w:sz w:val="22"/>
          <w:szCs w:val="22"/>
        </w:rPr>
        <w:t>et seq.</w:t>
      </w:r>
      <w:r w:rsidRPr="005A2389">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w:t>
      </w:r>
      <w:r w:rsidRPr="005A2389">
        <w:rPr>
          <w:rFonts w:ascii="Arial" w:eastAsia="Calibri" w:hAnsi="Arial" w:cs="Arial"/>
          <w:color w:val="000000"/>
          <w:sz w:val="22"/>
          <w:szCs w:val="22"/>
        </w:rPr>
        <w:t>voluntary, but</w:t>
      </w:r>
      <w:r w:rsidRPr="005A2389">
        <w:rPr>
          <w:rFonts w:ascii="Arial" w:eastAsia="Calibri" w:hAnsi="Arial" w:cs="Arial"/>
          <w:color w:val="000000"/>
          <w:sz w:val="22"/>
          <w:szCs w:val="22"/>
        </w:rPr>
        <w:t xml:space="preserve"> is required to obtain or retain a benefit. According to the Paperwork Reduction Act of 1995, an agency may not </w:t>
      </w:r>
      <w:r w:rsidRPr="005A2389">
        <w:rPr>
          <w:rFonts w:ascii="Arial" w:eastAsia="Calibri" w:hAnsi="Arial" w:cs="Arial"/>
          <w:color w:val="000000"/>
          <w:sz w:val="22"/>
          <w:szCs w:val="22"/>
        </w:rPr>
        <w:t>conduct</w:t>
      </w:r>
      <w:r w:rsidRPr="005A2389">
        <w:rPr>
          <w:rFonts w:ascii="Arial" w:eastAsia="Calibri" w:hAnsi="Arial" w:cs="Arial"/>
          <w:color w:val="000000"/>
          <w:sz w:val="22"/>
          <w:szCs w:val="22"/>
        </w:rPr>
        <w:t xml:space="preserve"> or sponsor and a person is not required to respond to a collection of information unless it displays a currently valid OMB control number. OMB has approved this collection of information and assigned Control No. 1018-####. </w:t>
      </w:r>
    </w:p>
    <w:p w:rsidR="005A2389" w:rsidRPr="005A2389" w:rsidP="005A2389" w14:paraId="38799A08" w14:textId="77777777">
      <w:pPr>
        <w:widowControl/>
        <w:tabs>
          <w:tab w:val="center" w:pos="5400"/>
        </w:tabs>
        <w:autoSpaceDE/>
        <w:autoSpaceDN/>
        <w:adjustRightInd/>
        <w:rPr>
          <w:rFonts w:ascii="Arial" w:eastAsia="Calibri" w:hAnsi="Arial" w:cs="Arial"/>
          <w:color w:val="000000"/>
          <w:sz w:val="22"/>
          <w:szCs w:val="22"/>
        </w:rPr>
      </w:pPr>
    </w:p>
    <w:p w:rsidR="005A2389" w:rsidRPr="005A2389" w:rsidP="005A2389" w14:paraId="2C16EA11" w14:textId="77777777">
      <w:pPr>
        <w:widowControl/>
        <w:tabs>
          <w:tab w:val="center" w:pos="5400"/>
        </w:tabs>
        <w:autoSpaceDE/>
        <w:autoSpaceDN/>
        <w:adjustRightInd/>
        <w:rPr>
          <w:rFonts w:ascii="Arial" w:eastAsia="Calibri" w:hAnsi="Arial" w:cs="Arial"/>
          <w:color w:val="000000"/>
          <w:sz w:val="22"/>
          <w:szCs w:val="22"/>
        </w:rPr>
      </w:pPr>
    </w:p>
    <w:p w:rsidR="005A2389" w:rsidRPr="005A2389" w:rsidP="005A2389" w14:paraId="061E5AC2" w14:textId="77777777">
      <w:pPr>
        <w:widowControl/>
        <w:tabs>
          <w:tab w:val="center" w:pos="5400"/>
        </w:tabs>
        <w:autoSpaceDE/>
        <w:autoSpaceDN/>
        <w:adjustRightInd/>
        <w:jc w:val="center"/>
        <w:rPr>
          <w:rFonts w:ascii="Arial" w:eastAsia="Calibri" w:hAnsi="Arial" w:cs="Arial"/>
          <w:b/>
          <w:color w:val="000000"/>
          <w:sz w:val="22"/>
          <w:szCs w:val="22"/>
        </w:rPr>
      </w:pPr>
      <w:r w:rsidRPr="005A2389">
        <w:rPr>
          <w:rFonts w:ascii="Arial" w:eastAsia="Calibri" w:hAnsi="Arial" w:cs="Arial"/>
          <w:b/>
          <w:color w:val="000000"/>
          <w:sz w:val="22"/>
          <w:szCs w:val="22"/>
        </w:rPr>
        <w:t>ESTIMATED BURDEN STATEMENT</w:t>
      </w:r>
    </w:p>
    <w:p w:rsidR="005A2389" w:rsidRPr="005A2389" w:rsidP="005A2389" w14:paraId="558C6A04" w14:textId="77777777">
      <w:pPr>
        <w:widowControl/>
        <w:tabs>
          <w:tab w:val="center" w:pos="5400"/>
        </w:tabs>
        <w:autoSpaceDE/>
        <w:autoSpaceDN/>
        <w:adjustRightInd/>
        <w:rPr>
          <w:rFonts w:ascii="Arial" w:eastAsia="Calibri" w:hAnsi="Arial" w:cs="Arial"/>
          <w:color w:val="000000"/>
          <w:sz w:val="22"/>
          <w:szCs w:val="22"/>
        </w:rPr>
      </w:pPr>
    </w:p>
    <w:p w:rsidR="005A2389" w:rsidP="005A2389" w14:paraId="06CBF55F" w14:textId="65965FD0">
      <w:pPr>
        <w:widowControl/>
        <w:tabs>
          <w:tab w:val="center" w:pos="5400"/>
        </w:tabs>
        <w:autoSpaceDE/>
        <w:autoSpaceDN/>
        <w:adjustRightInd/>
        <w:rPr>
          <w:rFonts w:ascii="Arial" w:eastAsia="Calibri" w:hAnsi="Arial" w:cs="Arial"/>
          <w:color w:val="000000"/>
          <w:sz w:val="22"/>
          <w:szCs w:val="22"/>
        </w:rPr>
      </w:pPr>
      <w:r w:rsidRPr="005A2389">
        <w:rPr>
          <w:rFonts w:ascii="Arial" w:eastAsia="Calibri" w:hAnsi="Arial" w:cs="Arial"/>
          <w:color w:val="000000"/>
          <w:sz w:val="22"/>
          <w:szCs w:val="22"/>
        </w:rPr>
        <w:t xml:space="preserve">We estimate public reporting for this collection of information to average 5 hours, including time for reviewing instructions, </w:t>
      </w:r>
      <w:r w:rsidRPr="005A2389">
        <w:rPr>
          <w:rFonts w:ascii="Arial" w:eastAsia="Calibri" w:hAnsi="Arial" w:cs="Arial"/>
          <w:color w:val="000000"/>
          <w:sz w:val="22"/>
          <w:szCs w:val="22"/>
        </w:rPr>
        <w:t>gathering</w:t>
      </w:r>
      <w:r w:rsidRPr="005A2389">
        <w:rPr>
          <w:rFonts w:ascii="Arial" w:eastAsia="Calibri" w:hAnsi="Arial" w:cs="Arial"/>
          <w:color w:val="000000"/>
          <w:sz w:val="22"/>
          <w:szCs w:val="22"/>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20" w:history="1">
        <w:r w:rsidRPr="005A2389">
          <w:rPr>
            <w:rFonts w:ascii="Arial" w:eastAsia="Calibri" w:hAnsi="Arial" w:cs="Arial"/>
            <w:color w:val="0000FF"/>
            <w:sz w:val="22"/>
            <w:szCs w:val="22"/>
            <w:u w:val="single"/>
          </w:rPr>
          <w:t>Info_Coll@fws.gov</w:t>
        </w:r>
      </w:hyperlink>
      <w:r w:rsidRPr="005A2389">
        <w:rPr>
          <w:rFonts w:ascii="Arial" w:eastAsia="Calibri" w:hAnsi="Arial" w:cs="Arial"/>
          <w:color w:val="000000"/>
          <w:sz w:val="22"/>
          <w:szCs w:val="22"/>
        </w:rPr>
        <w:t>.  Please do not send your completed form to this address.</w:t>
      </w:r>
    </w:p>
    <w:p w:rsidR="006F4FFC" w:rsidP="005A2389" w14:paraId="54E6A22D" w14:textId="2EE87C9A">
      <w:pPr>
        <w:widowControl/>
        <w:tabs>
          <w:tab w:val="center" w:pos="5400"/>
        </w:tabs>
        <w:autoSpaceDE/>
        <w:autoSpaceDN/>
        <w:adjustRightInd/>
        <w:rPr>
          <w:rFonts w:ascii="Arial" w:eastAsia="Calibri" w:hAnsi="Arial" w:cs="Arial"/>
          <w:color w:val="000000"/>
          <w:sz w:val="22"/>
          <w:szCs w:val="22"/>
        </w:rPr>
      </w:pPr>
    </w:p>
    <w:p w:rsidR="006F4FFC" w:rsidP="006F4FFC" w14:paraId="2800FB23" w14:textId="590ECCC1">
      <w:pPr>
        <w:widowControl/>
        <w:tabs>
          <w:tab w:val="center" w:pos="5400"/>
        </w:tabs>
        <w:autoSpaceDE/>
        <w:autoSpaceDN/>
        <w:adjustRightInd/>
        <w:jc w:val="center"/>
        <w:rPr>
          <w:rFonts w:ascii="Arial" w:eastAsia="Calibri" w:hAnsi="Arial" w:cs="Arial"/>
          <w:b/>
          <w:bCs/>
          <w:color w:val="000000"/>
          <w:sz w:val="22"/>
          <w:szCs w:val="22"/>
        </w:rPr>
      </w:pPr>
      <w:r>
        <w:rPr>
          <w:rFonts w:ascii="Arial" w:eastAsia="Calibri" w:hAnsi="Arial" w:cs="Arial"/>
          <w:b/>
          <w:bCs/>
          <w:color w:val="000000"/>
          <w:sz w:val="22"/>
          <w:szCs w:val="22"/>
        </w:rPr>
        <w:t>FREEDOM OF INFORMATION ACT STATEMENT</w:t>
      </w:r>
    </w:p>
    <w:p w:rsidR="006F4FFC" w:rsidP="006F4FFC" w14:paraId="27D1E76D" w14:textId="3AA7F5DF">
      <w:pPr>
        <w:widowControl/>
        <w:tabs>
          <w:tab w:val="center" w:pos="5400"/>
        </w:tabs>
        <w:autoSpaceDE/>
        <w:autoSpaceDN/>
        <w:adjustRightInd/>
        <w:jc w:val="center"/>
        <w:rPr>
          <w:rFonts w:ascii="Arial" w:eastAsia="Calibri" w:hAnsi="Arial" w:cs="Arial"/>
          <w:b/>
          <w:bCs/>
          <w:color w:val="000000"/>
          <w:sz w:val="22"/>
          <w:szCs w:val="22"/>
        </w:rPr>
      </w:pPr>
    </w:p>
    <w:p w:rsidR="006F4FFC" w:rsidRPr="006F4FFC" w:rsidP="006F4FFC" w14:paraId="58904B78" w14:textId="6C3FAED8">
      <w:pPr>
        <w:widowControl/>
        <w:tabs>
          <w:tab w:val="center" w:pos="5400"/>
        </w:tabs>
        <w:autoSpaceDE/>
        <w:autoSpaceDN/>
        <w:adjustRightInd/>
        <w:rPr>
          <w:rFonts w:ascii="Arial" w:eastAsia="Calibri" w:hAnsi="Arial" w:cs="Arial"/>
          <w:color w:val="000000"/>
          <w:sz w:val="22"/>
          <w:szCs w:val="22"/>
        </w:rPr>
      </w:pPr>
      <w:r w:rsidRPr="006F4FFC">
        <w:rPr>
          <w:rFonts w:ascii="Arial" w:eastAsia="Calibri" w:hAnsi="Arial" w:cs="Arial"/>
          <w:color w:val="000000"/>
          <w:sz w:val="22"/>
          <w:szCs w:val="22"/>
        </w:rPr>
        <w:t xml:space="preserve">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w:t>
      </w:r>
      <w:r w:rsidRPr="006F4FFC">
        <w:rPr>
          <w:rFonts w:ascii="Arial" w:eastAsia="Calibri" w:hAnsi="Arial" w:cs="Arial"/>
          <w:color w:val="000000"/>
          <w:sz w:val="22"/>
          <w:szCs w:val="22"/>
        </w:rPr>
        <w:t>in order for</w:t>
      </w:r>
      <w:r w:rsidRPr="006F4FFC">
        <w:rPr>
          <w:rFonts w:ascii="Arial" w:eastAsia="Calibri" w:hAnsi="Arial" w:cs="Arial"/>
          <w:color w:val="000000"/>
          <w:sz w:val="22"/>
          <w:szCs w:val="22"/>
        </w:rPr>
        <w:t xml:space="preserve"> the Service to assess the applicability of FOIA Exemption 4. Any information provided by you that is not marked as “Business Confidential” will be considered releasable to the public under the FOIA [43 CFR 2.26 – 2.33].</w:t>
      </w:r>
    </w:p>
    <w:p w:rsidR="00F35EBF" w:rsidRPr="00357738" w:rsidP="00357738" w14:paraId="188EAF32" w14:textId="77777777">
      <w:pPr>
        <w:tabs>
          <w:tab w:val="left" w:pos="1080"/>
        </w:tabs>
        <w:rPr>
          <w:rFonts w:ascii="Arial" w:hAnsi="Arial" w:cs="Arial"/>
          <w:sz w:val="24"/>
          <w:szCs w:val="24"/>
        </w:rPr>
      </w:pPr>
    </w:p>
    <w:sectPr w:rsidSect="00392E26">
      <w:headerReference w:type="default" r:id="rId21"/>
      <w:type w:val="continuous"/>
      <w:pgSz w:w="12240" w:h="15840"/>
      <w:pgMar w:top="720" w:right="1080" w:bottom="288" w:left="1080" w:header="720"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ngLiU-ExtB">
    <w:panose1 w:val="02020500000000000000"/>
    <w:charset w:val="88"/>
    <w:family w:val="roman"/>
    <w:pitch w:val="variable"/>
    <w:sig w:usb0="8000002F" w:usb1="0A080008" w:usb2="00000010" w:usb3="00000000" w:csb0="00100001" w:csb1="00000000"/>
  </w:font>
  <w:font w:name="Sakkal Majalla">
    <w:charset w:val="B2"/>
    <w:family w:val="auto"/>
    <w:pitch w:val="variable"/>
    <w:sig w:usb0="80002007" w:usb1="80000000" w:usb2="00000008" w:usb3="00000000" w:csb0="000000D3" w:csb1="00000000"/>
  </w:font>
  <w:font w:name="Microsoft Uighur">
    <w:panose1 w:val="02000000000000000000"/>
    <w:charset w:val="00"/>
    <w:family w:val="auto"/>
    <w:pitch w:val="variable"/>
    <w:sig w:usb0="80002023" w:usb1="80000002"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685577664"/>
      <w:docPartObj>
        <w:docPartGallery w:val="Page Numbers (Bottom of Page)"/>
        <w:docPartUnique/>
      </w:docPartObj>
    </w:sdtPr>
    <w:sdtEndPr>
      <w:rPr>
        <w:noProof/>
      </w:rPr>
    </w:sdtEndPr>
    <w:sdtContent>
      <w:p w:rsidR="009E4DE4" w:rsidRPr="00516480" w:rsidP="00260D25" w14:paraId="6F8A67EC" w14:textId="77777777">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E95BCF">
          <w:rPr>
            <w:noProof/>
            <w:sz w:val="18"/>
            <w:szCs w:val="18"/>
          </w:rPr>
          <w:t>18</w:t>
        </w:r>
        <w:r w:rsidRPr="00516480">
          <w:rPr>
            <w:noProof/>
            <w:sz w:val="18"/>
            <w:szCs w:val="18"/>
          </w:rPr>
          <w:fldChar w:fldCharType="end"/>
        </w:r>
      </w:p>
    </w:sdtContent>
  </w:sdt>
  <w:p w:rsidR="009E4DE4" w:rsidRPr="00516480" w:rsidP="00260D25" w14:paraId="2BC1CEB5" w14:textId="77777777">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Pr>
        <w:rFonts w:ascii="Arial" w:hAnsi="Arial" w:cs="Arial"/>
        <w:b/>
        <w:bCs/>
        <w:sz w:val="15"/>
        <w:szCs w:val="15"/>
      </w:rPr>
      <w:t>12/2021</w:t>
    </w:r>
  </w:p>
  <w:p w:rsidR="009E4DE4" w:rsidRPr="00260D25" w:rsidP="00260D25" w14:paraId="4523C6E7" w14:textId="77777777">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DE4" w14:paraId="71B5C7E6" w14:textId="77777777">
    <w:pPr>
      <w:rPr>
        <w:sz w:val="22"/>
        <w:szCs w:val="22"/>
      </w:rPr>
    </w:pPr>
  </w:p>
  <w:p w:rsidR="009E4DE4" w:rsidRPr="00516480" w:rsidP="006C4AE4" w14:paraId="65C2B20C" w14:textId="77777777">
    <w:pPr>
      <w:pStyle w:val="Footer"/>
      <w:jc w:val="center"/>
      <w:rPr>
        <w:sz w:val="18"/>
        <w:szCs w:val="18"/>
      </w:rPr>
    </w:pPr>
    <w:sdt>
      <w:sdtPr>
        <w:rPr>
          <w:sz w:val="18"/>
          <w:szCs w:val="18"/>
        </w:rPr>
        <w:id w:val="-832289862"/>
        <w:docPartObj>
          <w:docPartGallery w:val="Page Numbers (Bottom of Page)"/>
          <w:docPartUnique/>
        </w:docPartObj>
      </w:sdtPr>
      <w:sdtEndPr>
        <w:rPr>
          <w:noProof/>
        </w:rPr>
      </w:sdtEndPr>
      <w:sdtContent>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E95BCF">
          <w:rPr>
            <w:noProof/>
            <w:sz w:val="18"/>
            <w:szCs w:val="18"/>
          </w:rPr>
          <w:t>20</w:t>
        </w:r>
        <w:r w:rsidRPr="00516480">
          <w:rPr>
            <w:noProof/>
            <w:sz w:val="18"/>
            <w:szCs w:val="18"/>
          </w:rPr>
          <w:fldChar w:fldCharType="end"/>
        </w:r>
      </w:sdtContent>
    </w:sdt>
  </w:p>
  <w:p w:rsidR="009E4DE4" w:rsidRPr="00516480" w:rsidP="006C4AE4" w14:paraId="79355AFC" w14:textId="77777777">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Pr>
        <w:rFonts w:ascii="Arial" w:hAnsi="Arial" w:cs="Arial"/>
        <w:b/>
        <w:bCs/>
        <w:sz w:val="15"/>
        <w:szCs w:val="15"/>
      </w:rPr>
      <w:t>12/2021</w:t>
    </w:r>
  </w:p>
  <w:p w:rsidR="009E4DE4" w14:paraId="0EF07394" w14:textId="77777777">
    <w:pPr>
      <w:tabs>
        <w:tab w:val="left" w:pos="720"/>
        <w:tab w:val="right" w:pos="9360"/>
      </w:tabs>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DE4" w14:paraId="33DB8189" w14:textId="77777777">
    <w:pPr>
      <w:rPr>
        <w:sz w:val="22"/>
        <w:szCs w:val="22"/>
      </w:rPr>
    </w:pPr>
  </w:p>
  <w:p w:rsidR="009E4DE4" w:rsidRPr="00516480" w:rsidP="006C4AE4" w14:paraId="07054641" w14:textId="77777777">
    <w:pPr>
      <w:pStyle w:val="Footer"/>
      <w:jc w:val="center"/>
      <w:rPr>
        <w:sz w:val="18"/>
        <w:szCs w:val="18"/>
      </w:rPr>
    </w:pPr>
    <w:sdt>
      <w:sdtPr>
        <w:rPr>
          <w:sz w:val="18"/>
          <w:szCs w:val="18"/>
        </w:rPr>
        <w:id w:val="-1796663588"/>
        <w:docPartObj>
          <w:docPartGallery w:val="Page Numbers (Bottom of Page)"/>
          <w:docPartUnique/>
        </w:docPartObj>
      </w:sdtPr>
      <w:sdtEndPr>
        <w:rPr>
          <w:noProof/>
        </w:rPr>
      </w:sdtEndPr>
      <w:sdtContent>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E95BCF">
          <w:rPr>
            <w:noProof/>
            <w:sz w:val="18"/>
            <w:szCs w:val="18"/>
          </w:rPr>
          <w:t>21</w:t>
        </w:r>
        <w:r w:rsidRPr="00516480">
          <w:rPr>
            <w:noProof/>
            <w:sz w:val="18"/>
            <w:szCs w:val="18"/>
          </w:rPr>
          <w:fldChar w:fldCharType="end"/>
        </w:r>
      </w:sdtContent>
    </w:sdt>
  </w:p>
  <w:p w:rsidR="009E4DE4" w:rsidRPr="00516480" w:rsidP="006C4AE4" w14:paraId="7064EB26" w14:textId="77777777">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Pr>
        <w:rFonts w:ascii="Arial" w:hAnsi="Arial" w:cs="Arial"/>
        <w:b/>
        <w:bCs/>
        <w:sz w:val="15"/>
        <w:szCs w:val="15"/>
      </w:rPr>
      <w:t>12/2021</w:t>
    </w:r>
  </w:p>
  <w:p w:rsidR="009E4DE4" w14:paraId="6A9E1234" w14:textId="77777777">
    <w:pPr>
      <w:tabs>
        <w:tab w:val="left" w:pos="720"/>
        <w:tab w:val="right" w:pos="9360"/>
      </w:tabs>
      <w:rPr>
        <w:rFonts w:ascii="Arial" w:hAnsi="Arial" w:cs="Arial"/>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DE4" w14:paraId="02D1C571" w14:textId="77777777">
    <w:pPr>
      <w:spacing w:line="136" w:lineRule="exact"/>
    </w:pPr>
  </w:p>
  <w:p w:rsidR="009E4DE4" w:rsidRPr="00516480" w:rsidP="006C4AE4" w14:paraId="449031BA" w14:textId="77777777">
    <w:pPr>
      <w:pStyle w:val="Footer"/>
      <w:jc w:val="center"/>
      <w:rPr>
        <w:sz w:val="18"/>
        <w:szCs w:val="18"/>
      </w:rPr>
    </w:pPr>
    <w:sdt>
      <w:sdtPr>
        <w:rPr>
          <w:sz w:val="18"/>
          <w:szCs w:val="18"/>
        </w:rPr>
        <w:id w:val="895172858"/>
        <w:docPartObj>
          <w:docPartGallery w:val="Page Numbers (Bottom of Page)"/>
          <w:docPartUnique/>
        </w:docPartObj>
      </w:sdtPr>
      <w:sdtEndPr>
        <w:rPr>
          <w:noProof/>
        </w:rPr>
      </w:sdtEndPr>
      <w:sdtContent>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E95BCF">
          <w:rPr>
            <w:noProof/>
            <w:sz w:val="18"/>
            <w:szCs w:val="18"/>
          </w:rPr>
          <w:t>26</w:t>
        </w:r>
        <w:r w:rsidRPr="00516480">
          <w:rPr>
            <w:noProof/>
            <w:sz w:val="18"/>
            <w:szCs w:val="18"/>
          </w:rPr>
          <w:fldChar w:fldCharType="end"/>
        </w:r>
      </w:sdtContent>
    </w:sdt>
  </w:p>
  <w:p w:rsidR="009E4DE4" w:rsidRPr="00516480" w:rsidP="006C4AE4" w14:paraId="6AD096D2" w14:textId="77777777">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Pr>
        <w:rFonts w:ascii="Arial" w:hAnsi="Arial" w:cs="Arial"/>
        <w:b/>
        <w:bCs/>
        <w:sz w:val="15"/>
        <w:szCs w:val="15"/>
      </w:rPr>
      <w:t>12/2021</w:t>
    </w:r>
  </w:p>
  <w:p w:rsidR="009E4DE4" w14:paraId="5F36D67F" w14:textId="77777777">
    <w:pPr>
      <w:tabs>
        <w:tab w:val="right" w:pos="10080"/>
      </w:tabs>
      <w:rPr>
        <w:rFonts w:ascii="Sakkal Majalla" w:hAnsi="Sakkal Majalla" w:cs="Sakkal Majalla"/>
        <w:b/>
        <w:bCs/>
      </w:rPr>
    </w:pPr>
    <w:r>
      <w:rPr>
        <w:rFonts w:ascii="PMingLiU" w:eastAsia="PMingLiU" w:cs="PMingLiU"/>
        <w:b/>
        <w:bCs/>
        <w:sz w:val="19"/>
        <w:szCs w:val="19"/>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DE4" w14:paraId="595DD993" w14:textId="77777777">
    <w:pPr>
      <w:spacing w:line="240" w:lineRule="exact"/>
    </w:pPr>
  </w:p>
  <w:p w:rsidR="009E4DE4" w14:paraId="0070CDFF" w14:textId="77777777">
    <w:pPr>
      <w:tabs>
        <w:tab w:val="right" w:pos="13392"/>
      </w:tabs>
      <w:ind w:left="432" w:right="540"/>
      <w:rPr>
        <w:rFonts w:ascii="Arial" w:hAnsi="Arial" w:cs="Arial"/>
        <w:b/>
        <w:bCs/>
        <w:sz w:val="16"/>
        <w:szCs w:val="16"/>
      </w:rPr>
    </w:pPr>
    <w:r>
      <w:rPr>
        <w:rFonts w:ascii="Arial" w:hAnsi="Arial" w:cs="Arial"/>
        <w:b/>
        <w:bCs/>
        <w:sz w:val="16"/>
        <w:szCs w:val="16"/>
      </w:rPr>
      <w:t>Form MT-2.  Chemical Use Log</w:t>
    </w:r>
    <w:r>
      <w:rPr>
        <w:rFonts w:ascii="Arial" w:hAnsi="Arial" w:cs="Arial"/>
        <w:b/>
        <w:bCs/>
        <w:sz w:val="16"/>
        <w:szCs w:val="16"/>
      </w:rPr>
      <w:tab/>
      <w:t>Revised: 12/2021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DE4" w14:paraId="434FDE6F" w14:textId="77777777">
    <w:pPr>
      <w:spacing w:line="240" w:lineRule="exact"/>
    </w:pPr>
  </w:p>
  <w:p w:rsidR="009E4DE4" w14:paraId="6A1513AA" w14:textId="77777777">
    <w:pPr>
      <w:tabs>
        <w:tab w:val="right" w:pos="9360"/>
      </w:tabs>
    </w:pPr>
    <w:r>
      <w:rPr>
        <w:rFonts w:ascii="Microsoft Uighur" w:hAnsi="Microsoft Uighur" w:cs="Microsoft Uighur"/>
        <w:b/>
        <w:bCs/>
        <w:sz w:val="16"/>
        <w:szCs w:val="16"/>
      </w:rPr>
      <w:t>Form MT-2a.  Daily Feed Record</w:t>
    </w:r>
    <w:r>
      <w:tab/>
    </w:r>
    <w:r>
      <w:rPr>
        <w:rFonts w:ascii="Microsoft Uighur" w:hAnsi="Microsoft Uighur" w:cs="Microsoft Uighur"/>
        <w:b/>
        <w:bCs/>
        <w:sz w:val="16"/>
        <w:szCs w:val="16"/>
      </w:rPr>
      <w:t>Revised: 12/2021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DE4" w14:paraId="2FC0E813" w14:textId="77777777">
    <w:pPr>
      <w:spacing w:line="240" w:lineRule="exact"/>
    </w:pPr>
  </w:p>
  <w:p w:rsidR="009E4DE4" w14:paraId="1693E23E" w14:textId="77777777">
    <w:pPr>
      <w:tabs>
        <w:tab w:val="right" w:pos="10080"/>
      </w:tabs>
      <w:rPr>
        <w:b/>
        <w:bCs/>
      </w:rPr>
    </w:pPr>
    <w:r>
      <w:rPr>
        <w:rFonts w:ascii="PMingLiU" w:eastAsia="PMingLiU" w:cs="PMingLiU"/>
        <w:b/>
        <w:bCs/>
        <w:sz w:val="19"/>
        <w:szCs w:val="19"/>
      </w:rPr>
      <w:t>Form MT-3 Results Report Form</w:t>
    </w:r>
    <w:r>
      <w:rPr>
        <w:rFonts w:ascii="PMingLiU" w:eastAsia="PMingLiU" w:cs="PMingLiU"/>
        <w:b/>
        <w:bCs/>
        <w:sz w:val="19"/>
        <w:szCs w:val="19"/>
      </w:rPr>
      <w:tab/>
      <w:t xml:space="preserve">Revised: 12/2021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DE4" w14:paraId="3DF36FCF" w14:textId="77777777">
    <w:pPr>
      <w:spacing w:line="240" w:lineRule="exact"/>
    </w:pPr>
  </w:p>
  <w:p w:rsidR="009E4DE4" w14:paraId="3F151F02" w14:textId="77777777">
    <w:pPr>
      <w:tabs>
        <w:tab w:val="right" w:pos="10080"/>
      </w:tabs>
      <w:rPr>
        <w:b/>
        <w:bCs/>
      </w:rPr>
    </w:pPr>
    <w:r>
      <w:rPr>
        <w:rFonts w:ascii="MingLiU-ExtB" w:eastAsia="MingLiU-ExtB" w:cs="MingLiU-ExtB"/>
        <w:b/>
        <w:bCs/>
        <w:sz w:val="19"/>
        <w:szCs w:val="19"/>
      </w:rPr>
      <w:t>Form MT-4a.  Report on Efficacy</w:t>
    </w:r>
    <w:r>
      <w:rPr>
        <w:rFonts w:ascii="MingLiU-ExtB" w:eastAsia="MingLiU-ExtB" w:cs="MingLiU-ExtB"/>
        <w:b/>
        <w:bCs/>
        <w:sz w:val="19"/>
        <w:szCs w:val="19"/>
      </w:rPr>
      <w:tab/>
      <w:t xml:space="preserve">Revised: 12/2021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4184" w:rsidRPr="000E4184" w14:paraId="047170D6" w14:textId="5F0479C4">
    <w:pPr>
      <w:pStyle w:val="Header"/>
      <w:rPr>
        <w:rFonts w:ascii="Arial" w:hAnsi="Arial" w:cs="Arial"/>
        <w:b/>
        <w:bCs/>
      </w:rPr>
    </w:pPr>
    <w:r>
      <w:ptab w:relativeTo="margin" w:alignment="right" w:leader="none"/>
    </w:r>
    <w:r w:rsidRPr="000E4184">
      <w:rPr>
        <w:rFonts w:ascii="Arial" w:hAnsi="Arial" w:cs="Arial"/>
        <w:b/>
        <w:bCs/>
      </w:rPr>
      <w:t>OMB Control No. 1018-####</w:t>
    </w:r>
  </w:p>
  <w:p w:rsidR="000E4184" w:rsidRPr="000E4184" w:rsidP="000E4184" w14:paraId="372F9E94" w14:textId="6053A86E">
    <w:pPr>
      <w:pStyle w:val="Header"/>
      <w:jc w:val="right"/>
      <w:rPr>
        <w:rFonts w:ascii="Arial" w:hAnsi="Arial" w:cs="Arial"/>
        <w:b/>
        <w:bCs/>
      </w:rPr>
    </w:pPr>
    <w:r w:rsidRPr="000E4184">
      <w:rPr>
        <w:rFonts w:ascii="Arial" w:hAnsi="Arial" w:cs="Arial"/>
        <w:b/>
        <w:bCs/>
      </w:rPr>
      <w:t>Expires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60" w:type="dxa"/>
        <w:right w:w="60" w:type="dxa"/>
      </w:tblCellMar>
      <w:tblLook w:val="0000"/>
    </w:tblPr>
    <w:tblGrid>
      <w:gridCol w:w="1890"/>
      <w:gridCol w:w="2430"/>
      <w:gridCol w:w="5760"/>
    </w:tblGrid>
    <w:tr w14:paraId="6BE5AC10" w14:textId="77777777">
      <w:tblPrEx>
        <w:tblW w:w="0" w:type="auto"/>
        <w:jc w:val="center"/>
        <w:tblLayout w:type="fixed"/>
        <w:tblCellMar>
          <w:left w:w="60" w:type="dxa"/>
          <w:right w:w="60" w:type="dxa"/>
        </w:tblCellMar>
        <w:tblLook w:val="0000"/>
      </w:tblPrEx>
      <w:trPr>
        <w:jc w:val="center"/>
      </w:trPr>
      <w:tc>
        <w:tcPr>
          <w:tcW w:w="1890" w:type="dxa"/>
          <w:tcBorders>
            <w:top w:val="single" w:sz="6" w:space="0" w:color="FFFFFF"/>
            <w:left w:val="single" w:sz="6" w:space="0" w:color="FFFFFF"/>
            <w:bottom w:val="single" w:sz="6" w:space="0" w:color="FFFFFF"/>
            <w:right w:val="single" w:sz="6" w:space="0" w:color="FFFFFF"/>
          </w:tcBorders>
        </w:tcPr>
        <w:p w:rsidR="009E4DE4" w14:paraId="21032880" w14:textId="77777777">
          <w:pPr>
            <w:spacing w:line="144" w:lineRule="exact"/>
          </w:pPr>
        </w:p>
        <w:p w:rsidR="009E4DE4" w14:paraId="1135724C"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rPr>
              <w:rFonts w:ascii="PMingLiU" w:eastAsia="PMingLiU" w:cs="PMingLiU"/>
              <w:b/>
              <w:bCs/>
            </w:rPr>
          </w:pPr>
          <w:r>
            <w:rPr>
              <w:rFonts w:ascii="PMingLiU" w:eastAsia="PMingLiU" w:cs="PMingLiU"/>
              <w:b/>
              <w:bCs/>
            </w:rPr>
            <w:t>STUDY NUMBER</w:t>
          </w:r>
        </w:p>
      </w:tc>
      <w:tc>
        <w:tcPr>
          <w:tcW w:w="2430" w:type="dxa"/>
          <w:tcBorders>
            <w:top w:val="single" w:sz="6" w:space="0" w:color="FFFFFF"/>
            <w:left w:val="single" w:sz="6" w:space="0" w:color="FFFFFF"/>
            <w:bottom w:val="single" w:sz="7" w:space="0" w:color="000000"/>
            <w:right w:val="single" w:sz="6" w:space="0" w:color="FFFFFF"/>
          </w:tcBorders>
        </w:tcPr>
        <w:p w:rsidR="009E4DE4" w14:paraId="4A6E7F23" w14:textId="77777777">
          <w:pPr>
            <w:spacing w:line="144" w:lineRule="exact"/>
            <w:rPr>
              <w:rFonts w:ascii="PMingLiU" w:eastAsia="PMingLiU" w:cs="PMingLiU"/>
              <w:b/>
              <w:bCs/>
            </w:rPr>
          </w:pPr>
        </w:p>
        <w:p w:rsidR="009E4DE4" w14:paraId="0C103E08"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rPr>
              <w:rFonts w:ascii="PMingLiU" w:eastAsia="PMingLiU" w:cs="PMingLiU"/>
              <w:b/>
              <w:bCs/>
            </w:rPr>
          </w:pPr>
        </w:p>
      </w:tc>
      <w:tc>
        <w:tcPr>
          <w:tcW w:w="5760" w:type="dxa"/>
          <w:tcBorders>
            <w:top w:val="single" w:sz="6" w:space="0" w:color="FFFFFF"/>
            <w:left w:val="single" w:sz="6" w:space="0" w:color="FFFFFF"/>
            <w:bottom w:val="single" w:sz="6" w:space="0" w:color="FFFFFF"/>
            <w:right w:val="single" w:sz="6" w:space="0" w:color="FFFFFF"/>
          </w:tcBorders>
        </w:tcPr>
        <w:p w:rsidR="009E4DE4" w:rsidRPr="00F35EBF" w14:paraId="662863FD" w14:textId="77777777">
          <w:pPr>
            <w:spacing w:line="144" w:lineRule="exact"/>
            <w:rPr>
              <w:rFonts w:ascii="Arial" w:eastAsia="PMingLiU" w:hAnsi="Arial" w:cs="Arial"/>
              <w:b/>
              <w:bCs/>
            </w:rPr>
          </w:pPr>
        </w:p>
        <w:p w:rsidR="00F35EBF" w:rsidRPr="00F35EBF" w14:paraId="66344D9B" w14:textId="72EA341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jc w:val="right"/>
            <w:rPr>
              <w:rFonts w:ascii="Arial" w:eastAsia="PMingLiU" w:hAnsi="Arial" w:cs="Arial"/>
              <w:b/>
              <w:bCs/>
            </w:rPr>
          </w:pPr>
          <w:r w:rsidRPr="00F35EBF">
            <w:rPr>
              <w:rFonts w:ascii="Arial" w:eastAsia="PMingLiU" w:hAnsi="Arial" w:cs="Arial"/>
              <w:b/>
              <w:bCs/>
            </w:rPr>
            <w:t>OMB Control No. 1018-</w:t>
          </w:r>
          <w:r>
            <w:rPr>
              <w:rFonts w:ascii="Arial" w:eastAsia="PMingLiU" w:hAnsi="Arial" w:cs="Arial"/>
              <w:b/>
              <w:bCs/>
            </w:rPr>
            <w:t>####</w:t>
          </w:r>
          <w:r w:rsidRPr="00F35EBF">
            <w:rPr>
              <w:rFonts w:ascii="Arial" w:eastAsia="PMingLiU" w:hAnsi="Arial" w:cs="Arial"/>
              <w:b/>
              <w:bCs/>
            </w:rPr>
            <w:t xml:space="preserve"> </w:t>
          </w:r>
        </w:p>
        <w:p w:rsidR="009E4DE4" w:rsidRPr="00F35EBF" w14:paraId="3690CBC2" w14:textId="3DEA726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jc w:val="right"/>
            <w:rPr>
              <w:rFonts w:ascii="Arial" w:eastAsia="PMingLiU" w:hAnsi="Arial" w:cs="Arial"/>
              <w:b/>
              <w:bCs/>
            </w:rPr>
          </w:pPr>
          <w:r w:rsidRPr="00F35EBF">
            <w:rPr>
              <w:rFonts w:ascii="Arial" w:eastAsia="PMingLiU" w:hAnsi="Arial" w:cs="Arial"/>
              <w:b/>
              <w:bCs/>
            </w:rPr>
            <w:t>Expires ##/##/20##</w:t>
          </w:r>
        </w:p>
      </w:tc>
    </w:tr>
  </w:tbl>
  <w:p w:rsidR="009E4DE4" w14:paraId="6506D2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b/>
        <w:bCs/>
      </w:rPr>
    </w:pPr>
  </w:p>
  <w:p w:rsidR="009E4DE4" w14:paraId="51D1FF61" w14:textId="77777777">
    <w:pPr>
      <w:spacing w:line="170" w:lineRule="exac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5872911"/>
    <w:multiLevelType w:val="hybridMultilevel"/>
    <w:tmpl w:val="68AACC5E"/>
    <w:lvl w:ilvl="0">
      <w:start w:val="1"/>
      <w:numFmt w:val="decimal"/>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
    <w:nsid w:val="08623633"/>
    <w:multiLevelType w:val="hybridMultilevel"/>
    <w:tmpl w:val="16F2A59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D0A6BF5"/>
    <w:multiLevelType w:val="hybridMultilevel"/>
    <w:tmpl w:val="E7EE24F8"/>
    <w:lvl w:ilvl="0">
      <w:start w:val="3"/>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163F1D1A"/>
    <w:multiLevelType w:val="hybridMultilevel"/>
    <w:tmpl w:val="9FB2D9C0"/>
    <w:lvl w:ilvl="0">
      <w:start w:val="1"/>
      <w:numFmt w:val="upperLetter"/>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6">
    <w:nsid w:val="1F787972"/>
    <w:multiLevelType w:val="hybridMultilevel"/>
    <w:tmpl w:val="112296C0"/>
    <w:lvl w:ilvl="0">
      <w:start w:val="1"/>
      <w:numFmt w:val="upperLetter"/>
      <w:lvlText w:val="%1."/>
      <w:lvlJc w:val="left"/>
      <w:pPr>
        <w:ind w:left="990" w:hanging="360"/>
      </w:pPr>
      <w:rPr>
        <w:rFonts w:cs="Times New Roman" w:hint="default"/>
      </w:rPr>
    </w:lvl>
    <w:lvl w:ilvl="1" w:tentative="1">
      <w:start w:val="1"/>
      <w:numFmt w:val="lowerLetter"/>
      <w:lvlText w:val="%2."/>
      <w:lvlJc w:val="left"/>
      <w:pPr>
        <w:ind w:left="1710" w:hanging="360"/>
      </w:pPr>
      <w:rPr>
        <w:rFonts w:cs="Times New Roman"/>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7">
    <w:nsid w:val="45520B21"/>
    <w:multiLevelType w:val="hybridMultilevel"/>
    <w:tmpl w:val="16CA827A"/>
    <w:lvl w:ilvl="0">
      <w:start w:val="3"/>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5E610C55"/>
    <w:multiLevelType w:val="hybridMultilevel"/>
    <w:tmpl w:val="0FCC56AE"/>
    <w:lvl w:ilvl="0">
      <w:start w:val="3"/>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9">
    <w:nsid w:val="72C52D9B"/>
    <w:multiLevelType w:val="multilevel"/>
    <w:tmpl w:val="B9101786"/>
    <w:lvl w:ilvl="0">
      <w:start w:val="1"/>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0">
    <w:nsid w:val="799F11D4"/>
    <w:multiLevelType w:val="multilevel"/>
    <w:tmpl w:val="B9101786"/>
    <w:lvl w:ilvl="0">
      <w:start w:val="1"/>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11">
    <w:nsid w:val="7C122135"/>
    <w:multiLevelType w:val="hybridMultilevel"/>
    <w:tmpl w:val="F08CAB0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32306567">
    <w:abstractNumId w:val="9"/>
  </w:num>
  <w:num w:numId="2" w16cid:durableId="473723687">
    <w:abstractNumId w:val="10"/>
  </w:num>
  <w:num w:numId="3" w16cid:durableId="942104903">
    <w:abstractNumId w:val="2"/>
  </w:num>
  <w:num w:numId="4" w16cid:durableId="495607338">
    <w:abstractNumId w:val="8"/>
  </w:num>
  <w:num w:numId="5" w16cid:durableId="1778258295">
    <w:abstractNumId w:val="6"/>
  </w:num>
  <w:num w:numId="6" w16cid:durableId="1679190124">
    <w:abstractNumId w:val="7"/>
  </w:num>
  <w:num w:numId="7" w16cid:durableId="1067848459">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284455431">
    <w:abstractNumId w:val="4"/>
  </w:num>
  <w:num w:numId="9" w16cid:durableId="1149056319">
    <w:abstractNumId w:val="5"/>
  </w:num>
  <w:num w:numId="10" w16cid:durableId="1205600486">
    <w:abstractNumId w:val="11"/>
  </w:num>
  <w:num w:numId="11" w16cid:durableId="1782525438">
    <w:abstractNumId w:val="3"/>
  </w:num>
  <w:num w:numId="12" w16cid:durableId="1131628152">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C0"/>
    <w:rsid w:val="00035112"/>
    <w:rsid w:val="000442D9"/>
    <w:rsid w:val="00054EB7"/>
    <w:rsid w:val="000554B6"/>
    <w:rsid w:val="000638A6"/>
    <w:rsid w:val="00070720"/>
    <w:rsid w:val="00071BCA"/>
    <w:rsid w:val="0009474A"/>
    <w:rsid w:val="00095771"/>
    <w:rsid w:val="000D28D7"/>
    <w:rsid w:val="000E4184"/>
    <w:rsid w:val="0013277F"/>
    <w:rsid w:val="0018064C"/>
    <w:rsid w:val="00182A53"/>
    <w:rsid w:val="00183C47"/>
    <w:rsid w:val="00191469"/>
    <w:rsid w:val="001E08D9"/>
    <w:rsid w:val="0021047C"/>
    <w:rsid w:val="00211131"/>
    <w:rsid w:val="00211583"/>
    <w:rsid w:val="002244CA"/>
    <w:rsid w:val="0022567F"/>
    <w:rsid w:val="00243412"/>
    <w:rsid w:val="00260D25"/>
    <w:rsid w:val="00274A17"/>
    <w:rsid w:val="002C5B57"/>
    <w:rsid w:val="002E246E"/>
    <w:rsid w:val="00310774"/>
    <w:rsid w:val="00357738"/>
    <w:rsid w:val="00392E26"/>
    <w:rsid w:val="003A540B"/>
    <w:rsid w:val="003D1CDA"/>
    <w:rsid w:val="003E7380"/>
    <w:rsid w:val="003F65BB"/>
    <w:rsid w:val="00402CDB"/>
    <w:rsid w:val="00406F6A"/>
    <w:rsid w:val="00450532"/>
    <w:rsid w:val="004A5556"/>
    <w:rsid w:val="004B2B74"/>
    <w:rsid w:val="004D7746"/>
    <w:rsid w:val="004F7113"/>
    <w:rsid w:val="005044D9"/>
    <w:rsid w:val="00516480"/>
    <w:rsid w:val="00530FAF"/>
    <w:rsid w:val="005366A2"/>
    <w:rsid w:val="00542791"/>
    <w:rsid w:val="005544A2"/>
    <w:rsid w:val="0059015D"/>
    <w:rsid w:val="00594ADC"/>
    <w:rsid w:val="005A2389"/>
    <w:rsid w:val="005A4A56"/>
    <w:rsid w:val="005B0074"/>
    <w:rsid w:val="005B1F55"/>
    <w:rsid w:val="005C58FD"/>
    <w:rsid w:val="005E775B"/>
    <w:rsid w:val="00635A92"/>
    <w:rsid w:val="00651667"/>
    <w:rsid w:val="00661B58"/>
    <w:rsid w:val="00694BC6"/>
    <w:rsid w:val="006A76F6"/>
    <w:rsid w:val="006B0D1A"/>
    <w:rsid w:val="006C4AE4"/>
    <w:rsid w:val="006E6441"/>
    <w:rsid w:val="006F1962"/>
    <w:rsid w:val="006F4FFC"/>
    <w:rsid w:val="006F7080"/>
    <w:rsid w:val="00700B80"/>
    <w:rsid w:val="00757271"/>
    <w:rsid w:val="00763874"/>
    <w:rsid w:val="00763B50"/>
    <w:rsid w:val="00763E9B"/>
    <w:rsid w:val="00774E32"/>
    <w:rsid w:val="00781FA9"/>
    <w:rsid w:val="00786F6B"/>
    <w:rsid w:val="00793877"/>
    <w:rsid w:val="0079449E"/>
    <w:rsid w:val="007C6FF0"/>
    <w:rsid w:val="007D628D"/>
    <w:rsid w:val="007F2287"/>
    <w:rsid w:val="00803682"/>
    <w:rsid w:val="0081101F"/>
    <w:rsid w:val="00827278"/>
    <w:rsid w:val="00843FBB"/>
    <w:rsid w:val="00850A56"/>
    <w:rsid w:val="0088168D"/>
    <w:rsid w:val="008C545A"/>
    <w:rsid w:val="009458EF"/>
    <w:rsid w:val="00950A97"/>
    <w:rsid w:val="009559C0"/>
    <w:rsid w:val="009827D3"/>
    <w:rsid w:val="009833BA"/>
    <w:rsid w:val="009A72C3"/>
    <w:rsid w:val="009B65BD"/>
    <w:rsid w:val="009E1264"/>
    <w:rsid w:val="009E4DE4"/>
    <w:rsid w:val="00A22E75"/>
    <w:rsid w:val="00A31403"/>
    <w:rsid w:val="00A323A1"/>
    <w:rsid w:val="00A74301"/>
    <w:rsid w:val="00A971BA"/>
    <w:rsid w:val="00AA4B3C"/>
    <w:rsid w:val="00AE0311"/>
    <w:rsid w:val="00AE04EE"/>
    <w:rsid w:val="00AF1407"/>
    <w:rsid w:val="00B07F13"/>
    <w:rsid w:val="00B31902"/>
    <w:rsid w:val="00B32B5F"/>
    <w:rsid w:val="00B5246C"/>
    <w:rsid w:val="00B61B7D"/>
    <w:rsid w:val="00B64CB8"/>
    <w:rsid w:val="00B67482"/>
    <w:rsid w:val="00B75148"/>
    <w:rsid w:val="00B970F1"/>
    <w:rsid w:val="00BB1992"/>
    <w:rsid w:val="00BE662C"/>
    <w:rsid w:val="00C02116"/>
    <w:rsid w:val="00C03A1A"/>
    <w:rsid w:val="00C27C49"/>
    <w:rsid w:val="00C716A5"/>
    <w:rsid w:val="00C816B9"/>
    <w:rsid w:val="00C969F8"/>
    <w:rsid w:val="00CA59A1"/>
    <w:rsid w:val="00CD012C"/>
    <w:rsid w:val="00CD6C37"/>
    <w:rsid w:val="00CD736A"/>
    <w:rsid w:val="00D0583B"/>
    <w:rsid w:val="00D10D7F"/>
    <w:rsid w:val="00D327F9"/>
    <w:rsid w:val="00D33800"/>
    <w:rsid w:val="00D657C9"/>
    <w:rsid w:val="00D6709F"/>
    <w:rsid w:val="00D751D4"/>
    <w:rsid w:val="00D832B9"/>
    <w:rsid w:val="00D86751"/>
    <w:rsid w:val="00D9460B"/>
    <w:rsid w:val="00DD002C"/>
    <w:rsid w:val="00DD17AB"/>
    <w:rsid w:val="00DE1539"/>
    <w:rsid w:val="00DE1A04"/>
    <w:rsid w:val="00DE37D1"/>
    <w:rsid w:val="00DE6509"/>
    <w:rsid w:val="00E041D9"/>
    <w:rsid w:val="00E11C69"/>
    <w:rsid w:val="00E33AFB"/>
    <w:rsid w:val="00E4638D"/>
    <w:rsid w:val="00E80561"/>
    <w:rsid w:val="00E92691"/>
    <w:rsid w:val="00E95BCF"/>
    <w:rsid w:val="00EA4644"/>
    <w:rsid w:val="00EB258E"/>
    <w:rsid w:val="00EB4321"/>
    <w:rsid w:val="00EE4BA7"/>
    <w:rsid w:val="00F35EBF"/>
    <w:rsid w:val="00F60A30"/>
    <w:rsid w:val="00FC6C84"/>
    <w:rsid w:val="00FE6E73"/>
    <w:rsid w:val="00FF04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2C572314"/>
  <w15:docId w15:val="{C7B92D8C-3D6A-41B5-9F5A-EAAAA834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paragraph" w:styleId="Heading3">
    <w:name w:val="heading 3"/>
    <w:basedOn w:val="Normal"/>
    <w:next w:val="Normal"/>
    <w:link w:val="Heading3Char"/>
    <w:uiPriority w:val="99"/>
    <w:qFormat/>
    <w:rsid w:val="00757271"/>
    <w:pPr>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uiPriority w:val="99"/>
    <w:rPr>
      <w:b/>
      <w:sz w:val="36"/>
    </w:rPr>
  </w:style>
  <w:style w:type="character" w:customStyle="1" w:styleId="Document2">
    <w:name w:val="Document[2]"/>
    <w:uiPriority w:val="99"/>
    <w:rPr>
      <w:b/>
      <w:u w:val="single"/>
    </w:rPr>
  </w:style>
  <w:style w:type="character" w:customStyle="1" w:styleId="Document3">
    <w:name w:val="Document[3]"/>
    <w:uiPriority w:val="99"/>
    <w:rPr>
      <w:b/>
    </w:rPr>
  </w:style>
  <w:style w:type="character" w:customStyle="1" w:styleId="Document4">
    <w:name w:val="Document[4]"/>
    <w:uiPriority w:val="99"/>
    <w:rPr>
      <w:b/>
      <w:i/>
    </w:rPr>
  </w:style>
  <w:style w:type="character" w:customStyle="1" w:styleId="Document5">
    <w:name w:val="Document[5]"/>
    <w:uiPriority w:val="99"/>
  </w:style>
  <w:style w:type="character" w:customStyle="1" w:styleId="Document6">
    <w:name w:val="Document[6]"/>
    <w:uiPriority w:val="99"/>
  </w:style>
  <w:style w:type="character" w:customStyle="1" w:styleId="Document7">
    <w:name w:val="Document[7]"/>
    <w:uiPriority w:val="99"/>
  </w:style>
  <w:style w:type="character" w:customStyle="1" w:styleId="Document8">
    <w:name w:val="Document[8]"/>
    <w:uiPriority w:val="99"/>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New" w:hAnsi="Courier New" w:cs="Courier New"/>
      <w:b/>
      <w:bCs/>
      <w:sz w:val="24"/>
      <w:szCs w:val="24"/>
    </w:rPr>
  </w:style>
  <w:style w:type="character" w:customStyle="1" w:styleId="Technical1">
    <w:name w:val="Technical[1]"/>
    <w:uiPriority w:val="99"/>
    <w:rPr>
      <w:b/>
      <w:sz w:val="36"/>
    </w:rPr>
  </w:style>
  <w:style w:type="character" w:customStyle="1" w:styleId="Technical2">
    <w:name w:val="Technical[2]"/>
    <w:uiPriority w:val="99"/>
    <w:rPr>
      <w:b/>
      <w:u w:val="single"/>
    </w:rPr>
  </w:style>
  <w:style w:type="character" w:customStyle="1" w:styleId="Technical3">
    <w:name w:val="Technical[3]"/>
    <w:uiPriority w:val="99"/>
    <w:rPr>
      <w:b/>
    </w:rPr>
  </w:style>
  <w:style w:type="character" w:customStyle="1" w:styleId="Technical4">
    <w:name w:val="Technical[4]"/>
    <w:uiPriority w:val="99"/>
    <w:rPr>
      <w:b/>
    </w:rPr>
  </w:style>
  <w:style w:type="character" w:customStyle="1" w:styleId="Technical5">
    <w:name w:val="Technical[5]"/>
    <w:uiPriority w:val="99"/>
    <w:rPr>
      <w:b/>
    </w:rPr>
  </w:style>
  <w:style w:type="character" w:customStyle="1" w:styleId="Technical6">
    <w:name w:val="Technical[6]"/>
    <w:uiPriority w:val="99"/>
    <w:rPr>
      <w:b/>
    </w:rPr>
  </w:style>
  <w:style w:type="character" w:customStyle="1" w:styleId="Technical7">
    <w:name w:val="Technical[7]"/>
    <w:uiPriority w:val="99"/>
    <w:rPr>
      <w:b/>
    </w:rPr>
  </w:style>
  <w:style w:type="character" w:customStyle="1" w:styleId="Technical8">
    <w:name w:val="Technical[8]"/>
    <w:uiPriority w:val="99"/>
    <w:rPr>
      <w:b/>
    </w:rPr>
  </w:style>
  <w:style w:type="character" w:customStyle="1" w:styleId="RightPar1">
    <w:name w:val="Right Par[1]"/>
    <w:uiPriority w:val="99"/>
  </w:style>
  <w:style w:type="character" w:customStyle="1" w:styleId="RightPar2">
    <w:name w:val="Right Par[2]"/>
    <w:uiPriority w:val="99"/>
  </w:style>
  <w:style w:type="character" w:customStyle="1" w:styleId="RightPar3">
    <w:name w:val="Right Par[3]"/>
    <w:uiPriority w:val="99"/>
  </w:style>
  <w:style w:type="character" w:customStyle="1" w:styleId="RightPar4">
    <w:name w:val="Right Par[4]"/>
    <w:uiPriority w:val="99"/>
  </w:style>
  <w:style w:type="character" w:customStyle="1" w:styleId="RightPar5">
    <w:name w:val="Right Par[5]"/>
    <w:uiPriority w:val="99"/>
  </w:style>
  <w:style w:type="character" w:customStyle="1" w:styleId="RightPar6">
    <w:name w:val="Right Par[6]"/>
    <w:uiPriority w:val="99"/>
  </w:style>
  <w:style w:type="character" w:customStyle="1" w:styleId="RightPar7">
    <w:name w:val="Right Par[7]"/>
    <w:uiPriority w:val="99"/>
  </w:style>
  <w:style w:type="character" w:customStyle="1" w:styleId="RightPar8">
    <w:name w:val="Right Par[8]"/>
    <w:uiPriority w:val="99"/>
  </w:style>
  <w:style w:type="paragraph" w:customStyle="1" w:styleId="Level1">
    <w:name w:val="Level 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720"/>
      <w:jc w:val="both"/>
    </w:pPr>
    <w:rPr>
      <w:rFonts w:ascii="Courier New" w:hAnsi="Courier New" w:cs="Courier New"/>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Courier New" w:hAnsi="Courier New" w:cs="Courier New"/>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character" w:customStyle="1" w:styleId="Bibliogrphy">
    <w:name w:val="Bibliogrphy"/>
    <w:uiPriority w:val="99"/>
  </w:style>
  <w:style w:type="character" w:customStyle="1" w:styleId="DocInit">
    <w:name w:val="Doc Init"/>
    <w:uiPriority w:val="99"/>
  </w:style>
  <w:style w:type="character" w:customStyle="1" w:styleId="Heading">
    <w:name w:val="Heading"/>
    <w:uiPriority w:val="99"/>
    <w:rPr>
      <w:b/>
      <w:sz w:val="28"/>
    </w:rPr>
  </w:style>
  <w:style w:type="character" w:customStyle="1" w:styleId="RightPar">
    <w:name w:val="Right Par"/>
    <w:uiPriority w:val="99"/>
  </w:style>
  <w:style w:type="character" w:customStyle="1" w:styleId="Subheading">
    <w:name w:val="Subheading"/>
    <w:uiPriority w:val="99"/>
    <w:rPr>
      <w:b/>
    </w:rPr>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183C47"/>
    <w:rPr>
      <w:color w:val="0000FF" w:themeColor="hyperlink"/>
      <w:u w:val="single"/>
    </w:rPr>
  </w:style>
  <w:style w:type="paragraph" w:styleId="Header">
    <w:name w:val="header"/>
    <w:basedOn w:val="Normal"/>
    <w:link w:val="HeaderChar"/>
    <w:uiPriority w:val="99"/>
    <w:unhideWhenUsed/>
    <w:rsid w:val="00183C47"/>
    <w:pPr>
      <w:tabs>
        <w:tab w:val="center" w:pos="4680"/>
        <w:tab w:val="right" w:pos="9360"/>
      </w:tabs>
    </w:pPr>
  </w:style>
  <w:style w:type="character" w:customStyle="1" w:styleId="HeaderChar">
    <w:name w:val="Header Char"/>
    <w:basedOn w:val="DefaultParagraphFont"/>
    <w:link w:val="Header"/>
    <w:uiPriority w:val="99"/>
    <w:rsid w:val="00183C47"/>
    <w:rPr>
      <w:rFonts w:ascii="Courier New" w:hAnsi="Courier New" w:cs="Courier New"/>
      <w:sz w:val="20"/>
      <w:szCs w:val="20"/>
    </w:rPr>
  </w:style>
  <w:style w:type="paragraph" w:styleId="Footer">
    <w:name w:val="footer"/>
    <w:basedOn w:val="Normal"/>
    <w:link w:val="FooterChar"/>
    <w:uiPriority w:val="99"/>
    <w:unhideWhenUsed/>
    <w:rsid w:val="00183C47"/>
    <w:pPr>
      <w:tabs>
        <w:tab w:val="center" w:pos="4680"/>
        <w:tab w:val="right" w:pos="9360"/>
      </w:tabs>
    </w:pPr>
  </w:style>
  <w:style w:type="character" w:customStyle="1" w:styleId="FooterChar">
    <w:name w:val="Footer Char"/>
    <w:basedOn w:val="DefaultParagraphFont"/>
    <w:link w:val="Footer"/>
    <w:uiPriority w:val="99"/>
    <w:rsid w:val="00183C47"/>
    <w:rPr>
      <w:rFonts w:ascii="Courier New" w:hAnsi="Courier New" w:cs="Courier New"/>
      <w:sz w:val="20"/>
      <w:szCs w:val="20"/>
    </w:rPr>
  </w:style>
  <w:style w:type="character" w:customStyle="1" w:styleId="Heading3Char">
    <w:name w:val="Heading 3 Char"/>
    <w:basedOn w:val="DefaultParagraphFont"/>
    <w:link w:val="Heading3"/>
    <w:uiPriority w:val="99"/>
    <w:rsid w:val="00757271"/>
    <w:rPr>
      <w:rFonts w:ascii="Arial" w:hAnsi="Arial" w:cs="Arial"/>
      <w:b/>
      <w:bCs/>
      <w:sz w:val="24"/>
      <w:szCs w:val="24"/>
    </w:rPr>
  </w:style>
  <w:style w:type="paragraph" w:styleId="ListParagraph">
    <w:name w:val="List Paragraph"/>
    <w:basedOn w:val="Normal"/>
    <w:uiPriority w:val="34"/>
    <w:qFormat/>
    <w:rsid w:val="00700B80"/>
    <w:pPr>
      <w:ind w:left="720"/>
      <w:contextualSpacing/>
    </w:pPr>
  </w:style>
  <w:style w:type="paragraph" w:styleId="BalloonText">
    <w:name w:val="Balloon Text"/>
    <w:basedOn w:val="Normal"/>
    <w:link w:val="BalloonTextChar"/>
    <w:uiPriority w:val="99"/>
    <w:semiHidden/>
    <w:unhideWhenUsed/>
    <w:rsid w:val="00C816B9"/>
    <w:rPr>
      <w:rFonts w:ascii="Tahoma" w:hAnsi="Tahoma" w:cs="Tahoma"/>
      <w:sz w:val="16"/>
      <w:szCs w:val="16"/>
    </w:rPr>
  </w:style>
  <w:style w:type="character" w:customStyle="1" w:styleId="BalloonTextChar">
    <w:name w:val="Balloon Text Char"/>
    <w:basedOn w:val="DefaultParagraphFont"/>
    <w:link w:val="BalloonText"/>
    <w:uiPriority w:val="99"/>
    <w:semiHidden/>
    <w:rsid w:val="00C816B9"/>
    <w:rPr>
      <w:rFonts w:ascii="Tahoma" w:hAnsi="Tahoma" w:cs="Tahoma"/>
      <w:sz w:val="16"/>
      <w:szCs w:val="16"/>
    </w:rPr>
  </w:style>
  <w:style w:type="paragraph" w:styleId="TOC1">
    <w:name w:val="toc 1"/>
    <w:basedOn w:val="Normal"/>
    <w:next w:val="Normal"/>
    <w:autoRedefine/>
    <w:uiPriority w:val="39"/>
    <w:unhideWhenUsed/>
    <w:rsid w:val="003E7380"/>
    <w:pPr>
      <w:spacing w:before="120" w:after="120"/>
    </w:pPr>
    <w:rPr>
      <w:rFonts w:asciiTheme="minorHAnsi" w:hAnsiTheme="minorHAnsi"/>
      <w:b/>
      <w:bCs/>
      <w:caps/>
    </w:rPr>
  </w:style>
  <w:style w:type="paragraph" w:styleId="TOC2">
    <w:name w:val="toc 2"/>
    <w:basedOn w:val="Normal"/>
    <w:next w:val="Normal"/>
    <w:autoRedefine/>
    <w:uiPriority w:val="39"/>
    <w:unhideWhenUsed/>
    <w:rsid w:val="003E7380"/>
    <w:pPr>
      <w:ind w:left="200"/>
    </w:pPr>
    <w:rPr>
      <w:rFonts w:asciiTheme="minorHAnsi" w:hAnsiTheme="minorHAnsi"/>
      <w:smallCaps/>
    </w:rPr>
  </w:style>
  <w:style w:type="paragraph" w:styleId="TOC3">
    <w:name w:val="toc 3"/>
    <w:basedOn w:val="Normal"/>
    <w:next w:val="Normal"/>
    <w:autoRedefine/>
    <w:uiPriority w:val="39"/>
    <w:unhideWhenUsed/>
    <w:rsid w:val="003E7380"/>
    <w:pPr>
      <w:ind w:left="400"/>
    </w:pPr>
    <w:rPr>
      <w:rFonts w:asciiTheme="minorHAnsi" w:hAnsiTheme="minorHAnsi"/>
      <w:i/>
      <w:iCs/>
    </w:rPr>
  </w:style>
  <w:style w:type="paragraph" w:styleId="TOC4">
    <w:name w:val="toc 4"/>
    <w:basedOn w:val="Normal"/>
    <w:next w:val="Normal"/>
    <w:autoRedefine/>
    <w:uiPriority w:val="39"/>
    <w:unhideWhenUsed/>
    <w:rsid w:val="003E7380"/>
    <w:pPr>
      <w:ind w:left="600"/>
    </w:pPr>
    <w:rPr>
      <w:rFonts w:asciiTheme="minorHAnsi" w:hAnsiTheme="minorHAnsi"/>
      <w:sz w:val="18"/>
      <w:szCs w:val="18"/>
    </w:rPr>
  </w:style>
  <w:style w:type="paragraph" w:styleId="TOC5">
    <w:name w:val="toc 5"/>
    <w:basedOn w:val="Normal"/>
    <w:next w:val="Normal"/>
    <w:autoRedefine/>
    <w:uiPriority w:val="39"/>
    <w:unhideWhenUsed/>
    <w:rsid w:val="003E7380"/>
    <w:pPr>
      <w:ind w:left="800"/>
    </w:pPr>
    <w:rPr>
      <w:rFonts w:asciiTheme="minorHAnsi" w:hAnsiTheme="minorHAnsi"/>
      <w:sz w:val="18"/>
      <w:szCs w:val="18"/>
    </w:rPr>
  </w:style>
  <w:style w:type="paragraph" w:styleId="TOC6">
    <w:name w:val="toc 6"/>
    <w:basedOn w:val="Normal"/>
    <w:next w:val="Normal"/>
    <w:autoRedefine/>
    <w:uiPriority w:val="39"/>
    <w:unhideWhenUsed/>
    <w:rsid w:val="003E7380"/>
    <w:pPr>
      <w:ind w:left="1000"/>
    </w:pPr>
    <w:rPr>
      <w:rFonts w:asciiTheme="minorHAnsi" w:hAnsiTheme="minorHAnsi"/>
      <w:sz w:val="18"/>
      <w:szCs w:val="18"/>
    </w:rPr>
  </w:style>
  <w:style w:type="paragraph" w:styleId="TOC7">
    <w:name w:val="toc 7"/>
    <w:basedOn w:val="Normal"/>
    <w:next w:val="Normal"/>
    <w:autoRedefine/>
    <w:uiPriority w:val="39"/>
    <w:unhideWhenUsed/>
    <w:rsid w:val="003E7380"/>
    <w:pPr>
      <w:ind w:left="1200"/>
    </w:pPr>
    <w:rPr>
      <w:rFonts w:asciiTheme="minorHAnsi" w:hAnsiTheme="minorHAnsi"/>
      <w:sz w:val="18"/>
      <w:szCs w:val="18"/>
    </w:rPr>
  </w:style>
  <w:style w:type="paragraph" w:styleId="TOC8">
    <w:name w:val="toc 8"/>
    <w:basedOn w:val="Normal"/>
    <w:next w:val="Normal"/>
    <w:autoRedefine/>
    <w:uiPriority w:val="39"/>
    <w:unhideWhenUsed/>
    <w:rsid w:val="003E7380"/>
    <w:pPr>
      <w:ind w:left="1400"/>
    </w:pPr>
    <w:rPr>
      <w:rFonts w:asciiTheme="minorHAnsi" w:hAnsiTheme="minorHAnsi"/>
      <w:sz w:val="18"/>
      <w:szCs w:val="18"/>
    </w:rPr>
  </w:style>
  <w:style w:type="paragraph" w:styleId="TOC9">
    <w:name w:val="toc 9"/>
    <w:basedOn w:val="Normal"/>
    <w:next w:val="Normal"/>
    <w:autoRedefine/>
    <w:uiPriority w:val="39"/>
    <w:unhideWhenUsed/>
    <w:rsid w:val="003E7380"/>
    <w:pPr>
      <w:ind w:left="1600"/>
    </w:pPr>
    <w:rPr>
      <w:rFonts w:asciiTheme="minorHAnsi" w:hAnsiTheme="minorHAnsi"/>
      <w:sz w:val="18"/>
      <w:szCs w:val="18"/>
    </w:rPr>
  </w:style>
  <w:style w:type="character" w:styleId="Strong">
    <w:name w:val="Strong"/>
    <w:basedOn w:val="DefaultParagraphFont"/>
    <w:uiPriority w:val="22"/>
    <w:qFormat/>
    <w:rsid w:val="00070720"/>
    <w:rPr>
      <w:b/>
      <w:bCs/>
    </w:rPr>
  </w:style>
  <w:style w:type="paragraph" w:styleId="CommentText">
    <w:name w:val="annotation text"/>
    <w:basedOn w:val="Normal"/>
    <w:link w:val="CommentTextChar"/>
    <w:uiPriority w:val="99"/>
    <w:semiHidden/>
    <w:unhideWhenUsed/>
    <w:rsid w:val="005A2389"/>
    <w:pPr>
      <w:widowControl/>
      <w:autoSpaceDE/>
      <w:autoSpaceDN/>
      <w:adjustRightInd/>
    </w:pPr>
    <w:rPr>
      <w:rFonts w:ascii="Arial" w:eastAsia="Calibri" w:hAnsi="Arial" w:cs="Arial"/>
      <w:color w:val="000000"/>
    </w:rPr>
  </w:style>
  <w:style w:type="character" w:customStyle="1" w:styleId="CommentTextChar">
    <w:name w:val="Comment Text Char"/>
    <w:basedOn w:val="DefaultParagraphFont"/>
    <w:link w:val="CommentText"/>
    <w:uiPriority w:val="99"/>
    <w:semiHidden/>
    <w:rsid w:val="005A2389"/>
    <w:rPr>
      <w:rFonts w:ascii="Arial" w:eastAsia="Calibri" w:hAnsi="Arial" w:cs="Arial"/>
      <w:color w:val="000000"/>
      <w:sz w:val="20"/>
      <w:szCs w:val="20"/>
    </w:rPr>
  </w:style>
  <w:style w:type="character" w:styleId="CommentReference">
    <w:name w:val="annotation reference"/>
    <w:basedOn w:val="DefaultParagraphFont"/>
    <w:uiPriority w:val="99"/>
    <w:semiHidden/>
    <w:unhideWhenUsed/>
    <w:rsid w:val="005A23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arilyn_j_blair@fws.gov" TargetMode="External" /><Relationship Id="rId11" Type="http://schemas.openxmlformats.org/officeDocument/2006/relationships/hyperlink" Target="mailto:bonnie_johnson@fws.gov" TargetMode="External" /><Relationship Id="rId12" Type="http://schemas.openxmlformats.org/officeDocument/2006/relationships/hyperlink" Target="mailto:paige_maskill@fws.gov" TargetMode="Externa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yperlink" Target="mailto:Info_Coll@fws.gov" TargetMode="External" /><Relationship Id="rId21" Type="http://schemas.openxmlformats.org/officeDocument/2006/relationships/header" Target="head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8FDFF-C69F-4D97-90DC-EA19F4C089A7}">
  <ds:schemaRefs>
    <ds:schemaRef ds:uri="http://schemas.openxmlformats.org/officeDocument/2006/bibliography"/>
  </ds:schemaRefs>
</ds:datastoreItem>
</file>

<file path=customXml/itemProps2.xml><?xml version="1.0" encoding="utf-8"?>
<ds:datastoreItem xmlns:ds="http://schemas.openxmlformats.org/officeDocument/2006/customXml" ds:itemID="{18D9CB84-A697-46BD-B285-B8DA81B5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15CC8-8089-4919-8C1A-15B2F8B2991E}">
  <ds:schemaRefs>
    <ds:schemaRef ds:uri="http://schemas.microsoft.com/sharepoint/v3/contenttype/forms"/>
  </ds:schemaRefs>
</ds:datastoreItem>
</file>

<file path=customXml/itemProps4.xml><?xml version="1.0" encoding="utf-8"?>
<ds:datastoreItem xmlns:ds="http://schemas.openxmlformats.org/officeDocument/2006/customXml" ds:itemID="{54761BD4-C861-4C0B-AA52-05DFA033B7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44</Pages>
  <Words>9850</Words>
  <Characters>62076</Characters>
  <Application>Microsoft Office Word</Application>
  <DocSecurity>0</DocSecurity>
  <Lines>517</Lines>
  <Paragraphs>143</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71783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Bonnie</dc:creator>
  <cp:lastModifiedBy>Pereboom, Benjamin B</cp:lastModifiedBy>
  <cp:revision>31</cp:revision>
  <cp:lastPrinted>2018-04-18T14:53:00Z</cp:lastPrinted>
  <dcterms:created xsi:type="dcterms:W3CDTF">2021-12-02T22:07:00Z</dcterms:created>
  <dcterms:modified xsi:type="dcterms:W3CDTF">2023-06-01T13:29:00Z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