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746FB" w:rsidRPr="00204F84" w:rsidP="001746FB" w14:paraId="2B6B6C9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4"/>
          <w:szCs w:val="24"/>
          <w:lang w:val="en-CA"/>
        </w:rPr>
      </w:pPr>
      <w:r w:rsidRPr="00204F84">
        <w:rPr>
          <w:rFonts w:ascii="Arial" w:hAnsi="Arial" w:cs="Arial"/>
          <w:b/>
          <w:sz w:val="24"/>
          <w:szCs w:val="24"/>
          <w:lang w:val="en-CA"/>
        </w:rPr>
        <w:t>SUPPORTING STATEMENT A</w:t>
      </w:r>
    </w:p>
    <w:p w:rsidR="00110484" w:rsidRPr="00204F84" w:rsidP="001746FB" w14:paraId="5332C20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r w:rsidRPr="00204F84">
        <w:rPr>
          <w:rFonts w:ascii="Arial" w:hAnsi="Arial" w:cs="Arial"/>
          <w:b/>
          <w:sz w:val="24"/>
          <w:szCs w:val="24"/>
          <w:lang w:val="en-CA"/>
        </w:rPr>
        <w:t>FOR PAPERWORK REDUCTION ACT STATEMENT SUBMISSION</w:t>
      </w:r>
    </w:p>
    <w:p w:rsidR="001746FB" w:rsidRPr="00204F84" w:rsidP="00110484" w14:paraId="5D4ACEE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p>
    <w:p w:rsidR="0078705F" w:rsidRPr="00204F84" w:rsidP="0078705F" w14:paraId="006BD91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r w:rsidRPr="00204F84">
        <w:rPr>
          <w:rFonts w:ascii="Arial" w:hAnsi="Arial" w:cs="Arial"/>
          <w:b/>
          <w:bCs/>
          <w:sz w:val="24"/>
          <w:szCs w:val="24"/>
        </w:rPr>
        <w:t xml:space="preserve">National Park Service (NPS) Office of Public Health (OPH) </w:t>
      </w:r>
    </w:p>
    <w:p w:rsidR="00434C1A" w:rsidRPr="00204F84" w:rsidP="0078705F" w14:paraId="0131D501" w14:textId="71D26F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r w:rsidRPr="00204F84">
        <w:rPr>
          <w:rFonts w:ascii="Arial" w:hAnsi="Arial" w:cs="Arial"/>
          <w:b/>
          <w:bCs/>
          <w:sz w:val="24"/>
          <w:szCs w:val="24"/>
        </w:rPr>
        <w:t>Disease Reporting and Surveillance Form</w:t>
      </w:r>
      <w:r w:rsidRPr="00204F84" w:rsidR="00F15D51">
        <w:rPr>
          <w:rFonts w:ascii="Arial" w:hAnsi="Arial" w:cs="Arial"/>
          <w:b/>
          <w:bCs/>
          <w:sz w:val="24"/>
          <w:szCs w:val="24"/>
        </w:rPr>
        <w:t>s</w:t>
      </w:r>
      <w:r w:rsidRPr="00204F84">
        <w:rPr>
          <w:rFonts w:ascii="Arial" w:hAnsi="Arial" w:cs="Arial"/>
          <w:b/>
          <w:bCs/>
          <w:sz w:val="24"/>
          <w:szCs w:val="24"/>
        </w:rPr>
        <w:t xml:space="preserve"> </w:t>
      </w:r>
    </w:p>
    <w:p w:rsidR="00295103" w:rsidRPr="00204F84" w:rsidP="00110484" w14:paraId="3134B08C" w14:textId="1967FDA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4"/>
          <w:szCs w:val="24"/>
        </w:rPr>
      </w:pPr>
      <w:r w:rsidRPr="00204F84">
        <w:rPr>
          <w:rFonts w:ascii="Arial" w:hAnsi="Arial" w:cs="Arial"/>
          <w:b/>
          <w:bCs/>
          <w:sz w:val="24"/>
          <w:szCs w:val="24"/>
        </w:rPr>
        <w:t>OMB Control Number 10</w:t>
      </w:r>
      <w:r w:rsidRPr="00204F84" w:rsidR="00110484">
        <w:rPr>
          <w:rFonts w:ascii="Arial" w:hAnsi="Arial" w:cs="Arial"/>
          <w:b/>
          <w:bCs/>
          <w:sz w:val="24"/>
          <w:szCs w:val="24"/>
        </w:rPr>
        <w:t>24</w:t>
      </w:r>
      <w:r w:rsidRPr="00204F84" w:rsidR="00D93CAC">
        <w:rPr>
          <w:rFonts w:ascii="Arial" w:hAnsi="Arial" w:cs="Arial"/>
          <w:b/>
          <w:bCs/>
          <w:sz w:val="24"/>
          <w:szCs w:val="24"/>
        </w:rPr>
        <w:t>-</w:t>
      </w:r>
      <w:r w:rsidRPr="00204F84" w:rsidR="00CD0A3A">
        <w:rPr>
          <w:rFonts w:ascii="Arial" w:hAnsi="Arial" w:cs="Arial"/>
          <w:b/>
          <w:bCs/>
          <w:sz w:val="24"/>
          <w:szCs w:val="24"/>
        </w:rPr>
        <w:t>0286</w:t>
      </w:r>
    </w:p>
    <w:p w:rsidR="009B359F" w:rsidRPr="00204F84" w:rsidP="00110484" w14:paraId="4D65C89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4"/>
          <w:szCs w:val="24"/>
        </w:rPr>
      </w:pPr>
    </w:p>
    <w:p w:rsidR="009B359F" w:rsidRPr="00204F84" w:rsidP="00110484" w14:paraId="54CD51F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204F84">
        <w:rPr>
          <w:rFonts w:ascii="Arial" w:hAnsi="Arial" w:cs="Arial"/>
          <w:b/>
          <w:sz w:val="22"/>
          <w:szCs w:val="22"/>
        </w:rPr>
        <w:t>Terms of Clearance:</w:t>
      </w:r>
      <w:r w:rsidRPr="00204F84">
        <w:rPr>
          <w:rFonts w:ascii="Arial" w:hAnsi="Arial" w:cs="Arial"/>
          <w:sz w:val="22"/>
          <w:szCs w:val="22"/>
        </w:rPr>
        <w:t xml:space="preserve"> None</w:t>
      </w:r>
    </w:p>
    <w:p w:rsidR="009B359F" w:rsidRPr="00204F84" w:rsidP="00810F71" w14:paraId="63CEA6B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295103" w:rsidRPr="00204F84" w:rsidP="00110484" w14:paraId="09DF35A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sidRPr="00204F84">
        <w:rPr>
          <w:rFonts w:ascii="Arial" w:hAnsi="Arial" w:cs="Arial"/>
          <w:b/>
          <w:bCs/>
          <w:sz w:val="22"/>
          <w:szCs w:val="22"/>
        </w:rPr>
        <w:t>Justification</w:t>
      </w:r>
    </w:p>
    <w:p w:rsidR="00295103" w:rsidRPr="00204F84" w:rsidP="00110484" w14:paraId="5319A90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295103" w:rsidRPr="00204F84" w:rsidP="00110484" w14:paraId="1A7619D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204F84">
        <w:rPr>
          <w:rFonts w:ascii="Arial" w:hAnsi="Arial" w:cs="Arial"/>
          <w:b/>
          <w:sz w:val="22"/>
          <w:szCs w:val="22"/>
        </w:rPr>
        <w:t>1.</w:t>
      </w:r>
      <w:r w:rsidRPr="00204F84">
        <w:rPr>
          <w:rFonts w:ascii="Arial" w:hAnsi="Arial" w:cs="Arial"/>
          <w:b/>
          <w:sz w:val="22"/>
          <w:szCs w:val="22"/>
        </w:rPr>
        <w:tab/>
        <w:t>Explain the circumstances that make the collection of information necessary.  Identify any legal or administrative requirements that necessitate the collection</w:t>
      </w:r>
      <w:r w:rsidRPr="00204F84" w:rsidR="000F3AF1">
        <w:rPr>
          <w:rFonts w:ascii="Arial" w:hAnsi="Arial" w:cs="Arial"/>
          <w:b/>
          <w:sz w:val="22"/>
          <w:szCs w:val="22"/>
        </w:rPr>
        <w:t>.</w:t>
      </w:r>
    </w:p>
    <w:p w:rsidR="00295103" w:rsidRPr="00204F84" w:rsidP="00110484" w14:paraId="3FCAB5C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D1C66" w:rsidRPr="00204F84" w:rsidP="009524C0" w14:paraId="763EABF8" w14:textId="7860D785">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Arial" w:hAnsi="Arial" w:cs="Arial"/>
          <w:sz w:val="22"/>
          <w:szCs w:val="22"/>
        </w:rPr>
      </w:pPr>
      <w:r w:rsidRPr="00204F84">
        <w:rPr>
          <w:rFonts w:ascii="Arial" w:hAnsi="Arial" w:cs="Arial"/>
          <w:sz w:val="22"/>
          <w:szCs w:val="22"/>
        </w:rPr>
        <w:t>Each year, the National Park Service</w:t>
      </w:r>
      <w:r w:rsidRPr="00204F84" w:rsidR="00880516">
        <w:rPr>
          <w:rFonts w:ascii="Arial" w:hAnsi="Arial" w:cs="Arial"/>
          <w:sz w:val="22"/>
          <w:szCs w:val="22"/>
        </w:rPr>
        <w:t xml:space="preserve"> (NPS)</w:t>
      </w:r>
      <w:r w:rsidRPr="00204F84">
        <w:rPr>
          <w:rFonts w:ascii="Arial" w:hAnsi="Arial" w:cs="Arial"/>
          <w:sz w:val="22"/>
          <w:szCs w:val="22"/>
        </w:rPr>
        <w:t xml:space="preserve"> Office of Public Health (OPH) responds to </w:t>
      </w:r>
      <w:r w:rsidRPr="00204F84" w:rsidR="002E4497">
        <w:rPr>
          <w:rFonts w:ascii="Arial" w:hAnsi="Arial" w:cs="Arial"/>
          <w:sz w:val="22"/>
          <w:szCs w:val="22"/>
        </w:rPr>
        <w:t>multiple</w:t>
      </w:r>
      <w:r w:rsidRPr="00204F84">
        <w:rPr>
          <w:rFonts w:ascii="Arial" w:hAnsi="Arial" w:cs="Arial"/>
          <w:sz w:val="22"/>
          <w:szCs w:val="22"/>
        </w:rPr>
        <w:t xml:space="preserve"> incidents</w:t>
      </w:r>
      <w:r w:rsidRPr="00204F84" w:rsidR="00CF1CFE">
        <w:rPr>
          <w:rFonts w:ascii="Arial" w:hAnsi="Arial" w:cs="Arial"/>
          <w:sz w:val="22"/>
          <w:szCs w:val="22"/>
        </w:rPr>
        <w:t>,</w:t>
      </w:r>
      <w:r w:rsidRPr="00204F84">
        <w:rPr>
          <w:rFonts w:ascii="Arial" w:hAnsi="Arial" w:cs="Arial"/>
          <w:sz w:val="22"/>
          <w:szCs w:val="22"/>
        </w:rPr>
        <w:t xml:space="preserve"> </w:t>
      </w:r>
      <w:r w:rsidRPr="00204F84" w:rsidR="000D0D46">
        <w:rPr>
          <w:rFonts w:ascii="Arial" w:hAnsi="Arial" w:cs="Arial"/>
          <w:sz w:val="22"/>
          <w:szCs w:val="22"/>
        </w:rPr>
        <w:t>s</w:t>
      </w:r>
      <w:r w:rsidRPr="00204F84">
        <w:rPr>
          <w:rFonts w:ascii="Arial" w:hAnsi="Arial" w:cs="Arial"/>
          <w:sz w:val="22"/>
          <w:szCs w:val="22"/>
        </w:rPr>
        <w:t>ervice-wide</w:t>
      </w:r>
      <w:r w:rsidRPr="00204F84" w:rsidR="00CF1CFE">
        <w:rPr>
          <w:rFonts w:ascii="Arial" w:hAnsi="Arial" w:cs="Arial"/>
          <w:sz w:val="22"/>
          <w:szCs w:val="22"/>
        </w:rPr>
        <w:t>,</w:t>
      </w:r>
      <w:r w:rsidRPr="00204F84">
        <w:rPr>
          <w:rFonts w:ascii="Arial" w:hAnsi="Arial" w:cs="Arial"/>
          <w:sz w:val="22"/>
          <w:szCs w:val="22"/>
        </w:rPr>
        <w:t xml:space="preserve"> involving human disease transmission </w:t>
      </w:r>
      <w:r w:rsidRPr="00204F84" w:rsidR="00CF1CFE">
        <w:rPr>
          <w:rFonts w:ascii="Arial" w:hAnsi="Arial" w:cs="Arial"/>
          <w:sz w:val="22"/>
          <w:szCs w:val="22"/>
        </w:rPr>
        <w:t>with</w:t>
      </w:r>
      <w:r w:rsidRPr="00204F84">
        <w:rPr>
          <w:rFonts w:ascii="Arial" w:hAnsi="Arial" w:cs="Arial"/>
          <w:sz w:val="22"/>
          <w:szCs w:val="22"/>
        </w:rPr>
        <w:t xml:space="preserve">in </w:t>
      </w:r>
      <w:r w:rsidRPr="00204F84" w:rsidR="00845B27">
        <w:rPr>
          <w:rFonts w:ascii="Arial" w:hAnsi="Arial" w:cs="Arial"/>
          <w:sz w:val="22"/>
          <w:szCs w:val="22"/>
        </w:rPr>
        <w:t>the</w:t>
      </w:r>
      <w:r w:rsidRPr="00204F84">
        <w:rPr>
          <w:rFonts w:ascii="Arial" w:hAnsi="Arial" w:cs="Arial"/>
          <w:sz w:val="22"/>
          <w:szCs w:val="22"/>
        </w:rPr>
        <w:t xml:space="preserve"> par</w:t>
      </w:r>
      <w:r w:rsidRPr="00204F84" w:rsidR="00CF1CFE">
        <w:rPr>
          <w:rFonts w:ascii="Arial" w:hAnsi="Arial" w:cs="Arial"/>
          <w:sz w:val="22"/>
          <w:szCs w:val="22"/>
        </w:rPr>
        <w:t>k system</w:t>
      </w:r>
      <w:r w:rsidRPr="00204F84">
        <w:rPr>
          <w:rFonts w:ascii="Arial" w:hAnsi="Arial" w:cs="Arial"/>
          <w:sz w:val="22"/>
          <w:szCs w:val="22"/>
        </w:rPr>
        <w:t>. Many of these incidents involve the spread of gastrointestinal illness</w:t>
      </w:r>
      <w:r w:rsidRPr="00204F84" w:rsidR="002E4497">
        <w:rPr>
          <w:rFonts w:ascii="Arial" w:hAnsi="Arial" w:cs="Arial"/>
          <w:sz w:val="22"/>
          <w:szCs w:val="22"/>
        </w:rPr>
        <w:t xml:space="preserve"> and </w:t>
      </w:r>
      <w:r w:rsidRPr="00204F84" w:rsidR="008D7DA1">
        <w:rPr>
          <w:rFonts w:ascii="Arial" w:hAnsi="Arial" w:cs="Arial"/>
          <w:sz w:val="22"/>
          <w:szCs w:val="22"/>
        </w:rPr>
        <w:t>may</w:t>
      </w:r>
      <w:r w:rsidRPr="00204F84" w:rsidR="005B082A">
        <w:rPr>
          <w:rFonts w:ascii="Arial" w:hAnsi="Arial" w:cs="Arial"/>
          <w:sz w:val="22"/>
          <w:szCs w:val="22"/>
        </w:rPr>
        <w:t xml:space="preserve"> </w:t>
      </w:r>
      <w:r w:rsidRPr="00204F84" w:rsidR="00D66C18">
        <w:rPr>
          <w:rFonts w:ascii="Arial" w:hAnsi="Arial" w:cs="Arial"/>
          <w:sz w:val="22"/>
          <w:szCs w:val="22"/>
        </w:rPr>
        <w:t xml:space="preserve">be </w:t>
      </w:r>
      <w:r w:rsidRPr="00204F84" w:rsidR="002E4497">
        <w:rPr>
          <w:rFonts w:ascii="Arial" w:hAnsi="Arial" w:cs="Arial"/>
          <w:sz w:val="22"/>
          <w:szCs w:val="22"/>
        </w:rPr>
        <w:t>attribut</w:t>
      </w:r>
      <w:r w:rsidRPr="00204F84" w:rsidR="005B082A">
        <w:rPr>
          <w:rFonts w:ascii="Arial" w:hAnsi="Arial" w:cs="Arial"/>
          <w:sz w:val="22"/>
          <w:szCs w:val="22"/>
        </w:rPr>
        <w:t>able</w:t>
      </w:r>
      <w:r w:rsidRPr="00204F84" w:rsidR="002E4497">
        <w:rPr>
          <w:rFonts w:ascii="Arial" w:hAnsi="Arial" w:cs="Arial"/>
          <w:sz w:val="22"/>
          <w:szCs w:val="22"/>
        </w:rPr>
        <w:t xml:space="preserve"> to norovirus</w:t>
      </w:r>
      <w:r w:rsidRPr="00204F84" w:rsidR="00694C41">
        <w:rPr>
          <w:rFonts w:ascii="Arial" w:hAnsi="Arial" w:cs="Arial"/>
          <w:sz w:val="22"/>
          <w:szCs w:val="22"/>
        </w:rPr>
        <w:t xml:space="preserve">, which is a </w:t>
      </w:r>
      <w:r w:rsidRPr="00204F84" w:rsidR="005B082A">
        <w:rPr>
          <w:rFonts w:ascii="Arial" w:hAnsi="Arial" w:cs="Arial"/>
          <w:sz w:val="22"/>
          <w:szCs w:val="22"/>
        </w:rPr>
        <w:t xml:space="preserve">common and </w:t>
      </w:r>
      <w:r w:rsidRPr="00204F84" w:rsidR="00694C41">
        <w:rPr>
          <w:rFonts w:ascii="Arial" w:hAnsi="Arial" w:cs="Arial"/>
          <w:sz w:val="22"/>
          <w:szCs w:val="22"/>
        </w:rPr>
        <w:t xml:space="preserve">highly contagious virus spread through contaminated food or water, </w:t>
      </w:r>
      <w:r w:rsidRPr="00204F84" w:rsidR="005B082A">
        <w:rPr>
          <w:rFonts w:ascii="Arial" w:hAnsi="Arial" w:cs="Arial"/>
          <w:sz w:val="22"/>
          <w:szCs w:val="22"/>
        </w:rPr>
        <w:t xml:space="preserve">from </w:t>
      </w:r>
      <w:r w:rsidRPr="00204F84" w:rsidR="00694C41">
        <w:rPr>
          <w:rFonts w:ascii="Arial" w:hAnsi="Arial" w:cs="Arial"/>
          <w:sz w:val="22"/>
          <w:szCs w:val="22"/>
        </w:rPr>
        <w:t xml:space="preserve">person-to-person, </w:t>
      </w:r>
      <w:r w:rsidRPr="00204F84" w:rsidR="005B082A">
        <w:rPr>
          <w:rFonts w:ascii="Arial" w:hAnsi="Arial" w:cs="Arial"/>
          <w:sz w:val="22"/>
          <w:szCs w:val="22"/>
        </w:rPr>
        <w:t xml:space="preserve">or by </w:t>
      </w:r>
      <w:r w:rsidRPr="00204F84" w:rsidR="00694C41">
        <w:rPr>
          <w:rFonts w:ascii="Arial" w:hAnsi="Arial" w:cs="Arial"/>
          <w:sz w:val="22"/>
          <w:szCs w:val="22"/>
        </w:rPr>
        <w:t>contaminated surfaces</w:t>
      </w:r>
      <w:r w:rsidRPr="00204F84" w:rsidR="00B6705B">
        <w:rPr>
          <w:rFonts w:ascii="Arial" w:hAnsi="Arial" w:cs="Arial"/>
          <w:sz w:val="22"/>
          <w:szCs w:val="22"/>
        </w:rPr>
        <w:t>,</w:t>
      </w:r>
      <w:r w:rsidRPr="00204F84" w:rsidR="00694C41">
        <w:rPr>
          <w:rFonts w:ascii="Arial" w:hAnsi="Arial" w:cs="Arial"/>
          <w:sz w:val="22"/>
          <w:szCs w:val="22"/>
        </w:rPr>
        <w:t xml:space="preserve"> </w:t>
      </w:r>
      <w:r w:rsidRPr="00204F84" w:rsidR="00B6705B">
        <w:rPr>
          <w:rFonts w:ascii="Arial" w:hAnsi="Arial" w:cs="Arial"/>
          <w:sz w:val="22"/>
          <w:szCs w:val="22"/>
        </w:rPr>
        <w:t xml:space="preserve">etc. </w:t>
      </w:r>
      <w:r w:rsidRPr="00204F84">
        <w:rPr>
          <w:rFonts w:ascii="Arial" w:hAnsi="Arial" w:cs="Arial"/>
          <w:sz w:val="22"/>
          <w:szCs w:val="22"/>
        </w:rPr>
        <w:t xml:space="preserve"> </w:t>
      </w:r>
      <w:r w:rsidRPr="00204F84" w:rsidR="005B082A">
        <w:rPr>
          <w:rFonts w:ascii="Arial" w:hAnsi="Arial" w:cs="Arial"/>
          <w:sz w:val="22"/>
          <w:szCs w:val="22"/>
        </w:rPr>
        <w:t xml:space="preserve">In the event of </w:t>
      </w:r>
      <w:r w:rsidRPr="00204F84" w:rsidR="00422249">
        <w:rPr>
          <w:rFonts w:ascii="Arial" w:hAnsi="Arial" w:cs="Arial"/>
          <w:sz w:val="22"/>
          <w:szCs w:val="22"/>
        </w:rPr>
        <w:t>illness incidents,</w:t>
      </w:r>
      <w:r w:rsidRPr="00204F84" w:rsidR="005B082A">
        <w:rPr>
          <w:rFonts w:ascii="Arial" w:hAnsi="Arial" w:cs="Arial"/>
          <w:sz w:val="22"/>
          <w:szCs w:val="22"/>
        </w:rPr>
        <w:t xml:space="preserve"> </w:t>
      </w:r>
      <w:r w:rsidRPr="00204F84" w:rsidR="00422249">
        <w:rPr>
          <w:rFonts w:ascii="Arial" w:hAnsi="Arial" w:cs="Arial"/>
          <w:sz w:val="22"/>
          <w:szCs w:val="22"/>
        </w:rPr>
        <w:t xml:space="preserve">public health responders also consider and investigate </w:t>
      </w:r>
      <w:r w:rsidRPr="00204F84" w:rsidR="005B082A">
        <w:rPr>
          <w:rFonts w:ascii="Arial" w:hAnsi="Arial" w:cs="Arial"/>
          <w:sz w:val="22"/>
          <w:szCs w:val="22"/>
        </w:rPr>
        <w:t>the possibility of other etiological agents</w:t>
      </w:r>
      <w:r w:rsidRPr="00204F84" w:rsidR="00422249">
        <w:rPr>
          <w:rFonts w:ascii="Arial" w:hAnsi="Arial" w:cs="Arial"/>
          <w:sz w:val="22"/>
          <w:szCs w:val="22"/>
        </w:rPr>
        <w:t>.</w:t>
      </w:r>
      <w:r w:rsidRPr="00204F84" w:rsidR="005B082A">
        <w:rPr>
          <w:rFonts w:ascii="Arial" w:hAnsi="Arial" w:cs="Arial"/>
          <w:sz w:val="22"/>
          <w:szCs w:val="22"/>
        </w:rPr>
        <w:t xml:space="preserve"> </w:t>
      </w:r>
      <w:r w:rsidRPr="00204F84" w:rsidR="00422249">
        <w:rPr>
          <w:rFonts w:ascii="Arial" w:hAnsi="Arial" w:cs="Arial"/>
          <w:sz w:val="22"/>
          <w:szCs w:val="22"/>
        </w:rPr>
        <w:t>By utilizing DRSS, which provi</w:t>
      </w:r>
      <w:r w:rsidRPr="00204F84" w:rsidR="00F02518">
        <w:rPr>
          <w:rFonts w:ascii="Arial" w:hAnsi="Arial" w:cs="Arial"/>
          <w:sz w:val="22"/>
          <w:szCs w:val="22"/>
        </w:rPr>
        <w:t xml:space="preserve">des information on the symptoms, </w:t>
      </w:r>
      <w:r w:rsidRPr="00204F84" w:rsidR="00422249">
        <w:rPr>
          <w:rFonts w:ascii="Arial" w:hAnsi="Arial" w:cs="Arial"/>
          <w:sz w:val="22"/>
          <w:szCs w:val="22"/>
        </w:rPr>
        <w:t>duration</w:t>
      </w:r>
      <w:r w:rsidRPr="00204F84" w:rsidR="00F02518">
        <w:rPr>
          <w:rFonts w:ascii="Arial" w:hAnsi="Arial" w:cs="Arial"/>
          <w:sz w:val="22"/>
          <w:szCs w:val="22"/>
        </w:rPr>
        <w:t>, and location</w:t>
      </w:r>
      <w:r w:rsidRPr="00204F84" w:rsidR="00422249">
        <w:rPr>
          <w:rFonts w:ascii="Arial" w:hAnsi="Arial" w:cs="Arial"/>
          <w:sz w:val="22"/>
          <w:szCs w:val="22"/>
        </w:rPr>
        <w:t xml:space="preserve"> of illness, public health workers are able to work rapidly and appropriately to address the incidents. </w:t>
      </w:r>
    </w:p>
    <w:p w:rsidR="009D1C66" w:rsidRPr="00204F84" w:rsidP="005B1E2B" w14:paraId="4F8DE57E" w14:textId="77777777">
      <w:pPr>
        <w:pStyle w:val="NoSpacing"/>
        <w:rPr>
          <w:rFonts w:ascii="Arial" w:hAnsi="Arial" w:cs="Arial"/>
        </w:rPr>
      </w:pPr>
    </w:p>
    <w:p w:rsidR="00434C1A" w:rsidRPr="00204F84" w:rsidP="009524C0" w14:paraId="0DC75827" w14:textId="6FF3D47E">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Arial" w:hAnsi="Arial" w:cs="Arial"/>
          <w:sz w:val="22"/>
          <w:szCs w:val="22"/>
        </w:rPr>
      </w:pPr>
      <w:r w:rsidRPr="00204F84">
        <w:rPr>
          <w:rFonts w:ascii="Arial" w:hAnsi="Arial" w:cs="Arial"/>
          <w:sz w:val="22"/>
          <w:szCs w:val="22"/>
        </w:rPr>
        <w:t xml:space="preserve">The need for a real-time system to detect illness transmission became apparent after </w:t>
      </w:r>
      <w:r w:rsidRPr="00204F84" w:rsidR="002E4497">
        <w:rPr>
          <w:rFonts w:ascii="Arial" w:hAnsi="Arial" w:cs="Arial"/>
          <w:sz w:val="22"/>
          <w:szCs w:val="22"/>
        </w:rPr>
        <w:t xml:space="preserve">2004, </w:t>
      </w:r>
      <w:r w:rsidRPr="00204F84">
        <w:rPr>
          <w:rFonts w:ascii="Arial" w:hAnsi="Arial" w:cs="Arial"/>
          <w:sz w:val="22"/>
          <w:szCs w:val="22"/>
        </w:rPr>
        <w:t xml:space="preserve">when </w:t>
      </w:r>
      <w:r w:rsidRPr="00204F84" w:rsidR="002E4497">
        <w:rPr>
          <w:rFonts w:ascii="Arial" w:hAnsi="Arial" w:cs="Arial"/>
          <w:sz w:val="22"/>
          <w:szCs w:val="22"/>
        </w:rPr>
        <w:t xml:space="preserve">a large </w:t>
      </w:r>
      <w:r w:rsidRPr="00204F84" w:rsidR="00E343F7">
        <w:rPr>
          <w:rFonts w:ascii="Arial" w:hAnsi="Arial" w:cs="Arial"/>
          <w:sz w:val="22"/>
          <w:szCs w:val="22"/>
        </w:rPr>
        <w:t xml:space="preserve">norovirus outbreak </w:t>
      </w:r>
      <w:r w:rsidRPr="00204F84" w:rsidR="00422249">
        <w:rPr>
          <w:rFonts w:ascii="Arial" w:hAnsi="Arial" w:cs="Arial"/>
          <w:sz w:val="22"/>
          <w:szCs w:val="22"/>
        </w:rPr>
        <w:t>occurred</w:t>
      </w:r>
      <w:r w:rsidRPr="00204F84" w:rsidR="002E4497">
        <w:rPr>
          <w:rFonts w:ascii="Arial" w:hAnsi="Arial" w:cs="Arial"/>
          <w:sz w:val="22"/>
          <w:szCs w:val="22"/>
        </w:rPr>
        <w:t xml:space="preserve"> at Yellowstone National Park </w:t>
      </w:r>
      <w:r w:rsidRPr="00204F84" w:rsidR="00E343F7">
        <w:rPr>
          <w:rFonts w:ascii="Arial" w:hAnsi="Arial" w:cs="Arial"/>
          <w:sz w:val="22"/>
          <w:szCs w:val="22"/>
        </w:rPr>
        <w:t xml:space="preserve">that </w:t>
      </w:r>
      <w:r w:rsidRPr="00204F84" w:rsidR="002E4497">
        <w:rPr>
          <w:rFonts w:ascii="Arial" w:hAnsi="Arial" w:cs="Arial"/>
          <w:sz w:val="22"/>
          <w:szCs w:val="22"/>
        </w:rPr>
        <w:t xml:space="preserve">affected employees and visitors. </w:t>
      </w:r>
      <w:r w:rsidRPr="00204F84" w:rsidR="00F837B3">
        <w:rPr>
          <w:rFonts w:ascii="Arial" w:hAnsi="Arial" w:cs="Arial"/>
          <w:sz w:val="22"/>
          <w:szCs w:val="22"/>
        </w:rPr>
        <w:t>The illness spread quickly by multiple busloads of visitors entering and exiting the park</w:t>
      </w:r>
      <w:r w:rsidRPr="00204F84" w:rsidR="00B821E5">
        <w:rPr>
          <w:rFonts w:ascii="Arial" w:hAnsi="Arial" w:cs="Arial"/>
          <w:sz w:val="22"/>
          <w:szCs w:val="22"/>
        </w:rPr>
        <w:t xml:space="preserve"> and by person-to-person spread in employee dormitories</w:t>
      </w:r>
      <w:r w:rsidRPr="00204F84" w:rsidR="00F837B3">
        <w:rPr>
          <w:rFonts w:ascii="Arial" w:hAnsi="Arial" w:cs="Arial"/>
          <w:sz w:val="22"/>
          <w:szCs w:val="22"/>
        </w:rPr>
        <w:t xml:space="preserve">.  </w:t>
      </w:r>
      <w:r w:rsidRPr="00204F84" w:rsidR="00DD0E2F">
        <w:rPr>
          <w:rFonts w:ascii="Arial" w:hAnsi="Arial" w:cs="Arial"/>
          <w:sz w:val="22"/>
          <w:szCs w:val="22"/>
        </w:rPr>
        <w:t>Controlling th</w:t>
      </w:r>
      <w:r w:rsidRPr="00204F84" w:rsidR="00F837B3">
        <w:rPr>
          <w:rFonts w:ascii="Arial" w:hAnsi="Arial" w:cs="Arial"/>
          <w:sz w:val="22"/>
          <w:szCs w:val="22"/>
        </w:rPr>
        <w:t>e</w:t>
      </w:r>
      <w:r w:rsidRPr="00204F84" w:rsidR="00DD0E2F">
        <w:rPr>
          <w:rFonts w:ascii="Arial" w:hAnsi="Arial" w:cs="Arial"/>
          <w:sz w:val="22"/>
          <w:szCs w:val="22"/>
        </w:rPr>
        <w:t xml:space="preserve"> outbreak was</w:t>
      </w:r>
      <w:r w:rsidRPr="00204F84" w:rsidR="00B6705B">
        <w:rPr>
          <w:rFonts w:ascii="Arial" w:hAnsi="Arial" w:cs="Arial"/>
          <w:sz w:val="22"/>
          <w:szCs w:val="22"/>
        </w:rPr>
        <w:t xml:space="preserve"> </w:t>
      </w:r>
      <w:r w:rsidRPr="00204F84" w:rsidR="00845B27">
        <w:rPr>
          <w:rFonts w:ascii="Arial" w:hAnsi="Arial" w:cs="Arial"/>
          <w:sz w:val="22"/>
          <w:szCs w:val="22"/>
        </w:rPr>
        <w:t>challenging</w:t>
      </w:r>
      <w:r w:rsidRPr="00204F84" w:rsidR="00DD0E2F">
        <w:rPr>
          <w:rFonts w:ascii="Arial" w:hAnsi="Arial" w:cs="Arial"/>
          <w:sz w:val="22"/>
          <w:szCs w:val="22"/>
        </w:rPr>
        <w:t xml:space="preserve">, given the size of the park, the lack </w:t>
      </w:r>
      <w:r w:rsidRPr="00204F84" w:rsidR="00B6705B">
        <w:rPr>
          <w:rFonts w:ascii="Arial" w:hAnsi="Arial" w:cs="Arial"/>
          <w:sz w:val="22"/>
          <w:szCs w:val="22"/>
        </w:rPr>
        <w:t xml:space="preserve">of </w:t>
      </w:r>
      <w:r w:rsidRPr="00204F84" w:rsidR="00DD0E2F">
        <w:rPr>
          <w:rFonts w:ascii="Arial" w:hAnsi="Arial" w:cs="Arial"/>
          <w:sz w:val="22"/>
          <w:szCs w:val="22"/>
        </w:rPr>
        <w:t xml:space="preserve">cell phone coverage, </w:t>
      </w:r>
      <w:r w:rsidRPr="00204F84" w:rsidR="00E343F7">
        <w:rPr>
          <w:rFonts w:ascii="Arial" w:hAnsi="Arial" w:cs="Arial"/>
          <w:sz w:val="22"/>
          <w:szCs w:val="22"/>
        </w:rPr>
        <w:t xml:space="preserve">and </w:t>
      </w:r>
      <w:r w:rsidRPr="00204F84" w:rsidR="00DD0E2F">
        <w:rPr>
          <w:rFonts w:ascii="Arial" w:hAnsi="Arial" w:cs="Arial"/>
          <w:sz w:val="22"/>
          <w:szCs w:val="22"/>
        </w:rPr>
        <w:t xml:space="preserve">the </w:t>
      </w:r>
      <w:r w:rsidRPr="00204F84" w:rsidR="00B6705B">
        <w:rPr>
          <w:rFonts w:ascii="Arial" w:hAnsi="Arial" w:cs="Arial"/>
          <w:sz w:val="22"/>
          <w:szCs w:val="22"/>
        </w:rPr>
        <w:t xml:space="preserve">different concessionaires </w:t>
      </w:r>
      <w:r w:rsidRPr="00204F84" w:rsidR="00DD0E2F">
        <w:rPr>
          <w:rFonts w:ascii="Arial" w:hAnsi="Arial" w:cs="Arial"/>
          <w:sz w:val="22"/>
          <w:szCs w:val="22"/>
        </w:rPr>
        <w:t>scattered throughout the park</w:t>
      </w:r>
      <w:r w:rsidRPr="00204F84" w:rsidR="00F837B3">
        <w:rPr>
          <w:rFonts w:ascii="Arial" w:hAnsi="Arial" w:cs="Arial"/>
          <w:sz w:val="22"/>
          <w:szCs w:val="22"/>
        </w:rPr>
        <w:t xml:space="preserve">. </w:t>
      </w:r>
      <w:r w:rsidRPr="00204F84" w:rsidR="00DD0E2F">
        <w:rPr>
          <w:rFonts w:ascii="Arial" w:hAnsi="Arial" w:cs="Arial"/>
          <w:sz w:val="22"/>
          <w:szCs w:val="22"/>
        </w:rPr>
        <w:t xml:space="preserve"> </w:t>
      </w:r>
    </w:p>
    <w:p w:rsidR="00434C1A" w:rsidRPr="00204F84" w:rsidP="005B1E2B" w14:paraId="4E7B8F01" w14:textId="77777777">
      <w:pPr>
        <w:pStyle w:val="NoSpacing"/>
        <w:rPr>
          <w:rFonts w:ascii="Arial" w:hAnsi="Arial" w:cs="Arial"/>
        </w:rPr>
      </w:pPr>
    </w:p>
    <w:p w:rsidR="00694C41" w:rsidRPr="00204F84" w:rsidP="009524C0" w14:paraId="7DC42FBF" w14:textId="281FA741">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Arial" w:hAnsi="Arial" w:cs="Arial"/>
          <w:sz w:val="22"/>
          <w:szCs w:val="22"/>
        </w:rPr>
      </w:pPr>
      <w:r w:rsidRPr="00204F84">
        <w:rPr>
          <w:rFonts w:ascii="Arial" w:hAnsi="Arial" w:cs="Arial"/>
          <w:sz w:val="22"/>
          <w:szCs w:val="22"/>
        </w:rPr>
        <w:t>T</w:t>
      </w:r>
      <w:r w:rsidRPr="00204F84" w:rsidR="009D1C66">
        <w:rPr>
          <w:rFonts w:ascii="Arial" w:hAnsi="Arial" w:cs="Arial"/>
          <w:sz w:val="22"/>
          <w:szCs w:val="22"/>
        </w:rPr>
        <w:t>he NPS</w:t>
      </w:r>
      <w:r w:rsidRPr="00204F84" w:rsidR="002C230A">
        <w:rPr>
          <w:rFonts w:ascii="Arial" w:hAnsi="Arial" w:cs="Arial"/>
          <w:sz w:val="22"/>
          <w:szCs w:val="22"/>
        </w:rPr>
        <w:t xml:space="preserve"> </w:t>
      </w:r>
      <w:r w:rsidRPr="00204F84" w:rsidR="009D1C66">
        <w:rPr>
          <w:rFonts w:ascii="Arial" w:hAnsi="Arial" w:cs="Arial"/>
          <w:sz w:val="22"/>
          <w:szCs w:val="22"/>
        </w:rPr>
        <w:t xml:space="preserve">OPH </w:t>
      </w:r>
      <w:r w:rsidRPr="00204F84">
        <w:rPr>
          <w:rFonts w:ascii="Arial" w:hAnsi="Arial" w:cs="Arial"/>
          <w:sz w:val="22"/>
          <w:szCs w:val="22"/>
        </w:rPr>
        <w:t xml:space="preserve">uses </w:t>
      </w:r>
      <w:r w:rsidRPr="00204F84" w:rsidR="0078705F">
        <w:rPr>
          <w:rFonts w:ascii="Arial" w:hAnsi="Arial" w:cs="Arial"/>
          <w:sz w:val="22"/>
          <w:szCs w:val="22"/>
        </w:rPr>
        <w:t>the “Disease Reporting and Surveillance System</w:t>
      </w:r>
      <w:r w:rsidRPr="00204F84" w:rsidR="008B426F">
        <w:rPr>
          <w:rFonts w:ascii="Arial" w:hAnsi="Arial" w:cs="Arial"/>
          <w:sz w:val="22"/>
          <w:szCs w:val="22"/>
        </w:rPr>
        <w:t>”</w:t>
      </w:r>
      <w:r w:rsidRPr="00204F84" w:rsidR="0078705F">
        <w:rPr>
          <w:rFonts w:ascii="Arial" w:hAnsi="Arial" w:cs="Arial"/>
          <w:sz w:val="22"/>
          <w:szCs w:val="22"/>
        </w:rPr>
        <w:t xml:space="preserve"> (DRSS)</w:t>
      </w:r>
      <w:r w:rsidRPr="00204F84" w:rsidR="002E4497">
        <w:rPr>
          <w:rFonts w:ascii="Arial" w:hAnsi="Arial" w:cs="Arial"/>
          <w:sz w:val="22"/>
          <w:szCs w:val="22"/>
        </w:rPr>
        <w:t xml:space="preserve"> </w:t>
      </w:r>
      <w:r w:rsidRPr="00204F84" w:rsidR="00510D93">
        <w:rPr>
          <w:rFonts w:ascii="Arial" w:hAnsi="Arial" w:cs="Arial"/>
          <w:sz w:val="22"/>
          <w:szCs w:val="22"/>
        </w:rPr>
        <w:t>to enhance surveillance</w:t>
      </w:r>
      <w:r w:rsidRPr="00204F84" w:rsidR="00B8039E">
        <w:rPr>
          <w:rFonts w:ascii="Arial" w:hAnsi="Arial" w:cs="Arial"/>
          <w:sz w:val="22"/>
          <w:szCs w:val="22"/>
        </w:rPr>
        <w:t>,</w:t>
      </w:r>
      <w:r w:rsidRPr="00204F84" w:rsidR="00510D93">
        <w:rPr>
          <w:rFonts w:ascii="Arial" w:hAnsi="Arial" w:cs="Arial"/>
          <w:sz w:val="22"/>
          <w:szCs w:val="22"/>
        </w:rPr>
        <w:t xml:space="preserve"> estimate the burden of illnesses</w:t>
      </w:r>
      <w:r w:rsidRPr="00204F84" w:rsidR="00B8039E">
        <w:rPr>
          <w:rFonts w:ascii="Arial" w:hAnsi="Arial" w:cs="Arial"/>
          <w:sz w:val="22"/>
          <w:szCs w:val="22"/>
        </w:rPr>
        <w:t xml:space="preserve">, </w:t>
      </w:r>
      <w:r w:rsidRPr="00204F84" w:rsidR="008B426F">
        <w:rPr>
          <w:rFonts w:ascii="Arial" w:hAnsi="Arial" w:cs="Arial"/>
          <w:sz w:val="22"/>
          <w:szCs w:val="22"/>
        </w:rPr>
        <w:t xml:space="preserve">and </w:t>
      </w:r>
      <w:r w:rsidRPr="00204F84" w:rsidR="00B8039E">
        <w:rPr>
          <w:rFonts w:ascii="Arial" w:hAnsi="Arial" w:cs="Arial"/>
          <w:sz w:val="22"/>
          <w:szCs w:val="22"/>
        </w:rPr>
        <w:t xml:space="preserve">improve knowledge about where these outbreaks </w:t>
      </w:r>
      <w:r w:rsidRPr="00204F84" w:rsidR="002C230A">
        <w:rPr>
          <w:rFonts w:ascii="Arial" w:hAnsi="Arial" w:cs="Arial"/>
          <w:sz w:val="22"/>
          <w:szCs w:val="22"/>
        </w:rPr>
        <w:t xml:space="preserve">were </w:t>
      </w:r>
      <w:r w:rsidRPr="00204F84" w:rsidR="00B8039E">
        <w:rPr>
          <w:rFonts w:ascii="Arial" w:hAnsi="Arial" w:cs="Arial"/>
          <w:sz w:val="22"/>
          <w:szCs w:val="22"/>
        </w:rPr>
        <w:t>occur</w:t>
      </w:r>
      <w:r w:rsidRPr="00204F84" w:rsidR="002C230A">
        <w:rPr>
          <w:rFonts w:ascii="Arial" w:hAnsi="Arial" w:cs="Arial"/>
          <w:sz w:val="22"/>
          <w:szCs w:val="22"/>
        </w:rPr>
        <w:t>ring</w:t>
      </w:r>
      <w:r w:rsidRPr="00204F84" w:rsidR="00510D93">
        <w:rPr>
          <w:rFonts w:ascii="Arial" w:hAnsi="Arial" w:cs="Arial"/>
          <w:sz w:val="22"/>
          <w:szCs w:val="22"/>
        </w:rPr>
        <w:t xml:space="preserve"> within the park. </w:t>
      </w:r>
      <w:r w:rsidRPr="00204F84" w:rsidR="00B8039E">
        <w:rPr>
          <w:rFonts w:ascii="Arial" w:hAnsi="Arial" w:cs="Arial"/>
          <w:sz w:val="22"/>
          <w:szCs w:val="22"/>
        </w:rPr>
        <w:t xml:space="preserve"> </w:t>
      </w:r>
      <w:r w:rsidRPr="00204F84" w:rsidR="008B426F">
        <w:rPr>
          <w:rFonts w:ascii="Arial" w:hAnsi="Arial" w:cs="Arial"/>
          <w:sz w:val="22"/>
          <w:szCs w:val="22"/>
        </w:rPr>
        <w:t xml:space="preserve">DRSS </w:t>
      </w:r>
      <w:r w:rsidRPr="00204F84" w:rsidR="0078705F">
        <w:rPr>
          <w:rFonts w:ascii="Arial" w:hAnsi="Arial" w:cs="Arial"/>
          <w:sz w:val="22"/>
          <w:szCs w:val="22"/>
        </w:rPr>
        <w:t>document</w:t>
      </w:r>
      <w:r w:rsidRPr="00204F84">
        <w:rPr>
          <w:rFonts w:ascii="Arial" w:hAnsi="Arial" w:cs="Arial"/>
          <w:sz w:val="22"/>
          <w:szCs w:val="22"/>
        </w:rPr>
        <w:t>s</w:t>
      </w:r>
      <w:r w:rsidRPr="00204F84" w:rsidR="0078705F">
        <w:rPr>
          <w:rFonts w:ascii="Arial" w:hAnsi="Arial" w:cs="Arial"/>
          <w:sz w:val="22"/>
          <w:szCs w:val="22"/>
        </w:rPr>
        <w:t xml:space="preserve"> </w:t>
      </w:r>
      <w:r w:rsidRPr="00204F84" w:rsidR="00B8039E">
        <w:rPr>
          <w:rFonts w:ascii="Arial" w:hAnsi="Arial" w:cs="Arial"/>
          <w:sz w:val="22"/>
          <w:szCs w:val="22"/>
        </w:rPr>
        <w:t xml:space="preserve">concessionaire </w:t>
      </w:r>
      <w:r w:rsidRPr="00204F84" w:rsidR="0078705F">
        <w:rPr>
          <w:rFonts w:ascii="Arial" w:hAnsi="Arial" w:cs="Arial"/>
          <w:sz w:val="22"/>
          <w:szCs w:val="22"/>
        </w:rPr>
        <w:t>employees</w:t>
      </w:r>
      <w:r w:rsidRPr="00204F84" w:rsidR="008B426F">
        <w:rPr>
          <w:rFonts w:ascii="Arial" w:hAnsi="Arial" w:cs="Arial"/>
          <w:sz w:val="22"/>
          <w:szCs w:val="22"/>
        </w:rPr>
        <w:t xml:space="preserve">’ illnesses as well as illnesses occurring </w:t>
      </w:r>
      <w:r w:rsidRPr="00204F84" w:rsidR="00B8039E">
        <w:rPr>
          <w:rFonts w:ascii="Arial" w:hAnsi="Arial" w:cs="Arial"/>
          <w:sz w:val="22"/>
          <w:szCs w:val="22"/>
        </w:rPr>
        <w:t xml:space="preserve">on tour buses </w:t>
      </w:r>
      <w:r w:rsidRPr="00204F84" w:rsidR="008B426F">
        <w:rPr>
          <w:rFonts w:ascii="Arial" w:hAnsi="Arial" w:cs="Arial"/>
          <w:sz w:val="22"/>
          <w:szCs w:val="22"/>
        </w:rPr>
        <w:t>through an</w:t>
      </w:r>
      <w:r w:rsidRPr="00204F84" w:rsidR="00B8039E">
        <w:rPr>
          <w:rFonts w:ascii="Arial" w:hAnsi="Arial" w:cs="Arial"/>
          <w:sz w:val="22"/>
          <w:szCs w:val="22"/>
        </w:rPr>
        <w:t xml:space="preserve"> o</w:t>
      </w:r>
      <w:r w:rsidRPr="00204F84" w:rsidR="00A61B9A">
        <w:rPr>
          <w:rFonts w:ascii="Arial" w:hAnsi="Arial" w:cs="Arial"/>
          <w:sz w:val="22"/>
          <w:szCs w:val="22"/>
        </w:rPr>
        <w:t>n-line, real-time reporting</w:t>
      </w:r>
      <w:r w:rsidRPr="00204F84" w:rsidR="00F02518">
        <w:rPr>
          <w:rFonts w:ascii="Arial" w:hAnsi="Arial" w:cs="Arial"/>
          <w:sz w:val="22"/>
          <w:szCs w:val="22"/>
        </w:rPr>
        <w:t xml:space="preserve"> system</w:t>
      </w:r>
      <w:r w:rsidRPr="00204F84" w:rsidR="00A61B9A">
        <w:rPr>
          <w:rFonts w:ascii="Arial" w:hAnsi="Arial" w:cs="Arial"/>
          <w:sz w:val="22"/>
          <w:szCs w:val="22"/>
        </w:rPr>
        <w:t xml:space="preserve"> </w:t>
      </w:r>
      <w:r w:rsidRPr="00204F84" w:rsidR="00B8039E">
        <w:rPr>
          <w:rFonts w:ascii="Arial" w:hAnsi="Arial" w:cs="Arial"/>
          <w:sz w:val="22"/>
          <w:szCs w:val="22"/>
        </w:rPr>
        <w:t xml:space="preserve">that </w:t>
      </w:r>
      <w:r w:rsidRPr="00204F84" w:rsidR="00A61B9A">
        <w:rPr>
          <w:rFonts w:ascii="Arial" w:hAnsi="Arial" w:cs="Arial"/>
          <w:sz w:val="22"/>
          <w:szCs w:val="22"/>
        </w:rPr>
        <w:t>allows concession management</w:t>
      </w:r>
      <w:r w:rsidRPr="00204F84" w:rsidR="00F02518">
        <w:rPr>
          <w:rFonts w:ascii="Arial" w:hAnsi="Arial" w:cs="Arial"/>
          <w:sz w:val="22"/>
          <w:szCs w:val="22"/>
        </w:rPr>
        <w:t>, the park,</w:t>
      </w:r>
      <w:r w:rsidRPr="00204F84" w:rsidR="00A61B9A">
        <w:rPr>
          <w:rFonts w:ascii="Arial" w:hAnsi="Arial" w:cs="Arial"/>
          <w:sz w:val="22"/>
          <w:szCs w:val="22"/>
        </w:rPr>
        <w:t xml:space="preserve"> and the OPH to detect an increase in illness</w:t>
      </w:r>
      <w:r w:rsidRPr="00204F84" w:rsidR="000D0D46">
        <w:rPr>
          <w:rFonts w:ascii="Arial" w:hAnsi="Arial" w:cs="Arial"/>
          <w:sz w:val="22"/>
          <w:szCs w:val="22"/>
        </w:rPr>
        <w:t xml:space="preserve"> reports</w:t>
      </w:r>
      <w:r w:rsidRPr="00204F84" w:rsidR="00A61B9A">
        <w:rPr>
          <w:rFonts w:ascii="Arial" w:hAnsi="Arial" w:cs="Arial"/>
          <w:sz w:val="22"/>
          <w:szCs w:val="22"/>
        </w:rPr>
        <w:t xml:space="preserve"> that may suggest the beginning of an outbreak. </w:t>
      </w:r>
      <w:r w:rsidRPr="00204F84" w:rsidR="000D0D46">
        <w:rPr>
          <w:rFonts w:ascii="Arial" w:hAnsi="Arial" w:cs="Arial"/>
          <w:sz w:val="22"/>
          <w:szCs w:val="22"/>
        </w:rPr>
        <w:t>By identifying and responding early to small increases in illness</w:t>
      </w:r>
      <w:r w:rsidRPr="00204F84" w:rsidR="00892008">
        <w:rPr>
          <w:rFonts w:ascii="Arial" w:hAnsi="Arial" w:cs="Arial"/>
          <w:sz w:val="22"/>
          <w:szCs w:val="22"/>
        </w:rPr>
        <w:t xml:space="preserve"> reports</w:t>
      </w:r>
      <w:r w:rsidRPr="00204F84" w:rsidR="000D0D46">
        <w:rPr>
          <w:rFonts w:ascii="Arial" w:hAnsi="Arial" w:cs="Arial"/>
          <w:sz w:val="22"/>
          <w:szCs w:val="22"/>
        </w:rPr>
        <w:t xml:space="preserve">, the park is able to </w:t>
      </w:r>
      <w:r w:rsidRPr="00204F84" w:rsidR="00892008">
        <w:rPr>
          <w:rFonts w:ascii="Arial" w:hAnsi="Arial" w:cs="Arial"/>
          <w:sz w:val="22"/>
          <w:szCs w:val="22"/>
        </w:rPr>
        <w:t xml:space="preserve">be proactive in </w:t>
      </w:r>
      <w:r w:rsidRPr="00204F84" w:rsidR="000D0D46">
        <w:rPr>
          <w:rFonts w:ascii="Arial" w:hAnsi="Arial" w:cs="Arial"/>
          <w:sz w:val="22"/>
          <w:szCs w:val="22"/>
        </w:rPr>
        <w:t>prevent</w:t>
      </w:r>
      <w:r w:rsidRPr="00204F84" w:rsidR="00892008">
        <w:rPr>
          <w:rFonts w:ascii="Arial" w:hAnsi="Arial" w:cs="Arial"/>
          <w:sz w:val="22"/>
          <w:szCs w:val="22"/>
        </w:rPr>
        <w:t>ing</w:t>
      </w:r>
      <w:r w:rsidRPr="00204F84" w:rsidR="000D0D46">
        <w:rPr>
          <w:rFonts w:ascii="Arial" w:hAnsi="Arial" w:cs="Arial"/>
          <w:sz w:val="22"/>
          <w:szCs w:val="22"/>
        </w:rPr>
        <w:t xml:space="preserve"> larger, more extensive outbreaks. </w:t>
      </w:r>
    </w:p>
    <w:p w:rsidR="00951975" w:rsidRPr="00204F84" w:rsidP="0020462F" w14:paraId="2EBF8D5C" w14:textId="3AD2619C">
      <w:pPr>
        <w:pBdr>
          <w:bottom w:val="single" w:sz="4" w:space="1" w:color="auto"/>
        </w:pBd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Arial" w:hAnsi="Arial" w:cs="Arial"/>
          <w:sz w:val="22"/>
          <w:szCs w:val="22"/>
        </w:rPr>
      </w:pPr>
      <w:r w:rsidRPr="00204F84">
        <w:rPr>
          <w:rFonts w:ascii="Arial" w:hAnsi="Arial" w:cs="Arial"/>
          <w:sz w:val="22"/>
          <w:szCs w:val="22"/>
        </w:rPr>
        <w:t xml:space="preserve">The </w:t>
      </w:r>
      <w:r w:rsidRPr="00204F84" w:rsidR="000D0D46">
        <w:rPr>
          <w:rFonts w:ascii="Arial" w:hAnsi="Arial" w:cs="Arial"/>
          <w:sz w:val="22"/>
          <w:szCs w:val="22"/>
        </w:rPr>
        <w:t>NPS</w:t>
      </w:r>
      <w:r w:rsidRPr="00204F84">
        <w:rPr>
          <w:rFonts w:ascii="Arial" w:hAnsi="Arial" w:cs="Arial"/>
          <w:sz w:val="22"/>
          <w:szCs w:val="22"/>
        </w:rPr>
        <w:t xml:space="preserve"> Organic Act of 1916 (Organic Act) (54 U.S.C. §100101 et seq.) </w:t>
      </w:r>
      <w:r w:rsidRPr="00204F84" w:rsidR="00E177E6">
        <w:rPr>
          <w:rFonts w:ascii="Arial" w:hAnsi="Arial" w:cs="Arial"/>
          <w:sz w:val="22"/>
          <w:szCs w:val="22"/>
        </w:rPr>
        <w:t xml:space="preserve">and the Public Health Service Act (42 U.S. Code Chapter 6A) </w:t>
      </w:r>
      <w:r w:rsidRPr="00204F84">
        <w:rPr>
          <w:rFonts w:ascii="Arial" w:hAnsi="Arial" w:cs="Arial"/>
          <w:sz w:val="22"/>
          <w:szCs w:val="22"/>
        </w:rPr>
        <w:t>gives the NPS broad authority to regulate the use of the park</w:t>
      </w:r>
      <w:r w:rsidRPr="00204F84" w:rsidR="0036644C">
        <w:rPr>
          <w:rFonts w:ascii="Arial" w:hAnsi="Arial" w:cs="Arial"/>
          <w:sz w:val="22"/>
          <w:szCs w:val="22"/>
        </w:rPr>
        <w:t xml:space="preserve"> areas under its jurisdiction. </w:t>
      </w:r>
      <w:r w:rsidRPr="00204F84">
        <w:rPr>
          <w:rFonts w:ascii="Arial" w:hAnsi="Arial" w:cs="Arial"/>
          <w:sz w:val="22"/>
          <w:szCs w:val="22"/>
        </w:rPr>
        <w:t xml:space="preserve">The </w:t>
      </w:r>
      <w:r w:rsidRPr="00204F84" w:rsidR="000D0D46">
        <w:rPr>
          <w:rFonts w:ascii="Arial" w:hAnsi="Arial" w:cs="Arial"/>
          <w:sz w:val="22"/>
          <w:szCs w:val="22"/>
        </w:rPr>
        <w:t>OPH</w:t>
      </w:r>
      <w:r w:rsidRPr="00204F84">
        <w:rPr>
          <w:rFonts w:ascii="Arial" w:hAnsi="Arial" w:cs="Arial"/>
          <w:sz w:val="22"/>
          <w:szCs w:val="22"/>
        </w:rPr>
        <w:t xml:space="preserve"> is an internal agency-specific public health capability, managed, funded and operated by NPS</w:t>
      </w:r>
      <w:r w:rsidRPr="00204F84" w:rsidR="00B43B6D">
        <w:rPr>
          <w:rFonts w:ascii="Arial" w:hAnsi="Arial" w:cs="Arial"/>
          <w:sz w:val="22"/>
          <w:szCs w:val="22"/>
        </w:rPr>
        <w:t xml:space="preserve"> that work</w:t>
      </w:r>
      <w:r w:rsidRPr="00204F84" w:rsidR="00F97309">
        <w:rPr>
          <w:rFonts w:ascii="Arial" w:hAnsi="Arial" w:cs="Arial"/>
          <w:sz w:val="22"/>
          <w:szCs w:val="22"/>
        </w:rPr>
        <w:t>s</w:t>
      </w:r>
      <w:r w:rsidRPr="00204F84" w:rsidR="00B43B6D">
        <w:rPr>
          <w:rFonts w:ascii="Arial" w:hAnsi="Arial" w:cs="Arial"/>
          <w:sz w:val="22"/>
          <w:szCs w:val="22"/>
        </w:rPr>
        <w:t xml:space="preserve"> to protect and promote visitor health across the National Parks</w:t>
      </w:r>
      <w:r w:rsidRPr="00204F84">
        <w:rPr>
          <w:rFonts w:ascii="Arial" w:hAnsi="Arial" w:cs="Arial"/>
          <w:sz w:val="22"/>
          <w:szCs w:val="22"/>
        </w:rPr>
        <w:t>.</w:t>
      </w:r>
      <w:r w:rsidRPr="00204F84" w:rsidR="009E7F2B">
        <w:rPr>
          <w:rFonts w:ascii="Arial" w:hAnsi="Arial" w:cs="Arial"/>
          <w:sz w:val="22"/>
          <w:szCs w:val="22"/>
        </w:rPr>
        <w:t xml:space="preserve"> </w:t>
      </w:r>
      <w:r w:rsidRPr="00204F84">
        <w:rPr>
          <w:rFonts w:ascii="Arial" w:hAnsi="Arial" w:cs="Arial"/>
          <w:sz w:val="22"/>
          <w:szCs w:val="22"/>
        </w:rPr>
        <w:t xml:space="preserve"> </w:t>
      </w:r>
      <w:r w:rsidRPr="00204F84" w:rsidR="006C5F1A">
        <w:rPr>
          <w:rFonts w:ascii="Arial" w:hAnsi="Arial" w:cs="Arial"/>
          <w:sz w:val="22"/>
          <w:szCs w:val="22"/>
        </w:rPr>
        <w:t>United States Public Health Service Commissioned Corps officers on detail to the agency primarily staff the OPH (NPS Management Policy 2006, 8.2.5.5)</w:t>
      </w:r>
      <w:r w:rsidRPr="00204F84" w:rsidR="00880516">
        <w:rPr>
          <w:rFonts w:ascii="Arial" w:hAnsi="Arial" w:cs="Arial"/>
          <w:sz w:val="22"/>
          <w:szCs w:val="22"/>
        </w:rPr>
        <w:t xml:space="preserve">. </w:t>
      </w:r>
      <w:r w:rsidRPr="00204F84" w:rsidR="00A61B9A">
        <w:rPr>
          <w:rFonts w:ascii="Arial" w:hAnsi="Arial" w:cs="Arial"/>
          <w:sz w:val="22"/>
          <w:szCs w:val="22"/>
        </w:rPr>
        <w:t xml:space="preserve">The DRSS is a joint effort of concession management and the NPS Office of Public Health. </w:t>
      </w:r>
    </w:p>
    <w:p w:rsidR="0020462F" w:rsidRPr="00204F84" w:rsidP="009524C0" w14:paraId="33F75EC9" w14:textId="3284BDE8">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Arial" w:hAnsi="Arial" w:cs="Arial"/>
          <w:b/>
          <w:bCs/>
          <w:sz w:val="22"/>
          <w:szCs w:val="22"/>
        </w:rPr>
      </w:pPr>
      <w:r w:rsidRPr="00204F84">
        <w:rPr>
          <w:rFonts w:ascii="Arial" w:hAnsi="Arial" w:cs="Arial"/>
          <w:b/>
          <w:bCs/>
          <w:sz w:val="22"/>
          <w:szCs w:val="22"/>
        </w:rPr>
        <w:t>Legal Authoritie</w:t>
      </w:r>
      <w:r w:rsidRPr="00204F84" w:rsidR="00701840">
        <w:rPr>
          <w:rFonts w:ascii="Arial" w:hAnsi="Arial" w:cs="Arial"/>
          <w:b/>
          <w:bCs/>
          <w:sz w:val="22"/>
          <w:szCs w:val="22"/>
        </w:rPr>
        <w:t>s</w:t>
      </w:r>
      <w:r w:rsidRPr="00204F84">
        <w:rPr>
          <w:rFonts w:ascii="Arial" w:hAnsi="Arial" w:cs="Arial"/>
          <w:b/>
          <w:bCs/>
          <w:sz w:val="22"/>
          <w:szCs w:val="22"/>
        </w:rPr>
        <w:t>:</w:t>
      </w:r>
    </w:p>
    <w:p w:rsidR="001A3588" w:rsidRPr="00204F84" w:rsidP="001A3588" w14:paraId="7837FA87" w14:textId="77777777">
      <w:pPr>
        <w:pStyle w:val="ListParagraph"/>
        <w:numPr>
          <w:ilvl w:val="0"/>
          <w:numId w:val="13"/>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2"/>
          <w:szCs w:val="22"/>
        </w:rPr>
      </w:pPr>
      <w:r w:rsidRPr="00204F84">
        <w:rPr>
          <w:rFonts w:ascii="Arial" w:hAnsi="Arial" w:cs="Arial"/>
          <w:sz w:val="22"/>
          <w:szCs w:val="22"/>
        </w:rPr>
        <w:t>42 U.S. Code CHAPTER 6A—PUBLIC HEALTH SERVICE</w:t>
      </w:r>
    </w:p>
    <w:p w:rsidR="0020462F" w:rsidRPr="00204F84" w:rsidP="00701840" w14:paraId="4A9884F7" w14:textId="77777777">
      <w:pPr>
        <w:pStyle w:val="ListParagraph"/>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1080"/>
        <w:rPr>
          <w:rFonts w:ascii="Arial" w:hAnsi="Arial" w:cs="Arial"/>
          <w:sz w:val="22"/>
          <w:szCs w:val="22"/>
        </w:rPr>
      </w:pPr>
    </w:p>
    <w:p w:rsidR="00251281" w:rsidRPr="00204F84" w:rsidP="00110484" w14:paraId="7B1C2E7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295103" w:rsidRPr="00204F84" w:rsidP="00110484" w14:paraId="033030C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204F84">
        <w:rPr>
          <w:rFonts w:ascii="Arial" w:hAnsi="Arial" w:cs="Arial"/>
          <w:b/>
          <w:sz w:val="22"/>
          <w:szCs w:val="22"/>
        </w:rPr>
        <w:t>2.</w:t>
      </w:r>
      <w:r w:rsidRPr="00204F84">
        <w:rPr>
          <w:rFonts w:ascii="Arial" w:hAnsi="Arial" w:cs="Arial"/>
          <w:b/>
          <w:sz w:val="22"/>
          <w:szCs w:val="22"/>
        </w:rPr>
        <w:tab/>
        <w:t xml:space="preserve">Indicate how, by whom, and for what purpose the information is to be used.  Except for a new collection, indicate the actual use the agency has made of the information received from the current collection. </w:t>
      </w:r>
      <w:r w:rsidRPr="00204F84" w:rsidR="00DE1FFE">
        <w:rPr>
          <w:rFonts w:ascii="Arial" w:hAnsi="Arial" w:cs="Arial"/>
          <w:b/>
          <w:sz w:val="22"/>
          <w:szCs w:val="22"/>
        </w:rPr>
        <w:t xml:space="preserve"> </w:t>
      </w:r>
      <w:r w:rsidRPr="00204F84">
        <w:rPr>
          <w:rFonts w:ascii="Arial" w:hAnsi="Arial" w:cs="Arial"/>
          <w:b/>
          <w:sz w:val="22"/>
          <w:szCs w:val="22"/>
        </w:rPr>
        <w:t xml:space="preserve">Be specific.  If this collection is a form or a questionnaire, every </w:t>
      </w:r>
      <w:r w:rsidRPr="00204F84" w:rsidR="00DE1FFE">
        <w:rPr>
          <w:rFonts w:ascii="Arial" w:hAnsi="Arial" w:cs="Arial"/>
          <w:b/>
          <w:sz w:val="22"/>
          <w:szCs w:val="22"/>
        </w:rPr>
        <w:t>question needs to be justified.</w:t>
      </w:r>
    </w:p>
    <w:p w:rsidR="00295103" w:rsidRPr="00204F84" w:rsidP="00110484" w14:paraId="6ACCF5B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41140B" w:rsidRPr="00204F84" w:rsidP="007C7061" w14:paraId="1CE243F6" w14:textId="752F91DB">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Arial" w:hAnsi="Arial" w:cs="Arial"/>
          <w:sz w:val="22"/>
          <w:szCs w:val="22"/>
          <w:lang w:bidi="en-US"/>
        </w:rPr>
      </w:pPr>
      <w:r w:rsidRPr="00204F84">
        <w:rPr>
          <w:rFonts w:ascii="Arial" w:hAnsi="Arial" w:cs="Arial"/>
          <w:sz w:val="22"/>
          <w:szCs w:val="22"/>
          <w:lang w:bidi="en-US"/>
        </w:rPr>
        <w:t>This request is to</w:t>
      </w:r>
      <w:r w:rsidRPr="00204F84" w:rsidR="001A3588">
        <w:rPr>
          <w:rFonts w:ascii="Arial" w:hAnsi="Arial" w:cs="Arial"/>
          <w:sz w:val="22"/>
          <w:szCs w:val="22"/>
          <w:lang w:bidi="en-US"/>
        </w:rPr>
        <w:t xml:space="preserve"> renew our request for approval to</w:t>
      </w:r>
      <w:r w:rsidRPr="00204F84" w:rsidR="004035E5">
        <w:rPr>
          <w:rFonts w:ascii="Arial" w:hAnsi="Arial" w:cs="Arial"/>
          <w:sz w:val="22"/>
          <w:szCs w:val="22"/>
          <w:lang w:bidi="en-US"/>
        </w:rPr>
        <w:t xml:space="preserve"> continue</w:t>
      </w:r>
      <w:r w:rsidRPr="00204F84" w:rsidR="001A3588">
        <w:rPr>
          <w:rFonts w:ascii="Arial" w:hAnsi="Arial" w:cs="Arial"/>
          <w:sz w:val="22"/>
          <w:szCs w:val="22"/>
          <w:lang w:bidi="en-US"/>
        </w:rPr>
        <w:t xml:space="preserve"> us</w:t>
      </w:r>
      <w:r w:rsidRPr="00204F84" w:rsidR="004035E5">
        <w:rPr>
          <w:rFonts w:ascii="Arial" w:hAnsi="Arial" w:cs="Arial"/>
          <w:sz w:val="22"/>
          <w:szCs w:val="22"/>
          <w:lang w:bidi="en-US"/>
        </w:rPr>
        <w:t>ing</w:t>
      </w:r>
      <w:r w:rsidRPr="00204F84" w:rsidR="001A3588">
        <w:rPr>
          <w:rFonts w:ascii="Arial" w:hAnsi="Arial" w:cs="Arial"/>
          <w:sz w:val="22"/>
          <w:szCs w:val="22"/>
          <w:lang w:bidi="en-US"/>
        </w:rPr>
        <w:t xml:space="preserve"> two forms </w:t>
      </w:r>
      <w:r w:rsidRPr="00204F84" w:rsidR="00590CC3">
        <w:rPr>
          <w:rFonts w:ascii="Arial" w:hAnsi="Arial" w:cs="Arial"/>
          <w:sz w:val="22"/>
          <w:szCs w:val="22"/>
          <w:lang w:bidi="en-US"/>
        </w:rPr>
        <w:t>“</w:t>
      </w:r>
      <w:r w:rsidRPr="00204F84" w:rsidR="001A3588">
        <w:rPr>
          <w:rFonts w:ascii="Arial" w:hAnsi="Arial" w:cs="Arial"/>
          <w:i/>
          <w:sz w:val="22"/>
          <w:szCs w:val="22"/>
          <w:lang w:bidi="en-US"/>
        </w:rPr>
        <w:t>Concession/Partner Employee Illness Report</w:t>
      </w:r>
      <w:r w:rsidRPr="00204F84" w:rsidR="001A3588">
        <w:rPr>
          <w:rFonts w:ascii="Arial" w:hAnsi="Arial" w:cs="Arial"/>
          <w:sz w:val="22"/>
          <w:szCs w:val="22"/>
          <w:lang w:bidi="en-US"/>
        </w:rPr>
        <w:t xml:space="preserve">” </w:t>
      </w:r>
      <w:r w:rsidRPr="00204F84" w:rsidR="00793D75">
        <w:rPr>
          <w:rFonts w:ascii="Arial" w:hAnsi="Arial" w:cs="Arial"/>
          <w:sz w:val="22"/>
          <w:szCs w:val="22"/>
          <w:lang w:bidi="en-US"/>
        </w:rPr>
        <w:t xml:space="preserve">(NPS Form </w:t>
      </w:r>
      <w:r w:rsidRPr="00204F84" w:rsidR="0038453F">
        <w:rPr>
          <w:rFonts w:ascii="Arial" w:hAnsi="Arial" w:cs="Arial"/>
          <w:sz w:val="22"/>
          <w:szCs w:val="22"/>
          <w:lang w:bidi="en-US"/>
        </w:rPr>
        <w:t>10-685</w:t>
      </w:r>
      <w:r w:rsidRPr="00204F84" w:rsidR="00793D75">
        <w:rPr>
          <w:rFonts w:ascii="Arial" w:hAnsi="Arial" w:cs="Arial"/>
          <w:sz w:val="22"/>
          <w:szCs w:val="22"/>
          <w:lang w:bidi="en-US"/>
        </w:rPr>
        <w:t>)</w:t>
      </w:r>
      <w:r w:rsidRPr="00204F84" w:rsidR="0038453F">
        <w:rPr>
          <w:rFonts w:ascii="Arial" w:hAnsi="Arial" w:cs="Arial"/>
          <w:sz w:val="22"/>
          <w:szCs w:val="22"/>
          <w:lang w:bidi="en-US"/>
        </w:rPr>
        <w:t xml:space="preserve"> </w:t>
      </w:r>
      <w:r w:rsidRPr="00204F84" w:rsidR="001A3588">
        <w:rPr>
          <w:rFonts w:ascii="Arial" w:hAnsi="Arial" w:cs="Arial"/>
          <w:sz w:val="22"/>
          <w:szCs w:val="22"/>
          <w:lang w:bidi="en-US"/>
        </w:rPr>
        <w:t>and “</w:t>
      </w:r>
      <w:r w:rsidRPr="00204F84" w:rsidR="001A3588">
        <w:rPr>
          <w:rFonts w:ascii="Arial" w:hAnsi="Arial" w:cs="Arial"/>
          <w:i/>
          <w:sz w:val="22"/>
          <w:szCs w:val="22"/>
          <w:lang w:bidi="en-US"/>
        </w:rPr>
        <w:t>Tour Vehicle Passenger Illness Report</w:t>
      </w:r>
      <w:r w:rsidRPr="00204F84" w:rsidR="001A3588">
        <w:rPr>
          <w:rFonts w:ascii="Arial" w:hAnsi="Arial" w:cs="Arial"/>
          <w:sz w:val="22"/>
          <w:szCs w:val="22"/>
          <w:lang w:bidi="en-US"/>
        </w:rPr>
        <w:t xml:space="preserve">”) </w:t>
      </w:r>
      <w:r w:rsidRPr="00204F84" w:rsidR="00A45FBC">
        <w:rPr>
          <w:rFonts w:ascii="Arial" w:hAnsi="Arial" w:cs="Arial"/>
          <w:sz w:val="22"/>
          <w:szCs w:val="22"/>
          <w:lang w:bidi="en-US"/>
        </w:rPr>
        <w:t xml:space="preserve">(NPS Form 10-686) </w:t>
      </w:r>
      <w:r w:rsidRPr="00204F84" w:rsidR="001A3588">
        <w:rPr>
          <w:rFonts w:ascii="Arial" w:hAnsi="Arial" w:cs="Arial"/>
          <w:sz w:val="22"/>
          <w:szCs w:val="22"/>
          <w:lang w:bidi="en-US"/>
        </w:rPr>
        <w:t xml:space="preserve">at three parks </w:t>
      </w:r>
      <w:r w:rsidRPr="00204F84" w:rsidR="006860F5">
        <w:rPr>
          <w:rFonts w:ascii="Arial" w:hAnsi="Arial" w:cs="Arial"/>
          <w:sz w:val="22"/>
          <w:szCs w:val="22"/>
          <w:lang w:bidi="en-US"/>
        </w:rPr>
        <w:t>including</w:t>
      </w:r>
      <w:r w:rsidRPr="00204F84" w:rsidR="001A3588">
        <w:rPr>
          <w:rFonts w:ascii="Arial" w:hAnsi="Arial" w:cs="Arial"/>
          <w:sz w:val="22"/>
          <w:szCs w:val="22"/>
          <w:lang w:bidi="en-US"/>
        </w:rPr>
        <w:t xml:space="preserve"> Yellowstone</w:t>
      </w:r>
      <w:r w:rsidRPr="00204F84" w:rsidR="004A45B8">
        <w:rPr>
          <w:rFonts w:ascii="Arial" w:hAnsi="Arial" w:cs="Arial"/>
          <w:sz w:val="22"/>
          <w:szCs w:val="22"/>
          <w:lang w:bidi="en-US"/>
        </w:rPr>
        <w:t xml:space="preserve"> (YELL)</w:t>
      </w:r>
      <w:r w:rsidRPr="00204F84" w:rsidR="001A3588">
        <w:rPr>
          <w:rFonts w:ascii="Arial" w:hAnsi="Arial" w:cs="Arial"/>
          <w:sz w:val="22"/>
          <w:szCs w:val="22"/>
          <w:lang w:bidi="en-US"/>
        </w:rPr>
        <w:t>, Grand Teton (GRTE)</w:t>
      </w:r>
      <w:r w:rsidRPr="00204F84" w:rsidR="005E3E61">
        <w:rPr>
          <w:rFonts w:ascii="Arial" w:hAnsi="Arial" w:cs="Arial"/>
          <w:sz w:val="22"/>
          <w:szCs w:val="22"/>
          <w:lang w:bidi="en-US"/>
        </w:rPr>
        <w:t>,</w:t>
      </w:r>
      <w:r w:rsidRPr="00204F84" w:rsidR="001A3588">
        <w:rPr>
          <w:rFonts w:ascii="Arial" w:hAnsi="Arial" w:cs="Arial"/>
          <w:sz w:val="22"/>
          <w:szCs w:val="22"/>
          <w:lang w:bidi="en-US"/>
        </w:rPr>
        <w:t xml:space="preserve"> and Glacier </w:t>
      </w:r>
      <w:r w:rsidR="003D1A1E">
        <w:rPr>
          <w:rFonts w:ascii="Arial" w:hAnsi="Arial" w:cs="Arial"/>
          <w:sz w:val="22"/>
          <w:szCs w:val="22"/>
          <w:lang w:bidi="en-US"/>
        </w:rPr>
        <w:t xml:space="preserve">Bay </w:t>
      </w:r>
      <w:r w:rsidRPr="00204F84" w:rsidR="001A3588">
        <w:rPr>
          <w:rFonts w:ascii="Arial" w:hAnsi="Arial" w:cs="Arial"/>
          <w:sz w:val="22"/>
          <w:szCs w:val="22"/>
          <w:lang w:bidi="en-US"/>
        </w:rPr>
        <w:t>(</w:t>
      </w:r>
      <w:r w:rsidRPr="00204F84" w:rsidR="003D1A1E">
        <w:rPr>
          <w:rFonts w:ascii="Arial" w:hAnsi="Arial" w:cs="Arial"/>
          <w:sz w:val="22"/>
          <w:szCs w:val="22"/>
          <w:lang w:bidi="en-US"/>
        </w:rPr>
        <w:t>GL</w:t>
      </w:r>
      <w:r w:rsidR="003D1A1E">
        <w:rPr>
          <w:rFonts w:ascii="Arial" w:hAnsi="Arial" w:cs="Arial"/>
          <w:sz w:val="22"/>
          <w:szCs w:val="22"/>
          <w:lang w:bidi="en-US"/>
        </w:rPr>
        <w:t>BA</w:t>
      </w:r>
      <w:r w:rsidRPr="00204F84" w:rsidR="001A3588">
        <w:rPr>
          <w:rFonts w:ascii="Arial" w:hAnsi="Arial" w:cs="Arial"/>
          <w:sz w:val="22"/>
          <w:szCs w:val="22"/>
          <w:lang w:bidi="en-US"/>
        </w:rPr>
        <w:t>)</w:t>
      </w:r>
      <w:r w:rsidRPr="00204F84" w:rsidR="004035E5">
        <w:rPr>
          <w:rFonts w:ascii="Arial" w:hAnsi="Arial" w:cs="Arial"/>
          <w:sz w:val="22"/>
          <w:szCs w:val="22"/>
          <w:lang w:bidi="en-US"/>
        </w:rPr>
        <w:t>.</w:t>
      </w:r>
      <w:r w:rsidRPr="00204F84" w:rsidR="001A3588">
        <w:rPr>
          <w:rFonts w:ascii="Arial" w:hAnsi="Arial" w:cs="Arial"/>
          <w:sz w:val="22"/>
          <w:szCs w:val="22"/>
          <w:lang w:bidi="en-US"/>
        </w:rPr>
        <w:t xml:space="preserve"> </w:t>
      </w:r>
      <w:r w:rsidRPr="00204F84" w:rsidR="004035E5">
        <w:rPr>
          <w:rFonts w:ascii="Arial" w:hAnsi="Arial" w:cs="Arial"/>
          <w:sz w:val="22"/>
          <w:szCs w:val="22"/>
          <w:lang w:bidi="en-US"/>
        </w:rPr>
        <w:t xml:space="preserve">We would like to add Yosemite (YOSE) and Grand Canyon (GRCA) to this collection because both are large parks experiencing recent large norovirus outbreaks. </w:t>
      </w:r>
      <w:r w:rsidRPr="00204F84" w:rsidR="001A3588">
        <w:rPr>
          <w:rFonts w:ascii="Arial" w:hAnsi="Arial" w:cs="Arial"/>
          <w:sz w:val="22"/>
          <w:szCs w:val="22"/>
          <w:lang w:bidi="en-US"/>
        </w:rPr>
        <w:t xml:space="preserve">National Parks because visitors tend to visit these three parks in succession during a single trip. The surveillance and monitoring efforts in one park may help reduce the risk of disease transmission to other parks within the system. </w:t>
      </w:r>
    </w:p>
    <w:p w:rsidR="0041140B" w:rsidRPr="00204F84" w:rsidP="007C7061" w14:paraId="0FABC420" w14:textId="77777777">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Arial" w:hAnsi="Arial" w:cs="Arial"/>
          <w:sz w:val="22"/>
          <w:szCs w:val="22"/>
          <w:lang w:bidi="en-US"/>
        </w:rPr>
      </w:pPr>
    </w:p>
    <w:p w:rsidR="004035E5" w:rsidRPr="00204F84" w:rsidP="004035E5" w14:paraId="74A1C663" w14:textId="51B97732">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Arial" w:hAnsi="Arial" w:cs="Arial"/>
          <w:sz w:val="22"/>
          <w:szCs w:val="22"/>
          <w:lang w:bidi="en-US"/>
        </w:rPr>
      </w:pPr>
      <w:r w:rsidRPr="00204F84">
        <w:rPr>
          <w:rFonts w:ascii="Arial" w:hAnsi="Arial" w:cs="Arial"/>
          <w:sz w:val="22"/>
          <w:szCs w:val="22"/>
          <w:lang w:bidi="en-US"/>
        </w:rPr>
        <w:t xml:space="preserve">We are </w:t>
      </w:r>
      <w:r w:rsidRPr="00204F84" w:rsidR="00676A81">
        <w:rPr>
          <w:rFonts w:ascii="Arial" w:hAnsi="Arial" w:cs="Arial"/>
          <w:sz w:val="22"/>
          <w:szCs w:val="22"/>
          <w:lang w:bidi="en-US"/>
        </w:rPr>
        <w:t>seeking to make the following changes to update the forms</w:t>
      </w:r>
      <w:r w:rsidRPr="00204F84" w:rsidR="00893FF6">
        <w:rPr>
          <w:rFonts w:ascii="Arial" w:hAnsi="Arial" w:cs="Arial"/>
          <w:sz w:val="22"/>
          <w:szCs w:val="22"/>
          <w:lang w:bidi="en-US"/>
        </w:rPr>
        <w:t>.</w:t>
      </w:r>
      <w:r w:rsidRPr="00204F84" w:rsidR="00676A81">
        <w:rPr>
          <w:rFonts w:ascii="Arial" w:hAnsi="Arial" w:cs="Arial"/>
          <w:sz w:val="22"/>
          <w:szCs w:val="22"/>
          <w:lang w:bidi="en-US"/>
        </w:rPr>
        <w:t xml:space="preserve"> </w:t>
      </w:r>
    </w:p>
    <w:p w:rsidR="009669DC" w:rsidRPr="00204F84" w:rsidP="00AF45D6" w14:paraId="36EA7147" w14:textId="13A93B27">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990" w:hanging="270"/>
        <w:rPr>
          <w:rFonts w:ascii="Arial" w:hAnsi="Arial" w:cs="Arial"/>
          <w:sz w:val="22"/>
          <w:szCs w:val="22"/>
          <w:lang w:bidi="en-US"/>
        </w:rPr>
      </w:pPr>
      <w:r w:rsidRPr="00204F84">
        <w:rPr>
          <w:rFonts w:ascii="Arial" w:hAnsi="Arial" w:cs="Arial"/>
          <w:sz w:val="22"/>
          <w:szCs w:val="22"/>
          <w:lang w:bidi="en-US"/>
        </w:rPr>
        <w:t xml:space="preserve">(1) </w:t>
      </w:r>
      <w:r w:rsidRPr="00204F84" w:rsidR="00551D7A">
        <w:rPr>
          <w:rFonts w:ascii="Arial" w:hAnsi="Arial" w:cs="Arial"/>
          <w:sz w:val="22"/>
          <w:szCs w:val="22"/>
          <w:lang w:bidi="en-US"/>
        </w:rPr>
        <w:t xml:space="preserve">two questions at the beginning of </w:t>
      </w:r>
      <w:r w:rsidRPr="00204F84" w:rsidR="007B56EC">
        <w:rPr>
          <w:rFonts w:ascii="Arial" w:hAnsi="Arial" w:cs="Arial"/>
          <w:sz w:val="22"/>
          <w:szCs w:val="22"/>
          <w:lang w:bidi="en-US"/>
        </w:rPr>
        <w:t>both</w:t>
      </w:r>
      <w:r w:rsidRPr="00204F84" w:rsidR="00551D7A">
        <w:rPr>
          <w:rFonts w:ascii="Arial" w:hAnsi="Arial" w:cs="Arial"/>
          <w:sz w:val="22"/>
          <w:szCs w:val="22"/>
          <w:lang w:bidi="en-US"/>
        </w:rPr>
        <w:t xml:space="preserve"> form</w:t>
      </w:r>
      <w:r w:rsidRPr="00204F84" w:rsidR="00C87584">
        <w:rPr>
          <w:rFonts w:ascii="Arial" w:hAnsi="Arial" w:cs="Arial"/>
          <w:sz w:val="22"/>
          <w:szCs w:val="22"/>
          <w:lang w:bidi="en-US"/>
        </w:rPr>
        <w:t>s</w:t>
      </w:r>
      <w:r w:rsidRPr="00204F84" w:rsidR="00551D7A">
        <w:rPr>
          <w:rFonts w:ascii="Arial" w:hAnsi="Arial" w:cs="Arial"/>
          <w:sz w:val="22"/>
          <w:szCs w:val="22"/>
          <w:lang w:bidi="en-US"/>
        </w:rPr>
        <w:t xml:space="preserve"> to get the name and </w:t>
      </w:r>
      <w:r w:rsidRPr="00204F84" w:rsidR="00313157">
        <w:rPr>
          <w:rFonts w:ascii="Arial" w:hAnsi="Arial" w:cs="Arial"/>
          <w:sz w:val="22"/>
          <w:szCs w:val="22"/>
          <w:lang w:bidi="en-US"/>
        </w:rPr>
        <w:t xml:space="preserve">email address of the reporter. This would not be the name or contact information of the ill person; it </w:t>
      </w:r>
      <w:r w:rsidRPr="00204F84" w:rsidR="00BE47B8">
        <w:rPr>
          <w:rFonts w:ascii="Arial" w:hAnsi="Arial" w:cs="Arial"/>
          <w:sz w:val="22"/>
          <w:szCs w:val="22"/>
          <w:lang w:bidi="en-US"/>
        </w:rPr>
        <w:t>will</w:t>
      </w:r>
      <w:r w:rsidRPr="00204F84" w:rsidR="00313157">
        <w:rPr>
          <w:rFonts w:ascii="Arial" w:hAnsi="Arial" w:cs="Arial"/>
          <w:sz w:val="22"/>
          <w:szCs w:val="22"/>
          <w:lang w:bidi="en-US"/>
        </w:rPr>
        <w:t xml:space="preserve"> allow </w:t>
      </w:r>
      <w:r w:rsidRPr="00204F84" w:rsidR="00BE47B8">
        <w:rPr>
          <w:rFonts w:ascii="Arial" w:hAnsi="Arial" w:cs="Arial"/>
          <w:sz w:val="22"/>
          <w:szCs w:val="22"/>
          <w:lang w:bidi="en-US"/>
        </w:rPr>
        <w:t xml:space="preserve">us </w:t>
      </w:r>
      <w:r w:rsidRPr="00204F84" w:rsidR="00313157">
        <w:rPr>
          <w:rFonts w:ascii="Arial" w:hAnsi="Arial" w:cs="Arial"/>
          <w:sz w:val="22"/>
          <w:szCs w:val="22"/>
          <w:lang w:bidi="en-US"/>
        </w:rPr>
        <w:t>to reach the re</w:t>
      </w:r>
      <w:r w:rsidRPr="00204F84" w:rsidR="007B56EC">
        <w:rPr>
          <w:rFonts w:ascii="Arial" w:hAnsi="Arial" w:cs="Arial"/>
          <w:sz w:val="22"/>
          <w:szCs w:val="22"/>
          <w:lang w:bidi="en-US"/>
        </w:rPr>
        <w:t>porter</w:t>
      </w:r>
      <w:r w:rsidRPr="00204F84" w:rsidR="00313157">
        <w:rPr>
          <w:rFonts w:ascii="Arial" w:hAnsi="Arial" w:cs="Arial"/>
          <w:sz w:val="22"/>
          <w:szCs w:val="22"/>
          <w:lang w:bidi="en-US"/>
        </w:rPr>
        <w:t xml:space="preserve"> to gather more information.</w:t>
      </w:r>
      <w:r w:rsidRPr="00204F84" w:rsidR="00036EF7">
        <w:rPr>
          <w:rFonts w:ascii="Arial" w:hAnsi="Arial" w:cs="Arial"/>
          <w:sz w:val="22"/>
          <w:szCs w:val="22"/>
          <w:lang w:bidi="en-US"/>
        </w:rPr>
        <w:t xml:space="preserve"> </w:t>
      </w:r>
    </w:p>
    <w:p w:rsidR="009669DC" w:rsidRPr="00204F84" w:rsidP="00AF45D6" w14:paraId="731FAA7C" w14:textId="6E177B19">
      <w:pPr>
        <w:pStyle w:val="ListParagraph"/>
        <w:numPr>
          <w:ilvl w:val="0"/>
          <w:numId w:val="34"/>
        </w:numPr>
        <w:tabs>
          <w:tab w:val="left" w:pos="-1080"/>
          <w:tab w:val="left" w:pos="-720"/>
          <w:tab w:val="left" w:pos="36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1080"/>
        <w:rPr>
          <w:rFonts w:ascii="Arial" w:hAnsi="Arial" w:cs="Arial"/>
          <w:sz w:val="22"/>
          <w:szCs w:val="22"/>
          <w:lang w:bidi="en-US"/>
        </w:rPr>
      </w:pPr>
      <w:r w:rsidRPr="00204F84">
        <w:rPr>
          <w:rFonts w:ascii="Arial" w:hAnsi="Arial" w:cs="Arial"/>
          <w:sz w:val="22"/>
          <w:szCs w:val="22"/>
          <w:lang w:bidi="en-US"/>
        </w:rPr>
        <w:t xml:space="preserve">a question </w:t>
      </w:r>
      <w:r w:rsidRPr="00204F84" w:rsidR="00597695">
        <w:rPr>
          <w:rFonts w:ascii="Arial" w:hAnsi="Arial" w:cs="Arial"/>
          <w:sz w:val="22"/>
          <w:szCs w:val="22"/>
          <w:lang w:bidi="en-US"/>
        </w:rPr>
        <w:t xml:space="preserve">(on Form 10-685) </w:t>
      </w:r>
      <w:r w:rsidRPr="00204F84">
        <w:rPr>
          <w:rFonts w:ascii="Arial" w:hAnsi="Arial" w:cs="Arial"/>
          <w:sz w:val="22"/>
          <w:szCs w:val="22"/>
          <w:lang w:bidi="en-US"/>
        </w:rPr>
        <w:t xml:space="preserve">about whether </w:t>
      </w:r>
      <w:r w:rsidRPr="00204F84" w:rsidR="00490306">
        <w:rPr>
          <w:rFonts w:ascii="Arial" w:hAnsi="Arial" w:cs="Arial"/>
          <w:sz w:val="22"/>
          <w:szCs w:val="22"/>
          <w:lang w:bidi="en-US"/>
        </w:rPr>
        <w:t xml:space="preserve">the sick employee received a diagnosis, </w:t>
      </w:r>
      <w:r w:rsidRPr="00204F84" w:rsidR="00D56736">
        <w:rPr>
          <w:rFonts w:ascii="Arial" w:hAnsi="Arial" w:cs="Arial"/>
          <w:sz w:val="22"/>
          <w:szCs w:val="22"/>
          <w:lang w:bidi="en-US"/>
        </w:rPr>
        <w:t xml:space="preserve">this information will be used to </w:t>
      </w:r>
      <w:r w:rsidRPr="00204F84" w:rsidR="00501F49">
        <w:rPr>
          <w:rFonts w:ascii="Arial" w:hAnsi="Arial" w:cs="Arial"/>
          <w:sz w:val="22"/>
          <w:szCs w:val="22"/>
          <w:lang w:bidi="en-US"/>
        </w:rPr>
        <w:t xml:space="preserve">respond to the outbreak </w:t>
      </w:r>
      <w:r w:rsidRPr="00204F84" w:rsidR="00D56736">
        <w:rPr>
          <w:rFonts w:ascii="Arial" w:hAnsi="Arial" w:cs="Arial"/>
          <w:sz w:val="22"/>
          <w:szCs w:val="22"/>
          <w:lang w:bidi="en-US"/>
        </w:rPr>
        <w:t>based on a verified diagnosis</w:t>
      </w:r>
    </w:p>
    <w:p w:rsidR="001A3588" w:rsidRPr="00204F84" w:rsidP="00AF45D6" w14:paraId="4B1075E1" w14:textId="5292F616">
      <w:pPr>
        <w:pStyle w:val="ListParagraph"/>
        <w:numPr>
          <w:ilvl w:val="0"/>
          <w:numId w:val="34"/>
        </w:numPr>
        <w:tabs>
          <w:tab w:val="left" w:pos="-1080"/>
          <w:tab w:val="left" w:pos="-720"/>
          <w:tab w:val="left" w:pos="36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1080"/>
        <w:rPr>
          <w:rFonts w:ascii="Arial" w:hAnsi="Arial" w:cs="Arial"/>
          <w:sz w:val="22"/>
          <w:szCs w:val="22"/>
          <w:lang w:bidi="en-US"/>
        </w:rPr>
      </w:pPr>
      <w:r w:rsidRPr="00204F84">
        <w:rPr>
          <w:rFonts w:ascii="Arial" w:hAnsi="Arial" w:cs="Arial"/>
          <w:sz w:val="22"/>
          <w:szCs w:val="22"/>
          <w:lang w:bidi="en-US"/>
        </w:rPr>
        <w:t>the Office of Public Health’s contact information, as suggested by the res</w:t>
      </w:r>
      <w:r w:rsidRPr="00204F84" w:rsidR="00AC1F6B">
        <w:rPr>
          <w:rFonts w:ascii="Arial" w:hAnsi="Arial" w:cs="Arial"/>
          <w:sz w:val="22"/>
          <w:szCs w:val="22"/>
          <w:lang w:bidi="en-US"/>
        </w:rPr>
        <w:t>pondents (described in #8 below).</w:t>
      </w:r>
    </w:p>
    <w:p w:rsidR="00072AF8" w:rsidRPr="00204F84" w:rsidP="007C7061" w14:paraId="1B31BD8D" w14:textId="77777777">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Arial" w:hAnsi="Arial" w:cs="Arial"/>
          <w:sz w:val="22"/>
          <w:szCs w:val="22"/>
          <w:lang w:bidi="en-US"/>
        </w:rPr>
      </w:pPr>
    </w:p>
    <w:p w:rsidR="00871A52" w:rsidRPr="00204F84" w:rsidP="007C7061" w14:paraId="1211F8B6" w14:textId="370007EB">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Arial" w:hAnsi="Arial" w:cs="Arial"/>
          <w:sz w:val="22"/>
          <w:szCs w:val="22"/>
          <w:lang w:bidi="en-US"/>
        </w:rPr>
      </w:pPr>
      <w:r w:rsidRPr="00204F84">
        <w:rPr>
          <w:rFonts w:ascii="Arial" w:hAnsi="Arial" w:cs="Arial"/>
          <w:sz w:val="22"/>
          <w:szCs w:val="22"/>
          <w:lang w:bidi="en-US"/>
        </w:rPr>
        <w:t xml:space="preserve">Concessionaires and OPH </w:t>
      </w:r>
      <w:r w:rsidRPr="00204F84" w:rsidR="008D7DA1">
        <w:rPr>
          <w:rFonts w:ascii="Arial" w:hAnsi="Arial" w:cs="Arial"/>
          <w:sz w:val="22"/>
          <w:szCs w:val="22"/>
          <w:lang w:bidi="en-US"/>
        </w:rPr>
        <w:t xml:space="preserve">use the </w:t>
      </w:r>
      <w:r w:rsidRPr="00204F84" w:rsidR="008E5916">
        <w:rPr>
          <w:rFonts w:ascii="Arial" w:hAnsi="Arial" w:cs="Arial"/>
          <w:sz w:val="22"/>
          <w:szCs w:val="22"/>
          <w:lang w:bidi="en-US"/>
        </w:rPr>
        <w:t xml:space="preserve">information </w:t>
      </w:r>
      <w:r w:rsidRPr="00204F84" w:rsidR="005F08B9">
        <w:rPr>
          <w:rFonts w:ascii="Arial" w:hAnsi="Arial" w:cs="Arial"/>
          <w:sz w:val="22"/>
          <w:szCs w:val="22"/>
          <w:lang w:bidi="en-US"/>
        </w:rPr>
        <w:t xml:space="preserve">in these forms </w:t>
      </w:r>
      <w:r w:rsidRPr="00204F84" w:rsidR="007E6CFD">
        <w:rPr>
          <w:rFonts w:ascii="Arial" w:hAnsi="Arial" w:cs="Arial"/>
          <w:sz w:val="22"/>
          <w:szCs w:val="22"/>
          <w:lang w:bidi="en-US"/>
        </w:rPr>
        <w:t xml:space="preserve">to </w:t>
      </w:r>
      <w:r w:rsidRPr="00204F84" w:rsidR="00892008">
        <w:rPr>
          <w:rFonts w:ascii="Arial" w:hAnsi="Arial" w:cs="Arial"/>
          <w:sz w:val="22"/>
          <w:szCs w:val="22"/>
          <w:lang w:bidi="en-US"/>
        </w:rPr>
        <w:t>monitor</w:t>
      </w:r>
      <w:r w:rsidRPr="00204F84" w:rsidR="007E6CFD">
        <w:rPr>
          <w:rFonts w:ascii="Arial" w:hAnsi="Arial" w:cs="Arial"/>
          <w:sz w:val="22"/>
          <w:szCs w:val="22"/>
          <w:lang w:bidi="en-US"/>
        </w:rPr>
        <w:t xml:space="preserve"> </w:t>
      </w:r>
      <w:r w:rsidRPr="00204F84" w:rsidR="00374B04">
        <w:rPr>
          <w:rFonts w:ascii="Arial" w:hAnsi="Arial" w:cs="Arial"/>
          <w:sz w:val="22"/>
          <w:szCs w:val="22"/>
          <w:lang w:bidi="en-US"/>
        </w:rPr>
        <w:t xml:space="preserve">Individual reports of </w:t>
      </w:r>
      <w:r w:rsidRPr="00204F84" w:rsidR="00374B04">
        <w:rPr>
          <w:rFonts w:ascii="Arial" w:hAnsi="Arial" w:cs="Arial"/>
          <w:sz w:val="22"/>
          <w:szCs w:val="22"/>
          <w:lang w:bidi="en-US"/>
        </w:rPr>
        <w:t>illnesses of employees and tour bus visitors who report being sick, as well as the symptoms they are experiencing</w:t>
      </w:r>
      <w:r w:rsidRPr="00204F84" w:rsidR="00284360">
        <w:rPr>
          <w:rFonts w:ascii="Arial" w:hAnsi="Arial" w:cs="Arial"/>
          <w:sz w:val="22"/>
          <w:szCs w:val="22"/>
          <w:lang w:bidi="en-US"/>
        </w:rPr>
        <w:t xml:space="preserve"> when they enter the park.</w:t>
      </w:r>
      <w:r w:rsidRPr="00204F84" w:rsidR="007E6CFD">
        <w:rPr>
          <w:rFonts w:ascii="Arial" w:hAnsi="Arial" w:cs="Arial"/>
          <w:sz w:val="22"/>
          <w:szCs w:val="22"/>
          <w:lang w:bidi="en-US"/>
        </w:rPr>
        <w:t xml:space="preserve"> </w:t>
      </w:r>
      <w:r w:rsidRPr="00204F84" w:rsidR="00374B04">
        <w:rPr>
          <w:rFonts w:ascii="Arial" w:hAnsi="Arial" w:cs="Arial"/>
          <w:sz w:val="22"/>
          <w:szCs w:val="22"/>
          <w:lang w:bidi="en-US"/>
        </w:rPr>
        <w:t xml:space="preserve"> </w:t>
      </w:r>
      <w:r w:rsidRPr="00204F84" w:rsidR="00F919EF">
        <w:rPr>
          <w:rFonts w:ascii="Arial" w:hAnsi="Arial" w:cs="Arial"/>
          <w:sz w:val="22"/>
          <w:szCs w:val="22"/>
          <w:lang w:bidi="en-US"/>
        </w:rPr>
        <w:t xml:space="preserve">This information </w:t>
      </w:r>
      <w:r w:rsidRPr="00204F84" w:rsidR="00C2178C">
        <w:rPr>
          <w:rFonts w:ascii="Arial" w:hAnsi="Arial" w:cs="Arial"/>
          <w:sz w:val="22"/>
          <w:szCs w:val="22"/>
          <w:lang w:bidi="en-US"/>
        </w:rPr>
        <w:t>is</w:t>
      </w:r>
      <w:r w:rsidRPr="00204F84" w:rsidR="007E6CFD">
        <w:rPr>
          <w:rFonts w:ascii="Arial" w:hAnsi="Arial" w:cs="Arial"/>
          <w:sz w:val="22"/>
          <w:szCs w:val="22"/>
          <w:lang w:bidi="en-US"/>
        </w:rPr>
        <w:t xml:space="preserve"> a means to detect disease emergence and </w:t>
      </w:r>
      <w:r w:rsidRPr="00204F84" w:rsidR="00374B04">
        <w:rPr>
          <w:rFonts w:ascii="Arial" w:hAnsi="Arial" w:cs="Arial"/>
          <w:sz w:val="22"/>
          <w:szCs w:val="22"/>
          <w:lang w:bidi="en-US"/>
        </w:rPr>
        <w:t>potential clusters of outbreaks that need monitoring.</w:t>
      </w:r>
      <w:r w:rsidRPr="00204F84" w:rsidR="00892008">
        <w:rPr>
          <w:rFonts w:ascii="Arial" w:hAnsi="Arial" w:cs="Arial"/>
          <w:sz w:val="22"/>
          <w:szCs w:val="22"/>
          <w:lang w:bidi="en-US"/>
        </w:rPr>
        <w:t xml:space="preserve"> </w:t>
      </w:r>
      <w:r w:rsidRPr="00204F84" w:rsidR="00C2178C">
        <w:rPr>
          <w:rFonts w:ascii="Arial" w:hAnsi="Arial" w:cs="Arial"/>
          <w:sz w:val="22"/>
          <w:szCs w:val="22"/>
          <w:lang w:bidi="en-US"/>
        </w:rPr>
        <w:t xml:space="preserve"> </w:t>
      </w:r>
      <w:r w:rsidRPr="00204F84" w:rsidR="00374B04">
        <w:rPr>
          <w:rFonts w:ascii="Arial" w:hAnsi="Arial" w:cs="Arial"/>
          <w:sz w:val="22"/>
          <w:szCs w:val="22"/>
          <w:lang w:bidi="en-US"/>
        </w:rPr>
        <w:t>R</w:t>
      </w:r>
      <w:r w:rsidRPr="00204F84">
        <w:rPr>
          <w:rFonts w:ascii="Arial" w:hAnsi="Arial" w:cs="Arial"/>
          <w:sz w:val="22"/>
          <w:szCs w:val="22"/>
          <w:lang w:bidi="en-US"/>
        </w:rPr>
        <w:t xml:space="preserve">eported </w:t>
      </w:r>
      <w:r w:rsidRPr="00204F84" w:rsidR="00583594">
        <w:rPr>
          <w:rFonts w:ascii="Arial" w:hAnsi="Arial" w:cs="Arial"/>
          <w:sz w:val="22"/>
          <w:szCs w:val="22"/>
          <w:lang w:bidi="en-US"/>
        </w:rPr>
        <w:t>illness</w:t>
      </w:r>
      <w:r w:rsidRPr="00204F84" w:rsidR="00C2178C">
        <w:rPr>
          <w:rFonts w:ascii="Arial" w:hAnsi="Arial" w:cs="Arial"/>
          <w:sz w:val="22"/>
          <w:szCs w:val="22"/>
          <w:lang w:bidi="en-US"/>
        </w:rPr>
        <w:t>es</w:t>
      </w:r>
      <w:r w:rsidRPr="00204F84" w:rsidR="00583594">
        <w:rPr>
          <w:rFonts w:ascii="Arial" w:hAnsi="Arial" w:cs="Arial"/>
          <w:sz w:val="22"/>
          <w:szCs w:val="22"/>
          <w:lang w:bidi="en-US"/>
        </w:rPr>
        <w:t xml:space="preserve"> allow for </w:t>
      </w:r>
      <w:r w:rsidRPr="00204F84" w:rsidR="0095235A">
        <w:rPr>
          <w:rFonts w:ascii="Arial" w:hAnsi="Arial" w:cs="Arial"/>
          <w:sz w:val="22"/>
          <w:szCs w:val="22"/>
          <w:lang w:bidi="en-US"/>
        </w:rPr>
        <w:t xml:space="preserve">early </w:t>
      </w:r>
      <w:r w:rsidRPr="00204F84" w:rsidR="00583594">
        <w:rPr>
          <w:rFonts w:ascii="Arial" w:hAnsi="Arial" w:cs="Arial"/>
          <w:sz w:val="22"/>
          <w:szCs w:val="22"/>
          <w:lang w:bidi="en-US"/>
        </w:rPr>
        <w:t xml:space="preserve">detection </w:t>
      </w:r>
      <w:r w:rsidRPr="00204F84" w:rsidR="00A1330A">
        <w:rPr>
          <w:rFonts w:ascii="Arial" w:hAnsi="Arial" w:cs="Arial"/>
          <w:sz w:val="22"/>
          <w:szCs w:val="22"/>
          <w:lang w:bidi="en-US"/>
        </w:rPr>
        <w:t>and</w:t>
      </w:r>
      <w:r w:rsidRPr="00204F84" w:rsidR="00583594">
        <w:rPr>
          <w:rFonts w:ascii="Arial" w:hAnsi="Arial" w:cs="Arial"/>
          <w:sz w:val="22"/>
          <w:szCs w:val="22"/>
          <w:lang w:bidi="en-US"/>
        </w:rPr>
        <w:t xml:space="preserve"> </w:t>
      </w:r>
      <w:r w:rsidRPr="00204F84" w:rsidR="003905B3">
        <w:rPr>
          <w:rFonts w:ascii="Arial" w:hAnsi="Arial" w:cs="Arial"/>
          <w:sz w:val="22"/>
          <w:szCs w:val="22"/>
          <w:lang w:bidi="en-US"/>
        </w:rPr>
        <w:t xml:space="preserve">enable </w:t>
      </w:r>
      <w:r w:rsidRPr="00204F84" w:rsidR="00264D70">
        <w:rPr>
          <w:rFonts w:ascii="Arial" w:hAnsi="Arial" w:cs="Arial"/>
          <w:sz w:val="22"/>
          <w:szCs w:val="22"/>
          <w:lang w:bidi="en-US"/>
        </w:rPr>
        <w:t>concessionaires</w:t>
      </w:r>
      <w:r w:rsidRPr="00204F84" w:rsidR="00583594">
        <w:rPr>
          <w:rFonts w:ascii="Arial" w:hAnsi="Arial" w:cs="Arial"/>
          <w:sz w:val="22"/>
          <w:szCs w:val="22"/>
          <w:lang w:bidi="en-US"/>
        </w:rPr>
        <w:t xml:space="preserve"> and OPH to</w:t>
      </w:r>
      <w:r w:rsidRPr="00204F84" w:rsidR="00A1330A">
        <w:rPr>
          <w:rFonts w:ascii="Arial" w:hAnsi="Arial" w:cs="Arial"/>
          <w:sz w:val="22"/>
          <w:szCs w:val="22"/>
          <w:lang w:bidi="en-US"/>
        </w:rPr>
        <w:t xml:space="preserve"> develop </w:t>
      </w:r>
      <w:r w:rsidRPr="00204F84">
        <w:rPr>
          <w:rFonts w:ascii="Arial" w:hAnsi="Arial" w:cs="Arial"/>
          <w:sz w:val="22"/>
          <w:szCs w:val="22"/>
          <w:lang w:bidi="en-US"/>
        </w:rPr>
        <w:t xml:space="preserve">rapid </w:t>
      </w:r>
      <w:r w:rsidRPr="00204F84" w:rsidR="00A1330A">
        <w:rPr>
          <w:rFonts w:ascii="Arial" w:hAnsi="Arial" w:cs="Arial"/>
          <w:sz w:val="22"/>
          <w:szCs w:val="22"/>
          <w:lang w:bidi="en-US"/>
        </w:rPr>
        <w:t>disease response</w:t>
      </w:r>
      <w:r w:rsidRPr="00204F84" w:rsidR="00374B04">
        <w:rPr>
          <w:rFonts w:ascii="Arial" w:hAnsi="Arial" w:cs="Arial"/>
          <w:sz w:val="22"/>
          <w:szCs w:val="22"/>
          <w:lang w:bidi="en-US"/>
        </w:rPr>
        <w:t xml:space="preserve"> protocols</w:t>
      </w:r>
      <w:r w:rsidRPr="00204F84" w:rsidR="00A1330A">
        <w:rPr>
          <w:rFonts w:ascii="Arial" w:hAnsi="Arial" w:cs="Arial"/>
          <w:sz w:val="22"/>
          <w:szCs w:val="22"/>
          <w:lang w:bidi="en-US"/>
        </w:rPr>
        <w:t xml:space="preserve"> and control activities. </w:t>
      </w:r>
      <w:r w:rsidRPr="00204F84" w:rsidR="007C7061">
        <w:rPr>
          <w:rFonts w:ascii="Arial" w:hAnsi="Arial" w:cs="Arial"/>
          <w:sz w:val="22"/>
          <w:szCs w:val="22"/>
          <w:lang w:bidi="en-US"/>
        </w:rPr>
        <w:t xml:space="preserve"> </w:t>
      </w:r>
      <w:r w:rsidRPr="00204F84" w:rsidR="00043C0B">
        <w:rPr>
          <w:rFonts w:ascii="Arial" w:hAnsi="Arial" w:cs="Arial"/>
          <w:sz w:val="22"/>
          <w:szCs w:val="22"/>
          <w:lang w:bidi="en-US"/>
        </w:rPr>
        <w:t xml:space="preserve">Concessionaires will use the </w:t>
      </w:r>
      <w:r w:rsidRPr="00204F84" w:rsidR="008414E0">
        <w:rPr>
          <w:rFonts w:ascii="Arial" w:hAnsi="Arial" w:cs="Arial"/>
          <w:sz w:val="22"/>
          <w:szCs w:val="22"/>
          <w:lang w:bidi="en-US"/>
        </w:rPr>
        <w:t xml:space="preserve">NPS Form 10-685 </w:t>
      </w:r>
      <w:r w:rsidRPr="00204F84" w:rsidR="00043C0B">
        <w:rPr>
          <w:rFonts w:ascii="Arial" w:hAnsi="Arial" w:cs="Arial"/>
          <w:sz w:val="22"/>
          <w:szCs w:val="22"/>
          <w:lang w:bidi="en-US"/>
        </w:rPr>
        <w:t>“</w:t>
      </w:r>
      <w:r w:rsidRPr="00204F84" w:rsidR="00043C0B">
        <w:rPr>
          <w:rFonts w:ascii="Arial" w:hAnsi="Arial" w:cs="Arial"/>
          <w:i/>
          <w:sz w:val="22"/>
          <w:szCs w:val="22"/>
          <w:lang w:bidi="en-US"/>
        </w:rPr>
        <w:t>Concession/Partner Employee Illness Report</w:t>
      </w:r>
      <w:r w:rsidRPr="00204F84" w:rsidR="00043C0B">
        <w:rPr>
          <w:rFonts w:ascii="Arial" w:hAnsi="Arial" w:cs="Arial"/>
          <w:sz w:val="22"/>
          <w:szCs w:val="22"/>
          <w:lang w:bidi="en-US"/>
        </w:rPr>
        <w:t xml:space="preserve">” to record information about </w:t>
      </w:r>
      <w:r w:rsidRPr="00204F84" w:rsidR="00284360">
        <w:rPr>
          <w:rFonts w:ascii="Arial" w:hAnsi="Arial" w:cs="Arial"/>
          <w:sz w:val="22"/>
          <w:szCs w:val="22"/>
          <w:lang w:bidi="en-US"/>
        </w:rPr>
        <w:t xml:space="preserve">an </w:t>
      </w:r>
      <w:r w:rsidRPr="00204F84" w:rsidR="002539D1">
        <w:rPr>
          <w:rFonts w:ascii="Arial" w:hAnsi="Arial" w:cs="Arial"/>
          <w:sz w:val="22"/>
          <w:szCs w:val="22"/>
          <w:lang w:bidi="en-US"/>
        </w:rPr>
        <w:t>employee-reported</w:t>
      </w:r>
      <w:r w:rsidRPr="00204F84" w:rsidR="00284360">
        <w:rPr>
          <w:rFonts w:ascii="Arial" w:hAnsi="Arial" w:cs="Arial"/>
          <w:sz w:val="22"/>
          <w:szCs w:val="22"/>
          <w:lang w:bidi="en-US"/>
        </w:rPr>
        <w:t xml:space="preserve"> illness</w:t>
      </w:r>
      <w:r w:rsidRPr="00204F84" w:rsidR="00043C0B">
        <w:rPr>
          <w:rFonts w:ascii="Arial" w:hAnsi="Arial" w:cs="Arial"/>
          <w:sz w:val="22"/>
          <w:szCs w:val="22"/>
          <w:lang w:bidi="en-US"/>
        </w:rPr>
        <w:t xml:space="preserve">. </w:t>
      </w:r>
      <w:r w:rsidRPr="00204F84" w:rsidR="005F08B9">
        <w:rPr>
          <w:rFonts w:ascii="Arial" w:hAnsi="Arial" w:cs="Arial"/>
          <w:sz w:val="22"/>
          <w:szCs w:val="22"/>
          <w:lang w:bidi="en-US"/>
        </w:rPr>
        <w:t xml:space="preserve">The questions on the form </w:t>
      </w:r>
      <w:r w:rsidRPr="00204F84" w:rsidR="006C1C8B">
        <w:rPr>
          <w:rFonts w:ascii="Arial" w:hAnsi="Arial" w:cs="Arial"/>
          <w:sz w:val="22"/>
          <w:szCs w:val="22"/>
          <w:lang w:bidi="en-US"/>
        </w:rPr>
        <w:t>provide</w:t>
      </w:r>
      <w:r w:rsidRPr="00204F84" w:rsidR="00284360">
        <w:rPr>
          <w:rFonts w:ascii="Arial" w:hAnsi="Arial" w:cs="Arial"/>
          <w:sz w:val="22"/>
          <w:szCs w:val="22"/>
          <w:lang w:bidi="en-US"/>
        </w:rPr>
        <w:t xml:space="preserve"> the following</w:t>
      </w:r>
      <w:r w:rsidRPr="00204F84" w:rsidR="006C1C8B">
        <w:rPr>
          <w:rFonts w:ascii="Arial" w:hAnsi="Arial" w:cs="Arial"/>
          <w:sz w:val="22"/>
          <w:szCs w:val="22"/>
          <w:lang w:bidi="en-US"/>
        </w:rPr>
        <w:t xml:space="preserve"> </w:t>
      </w:r>
      <w:r w:rsidRPr="00204F84" w:rsidR="00284360">
        <w:rPr>
          <w:rFonts w:ascii="Arial" w:hAnsi="Arial" w:cs="Arial"/>
          <w:sz w:val="22"/>
          <w:szCs w:val="22"/>
          <w:lang w:bidi="en-US"/>
        </w:rPr>
        <w:t>information:</w:t>
      </w:r>
      <w:r w:rsidRPr="00204F84" w:rsidR="00C769BF">
        <w:rPr>
          <w:rFonts w:ascii="Arial" w:hAnsi="Arial" w:cs="Arial"/>
          <w:sz w:val="22"/>
          <w:szCs w:val="22"/>
          <w:lang w:bidi="en-US"/>
        </w:rPr>
        <w:t xml:space="preserve"> </w:t>
      </w:r>
    </w:p>
    <w:p w:rsidR="008414E0" w:rsidRPr="00204F84" w:rsidP="008414E0" w14:paraId="4A60A2A9" w14:textId="77777777">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Arial" w:hAnsi="Arial" w:cs="Arial"/>
          <w:sz w:val="22"/>
          <w:szCs w:val="22"/>
          <w:lang w:bidi="en-US"/>
        </w:rPr>
      </w:pPr>
    </w:p>
    <w:p w:rsidR="008414E0" w:rsidRPr="00204F84" w:rsidP="003905B3" w14:paraId="13034FEF" w14:textId="1C1A2E7B">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Arial" w:hAnsi="Arial" w:cs="Arial"/>
          <w:b/>
          <w:bCs/>
          <w:sz w:val="22"/>
          <w:szCs w:val="22"/>
          <w:lang w:bidi="en-US"/>
        </w:rPr>
      </w:pPr>
      <w:r w:rsidRPr="00204F84">
        <w:rPr>
          <w:rFonts w:ascii="Arial" w:hAnsi="Arial" w:cs="Arial"/>
          <w:b/>
          <w:bCs/>
          <w:sz w:val="22"/>
          <w:szCs w:val="22"/>
          <w:lang w:bidi="en-US"/>
        </w:rPr>
        <w:t>Table 2.1</w:t>
      </w:r>
      <w:r w:rsidR="000E0C25">
        <w:rPr>
          <w:rFonts w:ascii="Arial" w:hAnsi="Arial" w:cs="Arial"/>
          <w:b/>
          <w:bCs/>
          <w:sz w:val="22"/>
          <w:szCs w:val="22"/>
          <w:lang w:bidi="en-US"/>
        </w:rPr>
        <w:t xml:space="preserve">. </w:t>
      </w:r>
      <w:r w:rsidRPr="00204F84">
        <w:rPr>
          <w:rFonts w:ascii="Arial" w:hAnsi="Arial" w:cs="Arial"/>
          <w:b/>
          <w:bCs/>
          <w:sz w:val="22"/>
          <w:szCs w:val="22"/>
          <w:lang w:bidi="en-US"/>
        </w:rPr>
        <w:t xml:space="preserve"> </w:t>
      </w:r>
      <w:bookmarkStart w:id="0" w:name="_Hlk129346917"/>
      <w:r w:rsidRPr="00204F84">
        <w:rPr>
          <w:rFonts w:ascii="Arial" w:hAnsi="Arial" w:cs="Arial"/>
          <w:b/>
          <w:bCs/>
          <w:iCs/>
          <w:sz w:val="22"/>
          <w:szCs w:val="22"/>
          <w:lang w:bidi="en-US"/>
        </w:rPr>
        <w:t>NPS Form 10-685</w:t>
      </w:r>
      <w:r w:rsidRPr="00204F84">
        <w:rPr>
          <w:rFonts w:ascii="Arial" w:hAnsi="Arial" w:cs="Arial"/>
          <w:b/>
          <w:bCs/>
          <w:sz w:val="22"/>
          <w:szCs w:val="22"/>
          <w:lang w:bidi="en-US"/>
        </w:rPr>
        <w:t xml:space="preserve"> “</w:t>
      </w:r>
      <w:r w:rsidRPr="00204F84">
        <w:rPr>
          <w:rFonts w:ascii="Arial" w:hAnsi="Arial" w:cs="Arial"/>
          <w:b/>
          <w:bCs/>
          <w:i/>
          <w:sz w:val="22"/>
          <w:szCs w:val="22"/>
          <w:lang w:bidi="en-US"/>
        </w:rPr>
        <w:t xml:space="preserve">Concession/Partner Employee </w:t>
      </w:r>
      <w:r w:rsidR="00B66633">
        <w:rPr>
          <w:rFonts w:ascii="Arial" w:hAnsi="Arial" w:cs="Arial"/>
          <w:b/>
          <w:bCs/>
          <w:i/>
          <w:sz w:val="22"/>
          <w:szCs w:val="22"/>
          <w:lang w:bidi="en-US"/>
        </w:rPr>
        <w:t>Gastrointestinal</w:t>
      </w:r>
      <w:r w:rsidR="00137AC8">
        <w:rPr>
          <w:rFonts w:ascii="Arial" w:hAnsi="Arial" w:cs="Arial"/>
          <w:b/>
          <w:bCs/>
          <w:i/>
          <w:sz w:val="22"/>
          <w:szCs w:val="22"/>
          <w:lang w:bidi="en-US"/>
        </w:rPr>
        <w:t xml:space="preserve"> </w:t>
      </w:r>
      <w:r w:rsidRPr="00204F84">
        <w:rPr>
          <w:rFonts w:ascii="Arial" w:hAnsi="Arial" w:cs="Arial"/>
          <w:b/>
          <w:bCs/>
          <w:i/>
          <w:sz w:val="22"/>
          <w:szCs w:val="22"/>
          <w:lang w:bidi="en-US"/>
        </w:rPr>
        <w:t>Illness Report</w:t>
      </w:r>
      <w:r w:rsidRPr="00204F84">
        <w:rPr>
          <w:rFonts w:ascii="Arial" w:hAnsi="Arial" w:cs="Arial"/>
          <w:b/>
          <w:bCs/>
          <w:sz w:val="22"/>
          <w:szCs w:val="22"/>
          <w:lang w:bidi="en-US"/>
        </w:rPr>
        <w:t xml:space="preserve">” </w:t>
      </w:r>
    </w:p>
    <w:tbl>
      <w:tblPr>
        <w:tblStyle w:val="TableGrid"/>
        <w:tblW w:w="0" w:type="auto"/>
        <w:tblInd w:w="360" w:type="dxa"/>
        <w:tblBorders>
          <w:left w:val="none" w:sz="0" w:space="0" w:color="auto"/>
          <w:right w:val="none" w:sz="0" w:space="0" w:color="auto"/>
          <w:insideH w:val="none" w:sz="0" w:space="0" w:color="auto"/>
          <w:insideV w:val="none" w:sz="0" w:space="0" w:color="auto"/>
        </w:tblBorders>
        <w:tblLook w:val="04A0"/>
      </w:tblPr>
      <w:tblGrid>
        <w:gridCol w:w="4680"/>
        <w:gridCol w:w="4310"/>
      </w:tblGrid>
      <w:tr w14:paraId="17B7125E" w14:textId="77777777" w:rsidTr="00C65D85">
        <w:tblPrEx>
          <w:tblW w:w="0" w:type="auto"/>
          <w:tblInd w:w="360" w:type="dxa"/>
          <w:tblBorders>
            <w:left w:val="none" w:sz="0" w:space="0" w:color="auto"/>
            <w:right w:val="none" w:sz="0" w:space="0" w:color="auto"/>
            <w:insideH w:val="none" w:sz="0" w:space="0" w:color="auto"/>
            <w:insideV w:val="none" w:sz="0" w:space="0" w:color="auto"/>
          </w:tblBorders>
          <w:tblLook w:val="04A0"/>
        </w:tblPrEx>
        <w:trPr>
          <w:trHeight w:val="350"/>
        </w:trPr>
        <w:tc>
          <w:tcPr>
            <w:tcW w:w="4680" w:type="dxa"/>
            <w:tcBorders>
              <w:top w:val="single" w:sz="4" w:space="0" w:color="auto"/>
              <w:bottom w:val="single" w:sz="4" w:space="0" w:color="auto"/>
            </w:tcBorders>
            <w:shd w:val="clear" w:color="auto" w:fill="C3D69B" w:themeFill="accent3" w:themeFillTint="99"/>
            <w:vAlign w:val="center"/>
          </w:tcPr>
          <w:bookmarkEnd w:id="0"/>
          <w:p w:rsidR="00C310BC" w:rsidRPr="00204F84" w:rsidP="0068152D" w14:paraId="7811D43B" w14:textId="6C160033">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Arial" w:hAnsi="Arial" w:cs="Arial"/>
                <w:b/>
                <w:sz w:val="22"/>
                <w:szCs w:val="22"/>
                <w:lang w:bidi="en-US"/>
              </w:rPr>
            </w:pPr>
            <w:r w:rsidRPr="00204F84">
              <w:rPr>
                <w:rFonts w:ascii="Arial" w:hAnsi="Arial" w:cs="Arial"/>
                <w:b/>
                <w:sz w:val="22"/>
                <w:szCs w:val="22"/>
                <w:lang w:bidi="en-US"/>
              </w:rPr>
              <w:t>Information Collected</w:t>
            </w:r>
          </w:p>
        </w:tc>
        <w:tc>
          <w:tcPr>
            <w:tcW w:w="4310" w:type="dxa"/>
            <w:tcBorders>
              <w:top w:val="single" w:sz="4" w:space="0" w:color="auto"/>
              <w:bottom w:val="single" w:sz="4" w:space="0" w:color="auto"/>
            </w:tcBorders>
            <w:shd w:val="clear" w:color="auto" w:fill="C3D69B" w:themeFill="accent3" w:themeFillTint="99"/>
            <w:vAlign w:val="center"/>
          </w:tcPr>
          <w:p w:rsidR="00C310BC" w:rsidRPr="00204F84" w:rsidP="0068152D" w14:paraId="5F07DF75" w14:textId="1AC25D93">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Arial" w:hAnsi="Arial" w:cs="Arial"/>
                <w:b/>
                <w:sz w:val="22"/>
                <w:szCs w:val="22"/>
                <w:lang w:bidi="en-US"/>
              </w:rPr>
            </w:pPr>
            <w:r w:rsidRPr="00204F84">
              <w:rPr>
                <w:rFonts w:ascii="Arial" w:hAnsi="Arial" w:cs="Arial"/>
                <w:b/>
                <w:sz w:val="22"/>
                <w:szCs w:val="22"/>
                <w:lang w:bidi="en-US"/>
              </w:rPr>
              <w:t>Purpose and Use</w:t>
            </w:r>
          </w:p>
        </w:tc>
      </w:tr>
      <w:tr w14:paraId="01F32E33" w14:textId="77777777" w:rsidTr="00C65D85">
        <w:tblPrEx>
          <w:tblW w:w="0" w:type="auto"/>
          <w:tblInd w:w="360" w:type="dxa"/>
          <w:tblLook w:val="04A0"/>
        </w:tblPrEx>
        <w:trPr>
          <w:trHeight w:val="386"/>
        </w:trPr>
        <w:tc>
          <w:tcPr>
            <w:tcW w:w="4680" w:type="dxa"/>
            <w:tcBorders>
              <w:top w:val="single" w:sz="4" w:space="0" w:color="auto"/>
              <w:bottom w:val="single" w:sz="4" w:space="0" w:color="auto"/>
            </w:tcBorders>
            <w:shd w:val="clear" w:color="auto" w:fill="EBF1DD" w:themeFill="accent3" w:themeFillTint="33"/>
            <w:vAlign w:val="center"/>
          </w:tcPr>
          <w:p w:rsidR="00F01B9E" w:rsidRPr="00204F84" w:rsidP="00625764" w14:paraId="282F6792" w14:textId="76B0385B">
            <w:pPr>
              <w:pStyle w:val="NoSpacing"/>
              <w:rPr>
                <w:rFonts w:ascii="Arial" w:hAnsi="Arial" w:cs="Arial"/>
              </w:rPr>
            </w:pPr>
            <w:r>
              <w:rPr>
                <w:rFonts w:ascii="Arial" w:hAnsi="Arial" w:cs="Arial"/>
                <w:b/>
                <w:sz w:val="22"/>
                <w:szCs w:val="22"/>
                <w:lang w:bidi="en-US"/>
              </w:rPr>
              <w:t>Employee Demographic</w:t>
            </w:r>
            <w:r w:rsidRPr="00204F84">
              <w:rPr>
                <w:rFonts w:ascii="Arial" w:hAnsi="Arial" w:cs="Arial"/>
                <w:b/>
                <w:bCs/>
                <w:color w:val="FF0000"/>
                <w:lang w:bidi="en-US"/>
              </w:rPr>
              <w:t xml:space="preserve"> </w:t>
            </w:r>
          </w:p>
        </w:tc>
        <w:tc>
          <w:tcPr>
            <w:tcW w:w="4310" w:type="dxa"/>
            <w:tcBorders>
              <w:top w:val="single" w:sz="4" w:space="0" w:color="auto"/>
              <w:bottom w:val="single" w:sz="4" w:space="0" w:color="auto"/>
            </w:tcBorders>
            <w:shd w:val="clear" w:color="auto" w:fill="EBF1DD" w:themeFill="accent3" w:themeFillTint="33"/>
            <w:vAlign w:val="center"/>
          </w:tcPr>
          <w:p w:rsidR="00F01B9E" w:rsidRPr="00204F84" w:rsidP="00090B79" w14:paraId="3DA51A6A" w14:textId="31FAE91B">
            <w:pPr>
              <w:pStyle w:val="NoSpacing"/>
              <w:rPr>
                <w:rFonts w:ascii="Arial" w:hAnsi="Arial" w:cs="Arial"/>
                <w:szCs w:val="22"/>
                <w:lang w:bidi="en-US"/>
              </w:rPr>
            </w:pPr>
          </w:p>
        </w:tc>
      </w:tr>
      <w:tr w14:paraId="09AE68F1" w14:textId="77777777" w:rsidTr="00C65D85">
        <w:tblPrEx>
          <w:tblW w:w="0" w:type="auto"/>
          <w:tblInd w:w="360" w:type="dxa"/>
          <w:tblLook w:val="04A0"/>
        </w:tblPrEx>
        <w:trPr>
          <w:trHeight w:val="683"/>
        </w:trPr>
        <w:tc>
          <w:tcPr>
            <w:tcW w:w="4680" w:type="dxa"/>
            <w:tcBorders>
              <w:top w:val="single" w:sz="4" w:space="0" w:color="auto"/>
            </w:tcBorders>
            <w:vAlign w:val="center"/>
          </w:tcPr>
          <w:p w:rsidR="00F93BB8" w:rsidP="000E0736" w14:paraId="1221B32F" w14:textId="1F2C9A87">
            <w:pPr>
              <w:pStyle w:val="NoSpacing"/>
              <w:ind w:left="347"/>
              <w:rPr>
                <w:rFonts w:ascii="Arial" w:hAnsi="Arial" w:cs="Arial"/>
                <w:b/>
                <w:sz w:val="22"/>
                <w:szCs w:val="22"/>
                <w:lang w:bidi="en-US"/>
              </w:rPr>
            </w:pPr>
            <w:bookmarkStart w:id="1" w:name="_Hlk129346925"/>
            <w:r w:rsidRPr="00204F84">
              <w:rPr>
                <w:rFonts w:ascii="Arial" w:hAnsi="Arial" w:cs="Arial"/>
                <w:b/>
                <w:bCs/>
                <w:color w:val="FF0000"/>
                <w:lang w:bidi="en-US"/>
              </w:rPr>
              <w:t>NEW</w:t>
            </w:r>
            <w:r w:rsidRPr="00204F84">
              <w:rPr>
                <w:rFonts w:ascii="Arial" w:hAnsi="Arial" w:cs="Arial"/>
                <w:lang w:bidi="en-US"/>
              </w:rPr>
              <w:t xml:space="preserve"> </w:t>
            </w:r>
            <w:r w:rsidRPr="00204F84">
              <w:rPr>
                <w:rFonts w:ascii="Arial" w:hAnsi="Arial" w:cs="Arial"/>
                <w:b/>
                <w:bCs/>
                <w:lang w:bidi="en-US"/>
              </w:rPr>
              <w:t>Contact Information</w:t>
            </w:r>
            <w:r>
              <w:rPr>
                <w:rFonts w:ascii="Arial" w:hAnsi="Arial" w:cs="Arial"/>
                <w:b/>
                <w:bCs/>
                <w:lang w:bidi="en-US"/>
              </w:rPr>
              <w:t xml:space="preserve"> </w:t>
            </w:r>
            <w:r w:rsidRPr="00204F84">
              <w:rPr>
                <w:rFonts w:ascii="Arial" w:hAnsi="Arial" w:cs="Arial"/>
                <w:b/>
                <w:bCs/>
                <w:lang w:bidi="en-US"/>
              </w:rPr>
              <w:t>email address and</w:t>
            </w:r>
            <w:r>
              <w:rPr>
                <w:rFonts w:ascii="Arial" w:hAnsi="Arial" w:cs="Arial"/>
                <w:b/>
                <w:bCs/>
                <w:lang w:bidi="en-US"/>
              </w:rPr>
              <w:t xml:space="preserve"> n</w:t>
            </w:r>
            <w:r w:rsidRPr="00204F84">
              <w:rPr>
                <w:rFonts w:ascii="Arial" w:hAnsi="Arial" w:cs="Arial"/>
                <w:b/>
                <w:bCs/>
                <w:lang w:bidi="en-US"/>
              </w:rPr>
              <w:t xml:space="preserve">ame </w:t>
            </w:r>
            <w:r>
              <w:rPr>
                <w:rFonts w:ascii="Arial" w:hAnsi="Arial" w:cs="Arial"/>
                <w:b/>
                <w:bCs/>
                <w:lang w:bidi="en-US"/>
              </w:rPr>
              <w:t>of person filling out the form</w:t>
            </w:r>
            <w:bookmarkEnd w:id="1"/>
          </w:p>
        </w:tc>
        <w:tc>
          <w:tcPr>
            <w:tcW w:w="4310" w:type="dxa"/>
            <w:vMerge w:val="restart"/>
            <w:tcBorders>
              <w:top w:val="single" w:sz="4" w:space="0" w:color="auto"/>
            </w:tcBorders>
            <w:vAlign w:val="center"/>
          </w:tcPr>
          <w:p w:rsidR="00F93BB8" w:rsidRPr="00204F84" w:rsidP="00090B79" w14:paraId="31E3C2A1" w14:textId="27B1416E">
            <w:pPr>
              <w:pStyle w:val="NoSpacing"/>
              <w:rPr>
                <w:rFonts w:ascii="Arial" w:hAnsi="Arial" w:cs="Arial"/>
                <w:szCs w:val="22"/>
                <w:lang w:bidi="en-US"/>
              </w:rPr>
            </w:pPr>
            <w:r w:rsidRPr="00204F84">
              <w:rPr>
                <w:rFonts w:ascii="Arial" w:hAnsi="Arial" w:cs="Arial"/>
                <w:szCs w:val="22"/>
                <w:lang w:bidi="en-US"/>
              </w:rPr>
              <w:t>To gather contact information to reach the reported to confirm, the report.</w:t>
            </w:r>
          </w:p>
        </w:tc>
      </w:tr>
      <w:tr w14:paraId="74C47B76" w14:textId="77777777" w:rsidTr="00875535">
        <w:tblPrEx>
          <w:tblW w:w="0" w:type="auto"/>
          <w:tblInd w:w="360" w:type="dxa"/>
          <w:tblLook w:val="04A0"/>
        </w:tblPrEx>
        <w:trPr>
          <w:trHeight w:val="612"/>
        </w:trPr>
        <w:tc>
          <w:tcPr>
            <w:tcW w:w="4680" w:type="dxa"/>
            <w:tcBorders>
              <w:top w:val="nil"/>
            </w:tcBorders>
            <w:vAlign w:val="center"/>
          </w:tcPr>
          <w:p w:rsidR="00875535" w:rsidRPr="00F93BB8" w:rsidP="00875535" w14:paraId="6C3209C8" w14:textId="54C2A7E4">
            <w:pPr>
              <w:pStyle w:val="NoSpacing"/>
              <w:ind w:left="347"/>
              <w:rPr>
                <w:rFonts w:ascii="Arial" w:hAnsi="Arial" w:cs="Arial"/>
                <w:b/>
                <w:bCs/>
                <w:lang w:bidi="en-US"/>
              </w:rPr>
            </w:pPr>
            <w:r w:rsidRPr="00F93BB8">
              <w:rPr>
                <w:rFonts w:ascii="Arial" w:hAnsi="Arial" w:cs="Arial"/>
                <w:b/>
                <w:bCs/>
                <w:lang w:bidi="en-US"/>
              </w:rPr>
              <w:t>On what date did the employee report the illness?</w:t>
            </w:r>
          </w:p>
        </w:tc>
        <w:tc>
          <w:tcPr>
            <w:tcW w:w="4310" w:type="dxa"/>
            <w:vMerge/>
            <w:vAlign w:val="center"/>
          </w:tcPr>
          <w:p w:rsidR="00875535" w:rsidRPr="00204F84" w:rsidP="00090B79" w14:paraId="56AE38C3" w14:textId="77777777">
            <w:pPr>
              <w:pStyle w:val="NoSpacing"/>
              <w:rPr>
                <w:rFonts w:ascii="Arial" w:hAnsi="Arial" w:cs="Arial"/>
                <w:szCs w:val="22"/>
                <w:lang w:bidi="en-US"/>
              </w:rPr>
            </w:pPr>
          </w:p>
        </w:tc>
      </w:tr>
      <w:tr w14:paraId="64EE2E68" w14:textId="77777777" w:rsidTr="00F93BB8">
        <w:tblPrEx>
          <w:tblW w:w="0" w:type="auto"/>
          <w:tblInd w:w="360" w:type="dxa"/>
          <w:tblLook w:val="04A0"/>
        </w:tblPrEx>
        <w:trPr>
          <w:trHeight w:val="621"/>
        </w:trPr>
        <w:tc>
          <w:tcPr>
            <w:tcW w:w="4680" w:type="dxa"/>
            <w:tcBorders>
              <w:top w:val="nil"/>
              <w:bottom w:val="single" w:sz="4" w:space="0" w:color="auto"/>
            </w:tcBorders>
            <w:vAlign w:val="center"/>
          </w:tcPr>
          <w:p w:rsidR="00F01B9E" w:rsidRPr="00F93BB8" w:rsidP="000E0736" w14:paraId="42AAC86B" w14:textId="7C3D837A">
            <w:pPr>
              <w:pStyle w:val="NoSpacing"/>
              <w:ind w:left="347"/>
              <w:rPr>
                <w:rFonts w:ascii="Arial" w:hAnsi="Arial" w:cs="Arial"/>
                <w:b/>
                <w:bCs/>
                <w:lang w:bidi="en-US"/>
              </w:rPr>
            </w:pPr>
            <w:r w:rsidRPr="00F93BB8">
              <w:rPr>
                <w:rFonts w:ascii="Arial" w:hAnsi="Arial" w:cs="Arial"/>
                <w:b/>
                <w:bCs/>
                <w:lang w:bidi="en-US"/>
              </w:rPr>
              <w:t>Which Company/Organization does the sick employee work for?</w:t>
            </w:r>
          </w:p>
        </w:tc>
        <w:tc>
          <w:tcPr>
            <w:tcW w:w="4310" w:type="dxa"/>
            <w:vMerge/>
            <w:tcBorders>
              <w:bottom w:val="single" w:sz="4" w:space="0" w:color="auto"/>
            </w:tcBorders>
            <w:vAlign w:val="center"/>
          </w:tcPr>
          <w:p w:rsidR="00F01B9E" w:rsidRPr="00204F84" w:rsidP="00090B79" w14:paraId="2CD7914E" w14:textId="77777777">
            <w:pPr>
              <w:pStyle w:val="NoSpacing"/>
              <w:rPr>
                <w:rFonts w:ascii="Arial" w:hAnsi="Arial" w:cs="Arial"/>
                <w:szCs w:val="22"/>
                <w:lang w:bidi="en-US"/>
              </w:rPr>
            </w:pPr>
          </w:p>
        </w:tc>
      </w:tr>
      <w:tr w14:paraId="45A0BBFF" w14:textId="77777777" w:rsidTr="00C65D85">
        <w:tblPrEx>
          <w:tblW w:w="0" w:type="auto"/>
          <w:tblInd w:w="360" w:type="dxa"/>
          <w:tblLook w:val="04A0"/>
        </w:tblPrEx>
        <w:trPr>
          <w:trHeight w:val="440"/>
        </w:trPr>
        <w:tc>
          <w:tcPr>
            <w:tcW w:w="8990" w:type="dxa"/>
            <w:gridSpan w:val="2"/>
            <w:tcBorders>
              <w:top w:val="single" w:sz="4" w:space="0" w:color="auto"/>
            </w:tcBorders>
            <w:shd w:val="clear" w:color="auto" w:fill="EBF1DD" w:themeFill="accent3" w:themeFillTint="33"/>
            <w:vAlign w:val="center"/>
          </w:tcPr>
          <w:p w:rsidR="00F93BB8" w:rsidRPr="00204F84" w:rsidP="00C65D85" w14:paraId="0505ABE9" w14:textId="2398AE4C">
            <w:pPr>
              <w:rPr>
                <w:szCs w:val="22"/>
                <w:lang w:bidi="en-US"/>
              </w:rPr>
            </w:pPr>
            <w:r w:rsidRPr="00C65D85">
              <w:rPr>
                <w:rFonts w:ascii="Arial" w:hAnsi="Arial" w:cs="Arial"/>
                <w:b/>
                <w:bCs/>
                <w:sz w:val="22"/>
                <w:szCs w:val="22"/>
              </w:rPr>
              <w:t xml:space="preserve">Symptoms </w:t>
            </w:r>
          </w:p>
        </w:tc>
      </w:tr>
      <w:tr w14:paraId="27F64B7A" w14:textId="77777777" w:rsidTr="00F93BB8">
        <w:tblPrEx>
          <w:tblW w:w="0" w:type="auto"/>
          <w:tblInd w:w="360" w:type="dxa"/>
          <w:tblLook w:val="04A0"/>
        </w:tblPrEx>
        <w:trPr>
          <w:trHeight w:val="422"/>
        </w:trPr>
        <w:tc>
          <w:tcPr>
            <w:tcW w:w="4680" w:type="dxa"/>
            <w:tcBorders>
              <w:top w:val="single" w:sz="4" w:space="0" w:color="auto"/>
              <w:right w:val="single" w:sz="4" w:space="0" w:color="auto"/>
            </w:tcBorders>
            <w:vAlign w:val="center"/>
          </w:tcPr>
          <w:p w:rsidR="00BF0B10" w:rsidRPr="00F93BB8" w:rsidP="007A38FD" w14:paraId="2278400B" w14:textId="4CE25AF3">
            <w:pPr>
              <w:pStyle w:val="NoSpacing"/>
              <w:ind w:left="347"/>
              <w:rPr>
                <w:rFonts w:ascii="Arial" w:hAnsi="Arial" w:cs="Arial"/>
                <w:b/>
              </w:rPr>
            </w:pPr>
            <w:r w:rsidRPr="00F93BB8">
              <w:rPr>
                <w:rFonts w:ascii="Arial" w:hAnsi="Arial" w:cs="Arial"/>
                <w:b/>
                <w:lang w:bidi="en-US"/>
              </w:rPr>
              <w:t>Symptom onset</w:t>
            </w:r>
          </w:p>
        </w:tc>
        <w:tc>
          <w:tcPr>
            <w:tcW w:w="4310" w:type="dxa"/>
            <w:vMerge w:val="restart"/>
            <w:tcBorders>
              <w:top w:val="single" w:sz="4" w:space="0" w:color="auto"/>
              <w:left w:val="single" w:sz="4" w:space="0" w:color="auto"/>
            </w:tcBorders>
          </w:tcPr>
          <w:p w:rsidR="00F93BB8" w:rsidP="00F93BB8" w14:paraId="781BD5DA" w14:textId="03EB8849">
            <w:pPr>
              <w:pStyle w:val="NoSpacing"/>
              <w:rPr>
                <w:rFonts w:ascii="Arial" w:hAnsi="Arial" w:cs="Arial"/>
                <w:szCs w:val="22"/>
                <w:lang w:bidi="en-US"/>
              </w:rPr>
            </w:pPr>
            <w:r w:rsidRPr="00204F84">
              <w:rPr>
                <w:rFonts w:ascii="Arial" w:hAnsi="Arial" w:cs="Arial"/>
                <w:szCs w:val="22"/>
                <w:lang w:bidi="en-US"/>
              </w:rPr>
              <w:t>This information will help concessionaires determine and track potential outbreaks or</w:t>
            </w:r>
          </w:p>
          <w:p w:rsidR="00F93BB8" w:rsidRPr="00204F84" w:rsidP="00F93BB8" w14:paraId="02FC9FD9" w14:textId="4FD6A243">
            <w:pPr>
              <w:pStyle w:val="NoSpacing"/>
              <w:rPr>
                <w:rFonts w:ascii="Arial" w:hAnsi="Arial" w:cs="Arial"/>
                <w:szCs w:val="22"/>
                <w:lang w:bidi="en-US"/>
              </w:rPr>
            </w:pPr>
            <w:r w:rsidRPr="00204F84">
              <w:rPr>
                <w:rFonts w:ascii="Arial" w:hAnsi="Arial" w:cs="Arial"/>
                <w:szCs w:val="22"/>
                <w:lang w:bidi="en-US"/>
              </w:rPr>
              <w:t xml:space="preserve">health trends to inform appropriate public health interventions needed to prevent spread of illness to staff and visitors. </w:t>
            </w:r>
            <w:bookmarkStart w:id="2" w:name="_Hlk129347016"/>
            <w:r w:rsidRPr="00204F84">
              <w:rPr>
                <w:rFonts w:ascii="Arial" w:hAnsi="Arial" w:cs="Arial"/>
                <w:szCs w:val="22"/>
                <w:lang w:bidi="en-US"/>
              </w:rPr>
              <w:t>Information provided will assist public health practitioners understand potential causes for the illnesses.</w:t>
            </w:r>
          </w:p>
          <w:p w:rsidR="00F93BB8" w:rsidRPr="00204F84" w:rsidP="00F93BB8" w14:paraId="308D0773" w14:textId="77777777">
            <w:pPr>
              <w:pStyle w:val="NoSpacing"/>
              <w:rPr>
                <w:rFonts w:ascii="Arial" w:hAnsi="Arial" w:cs="Arial"/>
                <w:szCs w:val="22"/>
                <w:lang w:bidi="en-US"/>
              </w:rPr>
            </w:pPr>
            <w:r>
              <w:rPr>
                <w:rFonts w:ascii="Arial" w:hAnsi="Arial" w:cs="Arial"/>
                <w:szCs w:val="22"/>
                <w:lang w:bidi="en-US"/>
              </w:rPr>
              <w:t>and help</w:t>
            </w:r>
            <w:r w:rsidRPr="00204F84">
              <w:rPr>
                <w:rFonts w:ascii="Arial" w:hAnsi="Arial" w:cs="Arial"/>
                <w:szCs w:val="22"/>
                <w:lang w:bidi="en-US"/>
              </w:rPr>
              <w:t xml:space="preserve"> predict any cyclic occurrences of infectious illnesses.</w:t>
            </w:r>
          </w:p>
          <w:bookmarkEnd w:id="2"/>
          <w:p w:rsidR="00BF0B10" w:rsidRPr="00204F84" w:rsidP="000E0736" w14:paraId="7A3D97D2" w14:textId="01BEA397">
            <w:pPr>
              <w:pStyle w:val="NoSpacing"/>
              <w:rPr>
                <w:rFonts w:ascii="Arial" w:hAnsi="Arial" w:cs="Arial"/>
                <w:szCs w:val="22"/>
                <w:lang w:bidi="en-US"/>
              </w:rPr>
            </w:pPr>
          </w:p>
        </w:tc>
      </w:tr>
      <w:tr w14:paraId="69257229" w14:textId="77777777" w:rsidTr="00F93BB8">
        <w:tblPrEx>
          <w:tblW w:w="0" w:type="auto"/>
          <w:tblInd w:w="360" w:type="dxa"/>
          <w:tblLook w:val="04A0"/>
        </w:tblPrEx>
        <w:trPr>
          <w:trHeight w:val="531"/>
        </w:trPr>
        <w:tc>
          <w:tcPr>
            <w:tcW w:w="4680" w:type="dxa"/>
            <w:tcBorders>
              <w:right w:val="single" w:sz="4" w:space="0" w:color="auto"/>
            </w:tcBorders>
            <w:vAlign w:val="center"/>
          </w:tcPr>
          <w:p w:rsidR="00BF0B10" w:rsidRPr="00F93BB8" w:rsidP="00FA251E" w14:paraId="425901E0" w14:textId="6EC91115">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47"/>
              <w:rPr>
                <w:rFonts w:ascii="Arial" w:hAnsi="Arial" w:cs="Arial"/>
                <w:b/>
                <w:lang w:bidi="en-US"/>
              </w:rPr>
            </w:pPr>
            <w:r w:rsidRPr="00F93BB8">
              <w:rPr>
                <w:rFonts w:ascii="Arial" w:hAnsi="Arial" w:cs="Arial"/>
                <w:b/>
                <w:lang w:bidi="en-US"/>
              </w:rPr>
              <w:t xml:space="preserve">Timing and duration of illness </w:t>
            </w:r>
          </w:p>
        </w:tc>
        <w:tc>
          <w:tcPr>
            <w:tcW w:w="4310" w:type="dxa"/>
            <w:vMerge/>
            <w:tcBorders>
              <w:left w:val="single" w:sz="4" w:space="0" w:color="auto"/>
            </w:tcBorders>
            <w:vAlign w:val="center"/>
          </w:tcPr>
          <w:p w:rsidR="00BF0B10" w:rsidRPr="00204F84" w:rsidP="00090B79" w14:paraId="6BA9B8DA" w14:textId="10CF94D6">
            <w:pPr>
              <w:pStyle w:val="NoSpacing"/>
              <w:rPr>
                <w:rFonts w:ascii="Arial" w:hAnsi="Arial" w:cs="Arial"/>
                <w:szCs w:val="22"/>
                <w:lang w:bidi="en-US"/>
              </w:rPr>
            </w:pPr>
          </w:p>
        </w:tc>
      </w:tr>
      <w:tr w14:paraId="3F58D7D9" w14:textId="77777777" w:rsidTr="00F93BB8">
        <w:tblPrEx>
          <w:tblW w:w="0" w:type="auto"/>
          <w:tblInd w:w="360" w:type="dxa"/>
          <w:tblLook w:val="04A0"/>
        </w:tblPrEx>
        <w:trPr>
          <w:trHeight w:val="450"/>
        </w:trPr>
        <w:tc>
          <w:tcPr>
            <w:tcW w:w="4680" w:type="dxa"/>
            <w:tcBorders>
              <w:right w:val="single" w:sz="4" w:space="0" w:color="auto"/>
            </w:tcBorders>
            <w:vAlign w:val="center"/>
          </w:tcPr>
          <w:p w:rsidR="00BF0B10" w:rsidRPr="00F93BB8" w:rsidP="00FA251E" w14:paraId="5C998F8C" w14:textId="6F0DE87D">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47"/>
              <w:rPr>
                <w:rFonts w:ascii="Arial" w:hAnsi="Arial" w:cs="Arial"/>
                <w:b/>
                <w:lang w:bidi="en-US"/>
              </w:rPr>
            </w:pPr>
            <w:r w:rsidRPr="00F93BB8">
              <w:rPr>
                <w:rFonts w:ascii="Arial" w:hAnsi="Arial" w:cs="Arial"/>
                <w:b/>
                <w:lang w:bidi="en-US"/>
              </w:rPr>
              <w:t xml:space="preserve">Location of the sick employee </w:t>
            </w:r>
          </w:p>
        </w:tc>
        <w:tc>
          <w:tcPr>
            <w:tcW w:w="4310" w:type="dxa"/>
            <w:vMerge/>
            <w:tcBorders>
              <w:left w:val="single" w:sz="4" w:space="0" w:color="auto"/>
            </w:tcBorders>
            <w:vAlign w:val="center"/>
          </w:tcPr>
          <w:p w:rsidR="00BF0B10" w:rsidRPr="00204F84" w:rsidP="00090B79" w14:paraId="0A24C2FB" w14:textId="334870B7">
            <w:pPr>
              <w:pStyle w:val="NoSpacing"/>
              <w:rPr>
                <w:rFonts w:ascii="Arial" w:hAnsi="Arial" w:cs="Arial"/>
                <w:szCs w:val="22"/>
                <w:lang w:bidi="en-US"/>
              </w:rPr>
            </w:pPr>
          </w:p>
        </w:tc>
      </w:tr>
      <w:tr w14:paraId="2AFF5C97" w14:textId="77777777" w:rsidTr="00F93BB8">
        <w:tblPrEx>
          <w:tblW w:w="0" w:type="auto"/>
          <w:tblInd w:w="360" w:type="dxa"/>
          <w:tblLook w:val="04A0"/>
        </w:tblPrEx>
        <w:trPr>
          <w:trHeight w:val="414"/>
        </w:trPr>
        <w:tc>
          <w:tcPr>
            <w:tcW w:w="4680" w:type="dxa"/>
            <w:tcBorders>
              <w:right w:val="single" w:sz="4" w:space="0" w:color="auto"/>
            </w:tcBorders>
            <w:vAlign w:val="center"/>
          </w:tcPr>
          <w:p w:rsidR="00F01B9E" w:rsidRPr="00F93BB8" w:rsidP="00FA251E" w14:paraId="4E5D704E" w14:textId="70AFE497">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47"/>
              <w:rPr>
                <w:rFonts w:ascii="Arial" w:hAnsi="Arial" w:cs="Arial"/>
                <w:b/>
                <w:lang w:bidi="en-US"/>
              </w:rPr>
            </w:pPr>
            <w:r w:rsidRPr="00F93BB8">
              <w:rPr>
                <w:rFonts w:ascii="Arial" w:hAnsi="Arial" w:cs="Arial"/>
                <w:b/>
                <w:lang w:bidi="en-US"/>
              </w:rPr>
              <w:t xml:space="preserve">Current status of the employee </w:t>
            </w:r>
          </w:p>
        </w:tc>
        <w:tc>
          <w:tcPr>
            <w:tcW w:w="4310" w:type="dxa"/>
            <w:vMerge/>
            <w:tcBorders>
              <w:left w:val="single" w:sz="4" w:space="0" w:color="auto"/>
            </w:tcBorders>
            <w:vAlign w:val="center"/>
          </w:tcPr>
          <w:p w:rsidR="00F01B9E" w:rsidRPr="00204F84" w:rsidP="00F01B9E" w14:paraId="71AA3D52" w14:textId="03355858">
            <w:pPr>
              <w:pStyle w:val="NoSpacing"/>
              <w:rPr>
                <w:rFonts w:ascii="Arial" w:hAnsi="Arial" w:cs="Arial"/>
                <w:szCs w:val="22"/>
                <w:lang w:bidi="en-US"/>
              </w:rPr>
            </w:pPr>
          </w:p>
        </w:tc>
      </w:tr>
      <w:tr w14:paraId="3511D529" w14:textId="77777777" w:rsidTr="00F93BB8">
        <w:tblPrEx>
          <w:tblW w:w="0" w:type="auto"/>
          <w:tblInd w:w="360" w:type="dxa"/>
          <w:tblLook w:val="04A0"/>
        </w:tblPrEx>
        <w:trPr>
          <w:trHeight w:val="567"/>
        </w:trPr>
        <w:tc>
          <w:tcPr>
            <w:tcW w:w="4680" w:type="dxa"/>
            <w:tcBorders>
              <w:right w:val="single" w:sz="4" w:space="0" w:color="auto"/>
            </w:tcBorders>
            <w:vAlign w:val="center"/>
          </w:tcPr>
          <w:p w:rsidR="00D9720E" w:rsidRPr="00F93BB8" w:rsidP="00D9720E" w14:paraId="6B12E1C7" w14:textId="26870DBF">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47"/>
              <w:rPr>
                <w:rFonts w:ascii="Arial" w:hAnsi="Arial" w:cs="Arial"/>
                <w:b/>
              </w:rPr>
            </w:pPr>
            <w:r w:rsidRPr="00F93BB8">
              <w:rPr>
                <w:rFonts w:ascii="Arial" w:hAnsi="Arial" w:cs="Arial"/>
                <w:b/>
              </w:rPr>
              <w:t>Did this employee visit a healthcare provider?</w:t>
            </w:r>
          </w:p>
        </w:tc>
        <w:tc>
          <w:tcPr>
            <w:tcW w:w="4310" w:type="dxa"/>
            <w:vMerge/>
            <w:tcBorders>
              <w:left w:val="single" w:sz="4" w:space="0" w:color="auto"/>
            </w:tcBorders>
            <w:vAlign w:val="center"/>
          </w:tcPr>
          <w:p w:rsidR="00D9720E" w:rsidRPr="00204F84" w:rsidP="00F01B9E" w14:paraId="4E6C8AB3" w14:textId="77777777">
            <w:pPr>
              <w:pStyle w:val="NoSpacing"/>
              <w:rPr>
                <w:rFonts w:ascii="Arial" w:hAnsi="Arial" w:cs="Arial"/>
                <w:szCs w:val="22"/>
                <w:lang w:bidi="en-US"/>
              </w:rPr>
            </w:pPr>
          </w:p>
        </w:tc>
      </w:tr>
      <w:tr w14:paraId="33408D88" w14:textId="77777777" w:rsidTr="00F93BB8">
        <w:tblPrEx>
          <w:tblW w:w="0" w:type="auto"/>
          <w:tblInd w:w="360" w:type="dxa"/>
          <w:tblLook w:val="04A0"/>
        </w:tblPrEx>
        <w:trPr>
          <w:trHeight w:val="378"/>
        </w:trPr>
        <w:tc>
          <w:tcPr>
            <w:tcW w:w="4680" w:type="dxa"/>
            <w:tcBorders>
              <w:right w:val="single" w:sz="4" w:space="0" w:color="auto"/>
            </w:tcBorders>
            <w:vAlign w:val="center"/>
          </w:tcPr>
          <w:p w:rsidR="00F01B9E" w:rsidRPr="00F93BB8" w:rsidP="00F93BB8" w14:paraId="5B7E5804" w14:textId="5F9CEF37">
            <w:pPr>
              <w:pStyle w:val="NoSpacing"/>
              <w:ind w:left="341"/>
              <w:rPr>
                <w:b/>
                <w:lang w:bidi="en-US"/>
              </w:rPr>
            </w:pPr>
            <w:bookmarkStart w:id="3" w:name="_Hlk129346938"/>
            <w:r w:rsidRPr="00F93BB8">
              <w:rPr>
                <w:rFonts w:ascii="Arial" w:hAnsi="Arial" w:cs="Arial"/>
                <w:b/>
                <w:color w:val="FF0000"/>
                <w:lang w:bidi="en-US"/>
              </w:rPr>
              <w:t xml:space="preserve">NEW </w:t>
            </w:r>
            <w:r w:rsidRPr="00F93BB8">
              <w:rPr>
                <w:rFonts w:ascii="Arial" w:hAnsi="Arial" w:cs="Arial"/>
                <w:b/>
                <w:lang w:bidi="en-US"/>
              </w:rPr>
              <w:t>Diagnosis received</w:t>
            </w:r>
            <w:bookmarkEnd w:id="3"/>
          </w:p>
        </w:tc>
        <w:tc>
          <w:tcPr>
            <w:tcW w:w="4310" w:type="dxa"/>
            <w:vMerge/>
            <w:tcBorders>
              <w:left w:val="single" w:sz="4" w:space="0" w:color="auto"/>
            </w:tcBorders>
            <w:vAlign w:val="center"/>
          </w:tcPr>
          <w:p w:rsidR="00F01B9E" w:rsidRPr="00204F84" w:rsidP="00F01B9E" w14:paraId="19036B85" w14:textId="569D3928">
            <w:pPr>
              <w:pStyle w:val="NoSpacing"/>
              <w:rPr>
                <w:rFonts w:ascii="Arial" w:hAnsi="Arial" w:cs="Arial"/>
                <w:szCs w:val="22"/>
                <w:lang w:bidi="en-US"/>
              </w:rPr>
            </w:pPr>
          </w:p>
        </w:tc>
      </w:tr>
    </w:tbl>
    <w:p w:rsidR="00035D91" w:rsidRPr="00204F84" w:rsidP="00320D0D" w14:paraId="06C2FBCA" w14:textId="77777777">
      <w:pPr>
        <w:pStyle w:val="NoSpacing"/>
        <w:rPr>
          <w:rFonts w:ascii="Arial" w:hAnsi="Arial" w:cs="Arial"/>
          <w:lang w:bidi="en-US"/>
        </w:rPr>
      </w:pPr>
    </w:p>
    <w:p w:rsidR="00647876" w:rsidRPr="00204F84" w:rsidP="002C2EA8" w14:paraId="79A5D22F" w14:textId="29120933">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Arial" w:hAnsi="Arial" w:cs="Arial"/>
          <w:sz w:val="22"/>
          <w:szCs w:val="22"/>
          <w:lang w:bidi="en-US"/>
        </w:rPr>
      </w:pPr>
      <w:r w:rsidRPr="00204F84">
        <w:rPr>
          <w:rFonts w:ascii="Arial" w:hAnsi="Arial" w:cs="Arial"/>
          <w:sz w:val="22"/>
          <w:szCs w:val="22"/>
          <w:lang w:bidi="en-US"/>
        </w:rPr>
        <w:t>Upon check-in, concession employees at lodgings will use the</w:t>
      </w:r>
      <w:r w:rsidRPr="00204F84" w:rsidR="009E49C0">
        <w:rPr>
          <w:rFonts w:ascii="Arial" w:hAnsi="Arial" w:cs="Arial"/>
          <w:sz w:val="22"/>
          <w:szCs w:val="22"/>
          <w:lang w:bidi="en-US"/>
        </w:rPr>
        <w:t xml:space="preserve"> </w:t>
      </w:r>
      <w:bookmarkStart w:id="4" w:name="_Hlk127177208"/>
      <w:r w:rsidRPr="00204F84" w:rsidR="007A3693">
        <w:rPr>
          <w:rFonts w:ascii="Arial" w:hAnsi="Arial" w:cs="Arial"/>
          <w:sz w:val="22"/>
          <w:szCs w:val="22"/>
          <w:lang w:bidi="en-US"/>
        </w:rPr>
        <w:t>“</w:t>
      </w:r>
      <w:r w:rsidRPr="00204F84" w:rsidR="00871A52">
        <w:rPr>
          <w:rFonts w:ascii="Arial" w:hAnsi="Arial" w:cs="Arial"/>
          <w:i/>
          <w:sz w:val="22"/>
          <w:szCs w:val="22"/>
          <w:lang w:bidi="en-US"/>
        </w:rPr>
        <w:t>Tour Vehicle Passenger Illness Report</w:t>
      </w:r>
      <w:r w:rsidRPr="00204F84" w:rsidR="007A3693">
        <w:rPr>
          <w:rFonts w:ascii="Arial" w:hAnsi="Arial" w:cs="Arial"/>
          <w:i/>
          <w:sz w:val="22"/>
          <w:szCs w:val="22"/>
          <w:lang w:bidi="en-US"/>
        </w:rPr>
        <w:t>”</w:t>
      </w:r>
      <w:r w:rsidRPr="00204F84" w:rsidR="00B4131D">
        <w:rPr>
          <w:rFonts w:ascii="Arial" w:hAnsi="Arial" w:cs="Arial"/>
          <w:i/>
          <w:sz w:val="22"/>
          <w:szCs w:val="22"/>
          <w:lang w:bidi="en-US"/>
        </w:rPr>
        <w:t xml:space="preserve"> </w:t>
      </w:r>
      <w:r w:rsidRPr="00204F84" w:rsidR="00B4131D">
        <w:rPr>
          <w:rFonts w:ascii="Arial" w:hAnsi="Arial" w:cs="Arial"/>
          <w:iCs/>
          <w:sz w:val="22"/>
          <w:szCs w:val="22"/>
          <w:lang w:bidi="en-US"/>
        </w:rPr>
        <w:t>(NPS Form 10-686)</w:t>
      </w:r>
      <w:bookmarkEnd w:id="4"/>
      <w:r w:rsidRPr="00204F84" w:rsidR="0069344D">
        <w:rPr>
          <w:rFonts w:ascii="Arial" w:hAnsi="Arial" w:cs="Arial"/>
          <w:i/>
          <w:sz w:val="22"/>
          <w:szCs w:val="22"/>
          <w:lang w:bidi="en-US"/>
        </w:rPr>
        <w:t xml:space="preserve"> </w:t>
      </w:r>
      <w:r w:rsidRPr="00204F84" w:rsidR="0069344D">
        <w:rPr>
          <w:rFonts w:ascii="Arial" w:hAnsi="Arial" w:cs="Arial"/>
          <w:sz w:val="22"/>
          <w:szCs w:val="22"/>
          <w:lang w:bidi="en-US"/>
        </w:rPr>
        <w:t>to</w:t>
      </w:r>
      <w:r w:rsidRPr="00204F84" w:rsidR="0069344D">
        <w:rPr>
          <w:rFonts w:ascii="Arial" w:hAnsi="Arial" w:cs="Arial"/>
          <w:i/>
          <w:sz w:val="22"/>
          <w:szCs w:val="22"/>
          <w:lang w:bidi="en-US"/>
        </w:rPr>
        <w:t xml:space="preserve"> </w:t>
      </w:r>
      <w:r w:rsidRPr="00204F84" w:rsidR="006C1C8B">
        <w:rPr>
          <w:rFonts w:ascii="Arial" w:hAnsi="Arial" w:cs="Arial"/>
          <w:sz w:val="22"/>
          <w:szCs w:val="22"/>
          <w:lang w:bidi="en-US"/>
        </w:rPr>
        <w:t>record</w:t>
      </w:r>
      <w:r w:rsidRPr="00204F84" w:rsidR="0069344D">
        <w:rPr>
          <w:rFonts w:ascii="Arial" w:hAnsi="Arial" w:cs="Arial"/>
          <w:sz w:val="22"/>
          <w:szCs w:val="22"/>
          <w:lang w:bidi="en-US"/>
        </w:rPr>
        <w:t xml:space="preserve"> </w:t>
      </w:r>
      <w:r w:rsidRPr="00204F84" w:rsidR="006C1C8B">
        <w:rPr>
          <w:rFonts w:ascii="Arial" w:hAnsi="Arial" w:cs="Arial"/>
          <w:sz w:val="22"/>
          <w:szCs w:val="22"/>
          <w:lang w:bidi="en-US"/>
        </w:rPr>
        <w:t xml:space="preserve">information about </w:t>
      </w:r>
      <w:r w:rsidRPr="00204F84" w:rsidR="00871A52">
        <w:rPr>
          <w:rFonts w:ascii="Arial" w:hAnsi="Arial" w:cs="Arial"/>
          <w:sz w:val="22"/>
          <w:szCs w:val="22"/>
          <w:lang w:bidi="en-US"/>
        </w:rPr>
        <w:t>sick visitors entering the park in commercial or tour vehicles. The questions on the fo</w:t>
      </w:r>
      <w:r w:rsidRPr="00204F84" w:rsidR="00F64850">
        <w:rPr>
          <w:rFonts w:ascii="Arial" w:hAnsi="Arial" w:cs="Arial"/>
          <w:sz w:val="22"/>
          <w:szCs w:val="22"/>
          <w:lang w:bidi="en-US"/>
        </w:rPr>
        <w:t xml:space="preserve">rm </w:t>
      </w:r>
      <w:r w:rsidRPr="00204F84" w:rsidR="00373CCB">
        <w:rPr>
          <w:rFonts w:ascii="Arial" w:hAnsi="Arial" w:cs="Arial"/>
          <w:sz w:val="22"/>
          <w:szCs w:val="22"/>
          <w:lang w:bidi="en-US"/>
        </w:rPr>
        <w:t xml:space="preserve">will </w:t>
      </w:r>
      <w:r w:rsidRPr="00204F84" w:rsidR="00871A52">
        <w:rPr>
          <w:rFonts w:ascii="Arial" w:hAnsi="Arial" w:cs="Arial"/>
          <w:sz w:val="22"/>
          <w:szCs w:val="22"/>
          <w:lang w:bidi="en-US"/>
        </w:rPr>
        <w:t>provide the</w:t>
      </w:r>
      <w:r w:rsidRPr="00204F84" w:rsidR="00373CCB">
        <w:rPr>
          <w:rFonts w:ascii="Arial" w:hAnsi="Arial" w:cs="Arial"/>
          <w:sz w:val="22"/>
          <w:szCs w:val="22"/>
          <w:lang w:bidi="en-US"/>
        </w:rPr>
        <w:t xml:space="preserve"> following</w:t>
      </w:r>
      <w:r w:rsidRPr="00204F84" w:rsidR="00871A52">
        <w:rPr>
          <w:rFonts w:ascii="Arial" w:hAnsi="Arial" w:cs="Arial"/>
          <w:sz w:val="22"/>
          <w:szCs w:val="22"/>
          <w:lang w:bidi="en-US"/>
        </w:rPr>
        <w:t xml:space="preserve"> information</w:t>
      </w:r>
      <w:r w:rsidRPr="00204F84" w:rsidR="00373CCB">
        <w:rPr>
          <w:rFonts w:ascii="Arial" w:hAnsi="Arial" w:cs="Arial"/>
          <w:sz w:val="22"/>
          <w:szCs w:val="22"/>
          <w:lang w:bidi="en-US"/>
        </w:rPr>
        <w:t>:</w:t>
      </w:r>
    </w:p>
    <w:p w:rsidR="00FA251E" w:rsidP="002C2EA8" w14:paraId="5B7E5093" w14:textId="77777777">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Arial" w:hAnsi="Arial" w:cs="Arial"/>
          <w:b/>
          <w:bCs/>
          <w:sz w:val="22"/>
          <w:szCs w:val="22"/>
          <w:lang w:bidi="en-US"/>
        </w:rPr>
      </w:pPr>
      <w:r>
        <w:rPr>
          <w:rFonts w:ascii="Arial" w:hAnsi="Arial" w:cs="Arial"/>
          <w:b/>
          <w:bCs/>
          <w:sz w:val="22"/>
          <w:szCs w:val="22"/>
          <w:lang w:bidi="en-US"/>
        </w:rPr>
        <w:br w:type="page"/>
      </w:r>
    </w:p>
    <w:p w:rsidR="00F01C6E" w:rsidRPr="00204F84" w:rsidP="002C2EA8" w14:paraId="25CF8BBC" w14:textId="58C6C300">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Arial" w:hAnsi="Arial" w:cs="Arial"/>
          <w:b/>
          <w:bCs/>
          <w:sz w:val="22"/>
          <w:szCs w:val="22"/>
          <w:lang w:bidi="en-US"/>
        </w:rPr>
      </w:pPr>
      <w:r w:rsidRPr="00204F84">
        <w:rPr>
          <w:rFonts w:ascii="Arial" w:hAnsi="Arial" w:cs="Arial"/>
          <w:b/>
          <w:bCs/>
          <w:sz w:val="22"/>
          <w:szCs w:val="22"/>
          <w:lang w:bidi="en-US"/>
        </w:rPr>
        <w:t>Table 2.2</w:t>
      </w:r>
      <w:r w:rsidR="000E0C25">
        <w:rPr>
          <w:rFonts w:ascii="Arial" w:hAnsi="Arial" w:cs="Arial"/>
          <w:b/>
          <w:bCs/>
          <w:sz w:val="22"/>
          <w:szCs w:val="22"/>
          <w:lang w:bidi="en-US"/>
        </w:rPr>
        <w:t xml:space="preserve">. </w:t>
      </w:r>
      <w:r w:rsidRPr="00204F84">
        <w:rPr>
          <w:rFonts w:ascii="Arial" w:hAnsi="Arial" w:cs="Arial"/>
          <w:b/>
          <w:bCs/>
          <w:sz w:val="22"/>
          <w:szCs w:val="22"/>
          <w:lang w:bidi="en-US"/>
        </w:rPr>
        <w:t xml:space="preserve"> </w:t>
      </w:r>
      <w:r w:rsidRPr="00204F84" w:rsidR="000E0C25">
        <w:rPr>
          <w:rFonts w:ascii="Arial" w:hAnsi="Arial" w:cs="Arial"/>
          <w:b/>
          <w:bCs/>
          <w:iCs/>
          <w:sz w:val="22"/>
          <w:szCs w:val="22"/>
          <w:lang w:bidi="en-US"/>
        </w:rPr>
        <w:t>NPS Form 10-686</w:t>
      </w:r>
      <w:r w:rsidRPr="00204F84" w:rsidR="000E0C25">
        <w:rPr>
          <w:rFonts w:ascii="Arial" w:hAnsi="Arial" w:cs="Arial"/>
          <w:b/>
          <w:bCs/>
          <w:sz w:val="22"/>
          <w:szCs w:val="22"/>
          <w:lang w:bidi="en-US"/>
        </w:rPr>
        <w:t xml:space="preserve"> </w:t>
      </w:r>
      <w:r w:rsidRPr="00204F84">
        <w:rPr>
          <w:rFonts w:ascii="Arial" w:hAnsi="Arial" w:cs="Arial"/>
          <w:b/>
          <w:bCs/>
          <w:sz w:val="22"/>
          <w:szCs w:val="22"/>
          <w:lang w:bidi="en-US"/>
        </w:rPr>
        <w:t>“</w:t>
      </w:r>
      <w:r w:rsidRPr="00204F84">
        <w:rPr>
          <w:rFonts w:ascii="Arial" w:hAnsi="Arial" w:cs="Arial"/>
          <w:b/>
          <w:bCs/>
          <w:i/>
          <w:sz w:val="22"/>
          <w:szCs w:val="22"/>
          <w:lang w:bidi="en-US"/>
        </w:rPr>
        <w:t>Tour Vehicle Passenger Illness Report”</w:t>
      </w:r>
      <w:r w:rsidRPr="00204F84">
        <w:rPr>
          <w:rFonts w:ascii="Arial" w:hAnsi="Arial" w:cs="Arial"/>
          <w:b/>
          <w:bCs/>
          <w:sz w:val="22"/>
          <w:szCs w:val="22"/>
          <w:lang w:bidi="en-US"/>
        </w:rPr>
        <w:t xml:space="preserve"> </w:t>
      </w:r>
    </w:p>
    <w:tbl>
      <w:tblPr>
        <w:tblStyle w:val="TableGrid"/>
        <w:tblW w:w="0" w:type="auto"/>
        <w:tblInd w:w="450" w:type="dxa"/>
        <w:tblBorders>
          <w:left w:val="none" w:sz="0" w:space="0" w:color="auto"/>
          <w:right w:val="none" w:sz="0" w:space="0" w:color="auto"/>
          <w:insideH w:val="none" w:sz="0" w:space="0" w:color="auto"/>
          <w:insideV w:val="none" w:sz="0" w:space="0" w:color="auto"/>
        </w:tblBorders>
        <w:tblLook w:val="04A0"/>
      </w:tblPr>
      <w:tblGrid>
        <w:gridCol w:w="4590"/>
        <w:gridCol w:w="4310"/>
      </w:tblGrid>
      <w:tr w14:paraId="562D380A" w14:textId="77777777" w:rsidTr="00B0394C">
        <w:tblPrEx>
          <w:tblW w:w="0" w:type="auto"/>
          <w:tblInd w:w="450" w:type="dxa"/>
          <w:tblBorders>
            <w:left w:val="none" w:sz="0" w:space="0" w:color="auto"/>
            <w:right w:val="none" w:sz="0" w:space="0" w:color="auto"/>
            <w:insideH w:val="none" w:sz="0" w:space="0" w:color="auto"/>
            <w:insideV w:val="none" w:sz="0" w:space="0" w:color="auto"/>
          </w:tblBorders>
          <w:tblLook w:val="04A0"/>
        </w:tblPrEx>
        <w:trPr>
          <w:trHeight w:val="377"/>
          <w:tblHeader/>
        </w:trPr>
        <w:tc>
          <w:tcPr>
            <w:tcW w:w="4590" w:type="dxa"/>
            <w:tcBorders>
              <w:top w:val="single" w:sz="4" w:space="0" w:color="auto"/>
              <w:bottom w:val="single" w:sz="4" w:space="0" w:color="auto"/>
            </w:tcBorders>
            <w:shd w:val="clear" w:color="auto" w:fill="D6E3BC" w:themeFill="accent3" w:themeFillTint="66"/>
            <w:vAlign w:val="center"/>
          </w:tcPr>
          <w:p w:rsidR="00871A52" w:rsidRPr="00204F84" w:rsidP="00AF45D6" w14:paraId="366E7130" w14:textId="77777777">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b/>
                <w:sz w:val="22"/>
                <w:szCs w:val="22"/>
                <w:lang w:bidi="en-US"/>
              </w:rPr>
            </w:pPr>
            <w:r w:rsidRPr="00204F84">
              <w:rPr>
                <w:rFonts w:ascii="Arial" w:hAnsi="Arial" w:cs="Arial"/>
                <w:b/>
                <w:sz w:val="22"/>
                <w:szCs w:val="22"/>
                <w:lang w:bidi="en-US"/>
              </w:rPr>
              <w:t>Information Collected</w:t>
            </w:r>
          </w:p>
        </w:tc>
        <w:tc>
          <w:tcPr>
            <w:tcW w:w="4310" w:type="dxa"/>
            <w:tcBorders>
              <w:top w:val="single" w:sz="4" w:space="0" w:color="auto"/>
              <w:bottom w:val="single" w:sz="4" w:space="0" w:color="auto"/>
            </w:tcBorders>
            <w:shd w:val="clear" w:color="auto" w:fill="D6E3BC" w:themeFill="accent3" w:themeFillTint="66"/>
            <w:vAlign w:val="center"/>
          </w:tcPr>
          <w:p w:rsidR="00871A52" w:rsidRPr="00204F84" w:rsidP="00AF45D6" w14:paraId="45F9216B" w14:textId="77777777">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b/>
                <w:sz w:val="22"/>
                <w:szCs w:val="22"/>
                <w:lang w:bidi="en-US"/>
              </w:rPr>
            </w:pPr>
            <w:r w:rsidRPr="00204F84">
              <w:rPr>
                <w:rFonts w:ascii="Arial" w:hAnsi="Arial" w:cs="Arial"/>
                <w:b/>
                <w:sz w:val="22"/>
                <w:szCs w:val="22"/>
                <w:lang w:bidi="en-US"/>
              </w:rPr>
              <w:t>Purpose and Use</w:t>
            </w:r>
          </w:p>
        </w:tc>
      </w:tr>
      <w:tr w14:paraId="6FB40DC6" w14:textId="77777777" w:rsidTr="00585E00">
        <w:tblPrEx>
          <w:tblW w:w="0" w:type="auto"/>
          <w:tblInd w:w="450" w:type="dxa"/>
          <w:tblLook w:val="04A0"/>
        </w:tblPrEx>
        <w:trPr>
          <w:trHeight w:val="494"/>
          <w:tblHeader/>
        </w:trPr>
        <w:tc>
          <w:tcPr>
            <w:tcW w:w="8900" w:type="dxa"/>
            <w:gridSpan w:val="2"/>
            <w:tcBorders>
              <w:top w:val="single" w:sz="4" w:space="0" w:color="auto"/>
              <w:bottom w:val="single" w:sz="4" w:space="0" w:color="auto"/>
            </w:tcBorders>
            <w:shd w:val="clear" w:color="auto" w:fill="EBF1DD" w:themeFill="accent3" w:themeFillTint="33"/>
            <w:vAlign w:val="bottom"/>
          </w:tcPr>
          <w:p w:rsidR="00593BDF" w:rsidRPr="00204F84" w:rsidP="00585E00" w14:paraId="7ABE4042" w14:textId="21745006">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b/>
                <w:sz w:val="22"/>
                <w:szCs w:val="22"/>
                <w:lang w:bidi="en-US"/>
              </w:rPr>
            </w:pPr>
            <w:r>
              <w:rPr>
                <w:rFonts w:ascii="Arial" w:hAnsi="Arial" w:cs="Arial"/>
                <w:b/>
                <w:sz w:val="22"/>
                <w:szCs w:val="22"/>
                <w:lang w:bidi="en-US"/>
              </w:rPr>
              <w:t xml:space="preserve">Visitor </w:t>
            </w:r>
            <w:r w:rsidR="008F6A20">
              <w:rPr>
                <w:rFonts w:ascii="Arial" w:hAnsi="Arial" w:cs="Arial"/>
                <w:b/>
                <w:sz w:val="22"/>
                <w:szCs w:val="22"/>
                <w:lang w:bidi="en-US"/>
              </w:rPr>
              <w:t>Demographics</w:t>
            </w:r>
          </w:p>
        </w:tc>
      </w:tr>
      <w:tr w14:paraId="767C6024" w14:textId="77777777" w:rsidTr="0070209A">
        <w:tblPrEx>
          <w:tblW w:w="0" w:type="auto"/>
          <w:tblInd w:w="450" w:type="dxa"/>
          <w:tblLook w:val="04A0"/>
        </w:tblPrEx>
        <w:trPr>
          <w:trHeight w:val="359"/>
        </w:trPr>
        <w:tc>
          <w:tcPr>
            <w:tcW w:w="4590" w:type="dxa"/>
            <w:tcBorders>
              <w:top w:val="single" w:sz="4" w:space="0" w:color="auto"/>
            </w:tcBorders>
            <w:vAlign w:val="center"/>
          </w:tcPr>
          <w:p w:rsidR="00B247C1" w:rsidRPr="00204F84" w:rsidP="0070209A" w14:paraId="3ADC7E48" w14:textId="674D2C62">
            <w:pPr>
              <w:pStyle w:val="NoSpacing"/>
              <w:ind w:left="247"/>
              <w:rPr>
                <w:rFonts w:ascii="Arial" w:hAnsi="Arial" w:cs="Arial"/>
                <w:b/>
                <w:bCs/>
                <w:szCs w:val="22"/>
                <w:lang w:bidi="en-US"/>
              </w:rPr>
            </w:pPr>
            <w:r w:rsidRPr="00204F84">
              <w:rPr>
                <w:rFonts w:ascii="Arial" w:hAnsi="Arial" w:cs="Arial"/>
                <w:b/>
                <w:bCs/>
                <w:color w:val="FF0000"/>
                <w:lang w:bidi="en-US"/>
              </w:rPr>
              <w:t>NEW</w:t>
            </w:r>
            <w:r w:rsidRPr="00204F84">
              <w:rPr>
                <w:rFonts w:ascii="Arial" w:hAnsi="Arial" w:cs="Arial"/>
                <w:lang w:bidi="en-US"/>
              </w:rPr>
              <w:t xml:space="preserve"> </w:t>
            </w:r>
            <w:r w:rsidRPr="00204F84">
              <w:rPr>
                <w:rFonts w:ascii="Arial" w:hAnsi="Arial" w:cs="Arial"/>
                <w:b/>
                <w:bCs/>
                <w:lang w:bidi="en-US"/>
              </w:rPr>
              <w:t>Contact Information</w:t>
            </w:r>
            <w:r>
              <w:rPr>
                <w:rFonts w:ascii="Arial" w:hAnsi="Arial" w:cs="Arial"/>
                <w:b/>
                <w:bCs/>
                <w:lang w:bidi="en-US"/>
              </w:rPr>
              <w:t xml:space="preserve"> </w:t>
            </w:r>
            <w:r w:rsidRPr="00204F84">
              <w:rPr>
                <w:rFonts w:ascii="Arial" w:hAnsi="Arial" w:cs="Arial"/>
                <w:b/>
                <w:bCs/>
                <w:lang w:bidi="en-US"/>
              </w:rPr>
              <w:t xml:space="preserve">email address and </w:t>
            </w:r>
            <w:r>
              <w:rPr>
                <w:rFonts w:ascii="Arial" w:hAnsi="Arial" w:cs="Arial"/>
                <w:b/>
                <w:bCs/>
                <w:lang w:bidi="en-US"/>
              </w:rPr>
              <w:t>n</w:t>
            </w:r>
            <w:r w:rsidRPr="00204F84">
              <w:rPr>
                <w:rFonts w:ascii="Arial" w:hAnsi="Arial" w:cs="Arial"/>
                <w:b/>
                <w:bCs/>
                <w:lang w:bidi="en-US"/>
              </w:rPr>
              <w:t>ame</w:t>
            </w:r>
            <w:r w:rsidR="00E06F88">
              <w:rPr>
                <w:rFonts w:ascii="Arial" w:hAnsi="Arial" w:cs="Arial"/>
                <w:b/>
                <w:bCs/>
                <w:lang w:bidi="en-US"/>
              </w:rPr>
              <w:t xml:space="preserve"> for the person filling out the form</w:t>
            </w:r>
            <w:r w:rsidRPr="00204F84">
              <w:rPr>
                <w:rFonts w:ascii="Arial" w:hAnsi="Arial" w:cs="Arial"/>
                <w:b/>
                <w:bCs/>
                <w:lang w:bidi="en-US"/>
              </w:rPr>
              <w:t xml:space="preserve"> </w:t>
            </w:r>
          </w:p>
        </w:tc>
        <w:tc>
          <w:tcPr>
            <w:tcW w:w="4310" w:type="dxa"/>
            <w:vMerge w:val="restart"/>
            <w:tcBorders>
              <w:top w:val="single" w:sz="4" w:space="0" w:color="auto"/>
            </w:tcBorders>
            <w:vAlign w:val="center"/>
          </w:tcPr>
          <w:p w:rsidR="00B247C1" w:rsidRPr="00204F84" w:rsidP="00274FF6" w14:paraId="3E7D199B" w14:textId="24642148">
            <w:pPr>
              <w:pStyle w:val="NoSpacing"/>
              <w:rPr>
                <w:rFonts w:ascii="Arial" w:hAnsi="Arial" w:cs="Arial"/>
                <w:szCs w:val="22"/>
                <w:lang w:bidi="en-US"/>
              </w:rPr>
            </w:pPr>
            <w:r w:rsidRPr="00204F84">
              <w:rPr>
                <w:rFonts w:ascii="Arial" w:hAnsi="Arial" w:cs="Arial"/>
                <w:szCs w:val="22"/>
                <w:lang w:bidi="en-US"/>
              </w:rPr>
              <w:t>To gather contact information to reach the reported to confirm, the report. Responses to th</w:t>
            </w:r>
            <w:r>
              <w:rPr>
                <w:rFonts w:ascii="Arial" w:hAnsi="Arial" w:cs="Arial"/>
                <w:szCs w:val="22"/>
                <w:lang w:bidi="en-US"/>
              </w:rPr>
              <w:t>ese</w:t>
            </w:r>
            <w:r w:rsidRPr="00204F84">
              <w:rPr>
                <w:rFonts w:ascii="Arial" w:hAnsi="Arial" w:cs="Arial"/>
                <w:szCs w:val="22"/>
                <w:lang w:bidi="en-US"/>
              </w:rPr>
              <w:t xml:space="preserve"> question will be used to understand the extent of the outbreak</w:t>
            </w:r>
          </w:p>
          <w:p w:rsidR="00B247C1" w:rsidRPr="00204F84" w:rsidP="00274FF6" w14:paraId="37E565BA" w14:textId="1195D86B">
            <w:pPr>
              <w:pStyle w:val="NoSpacing"/>
              <w:rPr>
                <w:rFonts w:ascii="Arial" w:hAnsi="Arial" w:cs="Arial"/>
                <w:szCs w:val="22"/>
                <w:lang w:bidi="en-US"/>
              </w:rPr>
            </w:pPr>
          </w:p>
        </w:tc>
      </w:tr>
      <w:tr w14:paraId="4933DE45" w14:textId="77777777" w:rsidTr="00FC0427">
        <w:tblPrEx>
          <w:tblW w:w="0" w:type="auto"/>
          <w:tblInd w:w="450" w:type="dxa"/>
          <w:tblLook w:val="04A0"/>
        </w:tblPrEx>
        <w:trPr>
          <w:trHeight w:val="450"/>
        </w:trPr>
        <w:tc>
          <w:tcPr>
            <w:tcW w:w="4590" w:type="dxa"/>
            <w:vAlign w:val="center"/>
          </w:tcPr>
          <w:p w:rsidR="00B247C1" w:rsidRPr="00204F84" w:rsidP="0070209A" w14:paraId="1B8373DF" w14:textId="06723485">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47"/>
              <w:rPr>
                <w:rFonts w:ascii="Arial" w:hAnsi="Arial" w:cs="Arial"/>
                <w:b/>
                <w:bCs/>
                <w:szCs w:val="22"/>
                <w:lang w:bidi="en-US"/>
              </w:rPr>
            </w:pPr>
            <w:r>
              <w:rPr>
                <w:rFonts w:ascii="Arial" w:hAnsi="Arial" w:cs="Arial"/>
                <w:b/>
                <w:bCs/>
                <w:szCs w:val="22"/>
                <w:lang w:bidi="en-US"/>
              </w:rPr>
              <w:t>Number of passengers with GI symptoms</w:t>
            </w:r>
            <w:r w:rsidRPr="00204F84">
              <w:rPr>
                <w:rFonts w:ascii="Arial" w:hAnsi="Arial" w:cs="Arial"/>
                <w:b/>
                <w:bCs/>
                <w:szCs w:val="22"/>
                <w:lang w:bidi="en-US"/>
              </w:rPr>
              <w:t xml:space="preserve"> </w:t>
            </w:r>
          </w:p>
        </w:tc>
        <w:tc>
          <w:tcPr>
            <w:tcW w:w="4310" w:type="dxa"/>
            <w:vMerge/>
            <w:vAlign w:val="center"/>
          </w:tcPr>
          <w:p w:rsidR="00B247C1" w:rsidRPr="00204F84" w:rsidP="00274FF6" w14:paraId="1D00F7EC" w14:textId="6C71D12A">
            <w:pPr>
              <w:pStyle w:val="NoSpacing"/>
              <w:rPr>
                <w:rFonts w:ascii="Arial" w:hAnsi="Arial" w:cs="Arial"/>
                <w:szCs w:val="22"/>
                <w:lang w:bidi="en-US"/>
              </w:rPr>
            </w:pPr>
          </w:p>
        </w:tc>
      </w:tr>
      <w:tr w14:paraId="6087ABA9" w14:textId="77777777" w:rsidTr="00B0394C">
        <w:tblPrEx>
          <w:tblW w:w="0" w:type="auto"/>
          <w:tblInd w:w="450" w:type="dxa"/>
          <w:tblLook w:val="04A0"/>
        </w:tblPrEx>
        <w:trPr>
          <w:trHeight w:val="450"/>
        </w:trPr>
        <w:tc>
          <w:tcPr>
            <w:tcW w:w="4590" w:type="dxa"/>
            <w:shd w:val="clear" w:color="auto" w:fill="auto"/>
            <w:vAlign w:val="center"/>
          </w:tcPr>
          <w:p w:rsidR="00AF6EE6" w:rsidRPr="00204F84" w:rsidP="0070209A" w14:paraId="5F8263C4" w14:textId="493F6B1F">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47"/>
              <w:rPr>
                <w:rFonts w:ascii="Arial" w:hAnsi="Arial" w:cs="Arial"/>
                <w:b/>
                <w:bCs/>
                <w:szCs w:val="22"/>
                <w:lang w:bidi="en-US"/>
              </w:rPr>
            </w:pPr>
            <w:r w:rsidRPr="00204F84">
              <w:rPr>
                <w:rFonts w:ascii="Arial" w:hAnsi="Arial" w:cs="Arial"/>
                <w:b/>
                <w:bCs/>
                <w:szCs w:val="22"/>
                <w:lang w:bidi="en-US"/>
              </w:rPr>
              <w:t>Timing and duration of illness</w:t>
            </w:r>
          </w:p>
        </w:tc>
        <w:tc>
          <w:tcPr>
            <w:tcW w:w="4310" w:type="dxa"/>
            <w:vMerge/>
            <w:shd w:val="clear" w:color="auto" w:fill="auto"/>
            <w:vAlign w:val="center"/>
          </w:tcPr>
          <w:p w:rsidR="00AF6EE6" w:rsidRPr="00204F84" w:rsidP="00274FF6" w14:paraId="283A52D0" w14:textId="77777777">
            <w:pPr>
              <w:pStyle w:val="NoSpacing"/>
              <w:rPr>
                <w:rFonts w:ascii="Arial" w:hAnsi="Arial" w:cs="Arial"/>
                <w:szCs w:val="22"/>
                <w:lang w:bidi="en-US"/>
              </w:rPr>
            </w:pPr>
          </w:p>
        </w:tc>
      </w:tr>
      <w:tr w14:paraId="01A6289E" w14:textId="77777777" w:rsidTr="00FC0427">
        <w:tblPrEx>
          <w:tblW w:w="0" w:type="auto"/>
          <w:tblInd w:w="450" w:type="dxa"/>
          <w:tblLook w:val="04A0"/>
        </w:tblPrEx>
        <w:trPr>
          <w:trHeight w:val="450"/>
        </w:trPr>
        <w:tc>
          <w:tcPr>
            <w:tcW w:w="4590" w:type="dxa"/>
            <w:vAlign w:val="center"/>
          </w:tcPr>
          <w:p w:rsidR="00B247C1" w:rsidRPr="00204F84" w:rsidP="0070209A" w14:paraId="2972A6A2" w14:textId="386FFDE8">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47"/>
              <w:rPr>
                <w:rFonts w:ascii="Arial" w:hAnsi="Arial" w:cs="Arial"/>
                <w:b/>
                <w:bCs/>
                <w:szCs w:val="22"/>
                <w:lang w:bidi="en-US"/>
              </w:rPr>
            </w:pPr>
            <w:r>
              <w:rPr>
                <w:rFonts w:ascii="Arial" w:hAnsi="Arial" w:cs="Arial"/>
                <w:b/>
                <w:bCs/>
                <w:szCs w:val="22"/>
                <w:lang w:bidi="en-US"/>
              </w:rPr>
              <w:t>Concession Company</w:t>
            </w:r>
          </w:p>
        </w:tc>
        <w:tc>
          <w:tcPr>
            <w:tcW w:w="4310" w:type="dxa"/>
            <w:vMerge/>
            <w:vAlign w:val="center"/>
          </w:tcPr>
          <w:p w:rsidR="00B247C1" w:rsidRPr="00204F84" w:rsidP="00274FF6" w14:paraId="2E6F5F42" w14:textId="77777777">
            <w:pPr>
              <w:pStyle w:val="NoSpacing"/>
              <w:rPr>
                <w:rFonts w:ascii="Arial" w:hAnsi="Arial" w:cs="Arial"/>
                <w:szCs w:val="22"/>
                <w:lang w:bidi="en-US"/>
              </w:rPr>
            </w:pPr>
          </w:p>
        </w:tc>
      </w:tr>
      <w:tr w14:paraId="764495B7" w14:textId="77777777" w:rsidTr="00FC0427">
        <w:tblPrEx>
          <w:tblW w:w="0" w:type="auto"/>
          <w:tblInd w:w="450" w:type="dxa"/>
          <w:tblLook w:val="04A0"/>
        </w:tblPrEx>
        <w:trPr>
          <w:trHeight w:val="450"/>
        </w:trPr>
        <w:tc>
          <w:tcPr>
            <w:tcW w:w="4590" w:type="dxa"/>
            <w:vAlign w:val="center"/>
          </w:tcPr>
          <w:p w:rsidR="00B247C1" w:rsidP="0070209A" w14:paraId="6B8C5E81" w14:textId="06395978">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47"/>
              <w:rPr>
                <w:rFonts w:ascii="Arial" w:hAnsi="Arial" w:cs="Arial"/>
                <w:b/>
                <w:bCs/>
                <w:szCs w:val="22"/>
                <w:lang w:bidi="en-US"/>
              </w:rPr>
            </w:pPr>
            <w:r>
              <w:rPr>
                <w:rFonts w:ascii="Arial" w:hAnsi="Arial" w:cs="Arial"/>
                <w:b/>
                <w:bCs/>
                <w:szCs w:val="22"/>
                <w:lang w:bidi="en-US"/>
              </w:rPr>
              <w:t>NPS Park Unit</w:t>
            </w:r>
          </w:p>
        </w:tc>
        <w:tc>
          <w:tcPr>
            <w:tcW w:w="4310" w:type="dxa"/>
            <w:vMerge/>
            <w:vAlign w:val="center"/>
          </w:tcPr>
          <w:p w:rsidR="00B247C1" w:rsidRPr="00204F84" w:rsidP="00274FF6" w14:paraId="031275F9" w14:textId="77777777">
            <w:pPr>
              <w:pStyle w:val="NoSpacing"/>
              <w:rPr>
                <w:rFonts w:ascii="Arial" w:hAnsi="Arial" w:cs="Arial"/>
                <w:szCs w:val="22"/>
                <w:lang w:bidi="en-US"/>
              </w:rPr>
            </w:pPr>
          </w:p>
        </w:tc>
      </w:tr>
      <w:tr w14:paraId="53AC865B" w14:textId="77777777" w:rsidTr="00D248A0">
        <w:tblPrEx>
          <w:tblW w:w="0" w:type="auto"/>
          <w:tblInd w:w="450" w:type="dxa"/>
          <w:tblLook w:val="04A0"/>
        </w:tblPrEx>
        <w:trPr>
          <w:trHeight w:val="450"/>
        </w:trPr>
        <w:tc>
          <w:tcPr>
            <w:tcW w:w="4590" w:type="dxa"/>
            <w:tcBorders>
              <w:bottom w:val="nil"/>
            </w:tcBorders>
            <w:vAlign w:val="center"/>
          </w:tcPr>
          <w:p w:rsidR="00B247C1" w:rsidP="0070209A" w14:paraId="241D57E2" w14:textId="5EB3E8EB">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47"/>
              <w:rPr>
                <w:rFonts w:ascii="Arial" w:hAnsi="Arial" w:cs="Arial"/>
                <w:b/>
                <w:bCs/>
                <w:szCs w:val="22"/>
                <w:lang w:bidi="en-US"/>
              </w:rPr>
            </w:pPr>
            <w:r>
              <w:rPr>
                <w:rFonts w:ascii="Arial" w:hAnsi="Arial" w:cs="Arial"/>
                <w:b/>
                <w:bCs/>
                <w:szCs w:val="22"/>
                <w:lang w:bidi="en-US"/>
              </w:rPr>
              <w:t>Date of tour group check-in</w:t>
            </w:r>
          </w:p>
        </w:tc>
        <w:tc>
          <w:tcPr>
            <w:tcW w:w="4310" w:type="dxa"/>
            <w:vMerge/>
            <w:vAlign w:val="center"/>
          </w:tcPr>
          <w:p w:rsidR="00B247C1" w:rsidRPr="00204F84" w:rsidP="00274FF6" w14:paraId="14C138CB" w14:textId="77777777">
            <w:pPr>
              <w:pStyle w:val="NoSpacing"/>
              <w:rPr>
                <w:rFonts w:ascii="Arial" w:hAnsi="Arial" w:cs="Arial"/>
                <w:szCs w:val="22"/>
                <w:lang w:bidi="en-US"/>
              </w:rPr>
            </w:pPr>
          </w:p>
        </w:tc>
      </w:tr>
      <w:tr w14:paraId="17485448" w14:textId="77777777" w:rsidTr="20623CA5">
        <w:tblPrEx>
          <w:tblW w:w="0" w:type="auto"/>
          <w:tblInd w:w="450" w:type="dxa"/>
          <w:tblLook w:val="04A0"/>
        </w:tblPrEx>
        <w:trPr>
          <w:trHeight w:val="450"/>
        </w:trPr>
        <w:tc>
          <w:tcPr>
            <w:tcW w:w="4590" w:type="dxa"/>
            <w:tcBorders>
              <w:top w:val="nil"/>
              <w:bottom w:val="single" w:sz="4" w:space="0" w:color="auto"/>
            </w:tcBorders>
            <w:vAlign w:val="center"/>
          </w:tcPr>
          <w:p w:rsidR="00B247C1" w:rsidP="0070209A" w14:paraId="0B9DBD8E" w14:textId="54C8134B">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47"/>
              <w:rPr>
                <w:rFonts w:ascii="Arial" w:hAnsi="Arial" w:cs="Arial"/>
                <w:b/>
                <w:bCs/>
                <w:szCs w:val="22"/>
                <w:lang w:bidi="en-US"/>
              </w:rPr>
            </w:pPr>
            <w:r>
              <w:rPr>
                <w:rFonts w:ascii="Arial" w:hAnsi="Arial" w:cs="Arial"/>
                <w:b/>
                <w:bCs/>
                <w:szCs w:val="22"/>
                <w:lang w:bidi="en-US"/>
              </w:rPr>
              <w:t>Lodging Facility</w:t>
            </w:r>
          </w:p>
        </w:tc>
        <w:tc>
          <w:tcPr>
            <w:tcW w:w="4310" w:type="dxa"/>
            <w:vMerge/>
            <w:vAlign w:val="center"/>
          </w:tcPr>
          <w:p w:rsidR="00B247C1" w:rsidRPr="00204F84" w:rsidP="00274FF6" w14:paraId="3D7D9EF8" w14:textId="77777777">
            <w:pPr>
              <w:pStyle w:val="NoSpacing"/>
              <w:rPr>
                <w:rFonts w:ascii="Arial" w:hAnsi="Arial" w:cs="Arial"/>
                <w:szCs w:val="22"/>
                <w:lang w:bidi="en-US"/>
              </w:rPr>
            </w:pPr>
          </w:p>
        </w:tc>
      </w:tr>
      <w:tr w14:paraId="15A0671A" w14:textId="77777777" w:rsidTr="00B0394C">
        <w:tblPrEx>
          <w:tblW w:w="0" w:type="auto"/>
          <w:tblInd w:w="450" w:type="dxa"/>
          <w:tblLook w:val="04A0"/>
        </w:tblPrEx>
        <w:trPr>
          <w:trHeight w:val="450"/>
        </w:trPr>
        <w:tc>
          <w:tcPr>
            <w:tcW w:w="8900" w:type="dxa"/>
            <w:gridSpan w:val="2"/>
            <w:tcBorders>
              <w:top w:val="single" w:sz="4" w:space="0" w:color="auto"/>
              <w:bottom w:val="single" w:sz="4" w:space="0" w:color="auto"/>
            </w:tcBorders>
            <w:shd w:val="clear" w:color="auto" w:fill="EBF1DD" w:themeFill="accent3" w:themeFillTint="33"/>
            <w:vAlign w:val="center"/>
          </w:tcPr>
          <w:p w:rsidR="00585E00" w:rsidRPr="00B0394C" w:rsidP="00585E00" w14:paraId="600E09F2" w14:textId="0D13493D">
            <w:pPr>
              <w:tabs>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37" w:hanging="360"/>
              <w:rPr>
                <w:sz w:val="22"/>
                <w:szCs w:val="24"/>
                <w:lang w:bidi="en-US"/>
              </w:rPr>
            </w:pPr>
            <w:r w:rsidRPr="00B0394C">
              <w:rPr>
                <w:rFonts w:ascii="Arial" w:hAnsi="Arial" w:cs="Arial"/>
                <w:b/>
                <w:bCs/>
                <w:sz w:val="22"/>
                <w:szCs w:val="24"/>
                <w:lang w:bidi="en-US"/>
              </w:rPr>
              <w:t xml:space="preserve">Travel </w:t>
            </w:r>
            <w:r w:rsidRPr="00B0394C" w:rsidR="00B0394C">
              <w:rPr>
                <w:rFonts w:ascii="Arial" w:hAnsi="Arial" w:cs="Arial"/>
                <w:b/>
                <w:bCs/>
                <w:sz w:val="22"/>
                <w:szCs w:val="24"/>
                <w:lang w:bidi="en-US"/>
              </w:rPr>
              <w:t xml:space="preserve">History </w:t>
            </w:r>
            <w:r w:rsidR="00B0394C">
              <w:rPr>
                <w:rFonts w:ascii="Arial" w:hAnsi="Arial" w:cs="Arial"/>
                <w:b/>
                <w:bCs/>
                <w:sz w:val="22"/>
                <w:szCs w:val="24"/>
                <w:lang w:bidi="en-US"/>
              </w:rPr>
              <w:t>o</w:t>
            </w:r>
            <w:r w:rsidRPr="00B0394C" w:rsidR="00B0394C">
              <w:rPr>
                <w:rFonts w:ascii="Arial" w:hAnsi="Arial" w:cs="Arial"/>
                <w:b/>
                <w:bCs/>
                <w:sz w:val="22"/>
                <w:szCs w:val="24"/>
                <w:lang w:bidi="en-US"/>
              </w:rPr>
              <w:t xml:space="preserve">f </w:t>
            </w:r>
            <w:r w:rsidR="00B0394C">
              <w:rPr>
                <w:rFonts w:ascii="Arial" w:hAnsi="Arial" w:cs="Arial"/>
                <w:b/>
                <w:bCs/>
                <w:sz w:val="22"/>
                <w:szCs w:val="24"/>
                <w:lang w:bidi="en-US"/>
              </w:rPr>
              <w:t>t</w:t>
            </w:r>
            <w:r w:rsidRPr="00B0394C" w:rsidR="00B0394C">
              <w:rPr>
                <w:rFonts w:ascii="Arial" w:hAnsi="Arial" w:cs="Arial"/>
                <w:b/>
                <w:bCs/>
                <w:sz w:val="22"/>
                <w:szCs w:val="24"/>
                <w:lang w:bidi="en-US"/>
              </w:rPr>
              <w:t>he Vehicle</w:t>
            </w:r>
            <w:r w:rsidRPr="00B0394C" w:rsidR="00B0394C">
              <w:rPr>
                <w:sz w:val="22"/>
                <w:szCs w:val="24"/>
              </w:rPr>
              <w:tab/>
            </w:r>
          </w:p>
        </w:tc>
      </w:tr>
      <w:tr w14:paraId="10CA5583" w14:textId="77777777" w:rsidTr="00585E00">
        <w:tblPrEx>
          <w:tblW w:w="0" w:type="auto"/>
          <w:tblInd w:w="450" w:type="dxa"/>
          <w:tblLook w:val="04A0"/>
        </w:tblPrEx>
        <w:trPr>
          <w:trHeight w:val="450"/>
        </w:trPr>
        <w:tc>
          <w:tcPr>
            <w:tcW w:w="4590" w:type="dxa"/>
            <w:tcBorders>
              <w:top w:val="single" w:sz="4" w:space="0" w:color="auto"/>
            </w:tcBorders>
            <w:vAlign w:val="center"/>
          </w:tcPr>
          <w:p w:rsidR="00E454FA" w:rsidP="20623CA5" w14:paraId="2B5B7A32" w14:textId="56F90832">
            <w:pPr>
              <w:tabs>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37"/>
              <w:rPr>
                <w:rFonts w:ascii="Arial" w:hAnsi="Arial" w:cs="Arial"/>
                <w:b/>
                <w:bCs/>
                <w:szCs w:val="22"/>
                <w:lang w:bidi="en-US"/>
              </w:rPr>
            </w:pPr>
            <w:r>
              <w:rPr>
                <w:rFonts w:ascii="Arial" w:hAnsi="Arial" w:cs="Arial"/>
                <w:b/>
                <w:bCs/>
                <w:szCs w:val="22"/>
                <w:lang w:bidi="en-US"/>
              </w:rPr>
              <w:t>Tour company providing the report</w:t>
            </w:r>
          </w:p>
        </w:tc>
        <w:tc>
          <w:tcPr>
            <w:tcW w:w="4310" w:type="dxa"/>
            <w:vMerge w:val="restart"/>
            <w:tcBorders>
              <w:top w:val="single" w:sz="4" w:space="0" w:color="auto"/>
            </w:tcBorders>
            <w:vAlign w:val="center"/>
          </w:tcPr>
          <w:p w:rsidR="00585E00" w:rsidP="00585E00" w14:paraId="0D7F0727" w14:textId="08C6EEE6">
            <w:pPr>
              <w:pStyle w:val="NoSpacing"/>
              <w:rPr>
                <w:rFonts w:ascii="Arial" w:hAnsi="Arial" w:cs="Arial"/>
                <w:szCs w:val="22"/>
                <w:lang w:bidi="en-US"/>
              </w:rPr>
            </w:pPr>
            <w:r w:rsidRPr="005348B9">
              <w:rPr>
                <w:rFonts w:ascii="Arial" w:hAnsi="Arial" w:cs="Arial"/>
                <w:szCs w:val="22"/>
                <w:lang w:bidi="en-US"/>
              </w:rPr>
              <w:t>This information will help estimate the source and origin of the disease. It will also provide data to the appropriate local or state health departments to guide and enact public health measures.</w:t>
            </w:r>
            <w:r w:rsidRPr="00204F84">
              <w:rPr>
                <w:rFonts w:ascii="Arial" w:hAnsi="Arial" w:cs="Arial"/>
                <w:szCs w:val="22"/>
                <w:lang w:bidi="en-US"/>
              </w:rPr>
              <w:t xml:space="preserve"> </w:t>
            </w:r>
          </w:p>
          <w:p w:rsidR="00585E00" w:rsidP="00585E00" w14:paraId="5D420A6E" w14:textId="77777777">
            <w:pPr>
              <w:pStyle w:val="NoSpacing"/>
              <w:rPr>
                <w:rFonts w:ascii="Arial" w:hAnsi="Arial" w:cs="Arial"/>
                <w:szCs w:val="22"/>
                <w:lang w:bidi="en-US"/>
              </w:rPr>
            </w:pPr>
          </w:p>
          <w:p w:rsidR="00E454FA" w:rsidRPr="005348B9" w:rsidP="00585E00" w14:paraId="6F6BAC9F" w14:textId="77777777">
            <w:pPr>
              <w:pStyle w:val="NoSpacing"/>
              <w:rPr>
                <w:rFonts w:ascii="Arial" w:hAnsi="Arial" w:cs="Arial"/>
                <w:szCs w:val="22"/>
                <w:lang w:bidi="en-US"/>
              </w:rPr>
            </w:pPr>
            <w:r w:rsidRPr="00204F84">
              <w:rPr>
                <w:rFonts w:ascii="Arial" w:hAnsi="Arial" w:cs="Arial"/>
                <w:szCs w:val="22"/>
                <w:lang w:bidi="en-US"/>
              </w:rPr>
              <w:t>This information will help determine the potential for the infection to spread illness to other people</w:t>
            </w:r>
            <w:r>
              <w:rPr>
                <w:rFonts w:ascii="Arial" w:hAnsi="Arial" w:cs="Arial"/>
                <w:szCs w:val="22"/>
                <w:lang w:bidi="en-US"/>
              </w:rPr>
              <w:t xml:space="preserve">. </w:t>
            </w:r>
            <w:r w:rsidRPr="00204F84">
              <w:rPr>
                <w:rFonts w:ascii="Arial" w:hAnsi="Arial" w:cs="Arial"/>
                <w:szCs w:val="22"/>
                <w:lang w:bidi="en-US"/>
              </w:rPr>
              <w:t xml:space="preserve"> Responses will inform appropriate public health interventions to prevent spread of illness to staff and other visitors</w:t>
            </w:r>
            <w:r>
              <w:rPr>
                <w:rFonts w:ascii="Arial" w:hAnsi="Arial" w:cs="Arial"/>
                <w:szCs w:val="22"/>
                <w:lang w:bidi="en-US"/>
              </w:rPr>
              <w:t xml:space="preserve">  </w:t>
            </w:r>
          </w:p>
        </w:tc>
      </w:tr>
      <w:tr w14:paraId="32C18318" w14:textId="77777777" w:rsidTr="00FC0427">
        <w:tblPrEx>
          <w:tblW w:w="0" w:type="auto"/>
          <w:tblInd w:w="450" w:type="dxa"/>
          <w:tblLook w:val="04A0"/>
        </w:tblPrEx>
        <w:trPr>
          <w:trHeight w:val="450"/>
        </w:trPr>
        <w:tc>
          <w:tcPr>
            <w:tcW w:w="4590" w:type="dxa"/>
            <w:vAlign w:val="center"/>
          </w:tcPr>
          <w:p w:rsidR="00CB39A8" w:rsidP="20623CA5" w14:paraId="0349E48C" w14:textId="004584E2">
            <w:pPr>
              <w:tabs>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37"/>
              <w:rPr>
                <w:rFonts w:ascii="Arial" w:hAnsi="Arial" w:cs="Arial"/>
                <w:b/>
                <w:bCs/>
                <w:szCs w:val="22"/>
                <w:lang w:bidi="en-US"/>
              </w:rPr>
            </w:pPr>
            <w:r>
              <w:rPr>
                <w:rFonts w:ascii="Arial" w:hAnsi="Arial" w:cs="Arial"/>
                <w:b/>
                <w:bCs/>
                <w:szCs w:val="22"/>
                <w:lang w:bidi="en-US"/>
              </w:rPr>
              <w:t>Tour bus vehicle company</w:t>
            </w:r>
          </w:p>
        </w:tc>
        <w:tc>
          <w:tcPr>
            <w:tcW w:w="4310" w:type="dxa"/>
            <w:vMerge/>
            <w:vAlign w:val="center"/>
          </w:tcPr>
          <w:p w:rsidR="00CB39A8" w:rsidRPr="00204F84" w:rsidP="00274FF6" w14:paraId="44D176A5" w14:textId="77777777">
            <w:pPr>
              <w:pStyle w:val="NoSpacing"/>
              <w:rPr>
                <w:rFonts w:ascii="Arial" w:hAnsi="Arial" w:cs="Arial"/>
                <w:szCs w:val="22"/>
                <w:lang w:bidi="en-US"/>
              </w:rPr>
            </w:pPr>
          </w:p>
        </w:tc>
      </w:tr>
      <w:tr w14:paraId="45F356E3" w14:textId="77777777" w:rsidTr="00FC0427">
        <w:tblPrEx>
          <w:tblW w:w="0" w:type="auto"/>
          <w:tblInd w:w="450" w:type="dxa"/>
          <w:tblLook w:val="04A0"/>
        </w:tblPrEx>
        <w:trPr>
          <w:trHeight w:val="450"/>
        </w:trPr>
        <w:tc>
          <w:tcPr>
            <w:tcW w:w="4590" w:type="dxa"/>
            <w:vAlign w:val="center"/>
          </w:tcPr>
          <w:p w:rsidR="00CB39A8" w:rsidP="20623CA5" w14:paraId="3FA4AC03" w14:textId="43E30227">
            <w:pPr>
              <w:tabs>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37"/>
              <w:rPr>
                <w:rFonts w:ascii="Arial" w:hAnsi="Arial" w:cs="Arial"/>
                <w:b/>
                <w:bCs/>
                <w:szCs w:val="22"/>
                <w:lang w:bidi="en-US"/>
              </w:rPr>
            </w:pPr>
            <w:r>
              <w:rPr>
                <w:rFonts w:ascii="Arial" w:hAnsi="Arial" w:cs="Arial"/>
                <w:b/>
                <w:bCs/>
                <w:szCs w:val="22"/>
                <w:lang w:bidi="en-US"/>
              </w:rPr>
              <w:t>Type of tour vehicle</w:t>
            </w:r>
          </w:p>
        </w:tc>
        <w:tc>
          <w:tcPr>
            <w:tcW w:w="4310" w:type="dxa"/>
            <w:vMerge/>
            <w:vAlign w:val="center"/>
          </w:tcPr>
          <w:p w:rsidR="00CB39A8" w:rsidRPr="00204F84" w:rsidP="00274FF6" w14:paraId="2B67BE11" w14:textId="77777777">
            <w:pPr>
              <w:pStyle w:val="NoSpacing"/>
              <w:rPr>
                <w:rFonts w:ascii="Arial" w:hAnsi="Arial" w:cs="Arial"/>
                <w:szCs w:val="22"/>
                <w:lang w:bidi="en-US"/>
              </w:rPr>
            </w:pPr>
          </w:p>
        </w:tc>
      </w:tr>
      <w:tr w14:paraId="72A8A9D2" w14:textId="77777777" w:rsidTr="00FC0427">
        <w:tblPrEx>
          <w:tblW w:w="0" w:type="auto"/>
          <w:tblInd w:w="450" w:type="dxa"/>
          <w:tblLook w:val="04A0"/>
        </w:tblPrEx>
        <w:trPr>
          <w:trHeight w:val="450"/>
        </w:trPr>
        <w:tc>
          <w:tcPr>
            <w:tcW w:w="4590" w:type="dxa"/>
            <w:vAlign w:val="center"/>
          </w:tcPr>
          <w:p w:rsidR="00CB39A8" w:rsidP="20623CA5" w14:paraId="3D834729" w14:textId="7BA9C812">
            <w:pPr>
              <w:tabs>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37"/>
              <w:rPr>
                <w:rFonts w:ascii="Arial" w:hAnsi="Arial" w:cs="Arial"/>
                <w:b/>
                <w:bCs/>
                <w:szCs w:val="22"/>
                <w:lang w:bidi="en-US"/>
              </w:rPr>
            </w:pPr>
            <w:r>
              <w:rPr>
                <w:rFonts w:ascii="Arial" w:hAnsi="Arial" w:cs="Arial"/>
                <w:b/>
                <w:bCs/>
                <w:szCs w:val="22"/>
                <w:lang w:bidi="en-US"/>
              </w:rPr>
              <w:t>Tour group ID Number</w:t>
            </w:r>
          </w:p>
        </w:tc>
        <w:tc>
          <w:tcPr>
            <w:tcW w:w="4310" w:type="dxa"/>
            <w:vMerge/>
            <w:vAlign w:val="center"/>
          </w:tcPr>
          <w:p w:rsidR="00CB39A8" w:rsidRPr="00204F84" w:rsidP="00274FF6" w14:paraId="704DC5C2" w14:textId="77777777">
            <w:pPr>
              <w:pStyle w:val="NoSpacing"/>
              <w:rPr>
                <w:rFonts w:ascii="Arial" w:hAnsi="Arial" w:cs="Arial"/>
                <w:szCs w:val="22"/>
                <w:lang w:bidi="en-US"/>
              </w:rPr>
            </w:pPr>
          </w:p>
        </w:tc>
      </w:tr>
      <w:tr w14:paraId="4DC9E49B" w14:textId="77777777" w:rsidTr="00FC0427">
        <w:tblPrEx>
          <w:tblW w:w="0" w:type="auto"/>
          <w:tblInd w:w="450" w:type="dxa"/>
          <w:tblLook w:val="04A0"/>
        </w:tblPrEx>
        <w:trPr>
          <w:trHeight w:val="450"/>
        </w:trPr>
        <w:tc>
          <w:tcPr>
            <w:tcW w:w="4590" w:type="dxa"/>
            <w:vAlign w:val="center"/>
          </w:tcPr>
          <w:p w:rsidR="00CB39A8" w:rsidP="20623CA5" w14:paraId="0FF05E6A" w14:textId="1759B789">
            <w:pPr>
              <w:tabs>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37"/>
              <w:rPr>
                <w:rFonts w:ascii="Arial" w:hAnsi="Arial" w:cs="Arial"/>
                <w:b/>
                <w:bCs/>
                <w:szCs w:val="22"/>
                <w:lang w:bidi="en-US"/>
              </w:rPr>
            </w:pPr>
            <w:r>
              <w:rPr>
                <w:rFonts w:ascii="Arial" w:hAnsi="Arial" w:cs="Arial"/>
                <w:b/>
                <w:bCs/>
                <w:szCs w:val="22"/>
                <w:lang w:bidi="en-US"/>
              </w:rPr>
              <w:t xml:space="preserve">Originating City and state </w:t>
            </w:r>
          </w:p>
        </w:tc>
        <w:tc>
          <w:tcPr>
            <w:tcW w:w="4310" w:type="dxa"/>
            <w:vMerge/>
            <w:vAlign w:val="center"/>
          </w:tcPr>
          <w:p w:rsidR="00CB39A8" w:rsidRPr="00204F84" w:rsidP="00274FF6" w14:paraId="1362BBC3" w14:textId="77777777">
            <w:pPr>
              <w:pStyle w:val="NoSpacing"/>
              <w:rPr>
                <w:rFonts w:ascii="Arial" w:hAnsi="Arial" w:cs="Arial"/>
                <w:szCs w:val="22"/>
                <w:lang w:bidi="en-US"/>
              </w:rPr>
            </w:pPr>
          </w:p>
        </w:tc>
      </w:tr>
      <w:tr w14:paraId="78EC2F89" w14:textId="77777777" w:rsidTr="00FC0427">
        <w:tblPrEx>
          <w:tblW w:w="0" w:type="auto"/>
          <w:tblInd w:w="450" w:type="dxa"/>
          <w:tblLook w:val="04A0"/>
        </w:tblPrEx>
        <w:trPr>
          <w:trHeight w:val="450"/>
        </w:trPr>
        <w:tc>
          <w:tcPr>
            <w:tcW w:w="4590" w:type="dxa"/>
            <w:vAlign w:val="center"/>
          </w:tcPr>
          <w:p w:rsidR="00CB39A8" w:rsidP="20623CA5" w14:paraId="6F732100" w14:textId="66A6715E">
            <w:pPr>
              <w:tabs>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37"/>
              <w:rPr>
                <w:rFonts w:ascii="Arial" w:hAnsi="Arial" w:cs="Arial"/>
                <w:b/>
                <w:bCs/>
                <w:szCs w:val="22"/>
                <w:lang w:bidi="en-US"/>
              </w:rPr>
            </w:pPr>
            <w:r>
              <w:rPr>
                <w:rFonts w:ascii="Arial" w:hAnsi="Arial" w:cs="Arial"/>
                <w:b/>
                <w:bCs/>
                <w:szCs w:val="22"/>
                <w:lang w:bidi="en-US"/>
              </w:rPr>
              <w:t>From which city did you enter the park</w:t>
            </w:r>
          </w:p>
        </w:tc>
        <w:tc>
          <w:tcPr>
            <w:tcW w:w="4310" w:type="dxa"/>
            <w:vMerge/>
            <w:vAlign w:val="center"/>
          </w:tcPr>
          <w:p w:rsidR="00CB39A8" w:rsidRPr="00204F84" w:rsidP="00274FF6" w14:paraId="2EC5E4ED" w14:textId="77777777">
            <w:pPr>
              <w:pStyle w:val="NoSpacing"/>
              <w:rPr>
                <w:rFonts w:ascii="Arial" w:hAnsi="Arial" w:cs="Arial"/>
                <w:szCs w:val="22"/>
                <w:lang w:bidi="en-US"/>
              </w:rPr>
            </w:pPr>
          </w:p>
        </w:tc>
      </w:tr>
      <w:tr w14:paraId="5F70B82C" w14:textId="77777777" w:rsidTr="00FC0427">
        <w:tblPrEx>
          <w:tblW w:w="0" w:type="auto"/>
          <w:tblInd w:w="450" w:type="dxa"/>
          <w:tblLook w:val="04A0"/>
        </w:tblPrEx>
        <w:trPr>
          <w:trHeight w:val="342"/>
        </w:trPr>
        <w:tc>
          <w:tcPr>
            <w:tcW w:w="4590" w:type="dxa"/>
            <w:vAlign w:val="center"/>
          </w:tcPr>
          <w:p w:rsidR="00CB39A8" w:rsidP="20623CA5" w14:paraId="0B634631" w14:textId="1E16E312">
            <w:pPr>
              <w:tabs>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37"/>
              <w:rPr>
                <w:rFonts w:ascii="Arial" w:hAnsi="Arial" w:cs="Arial"/>
                <w:b/>
                <w:bCs/>
                <w:szCs w:val="22"/>
                <w:lang w:bidi="en-US"/>
              </w:rPr>
            </w:pPr>
            <w:r>
              <w:rPr>
                <w:rFonts w:ascii="Arial" w:hAnsi="Arial" w:cs="Arial"/>
                <w:b/>
                <w:bCs/>
                <w:szCs w:val="22"/>
                <w:lang w:bidi="en-US"/>
              </w:rPr>
              <w:t>Tour type</w:t>
            </w:r>
          </w:p>
        </w:tc>
        <w:tc>
          <w:tcPr>
            <w:tcW w:w="4310" w:type="dxa"/>
            <w:vMerge/>
            <w:vAlign w:val="center"/>
          </w:tcPr>
          <w:p w:rsidR="00CB39A8" w:rsidRPr="00204F84" w:rsidP="00274FF6" w14:paraId="7A887155" w14:textId="77777777">
            <w:pPr>
              <w:pStyle w:val="NoSpacing"/>
              <w:rPr>
                <w:rFonts w:ascii="Arial" w:hAnsi="Arial" w:cs="Arial"/>
                <w:szCs w:val="22"/>
                <w:lang w:bidi="en-US"/>
              </w:rPr>
            </w:pPr>
          </w:p>
        </w:tc>
      </w:tr>
      <w:tr w14:paraId="108EEA8C" w14:textId="77777777" w:rsidTr="00127BBF">
        <w:tblPrEx>
          <w:tblW w:w="0" w:type="auto"/>
          <w:tblInd w:w="450" w:type="dxa"/>
          <w:tblLook w:val="04A0"/>
        </w:tblPrEx>
        <w:trPr>
          <w:trHeight w:val="378"/>
        </w:trPr>
        <w:tc>
          <w:tcPr>
            <w:tcW w:w="4590" w:type="dxa"/>
            <w:vAlign w:val="center"/>
          </w:tcPr>
          <w:p w:rsidR="0002301D" w:rsidP="20623CA5" w14:paraId="5D22E879" w14:textId="497A60A6">
            <w:pPr>
              <w:tabs>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37"/>
              <w:rPr>
                <w:rFonts w:ascii="Arial" w:hAnsi="Arial" w:cs="Arial"/>
                <w:b/>
                <w:bCs/>
                <w:szCs w:val="22"/>
                <w:lang w:bidi="en-US"/>
              </w:rPr>
            </w:pPr>
            <w:r>
              <w:rPr>
                <w:rFonts w:ascii="Arial" w:hAnsi="Arial" w:cs="Arial"/>
                <w:b/>
                <w:bCs/>
                <w:szCs w:val="22"/>
                <w:lang w:bidi="en-US"/>
              </w:rPr>
              <w:t>Total number of passengers</w:t>
            </w:r>
          </w:p>
        </w:tc>
        <w:tc>
          <w:tcPr>
            <w:tcW w:w="4310" w:type="dxa"/>
            <w:vMerge/>
            <w:vAlign w:val="center"/>
          </w:tcPr>
          <w:p w:rsidR="0002301D" w:rsidRPr="00204F84" w:rsidP="00274FF6" w14:paraId="1F3D5FBF" w14:textId="77777777">
            <w:pPr>
              <w:pStyle w:val="NoSpacing"/>
              <w:rPr>
                <w:rFonts w:ascii="Arial" w:hAnsi="Arial" w:cs="Arial"/>
                <w:szCs w:val="22"/>
                <w:lang w:bidi="en-US"/>
              </w:rPr>
            </w:pPr>
          </w:p>
        </w:tc>
      </w:tr>
    </w:tbl>
    <w:p w:rsidR="00871A52" w:rsidRPr="00204F84" w:rsidP="0068152D" w14:paraId="253C1AE3" w14:textId="178173FA">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Arial" w:hAnsi="Arial" w:cs="Arial"/>
          <w:sz w:val="22"/>
          <w:szCs w:val="22"/>
          <w:lang w:bidi="en-US"/>
        </w:rPr>
      </w:pPr>
    </w:p>
    <w:p w:rsidR="00295103" w:rsidRPr="00204F84" w:rsidP="006D0D87" w14:paraId="59DB5F9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204F84">
        <w:rPr>
          <w:rFonts w:ascii="Arial" w:hAnsi="Arial" w:cs="Arial"/>
          <w:b/>
          <w:sz w:val="22"/>
          <w:szCs w:val="22"/>
        </w:rPr>
        <w:t>3.</w:t>
      </w:r>
      <w:r w:rsidRPr="00204F84">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7A650C" w:rsidRPr="00204F84" w:rsidP="00772394" w14:paraId="4FEDF6B2" w14:textId="77777777">
      <w:pPr>
        <w:tabs>
          <w:tab w:val="left" w:pos="2160"/>
          <w:tab w:val="center" w:pos="9000"/>
        </w:tabs>
        <w:rPr>
          <w:rFonts w:ascii="Arial" w:hAnsi="Arial" w:cs="Arial"/>
          <w:sz w:val="22"/>
          <w:szCs w:val="22"/>
        </w:rPr>
      </w:pPr>
    </w:p>
    <w:p w:rsidR="00072AF8" w:rsidRPr="00204F84" w:rsidP="007C7061" w14:paraId="3794B47D" w14:textId="2FE07988">
      <w:pPr>
        <w:tabs>
          <w:tab w:val="left" w:pos="2160"/>
          <w:tab w:val="center" w:pos="8640"/>
        </w:tabs>
        <w:spacing w:line="360" w:lineRule="auto"/>
        <w:ind w:left="360"/>
        <w:rPr>
          <w:rFonts w:ascii="Arial" w:hAnsi="Arial" w:cs="Arial"/>
          <w:sz w:val="22"/>
          <w:szCs w:val="22"/>
        </w:rPr>
      </w:pPr>
      <w:r w:rsidRPr="00204F84">
        <w:rPr>
          <w:rFonts w:ascii="Arial" w:hAnsi="Arial" w:cs="Arial"/>
          <w:sz w:val="22"/>
          <w:szCs w:val="22"/>
        </w:rPr>
        <w:t xml:space="preserve">The DRSS uses Microsoft Forms as an electronic platform to consolidate and analyze the data collected using the two proposed forms for this information collection. Microsoft Forms is a web-based application in Microsoft Office 365, with which the Department of the Interior has an agreement and meets </w:t>
      </w:r>
      <w:r w:rsidR="00310662">
        <w:rPr>
          <w:rFonts w:ascii="Arial" w:hAnsi="Arial" w:cs="Arial"/>
          <w:sz w:val="22"/>
          <w:szCs w:val="22"/>
        </w:rPr>
        <w:t>its</w:t>
      </w:r>
      <w:r w:rsidRPr="00204F84" w:rsidR="00310662">
        <w:rPr>
          <w:rFonts w:ascii="Arial" w:hAnsi="Arial" w:cs="Arial"/>
          <w:sz w:val="22"/>
          <w:szCs w:val="22"/>
        </w:rPr>
        <w:t xml:space="preserve"> </w:t>
      </w:r>
      <w:r w:rsidRPr="00204F84">
        <w:rPr>
          <w:rFonts w:ascii="Arial" w:hAnsi="Arial" w:cs="Arial"/>
          <w:sz w:val="22"/>
          <w:szCs w:val="22"/>
        </w:rPr>
        <w:t xml:space="preserve">security requirements.  Microsoft Forms will allow the NPS to enter and analyze data to create epidemiologic reports that will include real-time statistics, tables, graphs, and maps.  </w:t>
      </w:r>
    </w:p>
    <w:p w:rsidR="007A650C" w:rsidRPr="00204F84" w:rsidP="007C7061" w14:paraId="771DED44" w14:textId="2BBAF0EB">
      <w:pPr>
        <w:tabs>
          <w:tab w:val="left" w:pos="2160"/>
          <w:tab w:val="center" w:pos="8640"/>
        </w:tabs>
        <w:spacing w:line="360" w:lineRule="auto"/>
        <w:ind w:left="360"/>
        <w:rPr>
          <w:rFonts w:ascii="Arial" w:hAnsi="Arial" w:cs="Arial"/>
          <w:color w:val="000000"/>
          <w:sz w:val="22"/>
          <w:szCs w:val="22"/>
          <w:shd w:val="clear" w:color="auto" w:fill="FFFFFF"/>
        </w:rPr>
      </w:pPr>
      <w:r w:rsidRPr="00204F84">
        <w:rPr>
          <w:rFonts w:ascii="Arial" w:hAnsi="Arial" w:cs="Arial"/>
          <w:sz w:val="22"/>
          <w:szCs w:val="22"/>
        </w:rPr>
        <w:t xml:space="preserve">Both forms are </w:t>
      </w:r>
      <w:r w:rsidRPr="00204F84" w:rsidR="00AF45D6">
        <w:rPr>
          <w:rFonts w:ascii="Arial" w:hAnsi="Arial" w:cs="Arial"/>
          <w:sz w:val="22"/>
          <w:szCs w:val="22"/>
        </w:rPr>
        <w:t>fillable-fileable</w:t>
      </w:r>
      <w:r w:rsidRPr="00204F84">
        <w:rPr>
          <w:rFonts w:ascii="Arial" w:hAnsi="Arial" w:cs="Arial"/>
          <w:sz w:val="22"/>
          <w:szCs w:val="22"/>
        </w:rPr>
        <w:t xml:space="preserve"> </w:t>
      </w:r>
      <w:r w:rsidRPr="00204F84" w:rsidR="00E75448">
        <w:rPr>
          <w:rFonts w:ascii="Arial" w:hAnsi="Arial" w:cs="Arial"/>
          <w:sz w:val="22"/>
          <w:szCs w:val="22"/>
        </w:rPr>
        <w:t xml:space="preserve">using </w:t>
      </w:r>
      <w:r w:rsidRPr="00204F84" w:rsidR="002C2EA8">
        <w:rPr>
          <w:rFonts w:ascii="Arial" w:hAnsi="Arial" w:cs="Arial"/>
          <w:color w:val="000000"/>
          <w:sz w:val="22"/>
          <w:szCs w:val="22"/>
          <w:shd w:val="clear" w:color="auto" w:fill="FFFFFF"/>
        </w:rPr>
        <w:t>an electronic format.</w:t>
      </w:r>
      <w:r w:rsidRPr="00204F84" w:rsidR="00E75448">
        <w:rPr>
          <w:rFonts w:ascii="Arial" w:hAnsi="Arial" w:cs="Arial"/>
          <w:color w:val="000000"/>
          <w:sz w:val="22"/>
          <w:szCs w:val="22"/>
          <w:shd w:val="clear" w:color="auto" w:fill="FFFFFF"/>
        </w:rPr>
        <w:t xml:space="preserve"> </w:t>
      </w:r>
      <w:r w:rsidRPr="00204F84" w:rsidR="002C2EA8">
        <w:rPr>
          <w:rFonts w:ascii="Arial" w:hAnsi="Arial" w:cs="Arial"/>
          <w:color w:val="000000"/>
          <w:sz w:val="22"/>
          <w:szCs w:val="22"/>
          <w:shd w:val="clear" w:color="auto" w:fill="FFFFFF"/>
        </w:rPr>
        <w:t xml:space="preserve">This </w:t>
      </w:r>
      <w:r w:rsidRPr="00204F84" w:rsidR="0005552D">
        <w:rPr>
          <w:rFonts w:ascii="Arial" w:hAnsi="Arial" w:cs="Arial"/>
          <w:color w:val="000000"/>
          <w:sz w:val="22"/>
          <w:szCs w:val="22"/>
          <w:shd w:val="clear" w:color="auto" w:fill="FFFFFF"/>
        </w:rPr>
        <w:t>allows</w:t>
      </w:r>
      <w:r w:rsidRPr="00204F84" w:rsidR="00E75448">
        <w:rPr>
          <w:rFonts w:ascii="Arial" w:hAnsi="Arial" w:cs="Arial"/>
          <w:color w:val="000000"/>
          <w:sz w:val="22"/>
          <w:szCs w:val="22"/>
          <w:shd w:val="clear" w:color="auto" w:fill="FFFFFF"/>
        </w:rPr>
        <w:t xml:space="preserve"> for easy data entry, database construction</w:t>
      </w:r>
      <w:r w:rsidRPr="00204F84" w:rsidR="0005552D">
        <w:rPr>
          <w:rFonts w:ascii="Arial" w:hAnsi="Arial" w:cs="Arial"/>
          <w:color w:val="000000"/>
          <w:sz w:val="22"/>
          <w:szCs w:val="22"/>
          <w:shd w:val="clear" w:color="auto" w:fill="FFFFFF"/>
        </w:rPr>
        <w:t>,</w:t>
      </w:r>
      <w:r w:rsidRPr="00204F84" w:rsidR="00E75448">
        <w:rPr>
          <w:rFonts w:ascii="Arial" w:hAnsi="Arial" w:cs="Arial"/>
          <w:color w:val="000000"/>
          <w:sz w:val="22"/>
          <w:szCs w:val="22"/>
          <w:shd w:val="clear" w:color="auto" w:fill="FFFFFF"/>
        </w:rPr>
        <w:t xml:space="preserve"> and data analyses with epidemiologic statistics, maps, and graphs for public health professionals.  </w:t>
      </w:r>
    </w:p>
    <w:p w:rsidR="00647876" w:rsidRPr="00204F84" w:rsidP="006D08CA" w14:paraId="52244B67" w14:textId="77777777">
      <w:pPr>
        <w:tabs>
          <w:tab w:val="left" w:pos="2160"/>
          <w:tab w:val="center" w:pos="8640"/>
        </w:tabs>
        <w:rPr>
          <w:rFonts w:ascii="Arial" w:hAnsi="Arial" w:cs="Arial"/>
          <w:sz w:val="22"/>
          <w:szCs w:val="22"/>
        </w:rPr>
      </w:pPr>
    </w:p>
    <w:p w:rsidR="00295103" w:rsidRPr="00204F84" w:rsidP="00110484" w14:paraId="687E01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204F84">
        <w:rPr>
          <w:rFonts w:ascii="Arial" w:hAnsi="Arial" w:cs="Arial"/>
          <w:b/>
          <w:sz w:val="22"/>
          <w:szCs w:val="22"/>
        </w:rPr>
        <w:t>4.</w:t>
      </w:r>
      <w:r w:rsidRPr="00204F84">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rsidR="00295103" w:rsidRPr="00204F84" w:rsidP="00110484" w14:paraId="45149B1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E75448" w:rsidRPr="00204F84" w:rsidP="00320D0D" w14:paraId="0A2F9C7F" w14:textId="06D0C26B">
      <w:pPr>
        <w:widowControl/>
        <w:autoSpaceDE/>
        <w:autoSpaceDN/>
        <w:adjustRightInd/>
        <w:spacing w:line="360" w:lineRule="auto"/>
        <w:ind w:left="360"/>
        <w:rPr>
          <w:rFonts w:ascii="Arial" w:hAnsi="Arial" w:cs="Arial"/>
          <w:b/>
          <w:sz w:val="22"/>
          <w:szCs w:val="22"/>
        </w:rPr>
      </w:pPr>
      <w:r w:rsidRPr="00204F84">
        <w:rPr>
          <w:rFonts w:ascii="Arial" w:hAnsi="Arial" w:cs="Arial"/>
          <w:sz w:val="22"/>
          <w:szCs w:val="22"/>
        </w:rPr>
        <w:t xml:space="preserve">There </w:t>
      </w:r>
      <w:r w:rsidRPr="00204F84" w:rsidR="003B52DF">
        <w:rPr>
          <w:rFonts w:ascii="Arial" w:hAnsi="Arial" w:cs="Arial"/>
          <w:sz w:val="22"/>
          <w:szCs w:val="22"/>
        </w:rPr>
        <w:t xml:space="preserve">is </w:t>
      </w:r>
      <w:r w:rsidRPr="00204F84">
        <w:rPr>
          <w:rFonts w:ascii="Arial" w:hAnsi="Arial" w:cs="Arial"/>
          <w:sz w:val="22"/>
          <w:szCs w:val="22"/>
        </w:rPr>
        <w:t>no duplication</w:t>
      </w:r>
      <w:r w:rsidRPr="00204F84" w:rsidR="00C8040C">
        <w:rPr>
          <w:rFonts w:ascii="Arial" w:hAnsi="Arial" w:cs="Arial"/>
          <w:sz w:val="22"/>
          <w:szCs w:val="22"/>
        </w:rPr>
        <w:t xml:space="preserve"> in effort</w:t>
      </w:r>
      <w:r w:rsidRPr="00204F84">
        <w:rPr>
          <w:rFonts w:ascii="Arial" w:hAnsi="Arial" w:cs="Arial"/>
          <w:sz w:val="22"/>
          <w:szCs w:val="22"/>
        </w:rPr>
        <w:t xml:space="preserve">. </w:t>
      </w:r>
      <w:r w:rsidRPr="00204F84" w:rsidR="003B52DF">
        <w:rPr>
          <w:rFonts w:ascii="Arial" w:hAnsi="Arial" w:cs="Arial"/>
          <w:sz w:val="22"/>
          <w:szCs w:val="22"/>
        </w:rPr>
        <w:t xml:space="preserve"> </w:t>
      </w:r>
      <w:r w:rsidRPr="00204F84" w:rsidR="00C8040C">
        <w:rPr>
          <w:rFonts w:ascii="Arial" w:hAnsi="Arial" w:cs="Arial"/>
          <w:sz w:val="22"/>
          <w:szCs w:val="22"/>
        </w:rPr>
        <w:t>The</w:t>
      </w:r>
      <w:r w:rsidRPr="00204F84" w:rsidR="003B52DF">
        <w:rPr>
          <w:rFonts w:ascii="Arial" w:hAnsi="Arial" w:cs="Arial"/>
          <w:sz w:val="22"/>
          <w:szCs w:val="22"/>
        </w:rPr>
        <w:t xml:space="preserve"> </w:t>
      </w:r>
      <w:r w:rsidRPr="00204F84" w:rsidR="00B12359">
        <w:rPr>
          <w:rFonts w:ascii="Arial" w:hAnsi="Arial" w:cs="Arial"/>
          <w:color w:val="000000"/>
          <w:sz w:val="22"/>
          <w:szCs w:val="22"/>
        </w:rPr>
        <w:t xml:space="preserve">Information </w:t>
      </w:r>
      <w:r w:rsidRPr="00204F84" w:rsidR="00C8040C">
        <w:rPr>
          <w:rFonts w:ascii="Arial" w:hAnsi="Arial" w:cs="Arial"/>
          <w:color w:val="000000"/>
          <w:sz w:val="22"/>
          <w:szCs w:val="22"/>
        </w:rPr>
        <w:t>is</w:t>
      </w:r>
      <w:r w:rsidRPr="00204F84" w:rsidR="00B12359">
        <w:rPr>
          <w:rFonts w:ascii="Arial" w:hAnsi="Arial" w:cs="Arial"/>
          <w:color w:val="000000"/>
          <w:sz w:val="22"/>
          <w:szCs w:val="22"/>
        </w:rPr>
        <w:t xml:space="preserve"> </w:t>
      </w:r>
      <w:r w:rsidRPr="00204F84" w:rsidR="00C8040C">
        <w:rPr>
          <w:rFonts w:ascii="Arial" w:hAnsi="Arial" w:cs="Arial"/>
          <w:color w:val="000000"/>
          <w:sz w:val="22"/>
          <w:szCs w:val="22"/>
        </w:rPr>
        <w:t>collected is</w:t>
      </w:r>
      <w:r w:rsidRPr="00204F84" w:rsidR="00B12359">
        <w:rPr>
          <w:rFonts w:ascii="Arial" w:hAnsi="Arial" w:cs="Arial"/>
          <w:color w:val="000000"/>
          <w:sz w:val="22"/>
          <w:szCs w:val="22"/>
        </w:rPr>
        <w:t xml:space="preserve"> </w:t>
      </w:r>
      <w:r w:rsidRPr="00204F84" w:rsidR="00C8040C">
        <w:rPr>
          <w:rFonts w:ascii="Arial" w:hAnsi="Arial" w:cs="Arial"/>
          <w:color w:val="000000"/>
          <w:sz w:val="22"/>
          <w:szCs w:val="22"/>
        </w:rPr>
        <w:t xml:space="preserve">a </w:t>
      </w:r>
      <w:r w:rsidRPr="00204F84" w:rsidR="00B12359">
        <w:rPr>
          <w:rFonts w:ascii="Arial" w:hAnsi="Arial" w:cs="Arial"/>
          <w:color w:val="000000"/>
          <w:sz w:val="22"/>
          <w:szCs w:val="22"/>
        </w:rPr>
        <w:t xml:space="preserve">centralized, </w:t>
      </w:r>
      <w:r w:rsidRPr="00204F84" w:rsidR="00C8040C">
        <w:rPr>
          <w:rFonts w:ascii="Arial" w:hAnsi="Arial" w:cs="Arial"/>
          <w:color w:val="000000"/>
          <w:sz w:val="22"/>
          <w:szCs w:val="22"/>
        </w:rPr>
        <w:t xml:space="preserve">unique, </w:t>
      </w:r>
      <w:r w:rsidRPr="00204F84" w:rsidR="00B12359">
        <w:rPr>
          <w:rFonts w:ascii="Arial" w:hAnsi="Arial" w:cs="Arial"/>
          <w:color w:val="000000"/>
          <w:sz w:val="22"/>
          <w:szCs w:val="22"/>
        </w:rPr>
        <w:t xml:space="preserve">integrated source </w:t>
      </w:r>
      <w:r w:rsidRPr="00204F84" w:rsidR="004234AA">
        <w:rPr>
          <w:rFonts w:ascii="Arial" w:hAnsi="Arial" w:cs="Arial"/>
          <w:sz w:val="22"/>
          <w:szCs w:val="22"/>
        </w:rPr>
        <w:t>used for early detection of infections for the specific site</w:t>
      </w:r>
      <w:r w:rsidRPr="00204F84" w:rsidR="00B12359">
        <w:rPr>
          <w:rFonts w:ascii="Arial" w:hAnsi="Arial" w:cs="Arial"/>
          <w:color w:val="000000"/>
          <w:sz w:val="22"/>
          <w:szCs w:val="22"/>
        </w:rPr>
        <w:t xml:space="preserve">.  </w:t>
      </w:r>
      <w:r w:rsidRPr="00204F84" w:rsidR="00B81F1E">
        <w:rPr>
          <w:rFonts w:ascii="Arial" w:hAnsi="Arial" w:cs="Arial"/>
          <w:color w:val="000000"/>
          <w:sz w:val="22"/>
          <w:szCs w:val="22"/>
        </w:rPr>
        <w:t xml:space="preserve">No other Federal agency or NPS program </w:t>
      </w:r>
      <w:r w:rsidRPr="00204F84" w:rsidR="004234AA">
        <w:rPr>
          <w:rFonts w:ascii="Arial" w:hAnsi="Arial" w:cs="Arial"/>
          <w:color w:val="000000"/>
          <w:sz w:val="22"/>
          <w:szCs w:val="22"/>
        </w:rPr>
        <w:t>collects</w:t>
      </w:r>
      <w:r w:rsidRPr="00204F84" w:rsidR="00945709">
        <w:rPr>
          <w:rFonts w:ascii="Arial" w:hAnsi="Arial" w:cs="Arial"/>
          <w:sz w:val="22"/>
          <w:szCs w:val="22"/>
        </w:rPr>
        <w:t xml:space="preserve"> </w:t>
      </w:r>
      <w:r w:rsidRPr="00204F84" w:rsidR="004234AA">
        <w:rPr>
          <w:rFonts w:ascii="Arial" w:hAnsi="Arial" w:cs="Arial"/>
          <w:color w:val="000000"/>
          <w:sz w:val="22"/>
          <w:szCs w:val="22"/>
        </w:rPr>
        <w:t xml:space="preserve">this type </w:t>
      </w:r>
      <w:r w:rsidRPr="00204F84" w:rsidR="00687F69">
        <w:rPr>
          <w:rFonts w:ascii="Arial" w:hAnsi="Arial" w:cs="Arial"/>
          <w:color w:val="000000"/>
          <w:sz w:val="22"/>
          <w:szCs w:val="22"/>
        </w:rPr>
        <w:t xml:space="preserve">of information </w:t>
      </w:r>
      <w:r w:rsidRPr="00204F84" w:rsidR="00687F69">
        <w:rPr>
          <w:rFonts w:ascii="Arial" w:hAnsi="Arial" w:cs="Arial"/>
          <w:sz w:val="22"/>
          <w:szCs w:val="22"/>
        </w:rPr>
        <w:t>in</w:t>
      </w:r>
      <w:r w:rsidRPr="00204F84" w:rsidR="00945709">
        <w:rPr>
          <w:rFonts w:ascii="Arial" w:hAnsi="Arial" w:cs="Arial"/>
          <w:sz w:val="22"/>
          <w:szCs w:val="22"/>
        </w:rPr>
        <w:t xml:space="preserve"> </w:t>
      </w:r>
      <w:r w:rsidRPr="00204F84" w:rsidR="003B52DF">
        <w:rPr>
          <w:rFonts w:ascii="Arial" w:hAnsi="Arial" w:cs="Arial"/>
          <w:sz w:val="22"/>
          <w:szCs w:val="22"/>
        </w:rPr>
        <w:t>parks</w:t>
      </w:r>
      <w:r w:rsidRPr="00204F84" w:rsidR="005B1E2B">
        <w:rPr>
          <w:rFonts w:ascii="Arial" w:hAnsi="Arial" w:cs="Arial"/>
          <w:b/>
          <w:sz w:val="22"/>
          <w:szCs w:val="22"/>
        </w:rPr>
        <w:t>.</w:t>
      </w:r>
    </w:p>
    <w:p w:rsidR="005B1E2B" w:rsidRPr="00204F84" w14:paraId="00481B5D" w14:textId="77777777">
      <w:pPr>
        <w:widowControl/>
        <w:autoSpaceDE/>
        <w:autoSpaceDN/>
        <w:adjustRightInd/>
        <w:rPr>
          <w:rFonts w:ascii="Arial" w:hAnsi="Arial" w:cs="Arial"/>
          <w:b/>
          <w:sz w:val="22"/>
          <w:szCs w:val="22"/>
        </w:rPr>
      </w:pPr>
    </w:p>
    <w:p w:rsidR="00295103" w:rsidRPr="00204F84" w:rsidP="00110484" w14:paraId="58F805E5" w14:textId="24D4939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204F84">
        <w:rPr>
          <w:rFonts w:ascii="Arial" w:hAnsi="Arial" w:cs="Arial"/>
          <w:b/>
          <w:sz w:val="22"/>
          <w:szCs w:val="22"/>
        </w:rPr>
        <w:t>5.</w:t>
      </w:r>
      <w:r w:rsidRPr="00204F84">
        <w:rPr>
          <w:rFonts w:ascii="Arial" w:hAnsi="Arial" w:cs="Arial"/>
          <w:b/>
          <w:sz w:val="22"/>
          <w:szCs w:val="22"/>
        </w:rPr>
        <w:tab/>
        <w:t>If the collection of information impacts small bus</w:t>
      </w:r>
      <w:r w:rsidRPr="00204F84" w:rsidR="006E339F">
        <w:rPr>
          <w:rFonts w:ascii="Arial" w:hAnsi="Arial" w:cs="Arial"/>
          <w:b/>
          <w:sz w:val="22"/>
          <w:szCs w:val="22"/>
        </w:rPr>
        <w:t>inesses or other small entities</w:t>
      </w:r>
      <w:r w:rsidRPr="00204F84">
        <w:rPr>
          <w:rFonts w:ascii="Arial" w:hAnsi="Arial" w:cs="Arial"/>
          <w:b/>
          <w:sz w:val="22"/>
          <w:szCs w:val="22"/>
        </w:rPr>
        <w:t>, describe any methods used to minimize burden.</w:t>
      </w:r>
    </w:p>
    <w:p w:rsidR="00295103" w:rsidRPr="00204F84" w:rsidP="00110484" w14:paraId="3E07180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6C6567" w:rsidRPr="00204F84" w:rsidP="00421925" w14:paraId="67FB8F85" w14:textId="421542FE">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Arial" w:hAnsi="Arial" w:cs="Arial"/>
          <w:sz w:val="22"/>
          <w:szCs w:val="22"/>
        </w:rPr>
      </w:pPr>
      <w:r w:rsidRPr="00204F84">
        <w:rPr>
          <w:rFonts w:ascii="Arial" w:hAnsi="Arial" w:cs="Arial"/>
          <w:sz w:val="22"/>
          <w:szCs w:val="22"/>
        </w:rPr>
        <w:t>The</w:t>
      </w:r>
      <w:r w:rsidRPr="00204F84" w:rsidR="00B02280">
        <w:rPr>
          <w:rFonts w:ascii="Arial" w:hAnsi="Arial" w:cs="Arial"/>
          <w:sz w:val="22"/>
          <w:szCs w:val="22"/>
        </w:rPr>
        <w:t>re is no</w:t>
      </w:r>
      <w:r w:rsidRPr="00204F84">
        <w:rPr>
          <w:rFonts w:ascii="Arial" w:hAnsi="Arial" w:cs="Arial"/>
          <w:sz w:val="22"/>
          <w:szCs w:val="22"/>
        </w:rPr>
        <w:t xml:space="preserve"> </w:t>
      </w:r>
      <w:r w:rsidRPr="00204F84" w:rsidR="0076439F">
        <w:rPr>
          <w:rFonts w:ascii="Arial" w:hAnsi="Arial" w:cs="Arial"/>
          <w:sz w:val="22"/>
          <w:szCs w:val="22"/>
        </w:rPr>
        <w:t>additional burden</w:t>
      </w:r>
      <w:r w:rsidRPr="00204F84" w:rsidR="00DB461A">
        <w:rPr>
          <w:rFonts w:ascii="Arial" w:hAnsi="Arial" w:cs="Arial"/>
          <w:sz w:val="22"/>
          <w:szCs w:val="22"/>
        </w:rPr>
        <w:t xml:space="preserve"> or impacts</w:t>
      </w:r>
      <w:r w:rsidRPr="00204F84" w:rsidR="0076439F">
        <w:rPr>
          <w:rFonts w:ascii="Arial" w:hAnsi="Arial" w:cs="Arial"/>
          <w:sz w:val="22"/>
          <w:szCs w:val="22"/>
        </w:rPr>
        <w:t xml:space="preserve"> </w:t>
      </w:r>
      <w:r w:rsidRPr="00204F84" w:rsidR="00DB461A">
        <w:rPr>
          <w:rFonts w:ascii="Arial" w:hAnsi="Arial" w:cs="Arial"/>
          <w:sz w:val="22"/>
          <w:szCs w:val="22"/>
        </w:rPr>
        <w:t>on</w:t>
      </w:r>
      <w:r w:rsidRPr="00204F84" w:rsidR="00B02280">
        <w:rPr>
          <w:rFonts w:ascii="Arial" w:hAnsi="Arial" w:cs="Arial"/>
          <w:sz w:val="22"/>
          <w:szCs w:val="22"/>
        </w:rPr>
        <w:t xml:space="preserve"> small businesses.  The processing time </w:t>
      </w:r>
      <w:r w:rsidRPr="00204F84" w:rsidR="0094710A">
        <w:rPr>
          <w:rFonts w:ascii="Arial" w:hAnsi="Arial" w:cs="Arial"/>
          <w:sz w:val="22"/>
          <w:szCs w:val="22"/>
        </w:rPr>
        <w:t>is</w:t>
      </w:r>
      <w:r w:rsidRPr="00204F84" w:rsidR="0076439F">
        <w:rPr>
          <w:rFonts w:ascii="Arial" w:hAnsi="Arial" w:cs="Arial"/>
          <w:sz w:val="22"/>
          <w:szCs w:val="22"/>
        </w:rPr>
        <w:t xml:space="preserve"> de minim</w:t>
      </w:r>
      <w:r w:rsidRPr="00204F84" w:rsidR="0094710A">
        <w:rPr>
          <w:rFonts w:ascii="Arial" w:hAnsi="Arial" w:cs="Arial"/>
          <w:sz w:val="22"/>
          <w:szCs w:val="22"/>
        </w:rPr>
        <w:t>i</w:t>
      </w:r>
      <w:r w:rsidRPr="00204F84" w:rsidR="0076439F">
        <w:rPr>
          <w:rFonts w:ascii="Arial" w:hAnsi="Arial" w:cs="Arial"/>
          <w:sz w:val="22"/>
          <w:szCs w:val="22"/>
        </w:rPr>
        <w:t>s</w:t>
      </w:r>
      <w:r w:rsidRPr="00204F84" w:rsidR="0094710A">
        <w:rPr>
          <w:rFonts w:ascii="Arial" w:hAnsi="Arial" w:cs="Arial"/>
          <w:sz w:val="22"/>
          <w:szCs w:val="22"/>
        </w:rPr>
        <w:t xml:space="preserve"> because this</w:t>
      </w:r>
      <w:r w:rsidRPr="00204F84" w:rsidR="00B02280">
        <w:rPr>
          <w:rFonts w:ascii="Arial" w:hAnsi="Arial" w:cs="Arial"/>
          <w:sz w:val="22"/>
          <w:szCs w:val="22"/>
        </w:rPr>
        <w:t xml:space="preserve"> information </w:t>
      </w:r>
      <w:r w:rsidRPr="00204F84" w:rsidR="00177C64">
        <w:rPr>
          <w:rFonts w:ascii="Arial" w:hAnsi="Arial" w:cs="Arial"/>
          <w:sz w:val="22"/>
          <w:szCs w:val="22"/>
        </w:rPr>
        <w:t xml:space="preserve">is </w:t>
      </w:r>
      <w:r w:rsidRPr="00204F84" w:rsidR="00B02280">
        <w:rPr>
          <w:rFonts w:ascii="Arial" w:hAnsi="Arial" w:cs="Arial"/>
          <w:sz w:val="22"/>
          <w:szCs w:val="22"/>
        </w:rPr>
        <w:t xml:space="preserve">considered </w:t>
      </w:r>
      <w:r w:rsidRPr="00204F84" w:rsidR="0076439F">
        <w:rPr>
          <w:rFonts w:ascii="Arial" w:hAnsi="Arial" w:cs="Arial"/>
          <w:sz w:val="22"/>
          <w:szCs w:val="22"/>
        </w:rPr>
        <w:t xml:space="preserve">part of regular </w:t>
      </w:r>
      <w:r w:rsidRPr="00204F84" w:rsidR="0094710A">
        <w:rPr>
          <w:rFonts w:ascii="Arial" w:hAnsi="Arial" w:cs="Arial"/>
          <w:sz w:val="22"/>
          <w:szCs w:val="22"/>
        </w:rPr>
        <w:t xml:space="preserve">and routine </w:t>
      </w:r>
      <w:r w:rsidRPr="00204F84" w:rsidR="0076439F">
        <w:rPr>
          <w:rFonts w:ascii="Arial" w:hAnsi="Arial" w:cs="Arial"/>
          <w:sz w:val="22"/>
          <w:szCs w:val="22"/>
        </w:rPr>
        <w:t xml:space="preserve">duties. </w:t>
      </w:r>
    </w:p>
    <w:p w:rsidR="00B02280" w:rsidRPr="00204F84" w:rsidP="00421925" w14:paraId="3435918F" w14:textId="734E7620">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Arial" w:hAnsi="Arial" w:cs="Arial"/>
          <w:sz w:val="22"/>
          <w:szCs w:val="22"/>
        </w:rPr>
      </w:pPr>
    </w:p>
    <w:p w:rsidR="00295103" w:rsidRPr="00204F84" w:rsidP="00110484" w14:paraId="6D4B939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204F84">
        <w:rPr>
          <w:rFonts w:ascii="Arial" w:hAnsi="Arial" w:cs="Arial"/>
          <w:b/>
          <w:sz w:val="22"/>
          <w:szCs w:val="22"/>
        </w:rPr>
        <w:t>6.</w:t>
      </w:r>
      <w:r w:rsidRPr="00204F84">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rsidR="00295103" w:rsidRPr="00204F84" w:rsidP="00110484" w14:paraId="0769ED6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E75448" w:rsidRPr="00204F84" w:rsidP="00285129" w14:paraId="47105C81" w14:textId="305D601D">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Arial" w:hAnsi="Arial" w:cs="Arial"/>
          <w:color w:val="000000"/>
          <w:sz w:val="22"/>
          <w:szCs w:val="22"/>
        </w:rPr>
      </w:pPr>
      <w:r w:rsidRPr="00204F84">
        <w:rPr>
          <w:rFonts w:ascii="Arial" w:hAnsi="Arial" w:cs="Arial"/>
          <w:color w:val="000000"/>
          <w:sz w:val="22"/>
          <w:szCs w:val="22"/>
          <w:shd w:val="clear" w:color="auto" w:fill="FFFFFF"/>
        </w:rPr>
        <w:t>Failure to</w:t>
      </w:r>
      <w:r w:rsidRPr="00204F84" w:rsidR="00B12359">
        <w:rPr>
          <w:rFonts w:ascii="Arial" w:hAnsi="Arial" w:cs="Arial"/>
          <w:color w:val="000000"/>
          <w:sz w:val="22"/>
          <w:szCs w:val="22"/>
          <w:shd w:val="clear" w:color="auto" w:fill="FFFFFF"/>
        </w:rPr>
        <w:t xml:space="preserve"> collect this information will impede </w:t>
      </w:r>
      <w:r w:rsidRPr="00204F84" w:rsidR="009E4965">
        <w:rPr>
          <w:rFonts w:ascii="Arial" w:hAnsi="Arial" w:cs="Arial"/>
          <w:color w:val="000000"/>
          <w:sz w:val="22"/>
          <w:szCs w:val="22"/>
          <w:shd w:val="clear" w:color="auto" w:fill="FFFFFF"/>
        </w:rPr>
        <w:t>our</w:t>
      </w:r>
      <w:r w:rsidRPr="00204F84" w:rsidR="00654585">
        <w:rPr>
          <w:rFonts w:ascii="Arial" w:hAnsi="Arial" w:cs="Arial"/>
          <w:color w:val="000000"/>
          <w:sz w:val="22"/>
          <w:szCs w:val="22"/>
          <w:shd w:val="clear" w:color="auto" w:fill="FFFFFF"/>
        </w:rPr>
        <w:t xml:space="preserve"> </w:t>
      </w:r>
      <w:r w:rsidRPr="00204F84" w:rsidR="00B12359">
        <w:rPr>
          <w:rFonts w:ascii="Arial" w:hAnsi="Arial" w:cs="Arial"/>
          <w:color w:val="000000"/>
          <w:sz w:val="22"/>
          <w:szCs w:val="22"/>
          <w:shd w:val="clear" w:color="auto" w:fill="FFFFFF"/>
        </w:rPr>
        <w:t>abilit</w:t>
      </w:r>
      <w:r w:rsidRPr="00204F84" w:rsidR="00B21499">
        <w:rPr>
          <w:rFonts w:ascii="Arial" w:hAnsi="Arial" w:cs="Arial"/>
          <w:color w:val="000000"/>
          <w:sz w:val="22"/>
          <w:szCs w:val="22"/>
          <w:shd w:val="clear" w:color="auto" w:fill="FFFFFF"/>
        </w:rPr>
        <w:t>ies</w:t>
      </w:r>
      <w:r w:rsidRPr="00204F84" w:rsidR="00B12359">
        <w:rPr>
          <w:rFonts w:ascii="Arial" w:hAnsi="Arial" w:cs="Arial"/>
          <w:color w:val="000000"/>
          <w:sz w:val="22"/>
          <w:szCs w:val="22"/>
          <w:shd w:val="clear" w:color="auto" w:fill="FFFFFF"/>
        </w:rPr>
        <w:t xml:space="preserve"> to </w:t>
      </w:r>
      <w:r w:rsidRPr="00204F84">
        <w:rPr>
          <w:rFonts w:ascii="Arial" w:hAnsi="Arial" w:cs="Arial"/>
          <w:color w:val="000000"/>
          <w:sz w:val="22"/>
          <w:szCs w:val="22"/>
          <w:shd w:val="clear" w:color="auto" w:fill="FFFFFF"/>
        </w:rPr>
        <w:t xml:space="preserve">monitor disease trends </w:t>
      </w:r>
      <w:r w:rsidRPr="00204F84" w:rsidR="00CA0331">
        <w:rPr>
          <w:rFonts w:ascii="Arial" w:hAnsi="Arial" w:cs="Arial"/>
          <w:color w:val="000000"/>
          <w:sz w:val="22"/>
          <w:szCs w:val="22"/>
          <w:shd w:val="clear" w:color="auto" w:fill="FFFFFF"/>
        </w:rPr>
        <w:t xml:space="preserve">and </w:t>
      </w:r>
      <w:r w:rsidRPr="00204F84" w:rsidR="00B21499">
        <w:rPr>
          <w:rFonts w:ascii="Arial" w:hAnsi="Arial" w:cs="Arial"/>
          <w:color w:val="000000"/>
          <w:sz w:val="22"/>
          <w:szCs w:val="22"/>
          <w:shd w:val="clear" w:color="auto" w:fill="FFFFFF"/>
        </w:rPr>
        <w:t>will</w:t>
      </w:r>
      <w:r w:rsidRPr="00204F84" w:rsidR="009F7B78">
        <w:rPr>
          <w:rFonts w:ascii="Arial" w:hAnsi="Arial" w:cs="Arial"/>
          <w:color w:val="000000"/>
          <w:sz w:val="22"/>
          <w:szCs w:val="22"/>
          <w:shd w:val="clear" w:color="auto" w:fill="FFFFFF"/>
        </w:rPr>
        <w:t xml:space="preserve"> leave</w:t>
      </w:r>
      <w:r w:rsidRPr="00204F84">
        <w:rPr>
          <w:rFonts w:ascii="Arial" w:hAnsi="Arial" w:cs="Arial"/>
          <w:color w:val="000000"/>
          <w:sz w:val="22"/>
          <w:szCs w:val="22"/>
          <w:shd w:val="clear" w:color="auto" w:fill="FFFFFF"/>
        </w:rPr>
        <w:t xml:space="preserve"> park programs and </w:t>
      </w:r>
      <w:r w:rsidRPr="00204F84">
        <w:rPr>
          <w:rFonts w:ascii="Arial" w:hAnsi="Arial" w:cs="Arial"/>
          <w:sz w:val="22"/>
          <w:szCs w:val="22"/>
        </w:rPr>
        <w:t>park concessioners (lodging, restaurants, general stores, and snack bars) at</w:t>
      </w:r>
      <w:r w:rsidRPr="00204F84">
        <w:rPr>
          <w:rFonts w:ascii="Arial" w:hAnsi="Arial" w:cs="Arial"/>
          <w:color w:val="000000"/>
          <w:sz w:val="22"/>
          <w:szCs w:val="22"/>
          <w:shd w:val="clear" w:color="auto" w:fill="FFFFFF"/>
        </w:rPr>
        <w:t xml:space="preserve"> risk </w:t>
      </w:r>
      <w:r w:rsidRPr="00204F84" w:rsidR="00696272">
        <w:rPr>
          <w:rFonts w:ascii="Arial" w:hAnsi="Arial" w:cs="Arial"/>
          <w:color w:val="000000"/>
          <w:sz w:val="22"/>
          <w:szCs w:val="22"/>
          <w:shd w:val="clear" w:color="auto" w:fill="FFFFFF"/>
        </w:rPr>
        <w:t xml:space="preserve">for </w:t>
      </w:r>
      <w:r w:rsidRPr="00204F84">
        <w:rPr>
          <w:rFonts w:ascii="Arial" w:hAnsi="Arial" w:cs="Arial"/>
          <w:color w:val="000000"/>
          <w:sz w:val="22"/>
          <w:szCs w:val="22"/>
          <w:shd w:val="clear" w:color="auto" w:fill="FFFFFF"/>
        </w:rPr>
        <w:t>potential</w:t>
      </w:r>
      <w:r w:rsidRPr="00204F84" w:rsidR="009F7B78">
        <w:rPr>
          <w:rFonts w:ascii="Arial" w:hAnsi="Arial" w:cs="Arial"/>
          <w:color w:val="000000"/>
          <w:sz w:val="22"/>
          <w:szCs w:val="22"/>
          <w:shd w:val="clear" w:color="auto" w:fill="FFFFFF"/>
        </w:rPr>
        <w:t xml:space="preserve"> </w:t>
      </w:r>
      <w:r w:rsidRPr="00204F84">
        <w:rPr>
          <w:rFonts w:ascii="Arial" w:hAnsi="Arial" w:cs="Arial"/>
          <w:color w:val="000000"/>
          <w:sz w:val="22"/>
          <w:szCs w:val="22"/>
          <w:shd w:val="clear" w:color="auto" w:fill="FFFFFF"/>
        </w:rPr>
        <w:t>disease outbreaks</w:t>
      </w:r>
      <w:r w:rsidRPr="00204F84" w:rsidR="00696272">
        <w:rPr>
          <w:rFonts w:ascii="Arial" w:hAnsi="Arial" w:cs="Arial"/>
          <w:color w:val="000000"/>
          <w:sz w:val="22"/>
          <w:szCs w:val="22"/>
          <w:shd w:val="clear" w:color="auto" w:fill="FFFFFF"/>
        </w:rPr>
        <w:t xml:space="preserve"> that grow quickly</w:t>
      </w:r>
      <w:r w:rsidRPr="00204F84" w:rsidR="00DB461A">
        <w:rPr>
          <w:rFonts w:ascii="Arial" w:hAnsi="Arial" w:cs="Arial"/>
          <w:color w:val="000000"/>
          <w:sz w:val="22"/>
          <w:szCs w:val="22"/>
          <w:shd w:val="clear" w:color="auto" w:fill="FFFFFF"/>
        </w:rPr>
        <w:t xml:space="preserve">.  </w:t>
      </w:r>
      <w:r w:rsidRPr="00204F84" w:rsidR="00185E4F">
        <w:rPr>
          <w:rFonts w:ascii="Arial" w:hAnsi="Arial" w:cs="Arial"/>
          <w:color w:val="000000"/>
          <w:sz w:val="22"/>
          <w:szCs w:val="22"/>
        </w:rPr>
        <w:t xml:space="preserve">The timeliness of information </w:t>
      </w:r>
      <w:r w:rsidRPr="00204F84" w:rsidR="00CA0331">
        <w:rPr>
          <w:rFonts w:ascii="Arial" w:hAnsi="Arial" w:cs="Arial"/>
          <w:color w:val="000000"/>
          <w:sz w:val="22"/>
          <w:szCs w:val="22"/>
        </w:rPr>
        <w:t xml:space="preserve">is </w:t>
      </w:r>
      <w:r w:rsidRPr="00204F84" w:rsidR="00185E4F">
        <w:rPr>
          <w:rFonts w:ascii="Arial" w:hAnsi="Arial" w:cs="Arial"/>
          <w:color w:val="000000"/>
          <w:sz w:val="22"/>
          <w:szCs w:val="22"/>
        </w:rPr>
        <w:t xml:space="preserve">one of the most critical factors in the </w:t>
      </w:r>
      <w:r w:rsidRPr="00204F84" w:rsidR="00285129">
        <w:rPr>
          <w:rFonts w:ascii="Arial" w:hAnsi="Arial" w:cs="Arial"/>
          <w:color w:val="000000"/>
          <w:sz w:val="22"/>
          <w:szCs w:val="22"/>
        </w:rPr>
        <w:t xml:space="preserve">rapid </w:t>
      </w:r>
      <w:r w:rsidRPr="00204F84" w:rsidR="00185E4F">
        <w:rPr>
          <w:rFonts w:ascii="Arial" w:hAnsi="Arial" w:cs="Arial"/>
          <w:color w:val="000000"/>
          <w:sz w:val="22"/>
          <w:szCs w:val="22"/>
        </w:rPr>
        <w:t>response process.  Using this da</w:t>
      </w:r>
      <w:r w:rsidRPr="00204F84" w:rsidR="00285129">
        <w:rPr>
          <w:rFonts w:ascii="Arial" w:hAnsi="Arial" w:cs="Arial"/>
          <w:color w:val="000000"/>
          <w:sz w:val="22"/>
          <w:szCs w:val="22"/>
        </w:rPr>
        <w:t>ta to monitor the occurrence to</w:t>
      </w:r>
      <w:r w:rsidRPr="00204F84" w:rsidR="00185E4F">
        <w:rPr>
          <w:rFonts w:ascii="Arial" w:hAnsi="Arial" w:cs="Arial"/>
          <w:color w:val="000000"/>
          <w:sz w:val="22"/>
          <w:szCs w:val="22"/>
        </w:rPr>
        <w:t xml:space="preserve"> prevent the spread of diseases throughout the park </w:t>
      </w:r>
      <w:r w:rsidRPr="00204F84">
        <w:rPr>
          <w:rFonts w:ascii="Arial" w:hAnsi="Arial" w:cs="Arial"/>
          <w:color w:val="000000"/>
          <w:sz w:val="22"/>
          <w:szCs w:val="22"/>
        </w:rPr>
        <w:t xml:space="preserve">will be a part of an early warning </w:t>
      </w:r>
      <w:r w:rsidRPr="00204F84" w:rsidR="007C7A98">
        <w:rPr>
          <w:rFonts w:ascii="Arial" w:hAnsi="Arial" w:cs="Arial"/>
          <w:color w:val="000000"/>
          <w:sz w:val="22"/>
          <w:szCs w:val="22"/>
        </w:rPr>
        <w:t>and response s</w:t>
      </w:r>
      <w:r w:rsidRPr="00204F84">
        <w:rPr>
          <w:rFonts w:ascii="Arial" w:hAnsi="Arial" w:cs="Arial"/>
          <w:color w:val="000000"/>
          <w:sz w:val="22"/>
          <w:szCs w:val="22"/>
        </w:rPr>
        <w:t>ystem</w:t>
      </w:r>
      <w:r w:rsidRPr="00204F84" w:rsidR="00285129">
        <w:rPr>
          <w:rFonts w:ascii="Arial" w:hAnsi="Arial" w:cs="Arial"/>
          <w:sz w:val="22"/>
          <w:szCs w:val="22"/>
        </w:rPr>
        <w:t xml:space="preserve">.  </w:t>
      </w:r>
    </w:p>
    <w:p w:rsidR="00251281" w:rsidRPr="00204F84" w:rsidP="00110484" w14:paraId="6450927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295103" w:rsidRPr="00204F84" w:rsidP="00110484" w14:paraId="020EFD9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204F84">
        <w:rPr>
          <w:rFonts w:ascii="Arial" w:hAnsi="Arial" w:cs="Arial"/>
          <w:b/>
          <w:sz w:val="22"/>
          <w:szCs w:val="22"/>
        </w:rPr>
        <w:t>7.</w:t>
      </w:r>
      <w:r w:rsidRPr="00204F84">
        <w:rPr>
          <w:rFonts w:ascii="Arial" w:hAnsi="Arial" w:cs="Arial"/>
          <w:b/>
          <w:sz w:val="22"/>
          <w:szCs w:val="22"/>
        </w:rPr>
        <w:tab/>
        <w:t>Explain any special circumstances that would cause an information collection to be conducted in a manner:</w:t>
      </w:r>
    </w:p>
    <w:p w:rsidR="00295103" w:rsidRPr="00204F84" w:rsidP="00110484" w14:paraId="1423BC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204F84">
        <w:rPr>
          <w:rFonts w:ascii="Arial" w:hAnsi="Arial" w:cs="Arial"/>
          <w:b/>
          <w:sz w:val="22"/>
          <w:szCs w:val="22"/>
        </w:rPr>
        <w:tab/>
        <w:t>*</w:t>
      </w:r>
      <w:r w:rsidRPr="00204F84">
        <w:rPr>
          <w:rFonts w:ascii="Arial" w:hAnsi="Arial" w:cs="Arial"/>
          <w:b/>
          <w:sz w:val="22"/>
          <w:szCs w:val="22"/>
        </w:rPr>
        <w:tab/>
        <w:t>requiring respondents to report information to the agency more often than quarterly;</w:t>
      </w:r>
    </w:p>
    <w:p w:rsidR="00295103" w:rsidRPr="00204F84" w:rsidP="00110484" w14:paraId="3A0E3B9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204F84">
        <w:rPr>
          <w:rFonts w:ascii="Arial" w:hAnsi="Arial" w:cs="Arial"/>
          <w:b/>
          <w:sz w:val="22"/>
          <w:szCs w:val="22"/>
        </w:rPr>
        <w:tab/>
        <w:t>*</w:t>
      </w:r>
      <w:r w:rsidRPr="00204F84">
        <w:rPr>
          <w:rFonts w:ascii="Arial" w:hAnsi="Arial" w:cs="Arial"/>
          <w:b/>
          <w:sz w:val="22"/>
          <w:szCs w:val="22"/>
        </w:rPr>
        <w:tab/>
        <w:t>requiring respondents to prepare a written response to a collection of information in fewer than 30 days after receipt of it;</w:t>
      </w:r>
    </w:p>
    <w:p w:rsidR="00295103" w:rsidRPr="00204F84" w:rsidP="00110484" w14:paraId="4F1024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204F84">
        <w:rPr>
          <w:rFonts w:ascii="Arial" w:hAnsi="Arial" w:cs="Arial"/>
          <w:b/>
          <w:sz w:val="22"/>
          <w:szCs w:val="22"/>
        </w:rPr>
        <w:tab/>
        <w:t>*</w:t>
      </w:r>
      <w:r w:rsidRPr="00204F84">
        <w:rPr>
          <w:rFonts w:ascii="Arial" w:hAnsi="Arial" w:cs="Arial"/>
          <w:b/>
          <w:sz w:val="22"/>
          <w:szCs w:val="22"/>
        </w:rPr>
        <w:tab/>
        <w:t>requiring respondents to submit more than an original and two copies of any document;</w:t>
      </w:r>
    </w:p>
    <w:p w:rsidR="00295103" w:rsidRPr="00204F84" w:rsidP="00110484" w14:paraId="395A377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204F84">
        <w:rPr>
          <w:rFonts w:ascii="Arial" w:hAnsi="Arial" w:cs="Arial"/>
          <w:b/>
          <w:sz w:val="22"/>
          <w:szCs w:val="22"/>
        </w:rPr>
        <w:tab/>
        <w:t>*</w:t>
      </w:r>
      <w:r w:rsidRPr="00204F84">
        <w:rPr>
          <w:rFonts w:ascii="Arial" w:hAnsi="Arial" w:cs="Arial"/>
          <w:b/>
          <w:sz w:val="22"/>
          <w:szCs w:val="22"/>
        </w:rPr>
        <w:tab/>
        <w:t>requiring respondents to retain records, other than health, medical, government contract, grant-in-aid, or tax records, for more than three years;</w:t>
      </w:r>
    </w:p>
    <w:p w:rsidR="00295103" w:rsidRPr="00204F84" w:rsidP="00110484" w14:paraId="550E973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204F84">
        <w:rPr>
          <w:rFonts w:ascii="Arial" w:hAnsi="Arial" w:cs="Arial"/>
          <w:b/>
          <w:sz w:val="22"/>
          <w:szCs w:val="22"/>
        </w:rPr>
        <w:tab/>
        <w:t>*</w:t>
      </w:r>
      <w:r w:rsidRPr="00204F84">
        <w:rPr>
          <w:rFonts w:ascii="Arial" w:hAnsi="Arial" w:cs="Arial"/>
          <w:b/>
          <w:sz w:val="22"/>
          <w:szCs w:val="22"/>
        </w:rPr>
        <w:tab/>
        <w:t>in conne</w:t>
      </w:r>
      <w:r w:rsidRPr="00204F84" w:rsidR="00352210">
        <w:rPr>
          <w:rFonts w:ascii="Arial" w:hAnsi="Arial" w:cs="Arial"/>
          <w:b/>
          <w:sz w:val="22"/>
          <w:szCs w:val="22"/>
        </w:rPr>
        <w:t>ction with a statistical survey</w:t>
      </w:r>
      <w:r w:rsidRPr="00204F84">
        <w:rPr>
          <w:rFonts w:ascii="Arial" w:hAnsi="Arial" w:cs="Arial"/>
          <w:b/>
          <w:sz w:val="22"/>
          <w:szCs w:val="22"/>
        </w:rPr>
        <w:t xml:space="preserve"> that is not designed to produce valid and reliable results that can be generalized to the universe of study;</w:t>
      </w:r>
    </w:p>
    <w:p w:rsidR="00295103" w:rsidRPr="00204F84" w:rsidP="00110484" w14:paraId="2BCAE6C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204F84">
        <w:rPr>
          <w:rFonts w:ascii="Arial" w:hAnsi="Arial" w:cs="Arial"/>
          <w:b/>
          <w:sz w:val="22"/>
          <w:szCs w:val="22"/>
        </w:rPr>
        <w:tab/>
        <w:t>*</w:t>
      </w:r>
      <w:r w:rsidRPr="00204F84">
        <w:rPr>
          <w:rFonts w:ascii="Arial" w:hAnsi="Arial" w:cs="Arial"/>
          <w:b/>
          <w:sz w:val="22"/>
          <w:szCs w:val="22"/>
        </w:rPr>
        <w:tab/>
        <w:t>requiring the use of a statistical data classification that has not been reviewed and approved by OMB;</w:t>
      </w:r>
    </w:p>
    <w:p w:rsidR="00295103" w:rsidRPr="00204F84" w:rsidP="00110484" w14:paraId="2205229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204F84">
        <w:rPr>
          <w:rFonts w:ascii="Arial" w:hAnsi="Arial" w:cs="Arial"/>
          <w:b/>
          <w:sz w:val="22"/>
          <w:szCs w:val="22"/>
        </w:rPr>
        <w:tab/>
        <w:t>*</w:t>
      </w:r>
      <w:r w:rsidRPr="00204F84">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5103" w:rsidRPr="00204F84" w:rsidP="00110484" w14:paraId="3A0BAAD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r w:rsidRPr="00204F84">
        <w:rPr>
          <w:rFonts w:ascii="Arial" w:hAnsi="Arial" w:cs="Arial"/>
          <w:b/>
          <w:sz w:val="22"/>
          <w:szCs w:val="22"/>
        </w:rPr>
        <w:tab/>
        <w:t>*</w:t>
      </w:r>
      <w:r w:rsidRPr="00204F84">
        <w:rPr>
          <w:rFonts w:ascii="Arial" w:hAnsi="Arial" w:cs="Arial"/>
          <w:b/>
          <w:sz w:val="22"/>
          <w:szCs w:val="22"/>
        </w:rPr>
        <w:tab/>
        <w:t>requiring respondents to submit proprietary trade secrets, or other confidential information</w:t>
      </w:r>
      <w:r w:rsidRPr="00204F84" w:rsidR="00352210">
        <w:rPr>
          <w:rFonts w:ascii="Arial" w:hAnsi="Arial" w:cs="Arial"/>
          <w:b/>
          <w:sz w:val="22"/>
          <w:szCs w:val="22"/>
        </w:rPr>
        <w:t>,</w:t>
      </w:r>
      <w:r w:rsidRPr="00204F84">
        <w:rPr>
          <w:rFonts w:ascii="Arial" w:hAnsi="Arial" w:cs="Arial"/>
          <w:b/>
          <w:sz w:val="22"/>
          <w:szCs w:val="22"/>
        </w:rPr>
        <w:t xml:space="preserve"> unless the agency can demonstrate that it has instituted procedures to protect the information's confidentiality to the extent permitted by law.</w:t>
      </w:r>
    </w:p>
    <w:p w:rsidR="00295103" w:rsidRPr="00204F84" w:rsidP="00110484" w14:paraId="6CA6646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251281" w:rsidRPr="00204F84" w:rsidP="00CA0331" w14:paraId="4666C33F" w14:textId="474745A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Arial" w:hAnsi="Arial" w:cs="Arial"/>
          <w:sz w:val="22"/>
          <w:szCs w:val="22"/>
        </w:rPr>
      </w:pPr>
      <w:r w:rsidRPr="00204F84">
        <w:rPr>
          <w:rFonts w:ascii="Arial" w:hAnsi="Arial" w:cs="Arial"/>
          <w:bCs/>
          <w:sz w:val="22"/>
          <w:szCs w:val="22"/>
        </w:rPr>
        <w:t>Given the nature</w:t>
      </w:r>
      <w:r w:rsidRPr="00204F84" w:rsidR="004F5365">
        <w:rPr>
          <w:rFonts w:ascii="Arial" w:hAnsi="Arial" w:cs="Arial"/>
          <w:bCs/>
          <w:sz w:val="22"/>
          <w:szCs w:val="22"/>
        </w:rPr>
        <w:t xml:space="preserve"> of illness and outbreaks</w:t>
      </w:r>
      <w:r w:rsidRPr="00204F84" w:rsidR="00285129">
        <w:rPr>
          <w:rFonts w:ascii="Arial" w:hAnsi="Arial" w:cs="Arial"/>
          <w:bCs/>
          <w:sz w:val="22"/>
          <w:szCs w:val="22"/>
        </w:rPr>
        <w:t xml:space="preserve">, respondents are </w:t>
      </w:r>
      <w:r w:rsidRPr="00204F84" w:rsidR="003E08F6">
        <w:rPr>
          <w:rFonts w:ascii="Arial" w:hAnsi="Arial" w:cs="Arial"/>
          <w:bCs/>
          <w:sz w:val="22"/>
          <w:szCs w:val="22"/>
        </w:rPr>
        <w:t>requested</w:t>
      </w:r>
      <w:r w:rsidRPr="00204F84" w:rsidR="00285129">
        <w:rPr>
          <w:rFonts w:ascii="Arial" w:hAnsi="Arial" w:cs="Arial"/>
          <w:bCs/>
          <w:sz w:val="22"/>
          <w:szCs w:val="22"/>
        </w:rPr>
        <w:t xml:space="preserve"> to report any illnesses that </w:t>
      </w:r>
      <w:r w:rsidRPr="00204F84" w:rsidR="005E6B10">
        <w:rPr>
          <w:rFonts w:ascii="Arial" w:hAnsi="Arial" w:cs="Arial"/>
          <w:bCs/>
          <w:sz w:val="22"/>
          <w:szCs w:val="22"/>
        </w:rPr>
        <w:t xml:space="preserve">have caused concession employees to miss work </w:t>
      </w:r>
      <w:r w:rsidRPr="00204F84" w:rsidR="00285129">
        <w:rPr>
          <w:rFonts w:ascii="Arial" w:hAnsi="Arial" w:cs="Arial"/>
          <w:bCs/>
          <w:sz w:val="22"/>
          <w:szCs w:val="22"/>
        </w:rPr>
        <w:t xml:space="preserve">or any illness that are </w:t>
      </w:r>
      <w:r w:rsidRPr="00204F84" w:rsidR="005E6B10">
        <w:rPr>
          <w:rFonts w:ascii="Arial" w:hAnsi="Arial" w:cs="Arial"/>
          <w:bCs/>
          <w:sz w:val="22"/>
          <w:szCs w:val="22"/>
        </w:rPr>
        <w:t>observed</w:t>
      </w:r>
      <w:r w:rsidRPr="00204F84" w:rsidR="00285129">
        <w:rPr>
          <w:rFonts w:ascii="Arial" w:hAnsi="Arial" w:cs="Arial"/>
          <w:bCs/>
          <w:sz w:val="22"/>
          <w:szCs w:val="22"/>
        </w:rPr>
        <w:t xml:space="preserve"> on the tour buses.  There </w:t>
      </w:r>
      <w:r w:rsidRPr="00204F84" w:rsidR="005C0EBF">
        <w:rPr>
          <w:rFonts w:ascii="Arial" w:hAnsi="Arial" w:cs="Arial"/>
          <w:bCs/>
          <w:sz w:val="22"/>
          <w:szCs w:val="22"/>
        </w:rPr>
        <w:t>are no other special circumstances.</w:t>
      </w:r>
    </w:p>
    <w:p w:rsidR="005C0EBF" w:rsidRPr="00204F84" w14:paraId="6F5D1D3A" w14:textId="6A9BB7A7">
      <w:pPr>
        <w:widowControl/>
        <w:autoSpaceDE/>
        <w:autoSpaceDN/>
        <w:adjustRightInd/>
        <w:rPr>
          <w:rFonts w:ascii="Arial" w:hAnsi="Arial" w:cs="Arial"/>
          <w:sz w:val="22"/>
          <w:szCs w:val="22"/>
        </w:rPr>
      </w:pPr>
    </w:p>
    <w:p w:rsidR="00295103" w:rsidRPr="00204F84" w:rsidP="00110484" w14:paraId="6237360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204F84">
        <w:rPr>
          <w:rFonts w:ascii="Arial" w:hAnsi="Arial" w:cs="Arial"/>
          <w:b/>
          <w:sz w:val="22"/>
          <w:szCs w:val="22"/>
        </w:rPr>
        <w:t>8.</w:t>
      </w:r>
      <w:r w:rsidRPr="00204F84">
        <w:rPr>
          <w:rFonts w:ascii="Arial" w:hAnsi="Arial" w:cs="Arial"/>
          <w:b/>
          <w:sz w:val="22"/>
          <w:szCs w:val="22"/>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Pr="00204F84" w:rsidR="00DE1FFE">
        <w:rPr>
          <w:rFonts w:ascii="Arial" w:hAnsi="Arial" w:cs="Arial"/>
          <w:b/>
          <w:sz w:val="22"/>
          <w:szCs w:val="22"/>
        </w:rPr>
        <w:t xml:space="preserve">ved in response to that notice </w:t>
      </w:r>
      <w:r w:rsidRPr="00204F84">
        <w:rPr>
          <w:rFonts w:ascii="Arial" w:hAnsi="Arial" w:cs="Arial"/>
          <w:b/>
          <w:sz w:val="22"/>
          <w:szCs w:val="22"/>
        </w:rPr>
        <w:t>and in response to the PRA statement associated with the collec</w:t>
      </w:r>
      <w:r w:rsidRPr="00204F84" w:rsidR="00DE1FFE">
        <w:rPr>
          <w:rFonts w:ascii="Arial" w:hAnsi="Arial" w:cs="Arial"/>
          <w:b/>
          <w:sz w:val="22"/>
          <w:szCs w:val="22"/>
        </w:rPr>
        <w:t xml:space="preserve">tion over the past three years, </w:t>
      </w:r>
      <w:r w:rsidRPr="00204F84">
        <w:rPr>
          <w:rFonts w:ascii="Arial" w:hAnsi="Arial" w:cs="Arial"/>
          <w:b/>
          <w:sz w:val="22"/>
          <w:szCs w:val="22"/>
        </w:rPr>
        <w:t>and describe actions taken by the agency in response to these comments.  Specifically address comments received on cost and hour burden.</w:t>
      </w:r>
    </w:p>
    <w:p w:rsidR="00295103" w:rsidRPr="00204F84" w:rsidP="00110484" w14:paraId="7B1F889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rsidR="00295103" w:rsidRPr="00204F84" w:rsidP="00110484" w14:paraId="03C927D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sz w:val="22"/>
          <w:szCs w:val="22"/>
        </w:rPr>
      </w:pPr>
      <w:r w:rsidRPr="00204F84">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204F84" w:rsidR="00352210">
        <w:rPr>
          <w:rFonts w:ascii="Arial" w:hAnsi="Arial" w:cs="Arial"/>
          <w:b/>
          <w:sz w:val="22"/>
          <w:szCs w:val="22"/>
        </w:rPr>
        <w:t>.</w:t>
      </w:r>
    </w:p>
    <w:p w:rsidR="00295103" w:rsidRPr="00204F84" w:rsidP="00110484" w14:paraId="5709075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rsidR="00295103" w:rsidRPr="00204F84" w:rsidP="00110484" w14:paraId="106B77F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bookmarkStart w:id="5" w:name="_Hlk127178305"/>
      <w:r w:rsidRPr="00204F84">
        <w:rPr>
          <w:rFonts w:ascii="Arial" w:hAnsi="Arial" w:cs="Arial"/>
          <w:b/>
          <w:sz w:val="22"/>
          <w:szCs w:val="22"/>
        </w:rPr>
        <w:t xml:space="preserve">Consultation with representatives </w:t>
      </w:r>
      <w:bookmarkEnd w:id="5"/>
      <w:r w:rsidRPr="00204F84">
        <w:rPr>
          <w:rFonts w:ascii="Arial" w:hAnsi="Arial" w:cs="Arial"/>
          <w:b/>
          <w:sz w:val="22"/>
          <w:szCs w:val="22"/>
        </w:rPr>
        <w:t xml:space="preserve">of those from whom information is to be obtained or those who must compile records should occur at least once every </w:t>
      </w:r>
      <w:r w:rsidRPr="00204F84" w:rsidR="00352210">
        <w:rPr>
          <w:rFonts w:ascii="Arial" w:hAnsi="Arial" w:cs="Arial"/>
          <w:b/>
          <w:sz w:val="22"/>
          <w:szCs w:val="22"/>
        </w:rPr>
        <w:t>three</w:t>
      </w:r>
      <w:r w:rsidRPr="00204F84">
        <w:rPr>
          <w:rFonts w:ascii="Arial" w:hAnsi="Arial" w:cs="Arial"/>
          <w:b/>
          <w:sz w:val="22"/>
          <w:szCs w:val="22"/>
        </w:rPr>
        <w:t xml:space="preserve"> years — even if the collection of information activity is the same as in prior periods.  There may be circumstances that may preclude consultation in a specific situation.  These circumstances should be explained.</w:t>
      </w:r>
    </w:p>
    <w:p w:rsidR="00295103" w:rsidRPr="00204F84" w:rsidP="00110484" w14:paraId="05E5ECA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AF42CE" w:rsidRPr="00204F84" w:rsidP="00CA0331" w14:paraId="00BA990E" w14:textId="47D639BC">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Arial" w:hAnsi="Arial" w:cs="Arial"/>
          <w:sz w:val="22"/>
          <w:szCs w:val="22"/>
        </w:rPr>
      </w:pPr>
      <w:r w:rsidRPr="00204F84">
        <w:rPr>
          <w:rFonts w:ascii="Arial" w:hAnsi="Arial" w:cs="Arial"/>
          <w:sz w:val="22"/>
          <w:szCs w:val="22"/>
        </w:rPr>
        <w:t xml:space="preserve">On </w:t>
      </w:r>
      <w:r w:rsidRPr="00204F84" w:rsidR="00152061">
        <w:rPr>
          <w:rFonts w:ascii="Arial" w:hAnsi="Arial" w:cs="Arial"/>
          <w:sz w:val="22"/>
          <w:szCs w:val="22"/>
        </w:rPr>
        <w:t>September 12, 2022</w:t>
      </w:r>
      <w:r w:rsidRPr="00204F84">
        <w:rPr>
          <w:rFonts w:ascii="Arial" w:hAnsi="Arial" w:cs="Arial"/>
          <w:sz w:val="22"/>
          <w:szCs w:val="22"/>
        </w:rPr>
        <w:t xml:space="preserve">, we published in the </w:t>
      </w:r>
      <w:r w:rsidRPr="00204F84">
        <w:rPr>
          <w:rFonts w:ascii="Arial" w:hAnsi="Arial" w:cs="Arial"/>
          <w:i/>
          <w:sz w:val="22"/>
          <w:szCs w:val="22"/>
        </w:rPr>
        <w:t>Federal Register</w:t>
      </w:r>
      <w:r w:rsidRPr="00204F84">
        <w:rPr>
          <w:rFonts w:ascii="Arial" w:hAnsi="Arial" w:cs="Arial"/>
          <w:sz w:val="22"/>
          <w:szCs w:val="22"/>
        </w:rPr>
        <w:t xml:space="preserve"> </w:t>
      </w:r>
      <w:r w:rsidRPr="00204F84" w:rsidR="00E75448">
        <w:rPr>
          <w:rFonts w:ascii="Arial" w:hAnsi="Arial" w:cs="Arial"/>
          <w:sz w:val="22"/>
          <w:szCs w:val="22"/>
        </w:rPr>
        <w:t xml:space="preserve">notice </w:t>
      </w:r>
      <w:r w:rsidRPr="00204F84">
        <w:rPr>
          <w:rFonts w:ascii="Arial" w:hAnsi="Arial" w:cs="Arial"/>
          <w:sz w:val="22"/>
          <w:szCs w:val="22"/>
        </w:rPr>
        <w:t>(8</w:t>
      </w:r>
      <w:r w:rsidRPr="00204F84" w:rsidR="001D1077">
        <w:rPr>
          <w:rFonts w:ascii="Arial" w:hAnsi="Arial" w:cs="Arial"/>
          <w:sz w:val="22"/>
          <w:szCs w:val="22"/>
        </w:rPr>
        <w:t>7</w:t>
      </w:r>
      <w:r w:rsidRPr="00204F84">
        <w:rPr>
          <w:rFonts w:ascii="Arial" w:hAnsi="Arial" w:cs="Arial"/>
          <w:sz w:val="22"/>
          <w:szCs w:val="22"/>
        </w:rPr>
        <w:t xml:space="preserve"> FR </w:t>
      </w:r>
      <w:r w:rsidRPr="00204F84" w:rsidR="001D1077">
        <w:rPr>
          <w:rFonts w:ascii="Arial" w:hAnsi="Arial" w:cs="Arial"/>
          <w:sz w:val="22"/>
          <w:szCs w:val="22"/>
        </w:rPr>
        <w:t>55845</w:t>
      </w:r>
      <w:r w:rsidRPr="00204F84">
        <w:rPr>
          <w:rFonts w:ascii="Arial" w:hAnsi="Arial" w:cs="Arial"/>
          <w:sz w:val="22"/>
          <w:szCs w:val="22"/>
        </w:rPr>
        <w:t xml:space="preserve">) of our intent to request that OMB </w:t>
      </w:r>
      <w:r w:rsidRPr="00204F84" w:rsidR="00F10523">
        <w:rPr>
          <w:rFonts w:ascii="Arial" w:hAnsi="Arial" w:cs="Arial"/>
          <w:sz w:val="22"/>
          <w:szCs w:val="22"/>
        </w:rPr>
        <w:t>approve</w:t>
      </w:r>
      <w:r w:rsidRPr="00204F84">
        <w:rPr>
          <w:rFonts w:ascii="Arial" w:hAnsi="Arial" w:cs="Arial"/>
          <w:sz w:val="22"/>
          <w:szCs w:val="22"/>
        </w:rPr>
        <w:t xml:space="preserve"> this information collection.  In that </w:t>
      </w:r>
      <w:r w:rsidRPr="00204F84" w:rsidR="00DD0205">
        <w:rPr>
          <w:rFonts w:ascii="Arial" w:hAnsi="Arial" w:cs="Arial"/>
          <w:sz w:val="22"/>
          <w:szCs w:val="22"/>
        </w:rPr>
        <w:t>N</w:t>
      </w:r>
      <w:r w:rsidRPr="00204F84">
        <w:rPr>
          <w:rFonts w:ascii="Arial" w:hAnsi="Arial" w:cs="Arial"/>
          <w:sz w:val="22"/>
          <w:szCs w:val="22"/>
        </w:rPr>
        <w:t xml:space="preserve">otice, we solicited comments for 60 days, ending on </w:t>
      </w:r>
      <w:r w:rsidRPr="00204F84" w:rsidR="00890F8E">
        <w:rPr>
          <w:rFonts w:ascii="Arial" w:hAnsi="Arial" w:cs="Arial"/>
          <w:sz w:val="22"/>
          <w:szCs w:val="22"/>
        </w:rPr>
        <w:t>November 14</w:t>
      </w:r>
      <w:r w:rsidRPr="00204F84" w:rsidR="00F63540">
        <w:rPr>
          <w:rFonts w:ascii="Arial" w:hAnsi="Arial" w:cs="Arial"/>
          <w:sz w:val="22"/>
          <w:szCs w:val="22"/>
        </w:rPr>
        <w:t>, 2022</w:t>
      </w:r>
      <w:r w:rsidRPr="00204F84">
        <w:rPr>
          <w:rFonts w:ascii="Arial" w:hAnsi="Arial" w:cs="Arial"/>
          <w:sz w:val="22"/>
          <w:szCs w:val="22"/>
        </w:rPr>
        <w:t xml:space="preserve">. </w:t>
      </w:r>
      <w:r w:rsidRPr="00204F84" w:rsidR="007C7061">
        <w:rPr>
          <w:rFonts w:ascii="Arial" w:hAnsi="Arial" w:cs="Arial"/>
          <w:sz w:val="22"/>
          <w:szCs w:val="22"/>
        </w:rPr>
        <w:t xml:space="preserve"> </w:t>
      </w:r>
      <w:r w:rsidR="009A640C">
        <w:rPr>
          <w:rFonts w:ascii="Arial" w:hAnsi="Arial" w:cs="Arial"/>
          <w:sz w:val="22"/>
          <w:szCs w:val="22"/>
        </w:rPr>
        <w:t xml:space="preserve">No comments were received.  </w:t>
      </w:r>
    </w:p>
    <w:p w:rsidR="001746FB" w:rsidRPr="00204F84" w:rsidP="004670F0" w14:paraId="6A7C371E" w14:textId="77777777">
      <w:pPr>
        <w:pStyle w:val="NoSpacing"/>
        <w:rPr>
          <w:rFonts w:ascii="Arial" w:hAnsi="Arial" w:cs="Arial"/>
        </w:rPr>
      </w:pPr>
    </w:p>
    <w:p w:rsidR="00701840" w:rsidRPr="00204F84" w:rsidP="003156DE" w14:paraId="612CBB44" w14:textId="5910F846">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Arial" w:eastAsia="Calibri" w:hAnsi="Arial" w:cs="Arial"/>
          <w:bCs/>
          <w:iCs/>
          <w:sz w:val="22"/>
          <w:szCs w:val="22"/>
        </w:rPr>
      </w:pPr>
      <w:r w:rsidRPr="00204F84">
        <w:rPr>
          <w:rFonts w:ascii="Arial" w:eastAsia="Calibri" w:hAnsi="Arial" w:cs="Arial"/>
          <w:sz w:val="22"/>
          <w:szCs w:val="22"/>
        </w:rPr>
        <w:t xml:space="preserve">In addition to the Federal Register Notice, </w:t>
      </w:r>
      <w:r w:rsidRPr="00204F84" w:rsidR="00AF42CE">
        <w:rPr>
          <w:rFonts w:ascii="Arial" w:eastAsia="Calibri" w:hAnsi="Arial" w:cs="Arial"/>
          <w:sz w:val="22"/>
          <w:szCs w:val="22"/>
        </w:rPr>
        <w:t xml:space="preserve">nine </w:t>
      </w:r>
      <w:r w:rsidRPr="00204F84">
        <w:rPr>
          <w:rFonts w:ascii="Arial" w:eastAsia="Calibri" w:hAnsi="Arial" w:cs="Arial"/>
          <w:sz w:val="22"/>
          <w:szCs w:val="22"/>
        </w:rPr>
        <w:t xml:space="preserve">individuals </w:t>
      </w:r>
      <w:r w:rsidRPr="00204F84" w:rsidR="000F10A2">
        <w:rPr>
          <w:rFonts w:ascii="Arial" w:eastAsia="Calibri" w:hAnsi="Arial" w:cs="Arial"/>
          <w:sz w:val="22"/>
          <w:szCs w:val="22"/>
        </w:rPr>
        <w:t xml:space="preserve">familiar with </w:t>
      </w:r>
      <w:r w:rsidRPr="00204F84" w:rsidR="00E75448">
        <w:rPr>
          <w:rFonts w:ascii="Arial" w:eastAsia="Calibri" w:hAnsi="Arial" w:cs="Arial"/>
          <w:sz w:val="22"/>
          <w:szCs w:val="22"/>
        </w:rPr>
        <w:t>DRSS</w:t>
      </w:r>
      <w:r w:rsidRPr="00204F84" w:rsidR="00F41A52">
        <w:rPr>
          <w:rFonts w:ascii="Arial" w:eastAsia="Calibri" w:hAnsi="Arial" w:cs="Arial"/>
          <w:sz w:val="22"/>
          <w:szCs w:val="22"/>
        </w:rPr>
        <w:t xml:space="preserve"> were ask</w:t>
      </w:r>
      <w:r w:rsidRPr="00204F84" w:rsidR="00E75448">
        <w:rPr>
          <w:rFonts w:ascii="Arial" w:eastAsia="Calibri" w:hAnsi="Arial" w:cs="Arial"/>
          <w:sz w:val="22"/>
          <w:szCs w:val="22"/>
        </w:rPr>
        <w:t>ed t</w:t>
      </w:r>
      <w:r w:rsidRPr="00204F84" w:rsidR="00F41A52">
        <w:rPr>
          <w:rFonts w:ascii="Arial" w:eastAsia="Calibri" w:hAnsi="Arial" w:cs="Arial"/>
          <w:sz w:val="22"/>
          <w:szCs w:val="22"/>
        </w:rPr>
        <w:t xml:space="preserve">o review the two forms and to provide feedback. </w:t>
      </w:r>
      <w:r w:rsidRPr="00204F84">
        <w:rPr>
          <w:rFonts w:ascii="Arial" w:eastAsia="Calibri" w:hAnsi="Arial" w:cs="Arial"/>
          <w:bCs/>
          <w:iCs/>
          <w:sz w:val="22"/>
          <w:szCs w:val="22"/>
          <w:highlight w:val="white"/>
        </w:rPr>
        <w:t xml:space="preserve">The following table includes the titles and organizations of the </w:t>
      </w:r>
      <w:r w:rsidRPr="00204F84" w:rsidR="00D43B1A">
        <w:rPr>
          <w:rFonts w:ascii="Arial" w:eastAsia="Calibri" w:hAnsi="Arial" w:cs="Arial"/>
          <w:bCs/>
          <w:iCs/>
          <w:sz w:val="22"/>
          <w:szCs w:val="22"/>
          <w:highlight w:val="white"/>
        </w:rPr>
        <w:t xml:space="preserve">eight </w:t>
      </w:r>
      <w:r w:rsidRPr="00204F84">
        <w:rPr>
          <w:rFonts w:ascii="Arial" w:eastAsia="Calibri" w:hAnsi="Arial" w:cs="Arial"/>
          <w:bCs/>
          <w:iCs/>
          <w:sz w:val="22"/>
          <w:szCs w:val="22"/>
          <w:highlight w:val="white"/>
        </w:rPr>
        <w:t xml:space="preserve">individuals providing feedback to our request. </w:t>
      </w:r>
    </w:p>
    <w:p w:rsidR="00D52656" w:rsidRPr="00204F84" w:rsidP="000A7F7F" w14:paraId="4AC5C0F1" w14:textId="77777777">
      <w:pPr>
        <w:pStyle w:val="NoSpacing"/>
        <w:rPr>
          <w:rFonts w:ascii="Arial" w:eastAsia="Calibri" w:hAnsi="Arial" w:cs="Arial"/>
        </w:rPr>
      </w:pPr>
    </w:p>
    <w:p w:rsidR="00BA4055" w:rsidP="003156DE" w14:paraId="51E8A151"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Arial" w:eastAsia="Calibri" w:hAnsi="Arial" w:cs="Arial"/>
          <w:b/>
          <w:iCs/>
          <w:sz w:val="22"/>
          <w:szCs w:val="22"/>
        </w:rPr>
      </w:pPr>
      <w:r>
        <w:rPr>
          <w:rFonts w:ascii="Arial" w:eastAsia="Calibri" w:hAnsi="Arial" w:cs="Arial"/>
          <w:b/>
          <w:iCs/>
          <w:sz w:val="22"/>
          <w:szCs w:val="22"/>
        </w:rPr>
        <w:br w:type="page"/>
      </w:r>
    </w:p>
    <w:p w:rsidR="002A6AEE" w:rsidRPr="00204F84" w:rsidP="003156DE" w14:paraId="75226B7B" w14:textId="6A802A6E">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Arial" w:eastAsia="Calibri" w:hAnsi="Arial" w:cs="Arial"/>
          <w:b/>
          <w:iCs/>
          <w:sz w:val="22"/>
          <w:szCs w:val="22"/>
        </w:rPr>
      </w:pPr>
      <w:r w:rsidRPr="00204F84">
        <w:rPr>
          <w:rFonts w:ascii="Arial" w:eastAsia="Calibri" w:hAnsi="Arial" w:cs="Arial"/>
          <w:b/>
          <w:iCs/>
          <w:sz w:val="22"/>
          <w:szCs w:val="22"/>
        </w:rPr>
        <w:t>Table 8.1</w:t>
      </w:r>
      <w:r w:rsidRPr="00204F84" w:rsidR="000A7F7F">
        <w:rPr>
          <w:rFonts w:ascii="Arial" w:eastAsia="Calibri" w:hAnsi="Arial" w:cs="Arial"/>
          <w:b/>
          <w:iCs/>
          <w:sz w:val="22"/>
          <w:szCs w:val="22"/>
        </w:rPr>
        <w:t xml:space="preserve"> Consultation with representatives</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35"/>
        <w:gridCol w:w="6655"/>
      </w:tblGrid>
      <w:tr w14:paraId="31C787BB" w14:textId="77777777" w:rsidTr="000A7F7F">
        <w:tblPrEx>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335" w:type="dxa"/>
            <w:tcBorders>
              <w:top w:val="single" w:sz="4" w:space="0" w:color="auto"/>
              <w:bottom w:val="single" w:sz="4" w:space="0" w:color="auto"/>
            </w:tcBorders>
            <w:shd w:val="clear" w:color="auto" w:fill="D6E3BC" w:themeFill="accent3" w:themeFillTint="66"/>
          </w:tcPr>
          <w:p w:rsidR="00460F96" w:rsidRPr="00204F84" w:rsidP="003156DE" w14:paraId="144A1D73" w14:textId="71364236">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b/>
                <w:bCs/>
              </w:rPr>
            </w:pPr>
            <w:r w:rsidRPr="00204F84">
              <w:rPr>
                <w:rFonts w:ascii="Arial" w:hAnsi="Arial" w:cs="Arial"/>
                <w:b/>
                <w:bCs/>
              </w:rPr>
              <w:t>Position</w:t>
            </w:r>
          </w:p>
        </w:tc>
        <w:tc>
          <w:tcPr>
            <w:tcW w:w="6655" w:type="dxa"/>
            <w:tcBorders>
              <w:top w:val="single" w:sz="4" w:space="0" w:color="auto"/>
              <w:bottom w:val="single" w:sz="4" w:space="0" w:color="auto"/>
            </w:tcBorders>
            <w:shd w:val="clear" w:color="auto" w:fill="D6E3BC" w:themeFill="accent3" w:themeFillTint="66"/>
          </w:tcPr>
          <w:p w:rsidR="00460F96" w:rsidRPr="00204F84" w:rsidP="003156DE" w14:paraId="7A588A88" w14:textId="6E20C1DF">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b/>
                <w:bCs/>
              </w:rPr>
            </w:pPr>
            <w:r w:rsidRPr="00204F84">
              <w:rPr>
                <w:rFonts w:ascii="Arial" w:hAnsi="Arial" w:cs="Arial"/>
                <w:b/>
                <w:bCs/>
              </w:rPr>
              <w:t>Affiliation</w:t>
            </w:r>
          </w:p>
        </w:tc>
      </w:tr>
      <w:tr w14:paraId="096ABC96" w14:textId="77777777" w:rsidTr="004F476D">
        <w:tblPrEx>
          <w:tblW w:w="0" w:type="auto"/>
          <w:tblInd w:w="360" w:type="dxa"/>
          <w:tblLook w:val="04A0"/>
        </w:tblPrEx>
        <w:trPr>
          <w:trHeight w:val="305"/>
        </w:trPr>
        <w:tc>
          <w:tcPr>
            <w:tcW w:w="2335" w:type="dxa"/>
            <w:tcBorders>
              <w:top w:val="single" w:sz="4" w:space="0" w:color="auto"/>
            </w:tcBorders>
            <w:vAlign w:val="center"/>
          </w:tcPr>
          <w:p w:rsidR="00460F96" w:rsidRPr="00204F84" w:rsidP="009F21AB" w14:paraId="4EAEE261" w14:textId="55DE38A8">
            <w:pPr>
              <w:pStyle w:val="NoSpacing"/>
              <w:numPr>
                <w:ilvl w:val="0"/>
                <w:numId w:val="33"/>
              </w:numPr>
              <w:ind w:left="255"/>
              <w:rPr>
                <w:rFonts w:ascii="Arial" w:hAnsi="Arial" w:cs="Arial"/>
              </w:rPr>
            </w:pPr>
            <w:r w:rsidRPr="00204F84">
              <w:rPr>
                <w:rFonts w:ascii="Arial" w:hAnsi="Arial" w:cs="Arial"/>
              </w:rPr>
              <w:t>Laura Calderwood</w:t>
            </w:r>
          </w:p>
        </w:tc>
        <w:tc>
          <w:tcPr>
            <w:tcW w:w="6655" w:type="dxa"/>
            <w:tcBorders>
              <w:top w:val="single" w:sz="4" w:space="0" w:color="auto"/>
            </w:tcBorders>
            <w:vAlign w:val="center"/>
          </w:tcPr>
          <w:p w:rsidR="00460F96" w:rsidRPr="00204F84" w:rsidP="009F21AB" w14:paraId="262F8E17" w14:textId="2CF0F6A8">
            <w:pPr>
              <w:pStyle w:val="NoSpacing"/>
              <w:rPr>
                <w:rFonts w:ascii="Arial" w:hAnsi="Arial" w:cs="Arial"/>
              </w:rPr>
            </w:pPr>
            <w:r w:rsidRPr="00204F84">
              <w:rPr>
                <w:rFonts w:ascii="Arial" w:hAnsi="Arial" w:cs="Arial"/>
              </w:rPr>
              <w:t>CDC / National Center for Immunizations and Respiratory Diseases</w:t>
            </w:r>
          </w:p>
        </w:tc>
      </w:tr>
      <w:tr w14:paraId="558B70C9" w14:textId="77777777" w:rsidTr="004F476D">
        <w:tblPrEx>
          <w:tblW w:w="0" w:type="auto"/>
          <w:tblInd w:w="360" w:type="dxa"/>
          <w:tblLook w:val="04A0"/>
        </w:tblPrEx>
        <w:trPr>
          <w:trHeight w:val="360"/>
        </w:trPr>
        <w:tc>
          <w:tcPr>
            <w:tcW w:w="2335" w:type="dxa"/>
            <w:vAlign w:val="center"/>
          </w:tcPr>
          <w:p w:rsidR="00460F96" w:rsidRPr="00204F84" w:rsidP="009F21AB" w14:paraId="5ED16AC2" w14:textId="7F728B69">
            <w:pPr>
              <w:pStyle w:val="NoSpacing"/>
              <w:numPr>
                <w:ilvl w:val="0"/>
                <w:numId w:val="33"/>
              </w:numPr>
              <w:ind w:left="255"/>
              <w:rPr>
                <w:rFonts w:ascii="Arial" w:hAnsi="Arial" w:cs="Arial"/>
              </w:rPr>
            </w:pPr>
            <w:r w:rsidRPr="00204F84">
              <w:rPr>
                <w:rFonts w:ascii="Arial" w:hAnsi="Arial" w:cs="Arial"/>
              </w:rPr>
              <w:t>Ariella Dale</w:t>
            </w:r>
          </w:p>
        </w:tc>
        <w:tc>
          <w:tcPr>
            <w:tcW w:w="6655" w:type="dxa"/>
            <w:vAlign w:val="center"/>
          </w:tcPr>
          <w:p w:rsidR="00460F96" w:rsidRPr="00204F84" w:rsidP="009F21AB" w14:paraId="22F96B05" w14:textId="1F3A29C0">
            <w:pPr>
              <w:pStyle w:val="NoSpacing"/>
              <w:rPr>
                <w:rFonts w:ascii="Arial" w:hAnsi="Arial" w:cs="Arial"/>
              </w:rPr>
            </w:pPr>
            <w:r w:rsidRPr="00204F84">
              <w:rPr>
                <w:rFonts w:ascii="Arial" w:hAnsi="Arial" w:cs="Arial"/>
              </w:rPr>
              <w:t>Maricopa County Health Department</w:t>
            </w:r>
          </w:p>
        </w:tc>
      </w:tr>
      <w:tr w14:paraId="7054F197" w14:textId="77777777" w:rsidTr="004F476D">
        <w:tblPrEx>
          <w:tblW w:w="0" w:type="auto"/>
          <w:tblInd w:w="360" w:type="dxa"/>
          <w:tblLook w:val="04A0"/>
        </w:tblPrEx>
        <w:trPr>
          <w:trHeight w:val="360"/>
        </w:trPr>
        <w:tc>
          <w:tcPr>
            <w:tcW w:w="2335" w:type="dxa"/>
            <w:vAlign w:val="center"/>
          </w:tcPr>
          <w:p w:rsidR="00460F96" w:rsidRPr="00204F84" w:rsidP="009F21AB" w14:paraId="6172C448" w14:textId="7BA1A032">
            <w:pPr>
              <w:pStyle w:val="NoSpacing"/>
              <w:numPr>
                <w:ilvl w:val="0"/>
                <w:numId w:val="33"/>
              </w:numPr>
              <w:ind w:left="255"/>
              <w:rPr>
                <w:rFonts w:ascii="Arial" w:hAnsi="Arial" w:cs="Arial"/>
              </w:rPr>
            </w:pPr>
            <w:r w:rsidRPr="00204F84">
              <w:rPr>
                <w:rFonts w:ascii="Arial" w:hAnsi="Arial" w:cs="Arial"/>
              </w:rPr>
              <w:t>Ronan King</w:t>
            </w:r>
          </w:p>
        </w:tc>
        <w:tc>
          <w:tcPr>
            <w:tcW w:w="6655" w:type="dxa"/>
            <w:vAlign w:val="center"/>
          </w:tcPr>
          <w:p w:rsidR="00460F96" w:rsidRPr="00204F84" w:rsidP="009F21AB" w14:paraId="0AE0E244" w14:textId="6E720341">
            <w:pPr>
              <w:pStyle w:val="NoSpacing"/>
              <w:rPr>
                <w:rFonts w:ascii="Arial" w:hAnsi="Arial" w:cs="Arial"/>
              </w:rPr>
            </w:pPr>
            <w:r w:rsidRPr="00204F84">
              <w:rPr>
                <w:rFonts w:ascii="Arial" w:hAnsi="Arial" w:cs="Arial"/>
              </w:rPr>
              <w:t>USPHS Officer assigned to Grand Canyon National Park</w:t>
            </w:r>
          </w:p>
        </w:tc>
      </w:tr>
      <w:tr w14:paraId="6C45402C" w14:textId="77777777" w:rsidTr="004F476D">
        <w:tblPrEx>
          <w:tblW w:w="0" w:type="auto"/>
          <w:tblInd w:w="360" w:type="dxa"/>
          <w:tblLook w:val="04A0"/>
        </w:tblPrEx>
        <w:trPr>
          <w:trHeight w:val="360"/>
        </w:trPr>
        <w:tc>
          <w:tcPr>
            <w:tcW w:w="2335" w:type="dxa"/>
            <w:vAlign w:val="center"/>
          </w:tcPr>
          <w:p w:rsidR="00460F96" w:rsidRPr="00204F84" w:rsidP="009F21AB" w14:paraId="05C5121D" w14:textId="0C4952C9">
            <w:pPr>
              <w:pStyle w:val="NoSpacing"/>
              <w:numPr>
                <w:ilvl w:val="0"/>
                <w:numId w:val="33"/>
              </w:numPr>
              <w:ind w:left="255"/>
              <w:rPr>
                <w:rFonts w:ascii="Arial" w:hAnsi="Arial" w:cs="Arial"/>
              </w:rPr>
            </w:pPr>
            <w:r w:rsidRPr="00204F84">
              <w:rPr>
                <w:rFonts w:ascii="Arial" w:hAnsi="Arial" w:cs="Arial"/>
              </w:rPr>
              <w:t>George Carroll</w:t>
            </w:r>
          </w:p>
        </w:tc>
        <w:tc>
          <w:tcPr>
            <w:tcW w:w="6655" w:type="dxa"/>
            <w:vAlign w:val="center"/>
          </w:tcPr>
          <w:p w:rsidR="00460F96" w:rsidRPr="00204F84" w:rsidP="009F21AB" w14:paraId="74549782" w14:textId="12BA7A85">
            <w:pPr>
              <w:pStyle w:val="NoSpacing"/>
              <w:rPr>
                <w:rFonts w:ascii="Arial" w:hAnsi="Arial" w:cs="Arial"/>
              </w:rPr>
            </w:pPr>
            <w:r w:rsidRPr="00204F84">
              <w:rPr>
                <w:rFonts w:ascii="Arial" w:hAnsi="Arial" w:cs="Arial"/>
              </w:rPr>
              <w:t>USPHS Officer assigned to Yosemite National Park</w:t>
            </w:r>
          </w:p>
        </w:tc>
      </w:tr>
      <w:tr w14:paraId="0CBE832F" w14:textId="77777777" w:rsidTr="004F476D">
        <w:tblPrEx>
          <w:tblW w:w="0" w:type="auto"/>
          <w:tblInd w:w="360" w:type="dxa"/>
          <w:tblLook w:val="04A0"/>
        </w:tblPrEx>
        <w:trPr>
          <w:trHeight w:val="360"/>
        </w:trPr>
        <w:tc>
          <w:tcPr>
            <w:tcW w:w="2335" w:type="dxa"/>
            <w:vAlign w:val="center"/>
          </w:tcPr>
          <w:p w:rsidR="00460F96" w:rsidRPr="00204F84" w:rsidP="009F21AB" w14:paraId="37BBD231" w14:textId="2339C5EE">
            <w:pPr>
              <w:pStyle w:val="NoSpacing"/>
              <w:numPr>
                <w:ilvl w:val="0"/>
                <w:numId w:val="33"/>
              </w:numPr>
              <w:ind w:left="255"/>
              <w:rPr>
                <w:rFonts w:ascii="Arial" w:hAnsi="Arial" w:cs="Arial"/>
              </w:rPr>
            </w:pPr>
            <w:r w:rsidRPr="00204F84">
              <w:rPr>
                <w:rFonts w:ascii="Arial" w:hAnsi="Arial" w:cs="Arial"/>
              </w:rPr>
              <w:t>Jessica Sharpe</w:t>
            </w:r>
          </w:p>
        </w:tc>
        <w:tc>
          <w:tcPr>
            <w:tcW w:w="6655" w:type="dxa"/>
            <w:vAlign w:val="center"/>
          </w:tcPr>
          <w:p w:rsidR="00460F96" w:rsidRPr="00204F84" w:rsidP="009F21AB" w14:paraId="3B7B8588" w14:textId="273CD738">
            <w:pPr>
              <w:pStyle w:val="NoSpacing"/>
              <w:rPr>
                <w:rFonts w:ascii="Arial" w:hAnsi="Arial" w:cs="Arial"/>
              </w:rPr>
            </w:pPr>
            <w:r w:rsidRPr="00204F84">
              <w:rPr>
                <w:rFonts w:ascii="Arial" w:hAnsi="Arial" w:cs="Arial"/>
              </w:rPr>
              <w:t>USPHS Officer assigned to Yellowstone National Park</w:t>
            </w:r>
          </w:p>
        </w:tc>
      </w:tr>
      <w:tr w14:paraId="7052484B" w14:textId="77777777" w:rsidTr="004F476D">
        <w:tblPrEx>
          <w:tblW w:w="0" w:type="auto"/>
          <w:tblInd w:w="360" w:type="dxa"/>
          <w:tblLook w:val="04A0"/>
        </w:tblPrEx>
        <w:trPr>
          <w:trHeight w:val="360"/>
        </w:trPr>
        <w:tc>
          <w:tcPr>
            <w:tcW w:w="2335" w:type="dxa"/>
            <w:vAlign w:val="center"/>
          </w:tcPr>
          <w:p w:rsidR="00460F96" w:rsidRPr="00204F84" w:rsidP="009F21AB" w14:paraId="03BB4E36" w14:textId="077C8FAD">
            <w:pPr>
              <w:pStyle w:val="NoSpacing"/>
              <w:numPr>
                <w:ilvl w:val="0"/>
                <w:numId w:val="33"/>
              </w:numPr>
              <w:ind w:left="255"/>
              <w:rPr>
                <w:rFonts w:ascii="Arial" w:hAnsi="Arial" w:cs="Arial"/>
              </w:rPr>
            </w:pPr>
            <w:r w:rsidRPr="00204F84">
              <w:rPr>
                <w:rFonts w:ascii="Arial" w:hAnsi="Arial" w:cs="Arial"/>
              </w:rPr>
              <w:t>Noah Isenstein</w:t>
            </w:r>
          </w:p>
        </w:tc>
        <w:tc>
          <w:tcPr>
            <w:tcW w:w="6655" w:type="dxa"/>
            <w:vAlign w:val="center"/>
          </w:tcPr>
          <w:p w:rsidR="00460F96" w:rsidRPr="00204F84" w:rsidP="009F21AB" w14:paraId="43B42092" w14:textId="01F71D64">
            <w:pPr>
              <w:pStyle w:val="NoSpacing"/>
              <w:rPr>
                <w:rFonts w:ascii="Arial" w:hAnsi="Arial" w:cs="Arial"/>
              </w:rPr>
            </w:pPr>
            <w:r w:rsidRPr="00204F84">
              <w:rPr>
                <w:rFonts w:ascii="Arial" w:hAnsi="Arial" w:cs="Arial"/>
              </w:rPr>
              <w:t>CDC / Center for State, Tribal, Local, and Territorial Support</w:t>
            </w:r>
          </w:p>
        </w:tc>
      </w:tr>
      <w:tr w14:paraId="2053D774" w14:textId="77777777" w:rsidTr="004F476D">
        <w:tblPrEx>
          <w:tblW w:w="0" w:type="auto"/>
          <w:tblInd w:w="360" w:type="dxa"/>
          <w:tblLook w:val="04A0"/>
        </w:tblPrEx>
        <w:trPr>
          <w:trHeight w:val="360"/>
        </w:trPr>
        <w:tc>
          <w:tcPr>
            <w:tcW w:w="2335" w:type="dxa"/>
            <w:vAlign w:val="center"/>
          </w:tcPr>
          <w:p w:rsidR="00460F96" w:rsidRPr="00204F84" w:rsidP="009F21AB" w14:paraId="1FAC5B7C" w14:textId="05EC1EEC">
            <w:pPr>
              <w:pStyle w:val="NoSpacing"/>
              <w:numPr>
                <w:ilvl w:val="0"/>
                <w:numId w:val="33"/>
              </w:numPr>
              <w:ind w:left="255"/>
              <w:rPr>
                <w:rFonts w:ascii="Arial" w:hAnsi="Arial" w:cs="Arial"/>
              </w:rPr>
            </w:pPr>
            <w:r w:rsidRPr="00204F84">
              <w:rPr>
                <w:rFonts w:ascii="Arial" w:hAnsi="Arial" w:cs="Arial"/>
              </w:rPr>
              <w:t>Subria Spencer</w:t>
            </w:r>
          </w:p>
        </w:tc>
        <w:tc>
          <w:tcPr>
            <w:tcW w:w="6655" w:type="dxa"/>
            <w:vAlign w:val="center"/>
          </w:tcPr>
          <w:p w:rsidR="00460F96" w:rsidRPr="00204F84" w:rsidP="009F21AB" w14:paraId="323E6FCD" w14:textId="504510C9">
            <w:pPr>
              <w:pStyle w:val="NoSpacing"/>
              <w:rPr>
                <w:rFonts w:ascii="Arial" w:hAnsi="Arial" w:cs="Arial"/>
              </w:rPr>
            </w:pPr>
            <w:r w:rsidRPr="00204F84">
              <w:rPr>
                <w:rFonts w:ascii="Arial" w:hAnsi="Arial" w:cs="Arial"/>
              </w:rPr>
              <w:t>National Park Service, Communication and Education Specialist</w:t>
            </w:r>
          </w:p>
        </w:tc>
      </w:tr>
      <w:tr w14:paraId="3E1E9BA5" w14:textId="77777777" w:rsidTr="004F476D">
        <w:tblPrEx>
          <w:tblW w:w="0" w:type="auto"/>
          <w:tblInd w:w="360" w:type="dxa"/>
          <w:tblLook w:val="04A0"/>
        </w:tblPrEx>
        <w:trPr>
          <w:trHeight w:val="360"/>
        </w:trPr>
        <w:tc>
          <w:tcPr>
            <w:tcW w:w="2335" w:type="dxa"/>
            <w:tcBorders>
              <w:bottom w:val="single" w:sz="4" w:space="0" w:color="auto"/>
            </w:tcBorders>
            <w:vAlign w:val="center"/>
          </w:tcPr>
          <w:p w:rsidR="00460F96" w:rsidRPr="00204F84" w:rsidP="009F21AB" w14:paraId="1BBCD9C0" w14:textId="127C458A">
            <w:pPr>
              <w:pStyle w:val="NoSpacing"/>
              <w:numPr>
                <w:ilvl w:val="0"/>
                <w:numId w:val="33"/>
              </w:numPr>
              <w:ind w:left="255"/>
              <w:rPr>
                <w:rFonts w:ascii="Arial" w:hAnsi="Arial" w:cs="Arial"/>
              </w:rPr>
            </w:pPr>
            <w:r w:rsidRPr="00204F84">
              <w:rPr>
                <w:rFonts w:ascii="Arial" w:hAnsi="Arial" w:cs="Arial"/>
              </w:rPr>
              <w:t>Sarah Nelson</w:t>
            </w:r>
          </w:p>
        </w:tc>
        <w:tc>
          <w:tcPr>
            <w:tcW w:w="6655" w:type="dxa"/>
            <w:tcBorders>
              <w:bottom w:val="single" w:sz="4" w:space="0" w:color="auto"/>
            </w:tcBorders>
            <w:vAlign w:val="center"/>
          </w:tcPr>
          <w:p w:rsidR="00460F96" w:rsidRPr="00204F84" w:rsidP="009F21AB" w14:paraId="36FA5F16" w14:textId="278C626D">
            <w:pPr>
              <w:pStyle w:val="NoSpacing"/>
              <w:rPr>
                <w:rFonts w:ascii="Arial" w:hAnsi="Arial" w:cs="Arial"/>
              </w:rPr>
            </w:pPr>
            <w:r w:rsidRPr="00204F84">
              <w:rPr>
                <w:rFonts w:ascii="Arial" w:hAnsi="Arial" w:cs="Arial"/>
              </w:rPr>
              <w:t>General Manager, Delaware North at Yellowstone National Park</w:t>
            </w:r>
          </w:p>
        </w:tc>
      </w:tr>
    </w:tbl>
    <w:p w:rsidR="00701840" w:rsidRPr="00204F84" w:rsidP="00701840" w14:paraId="4076D293"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eastAsia="Calibri" w:hAnsi="Arial" w:cs="Arial"/>
          <w:b/>
          <w:i/>
          <w:sz w:val="22"/>
          <w:szCs w:val="22"/>
          <w:highlight w:val="white"/>
        </w:rPr>
      </w:pPr>
      <w:bookmarkStart w:id="6" w:name="_Hlk77778277"/>
    </w:p>
    <w:p w:rsidR="00701840" w:rsidRPr="00204F84" w:rsidP="000A7F7F" w14:paraId="29792E1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eastAsia="Calibri" w:hAnsi="Arial" w:cs="Arial"/>
          <w:b/>
          <w:i/>
          <w:iCs/>
          <w:sz w:val="22"/>
          <w:szCs w:val="22"/>
          <w:highlight w:val="white"/>
        </w:rPr>
      </w:pPr>
      <w:r w:rsidRPr="00204F84">
        <w:rPr>
          <w:rFonts w:ascii="Arial" w:eastAsia="Calibri" w:hAnsi="Arial" w:cs="Arial"/>
          <w:b/>
          <w:i/>
          <w:iCs/>
          <w:sz w:val="22"/>
          <w:szCs w:val="22"/>
          <w:highlight w:val="white"/>
        </w:rPr>
        <w:t xml:space="preserve">“Whether or not the collection of information is necessary, including whether or not the information will have practical utility; whether there are any questions they felt were unnecessary.” </w:t>
      </w:r>
    </w:p>
    <w:p w:rsidR="00701840" w:rsidRPr="00204F84" w:rsidP="00701840" w14:paraId="28E9F648"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eastAsia="Calibri" w:hAnsi="Arial" w:cs="Arial"/>
          <w:b/>
          <w:i/>
          <w:sz w:val="22"/>
          <w:szCs w:val="22"/>
          <w:highlight w:val="white"/>
        </w:rPr>
      </w:pPr>
    </w:p>
    <w:p w:rsidR="00701840" w:rsidRPr="00204F84" w:rsidP="009F21AB" w14:paraId="3299FE6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eastAsia="Calibri" w:hAnsi="Arial" w:cs="Arial"/>
          <w:i/>
          <w:sz w:val="22"/>
          <w:szCs w:val="22"/>
          <w:highlight w:val="white"/>
        </w:rPr>
      </w:pPr>
      <w:r w:rsidRPr="00204F84">
        <w:rPr>
          <w:rFonts w:ascii="Arial" w:eastAsia="Calibri" w:hAnsi="Arial" w:cs="Arial"/>
          <w:i/>
          <w:sz w:val="22"/>
          <w:szCs w:val="22"/>
          <w:highlight w:val="white"/>
        </w:rPr>
        <w:t>Respondents’ comment(s):</w:t>
      </w:r>
    </w:p>
    <w:p w:rsidR="002C367C" w:rsidRPr="00204F84" w:rsidP="002C367C" w14:paraId="779EDE3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Calibri" w:hAnsi="Arial" w:cs="Arial"/>
          <w:i/>
          <w:sz w:val="22"/>
          <w:szCs w:val="22"/>
          <w:highlight w:val="white"/>
        </w:rPr>
      </w:pPr>
    </w:p>
    <w:p w:rsidR="00701840" w:rsidRPr="00204F84" w:rsidP="009E3B2A" w14:paraId="45C84017" w14:textId="343A3295">
      <w:pPr>
        <w:tabs>
          <w:tab w:val="left" w:pos="360"/>
        </w:tabs>
        <w:ind w:left="360"/>
        <w:rPr>
          <w:rFonts w:ascii="Arial" w:eastAsia="Calibri" w:hAnsi="Arial" w:cs="Arial"/>
          <w:sz w:val="22"/>
          <w:szCs w:val="22"/>
        </w:rPr>
      </w:pPr>
      <w:r w:rsidRPr="00204F84">
        <w:rPr>
          <w:rFonts w:ascii="Arial" w:eastAsia="Calibri" w:hAnsi="Arial" w:cs="Arial"/>
          <w:b/>
          <w:bCs/>
          <w:sz w:val="22"/>
          <w:szCs w:val="22"/>
          <w:highlight w:val="white"/>
        </w:rPr>
        <w:t>Respondent #1</w:t>
      </w:r>
      <w:r w:rsidRPr="00204F84" w:rsidR="2146CF1B">
        <w:rPr>
          <w:rFonts w:ascii="Arial" w:eastAsia="Calibri" w:hAnsi="Arial" w:cs="Arial"/>
          <w:b/>
          <w:bCs/>
          <w:sz w:val="22"/>
          <w:szCs w:val="22"/>
          <w:highlight w:val="white"/>
        </w:rPr>
        <w:t>:</w:t>
      </w:r>
      <w:r w:rsidRPr="00204F84" w:rsidR="2146CF1B">
        <w:rPr>
          <w:rFonts w:ascii="Arial" w:eastAsia="Calibri" w:hAnsi="Arial" w:cs="Arial"/>
          <w:sz w:val="22"/>
          <w:szCs w:val="22"/>
          <w:highlight w:val="white"/>
        </w:rPr>
        <w:t xml:space="preserve"> </w:t>
      </w:r>
      <w:r w:rsidRPr="00204F84" w:rsidR="3FC60B77">
        <w:rPr>
          <w:rFonts w:ascii="Arial" w:eastAsia="Calibri" w:hAnsi="Arial" w:cs="Arial"/>
          <w:sz w:val="22"/>
          <w:szCs w:val="22"/>
          <w:highlight w:val="white"/>
        </w:rPr>
        <w:t xml:space="preserve"> </w:t>
      </w:r>
      <w:r w:rsidRPr="00204F84" w:rsidR="3FC60B77">
        <w:rPr>
          <w:rFonts w:ascii="Arial" w:eastAsia="Calibri" w:hAnsi="Arial" w:cs="Arial"/>
          <w:sz w:val="22"/>
          <w:szCs w:val="22"/>
        </w:rPr>
        <w:t>This information is very important for detecting infectious disease outbreaks and limiting their spread.</w:t>
      </w:r>
    </w:p>
    <w:p w:rsidR="00701840" w:rsidRPr="00204F84" w:rsidP="009E3B2A" w14:paraId="58C16B84" w14:textId="5B566990">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highlight w:val="white"/>
        </w:rPr>
      </w:pPr>
    </w:p>
    <w:p w:rsidR="2146CF1B" w:rsidRPr="00204F84" w:rsidP="009E3B2A" w14:paraId="1F878DAD" w14:textId="37B35DAA">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r w:rsidRPr="00204F84">
        <w:rPr>
          <w:rFonts w:ascii="Arial" w:eastAsia="Calibri" w:hAnsi="Arial" w:cs="Arial"/>
          <w:b/>
          <w:bCs/>
          <w:sz w:val="22"/>
          <w:szCs w:val="22"/>
          <w:highlight w:val="white"/>
        </w:rPr>
        <w:t>Respondent #2:</w:t>
      </w:r>
      <w:r w:rsidRPr="00204F84">
        <w:rPr>
          <w:rFonts w:ascii="Arial" w:eastAsia="Calibri" w:hAnsi="Arial" w:cs="Arial"/>
          <w:sz w:val="22"/>
          <w:szCs w:val="22"/>
          <w:highlight w:val="white"/>
        </w:rPr>
        <w:t xml:space="preserve"> </w:t>
      </w:r>
      <w:r w:rsidRPr="00204F84" w:rsidR="703FF5A3">
        <w:rPr>
          <w:rFonts w:ascii="Arial" w:eastAsia="Calibri" w:hAnsi="Arial" w:cs="Arial"/>
          <w:sz w:val="22"/>
          <w:szCs w:val="22"/>
        </w:rPr>
        <w:t>This information is practical and necessary for investigation into reports of illness. No questions included are unnecessary.</w:t>
      </w:r>
    </w:p>
    <w:p w:rsidR="20379279" w:rsidRPr="00204F84" w:rsidP="009E3B2A" w14:paraId="367D32B2" w14:textId="72664D00">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eastAsia="Calibri" w:hAnsi="Arial" w:cs="Arial"/>
          <w:sz w:val="22"/>
          <w:szCs w:val="22"/>
          <w:highlight w:val="white"/>
        </w:rPr>
      </w:pPr>
    </w:p>
    <w:p w:rsidR="2146CF1B" w:rsidRPr="00204F84" w:rsidP="009E3B2A" w14:paraId="341F1A67" w14:textId="771D0CEF">
      <w:pPr>
        <w:tabs>
          <w:tab w:val="left" w:pos="360"/>
        </w:tabs>
        <w:ind w:left="360"/>
        <w:rPr>
          <w:rFonts w:ascii="Arial" w:eastAsia="Calibri" w:hAnsi="Arial" w:cs="Arial"/>
          <w:color w:val="201F1E"/>
          <w:sz w:val="22"/>
          <w:szCs w:val="22"/>
        </w:rPr>
      </w:pPr>
      <w:r w:rsidRPr="00204F84">
        <w:rPr>
          <w:rFonts w:ascii="Arial" w:eastAsia="Calibri" w:hAnsi="Arial" w:cs="Arial"/>
          <w:b/>
          <w:bCs/>
          <w:sz w:val="22"/>
          <w:szCs w:val="22"/>
          <w:highlight w:val="white"/>
        </w:rPr>
        <w:t>Respondent #3:</w:t>
      </w:r>
      <w:r w:rsidRPr="00204F84">
        <w:rPr>
          <w:rFonts w:ascii="Arial" w:eastAsia="Calibri" w:hAnsi="Arial" w:cs="Arial"/>
          <w:sz w:val="22"/>
          <w:szCs w:val="22"/>
          <w:highlight w:val="white"/>
        </w:rPr>
        <w:t xml:space="preserve"> </w:t>
      </w:r>
      <w:r w:rsidRPr="00204F84" w:rsidR="74DEEBE0">
        <w:rPr>
          <w:rFonts w:ascii="Arial" w:eastAsia="Calibri" w:hAnsi="Arial" w:cs="Arial"/>
          <w:color w:val="201F1E"/>
          <w:sz w:val="22"/>
          <w:szCs w:val="22"/>
        </w:rPr>
        <w:t>This collection is necessary. I'm not sure the survey in itself is totally practical since it really doesn't identify potential routes of contamination (e.g., water, food, person-to-person")</w:t>
      </w:r>
    </w:p>
    <w:p w:rsidR="008A09A4" w:rsidRPr="00204F84" w:rsidP="003E000E" w14:paraId="2DDD664C" w14:textId="77777777">
      <w:pPr>
        <w:rPr>
          <w:rFonts w:ascii="Arial" w:eastAsia="Calibri" w:hAnsi="Arial" w:cs="Arial"/>
          <w:color w:val="201F1E"/>
          <w:sz w:val="22"/>
          <w:szCs w:val="22"/>
        </w:rPr>
      </w:pPr>
    </w:p>
    <w:p w:rsidR="008A09A4" w:rsidRPr="00204F84" w:rsidP="00224524" w14:paraId="29579682" w14:textId="3C70FCDE">
      <w:pPr>
        <w:pStyle w:val="ListParagraph"/>
        <w:numPr>
          <w:ilvl w:val="0"/>
          <w:numId w:val="13"/>
        </w:numPr>
        <w:tabs>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Calibri" w:hAnsi="Arial" w:cs="Arial"/>
          <w:i/>
          <w:iCs/>
          <w:sz w:val="22"/>
          <w:szCs w:val="22"/>
          <w:highlight w:val="white"/>
        </w:rPr>
      </w:pPr>
      <w:r w:rsidRPr="00204F84">
        <w:rPr>
          <w:rFonts w:ascii="Arial" w:eastAsia="Calibri" w:hAnsi="Arial" w:cs="Arial"/>
          <w:b/>
          <w:bCs/>
          <w:i/>
          <w:iCs/>
          <w:sz w:val="22"/>
          <w:szCs w:val="22"/>
          <w:highlight w:val="white"/>
        </w:rPr>
        <w:t>NPS Response/Action Taken:</w:t>
      </w:r>
      <w:r w:rsidRPr="00204F84" w:rsidR="00224524">
        <w:rPr>
          <w:rFonts w:ascii="Arial" w:eastAsia="Calibri" w:hAnsi="Arial" w:cs="Arial"/>
          <w:i/>
          <w:iCs/>
          <w:sz w:val="22"/>
          <w:szCs w:val="22"/>
          <w:highlight w:val="white"/>
        </w:rPr>
        <w:t xml:space="preserve"> </w:t>
      </w:r>
      <w:r w:rsidRPr="00204F84">
        <w:rPr>
          <w:rFonts w:ascii="Arial" w:eastAsia="Calibri" w:hAnsi="Arial" w:cs="Arial"/>
          <w:sz w:val="22"/>
          <w:szCs w:val="22"/>
          <w:highlight w:val="white"/>
        </w:rPr>
        <w:t xml:space="preserve">This survey only aims to obtain initial information. Based on this initial survey, more investigation may be warranted, including searching for potential routes of transmission. </w:t>
      </w:r>
    </w:p>
    <w:p w:rsidR="008A09A4" w:rsidRPr="00204F84" w:rsidP="003E000E" w14:paraId="1A1AEF1C" w14:textId="77777777">
      <w:pPr>
        <w:rPr>
          <w:rFonts w:ascii="Arial" w:eastAsia="Calibri" w:hAnsi="Arial" w:cs="Arial"/>
          <w:color w:val="201F1E"/>
          <w:sz w:val="22"/>
          <w:szCs w:val="22"/>
        </w:rPr>
      </w:pPr>
    </w:p>
    <w:p w:rsidR="0D749082" w:rsidRPr="00204F84" w:rsidP="009E3B2A" w14:paraId="63E2062F" w14:textId="257782EE">
      <w:pPr>
        <w:tabs>
          <w:tab w:val="left" w:pos="360"/>
        </w:tabs>
        <w:ind w:left="360"/>
        <w:rPr>
          <w:rFonts w:ascii="Arial" w:eastAsia="Calibri" w:hAnsi="Arial" w:cs="Arial"/>
          <w:sz w:val="22"/>
          <w:szCs w:val="22"/>
        </w:rPr>
      </w:pPr>
      <w:r w:rsidRPr="00204F84">
        <w:rPr>
          <w:rFonts w:ascii="Arial" w:eastAsia="Calibri" w:hAnsi="Arial" w:cs="Arial"/>
          <w:b/>
          <w:bCs/>
          <w:color w:val="201F1E"/>
          <w:sz w:val="22"/>
          <w:szCs w:val="22"/>
        </w:rPr>
        <w:t>Respondent #4:</w:t>
      </w:r>
      <w:r w:rsidRPr="00204F84">
        <w:rPr>
          <w:rFonts w:ascii="Arial" w:eastAsia="Calibri" w:hAnsi="Arial" w:cs="Arial"/>
          <w:sz w:val="22"/>
          <w:szCs w:val="22"/>
        </w:rPr>
        <w:t xml:space="preserve"> It may be a good idea to continuously remind people that the information they are giving is voluntary. Just a thought.</w:t>
      </w:r>
    </w:p>
    <w:p w:rsidR="00461A82" w:rsidRPr="00204F84" w:rsidP="5E142FF9" w14:paraId="7A05C064" w14:textId="77777777">
      <w:pPr>
        <w:rPr>
          <w:rFonts w:ascii="Arial" w:eastAsia="Calibri" w:hAnsi="Arial" w:cs="Arial"/>
          <w:sz w:val="22"/>
          <w:szCs w:val="22"/>
        </w:rPr>
      </w:pPr>
    </w:p>
    <w:p w:rsidR="00461A82" w:rsidRPr="00204F84" w:rsidP="00390486" w14:paraId="773C469F" w14:textId="3C3388AE">
      <w:pPr>
        <w:pStyle w:val="ListParagraph"/>
        <w:numPr>
          <w:ilvl w:val="0"/>
          <w:numId w:val="13"/>
        </w:numPr>
        <w:tabs>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Calibri" w:hAnsi="Arial" w:cs="Arial"/>
          <w:i/>
          <w:iCs/>
          <w:sz w:val="22"/>
          <w:szCs w:val="22"/>
          <w:highlight w:val="white"/>
        </w:rPr>
      </w:pPr>
      <w:r w:rsidRPr="00204F84">
        <w:rPr>
          <w:rFonts w:ascii="Arial" w:eastAsia="Calibri" w:hAnsi="Arial" w:cs="Arial"/>
          <w:i/>
          <w:iCs/>
          <w:sz w:val="22"/>
          <w:szCs w:val="22"/>
          <w:highlight w:val="white"/>
        </w:rPr>
        <w:t>NPS Response/Action Taken:</w:t>
      </w:r>
      <w:r w:rsidRPr="00204F84" w:rsidR="00390486">
        <w:rPr>
          <w:rFonts w:ascii="Arial" w:eastAsia="Calibri" w:hAnsi="Arial" w:cs="Arial"/>
          <w:i/>
          <w:iCs/>
          <w:sz w:val="22"/>
          <w:szCs w:val="22"/>
          <w:highlight w:val="white"/>
        </w:rPr>
        <w:t xml:space="preserve"> </w:t>
      </w:r>
      <w:r w:rsidRPr="00204F84">
        <w:rPr>
          <w:rFonts w:ascii="Arial" w:eastAsia="Calibri" w:hAnsi="Arial" w:cs="Arial"/>
          <w:sz w:val="22"/>
          <w:szCs w:val="22"/>
          <w:highlight w:val="white"/>
        </w:rPr>
        <w:t xml:space="preserve">The form </w:t>
      </w:r>
      <w:r w:rsidRPr="00204F84" w:rsidR="0074197C">
        <w:rPr>
          <w:rFonts w:ascii="Arial" w:eastAsia="Calibri" w:hAnsi="Arial" w:cs="Arial"/>
          <w:sz w:val="22"/>
          <w:szCs w:val="22"/>
          <w:highlight w:val="white"/>
        </w:rPr>
        <w:t xml:space="preserve">states clearly that information </w:t>
      </w:r>
      <w:r w:rsidRPr="00204F84" w:rsidR="00BB1160">
        <w:rPr>
          <w:rFonts w:ascii="Arial" w:eastAsia="Calibri" w:hAnsi="Arial" w:cs="Arial"/>
          <w:sz w:val="22"/>
          <w:szCs w:val="22"/>
          <w:highlight w:val="white"/>
        </w:rPr>
        <w:t>they are giving is voluntary.</w:t>
      </w:r>
    </w:p>
    <w:p w:rsidR="5E142FF9" w:rsidRPr="00204F84" w:rsidP="5E142FF9" w14:paraId="6B4A67A5" w14:textId="1DF2454D">
      <w:pPr>
        <w:rPr>
          <w:rFonts w:ascii="Arial" w:hAnsi="Arial" w:cs="Arial"/>
          <w:color w:val="201F1E"/>
          <w:sz w:val="22"/>
          <w:szCs w:val="22"/>
        </w:rPr>
      </w:pPr>
    </w:p>
    <w:p w:rsidR="2703F9B9" w:rsidRPr="00204F84" w:rsidP="009E3B2A" w14:paraId="3AE81CC9" w14:textId="57594E03">
      <w:pPr>
        <w:tabs>
          <w:tab w:val="left" w:pos="360"/>
        </w:tabs>
        <w:ind w:left="360"/>
        <w:rPr>
          <w:rFonts w:ascii="Arial" w:eastAsia="Calibri" w:hAnsi="Arial" w:cs="Arial"/>
          <w:color w:val="201F1E"/>
          <w:sz w:val="22"/>
          <w:szCs w:val="22"/>
        </w:rPr>
      </w:pPr>
      <w:r w:rsidRPr="00204F84">
        <w:rPr>
          <w:rFonts w:ascii="Arial" w:eastAsia="Calibri" w:hAnsi="Arial" w:cs="Arial"/>
          <w:b/>
          <w:bCs/>
          <w:color w:val="201F1E"/>
          <w:sz w:val="22"/>
          <w:szCs w:val="22"/>
        </w:rPr>
        <w:t>Respondent #5:</w:t>
      </w:r>
      <w:r w:rsidRPr="00204F84">
        <w:rPr>
          <w:rFonts w:ascii="Arial" w:eastAsia="Calibri" w:hAnsi="Arial" w:cs="Arial"/>
          <w:color w:val="201F1E"/>
          <w:sz w:val="22"/>
          <w:szCs w:val="22"/>
        </w:rPr>
        <w:t xml:space="preserve"> The collection of this information is necessary to increase the health and wellness of individuals in national parks.</w:t>
      </w:r>
    </w:p>
    <w:p w:rsidR="5E142FF9" w:rsidRPr="00204F84" w:rsidP="009E3B2A" w14:paraId="3ECA4192" w14:textId="5D97564A">
      <w:pPr>
        <w:tabs>
          <w:tab w:val="left" w:pos="360"/>
        </w:tabs>
        <w:ind w:left="360"/>
        <w:rPr>
          <w:rFonts w:ascii="Arial" w:eastAsia="Calibri" w:hAnsi="Arial" w:cs="Arial"/>
          <w:color w:val="201F1E"/>
          <w:sz w:val="22"/>
          <w:szCs w:val="22"/>
        </w:rPr>
      </w:pPr>
    </w:p>
    <w:p w:rsidR="29742FC1" w:rsidRPr="00204F84" w:rsidP="009E3B2A" w14:paraId="6472DFF9" w14:textId="18129DD6">
      <w:pPr>
        <w:tabs>
          <w:tab w:val="left" w:pos="360"/>
        </w:tabs>
        <w:ind w:left="360"/>
        <w:rPr>
          <w:rFonts w:ascii="Arial" w:eastAsia="Calibri" w:hAnsi="Arial" w:cs="Arial"/>
          <w:color w:val="201F1E"/>
          <w:sz w:val="22"/>
          <w:szCs w:val="22"/>
        </w:rPr>
      </w:pPr>
      <w:r w:rsidRPr="00204F84">
        <w:rPr>
          <w:rFonts w:ascii="Arial" w:eastAsia="Calibri" w:hAnsi="Arial" w:cs="Arial"/>
          <w:b/>
          <w:bCs/>
          <w:color w:val="201F1E"/>
          <w:sz w:val="22"/>
          <w:szCs w:val="22"/>
        </w:rPr>
        <w:t>Respondent #6:</w:t>
      </w:r>
      <w:r w:rsidRPr="00204F84">
        <w:rPr>
          <w:rFonts w:ascii="Arial" w:eastAsia="Calibri" w:hAnsi="Arial" w:cs="Arial"/>
          <w:color w:val="201F1E"/>
          <w:sz w:val="22"/>
          <w:szCs w:val="22"/>
        </w:rPr>
        <w:t xml:space="preserve"> All questions were practical and necessary.</w:t>
      </w:r>
    </w:p>
    <w:p w:rsidR="00701840" w:rsidRPr="00204F84" w:rsidP="00701840" w14:paraId="1F9C73DA"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eastAsia="Calibri" w:hAnsi="Arial" w:cs="Arial"/>
          <w:b/>
          <w:i/>
          <w:sz w:val="22"/>
          <w:szCs w:val="22"/>
          <w:highlight w:val="white"/>
        </w:rPr>
      </w:pPr>
    </w:p>
    <w:p w:rsidR="00701840" w:rsidRPr="00204F84" w:rsidP="00066791" w14:paraId="5015272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eastAsia="Calibri" w:hAnsi="Arial" w:cs="Arial"/>
          <w:b/>
          <w:i/>
          <w:iCs/>
          <w:sz w:val="22"/>
          <w:szCs w:val="22"/>
          <w:highlight w:val="white"/>
        </w:rPr>
      </w:pPr>
      <w:r w:rsidRPr="00204F84">
        <w:rPr>
          <w:rFonts w:ascii="Arial" w:eastAsia="Calibri" w:hAnsi="Arial" w:cs="Arial"/>
          <w:b/>
          <w:i/>
          <w:iCs/>
          <w:sz w:val="22"/>
          <w:szCs w:val="22"/>
          <w:highlight w:val="white"/>
        </w:rPr>
        <w:t>“What is your estimate of the amount of time it takes to complete each form in order to verify the accuracy of our estimate of the burden for this collection of information?”</w:t>
      </w:r>
    </w:p>
    <w:p w:rsidR="00701840" w:rsidRPr="00204F84" w:rsidP="00701840" w14:paraId="568C8692"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eastAsia="Calibri" w:hAnsi="Arial" w:cs="Arial"/>
          <w:b/>
          <w:i/>
          <w:iCs/>
          <w:sz w:val="22"/>
          <w:szCs w:val="22"/>
          <w:highlight w:val="white"/>
        </w:rPr>
      </w:pPr>
    </w:p>
    <w:p w:rsidR="00701840" w:rsidRPr="00204F84" w:rsidP="004F476D" w14:paraId="681362B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eastAsia="Calibri" w:hAnsi="Arial" w:cs="Arial"/>
          <w:i/>
          <w:sz w:val="22"/>
          <w:szCs w:val="22"/>
          <w:highlight w:val="white"/>
        </w:rPr>
      </w:pPr>
      <w:r w:rsidRPr="00204F84">
        <w:rPr>
          <w:rFonts w:ascii="Arial" w:eastAsia="Calibri" w:hAnsi="Arial" w:cs="Arial"/>
          <w:i/>
          <w:sz w:val="22"/>
          <w:szCs w:val="22"/>
          <w:highlight w:val="white"/>
        </w:rPr>
        <w:t>Respondents’ comment(s):</w:t>
      </w:r>
    </w:p>
    <w:p w:rsidR="00676F83" w:rsidRPr="00204F84" w:rsidP="00701840" w14:paraId="6BD08AA9"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eastAsia="Calibri" w:hAnsi="Arial" w:cs="Arial"/>
          <w:i/>
          <w:sz w:val="22"/>
          <w:szCs w:val="22"/>
          <w:highlight w:val="white"/>
        </w:rPr>
      </w:pPr>
    </w:p>
    <w:p w:rsidR="7F27EE35" w:rsidRPr="00204F84" w:rsidP="009E3B2A" w14:paraId="5D1E9BF2" w14:textId="3A647958">
      <w:pPr>
        <w:tabs>
          <w:tab w:val="left" w:pos="360"/>
        </w:tabs>
        <w:ind w:left="360"/>
        <w:rPr>
          <w:rFonts w:ascii="Arial" w:eastAsia="Calibri" w:hAnsi="Arial" w:cs="Arial"/>
          <w:color w:val="201F1E"/>
          <w:sz w:val="22"/>
          <w:szCs w:val="22"/>
        </w:rPr>
      </w:pPr>
      <w:r w:rsidRPr="00204F84">
        <w:rPr>
          <w:rFonts w:ascii="Arial" w:eastAsia="Calibri" w:hAnsi="Arial" w:cs="Arial"/>
          <w:b/>
          <w:bCs/>
          <w:color w:val="201F1E"/>
          <w:sz w:val="22"/>
          <w:szCs w:val="22"/>
        </w:rPr>
        <w:t>Respondent #1:</w:t>
      </w:r>
      <w:r w:rsidRPr="00204F84">
        <w:rPr>
          <w:rFonts w:ascii="Arial" w:eastAsia="Calibri" w:hAnsi="Arial" w:cs="Arial"/>
          <w:color w:val="201F1E"/>
          <w:sz w:val="22"/>
          <w:szCs w:val="22"/>
        </w:rPr>
        <w:t xml:space="preserve"> </w:t>
      </w:r>
      <w:r w:rsidRPr="00204F84" w:rsidR="79F2D9D5">
        <w:rPr>
          <w:rFonts w:ascii="Arial" w:eastAsia="Calibri" w:hAnsi="Arial" w:cs="Arial"/>
          <w:color w:val="201F1E"/>
          <w:sz w:val="22"/>
          <w:szCs w:val="22"/>
        </w:rPr>
        <w:t>5 minutes</w:t>
      </w:r>
    </w:p>
    <w:p w:rsidR="00B008DA" w:rsidRPr="00204F84" w:rsidP="009E3B2A" w14:paraId="7072E5B5" w14:textId="77777777">
      <w:pPr>
        <w:tabs>
          <w:tab w:val="left" w:pos="360"/>
        </w:tabs>
        <w:ind w:left="360"/>
        <w:rPr>
          <w:rFonts w:ascii="Arial" w:eastAsia="Calibri" w:hAnsi="Arial" w:cs="Arial"/>
          <w:color w:val="201F1E"/>
          <w:sz w:val="22"/>
          <w:szCs w:val="22"/>
        </w:rPr>
      </w:pPr>
    </w:p>
    <w:p w:rsidR="7F27EE35" w:rsidRPr="00204F84" w:rsidP="009E3B2A" w14:paraId="3882A2F5" w14:textId="3B8FF9DD">
      <w:pPr>
        <w:tabs>
          <w:tab w:val="left" w:pos="360"/>
        </w:tabs>
        <w:ind w:left="360"/>
        <w:rPr>
          <w:rFonts w:ascii="Arial" w:eastAsia="Calibri" w:hAnsi="Arial" w:cs="Arial"/>
          <w:color w:val="201F1E"/>
          <w:sz w:val="22"/>
          <w:szCs w:val="22"/>
        </w:rPr>
      </w:pPr>
      <w:r w:rsidRPr="00204F84">
        <w:rPr>
          <w:rFonts w:ascii="Arial" w:eastAsia="Calibri" w:hAnsi="Arial" w:cs="Arial"/>
          <w:b/>
          <w:bCs/>
          <w:color w:val="201F1E"/>
          <w:sz w:val="22"/>
          <w:szCs w:val="22"/>
        </w:rPr>
        <w:t>Respondent #2:</w:t>
      </w:r>
      <w:r w:rsidRPr="00204F84">
        <w:rPr>
          <w:rFonts w:ascii="Arial" w:eastAsia="Calibri" w:hAnsi="Arial" w:cs="Arial"/>
          <w:color w:val="201F1E"/>
          <w:sz w:val="22"/>
          <w:szCs w:val="22"/>
        </w:rPr>
        <w:t xml:space="preserve"> </w:t>
      </w:r>
      <w:r w:rsidRPr="00204F84" w:rsidR="732E1B2C">
        <w:rPr>
          <w:rFonts w:ascii="Arial" w:eastAsia="Calibri" w:hAnsi="Arial" w:cs="Arial"/>
          <w:color w:val="201F1E"/>
          <w:sz w:val="22"/>
          <w:szCs w:val="22"/>
        </w:rPr>
        <w:t>Five minutes</w:t>
      </w:r>
    </w:p>
    <w:p w:rsidR="00B008DA" w:rsidRPr="00204F84" w:rsidP="009E3B2A" w14:paraId="637DB194" w14:textId="77777777">
      <w:pPr>
        <w:tabs>
          <w:tab w:val="left" w:pos="360"/>
        </w:tabs>
        <w:ind w:left="360"/>
        <w:rPr>
          <w:rFonts w:ascii="Arial" w:eastAsia="Calibri" w:hAnsi="Arial" w:cs="Arial"/>
          <w:color w:val="201F1E"/>
          <w:sz w:val="22"/>
          <w:szCs w:val="22"/>
        </w:rPr>
      </w:pPr>
    </w:p>
    <w:p w:rsidR="7F27EE35" w:rsidRPr="00204F84" w:rsidP="009E3B2A" w14:paraId="4D5D6307" w14:textId="1D716569">
      <w:pPr>
        <w:tabs>
          <w:tab w:val="left" w:pos="360"/>
        </w:tabs>
        <w:ind w:left="360"/>
        <w:rPr>
          <w:rFonts w:ascii="Arial" w:eastAsia="Calibri" w:hAnsi="Arial" w:cs="Arial"/>
          <w:color w:val="201F1E"/>
          <w:sz w:val="22"/>
          <w:szCs w:val="22"/>
        </w:rPr>
      </w:pPr>
      <w:r w:rsidRPr="00204F84">
        <w:rPr>
          <w:rFonts w:ascii="Arial" w:eastAsia="Calibri" w:hAnsi="Arial" w:cs="Arial"/>
          <w:b/>
          <w:bCs/>
          <w:color w:val="201F1E"/>
          <w:sz w:val="22"/>
          <w:szCs w:val="22"/>
        </w:rPr>
        <w:t>Respondent #3:</w:t>
      </w:r>
      <w:r w:rsidRPr="00204F84" w:rsidR="3546F063">
        <w:rPr>
          <w:rFonts w:ascii="Arial" w:eastAsia="Calibri" w:hAnsi="Arial" w:cs="Arial"/>
          <w:color w:val="201F1E"/>
          <w:sz w:val="22"/>
          <w:szCs w:val="22"/>
        </w:rPr>
        <w:t xml:space="preserve"> Less than 10 minutes</w:t>
      </w:r>
    </w:p>
    <w:p w:rsidR="00B008DA" w:rsidRPr="00204F84" w:rsidP="009E3B2A" w14:paraId="26D6925A" w14:textId="77777777">
      <w:pPr>
        <w:tabs>
          <w:tab w:val="left" w:pos="360"/>
        </w:tabs>
        <w:ind w:left="360"/>
        <w:rPr>
          <w:rFonts w:ascii="Arial" w:eastAsia="Calibri" w:hAnsi="Arial" w:cs="Arial"/>
          <w:color w:val="201F1E"/>
          <w:sz w:val="22"/>
          <w:szCs w:val="22"/>
        </w:rPr>
      </w:pPr>
    </w:p>
    <w:p w:rsidR="019A5E86" w:rsidRPr="00204F84" w:rsidP="009E3B2A" w14:paraId="356B0245" w14:textId="224C239F">
      <w:pPr>
        <w:tabs>
          <w:tab w:val="left" w:pos="360"/>
        </w:tabs>
        <w:ind w:left="360"/>
        <w:rPr>
          <w:rFonts w:ascii="Arial" w:eastAsia="Calibri" w:hAnsi="Arial" w:cs="Arial"/>
          <w:color w:val="201F1E"/>
          <w:sz w:val="22"/>
          <w:szCs w:val="22"/>
        </w:rPr>
      </w:pPr>
      <w:r w:rsidRPr="00204F84">
        <w:rPr>
          <w:rFonts w:ascii="Arial" w:eastAsia="Calibri" w:hAnsi="Arial" w:cs="Arial"/>
          <w:b/>
          <w:bCs/>
          <w:color w:val="201F1E"/>
          <w:sz w:val="22"/>
          <w:szCs w:val="22"/>
        </w:rPr>
        <w:t>Respondent #4:</w:t>
      </w:r>
      <w:r w:rsidRPr="00204F84">
        <w:rPr>
          <w:rFonts w:ascii="Arial" w:eastAsia="Calibri" w:hAnsi="Arial" w:cs="Arial"/>
          <w:color w:val="201F1E"/>
          <w:sz w:val="22"/>
          <w:szCs w:val="22"/>
        </w:rPr>
        <w:t xml:space="preserve"> Both forms took me less than 5 minutes to fill out. It may take longer for an official who may need to reach out to gather this information or reporting on specific details of a trip.</w:t>
      </w:r>
    </w:p>
    <w:p w:rsidR="00B008DA" w:rsidRPr="00204F84" w:rsidP="009E3B2A" w14:paraId="2D277997" w14:textId="77777777">
      <w:pPr>
        <w:tabs>
          <w:tab w:val="left" w:pos="360"/>
        </w:tabs>
        <w:ind w:left="360"/>
        <w:rPr>
          <w:rFonts w:ascii="Arial" w:eastAsia="Calibri" w:hAnsi="Arial" w:cs="Arial"/>
          <w:color w:val="201F1E"/>
          <w:sz w:val="22"/>
          <w:szCs w:val="22"/>
        </w:rPr>
      </w:pPr>
    </w:p>
    <w:p w:rsidR="62EC6828" w:rsidRPr="00204F84" w:rsidP="009E3B2A" w14:paraId="326147E1" w14:textId="5DFF4042">
      <w:pPr>
        <w:tabs>
          <w:tab w:val="left" w:pos="360"/>
        </w:tabs>
        <w:ind w:left="360"/>
        <w:rPr>
          <w:rFonts w:ascii="Arial" w:eastAsia="Calibri" w:hAnsi="Arial" w:cs="Arial"/>
          <w:color w:val="201F1E"/>
          <w:sz w:val="22"/>
          <w:szCs w:val="22"/>
        </w:rPr>
      </w:pPr>
      <w:r w:rsidRPr="00204F84">
        <w:rPr>
          <w:rFonts w:ascii="Arial" w:eastAsia="Calibri" w:hAnsi="Arial" w:cs="Arial"/>
          <w:b/>
          <w:bCs/>
          <w:color w:val="201F1E"/>
          <w:sz w:val="22"/>
          <w:szCs w:val="22"/>
        </w:rPr>
        <w:t>Respondent #5:</w:t>
      </w:r>
      <w:r w:rsidRPr="00204F84">
        <w:rPr>
          <w:rFonts w:ascii="Arial" w:eastAsia="Calibri" w:hAnsi="Arial" w:cs="Arial"/>
          <w:color w:val="201F1E"/>
          <w:sz w:val="22"/>
          <w:szCs w:val="22"/>
        </w:rPr>
        <w:t xml:space="preserve"> I would say that it would take less than 10 minutes to fill out each form. This time would account for processing the questions and ensuring that accurate responses are provided.</w:t>
      </w:r>
    </w:p>
    <w:p w:rsidR="00B008DA" w:rsidRPr="00204F84" w:rsidP="009E3B2A" w14:paraId="1646C1B5" w14:textId="77777777">
      <w:pPr>
        <w:tabs>
          <w:tab w:val="left" w:pos="360"/>
        </w:tabs>
        <w:ind w:left="360"/>
        <w:rPr>
          <w:rFonts w:ascii="Arial" w:eastAsia="Calibri" w:hAnsi="Arial" w:cs="Arial"/>
          <w:color w:val="201F1E"/>
          <w:sz w:val="22"/>
          <w:szCs w:val="22"/>
        </w:rPr>
      </w:pPr>
    </w:p>
    <w:p w:rsidR="36A473AD" w:rsidRPr="00204F84" w:rsidP="009E3B2A" w14:paraId="7E4E0D22" w14:textId="24511858">
      <w:pPr>
        <w:tabs>
          <w:tab w:val="left" w:pos="360"/>
        </w:tabs>
        <w:ind w:left="360"/>
        <w:rPr>
          <w:rFonts w:ascii="Arial" w:eastAsia="Calibri" w:hAnsi="Arial" w:cs="Arial"/>
          <w:color w:val="201F1E"/>
          <w:sz w:val="22"/>
          <w:szCs w:val="22"/>
        </w:rPr>
      </w:pPr>
      <w:r w:rsidRPr="00204F84">
        <w:rPr>
          <w:rFonts w:ascii="Arial" w:eastAsia="Calibri" w:hAnsi="Arial" w:cs="Arial"/>
          <w:b/>
          <w:bCs/>
          <w:color w:val="201F1E"/>
          <w:sz w:val="22"/>
          <w:szCs w:val="22"/>
        </w:rPr>
        <w:t>Respondent #6:</w:t>
      </w:r>
      <w:r w:rsidRPr="00204F84">
        <w:rPr>
          <w:rFonts w:ascii="Arial" w:eastAsia="Calibri" w:hAnsi="Arial" w:cs="Arial"/>
          <w:color w:val="201F1E"/>
          <w:sz w:val="22"/>
          <w:szCs w:val="22"/>
        </w:rPr>
        <w:t xml:space="preserve"> 5-10 minutes at most</w:t>
      </w:r>
    </w:p>
    <w:p w:rsidR="00066791" w:rsidRPr="00204F84" w:rsidP="009E3B2A" w14:paraId="7E2EE66B" w14:textId="77777777">
      <w:pPr>
        <w:tabs>
          <w:tab w:val="left" w:pos="360"/>
        </w:tabs>
        <w:ind w:left="360"/>
        <w:rPr>
          <w:rFonts w:ascii="Arial" w:eastAsia="Calibri" w:hAnsi="Arial" w:cs="Arial"/>
          <w:color w:val="201F1E"/>
          <w:sz w:val="22"/>
          <w:szCs w:val="22"/>
        </w:rPr>
      </w:pPr>
    </w:p>
    <w:p w:rsidR="00D16E8D" w:rsidRPr="00204F84" w:rsidP="00B702CF" w14:paraId="17BE4CCC" w14:textId="1522CE21">
      <w:pPr>
        <w:pStyle w:val="ListParagraph"/>
        <w:numPr>
          <w:ilvl w:val="0"/>
          <w:numId w:val="13"/>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Calibri" w:hAnsi="Arial" w:cs="Arial"/>
          <w:i/>
          <w:sz w:val="22"/>
          <w:szCs w:val="22"/>
          <w:highlight w:val="white"/>
        </w:rPr>
      </w:pPr>
      <w:r w:rsidRPr="00204F84">
        <w:rPr>
          <w:rFonts w:ascii="Arial" w:eastAsia="Calibri" w:hAnsi="Arial" w:cs="Arial"/>
          <w:b/>
          <w:bCs/>
          <w:iCs/>
          <w:sz w:val="22"/>
          <w:szCs w:val="22"/>
          <w:highlight w:val="white"/>
        </w:rPr>
        <w:t>NPS Response/Action Taken:</w:t>
      </w:r>
      <w:r w:rsidRPr="00204F84" w:rsidR="00390486">
        <w:rPr>
          <w:rFonts w:ascii="Arial" w:eastAsia="Calibri" w:hAnsi="Arial" w:cs="Arial"/>
          <w:iCs/>
          <w:sz w:val="22"/>
          <w:szCs w:val="22"/>
          <w:highlight w:val="white"/>
        </w:rPr>
        <w:t xml:space="preserve"> </w:t>
      </w:r>
      <w:r w:rsidRPr="00204F84">
        <w:rPr>
          <w:rFonts w:ascii="Arial" w:eastAsia="Calibri" w:hAnsi="Arial" w:cs="Arial"/>
          <w:iCs/>
          <w:sz w:val="22"/>
          <w:szCs w:val="22"/>
          <w:highlight w:val="white"/>
        </w:rPr>
        <w:t xml:space="preserve">Based on the respondents’ comments, </w:t>
      </w:r>
      <w:r w:rsidRPr="00204F84" w:rsidR="00BD5B6B">
        <w:rPr>
          <w:rFonts w:ascii="Arial" w:eastAsia="Calibri" w:hAnsi="Arial" w:cs="Arial"/>
          <w:iCs/>
          <w:sz w:val="22"/>
          <w:szCs w:val="22"/>
          <w:highlight w:val="white"/>
        </w:rPr>
        <w:t>we think that we made an accurate estimate of time for the form directions.</w:t>
      </w:r>
    </w:p>
    <w:p w:rsidR="00701840" w:rsidRPr="00204F84" w:rsidP="00701840" w14:paraId="777F5F5D"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eastAsia="Calibri" w:hAnsi="Arial" w:cs="Arial"/>
          <w:b/>
          <w:i/>
          <w:sz w:val="22"/>
          <w:szCs w:val="22"/>
          <w:highlight w:val="white"/>
        </w:rPr>
      </w:pPr>
    </w:p>
    <w:p w:rsidR="00701840" w:rsidRPr="00204F84" w:rsidP="00066791" w14:paraId="6C7A792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eastAsia="Calibri" w:hAnsi="Arial" w:cs="Arial"/>
          <w:b/>
          <w:i/>
          <w:iCs/>
          <w:sz w:val="22"/>
          <w:szCs w:val="22"/>
          <w:highlight w:val="white"/>
        </w:rPr>
      </w:pPr>
      <w:r w:rsidRPr="00204F84">
        <w:rPr>
          <w:rFonts w:ascii="Arial" w:eastAsia="Calibri" w:hAnsi="Arial" w:cs="Arial"/>
          <w:b/>
          <w:i/>
          <w:iCs/>
          <w:sz w:val="22"/>
          <w:szCs w:val="22"/>
          <w:highlight w:val="white"/>
        </w:rPr>
        <w:t>“Do you have any suggestions for us on ways to enhance the quality, utility, and clarity of the information to be collected?”</w:t>
      </w:r>
    </w:p>
    <w:p w:rsidR="00701840" w:rsidRPr="00204F84" w:rsidP="00701840" w14:paraId="3185DB0E"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eastAsia="Calibri" w:hAnsi="Arial" w:cs="Arial"/>
          <w:b/>
          <w:i/>
          <w:sz w:val="22"/>
          <w:szCs w:val="22"/>
          <w:highlight w:val="white"/>
        </w:rPr>
      </w:pPr>
    </w:p>
    <w:p w:rsidR="00701840" w:rsidRPr="00204F84" w:rsidP="004F476D" w14:paraId="7731697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eastAsia="Calibri" w:hAnsi="Arial" w:cs="Arial"/>
          <w:i/>
          <w:sz w:val="22"/>
          <w:szCs w:val="22"/>
          <w:highlight w:val="white"/>
        </w:rPr>
      </w:pPr>
      <w:r w:rsidRPr="00204F84">
        <w:rPr>
          <w:rFonts w:ascii="Arial" w:eastAsia="Calibri" w:hAnsi="Arial" w:cs="Arial"/>
          <w:i/>
          <w:sz w:val="22"/>
          <w:szCs w:val="22"/>
          <w:highlight w:val="white"/>
        </w:rPr>
        <w:t>Respondents’ comment(s):</w:t>
      </w:r>
    </w:p>
    <w:p w:rsidR="00B008DA" w:rsidRPr="00204F84" w:rsidP="00701840" w14:paraId="6815D30F"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eastAsia="Calibri" w:hAnsi="Arial" w:cs="Arial"/>
          <w:i/>
          <w:sz w:val="22"/>
          <w:szCs w:val="22"/>
          <w:highlight w:val="white"/>
        </w:rPr>
      </w:pPr>
    </w:p>
    <w:p w:rsidR="00701840" w:rsidRPr="00204F84" w:rsidP="009E3B2A" w14:paraId="4E566FEB" w14:textId="0D9383BA">
      <w:pPr>
        <w:tabs>
          <w:tab w:val="left" w:pos="360"/>
        </w:tabs>
        <w:ind w:left="360"/>
        <w:rPr>
          <w:rFonts w:ascii="Arial" w:eastAsia="Calibri" w:hAnsi="Arial" w:cs="Arial"/>
          <w:color w:val="201F1E"/>
          <w:sz w:val="22"/>
          <w:szCs w:val="22"/>
        </w:rPr>
      </w:pPr>
      <w:r w:rsidRPr="00204F84">
        <w:rPr>
          <w:rFonts w:ascii="Arial" w:eastAsia="Calibri" w:hAnsi="Arial" w:cs="Arial"/>
          <w:b/>
          <w:bCs/>
          <w:color w:val="201F1E"/>
          <w:sz w:val="22"/>
          <w:szCs w:val="22"/>
        </w:rPr>
        <w:t>Respondent #1</w:t>
      </w:r>
      <w:r w:rsidRPr="00204F84" w:rsidR="6E8A46DA">
        <w:rPr>
          <w:rFonts w:ascii="Arial" w:eastAsia="Calibri" w:hAnsi="Arial" w:cs="Arial"/>
          <w:b/>
          <w:bCs/>
          <w:color w:val="201F1E"/>
          <w:sz w:val="22"/>
          <w:szCs w:val="22"/>
        </w:rPr>
        <w:t>:</w:t>
      </w:r>
      <w:r w:rsidRPr="00204F84" w:rsidR="6E8A46DA">
        <w:rPr>
          <w:rFonts w:ascii="Arial" w:eastAsia="Calibri" w:hAnsi="Arial" w:cs="Arial"/>
          <w:color w:val="201F1E"/>
          <w:sz w:val="22"/>
          <w:szCs w:val="22"/>
        </w:rPr>
        <w:t xml:space="preserve"> </w:t>
      </w:r>
      <w:r w:rsidRPr="00204F84" w:rsidR="3FB8A8E6">
        <w:rPr>
          <w:rFonts w:ascii="Arial" w:eastAsia="Calibri" w:hAnsi="Arial" w:cs="Arial"/>
          <w:color w:val="201F1E"/>
          <w:sz w:val="22"/>
          <w:szCs w:val="22"/>
        </w:rPr>
        <w:t>No. This form seems well-designed.</w:t>
      </w:r>
    </w:p>
    <w:p w:rsidR="00EA2E7D" w:rsidRPr="00204F84" w:rsidP="009E3B2A" w14:paraId="602D1C6B" w14:textId="77777777">
      <w:pPr>
        <w:tabs>
          <w:tab w:val="left" w:pos="360"/>
        </w:tabs>
        <w:ind w:left="360"/>
        <w:rPr>
          <w:rFonts w:ascii="Arial" w:eastAsia="Calibri" w:hAnsi="Arial" w:cs="Arial"/>
          <w:b/>
          <w:bCs/>
          <w:color w:val="201F1E"/>
          <w:sz w:val="22"/>
          <w:szCs w:val="22"/>
        </w:rPr>
      </w:pPr>
    </w:p>
    <w:p w:rsidR="00182C55" w:rsidRPr="00204F84" w:rsidP="009E3B2A" w14:paraId="35F75E47" w14:textId="0C8B89AB">
      <w:pPr>
        <w:tabs>
          <w:tab w:val="left" w:pos="360"/>
        </w:tabs>
        <w:ind w:left="360"/>
        <w:rPr>
          <w:rFonts w:ascii="Arial" w:eastAsia="Calibri" w:hAnsi="Arial" w:cs="Arial"/>
          <w:b/>
          <w:bCs/>
          <w:color w:val="201F1E"/>
          <w:sz w:val="22"/>
          <w:szCs w:val="22"/>
        </w:rPr>
      </w:pPr>
      <w:r w:rsidRPr="00204F84">
        <w:rPr>
          <w:rFonts w:ascii="Arial" w:eastAsia="Calibri" w:hAnsi="Arial" w:cs="Arial"/>
          <w:b/>
          <w:bCs/>
          <w:color w:val="201F1E"/>
          <w:sz w:val="22"/>
          <w:szCs w:val="22"/>
        </w:rPr>
        <w:t>Respondent #</w:t>
      </w:r>
      <w:r w:rsidRPr="00204F84" w:rsidR="00B008DA">
        <w:rPr>
          <w:rFonts w:ascii="Arial" w:eastAsia="Calibri" w:hAnsi="Arial" w:cs="Arial"/>
          <w:b/>
          <w:bCs/>
          <w:color w:val="201F1E"/>
          <w:sz w:val="22"/>
          <w:szCs w:val="22"/>
        </w:rPr>
        <w:t>2</w:t>
      </w:r>
      <w:r w:rsidRPr="00204F84">
        <w:rPr>
          <w:rFonts w:ascii="Arial" w:eastAsia="Calibri" w:hAnsi="Arial" w:cs="Arial"/>
          <w:b/>
          <w:bCs/>
          <w:color w:val="201F1E"/>
          <w:sz w:val="22"/>
          <w:szCs w:val="22"/>
        </w:rPr>
        <w:t xml:space="preserve"> </w:t>
      </w:r>
    </w:p>
    <w:p w:rsidR="00066791" w:rsidRPr="00204F84" w:rsidP="00DC22A3" w14:paraId="6FE4F2A5" w14:textId="77777777">
      <w:pPr>
        <w:pStyle w:val="ListParagraph"/>
        <w:numPr>
          <w:ilvl w:val="0"/>
          <w:numId w:val="21"/>
        </w:numPr>
        <w:rPr>
          <w:rFonts w:ascii="Arial" w:eastAsia="Calibri" w:hAnsi="Arial" w:cs="Arial"/>
          <w:sz w:val="22"/>
          <w:szCs w:val="22"/>
        </w:rPr>
      </w:pPr>
      <w:r w:rsidRPr="00204F84">
        <w:rPr>
          <w:rFonts w:ascii="Arial" w:eastAsia="Calibri" w:hAnsi="Arial" w:cs="Arial"/>
          <w:sz w:val="22"/>
          <w:szCs w:val="22"/>
        </w:rPr>
        <w:t>Helpful to define GI illness acronym in the intro text, would also suggest putting in contact information for OPH should someone have questions.</w:t>
      </w:r>
    </w:p>
    <w:p w:rsidR="00DC22A3" w:rsidRPr="00204F84" w:rsidP="002C23B0" w14:paraId="0CB5F60D" w14:textId="700AF84F">
      <w:pPr>
        <w:pStyle w:val="ListParagraph"/>
        <w:rPr>
          <w:rFonts w:ascii="Arial" w:eastAsia="Calibri" w:hAnsi="Arial" w:cs="Arial"/>
          <w:sz w:val="22"/>
          <w:szCs w:val="22"/>
        </w:rPr>
      </w:pPr>
      <w:r w:rsidRPr="00204F84">
        <w:rPr>
          <w:rFonts w:ascii="Arial" w:eastAsia="Calibri" w:hAnsi="Arial" w:cs="Arial"/>
          <w:sz w:val="22"/>
          <w:szCs w:val="22"/>
        </w:rPr>
        <w:t xml:space="preserve"> </w:t>
      </w:r>
    </w:p>
    <w:p w:rsidR="00964BDB" w:rsidRPr="00204F84" w:rsidP="00055276" w14:paraId="4B4B7D17" w14:textId="0957E9EE">
      <w:pPr>
        <w:pStyle w:val="ListParagraph"/>
        <w:numPr>
          <w:ilvl w:val="0"/>
          <w:numId w:val="13"/>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Calibri" w:hAnsi="Arial" w:cs="Arial"/>
          <w:iCs/>
          <w:sz w:val="22"/>
          <w:szCs w:val="22"/>
          <w:highlight w:val="white"/>
        </w:rPr>
      </w:pPr>
      <w:r w:rsidRPr="00204F84">
        <w:rPr>
          <w:rFonts w:ascii="Arial" w:eastAsia="Calibri" w:hAnsi="Arial" w:cs="Arial"/>
          <w:b/>
          <w:bCs/>
          <w:iCs/>
          <w:sz w:val="22"/>
          <w:szCs w:val="22"/>
          <w:highlight w:val="white"/>
        </w:rPr>
        <w:t>NPS Response/Action Taken:</w:t>
      </w:r>
      <w:r w:rsidRPr="00204F84">
        <w:rPr>
          <w:rFonts w:ascii="Arial" w:eastAsia="Calibri" w:hAnsi="Arial" w:cs="Arial"/>
          <w:iCs/>
          <w:sz w:val="22"/>
          <w:szCs w:val="22"/>
          <w:highlight w:val="white"/>
        </w:rPr>
        <w:t xml:space="preserve"> We will add contact information for OPH should someone have questions.</w:t>
      </w:r>
    </w:p>
    <w:p w:rsidR="00701840" w:rsidRPr="00204F84" w:rsidP="00E85294" w14:paraId="3F6C1B20" w14:textId="48D60431">
      <w:pPr>
        <w:ind w:firstLine="60"/>
        <w:rPr>
          <w:rFonts w:ascii="Arial" w:hAnsi="Arial" w:cs="Arial"/>
          <w:sz w:val="22"/>
          <w:szCs w:val="22"/>
        </w:rPr>
      </w:pPr>
    </w:p>
    <w:p w:rsidR="00DC22A3" w:rsidRPr="00204F84" w:rsidP="00DC22A3" w14:paraId="6D373742" w14:textId="77777777">
      <w:pPr>
        <w:pStyle w:val="ListParagraph"/>
        <w:numPr>
          <w:ilvl w:val="0"/>
          <w:numId w:val="21"/>
        </w:numPr>
        <w:rPr>
          <w:rFonts w:ascii="Arial" w:eastAsia="Calibri" w:hAnsi="Arial" w:cs="Arial"/>
          <w:sz w:val="22"/>
          <w:szCs w:val="22"/>
        </w:rPr>
      </w:pPr>
      <w:r w:rsidRPr="00204F84">
        <w:rPr>
          <w:rFonts w:ascii="Arial" w:eastAsia="Calibri" w:hAnsi="Arial" w:cs="Arial"/>
          <w:sz w:val="22"/>
          <w:szCs w:val="22"/>
        </w:rPr>
        <w:t>It’s a bit discordant to write “all answers are voluntary” but then they are truly required (red asterisk).</w:t>
      </w:r>
    </w:p>
    <w:p w:rsidR="00066791" w:rsidRPr="00204F84" w:rsidP="002C23B0" w14:paraId="3572D802" w14:textId="77777777">
      <w:pPr>
        <w:pStyle w:val="ListParagraph"/>
        <w:rPr>
          <w:rFonts w:ascii="Arial" w:eastAsia="Calibri" w:hAnsi="Arial" w:cs="Arial"/>
          <w:sz w:val="22"/>
          <w:szCs w:val="22"/>
        </w:rPr>
      </w:pPr>
    </w:p>
    <w:p w:rsidR="00755515" w:rsidRPr="00204F84" w:rsidP="00055276" w14:paraId="6BF9F4CC" w14:textId="53D9FFCD">
      <w:pPr>
        <w:pStyle w:val="ListParagraph"/>
        <w:numPr>
          <w:ilvl w:val="0"/>
          <w:numId w:val="13"/>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Calibri" w:hAnsi="Arial" w:cs="Arial"/>
          <w:iCs/>
          <w:sz w:val="22"/>
          <w:szCs w:val="22"/>
          <w:highlight w:val="white"/>
        </w:rPr>
      </w:pPr>
      <w:r w:rsidRPr="00204F84">
        <w:rPr>
          <w:rFonts w:ascii="Arial" w:eastAsia="Calibri" w:hAnsi="Arial" w:cs="Arial"/>
          <w:b/>
          <w:bCs/>
          <w:iCs/>
          <w:sz w:val="22"/>
          <w:szCs w:val="22"/>
          <w:highlight w:val="white"/>
        </w:rPr>
        <w:t>NPS Response/Action Taken:</w:t>
      </w:r>
      <w:r w:rsidRPr="00204F84">
        <w:rPr>
          <w:rFonts w:ascii="Arial" w:eastAsia="Calibri" w:hAnsi="Arial" w:cs="Arial"/>
          <w:iCs/>
          <w:sz w:val="22"/>
          <w:szCs w:val="22"/>
          <w:highlight w:val="white"/>
        </w:rPr>
        <w:t xml:space="preserve"> We will make all answers voluntary on the online form.</w:t>
      </w:r>
    </w:p>
    <w:p w:rsidR="00701840" w:rsidRPr="00204F84" w:rsidP="00692D74" w14:paraId="3C2C276B" w14:textId="0D730B47">
      <w:pPr>
        <w:ind w:firstLine="60"/>
        <w:rPr>
          <w:rFonts w:ascii="Arial" w:hAnsi="Arial" w:cs="Arial"/>
          <w:sz w:val="22"/>
          <w:szCs w:val="22"/>
        </w:rPr>
      </w:pPr>
    </w:p>
    <w:p w:rsidR="00DC22A3" w:rsidRPr="00204F84" w:rsidP="00DC22A3" w14:paraId="50148238" w14:textId="77777777">
      <w:pPr>
        <w:pStyle w:val="ListParagraph"/>
        <w:numPr>
          <w:ilvl w:val="0"/>
          <w:numId w:val="21"/>
        </w:numPr>
        <w:rPr>
          <w:rFonts w:ascii="Arial" w:eastAsia="Calibri" w:hAnsi="Arial" w:cs="Arial"/>
          <w:sz w:val="22"/>
          <w:szCs w:val="22"/>
        </w:rPr>
      </w:pPr>
      <w:r w:rsidRPr="00204F84">
        <w:rPr>
          <w:rFonts w:ascii="Arial" w:eastAsia="Calibri" w:hAnsi="Arial" w:cs="Arial"/>
          <w:sz w:val="22"/>
          <w:szCs w:val="22"/>
        </w:rPr>
        <w:t>I suggest there we an added question regarding symptom duration, for overall illness and potentially per select symptoms that are particularly concerning.</w:t>
      </w:r>
    </w:p>
    <w:p w:rsidR="00066791" w:rsidRPr="00204F84" w:rsidP="002C23B0" w14:paraId="1F1255F9" w14:textId="77777777">
      <w:pPr>
        <w:pStyle w:val="ListParagraph"/>
        <w:rPr>
          <w:rFonts w:ascii="Arial" w:eastAsia="Calibri" w:hAnsi="Arial" w:cs="Arial"/>
          <w:sz w:val="22"/>
          <w:szCs w:val="22"/>
        </w:rPr>
      </w:pPr>
    </w:p>
    <w:p w:rsidR="00755515" w:rsidRPr="00204F84" w:rsidP="00055276" w14:paraId="6BC5AB59" w14:textId="215EE218">
      <w:pPr>
        <w:pStyle w:val="ListParagraph"/>
        <w:numPr>
          <w:ilvl w:val="0"/>
          <w:numId w:val="13"/>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Calibri" w:hAnsi="Arial" w:cs="Arial"/>
          <w:iCs/>
          <w:sz w:val="22"/>
          <w:szCs w:val="22"/>
          <w:highlight w:val="white"/>
        </w:rPr>
      </w:pPr>
      <w:r w:rsidRPr="00204F84">
        <w:rPr>
          <w:rFonts w:ascii="Arial" w:eastAsia="Calibri" w:hAnsi="Arial" w:cs="Arial"/>
          <w:b/>
          <w:bCs/>
          <w:iCs/>
          <w:sz w:val="22"/>
          <w:szCs w:val="22"/>
          <w:highlight w:val="white"/>
        </w:rPr>
        <w:t>NPS Response/Action Taken:</w:t>
      </w:r>
      <w:r w:rsidRPr="00204F84">
        <w:rPr>
          <w:rFonts w:ascii="Arial" w:eastAsia="Calibri" w:hAnsi="Arial" w:cs="Arial"/>
          <w:iCs/>
          <w:sz w:val="22"/>
          <w:szCs w:val="22"/>
          <w:highlight w:val="white"/>
        </w:rPr>
        <w:t xml:space="preserve"> We agree that symptom duration is important information, but because the purpose of this form is to get an initial understanding of when people first become sick and managers will not yet know how long an employee will be sick for, we will not add a question on symptom duration. This may be additional follow-up information, but not part of this information collection system. However, we would like to add a question to the survey asking whether a person has </w:t>
      </w:r>
      <w:r w:rsidRPr="00204F84">
        <w:rPr>
          <w:rFonts w:ascii="Arial" w:eastAsia="Calibri" w:hAnsi="Arial" w:cs="Arial"/>
          <w:iCs/>
          <w:sz w:val="22"/>
          <w:szCs w:val="22"/>
          <w:highlight w:val="white"/>
        </w:rPr>
        <w:t>received a diagnosis from a doctor.</w:t>
      </w:r>
    </w:p>
    <w:p w:rsidR="00701840" w:rsidRPr="00204F84" w:rsidP="00692D74" w14:paraId="214CA40D" w14:textId="66335096">
      <w:pPr>
        <w:ind w:firstLine="60"/>
        <w:rPr>
          <w:rFonts w:ascii="Arial" w:hAnsi="Arial" w:cs="Arial"/>
          <w:sz w:val="22"/>
          <w:szCs w:val="22"/>
        </w:rPr>
      </w:pPr>
    </w:p>
    <w:p w:rsidR="002F0346" w:rsidRPr="00204F84" w:rsidP="00DC22A3" w14:paraId="11827BF1" w14:textId="77777777">
      <w:pPr>
        <w:pStyle w:val="ListParagraph"/>
        <w:numPr>
          <w:ilvl w:val="0"/>
          <w:numId w:val="21"/>
        </w:numPr>
        <w:rPr>
          <w:rFonts w:ascii="Arial" w:eastAsia="Calibri" w:hAnsi="Arial" w:cs="Arial"/>
          <w:sz w:val="22"/>
          <w:szCs w:val="22"/>
        </w:rPr>
      </w:pPr>
      <w:r w:rsidRPr="00204F84">
        <w:rPr>
          <w:rFonts w:ascii="Arial" w:eastAsia="Calibri" w:hAnsi="Arial" w:cs="Arial"/>
          <w:sz w:val="22"/>
          <w:szCs w:val="22"/>
        </w:rPr>
        <w:t>It would be useful to ask if there were other sick employees on the trip, and if so how many.</w:t>
      </w:r>
    </w:p>
    <w:p w:rsidR="002F0346" w:rsidRPr="00204F84" w:rsidP="002C23B0" w14:paraId="084D398C" w14:textId="77777777">
      <w:pPr>
        <w:pStyle w:val="ListParagraph"/>
        <w:rPr>
          <w:rFonts w:ascii="Arial" w:eastAsia="Calibri" w:hAnsi="Arial" w:cs="Arial"/>
          <w:sz w:val="22"/>
          <w:szCs w:val="22"/>
        </w:rPr>
      </w:pPr>
    </w:p>
    <w:p w:rsidR="00701840" w:rsidRPr="00204F84" w:rsidP="002F0346" w14:paraId="0A59E511" w14:textId="6FF2658D">
      <w:pPr>
        <w:pStyle w:val="ListParagraph"/>
        <w:numPr>
          <w:ilvl w:val="0"/>
          <w:numId w:val="13"/>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Calibri" w:hAnsi="Arial" w:cs="Arial"/>
          <w:iCs/>
          <w:sz w:val="22"/>
          <w:szCs w:val="22"/>
          <w:highlight w:val="white"/>
        </w:rPr>
      </w:pPr>
      <w:r w:rsidRPr="00204F84">
        <w:rPr>
          <w:rFonts w:ascii="Arial" w:eastAsia="Calibri" w:hAnsi="Arial" w:cs="Arial"/>
          <w:b/>
          <w:bCs/>
          <w:iCs/>
          <w:sz w:val="22"/>
          <w:szCs w:val="22"/>
          <w:highlight w:val="white"/>
        </w:rPr>
        <w:t>NPS Response/Action Taken:</w:t>
      </w:r>
      <w:r w:rsidRPr="00204F84" w:rsidR="00390486">
        <w:rPr>
          <w:rFonts w:ascii="Arial" w:eastAsia="Calibri" w:hAnsi="Arial" w:cs="Arial"/>
          <w:iCs/>
          <w:sz w:val="22"/>
          <w:szCs w:val="22"/>
          <w:highlight w:val="white"/>
        </w:rPr>
        <w:t xml:space="preserve"> </w:t>
      </w:r>
      <w:r w:rsidRPr="00204F84" w:rsidR="0017347E">
        <w:rPr>
          <w:rFonts w:ascii="Arial" w:eastAsia="Calibri" w:hAnsi="Arial" w:cs="Arial"/>
          <w:iCs/>
          <w:sz w:val="22"/>
          <w:szCs w:val="22"/>
          <w:highlight w:val="white"/>
        </w:rPr>
        <w:t>The Visitor Survey does collect information on the number of visitors on the bus who were sick</w:t>
      </w:r>
      <w:r w:rsidRPr="00204F84" w:rsidR="00473ADB">
        <w:rPr>
          <w:rFonts w:ascii="Arial" w:eastAsia="Calibri" w:hAnsi="Arial" w:cs="Arial"/>
          <w:iCs/>
          <w:sz w:val="22"/>
          <w:szCs w:val="22"/>
          <w:highlight w:val="white"/>
        </w:rPr>
        <w:t>. The Concession/Partner survey</w:t>
      </w:r>
      <w:r w:rsidRPr="00204F84" w:rsidR="00E642F4">
        <w:rPr>
          <w:rFonts w:ascii="Arial" w:eastAsia="Calibri" w:hAnsi="Arial" w:cs="Arial"/>
          <w:iCs/>
          <w:sz w:val="22"/>
          <w:szCs w:val="22"/>
          <w:highlight w:val="white"/>
        </w:rPr>
        <w:t xml:space="preserve"> will be completed for each ill concessions/partner employee, which will give us the total number.</w:t>
      </w:r>
    </w:p>
    <w:p w:rsidR="00701840" w:rsidRPr="00204F84" w:rsidP="00692D74" w14:paraId="6CF75A26" w14:textId="1D343FEB">
      <w:pPr>
        <w:ind w:firstLine="60"/>
        <w:rPr>
          <w:rFonts w:ascii="Arial" w:hAnsi="Arial" w:cs="Arial"/>
          <w:sz w:val="22"/>
          <w:szCs w:val="22"/>
        </w:rPr>
      </w:pPr>
    </w:p>
    <w:p w:rsidR="002F0346" w:rsidRPr="00204F84" w:rsidP="00DC22A3" w14:paraId="400DA06C" w14:textId="3039F4F9">
      <w:pPr>
        <w:pStyle w:val="ListParagraph"/>
        <w:numPr>
          <w:ilvl w:val="0"/>
          <w:numId w:val="21"/>
        </w:numPr>
        <w:rPr>
          <w:rFonts w:ascii="Arial" w:eastAsia="Calibri" w:hAnsi="Arial" w:cs="Arial"/>
          <w:sz w:val="22"/>
          <w:szCs w:val="22"/>
        </w:rPr>
      </w:pPr>
      <w:r w:rsidRPr="00204F84">
        <w:rPr>
          <w:rFonts w:ascii="Arial" w:eastAsia="Calibri" w:hAnsi="Arial" w:cs="Arial"/>
          <w:sz w:val="22"/>
          <w:szCs w:val="22"/>
        </w:rPr>
        <w:t>If possible, validation logic could be useful in preventing unrealistic dates or times being entered (</w:t>
      </w:r>
      <w:r w:rsidRPr="00204F84" w:rsidR="00B31EE8">
        <w:rPr>
          <w:rFonts w:ascii="Arial" w:eastAsia="Calibri" w:hAnsi="Arial" w:cs="Arial"/>
          <w:sz w:val="22"/>
          <w:szCs w:val="22"/>
        </w:rPr>
        <w:t>e.g.</w:t>
      </w:r>
      <w:r w:rsidRPr="00204F84" w:rsidR="00E52EA5">
        <w:rPr>
          <w:rFonts w:ascii="Arial" w:eastAsia="Calibri" w:hAnsi="Arial" w:cs="Arial"/>
          <w:sz w:val="22"/>
          <w:szCs w:val="22"/>
        </w:rPr>
        <w:t>,</w:t>
      </w:r>
      <w:r w:rsidRPr="00204F84">
        <w:rPr>
          <w:rFonts w:ascii="Arial" w:eastAsia="Calibri" w:hAnsi="Arial" w:cs="Arial"/>
          <w:sz w:val="22"/>
          <w:szCs w:val="22"/>
        </w:rPr>
        <w:t xml:space="preserve"> a symptom onset weeks, months, or years as illness report date).</w:t>
      </w:r>
    </w:p>
    <w:p w:rsidR="00DC22A3" w:rsidRPr="00204F84" w:rsidP="002C23B0" w14:paraId="5C433411" w14:textId="255B7113">
      <w:pPr>
        <w:pStyle w:val="ListParagraph"/>
        <w:rPr>
          <w:rFonts w:ascii="Arial" w:eastAsia="Calibri" w:hAnsi="Arial" w:cs="Arial"/>
          <w:sz w:val="22"/>
          <w:szCs w:val="22"/>
        </w:rPr>
      </w:pPr>
      <w:r w:rsidRPr="00204F84">
        <w:rPr>
          <w:rFonts w:ascii="Arial" w:eastAsia="Calibri" w:hAnsi="Arial" w:cs="Arial"/>
          <w:sz w:val="22"/>
          <w:szCs w:val="22"/>
        </w:rPr>
        <w:t xml:space="preserve"> </w:t>
      </w:r>
    </w:p>
    <w:p w:rsidR="00E642F4" w:rsidRPr="00204F84" w:rsidP="00055276" w14:paraId="71C2BB4B" w14:textId="1B45B526">
      <w:pPr>
        <w:pStyle w:val="ListParagraph"/>
        <w:numPr>
          <w:ilvl w:val="0"/>
          <w:numId w:val="13"/>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Calibri" w:hAnsi="Arial" w:cs="Arial"/>
          <w:iCs/>
          <w:sz w:val="22"/>
          <w:szCs w:val="22"/>
          <w:highlight w:val="white"/>
        </w:rPr>
      </w:pPr>
      <w:r w:rsidRPr="00204F84">
        <w:rPr>
          <w:rFonts w:ascii="Arial" w:eastAsia="Calibri" w:hAnsi="Arial" w:cs="Arial"/>
          <w:b/>
          <w:bCs/>
          <w:iCs/>
          <w:sz w:val="22"/>
          <w:szCs w:val="22"/>
          <w:highlight w:val="white"/>
        </w:rPr>
        <w:t>NPS Response/Action Taken:</w:t>
      </w:r>
      <w:r w:rsidRPr="00204F84">
        <w:rPr>
          <w:rFonts w:ascii="Arial" w:eastAsia="Calibri" w:hAnsi="Arial" w:cs="Arial"/>
          <w:iCs/>
          <w:sz w:val="22"/>
          <w:szCs w:val="22"/>
          <w:highlight w:val="white"/>
        </w:rPr>
        <w:t xml:space="preserve"> We will incorporate validation logic to extent the software allows to prevent unrealistic dates or times.</w:t>
      </w:r>
    </w:p>
    <w:p w:rsidR="00701840" w:rsidRPr="00204F84" w:rsidP="00692D74" w14:paraId="679B61D8" w14:textId="67FF6438">
      <w:pPr>
        <w:ind w:firstLine="60"/>
        <w:rPr>
          <w:rFonts w:ascii="Arial" w:hAnsi="Arial" w:cs="Arial"/>
          <w:sz w:val="22"/>
          <w:szCs w:val="22"/>
        </w:rPr>
      </w:pPr>
    </w:p>
    <w:p w:rsidR="00DC22A3" w:rsidRPr="00204F84" w:rsidP="00DC22A3" w14:paraId="6045D32F" w14:textId="14CC080C">
      <w:pPr>
        <w:pStyle w:val="ListParagraph"/>
        <w:numPr>
          <w:ilvl w:val="0"/>
          <w:numId w:val="21"/>
        </w:numPr>
        <w:rPr>
          <w:rFonts w:ascii="Arial" w:eastAsia="Calibri" w:hAnsi="Arial" w:cs="Arial"/>
          <w:sz w:val="22"/>
          <w:szCs w:val="22"/>
        </w:rPr>
      </w:pPr>
      <w:r w:rsidRPr="00204F84">
        <w:rPr>
          <w:rFonts w:ascii="Arial" w:eastAsia="Calibri" w:hAnsi="Arial" w:cs="Arial"/>
          <w:sz w:val="22"/>
          <w:szCs w:val="22"/>
        </w:rPr>
        <w:t xml:space="preserve">I would consider if it </w:t>
      </w:r>
      <w:r w:rsidRPr="00204F84" w:rsidR="009B5B25">
        <w:rPr>
          <w:rFonts w:ascii="Arial" w:eastAsia="Calibri" w:hAnsi="Arial" w:cs="Arial"/>
          <w:sz w:val="22"/>
          <w:szCs w:val="22"/>
        </w:rPr>
        <w:t>were</w:t>
      </w:r>
      <w:r w:rsidRPr="00204F84">
        <w:rPr>
          <w:rFonts w:ascii="Arial" w:eastAsia="Calibri" w:hAnsi="Arial" w:cs="Arial"/>
          <w:sz w:val="22"/>
          <w:szCs w:val="22"/>
        </w:rPr>
        <w:t xml:space="preserve"> possible that an ill employee could work at multiple locations and if so, modify the </w:t>
      </w:r>
      <w:r w:rsidRPr="00204F84" w:rsidR="00B31EE8">
        <w:rPr>
          <w:rFonts w:ascii="Arial" w:eastAsia="Calibri" w:hAnsi="Arial" w:cs="Arial"/>
          <w:sz w:val="22"/>
          <w:szCs w:val="22"/>
        </w:rPr>
        <w:t>Q</w:t>
      </w:r>
      <w:r w:rsidRPr="00204F84">
        <w:rPr>
          <w:rFonts w:ascii="Arial" w:eastAsia="Calibri" w:hAnsi="Arial" w:cs="Arial"/>
          <w:sz w:val="22"/>
          <w:szCs w:val="22"/>
        </w:rPr>
        <w:t>10 to be select all that apply.</w:t>
      </w:r>
    </w:p>
    <w:p w:rsidR="002F0346" w:rsidRPr="00204F84" w:rsidP="002C23B0" w14:paraId="15964565" w14:textId="77777777">
      <w:pPr>
        <w:pStyle w:val="ListParagraph"/>
        <w:rPr>
          <w:rFonts w:ascii="Arial" w:eastAsia="Calibri" w:hAnsi="Arial" w:cs="Arial"/>
          <w:sz w:val="22"/>
          <w:szCs w:val="22"/>
        </w:rPr>
      </w:pPr>
    </w:p>
    <w:p w:rsidR="00E642F4" w:rsidRPr="00204F84" w:rsidP="00055276" w14:paraId="2B4CFBF8" w14:textId="65E36926">
      <w:pPr>
        <w:pStyle w:val="ListParagraph"/>
        <w:numPr>
          <w:ilvl w:val="0"/>
          <w:numId w:val="13"/>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Calibri" w:hAnsi="Arial" w:cs="Arial"/>
          <w:iCs/>
          <w:sz w:val="22"/>
          <w:szCs w:val="22"/>
          <w:highlight w:val="white"/>
        </w:rPr>
      </w:pPr>
      <w:r w:rsidRPr="00204F84">
        <w:rPr>
          <w:rFonts w:ascii="Arial" w:eastAsia="Calibri" w:hAnsi="Arial" w:cs="Arial"/>
          <w:b/>
          <w:bCs/>
          <w:iCs/>
          <w:sz w:val="22"/>
          <w:szCs w:val="22"/>
          <w:highlight w:val="white"/>
        </w:rPr>
        <w:t>NPS Response/Action Taken:</w:t>
      </w:r>
      <w:r w:rsidRPr="00204F84">
        <w:rPr>
          <w:rFonts w:ascii="Arial" w:eastAsia="Calibri" w:hAnsi="Arial" w:cs="Arial"/>
          <w:iCs/>
          <w:sz w:val="22"/>
          <w:szCs w:val="22"/>
          <w:highlight w:val="white"/>
        </w:rPr>
        <w:t xml:space="preserve"> It is unlikely, for these big parks, that employees would work at more than one park, so modifying question 10 to allow multiple locations to be entered is not thought necessary.</w:t>
      </w:r>
    </w:p>
    <w:p w:rsidR="00701840" w:rsidRPr="00204F84" w:rsidP="00692D74" w14:paraId="32C613EF" w14:textId="4F1B7D36">
      <w:pPr>
        <w:ind w:firstLine="60"/>
        <w:rPr>
          <w:rFonts w:ascii="Arial" w:hAnsi="Arial" w:cs="Arial"/>
          <w:sz w:val="22"/>
          <w:szCs w:val="22"/>
        </w:rPr>
      </w:pPr>
    </w:p>
    <w:p w:rsidR="00180E44" w:rsidRPr="00204F84" w:rsidP="00180E44" w14:paraId="1F72F766" w14:textId="446DBDF1">
      <w:pPr>
        <w:pStyle w:val="ListParagraph"/>
        <w:numPr>
          <w:ilvl w:val="0"/>
          <w:numId w:val="21"/>
        </w:numPr>
        <w:rPr>
          <w:rFonts w:ascii="Arial" w:eastAsia="Calibri" w:hAnsi="Arial" w:cs="Arial"/>
          <w:color w:val="333333"/>
          <w:sz w:val="22"/>
          <w:szCs w:val="22"/>
        </w:rPr>
      </w:pPr>
      <w:r w:rsidRPr="00204F84">
        <w:rPr>
          <w:rFonts w:ascii="Arial" w:eastAsia="Calibri" w:hAnsi="Arial" w:cs="Arial"/>
          <w:sz w:val="22"/>
          <w:szCs w:val="22"/>
        </w:rPr>
        <w:t>Finally, the display logic is a little strange on page one regarding “</w:t>
      </w:r>
      <w:r w:rsidRPr="00204F84">
        <w:rPr>
          <w:rFonts w:ascii="Arial" w:eastAsia="Calibri" w:hAnsi="Arial" w:cs="Arial"/>
          <w:color w:val="333333"/>
          <w:sz w:val="22"/>
          <w:szCs w:val="22"/>
        </w:rPr>
        <w:t>As a result of this sickness, has this employee been placed on sick leave?” and “What is your NPS park unit?” It would seem that these questions should be asked of everyone, regardless of answer to the question “Did this employee visit a healthcare provider?”</w:t>
      </w:r>
      <w:r w:rsidRPr="00204F84" w:rsidR="44713736">
        <w:rPr>
          <w:rFonts w:ascii="Arial" w:eastAsia="Calibri" w:hAnsi="Arial" w:cs="Arial"/>
          <w:color w:val="333333"/>
          <w:sz w:val="22"/>
          <w:szCs w:val="22"/>
        </w:rPr>
        <w:t xml:space="preserve"> </w:t>
      </w:r>
    </w:p>
    <w:p w:rsidR="00B31EE8" w:rsidRPr="00204F84" w:rsidP="002C23B0" w14:paraId="2016B04D" w14:textId="77777777">
      <w:pPr>
        <w:pStyle w:val="ListParagraph"/>
        <w:rPr>
          <w:rFonts w:ascii="Arial" w:eastAsia="Calibri" w:hAnsi="Arial" w:cs="Arial"/>
          <w:color w:val="333333"/>
          <w:sz w:val="22"/>
          <w:szCs w:val="22"/>
        </w:rPr>
      </w:pPr>
    </w:p>
    <w:p w:rsidR="00F74BAE" w:rsidRPr="00204F84" w:rsidP="00055276" w14:paraId="62BB871C" w14:textId="4A755130">
      <w:pPr>
        <w:pStyle w:val="ListParagraph"/>
        <w:numPr>
          <w:ilvl w:val="0"/>
          <w:numId w:val="13"/>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Calibri" w:hAnsi="Arial" w:cs="Arial"/>
          <w:iCs/>
          <w:sz w:val="22"/>
          <w:szCs w:val="22"/>
          <w:highlight w:val="white"/>
        </w:rPr>
      </w:pPr>
      <w:r w:rsidRPr="00204F84">
        <w:rPr>
          <w:rFonts w:ascii="Arial" w:eastAsia="Calibri" w:hAnsi="Arial" w:cs="Arial"/>
          <w:b/>
          <w:bCs/>
          <w:iCs/>
          <w:sz w:val="22"/>
          <w:szCs w:val="22"/>
          <w:highlight w:val="white"/>
        </w:rPr>
        <w:t>NPS Response/Action Taken:</w:t>
      </w:r>
      <w:r w:rsidRPr="00204F84">
        <w:rPr>
          <w:rFonts w:ascii="Arial" w:eastAsia="Calibri" w:hAnsi="Arial" w:cs="Arial"/>
          <w:iCs/>
          <w:sz w:val="22"/>
          <w:szCs w:val="22"/>
          <w:highlight w:val="white"/>
        </w:rPr>
        <w:t xml:space="preserve"> </w:t>
      </w:r>
      <w:r w:rsidRPr="00204F84" w:rsidR="005A4152">
        <w:rPr>
          <w:rFonts w:ascii="Arial" w:eastAsia="Calibri" w:hAnsi="Arial" w:cs="Arial"/>
          <w:iCs/>
          <w:sz w:val="22"/>
          <w:szCs w:val="22"/>
          <w:highlight w:val="white"/>
        </w:rPr>
        <w:t>The display logic on page one was reviewed and confirmed that all appropriate questions appear.</w:t>
      </w:r>
    </w:p>
    <w:p w:rsidR="00F74BAE" w:rsidRPr="00204F84" w:rsidP="007064ED" w14:paraId="5351DC3A" w14:textId="4F3B20FA">
      <w:pPr>
        <w:pStyle w:val="ListParagraph"/>
        <w:rPr>
          <w:rFonts w:ascii="Arial" w:eastAsia="Calibri" w:hAnsi="Arial" w:cs="Arial"/>
          <w:color w:val="333333"/>
          <w:sz w:val="22"/>
          <w:szCs w:val="22"/>
        </w:rPr>
      </w:pPr>
    </w:p>
    <w:p w:rsidR="00180E44" w:rsidRPr="00204F84" w:rsidP="00180E44" w14:paraId="7031B37F" w14:textId="4CABD14D">
      <w:pPr>
        <w:pStyle w:val="ListParagraph"/>
        <w:numPr>
          <w:ilvl w:val="0"/>
          <w:numId w:val="21"/>
        </w:numPr>
        <w:rPr>
          <w:rFonts w:ascii="Arial" w:eastAsia="Calibri" w:hAnsi="Arial" w:cs="Arial"/>
          <w:color w:val="333333"/>
          <w:sz w:val="22"/>
          <w:szCs w:val="22"/>
        </w:rPr>
      </w:pPr>
      <w:r w:rsidRPr="00204F84">
        <w:rPr>
          <w:rFonts w:ascii="Arial" w:eastAsia="Calibri" w:hAnsi="Arial" w:cs="Arial"/>
          <w:color w:val="333333"/>
          <w:sz w:val="22"/>
          <w:szCs w:val="22"/>
        </w:rPr>
        <w:t>Suggest including an email or phone point of contact on the completion of submission page.  It would also be helpful to have an easy way for them to loop back through the form if they need to make multiple illness reports (e.g.</w:t>
      </w:r>
      <w:r w:rsidRPr="00204F84" w:rsidR="002C23B0">
        <w:rPr>
          <w:rFonts w:ascii="Arial" w:eastAsia="Calibri" w:hAnsi="Arial" w:cs="Arial"/>
          <w:color w:val="333333"/>
          <w:sz w:val="22"/>
          <w:szCs w:val="22"/>
        </w:rPr>
        <w:t>,</w:t>
      </w:r>
      <w:r w:rsidRPr="00204F84">
        <w:rPr>
          <w:rFonts w:ascii="Arial" w:eastAsia="Calibri" w:hAnsi="Arial" w:cs="Arial"/>
          <w:color w:val="333333"/>
          <w:sz w:val="22"/>
          <w:szCs w:val="22"/>
        </w:rPr>
        <w:t xml:space="preserve"> “Please click here if you need to report an additional illness in an employee: LINK”).</w:t>
      </w:r>
      <w:r w:rsidRPr="00204F84" w:rsidR="00957AF1">
        <w:rPr>
          <w:rFonts w:ascii="Arial" w:eastAsia="Calibri" w:hAnsi="Arial" w:cs="Arial"/>
          <w:color w:val="333333"/>
          <w:sz w:val="22"/>
          <w:szCs w:val="22"/>
        </w:rPr>
        <w:t xml:space="preserve"> </w:t>
      </w:r>
    </w:p>
    <w:p w:rsidR="00B31EE8" w:rsidRPr="00204F84" w:rsidP="002C23B0" w14:paraId="4E4CB070" w14:textId="77777777">
      <w:pPr>
        <w:pStyle w:val="ListParagraph"/>
        <w:rPr>
          <w:rFonts w:ascii="Arial" w:eastAsia="Calibri" w:hAnsi="Arial" w:cs="Arial"/>
          <w:color w:val="333333"/>
          <w:sz w:val="22"/>
          <w:szCs w:val="22"/>
        </w:rPr>
      </w:pPr>
    </w:p>
    <w:p w:rsidR="00F40422" w:rsidRPr="00204F84" w:rsidP="00055276" w14:paraId="3804D690" w14:textId="600D950D">
      <w:pPr>
        <w:pStyle w:val="ListParagraph"/>
        <w:numPr>
          <w:ilvl w:val="0"/>
          <w:numId w:val="13"/>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Calibri" w:hAnsi="Arial" w:cs="Arial"/>
          <w:iCs/>
          <w:sz w:val="22"/>
          <w:szCs w:val="22"/>
          <w:highlight w:val="white"/>
        </w:rPr>
      </w:pPr>
      <w:r w:rsidRPr="00204F84">
        <w:rPr>
          <w:rFonts w:ascii="Arial" w:eastAsia="Calibri" w:hAnsi="Arial" w:cs="Arial"/>
          <w:b/>
          <w:bCs/>
          <w:iCs/>
          <w:sz w:val="22"/>
          <w:szCs w:val="22"/>
          <w:highlight w:val="white"/>
        </w:rPr>
        <w:t>NPS Response/Action Taken:</w:t>
      </w:r>
      <w:r w:rsidRPr="00204F84">
        <w:rPr>
          <w:rFonts w:ascii="Arial" w:eastAsia="Calibri" w:hAnsi="Arial" w:cs="Arial"/>
          <w:iCs/>
          <w:sz w:val="22"/>
          <w:szCs w:val="22"/>
          <w:highlight w:val="white"/>
        </w:rPr>
        <w:t xml:space="preserve"> We will add contact information at the end of the form.</w:t>
      </w:r>
    </w:p>
    <w:p w:rsidR="00F40422" w:rsidRPr="00204F84" w:rsidP="20379279" w14:paraId="129AD4EF" w14:textId="77777777">
      <w:pPr>
        <w:rPr>
          <w:rFonts w:ascii="Arial" w:eastAsia="Calibri" w:hAnsi="Arial" w:cs="Arial"/>
          <w:color w:val="333333"/>
          <w:sz w:val="22"/>
          <w:szCs w:val="22"/>
        </w:rPr>
      </w:pPr>
    </w:p>
    <w:p w:rsidR="009639AB" w:rsidRPr="00204F84" w:rsidP="00055276" w14:paraId="18ABA6DE" w14:textId="5CDFDFDC">
      <w:pPr>
        <w:tabs>
          <w:tab w:val="left" w:pos="360"/>
        </w:tabs>
        <w:ind w:left="360"/>
        <w:rPr>
          <w:rFonts w:ascii="Arial" w:eastAsia="Calibri" w:hAnsi="Arial" w:cs="Arial"/>
          <w:color w:val="201F1E"/>
          <w:sz w:val="22"/>
          <w:szCs w:val="22"/>
        </w:rPr>
      </w:pPr>
      <w:r w:rsidRPr="00204F84">
        <w:rPr>
          <w:rFonts w:ascii="Arial" w:eastAsia="Calibri" w:hAnsi="Arial" w:cs="Arial"/>
          <w:b/>
          <w:bCs/>
          <w:color w:val="201F1E"/>
          <w:sz w:val="22"/>
          <w:szCs w:val="22"/>
        </w:rPr>
        <w:t>Respondent #</w:t>
      </w:r>
      <w:r w:rsidRPr="00204F84" w:rsidR="006E69ED">
        <w:rPr>
          <w:rFonts w:ascii="Arial" w:eastAsia="Calibri" w:hAnsi="Arial" w:cs="Arial"/>
          <w:b/>
          <w:bCs/>
          <w:color w:val="201F1E"/>
          <w:sz w:val="22"/>
          <w:szCs w:val="22"/>
        </w:rPr>
        <w:t>3</w:t>
      </w:r>
      <w:r w:rsidRPr="00204F84" w:rsidR="6E8A46DA">
        <w:rPr>
          <w:rFonts w:ascii="Arial" w:eastAsia="Calibri" w:hAnsi="Arial" w:cs="Arial"/>
          <w:b/>
          <w:bCs/>
          <w:color w:val="201F1E"/>
          <w:sz w:val="22"/>
          <w:szCs w:val="22"/>
        </w:rPr>
        <w:t>:</w:t>
      </w:r>
      <w:r w:rsidRPr="00204F84" w:rsidR="070A4AC9">
        <w:rPr>
          <w:rFonts w:ascii="Arial" w:eastAsia="Calibri" w:hAnsi="Arial" w:cs="Arial"/>
          <w:color w:val="201F1E"/>
          <w:sz w:val="22"/>
          <w:szCs w:val="22"/>
        </w:rPr>
        <w:t xml:space="preserve"> The group tour survey doesn't really apply to GRCA. Is there a way to make this more pertinent to individuals staying at lodging inside the Park? I would suggest a survey that is more scalable to operations aside from just tours. Additionally, recommend adding the final question or the tour survey to the other survey.</w:t>
      </w:r>
      <w:r w:rsidRPr="00204F84" w:rsidR="6D3A5CB8">
        <w:rPr>
          <w:rFonts w:ascii="Arial" w:eastAsia="Calibri" w:hAnsi="Arial" w:cs="Arial"/>
          <w:color w:val="201F1E"/>
          <w:sz w:val="22"/>
          <w:szCs w:val="22"/>
        </w:rPr>
        <w:t xml:space="preserve"> </w:t>
      </w:r>
    </w:p>
    <w:p w:rsidR="007013A8" w:rsidRPr="00204F84" w:rsidP="007013A8" w14:paraId="50BF6986" w14:textId="77777777">
      <w:pPr>
        <w:rPr>
          <w:rFonts w:ascii="Arial" w:eastAsia="Calibri" w:hAnsi="Arial" w:cs="Arial"/>
          <w:sz w:val="22"/>
          <w:szCs w:val="22"/>
          <w:highlight w:val="white"/>
        </w:rPr>
      </w:pPr>
    </w:p>
    <w:p w:rsidR="005C7409" w:rsidRPr="00204F84" w:rsidP="00055276" w14:paraId="2B2FECB3" w14:textId="627229EE">
      <w:pPr>
        <w:pStyle w:val="ListParagraph"/>
        <w:numPr>
          <w:ilvl w:val="0"/>
          <w:numId w:val="13"/>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Calibri" w:hAnsi="Arial" w:cs="Arial"/>
          <w:iCs/>
          <w:sz w:val="22"/>
          <w:szCs w:val="22"/>
          <w:highlight w:val="white"/>
        </w:rPr>
      </w:pPr>
      <w:r w:rsidRPr="00204F84">
        <w:rPr>
          <w:rFonts w:ascii="Arial" w:eastAsia="Calibri" w:hAnsi="Arial" w:cs="Arial"/>
          <w:b/>
          <w:bCs/>
          <w:iCs/>
          <w:sz w:val="22"/>
          <w:szCs w:val="22"/>
          <w:highlight w:val="white"/>
        </w:rPr>
        <w:t>NPS Response/Action Taken:</w:t>
      </w:r>
      <w:r w:rsidRPr="00204F84">
        <w:rPr>
          <w:rFonts w:ascii="Arial" w:eastAsia="Calibri" w:hAnsi="Arial" w:cs="Arial"/>
          <w:iCs/>
          <w:sz w:val="22"/>
          <w:szCs w:val="22"/>
          <w:highlight w:val="white"/>
        </w:rPr>
        <w:t xml:space="preserve"> </w:t>
      </w:r>
      <w:r w:rsidRPr="00204F84" w:rsidR="006E69ED">
        <w:rPr>
          <w:rFonts w:ascii="Arial" w:eastAsia="Calibri" w:hAnsi="Arial" w:cs="Arial"/>
          <w:iCs/>
          <w:sz w:val="22"/>
          <w:szCs w:val="22"/>
          <w:highlight w:val="white"/>
        </w:rPr>
        <w:t>Although we recognize potential spread outside of tour buses, this information collection focuses on tour buses, as they historically have been one of the larger drivers of infection.</w:t>
      </w:r>
    </w:p>
    <w:p w:rsidR="005C7409" w:rsidRPr="00204F84" w:rsidP="007064ED" w14:paraId="629B0B1E" w14:textId="77777777">
      <w:pPr>
        <w:tabs>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Calibri" w:hAnsi="Arial" w:cs="Arial"/>
          <w:color w:val="201F1E"/>
          <w:sz w:val="22"/>
          <w:szCs w:val="22"/>
        </w:rPr>
      </w:pPr>
    </w:p>
    <w:p w:rsidR="0013034B" w:rsidRPr="00204F84" w:rsidP="00055276" w14:paraId="35A07DBA" w14:textId="77777777">
      <w:pPr>
        <w:tabs>
          <w:tab w:val="left" w:pos="360"/>
        </w:tabs>
        <w:ind w:left="360"/>
        <w:rPr>
          <w:rFonts w:ascii="Arial" w:eastAsia="Calibri" w:hAnsi="Arial" w:cs="Arial"/>
          <w:b/>
          <w:bCs/>
          <w:color w:val="201F1E"/>
          <w:sz w:val="22"/>
          <w:szCs w:val="22"/>
        </w:rPr>
      </w:pPr>
      <w:r w:rsidRPr="00204F84">
        <w:rPr>
          <w:rFonts w:ascii="Arial" w:eastAsia="Calibri" w:hAnsi="Arial" w:cs="Arial"/>
          <w:b/>
          <w:bCs/>
          <w:color w:val="201F1E"/>
          <w:sz w:val="22"/>
          <w:szCs w:val="22"/>
        </w:rPr>
        <w:t>Respondent #4</w:t>
      </w:r>
      <w:r w:rsidRPr="00204F84" w:rsidR="007013A8">
        <w:rPr>
          <w:rFonts w:ascii="Arial" w:eastAsia="Calibri" w:hAnsi="Arial" w:cs="Arial"/>
          <w:b/>
          <w:bCs/>
          <w:color w:val="201F1E"/>
          <w:sz w:val="22"/>
          <w:szCs w:val="22"/>
        </w:rPr>
        <w:t xml:space="preserve">: </w:t>
      </w:r>
    </w:p>
    <w:p w:rsidR="0013034B" w:rsidRPr="00204F84" w:rsidP="0013034B" w14:paraId="6205FCF4" w14:textId="77777777">
      <w:pPr>
        <w:pStyle w:val="ListParagraph"/>
        <w:numPr>
          <w:ilvl w:val="0"/>
          <w:numId w:val="27"/>
        </w:numPr>
        <w:rPr>
          <w:rFonts w:ascii="Arial" w:eastAsia="Calibri" w:hAnsi="Arial" w:cs="Arial"/>
          <w:sz w:val="22"/>
          <w:szCs w:val="22"/>
        </w:rPr>
      </w:pPr>
      <w:r w:rsidRPr="00204F84">
        <w:rPr>
          <w:rFonts w:ascii="Arial" w:eastAsia="Calibri" w:hAnsi="Arial" w:cs="Arial"/>
          <w:sz w:val="22"/>
          <w:szCs w:val="22"/>
        </w:rPr>
        <w:t xml:space="preserve">For question 12 of the NPS DRSS Visitor Illness Report, the phrasing of the question </w:t>
      </w:r>
      <w:r w:rsidRPr="00204F84">
        <w:rPr>
          <w:rFonts w:ascii="Arial" w:eastAsia="Calibri" w:hAnsi="Arial" w:cs="Arial"/>
          <w:sz w:val="22"/>
          <w:szCs w:val="22"/>
        </w:rPr>
        <w:t>may confuse some people. Would suggest either using “from” or moving the “through” to the end of the question: “From which city did the tour group enter the National Park?” or “Which city did the tour group enter the National Park through?”</w:t>
      </w:r>
      <w:r w:rsidRPr="00204F84" w:rsidR="708832BB">
        <w:rPr>
          <w:rFonts w:ascii="Arial" w:eastAsia="Calibri" w:hAnsi="Arial" w:cs="Arial"/>
          <w:sz w:val="22"/>
          <w:szCs w:val="22"/>
        </w:rPr>
        <w:t xml:space="preserve"> </w:t>
      </w:r>
    </w:p>
    <w:p w:rsidR="00AE059F" w:rsidRPr="00204F84" w:rsidP="00DA0D8D" w14:paraId="54C93CBB" w14:textId="77777777">
      <w:pPr>
        <w:pStyle w:val="ListParagraph"/>
        <w:rPr>
          <w:rFonts w:ascii="Arial" w:eastAsia="Calibri" w:hAnsi="Arial" w:cs="Arial"/>
          <w:sz w:val="22"/>
          <w:szCs w:val="22"/>
        </w:rPr>
      </w:pPr>
    </w:p>
    <w:p w:rsidR="0013034B" w:rsidRPr="00204F84" w:rsidP="00055276" w14:paraId="1326BE35" w14:textId="77777777">
      <w:pPr>
        <w:pStyle w:val="ListParagraph"/>
        <w:numPr>
          <w:ilvl w:val="0"/>
          <w:numId w:val="13"/>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Calibri" w:hAnsi="Arial" w:cs="Arial"/>
          <w:iCs/>
          <w:sz w:val="22"/>
          <w:szCs w:val="22"/>
          <w:highlight w:val="white"/>
        </w:rPr>
      </w:pPr>
      <w:r w:rsidRPr="00204F84">
        <w:rPr>
          <w:rFonts w:ascii="Arial" w:eastAsia="Calibri" w:hAnsi="Arial" w:cs="Arial"/>
          <w:b/>
          <w:bCs/>
          <w:iCs/>
          <w:sz w:val="22"/>
          <w:szCs w:val="22"/>
          <w:highlight w:val="white"/>
        </w:rPr>
        <w:t>NPS Response/Action:</w:t>
      </w:r>
      <w:r w:rsidRPr="00204F84">
        <w:rPr>
          <w:rFonts w:ascii="Arial" w:eastAsia="Calibri" w:hAnsi="Arial" w:cs="Arial"/>
          <w:iCs/>
          <w:sz w:val="22"/>
          <w:szCs w:val="22"/>
          <w:highlight w:val="white"/>
        </w:rPr>
        <w:t xml:space="preserve"> We will rephrase question 12 to make it clearer</w:t>
      </w:r>
    </w:p>
    <w:p w:rsidR="0013034B" w:rsidRPr="00204F84" w:rsidP="0013034B" w14:paraId="6852925C" w14:textId="77777777">
      <w:pPr>
        <w:pStyle w:val="ListParagraph"/>
        <w:ind w:left="1440"/>
        <w:rPr>
          <w:rFonts w:ascii="Arial" w:eastAsia="Calibri" w:hAnsi="Arial" w:cs="Arial"/>
          <w:sz w:val="22"/>
          <w:szCs w:val="22"/>
        </w:rPr>
      </w:pPr>
    </w:p>
    <w:p w:rsidR="00C705FA" w:rsidRPr="00204F84" w:rsidP="00C705FA" w14:paraId="161CD000" w14:textId="77777777">
      <w:pPr>
        <w:pStyle w:val="ListParagraph"/>
        <w:numPr>
          <w:ilvl w:val="0"/>
          <w:numId w:val="27"/>
        </w:numPr>
        <w:rPr>
          <w:rFonts w:ascii="Arial" w:eastAsia="Calibri" w:hAnsi="Arial" w:cs="Arial"/>
          <w:sz w:val="22"/>
          <w:szCs w:val="22"/>
        </w:rPr>
      </w:pPr>
      <w:r w:rsidRPr="00204F84">
        <w:rPr>
          <w:rFonts w:ascii="Arial" w:eastAsia="Calibri" w:hAnsi="Arial" w:cs="Arial"/>
          <w:sz w:val="22"/>
          <w:szCs w:val="22"/>
        </w:rPr>
        <w:t>For question 15 of the NPS DRSS Visitor Illness Report, it may be helpful to include examples of GI symptoms in the question.</w:t>
      </w:r>
      <w:r w:rsidRPr="00204F84" w:rsidR="61A028F0">
        <w:rPr>
          <w:rFonts w:ascii="Arial" w:eastAsia="Calibri" w:hAnsi="Arial" w:cs="Arial"/>
          <w:sz w:val="22"/>
          <w:szCs w:val="22"/>
        </w:rPr>
        <w:t xml:space="preserve"> </w:t>
      </w:r>
    </w:p>
    <w:p w:rsidR="00AE059F" w:rsidRPr="00204F84" w:rsidP="00DA0D8D" w14:paraId="71B7391B" w14:textId="77777777">
      <w:pPr>
        <w:pStyle w:val="ListParagraph"/>
        <w:rPr>
          <w:rFonts w:ascii="Arial" w:eastAsia="Calibri" w:hAnsi="Arial" w:cs="Arial"/>
          <w:sz w:val="22"/>
          <w:szCs w:val="22"/>
        </w:rPr>
      </w:pPr>
    </w:p>
    <w:p w:rsidR="002E431B" w:rsidRPr="00204F84" w:rsidP="00055276" w14:paraId="5A1FBE0D" w14:textId="6CF1DF9F">
      <w:pPr>
        <w:pStyle w:val="ListParagraph"/>
        <w:numPr>
          <w:ilvl w:val="0"/>
          <w:numId w:val="13"/>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Calibri" w:hAnsi="Arial" w:cs="Arial"/>
          <w:iCs/>
          <w:sz w:val="22"/>
          <w:szCs w:val="22"/>
          <w:highlight w:val="white"/>
        </w:rPr>
      </w:pPr>
      <w:r w:rsidRPr="00204F84">
        <w:rPr>
          <w:rFonts w:ascii="Arial" w:eastAsia="Calibri" w:hAnsi="Arial" w:cs="Arial"/>
          <w:b/>
          <w:bCs/>
          <w:iCs/>
          <w:sz w:val="22"/>
          <w:szCs w:val="22"/>
          <w:highlight w:val="white"/>
        </w:rPr>
        <w:t>NPS Response/Action:</w:t>
      </w:r>
      <w:r w:rsidRPr="00204F84">
        <w:rPr>
          <w:rFonts w:ascii="Arial" w:eastAsia="Calibri" w:hAnsi="Arial" w:cs="Arial"/>
          <w:iCs/>
          <w:sz w:val="22"/>
          <w:szCs w:val="22"/>
          <w:highlight w:val="white"/>
        </w:rPr>
        <w:t xml:space="preserve"> We will include examples of GI symptoms in question 15.</w:t>
      </w:r>
    </w:p>
    <w:p w:rsidR="5E142FF9" w:rsidRPr="00204F84" w:rsidP="5E142FF9" w14:paraId="76CDC12F" w14:textId="117482A2">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201F1E"/>
          <w:sz w:val="22"/>
          <w:szCs w:val="22"/>
        </w:rPr>
      </w:pPr>
    </w:p>
    <w:p w:rsidR="21219577" w:rsidRPr="00204F84" w:rsidP="00055276" w14:paraId="67F99C21" w14:textId="626CBB4D">
      <w:pPr>
        <w:tabs>
          <w:tab w:val="left" w:pos="360"/>
        </w:tabs>
        <w:ind w:left="360"/>
        <w:rPr>
          <w:rFonts w:ascii="Arial" w:eastAsia="Calibri" w:hAnsi="Arial" w:cs="Arial"/>
          <w:color w:val="201F1E"/>
          <w:sz w:val="22"/>
          <w:szCs w:val="22"/>
        </w:rPr>
      </w:pPr>
      <w:r w:rsidRPr="00204F84">
        <w:rPr>
          <w:rFonts w:ascii="Arial" w:eastAsia="Calibri" w:hAnsi="Arial" w:cs="Arial"/>
          <w:b/>
          <w:bCs/>
          <w:color w:val="201F1E"/>
          <w:sz w:val="22"/>
          <w:szCs w:val="22"/>
        </w:rPr>
        <w:t>Respondent #</w:t>
      </w:r>
      <w:r w:rsidRPr="00204F84" w:rsidR="0013034B">
        <w:rPr>
          <w:rFonts w:ascii="Arial" w:eastAsia="Calibri" w:hAnsi="Arial" w:cs="Arial"/>
          <w:b/>
          <w:bCs/>
          <w:color w:val="201F1E"/>
          <w:sz w:val="22"/>
          <w:szCs w:val="22"/>
        </w:rPr>
        <w:t>5</w:t>
      </w:r>
      <w:r w:rsidRPr="00204F84">
        <w:rPr>
          <w:rFonts w:ascii="Arial" w:eastAsia="Calibri" w:hAnsi="Arial" w:cs="Arial"/>
          <w:b/>
          <w:bCs/>
          <w:color w:val="201F1E"/>
          <w:sz w:val="22"/>
          <w:szCs w:val="22"/>
        </w:rPr>
        <w:t>:</w:t>
      </w:r>
      <w:r w:rsidRPr="00204F84">
        <w:rPr>
          <w:rFonts w:ascii="Arial" w:eastAsia="Calibri" w:hAnsi="Arial" w:cs="Arial"/>
          <w:color w:val="201F1E"/>
          <w:sz w:val="22"/>
          <w:szCs w:val="22"/>
        </w:rPr>
        <w:t xml:space="preserve"> I would suggest revising the following language below to enhance clarity:</w:t>
      </w:r>
    </w:p>
    <w:p w:rsidR="21219577" w:rsidRPr="00204F84" w:rsidP="000624D3" w14:paraId="4631AD7A" w14:textId="5F80659B">
      <w:pPr>
        <w:spacing w:line="257" w:lineRule="auto"/>
        <w:rPr>
          <w:rFonts w:ascii="Arial" w:eastAsia="Calibri" w:hAnsi="Arial" w:cs="Arial"/>
          <w:b/>
          <w:bCs/>
          <w:sz w:val="22"/>
          <w:szCs w:val="22"/>
        </w:rPr>
      </w:pPr>
      <w:r w:rsidRPr="00204F84">
        <w:rPr>
          <w:rFonts w:ascii="Arial" w:eastAsia="Calibri" w:hAnsi="Arial" w:cs="Arial"/>
          <w:b/>
          <w:bCs/>
          <w:sz w:val="22"/>
          <w:szCs w:val="22"/>
        </w:rPr>
        <w:t xml:space="preserve"> </w:t>
      </w:r>
    </w:p>
    <w:p w:rsidR="21219577" w:rsidRPr="00204F84" w:rsidP="00055276" w14:paraId="6055E4DB" w14:textId="18391C74">
      <w:pPr>
        <w:spacing w:line="257" w:lineRule="auto"/>
        <w:ind w:left="360"/>
        <w:rPr>
          <w:rFonts w:ascii="Arial" w:eastAsia="Calibri" w:hAnsi="Arial" w:cs="Arial"/>
          <w:b/>
          <w:bCs/>
          <w:sz w:val="22"/>
          <w:szCs w:val="22"/>
        </w:rPr>
      </w:pPr>
      <w:r w:rsidRPr="00204F84">
        <w:rPr>
          <w:rFonts w:ascii="Arial" w:eastAsia="Calibri" w:hAnsi="Arial" w:cs="Arial"/>
          <w:b/>
          <w:bCs/>
          <w:sz w:val="22"/>
          <w:szCs w:val="22"/>
        </w:rPr>
        <w:t xml:space="preserve">NPS DRSS </w:t>
      </w:r>
      <w:r w:rsidRPr="00204F84" w:rsidR="00D7238E">
        <w:rPr>
          <w:rFonts w:ascii="Arial" w:eastAsia="Calibri" w:hAnsi="Arial" w:cs="Arial"/>
          <w:b/>
          <w:bCs/>
          <w:sz w:val="22"/>
          <w:szCs w:val="22"/>
        </w:rPr>
        <w:t xml:space="preserve">Tour Vehicle Passenger Illness </w:t>
      </w:r>
      <w:r w:rsidRPr="00204F84">
        <w:rPr>
          <w:rFonts w:ascii="Arial" w:eastAsia="Calibri" w:hAnsi="Arial" w:cs="Arial"/>
          <w:b/>
          <w:bCs/>
          <w:sz w:val="22"/>
          <w:szCs w:val="22"/>
        </w:rPr>
        <w:t>Report</w:t>
      </w:r>
    </w:p>
    <w:p w:rsidR="21219577" w:rsidRPr="00204F84" w:rsidP="00756B5C" w14:paraId="151217A1" w14:textId="4CBFF115">
      <w:pPr>
        <w:pStyle w:val="ListParagraph"/>
        <w:numPr>
          <w:ilvl w:val="0"/>
          <w:numId w:val="28"/>
        </w:numPr>
        <w:spacing w:line="257" w:lineRule="auto"/>
        <w:rPr>
          <w:rFonts w:ascii="Arial" w:eastAsia="Calibri" w:hAnsi="Arial" w:cs="Arial"/>
          <w:sz w:val="22"/>
          <w:szCs w:val="22"/>
        </w:rPr>
      </w:pPr>
      <w:r w:rsidRPr="00204F84">
        <w:rPr>
          <w:rFonts w:ascii="Arial" w:eastAsia="Calibri" w:hAnsi="Arial" w:cs="Arial"/>
          <w:sz w:val="22"/>
          <w:szCs w:val="22"/>
        </w:rPr>
        <w:t xml:space="preserve">Question </w:t>
      </w:r>
      <w:r w:rsidRPr="00204F84" w:rsidR="001D5FD9">
        <w:rPr>
          <w:rFonts w:ascii="Arial" w:eastAsia="Calibri" w:hAnsi="Arial" w:cs="Arial"/>
          <w:sz w:val="22"/>
          <w:szCs w:val="22"/>
        </w:rPr>
        <w:t>5</w:t>
      </w:r>
      <w:r w:rsidRPr="00204F84">
        <w:rPr>
          <w:rFonts w:ascii="Arial" w:eastAsia="Calibri" w:hAnsi="Arial" w:cs="Arial"/>
          <w:sz w:val="22"/>
          <w:szCs w:val="22"/>
        </w:rPr>
        <w:t xml:space="preserve">. What is the name of the tour operator or company providing the report </w:t>
      </w:r>
      <w:r w:rsidRPr="00204F84">
        <w:rPr>
          <w:rFonts w:ascii="Arial" w:eastAsia="Calibri" w:hAnsi="Arial" w:cs="Arial"/>
          <w:strike/>
          <w:sz w:val="22"/>
          <w:szCs w:val="22"/>
        </w:rPr>
        <w:t>(company name)</w:t>
      </w:r>
      <w:r w:rsidRPr="00204F84">
        <w:rPr>
          <w:rFonts w:ascii="Arial" w:eastAsia="Calibri" w:hAnsi="Arial" w:cs="Arial"/>
          <w:sz w:val="22"/>
          <w:szCs w:val="22"/>
        </w:rPr>
        <w:t>?</w:t>
      </w:r>
    </w:p>
    <w:p w:rsidR="00996A24" w:rsidRPr="00204F84" w:rsidP="00B7047E" w14:paraId="2736FEB7" w14:textId="77777777">
      <w:pPr>
        <w:pStyle w:val="ListParagraph"/>
        <w:spacing w:line="257" w:lineRule="auto"/>
        <w:rPr>
          <w:rFonts w:ascii="Arial" w:eastAsia="Calibri" w:hAnsi="Arial" w:cs="Arial"/>
          <w:sz w:val="22"/>
          <w:szCs w:val="22"/>
        </w:rPr>
      </w:pPr>
    </w:p>
    <w:p w:rsidR="00756B5C" w:rsidRPr="00204F84" w:rsidP="00055276" w14:paraId="20AF0EA2" w14:textId="77777777">
      <w:pPr>
        <w:pStyle w:val="ListParagraph"/>
        <w:numPr>
          <w:ilvl w:val="0"/>
          <w:numId w:val="13"/>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Calibri" w:hAnsi="Arial" w:cs="Arial"/>
          <w:sz w:val="22"/>
          <w:szCs w:val="22"/>
        </w:rPr>
      </w:pPr>
      <w:r w:rsidRPr="00204F84">
        <w:rPr>
          <w:rFonts w:ascii="Arial" w:eastAsia="Calibri" w:hAnsi="Arial" w:cs="Arial"/>
          <w:b/>
          <w:bCs/>
          <w:iCs/>
          <w:sz w:val="22"/>
          <w:szCs w:val="22"/>
          <w:highlight w:val="white"/>
        </w:rPr>
        <w:t>NPS Response/Action:</w:t>
      </w:r>
      <w:r w:rsidRPr="00204F84">
        <w:rPr>
          <w:rFonts w:ascii="Arial" w:eastAsia="Calibri" w:hAnsi="Arial" w:cs="Arial"/>
          <w:iCs/>
          <w:sz w:val="22"/>
          <w:szCs w:val="22"/>
          <w:highlight w:val="white"/>
        </w:rPr>
        <w:t xml:space="preserve"> Recommended change made.</w:t>
      </w:r>
    </w:p>
    <w:p w:rsidR="00756B5C" w:rsidRPr="00204F84" w:rsidP="00756B5C" w14:paraId="5BB883F5" w14:textId="77777777">
      <w:pPr>
        <w:pStyle w:val="ListParagraph"/>
        <w:spacing w:line="257" w:lineRule="auto"/>
        <w:ind w:left="1440"/>
        <w:rPr>
          <w:rFonts w:ascii="Arial" w:eastAsia="Calibri" w:hAnsi="Arial" w:cs="Arial"/>
          <w:sz w:val="22"/>
          <w:szCs w:val="22"/>
        </w:rPr>
      </w:pPr>
    </w:p>
    <w:p w:rsidR="21219577" w:rsidRPr="00204F84" w:rsidP="00756B5C" w14:paraId="2B45BC31" w14:textId="15A63210">
      <w:pPr>
        <w:pStyle w:val="ListParagraph"/>
        <w:numPr>
          <w:ilvl w:val="0"/>
          <w:numId w:val="28"/>
        </w:numPr>
        <w:spacing w:line="257" w:lineRule="auto"/>
        <w:rPr>
          <w:rFonts w:ascii="Arial" w:eastAsia="Calibri" w:hAnsi="Arial" w:cs="Arial"/>
          <w:sz w:val="22"/>
          <w:szCs w:val="22"/>
        </w:rPr>
      </w:pPr>
      <w:r w:rsidRPr="00204F84">
        <w:rPr>
          <w:rFonts w:ascii="Arial" w:eastAsia="Calibri" w:hAnsi="Arial" w:cs="Arial"/>
          <w:sz w:val="22"/>
          <w:szCs w:val="22"/>
        </w:rPr>
        <w:t xml:space="preserve">Question </w:t>
      </w:r>
      <w:r w:rsidRPr="00204F84" w:rsidR="001D5FD9">
        <w:rPr>
          <w:rFonts w:ascii="Arial" w:eastAsia="Calibri" w:hAnsi="Arial" w:cs="Arial"/>
          <w:sz w:val="22"/>
          <w:szCs w:val="22"/>
        </w:rPr>
        <w:t>6</w:t>
      </w:r>
      <w:r w:rsidRPr="00204F84">
        <w:rPr>
          <w:rFonts w:ascii="Arial" w:eastAsia="Calibri" w:hAnsi="Arial" w:cs="Arial"/>
          <w:sz w:val="22"/>
          <w:szCs w:val="22"/>
        </w:rPr>
        <w:t>.</w:t>
      </w:r>
      <w:r w:rsidRPr="00204F84" w:rsidR="00D7238E">
        <w:rPr>
          <w:rFonts w:ascii="Arial" w:eastAsia="Calibri" w:hAnsi="Arial" w:cs="Arial"/>
          <w:sz w:val="22"/>
          <w:szCs w:val="22"/>
        </w:rPr>
        <w:t xml:space="preserve"> </w:t>
      </w:r>
      <w:r w:rsidRPr="00204F84">
        <w:rPr>
          <w:rFonts w:ascii="Arial" w:eastAsia="Calibri" w:hAnsi="Arial" w:cs="Arial"/>
          <w:sz w:val="22"/>
          <w:szCs w:val="22"/>
        </w:rPr>
        <w:t>What is the company (owner) of the tour bus or vehicle company? -This question is unclear to me. Are you asking who the individual owner is or what the name of the tour bus or vehicle company is?</w:t>
      </w:r>
    </w:p>
    <w:p w:rsidR="00996A24" w:rsidRPr="00204F84" w:rsidP="00B7047E" w14:paraId="58423DED" w14:textId="77777777">
      <w:pPr>
        <w:pStyle w:val="ListParagraph"/>
        <w:spacing w:line="257" w:lineRule="auto"/>
        <w:rPr>
          <w:rFonts w:ascii="Arial" w:eastAsia="Calibri" w:hAnsi="Arial" w:cs="Arial"/>
          <w:sz w:val="22"/>
          <w:szCs w:val="22"/>
        </w:rPr>
      </w:pPr>
    </w:p>
    <w:p w:rsidR="00756B5C" w:rsidRPr="00204F84" w:rsidP="00055276" w14:paraId="6D2D511F" w14:textId="77777777">
      <w:pPr>
        <w:pStyle w:val="ListParagraph"/>
        <w:numPr>
          <w:ilvl w:val="0"/>
          <w:numId w:val="13"/>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Calibri" w:hAnsi="Arial" w:cs="Arial"/>
          <w:iCs/>
          <w:sz w:val="22"/>
          <w:szCs w:val="22"/>
          <w:highlight w:val="white"/>
        </w:rPr>
      </w:pPr>
      <w:r w:rsidRPr="00204F84">
        <w:rPr>
          <w:rFonts w:ascii="Arial" w:eastAsia="Calibri" w:hAnsi="Arial" w:cs="Arial"/>
          <w:b/>
          <w:bCs/>
          <w:iCs/>
          <w:sz w:val="22"/>
          <w:szCs w:val="22"/>
          <w:highlight w:val="white"/>
        </w:rPr>
        <w:t>NPS Response/Action:</w:t>
      </w:r>
      <w:r w:rsidRPr="00204F84">
        <w:rPr>
          <w:rFonts w:ascii="Arial" w:eastAsia="Calibri" w:hAnsi="Arial" w:cs="Arial"/>
          <w:iCs/>
          <w:sz w:val="22"/>
          <w:szCs w:val="22"/>
          <w:highlight w:val="white"/>
        </w:rPr>
        <w:t xml:space="preserve"> We have clarified that it is the vehicle company, not the individual owner.</w:t>
      </w:r>
    </w:p>
    <w:p w:rsidR="00996A24" w:rsidRPr="00204F84" w:rsidP="00B7047E" w14:paraId="61AC5F10" w14:textId="77777777">
      <w:pPr>
        <w:pStyle w:val="ListParagraph"/>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eastAsia="Calibri" w:hAnsi="Arial" w:cs="Arial"/>
          <w:iCs/>
          <w:sz w:val="22"/>
          <w:szCs w:val="22"/>
          <w:highlight w:val="white"/>
        </w:rPr>
      </w:pPr>
    </w:p>
    <w:p w:rsidR="21219577" w:rsidRPr="00204F84" w:rsidP="00756B5C" w14:paraId="1C2C1306" w14:textId="2CD2054C">
      <w:pPr>
        <w:pStyle w:val="ListParagraph"/>
        <w:numPr>
          <w:ilvl w:val="0"/>
          <w:numId w:val="28"/>
        </w:numPr>
        <w:spacing w:line="257" w:lineRule="auto"/>
        <w:rPr>
          <w:rFonts w:ascii="Arial" w:eastAsia="Calibri" w:hAnsi="Arial" w:cs="Arial"/>
          <w:sz w:val="22"/>
          <w:szCs w:val="22"/>
        </w:rPr>
      </w:pPr>
      <w:r w:rsidRPr="00204F84">
        <w:rPr>
          <w:rFonts w:ascii="Arial" w:eastAsia="Calibri" w:hAnsi="Arial" w:cs="Arial"/>
          <w:sz w:val="22"/>
          <w:szCs w:val="22"/>
        </w:rPr>
        <w:t xml:space="preserve">Question </w:t>
      </w:r>
      <w:r w:rsidRPr="00204F84" w:rsidR="007755FF">
        <w:rPr>
          <w:rFonts w:ascii="Arial" w:eastAsia="Calibri" w:hAnsi="Arial" w:cs="Arial"/>
          <w:sz w:val="22"/>
          <w:szCs w:val="22"/>
        </w:rPr>
        <w:t>9</w:t>
      </w:r>
      <w:r w:rsidRPr="00204F84">
        <w:rPr>
          <w:rFonts w:ascii="Arial" w:eastAsia="Calibri" w:hAnsi="Arial" w:cs="Arial"/>
          <w:sz w:val="22"/>
          <w:szCs w:val="22"/>
        </w:rPr>
        <w:t>.</w:t>
      </w:r>
      <w:r w:rsidRPr="00204F84" w:rsidR="007755FF">
        <w:rPr>
          <w:rFonts w:ascii="Arial" w:eastAsia="Calibri" w:hAnsi="Arial" w:cs="Arial"/>
          <w:sz w:val="22"/>
          <w:szCs w:val="22"/>
        </w:rPr>
        <w:t xml:space="preserve"> </w:t>
      </w:r>
      <w:r w:rsidRPr="00204F84">
        <w:rPr>
          <w:rFonts w:ascii="Arial" w:eastAsia="Calibri" w:hAnsi="Arial" w:cs="Arial"/>
          <w:strike/>
          <w:sz w:val="22"/>
          <w:szCs w:val="22"/>
        </w:rPr>
        <w:t>What</w:t>
      </w:r>
      <w:r w:rsidRPr="00204F84">
        <w:rPr>
          <w:rFonts w:ascii="Arial" w:eastAsia="Calibri" w:hAnsi="Arial" w:cs="Arial"/>
          <w:sz w:val="22"/>
          <w:szCs w:val="22"/>
        </w:rPr>
        <w:t xml:space="preserve"> Which city and state did the tour or trip originate from?  </w:t>
      </w:r>
    </w:p>
    <w:p w:rsidR="00D21B2F" w:rsidRPr="00204F84" w:rsidP="00055276" w14:paraId="5D6E94F7" w14:textId="77777777">
      <w:pPr>
        <w:pStyle w:val="ListParagraph"/>
        <w:numPr>
          <w:ilvl w:val="0"/>
          <w:numId w:val="13"/>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Calibri" w:hAnsi="Arial" w:cs="Arial"/>
          <w:iCs/>
          <w:sz w:val="22"/>
          <w:szCs w:val="22"/>
          <w:highlight w:val="white"/>
        </w:rPr>
      </w:pPr>
      <w:r w:rsidRPr="00204F84">
        <w:rPr>
          <w:rFonts w:ascii="Arial" w:eastAsia="Calibri" w:hAnsi="Arial" w:cs="Arial"/>
          <w:iCs/>
          <w:sz w:val="22"/>
          <w:szCs w:val="22"/>
          <w:highlight w:val="white"/>
        </w:rPr>
        <w:t>NPS Response/Action: Recommended change made.</w:t>
      </w:r>
    </w:p>
    <w:p w:rsidR="00996A24" w:rsidRPr="00204F84" w:rsidP="00B7047E" w14:paraId="053DB947" w14:textId="77777777">
      <w:pPr>
        <w:pStyle w:val="ListParagraph"/>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eastAsia="Calibri" w:hAnsi="Arial" w:cs="Arial"/>
          <w:iCs/>
          <w:sz w:val="22"/>
          <w:szCs w:val="22"/>
          <w:highlight w:val="white"/>
        </w:rPr>
      </w:pPr>
    </w:p>
    <w:p w:rsidR="21219577" w:rsidRPr="00204F84" w:rsidP="00D21B2F" w14:paraId="4253A999" w14:textId="76768387">
      <w:pPr>
        <w:pStyle w:val="ListParagraph"/>
        <w:numPr>
          <w:ilvl w:val="0"/>
          <w:numId w:val="28"/>
        </w:numPr>
        <w:spacing w:line="257" w:lineRule="auto"/>
        <w:rPr>
          <w:rFonts w:ascii="Arial" w:eastAsia="Calibri" w:hAnsi="Arial" w:cs="Arial"/>
          <w:sz w:val="22"/>
          <w:szCs w:val="22"/>
        </w:rPr>
      </w:pPr>
      <w:r w:rsidRPr="00204F84">
        <w:rPr>
          <w:rFonts w:ascii="Arial" w:eastAsia="Calibri" w:hAnsi="Arial" w:cs="Arial"/>
          <w:sz w:val="22"/>
          <w:szCs w:val="22"/>
        </w:rPr>
        <w:t>Question 1</w:t>
      </w:r>
      <w:r w:rsidRPr="00204F84" w:rsidR="00D81FE3">
        <w:rPr>
          <w:rFonts w:ascii="Arial" w:eastAsia="Calibri" w:hAnsi="Arial" w:cs="Arial"/>
          <w:sz w:val="22"/>
          <w:szCs w:val="22"/>
        </w:rPr>
        <w:t>0</w:t>
      </w:r>
      <w:r w:rsidRPr="00204F84">
        <w:rPr>
          <w:rFonts w:ascii="Arial" w:eastAsia="Calibri" w:hAnsi="Arial" w:cs="Arial"/>
          <w:sz w:val="22"/>
          <w:szCs w:val="22"/>
        </w:rPr>
        <w:t>: Through which city did the tour group enter the National Park? -Consider changing this question from open-ended to multiple choice</w:t>
      </w:r>
    </w:p>
    <w:p w:rsidR="00996A24" w:rsidRPr="00204F84" w:rsidP="00B7047E" w14:paraId="6D8E3B1C" w14:textId="77777777">
      <w:pPr>
        <w:pStyle w:val="ListParagraph"/>
        <w:spacing w:line="257" w:lineRule="auto"/>
        <w:rPr>
          <w:rFonts w:ascii="Arial" w:eastAsia="Calibri" w:hAnsi="Arial" w:cs="Arial"/>
          <w:sz w:val="22"/>
          <w:szCs w:val="22"/>
        </w:rPr>
      </w:pPr>
    </w:p>
    <w:p w:rsidR="00D21B2F" w:rsidRPr="00204F84" w:rsidP="00055276" w14:paraId="1789C268" w14:textId="1AE9F12E">
      <w:pPr>
        <w:pStyle w:val="ListParagraph"/>
        <w:numPr>
          <w:ilvl w:val="0"/>
          <w:numId w:val="13"/>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Calibri" w:hAnsi="Arial" w:cs="Arial"/>
          <w:iCs/>
          <w:sz w:val="22"/>
          <w:szCs w:val="22"/>
          <w:highlight w:val="white"/>
        </w:rPr>
      </w:pPr>
      <w:r w:rsidRPr="00204F84">
        <w:rPr>
          <w:rFonts w:ascii="Arial" w:eastAsia="Calibri" w:hAnsi="Arial" w:cs="Arial"/>
          <w:b/>
          <w:bCs/>
          <w:iCs/>
          <w:sz w:val="22"/>
          <w:szCs w:val="22"/>
          <w:highlight w:val="white"/>
        </w:rPr>
        <w:t>NPS Response/Action:</w:t>
      </w:r>
      <w:r w:rsidRPr="00204F84">
        <w:rPr>
          <w:rFonts w:ascii="Arial" w:eastAsia="Calibri" w:hAnsi="Arial" w:cs="Arial"/>
          <w:iCs/>
          <w:sz w:val="22"/>
          <w:szCs w:val="22"/>
          <w:highlight w:val="white"/>
        </w:rPr>
        <w:t xml:space="preserve"> Recommended change made.</w:t>
      </w:r>
    </w:p>
    <w:p w:rsidR="000624D3" w:rsidRPr="00204F84" w:rsidP="000624D3" w14:paraId="0DEF9481" w14:textId="77777777">
      <w:pPr>
        <w:spacing w:line="257" w:lineRule="auto"/>
        <w:rPr>
          <w:rFonts w:ascii="Arial" w:eastAsia="Calibri" w:hAnsi="Arial" w:cs="Arial"/>
          <w:sz w:val="22"/>
          <w:szCs w:val="22"/>
        </w:rPr>
      </w:pPr>
    </w:p>
    <w:p w:rsidR="21219577" w:rsidRPr="00204F84" w:rsidP="00055276" w14:paraId="327E1582" w14:textId="1A8E5AD1">
      <w:pPr>
        <w:spacing w:line="257" w:lineRule="auto"/>
        <w:ind w:left="360"/>
        <w:rPr>
          <w:rFonts w:ascii="Arial" w:eastAsia="Calibri" w:hAnsi="Arial" w:cs="Arial"/>
          <w:b/>
          <w:bCs/>
          <w:sz w:val="22"/>
          <w:szCs w:val="22"/>
        </w:rPr>
      </w:pPr>
      <w:r w:rsidRPr="00204F84">
        <w:rPr>
          <w:rFonts w:ascii="Arial" w:eastAsia="Calibri" w:hAnsi="Arial" w:cs="Arial"/>
          <w:b/>
          <w:bCs/>
          <w:sz w:val="22"/>
          <w:szCs w:val="22"/>
        </w:rPr>
        <w:t xml:space="preserve">NPS DRSS </w:t>
      </w:r>
      <w:r w:rsidRPr="00204F84" w:rsidR="00AD60B9">
        <w:rPr>
          <w:rFonts w:ascii="Arial" w:eastAsia="Calibri" w:hAnsi="Arial" w:cs="Arial"/>
          <w:b/>
          <w:bCs/>
          <w:sz w:val="22"/>
          <w:szCs w:val="22"/>
        </w:rPr>
        <w:t xml:space="preserve">Concession </w:t>
      </w:r>
      <w:r w:rsidRPr="00204F84">
        <w:rPr>
          <w:rFonts w:ascii="Arial" w:eastAsia="Calibri" w:hAnsi="Arial" w:cs="Arial"/>
          <w:b/>
          <w:bCs/>
          <w:sz w:val="22"/>
          <w:szCs w:val="22"/>
        </w:rPr>
        <w:t>Employee Gastrointestinal Illness Report</w:t>
      </w:r>
    </w:p>
    <w:p w:rsidR="00725FBB" w:rsidRPr="00204F84" w:rsidP="00055276" w14:paraId="0E81B204" w14:textId="77777777">
      <w:pPr>
        <w:spacing w:line="257" w:lineRule="auto"/>
        <w:ind w:left="360"/>
        <w:rPr>
          <w:rFonts w:ascii="Arial" w:eastAsia="Calibri" w:hAnsi="Arial" w:cs="Arial"/>
          <w:b/>
          <w:bCs/>
          <w:sz w:val="22"/>
          <w:szCs w:val="22"/>
        </w:rPr>
      </w:pPr>
    </w:p>
    <w:p w:rsidR="21219577" w:rsidRPr="00204F84" w:rsidP="008275F0" w14:paraId="2B4BBF9F" w14:textId="29B4F23B">
      <w:pPr>
        <w:pStyle w:val="ListParagraph"/>
        <w:numPr>
          <w:ilvl w:val="0"/>
          <w:numId w:val="28"/>
        </w:numPr>
        <w:spacing w:line="257" w:lineRule="auto"/>
        <w:rPr>
          <w:rFonts w:ascii="Arial" w:eastAsia="Calibri" w:hAnsi="Arial" w:cs="Arial"/>
          <w:sz w:val="22"/>
          <w:szCs w:val="22"/>
        </w:rPr>
      </w:pPr>
      <w:r w:rsidRPr="00204F84">
        <w:rPr>
          <w:rFonts w:ascii="Arial" w:eastAsia="Calibri" w:hAnsi="Arial" w:cs="Arial"/>
          <w:sz w:val="22"/>
          <w:szCs w:val="22"/>
        </w:rPr>
        <w:t xml:space="preserve">Question </w:t>
      </w:r>
      <w:r w:rsidRPr="00204F84" w:rsidR="003C2F68">
        <w:rPr>
          <w:rFonts w:ascii="Arial" w:eastAsia="Calibri" w:hAnsi="Arial" w:cs="Arial"/>
          <w:sz w:val="22"/>
          <w:szCs w:val="22"/>
        </w:rPr>
        <w:t>4</w:t>
      </w:r>
      <w:r w:rsidRPr="00204F84">
        <w:rPr>
          <w:rFonts w:ascii="Arial" w:eastAsia="Calibri" w:hAnsi="Arial" w:cs="Arial"/>
          <w:sz w:val="22"/>
          <w:szCs w:val="22"/>
        </w:rPr>
        <w:t>: What was the approximate time of the employee's symptom onset? Please</w:t>
      </w:r>
      <w:r w:rsidRPr="00204F84">
        <w:rPr>
          <w:rFonts w:ascii="Arial" w:eastAsia="Calibri" w:hAnsi="Arial" w:cs="Arial"/>
          <w:strike/>
          <w:sz w:val="22"/>
          <w:szCs w:val="22"/>
        </w:rPr>
        <w:t xml:space="preserve"> either </w:t>
      </w:r>
      <w:r w:rsidRPr="00204F84">
        <w:rPr>
          <w:rFonts w:ascii="Arial" w:eastAsia="Calibri" w:hAnsi="Arial" w:cs="Arial"/>
          <w:sz w:val="22"/>
          <w:szCs w:val="22"/>
        </w:rPr>
        <w:t>provide either a time with AM or PM specified OR type 'unknown' if the time of symptom onset is unknown.</w:t>
      </w:r>
    </w:p>
    <w:p w:rsidR="00725FBB" w:rsidRPr="00204F84" w:rsidP="00B7047E" w14:paraId="2EE5D9FB" w14:textId="77777777">
      <w:pPr>
        <w:pStyle w:val="ListParagraph"/>
        <w:spacing w:line="257" w:lineRule="auto"/>
        <w:rPr>
          <w:rFonts w:ascii="Arial" w:eastAsia="Calibri" w:hAnsi="Arial" w:cs="Arial"/>
          <w:sz w:val="22"/>
          <w:szCs w:val="22"/>
        </w:rPr>
      </w:pPr>
    </w:p>
    <w:p w:rsidR="00477BF0" w:rsidRPr="00204F84" w:rsidP="00055276" w14:paraId="054114A8" w14:textId="77777777">
      <w:pPr>
        <w:pStyle w:val="ListParagraph"/>
        <w:numPr>
          <w:ilvl w:val="0"/>
          <w:numId w:val="13"/>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Calibri" w:hAnsi="Arial" w:cs="Arial"/>
          <w:iCs/>
          <w:sz w:val="22"/>
          <w:szCs w:val="22"/>
          <w:highlight w:val="white"/>
        </w:rPr>
      </w:pPr>
      <w:r w:rsidRPr="00204F84">
        <w:rPr>
          <w:rFonts w:ascii="Arial" w:eastAsia="Calibri" w:hAnsi="Arial" w:cs="Arial"/>
          <w:b/>
          <w:bCs/>
          <w:iCs/>
          <w:sz w:val="22"/>
          <w:szCs w:val="22"/>
          <w:highlight w:val="white"/>
        </w:rPr>
        <w:t>NPS Response/Action:</w:t>
      </w:r>
      <w:r w:rsidRPr="00204F84">
        <w:rPr>
          <w:rFonts w:ascii="Arial" w:eastAsia="Calibri" w:hAnsi="Arial" w:cs="Arial"/>
          <w:iCs/>
          <w:sz w:val="22"/>
          <w:szCs w:val="22"/>
          <w:highlight w:val="white"/>
        </w:rPr>
        <w:t xml:space="preserve"> Recommended change made.</w:t>
      </w:r>
    </w:p>
    <w:p w:rsidR="00AD60B9" w:rsidRPr="00204F84" w:rsidP="00C705FA" w14:paraId="1DBDBD2F" w14:textId="77777777">
      <w:pPr>
        <w:pStyle w:val="ListParagraph"/>
        <w:spacing w:line="257" w:lineRule="auto"/>
        <w:ind w:left="1440"/>
        <w:rPr>
          <w:rFonts w:ascii="Arial" w:eastAsia="Calibri" w:hAnsi="Arial" w:cs="Arial"/>
          <w:sz w:val="22"/>
          <w:szCs w:val="22"/>
        </w:rPr>
      </w:pPr>
    </w:p>
    <w:p w:rsidR="21219577" w:rsidRPr="00204F84" w:rsidP="00477BF0" w14:paraId="458B00B8" w14:textId="5FF3D3EB">
      <w:pPr>
        <w:pStyle w:val="ListParagraph"/>
        <w:numPr>
          <w:ilvl w:val="0"/>
          <w:numId w:val="28"/>
        </w:numPr>
        <w:spacing w:line="257" w:lineRule="auto"/>
        <w:rPr>
          <w:rFonts w:ascii="Arial" w:eastAsia="Calibri" w:hAnsi="Arial" w:cs="Arial"/>
          <w:sz w:val="22"/>
          <w:szCs w:val="22"/>
        </w:rPr>
      </w:pPr>
      <w:r w:rsidRPr="00204F84">
        <w:rPr>
          <w:rFonts w:ascii="Arial" w:eastAsia="Calibri" w:hAnsi="Arial" w:cs="Arial"/>
          <w:sz w:val="22"/>
          <w:szCs w:val="22"/>
        </w:rPr>
        <w:t>Question 15: Do you have any other comments? Please be specific without including personally identifiable information. Consider adding an example similar to the visitor form (e.g., do not include employee names).</w:t>
      </w:r>
    </w:p>
    <w:p w:rsidR="00725FBB" w:rsidRPr="00204F84" w:rsidP="00B7047E" w14:paraId="658E0A48" w14:textId="77777777">
      <w:pPr>
        <w:pStyle w:val="ListParagraph"/>
        <w:spacing w:line="257" w:lineRule="auto"/>
        <w:rPr>
          <w:rFonts w:ascii="Arial" w:eastAsia="Calibri" w:hAnsi="Arial" w:cs="Arial"/>
          <w:sz w:val="22"/>
          <w:szCs w:val="22"/>
        </w:rPr>
      </w:pPr>
    </w:p>
    <w:p w:rsidR="004F2A5D" w:rsidRPr="00204F84" w:rsidP="000624D3" w14:paraId="60E9B505" w14:textId="185980D9">
      <w:pPr>
        <w:pStyle w:val="ListParagraph"/>
        <w:numPr>
          <w:ilvl w:val="1"/>
          <w:numId w:val="28"/>
        </w:numPr>
        <w:spacing w:line="257" w:lineRule="auto"/>
        <w:rPr>
          <w:rFonts w:ascii="Arial" w:eastAsia="Calibri" w:hAnsi="Arial" w:cs="Arial"/>
          <w:sz w:val="22"/>
          <w:szCs w:val="22"/>
        </w:rPr>
      </w:pPr>
      <w:r w:rsidRPr="00204F84">
        <w:rPr>
          <w:rFonts w:ascii="Arial" w:eastAsia="Calibri" w:hAnsi="Arial" w:cs="Arial"/>
          <w:b/>
          <w:bCs/>
          <w:iCs/>
          <w:sz w:val="22"/>
          <w:szCs w:val="22"/>
        </w:rPr>
        <w:t>NPS Response/Action:</w:t>
      </w:r>
      <w:r w:rsidRPr="00204F84">
        <w:rPr>
          <w:rFonts w:ascii="Arial" w:eastAsia="Calibri" w:hAnsi="Arial" w:cs="Arial"/>
          <w:iCs/>
          <w:sz w:val="22"/>
          <w:szCs w:val="22"/>
        </w:rPr>
        <w:t xml:space="preserve"> </w:t>
      </w:r>
      <w:r w:rsidRPr="00204F84" w:rsidR="00016B44">
        <w:rPr>
          <w:rFonts w:ascii="Arial" w:eastAsia="Calibri" w:hAnsi="Arial" w:cs="Arial"/>
          <w:sz w:val="22"/>
          <w:szCs w:val="22"/>
        </w:rPr>
        <w:t>Recommended change made.</w:t>
      </w:r>
    </w:p>
    <w:p w:rsidR="5E142FF9" w:rsidRPr="00204F84" w:rsidP="5E142FF9" w14:paraId="69E95CC1" w14:textId="69990123">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201F1E"/>
          <w:sz w:val="22"/>
          <w:szCs w:val="22"/>
        </w:rPr>
      </w:pPr>
    </w:p>
    <w:p w:rsidR="2944DD50" w:rsidRPr="00204F84" w:rsidP="00055276" w14:paraId="29D1537F" w14:textId="0170F3C1">
      <w:pPr>
        <w:tabs>
          <w:tab w:val="left" w:pos="360"/>
        </w:tabs>
        <w:ind w:left="360"/>
        <w:rPr>
          <w:rFonts w:ascii="Arial" w:eastAsia="Calibri" w:hAnsi="Arial" w:cs="Arial"/>
          <w:color w:val="201F1E"/>
          <w:sz w:val="22"/>
          <w:szCs w:val="22"/>
        </w:rPr>
      </w:pPr>
      <w:r w:rsidRPr="00204F84">
        <w:rPr>
          <w:rFonts w:ascii="Arial" w:eastAsia="Calibri" w:hAnsi="Arial" w:cs="Arial"/>
          <w:b/>
          <w:bCs/>
          <w:color w:val="201F1E"/>
          <w:sz w:val="22"/>
          <w:szCs w:val="22"/>
        </w:rPr>
        <w:t>Respondent #5:</w:t>
      </w:r>
      <w:r w:rsidRPr="00204F84">
        <w:rPr>
          <w:rFonts w:ascii="Arial" w:eastAsia="Calibri" w:hAnsi="Arial" w:cs="Arial"/>
          <w:color w:val="201F1E"/>
          <w:sz w:val="22"/>
          <w:szCs w:val="22"/>
        </w:rPr>
        <w:t xml:space="preserve"> I noticed on the actual physical form for the concession employee survey, there is a question regarding the position the employee has. However, on the online form, it no longer has that question. I assume that these surveys are only for concessions employees, which may be why the employee position is no longer asked.</w:t>
      </w:r>
      <w:r w:rsidRPr="00204F84" w:rsidR="4FDAA554">
        <w:rPr>
          <w:rFonts w:ascii="Arial" w:eastAsia="Calibri" w:hAnsi="Arial" w:cs="Arial"/>
          <w:color w:val="201F1E"/>
          <w:sz w:val="22"/>
          <w:szCs w:val="22"/>
        </w:rPr>
        <w:t xml:space="preserve"> </w:t>
      </w:r>
      <w:r w:rsidRPr="00204F84">
        <w:rPr>
          <w:rFonts w:ascii="Arial" w:eastAsia="Calibri" w:hAnsi="Arial" w:cs="Arial"/>
          <w:color w:val="201F1E"/>
          <w:sz w:val="22"/>
          <w:szCs w:val="22"/>
        </w:rPr>
        <w:t>However, within the general stores, all our positions (retail, concessions, etc</w:t>
      </w:r>
      <w:r w:rsidRPr="00204F84" w:rsidR="00361DAA">
        <w:rPr>
          <w:rFonts w:ascii="Arial" w:eastAsia="Calibri" w:hAnsi="Arial" w:cs="Arial"/>
          <w:color w:val="201F1E"/>
          <w:sz w:val="22"/>
          <w:szCs w:val="22"/>
        </w:rPr>
        <w:t>.</w:t>
      </w:r>
      <w:r w:rsidRPr="00204F84">
        <w:rPr>
          <w:rFonts w:ascii="Arial" w:eastAsia="Calibri" w:hAnsi="Arial" w:cs="Arial"/>
          <w:color w:val="201F1E"/>
          <w:sz w:val="22"/>
          <w:szCs w:val="22"/>
        </w:rPr>
        <w:t>) have close contact with each other (i.e., couples that work in separate departments). I think having that question on the online survey could help clarify the risk that person may have in spreading the illness.</w:t>
      </w:r>
      <w:r w:rsidRPr="00204F84" w:rsidR="75ED9539">
        <w:rPr>
          <w:rFonts w:ascii="Arial" w:eastAsia="Calibri" w:hAnsi="Arial" w:cs="Arial"/>
          <w:color w:val="201F1E"/>
          <w:sz w:val="22"/>
          <w:szCs w:val="22"/>
        </w:rPr>
        <w:t xml:space="preserve"> </w:t>
      </w:r>
    </w:p>
    <w:p w:rsidR="00725FBB" w:rsidRPr="00204F84" w:rsidP="00055276" w14:paraId="29FF165D" w14:textId="77777777">
      <w:pPr>
        <w:tabs>
          <w:tab w:val="left" w:pos="360"/>
        </w:tabs>
        <w:ind w:left="360"/>
        <w:rPr>
          <w:rFonts w:ascii="Arial" w:eastAsia="Calibri" w:hAnsi="Arial" w:cs="Arial"/>
          <w:color w:val="201F1E"/>
          <w:sz w:val="22"/>
          <w:szCs w:val="22"/>
        </w:rPr>
      </w:pPr>
    </w:p>
    <w:p w:rsidR="00FE519E" w:rsidRPr="00204F84" w:rsidP="00055276" w14:paraId="7EA6A287" w14:textId="100FC0C4">
      <w:pPr>
        <w:pStyle w:val="ListParagraph"/>
        <w:numPr>
          <w:ilvl w:val="0"/>
          <w:numId w:val="13"/>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Calibri" w:hAnsi="Arial" w:cs="Arial"/>
          <w:iCs/>
          <w:sz w:val="22"/>
          <w:szCs w:val="22"/>
          <w:highlight w:val="white"/>
        </w:rPr>
      </w:pPr>
      <w:r w:rsidRPr="00204F84">
        <w:rPr>
          <w:rFonts w:ascii="Arial" w:eastAsia="Calibri" w:hAnsi="Arial" w:cs="Arial"/>
          <w:b/>
          <w:bCs/>
          <w:iCs/>
          <w:sz w:val="22"/>
          <w:szCs w:val="22"/>
          <w:highlight w:val="white"/>
        </w:rPr>
        <w:t>NPS Response/Action Taken</w:t>
      </w:r>
      <w:r w:rsidRPr="00204F84">
        <w:rPr>
          <w:rFonts w:ascii="Arial" w:eastAsia="Calibri" w:hAnsi="Arial" w:cs="Arial"/>
          <w:iCs/>
          <w:sz w:val="22"/>
          <w:szCs w:val="22"/>
          <w:highlight w:val="white"/>
        </w:rPr>
        <w:t>: We have reviewed the branching logic and confirmed the question is not lost. Although we recognize that disease spread may occur through close contacts, this additional information will likely increase the burden of collection. Because the goal of this survey is to quickly identify spread at the beginning, we did not think the added burden was commensurate with the benefit.</w:t>
      </w:r>
    </w:p>
    <w:p w:rsidR="00FE519E" w:rsidRPr="00204F84" w:rsidP="00FE519E" w14:paraId="59B61DB6"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eastAsia="Calibri" w:hAnsi="Arial" w:cs="Arial"/>
          <w:bCs/>
          <w:iCs/>
          <w:sz w:val="22"/>
          <w:szCs w:val="22"/>
          <w:highlight w:val="white"/>
        </w:rPr>
      </w:pPr>
      <w:r w:rsidRPr="00204F84">
        <w:rPr>
          <w:rFonts w:ascii="Arial" w:eastAsia="Calibri" w:hAnsi="Arial" w:cs="Arial"/>
          <w:bCs/>
          <w:iCs/>
          <w:sz w:val="22"/>
          <w:szCs w:val="22"/>
          <w:highlight w:val="white"/>
        </w:rPr>
        <w:t> </w:t>
      </w:r>
    </w:p>
    <w:p w:rsidR="00701840" w:rsidRPr="00204F84" w:rsidP="003001D2" w14:paraId="565379E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eastAsia="Calibri" w:hAnsi="Arial" w:cs="Arial"/>
          <w:b/>
          <w:i/>
          <w:iCs/>
          <w:sz w:val="22"/>
          <w:szCs w:val="22"/>
          <w:highlight w:val="white"/>
        </w:rPr>
      </w:pPr>
      <w:r w:rsidRPr="00204F84">
        <w:rPr>
          <w:rFonts w:ascii="Arial" w:eastAsia="Calibri" w:hAnsi="Arial" w:cs="Arial"/>
          <w:b/>
          <w:i/>
          <w:iCs/>
          <w:sz w:val="22"/>
          <w:szCs w:val="22"/>
          <w:highlight w:val="white"/>
        </w:rPr>
        <w:t>“Any ideas you might suggest which would minimize the burden of the collection of information on respondents?”</w:t>
      </w:r>
    </w:p>
    <w:p w:rsidR="00701840" w:rsidRPr="00204F84" w:rsidP="00701840" w14:paraId="5B7815EA"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eastAsia="Calibri" w:hAnsi="Arial" w:cs="Arial"/>
          <w:b/>
          <w:i/>
          <w:sz w:val="22"/>
          <w:szCs w:val="22"/>
          <w:highlight w:val="white"/>
        </w:rPr>
      </w:pPr>
    </w:p>
    <w:p w:rsidR="00701840" w:rsidRPr="00204F84" w:rsidP="00B7047E" w14:paraId="28ED960A"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eastAsia="Calibri" w:hAnsi="Arial" w:cs="Arial"/>
          <w:b/>
          <w:bCs/>
          <w:i/>
          <w:sz w:val="22"/>
          <w:szCs w:val="22"/>
          <w:highlight w:val="white"/>
        </w:rPr>
      </w:pPr>
      <w:r w:rsidRPr="00204F84">
        <w:rPr>
          <w:rFonts w:ascii="Arial" w:eastAsia="Calibri" w:hAnsi="Arial" w:cs="Arial"/>
          <w:b/>
          <w:bCs/>
          <w:i/>
          <w:sz w:val="22"/>
          <w:szCs w:val="22"/>
          <w:highlight w:val="white"/>
        </w:rPr>
        <w:t>Respondents’ comment(s):</w:t>
      </w:r>
    </w:p>
    <w:p w:rsidR="00216F41" w:rsidRPr="00204F84" w:rsidP="001615E7" w14:paraId="3ECA3CD1" w14:textId="0945EC4D">
      <w:pPr>
        <w:tabs>
          <w:tab w:val="left" w:pos="360"/>
        </w:tabs>
        <w:ind w:left="360"/>
        <w:rPr>
          <w:rFonts w:ascii="Arial" w:eastAsia="Calibri" w:hAnsi="Arial" w:cs="Arial"/>
          <w:color w:val="201F1E"/>
          <w:sz w:val="22"/>
          <w:szCs w:val="22"/>
        </w:rPr>
      </w:pPr>
      <w:r w:rsidRPr="00204F84">
        <w:rPr>
          <w:rFonts w:ascii="Arial" w:eastAsia="Calibri" w:hAnsi="Arial" w:cs="Arial"/>
          <w:b/>
          <w:bCs/>
          <w:color w:val="201F1E"/>
          <w:sz w:val="22"/>
          <w:szCs w:val="22"/>
        </w:rPr>
        <w:t>Respondent #1</w:t>
      </w:r>
      <w:r w:rsidRPr="00204F84" w:rsidR="4FFB8D3D">
        <w:rPr>
          <w:rFonts w:ascii="Arial" w:eastAsia="Calibri" w:hAnsi="Arial" w:cs="Arial"/>
          <w:b/>
          <w:bCs/>
          <w:color w:val="201F1E"/>
          <w:sz w:val="22"/>
          <w:szCs w:val="22"/>
        </w:rPr>
        <w:t>:</w:t>
      </w:r>
      <w:r w:rsidRPr="00204F84" w:rsidR="4FFB8D3D">
        <w:rPr>
          <w:rFonts w:ascii="Arial" w:eastAsia="Calibri" w:hAnsi="Arial" w:cs="Arial"/>
          <w:color w:val="201F1E"/>
          <w:sz w:val="22"/>
          <w:szCs w:val="22"/>
        </w:rPr>
        <w:t xml:space="preserve"> </w:t>
      </w:r>
      <w:r w:rsidRPr="00204F84" w:rsidR="116E30CF">
        <w:rPr>
          <w:rFonts w:ascii="Arial" w:eastAsia="Calibri" w:hAnsi="Arial" w:cs="Arial"/>
          <w:color w:val="201F1E"/>
          <w:sz w:val="22"/>
          <w:szCs w:val="22"/>
        </w:rPr>
        <w:t>No. This form requires minimal time.</w:t>
      </w:r>
    </w:p>
    <w:p w:rsidR="00701840" w:rsidRPr="00204F84" w:rsidP="001615E7" w14:paraId="1F2AFE55" w14:textId="7C37CB48">
      <w:pPr>
        <w:tabs>
          <w:tab w:val="left" w:pos="360"/>
        </w:tabs>
        <w:ind w:left="360"/>
        <w:rPr>
          <w:rFonts w:ascii="Arial" w:eastAsia="Calibri" w:hAnsi="Arial" w:cs="Arial"/>
          <w:color w:val="201F1E"/>
          <w:sz w:val="22"/>
          <w:szCs w:val="22"/>
        </w:rPr>
      </w:pPr>
    </w:p>
    <w:p w:rsidR="00701840" w:rsidRPr="00204F84" w:rsidP="001615E7" w14:paraId="1515B284" w14:textId="38B08B39">
      <w:pPr>
        <w:tabs>
          <w:tab w:val="left" w:pos="360"/>
        </w:tabs>
        <w:ind w:left="360"/>
        <w:rPr>
          <w:rFonts w:ascii="Arial" w:eastAsia="Calibri" w:hAnsi="Arial" w:cs="Arial"/>
          <w:color w:val="201F1E"/>
          <w:sz w:val="22"/>
          <w:szCs w:val="22"/>
        </w:rPr>
      </w:pPr>
      <w:r w:rsidRPr="00204F84">
        <w:rPr>
          <w:rFonts w:ascii="Arial" w:eastAsia="Calibri" w:hAnsi="Arial" w:cs="Arial"/>
          <w:b/>
          <w:bCs/>
          <w:color w:val="201F1E"/>
          <w:sz w:val="22"/>
          <w:szCs w:val="22"/>
        </w:rPr>
        <w:t>Respondent #2</w:t>
      </w:r>
      <w:r w:rsidRPr="00204F84" w:rsidR="4FFB8D3D">
        <w:rPr>
          <w:rFonts w:ascii="Arial" w:eastAsia="Calibri" w:hAnsi="Arial" w:cs="Arial"/>
          <w:b/>
          <w:bCs/>
          <w:color w:val="201F1E"/>
          <w:sz w:val="22"/>
          <w:szCs w:val="22"/>
        </w:rPr>
        <w:t>:</w:t>
      </w:r>
      <w:r w:rsidRPr="00204F84" w:rsidR="4FFB8D3D">
        <w:rPr>
          <w:rFonts w:ascii="Arial" w:eastAsia="Calibri" w:hAnsi="Arial" w:cs="Arial"/>
          <w:color w:val="201F1E"/>
          <w:sz w:val="22"/>
          <w:szCs w:val="22"/>
        </w:rPr>
        <w:t xml:space="preserve"> </w:t>
      </w:r>
      <w:r w:rsidRPr="00204F84" w:rsidR="319B1072">
        <w:rPr>
          <w:rFonts w:ascii="Arial" w:eastAsia="Calibri" w:hAnsi="Arial" w:cs="Arial"/>
          <w:color w:val="201F1E"/>
          <w:sz w:val="22"/>
          <w:szCs w:val="22"/>
        </w:rPr>
        <w:t xml:space="preserve">I think the form is </w:t>
      </w:r>
      <w:r w:rsidRPr="00204F84" w:rsidR="001C6715">
        <w:rPr>
          <w:rFonts w:ascii="Arial" w:eastAsia="Calibri" w:hAnsi="Arial" w:cs="Arial"/>
          <w:color w:val="201F1E"/>
          <w:sz w:val="22"/>
          <w:szCs w:val="22"/>
        </w:rPr>
        <w:t>well-designed</w:t>
      </w:r>
      <w:r w:rsidRPr="00204F84" w:rsidR="319B1072">
        <w:rPr>
          <w:rFonts w:ascii="Arial" w:eastAsia="Calibri" w:hAnsi="Arial" w:cs="Arial"/>
          <w:color w:val="201F1E"/>
          <w:sz w:val="22"/>
          <w:szCs w:val="22"/>
        </w:rPr>
        <w:t xml:space="preserve"> to minimize </w:t>
      </w:r>
      <w:r w:rsidRPr="00204F84" w:rsidR="0068044F">
        <w:rPr>
          <w:rFonts w:ascii="Arial" w:eastAsia="Calibri" w:hAnsi="Arial" w:cs="Arial"/>
          <w:color w:val="201F1E"/>
          <w:sz w:val="22"/>
          <w:szCs w:val="22"/>
        </w:rPr>
        <w:t xml:space="preserve">the </w:t>
      </w:r>
      <w:r w:rsidRPr="00204F84" w:rsidR="319B1072">
        <w:rPr>
          <w:rFonts w:ascii="Arial" w:eastAsia="Calibri" w:hAnsi="Arial" w:cs="Arial"/>
          <w:color w:val="201F1E"/>
          <w:sz w:val="22"/>
          <w:szCs w:val="22"/>
        </w:rPr>
        <w:t>burden on the employer. I think it’s helpful to provide a pdf copy of both forms so the companies are prepared for what will be asked of them. It would be helpful if it emails them a copy of the submission as well.</w:t>
      </w:r>
    </w:p>
    <w:p w:rsidR="00AD6D32" w:rsidRPr="00204F84" w:rsidP="20379279" w14:paraId="10A90632" w14:textId="77777777">
      <w:pPr>
        <w:rPr>
          <w:rFonts w:ascii="Arial" w:eastAsia="Calibri" w:hAnsi="Arial" w:cs="Arial"/>
          <w:sz w:val="22"/>
          <w:szCs w:val="22"/>
        </w:rPr>
      </w:pPr>
    </w:p>
    <w:p w:rsidR="00AD6D32" w:rsidRPr="00204F84" w:rsidP="001615E7" w14:paraId="2A8498C4" w14:textId="181733AF">
      <w:pPr>
        <w:pStyle w:val="ListParagraph"/>
        <w:numPr>
          <w:ilvl w:val="0"/>
          <w:numId w:val="13"/>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Calibri" w:hAnsi="Arial" w:cs="Arial"/>
          <w:iCs/>
          <w:sz w:val="22"/>
          <w:szCs w:val="22"/>
          <w:highlight w:val="white"/>
        </w:rPr>
      </w:pPr>
      <w:r w:rsidRPr="00204F84">
        <w:rPr>
          <w:rFonts w:ascii="Arial" w:eastAsia="Calibri" w:hAnsi="Arial" w:cs="Arial"/>
          <w:b/>
          <w:bCs/>
          <w:iCs/>
          <w:sz w:val="22"/>
          <w:szCs w:val="22"/>
          <w:highlight w:val="white"/>
        </w:rPr>
        <w:t>NPS Response/Action</w:t>
      </w:r>
      <w:r w:rsidRPr="00204F84">
        <w:rPr>
          <w:rFonts w:ascii="Arial" w:eastAsia="Calibri" w:hAnsi="Arial" w:cs="Arial"/>
          <w:iCs/>
          <w:sz w:val="22"/>
          <w:szCs w:val="22"/>
          <w:highlight w:val="white"/>
        </w:rPr>
        <w:t>: We will provide a pdf copy of both forms. We will also work on providing a copy of the submission if the software allows.</w:t>
      </w:r>
    </w:p>
    <w:p w:rsidR="00AF45D6" w:rsidRPr="00204F84" w:rsidP="001615E7" w14:paraId="642D84AC" w14:textId="77777777">
      <w:pPr>
        <w:tabs>
          <w:tab w:val="left" w:pos="360"/>
        </w:tabs>
        <w:ind w:left="360"/>
        <w:rPr>
          <w:rFonts w:ascii="Arial" w:eastAsia="Calibri" w:hAnsi="Arial" w:cs="Arial"/>
          <w:b/>
          <w:bCs/>
          <w:color w:val="201F1E"/>
          <w:sz w:val="22"/>
          <w:szCs w:val="22"/>
        </w:rPr>
      </w:pPr>
    </w:p>
    <w:p w:rsidR="00701840" w:rsidRPr="00204F84" w:rsidP="001615E7" w14:paraId="106536B3" w14:textId="17A65C3E">
      <w:pPr>
        <w:tabs>
          <w:tab w:val="left" w:pos="360"/>
        </w:tabs>
        <w:ind w:left="360"/>
        <w:rPr>
          <w:rFonts w:ascii="Arial" w:eastAsia="Calibri" w:hAnsi="Arial" w:cs="Arial"/>
          <w:color w:val="201F1E"/>
          <w:sz w:val="22"/>
          <w:szCs w:val="22"/>
        </w:rPr>
      </w:pPr>
      <w:r w:rsidRPr="00204F84">
        <w:rPr>
          <w:rFonts w:ascii="Arial" w:eastAsia="Calibri" w:hAnsi="Arial" w:cs="Arial"/>
          <w:b/>
          <w:bCs/>
          <w:color w:val="201F1E"/>
          <w:sz w:val="22"/>
          <w:szCs w:val="22"/>
        </w:rPr>
        <w:t>Respondent #3</w:t>
      </w:r>
      <w:r w:rsidRPr="00204F84" w:rsidR="4FFB8D3D">
        <w:rPr>
          <w:rFonts w:ascii="Arial" w:eastAsia="Calibri" w:hAnsi="Arial" w:cs="Arial"/>
          <w:color w:val="201F1E"/>
          <w:sz w:val="22"/>
          <w:szCs w:val="22"/>
        </w:rPr>
        <w:t>:</w:t>
      </w:r>
      <w:r w:rsidRPr="00204F84" w:rsidR="357642CE">
        <w:rPr>
          <w:rFonts w:ascii="Arial" w:eastAsia="Calibri" w:hAnsi="Arial" w:cs="Arial"/>
          <w:color w:val="201F1E"/>
          <w:sz w:val="22"/>
          <w:szCs w:val="22"/>
        </w:rPr>
        <w:t xml:space="preserve"> This isn't too big a burden to complete.</w:t>
      </w:r>
    </w:p>
    <w:p w:rsidR="5E142FF9" w:rsidRPr="00204F84" w:rsidP="001615E7" w14:paraId="0BA05664" w14:textId="17BFA076">
      <w:pPr>
        <w:tabs>
          <w:tab w:val="left" w:pos="360"/>
        </w:tabs>
        <w:ind w:left="360"/>
        <w:rPr>
          <w:rFonts w:ascii="Arial" w:eastAsia="Calibri" w:hAnsi="Arial" w:cs="Arial"/>
          <w:color w:val="201F1E"/>
          <w:sz w:val="22"/>
          <w:szCs w:val="22"/>
        </w:rPr>
      </w:pPr>
    </w:p>
    <w:p w:rsidR="00486150" w:rsidRPr="00204F84" w:rsidP="001615E7" w14:paraId="1E942065" w14:textId="67418744">
      <w:pPr>
        <w:tabs>
          <w:tab w:val="left" w:pos="360"/>
        </w:tabs>
        <w:ind w:left="360"/>
        <w:rPr>
          <w:rFonts w:ascii="Arial" w:eastAsia="Calibri" w:hAnsi="Arial" w:cs="Arial"/>
          <w:color w:val="201F1E"/>
          <w:sz w:val="22"/>
          <w:szCs w:val="22"/>
        </w:rPr>
      </w:pPr>
      <w:r w:rsidRPr="00204F84">
        <w:rPr>
          <w:rFonts w:ascii="Arial" w:eastAsia="Calibri" w:hAnsi="Arial" w:cs="Arial"/>
          <w:b/>
          <w:bCs/>
          <w:color w:val="201F1E"/>
          <w:sz w:val="22"/>
          <w:szCs w:val="22"/>
        </w:rPr>
        <w:t>Respondent #4:</w:t>
      </w:r>
      <w:r w:rsidRPr="00204F84">
        <w:rPr>
          <w:rFonts w:ascii="Arial" w:eastAsia="Calibri" w:hAnsi="Arial" w:cs="Arial"/>
          <w:color w:val="201F1E"/>
          <w:sz w:val="22"/>
          <w:szCs w:val="22"/>
        </w:rPr>
        <w:t xml:space="preserve"> I would suggest adding language about not including any PII at the top of the form as well as the last question. </w:t>
      </w:r>
    </w:p>
    <w:p w:rsidR="00361DAA" w:rsidRPr="00204F84" w:rsidP="5E142FF9" w14:paraId="0E13D964" w14:textId="77777777">
      <w:pPr>
        <w:rPr>
          <w:rFonts w:ascii="Arial" w:eastAsia="Calibri" w:hAnsi="Arial" w:cs="Arial"/>
          <w:sz w:val="22"/>
          <w:szCs w:val="22"/>
        </w:rPr>
      </w:pPr>
    </w:p>
    <w:p w:rsidR="00AD6D32" w:rsidRPr="00204F84" w:rsidP="001615E7" w14:paraId="6195ACD4" w14:textId="55B35F90">
      <w:pPr>
        <w:pStyle w:val="ListParagraph"/>
        <w:numPr>
          <w:ilvl w:val="0"/>
          <w:numId w:val="13"/>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Calibri" w:hAnsi="Arial" w:cs="Arial"/>
          <w:iCs/>
          <w:sz w:val="22"/>
          <w:szCs w:val="22"/>
          <w:highlight w:val="white"/>
        </w:rPr>
      </w:pPr>
      <w:r w:rsidRPr="00204F84">
        <w:rPr>
          <w:rFonts w:ascii="Arial" w:eastAsia="Calibri" w:hAnsi="Arial" w:cs="Arial"/>
          <w:b/>
          <w:bCs/>
          <w:iCs/>
          <w:sz w:val="22"/>
          <w:szCs w:val="22"/>
          <w:highlight w:val="white"/>
        </w:rPr>
        <w:t>NPS Response/Action:</w:t>
      </w:r>
      <w:r w:rsidRPr="00204F84">
        <w:rPr>
          <w:rFonts w:ascii="Arial" w:eastAsia="Calibri" w:hAnsi="Arial" w:cs="Arial"/>
          <w:iCs/>
          <w:sz w:val="22"/>
          <w:szCs w:val="22"/>
          <w:highlight w:val="white"/>
        </w:rPr>
        <w:t xml:space="preserve"> We will plan to add language about not including PII at the top of the form as well as the last question.</w:t>
      </w:r>
    </w:p>
    <w:p w:rsidR="5E142FF9" w:rsidRPr="00204F84" w:rsidP="5E142FF9" w14:paraId="4F5EA433" w14:textId="54139BD7">
      <w:pPr>
        <w:rPr>
          <w:rFonts w:ascii="Arial" w:hAnsi="Arial" w:cs="Arial"/>
          <w:sz w:val="22"/>
          <w:szCs w:val="22"/>
        </w:rPr>
      </w:pPr>
    </w:p>
    <w:p w:rsidR="3852AD6E" w:rsidRPr="00204F84" w:rsidP="001615E7" w14:paraId="177B381D" w14:textId="528BDB2E">
      <w:pPr>
        <w:tabs>
          <w:tab w:val="left" w:pos="360"/>
        </w:tabs>
        <w:ind w:left="360"/>
        <w:rPr>
          <w:rFonts w:ascii="Arial" w:eastAsia="Calibri" w:hAnsi="Arial" w:cs="Arial"/>
          <w:color w:val="201F1E"/>
          <w:sz w:val="22"/>
          <w:szCs w:val="22"/>
        </w:rPr>
      </w:pPr>
      <w:r w:rsidRPr="00204F84">
        <w:rPr>
          <w:rFonts w:ascii="Arial" w:eastAsia="Calibri" w:hAnsi="Arial" w:cs="Arial"/>
          <w:b/>
          <w:bCs/>
          <w:color w:val="201F1E"/>
          <w:sz w:val="22"/>
          <w:szCs w:val="22"/>
        </w:rPr>
        <w:t>Respondent #5</w:t>
      </w:r>
      <w:r w:rsidRPr="00204F84">
        <w:rPr>
          <w:rFonts w:ascii="Arial" w:eastAsia="Calibri" w:hAnsi="Arial" w:cs="Arial"/>
          <w:color w:val="201F1E"/>
          <w:sz w:val="22"/>
          <w:szCs w:val="22"/>
        </w:rPr>
        <w:t>: No further suggestions.</w:t>
      </w:r>
    </w:p>
    <w:p w:rsidR="5E142FF9" w:rsidRPr="00204F84" w:rsidP="001615E7" w14:paraId="6A87D7AA" w14:textId="660E7B27">
      <w:pPr>
        <w:tabs>
          <w:tab w:val="left" w:pos="360"/>
        </w:tabs>
        <w:ind w:left="360"/>
        <w:rPr>
          <w:rFonts w:ascii="Arial" w:eastAsia="Calibri" w:hAnsi="Arial" w:cs="Arial"/>
          <w:color w:val="201F1E"/>
          <w:sz w:val="22"/>
          <w:szCs w:val="22"/>
        </w:rPr>
      </w:pPr>
    </w:p>
    <w:p w:rsidR="6EE2C27A" w:rsidRPr="00204F84" w:rsidP="001615E7" w14:paraId="6E9293C5" w14:textId="5A644D66">
      <w:pPr>
        <w:tabs>
          <w:tab w:val="left" w:pos="360"/>
        </w:tabs>
        <w:ind w:left="360"/>
        <w:rPr>
          <w:rFonts w:ascii="Arial" w:eastAsia="Calibri" w:hAnsi="Arial" w:cs="Arial"/>
          <w:color w:val="201F1E"/>
          <w:sz w:val="22"/>
          <w:szCs w:val="22"/>
        </w:rPr>
      </w:pPr>
      <w:r w:rsidRPr="00204F84">
        <w:rPr>
          <w:rFonts w:ascii="Arial" w:eastAsia="Calibri" w:hAnsi="Arial" w:cs="Arial"/>
          <w:b/>
          <w:bCs/>
          <w:color w:val="201F1E"/>
          <w:sz w:val="22"/>
          <w:szCs w:val="22"/>
        </w:rPr>
        <w:t>Respondent #6:</w:t>
      </w:r>
      <w:r w:rsidRPr="00204F84">
        <w:rPr>
          <w:rFonts w:ascii="Arial" w:eastAsia="Calibri" w:hAnsi="Arial" w:cs="Arial"/>
          <w:color w:val="201F1E"/>
          <w:sz w:val="22"/>
          <w:szCs w:val="22"/>
        </w:rPr>
        <w:t xml:space="preserve"> Not at this time.</w:t>
      </w:r>
    </w:p>
    <w:p w:rsidR="5E142FF9" w:rsidRPr="00204F84" w:rsidP="5E142FF9" w14:paraId="7FD9353B" w14:textId="6AC7A591">
      <w:pPr>
        <w:rPr>
          <w:rFonts w:ascii="Arial" w:hAnsi="Arial" w:cs="Arial"/>
          <w:sz w:val="22"/>
          <w:szCs w:val="22"/>
        </w:rPr>
      </w:pPr>
    </w:p>
    <w:bookmarkEnd w:id="6"/>
    <w:p w:rsidR="00295103" w:rsidRPr="00204F84" w:rsidP="00110484" w14:paraId="64414B2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204F84">
        <w:rPr>
          <w:rFonts w:ascii="Arial" w:hAnsi="Arial" w:cs="Arial"/>
          <w:b/>
          <w:sz w:val="22"/>
          <w:szCs w:val="22"/>
        </w:rPr>
        <w:t>9.</w:t>
      </w:r>
      <w:r w:rsidRPr="00204F84">
        <w:rPr>
          <w:rFonts w:ascii="Arial" w:hAnsi="Arial" w:cs="Arial"/>
          <w:b/>
          <w:sz w:val="22"/>
          <w:szCs w:val="22"/>
        </w:rPr>
        <w:tab/>
        <w:t>Explain any decision to provide any payment or gift to respondents, other than remuneration of contractors or grantees.</w:t>
      </w:r>
    </w:p>
    <w:p w:rsidR="00295103" w:rsidRPr="00204F84" w:rsidP="00110484" w14:paraId="37EE1DF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251281" w:rsidRPr="00204F84" w:rsidP="00110484" w14:paraId="450183E5" w14:textId="6DC0F810">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r w:rsidRPr="00204F84">
        <w:rPr>
          <w:rFonts w:ascii="Arial" w:eastAsia="Cambria" w:hAnsi="Arial" w:cs="Arial"/>
          <w:sz w:val="22"/>
          <w:szCs w:val="22"/>
        </w:rPr>
        <w:t>No payments or gifts are provided to respondents.</w:t>
      </w:r>
    </w:p>
    <w:p w:rsidR="00251281" w:rsidRPr="00204F84" w:rsidP="00110484" w14:paraId="662DD43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11352" w:rsidRPr="00204F84" w:rsidP="000C2260" w14:paraId="1EDE2A9C" w14:textId="6E6F7F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sidRPr="00204F84">
        <w:rPr>
          <w:rFonts w:ascii="Arial" w:hAnsi="Arial" w:cs="Arial"/>
          <w:b/>
          <w:sz w:val="22"/>
          <w:szCs w:val="22"/>
        </w:rPr>
        <w:t>10.</w:t>
      </w:r>
      <w:r w:rsidRPr="00204F84">
        <w:rPr>
          <w:rFonts w:ascii="Arial" w:hAnsi="Arial" w:cs="Arial"/>
          <w:b/>
          <w:sz w:val="22"/>
          <w:szCs w:val="22"/>
        </w:rPr>
        <w:tab/>
        <w:t>Describe any assurance of confidentiality provided to respondents and the basis for the assurance in statute, regulation, or agency policy.</w:t>
      </w:r>
    </w:p>
    <w:p w:rsidR="00D11352" w:rsidRPr="00204F84" w:rsidP="008A14FD" w14:paraId="50C9B2E9"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Arial" w:hAnsi="Arial" w:cs="Arial"/>
          <w:sz w:val="22"/>
          <w:szCs w:val="22"/>
        </w:rPr>
      </w:pPr>
    </w:p>
    <w:p w:rsidR="00F10D24" w:rsidRPr="00204F84" w:rsidP="00785D94" w14:paraId="02B06708" w14:textId="6BC1FEE2">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Arial" w:hAnsi="Arial" w:cs="Arial"/>
          <w:sz w:val="22"/>
          <w:szCs w:val="22"/>
        </w:rPr>
      </w:pPr>
      <w:r w:rsidRPr="00204F84">
        <w:rPr>
          <w:rFonts w:ascii="Arial" w:hAnsi="Arial" w:cs="Arial"/>
          <w:sz w:val="22"/>
          <w:szCs w:val="22"/>
        </w:rPr>
        <w:t xml:space="preserve">We do not provide any assurance of confidentiality.  Information is collected and protected in accordance with the Freedom of Information Act </w:t>
      </w:r>
      <w:r w:rsidRPr="00204F84" w:rsidR="001C17BD">
        <w:rPr>
          <w:rFonts w:ascii="Arial" w:hAnsi="Arial" w:cs="Arial"/>
          <w:sz w:val="22"/>
          <w:szCs w:val="22"/>
        </w:rPr>
        <w:t xml:space="preserve">(FOIA) </w:t>
      </w:r>
      <w:r w:rsidRPr="00204F84">
        <w:rPr>
          <w:rFonts w:ascii="Arial" w:hAnsi="Arial" w:cs="Arial"/>
          <w:sz w:val="22"/>
          <w:szCs w:val="22"/>
        </w:rPr>
        <w:t>(5 U.S.C. 552)</w:t>
      </w:r>
      <w:r w:rsidRPr="00204F84" w:rsidR="0068044F">
        <w:rPr>
          <w:rFonts w:ascii="Arial" w:hAnsi="Arial" w:cs="Arial"/>
          <w:sz w:val="22"/>
          <w:szCs w:val="22"/>
        </w:rPr>
        <w:t>.</w:t>
      </w:r>
      <w:r w:rsidRPr="00204F84">
        <w:rPr>
          <w:rFonts w:ascii="Arial" w:hAnsi="Arial" w:cs="Arial"/>
          <w:sz w:val="22"/>
          <w:szCs w:val="22"/>
        </w:rPr>
        <w:t xml:space="preserve"> </w:t>
      </w:r>
      <w:r w:rsidRPr="00204F84" w:rsidR="000307D3">
        <w:rPr>
          <w:rFonts w:ascii="Arial" w:hAnsi="Arial" w:cs="Arial"/>
          <w:sz w:val="22"/>
          <w:szCs w:val="22"/>
        </w:rPr>
        <w:t xml:space="preserve">This collection will </w:t>
      </w:r>
      <w:r w:rsidRPr="00204F84" w:rsidR="00F06E7C">
        <w:rPr>
          <w:rFonts w:ascii="Arial" w:hAnsi="Arial" w:cs="Arial"/>
          <w:sz w:val="22"/>
          <w:szCs w:val="22"/>
        </w:rPr>
        <w:t xml:space="preserve">collect names and email addresses that will be used to </w:t>
      </w:r>
      <w:r w:rsidRPr="00204F84" w:rsidR="00AE4904">
        <w:rPr>
          <w:rFonts w:ascii="Arial" w:hAnsi="Arial" w:cs="Arial"/>
          <w:sz w:val="22"/>
          <w:szCs w:val="22"/>
        </w:rPr>
        <w:t>follow up</w:t>
      </w:r>
      <w:r w:rsidRPr="00204F84" w:rsidR="00F06E7C">
        <w:rPr>
          <w:rFonts w:ascii="Arial" w:hAnsi="Arial" w:cs="Arial"/>
          <w:sz w:val="22"/>
          <w:szCs w:val="22"/>
        </w:rPr>
        <w:t xml:space="preserve"> with respondents as needed. </w:t>
      </w:r>
      <w:r w:rsidRPr="00204F84" w:rsidR="000307D3">
        <w:rPr>
          <w:rFonts w:ascii="Arial" w:hAnsi="Arial" w:cs="Arial"/>
          <w:sz w:val="22"/>
          <w:szCs w:val="22"/>
        </w:rPr>
        <w:t xml:space="preserve"> </w:t>
      </w:r>
      <w:r w:rsidRPr="00204F84" w:rsidR="00DE4A22">
        <w:rPr>
          <w:rFonts w:ascii="Arial" w:hAnsi="Arial" w:cs="Arial"/>
          <w:sz w:val="22"/>
          <w:szCs w:val="22"/>
        </w:rPr>
        <w:t xml:space="preserve">While no particular statements offering assurances of confidentiality are provided to the individual on the certification form, the NPS manages the forms in accordance with procedures established in </w:t>
      </w:r>
      <w:r w:rsidRPr="00204F84" w:rsidR="00AD4AB8">
        <w:rPr>
          <w:rFonts w:ascii="Arial" w:hAnsi="Arial" w:cs="Arial"/>
          <w:sz w:val="22"/>
          <w:szCs w:val="22"/>
        </w:rPr>
        <w:t>the National Park Ser</w:t>
      </w:r>
      <w:r w:rsidRPr="00204F84" w:rsidR="00B72193">
        <w:rPr>
          <w:rFonts w:ascii="Arial" w:hAnsi="Arial" w:cs="Arial"/>
          <w:sz w:val="22"/>
          <w:szCs w:val="22"/>
        </w:rPr>
        <w:t xml:space="preserve">vice System of Record </w:t>
      </w:r>
      <w:r w:rsidRPr="00204F84" w:rsidR="003B4118">
        <w:rPr>
          <w:rFonts w:ascii="Arial" w:hAnsi="Arial" w:cs="Arial"/>
          <w:sz w:val="22"/>
          <w:szCs w:val="22"/>
        </w:rPr>
        <w:t>INTERIOR/NPS-10 - Central Files</w:t>
      </w:r>
      <w:r w:rsidRPr="00204F84" w:rsidR="002B4E41">
        <w:rPr>
          <w:rFonts w:ascii="Arial" w:hAnsi="Arial" w:cs="Arial"/>
          <w:sz w:val="22"/>
          <w:szCs w:val="22"/>
        </w:rPr>
        <w:t> — (</w:t>
      </w:r>
      <w:hyperlink r:id="rId8" w:history="1">
        <w:r w:rsidRPr="00204F84" w:rsidR="002B4E41">
          <w:rPr>
            <w:rStyle w:val="Hyperlink"/>
            <w:rFonts w:ascii="Arial" w:hAnsi="Arial" w:cs="Arial"/>
            <w:sz w:val="22"/>
            <w:szCs w:val="22"/>
          </w:rPr>
          <w:t>86 FR 50156</w:t>
        </w:r>
      </w:hyperlink>
      <w:r w:rsidRPr="00204F84" w:rsidR="002B4E41">
        <w:rPr>
          <w:rFonts w:ascii="Arial" w:hAnsi="Arial" w:cs="Arial"/>
          <w:sz w:val="22"/>
          <w:szCs w:val="22"/>
        </w:rPr>
        <w:t xml:space="preserve"> September 7, 2021).  </w:t>
      </w:r>
      <w:r w:rsidRPr="00204F84" w:rsidR="000C68F3">
        <w:rPr>
          <w:rFonts w:ascii="Arial" w:eastAsia="Calibri" w:hAnsi="Arial" w:cs="Arial"/>
          <w:sz w:val="22"/>
          <w:szCs w:val="22"/>
        </w:rPr>
        <w:t>No</w:t>
      </w:r>
      <w:r w:rsidRPr="00204F84" w:rsidR="000C68F3">
        <w:rPr>
          <w:rFonts w:ascii="Arial" w:hAnsi="Arial" w:cs="Arial"/>
          <w:color w:val="000000"/>
          <w:sz w:val="22"/>
          <w:szCs w:val="22"/>
        </w:rPr>
        <w:t xml:space="preserve"> personally identifiable information will appear in the context of the results nor in any of our reports or findings. </w:t>
      </w:r>
      <w:r w:rsidRPr="00204F84" w:rsidR="000307D3">
        <w:rPr>
          <w:rFonts w:ascii="Arial" w:hAnsi="Arial" w:cs="Arial"/>
          <w:sz w:val="22"/>
          <w:szCs w:val="22"/>
        </w:rPr>
        <w:t xml:space="preserve">The </w:t>
      </w:r>
      <w:r w:rsidRPr="00204F84" w:rsidR="000307D3">
        <w:rPr>
          <w:rFonts w:ascii="Arial" w:eastAsia="Calibri" w:hAnsi="Arial" w:cs="Arial"/>
          <w:i/>
          <w:color w:val="444444"/>
          <w:sz w:val="22"/>
          <w:szCs w:val="22"/>
        </w:rPr>
        <w:t>Concession Employee Illness Report</w:t>
      </w:r>
      <w:r w:rsidRPr="00204F84" w:rsidR="000307D3">
        <w:rPr>
          <w:rFonts w:ascii="Arial" w:hAnsi="Arial" w:cs="Arial"/>
          <w:sz w:val="22"/>
          <w:szCs w:val="22"/>
        </w:rPr>
        <w:t xml:space="preserve"> will report</w:t>
      </w:r>
      <w:r w:rsidRPr="00204F84" w:rsidR="00FF05AF">
        <w:rPr>
          <w:rFonts w:ascii="Arial" w:hAnsi="Arial" w:cs="Arial"/>
          <w:sz w:val="22"/>
          <w:szCs w:val="22"/>
        </w:rPr>
        <w:t xml:space="preserve"> information on the </w:t>
      </w:r>
      <w:r w:rsidRPr="00204F84" w:rsidR="00772110">
        <w:rPr>
          <w:rFonts w:ascii="Arial" w:hAnsi="Arial" w:cs="Arial"/>
          <w:sz w:val="22"/>
          <w:szCs w:val="22"/>
        </w:rPr>
        <w:t xml:space="preserve">number </w:t>
      </w:r>
      <w:r w:rsidRPr="00204F84" w:rsidR="00B344B3">
        <w:rPr>
          <w:rFonts w:ascii="Arial" w:hAnsi="Arial" w:cs="Arial"/>
          <w:sz w:val="22"/>
          <w:szCs w:val="22"/>
        </w:rPr>
        <w:t>of</w:t>
      </w:r>
      <w:r w:rsidRPr="00204F84" w:rsidR="00FF05AF">
        <w:rPr>
          <w:rFonts w:ascii="Arial" w:hAnsi="Arial" w:cs="Arial"/>
          <w:sz w:val="22"/>
          <w:szCs w:val="22"/>
        </w:rPr>
        <w:t xml:space="preserve"> ill, the</w:t>
      </w:r>
      <w:r w:rsidRPr="00204F84" w:rsidR="000307D3">
        <w:rPr>
          <w:rFonts w:ascii="Arial" w:hAnsi="Arial" w:cs="Arial"/>
          <w:sz w:val="22"/>
          <w:szCs w:val="22"/>
        </w:rPr>
        <w:t xml:space="preserve"> symptoms</w:t>
      </w:r>
      <w:r w:rsidRPr="00204F84" w:rsidR="00FF05AF">
        <w:rPr>
          <w:rFonts w:ascii="Arial" w:hAnsi="Arial" w:cs="Arial"/>
          <w:sz w:val="22"/>
          <w:szCs w:val="22"/>
        </w:rPr>
        <w:t>,</w:t>
      </w:r>
      <w:r w:rsidRPr="00204F84" w:rsidR="000307D3">
        <w:rPr>
          <w:rFonts w:ascii="Arial" w:hAnsi="Arial" w:cs="Arial"/>
          <w:sz w:val="22"/>
          <w:szCs w:val="22"/>
        </w:rPr>
        <w:t xml:space="preserve"> and </w:t>
      </w:r>
      <w:r w:rsidRPr="00204F84" w:rsidR="00772110">
        <w:rPr>
          <w:rFonts w:ascii="Arial" w:hAnsi="Arial" w:cs="Arial"/>
          <w:sz w:val="22"/>
          <w:szCs w:val="22"/>
        </w:rPr>
        <w:t xml:space="preserve">the </w:t>
      </w:r>
      <w:r w:rsidRPr="00204F84" w:rsidR="000307D3">
        <w:rPr>
          <w:rFonts w:ascii="Arial" w:hAnsi="Arial" w:cs="Arial"/>
          <w:sz w:val="22"/>
          <w:szCs w:val="22"/>
        </w:rPr>
        <w:t>status</w:t>
      </w:r>
      <w:r w:rsidRPr="00204F84" w:rsidR="00674081">
        <w:rPr>
          <w:rFonts w:ascii="Arial" w:hAnsi="Arial" w:cs="Arial"/>
          <w:sz w:val="22"/>
          <w:szCs w:val="22"/>
        </w:rPr>
        <w:t xml:space="preserve"> of the employee</w:t>
      </w:r>
      <w:r w:rsidRPr="00204F84" w:rsidR="00FF05AF">
        <w:rPr>
          <w:rFonts w:ascii="Arial" w:hAnsi="Arial" w:cs="Arial"/>
          <w:sz w:val="22"/>
          <w:szCs w:val="22"/>
        </w:rPr>
        <w:t>.</w:t>
      </w:r>
      <w:r w:rsidRPr="00204F84" w:rsidR="00785D94">
        <w:rPr>
          <w:rFonts w:ascii="Arial" w:hAnsi="Arial" w:cs="Arial"/>
          <w:sz w:val="22"/>
          <w:szCs w:val="22"/>
        </w:rPr>
        <w:t xml:space="preserve"> The </w:t>
      </w:r>
      <w:r w:rsidRPr="00204F84" w:rsidR="00785D94">
        <w:rPr>
          <w:rFonts w:ascii="Arial" w:hAnsi="Arial" w:cs="Arial"/>
          <w:i/>
          <w:sz w:val="22"/>
          <w:szCs w:val="22"/>
        </w:rPr>
        <w:t>Tour Vehicle Passenger Illness Report</w:t>
      </w:r>
      <w:r w:rsidRPr="00204F84" w:rsidR="00785D94">
        <w:rPr>
          <w:rFonts w:ascii="Arial" w:hAnsi="Arial" w:cs="Arial"/>
          <w:sz w:val="22"/>
          <w:szCs w:val="22"/>
        </w:rPr>
        <w:t xml:space="preserve"> will report information on the numbers</w:t>
      </w:r>
      <w:r w:rsidRPr="00204F84" w:rsidR="003D36DB">
        <w:rPr>
          <w:rFonts w:ascii="Arial" w:hAnsi="Arial" w:cs="Arial"/>
          <w:sz w:val="22"/>
          <w:szCs w:val="22"/>
        </w:rPr>
        <w:t xml:space="preserve"> </w:t>
      </w:r>
      <w:r w:rsidRPr="00204F84" w:rsidR="00772110">
        <w:rPr>
          <w:rFonts w:ascii="Arial" w:hAnsi="Arial" w:cs="Arial"/>
          <w:sz w:val="22"/>
          <w:szCs w:val="22"/>
        </w:rPr>
        <w:t xml:space="preserve">of </w:t>
      </w:r>
      <w:r w:rsidRPr="00204F84" w:rsidR="00785D94">
        <w:rPr>
          <w:rFonts w:ascii="Arial" w:hAnsi="Arial" w:cs="Arial"/>
          <w:sz w:val="22"/>
          <w:szCs w:val="22"/>
        </w:rPr>
        <w:t>ill, the symptoms, and the origin and destination of the tour buses.</w:t>
      </w:r>
    </w:p>
    <w:p w:rsidR="00F10D24" w:rsidRPr="00204F84" w:rsidP="00F10D24" w14:paraId="446D5DF8"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p>
    <w:p w:rsidR="00295103" w:rsidRPr="00204F84" w:rsidP="00110484" w14:paraId="32BAD88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204F84">
        <w:rPr>
          <w:rFonts w:ascii="Arial" w:hAnsi="Arial" w:cs="Arial"/>
          <w:b/>
          <w:sz w:val="22"/>
          <w:szCs w:val="22"/>
        </w:rPr>
        <w:t>11.</w:t>
      </w:r>
      <w:r w:rsidRPr="00204F84">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95103" w:rsidRPr="00204F84" w:rsidP="00110484" w14:paraId="4512617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251281" w:rsidRPr="00204F84" w:rsidP="00BF7F46" w14:paraId="6D317CE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r w:rsidRPr="00204F84">
        <w:rPr>
          <w:rFonts w:ascii="Arial" w:hAnsi="Arial" w:cs="Arial"/>
          <w:sz w:val="22"/>
          <w:szCs w:val="22"/>
        </w:rPr>
        <w:t>We do not ask questions of a sensitive nature.</w:t>
      </w:r>
    </w:p>
    <w:p w:rsidR="00251281" w:rsidRPr="00204F84" w:rsidP="00110484" w14:paraId="1E90802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295103" w:rsidRPr="00204F84" w:rsidP="00110484" w14:paraId="28905B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204F84">
        <w:rPr>
          <w:rFonts w:ascii="Arial" w:hAnsi="Arial" w:cs="Arial"/>
          <w:b/>
          <w:sz w:val="22"/>
          <w:szCs w:val="22"/>
        </w:rPr>
        <w:t>12.</w:t>
      </w:r>
      <w:r w:rsidRPr="00204F84">
        <w:rPr>
          <w:rFonts w:ascii="Arial" w:hAnsi="Arial" w:cs="Arial"/>
          <w:b/>
          <w:sz w:val="22"/>
          <w:szCs w:val="22"/>
        </w:rPr>
        <w:tab/>
        <w:t>Provide estimates of the hour burden of the collection of information.  The statement should:</w:t>
      </w:r>
    </w:p>
    <w:p w:rsidR="00295103" w:rsidRPr="00204F84" w:rsidP="00110484" w14:paraId="450FBA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204F84">
        <w:rPr>
          <w:rFonts w:ascii="Arial" w:hAnsi="Arial" w:cs="Arial"/>
          <w:b/>
          <w:sz w:val="22"/>
          <w:szCs w:val="22"/>
        </w:rPr>
        <w:tab/>
        <w:t>*</w:t>
      </w:r>
      <w:r w:rsidRPr="00204F84">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95103" w:rsidRPr="00204F84" w:rsidP="00110484" w14:paraId="077DA39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204F84">
        <w:rPr>
          <w:rFonts w:ascii="Arial" w:hAnsi="Arial" w:cs="Arial"/>
          <w:b/>
          <w:sz w:val="22"/>
          <w:szCs w:val="22"/>
        </w:rPr>
        <w:tab/>
        <w:t>*</w:t>
      </w:r>
      <w:r w:rsidRPr="00204F84">
        <w:rPr>
          <w:rFonts w:ascii="Arial" w:hAnsi="Arial" w:cs="Arial"/>
          <w:b/>
          <w:sz w:val="22"/>
          <w:szCs w:val="22"/>
        </w:rPr>
        <w:tab/>
        <w:t>If this request for approval covers more than one form, provide separate hour burden estimates for each form and aggregate the hour burdens.</w:t>
      </w:r>
    </w:p>
    <w:p w:rsidR="00295103" w:rsidRPr="00204F84" w:rsidP="00110484" w14:paraId="79F980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r w:rsidRPr="00204F84">
        <w:rPr>
          <w:rFonts w:ascii="Arial" w:hAnsi="Arial" w:cs="Arial"/>
          <w:b/>
          <w:sz w:val="22"/>
          <w:szCs w:val="22"/>
        </w:rPr>
        <w:tab/>
        <w:t>*</w:t>
      </w:r>
      <w:r w:rsidRPr="00204F84">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204F84" w:rsidR="00DE7630">
        <w:rPr>
          <w:rFonts w:ascii="Arial" w:hAnsi="Arial" w:cs="Arial"/>
          <w:b/>
          <w:sz w:val="22"/>
          <w:szCs w:val="22"/>
        </w:rPr>
        <w:t>.</w:t>
      </w:r>
    </w:p>
    <w:p w:rsidR="00295103" w:rsidRPr="00204F84" w:rsidP="00110484" w14:paraId="73D37F8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FA1AD6" w:rsidRPr="00204F84" w:rsidP="00FA1AD6" w14:paraId="7B635F59" w14:textId="51E0375E">
      <w:pPr>
        <w:widowControl/>
        <w:adjustRightInd/>
        <w:spacing w:line="360" w:lineRule="auto"/>
        <w:ind w:right="342"/>
        <w:rPr>
          <w:rFonts w:ascii="Arial" w:hAnsi="Arial" w:cs="Arial"/>
          <w:sz w:val="22"/>
          <w:szCs w:val="22"/>
        </w:rPr>
      </w:pPr>
      <w:r w:rsidRPr="00204F84">
        <w:rPr>
          <w:rFonts w:ascii="Arial" w:hAnsi="Arial" w:cs="Arial"/>
          <w:sz w:val="22"/>
          <w:szCs w:val="22"/>
        </w:rPr>
        <w:t xml:space="preserve">This </w:t>
      </w:r>
      <w:r w:rsidRPr="00204F84" w:rsidR="006678B6">
        <w:rPr>
          <w:rFonts w:ascii="Arial" w:hAnsi="Arial" w:cs="Arial"/>
          <w:sz w:val="22"/>
          <w:szCs w:val="22"/>
        </w:rPr>
        <w:t>will be an</w:t>
      </w:r>
      <w:r w:rsidRPr="00204F84">
        <w:rPr>
          <w:rFonts w:ascii="Arial" w:hAnsi="Arial" w:cs="Arial"/>
          <w:sz w:val="22"/>
          <w:szCs w:val="22"/>
        </w:rPr>
        <w:t xml:space="preserve"> </w:t>
      </w:r>
      <w:r w:rsidRPr="00204F84" w:rsidR="00262A35">
        <w:rPr>
          <w:rFonts w:ascii="Arial" w:hAnsi="Arial" w:cs="Arial"/>
          <w:sz w:val="22"/>
          <w:szCs w:val="22"/>
        </w:rPr>
        <w:t>ongoing</w:t>
      </w:r>
      <w:r w:rsidRPr="00204F84">
        <w:rPr>
          <w:rFonts w:ascii="Arial" w:hAnsi="Arial" w:cs="Arial"/>
          <w:sz w:val="22"/>
          <w:szCs w:val="22"/>
        </w:rPr>
        <w:t xml:space="preserve"> collection consist</w:t>
      </w:r>
      <w:r w:rsidRPr="00204F84" w:rsidR="006678B6">
        <w:rPr>
          <w:rFonts w:ascii="Arial" w:hAnsi="Arial" w:cs="Arial"/>
          <w:sz w:val="22"/>
          <w:szCs w:val="22"/>
        </w:rPr>
        <w:t>ing</w:t>
      </w:r>
      <w:r w:rsidRPr="00204F84">
        <w:rPr>
          <w:rFonts w:ascii="Arial" w:hAnsi="Arial" w:cs="Arial"/>
          <w:sz w:val="22"/>
          <w:szCs w:val="22"/>
        </w:rPr>
        <w:t xml:space="preserve"> of two forms. </w:t>
      </w:r>
      <w:r w:rsidRPr="00204F84" w:rsidR="00974B71">
        <w:rPr>
          <w:rFonts w:ascii="Arial" w:hAnsi="Arial" w:cs="Arial"/>
          <w:sz w:val="22"/>
          <w:szCs w:val="22"/>
        </w:rPr>
        <w:t xml:space="preserve">These forms will be used to collect information from concession employees and </w:t>
      </w:r>
      <w:r w:rsidRPr="00204F84" w:rsidR="008D7FE1">
        <w:rPr>
          <w:rFonts w:ascii="Arial" w:hAnsi="Arial" w:cs="Arial"/>
          <w:sz w:val="22"/>
          <w:szCs w:val="22"/>
        </w:rPr>
        <w:t xml:space="preserve">visitors </w:t>
      </w:r>
      <w:r w:rsidRPr="00204F84" w:rsidR="00974B71">
        <w:rPr>
          <w:rFonts w:ascii="Arial" w:hAnsi="Arial" w:cs="Arial"/>
          <w:sz w:val="22"/>
          <w:szCs w:val="22"/>
        </w:rPr>
        <w:t>at</w:t>
      </w:r>
      <w:r w:rsidRPr="00204F84" w:rsidR="00441313">
        <w:rPr>
          <w:rFonts w:ascii="Arial" w:hAnsi="Arial" w:cs="Arial"/>
          <w:sz w:val="22"/>
          <w:szCs w:val="22"/>
        </w:rPr>
        <w:t xml:space="preserve"> the following five National Parks</w:t>
      </w:r>
      <w:r w:rsidRPr="00204F84" w:rsidR="00974B71">
        <w:rPr>
          <w:rFonts w:ascii="Arial" w:hAnsi="Arial" w:cs="Arial"/>
          <w:sz w:val="22"/>
          <w:szCs w:val="22"/>
        </w:rPr>
        <w:t xml:space="preserve">: </w:t>
      </w:r>
      <w:r w:rsidRPr="00204F84" w:rsidR="004A6DF2">
        <w:rPr>
          <w:rFonts w:ascii="Arial" w:hAnsi="Arial" w:cs="Arial"/>
          <w:sz w:val="22"/>
          <w:szCs w:val="22"/>
        </w:rPr>
        <w:t xml:space="preserve">Grand Teton, </w:t>
      </w:r>
      <w:r w:rsidRPr="00204F84" w:rsidR="00974B71">
        <w:rPr>
          <w:rFonts w:ascii="Arial" w:hAnsi="Arial" w:cs="Arial"/>
          <w:sz w:val="22"/>
          <w:szCs w:val="22"/>
        </w:rPr>
        <w:t>Yellow</w:t>
      </w:r>
      <w:r w:rsidRPr="00204F84" w:rsidR="00441313">
        <w:rPr>
          <w:rFonts w:ascii="Arial" w:hAnsi="Arial" w:cs="Arial"/>
          <w:sz w:val="22"/>
          <w:szCs w:val="22"/>
        </w:rPr>
        <w:t xml:space="preserve">stone, Glacier Bay, Grand Canyon, </w:t>
      </w:r>
      <w:r w:rsidRPr="00204F84" w:rsidR="004A6DF2">
        <w:rPr>
          <w:rFonts w:ascii="Arial" w:hAnsi="Arial" w:cs="Arial"/>
          <w:sz w:val="22"/>
          <w:szCs w:val="22"/>
        </w:rPr>
        <w:t xml:space="preserve">and </w:t>
      </w:r>
      <w:r w:rsidRPr="00204F84" w:rsidR="008D7FE1">
        <w:rPr>
          <w:rFonts w:ascii="Arial" w:hAnsi="Arial" w:cs="Arial"/>
          <w:sz w:val="22"/>
          <w:szCs w:val="22"/>
        </w:rPr>
        <w:t>Yosemite</w:t>
      </w:r>
      <w:r w:rsidRPr="00204F84" w:rsidR="004A6DF2">
        <w:rPr>
          <w:rFonts w:ascii="Arial" w:hAnsi="Arial" w:cs="Arial"/>
          <w:sz w:val="22"/>
          <w:szCs w:val="22"/>
        </w:rPr>
        <w:t xml:space="preserve">. </w:t>
      </w:r>
      <w:r w:rsidRPr="00204F84" w:rsidR="00441313">
        <w:rPr>
          <w:rFonts w:ascii="Arial" w:hAnsi="Arial" w:cs="Arial"/>
          <w:sz w:val="22"/>
          <w:szCs w:val="22"/>
        </w:rPr>
        <w:t xml:space="preserve"> </w:t>
      </w:r>
      <w:r w:rsidRPr="00204F84">
        <w:rPr>
          <w:rFonts w:ascii="Arial" w:hAnsi="Arial" w:cs="Arial"/>
          <w:sz w:val="22"/>
          <w:szCs w:val="22"/>
        </w:rPr>
        <w:t xml:space="preserve">We </w:t>
      </w:r>
      <w:r w:rsidR="000D6567">
        <w:rPr>
          <w:rFonts w:ascii="Arial" w:hAnsi="Arial" w:cs="Arial"/>
          <w:sz w:val="22"/>
          <w:szCs w:val="22"/>
        </w:rPr>
        <w:t>estimate</w:t>
      </w:r>
      <w:r w:rsidRPr="00204F84" w:rsidR="000D6567">
        <w:rPr>
          <w:rFonts w:ascii="Arial" w:hAnsi="Arial" w:cs="Arial"/>
          <w:sz w:val="22"/>
          <w:szCs w:val="22"/>
        </w:rPr>
        <w:t xml:space="preserve"> </w:t>
      </w:r>
      <w:r w:rsidR="000D6567">
        <w:rPr>
          <w:rFonts w:ascii="Arial" w:hAnsi="Arial" w:cs="Arial"/>
          <w:sz w:val="22"/>
          <w:szCs w:val="22"/>
        </w:rPr>
        <w:t xml:space="preserve">the </w:t>
      </w:r>
      <w:r w:rsidRPr="00204F84" w:rsidR="000D6567">
        <w:rPr>
          <w:rFonts w:ascii="Arial" w:hAnsi="Arial" w:cs="Arial"/>
          <w:sz w:val="22"/>
          <w:szCs w:val="22"/>
        </w:rPr>
        <w:t xml:space="preserve">combined annual respondent burden for this collection </w:t>
      </w:r>
      <w:r w:rsidR="000D6567">
        <w:rPr>
          <w:rFonts w:ascii="Arial" w:hAnsi="Arial" w:cs="Arial"/>
          <w:sz w:val="22"/>
          <w:szCs w:val="22"/>
        </w:rPr>
        <w:t>to be</w:t>
      </w:r>
      <w:r w:rsidRPr="00204F84" w:rsidR="000D6567">
        <w:rPr>
          <w:rFonts w:ascii="Arial" w:hAnsi="Arial" w:cs="Arial"/>
          <w:sz w:val="22"/>
          <w:szCs w:val="22"/>
        </w:rPr>
        <w:t xml:space="preserve"> </w:t>
      </w:r>
      <w:r>
        <w:rPr>
          <w:rFonts w:ascii="Arial" w:hAnsi="Arial" w:cs="Arial"/>
          <w:sz w:val="22"/>
          <w:szCs w:val="22"/>
        </w:rPr>
        <w:t>106</w:t>
      </w:r>
      <w:r w:rsidRPr="00204F84" w:rsidR="000D6567">
        <w:rPr>
          <w:rFonts w:ascii="Arial" w:hAnsi="Arial" w:cs="Arial"/>
          <w:sz w:val="22"/>
          <w:szCs w:val="22"/>
        </w:rPr>
        <w:t xml:space="preserve"> hours. </w:t>
      </w:r>
      <w:r w:rsidR="000D6567">
        <w:rPr>
          <w:rFonts w:ascii="Arial" w:hAnsi="Arial" w:cs="Arial"/>
          <w:sz w:val="22"/>
          <w:szCs w:val="22"/>
        </w:rPr>
        <w:t xml:space="preserve">This includes </w:t>
      </w:r>
      <w:r w:rsidRPr="00204F84">
        <w:rPr>
          <w:rFonts w:ascii="Arial" w:hAnsi="Arial" w:cs="Arial"/>
          <w:sz w:val="22"/>
          <w:szCs w:val="22"/>
        </w:rPr>
        <w:t xml:space="preserve">receiving at least </w:t>
      </w:r>
      <w:r w:rsidRPr="00204F84" w:rsidR="00326127">
        <w:rPr>
          <w:rFonts w:ascii="Arial" w:hAnsi="Arial" w:cs="Arial"/>
          <w:sz w:val="22"/>
          <w:szCs w:val="22"/>
        </w:rPr>
        <w:t>500</w:t>
      </w:r>
      <w:r w:rsidRPr="00204F84" w:rsidR="009D1426">
        <w:rPr>
          <w:rFonts w:ascii="Arial" w:hAnsi="Arial" w:cs="Arial"/>
          <w:sz w:val="22"/>
          <w:szCs w:val="22"/>
        </w:rPr>
        <w:t xml:space="preserve"> </w:t>
      </w:r>
      <w:r w:rsidRPr="00204F84">
        <w:rPr>
          <w:rFonts w:ascii="Arial" w:eastAsia="Calibri" w:hAnsi="Arial" w:cs="Arial"/>
          <w:i/>
          <w:sz w:val="22"/>
          <w:szCs w:val="22"/>
        </w:rPr>
        <w:t>Concession Employee Illness</w:t>
      </w:r>
      <w:r w:rsidRPr="00204F84" w:rsidR="00326127">
        <w:rPr>
          <w:rFonts w:ascii="Arial" w:eastAsia="Calibri" w:hAnsi="Arial" w:cs="Arial"/>
          <w:i/>
          <w:sz w:val="22"/>
          <w:szCs w:val="22"/>
        </w:rPr>
        <w:t xml:space="preserve"> </w:t>
      </w:r>
      <w:r w:rsidR="00764C9A">
        <w:rPr>
          <w:rFonts w:ascii="Arial" w:eastAsia="Calibri" w:hAnsi="Arial" w:cs="Arial"/>
          <w:i/>
          <w:sz w:val="22"/>
          <w:szCs w:val="22"/>
        </w:rPr>
        <w:t xml:space="preserve">Report </w:t>
      </w:r>
      <w:r w:rsidRPr="00204F84" w:rsidR="00326127">
        <w:rPr>
          <w:rFonts w:ascii="Arial" w:eastAsia="Calibri" w:hAnsi="Arial" w:cs="Arial"/>
          <w:i/>
          <w:sz w:val="22"/>
          <w:szCs w:val="22"/>
        </w:rPr>
        <w:t xml:space="preserve">(100 </w:t>
      </w:r>
      <w:r w:rsidRPr="00204F84" w:rsidR="002E0CFB">
        <w:rPr>
          <w:rFonts w:ascii="Arial" w:eastAsia="Calibri" w:hAnsi="Arial" w:cs="Arial"/>
          <w:i/>
          <w:sz w:val="22"/>
          <w:szCs w:val="22"/>
        </w:rPr>
        <w:t xml:space="preserve">x 5 </w:t>
      </w:r>
      <w:r w:rsidRPr="00204F84" w:rsidR="00326127">
        <w:rPr>
          <w:rFonts w:ascii="Arial" w:eastAsia="Calibri" w:hAnsi="Arial" w:cs="Arial"/>
          <w:i/>
          <w:sz w:val="22"/>
          <w:szCs w:val="22"/>
        </w:rPr>
        <w:t>park</w:t>
      </w:r>
      <w:r w:rsidRPr="00204F84" w:rsidR="002E0CFB">
        <w:rPr>
          <w:rFonts w:ascii="Arial" w:eastAsia="Calibri" w:hAnsi="Arial" w:cs="Arial"/>
          <w:i/>
          <w:sz w:val="22"/>
          <w:szCs w:val="22"/>
        </w:rPr>
        <w:t>s</w:t>
      </w:r>
      <w:r w:rsidRPr="00204F84" w:rsidR="00326127">
        <w:rPr>
          <w:rFonts w:ascii="Arial" w:eastAsia="Calibri" w:hAnsi="Arial" w:cs="Arial"/>
          <w:i/>
          <w:sz w:val="22"/>
          <w:szCs w:val="22"/>
        </w:rPr>
        <w:t>)</w:t>
      </w:r>
      <w:r w:rsidRPr="00204F84">
        <w:rPr>
          <w:rFonts w:ascii="Arial" w:eastAsia="Calibri" w:hAnsi="Arial" w:cs="Arial"/>
          <w:i/>
          <w:sz w:val="22"/>
          <w:szCs w:val="22"/>
        </w:rPr>
        <w:t xml:space="preserve"> </w:t>
      </w:r>
      <w:r w:rsidRPr="00204F84">
        <w:rPr>
          <w:rFonts w:ascii="Arial" w:hAnsi="Arial" w:cs="Arial"/>
          <w:sz w:val="22"/>
          <w:szCs w:val="22"/>
        </w:rPr>
        <w:t xml:space="preserve">and </w:t>
      </w:r>
      <w:r w:rsidRPr="00204F84" w:rsidR="007D0730">
        <w:rPr>
          <w:rFonts w:ascii="Arial" w:hAnsi="Arial" w:cs="Arial"/>
          <w:sz w:val="22"/>
          <w:szCs w:val="22"/>
        </w:rPr>
        <w:t>9</w:t>
      </w:r>
      <w:r w:rsidRPr="00204F84" w:rsidR="009D1426">
        <w:rPr>
          <w:rFonts w:ascii="Arial" w:hAnsi="Arial" w:cs="Arial"/>
          <w:sz w:val="22"/>
          <w:szCs w:val="22"/>
        </w:rPr>
        <w:t>0</w:t>
      </w:r>
      <w:r w:rsidRPr="00204F84" w:rsidR="00AC3770">
        <w:rPr>
          <w:rFonts w:ascii="Arial" w:hAnsi="Arial" w:cs="Arial"/>
          <w:sz w:val="22"/>
          <w:szCs w:val="22"/>
        </w:rPr>
        <w:t xml:space="preserve"> </w:t>
      </w:r>
      <w:r w:rsidRPr="00204F84">
        <w:rPr>
          <w:rFonts w:ascii="Arial" w:eastAsia="Calibri" w:hAnsi="Arial" w:cs="Arial"/>
          <w:i/>
          <w:sz w:val="22"/>
          <w:szCs w:val="22"/>
        </w:rPr>
        <w:t xml:space="preserve">Tour </w:t>
      </w:r>
      <w:r w:rsidRPr="00204F84">
        <w:rPr>
          <w:rFonts w:ascii="Arial" w:eastAsia="Calibri" w:hAnsi="Arial" w:cs="Arial"/>
          <w:i/>
          <w:sz w:val="22"/>
          <w:szCs w:val="22"/>
        </w:rPr>
        <w:t>Vehicle Passenger Illness</w:t>
      </w:r>
      <w:r w:rsidR="004A50C6">
        <w:rPr>
          <w:rFonts w:ascii="Arial" w:eastAsia="Calibri" w:hAnsi="Arial" w:cs="Arial"/>
          <w:i/>
          <w:sz w:val="22"/>
          <w:szCs w:val="22"/>
        </w:rPr>
        <w:t xml:space="preserve"> </w:t>
      </w:r>
      <w:r w:rsidR="00764C9A">
        <w:rPr>
          <w:rFonts w:ascii="Arial" w:eastAsia="Calibri" w:hAnsi="Arial" w:cs="Arial"/>
          <w:i/>
          <w:sz w:val="22"/>
          <w:szCs w:val="22"/>
        </w:rPr>
        <w:t>Report</w:t>
      </w:r>
      <w:r w:rsidR="004A50C6">
        <w:rPr>
          <w:rFonts w:ascii="Arial" w:eastAsia="Calibri" w:hAnsi="Arial" w:cs="Arial"/>
          <w:i/>
          <w:sz w:val="22"/>
          <w:szCs w:val="22"/>
        </w:rPr>
        <w:t>:</w:t>
      </w:r>
      <w:r w:rsidRPr="00204F84">
        <w:rPr>
          <w:rFonts w:ascii="Arial" w:hAnsi="Arial" w:cs="Arial"/>
          <w:sz w:val="22"/>
          <w:szCs w:val="22"/>
        </w:rPr>
        <w:t xml:space="preserve"> </w:t>
      </w:r>
      <w:r w:rsidRPr="00204F84" w:rsidR="007D0730">
        <w:rPr>
          <w:rFonts w:ascii="Arial" w:hAnsi="Arial" w:cs="Arial"/>
          <w:sz w:val="22"/>
          <w:szCs w:val="22"/>
        </w:rPr>
        <w:t>(</w:t>
      </w:r>
      <w:r w:rsidRPr="00204F84" w:rsidR="00326127">
        <w:rPr>
          <w:rFonts w:ascii="Arial" w:hAnsi="Arial" w:cs="Arial"/>
          <w:sz w:val="22"/>
          <w:szCs w:val="22"/>
        </w:rPr>
        <w:t xml:space="preserve">18 </w:t>
      </w:r>
      <w:r w:rsidRPr="00204F84" w:rsidR="002E0CFB">
        <w:rPr>
          <w:rFonts w:ascii="Arial" w:hAnsi="Arial" w:cs="Arial"/>
          <w:sz w:val="22"/>
          <w:szCs w:val="22"/>
        </w:rPr>
        <w:t xml:space="preserve">x 5 </w:t>
      </w:r>
      <w:r w:rsidRPr="00204F84" w:rsidR="00326127">
        <w:rPr>
          <w:rFonts w:ascii="Arial" w:hAnsi="Arial" w:cs="Arial"/>
          <w:sz w:val="22"/>
          <w:szCs w:val="22"/>
        </w:rPr>
        <w:t>park</w:t>
      </w:r>
      <w:r w:rsidRPr="00204F84" w:rsidR="002E0CFB">
        <w:rPr>
          <w:rFonts w:ascii="Arial" w:hAnsi="Arial" w:cs="Arial"/>
          <w:sz w:val="22"/>
          <w:szCs w:val="22"/>
        </w:rPr>
        <w:t>s</w:t>
      </w:r>
      <w:r w:rsidRPr="00204F84" w:rsidR="007D0730">
        <w:rPr>
          <w:rFonts w:ascii="Arial" w:hAnsi="Arial" w:cs="Arial"/>
          <w:sz w:val="22"/>
          <w:szCs w:val="22"/>
        </w:rPr>
        <w:t xml:space="preserve">) </w:t>
      </w:r>
      <w:r w:rsidRPr="00204F84">
        <w:rPr>
          <w:rFonts w:ascii="Arial" w:hAnsi="Arial" w:cs="Arial"/>
          <w:sz w:val="22"/>
          <w:szCs w:val="22"/>
        </w:rPr>
        <w:t xml:space="preserve">each year. We have estimated </w:t>
      </w:r>
      <w:r w:rsidRPr="00204F84" w:rsidR="00262A35">
        <w:rPr>
          <w:rFonts w:ascii="Arial" w:hAnsi="Arial" w:cs="Arial"/>
          <w:sz w:val="22"/>
          <w:szCs w:val="22"/>
        </w:rPr>
        <w:t xml:space="preserve">the </w:t>
      </w:r>
      <w:r w:rsidRPr="00204F84">
        <w:rPr>
          <w:rFonts w:ascii="Arial" w:hAnsi="Arial" w:cs="Arial"/>
          <w:sz w:val="22"/>
          <w:szCs w:val="22"/>
        </w:rPr>
        <w:t xml:space="preserve">respondent burden as follows: </w:t>
      </w:r>
    </w:p>
    <w:p w:rsidR="00944F35" w:rsidRPr="00204F84" w:rsidP="00FA1AD6" w14:paraId="3050FA84" w14:textId="77777777">
      <w:pPr>
        <w:widowControl/>
        <w:adjustRightInd/>
        <w:spacing w:line="360" w:lineRule="auto"/>
        <w:ind w:right="342"/>
        <w:rPr>
          <w:rFonts w:ascii="Arial" w:hAnsi="Arial" w:cs="Arial"/>
          <w:sz w:val="22"/>
          <w:szCs w:val="22"/>
        </w:rPr>
      </w:pPr>
    </w:p>
    <w:p w:rsidR="00FA1AD6" w:rsidRPr="00204F84" w:rsidP="003D36DB" w14:paraId="79EA422C" w14:textId="1455620E">
      <w:pPr>
        <w:widowControl/>
        <w:numPr>
          <w:ilvl w:val="0"/>
          <w:numId w:val="13"/>
        </w:numPr>
        <w:autoSpaceDE/>
        <w:autoSpaceDN/>
        <w:adjustRightInd/>
        <w:spacing w:after="200" w:line="360" w:lineRule="auto"/>
        <w:ind w:left="540" w:right="342" w:hanging="180"/>
        <w:contextualSpacing/>
        <w:rPr>
          <w:rFonts w:ascii="Arial" w:hAnsi="Arial" w:cs="Arial"/>
          <w:sz w:val="22"/>
          <w:szCs w:val="22"/>
        </w:rPr>
      </w:pPr>
      <w:r w:rsidRPr="00204F84">
        <w:rPr>
          <w:rFonts w:ascii="Arial" w:eastAsia="Calibri" w:hAnsi="Arial" w:cs="Arial"/>
          <w:i/>
          <w:sz w:val="22"/>
          <w:szCs w:val="22"/>
        </w:rPr>
        <w:t>Concession Employee Illness</w:t>
      </w:r>
      <w:r w:rsidRPr="00204F84" w:rsidR="00F15D51">
        <w:rPr>
          <w:rFonts w:ascii="Arial" w:eastAsia="Calibri" w:hAnsi="Arial" w:cs="Arial"/>
          <w:i/>
          <w:sz w:val="22"/>
          <w:szCs w:val="22"/>
        </w:rPr>
        <w:t xml:space="preserve"> </w:t>
      </w:r>
      <w:r w:rsidR="00764C9A">
        <w:rPr>
          <w:rFonts w:ascii="Arial" w:eastAsia="Calibri" w:hAnsi="Arial" w:cs="Arial"/>
          <w:i/>
          <w:sz w:val="22"/>
          <w:szCs w:val="22"/>
        </w:rPr>
        <w:t>Report</w:t>
      </w:r>
      <w:r w:rsidRPr="00204F84">
        <w:rPr>
          <w:rFonts w:ascii="Arial" w:hAnsi="Arial" w:cs="Arial"/>
          <w:sz w:val="22"/>
          <w:szCs w:val="22"/>
        </w:rPr>
        <w:t xml:space="preserve">: </w:t>
      </w:r>
      <w:r w:rsidRPr="00204F84" w:rsidR="00E80207">
        <w:rPr>
          <w:rFonts w:ascii="Arial" w:hAnsi="Arial" w:cs="Arial"/>
          <w:sz w:val="22"/>
          <w:szCs w:val="22"/>
        </w:rPr>
        <w:t>(</w:t>
      </w:r>
      <w:r w:rsidR="00871550">
        <w:rPr>
          <w:rFonts w:ascii="Arial" w:hAnsi="Arial" w:cs="Arial"/>
          <w:sz w:val="22"/>
          <w:szCs w:val="22"/>
        </w:rPr>
        <w:t>83</w:t>
      </w:r>
      <w:r w:rsidRPr="00204F84" w:rsidR="00871550">
        <w:rPr>
          <w:rFonts w:ascii="Arial" w:hAnsi="Arial" w:cs="Arial"/>
          <w:sz w:val="22"/>
          <w:szCs w:val="22"/>
        </w:rPr>
        <w:t xml:space="preserve"> </w:t>
      </w:r>
      <w:r w:rsidRPr="00204F84">
        <w:rPr>
          <w:rFonts w:ascii="Arial" w:hAnsi="Arial" w:cs="Arial"/>
          <w:sz w:val="22"/>
          <w:szCs w:val="22"/>
        </w:rPr>
        <w:t>hours</w:t>
      </w:r>
      <w:r w:rsidRPr="00204F84" w:rsidR="00E80207">
        <w:rPr>
          <w:rFonts w:ascii="Arial" w:hAnsi="Arial" w:cs="Arial"/>
          <w:sz w:val="22"/>
          <w:szCs w:val="22"/>
        </w:rPr>
        <w:t xml:space="preserve">). </w:t>
      </w:r>
      <w:r w:rsidRPr="00204F84">
        <w:rPr>
          <w:rFonts w:ascii="Arial" w:hAnsi="Arial" w:cs="Arial"/>
          <w:sz w:val="22"/>
          <w:szCs w:val="22"/>
        </w:rPr>
        <w:t xml:space="preserve"> Less than one minute will be used to make initial contact with the employee and the remaining time will </w:t>
      </w:r>
      <w:r w:rsidRPr="00204F84" w:rsidR="00075220">
        <w:rPr>
          <w:rFonts w:ascii="Arial" w:hAnsi="Arial" w:cs="Arial"/>
          <w:sz w:val="22"/>
          <w:szCs w:val="22"/>
        </w:rPr>
        <w:t>be used</w:t>
      </w:r>
      <w:r w:rsidRPr="00204F84">
        <w:rPr>
          <w:rFonts w:ascii="Arial" w:hAnsi="Arial" w:cs="Arial"/>
          <w:sz w:val="22"/>
          <w:szCs w:val="22"/>
        </w:rPr>
        <w:t xml:space="preserve"> to complete the form. (10 minutes x </w:t>
      </w:r>
      <w:r w:rsidRPr="00204F84" w:rsidR="00326127">
        <w:rPr>
          <w:rFonts w:ascii="Arial" w:hAnsi="Arial" w:cs="Arial"/>
          <w:sz w:val="22"/>
          <w:szCs w:val="22"/>
        </w:rPr>
        <w:t>5</w:t>
      </w:r>
      <w:r w:rsidRPr="00204F84" w:rsidR="009D1426">
        <w:rPr>
          <w:rFonts w:ascii="Arial" w:hAnsi="Arial" w:cs="Arial"/>
          <w:sz w:val="22"/>
          <w:szCs w:val="22"/>
        </w:rPr>
        <w:t>00</w:t>
      </w:r>
      <w:r w:rsidRPr="00204F84">
        <w:rPr>
          <w:rFonts w:ascii="Arial" w:hAnsi="Arial" w:cs="Arial"/>
          <w:sz w:val="22"/>
          <w:szCs w:val="22"/>
        </w:rPr>
        <w:t>).</w:t>
      </w:r>
    </w:p>
    <w:p w:rsidR="000C09AD" w:rsidRPr="00204F84" w:rsidP="003D36DB" w14:paraId="11309AA6" w14:textId="50A3FB7F">
      <w:pPr>
        <w:widowControl/>
        <w:numPr>
          <w:ilvl w:val="0"/>
          <w:numId w:val="13"/>
        </w:numPr>
        <w:autoSpaceDE/>
        <w:autoSpaceDN/>
        <w:adjustRightInd/>
        <w:spacing w:after="200" w:line="360" w:lineRule="auto"/>
        <w:ind w:left="540" w:right="342" w:hanging="180"/>
        <w:contextualSpacing/>
        <w:rPr>
          <w:rFonts w:ascii="Arial" w:hAnsi="Arial" w:cs="Arial"/>
          <w:sz w:val="22"/>
          <w:szCs w:val="22"/>
        </w:rPr>
      </w:pPr>
      <w:r w:rsidRPr="00204F84">
        <w:rPr>
          <w:rFonts w:ascii="Arial" w:hAnsi="Arial" w:cs="Arial"/>
          <w:i/>
          <w:sz w:val="22"/>
          <w:szCs w:val="22"/>
        </w:rPr>
        <w:t>Tour Vehicle Passenger Illness</w:t>
      </w:r>
      <w:r w:rsidRPr="00204F84">
        <w:rPr>
          <w:rFonts w:ascii="Arial" w:hAnsi="Arial" w:cs="Arial"/>
          <w:sz w:val="22"/>
          <w:szCs w:val="22"/>
        </w:rPr>
        <w:t xml:space="preserve"> </w:t>
      </w:r>
      <w:r w:rsidR="00764C9A">
        <w:rPr>
          <w:rFonts w:ascii="Arial" w:hAnsi="Arial" w:cs="Arial"/>
          <w:i/>
          <w:iCs/>
          <w:sz w:val="22"/>
          <w:szCs w:val="22"/>
        </w:rPr>
        <w:t>Report</w:t>
      </w:r>
      <w:r w:rsidR="004A50C6">
        <w:rPr>
          <w:rFonts w:ascii="Arial" w:hAnsi="Arial" w:cs="Arial"/>
          <w:sz w:val="22"/>
          <w:szCs w:val="22"/>
        </w:rPr>
        <w:t>:</w:t>
      </w:r>
      <w:r w:rsidRPr="00204F84">
        <w:rPr>
          <w:rFonts w:ascii="Arial" w:hAnsi="Arial" w:cs="Arial"/>
          <w:sz w:val="22"/>
          <w:szCs w:val="22"/>
        </w:rPr>
        <w:t xml:space="preserve"> </w:t>
      </w:r>
      <w:r w:rsidRPr="00204F84" w:rsidR="00E80207">
        <w:rPr>
          <w:rFonts w:ascii="Arial" w:hAnsi="Arial" w:cs="Arial"/>
          <w:sz w:val="22"/>
          <w:szCs w:val="22"/>
        </w:rPr>
        <w:t>(</w:t>
      </w:r>
      <w:r w:rsidRPr="00204F84" w:rsidR="007D0730">
        <w:rPr>
          <w:rFonts w:ascii="Arial" w:hAnsi="Arial" w:cs="Arial"/>
          <w:sz w:val="22"/>
          <w:szCs w:val="22"/>
        </w:rPr>
        <w:t xml:space="preserve">23 </w:t>
      </w:r>
      <w:r w:rsidRPr="00204F84" w:rsidR="00FA1AD6">
        <w:rPr>
          <w:rFonts w:ascii="Arial" w:hAnsi="Arial" w:cs="Arial"/>
          <w:sz w:val="22"/>
          <w:szCs w:val="22"/>
        </w:rPr>
        <w:t>hours</w:t>
      </w:r>
      <w:r w:rsidRPr="00204F84" w:rsidR="00E80207">
        <w:rPr>
          <w:rFonts w:ascii="Arial" w:hAnsi="Arial" w:cs="Arial"/>
          <w:sz w:val="22"/>
          <w:szCs w:val="22"/>
        </w:rPr>
        <w:t xml:space="preserve">).  </w:t>
      </w:r>
      <w:r w:rsidRPr="00204F84" w:rsidR="006678B6">
        <w:rPr>
          <w:rFonts w:ascii="Arial" w:hAnsi="Arial" w:cs="Arial"/>
          <w:sz w:val="22"/>
          <w:szCs w:val="22"/>
        </w:rPr>
        <w:t xml:space="preserve">We </w:t>
      </w:r>
      <w:r w:rsidRPr="00204F84">
        <w:rPr>
          <w:rFonts w:ascii="Arial" w:hAnsi="Arial" w:cs="Arial"/>
          <w:sz w:val="22"/>
          <w:szCs w:val="22"/>
        </w:rPr>
        <w:t xml:space="preserve">estimate that </w:t>
      </w:r>
      <w:r w:rsidRPr="00204F84" w:rsidR="006678B6">
        <w:rPr>
          <w:rFonts w:ascii="Arial" w:hAnsi="Arial" w:cs="Arial"/>
          <w:sz w:val="22"/>
          <w:szCs w:val="22"/>
        </w:rPr>
        <w:t xml:space="preserve">there will be </w:t>
      </w:r>
      <w:r w:rsidRPr="00204F84" w:rsidR="00B6235B">
        <w:rPr>
          <w:rFonts w:ascii="Arial" w:hAnsi="Arial" w:cs="Arial"/>
          <w:sz w:val="22"/>
          <w:szCs w:val="22"/>
        </w:rPr>
        <w:t xml:space="preserve">at least </w:t>
      </w:r>
      <w:r w:rsidRPr="00204F84" w:rsidR="00326127">
        <w:rPr>
          <w:rFonts w:ascii="Arial" w:hAnsi="Arial" w:cs="Arial"/>
          <w:sz w:val="22"/>
          <w:szCs w:val="22"/>
        </w:rPr>
        <w:t>9</w:t>
      </w:r>
      <w:r w:rsidRPr="00204F84" w:rsidR="009D1426">
        <w:rPr>
          <w:rFonts w:ascii="Arial" w:hAnsi="Arial" w:cs="Arial"/>
          <w:sz w:val="22"/>
          <w:szCs w:val="22"/>
        </w:rPr>
        <w:t xml:space="preserve">0 </w:t>
      </w:r>
      <w:r w:rsidRPr="00204F84" w:rsidR="00B6235B">
        <w:rPr>
          <w:rFonts w:ascii="Arial" w:hAnsi="Arial" w:cs="Arial"/>
          <w:sz w:val="22"/>
          <w:szCs w:val="22"/>
        </w:rPr>
        <w:t xml:space="preserve">completed forms each year. It will take the staff about </w:t>
      </w:r>
      <w:r w:rsidRPr="00204F84" w:rsidR="00326127">
        <w:rPr>
          <w:rFonts w:ascii="Arial" w:hAnsi="Arial" w:cs="Arial"/>
          <w:sz w:val="22"/>
          <w:szCs w:val="22"/>
        </w:rPr>
        <w:t>15</w:t>
      </w:r>
      <w:r w:rsidRPr="00204F84" w:rsidR="006678B6">
        <w:rPr>
          <w:rFonts w:ascii="Arial" w:hAnsi="Arial" w:cs="Arial"/>
          <w:sz w:val="22"/>
          <w:szCs w:val="22"/>
        </w:rPr>
        <w:t xml:space="preserve"> minutes to collect this information </w:t>
      </w:r>
      <w:r w:rsidR="00126885">
        <w:rPr>
          <w:rFonts w:ascii="Arial" w:hAnsi="Arial" w:cs="Arial"/>
          <w:sz w:val="22"/>
          <w:szCs w:val="22"/>
        </w:rPr>
        <w:t xml:space="preserve">this includes the </w:t>
      </w:r>
      <w:r w:rsidRPr="00204F84" w:rsidR="006678B6">
        <w:rPr>
          <w:rFonts w:ascii="Arial" w:hAnsi="Arial" w:cs="Arial"/>
          <w:sz w:val="22"/>
          <w:szCs w:val="22"/>
        </w:rPr>
        <w:t>time to</w:t>
      </w:r>
      <w:r w:rsidRPr="00204F84" w:rsidR="00B6235B">
        <w:rPr>
          <w:rFonts w:ascii="Arial" w:hAnsi="Arial" w:cs="Arial"/>
          <w:sz w:val="22"/>
          <w:szCs w:val="22"/>
        </w:rPr>
        <w:t xml:space="preserve"> explain the purpose of the collection</w:t>
      </w:r>
      <w:r w:rsidRPr="00204F84" w:rsidR="00785D94">
        <w:rPr>
          <w:rFonts w:ascii="Arial" w:hAnsi="Arial" w:cs="Arial"/>
          <w:sz w:val="22"/>
          <w:szCs w:val="22"/>
        </w:rPr>
        <w:t>,</w:t>
      </w:r>
      <w:r w:rsidRPr="00204F84" w:rsidR="00B6235B">
        <w:rPr>
          <w:rFonts w:ascii="Arial" w:hAnsi="Arial" w:cs="Arial"/>
          <w:sz w:val="22"/>
          <w:szCs w:val="22"/>
        </w:rPr>
        <w:t xml:space="preserve"> answer any questions</w:t>
      </w:r>
      <w:r w:rsidRPr="00204F84" w:rsidR="00785D94">
        <w:rPr>
          <w:rFonts w:ascii="Arial" w:hAnsi="Arial" w:cs="Arial"/>
          <w:sz w:val="22"/>
          <w:szCs w:val="22"/>
        </w:rPr>
        <w:t>,</w:t>
      </w:r>
      <w:r w:rsidRPr="00204F84" w:rsidR="00B6235B">
        <w:rPr>
          <w:rFonts w:ascii="Arial" w:hAnsi="Arial" w:cs="Arial"/>
          <w:sz w:val="22"/>
          <w:szCs w:val="22"/>
        </w:rPr>
        <w:t xml:space="preserve"> and record the responses in electronic form</w:t>
      </w:r>
      <w:r w:rsidRPr="00204F84" w:rsidR="006678B6">
        <w:rPr>
          <w:rFonts w:ascii="Arial" w:hAnsi="Arial" w:cs="Arial"/>
          <w:sz w:val="22"/>
          <w:szCs w:val="22"/>
        </w:rPr>
        <w:t xml:space="preserve">. </w:t>
      </w:r>
      <w:r w:rsidR="00126885">
        <w:rPr>
          <w:rFonts w:ascii="Arial" w:hAnsi="Arial" w:cs="Arial"/>
          <w:sz w:val="22"/>
          <w:szCs w:val="22"/>
        </w:rPr>
        <w:t>(</w:t>
      </w:r>
      <w:r w:rsidRPr="00204F84" w:rsidR="007D0730">
        <w:rPr>
          <w:rFonts w:ascii="Arial" w:hAnsi="Arial" w:cs="Arial"/>
          <w:sz w:val="22"/>
          <w:szCs w:val="22"/>
        </w:rPr>
        <w:t>15</w:t>
      </w:r>
      <w:r w:rsidRPr="00204F84" w:rsidR="00B6235B">
        <w:rPr>
          <w:rFonts w:ascii="Arial" w:hAnsi="Arial" w:cs="Arial"/>
          <w:sz w:val="22"/>
          <w:szCs w:val="22"/>
        </w:rPr>
        <w:t xml:space="preserve"> minutes x </w:t>
      </w:r>
      <w:r w:rsidRPr="00204F84" w:rsidR="007D0730">
        <w:rPr>
          <w:rFonts w:ascii="Arial" w:hAnsi="Arial" w:cs="Arial"/>
          <w:sz w:val="22"/>
          <w:szCs w:val="22"/>
        </w:rPr>
        <w:t>90</w:t>
      </w:r>
      <w:r w:rsidRPr="00204F84" w:rsidR="009D1426">
        <w:rPr>
          <w:rFonts w:ascii="Arial" w:hAnsi="Arial" w:cs="Arial"/>
          <w:sz w:val="22"/>
          <w:szCs w:val="22"/>
        </w:rPr>
        <w:t xml:space="preserve"> </w:t>
      </w:r>
      <w:r w:rsidRPr="00204F84" w:rsidR="00B6235B">
        <w:rPr>
          <w:rFonts w:ascii="Arial" w:hAnsi="Arial" w:cs="Arial"/>
          <w:sz w:val="22"/>
          <w:szCs w:val="22"/>
        </w:rPr>
        <w:t>respondents</w:t>
      </w:r>
      <w:r w:rsidR="00126885">
        <w:rPr>
          <w:rFonts w:ascii="Arial" w:hAnsi="Arial" w:cs="Arial"/>
          <w:sz w:val="22"/>
          <w:szCs w:val="22"/>
        </w:rPr>
        <w:t>)</w:t>
      </w:r>
      <w:r w:rsidRPr="00204F84" w:rsidR="006678B6">
        <w:rPr>
          <w:rFonts w:ascii="Arial" w:hAnsi="Arial" w:cs="Arial"/>
          <w:sz w:val="22"/>
          <w:szCs w:val="22"/>
        </w:rPr>
        <w:t>.</w:t>
      </w:r>
    </w:p>
    <w:p w:rsidR="00944F35" w:rsidRPr="00204F84" w:rsidP="00944F35" w14:paraId="0C36EB6D" w14:textId="77777777">
      <w:pPr>
        <w:widowControl/>
        <w:autoSpaceDE/>
        <w:autoSpaceDN/>
        <w:adjustRightInd/>
        <w:spacing w:after="200" w:line="360" w:lineRule="auto"/>
        <w:ind w:left="540" w:right="342"/>
        <w:contextualSpacing/>
        <w:rPr>
          <w:rFonts w:ascii="Arial" w:hAnsi="Arial" w:cs="Arial"/>
          <w:sz w:val="22"/>
          <w:szCs w:val="22"/>
        </w:rPr>
      </w:pPr>
    </w:p>
    <w:p w:rsidR="00E97EBD" w:rsidRPr="00204F84" w:rsidP="00E56EB3" w14:paraId="0856A4CE" w14:textId="2622F7FC">
      <w:pPr>
        <w:widowControl/>
        <w:autoSpaceDE/>
        <w:autoSpaceDN/>
        <w:adjustRightInd/>
        <w:spacing w:after="200" w:line="360" w:lineRule="auto"/>
        <w:ind w:right="342"/>
        <w:contextualSpacing/>
        <w:rPr>
          <w:rFonts w:ascii="Arial" w:hAnsi="Arial" w:cs="Arial"/>
          <w:sz w:val="22"/>
          <w:szCs w:val="22"/>
        </w:rPr>
      </w:pPr>
      <w:r w:rsidRPr="00204F84">
        <w:rPr>
          <w:rFonts w:ascii="Arial" w:hAnsi="Arial" w:cs="Arial"/>
          <w:sz w:val="22"/>
          <w:szCs w:val="22"/>
        </w:rPr>
        <w:t>We estimate the total dollar value of the annual burden hours for this collection to be $</w:t>
      </w:r>
      <w:r w:rsidRPr="00204F84" w:rsidR="006664DD">
        <w:rPr>
          <w:rFonts w:ascii="Arial" w:hAnsi="Arial" w:cs="Arial"/>
          <w:sz w:val="22"/>
          <w:szCs w:val="22"/>
        </w:rPr>
        <w:t>4,</w:t>
      </w:r>
      <w:r w:rsidR="00B476B3">
        <w:rPr>
          <w:rFonts w:ascii="Arial" w:hAnsi="Arial" w:cs="Arial"/>
          <w:sz w:val="22"/>
          <w:szCs w:val="22"/>
        </w:rPr>
        <w:t>174</w:t>
      </w:r>
      <w:r w:rsidRPr="00204F84" w:rsidR="00B476B3">
        <w:rPr>
          <w:rFonts w:ascii="Arial" w:hAnsi="Arial" w:cs="Arial"/>
          <w:sz w:val="22"/>
          <w:szCs w:val="22"/>
        </w:rPr>
        <w:t xml:space="preserve"> </w:t>
      </w:r>
      <w:r w:rsidRPr="00204F84">
        <w:rPr>
          <w:rFonts w:ascii="Arial" w:hAnsi="Arial" w:cs="Arial"/>
          <w:sz w:val="22"/>
          <w:szCs w:val="22"/>
        </w:rPr>
        <w:t xml:space="preserve">(rounded). </w:t>
      </w:r>
      <w:bookmarkStart w:id="7" w:name="_Hlk127268385"/>
      <w:r w:rsidRPr="00204F84">
        <w:rPr>
          <w:rFonts w:ascii="Arial" w:hAnsi="Arial" w:cs="Arial"/>
          <w:sz w:val="22"/>
          <w:szCs w:val="22"/>
        </w:rPr>
        <w:t xml:space="preserve">We used the rates listed below in accordance with Bureau of Labor Statistics (BLS) News Release </w:t>
      </w:r>
      <w:hyperlink r:id="rId9" w:history="1">
        <w:r w:rsidRPr="00204F84" w:rsidR="0072493F">
          <w:rPr>
            <w:rStyle w:val="Hyperlink"/>
            <w:rFonts w:ascii="Arial" w:hAnsi="Arial" w:cs="Arial"/>
            <w:sz w:val="22"/>
            <w:szCs w:val="22"/>
          </w:rPr>
          <w:t>USDL-22-2307</w:t>
        </w:r>
      </w:hyperlink>
      <w:r w:rsidRPr="00204F84">
        <w:rPr>
          <w:rFonts w:ascii="Arial" w:hAnsi="Arial" w:cs="Arial"/>
          <w:sz w:val="22"/>
          <w:szCs w:val="22"/>
        </w:rPr>
        <w:t xml:space="preserve">, </w:t>
      </w:r>
      <w:r w:rsidRPr="00204F84" w:rsidR="0072493F">
        <w:rPr>
          <w:rFonts w:ascii="Arial" w:hAnsi="Arial" w:cs="Arial"/>
          <w:sz w:val="22"/>
          <w:szCs w:val="22"/>
        </w:rPr>
        <w:t xml:space="preserve">September </w:t>
      </w:r>
      <w:r w:rsidRPr="00204F84">
        <w:rPr>
          <w:rFonts w:ascii="Arial" w:hAnsi="Arial" w:cs="Arial"/>
          <w:sz w:val="22"/>
          <w:szCs w:val="22"/>
        </w:rPr>
        <w:t xml:space="preserve">2022 Employer Costs for Employee Compensation— released </w:t>
      </w:r>
      <w:r w:rsidRPr="00204F84" w:rsidR="00CA5F48">
        <w:rPr>
          <w:rFonts w:ascii="Arial" w:hAnsi="Arial" w:cs="Arial"/>
          <w:sz w:val="22"/>
          <w:szCs w:val="22"/>
        </w:rPr>
        <w:t>Dece</w:t>
      </w:r>
      <w:r w:rsidRPr="00204F84" w:rsidR="0072493F">
        <w:rPr>
          <w:rFonts w:ascii="Arial" w:hAnsi="Arial" w:cs="Arial"/>
          <w:sz w:val="22"/>
          <w:szCs w:val="22"/>
        </w:rPr>
        <w:t>mber 15</w:t>
      </w:r>
      <w:r w:rsidRPr="00204F84">
        <w:rPr>
          <w:rFonts w:ascii="Arial" w:hAnsi="Arial" w:cs="Arial"/>
          <w:sz w:val="22"/>
          <w:szCs w:val="22"/>
        </w:rPr>
        <w:t xml:space="preserve">, 2022. </w:t>
      </w:r>
      <w:bookmarkEnd w:id="7"/>
    </w:p>
    <w:p w:rsidR="00FD2778" w:rsidRPr="00204F84" w:rsidP="00FD2778" w14:paraId="2B5DAB6F" w14:textId="491F5907">
      <w:pPr>
        <w:pStyle w:val="ListParagraph"/>
        <w:widowControl/>
        <w:numPr>
          <w:ilvl w:val="0"/>
          <w:numId w:val="13"/>
        </w:numPr>
        <w:autoSpaceDE/>
        <w:autoSpaceDN/>
        <w:adjustRightInd/>
        <w:spacing w:after="200" w:line="360" w:lineRule="auto"/>
        <w:ind w:left="630" w:right="342" w:hanging="180"/>
        <w:rPr>
          <w:rFonts w:ascii="Arial" w:hAnsi="Arial" w:cs="Arial"/>
          <w:sz w:val="22"/>
          <w:szCs w:val="22"/>
        </w:rPr>
      </w:pPr>
      <w:r w:rsidRPr="00204F84">
        <w:rPr>
          <w:rFonts w:ascii="Arial" w:hAnsi="Arial" w:cs="Arial"/>
          <w:sz w:val="22"/>
          <w:szCs w:val="22"/>
        </w:rPr>
        <w:t>Private Industry Workers</w:t>
      </w:r>
      <w:r w:rsidRPr="00204F84" w:rsidR="007C1DBB">
        <w:rPr>
          <w:rFonts w:ascii="Arial" w:hAnsi="Arial" w:cs="Arial"/>
          <w:sz w:val="22"/>
          <w:szCs w:val="22"/>
        </w:rPr>
        <w:t>.</w:t>
      </w:r>
      <w:r w:rsidRPr="00204F84">
        <w:rPr>
          <w:rFonts w:ascii="Arial" w:hAnsi="Arial" w:cs="Arial"/>
          <w:sz w:val="22"/>
          <w:szCs w:val="22"/>
        </w:rPr>
        <w:t xml:space="preserve"> Table 1 lists the total compensation as $38.91, including benefits.</w:t>
      </w:r>
    </w:p>
    <w:p w:rsidR="00FD2778" w:rsidRPr="00204F84" w:rsidP="00E56EB3" w14:paraId="5FA3B1FF" w14:textId="6FA05C5A">
      <w:pPr>
        <w:pStyle w:val="ListParagraph"/>
        <w:widowControl/>
        <w:numPr>
          <w:ilvl w:val="0"/>
          <w:numId w:val="13"/>
        </w:numPr>
        <w:autoSpaceDE/>
        <w:autoSpaceDN/>
        <w:adjustRightInd/>
        <w:spacing w:after="200" w:line="360" w:lineRule="auto"/>
        <w:ind w:left="630" w:right="342" w:hanging="180"/>
        <w:rPr>
          <w:rFonts w:ascii="Arial" w:hAnsi="Arial" w:cs="Arial"/>
          <w:sz w:val="22"/>
          <w:szCs w:val="22"/>
        </w:rPr>
      </w:pPr>
      <w:r w:rsidRPr="00204F84">
        <w:rPr>
          <w:rFonts w:ascii="Arial" w:hAnsi="Arial" w:cs="Arial"/>
          <w:sz w:val="22"/>
          <w:szCs w:val="22"/>
        </w:rPr>
        <w:t>Private Individuals. Table 1 lists the total compensation as $41.03, including benefits.</w:t>
      </w:r>
    </w:p>
    <w:p w:rsidR="000C09AD" w:rsidRPr="00204F84" w:rsidP="008856A1" w14:paraId="09DBCB55" w14:textId="20650A64">
      <w:pPr>
        <w:widowControl/>
        <w:autoSpaceDE/>
        <w:autoSpaceDN/>
        <w:adjustRightInd/>
        <w:spacing w:line="360" w:lineRule="auto"/>
        <w:rPr>
          <w:rFonts w:ascii="Arial" w:hAnsi="Arial" w:cs="Arial"/>
          <w:b/>
          <w:sz w:val="22"/>
          <w:szCs w:val="22"/>
        </w:rPr>
      </w:pPr>
      <w:r w:rsidRPr="00204F84">
        <w:rPr>
          <w:rFonts w:ascii="Arial" w:hAnsi="Arial" w:cs="Arial"/>
          <w:b/>
          <w:sz w:val="22"/>
          <w:szCs w:val="22"/>
        </w:rPr>
        <w:t xml:space="preserve">Table </w:t>
      </w:r>
      <w:r w:rsidRPr="00204F84" w:rsidR="00262A35">
        <w:rPr>
          <w:rFonts w:ascii="Arial" w:hAnsi="Arial" w:cs="Arial"/>
          <w:b/>
          <w:sz w:val="22"/>
          <w:szCs w:val="22"/>
        </w:rPr>
        <w:t>12.</w:t>
      </w:r>
      <w:r w:rsidRPr="00204F84">
        <w:rPr>
          <w:rFonts w:ascii="Arial" w:hAnsi="Arial" w:cs="Arial"/>
          <w:b/>
          <w:sz w:val="22"/>
          <w:szCs w:val="22"/>
        </w:rPr>
        <w:t xml:space="preserve">1: Estimated Annual </w:t>
      </w:r>
      <w:r w:rsidRPr="00204F84" w:rsidR="002C4940">
        <w:rPr>
          <w:rFonts w:ascii="Arial" w:hAnsi="Arial" w:cs="Arial"/>
          <w:b/>
          <w:sz w:val="22"/>
          <w:szCs w:val="22"/>
        </w:rPr>
        <w:t xml:space="preserve">Respondent </w:t>
      </w:r>
      <w:r w:rsidRPr="00204F84">
        <w:rPr>
          <w:rFonts w:ascii="Arial" w:hAnsi="Arial" w:cs="Arial"/>
          <w:b/>
          <w:sz w:val="22"/>
          <w:szCs w:val="22"/>
        </w:rPr>
        <w:t>Burden</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63"/>
        <w:gridCol w:w="1284"/>
        <w:gridCol w:w="1259"/>
        <w:gridCol w:w="1079"/>
        <w:gridCol w:w="1527"/>
        <w:gridCol w:w="1168"/>
      </w:tblGrid>
      <w:tr w14:paraId="52726271" w14:textId="77777777" w:rsidTr="00421CDF">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Pr>
        <w:tc>
          <w:tcPr>
            <w:tcW w:w="3780" w:type="dxa"/>
            <w:tcBorders>
              <w:top w:val="nil"/>
              <w:left w:val="nil"/>
              <w:bottom w:val="single" w:sz="4" w:space="0" w:color="auto"/>
            </w:tcBorders>
          </w:tcPr>
          <w:p w:rsidR="00621503" w:rsidRPr="00204F84" w:rsidP="00D248A0" w14:paraId="3D262E30" w14:textId="77777777">
            <w:pPr>
              <w:rPr>
                <w:rFonts w:ascii="Arial" w:hAnsi="Arial" w:cs="Arial"/>
                <w:b/>
                <w:sz w:val="22"/>
                <w:szCs w:val="22"/>
              </w:rPr>
            </w:pPr>
          </w:p>
        </w:tc>
        <w:tc>
          <w:tcPr>
            <w:tcW w:w="1260" w:type="dxa"/>
            <w:tcBorders>
              <w:bottom w:val="single" w:sz="4" w:space="0" w:color="auto"/>
            </w:tcBorders>
            <w:shd w:val="clear" w:color="auto" w:fill="D6E3BC" w:themeFill="accent3" w:themeFillTint="66"/>
            <w:vAlign w:val="center"/>
          </w:tcPr>
          <w:p w:rsidR="00621503" w:rsidRPr="00204F84" w:rsidP="00D248A0" w14:paraId="7CC6CA31" w14:textId="77777777">
            <w:pPr>
              <w:jc w:val="center"/>
              <w:rPr>
                <w:rFonts w:ascii="Arial" w:hAnsi="Arial" w:cs="Arial"/>
                <w:b/>
                <w:szCs w:val="22"/>
              </w:rPr>
            </w:pPr>
            <w:r w:rsidRPr="00204F84">
              <w:rPr>
                <w:rFonts w:ascii="Arial" w:hAnsi="Arial" w:cs="Arial"/>
                <w:b/>
                <w:szCs w:val="22"/>
              </w:rPr>
              <w:t>Total Annual Responses</w:t>
            </w:r>
          </w:p>
        </w:tc>
        <w:tc>
          <w:tcPr>
            <w:tcW w:w="1260" w:type="dxa"/>
            <w:tcBorders>
              <w:bottom w:val="single" w:sz="4" w:space="0" w:color="auto"/>
            </w:tcBorders>
            <w:shd w:val="clear" w:color="auto" w:fill="D6E3BC" w:themeFill="accent3" w:themeFillTint="66"/>
            <w:vAlign w:val="center"/>
          </w:tcPr>
          <w:p w:rsidR="00621503" w:rsidRPr="00204F84" w:rsidP="00D248A0" w14:paraId="7147A313" w14:textId="18109211">
            <w:pPr>
              <w:jc w:val="center"/>
              <w:rPr>
                <w:rFonts w:ascii="Arial" w:hAnsi="Arial" w:cs="Arial"/>
                <w:b/>
                <w:bCs/>
              </w:rPr>
            </w:pPr>
            <w:r w:rsidRPr="00204F84">
              <w:rPr>
                <w:rFonts w:ascii="Arial" w:hAnsi="Arial" w:cs="Arial"/>
                <w:b/>
                <w:bCs/>
              </w:rPr>
              <w:t>Avg. Time per Response (</w:t>
            </w:r>
            <w:r w:rsidR="00895FEC">
              <w:rPr>
                <w:rFonts w:ascii="Arial" w:hAnsi="Arial" w:cs="Arial"/>
                <w:b/>
                <w:bCs/>
              </w:rPr>
              <w:t>minutes</w:t>
            </w:r>
            <w:r w:rsidRPr="00204F84">
              <w:rPr>
                <w:rFonts w:ascii="Arial" w:hAnsi="Arial" w:cs="Arial"/>
                <w:b/>
                <w:bCs/>
              </w:rPr>
              <w:t>)</w:t>
            </w:r>
          </w:p>
        </w:tc>
        <w:tc>
          <w:tcPr>
            <w:tcW w:w="1080" w:type="dxa"/>
            <w:tcBorders>
              <w:bottom w:val="single" w:sz="4" w:space="0" w:color="auto"/>
            </w:tcBorders>
            <w:shd w:val="clear" w:color="auto" w:fill="D6E3BC" w:themeFill="accent3" w:themeFillTint="66"/>
            <w:vAlign w:val="center"/>
          </w:tcPr>
          <w:p w:rsidR="00621503" w:rsidRPr="00204F84" w:rsidP="00D248A0" w14:paraId="6447F1AF" w14:textId="77777777">
            <w:pPr>
              <w:jc w:val="center"/>
              <w:rPr>
                <w:rFonts w:ascii="Arial" w:hAnsi="Arial" w:cs="Arial"/>
                <w:b/>
                <w:szCs w:val="22"/>
              </w:rPr>
            </w:pPr>
            <w:r w:rsidRPr="00204F84">
              <w:rPr>
                <w:rFonts w:ascii="Arial" w:hAnsi="Arial" w:cs="Arial"/>
                <w:b/>
                <w:szCs w:val="22"/>
              </w:rPr>
              <w:t>Total Annual Burden Hours*</w:t>
            </w:r>
          </w:p>
        </w:tc>
        <w:tc>
          <w:tcPr>
            <w:tcW w:w="1530" w:type="dxa"/>
            <w:tcBorders>
              <w:bottom w:val="single" w:sz="4" w:space="0" w:color="auto"/>
            </w:tcBorders>
            <w:shd w:val="clear" w:color="auto" w:fill="D6E3BC" w:themeFill="accent3" w:themeFillTint="66"/>
            <w:vAlign w:val="center"/>
          </w:tcPr>
          <w:p w:rsidR="00621503" w:rsidRPr="00204F84" w:rsidP="00D248A0" w14:paraId="370FA210" w14:textId="77777777">
            <w:pPr>
              <w:jc w:val="center"/>
              <w:rPr>
                <w:rFonts w:ascii="Arial" w:hAnsi="Arial" w:cs="Arial"/>
                <w:b/>
                <w:szCs w:val="22"/>
              </w:rPr>
            </w:pPr>
            <w:r w:rsidRPr="00204F84">
              <w:rPr>
                <w:rFonts w:ascii="Arial" w:hAnsi="Arial" w:cs="Arial"/>
                <w:b/>
                <w:szCs w:val="22"/>
              </w:rPr>
              <w:t>Hourly Labor Costs (including benefits)</w:t>
            </w:r>
          </w:p>
        </w:tc>
        <w:tc>
          <w:tcPr>
            <w:tcW w:w="1170" w:type="dxa"/>
            <w:tcBorders>
              <w:bottom w:val="single" w:sz="4" w:space="0" w:color="auto"/>
            </w:tcBorders>
            <w:shd w:val="clear" w:color="auto" w:fill="D6E3BC" w:themeFill="accent3" w:themeFillTint="66"/>
            <w:vAlign w:val="center"/>
          </w:tcPr>
          <w:p w:rsidR="00621503" w:rsidRPr="00204F84" w:rsidP="00D248A0" w14:paraId="6DC91155" w14:textId="77777777">
            <w:pPr>
              <w:jc w:val="center"/>
              <w:rPr>
                <w:rFonts w:ascii="Arial" w:hAnsi="Arial" w:cs="Arial"/>
                <w:b/>
                <w:szCs w:val="22"/>
              </w:rPr>
            </w:pPr>
            <w:r w:rsidRPr="00204F84">
              <w:rPr>
                <w:rFonts w:ascii="Arial" w:hAnsi="Arial" w:cs="Arial"/>
                <w:b/>
                <w:szCs w:val="22"/>
              </w:rPr>
              <w:t>$ Value of Burden Hours</w:t>
            </w:r>
          </w:p>
        </w:tc>
      </w:tr>
      <w:tr w14:paraId="4609A5D1" w14:textId="77777777" w:rsidTr="00421CDF">
        <w:tblPrEx>
          <w:tblW w:w="10080" w:type="dxa"/>
          <w:tblLook w:val="04A0"/>
        </w:tblPrEx>
        <w:trPr>
          <w:cantSplit/>
          <w:trHeight w:val="305"/>
        </w:trPr>
        <w:tc>
          <w:tcPr>
            <w:tcW w:w="3780" w:type="dxa"/>
            <w:vAlign w:val="center"/>
          </w:tcPr>
          <w:p w:rsidR="00621503" w:rsidRPr="00421CDF" w:rsidP="00621503" w14:paraId="16BB1236" w14:textId="58560AB6">
            <w:pPr>
              <w:rPr>
                <w:rFonts w:ascii="Arial" w:hAnsi="Arial" w:cs="Arial"/>
              </w:rPr>
            </w:pPr>
            <w:r w:rsidRPr="00421CDF">
              <w:rPr>
                <w:rFonts w:ascii="Arial" w:eastAsia="Calibri" w:hAnsi="Arial" w:cs="Arial"/>
                <w:i/>
                <w:szCs w:val="22"/>
              </w:rPr>
              <w:t>Concession Employee Illness</w:t>
            </w:r>
            <w:r w:rsidRPr="00421CDF" w:rsidR="00421CDF">
              <w:rPr>
                <w:rFonts w:ascii="Arial" w:eastAsia="Calibri" w:hAnsi="Arial" w:cs="Arial"/>
                <w:i/>
                <w:szCs w:val="22"/>
              </w:rPr>
              <w:t xml:space="preserve"> </w:t>
            </w:r>
            <w:r w:rsidR="00764C9A">
              <w:rPr>
                <w:rFonts w:ascii="Arial" w:eastAsia="Calibri" w:hAnsi="Arial" w:cs="Arial"/>
                <w:i/>
                <w:szCs w:val="22"/>
              </w:rPr>
              <w:t>Report</w:t>
            </w:r>
          </w:p>
        </w:tc>
        <w:tc>
          <w:tcPr>
            <w:tcW w:w="1260" w:type="dxa"/>
            <w:vAlign w:val="center"/>
          </w:tcPr>
          <w:p w:rsidR="00621503" w:rsidRPr="00204F84" w:rsidP="00621503" w14:paraId="21B64D3A" w14:textId="045F3550">
            <w:pPr>
              <w:jc w:val="center"/>
              <w:rPr>
                <w:rFonts w:ascii="Arial" w:hAnsi="Arial" w:cs="Arial"/>
              </w:rPr>
            </w:pPr>
            <w:r w:rsidRPr="00204F84">
              <w:rPr>
                <w:rFonts w:ascii="Arial" w:hAnsi="Arial" w:cs="Arial"/>
                <w:szCs w:val="22"/>
              </w:rPr>
              <w:t>500</w:t>
            </w:r>
          </w:p>
        </w:tc>
        <w:tc>
          <w:tcPr>
            <w:tcW w:w="1260" w:type="dxa"/>
            <w:shd w:val="clear" w:color="auto" w:fill="auto"/>
            <w:vAlign w:val="center"/>
          </w:tcPr>
          <w:p w:rsidR="00621503" w:rsidRPr="00204F84" w:rsidP="00621503" w14:paraId="69BD78F8" w14:textId="4C316D91">
            <w:pPr>
              <w:jc w:val="center"/>
              <w:rPr>
                <w:rFonts w:ascii="Arial" w:hAnsi="Arial" w:cs="Arial"/>
              </w:rPr>
            </w:pPr>
            <w:r w:rsidRPr="00204F84">
              <w:rPr>
                <w:rFonts w:ascii="Arial" w:hAnsi="Arial" w:cs="Arial"/>
                <w:szCs w:val="22"/>
              </w:rPr>
              <w:t>10</w:t>
            </w:r>
          </w:p>
        </w:tc>
        <w:tc>
          <w:tcPr>
            <w:tcW w:w="1080" w:type="dxa"/>
            <w:shd w:val="clear" w:color="auto" w:fill="auto"/>
            <w:vAlign w:val="center"/>
          </w:tcPr>
          <w:p w:rsidR="00621503" w:rsidRPr="00204F84" w:rsidP="00621503" w14:paraId="24D6A633" w14:textId="3DF412D7">
            <w:pPr>
              <w:jc w:val="center"/>
              <w:rPr>
                <w:rFonts w:ascii="Arial" w:hAnsi="Arial" w:cs="Arial"/>
              </w:rPr>
            </w:pPr>
            <w:r>
              <w:rPr>
                <w:rFonts w:ascii="Arial" w:hAnsi="Arial" w:cs="Arial"/>
                <w:szCs w:val="22"/>
              </w:rPr>
              <w:t>83</w:t>
            </w:r>
          </w:p>
        </w:tc>
        <w:tc>
          <w:tcPr>
            <w:tcW w:w="1530" w:type="dxa"/>
            <w:shd w:val="clear" w:color="auto" w:fill="auto"/>
            <w:vAlign w:val="center"/>
          </w:tcPr>
          <w:p w:rsidR="00621503" w:rsidRPr="00204F84" w:rsidP="00621503" w14:paraId="59B2BFC7" w14:textId="269056BD">
            <w:pPr>
              <w:jc w:val="center"/>
              <w:rPr>
                <w:rFonts w:ascii="Arial" w:hAnsi="Arial" w:cs="Arial"/>
              </w:rPr>
            </w:pPr>
            <w:r w:rsidRPr="00204F84">
              <w:rPr>
                <w:rFonts w:ascii="Arial" w:hAnsi="Arial" w:cs="Arial"/>
              </w:rPr>
              <w:t>$</w:t>
            </w:r>
            <w:r w:rsidRPr="00204F84" w:rsidR="00177C60">
              <w:rPr>
                <w:rFonts w:ascii="Arial" w:hAnsi="Arial" w:cs="Arial"/>
              </w:rPr>
              <w:t>38.91</w:t>
            </w:r>
          </w:p>
        </w:tc>
        <w:tc>
          <w:tcPr>
            <w:tcW w:w="1170" w:type="dxa"/>
            <w:shd w:val="clear" w:color="auto" w:fill="auto"/>
            <w:vAlign w:val="center"/>
          </w:tcPr>
          <w:p w:rsidR="00621503" w:rsidRPr="00204F84" w:rsidP="00E56EB3" w14:paraId="3974198C" w14:textId="3664996C">
            <w:pPr>
              <w:jc w:val="center"/>
              <w:rPr>
                <w:rFonts w:ascii="Arial" w:hAnsi="Arial" w:cs="Arial"/>
              </w:rPr>
            </w:pPr>
            <w:r w:rsidRPr="00204F84">
              <w:rPr>
                <w:rFonts w:ascii="Arial" w:hAnsi="Arial" w:cs="Arial"/>
              </w:rPr>
              <w:t>$</w:t>
            </w:r>
            <w:r w:rsidR="00AA3F3D">
              <w:rPr>
                <w:rFonts w:ascii="Arial" w:hAnsi="Arial" w:cs="Arial"/>
              </w:rPr>
              <w:t>3,</w:t>
            </w:r>
            <w:r w:rsidR="006F0EC5">
              <w:rPr>
                <w:rFonts w:ascii="Arial" w:hAnsi="Arial" w:cs="Arial"/>
              </w:rPr>
              <w:t>230</w:t>
            </w:r>
          </w:p>
        </w:tc>
      </w:tr>
      <w:tr w14:paraId="5DF1AEE8" w14:textId="77777777" w:rsidTr="00421CDF">
        <w:tblPrEx>
          <w:tblW w:w="10080" w:type="dxa"/>
          <w:tblLook w:val="04A0"/>
        </w:tblPrEx>
        <w:trPr>
          <w:cantSplit/>
          <w:trHeight w:val="341"/>
        </w:trPr>
        <w:tc>
          <w:tcPr>
            <w:tcW w:w="3780" w:type="dxa"/>
            <w:tcBorders>
              <w:bottom w:val="single" w:sz="4" w:space="0" w:color="auto"/>
            </w:tcBorders>
            <w:vAlign w:val="center"/>
          </w:tcPr>
          <w:p w:rsidR="00621503" w:rsidRPr="00421CDF" w:rsidP="00621503" w14:paraId="75BA075E" w14:textId="77E5C014">
            <w:pPr>
              <w:rPr>
                <w:rFonts w:ascii="Arial" w:hAnsi="Arial" w:cs="Arial"/>
              </w:rPr>
            </w:pPr>
            <w:r w:rsidRPr="00421CDF">
              <w:rPr>
                <w:rFonts w:ascii="Arial" w:hAnsi="Arial" w:cs="Arial"/>
                <w:i/>
                <w:szCs w:val="22"/>
              </w:rPr>
              <w:t>Tour Vehicle Passenger Illness</w:t>
            </w:r>
            <w:r w:rsidRPr="00421CDF" w:rsidR="00421CDF">
              <w:rPr>
                <w:rFonts w:ascii="Arial" w:hAnsi="Arial" w:cs="Arial"/>
                <w:i/>
                <w:szCs w:val="22"/>
              </w:rPr>
              <w:t xml:space="preserve"> </w:t>
            </w:r>
            <w:r w:rsidR="00764C9A">
              <w:rPr>
                <w:rFonts w:ascii="Arial" w:hAnsi="Arial" w:cs="Arial"/>
                <w:i/>
                <w:szCs w:val="22"/>
              </w:rPr>
              <w:t>Report</w:t>
            </w:r>
          </w:p>
        </w:tc>
        <w:tc>
          <w:tcPr>
            <w:tcW w:w="1260" w:type="dxa"/>
            <w:vAlign w:val="center"/>
          </w:tcPr>
          <w:p w:rsidR="00621503" w:rsidRPr="00204F84" w:rsidP="00621503" w14:paraId="7CB9A372" w14:textId="538CF090">
            <w:pPr>
              <w:jc w:val="center"/>
              <w:rPr>
                <w:rFonts w:ascii="Arial" w:hAnsi="Arial" w:cs="Arial"/>
              </w:rPr>
            </w:pPr>
            <w:r w:rsidRPr="00204F84">
              <w:rPr>
                <w:rFonts w:ascii="Arial" w:hAnsi="Arial" w:cs="Arial"/>
                <w:szCs w:val="22"/>
              </w:rPr>
              <w:t>90</w:t>
            </w:r>
          </w:p>
        </w:tc>
        <w:tc>
          <w:tcPr>
            <w:tcW w:w="1260" w:type="dxa"/>
            <w:shd w:val="clear" w:color="auto" w:fill="auto"/>
            <w:vAlign w:val="center"/>
          </w:tcPr>
          <w:p w:rsidR="00621503" w:rsidRPr="00204F84" w:rsidP="00621503" w14:paraId="78C047D1" w14:textId="1F453084">
            <w:pPr>
              <w:jc w:val="center"/>
              <w:rPr>
                <w:rFonts w:ascii="Arial" w:hAnsi="Arial" w:cs="Arial"/>
              </w:rPr>
            </w:pPr>
            <w:r w:rsidRPr="00204F84">
              <w:rPr>
                <w:rFonts w:ascii="Arial" w:hAnsi="Arial" w:cs="Arial"/>
                <w:szCs w:val="22"/>
              </w:rPr>
              <w:t>15</w:t>
            </w:r>
          </w:p>
        </w:tc>
        <w:tc>
          <w:tcPr>
            <w:tcW w:w="1080" w:type="dxa"/>
            <w:shd w:val="clear" w:color="auto" w:fill="auto"/>
            <w:vAlign w:val="center"/>
          </w:tcPr>
          <w:p w:rsidR="00621503" w:rsidRPr="00204F84" w:rsidP="00621503" w14:paraId="0390236D" w14:textId="6A3D36EE">
            <w:pPr>
              <w:jc w:val="center"/>
              <w:rPr>
                <w:rFonts w:ascii="Arial" w:hAnsi="Arial" w:cs="Arial"/>
              </w:rPr>
            </w:pPr>
            <w:r w:rsidRPr="00204F84">
              <w:rPr>
                <w:rFonts w:ascii="Arial" w:hAnsi="Arial" w:cs="Arial"/>
                <w:szCs w:val="22"/>
              </w:rPr>
              <w:t>23</w:t>
            </w:r>
          </w:p>
        </w:tc>
        <w:tc>
          <w:tcPr>
            <w:tcW w:w="1530" w:type="dxa"/>
            <w:tcBorders>
              <w:bottom w:val="single" w:sz="4" w:space="0" w:color="auto"/>
            </w:tcBorders>
            <w:shd w:val="clear" w:color="auto" w:fill="auto"/>
            <w:vAlign w:val="center"/>
          </w:tcPr>
          <w:p w:rsidR="00621503" w:rsidRPr="00204F84" w:rsidP="00621503" w14:paraId="4BABC1DF" w14:textId="0A5C627C">
            <w:pPr>
              <w:jc w:val="center"/>
              <w:rPr>
                <w:rFonts w:ascii="Arial" w:hAnsi="Arial" w:cs="Arial"/>
              </w:rPr>
            </w:pPr>
            <w:r w:rsidRPr="00204F84">
              <w:rPr>
                <w:rFonts w:ascii="Arial" w:hAnsi="Arial" w:cs="Arial"/>
              </w:rPr>
              <w:t>$</w:t>
            </w:r>
            <w:r w:rsidRPr="00177C60" w:rsidR="00177C60">
              <w:rPr>
                <w:rFonts w:ascii="Arial" w:hAnsi="Arial" w:cs="Arial"/>
              </w:rPr>
              <w:t>41.03</w:t>
            </w:r>
          </w:p>
        </w:tc>
        <w:tc>
          <w:tcPr>
            <w:tcW w:w="1170" w:type="dxa"/>
            <w:tcBorders>
              <w:bottom w:val="single" w:sz="4" w:space="0" w:color="auto"/>
            </w:tcBorders>
            <w:shd w:val="clear" w:color="auto" w:fill="auto"/>
            <w:vAlign w:val="center"/>
          </w:tcPr>
          <w:p w:rsidR="00621503" w:rsidRPr="00204F84" w:rsidP="00E56EB3" w14:paraId="17396779" w14:textId="153AF003">
            <w:pPr>
              <w:jc w:val="center"/>
              <w:rPr>
                <w:rFonts w:ascii="Arial" w:hAnsi="Arial" w:cs="Arial"/>
              </w:rPr>
            </w:pPr>
            <w:r w:rsidRPr="00204F84">
              <w:rPr>
                <w:rFonts w:ascii="Arial" w:hAnsi="Arial" w:cs="Arial"/>
              </w:rPr>
              <w:t>$</w:t>
            </w:r>
            <w:r w:rsidR="003F36C5">
              <w:rPr>
                <w:rFonts w:ascii="Arial" w:hAnsi="Arial" w:cs="Arial"/>
              </w:rPr>
              <w:t>944</w:t>
            </w:r>
          </w:p>
        </w:tc>
      </w:tr>
      <w:tr w14:paraId="44E46EDB" w14:textId="77777777" w:rsidTr="00421CDF">
        <w:tblPrEx>
          <w:tblW w:w="10080" w:type="dxa"/>
          <w:tblLook w:val="04A0"/>
        </w:tblPrEx>
        <w:trPr>
          <w:cantSplit/>
          <w:trHeight w:val="350"/>
        </w:trPr>
        <w:tc>
          <w:tcPr>
            <w:tcW w:w="3780" w:type="dxa"/>
            <w:tcBorders>
              <w:bottom w:val="single" w:sz="4" w:space="0" w:color="auto"/>
            </w:tcBorders>
            <w:vAlign w:val="center"/>
          </w:tcPr>
          <w:p w:rsidR="00621503" w:rsidRPr="00421CDF" w:rsidP="00E56EB3" w14:paraId="016758D7" w14:textId="338D43D6">
            <w:pPr>
              <w:jc w:val="right"/>
              <w:rPr>
                <w:rFonts w:ascii="Arial" w:hAnsi="Arial" w:cs="Arial"/>
                <w:b/>
                <w:bCs/>
              </w:rPr>
            </w:pPr>
            <w:r w:rsidRPr="00204F84">
              <w:rPr>
                <w:rFonts w:ascii="Arial" w:hAnsi="Arial" w:cs="Arial"/>
              </w:rPr>
              <w:t xml:space="preserve"> </w:t>
            </w:r>
            <w:r w:rsidRPr="00421CDF">
              <w:rPr>
                <w:rFonts w:ascii="Arial" w:hAnsi="Arial" w:cs="Arial"/>
                <w:b/>
                <w:bCs/>
              </w:rPr>
              <w:t>Total</w:t>
            </w:r>
          </w:p>
        </w:tc>
        <w:tc>
          <w:tcPr>
            <w:tcW w:w="1260" w:type="dxa"/>
            <w:vAlign w:val="center"/>
          </w:tcPr>
          <w:p w:rsidR="00621503" w:rsidRPr="00204F84" w:rsidP="00621503" w14:paraId="74C7F410" w14:textId="60F5AE7C">
            <w:pPr>
              <w:jc w:val="center"/>
              <w:rPr>
                <w:rFonts w:ascii="Arial" w:hAnsi="Arial" w:cs="Arial"/>
              </w:rPr>
            </w:pPr>
            <w:r w:rsidRPr="00204F84">
              <w:rPr>
                <w:rFonts w:ascii="Arial" w:hAnsi="Arial" w:cs="Arial"/>
                <w:b/>
                <w:bCs/>
                <w:szCs w:val="22"/>
              </w:rPr>
              <w:t>590</w:t>
            </w:r>
          </w:p>
        </w:tc>
        <w:tc>
          <w:tcPr>
            <w:tcW w:w="1260" w:type="dxa"/>
            <w:shd w:val="thinDiagCross" w:color="auto" w:fill="auto"/>
            <w:vAlign w:val="center"/>
          </w:tcPr>
          <w:p w:rsidR="00621503" w:rsidRPr="00204F84" w:rsidP="00621503" w14:paraId="35EB005A" w14:textId="41B5A849">
            <w:pPr>
              <w:jc w:val="center"/>
              <w:rPr>
                <w:rFonts w:ascii="Arial" w:hAnsi="Arial" w:cs="Arial"/>
              </w:rPr>
            </w:pPr>
          </w:p>
        </w:tc>
        <w:tc>
          <w:tcPr>
            <w:tcW w:w="1080" w:type="dxa"/>
            <w:shd w:val="clear" w:color="auto" w:fill="auto"/>
            <w:vAlign w:val="center"/>
          </w:tcPr>
          <w:p w:rsidR="00621503" w:rsidRPr="00204F84" w:rsidP="00621503" w14:paraId="1379495A" w14:textId="377D2D86">
            <w:pPr>
              <w:jc w:val="center"/>
              <w:rPr>
                <w:rFonts w:ascii="Arial" w:hAnsi="Arial" w:cs="Arial"/>
              </w:rPr>
            </w:pPr>
            <w:r>
              <w:rPr>
                <w:rFonts w:ascii="Arial" w:hAnsi="Arial" w:cs="Arial"/>
                <w:b/>
                <w:bCs/>
                <w:szCs w:val="22"/>
              </w:rPr>
              <w:fldChar w:fldCharType="begin"/>
            </w:r>
            <w:r>
              <w:rPr>
                <w:rFonts w:ascii="Arial" w:hAnsi="Arial" w:cs="Arial"/>
                <w:b/>
                <w:bCs/>
                <w:szCs w:val="22"/>
              </w:rPr>
              <w:instrText xml:space="preserve"> =SUM(ABOVE) </w:instrText>
            </w:r>
            <w:r>
              <w:rPr>
                <w:rFonts w:ascii="Arial" w:hAnsi="Arial" w:cs="Arial"/>
                <w:b/>
                <w:bCs/>
                <w:szCs w:val="22"/>
              </w:rPr>
              <w:fldChar w:fldCharType="separate"/>
            </w:r>
            <w:r>
              <w:rPr>
                <w:rFonts w:ascii="Arial" w:hAnsi="Arial" w:cs="Arial"/>
                <w:b/>
                <w:bCs/>
                <w:noProof/>
                <w:szCs w:val="22"/>
              </w:rPr>
              <w:t>106</w:t>
            </w:r>
            <w:r>
              <w:rPr>
                <w:rFonts w:ascii="Arial" w:hAnsi="Arial" w:cs="Arial"/>
                <w:b/>
                <w:bCs/>
                <w:szCs w:val="22"/>
              </w:rPr>
              <w:fldChar w:fldCharType="end"/>
            </w:r>
          </w:p>
        </w:tc>
        <w:tc>
          <w:tcPr>
            <w:tcW w:w="1530" w:type="dxa"/>
            <w:tcBorders>
              <w:bottom w:val="single" w:sz="4" w:space="0" w:color="auto"/>
            </w:tcBorders>
            <w:shd w:val="thinDiagCross" w:color="auto" w:fill="auto"/>
            <w:vAlign w:val="center"/>
          </w:tcPr>
          <w:p w:rsidR="00621503" w:rsidRPr="00204F84" w:rsidP="00621503" w14:paraId="2EFFAE34" w14:textId="14B86977">
            <w:pPr>
              <w:jc w:val="center"/>
              <w:rPr>
                <w:rFonts w:ascii="Arial" w:hAnsi="Arial" w:cs="Arial"/>
              </w:rPr>
            </w:pPr>
          </w:p>
        </w:tc>
        <w:tc>
          <w:tcPr>
            <w:tcW w:w="1170" w:type="dxa"/>
            <w:tcBorders>
              <w:bottom w:val="single" w:sz="4" w:space="0" w:color="auto"/>
            </w:tcBorders>
            <w:shd w:val="clear" w:color="auto" w:fill="auto"/>
            <w:vAlign w:val="center"/>
          </w:tcPr>
          <w:p w:rsidR="00621503" w:rsidRPr="00204F84" w:rsidP="006664DD" w14:paraId="21CAD6B0" w14:textId="11166913">
            <w:pPr>
              <w:jc w:val="center"/>
              <w:rPr>
                <w:rFonts w:ascii="Arial" w:hAnsi="Arial" w:cs="Arial"/>
              </w:rPr>
            </w:pPr>
            <w:r>
              <w:rPr>
                <w:rFonts w:ascii="Arial" w:hAnsi="Arial" w:cs="Arial"/>
              </w:rPr>
              <w:t>$</w:t>
            </w:r>
            <w:r w:rsidR="003F36C5">
              <w:rPr>
                <w:rFonts w:ascii="Arial" w:hAnsi="Arial" w:cs="Arial"/>
              </w:rPr>
              <w:fldChar w:fldCharType="begin"/>
            </w:r>
            <w:r w:rsidR="003F36C5">
              <w:rPr>
                <w:rFonts w:ascii="Arial" w:hAnsi="Arial" w:cs="Arial"/>
              </w:rPr>
              <w:instrText xml:space="preserve">  </w:instrText>
            </w:r>
            <w:r w:rsidR="003F36C5">
              <w:rPr>
                <w:rFonts w:ascii="Arial" w:hAnsi="Arial" w:cs="Arial"/>
              </w:rPr>
              <w:fldChar w:fldCharType="end"/>
            </w:r>
            <w:r>
              <w:rPr>
                <w:rFonts w:ascii="Arial" w:hAnsi="Arial" w:cs="Arial"/>
              </w:rPr>
              <w:t>4,174</w:t>
            </w:r>
            <w:r w:rsidR="003F36C5">
              <w:rPr>
                <w:rFonts w:ascii="Arial" w:hAnsi="Arial" w:cs="Arial"/>
              </w:rPr>
              <w:fldChar w:fldCharType="begin"/>
            </w:r>
            <w:r w:rsidR="003F36C5">
              <w:rPr>
                <w:rFonts w:ascii="Arial" w:hAnsi="Arial" w:cs="Arial"/>
              </w:rPr>
              <w:instrText xml:space="preserve">  </w:instrText>
            </w:r>
            <w:r w:rsidR="003F36C5">
              <w:rPr>
                <w:rFonts w:ascii="Arial" w:hAnsi="Arial" w:cs="Arial"/>
              </w:rPr>
              <w:fldChar w:fldCharType="end"/>
            </w:r>
          </w:p>
        </w:tc>
      </w:tr>
    </w:tbl>
    <w:p w:rsidR="00621503" w:rsidRPr="00204F84" w:rsidP="008856A1" w14:paraId="111D38A0" w14:textId="77777777">
      <w:pPr>
        <w:widowControl/>
        <w:autoSpaceDE/>
        <w:autoSpaceDN/>
        <w:adjustRightInd/>
        <w:spacing w:line="360" w:lineRule="auto"/>
        <w:rPr>
          <w:rFonts w:ascii="Arial" w:hAnsi="Arial" w:cs="Arial"/>
          <w:b/>
          <w:sz w:val="22"/>
          <w:szCs w:val="22"/>
        </w:rPr>
      </w:pPr>
    </w:p>
    <w:p w:rsidR="00295103" w:rsidRPr="00204F84" w:rsidP="00110484" w14:paraId="65862EFD" w14:textId="1FD59F7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204F84">
        <w:rPr>
          <w:rFonts w:ascii="Arial" w:hAnsi="Arial" w:cs="Arial"/>
          <w:b/>
          <w:sz w:val="22"/>
          <w:szCs w:val="22"/>
        </w:rPr>
        <w:t>13.</w:t>
      </w:r>
      <w:r w:rsidRPr="00204F84">
        <w:rPr>
          <w:rFonts w:ascii="Arial" w:hAnsi="Arial" w:cs="Arial"/>
          <w:b/>
          <w:sz w:val="22"/>
          <w:szCs w:val="22"/>
        </w:rPr>
        <w:tab/>
        <w:t xml:space="preserve">Provide an estimate of the total annual </w:t>
      </w:r>
      <w:r w:rsidRPr="00204F84" w:rsidR="00DE1FFE">
        <w:rPr>
          <w:rFonts w:ascii="Arial" w:hAnsi="Arial" w:cs="Arial"/>
          <w:b/>
          <w:sz w:val="22"/>
          <w:szCs w:val="22"/>
        </w:rPr>
        <w:t>non-hour</w:t>
      </w:r>
      <w:r w:rsidRPr="00204F84">
        <w:rPr>
          <w:rFonts w:ascii="Arial" w:hAnsi="Arial" w:cs="Arial"/>
          <w:b/>
          <w:sz w:val="22"/>
          <w:szCs w:val="22"/>
        </w:rPr>
        <w:t xml:space="preserve"> cost burden to respondents or recordkeepers resulting from the collection of information.  (Do not include the cost of any hour burden </w:t>
      </w:r>
      <w:r w:rsidRPr="00204F84" w:rsidR="004A6DFA">
        <w:rPr>
          <w:rFonts w:ascii="Arial" w:hAnsi="Arial" w:cs="Arial"/>
          <w:b/>
          <w:sz w:val="22"/>
          <w:szCs w:val="22"/>
        </w:rPr>
        <w:t xml:space="preserve">already reflected </w:t>
      </w:r>
      <w:r w:rsidRPr="00204F84" w:rsidR="00F73931">
        <w:rPr>
          <w:rFonts w:ascii="Arial" w:hAnsi="Arial" w:cs="Arial"/>
          <w:b/>
          <w:sz w:val="22"/>
          <w:szCs w:val="22"/>
        </w:rPr>
        <w:t>in item 12</w:t>
      </w:r>
      <w:r w:rsidRPr="00204F84" w:rsidR="004A6DFA">
        <w:rPr>
          <w:rFonts w:ascii="Arial" w:hAnsi="Arial" w:cs="Arial"/>
          <w:b/>
          <w:sz w:val="22"/>
          <w:szCs w:val="22"/>
        </w:rPr>
        <w:t>.)</w:t>
      </w:r>
    </w:p>
    <w:p w:rsidR="00295103" w:rsidRPr="00204F84" w:rsidP="00110484" w14:paraId="67C5848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
          <w:sz w:val="22"/>
          <w:szCs w:val="22"/>
        </w:rPr>
      </w:pPr>
      <w:r w:rsidRPr="00204F84">
        <w:rPr>
          <w:rFonts w:ascii="Arial" w:hAnsi="Arial" w:cs="Arial"/>
          <w:b/>
          <w:sz w:val="22"/>
          <w:szCs w:val="22"/>
        </w:rPr>
        <w:t>*</w:t>
      </w:r>
      <w:r w:rsidRPr="00204F84">
        <w:rPr>
          <w:rFonts w:ascii="Arial" w:hAnsi="Arial" w:cs="Arial"/>
          <w:b/>
          <w:sz w:val="22"/>
          <w:szCs w:val="22"/>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Pr="00204F84" w:rsidR="000257C8">
        <w:rPr>
          <w:rFonts w:ascii="Arial" w:hAnsi="Arial" w:cs="Arial"/>
          <w:b/>
          <w:sz w:val="22"/>
          <w:szCs w:val="22"/>
        </w:rPr>
        <w:t>(</w:t>
      </w:r>
      <w:r w:rsidRPr="00204F84">
        <w:rPr>
          <w:rFonts w:ascii="Arial" w:hAnsi="Arial" w:cs="Arial"/>
          <w:b/>
          <w:sz w:val="22"/>
          <w:szCs w:val="22"/>
        </w:rPr>
        <w:t>including filing fees paid</w:t>
      </w:r>
      <w:r w:rsidRPr="00204F84" w:rsidR="000257C8">
        <w:rPr>
          <w:rFonts w:ascii="Arial" w:hAnsi="Arial" w:cs="Arial"/>
          <w:b/>
          <w:sz w:val="22"/>
          <w:szCs w:val="22"/>
        </w:rPr>
        <w:t xml:space="preserve"> for form processing)</w:t>
      </w:r>
      <w:r w:rsidRPr="00204F84">
        <w:rPr>
          <w:rFonts w:ascii="Arial" w:hAnsi="Arial" w:cs="Arial"/>
          <w:b/>
          <w:sz w:val="22"/>
          <w:szCs w:val="22"/>
        </w:rPr>
        <w:t xml:space="preserve">.  Include descriptions of methods used to estimate major cost factors including system and technology acquisition, expected useful life of capital </w:t>
      </w:r>
      <w:r w:rsidRPr="00204F84">
        <w:rPr>
          <w:rFonts w:ascii="Arial" w:hAnsi="Arial" w:cs="Arial"/>
          <w:b/>
          <w:sz w:val="22"/>
          <w:szCs w:val="22"/>
        </w:rPr>
        <w:t>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95103" w:rsidRPr="00204F84" w:rsidP="00110484" w14:paraId="1F7A79C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
          <w:sz w:val="22"/>
          <w:szCs w:val="22"/>
        </w:rPr>
      </w:pPr>
      <w:r w:rsidRPr="00204F84">
        <w:rPr>
          <w:rFonts w:ascii="Arial" w:hAnsi="Arial" w:cs="Arial"/>
          <w:b/>
          <w:sz w:val="22"/>
          <w:szCs w:val="22"/>
        </w:rPr>
        <w:t>*</w:t>
      </w:r>
      <w:r w:rsidRPr="00204F84">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95103" w:rsidRPr="00204F84" w:rsidP="00110484" w14:paraId="389F74E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r w:rsidRPr="00204F84">
        <w:rPr>
          <w:rFonts w:ascii="Arial" w:hAnsi="Arial" w:cs="Arial"/>
          <w:b/>
          <w:sz w:val="22"/>
          <w:szCs w:val="22"/>
        </w:rPr>
        <w:tab/>
        <w:t>*</w:t>
      </w:r>
      <w:r w:rsidRPr="00204F84">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295103" w:rsidRPr="00204F84" w:rsidP="00110484" w14:paraId="5853B98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251281" w:rsidRPr="00204F84" w:rsidP="00E03E71" w14:paraId="1F021996"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r w:rsidRPr="00204F84">
        <w:rPr>
          <w:rFonts w:ascii="Arial" w:hAnsi="Arial" w:cs="Arial"/>
          <w:sz w:val="22"/>
          <w:szCs w:val="22"/>
        </w:rPr>
        <w:t>We have not identified any</w:t>
      </w:r>
      <w:r w:rsidRPr="00204F84" w:rsidR="002B72FB">
        <w:rPr>
          <w:rFonts w:ascii="Arial" w:hAnsi="Arial" w:cs="Arial"/>
          <w:sz w:val="22"/>
          <w:szCs w:val="22"/>
        </w:rPr>
        <w:t xml:space="preserve"> non-hour cost burden </w:t>
      </w:r>
      <w:r w:rsidRPr="00204F84">
        <w:rPr>
          <w:rFonts w:ascii="Arial" w:hAnsi="Arial" w:cs="Arial"/>
          <w:sz w:val="22"/>
          <w:szCs w:val="22"/>
        </w:rPr>
        <w:t>costs.</w:t>
      </w:r>
    </w:p>
    <w:p w:rsidR="00E72F96" w:rsidRPr="00204F84" w:rsidP="00110484" w14:paraId="2E9C4E4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60758B" w:rsidRPr="00204F84" w:rsidP="00110484" w14:paraId="3D74023D" w14:textId="65CC8D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204F84">
        <w:rPr>
          <w:rFonts w:ascii="Arial" w:hAnsi="Arial" w:cs="Arial"/>
          <w:b/>
          <w:sz w:val="22"/>
          <w:szCs w:val="22"/>
        </w:rPr>
        <w:t>14.</w:t>
      </w:r>
      <w:r w:rsidRPr="00204F84">
        <w:rPr>
          <w:rFonts w:ascii="Arial" w:hAnsi="Arial" w:cs="Arial"/>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CE738A" w:rsidRPr="00204F84" w:rsidP="00CE738A" w14:paraId="51E2094C" w14:textId="77777777">
      <w:pPr>
        <w:widowControl/>
        <w:numPr>
          <w:ilvl w:val="0"/>
          <w:numId w:val="3"/>
        </w:numPr>
        <w:autoSpaceDE/>
        <w:autoSpaceDN/>
        <w:adjustRightInd/>
        <w:spacing w:line="276" w:lineRule="auto"/>
        <w:rPr>
          <w:rFonts w:ascii="Arial" w:hAnsi="Arial" w:cs="Arial"/>
          <w:sz w:val="22"/>
          <w:szCs w:val="22"/>
        </w:rPr>
      </w:pPr>
    </w:p>
    <w:p w:rsidR="00CE738A" w:rsidRPr="00204F84" w:rsidP="00774F51" w14:paraId="4ACE6C61" w14:textId="2353A487">
      <w:pPr>
        <w:widowControl/>
        <w:numPr>
          <w:ilvl w:val="0"/>
          <w:numId w:val="3"/>
        </w:numPr>
        <w:autoSpaceDE/>
        <w:autoSpaceDN/>
        <w:adjustRightInd/>
        <w:spacing w:line="360" w:lineRule="auto"/>
        <w:ind w:left="360"/>
        <w:rPr>
          <w:rFonts w:ascii="Arial" w:hAnsi="Arial" w:cs="Arial"/>
          <w:sz w:val="22"/>
          <w:szCs w:val="22"/>
        </w:rPr>
      </w:pPr>
      <w:r w:rsidRPr="00204F84">
        <w:rPr>
          <w:rFonts w:ascii="Arial" w:hAnsi="Arial" w:cs="Arial"/>
          <w:sz w:val="22"/>
          <w:szCs w:val="22"/>
        </w:rPr>
        <w:t>We estimate that the total annual cost to the Federal Government to administer this information collection is $</w:t>
      </w:r>
      <w:r w:rsidRPr="00204F84" w:rsidR="00C41520">
        <w:rPr>
          <w:rFonts w:ascii="Arial" w:hAnsi="Arial" w:cs="Arial"/>
          <w:sz w:val="22"/>
          <w:szCs w:val="22"/>
        </w:rPr>
        <w:t>2</w:t>
      </w:r>
      <w:r w:rsidR="007B156B">
        <w:rPr>
          <w:rFonts w:ascii="Arial" w:hAnsi="Arial" w:cs="Arial"/>
          <w:sz w:val="22"/>
          <w:szCs w:val="22"/>
        </w:rPr>
        <w:t>7,607</w:t>
      </w:r>
      <w:r w:rsidRPr="00204F84">
        <w:rPr>
          <w:rFonts w:ascii="Arial" w:hAnsi="Arial" w:cs="Arial"/>
          <w:sz w:val="22"/>
          <w:szCs w:val="22"/>
        </w:rPr>
        <w:t xml:space="preserve">. We used the Office of Personnel Management Salary Tables to determine the hourly rates </w:t>
      </w:r>
      <w:r w:rsidRPr="00204F84" w:rsidR="00E5372F">
        <w:rPr>
          <w:rFonts w:ascii="Arial" w:hAnsi="Arial" w:cs="Arial"/>
          <w:sz w:val="22"/>
          <w:szCs w:val="22"/>
        </w:rPr>
        <w:t xml:space="preserve">We used the Office of Personnel Management Salary Table </w:t>
      </w:r>
      <w:hyperlink r:id="rId10" w:history="1">
        <w:r w:rsidRPr="00204F84" w:rsidR="00E5372F">
          <w:rPr>
            <w:rStyle w:val="Hyperlink"/>
            <w:rFonts w:ascii="Arial" w:hAnsi="Arial" w:cs="Arial"/>
            <w:sz w:val="22"/>
            <w:szCs w:val="22"/>
          </w:rPr>
          <w:t>2023-DCB</w:t>
        </w:r>
      </w:hyperlink>
      <w:r w:rsidRPr="00204F84" w:rsidR="00E5372F">
        <w:rPr>
          <w:rFonts w:ascii="Arial" w:hAnsi="Arial" w:cs="Arial"/>
          <w:sz w:val="22"/>
          <w:szCs w:val="22"/>
        </w:rPr>
        <w:t xml:space="preserve"> to determine the hourly rates for </w:t>
      </w:r>
      <w:r w:rsidRPr="00204F84" w:rsidR="00AE5488">
        <w:rPr>
          <w:rFonts w:ascii="Arial" w:hAnsi="Arial" w:cs="Arial"/>
          <w:sz w:val="22"/>
          <w:szCs w:val="22"/>
        </w:rPr>
        <w:t xml:space="preserve">the two </w:t>
      </w:r>
      <w:r w:rsidRPr="00204F84" w:rsidR="00E5372F">
        <w:rPr>
          <w:rFonts w:ascii="Arial" w:hAnsi="Arial" w:cs="Arial"/>
          <w:sz w:val="22"/>
          <w:szCs w:val="22"/>
        </w:rPr>
        <w:t>NPS Epidemiologist</w:t>
      </w:r>
      <w:r w:rsidRPr="00204F84" w:rsidR="00AE5488">
        <w:rPr>
          <w:rFonts w:ascii="Arial" w:hAnsi="Arial" w:cs="Arial"/>
          <w:sz w:val="22"/>
          <w:szCs w:val="22"/>
        </w:rPr>
        <w:t>s</w:t>
      </w:r>
      <w:r w:rsidRPr="00204F84" w:rsidR="00E5372F">
        <w:rPr>
          <w:rFonts w:ascii="Arial" w:hAnsi="Arial" w:cs="Arial"/>
          <w:sz w:val="22"/>
          <w:szCs w:val="22"/>
        </w:rPr>
        <w:t xml:space="preserve"> and Table </w:t>
      </w:r>
      <w:hyperlink r:id="rId11" w:history="1">
        <w:r w:rsidRPr="00204F84" w:rsidR="00E5372F">
          <w:rPr>
            <w:rStyle w:val="Hyperlink"/>
            <w:rFonts w:ascii="Arial" w:hAnsi="Arial" w:cs="Arial"/>
            <w:sz w:val="22"/>
            <w:szCs w:val="22"/>
          </w:rPr>
          <w:t>2023-RUS</w:t>
        </w:r>
      </w:hyperlink>
      <w:r w:rsidRPr="00204F84" w:rsidR="00E5372F">
        <w:rPr>
          <w:rFonts w:ascii="Arial" w:hAnsi="Arial" w:cs="Arial"/>
          <w:sz w:val="22"/>
          <w:szCs w:val="22"/>
        </w:rPr>
        <w:t xml:space="preserve"> (GS 12/5) to determine the hourly rates for each NPS Public Health Consultant at Grand Teton, Yellowstone, Glacier Bay, Grand Canyon, and Yosemite </w:t>
      </w:r>
      <w:r w:rsidRPr="00204F84">
        <w:rPr>
          <w:rFonts w:ascii="Arial" w:hAnsi="Arial" w:cs="Arial"/>
          <w:sz w:val="22"/>
          <w:szCs w:val="22"/>
        </w:rPr>
        <w:t xml:space="preserve">We multiplied the hourly rate by 1.6 to account for benefits in accordance with News Release </w:t>
      </w:r>
      <w:hyperlink r:id="rId9" w:history="1">
        <w:r w:rsidRPr="00204F84" w:rsidR="00656501">
          <w:rPr>
            <w:rStyle w:val="Hyperlink"/>
            <w:rFonts w:ascii="Arial" w:hAnsi="Arial" w:cs="Arial"/>
            <w:sz w:val="22"/>
            <w:szCs w:val="22"/>
          </w:rPr>
          <w:t>USDL-22-2307</w:t>
        </w:r>
      </w:hyperlink>
      <w:r w:rsidRPr="00204F84">
        <w:rPr>
          <w:rFonts w:ascii="Arial" w:hAnsi="Arial" w:cs="Arial"/>
          <w:sz w:val="22"/>
          <w:szCs w:val="22"/>
        </w:rPr>
        <w:t xml:space="preserve">, </w:t>
      </w:r>
      <w:r w:rsidRPr="00204F84" w:rsidR="00656501">
        <w:rPr>
          <w:rFonts w:ascii="Arial" w:hAnsi="Arial" w:cs="Arial"/>
          <w:sz w:val="22"/>
          <w:szCs w:val="22"/>
        </w:rPr>
        <w:t>September</w:t>
      </w:r>
      <w:r w:rsidRPr="00204F84" w:rsidR="005C4245">
        <w:rPr>
          <w:rFonts w:ascii="Arial" w:hAnsi="Arial" w:cs="Arial"/>
          <w:sz w:val="22"/>
          <w:szCs w:val="22"/>
        </w:rPr>
        <w:t xml:space="preserve"> 2022</w:t>
      </w:r>
      <w:r w:rsidRPr="00204F84">
        <w:rPr>
          <w:rFonts w:ascii="Arial" w:hAnsi="Arial" w:cs="Arial"/>
          <w:sz w:val="22"/>
          <w:szCs w:val="22"/>
        </w:rPr>
        <w:t xml:space="preserve"> Employer Costs for Employee Compensation— released </w:t>
      </w:r>
      <w:r w:rsidRPr="00204F84" w:rsidR="005C4245">
        <w:rPr>
          <w:rFonts w:ascii="Arial" w:hAnsi="Arial" w:cs="Arial"/>
          <w:sz w:val="22"/>
          <w:szCs w:val="22"/>
        </w:rPr>
        <w:t>December 15</w:t>
      </w:r>
      <w:r w:rsidRPr="00204F84">
        <w:rPr>
          <w:rFonts w:ascii="Arial" w:hAnsi="Arial" w:cs="Arial"/>
          <w:sz w:val="22"/>
          <w:szCs w:val="22"/>
        </w:rPr>
        <w:t>, 2022, to estimate average hourly wages and to calculate benefits.</w:t>
      </w:r>
    </w:p>
    <w:p w:rsidR="00270119" w:rsidRPr="00204F84" w:rsidP="00EF0889" w14:paraId="45345FA5" w14:textId="77777777">
      <w:pPr>
        <w:pStyle w:val="NoSpacing"/>
        <w:ind w:left="360"/>
        <w:rPr>
          <w:rFonts w:ascii="Arial" w:hAnsi="Arial" w:cs="Arial"/>
          <w:b/>
          <w:sz w:val="22"/>
          <w:szCs w:val="22"/>
        </w:rPr>
      </w:pPr>
    </w:p>
    <w:p w:rsidR="00E80207" w:rsidRPr="00204F84" w:rsidP="00EF0889" w14:paraId="5C0E5E5E" w14:textId="5BD63ECF">
      <w:pPr>
        <w:pStyle w:val="NoSpacing"/>
        <w:ind w:left="360"/>
        <w:rPr>
          <w:rFonts w:ascii="Arial" w:hAnsi="Arial" w:cs="Arial"/>
          <w:b/>
          <w:sz w:val="22"/>
          <w:szCs w:val="22"/>
        </w:rPr>
      </w:pPr>
      <w:r w:rsidRPr="00204F84">
        <w:rPr>
          <w:rFonts w:ascii="Arial" w:hAnsi="Arial" w:cs="Arial"/>
          <w:b/>
          <w:sz w:val="22"/>
          <w:szCs w:val="22"/>
        </w:rPr>
        <w:t xml:space="preserve">Table </w:t>
      </w:r>
      <w:r w:rsidRPr="00204F84" w:rsidR="0029021D">
        <w:rPr>
          <w:rFonts w:ascii="Arial" w:hAnsi="Arial" w:cs="Arial"/>
          <w:b/>
          <w:sz w:val="22"/>
          <w:szCs w:val="22"/>
        </w:rPr>
        <w:t>3</w:t>
      </w:r>
      <w:r w:rsidRPr="00204F84">
        <w:rPr>
          <w:rFonts w:ascii="Arial" w:hAnsi="Arial" w:cs="Arial"/>
          <w:b/>
          <w:sz w:val="22"/>
          <w:szCs w:val="22"/>
        </w:rPr>
        <w:t>.  Federal Employee Salaries and Benefits</w:t>
      </w:r>
    </w:p>
    <w:p w:rsidR="00A5072A" w:rsidRPr="00204F84" w:rsidP="00EF0889" w14:paraId="29AB52D1" w14:textId="77777777">
      <w:pPr>
        <w:pStyle w:val="NoSpacing"/>
        <w:ind w:left="360"/>
        <w:rPr>
          <w:rFonts w:ascii="Arial" w:hAnsi="Arial" w:cs="Arial"/>
          <w:b/>
          <w:sz w:val="22"/>
          <w:szCs w:val="22"/>
        </w:rPr>
      </w:pPr>
    </w:p>
    <w:tbl>
      <w:tblPr>
        <w:tblW w:w="9288" w:type="dxa"/>
        <w:tblInd w:w="360" w:type="dxa"/>
        <w:tblLayout w:type="fixed"/>
        <w:tblLook w:val="0000"/>
      </w:tblPr>
      <w:tblGrid>
        <w:gridCol w:w="3960"/>
        <w:gridCol w:w="810"/>
        <w:gridCol w:w="900"/>
        <w:gridCol w:w="1440"/>
        <w:gridCol w:w="1170"/>
        <w:gridCol w:w="1008"/>
      </w:tblGrid>
      <w:tr w14:paraId="7495E186" w14:textId="77777777" w:rsidTr="00774F51">
        <w:tblPrEx>
          <w:tblW w:w="9288" w:type="dxa"/>
          <w:tblInd w:w="360" w:type="dxa"/>
          <w:tblLayout w:type="fixed"/>
          <w:tblLook w:val="0000"/>
        </w:tblPrEx>
        <w:trPr>
          <w:trHeight w:val="890"/>
          <w:tblHeader/>
        </w:trPr>
        <w:tc>
          <w:tcPr>
            <w:tcW w:w="3960" w:type="dxa"/>
            <w:tcBorders>
              <w:top w:val="single" w:sz="4" w:space="0" w:color="auto"/>
              <w:bottom w:val="single" w:sz="4" w:space="0" w:color="auto"/>
            </w:tcBorders>
            <w:shd w:val="clear" w:color="auto" w:fill="EBF1DD" w:themeFill="accent3" w:themeFillTint="33"/>
            <w:vAlign w:val="center"/>
          </w:tcPr>
          <w:p w:rsidR="00A41ACD" w:rsidRPr="00204F84" w:rsidP="00AD1427" w14:paraId="4039C48B" w14:textId="77777777">
            <w:pPr>
              <w:widowControl/>
              <w:tabs>
                <w:tab w:val="left" w:pos="9450"/>
              </w:tabs>
              <w:autoSpaceDE/>
              <w:autoSpaceDN/>
              <w:adjustRightInd/>
              <w:jc w:val="center"/>
              <w:rPr>
                <w:rFonts w:ascii="Arial" w:eastAsia="Cambria" w:hAnsi="Arial" w:cs="Arial"/>
                <w:b/>
                <w:bCs/>
                <w:sz w:val="18"/>
              </w:rPr>
            </w:pPr>
          </w:p>
          <w:p w:rsidR="00A41ACD" w:rsidRPr="00204F84" w:rsidP="00AD1427" w14:paraId="5C69D351" w14:textId="77777777">
            <w:pPr>
              <w:widowControl/>
              <w:tabs>
                <w:tab w:val="left" w:pos="9450"/>
              </w:tabs>
              <w:autoSpaceDE/>
              <w:autoSpaceDN/>
              <w:adjustRightInd/>
              <w:jc w:val="center"/>
              <w:rPr>
                <w:rFonts w:ascii="Arial" w:eastAsia="Cambria" w:hAnsi="Arial" w:cs="Arial"/>
                <w:b/>
                <w:bCs/>
                <w:sz w:val="18"/>
              </w:rPr>
            </w:pPr>
          </w:p>
          <w:p w:rsidR="00E80207" w:rsidRPr="00204F84" w:rsidP="00A41ACD" w14:paraId="47015A0D" w14:textId="6B41F53B">
            <w:pPr>
              <w:widowControl/>
              <w:tabs>
                <w:tab w:val="left" w:pos="9450"/>
              </w:tabs>
              <w:autoSpaceDE/>
              <w:autoSpaceDN/>
              <w:adjustRightInd/>
              <w:rPr>
                <w:rFonts w:ascii="Arial" w:eastAsia="Cambria" w:hAnsi="Arial" w:cs="Arial"/>
                <w:b/>
                <w:bCs/>
                <w:sz w:val="18"/>
              </w:rPr>
            </w:pPr>
            <w:r w:rsidRPr="00204F84">
              <w:rPr>
                <w:rFonts w:ascii="Arial" w:eastAsia="Cambria" w:hAnsi="Arial" w:cs="Arial"/>
                <w:b/>
                <w:bCs/>
                <w:sz w:val="18"/>
              </w:rPr>
              <w:t>Position</w:t>
            </w:r>
          </w:p>
        </w:tc>
        <w:tc>
          <w:tcPr>
            <w:tcW w:w="810" w:type="dxa"/>
            <w:tcBorders>
              <w:top w:val="single" w:sz="4" w:space="0" w:color="auto"/>
              <w:bottom w:val="single" w:sz="4" w:space="0" w:color="auto"/>
            </w:tcBorders>
            <w:shd w:val="clear" w:color="auto" w:fill="EBF1DD" w:themeFill="accent3" w:themeFillTint="33"/>
            <w:vAlign w:val="center"/>
          </w:tcPr>
          <w:p w:rsidR="00E80207" w:rsidRPr="00204F84" w:rsidP="00AD1427" w14:paraId="19E88CCD" w14:textId="77777777">
            <w:pPr>
              <w:widowControl/>
              <w:tabs>
                <w:tab w:val="left" w:pos="9450"/>
              </w:tabs>
              <w:autoSpaceDE/>
              <w:autoSpaceDN/>
              <w:adjustRightInd/>
              <w:jc w:val="center"/>
              <w:rPr>
                <w:rFonts w:ascii="Arial" w:eastAsia="Cambria" w:hAnsi="Arial" w:cs="Arial"/>
                <w:b/>
                <w:bCs/>
                <w:sz w:val="18"/>
              </w:rPr>
            </w:pPr>
            <w:r w:rsidRPr="00204F84">
              <w:rPr>
                <w:rFonts w:ascii="Arial" w:eastAsia="Cambria" w:hAnsi="Arial" w:cs="Arial"/>
                <w:b/>
                <w:bCs/>
                <w:sz w:val="18"/>
              </w:rPr>
              <w:t>GS Level</w:t>
            </w:r>
          </w:p>
        </w:tc>
        <w:tc>
          <w:tcPr>
            <w:tcW w:w="900" w:type="dxa"/>
            <w:tcBorders>
              <w:top w:val="single" w:sz="4" w:space="0" w:color="auto"/>
              <w:bottom w:val="single" w:sz="4" w:space="0" w:color="auto"/>
            </w:tcBorders>
            <w:shd w:val="clear" w:color="auto" w:fill="EBF1DD" w:themeFill="accent3" w:themeFillTint="33"/>
            <w:vAlign w:val="center"/>
          </w:tcPr>
          <w:p w:rsidR="00E80207" w:rsidRPr="00204F84" w:rsidP="00AD1427" w14:paraId="096E536B" w14:textId="77777777">
            <w:pPr>
              <w:widowControl/>
              <w:tabs>
                <w:tab w:val="left" w:pos="9450"/>
              </w:tabs>
              <w:autoSpaceDE/>
              <w:autoSpaceDN/>
              <w:adjustRightInd/>
              <w:jc w:val="center"/>
              <w:rPr>
                <w:rFonts w:ascii="Arial" w:eastAsia="Cambria" w:hAnsi="Arial" w:cs="Arial"/>
                <w:b/>
                <w:bCs/>
                <w:sz w:val="18"/>
              </w:rPr>
            </w:pPr>
            <w:r w:rsidRPr="00204F84">
              <w:rPr>
                <w:rFonts w:ascii="Arial" w:eastAsia="Cambria" w:hAnsi="Arial" w:cs="Arial"/>
                <w:b/>
                <w:bCs/>
                <w:sz w:val="18"/>
              </w:rPr>
              <w:t>Hourly Rate</w:t>
            </w:r>
          </w:p>
        </w:tc>
        <w:tc>
          <w:tcPr>
            <w:tcW w:w="1440" w:type="dxa"/>
            <w:tcBorders>
              <w:top w:val="single" w:sz="4" w:space="0" w:color="auto"/>
              <w:bottom w:val="single" w:sz="4" w:space="0" w:color="auto"/>
            </w:tcBorders>
            <w:shd w:val="clear" w:color="auto" w:fill="EBF1DD" w:themeFill="accent3" w:themeFillTint="33"/>
            <w:vAlign w:val="center"/>
          </w:tcPr>
          <w:p w:rsidR="00EF0889" w:rsidRPr="00204F84" w:rsidP="00EF0889" w14:paraId="5B3058AF" w14:textId="77777777">
            <w:pPr>
              <w:widowControl/>
              <w:tabs>
                <w:tab w:val="left" w:pos="9450"/>
              </w:tabs>
              <w:autoSpaceDE/>
              <w:autoSpaceDN/>
              <w:adjustRightInd/>
              <w:jc w:val="center"/>
              <w:rPr>
                <w:rFonts w:ascii="Arial" w:eastAsia="Cambria" w:hAnsi="Arial" w:cs="Arial"/>
                <w:b/>
                <w:bCs/>
                <w:sz w:val="18"/>
              </w:rPr>
            </w:pPr>
            <w:r w:rsidRPr="00204F84">
              <w:rPr>
                <w:rFonts w:ascii="Arial" w:eastAsia="Cambria" w:hAnsi="Arial" w:cs="Arial"/>
                <w:b/>
                <w:bCs/>
                <w:sz w:val="18"/>
              </w:rPr>
              <w:t xml:space="preserve">Hourly Rate incl. benefits </w:t>
            </w:r>
          </w:p>
          <w:p w:rsidR="00E80207" w:rsidRPr="00204F84" w:rsidP="00EF0889" w14:paraId="6882D329" w14:textId="1EF0A979">
            <w:pPr>
              <w:widowControl/>
              <w:tabs>
                <w:tab w:val="left" w:pos="9450"/>
              </w:tabs>
              <w:autoSpaceDE/>
              <w:autoSpaceDN/>
              <w:adjustRightInd/>
              <w:jc w:val="center"/>
              <w:rPr>
                <w:rFonts w:ascii="Arial" w:eastAsia="Cambria" w:hAnsi="Arial" w:cs="Arial"/>
                <w:b/>
                <w:bCs/>
                <w:sz w:val="18"/>
              </w:rPr>
            </w:pPr>
            <w:r w:rsidRPr="00204F84">
              <w:rPr>
                <w:rFonts w:ascii="Arial" w:eastAsia="Cambria" w:hAnsi="Arial" w:cs="Arial"/>
                <w:bCs/>
                <w:i/>
                <w:sz w:val="18"/>
              </w:rPr>
              <w:t>(1.6 x hourly rate)</w:t>
            </w:r>
          </w:p>
        </w:tc>
        <w:tc>
          <w:tcPr>
            <w:tcW w:w="1170" w:type="dxa"/>
            <w:tcBorders>
              <w:top w:val="single" w:sz="4" w:space="0" w:color="auto"/>
              <w:bottom w:val="single" w:sz="4" w:space="0" w:color="auto"/>
            </w:tcBorders>
            <w:shd w:val="clear" w:color="auto" w:fill="EBF1DD" w:themeFill="accent3" w:themeFillTint="33"/>
            <w:vAlign w:val="center"/>
          </w:tcPr>
          <w:p w:rsidR="00E80207" w:rsidRPr="00204F84" w:rsidP="00AD1427" w14:paraId="7DEBBAEF" w14:textId="77777777">
            <w:pPr>
              <w:widowControl/>
              <w:tabs>
                <w:tab w:val="left" w:pos="9450"/>
              </w:tabs>
              <w:autoSpaceDE/>
              <w:autoSpaceDN/>
              <w:adjustRightInd/>
              <w:jc w:val="center"/>
              <w:rPr>
                <w:rFonts w:ascii="Arial" w:eastAsia="Cambria" w:hAnsi="Arial" w:cs="Arial"/>
                <w:b/>
                <w:bCs/>
                <w:sz w:val="18"/>
              </w:rPr>
            </w:pPr>
            <w:r w:rsidRPr="00204F84">
              <w:rPr>
                <w:rFonts w:ascii="Arial" w:eastAsia="Cambria" w:hAnsi="Arial" w:cs="Arial"/>
                <w:b/>
                <w:bCs/>
                <w:sz w:val="18"/>
              </w:rPr>
              <w:t xml:space="preserve">Estimated time </w:t>
            </w:r>
          </w:p>
          <w:p w:rsidR="00E80207" w:rsidRPr="00204F84" w:rsidP="00AD1427" w14:paraId="576F6A5E" w14:textId="77777777">
            <w:pPr>
              <w:widowControl/>
              <w:tabs>
                <w:tab w:val="left" w:pos="9450"/>
              </w:tabs>
              <w:autoSpaceDE/>
              <w:autoSpaceDN/>
              <w:adjustRightInd/>
              <w:jc w:val="center"/>
              <w:rPr>
                <w:rFonts w:ascii="Arial" w:eastAsia="Cambria" w:hAnsi="Arial" w:cs="Arial"/>
                <w:b/>
                <w:bCs/>
                <w:sz w:val="18"/>
              </w:rPr>
            </w:pPr>
            <w:r w:rsidRPr="00204F84">
              <w:rPr>
                <w:rFonts w:ascii="Arial" w:eastAsia="Cambria" w:hAnsi="Arial" w:cs="Arial"/>
                <w:b/>
                <w:bCs/>
                <w:sz w:val="18"/>
              </w:rPr>
              <w:t>(hours)</w:t>
            </w:r>
          </w:p>
        </w:tc>
        <w:tc>
          <w:tcPr>
            <w:tcW w:w="1008" w:type="dxa"/>
            <w:tcBorders>
              <w:top w:val="single" w:sz="4" w:space="0" w:color="auto"/>
              <w:bottom w:val="single" w:sz="4" w:space="0" w:color="auto"/>
            </w:tcBorders>
            <w:shd w:val="clear" w:color="auto" w:fill="EBF1DD" w:themeFill="accent3" w:themeFillTint="33"/>
            <w:vAlign w:val="center"/>
          </w:tcPr>
          <w:p w:rsidR="00E80207" w:rsidRPr="00204F84" w:rsidP="00AD1427" w14:paraId="6850889D" w14:textId="3BEDF8EC">
            <w:pPr>
              <w:widowControl/>
              <w:tabs>
                <w:tab w:val="left" w:pos="9450"/>
              </w:tabs>
              <w:autoSpaceDE/>
              <w:autoSpaceDN/>
              <w:adjustRightInd/>
              <w:jc w:val="center"/>
              <w:rPr>
                <w:rFonts w:ascii="Arial" w:eastAsia="Cambria" w:hAnsi="Arial" w:cs="Arial"/>
                <w:b/>
                <w:bCs/>
                <w:sz w:val="18"/>
              </w:rPr>
            </w:pPr>
            <w:r w:rsidRPr="00204F84">
              <w:rPr>
                <w:rFonts w:ascii="Arial" w:eastAsia="Cambria" w:hAnsi="Arial" w:cs="Arial"/>
                <w:b/>
                <w:bCs/>
                <w:sz w:val="18"/>
              </w:rPr>
              <w:t>Total Annual Cost</w:t>
            </w:r>
          </w:p>
        </w:tc>
      </w:tr>
      <w:tr w14:paraId="63C5B2A7" w14:textId="77777777" w:rsidTr="00774F51">
        <w:tblPrEx>
          <w:tblW w:w="9288" w:type="dxa"/>
          <w:tblInd w:w="360" w:type="dxa"/>
          <w:tblLayout w:type="fixed"/>
          <w:tblLook w:val="0000"/>
        </w:tblPrEx>
        <w:trPr>
          <w:trHeight w:val="287"/>
        </w:trPr>
        <w:tc>
          <w:tcPr>
            <w:tcW w:w="3960" w:type="dxa"/>
            <w:tcBorders>
              <w:top w:val="single" w:sz="4" w:space="0" w:color="auto"/>
            </w:tcBorders>
            <w:shd w:val="clear" w:color="auto" w:fill="auto"/>
            <w:vAlign w:val="center"/>
          </w:tcPr>
          <w:p w:rsidR="008856A1" w:rsidRPr="00204F84" w:rsidP="00A41ACD" w14:paraId="41BF2257" w14:textId="0EE895CC">
            <w:pPr>
              <w:widowControl/>
              <w:tabs>
                <w:tab w:val="left" w:pos="9450"/>
              </w:tabs>
              <w:autoSpaceDE/>
              <w:autoSpaceDN/>
              <w:adjustRightInd/>
              <w:rPr>
                <w:rFonts w:ascii="Arial" w:eastAsia="Cambria" w:hAnsi="Arial" w:cs="Arial"/>
                <w:b/>
                <w:bCs/>
                <w:szCs w:val="22"/>
              </w:rPr>
            </w:pPr>
            <w:r w:rsidRPr="00204F84">
              <w:rPr>
                <w:rFonts w:ascii="Arial" w:hAnsi="Arial" w:cs="Arial"/>
                <w:color w:val="000000"/>
                <w:szCs w:val="22"/>
              </w:rPr>
              <w:t>NPS Epidemiologist</w:t>
            </w:r>
            <w:r w:rsidRPr="00204F84" w:rsidR="004C47FA">
              <w:rPr>
                <w:rFonts w:ascii="Arial" w:hAnsi="Arial" w:cs="Arial"/>
                <w:color w:val="000000"/>
                <w:szCs w:val="22"/>
              </w:rPr>
              <w:t xml:space="preserve"> </w:t>
            </w:r>
          </w:p>
        </w:tc>
        <w:tc>
          <w:tcPr>
            <w:tcW w:w="810" w:type="dxa"/>
            <w:tcBorders>
              <w:top w:val="single" w:sz="4" w:space="0" w:color="auto"/>
              <w:left w:val="nil"/>
            </w:tcBorders>
            <w:shd w:val="clear" w:color="auto" w:fill="auto"/>
            <w:vAlign w:val="center"/>
          </w:tcPr>
          <w:p w:rsidR="008856A1" w:rsidRPr="00204F84" w:rsidP="008856A1" w14:paraId="5C9537C0" w14:textId="0BC774C0">
            <w:pPr>
              <w:widowControl/>
              <w:tabs>
                <w:tab w:val="left" w:pos="9450"/>
              </w:tabs>
              <w:autoSpaceDE/>
              <w:autoSpaceDN/>
              <w:adjustRightInd/>
              <w:jc w:val="center"/>
              <w:rPr>
                <w:rFonts w:ascii="Arial" w:eastAsia="Cambria" w:hAnsi="Arial" w:cs="Arial"/>
                <w:b/>
                <w:bCs/>
                <w:szCs w:val="22"/>
              </w:rPr>
            </w:pPr>
            <w:r w:rsidRPr="00204F84">
              <w:rPr>
                <w:rFonts w:ascii="Arial" w:eastAsia="Cambria" w:hAnsi="Arial" w:cs="Arial"/>
                <w:b/>
                <w:bCs/>
                <w:szCs w:val="22"/>
              </w:rPr>
              <w:t>1</w:t>
            </w:r>
            <w:r w:rsidRPr="00204F84" w:rsidR="00193E65">
              <w:rPr>
                <w:rFonts w:ascii="Arial" w:eastAsia="Cambria" w:hAnsi="Arial" w:cs="Arial"/>
                <w:b/>
                <w:bCs/>
                <w:szCs w:val="22"/>
              </w:rPr>
              <w:t>3</w:t>
            </w:r>
            <w:r w:rsidRPr="00204F84" w:rsidR="00170206">
              <w:rPr>
                <w:rFonts w:ascii="Arial" w:eastAsia="Cambria" w:hAnsi="Arial" w:cs="Arial"/>
                <w:b/>
                <w:bCs/>
                <w:szCs w:val="22"/>
              </w:rPr>
              <w:t>/</w:t>
            </w:r>
            <w:r w:rsidRPr="00204F84" w:rsidR="003D2925">
              <w:rPr>
                <w:rFonts w:ascii="Arial" w:eastAsia="Cambria" w:hAnsi="Arial" w:cs="Arial"/>
                <w:b/>
                <w:bCs/>
                <w:szCs w:val="22"/>
              </w:rPr>
              <w:t>5</w:t>
            </w:r>
          </w:p>
        </w:tc>
        <w:tc>
          <w:tcPr>
            <w:tcW w:w="900" w:type="dxa"/>
            <w:tcBorders>
              <w:top w:val="single" w:sz="4" w:space="0" w:color="auto"/>
            </w:tcBorders>
            <w:shd w:val="clear" w:color="auto" w:fill="auto"/>
            <w:vAlign w:val="center"/>
          </w:tcPr>
          <w:p w:rsidR="008856A1" w:rsidRPr="00204F84" w:rsidP="008856A1" w14:paraId="638899EA" w14:textId="2E0703FC">
            <w:pPr>
              <w:widowControl/>
              <w:tabs>
                <w:tab w:val="left" w:pos="9450"/>
              </w:tabs>
              <w:autoSpaceDE/>
              <w:autoSpaceDN/>
              <w:adjustRightInd/>
              <w:jc w:val="center"/>
              <w:rPr>
                <w:rFonts w:ascii="Arial" w:eastAsia="Cambria" w:hAnsi="Arial" w:cs="Arial"/>
                <w:b/>
                <w:bCs/>
                <w:szCs w:val="22"/>
              </w:rPr>
            </w:pPr>
            <w:r w:rsidRPr="00204F84">
              <w:rPr>
                <w:rFonts w:ascii="Arial" w:eastAsia="Cambria" w:hAnsi="Arial" w:cs="Arial"/>
                <w:b/>
                <w:bCs/>
                <w:szCs w:val="22"/>
              </w:rPr>
              <w:t>$60.83</w:t>
            </w:r>
          </w:p>
        </w:tc>
        <w:tc>
          <w:tcPr>
            <w:tcW w:w="1440" w:type="dxa"/>
            <w:tcBorders>
              <w:top w:val="single" w:sz="4" w:space="0" w:color="auto"/>
            </w:tcBorders>
            <w:shd w:val="clear" w:color="auto" w:fill="auto"/>
            <w:vAlign w:val="center"/>
          </w:tcPr>
          <w:p w:rsidR="008856A1" w:rsidRPr="00204F84" w:rsidP="004C47FA" w14:paraId="0A8585B2" w14:textId="0AEA29A5">
            <w:pPr>
              <w:widowControl/>
              <w:tabs>
                <w:tab w:val="left" w:pos="9450"/>
              </w:tabs>
              <w:autoSpaceDE/>
              <w:autoSpaceDN/>
              <w:adjustRightInd/>
              <w:jc w:val="center"/>
              <w:rPr>
                <w:rFonts w:ascii="Arial" w:eastAsia="Cambria" w:hAnsi="Arial" w:cs="Arial"/>
                <w:b/>
                <w:bCs/>
                <w:szCs w:val="22"/>
              </w:rPr>
            </w:pPr>
            <w:r w:rsidRPr="00204F84">
              <w:rPr>
                <w:rFonts w:ascii="Arial" w:eastAsia="Cambria" w:hAnsi="Arial" w:cs="Arial"/>
                <w:b/>
                <w:bCs/>
                <w:szCs w:val="22"/>
              </w:rPr>
              <w:t>$97.33</w:t>
            </w:r>
          </w:p>
        </w:tc>
        <w:tc>
          <w:tcPr>
            <w:tcW w:w="1170" w:type="dxa"/>
            <w:tcBorders>
              <w:top w:val="single" w:sz="4" w:space="0" w:color="auto"/>
            </w:tcBorders>
            <w:shd w:val="clear" w:color="auto" w:fill="auto"/>
            <w:vAlign w:val="center"/>
          </w:tcPr>
          <w:p w:rsidR="008856A1" w:rsidRPr="00204F84" w:rsidP="008856A1" w14:paraId="3F66AF6B" w14:textId="2CD3758F">
            <w:pPr>
              <w:widowControl/>
              <w:tabs>
                <w:tab w:val="left" w:pos="9450"/>
              </w:tabs>
              <w:autoSpaceDE/>
              <w:autoSpaceDN/>
              <w:adjustRightInd/>
              <w:jc w:val="center"/>
              <w:rPr>
                <w:rFonts w:ascii="Arial" w:eastAsia="Cambria" w:hAnsi="Arial" w:cs="Arial"/>
                <w:b/>
                <w:bCs/>
                <w:szCs w:val="22"/>
              </w:rPr>
            </w:pPr>
            <w:r w:rsidRPr="00204F84">
              <w:rPr>
                <w:rFonts w:ascii="Arial" w:eastAsia="Cambria" w:hAnsi="Arial" w:cs="Arial"/>
                <w:b/>
                <w:bCs/>
                <w:szCs w:val="22"/>
              </w:rPr>
              <w:t>26</w:t>
            </w:r>
          </w:p>
        </w:tc>
        <w:tc>
          <w:tcPr>
            <w:tcW w:w="1008" w:type="dxa"/>
            <w:tcBorders>
              <w:top w:val="single" w:sz="4" w:space="0" w:color="auto"/>
            </w:tcBorders>
            <w:shd w:val="clear" w:color="auto" w:fill="auto"/>
            <w:vAlign w:val="center"/>
          </w:tcPr>
          <w:p w:rsidR="00E81B7C" w:rsidRPr="00204F84" w:rsidP="004C47FA" w14:paraId="616466B9" w14:textId="5E7F1020">
            <w:pPr>
              <w:widowControl/>
              <w:tabs>
                <w:tab w:val="left" w:pos="9450"/>
              </w:tabs>
              <w:autoSpaceDE/>
              <w:autoSpaceDN/>
              <w:adjustRightInd/>
              <w:rPr>
                <w:rFonts w:ascii="Arial" w:eastAsia="Cambria" w:hAnsi="Arial" w:cs="Arial"/>
                <w:b/>
                <w:bCs/>
                <w:szCs w:val="22"/>
              </w:rPr>
            </w:pPr>
            <w:r w:rsidRPr="00204F84">
              <w:rPr>
                <w:rFonts w:ascii="Arial" w:eastAsia="Cambria" w:hAnsi="Arial" w:cs="Arial"/>
                <w:b/>
                <w:bCs/>
                <w:szCs w:val="22"/>
              </w:rPr>
              <w:t>$</w:t>
            </w:r>
            <w:r w:rsidRPr="00204F84" w:rsidR="00732E7E">
              <w:rPr>
                <w:rFonts w:ascii="Arial" w:eastAsia="Cambria" w:hAnsi="Arial" w:cs="Arial"/>
                <w:b/>
                <w:bCs/>
                <w:szCs w:val="22"/>
              </w:rPr>
              <w:t>2,531</w:t>
            </w:r>
          </w:p>
        </w:tc>
      </w:tr>
      <w:tr w14:paraId="55846840" w14:textId="77777777" w:rsidTr="00774F51">
        <w:tblPrEx>
          <w:tblW w:w="9288" w:type="dxa"/>
          <w:tblInd w:w="360" w:type="dxa"/>
          <w:tblLayout w:type="fixed"/>
          <w:tblLook w:val="0000"/>
        </w:tblPrEx>
        <w:trPr>
          <w:trHeight w:val="270"/>
        </w:trPr>
        <w:tc>
          <w:tcPr>
            <w:tcW w:w="3960" w:type="dxa"/>
            <w:shd w:val="clear" w:color="auto" w:fill="auto"/>
            <w:vAlign w:val="center"/>
          </w:tcPr>
          <w:p w:rsidR="00D02A0F" w:rsidRPr="00204F84" w:rsidP="00A41ACD" w14:paraId="24213395" w14:textId="4DAE13A6">
            <w:pPr>
              <w:widowControl/>
              <w:tabs>
                <w:tab w:val="left" w:pos="9450"/>
              </w:tabs>
              <w:autoSpaceDE/>
              <w:autoSpaceDN/>
              <w:adjustRightInd/>
              <w:rPr>
                <w:rFonts w:ascii="Arial" w:hAnsi="Arial" w:cs="Arial"/>
                <w:color w:val="000000"/>
                <w:szCs w:val="22"/>
              </w:rPr>
            </w:pPr>
            <w:r w:rsidRPr="00204F84">
              <w:rPr>
                <w:rFonts w:ascii="Arial" w:hAnsi="Arial" w:cs="Arial"/>
                <w:color w:val="000000"/>
                <w:szCs w:val="22"/>
              </w:rPr>
              <w:t>NPS Epidemiologist II</w:t>
            </w:r>
          </w:p>
        </w:tc>
        <w:tc>
          <w:tcPr>
            <w:tcW w:w="810" w:type="dxa"/>
            <w:tcBorders>
              <w:left w:val="nil"/>
            </w:tcBorders>
            <w:shd w:val="clear" w:color="auto" w:fill="auto"/>
            <w:vAlign w:val="center"/>
          </w:tcPr>
          <w:p w:rsidR="00D02A0F" w:rsidRPr="00204F84" w:rsidP="008856A1" w14:paraId="28C49AD2" w14:textId="544C4EF8">
            <w:pPr>
              <w:widowControl/>
              <w:tabs>
                <w:tab w:val="left" w:pos="9450"/>
              </w:tabs>
              <w:autoSpaceDE/>
              <w:autoSpaceDN/>
              <w:adjustRightInd/>
              <w:jc w:val="center"/>
              <w:rPr>
                <w:rFonts w:ascii="Arial" w:eastAsia="Cambria" w:hAnsi="Arial" w:cs="Arial"/>
                <w:b/>
                <w:bCs/>
                <w:szCs w:val="22"/>
              </w:rPr>
            </w:pPr>
            <w:r w:rsidRPr="00204F84">
              <w:rPr>
                <w:rFonts w:ascii="Arial" w:eastAsia="Cambria" w:hAnsi="Arial" w:cs="Arial"/>
                <w:b/>
                <w:bCs/>
                <w:szCs w:val="22"/>
              </w:rPr>
              <w:t>12/</w:t>
            </w:r>
            <w:r w:rsidRPr="00204F84" w:rsidR="003D2925">
              <w:rPr>
                <w:rFonts w:ascii="Arial" w:eastAsia="Cambria" w:hAnsi="Arial" w:cs="Arial"/>
                <w:b/>
                <w:bCs/>
                <w:szCs w:val="22"/>
              </w:rPr>
              <w:t>5</w:t>
            </w:r>
          </w:p>
        </w:tc>
        <w:tc>
          <w:tcPr>
            <w:tcW w:w="900" w:type="dxa"/>
            <w:shd w:val="clear" w:color="auto" w:fill="auto"/>
            <w:vAlign w:val="center"/>
          </w:tcPr>
          <w:p w:rsidR="00D02A0F" w:rsidRPr="00204F84" w:rsidP="008856A1" w14:paraId="19742CE7" w14:textId="0E7E6A7F">
            <w:pPr>
              <w:widowControl/>
              <w:tabs>
                <w:tab w:val="left" w:pos="9450"/>
              </w:tabs>
              <w:autoSpaceDE/>
              <w:autoSpaceDN/>
              <w:adjustRightInd/>
              <w:jc w:val="center"/>
              <w:rPr>
                <w:rFonts w:ascii="Arial" w:eastAsia="Cambria" w:hAnsi="Arial" w:cs="Arial"/>
                <w:b/>
                <w:bCs/>
                <w:szCs w:val="22"/>
              </w:rPr>
            </w:pPr>
            <w:r w:rsidRPr="00204F84">
              <w:rPr>
                <w:rFonts w:ascii="Arial" w:eastAsia="Cambria" w:hAnsi="Arial" w:cs="Arial"/>
                <w:b/>
                <w:bCs/>
                <w:szCs w:val="22"/>
              </w:rPr>
              <w:t>$51.15</w:t>
            </w:r>
          </w:p>
        </w:tc>
        <w:tc>
          <w:tcPr>
            <w:tcW w:w="1440" w:type="dxa"/>
            <w:shd w:val="clear" w:color="auto" w:fill="auto"/>
            <w:vAlign w:val="center"/>
          </w:tcPr>
          <w:p w:rsidR="00D02A0F" w:rsidRPr="00204F84" w:rsidP="004C47FA" w14:paraId="18EB5FC1" w14:textId="01C5F215">
            <w:pPr>
              <w:widowControl/>
              <w:tabs>
                <w:tab w:val="left" w:pos="9450"/>
              </w:tabs>
              <w:autoSpaceDE/>
              <w:autoSpaceDN/>
              <w:adjustRightInd/>
              <w:jc w:val="center"/>
              <w:rPr>
                <w:rFonts w:ascii="Arial" w:eastAsia="Cambria" w:hAnsi="Arial" w:cs="Arial"/>
                <w:b/>
                <w:bCs/>
                <w:szCs w:val="22"/>
              </w:rPr>
            </w:pPr>
            <w:r w:rsidRPr="00204F84">
              <w:rPr>
                <w:rFonts w:ascii="Arial" w:eastAsia="Cambria" w:hAnsi="Arial" w:cs="Arial"/>
                <w:b/>
                <w:bCs/>
                <w:szCs w:val="22"/>
              </w:rPr>
              <w:t>$81.84</w:t>
            </w:r>
          </w:p>
        </w:tc>
        <w:tc>
          <w:tcPr>
            <w:tcW w:w="1170" w:type="dxa"/>
            <w:shd w:val="clear" w:color="auto" w:fill="auto"/>
            <w:vAlign w:val="center"/>
          </w:tcPr>
          <w:p w:rsidR="00D02A0F" w:rsidRPr="00204F84" w:rsidP="008856A1" w14:paraId="18C52DAE" w14:textId="55D3DA86">
            <w:pPr>
              <w:widowControl/>
              <w:tabs>
                <w:tab w:val="left" w:pos="9450"/>
              </w:tabs>
              <w:autoSpaceDE/>
              <w:autoSpaceDN/>
              <w:adjustRightInd/>
              <w:jc w:val="center"/>
              <w:rPr>
                <w:rFonts w:ascii="Arial" w:eastAsia="Cambria" w:hAnsi="Arial" w:cs="Arial"/>
                <w:b/>
                <w:bCs/>
                <w:szCs w:val="22"/>
              </w:rPr>
            </w:pPr>
            <w:r w:rsidRPr="00204F84">
              <w:rPr>
                <w:rFonts w:ascii="Arial" w:eastAsia="Cambria" w:hAnsi="Arial" w:cs="Arial"/>
                <w:b/>
                <w:bCs/>
                <w:szCs w:val="22"/>
              </w:rPr>
              <w:t>26</w:t>
            </w:r>
          </w:p>
        </w:tc>
        <w:tc>
          <w:tcPr>
            <w:tcW w:w="1008" w:type="dxa"/>
            <w:shd w:val="clear" w:color="auto" w:fill="auto"/>
            <w:vAlign w:val="center"/>
          </w:tcPr>
          <w:p w:rsidR="00D02A0F" w:rsidRPr="00204F84" w:rsidP="004C47FA" w14:paraId="5F763963" w14:textId="25529D49">
            <w:pPr>
              <w:widowControl/>
              <w:tabs>
                <w:tab w:val="left" w:pos="9450"/>
              </w:tabs>
              <w:autoSpaceDE/>
              <w:autoSpaceDN/>
              <w:adjustRightInd/>
              <w:rPr>
                <w:rFonts w:ascii="Arial" w:eastAsia="Cambria" w:hAnsi="Arial" w:cs="Arial"/>
                <w:b/>
                <w:bCs/>
                <w:szCs w:val="22"/>
              </w:rPr>
            </w:pPr>
            <w:r w:rsidRPr="00204F84">
              <w:rPr>
                <w:rFonts w:ascii="Arial" w:eastAsia="Cambria" w:hAnsi="Arial" w:cs="Arial"/>
                <w:b/>
                <w:bCs/>
                <w:szCs w:val="22"/>
              </w:rPr>
              <w:t>$2,128</w:t>
            </w:r>
          </w:p>
        </w:tc>
      </w:tr>
      <w:tr w14:paraId="784D6E43" w14:textId="77777777" w:rsidTr="00774F51">
        <w:tblPrEx>
          <w:tblW w:w="9288" w:type="dxa"/>
          <w:tblInd w:w="360" w:type="dxa"/>
          <w:tblLayout w:type="fixed"/>
          <w:tblLook w:val="0000"/>
        </w:tblPrEx>
        <w:trPr>
          <w:trHeight w:val="270"/>
        </w:trPr>
        <w:tc>
          <w:tcPr>
            <w:tcW w:w="3960" w:type="dxa"/>
            <w:shd w:val="clear" w:color="auto" w:fill="auto"/>
            <w:vAlign w:val="center"/>
          </w:tcPr>
          <w:p w:rsidR="008856A1" w:rsidRPr="00204F84" w:rsidP="00A41ACD" w14:paraId="7C866A23" w14:textId="1B97639E">
            <w:pPr>
              <w:widowControl/>
              <w:tabs>
                <w:tab w:val="left" w:pos="9450"/>
              </w:tabs>
              <w:autoSpaceDE/>
              <w:autoSpaceDN/>
              <w:adjustRightInd/>
              <w:rPr>
                <w:rFonts w:ascii="Arial" w:eastAsia="Cambria" w:hAnsi="Arial" w:cs="Arial"/>
                <w:b/>
                <w:bCs/>
                <w:szCs w:val="22"/>
              </w:rPr>
            </w:pPr>
            <w:r w:rsidRPr="00204F84">
              <w:rPr>
                <w:rFonts w:ascii="Arial" w:hAnsi="Arial" w:cs="Arial"/>
                <w:color w:val="000000"/>
                <w:szCs w:val="22"/>
              </w:rPr>
              <w:t>NPS Public Health Consultant</w:t>
            </w:r>
            <w:r w:rsidRPr="00204F84" w:rsidR="003D2925">
              <w:rPr>
                <w:rFonts w:ascii="Arial" w:hAnsi="Arial" w:cs="Arial"/>
                <w:color w:val="000000"/>
                <w:szCs w:val="22"/>
              </w:rPr>
              <w:t>s</w:t>
            </w:r>
            <w:r w:rsidRPr="00204F84" w:rsidR="00195E56">
              <w:rPr>
                <w:rFonts w:ascii="Arial" w:hAnsi="Arial" w:cs="Arial"/>
                <w:color w:val="000000"/>
                <w:szCs w:val="22"/>
              </w:rPr>
              <w:t xml:space="preserve"> </w:t>
            </w:r>
            <w:r w:rsidRPr="00204F84" w:rsidR="00270119">
              <w:rPr>
                <w:rFonts w:ascii="Arial" w:hAnsi="Arial" w:cs="Arial"/>
                <w:color w:val="000000"/>
                <w:szCs w:val="22"/>
              </w:rPr>
              <w:t>(</w:t>
            </w:r>
            <w:r w:rsidRPr="00204F84" w:rsidR="00C21CAF">
              <w:rPr>
                <w:rFonts w:ascii="Arial" w:hAnsi="Arial" w:cs="Arial"/>
                <w:color w:val="000000"/>
                <w:szCs w:val="22"/>
              </w:rPr>
              <w:t>GRTE)</w:t>
            </w:r>
          </w:p>
        </w:tc>
        <w:tc>
          <w:tcPr>
            <w:tcW w:w="810" w:type="dxa"/>
            <w:tcBorders>
              <w:left w:val="nil"/>
            </w:tcBorders>
            <w:shd w:val="clear" w:color="auto" w:fill="auto"/>
            <w:vAlign w:val="center"/>
          </w:tcPr>
          <w:p w:rsidR="008856A1" w:rsidRPr="00204F84" w:rsidP="00170206" w14:paraId="4BA2C0D8" w14:textId="19D55F85">
            <w:pPr>
              <w:widowControl/>
              <w:tabs>
                <w:tab w:val="left" w:pos="9450"/>
              </w:tabs>
              <w:autoSpaceDE/>
              <w:autoSpaceDN/>
              <w:adjustRightInd/>
              <w:jc w:val="center"/>
              <w:rPr>
                <w:rFonts w:ascii="Arial" w:eastAsia="Cambria" w:hAnsi="Arial" w:cs="Arial"/>
                <w:b/>
                <w:bCs/>
                <w:szCs w:val="22"/>
              </w:rPr>
            </w:pPr>
            <w:r w:rsidRPr="00204F84">
              <w:rPr>
                <w:rFonts w:ascii="Arial" w:eastAsia="Cambria" w:hAnsi="Arial" w:cs="Arial"/>
                <w:b/>
                <w:bCs/>
                <w:szCs w:val="22"/>
              </w:rPr>
              <w:t>1</w:t>
            </w:r>
            <w:r w:rsidRPr="00204F84" w:rsidR="00195E56">
              <w:rPr>
                <w:rFonts w:ascii="Arial" w:eastAsia="Cambria" w:hAnsi="Arial" w:cs="Arial"/>
                <w:b/>
                <w:bCs/>
                <w:szCs w:val="22"/>
              </w:rPr>
              <w:t>2/</w:t>
            </w:r>
            <w:r w:rsidRPr="00204F84" w:rsidR="00D46DA5">
              <w:rPr>
                <w:rFonts w:ascii="Arial" w:eastAsia="Cambria" w:hAnsi="Arial" w:cs="Arial"/>
                <w:b/>
                <w:bCs/>
                <w:szCs w:val="22"/>
              </w:rPr>
              <w:t>5</w:t>
            </w:r>
          </w:p>
        </w:tc>
        <w:tc>
          <w:tcPr>
            <w:tcW w:w="900" w:type="dxa"/>
            <w:shd w:val="clear" w:color="auto" w:fill="auto"/>
            <w:vAlign w:val="center"/>
          </w:tcPr>
          <w:p w:rsidR="008856A1" w:rsidRPr="00204F84" w:rsidP="008856A1" w14:paraId="3DCCE953" w14:textId="29BE30DB">
            <w:pPr>
              <w:widowControl/>
              <w:tabs>
                <w:tab w:val="left" w:pos="9450"/>
              </w:tabs>
              <w:autoSpaceDE/>
              <w:autoSpaceDN/>
              <w:adjustRightInd/>
              <w:jc w:val="center"/>
              <w:rPr>
                <w:rFonts w:ascii="Arial" w:eastAsia="Cambria" w:hAnsi="Arial" w:cs="Arial"/>
                <w:b/>
                <w:bCs/>
                <w:szCs w:val="22"/>
              </w:rPr>
            </w:pPr>
            <w:r w:rsidRPr="00204F84">
              <w:rPr>
                <w:rFonts w:ascii="Arial" w:eastAsia="Cambria" w:hAnsi="Arial" w:cs="Arial"/>
                <w:b/>
                <w:bCs/>
                <w:szCs w:val="22"/>
              </w:rPr>
              <w:t>$44.98</w:t>
            </w:r>
          </w:p>
        </w:tc>
        <w:tc>
          <w:tcPr>
            <w:tcW w:w="1440" w:type="dxa"/>
            <w:shd w:val="clear" w:color="auto" w:fill="auto"/>
            <w:vAlign w:val="center"/>
          </w:tcPr>
          <w:p w:rsidR="008856A1" w:rsidRPr="00204F84" w:rsidP="004C47FA" w14:paraId="791FDA3C" w14:textId="00651C9A">
            <w:pPr>
              <w:widowControl/>
              <w:tabs>
                <w:tab w:val="left" w:pos="9450"/>
              </w:tabs>
              <w:autoSpaceDE/>
              <w:autoSpaceDN/>
              <w:adjustRightInd/>
              <w:jc w:val="center"/>
              <w:rPr>
                <w:rFonts w:ascii="Arial" w:eastAsia="Cambria" w:hAnsi="Arial" w:cs="Arial"/>
                <w:b/>
                <w:bCs/>
                <w:szCs w:val="22"/>
              </w:rPr>
            </w:pPr>
            <w:r w:rsidRPr="00204F84">
              <w:rPr>
                <w:rFonts w:ascii="Arial" w:eastAsia="Cambria" w:hAnsi="Arial" w:cs="Arial"/>
                <w:b/>
                <w:bCs/>
                <w:szCs w:val="22"/>
              </w:rPr>
              <w:t>$71.97</w:t>
            </w:r>
          </w:p>
        </w:tc>
        <w:tc>
          <w:tcPr>
            <w:tcW w:w="1170" w:type="dxa"/>
            <w:shd w:val="clear" w:color="auto" w:fill="auto"/>
            <w:vAlign w:val="center"/>
          </w:tcPr>
          <w:p w:rsidR="008856A1" w:rsidRPr="00204F84" w:rsidP="008856A1" w14:paraId="56041BC4" w14:textId="5D3464E3">
            <w:pPr>
              <w:widowControl/>
              <w:tabs>
                <w:tab w:val="left" w:pos="9450"/>
              </w:tabs>
              <w:autoSpaceDE/>
              <w:autoSpaceDN/>
              <w:adjustRightInd/>
              <w:jc w:val="center"/>
              <w:rPr>
                <w:rFonts w:ascii="Arial" w:eastAsia="Cambria" w:hAnsi="Arial" w:cs="Arial"/>
                <w:b/>
                <w:bCs/>
                <w:szCs w:val="22"/>
              </w:rPr>
            </w:pPr>
            <w:r w:rsidRPr="00204F84">
              <w:rPr>
                <w:rFonts w:ascii="Arial" w:eastAsia="Cambria" w:hAnsi="Arial" w:cs="Arial"/>
                <w:b/>
                <w:bCs/>
                <w:szCs w:val="22"/>
              </w:rPr>
              <w:t>52</w:t>
            </w:r>
          </w:p>
        </w:tc>
        <w:tc>
          <w:tcPr>
            <w:tcW w:w="1008" w:type="dxa"/>
            <w:shd w:val="clear" w:color="auto" w:fill="auto"/>
            <w:vAlign w:val="center"/>
          </w:tcPr>
          <w:p w:rsidR="008856A1" w:rsidRPr="00204F84" w:rsidP="00EF1BF7" w14:paraId="76AA24A9" w14:textId="6FD7DD61">
            <w:pPr>
              <w:widowControl/>
              <w:tabs>
                <w:tab w:val="left" w:pos="9450"/>
              </w:tabs>
              <w:autoSpaceDE/>
              <w:autoSpaceDN/>
              <w:adjustRightInd/>
              <w:rPr>
                <w:rFonts w:ascii="Arial" w:eastAsia="Cambria" w:hAnsi="Arial" w:cs="Arial"/>
                <w:b/>
                <w:bCs/>
                <w:szCs w:val="22"/>
              </w:rPr>
            </w:pPr>
            <w:r w:rsidRPr="00204F84">
              <w:rPr>
                <w:rFonts w:ascii="Arial" w:eastAsia="Cambria" w:hAnsi="Arial" w:cs="Arial"/>
                <w:b/>
                <w:bCs/>
                <w:szCs w:val="22"/>
              </w:rPr>
              <w:t>$3,742</w:t>
            </w:r>
          </w:p>
        </w:tc>
      </w:tr>
      <w:tr w14:paraId="7D75C2A0" w14:textId="77777777" w:rsidTr="00C2283E">
        <w:tblPrEx>
          <w:tblW w:w="9288" w:type="dxa"/>
          <w:tblInd w:w="360" w:type="dxa"/>
          <w:tblLayout w:type="fixed"/>
          <w:tblLook w:val="0000"/>
        </w:tblPrEx>
        <w:trPr>
          <w:trHeight w:val="270"/>
        </w:trPr>
        <w:tc>
          <w:tcPr>
            <w:tcW w:w="3960" w:type="dxa"/>
            <w:shd w:val="clear" w:color="auto" w:fill="auto"/>
            <w:vAlign w:val="center"/>
          </w:tcPr>
          <w:p w:rsidR="00D50125" w:rsidRPr="00204F84" w:rsidP="00D50125" w14:paraId="5B70195D" w14:textId="4206E7A8">
            <w:pPr>
              <w:widowControl/>
              <w:tabs>
                <w:tab w:val="left" w:pos="9450"/>
              </w:tabs>
              <w:autoSpaceDE/>
              <w:autoSpaceDN/>
              <w:adjustRightInd/>
              <w:rPr>
                <w:rFonts w:ascii="Arial" w:hAnsi="Arial" w:cs="Arial"/>
                <w:color w:val="000000"/>
                <w:szCs w:val="22"/>
              </w:rPr>
            </w:pPr>
            <w:r w:rsidRPr="00204F84">
              <w:rPr>
                <w:rFonts w:ascii="Arial" w:hAnsi="Arial" w:cs="Arial"/>
                <w:color w:val="000000"/>
                <w:szCs w:val="22"/>
              </w:rPr>
              <w:t>NPS Public Health Consultant (YELL))</w:t>
            </w:r>
          </w:p>
        </w:tc>
        <w:tc>
          <w:tcPr>
            <w:tcW w:w="810" w:type="dxa"/>
            <w:tcBorders>
              <w:left w:val="nil"/>
            </w:tcBorders>
            <w:shd w:val="clear" w:color="auto" w:fill="auto"/>
          </w:tcPr>
          <w:p w:rsidR="00D50125" w:rsidRPr="00204F84" w:rsidP="00D50125" w14:paraId="7689F70C" w14:textId="1DF1FC37">
            <w:pPr>
              <w:widowControl/>
              <w:tabs>
                <w:tab w:val="left" w:pos="9450"/>
              </w:tabs>
              <w:autoSpaceDE/>
              <w:autoSpaceDN/>
              <w:adjustRightInd/>
              <w:jc w:val="center"/>
              <w:rPr>
                <w:rFonts w:ascii="Arial" w:eastAsia="Cambria" w:hAnsi="Arial" w:cs="Arial"/>
                <w:b/>
                <w:bCs/>
                <w:szCs w:val="22"/>
              </w:rPr>
            </w:pPr>
            <w:r w:rsidRPr="00204F84">
              <w:rPr>
                <w:rFonts w:ascii="Arial" w:eastAsia="Cambria" w:hAnsi="Arial" w:cs="Arial"/>
                <w:b/>
                <w:bCs/>
                <w:szCs w:val="22"/>
              </w:rPr>
              <w:t>12/5</w:t>
            </w:r>
          </w:p>
        </w:tc>
        <w:tc>
          <w:tcPr>
            <w:tcW w:w="900" w:type="dxa"/>
            <w:shd w:val="clear" w:color="auto" w:fill="auto"/>
          </w:tcPr>
          <w:p w:rsidR="00D50125" w:rsidRPr="00204F84" w:rsidP="00D50125" w14:paraId="25D787A3" w14:textId="3CDB140C">
            <w:pPr>
              <w:widowControl/>
              <w:tabs>
                <w:tab w:val="left" w:pos="9450"/>
              </w:tabs>
              <w:autoSpaceDE/>
              <w:autoSpaceDN/>
              <w:adjustRightInd/>
              <w:jc w:val="center"/>
              <w:rPr>
                <w:rFonts w:ascii="Arial" w:eastAsia="Cambria" w:hAnsi="Arial" w:cs="Arial"/>
                <w:b/>
                <w:bCs/>
                <w:szCs w:val="22"/>
              </w:rPr>
            </w:pPr>
            <w:r w:rsidRPr="00204F84">
              <w:rPr>
                <w:rFonts w:ascii="Arial" w:eastAsia="Cambria" w:hAnsi="Arial" w:cs="Arial"/>
                <w:b/>
                <w:bCs/>
                <w:szCs w:val="22"/>
              </w:rPr>
              <w:t>$44.98</w:t>
            </w:r>
          </w:p>
        </w:tc>
        <w:tc>
          <w:tcPr>
            <w:tcW w:w="1440" w:type="dxa"/>
            <w:shd w:val="clear" w:color="auto" w:fill="auto"/>
          </w:tcPr>
          <w:p w:rsidR="00D50125" w:rsidRPr="00204F84" w:rsidP="00D50125" w14:paraId="587B50DB" w14:textId="3B9CD3F2">
            <w:pPr>
              <w:widowControl/>
              <w:tabs>
                <w:tab w:val="left" w:pos="9450"/>
              </w:tabs>
              <w:autoSpaceDE/>
              <w:autoSpaceDN/>
              <w:adjustRightInd/>
              <w:jc w:val="center"/>
              <w:rPr>
                <w:rFonts w:ascii="Arial" w:eastAsia="Cambria" w:hAnsi="Arial" w:cs="Arial"/>
                <w:b/>
                <w:bCs/>
                <w:szCs w:val="22"/>
              </w:rPr>
            </w:pPr>
            <w:r w:rsidRPr="00204F84">
              <w:rPr>
                <w:rFonts w:ascii="Arial" w:eastAsia="Cambria" w:hAnsi="Arial" w:cs="Arial"/>
                <w:b/>
                <w:bCs/>
                <w:szCs w:val="22"/>
              </w:rPr>
              <w:t>$71.97</w:t>
            </w:r>
          </w:p>
        </w:tc>
        <w:tc>
          <w:tcPr>
            <w:tcW w:w="1170" w:type="dxa"/>
            <w:shd w:val="clear" w:color="auto" w:fill="auto"/>
            <w:vAlign w:val="center"/>
          </w:tcPr>
          <w:p w:rsidR="00D50125" w:rsidRPr="00204F84" w:rsidP="00D50125" w14:paraId="0DD9B6D5" w14:textId="6D058E5B">
            <w:pPr>
              <w:widowControl/>
              <w:tabs>
                <w:tab w:val="left" w:pos="9450"/>
              </w:tabs>
              <w:autoSpaceDE/>
              <w:autoSpaceDN/>
              <w:adjustRightInd/>
              <w:jc w:val="center"/>
              <w:rPr>
                <w:rFonts w:ascii="Arial" w:eastAsia="Cambria" w:hAnsi="Arial" w:cs="Arial"/>
                <w:b/>
                <w:bCs/>
                <w:szCs w:val="22"/>
              </w:rPr>
            </w:pPr>
            <w:r w:rsidRPr="00204F84">
              <w:rPr>
                <w:rFonts w:ascii="Arial" w:eastAsia="Cambria" w:hAnsi="Arial" w:cs="Arial"/>
                <w:b/>
                <w:bCs/>
                <w:szCs w:val="22"/>
              </w:rPr>
              <w:t>52</w:t>
            </w:r>
          </w:p>
        </w:tc>
        <w:tc>
          <w:tcPr>
            <w:tcW w:w="1008" w:type="dxa"/>
            <w:shd w:val="clear" w:color="auto" w:fill="auto"/>
          </w:tcPr>
          <w:p w:rsidR="00D50125" w:rsidRPr="00204F84" w:rsidP="00D50125" w14:paraId="7447B19D" w14:textId="29EB84FF">
            <w:pPr>
              <w:widowControl/>
              <w:tabs>
                <w:tab w:val="left" w:pos="9450"/>
              </w:tabs>
              <w:autoSpaceDE/>
              <w:autoSpaceDN/>
              <w:adjustRightInd/>
              <w:rPr>
                <w:rFonts w:ascii="Arial" w:eastAsia="Cambria" w:hAnsi="Arial" w:cs="Arial"/>
                <w:b/>
                <w:bCs/>
                <w:szCs w:val="22"/>
              </w:rPr>
            </w:pPr>
            <w:r w:rsidRPr="00204F84">
              <w:rPr>
                <w:rFonts w:ascii="Arial" w:eastAsia="Cambria" w:hAnsi="Arial" w:cs="Arial"/>
                <w:b/>
                <w:bCs/>
                <w:szCs w:val="22"/>
              </w:rPr>
              <w:t>$3,742</w:t>
            </w:r>
          </w:p>
        </w:tc>
      </w:tr>
      <w:tr w14:paraId="790338A2" w14:textId="77777777" w:rsidTr="00C2283E">
        <w:tblPrEx>
          <w:tblW w:w="9288" w:type="dxa"/>
          <w:tblInd w:w="360" w:type="dxa"/>
          <w:tblLayout w:type="fixed"/>
          <w:tblLook w:val="0000"/>
        </w:tblPrEx>
        <w:trPr>
          <w:trHeight w:val="270"/>
        </w:trPr>
        <w:tc>
          <w:tcPr>
            <w:tcW w:w="3960" w:type="dxa"/>
            <w:shd w:val="clear" w:color="auto" w:fill="auto"/>
            <w:vAlign w:val="center"/>
          </w:tcPr>
          <w:p w:rsidR="00D50125" w:rsidRPr="00204F84" w:rsidP="00D50125" w14:paraId="7129E078" w14:textId="0A7BBE9D">
            <w:pPr>
              <w:widowControl/>
              <w:tabs>
                <w:tab w:val="left" w:pos="9450"/>
              </w:tabs>
              <w:autoSpaceDE/>
              <w:autoSpaceDN/>
              <w:adjustRightInd/>
              <w:rPr>
                <w:rFonts w:ascii="Arial" w:hAnsi="Arial" w:cs="Arial"/>
                <w:color w:val="000000"/>
                <w:szCs w:val="22"/>
              </w:rPr>
            </w:pPr>
            <w:r w:rsidRPr="00204F84">
              <w:rPr>
                <w:rFonts w:ascii="Arial" w:hAnsi="Arial" w:cs="Arial"/>
                <w:color w:val="000000"/>
                <w:szCs w:val="22"/>
              </w:rPr>
              <w:t>NPS Public Health Consultant (GLBA)</w:t>
            </w:r>
          </w:p>
        </w:tc>
        <w:tc>
          <w:tcPr>
            <w:tcW w:w="810" w:type="dxa"/>
            <w:tcBorders>
              <w:left w:val="nil"/>
            </w:tcBorders>
            <w:shd w:val="clear" w:color="auto" w:fill="auto"/>
          </w:tcPr>
          <w:p w:rsidR="00D50125" w:rsidRPr="00204F84" w:rsidP="00D50125" w14:paraId="6E9550A1" w14:textId="484C3C64">
            <w:pPr>
              <w:widowControl/>
              <w:tabs>
                <w:tab w:val="left" w:pos="9450"/>
              </w:tabs>
              <w:autoSpaceDE/>
              <w:autoSpaceDN/>
              <w:adjustRightInd/>
              <w:jc w:val="center"/>
              <w:rPr>
                <w:rFonts w:ascii="Arial" w:eastAsia="Cambria" w:hAnsi="Arial" w:cs="Arial"/>
                <w:b/>
                <w:bCs/>
                <w:szCs w:val="22"/>
              </w:rPr>
            </w:pPr>
            <w:r w:rsidRPr="00204F84">
              <w:rPr>
                <w:rFonts w:ascii="Arial" w:eastAsia="Cambria" w:hAnsi="Arial" w:cs="Arial"/>
                <w:b/>
                <w:bCs/>
                <w:szCs w:val="22"/>
              </w:rPr>
              <w:t>12/5</w:t>
            </w:r>
          </w:p>
        </w:tc>
        <w:tc>
          <w:tcPr>
            <w:tcW w:w="900" w:type="dxa"/>
            <w:shd w:val="clear" w:color="auto" w:fill="auto"/>
          </w:tcPr>
          <w:p w:rsidR="00D50125" w:rsidRPr="00204F84" w:rsidP="00D50125" w14:paraId="71432633" w14:textId="64F02ABE">
            <w:pPr>
              <w:widowControl/>
              <w:tabs>
                <w:tab w:val="left" w:pos="9450"/>
              </w:tabs>
              <w:autoSpaceDE/>
              <w:autoSpaceDN/>
              <w:adjustRightInd/>
              <w:jc w:val="center"/>
              <w:rPr>
                <w:rFonts w:ascii="Arial" w:eastAsia="Cambria" w:hAnsi="Arial" w:cs="Arial"/>
                <w:b/>
                <w:bCs/>
                <w:szCs w:val="22"/>
              </w:rPr>
            </w:pPr>
            <w:r w:rsidRPr="00204F84">
              <w:rPr>
                <w:rFonts w:ascii="Arial" w:eastAsia="Cambria" w:hAnsi="Arial" w:cs="Arial"/>
                <w:b/>
                <w:bCs/>
                <w:szCs w:val="22"/>
              </w:rPr>
              <w:t>$44.98</w:t>
            </w:r>
          </w:p>
        </w:tc>
        <w:tc>
          <w:tcPr>
            <w:tcW w:w="1440" w:type="dxa"/>
            <w:shd w:val="clear" w:color="auto" w:fill="auto"/>
          </w:tcPr>
          <w:p w:rsidR="00D50125" w:rsidRPr="00204F84" w:rsidP="00D50125" w14:paraId="381D5A27" w14:textId="5965826D">
            <w:pPr>
              <w:widowControl/>
              <w:tabs>
                <w:tab w:val="left" w:pos="9450"/>
              </w:tabs>
              <w:autoSpaceDE/>
              <w:autoSpaceDN/>
              <w:adjustRightInd/>
              <w:jc w:val="center"/>
              <w:rPr>
                <w:rFonts w:ascii="Arial" w:eastAsia="Cambria" w:hAnsi="Arial" w:cs="Arial"/>
                <w:b/>
                <w:bCs/>
                <w:szCs w:val="22"/>
              </w:rPr>
            </w:pPr>
            <w:r w:rsidRPr="00204F84">
              <w:rPr>
                <w:rFonts w:ascii="Arial" w:eastAsia="Cambria" w:hAnsi="Arial" w:cs="Arial"/>
                <w:b/>
                <w:bCs/>
                <w:szCs w:val="22"/>
              </w:rPr>
              <w:t>$71.97</w:t>
            </w:r>
          </w:p>
        </w:tc>
        <w:tc>
          <w:tcPr>
            <w:tcW w:w="1170" w:type="dxa"/>
            <w:shd w:val="clear" w:color="auto" w:fill="auto"/>
            <w:vAlign w:val="center"/>
          </w:tcPr>
          <w:p w:rsidR="00D50125" w:rsidRPr="00204F84" w:rsidP="00D50125" w14:paraId="59186C19" w14:textId="3B7A60E0">
            <w:pPr>
              <w:widowControl/>
              <w:tabs>
                <w:tab w:val="left" w:pos="9450"/>
              </w:tabs>
              <w:autoSpaceDE/>
              <w:autoSpaceDN/>
              <w:adjustRightInd/>
              <w:jc w:val="center"/>
              <w:rPr>
                <w:rFonts w:ascii="Arial" w:eastAsia="Cambria" w:hAnsi="Arial" w:cs="Arial"/>
                <w:b/>
                <w:bCs/>
                <w:szCs w:val="22"/>
              </w:rPr>
            </w:pPr>
            <w:r w:rsidRPr="00204F84">
              <w:rPr>
                <w:rFonts w:ascii="Arial" w:eastAsia="Cambria" w:hAnsi="Arial" w:cs="Arial"/>
                <w:b/>
                <w:bCs/>
                <w:szCs w:val="22"/>
              </w:rPr>
              <w:t>52</w:t>
            </w:r>
          </w:p>
        </w:tc>
        <w:tc>
          <w:tcPr>
            <w:tcW w:w="1008" w:type="dxa"/>
            <w:shd w:val="clear" w:color="auto" w:fill="auto"/>
          </w:tcPr>
          <w:p w:rsidR="00D50125" w:rsidRPr="00204F84" w:rsidP="00D50125" w14:paraId="18F7E46F" w14:textId="4B5A0108">
            <w:pPr>
              <w:widowControl/>
              <w:tabs>
                <w:tab w:val="left" w:pos="9450"/>
              </w:tabs>
              <w:autoSpaceDE/>
              <w:autoSpaceDN/>
              <w:adjustRightInd/>
              <w:rPr>
                <w:rFonts w:ascii="Arial" w:eastAsia="Cambria" w:hAnsi="Arial" w:cs="Arial"/>
                <w:b/>
                <w:bCs/>
                <w:szCs w:val="22"/>
              </w:rPr>
            </w:pPr>
            <w:r w:rsidRPr="00204F84">
              <w:rPr>
                <w:rFonts w:ascii="Arial" w:eastAsia="Cambria" w:hAnsi="Arial" w:cs="Arial"/>
                <w:b/>
                <w:bCs/>
                <w:szCs w:val="22"/>
              </w:rPr>
              <w:t>$3,742</w:t>
            </w:r>
          </w:p>
        </w:tc>
      </w:tr>
      <w:tr w14:paraId="00C72F17" w14:textId="77777777" w:rsidTr="00C2283E">
        <w:tblPrEx>
          <w:tblW w:w="9288" w:type="dxa"/>
          <w:tblInd w:w="360" w:type="dxa"/>
          <w:tblLayout w:type="fixed"/>
          <w:tblLook w:val="0000"/>
        </w:tblPrEx>
        <w:trPr>
          <w:trHeight w:val="270"/>
        </w:trPr>
        <w:tc>
          <w:tcPr>
            <w:tcW w:w="3960" w:type="dxa"/>
            <w:shd w:val="clear" w:color="auto" w:fill="auto"/>
            <w:vAlign w:val="center"/>
          </w:tcPr>
          <w:p w:rsidR="00D50125" w:rsidRPr="00204F84" w:rsidP="00D50125" w14:paraId="5E33EDC4" w14:textId="4A4815F2">
            <w:pPr>
              <w:widowControl/>
              <w:tabs>
                <w:tab w:val="left" w:pos="9450"/>
              </w:tabs>
              <w:autoSpaceDE/>
              <w:autoSpaceDN/>
              <w:adjustRightInd/>
              <w:rPr>
                <w:rFonts w:ascii="Arial" w:hAnsi="Arial" w:cs="Arial"/>
                <w:color w:val="000000"/>
                <w:szCs w:val="22"/>
              </w:rPr>
            </w:pPr>
            <w:r w:rsidRPr="00204F84">
              <w:rPr>
                <w:rFonts w:ascii="Arial" w:hAnsi="Arial" w:cs="Arial"/>
                <w:color w:val="000000"/>
                <w:szCs w:val="22"/>
              </w:rPr>
              <w:t>NPS Public Health Consultant (GRCA)</w:t>
            </w:r>
          </w:p>
        </w:tc>
        <w:tc>
          <w:tcPr>
            <w:tcW w:w="810" w:type="dxa"/>
            <w:tcBorders>
              <w:left w:val="nil"/>
            </w:tcBorders>
            <w:shd w:val="clear" w:color="auto" w:fill="auto"/>
          </w:tcPr>
          <w:p w:rsidR="00D50125" w:rsidRPr="00204F84" w:rsidP="00D50125" w14:paraId="09355711" w14:textId="755581DF">
            <w:pPr>
              <w:widowControl/>
              <w:tabs>
                <w:tab w:val="left" w:pos="9450"/>
              </w:tabs>
              <w:autoSpaceDE/>
              <w:autoSpaceDN/>
              <w:adjustRightInd/>
              <w:jc w:val="center"/>
              <w:rPr>
                <w:rFonts w:ascii="Arial" w:eastAsia="Cambria" w:hAnsi="Arial" w:cs="Arial"/>
                <w:b/>
                <w:bCs/>
                <w:szCs w:val="22"/>
              </w:rPr>
            </w:pPr>
            <w:r w:rsidRPr="00204F84">
              <w:rPr>
                <w:rFonts w:ascii="Arial" w:eastAsia="Cambria" w:hAnsi="Arial" w:cs="Arial"/>
                <w:b/>
                <w:bCs/>
                <w:szCs w:val="22"/>
              </w:rPr>
              <w:t>12/5</w:t>
            </w:r>
          </w:p>
        </w:tc>
        <w:tc>
          <w:tcPr>
            <w:tcW w:w="900" w:type="dxa"/>
            <w:shd w:val="clear" w:color="auto" w:fill="auto"/>
          </w:tcPr>
          <w:p w:rsidR="00D50125" w:rsidRPr="00204F84" w:rsidP="00D50125" w14:paraId="5E59D900" w14:textId="5C4D45FA">
            <w:pPr>
              <w:widowControl/>
              <w:tabs>
                <w:tab w:val="left" w:pos="9450"/>
              </w:tabs>
              <w:autoSpaceDE/>
              <w:autoSpaceDN/>
              <w:adjustRightInd/>
              <w:jc w:val="center"/>
              <w:rPr>
                <w:rFonts w:ascii="Arial" w:eastAsia="Cambria" w:hAnsi="Arial" w:cs="Arial"/>
                <w:b/>
                <w:bCs/>
                <w:szCs w:val="22"/>
              </w:rPr>
            </w:pPr>
            <w:r w:rsidRPr="00204F84">
              <w:rPr>
                <w:rFonts w:ascii="Arial" w:eastAsia="Cambria" w:hAnsi="Arial" w:cs="Arial"/>
                <w:b/>
                <w:bCs/>
                <w:szCs w:val="22"/>
              </w:rPr>
              <w:t>$44.98</w:t>
            </w:r>
          </w:p>
        </w:tc>
        <w:tc>
          <w:tcPr>
            <w:tcW w:w="1440" w:type="dxa"/>
            <w:shd w:val="clear" w:color="auto" w:fill="auto"/>
          </w:tcPr>
          <w:p w:rsidR="00D50125" w:rsidRPr="00204F84" w:rsidP="00D50125" w14:paraId="37E6CD30" w14:textId="685DB510">
            <w:pPr>
              <w:widowControl/>
              <w:tabs>
                <w:tab w:val="left" w:pos="9450"/>
              </w:tabs>
              <w:autoSpaceDE/>
              <w:autoSpaceDN/>
              <w:adjustRightInd/>
              <w:jc w:val="center"/>
              <w:rPr>
                <w:rFonts w:ascii="Arial" w:eastAsia="Cambria" w:hAnsi="Arial" w:cs="Arial"/>
                <w:b/>
                <w:bCs/>
                <w:szCs w:val="22"/>
              </w:rPr>
            </w:pPr>
            <w:r w:rsidRPr="00204F84">
              <w:rPr>
                <w:rFonts w:ascii="Arial" w:eastAsia="Cambria" w:hAnsi="Arial" w:cs="Arial"/>
                <w:b/>
                <w:bCs/>
                <w:szCs w:val="22"/>
              </w:rPr>
              <w:t>$71.97</w:t>
            </w:r>
          </w:p>
        </w:tc>
        <w:tc>
          <w:tcPr>
            <w:tcW w:w="1170" w:type="dxa"/>
            <w:shd w:val="clear" w:color="auto" w:fill="auto"/>
          </w:tcPr>
          <w:p w:rsidR="00D50125" w:rsidRPr="00204F84" w:rsidP="00D50125" w14:paraId="2C5A6B67" w14:textId="3823BC80">
            <w:pPr>
              <w:widowControl/>
              <w:tabs>
                <w:tab w:val="left" w:pos="9450"/>
              </w:tabs>
              <w:autoSpaceDE/>
              <w:autoSpaceDN/>
              <w:adjustRightInd/>
              <w:jc w:val="center"/>
              <w:rPr>
                <w:rFonts w:ascii="Arial" w:eastAsia="Cambria" w:hAnsi="Arial" w:cs="Arial"/>
                <w:b/>
                <w:bCs/>
                <w:szCs w:val="22"/>
              </w:rPr>
            </w:pPr>
            <w:r w:rsidRPr="00204F84">
              <w:rPr>
                <w:rFonts w:ascii="Arial" w:eastAsia="Cambria" w:hAnsi="Arial" w:cs="Arial"/>
                <w:b/>
                <w:bCs/>
                <w:szCs w:val="22"/>
              </w:rPr>
              <w:t>52</w:t>
            </w:r>
          </w:p>
        </w:tc>
        <w:tc>
          <w:tcPr>
            <w:tcW w:w="1008" w:type="dxa"/>
            <w:shd w:val="clear" w:color="auto" w:fill="auto"/>
          </w:tcPr>
          <w:p w:rsidR="00D50125" w:rsidRPr="00204F84" w:rsidP="00D50125" w14:paraId="23D71467" w14:textId="56E66AF1">
            <w:pPr>
              <w:widowControl/>
              <w:tabs>
                <w:tab w:val="left" w:pos="9450"/>
              </w:tabs>
              <w:autoSpaceDE/>
              <w:autoSpaceDN/>
              <w:adjustRightInd/>
              <w:rPr>
                <w:rFonts w:ascii="Arial" w:eastAsia="Cambria" w:hAnsi="Arial" w:cs="Arial"/>
                <w:b/>
                <w:bCs/>
                <w:szCs w:val="22"/>
              </w:rPr>
            </w:pPr>
            <w:r w:rsidRPr="00204F84">
              <w:rPr>
                <w:rFonts w:ascii="Arial" w:eastAsia="Cambria" w:hAnsi="Arial" w:cs="Arial"/>
                <w:b/>
                <w:bCs/>
                <w:szCs w:val="22"/>
              </w:rPr>
              <w:t>$3,742</w:t>
            </w:r>
          </w:p>
        </w:tc>
      </w:tr>
      <w:tr w14:paraId="1E505E7F" w14:textId="77777777" w:rsidTr="002137F9">
        <w:tblPrEx>
          <w:tblW w:w="9288" w:type="dxa"/>
          <w:tblInd w:w="360" w:type="dxa"/>
          <w:tblLayout w:type="fixed"/>
          <w:tblLook w:val="0000"/>
        </w:tblPrEx>
        <w:trPr>
          <w:trHeight w:val="270"/>
        </w:trPr>
        <w:tc>
          <w:tcPr>
            <w:tcW w:w="3960" w:type="dxa"/>
            <w:tcBorders>
              <w:bottom w:val="single" w:sz="4" w:space="0" w:color="auto"/>
            </w:tcBorders>
            <w:shd w:val="clear" w:color="auto" w:fill="auto"/>
            <w:vAlign w:val="center"/>
          </w:tcPr>
          <w:p w:rsidR="00D50125" w:rsidRPr="00204F84" w:rsidP="00D50125" w14:paraId="0599C80E" w14:textId="749065F2">
            <w:pPr>
              <w:widowControl/>
              <w:tabs>
                <w:tab w:val="left" w:pos="9450"/>
              </w:tabs>
              <w:autoSpaceDE/>
              <w:autoSpaceDN/>
              <w:adjustRightInd/>
              <w:rPr>
                <w:rFonts w:ascii="Arial" w:hAnsi="Arial" w:cs="Arial"/>
                <w:color w:val="000000"/>
                <w:szCs w:val="22"/>
              </w:rPr>
            </w:pPr>
            <w:r w:rsidRPr="00204F84">
              <w:rPr>
                <w:rFonts w:ascii="Arial" w:hAnsi="Arial" w:cs="Arial"/>
                <w:color w:val="000000"/>
                <w:szCs w:val="22"/>
              </w:rPr>
              <w:t>NPS Public Health Consultant (YOSE)</w:t>
            </w:r>
          </w:p>
        </w:tc>
        <w:tc>
          <w:tcPr>
            <w:tcW w:w="810" w:type="dxa"/>
            <w:tcBorders>
              <w:left w:val="nil"/>
              <w:bottom w:val="single" w:sz="4" w:space="0" w:color="auto"/>
            </w:tcBorders>
            <w:shd w:val="clear" w:color="auto" w:fill="auto"/>
          </w:tcPr>
          <w:p w:rsidR="00D50125" w:rsidRPr="00204F84" w:rsidP="00D50125" w14:paraId="779C6F9D" w14:textId="6C643674">
            <w:pPr>
              <w:widowControl/>
              <w:tabs>
                <w:tab w:val="left" w:pos="9450"/>
              </w:tabs>
              <w:autoSpaceDE/>
              <w:autoSpaceDN/>
              <w:adjustRightInd/>
              <w:jc w:val="center"/>
              <w:rPr>
                <w:rFonts w:ascii="Arial" w:eastAsia="Cambria" w:hAnsi="Arial" w:cs="Arial"/>
                <w:b/>
                <w:bCs/>
                <w:szCs w:val="22"/>
              </w:rPr>
            </w:pPr>
            <w:r w:rsidRPr="00204F84">
              <w:rPr>
                <w:rFonts w:ascii="Arial" w:eastAsia="Cambria" w:hAnsi="Arial" w:cs="Arial"/>
                <w:b/>
                <w:bCs/>
                <w:szCs w:val="22"/>
              </w:rPr>
              <w:t>12/5</w:t>
            </w:r>
          </w:p>
        </w:tc>
        <w:tc>
          <w:tcPr>
            <w:tcW w:w="900" w:type="dxa"/>
            <w:tcBorders>
              <w:bottom w:val="single" w:sz="4" w:space="0" w:color="auto"/>
            </w:tcBorders>
            <w:shd w:val="clear" w:color="auto" w:fill="auto"/>
          </w:tcPr>
          <w:p w:rsidR="00D50125" w:rsidRPr="00204F84" w:rsidP="00D50125" w14:paraId="4772D285" w14:textId="1B827D3C">
            <w:pPr>
              <w:widowControl/>
              <w:tabs>
                <w:tab w:val="left" w:pos="9450"/>
              </w:tabs>
              <w:autoSpaceDE/>
              <w:autoSpaceDN/>
              <w:adjustRightInd/>
              <w:jc w:val="center"/>
              <w:rPr>
                <w:rFonts w:ascii="Arial" w:eastAsia="Cambria" w:hAnsi="Arial" w:cs="Arial"/>
                <w:b/>
                <w:bCs/>
                <w:szCs w:val="22"/>
              </w:rPr>
            </w:pPr>
            <w:r w:rsidRPr="00204F84">
              <w:rPr>
                <w:rFonts w:ascii="Arial" w:eastAsia="Cambria" w:hAnsi="Arial" w:cs="Arial"/>
                <w:b/>
                <w:bCs/>
                <w:szCs w:val="22"/>
              </w:rPr>
              <w:t>$44.98</w:t>
            </w:r>
          </w:p>
        </w:tc>
        <w:tc>
          <w:tcPr>
            <w:tcW w:w="1440" w:type="dxa"/>
            <w:tcBorders>
              <w:bottom w:val="single" w:sz="4" w:space="0" w:color="auto"/>
            </w:tcBorders>
            <w:shd w:val="clear" w:color="auto" w:fill="auto"/>
          </w:tcPr>
          <w:p w:rsidR="00D50125" w:rsidRPr="00204F84" w:rsidP="00D50125" w14:paraId="1B031528" w14:textId="6DF802BF">
            <w:pPr>
              <w:widowControl/>
              <w:tabs>
                <w:tab w:val="left" w:pos="9450"/>
              </w:tabs>
              <w:autoSpaceDE/>
              <w:autoSpaceDN/>
              <w:adjustRightInd/>
              <w:jc w:val="center"/>
              <w:rPr>
                <w:rFonts w:ascii="Arial" w:eastAsia="Cambria" w:hAnsi="Arial" w:cs="Arial"/>
                <w:b/>
                <w:bCs/>
                <w:szCs w:val="22"/>
              </w:rPr>
            </w:pPr>
            <w:r w:rsidRPr="00204F84">
              <w:rPr>
                <w:rFonts w:ascii="Arial" w:eastAsia="Cambria" w:hAnsi="Arial" w:cs="Arial"/>
                <w:b/>
                <w:bCs/>
                <w:szCs w:val="22"/>
              </w:rPr>
              <w:t>$71.97</w:t>
            </w:r>
          </w:p>
        </w:tc>
        <w:tc>
          <w:tcPr>
            <w:tcW w:w="1170" w:type="dxa"/>
            <w:tcBorders>
              <w:bottom w:val="single" w:sz="4" w:space="0" w:color="auto"/>
            </w:tcBorders>
            <w:shd w:val="clear" w:color="auto" w:fill="auto"/>
          </w:tcPr>
          <w:p w:rsidR="00D50125" w:rsidRPr="00204F84" w:rsidP="00D50125" w14:paraId="604F5507" w14:textId="4E034EA5">
            <w:pPr>
              <w:widowControl/>
              <w:tabs>
                <w:tab w:val="left" w:pos="9450"/>
              </w:tabs>
              <w:autoSpaceDE/>
              <w:autoSpaceDN/>
              <w:adjustRightInd/>
              <w:jc w:val="center"/>
              <w:rPr>
                <w:rFonts w:ascii="Arial" w:eastAsia="Cambria" w:hAnsi="Arial" w:cs="Arial"/>
                <w:b/>
                <w:bCs/>
                <w:szCs w:val="22"/>
              </w:rPr>
            </w:pPr>
            <w:r w:rsidRPr="00204F84">
              <w:rPr>
                <w:rFonts w:ascii="Arial" w:eastAsia="Cambria" w:hAnsi="Arial" w:cs="Arial"/>
                <w:b/>
                <w:bCs/>
                <w:szCs w:val="22"/>
              </w:rPr>
              <w:t>52</w:t>
            </w:r>
          </w:p>
        </w:tc>
        <w:tc>
          <w:tcPr>
            <w:tcW w:w="1008" w:type="dxa"/>
            <w:tcBorders>
              <w:bottom w:val="single" w:sz="4" w:space="0" w:color="auto"/>
            </w:tcBorders>
            <w:shd w:val="clear" w:color="auto" w:fill="auto"/>
          </w:tcPr>
          <w:p w:rsidR="00D50125" w:rsidRPr="00204F84" w:rsidP="00D50125" w14:paraId="5E7DE1E8" w14:textId="60A193FD">
            <w:pPr>
              <w:widowControl/>
              <w:tabs>
                <w:tab w:val="left" w:pos="9450"/>
              </w:tabs>
              <w:autoSpaceDE/>
              <w:autoSpaceDN/>
              <w:adjustRightInd/>
              <w:rPr>
                <w:rFonts w:ascii="Arial" w:eastAsia="Cambria" w:hAnsi="Arial" w:cs="Arial"/>
                <w:b/>
                <w:bCs/>
                <w:szCs w:val="22"/>
              </w:rPr>
            </w:pPr>
            <w:r w:rsidRPr="00204F84">
              <w:rPr>
                <w:rFonts w:ascii="Arial" w:eastAsia="Cambria" w:hAnsi="Arial" w:cs="Arial"/>
                <w:b/>
                <w:bCs/>
                <w:szCs w:val="22"/>
              </w:rPr>
              <w:t>$3,742</w:t>
            </w:r>
          </w:p>
        </w:tc>
      </w:tr>
      <w:tr w14:paraId="20C34220" w14:textId="77777777" w:rsidTr="002137F9">
        <w:tblPrEx>
          <w:tblW w:w="9288" w:type="dxa"/>
          <w:tblInd w:w="360" w:type="dxa"/>
          <w:tblLayout w:type="fixed"/>
          <w:tblLook w:val="0000"/>
        </w:tblPrEx>
        <w:trPr>
          <w:trHeight w:val="288"/>
        </w:trPr>
        <w:tc>
          <w:tcPr>
            <w:tcW w:w="8280" w:type="dxa"/>
            <w:gridSpan w:val="5"/>
            <w:tcBorders>
              <w:top w:val="single" w:sz="4" w:space="0" w:color="auto"/>
            </w:tcBorders>
            <w:shd w:val="clear" w:color="auto" w:fill="auto"/>
            <w:vAlign w:val="center"/>
          </w:tcPr>
          <w:p w:rsidR="00EF0889" w:rsidRPr="00204F84" w:rsidP="004A77AA" w14:paraId="5815C7F8" w14:textId="5B550554">
            <w:pPr>
              <w:widowControl/>
              <w:tabs>
                <w:tab w:val="left" w:pos="9450"/>
              </w:tabs>
              <w:autoSpaceDE/>
              <w:autoSpaceDN/>
              <w:adjustRightInd/>
              <w:jc w:val="right"/>
              <w:rPr>
                <w:rFonts w:ascii="Arial" w:eastAsia="Cambria" w:hAnsi="Arial" w:cs="Arial"/>
                <w:b/>
                <w:bCs/>
                <w:szCs w:val="22"/>
              </w:rPr>
            </w:pPr>
            <w:r w:rsidRPr="00204F84">
              <w:rPr>
                <w:rFonts w:ascii="Arial" w:eastAsia="Cambria" w:hAnsi="Arial" w:cs="Arial"/>
                <w:b/>
                <w:bCs/>
                <w:szCs w:val="22"/>
              </w:rPr>
              <w:t>TOTAL</w:t>
            </w:r>
          </w:p>
        </w:tc>
        <w:tc>
          <w:tcPr>
            <w:tcW w:w="1008" w:type="dxa"/>
            <w:tcBorders>
              <w:top w:val="single" w:sz="4" w:space="0" w:color="auto"/>
            </w:tcBorders>
            <w:shd w:val="clear" w:color="auto" w:fill="auto"/>
            <w:vAlign w:val="center"/>
          </w:tcPr>
          <w:p w:rsidR="00EF0889" w:rsidRPr="00204F84" w:rsidP="004C47FA" w14:paraId="56A55BE5" w14:textId="3028DD85">
            <w:pPr>
              <w:widowControl/>
              <w:tabs>
                <w:tab w:val="left" w:pos="9450"/>
              </w:tabs>
              <w:autoSpaceDE/>
              <w:autoSpaceDN/>
              <w:adjustRightInd/>
              <w:rPr>
                <w:rFonts w:ascii="Arial" w:eastAsia="Cambria" w:hAnsi="Arial" w:cs="Arial"/>
                <w:b/>
                <w:bCs/>
                <w:szCs w:val="22"/>
              </w:rPr>
            </w:pPr>
            <w:r w:rsidRPr="00204F84">
              <w:rPr>
                <w:rFonts w:ascii="Arial" w:eastAsia="Cambria" w:hAnsi="Arial" w:cs="Arial"/>
                <w:b/>
                <w:bCs/>
                <w:szCs w:val="22"/>
              </w:rPr>
              <w:fldChar w:fldCharType="begin"/>
            </w:r>
            <w:r w:rsidRPr="00204F84">
              <w:rPr>
                <w:rFonts w:ascii="Arial" w:eastAsia="Cambria" w:hAnsi="Arial" w:cs="Arial"/>
                <w:b/>
                <w:bCs/>
                <w:szCs w:val="22"/>
              </w:rPr>
              <w:instrText xml:space="preserve"> =SUM(ABOVE) </w:instrText>
            </w:r>
            <w:r w:rsidRPr="00204F84">
              <w:rPr>
                <w:rFonts w:ascii="Arial" w:eastAsia="Cambria" w:hAnsi="Arial" w:cs="Arial"/>
                <w:b/>
                <w:bCs/>
                <w:szCs w:val="22"/>
              </w:rPr>
              <w:fldChar w:fldCharType="separate"/>
            </w:r>
            <w:r w:rsidRPr="00204F84">
              <w:rPr>
                <w:rFonts w:ascii="Arial" w:eastAsia="Cambria" w:hAnsi="Arial" w:cs="Arial"/>
                <w:b/>
                <w:bCs/>
                <w:noProof/>
                <w:szCs w:val="22"/>
              </w:rPr>
              <w:t>$23,369</w:t>
            </w:r>
            <w:r w:rsidRPr="00204F84">
              <w:rPr>
                <w:rFonts w:ascii="Arial" w:eastAsia="Cambria" w:hAnsi="Arial" w:cs="Arial"/>
                <w:b/>
                <w:bCs/>
                <w:szCs w:val="22"/>
              </w:rPr>
              <w:fldChar w:fldCharType="end"/>
            </w:r>
          </w:p>
        </w:tc>
      </w:tr>
    </w:tbl>
    <w:p w:rsidR="000D4FD9" w:rsidRPr="00204F84" w:rsidP="00110484" w14:paraId="33C5B99B" w14:textId="483D8F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EF0889" w:rsidRPr="00204F84" w:rsidP="00A5072A" w14:paraId="677C6F75" w14:textId="27090031">
      <w:pPr>
        <w:tabs>
          <w:tab w:val="left" w:pos="720"/>
          <w:tab w:val="left" w:pos="9450"/>
        </w:tabs>
        <w:spacing w:after="120" w:line="360" w:lineRule="auto"/>
        <w:ind w:left="360"/>
        <w:rPr>
          <w:rFonts w:ascii="Arial" w:hAnsi="Arial" w:cs="Arial"/>
          <w:sz w:val="22"/>
          <w:szCs w:val="22"/>
        </w:rPr>
      </w:pPr>
      <w:r w:rsidRPr="00204F84">
        <w:rPr>
          <w:rFonts w:ascii="Arial" w:hAnsi="Arial" w:cs="Arial"/>
          <w:sz w:val="22"/>
          <w:szCs w:val="22"/>
        </w:rPr>
        <w:t xml:space="preserve">We estimate the </w:t>
      </w:r>
      <w:r w:rsidRPr="00204F84" w:rsidR="00E4200B">
        <w:rPr>
          <w:rFonts w:ascii="Arial" w:hAnsi="Arial" w:cs="Arial"/>
          <w:sz w:val="22"/>
          <w:szCs w:val="22"/>
        </w:rPr>
        <w:t xml:space="preserve">total </w:t>
      </w:r>
      <w:r w:rsidRPr="00204F84">
        <w:rPr>
          <w:rFonts w:ascii="Arial" w:hAnsi="Arial" w:cs="Arial"/>
          <w:sz w:val="22"/>
          <w:szCs w:val="22"/>
        </w:rPr>
        <w:t xml:space="preserve">annual dollar value for </w:t>
      </w:r>
      <w:r w:rsidRPr="00204F84" w:rsidR="00E4200B">
        <w:rPr>
          <w:rFonts w:ascii="Arial" w:hAnsi="Arial" w:cs="Arial"/>
          <w:sz w:val="22"/>
          <w:szCs w:val="22"/>
        </w:rPr>
        <w:t>all non-federal employee</w:t>
      </w:r>
      <w:r w:rsidRPr="00204F84" w:rsidR="009F5C57">
        <w:rPr>
          <w:rFonts w:ascii="Arial" w:hAnsi="Arial" w:cs="Arial"/>
          <w:sz w:val="22"/>
          <w:szCs w:val="22"/>
        </w:rPr>
        <w:t>s</w:t>
      </w:r>
      <w:r w:rsidRPr="00204F84" w:rsidR="00E4200B">
        <w:rPr>
          <w:rFonts w:ascii="Arial" w:hAnsi="Arial" w:cs="Arial"/>
          <w:sz w:val="22"/>
          <w:szCs w:val="22"/>
        </w:rPr>
        <w:t xml:space="preserve"> collecting this information for each form at each park (</w:t>
      </w:r>
      <w:r w:rsidRPr="00204F84" w:rsidR="00553A57">
        <w:rPr>
          <w:rFonts w:ascii="Arial" w:hAnsi="Arial" w:cs="Arial"/>
          <w:sz w:val="22"/>
          <w:szCs w:val="22"/>
        </w:rPr>
        <w:t xml:space="preserve">GRTE, </w:t>
      </w:r>
      <w:r w:rsidRPr="00204F84" w:rsidR="00E4200B">
        <w:rPr>
          <w:rFonts w:ascii="Arial" w:hAnsi="Arial" w:cs="Arial"/>
          <w:sz w:val="22"/>
          <w:szCs w:val="22"/>
        </w:rPr>
        <w:t>YELL,</w:t>
      </w:r>
      <w:r w:rsidRPr="00204F84" w:rsidR="00C730D0">
        <w:rPr>
          <w:rFonts w:ascii="Arial" w:hAnsi="Arial" w:cs="Arial"/>
          <w:sz w:val="22"/>
          <w:szCs w:val="22"/>
        </w:rPr>
        <w:t xml:space="preserve"> </w:t>
      </w:r>
      <w:r w:rsidRPr="00204F84" w:rsidR="00553A57">
        <w:rPr>
          <w:rFonts w:ascii="Arial" w:hAnsi="Arial" w:cs="Arial"/>
          <w:sz w:val="22"/>
          <w:szCs w:val="22"/>
        </w:rPr>
        <w:t xml:space="preserve">GLBA, </w:t>
      </w:r>
      <w:r w:rsidRPr="00204F84" w:rsidR="00C730D0">
        <w:rPr>
          <w:rFonts w:ascii="Arial" w:hAnsi="Arial" w:cs="Arial"/>
          <w:sz w:val="22"/>
          <w:szCs w:val="22"/>
        </w:rPr>
        <w:t xml:space="preserve">GRCA, </w:t>
      </w:r>
      <w:r w:rsidRPr="00204F84" w:rsidR="00553A57">
        <w:rPr>
          <w:rFonts w:ascii="Arial" w:hAnsi="Arial" w:cs="Arial"/>
          <w:sz w:val="22"/>
          <w:szCs w:val="22"/>
        </w:rPr>
        <w:t xml:space="preserve">and </w:t>
      </w:r>
      <w:r w:rsidRPr="00204F84" w:rsidR="00C730D0">
        <w:rPr>
          <w:rFonts w:ascii="Arial" w:hAnsi="Arial" w:cs="Arial"/>
          <w:sz w:val="22"/>
          <w:szCs w:val="22"/>
        </w:rPr>
        <w:t>YOSE</w:t>
      </w:r>
      <w:r w:rsidRPr="00204F84" w:rsidR="00553A57">
        <w:rPr>
          <w:rFonts w:ascii="Arial" w:hAnsi="Arial" w:cs="Arial"/>
          <w:sz w:val="22"/>
          <w:szCs w:val="22"/>
        </w:rPr>
        <w:t>)</w:t>
      </w:r>
      <w:r w:rsidRPr="00204F84" w:rsidR="00E4200B">
        <w:rPr>
          <w:rFonts w:ascii="Arial" w:hAnsi="Arial" w:cs="Arial"/>
          <w:sz w:val="22"/>
          <w:szCs w:val="22"/>
        </w:rPr>
        <w:t xml:space="preserve"> to be</w:t>
      </w:r>
      <w:r w:rsidRPr="00204F84" w:rsidR="00A5072A">
        <w:rPr>
          <w:rFonts w:ascii="Arial" w:hAnsi="Arial" w:cs="Arial"/>
          <w:sz w:val="22"/>
          <w:szCs w:val="22"/>
        </w:rPr>
        <w:t xml:space="preserve"> $</w:t>
      </w:r>
      <w:r w:rsidRPr="00204F84" w:rsidR="00555A1E">
        <w:rPr>
          <w:rFonts w:ascii="Arial" w:hAnsi="Arial" w:cs="Arial"/>
          <w:sz w:val="22"/>
          <w:szCs w:val="22"/>
        </w:rPr>
        <w:t>4,238</w:t>
      </w:r>
      <w:r w:rsidRPr="00204F84" w:rsidR="00E4200B">
        <w:rPr>
          <w:rFonts w:ascii="Arial" w:hAnsi="Arial" w:cs="Arial"/>
          <w:sz w:val="22"/>
          <w:szCs w:val="22"/>
        </w:rPr>
        <w:t xml:space="preserve">.  </w:t>
      </w:r>
      <w:r w:rsidRPr="00204F84" w:rsidR="00AF65B7">
        <w:rPr>
          <w:rFonts w:ascii="Arial" w:eastAsia="Calibri" w:hAnsi="Arial" w:cs="Arial"/>
          <w:sz w:val="22"/>
          <w:szCs w:val="22"/>
        </w:rPr>
        <w:t>W</w:t>
      </w:r>
      <w:r w:rsidRPr="00204F84" w:rsidR="00884DEC">
        <w:rPr>
          <w:rFonts w:ascii="Arial" w:eastAsia="Calibri" w:hAnsi="Arial" w:cs="Arial"/>
          <w:sz w:val="22"/>
          <w:szCs w:val="22"/>
        </w:rPr>
        <w:t xml:space="preserve">e used </w:t>
      </w:r>
      <w:r w:rsidRPr="00204F84" w:rsidR="003A4ED9">
        <w:rPr>
          <w:rFonts w:ascii="Arial" w:eastAsia="Calibri" w:hAnsi="Arial" w:cs="Arial"/>
          <w:sz w:val="22"/>
          <w:szCs w:val="22"/>
        </w:rPr>
        <w:t xml:space="preserve">the total compensation of </w:t>
      </w:r>
      <w:r w:rsidRPr="00204F84" w:rsidR="00782A6F">
        <w:rPr>
          <w:rFonts w:ascii="Arial" w:eastAsia="Calibri" w:hAnsi="Arial" w:cs="Arial"/>
          <w:sz w:val="22"/>
          <w:szCs w:val="22"/>
        </w:rPr>
        <w:t>$</w:t>
      </w:r>
      <w:r w:rsidRPr="00204F84" w:rsidR="00555A1E">
        <w:rPr>
          <w:rFonts w:ascii="Arial" w:eastAsia="Calibri" w:hAnsi="Arial" w:cs="Arial"/>
          <w:sz w:val="22"/>
          <w:szCs w:val="22"/>
        </w:rPr>
        <w:t>39.61</w:t>
      </w:r>
      <w:r w:rsidRPr="00204F84" w:rsidR="00782A6F">
        <w:rPr>
          <w:rFonts w:ascii="Arial" w:eastAsia="Calibri" w:hAnsi="Arial" w:cs="Arial"/>
          <w:sz w:val="22"/>
          <w:szCs w:val="22"/>
        </w:rPr>
        <w:t xml:space="preserve"> </w:t>
      </w:r>
      <w:r w:rsidRPr="00204F84" w:rsidR="004A77AA">
        <w:rPr>
          <w:rFonts w:ascii="Arial" w:eastAsia="Calibri" w:hAnsi="Arial" w:cs="Arial"/>
          <w:sz w:val="22"/>
          <w:szCs w:val="22"/>
        </w:rPr>
        <w:t xml:space="preserve">to estimate </w:t>
      </w:r>
      <w:r w:rsidRPr="00204F84" w:rsidR="003474BA">
        <w:rPr>
          <w:rFonts w:ascii="Arial" w:eastAsia="Calibri" w:hAnsi="Arial" w:cs="Arial"/>
          <w:sz w:val="22"/>
          <w:szCs w:val="22"/>
        </w:rPr>
        <w:t xml:space="preserve">the </w:t>
      </w:r>
      <w:r w:rsidRPr="00204F84" w:rsidR="003A4ED9">
        <w:rPr>
          <w:rFonts w:ascii="Arial" w:hAnsi="Arial" w:cs="Arial"/>
          <w:sz w:val="22"/>
          <w:szCs w:val="22"/>
        </w:rPr>
        <w:t>cost per hour worked by</w:t>
      </w:r>
      <w:r w:rsidRPr="00204F84" w:rsidR="00884DEC">
        <w:rPr>
          <w:rFonts w:ascii="Arial" w:hAnsi="Arial" w:cs="Arial"/>
          <w:sz w:val="22"/>
          <w:szCs w:val="22"/>
        </w:rPr>
        <w:t xml:space="preserve"> </w:t>
      </w:r>
      <w:r w:rsidRPr="00204F84" w:rsidR="00A5072A">
        <w:rPr>
          <w:rFonts w:ascii="Arial" w:hAnsi="Arial" w:cs="Arial"/>
          <w:sz w:val="22"/>
          <w:szCs w:val="22"/>
        </w:rPr>
        <w:t>private industry work</w:t>
      </w:r>
      <w:r w:rsidRPr="00204F84" w:rsidR="00177C64">
        <w:rPr>
          <w:rFonts w:ascii="Arial" w:hAnsi="Arial" w:cs="Arial"/>
          <w:sz w:val="22"/>
          <w:szCs w:val="22"/>
        </w:rPr>
        <w:t>ers</w:t>
      </w:r>
      <w:r w:rsidRPr="00204F84" w:rsidR="004A77AA">
        <w:rPr>
          <w:rFonts w:ascii="Arial" w:eastAsia="Calibri" w:hAnsi="Arial" w:cs="Arial"/>
          <w:sz w:val="22"/>
          <w:szCs w:val="22"/>
        </w:rPr>
        <w:t xml:space="preserve">. </w:t>
      </w:r>
      <w:r w:rsidRPr="00204F84" w:rsidR="004A77AA">
        <w:rPr>
          <w:rFonts w:ascii="Arial" w:hAnsi="Arial" w:cs="Arial"/>
          <w:sz w:val="22"/>
          <w:szCs w:val="22"/>
        </w:rPr>
        <w:t xml:space="preserve"> </w:t>
      </w:r>
      <w:r w:rsidRPr="00204F84" w:rsidR="003A4ED9">
        <w:rPr>
          <w:rFonts w:ascii="Arial" w:hAnsi="Arial" w:cs="Arial"/>
          <w:sz w:val="22"/>
          <w:szCs w:val="22"/>
        </w:rPr>
        <w:t>This estimate</w:t>
      </w:r>
      <w:r w:rsidRPr="00204F84" w:rsidR="004A77AA">
        <w:rPr>
          <w:rFonts w:ascii="Arial" w:hAnsi="Arial" w:cs="Arial"/>
          <w:sz w:val="22"/>
          <w:szCs w:val="22"/>
        </w:rPr>
        <w:t xml:space="preserve"> includes </w:t>
      </w:r>
      <w:r w:rsidRPr="00204F84" w:rsidR="003A4ED9">
        <w:rPr>
          <w:rFonts w:ascii="Arial" w:hAnsi="Arial" w:cs="Arial"/>
          <w:sz w:val="22"/>
          <w:szCs w:val="22"/>
        </w:rPr>
        <w:t>the benefit costs used in</w:t>
      </w:r>
      <w:r w:rsidRPr="00204F84" w:rsidR="00E53A29">
        <w:rPr>
          <w:rFonts w:ascii="Arial" w:hAnsi="Arial" w:cs="Arial"/>
          <w:sz w:val="22"/>
          <w:szCs w:val="22"/>
        </w:rPr>
        <w:t xml:space="preserve"> the aforementioned</w:t>
      </w:r>
      <w:r w:rsidRPr="00204F84">
        <w:rPr>
          <w:rFonts w:ascii="Arial" w:hAnsi="Arial" w:cs="Arial"/>
          <w:sz w:val="22"/>
          <w:szCs w:val="22"/>
        </w:rPr>
        <w:t xml:space="preserve"> Bureau of Labor Statistics news release</w:t>
      </w:r>
      <w:r w:rsidRPr="00204F84" w:rsidR="00E006FB">
        <w:rPr>
          <w:rFonts w:ascii="Arial" w:hAnsi="Arial" w:cs="Arial"/>
          <w:sz w:val="22"/>
          <w:szCs w:val="22"/>
        </w:rPr>
        <w:t xml:space="preserve"> </w:t>
      </w:r>
      <w:hyperlink r:id="rId12" w:history="1">
        <w:r w:rsidRPr="00204F84" w:rsidR="00782A6F">
          <w:rPr>
            <w:rStyle w:val="Hyperlink"/>
            <w:rFonts w:ascii="Arial" w:hAnsi="Arial" w:cs="Arial"/>
            <w:sz w:val="22"/>
            <w:szCs w:val="22"/>
          </w:rPr>
          <w:t>USDL-22-1892</w:t>
        </w:r>
      </w:hyperlink>
      <w:r w:rsidRPr="00204F84" w:rsidR="00C567C1">
        <w:rPr>
          <w:rFonts w:ascii="Arial" w:hAnsi="Arial" w:cs="Arial"/>
          <w:bCs/>
          <w:sz w:val="22"/>
          <w:szCs w:val="22"/>
        </w:rPr>
        <w:t>.</w:t>
      </w:r>
      <w:r w:rsidRPr="00204F84">
        <w:rPr>
          <w:rFonts w:ascii="Arial" w:hAnsi="Arial" w:cs="Arial"/>
          <w:sz w:val="22"/>
          <w:szCs w:val="22"/>
        </w:rPr>
        <w:t xml:space="preserve">  </w:t>
      </w:r>
    </w:p>
    <w:p w:rsidR="000B59DC" w:rsidRPr="00204F84" w:rsidP="00501C63" w14:paraId="5B793DF1" w14:textId="72E71031">
      <w:pPr>
        <w:spacing w:line="276" w:lineRule="auto"/>
        <w:ind w:firstLine="360"/>
        <w:rPr>
          <w:rFonts w:ascii="Arial" w:eastAsia="Cambria" w:hAnsi="Arial" w:cs="Arial"/>
          <w:b/>
          <w:sz w:val="22"/>
        </w:rPr>
      </w:pPr>
      <w:r w:rsidRPr="00204F84">
        <w:rPr>
          <w:rFonts w:ascii="Arial" w:eastAsia="Cambria" w:hAnsi="Arial" w:cs="Arial"/>
          <w:b/>
          <w:sz w:val="22"/>
        </w:rPr>
        <w:t>Table 4</w:t>
      </w:r>
      <w:r w:rsidRPr="00204F84" w:rsidR="00EF0889">
        <w:rPr>
          <w:rFonts w:ascii="Arial" w:eastAsia="Cambria" w:hAnsi="Arial" w:cs="Arial"/>
          <w:b/>
          <w:sz w:val="22"/>
        </w:rPr>
        <w:t>.  Non-Federal Employee and Operational Expenses</w:t>
      </w:r>
    </w:p>
    <w:tbl>
      <w:tblPr>
        <w:tblpPr w:leftFromText="180" w:rightFromText="180" w:vertAnchor="text" w:horzAnchor="margin" w:tblpX="345" w:tblpY="97"/>
        <w:tblW w:w="9180" w:type="dxa"/>
        <w:tblLayout w:type="fixed"/>
        <w:tblLook w:val="04A0"/>
      </w:tblPr>
      <w:tblGrid>
        <w:gridCol w:w="4050"/>
        <w:gridCol w:w="1260"/>
        <w:gridCol w:w="1170"/>
        <w:gridCol w:w="1530"/>
        <w:gridCol w:w="1170"/>
      </w:tblGrid>
      <w:tr w14:paraId="73E1ED5C" w14:textId="77777777" w:rsidTr="001A2196">
        <w:tblPrEx>
          <w:tblW w:w="9180" w:type="dxa"/>
          <w:tblLayout w:type="fixed"/>
          <w:tblLook w:val="04A0"/>
        </w:tblPrEx>
        <w:trPr>
          <w:trHeight w:val="978"/>
        </w:trPr>
        <w:tc>
          <w:tcPr>
            <w:tcW w:w="4050" w:type="dxa"/>
            <w:tcBorders>
              <w:top w:val="single" w:sz="4" w:space="0" w:color="auto"/>
              <w:bottom w:val="single" w:sz="4" w:space="0" w:color="auto"/>
            </w:tcBorders>
            <w:shd w:val="clear" w:color="auto" w:fill="EBF1DD" w:themeFill="accent3" w:themeFillTint="33"/>
            <w:vAlign w:val="center"/>
          </w:tcPr>
          <w:p w:rsidR="00EF1BF7" w:rsidRPr="00204F84" w:rsidP="00EF1BF7" w14:paraId="1A6B33BC" w14:textId="77777777">
            <w:pPr>
              <w:jc w:val="center"/>
              <w:rPr>
                <w:rFonts w:ascii="Arial" w:hAnsi="Arial" w:cs="Arial"/>
                <w:b/>
                <w:sz w:val="18"/>
                <w:szCs w:val="18"/>
              </w:rPr>
            </w:pPr>
            <w:r w:rsidRPr="00204F84">
              <w:rPr>
                <w:rFonts w:ascii="Arial" w:hAnsi="Arial" w:cs="Arial"/>
                <w:b/>
                <w:sz w:val="18"/>
                <w:szCs w:val="18"/>
              </w:rPr>
              <w:t>Reporting Form</w:t>
            </w:r>
          </w:p>
        </w:tc>
        <w:tc>
          <w:tcPr>
            <w:tcW w:w="1260" w:type="dxa"/>
            <w:tcBorders>
              <w:top w:val="single" w:sz="4" w:space="0" w:color="auto"/>
              <w:bottom w:val="single" w:sz="4" w:space="0" w:color="auto"/>
            </w:tcBorders>
            <w:shd w:val="clear" w:color="auto" w:fill="EBF1DD" w:themeFill="accent3" w:themeFillTint="33"/>
            <w:vAlign w:val="center"/>
          </w:tcPr>
          <w:p w:rsidR="00EF1BF7" w:rsidRPr="00204F84" w:rsidP="00E01AA2" w14:paraId="74FCDD38" w14:textId="7008C19C">
            <w:pPr>
              <w:jc w:val="center"/>
              <w:rPr>
                <w:rFonts w:ascii="Arial" w:hAnsi="Arial" w:cs="Arial"/>
                <w:b/>
                <w:sz w:val="18"/>
                <w:szCs w:val="18"/>
              </w:rPr>
            </w:pPr>
            <w:r w:rsidRPr="00204F84">
              <w:rPr>
                <w:rFonts w:ascii="Arial" w:hAnsi="Arial" w:cs="Arial"/>
                <w:b/>
                <w:sz w:val="18"/>
                <w:szCs w:val="18"/>
              </w:rPr>
              <w:t>Number of Employees</w:t>
            </w:r>
          </w:p>
        </w:tc>
        <w:tc>
          <w:tcPr>
            <w:tcW w:w="1170" w:type="dxa"/>
            <w:tcBorders>
              <w:top w:val="single" w:sz="4" w:space="0" w:color="auto"/>
              <w:bottom w:val="single" w:sz="4" w:space="0" w:color="auto"/>
            </w:tcBorders>
            <w:shd w:val="clear" w:color="auto" w:fill="EBF1DD" w:themeFill="accent3" w:themeFillTint="33"/>
            <w:vAlign w:val="center"/>
          </w:tcPr>
          <w:p w:rsidR="00EF1BF7" w:rsidRPr="00204F84" w:rsidP="00E01AA2" w14:paraId="1DAC680C" w14:textId="60C8CDD3">
            <w:pPr>
              <w:jc w:val="center"/>
              <w:rPr>
                <w:rFonts w:ascii="Arial" w:hAnsi="Arial" w:cs="Arial"/>
                <w:b/>
                <w:sz w:val="18"/>
                <w:szCs w:val="18"/>
              </w:rPr>
            </w:pPr>
            <w:r w:rsidRPr="00204F84">
              <w:rPr>
                <w:rFonts w:ascii="Arial" w:hAnsi="Arial" w:cs="Arial"/>
                <w:b/>
                <w:sz w:val="18"/>
                <w:szCs w:val="18"/>
              </w:rPr>
              <w:t>Total Annual Hours</w:t>
            </w:r>
          </w:p>
        </w:tc>
        <w:tc>
          <w:tcPr>
            <w:tcW w:w="1530" w:type="dxa"/>
            <w:tcBorders>
              <w:top w:val="single" w:sz="4" w:space="0" w:color="auto"/>
              <w:bottom w:val="single" w:sz="4" w:space="0" w:color="auto"/>
            </w:tcBorders>
            <w:shd w:val="clear" w:color="auto" w:fill="EBF1DD" w:themeFill="accent3" w:themeFillTint="33"/>
            <w:vAlign w:val="center"/>
          </w:tcPr>
          <w:p w:rsidR="00EF1BF7" w:rsidRPr="00204F84" w:rsidP="00E01AA2" w14:paraId="0EDE1712" w14:textId="77777777">
            <w:pPr>
              <w:jc w:val="center"/>
              <w:rPr>
                <w:rFonts w:ascii="Arial" w:hAnsi="Arial" w:cs="Arial"/>
                <w:b/>
                <w:sz w:val="18"/>
                <w:szCs w:val="18"/>
              </w:rPr>
            </w:pPr>
            <w:r w:rsidRPr="00204F84">
              <w:rPr>
                <w:rFonts w:ascii="Arial" w:hAnsi="Arial" w:cs="Arial"/>
                <w:b/>
                <w:sz w:val="18"/>
                <w:szCs w:val="18"/>
              </w:rPr>
              <w:t>Total Compensation</w:t>
            </w:r>
          </w:p>
          <w:p w:rsidR="00EF1BF7" w:rsidRPr="00204F84" w:rsidP="00E01AA2" w14:paraId="145648A8" w14:textId="60165B5B">
            <w:pPr>
              <w:jc w:val="center"/>
              <w:rPr>
                <w:rFonts w:ascii="Arial" w:hAnsi="Arial" w:cs="Arial"/>
                <w:b/>
                <w:sz w:val="18"/>
                <w:szCs w:val="18"/>
              </w:rPr>
            </w:pPr>
            <w:r w:rsidRPr="004F27C7">
              <w:rPr>
                <w:rFonts w:ascii="Arial" w:hAnsi="Arial" w:cs="Arial"/>
                <w:b/>
                <w:sz w:val="16"/>
                <w:szCs w:val="16"/>
              </w:rPr>
              <w:t>(including benefits)</w:t>
            </w:r>
          </w:p>
        </w:tc>
        <w:tc>
          <w:tcPr>
            <w:tcW w:w="1170" w:type="dxa"/>
            <w:tcBorders>
              <w:top w:val="single" w:sz="4" w:space="0" w:color="auto"/>
              <w:bottom w:val="single" w:sz="4" w:space="0" w:color="auto"/>
            </w:tcBorders>
            <w:shd w:val="clear" w:color="auto" w:fill="EBF1DD" w:themeFill="accent3" w:themeFillTint="33"/>
            <w:vAlign w:val="center"/>
          </w:tcPr>
          <w:p w:rsidR="00EF1BF7" w:rsidRPr="00204F84" w:rsidP="00E01AA2" w14:paraId="758F71FF" w14:textId="600CE52C">
            <w:pPr>
              <w:jc w:val="center"/>
              <w:rPr>
                <w:rFonts w:ascii="Arial" w:hAnsi="Arial" w:cs="Arial"/>
                <w:b/>
                <w:sz w:val="18"/>
                <w:szCs w:val="18"/>
              </w:rPr>
            </w:pPr>
            <w:r w:rsidRPr="00204F84">
              <w:rPr>
                <w:rFonts w:ascii="Arial" w:hAnsi="Arial" w:cs="Arial"/>
                <w:b/>
                <w:sz w:val="18"/>
                <w:szCs w:val="18"/>
              </w:rPr>
              <w:t>Total Annual Cost</w:t>
            </w:r>
          </w:p>
        </w:tc>
      </w:tr>
      <w:tr w14:paraId="74A07E5D" w14:textId="77777777" w:rsidTr="001A2196">
        <w:tblPrEx>
          <w:tblW w:w="9180" w:type="dxa"/>
          <w:tblLayout w:type="fixed"/>
          <w:tblLook w:val="04A0"/>
        </w:tblPrEx>
        <w:trPr>
          <w:trHeight w:val="350"/>
        </w:trPr>
        <w:tc>
          <w:tcPr>
            <w:tcW w:w="4050" w:type="dxa"/>
            <w:tcBorders>
              <w:top w:val="single" w:sz="4" w:space="0" w:color="auto"/>
            </w:tcBorders>
            <w:shd w:val="clear" w:color="auto" w:fill="auto"/>
            <w:vAlign w:val="center"/>
          </w:tcPr>
          <w:p w:rsidR="00EF1BF7" w:rsidRPr="00204F84" w:rsidP="00EF1BF7" w14:paraId="3D5BC780" w14:textId="0C19E6B7">
            <w:pPr>
              <w:rPr>
                <w:rFonts w:ascii="Arial" w:hAnsi="Arial" w:cs="Arial"/>
              </w:rPr>
            </w:pPr>
            <w:r w:rsidRPr="00204F84">
              <w:rPr>
                <w:rFonts w:ascii="Arial" w:eastAsia="Calibri" w:hAnsi="Arial" w:cs="Arial"/>
                <w:i/>
              </w:rPr>
              <w:t>Concession Employee Illness</w:t>
            </w:r>
            <w:r w:rsidR="004F27C7">
              <w:rPr>
                <w:rFonts w:ascii="Arial" w:eastAsia="Calibri" w:hAnsi="Arial" w:cs="Arial"/>
                <w:i/>
              </w:rPr>
              <w:t xml:space="preserve"> Form</w:t>
            </w:r>
          </w:p>
        </w:tc>
        <w:tc>
          <w:tcPr>
            <w:tcW w:w="1260" w:type="dxa"/>
            <w:tcBorders>
              <w:top w:val="single" w:sz="4" w:space="0" w:color="auto"/>
            </w:tcBorders>
            <w:vAlign w:val="center"/>
          </w:tcPr>
          <w:p w:rsidR="00EF1BF7" w:rsidRPr="00204F84" w:rsidP="00EF1BF7" w14:paraId="08470A14" w14:textId="58C706CF">
            <w:pPr>
              <w:ind w:firstLine="72"/>
              <w:jc w:val="center"/>
              <w:rPr>
                <w:rFonts w:ascii="Arial" w:hAnsi="Arial" w:cs="Arial"/>
              </w:rPr>
            </w:pPr>
            <w:r w:rsidRPr="00204F84">
              <w:rPr>
                <w:rFonts w:ascii="Arial" w:hAnsi="Arial" w:cs="Arial"/>
              </w:rPr>
              <w:t>5</w:t>
            </w:r>
          </w:p>
        </w:tc>
        <w:tc>
          <w:tcPr>
            <w:tcW w:w="1170" w:type="dxa"/>
            <w:tcBorders>
              <w:top w:val="single" w:sz="4" w:space="0" w:color="auto"/>
            </w:tcBorders>
            <w:shd w:val="clear" w:color="auto" w:fill="auto"/>
            <w:vAlign w:val="center"/>
          </w:tcPr>
          <w:p w:rsidR="00EF1BF7" w:rsidRPr="00204F84" w:rsidP="00EF1BF7" w14:paraId="050154B1" w14:textId="665D1115">
            <w:pPr>
              <w:ind w:firstLine="72"/>
              <w:jc w:val="center"/>
              <w:rPr>
                <w:rFonts w:ascii="Arial" w:hAnsi="Arial" w:cs="Arial"/>
              </w:rPr>
            </w:pPr>
            <w:r w:rsidRPr="00204F84">
              <w:rPr>
                <w:rFonts w:ascii="Arial" w:hAnsi="Arial" w:cs="Arial"/>
              </w:rPr>
              <w:t>84</w:t>
            </w:r>
          </w:p>
        </w:tc>
        <w:tc>
          <w:tcPr>
            <w:tcW w:w="1530" w:type="dxa"/>
            <w:tcBorders>
              <w:top w:val="single" w:sz="4" w:space="0" w:color="auto"/>
            </w:tcBorders>
            <w:vAlign w:val="center"/>
          </w:tcPr>
          <w:p w:rsidR="00EF1BF7" w:rsidRPr="00204F84" w:rsidP="00EF1BF7" w14:paraId="7A59B146" w14:textId="4E109ACD">
            <w:pPr>
              <w:ind w:firstLine="72"/>
              <w:jc w:val="center"/>
              <w:rPr>
                <w:rFonts w:ascii="Arial" w:hAnsi="Arial" w:cs="Arial"/>
              </w:rPr>
            </w:pPr>
            <w:r w:rsidRPr="00204F84">
              <w:rPr>
                <w:rFonts w:ascii="Arial" w:hAnsi="Arial" w:cs="Arial"/>
              </w:rPr>
              <w:t>$</w:t>
            </w:r>
            <w:r w:rsidRPr="00204F84" w:rsidR="00DC35BF">
              <w:rPr>
                <w:rFonts w:ascii="Arial" w:hAnsi="Arial" w:cs="Arial"/>
              </w:rPr>
              <w:t>39.61</w:t>
            </w:r>
          </w:p>
        </w:tc>
        <w:tc>
          <w:tcPr>
            <w:tcW w:w="1170" w:type="dxa"/>
            <w:tcBorders>
              <w:top w:val="single" w:sz="4" w:space="0" w:color="auto"/>
            </w:tcBorders>
            <w:vAlign w:val="center"/>
          </w:tcPr>
          <w:p w:rsidR="00EF1BF7" w:rsidRPr="00204F84" w:rsidP="00EF1BF7" w14:paraId="1789AB65" w14:textId="6E0F88A8">
            <w:pPr>
              <w:ind w:firstLine="72"/>
              <w:jc w:val="center"/>
              <w:rPr>
                <w:rFonts w:ascii="Arial" w:hAnsi="Arial" w:cs="Arial"/>
              </w:rPr>
            </w:pPr>
            <w:r w:rsidRPr="00204F84">
              <w:rPr>
                <w:rFonts w:ascii="Arial" w:hAnsi="Arial" w:cs="Arial"/>
              </w:rPr>
              <w:t>$</w:t>
            </w:r>
            <w:r w:rsidRPr="00204F84" w:rsidR="006E19B9">
              <w:rPr>
                <w:rFonts w:ascii="Arial" w:hAnsi="Arial" w:cs="Arial"/>
              </w:rPr>
              <w:t>3,327</w:t>
            </w:r>
          </w:p>
        </w:tc>
      </w:tr>
      <w:tr w14:paraId="69984AC6" w14:textId="77777777" w:rsidTr="001A2196">
        <w:tblPrEx>
          <w:tblW w:w="9180" w:type="dxa"/>
          <w:tblLayout w:type="fixed"/>
          <w:tblLook w:val="04A0"/>
        </w:tblPrEx>
        <w:trPr>
          <w:trHeight w:val="439"/>
        </w:trPr>
        <w:tc>
          <w:tcPr>
            <w:tcW w:w="4050" w:type="dxa"/>
            <w:tcBorders>
              <w:bottom w:val="single" w:sz="4" w:space="0" w:color="auto"/>
            </w:tcBorders>
            <w:shd w:val="clear" w:color="auto" w:fill="auto"/>
            <w:vAlign w:val="center"/>
          </w:tcPr>
          <w:p w:rsidR="00EF1BF7" w:rsidRPr="00204F84" w:rsidP="00EF1BF7" w14:paraId="4C1CB4F0" w14:textId="0A2CEBF9">
            <w:pPr>
              <w:rPr>
                <w:rFonts w:ascii="Arial" w:hAnsi="Arial" w:cs="Arial"/>
              </w:rPr>
            </w:pPr>
            <w:r w:rsidRPr="00204F84">
              <w:rPr>
                <w:rFonts w:ascii="Arial" w:hAnsi="Arial" w:cs="Arial"/>
                <w:i/>
              </w:rPr>
              <w:t>Tour Vehicle Passenger Illness</w:t>
            </w:r>
            <w:r w:rsidR="004F27C7">
              <w:rPr>
                <w:rFonts w:ascii="Arial" w:hAnsi="Arial" w:cs="Arial"/>
                <w:i/>
              </w:rPr>
              <w:t xml:space="preserve"> Form</w:t>
            </w:r>
          </w:p>
        </w:tc>
        <w:tc>
          <w:tcPr>
            <w:tcW w:w="1260" w:type="dxa"/>
            <w:tcBorders>
              <w:bottom w:val="single" w:sz="4" w:space="0" w:color="auto"/>
            </w:tcBorders>
            <w:vAlign w:val="center"/>
          </w:tcPr>
          <w:p w:rsidR="00EF1BF7" w:rsidRPr="00204F84" w:rsidP="00EF1BF7" w14:paraId="2F1B100C" w14:textId="1EB867CA">
            <w:pPr>
              <w:ind w:firstLine="72"/>
              <w:jc w:val="center"/>
              <w:rPr>
                <w:rFonts w:ascii="Arial" w:hAnsi="Arial" w:cs="Arial"/>
              </w:rPr>
            </w:pPr>
            <w:r w:rsidRPr="00204F84">
              <w:rPr>
                <w:rFonts w:ascii="Arial" w:hAnsi="Arial" w:cs="Arial"/>
              </w:rPr>
              <w:t>5</w:t>
            </w:r>
          </w:p>
        </w:tc>
        <w:tc>
          <w:tcPr>
            <w:tcW w:w="1170" w:type="dxa"/>
            <w:tcBorders>
              <w:bottom w:val="single" w:sz="4" w:space="0" w:color="auto"/>
            </w:tcBorders>
            <w:shd w:val="clear" w:color="auto" w:fill="auto"/>
            <w:vAlign w:val="center"/>
          </w:tcPr>
          <w:p w:rsidR="00EF1BF7" w:rsidRPr="00204F84" w:rsidP="00EF1BF7" w14:paraId="04563E79" w14:textId="74AAD636">
            <w:pPr>
              <w:ind w:firstLine="72"/>
              <w:jc w:val="center"/>
              <w:rPr>
                <w:rFonts w:ascii="Arial" w:hAnsi="Arial" w:cs="Arial"/>
              </w:rPr>
            </w:pPr>
            <w:r w:rsidRPr="00204F84">
              <w:rPr>
                <w:rFonts w:ascii="Arial" w:hAnsi="Arial" w:cs="Arial"/>
              </w:rPr>
              <w:t>23</w:t>
            </w:r>
          </w:p>
        </w:tc>
        <w:tc>
          <w:tcPr>
            <w:tcW w:w="1530" w:type="dxa"/>
            <w:tcBorders>
              <w:bottom w:val="single" w:sz="4" w:space="0" w:color="auto"/>
            </w:tcBorders>
            <w:vAlign w:val="center"/>
          </w:tcPr>
          <w:p w:rsidR="00EF1BF7" w:rsidRPr="00204F84" w:rsidP="00EF1BF7" w14:paraId="4637BBE4" w14:textId="64FA7B3B">
            <w:pPr>
              <w:ind w:firstLine="72"/>
              <w:jc w:val="center"/>
              <w:rPr>
                <w:rFonts w:ascii="Arial" w:hAnsi="Arial" w:cs="Arial"/>
              </w:rPr>
            </w:pPr>
            <w:r w:rsidRPr="00204F84">
              <w:rPr>
                <w:rFonts w:ascii="Arial" w:hAnsi="Arial" w:cs="Arial"/>
              </w:rPr>
              <w:t>$</w:t>
            </w:r>
            <w:r w:rsidRPr="00204F84" w:rsidR="00DC35BF">
              <w:rPr>
                <w:rFonts w:ascii="Arial" w:hAnsi="Arial" w:cs="Arial"/>
              </w:rPr>
              <w:t>39.61</w:t>
            </w:r>
          </w:p>
        </w:tc>
        <w:tc>
          <w:tcPr>
            <w:tcW w:w="1170" w:type="dxa"/>
            <w:tcBorders>
              <w:bottom w:val="single" w:sz="4" w:space="0" w:color="auto"/>
            </w:tcBorders>
            <w:vAlign w:val="center"/>
          </w:tcPr>
          <w:p w:rsidR="00EF1BF7" w:rsidRPr="00204F84" w:rsidP="00EF1BF7" w14:paraId="4A2D5A13" w14:textId="78567D57">
            <w:pPr>
              <w:ind w:firstLine="72"/>
              <w:jc w:val="center"/>
              <w:rPr>
                <w:rFonts w:ascii="Arial" w:hAnsi="Arial" w:cs="Arial"/>
              </w:rPr>
            </w:pPr>
            <w:r w:rsidRPr="00204F84">
              <w:rPr>
                <w:rFonts w:ascii="Arial" w:hAnsi="Arial" w:cs="Arial"/>
              </w:rPr>
              <w:t>$</w:t>
            </w:r>
            <w:r w:rsidRPr="00204F84" w:rsidR="006E19B9">
              <w:rPr>
                <w:rFonts w:ascii="Arial" w:hAnsi="Arial" w:cs="Arial"/>
              </w:rPr>
              <w:t>911</w:t>
            </w:r>
          </w:p>
        </w:tc>
      </w:tr>
      <w:tr w14:paraId="74381CE1" w14:textId="77777777" w:rsidTr="001A2196">
        <w:tblPrEx>
          <w:tblW w:w="9180" w:type="dxa"/>
          <w:tblLayout w:type="fixed"/>
          <w:tblLook w:val="04A0"/>
        </w:tblPrEx>
        <w:trPr>
          <w:trHeight w:val="225"/>
        </w:trPr>
        <w:tc>
          <w:tcPr>
            <w:tcW w:w="8010" w:type="dxa"/>
            <w:gridSpan w:val="4"/>
            <w:tcBorders>
              <w:top w:val="single" w:sz="4" w:space="0" w:color="auto"/>
            </w:tcBorders>
            <w:shd w:val="clear" w:color="auto" w:fill="auto"/>
            <w:vAlign w:val="center"/>
          </w:tcPr>
          <w:p w:rsidR="00EF1BF7" w:rsidRPr="00204F84" w:rsidP="00640398" w14:paraId="223E2DD4" w14:textId="1B56C3B6">
            <w:pPr>
              <w:ind w:firstLine="72"/>
              <w:jc w:val="right"/>
              <w:rPr>
                <w:rFonts w:ascii="Arial" w:hAnsi="Arial" w:cs="Arial"/>
                <w:b/>
                <w:bCs/>
              </w:rPr>
            </w:pPr>
            <w:r w:rsidRPr="00204F84">
              <w:rPr>
                <w:rFonts w:ascii="Arial" w:hAnsi="Arial" w:cs="Arial"/>
                <w:b/>
                <w:bCs/>
              </w:rPr>
              <w:t>TOTAL</w:t>
            </w:r>
          </w:p>
        </w:tc>
        <w:tc>
          <w:tcPr>
            <w:tcW w:w="1170" w:type="dxa"/>
            <w:tcBorders>
              <w:top w:val="single" w:sz="4" w:space="0" w:color="auto"/>
            </w:tcBorders>
            <w:vAlign w:val="center"/>
          </w:tcPr>
          <w:p w:rsidR="00EF1BF7" w:rsidRPr="00204F84" w:rsidP="007D0730" w14:paraId="4670E619" w14:textId="6BAC4F8F">
            <w:pPr>
              <w:ind w:firstLine="72"/>
              <w:jc w:val="center"/>
              <w:rPr>
                <w:rFonts w:ascii="Arial" w:hAnsi="Arial" w:cs="Arial"/>
                <w:b/>
                <w:bCs/>
              </w:rPr>
            </w:pPr>
            <w:r w:rsidRPr="00204F84">
              <w:rPr>
                <w:rFonts w:ascii="Arial" w:hAnsi="Arial" w:cs="Arial"/>
                <w:b/>
                <w:bCs/>
              </w:rPr>
              <w:fldChar w:fldCharType="begin"/>
            </w:r>
            <w:r w:rsidRPr="00204F84">
              <w:rPr>
                <w:rFonts w:ascii="Arial" w:hAnsi="Arial" w:cs="Arial"/>
                <w:b/>
                <w:bCs/>
              </w:rPr>
              <w:instrText xml:space="preserve"> =SUM(ABOVE) </w:instrText>
            </w:r>
            <w:r w:rsidRPr="00204F84">
              <w:rPr>
                <w:rFonts w:ascii="Arial" w:hAnsi="Arial" w:cs="Arial"/>
                <w:b/>
                <w:bCs/>
              </w:rPr>
              <w:fldChar w:fldCharType="separate"/>
            </w:r>
            <w:r w:rsidRPr="00204F84">
              <w:rPr>
                <w:rFonts w:ascii="Arial" w:hAnsi="Arial" w:cs="Arial"/>
                <w:b/>
                <w:bCs/>
                <w:noProof/>
              </w:rPr>
              <w:t>$4,238</w:t>
            </w:r>
            <w:r w:rsidRPr="00204F84">
              <w:rPr>
                <w:rFonts w:ascii="Arial" w:hAnsi="Arial" w:cs="Arial"/>
                <w:b/>
                <w:bCs/>
              </w:rPr>
              <w:fldChar w:fldCharType="end"/>
            </w:r>
            <w:r w:rsidRPr="00204F84" w:rsidR="007D0730">
              <w:rPr>
                <w:rFonts w:ascii="Arial" w:hAnsi="Arial" w:cs="Arial"/>
                <w:b/>
                <w:bCs/>
              </w:rPr>
              <w:fldChar w:fldCharType="begin"/>
            </w:r>
            <w:r w:rsidRPr="00204F84" w:rsidR="007D0730">
              <w:rPr>
                <w:rFonts w:ascii="Arial" w:hAnsi="Arial" w:cs="Arial"/>
                <w:b/>
                <w:bCs/>
              </w:rPr>
              <w:instrText xml:space="preserve">  </w:instrText>
            </w:r>
            <w:r w:rsidRPr="00204F84" w:rsidR="007D0730">
              <w:rPr>
                <w:rFonts w:ascii="Arial" w:hAnsi="Arial" w:cs="Arial"/>
                <w:b/>
                <w:bCs/>
              </w:rPr>
              <w:fldChar w:fldCharType="end"/>
            </w:r>
          </w:p>
        </w:tc>
      </w:tr>
    </w:tbl>
    <w:p w:rsidR="001E537F" w:rsidRPr="00204F84" w:rsidP="00001C33" w14:paraId="06008BCF" w14:textId="77777777">
      <w:pPr>
        <w:pStyle w:val="NoSpacing"/>
        <w:rPr>
          <w:rFonts w:ascii="Arial" w:hAnsi="Arial" w:cs="Arial"/>
        </w:rPr>
      </w:pPr>
    </w:p>
    <w:p w:rsidR="00295103" w:rsidRPr="00204F84" w:rsidP="00110484" w14:paraId="1C00FE44" w14:textId="458098B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204F84">
        <w:rPr>
          <w:rFonts w:ascii="Arial" w:hAnsi="Arial" w:cs="Arial"/>
          <w:b/>
          <w:sz w:val="22"/>
          <w:szCs w:val="22"/>
        </w:rPr>
        <w:t>15.</w:t>
      </w:r>
      <w:r w:rsidRPr="00204F84">
        <w:rPr>
          <w:rFonts w:ascii="Arial" w:hAnsi="Arial" w:cs="Arial"/>
          <w:b/>
          <w:sz w:val="22"/>
          <w:szCs w:val="22"/>
        </w:rPr>
        <w:tab/>
        <w:t xml:space="preserve">Explain the reasons for any program changes or adjustments </w:t>
      </w:r>
      <w:r w:rsidRPr="00204F84" w:rsidR="00F73931">
        <w:rPr>
          <w:rFonts w:ascii="Arial" w:hAnsi="Arial" w:cs="Arial"/>
          <w:b/>
          <w:sz w:val="22"/>
          <w:szCs w:val="22"/>
        </w:rPr>
        <w:t>in hour or cost burden</w:t>
      </w:r>
      <w:r w:rsidRPr="00204F84" w:rsidR="0060758B">
        <w:rPr>
          <w:rFonts w:ascii="Arial" w:hAnsi="Arial" w:cs="Arial"/>
          <w:b/>
          <w:sz w:val="22"/>
          <w:szCs w:val="22"/>
        </w:rPr>
        <w:t>.</w:t>
      </w:r>
    </w:p>
    <w:p w:rsidR="00295103" w:rsidRPr="00204F84" w:rsidP="00110484" w14:paraId="6D27265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E36F1F" w:rsidP="00E36F1F" w14:paraId="37AC0990" w14:textId="15A2119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Arial" w:hAnsi="Arial" w:cs="Arial"/>
          <w:sz w:val="22"/>
          <w:szCs w:val="22"/>
        </w:rPr>
      </w:pPr>
      <w:r w:rsidRPr="00E36F1F">
        <w:rPr>
          <w:rFonts w:ascii="Arial" w:hAnsi="Arial" w:cs="Arial"/>
          <w:sz w:val="22"/>
          <w:szCs w:val="22"/>
        </w:rPr>
        <w:t>With this renewal</w:t>
      </w:r>
      <w:r w:rsidR="009B30A8">
        <w:rPr>
          <w:rFonts w:ascii="Arial" w:hAnsi="Arial" w:cs="Arial"/>
          <w:sz w:val="22"/>
          <w:szCs w:val="22"/>
        </w:rPr>
        <w:t>,</w:t>
      </w:r>
      <w:r w:rsidRPr="00E36F1F">
        <w:rPr>
          <w:rFonts w:ascii="Arial" w:hAnsi="Arial" w:cs="Arial"/>
          <w:sz w:val="22"/>
          <w:szCs w:val="22"/>
        </w:rPr>
        <w:t xml:space="preserve"> we are reporting a </w:t>
      </w:r>
      <w:r w:rsidR="00A179B6">
        <w:rPr>
          <w:rFonts w:ascii="Arial" w:hAnsi="Arial" w:cs="Arial"/>
          <w:sz w:val="22"/>
          <w:szCs w:val="22"/>
        </w:rPr>
        <w:t xml:space="preserve">net </w:t>
      </w:r>
      <w:r w:rsidRPr="00E36F1F">
        <w:rPr>
          <w:rFonts w:ascii="Arial" w:hAnsi="Arial" w:cs="Arial"/>
          <w:sz w:val="22"/>
          <w:szCs w:val="22"/>
        </w:rPr>
        <w:t xml:space="preserve">increase of </w:t>
      </w:r>
      <w:r w:rsidR="006A73FC">
        <w:rPr>
          <w:rFonts w:ascii="Arial" w:hAnsi="Arial" w:cs="Arial"/>
          <w:sz w:val="22"/>
          <w:szCs w:val="22"/>
        </w:rPr>
        <w:t>200</w:t>
      </w:r>
      <w:r w:rsidRPr="00E36F1F" w:rsidR="006A73FC">
        <w:rPr>
          <w:rFonts w:ascii="Arial" w:hAnsi="Arial" w:cs="Arial"/>
          <w:sz w:val="22"/>
          <w:szCs w:val="22"/>
        </w:rPr>
        <w:t xml:space="preserve"> </w:t>
      </w:r>
      <w:r w:rsidRPr="00E36F1F">
        <w:rPr>
          <w:rFonts w:ascii="Arial" w:hAnsi="Arial" w:cs="Arial"/>
          <w:sz w:val="22"/>
          <w:szCs w:val="22"/>
        </w:rPr>
        <w:t xml:space="preserve">annual responses and an increase of </w:t>
      </w:r>
      <w:r w:rsidR="006A73FC">
        <w:rPr>
          <w:rFonts w:ascii="Arial" w:hAnsi="Arial" w:cs="Arial"/>
          <w:sz w:val="22"/>
          <w:szCs w:val="22"/>
        </w:rPr>
        <w:t>33</w:t>
      </w:r>
      <w:r w:rsidRPr="00E36F1F" w:rsidR="006A73FC">
        <w:rPr>
          <w:rFonts w:ascii="Arial" w:hAnsi="Arial" w:cs="Arial"/>
          <w:sz w:val="22"/>
          <w:szCs w:val="22"/>
        </w:rPr>
        <w:t xml:space="preserve"> </w:t>
      </w:r>
      <w:r w:rsidRPr="00E36F1F">
        <w:rPr>
          <w:rFonts w:ascii="Arial" w:hAnsi="Arial" w:cs="Arial"/>
          <w:sz w:val="22"/>
          <w:szCs w:val="22"/>
        </w:rPr>
        <w:t xml:space="preserve">annual burden hours.  The increase is due in part to </w:t>
      </w:r>
      <w:r w:rsidR="00A179B6">
        <w:rPr>
          <w:rFonts w:ascii="Arial" w:hAnsi="Arial" w:cs="Arial"/>
          <w:sz w:val="22"/>
          <w:szCs w:val="22"/>
        </w:rPr>
        <w:t xml:space="preserve">the </w:t>
      </w:r>
      <w:r w:rsidR="009B30A8">
        <w:rPr>
          <w:rFonts w:ascii="Arial" w:hAnsi="Arial" w:cs="Arial"/>
          <w:sz w:val="22"/>
          <w:szCs w:val="22"/>
        </w:rPr>
        <w:t>addition of three parks (YOSE</w:t>
      </w:r>
      <w:r w:rsidR="00F72D68">
        <w:rPr>
          <w:rFonts w:ascii="Arial" w:hAnsi="Arial" w:cs="Arial"/>
          <w:sz w:val="22"/>
          <w:szCs w:val="22"/>
        </w:rPr>
        <w:t xml:space="preserve"> and </w:t>
      </w:r>
      <w:r w:rsidR="009B30A8">
        <w:rPr>
          <w:rFonts w:ascii="Arial" w:hAnsi="Arial" w:cs="Arial"/>
          <w:sz w:val="22"/>
          <w:szCs w:val="22"/>
        </w:rPr>
        <w:t>GR</w:t>
      </w:r>
      <w:r w:rsidR="00A179B6">
        <w:rPr>
          <w:rFonts w:ascii="Arial" w:hAnsi="Arial" w:cs="Arial"/>
          <w:sz w:val="22"/>
          <w:szCs w:val="22"/>
        </w:rPr>
        <w:t>CA)</w:t>
      </w:r>
      <w:r w:rsidRPr="00E36F1F">
        <w:rPr>
          <w:rFonts w:ascii="Arial" w:hAnsi="Arial" w:cs="Arial"/>
          <w:sz w:val="22"/>
          <w:szCs w:val="22"/>
        </w:rPr>
        <w:t xml:space="preserve">.  Previously, the forms were combined and collectively reported by activity versus the number of responses per form.  This reporting more accurately accounts for the burden for each form versus the collective burden for the activity to complete the full application process. </w:t>
      </w:r>
    </w:p>
    <w:p w:rsidR="005D5895" w:rsidP="00E36F1F" w14:paraId="1A7F726B" w14:textId="26552EB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Arial" w:hAnsi="Arial" w:cs="Arial"/>
          <w:sz w:val="22"/>
          <w:szCs w:val="22"/>
        </w:rPr>
      </w:pPr>
    </w:p>
    <w:tbl>
      <w:tblPr>
        <w:tblStyle w:val="TableGrid1"/>
        <w:tblW w:w="0" w:type="auto"/>
        <w:tblLook w:val="04A0"/>
      </w:tblPr>
      <w:tblGrid>
        <w:gridCol w:w="3235"/>
        <w:gridCol w:w="1080"/>
        <w:gridCol w:w="990"/>
        <w:gridCol w:w="990"/>
        <w:gridCol w:w="990"/>
        <w:gridCol w:w="990"/>
        <w:gridCol w:w="1075"/>
      </w:tblGrid>
      <w:tr w14:paraId="3E0B7AB0" w14:textId="77777777" w:rsidTr="00C36CEF">
        <w:tblPrEx>
          <w:tblW w:w="0" w:type="auto"/>
          <w:tblLook w:val="04A0"/>
        </w:tblPrEx>
        <w:trPr>
          <w:trHeight w:val="485"/>
          <w:tblHeader/>
        </w:trPr>
        <w:tc>
          <w:tcPr>
            <w:tcW w:w="3235" w:type="dxa"/>
            <w:tcBorders>
              <w:top w:val="nil"/>
              <w:left w:val="nil"/>
              <w:bottom w:val="single" w:sz="4" w:space="0" w:color="auto"/>
              <w:right w:val="single" w:sz="4" w:space="0" w:color="auto"/>
            </w:tcBorders>
          </w:tcPr>
          <w:p w:rsidR="005D5895" w:rsidRPr="005D5895" w:rsidP="005D5895" w14:paraId="4357C775" w14:textId="77777777">
            <w:pPr>
              <w:widowControl/>
              <w:autoSpaceDE/>
              <w:autoSpaceDN/>
              <w:adjustRightInd/>
              <w:rPr>
                <w:rFonts w:ascii="Arial" w:hAnsi="Arial" w:cs="Arial"/>
              </w:rPr>
            </w:pPr>
          </w:p>
        </w:tc>
        <w:tc>
          <w:tcPr>
            <w:tcW w:w="3060" w:type="dxa"/>
            <w:gridSpan w:val="3"/>
            <w:tcBorders>
              <w:top w:val="single" w:sz="4" w:space="0" w:color="auto"/>
              <w:left w:val="single" w:sz="4" w:space="0" w:color="auto"/>
              <w:bottom w:val="single" w:sz="4" w:space="0" w:color="auto"/>
              <w:right w:val="single" w:sz="4" w:space="0" w:color="auto"/>
            </w:tcBorders>
            <w:shd w:val="clear" w:color="auto" w:fill="D6E3BC"/>
            <w:hideMark/>
          </w:tcPr>
          <w:p w:rsidR="005D5895" w:rsidRPr="0088754F" w:rsidP="005D5895" w14:paraId="198BB1EB" w14:textId="77777777">
            <w:pPr>
              <w:widowControl/>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rFonts w:ascii="Arial" w:hAnsi="Arial" w:cs="Arial"/>
                <w:b/>
                <w:sz w:val="20"/>
                <w:szCs w:val="20"/>
              </w:rPr>
            </w:pPr>
            <w:r w:rsidRPr="0088754F">
              <w:rPr>
                <w:rFonts w:ascii="Arial" w:hAnsi="Arial" w:cs="Arial"/>
                <w:b/>
                <w:sz w:val="20"/>
                <w:szCs w:val="20"/>
              </w:rPr>
              <w:t xml:space="preserve">Anticipated Completed </w:t>
            </w:r>
          </w:p>
          <w:p w:rsidR="005D5895" w:rsidRPr="0088754F" w:rsidP="005D5895" w14:paraId="1F3532C1" w14:textId="77777777">
            <w:pPr>
              <w:widowControl/>
              <w:autoSpaceDE/>
              <w:autoSpaceDN/>
              <w:adjustRightInd/>
              <w:jc w:val="center"/>
              <w:rPr>
                <w:rFonts w:ascii="Arial" w:hAnsi="Arial" w:cs="Arial"/>
                <w:sz w:val="20"/>
                <w:szCs w:val="20"/>
              </w:rPr>
            </w:pPr>
            <w:r w:rsidRPr="0088754F">
              <w:rPr>
                <w:rFonts w:ascii="Arial" w:hAnsi="Arial" w:cs="Arial"/>
                <w:b/>
                <w:sz w:val="20"/>
                <w:szCs w:val="20"/>
              </w:rPr>
              <w:t>Responses</w:t>
            </w:r>
          </w:p>
        </w:tc>
        <w:tc>
          <w:tcPr>
            <w:tcW w:w="3055" w:type="dxa"/>
            <w:gridSpan w:val="3"/>
            <w:tcBorders>
              <w:top w:val="single" w:sz="4" w:space="0" w:color="auto"/>
              <w:left w:val="single" w:sz="4" w:space="0" w:color="auto"/>
              <w:bottom w:val="single" w:sz="4" w:space="0" w:color="auto"/>
              <w:right w:val="single" w:sz="4" w:space="0" w:color="auto"/>
            </w:tcBorders>
            <w:shd w:val="clear" w:color="auto" w:fill="D6E3BC"/>
            <w:hideMark/>
          </w:tcPr>
          <w:p w:rsidR="005D5895" w:rsidRPr="0088754F" w:rsidP="005D5895" w14:paraId="56E8DA4C" w14:textId="77777777">
            <w:pPr>
              <w:widowControl/>
              <w:autoSpaceDE/>
              <w:autoSpaceDN/>
              <w:adjustRightInd/>
              <w:jc w:val="center"/>
              <w:rPr>
                <w:rFonts w:ascii="Arial" w:hAnsi="Arial" w:cs="Arial"/>
                <w:sz w:val="20"/>
                <w:szCs w:val="20"/>
              </w:rPr>
            </w:pPr>
            <w:r w:rsidRPr="0088754F">
              <w:rPr>
                <w:rFonts w:ascii="Arial" w:hAnsi="Arial" w:cs="Arial"/>
                <w:b/>
                <w:sz w:val="20"/>
                <w:szCs w:val="20"/>
              </w:rPr>
              <w:t>Anticipated Respondent Burden (hours)</w:t>
            </w:r>
          </w:p>
        </w:tc>
      </w:tr>
      <w:tr w14:paraId="3B4BFA52" w14:textId="77777777" w:rsidTr="00C36CEF">
        <w:tblPrEx>
          <w:tblW w:w="0" w:type="auto"/>
          <w:tblLook w:val="04A0"/>
        </w:tblPrEx>
        <w:trPr>
          <w:tblHeader/>
        </w:trPr>
        <w:tc>
          <w:tcPr>
            <w:tcW w:w="3235" w:type="dxa"/>
            <w:tcBorders>
              <w:top w:val="single" w:sz="4" w:space="0" w:color="auto"/>
              <w:left w:val="single" w:sz="4" w:space="0" w:color="auto"/>
              <w:bottom w:val="single" w:sz="4" w:space="0" w:color="auto"/>
              <w:right w:val="single" w:sz="4" w:space="0" w:color="auto"/>
            </w:tcBorders>
            <w:vAlign w:val="center"/>
            <w:hideMark/>
          </w:tcPr>
          <w:p w:rsidR="005D5895" w:rsidRPr="005D5895" w:rsidP="005D5895" w14:paraId="596E8D0D" w14:textId="77777777">
            <w:pPr>
              <w:widowControl/>
              <w:autoSpaceDE/>
              <w:autoSpaceDN/>
              <w:adjustRightInd/>
              <w:jc w:val="center"/>
              <w:rPr>
                <w:rFonts w:ascii="Arial" w:hAnsi="Arial" w:cs="Arial"/>
              </w:rPr>
            </w:pPr>
            <w:r w:rsidRPr="005D5895">
              <w:rPr>
                <w:rFonts w:ascii="Arial" w:hAnsi="Arial" w:cs="Arial"/>
                <w:sz w:val="18"/>
              </w:rPr>
              <w:t>Activity</w:t>
            </w:r>
          </w:p>
        </w:tc>
        <w:tc>
          <w:tcPr>
            <w:tcW w:w="1080" w:type="dxa"/>
            <w:tcBorders>
              <w:top w:val="single" w:sz="4" w:space="0" w:color="auto"/>
              <w:left w:val="single" w:sz="4" w:space="0" w:color="auto"/>
              <w:bottom w:val="single" w:sz="4" w:space="0" w:color="auto"/>
              <w:right w:val="single" w:sz="4" w:space="0" w:color="auto"/>
            </w:tcBorders>
            <w:vAlign w:val="center"/>
            <w:hideMark/>
          </w:tcPr>
          <w:p w:rsidR="005D5895" w:rsidRPr="005D5895" w:rsidP="005D5895" w14:paraId="012600C5" w14:textId="77777777">
            <w:pPr>
              <w:widowControl/>
              <w:autoSpaceDE/>
              <w:autoSpaceDN/>
              <w:adjustRightInd/>
              <w:jc w:val="center"/>
              <w:rPr>
                <w:rFonts w:ascii="Arial" w:hAnsi="Arial" w:cs="Arial"/>
                <w:sz w:val="18"/>
                <w:szCs w:val="24"/>
              </w:rPr>
            </w:pPr>
            <w:r w:rsidRPr="005D5895">
              <w:rPr>
                <w:rFonts w:ascii="Arial" w:hAnsi="Arial" w:cs="Arial"/>
                <w:sz w:val="18"/>
                <w:szCs w:val="24"/>
              </w:rPr>
              <w:t>Current</w:t>
            </w:r>
          </w:p>
          <w:p w:rsidR="005D5895" w:rsidRPr="005D5895" w:rsidP="005D5895" w14:paraId="29F83F43" w14:textId="77777777">
            <w:pPr>
              <w:widowControl/>
              <w:autoSpaceDE/>
              <w:autoSpaceDN/>
              <w:adjustRightInd/>
              <w:jc w:val="center"/>
              <w:rPr>
                <w:rFonts w:ascii="Arial" w:hAnsi="Arial" w:cs="Arial"/>
                <w:sz w:val="18"/>
                <w:szCs w:val="24"/>
              </w:rPr>
            </w:pPr>
            <w:r w:rsidRPr="005D5895">
              <w:rPr>
                <w:rFonts w:ascii="Arial" w:hAnsi="Arial" w:cs="Arial"/>
                <w:sz w:val="18"/>
                <w:szCs w:val="24"/>
              </w:rPr>
              <w:t>Request</w:t>
            </w:r>
          </w:p>
        </w:tc>
        <w:tc>
          <w:tcPr>
            <w:tcW w:w="990" w:type="dxa"/>
            <w:tcBorders>
              <w:top w:val="single" w:sz="4" w:space="0" w:color="auto"/>
              <w:left w:val="single" w:sz="4" w:space="0" w:color="auto"/>
              <w:bottom w:val="single" w:sz="4" w:space="0" w:color="auto"/>
              <w:right w:val="single" w:sz="4" w:space="0" w:color="auto"/>
            </w:tcBorders>
            <w:vAlign w:val="center"/>
            <w:hideMark/>
          </w:tcPr>
          <w:p w:rsidR="005D5895" w:rsidRPr="005D5895" w:rsidP="005D5895" w14:paraId="339FC1F0" w14:textId="77777777">
            <w:pPr>
              <w:widowControl/>
              <w:autoSpaceDE/>
              <w:autoSpaceDN/>
              <w:adjustRightInd/>
              <w:jc w:val="center"/>
              <w:rPr>
                <w:rFonts w:ascii="Arial" w:hAnsi="Arial" w:cs="Arial"/>
                <w:sz w:val="18"/>
                <w:szCs w:val="24"/>
              </w:rPr>
            </w:pPr>
            <w:r w:rsidRPr="005D5895">
              <w:rPr>
                <w:rFonts w:ascii="Arial" w:hAnsi="Arial" w:cs="Arial"/>
                <w:sz w:val="18"/>
                <w:szCs w:val="24"/>
              </w:rPr>
              <w:t>Previous</w:t>
            </w:r>
          </w:p>
        </w:tc>
        <w:tc>
          <w:tcPr>
            <w:tcW w:w="99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D5895" w:rsidRPr="005D5895" w:rsidP="005D5895" w14:paraId="12DFD5F1" w14:textId="77777777">
            <w:pPr>
              <w:widowControl/>
              <w:autoSpaceDE/>
              <w:autoSpaceDN/>
              <w:adjustRightInd/>
              <w:jc w:val="center"/>
              <w:rPr>
                <w:rFonts w:ascii="Arial" w:hAnsi="Arial" w:cs="Arial"/>
                <w:sz w:val="18"/>
                <w:szCs w:val="24"/>
              </w:rPr>
            </w:pPr>
            <w:r w:rsidRPr="005D5895">
              <w:rPr>
                <w:rFonts w:ascii="Arial" w:hAnsi="Arial" w:cs="Arial"/>
                <w:sz w:val="18"/>
                <w:szCs w:val="24"/>
              </w:rPr>
              <w:t>Net Change</w:t>
            </w:r>
          </w:p>
        </w:tc>
        <w:tc>
          <w:tcPr>
            <w:tcW w:w="990" w:type="dxa"/>
            <w:tcBorders>
              <w:top w:val="single" w:sz="4" w:space="0" w:color="auto"/>
              <w:left w:val="single" w:sz="4" w:space="0" w:color="auto"/>
              <w:bottom w:val="single" w:sz="4" w:space="0" w:color="auto"/>
              <w:right w:val="single" w:sz="4" w:space="0" w:color="auto"/>
            </w:tcBorders>
            <w:vAlign w:val="center"/>
            <w:hideMark/>
          </w:tcPr>
          <w:p w:rsidR="005D5895" w:rsidRPr="005D5895" w:rsidP="005D5895" w14:paraId="301F2DCB" w14:textId="77777777">
            <w:pPr>
              <w:widowControl/>
              <w:autoSpaceDE/>
              <w:autoSpaceDN/>
              <w:adjustRightInd/>
              <w:jc w:val="center"/>
              <w:rPr>
                <w:rFonts w:ascii="Arial" w:hAnsi="Arial" w:cs="Arial"/>
                <w:sz w:val="18"/>
                <w:szCs w:val="24"/>
              </w:rPr>
            </w:pPr>
            <w:r w:rsidRPr="005D5895">
              <w:rPr>
                <w:rFonts w:ascii="Arial" w:hAnsi="Arial" w:cs="Arial"/>
                <w:sz w:val="18"/>
                <w:szCs w:val="24"/>
              </w:rPr>
              <w:t>Current</w:t>
            </w:r>
          </w:p>
        </w:tc>
        <w:tc>
          <w:tcPr>
            <w:tcW w:w="990" w:type="dxa"/>
            <w:tcBorders>
              <w:top w:val="single" w:sz="4" w:space="0" w:color="auto"/>
              <w:left w:val="single" w:sz="4" w:space="0" w:color="auto"/>
              <w:bottom w:val="single" w:sz="4" w:space="0" w:color="auto"/>
              <w:right w:val="single" w:sz="4" w:space="0" w:color="auto"/>
            </w:tcBorders>
            <w:vAlign w:val="center"/>
            <w:hideMark/>
          </w:tcPr>
          <w:p w:rsidR="005D5895" w:rsidRPr="005D5895" w:rsidP="005D5895" w14:paraId="372C9F86" w14:textId="77777777">
            <w:pPr>
              <w:widowControl/>
              <w:autoSpaceDE/>
              <w:autoSpaceDN/>
              <w:adjustRightInd/>
              <w:jc w:val="center"/>
              <w:rPr>
                <w:rFonts w:ascii="Arial" w:hAnsi="Arial" w:cs="Arial"/>
                <w:sz w:val="18"/>
                <w:szCs w:val="24"/>
              </w:rPr>
            </w:pPr>
            <w:r w:rsidRPr="005D5895">
              <w:rPr>
                <w:rFonts w:ascii="Arial" w:hAnsi="Arial" w:cs="Arial"/>
                <w:sz w:val="18"/>
                <w:szCs w:val="24"/>
              </w:rPr>
              <w:t>Previous</w:t>
            </w:r>
          </w:p>
        </w:tc>
        <w:tc>
          <w:tcPr>
            <w:tcW w:w="107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D5895" w:rsidRPr="005D5895" w:rsidP="005D5895" w14:paraId="45F0A08C" w14:textId="77777777">
            <w:pPr>
              <w:widowControl/>
              <w:autoSpaceDE/>
              <w:autoSpaceDN/>
              <w:adjustRightInd/>
              <w:jc w:val="center"/>
              <w:rPr>
                <w:rFonts w:ascii="Arial" w:hAnsi="Arial" w:cs="Arial"/>
                <w:sz w:val="18"/>
                <w:szCs w:val="24"/>
              </w:rPr>
            </w:pPr>
            <w:r w:rsidRPr="005D5895">
              <w:rPr>
                <w:rFonts w:ascii="Arial" w:hAnsi="Arial" w:cs="Arial"/>
                <w:sz w:val="18"/>
                <w:szCs w:val="24"/>
              </w:rPr>
              <w:t>Net Change</w:t>
            </w:r>
          </w:p>
        </w:tc>
      </w:tr>
      <w:tr w14:paraId="31B903D7" w14:textId="77777777" w:rsidTr="006A73FC">
        <w:tblPrEx>
          <w:tblW w:w="0" w:type="auto"/>
          <w:tblLook w:val="04A0"/>
        </w:tblPrEx>
        <w:trPr>
          <w:trHeight w:val="314"/>
        </w:trPr>
        <w:tc>
          <w:tcPr>
            <w:tcW w:w="3235" w:type="dxa"/>
            <w:tcBorders>
              <w:top w:val="single" w:sz="4" w:space="0" w:color="auto"/>
            </w:tcBorders>
            <w:shd w:val="clear" w:color="auto" w:fill="auto"/>
            <w:vAlign w:val="center"/>
          </w:tcPr>
          <w:p w:rsidR="0088754F" w:rsidRPr="0088754F" w:rsidP="0088754F" w14:paraId="6CCEDEFF" w14:textId="12E3D423">
            <w:pPr>
              <w:widowControl/>
              <w:autoSpaceDE/>
              <w:autoSpaceDN/>
              <w:adjustRightInd/>
              <w:rPr>
                <w:rFonts w:ascii="Arial" w:hAnsi="Arial" w:cs="Arial"/>
                <w:sz w:val="18"/>
                <w:szCs w:val="18"/>
              </w:rPr>
            </w:pPr>
            <w:r w:rsidRPr="0088754F">
              <w:rPr>
                <w:rFonts w:ascii="Arial" w:eastAsia="Calibri" w:hAnsi="Arial" w:cs="Arial"/>
                <w:i/>
                <w:sz w:val="18"/>
                <w:szCs w:val="18"/>
              </w:rPr>
              <w:t>Concession Employee Illness Form</w:t>
            </w:r>
          </w:p>
        </w:tc>
        <w:tc>
          <w:tcPr>
            <w:tcW w:w="1080" w:type="dxa"/>
            <w:tcBorders>
              <w:top w:val="single" w:sz="4" w:space="0" w:color="auto"/>
              <w:left w:val="single" w:sz="4" w:space="0" w:color="auto"/>
              <w:bottom w:val="single" w:sz="4" w:space="0" w:color="auto"/>
              <w:right w:val="single" w:sz="4" w:space="0" w:color="auto"/>
            </w:tcBorders>
            <w:vAlign w:val="center"/>
          </w:tcPr>
          <w:p w:rsidR="0088754F" w:rsidRPr="005D5895" w:rsidP="0088754F" w14:paraId="574DDA37" w14:textId="62695705">
            <w:pPr>
              <w:widowControl/>
              <w:autoSpaceDE/>
              <w:autoSpaceDN/>
              <w:adjustRightInd/>
              <w:jc w:val="center"/>
              <w:rPr>
                <w:rFonts w:ascii="Arial" w:hAnsi="Arial" w:cs="Arial"/>
                <w:sz w:val="18"/>
                <w:szCs w:val="24"/>
              </w:rPr>
            </w:pPr>
            <w:r>
              <w:rPr>
                <w:rFonts w:ascii="Arial" w:hAnsi="Arial" w:cs="Arial"/>
                <w:sz w:val="18"/>
                <w:szCs w:val="24"/>
              </w:rPr>
              <w:t>500</w:t>
            </w:r>
          </w:p>
        </w:tc>
        <w:tc>
          <w:tcPr>
            <w:tcW w:w="990" w:type="dxa"/>
            <w:tcBorders>
              <w:top w:val="single" w:sz="4" w:space="0" w:color="auto"/>
              <w:left w:val="single" w:sz="4" w:space="0" w:color="auto"/>
              <w:bottom w:val="single" w:sz="4" w:space="0" w:color="000000"/>
              <w:right w:val="single" w:sz="4" w:space="0" w:color="auto"/>
            </w:tcBorders>
            <w:vAlign w:val="center"/>
          </w:tcPr>
          <w:p w:rsidR="0088754F" w:rsidRPr="005D5895" w:rsidP="0088754F" w14:paraId="60B95A4D" w14:textId="7951CBE3">
            <w:pPr>
              <w:widowControl/>
              <w:autoSpaceDE/>
              <w:autoSpaceDN/>
              <w:adjustRightInd/>
              <w:jc w:val="center"/>
              <w:rPr>
                <w:rFonts w:ascii="Arial" w:hAnsi="Arial" w:cs="Arial"/>
                <w:sz w:val="18"/>
                <w:szCs w:val="24"/>
              </w:rPr>
            </w:pPr>
            <w:r>
              <w:rPr>
                <w:rFonts w:ascii="Arial" w:hAnsi="Arial" w:cs="Arial"/>
                <w:sz w:val="18"/>
                <w:szCs w:val="24"/>
              </w:rPr>
              <w:t>3</w:t>
            </w:r>
            <w:r w:rsidR="00773D22">
              <w:rPr>
                <w:rFonts w:ascii="Arial" w:hAnsi="Arial" w:cs="Arial"/>
                <w:sz w:val="18"/>
                <w:szCs w:val="24"/>
              </w:rPr>
              <w:t>00</w:t>
            </w:r>
          </w:p>
        </w:tc>
        <w:tc>
          <w:tcPr>
            <w:tcW w:w="990" w:type="dxa"/>
            <w:tcBorders>
              <w:top w:val="single" w:sz="4" w:space="0" w:color="auto"/>
              <w:left w:val="single" w:sz="4" w:space="0" w:color="auto"/>
              <w:bottom w:val="single" w:sz="4" w:space="0" w:color="auto"/>
              <w:right w:val="single" w:sz="4" w:space="0" w:color="auto"/>
            </w:tcBorders>
            <w:shd w:val="clear" w:color="auto" w:fill="D9D9D9"/>
            <w:vAlign w:val="center"/>
          </w:tcPr>
          <w:p w:rsidR="0088754F" w:rsidRPr="005D5895" w:rsidP="0088754F" w14:paraId="41CA3282" w14:textId="210C89AC">
            <w:pPr>
              <w:widowControl/>
              <w:autoSpaceDE/>
              <w:autoSpaceDN/>
              <w:adjustRightInd/>
              <w:jc w:val="center"/>
              <w:rPr>
                <w:rFonts w:ascii="Arial" w:hAnsi="Arial" w:cs="Arial"/>
                <w:sz w:val="18"/>
                <w:szCs w:val="24"/>
              </w:rPr>
            </w:pPr>
            <w:r>
              <w:rPr>
                <w:rFonts w:ascii="Arial" w:hAnsi="Arial" w:cs="Arial"/>
                <w:sz w:val="18"/>
                <w:szCs w:val="24"/>
              </w:rPr>
              <w:t>+200</w:t>
            </w:r>
          </w:p>
        </w:tc>
        <w:tc>
          <w:tcPr>
            <w:tcW w:w="990" w:type="dxa"/>
            <w:tcBorders>
              <w:top w:val="single" w:sz="4" w:space="0" w:color="auto"/>
              <w:left w:val="single" w:sz="4" w:space="0" w:color="auto"/>
              <w:bottom w:val="single" w:sz="4" w:space="0" w:color="auto"/>
              <w:right w:val="single" w:sz="4" w:space="0" w:color="auto"/>
            </w:tcBorders>
            <w:vAlign w:val="center"/>
          </w:tcPr>
          <w:p w:rsidR="0088754F" w:rsidRPr="005D5895" w:rsidP="0088754F" w14:paraId="05008CB5" w14:textId="4DBEB789">
            <w:pPr>
              <w:widowControl/>
              <w:autoSpaceDE/>
              <w:autoSpaceDN/>
              <w:adjustRightInd/>
              <w:jc w:val="center"/>
              <w:rPr>
                <w:rFonts w:ascii="Arial" w:hAnsi="Arial" w:cs="Arial"/>
                <w:sz w:val="18"/>
                <w:szCs w:val="24"/>
              </w:rPr>
            </w:pPr>
            <w:r>
              <w:rPr>
                <w:rFonts w:ascii="Arial" w:hAnsi="Arial" w:cs="Arial"/>
                <w:sz w:val="18"/>
                <w:szCs w:val="24"/>
              </w:rPr>
              <w:t>83</w:t>
            </w:r>
          </w:p>
        </w:tc>
        <w:tc>
          <w:tcPr>
            <w:tcW w:w="990" w:type="dxa"/>
            <w:tcBorders>
              <w:top w:val="single" w:sz="4" w:space="0" w:color="auto"/>
              <w:left w:val="single" w:sz="4" w:space="0" w:color="auto"/>
              <w:bottom w:val="single" w:sz="4" w:space="0" w:color="auto"/>
              <w:right w:val="single" w:sz="4" w:space="0" w:color="auto"/>
            </w:tcBorders>
            <w:vAlign w:val="center"/>
          </w:tcPr>
          <w:p w:rsidR="0088754F" w:rsidRPr="005D5895" w:rsidP="0088754F" w14:paraId="0122A951" w14:textId="3984C879">
            <w:pPr>
              <w:widowControl/>
              <w:autoSpaceDE/>
              <w:autoSpaceDN/>
              <w:adjustRightInd/>
              <w:jc w:val="center"/>
              <w:rPr>
                <w:rFonts w:ascii="Arial" w:hAnsi="Arial" w:cs="Arial"/>
                <w:sz w:val="18"/>
                <w:szCs w:val="24"/>
              </w:rPr>
            </w:pPr>
            <w:r>
              <w:rPr>
                <w:rFonts w:ascii="Arial" w:hAnsi="Arial" w:cs="Arial"/>
                <w:sz w:val="18"/>
                <w:szCs w:val="24"/>
              </w:rPr>
              <w:t>50</w:t>
            </w:r>
          </w:p>
        </w:tc>
        <w:tc>
          <w:tcPr>
            <w:tcW w:w="1075" w:type="dxa"/>
            <w:tcBorders>
              <w:top w:val="single" w:sz="4" w:space="0" w:color="auto"/>
              <w:left w:val="single" w:sz="4" w:space="0" w:color="auto"/>
              <w:bottom w:val="single" w:sz="4" w:space="0" w:color="auto"/>
              <w:right w:val="single" w:sz="4" w:space="0" w:color="auto"/>
            </w:tcBorders>
            <w:shd w:val="clear" w:color="auto" w:fill="D9D9D9"/>
            <w:vAlign w:val="center"/>
          </w:tcPr>
          <w:p w:rsidR="0088754F" w:rsidRPr="005D5895" w:rsidP="0088754F" w14:paraId="29C62653" w14:textId="21E87DB1">
            <w:pPr>
              <w:widowControl/>
              <w:autoSpaceDE/>
              <w:autoSpaceDN/>
              <w:adjustRightInd/>
              <w:jc w:val="center"/>
              <w:rPr>
                <w:rFonts w:ascii="Arial" w:hAnsi="Arial" w:cs="Arial"/>
                <w:sz w:val="18"/>
                <w:szCs w:val="24"/>
              </w:rPr>
            </w:pPr>
            <w:r>
              <w:rPr>
                <w:rFonts w:ascii="Arial" w:hAnsi="Arial" w:cs="Arial"/>
                <w:sz w:val="18"/>
                <w:szCs w:val="24"/>
              </w:rPr>
              <w:t>+33</w:t>
            </w:r>
          </w:p>
        </w:tc>
      </w:tr>
      <w:tr w14:paraId="5FA1BB25" w14:textId="77777777" w:rsidTr="006A73FC">
        <w:tblPrEx>
          <w:tblW w:w="0" w:type="auto"/>
          <w:tblLook w:val="04A0"/>
        </w:tblPrEx>
        <w:trPr>
          <w:trHeight w:val="350"/>
        </w:trPr>
        <w:tc>
          <w:tcPr>
            <w:tcW w:w="3235" w:type="dxa"/>
            <w:tcBorders>
              <w:bottom w:val="single" w:sz="4" w:space="0" w:color="auto"/>
            </w:tcBorders>
            <w:shd w:val="clear" w:color="auto" w:fill="auto"/>
            <w:vAlign w:val="center"/>
          </w:tcPr>
          <w:p w:rsidR="0088754F" w:rsidRPr="0088754F" w:rsidP="0088754F" w14:paraId="21D50B3D" w14:textId="494DFEE2">
            <w:pPr>
              <w:widowControl/>
              <w:autoSpaceDE/>
              <w:autoSpaceDN/>
              <w:adjustRightInd/>
              <w:rPr>
                <w:rFonts w:ascii="Arial" w:hAnsi="Arial" w:cs="Arial"/>
                <w:sz w:val="18"/>
                <w:szCs w:val="18"/>
              </w:rPr>
            </w:pPr>
            <w:r w:rsidRPr="0088754F">
              <w:rPr>
                <w:rFonts w:ascii="Arial" w:hAnsi="Arial" w:cs="Arial"/>
                <w:i/>
                <w:sz w:val="18"/>
                <w:szCs w:val="18"/>
              </w:rPr>
              <w:t>Tour Vehicle Passenger Illness Form</w:t>
            </w:r>
          </w:p>
        </w:tc>
        <w:tc>
          <w:tcPr>
            <w:tcW w:w="1080" w:type="dxa"/>
            <w:tcBorders>
              <w:top w:val="single" w:sz="4" w:space="0" w:color="auto"/>
              <w:left w:val="single" w:sz="4" w:space="0" w:color="auto"/>
              <w:bottom w:val="single" w:sz="4" w:space="0" w:color="auto"/>
              <w:right w:val="single" w:sz="4" w:space="0" w:color="auto"/>
            </w:tcBorders>
            <w:vAlign w:val="center"/>
          </w:tcPr>
          <w:p w:rsidR="0088754F" w:rsidRPr="005D5895" w:rsidP="0088754F" w14:paraId="051CE0DE" w14:textId="2989D9B1">
            <w:pPr>
              <w:widowControl/>
              <w:autoSpaceDE/>
              <w:autoSpaceDN/>
              <w:adjustRightInd/>
              <w:jc w:val="center"/>
              <w:rPr>
                <w:rFonts w:ascii="Arial" w:hAnsi="Arial" w:cs="Arial"/>
                <w:sz w:val="18"/>
                <w:szCs w:val="24"/>
              </w:rPr>
            </w:pPr>
            <w:r>
              <w:rPr>
                <w:rFonts w:ascii="Arial" w:hAnsi="Arial" w:cs="Arial"/>
                <w:sz w:val="18"/>
                <w:szCs w:val="24"/>
              </w:rPr>
              <w:t>90</w:t>
            </w:r>
          </w:p>
        </w:tc>
        <w:tc>
          <w:tcPr>
            <w:tcW w:w="990" w:type="dxa"/>
            <w:tcBorders>
              <w:top w:val="single" w:sz="4" w:space="0" w:color="auto"/>
              <w:left w:val="single" w:sz="4" w:space="0" w:color="auto"/>
              <w:bottom w:val="single" w:sz="4" w:space="0" w:color="auto"/>
              <w:right w:val="single" w:sz="4" w:space="0" w:color="auto"/>
            </w:tcBorders>
            <w:vAlign w:val="center"/>
          </w:tcPr>
          <w:p w:rsidR="0088754F" w:rsidRPr="005D5895" w:rsidP="0088754F" w14:paraId="3FEB5B3C" w14:textId="31971BEE">
            <w:pPr>
              <w:widowControl/>
              <w:autoSpaceDE/>
              <w:autoSpaceDN/>
              <w:adjustRightInd/>
              <w:jc w:val="center"/>
              <w:rPr>
                <w:rFonts w:ascii="Arial" w:hAnsi="Arial" w:cs="Arial"/>
                <w:sz w:val="18"/>
                <w:szCs w:val="24"/>
              </w:rPr>
            </w:pPr>
            <w:r>
              <w:rPr>
                <w:rFonts w:ascii="Arial" w:hAnsi="Arial" w:cs="Arial"/>
                <w:sz w:val="18"/>
                <w:szCs w:val="24"/>
              </w:rPr>
              <w:t>90</w:t>
            </w:r>
          </w:p>
        </w:tc>
        <w:tc>
          <w:tcPr>
            <w:tcW w:w="990" w:type="dxa"/>
            <w:tcBorders>
              <w:top w:val="single" w:sz="4" w:space="0" w:color="auto"/>
              <w:left w:val="single" w:sz="4" w:space="0" w:color="auto"/>
              <w:bottom w:val="single" w:sz="4" w:space="0" w:color="auto"/>
              <w:right w:val="single" w:sz="4" w:space="0" w:color="auto"/>
            </w:tcBorders>
            <w:shd w:val="clear" w:color="auto" w:fill="D9D9D9"/>
            <w:vAlign w:val="center"/>
          </w:tcPr>
          <w:p w:rsidR="0088754F" w:rsidRPr="005D5895" w:rsidP="0088754F" w14:paraId="4317DFEE" w14:textId="7D50A57F">
            <w:pPr>
              <w:widowControl/>
              <w:autoSpaceDE/>
              <w:autoSpaceDN/>
              <w:adjustRightInd/>
              <w:jc w:val="center"/>
              <w:rPr>
                <w:rFonts w:ascii="Arial" w:hAnsi="Arial" w:cs="Arial"/>
                <w:b/>
                <w:sz w:val="18"/>
                <w:szCs w:val="24"/>
              </w:rPr>
            </w:pPr>
            <w:r>
              <w:rPr>
                <w:rFonts w:ascii="Arial" w:hAnsi="Arial" w:cs="Arial"/>
                <w:b/>
                <w:sz w:val="18"/>
                <w:szCs w:val="24"/>
              </w:rPr>
              <w:t>0</w:t>
            </w:r>
          </w:p>
        </w:tc>
        <w:tc>
          <w:tcPr>
            <w:tcW w:w="990" w:type="dxa"/>
            <w:tcBorders>
              <w:top w:val="single" w:sz="4" w:space="0" w:color="auto"/>
              <w:left w:val="single" w:sz="4" w:space="0" w:color="auto"/>
              <w:bottom w:val="single" w:sz="4" w:space="0" w:color="auto"/>
              <w:right w:val="single" w:sz="4" w:space="0" w:color="auto"/>
            </w:tcBorders>
            <w:vAlign w:val="center"/>
          </w:tcPr>
          <w:p w:rsidR="0088754F" w:rsidRPr="005D5895" w:rsidP="0088754F" w14:paraId="05F6886E" w14:textId="6FCAFD60">
            <w:pPr>
              <w:widowControl/>
              <w:autoSpaceDE/>
              <w:autoSpaceDN/>
              <w:adjustRightInd/>
              <w:jc w:val="center"/>
              <w:rPr>
                <w:rFonts w:ascii="Arial" w:hAnsi="Arial" w:cs="Arial"/>
                <w:sz w:val="18"/>
                <w:szCs w:val="24"/>
              </w:rPr>
            </w:pPr>
            <w:r>
              <w:rPr>
                <w:rFonts w:ascii="Arial" w:hAnsi="Arial" w:cs="Arial"/>
                <w:sz w:val="18"/>
                <w:szCs w:val="24"/>
              </w:rPr>
              <w:t>23</w:t>
            </w:r>
          </w:p>
        </w:tc>
        <w:tc>
          <w:tcPr>
            <w:tcW w:w="990" w:type="dxa"/>
            <w:tcBorders>
              <w:top w:val="single" w:sz="4" w:space="0" w:color="auto"/>
              <w:left w:val="single" w:sz="4" w:space="0" w:color="auto"/>
              <w:bottom w:val="single" w:sz="4" w:space="0" w:color="auto"/>
              <w:right w:val="single" w:sz="4" w:space="0" w:color="auto"/>
            </w:tcBorders>
            <w:vAlign w:val="center"/>
          </w:tcPr>
          <w:p w:rsidR="0088754F" w:rsidRPr="005D5895" w:rsidP="0088754F" w14:paraId="5DDC84B4" w14:textId="72269519">
            <w:pPr>
              <w:widowControl/>
              <w:autoSpaceDE/>
              <w:autoSpaceDN/>
              <w:adjustRightInd/>
              <w:jc w:val="center"/>
              <w:rPr>
                <w:rFonts w:ascii="Arial" w:hAnsi="Arial" w:cs="Arial"/>
                <w:sz w:val="18"/>
                <w:szCs w:val="24"/>
              </w:rPr>
            </w:pPr>
            <w:r>
              <w:rPr>
                <w:rFonts w:ascii="Arial" w:hAnsi="Arial" w:cs="Arial"/>
                <w:sz w:val="18"/>
                <w:szCs w:val="24"/>
              </w:rPr>
              <w:t>23</w:t>
            </w:r>
          </w:p>
        </w:tc>
        <w:tc>
          <w:tcPr>
            <w:tcW w:w="1075" w:type="dxa"/>
            <w:tcBorders>
              <w:top w:val="single" w:sz="4" w:space="0" w:color="auto"/>
              <w:left w:val="single" w:sz="4" w:space="0" w:color="auto"/>
              <w:bottom w:val="single" w:sz="4" w:space="0" w:color="auto"/>
              <w:right w:val="single" w:sz="4" w:space="0" w:color="auto"/>
            </w:tcBorders>
            <w:shd w:val="clear" w:color="auto" w:fill="D9D9D9"/>
            <w:vAlign w:val="center"/>
          </w:tcPr>
          <w:p w:rsidR="0088754F" w:rsidRPr="005D5895" w:rsidP="0088754F" w14:paraId="6FDBD5B0" w14:textId="02ABA205">
            <w:pPr>
              <w:widowControl/>
              <w:autoSpaceDE/>
              <w:autoSpaceDN/>
              <w:adjustRightInd/>
              <w:jc w:val="center"/>
              <w:rPr>
                <w:rFonts w:ascii="Arial" w:hAnsi="Arial" w:cs="Arial"/>
                <w:sz w:val="18"/>
                <w:szCs w:val="24"/>
              </w:rPr>
            </w:pPr>
            <w:r>
              <w:rPr>
                <w:rFonts w:ascii="Arial" w:hAnsi="Arial" w:cs="Arial"/>
                <w:sz w:val="18"/>
                <w:szCs w:val="24"/>
              </w:rPr>
              <w:t>0</w:t>
            </w:r>
          </w:p>
        </w:tc>
      </w:tr>
      <w:tr w14:paraId="6B7F6A05" w14:textId="77777777" w:rsidTr="00C36CEF">
        <w:tblPrEx>
          <w:tblW w:w="0" w:type="auto"/>
          <w:tblLook w:val="04A0"/>
        </w:tblPrEx>
        <w:trPr>
          <w:trHeight w:val="314"/>
        </w:trPr>
        <w:tc>
          <w:tcPr>
            <w:tcW w:w="3235" w:type="dxa"/>
            <w:tcBorders>
              <w:top w:val="single" w:sz="4" w:space="0" w:color="auto"/>
              <w:left w:val="single" w:sz="4" w:space="0" w:color="auto"/>
              <w:bottom w:val="single" w:sz="4" w:space="0" w:color="auto"/>
              <w:right w:val="single" w:sz="4" w:space="0" w:color="auto"/>
            </w:tcBorders>
            <w:vAlign w:val="center"/>
            <w:hideMark/>
          </w:tcPr>
          <w:p w:rsidR="005D5895" w:rsidRPr="005D5895" w:rsidP="005D5895" w14:paraId="7BB7CF4E" w14:textId="77777777">
            <w:pPr>
              <w:widowControl/>
              <w:autoSpaceDE/>
              <w:autoSpaceDN/>
              <w:adjustRightInd/>
              <w:ind w:left="720"/>
              <w:jc w:val="right"/>
              <w:rPr>
                <w:rFonts w:ascii="Arial" w:hAnsi="Arial" w:cs="Arial"/>
              </w:rPr>
            </w:pPr>
            <w:r w:rsidRPr="005D5895">
              <w:rPr>
                <w:rFonts w:ascii="Arial" w:hAnsi="Arial" w:cs="Arial"/>
                <w:bCs/>
                <w:sz w:val="18"/>
                <w:szCs w:val="18"/>
              </w:rPr>
              <w:t>TOTAL</w:t>
            </w:r>
          </w:p>
        </w:tc>
        <w:tc>
          <w:tcPr>
            <w:tcW w:w="1080" w:type="dxa"/>
            <w:tcBorders>
              <w:top w:val="single" w:sz="4" w:space="0" w:color="auto"/>
              <w:left w:val="single" w:sz="4" w:space="0" w:color="auto"/>
              <w:bottom w:val="single" w:sz="4" w:space="0" w:color="auto"/>
              <w:right w:val="single" w:sz="4" w:space="0" w:color="auto"/>
            </w:tcBorders>
            <w:vAlign w:val="center"/>
          </w:tcPr>
          <w:p w:rsidR="005D5895" w:rsidRPr="005D5895" w:rsidP="005D5895" w14:paraId="5598D3BA" w14:textId="041D0E2E">
            <w:pPr>
              <w:widowControl/>
              <w:autoSpaceDE/>
              <w:autoSpaceDN/>
              <w:adjustRightInd/>
              <w:jc w:val="center"/>
              <w:rPr>
                <w:rFonts w:ascii="Arial" w:hAnsi="Arial" w:cs="Arial"/>
                <w:sz w:val="18"/>
                <w:szCs w:val="24"/>
              </w:rPr>
            </w:pPr>
            <w:r>
              <w:rPr>
                <w:rFonts w:ascii="Arial" w:hAnsi="Arial" w:cs="Arial"/>
                <w:sz w:val="18"/>
                <w:szCs w:val="24"/>
              </w:rPr>
              <w:t>590</w:t>
            </w:r>
          </w:p>
        </w:tc>
        <w:tc>
          <w:tcPr>
            <w:tcW w:w="990" w:type="dxa"/>
            <w:tcBorders>
              <w:top w:val="single" w:sz="4" w:space="0" w:color="auto"/>
              <w:left w:val="single" w:sz="4" w:space="0" w:color="auto"/>
              <w:bottom w:val="single" w:sz="4" w:space="0" w:color="auto"/>
              <w:right w:val="single" w:sz="4" w:space="0" w:color="auto"/>
            </w:tcBorders>
            <w:vAlign w:val="center"/>
          </w:tcPr>
          <w:p w:rsidR="005D5895" w:rsidRPr="005D5895" w:rsidP="005D5895" w14:paraId="62FF7217" w14:textId="295FA816">
            <w:pPr>
              <w:widowControl/>
              <w:autoSpaceDE/>
              <w:autoSpaceDN/>
              <w:adjustRightInd/>
              <w:jc w:val="center"/>
              <w:rPr>
                <w:rFonts w:ascii="Arial" w:hAnsi="Arial" w:cs="Arial"/>
                <w:sz w:val="18"/>
                <w:szCs w:val="24"/>
              </w:rPr>
            </w:pPr>
            <w:r>
              <w:rPr>
                <w:rFonts w:ascii="Arial" w:hAnsi="Arial" w:cs="Arial"/>
                <w:sz w:val="18"/>
                <w:szCs w:val="24"/>
              </w:rPr>
              <w:t>390</w:t>
            </w:r>
          </w:p>
        </w:tc>
        <w:tc>
          <w:tcPr>
            <w:tcW w:w="990" w:type="dxa"/>
            <w:tcBorders>
              <w:top w:val="single" w:sz="4" w:space="0" w:color="auto"/>
              <w:left w:val="single" w:sz="4" w:space="0" w:color="auto"/>
              <w:bottom w:val="single" w:sz="4" w:space="0" w:color="auto"/>
              <w:right w:val="single" w:sz="4" w:space="0" w:color="auto"/>
            </w:tcBorders>
            <w:shd w:val="clear" w:color="auto" w:fill="D9D9D9"/>
            <w:vAlign w:val="center"/>
          </w:tcPr>
          <w:p w:rsidR="005D5895" w:rsidRPr="005D5895" w:rsidP="005D5895" w14:paraId="7CC8CF4B" w14:textId="73C345B4">
            <w:pPr>
              <w:widowControl/>
              <w:autoSpaceDE/>
              <w:autoSpaceDN/>
              <w:adjustRightInd/>
              <w:jc w:val="center"/>
              <w:rPr>
                <w:rFonts w:ascii="Arial" w:hAnsi="Arial" w:cs="Arial"/>
                <w:b/>
                <w:sz w:val="18"/>
                <w:szCs w:val="24"/>
              </w:rPr>
            </w:pPr>
            <w:r>
              <w:rPr>
                <w:rFonts w:ascii="Arial" w:hAnsi="Arial" w:cs="Arial"/>
                <w:b/>
                <w:sz w:val="18"/>
                <w:szCs w:val="24"/>
              </w:rPr>
              <w:t>+</w:t>
            </w:r>
            <w:r w:rsidR="000566C8">
              <w:rPr>
                <w:rFonts w:ascii="Arial" w:hAnsi="Arial" w:cs="Arial"/>
                <w:b/>
                <w:sz w:val="18"/>
                <w:szCs w:val="24"/>
              </w:rPr>
              <w:t>200</w:t>
            </w:r>
          </w:p>
        </w:tc>
        <w:tc>
          <w:tcPr>
            <w:tcW w:w="990" w:type="dxa"/>
            <w:tcBorders>
              <w:top w:val="single" w:sz="4" w:space="0" w:color="auto"/>
              <w:left w:val="single" w:sz="4" w:space="0" w:color="auto"/>
              <w:bottom w:val="single" w:sz="4" w:space="0" w:color="auto"/>
              <w:right w:val="single" w:sz="4" w:space="0" w:color="auto"/>
            </w:tcBorders>
            <w:vAlign w:val="center"/>
          </w:tcPr>
          <w:p w:rsidR="005D5895" w:rsidRPr="005D5895" w:rsidP="005D5895" w14:paraId="3EC56283" w14:textId="13933B5C">
            <w:pPr>
              <w:widowControl/>
              <w:autoSpaceDE/>
              <w:autoSpaceDN/>
              <w:adjustRightInd/>
              <w:jc w:val="center"/>
              <w:rPr>
                <w:rFonts w:ascii="Arial" w:hAnsi="Arial" w:cs="Arial"/>
                <w:sz w:val="18"/>
                <w:szCs w:val="24"/>
              </w:rPr>
            </w:pPr>
            <w:r>
              <w:rPr>
                <w:rFonts w:ascii="Arial" w:hAnsi="Arial" w:cs="Arial"/>
                <w:sz w:val="18"/>
                <w:szCs w:val="24"/>
              </w:rPr>
              <w:fldChar w:fldCharType="begin"/>
            </w:r>
            <w:r>
              <w:rPr>
                <w:rFonts w:ascii="Arial" w:hAnsi="Arial" w:cs="Arial"/>
                <w:sz w:val="18"/>
                <w:szCs w:val="24"/>
              </w:rPr>
              <w:instrText xml:space="preserve"> =SUM(ABOVE) </w:instrText>
            </w:r>
            <w:r>
              <w:rPr>
                <w:rFonts w:ascii="Arial" w:hAnsi="Arial" w:cs="Arial"/>
                <w:sz w:val="18"/>
                <w:szCs w:val="24"/>
              </w:rPr>
              <w:fldChar w:fldCharType="separate"/>
            </w:r>
            <w:r>
              <w:rPr>
                <w:rFonts w:ascii="Arial" w:hAnsi="Arial" w:cs="Arial"/>
                <w:noProof/>
                <w:sz w:val="18"/>
                <w:szCs w:val="24"/>
              </w:rPr>
              <w:t>106</w:t>
            </w:r>
            <w:r>
              <w:rPr>
                <w:rFonts w:ascii="Arial" w:hAnsi="Arial" w:cs="Arial"/>
                <w:sz w:val="18"/>
                <w:szCs w:val="24"/>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rsidR="005D5895" w:rsidRPr="005D5895" w:rsidP="005D5895" w14:paraId="35611594" w14:textId="4742E593">
            <w:pPr>
              <w:widowControl/>
              <w:autoSpaceDE/>
              <w:autoSpaceDN/>
              <w:adjustRightInd/>
              <w:jc w:val="center"/>
              <w:rPr>
                <w:rFonts w:ascii="Arial" w:hAnsi="Arial" w:cs="Arial"/>
                <w:sz w:val="18"/>
                <w:szCs w:val="24"/>
              </w:rPr>
            </w:pPr>
            <w:r>
              <w:rPr>
                <w:rFonts w:ascii="Arial" w:hAnsi="Arial" w:cs="Arial"/>
                <w:sz w:val="18"/>
                <w:szCs w:val="24"/>
              </w:rPr>
              <w:t>73</w:t>
            </w:r>
          </w:p>
        </w:tc>
        <w:tc>
          <w:tcPr>
            <w:tcW w:w="1075" w:type="dxa"/>
            <w:tcBorders>
              <w:top w:val="single" w:sz="4" w:space="0" w:color="auto"/>
              <w:left w:val="single" w:sz="4" w:space="0" w:color="auto"/>
              <w:bottom w:val="single" w:sz="4" w:space="0" w:color="auto"/>
              <w:right w:val="single" w:sz="4" w:space="0" w:color="auto"/>
            </w:tcBorders>
            <w:shd w:val="clear" w:color="auto" w:fill="D9D9D9"/>
            <w:vAlign w:val="center"/>
          </w:tcPr>
          <w:p w:rsidR="005D5895" w:rsidRPr="005D5895" w:rsidP="005D5895" w14:paraId="6885AE5F" w14:textId="608DD6C5">
            <w:pPr>
              <w:widowControl/>
              <w:autoSpaceDE/>
              <w:autoSpaceDN/>
              <w:adjustRightInd/>
              <w:jc w:val="center"/>
              <w:rPr>
                <w:rFonts w:ascii="Arial" w:hAnsi="Arial" w:cs="Arial"/>
                <w:sz w:val="18"/>
                <w:szCs w:val="24"/>
              </w:rPr>
            </w:pPr>
            <w:r>
              <w:rPr>
                <w:rFonts w:ascii="Arial" w:hAnsi="Arial" w:cs="Arial"/>
                <w:sz w:val="18"/>
                <w:szCs w:val="24"/>
              </w:rPr>
              <w:t>+33</w:t>
            </w:r>
          </w:p>
        </w:tc>
      </w:tr>
    </w:tbl>
    <w:p w:rsidR="005D5895" w:rsidRPr="00E36F1F" w:rsidP="00E36F1F" w14:paraId="2CEEE78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Arial" w:hAnsi="Arial" w:cs="Arial"/>
          <w:sz w:val="22"/>
          <w:szCs w:val="22"/>
        </w:rPr>
      </w:pPr>
    </w:p>
    <w:p w:rsidR="005359EC" w:rsidP="00110484" w14:paraId="6385A5B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br w:type="page"/>
      </w:r>
    </w:p>
    <w:p w:rsidR="00251281" w:rsidRPr="00204F84" w:rsidP="00110484" w14:paraId="5A0388A4" w14:textId="6125B75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The following </w:t>
      </w:r>
      <w:r w:rsidR="000E0C25">
        <w:rPr>
          <w:rFonts w:ascii="Arial" w:hAnsi="Arial" w:cs="Arial"/>
          <w:sz w:val="22"/>
          <w:szCs w:val="22"/>
        </w:rPr>
        <w:t xml:space="preserve">changes </w:t>
      </w:r>
      <w:r>
        <w:rPr>
          <w:rFonts w:ascii="Arial" w:hAnsi="Arial" w:cs="Arial"/>
          <w:sz w:val="22"/>
          <w:szCs w:val="22"/>
        </w:rPr>
        <w:t xml:space="preserve">were made to the forms: </w:t>
      </w:r>
    </w:p>
    <w:p w:rsidR="005359EC" w:rsidP="00110484" w14:paraId="7F7A2C0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p>
    <w:tbl>
      <w:tblPr>
        <w:tblStyle w:val="TableGrid2"/>
        <w:tblW w:w="0" w:type="auto"/>
        <w:tblLook w:val="04A0"/>
      </w:tblPr>
      <w:tblGrid>
        <w:gridCol w:w="4675"/>
        <w:gridCol w:w="4675"/>
      </w:tblGrid>
      <w:tr w14:paraId="5FEBF179" w14:textId="77777777" w:rsidTr="000E0C25">
        <w:tblPrEx>
          <w:tblW w:w="0" w:type="auto"/>
          <w:tblLook w:val="04A0"/>
        </w:tblPrEx>
        <w:trPr>
          <w:trHeight w:val="387"/>
        </w:trPr>
        <w:tc>
          <w:tcPr>
            <w:tcW w:w="9350" w:type="dxa"/>
            <w:gridSpan w:val="2"/>
            <w:tcBorders>
              <w:top w:val="nil"/>
              <w:left w:val="nil"/>
              <w:bottom w:val="nil"/>
              <w:right w:val="nil"/>
            </w:tcBorders>
            <w:vAlign w:val="center"/>
          </w:tcPr>
          <w:p w:rsidR="005359EC" w:rsidRPr="005359EC" w:rsidP="005359EC" w14:paraId="6C49A280" w14:textId="77777777">
            <w:pPr>
              <w:widowControl/>
              <w:autoSpaceDE/>
              <w:autoSpaceDN/>
              <w:adjustRightInd/>
              <w:rPr>
                <w:rFonts w:ascii="Arial" w:hAnsi="Arial" w:cs="Arial"/>
                <w:b/>
                <w:bCs/>
                <w:color w:val="FF0000"/>
                <w:sz w:val="20"/>
                <w:szCs w:val="20"/>
                <w:lang w:bidi="en-US"/>
              </w:rPr>
            </w:pPr>
            <w:r w:rsidRPr="005359EC">
              <w:rPr>
                <w:rFonts w:ascii="Arial" w:hAnsi="Arial" w:cs="Arial"/>
                <w:b/>
                <w:bCs/>
                <w:iCs/>
                <w:lang w:bidi="en-US"/>
              </w:rPr>
              <w:t>NPS Form 10-685</w:t>
            </w:r>
            <w:r w:rsidRPr="005359EC">
              <w:rPr>
                <w:rFonts w:ascii="Arial" w:hAnsi="Arial" w:cs="Arial"/>
                <w:b/>
                <w:bCs/>
                <w:lang w:bidi="en-US"/>
              </w:rPr>
              <w:t xml:space="preserve"> “</w:t>
            </w:r>
            <w:r w:rsidRPr="005359EC">
              <w:rPr>
                <w:rFonts w:ascii="Arial" w:hAnsi="Arial" w:cs="Arial"/>
                <w:b/>
                <w:bCs/>
                <w:i/>
                <w:lang w:bidi="en-US"/>
              </w:rPr>
              <w:t>Concession/Partner Employee Gastrointestinal Illness Report</w:t>
            </w:r>
            <w:r w:rsidRPr="005359EC">
              <w:rPr>
                <w:rFonts w:ascii="Arial" w:hAnsi="Arial" w:cs="Arial"/>
                <w:b/>
                <w:bCs/>
                <w:lang w:bidi="en-US"/>
              </w:rPr>
              <w:t>”</w:t>
            </w:r>
          </w:p>
        </w:tc>
      </w:tr>
      <w:tr w14:paraId="348F5977" w14:textId="77777777" w:rsidTr="000E0C25">
        <w:tblPrEx>
          <w:tblW w:w="0" w:type="auto"/>
          <w:tblLook w:val="04A0"/>
        </w:tblPrEx>
        <w:trPr>
          <w:trHeight w:val="720"/>
        </w:trPr>
        <w:tc>
          <w:tcPr>
            <w:tcW w:w="4675" w:type="dxa"/>
            <w:tcBorders>
              <w:top w:val="nil"/>
              <w:left w:val="nil"/>
              <w:bottom w:val="nil"/>
              <w:right w:val="nil"/>
            </w:tcBorders>
            <w:vAlign w:val="center"/>
          </w:tcPr>
          <w:p w:rsidR="005359EC" w:rsidRPr="005359EC" w:rsidP="000E0C25" w14:paraId="619EEBF7" w14:textId="7593D1D0">
            <w:pPr>
              <w:widowControl/>
              <w:autoSpaceDE/>
              <w:autoSpaceDN/>
              <w:adjustRightInd/>
              <w:rPr>
                <w:rFonts w:ascii="Arial" w:hAnsi="Arial" w:cs="Arial"/>
                <w:b/>
                <w:bCs/>
                <w:color w:val="FF0000"/>
                <w:sz w:val="20"/>
                <w:szCs w:val="20"/>
                <w:lang w:bidi="en-US"/>
              </w:rPr>
            </w:pPr>
            <w:r w:rsidRPr="005359EC">
              <w:rPr>
                <w:rFonts w:ascii="Arial" w:hAnsi="Arial" w:cs="Arial"/>
                <w:b/>
                <w:bCs/>
                <w:color w:val="FF0000"/>
                <w:sz w:val="20"/>
                <w:szCs w:val="20"/>
                <w:lang w:bidi="en-US"/>
              </w:rPr>
              <w:t>NEW</w:t>
            </w:r>
            <w:r w:rsidRPr="005359EC">
              <w:rPr>
                <w:rFonts w:ascii="Arial" w:hAnsi="Arial" w:cs="Arial"/>
                <w:sz w:val="20"/>
                <w:szCs w:val="20"/>
                <w:lang w:bidi="en-US"/>
              </w:rPr>
              <w:t xml:space="preserve"> </w:t>
            </w:r>
            <w:r w:rsidRPr="005359EC">
              <w:rPr>
                <w:rFonts w:ascii="Arial" w:hAnsi="Arial" w:cs="Arial"/>
                <w:b/>
                <w:bCs/>
                <w:sz w:val="20"/>
                <w:szCs w:val="20"/>
                <w:lang w:bidi="en-US"/>
              </w:rPr>
              <w:t>Contact Information email address and name of person filling out the form</w:t>
            </w:r>
          </w:p>
        </w:tc>
        <w:tc>
          <w:tcPr>
            <w:tcW w:w="4675" w:type="dxa"/>
            <w:tcBorders>
              <w:top w:val="nil"/>
              <w:left w:val="nil"/>
              <w:bottom w:val="nil"/>
              <w:right w:val="nil"/>
            </w:tcBorders>
            <w:vAlign w:val="center"/>
          </w:tcPr>
          <w:p w:rsidR="005359EC" w:rsidRPr="005359EC" w:rsidP="000E0C25" w14:paraId="28CF5227" w14:textId="77777777">
            <w:pPr>
              <w:widowControl/>
              <w:autoSpaceDE/>
              <w:autoSpaceDN/>
              <w:adjustRightInd/>
              <w:rPr>
                <w:rFonts w:ascii="Arial" w:hAnsi="Arial" w:cs="Arial"/>
                <w:b/>
                <w:bCs/>
                <w:color w:val="FF0000"/>
                <w:sz w:val="20"/>
                <w:szCs w:val="20"/>
                <w:lang w:bidi="en-US"/>
              </w:rPr>
            </w:pPr>
            <w:r w:rsidRPr="005359EC">
              <w:rPr>
                <w:rFonts w:ascii="Arial" w:hAnsi="Arial" w:cs="Arial"/>
                <w:sz w:val="20"/>
                <w:lang w:bidi="en-US"/>
              </w:rPr>
              <w:t>To gather contact information to reach the reported to confirm, the report.</w:t>
            </w:r>
          </w:p>
        </w:tc>
      </w:tr>
      <w:tr w14:paraId="5078BEFD" w14:textId="77777777" w:rsidTr="000E0C25">
        <w:tblPrEx>
          <w:tblW w:w="0" w:type="auto"/>
          <w:tblLook w:val="04A0"/>
        </w:tblPrEx>
        <w:tc>
          <w:tcPr>
            <w:tcW w:w="4675" w:type="dxa"/>
            <w:tcBorders>
              <w:top w:val="nil"/>
              <w:left w:val="nil"/>
              <w:bottom w:val="nil"/>
              <w:right w:val="nil"/>
            </w:tcBorders>
            <w:vAlign w:val="center"/>
          </w:tcPr>
          <w:p w:rsidR="005359EC" w:rsidRPr="005359EC" w:rsidP="000E0C25" w14:paraId="03BBB4DA" w14:textId="42E51731">
            <w:pPr>
              <w:widowControl/>
              <w:autoSpaceDE/>
              <w:autoSpaceDN/>
              <w:adjustRightInd/>
              <w:rPr>
                <w:rFonts w:ascii="Arial" w:hAnsi="Arial" w:cs="Arial"/>
                <w:b/>
                <w:bCs/>
                <w:color w:val="FF0000"/>
                <w:sz w:val="20"/>
                <w:szCs w:val="20"/>
                <w:lang w:bidi="en-US"/>
              </w:rPr>
            </w:pPr>
            <w:r w:rsidRPr="005359EC">
              <w:rPr>
                <w:rFonts w:ascii="Arial" w:hAnsi="Arial" w:cs="Arial"/>
                <w:b/>
                <w:color w:val="FF0000"/>
                <w:sz w:val="20"/>
                <w:szCs w:val="20"/>
                <w:lang w:bidi="en-US"/>
              </w:rPr>
              <w:t xml:space="preserve">NEW </w:t>
            </w:r>
            <w:r w:rsidRPr="005359EC">
              <w:rPr>
                <w:rFonts w:ascii="Arial" w:hAnsi="Arial" w:cs="Arial"/>
                <w:b/>
                <w:sz w:val="20"/>
                <w:szCs w:val="20"/>
                <w:lang w:bidi="en-US"/>
              </w:rPr>
              <w:t>Diagnosis received</w:t>
            </w:r>
          </w:p>
        </w:tc>
        <w:tc>
          <w:tcPr>
            <w:tcW w:w="4675" w:type="dxa"/>
            <w:tcBorders>
              <w:top w:val="nil"/>
              <w:left w:val="nil"/>
              <w:bottom w:val="nil"/>
              <w:right w:val="nil"/>
            </w:tcBorders>
            <w:vAlign w:val="center"/>
          </w:tcPr>
          <w:p w:rsidR="005359EC" w:rsidRPr="005359EC" w:rsidP="000E0C25" w14:paraId="5315CA2A" w14:textId="77777777">
            <w:pPr>
              <w:rPr>
                <w:rFonts w:ascii="Arial" w:hAnsi="Arial" w:cs="Arial"/>
                <w:sz w:val="20"/>
                <w:lang w:bidi="en-US"/>
              </w:rPr>
            </w:pPr>
            <w:r w:rsidRPr="005359EC">
              <w:rPr>
                <w:rFonts w:ascii="Arial" w:hAnsi="Arial" w:cs="Arial"/>
                <w:sz w:val="20"/>
                <w:lang w:bidi="en-US"/>
              </w:rPr>
              <w:t xml:space="preserve">Information provided will assist public health </w:t>
            </w:r>
          </w:p>
          <w:p w:rsidR="005359EC" w:rsidRPr="005359EC" w:rsidP="000E0C25" w14:paraId="05F9853A" w14:textId="77777777">
            <w:pPr>
              <w:rPr>
                <w:rFonts w:ascii="Arial" w:hAnsi="Arial" w:cs="Arial"/>
                <w:sz w:val="20"/>
                <w:lang w:bidi="en-US"/>
              </w:rPr>
            </w:pPr>
            <w:r w:rsidRPr="005359EC">
              <w:rPr>
                <w:rFonts w:ascii="Arial" w:hAnsi="Arial" w:cs="Arial"/>
                <w:sz w:val="20"/>
                <w:lang w:bidi="en-US"/>
              </w:rPr>
              <w:t>predict any cyclic occurrences of infectious illnesses.</w:t>
            </w:r>
          </w:p>
        </w:tc>
      </w:tr>
      <w:tr w14:paraId="18BF9206" w14:textId="77777777" w:rsidTr="000E0C25">
        <w:tblPrEx>
          <w:tblW w:w="0" w:type="auto"/>
          <w:tblLook w:val="04A0"/>
        </w:tblPrEx>
        <w:trPr>
          <w:trHeight w:val="485"/>
        </w:trPr>
        <w:tc>
          <w:tcPr>
            <w:tcW w:w="9350" w:type="dxa"/>
            <w:gridSpan w:val="2"/>
            <w:tcBorders>
              <w:top w:val="nil"/>
              <w:left w:val="nil"/>
              <w:bottom w:val="nil"/>
              <w:right w:val="nil"/>
            </w:tcBorders>
            <w:vAlign w:val="bottom"/>
          </w:tcPr>
          <w:p w:rsidR="005359EC" w:rsidRPr="005359EC" w:rsidP="000E0C25" w14:paraId="4343BD3C" w14:textId="50D616F3">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0"/>
              <w:rPr>
                <w:rFonts w:ascii="Arial" w:hAnsi="Arial" w:cs="Arial"/>
                <w:b/>
                <w:bCs/>
                <w:lang w:bidi="en-US"/>
              </w:rPr>
            </w:pPr>
            <w:r w:rsidRPr="005359EC">
              <w:rPr>
                <w:rFonts w:ascii="Arial" w:hAnsi="Arial" w:cs="Arial"/>
                <w:b/>
                <w:bCs/>
                <w:iCs/>
                <w:lang w:bidi="en-US"/>
              </w:rPr>
              <w:t>NPS Form 10-686</w:t>
            </w:r>
            <w:r w:rsidRPr="005359EC">
              <w:rPr>
                <w:rFonts w:ascii="Arial" w:hAnsi="Arial" w:cs="Arial"/>
                <w:b/>
                <w:bCs/>
                <w:lang w:bidi="en-US"/>
              </w:rPr>
              <w:t xml:space="preserve"> </w:t>
            </w:r>
            <w:r w:rsidRPr="005359EC">
              <w:rPr>
                <w:rFonts w:ascii="Arial" w:hAnsi="Arial" w:cs="Arial"/>
                <w:b/>
                <w:bCs/>
                <w:lang w:bidi="en-US"/>
              </w:rPr>
              <w:t>“</w:t>
            </w:r>
            <w:r w:rsidRPr="005359EC">
              <w:rPr>
                <w:rFonts w:ascii="Arial" w:hAnsi="Arial" w:cs="Arial"/>
                <w:b/>
                <w:bCs/>
                <w:i/>
                <w:lang w:bidi="en-US"/>
              </w:rPr>
              <w:t>Tour Vehicle Passenger Illness Report”</w:t>
            </w:r>
            <w:r w:rsidRPr="005359EC">
              <w:rPr>
                <w:rFonts w:ascii="Arial" w:hAnsi="Arial" w:cs="Arial"/>
                <w:b/>
                <w:bCs/>
                <w:lang w:bidi="en-US"/>
              </w:rPr>
              <w:t xml:space="preserve"> </w:t>
            </w:r>
          </w:p>
        </w:tc>
      </w:tr>
      <w:tr w14:paraId="15EBC5D4" w14:textId="77777777" w:rsidTr="000E0C25">
        <w:tblPrEx>
          <w:tblW w:w="0" w:type="auto"/>
          <w:tblLook w:val="04A0"/>
        </w:tblPrEx>
        <w:trPr>
          <w:trHeight w:val="630"/>
        </w:trPr>
        <w:tc>
          <w:tcPr>
            <w:tcW w:w="4675" w:type="dxa"/>
            <w:tcBorders>
              <w:top w:val="nil"/>
              <w:left w:val="nil"/>
              <w:bottom w:val="nil"/>
              <w:right w:val="nil"/>
            </w:tcBorders>
            <w:vAlign w:val="bottom"/>
          </w:tcPr>
          <w:p w:rsidR="005359EC" w:rsidRPr="005359EC" w:rsidP="000E0C25" w14:paraId="0851A0E3" w14:textId="77777777">
            <w:pPr>
              <w:widowControl/>
              <w:autoSpaceDE/>
              <w:autoSpaceDN/>
              <w:adjustRightInd/>
              <w:rPr>
                <w:rFonts w:ascii="Arial" w:hAnsi="Arial" w:cs="Arial"/>
                <w:b/>
                <w:bCs/>
                <w:color w:val="FF0000"/>
                <w:sz w:val="20"/>
                <w:szCs w:val="20"/>
                <w:lang w:bidi="en-US"/>
              </w:rPr>
            </w:pPr>
            <w:r w:rsidRPr="005359EC">
              <w:rPr>
                <w:rFonts w:ascii="Arial" w:hAnsi="Arial" w:cs="Arial"/>
                <w:b/>
                <w:bCs/>
                <w:color w:val="FF0000"/>
                <w:sz w:val="20"/>
                <w:szCs w:val="20"/>
                <w:lang w:bidi="en-US"/>
              </w:rPr>
              <w:t>NEW</w:t>
            </w:r>
            <w:r w:rsidRPr="005359EC">
              <w:rPr>
                <w:rFonts w:ascii="Arial" w:hAnsi="Arial" w:cs="Arial"/>
                <w:sz w:val="20"/>
                <w:szCs w:val="20"/>
                <w:lang w:bidi="en-US"/>
              </w:rPr>
              <w:t xml:space="preserve"> </w:t>
            </w:r>
            <w:r w:rsidRPr="005359EC">
              <w:rPr>
                <w:rFonts w:ascii="Arial" w:hAnsi="Arial" w:cs="Arial"/>
                <w:b/>
                <w:bCs/>
                <w:sz w:val="20"/>
                <w:szCs w:val="20"/>
                <w:lang w:bidi="en-US"/>
              </w:rPr>
              <w:t>Contact Information email address and name for the person filling out the form</w:t>
            </w:r>
          </w:p>
        </w:tc>
        <w:tc>
          <w:tcPr>
            <w:tcW w:w="4675" w:type="dxa"/>
            <w:tcBorders>
              <w:top w:val="nil"/>
              <w:left w:val="nil"/>
              <w:bottom w:val="nil"/>
              <w:right w:val="nil"/>
            </w:tcBorders>
            <w:vAlign w:val="bottom"/>
          </w:tcPr>
          <w:p w:rsidR="005359EC" w:rsidRPr="005359EC" w:rsidP="000E0C25" w14:paraId="3E95DA7D" w14:textId="77777777">
            <w:pPr>
              <w:widowControl/>
              <w:autoSpaceDE/>
              <w:autoSpaceDN/>
              <w:adjustRightInd/>
              <w:rPr>
                <w:rFonts w:ascii="Arial" w:hAnsi="Arial" w:cs="Arial"/>
                <w:b/>
                <w:bCs/>
                <w:color w:val="FF0000"/>
                <w:sz w:val="20"/>
                <w:szCs w:val="20"/>
                <w:lang w:bidi="en-US"/>
              </w:rPr>
            </w:pPr>
            <w:r w:rsidRPr="005359EC">
              <w:rPr>
                <w:rFonts w:ascii="Arial" w:hAnsi="Arial" w:cs="Arial"/>
                <w:sz w:val="20"/>
                <w:lang w:bidi="en-US"/>
              </w:rPr>
              <w:t>To gather contact information to reach the reported to confirm, the report</w:t>
            </w:r>
          </w:p>
        </w:tc>
      </w:tr>
    </w:tbl>
    <w:p w:rsidR="005359EC" w:rsidP="00110484" w14:paraId="43B2C5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p>
    <w:p w:rsidR="00295103" w:rsidRPr="00204F84" w:rsidP="00110484" w14:paraId="549DE407" w14:textId="188A96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204F84">
        <w:rPr>
          <w:rFonts w:ascii="Arial" w:hAnsi="Arial" w:cs="Arial"/>
          <w:b/>
          <w:sz w:val="22"/>
          <w:szCs w:val="22"/>
        </w:rPr>
        <w:t>16.</w:t>
      </w:r>
      <w:r w:rsidRPr="00204F84">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11F73" w:rsidRPr="00204F84" w:rsidP="004F0DD9" w14:paraId="1035ED26"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2B72FB" w:rsidRPr="00204F84" w:rsidP="00D4713D" w14:paraId="1DC8C591" w14:textId="5AB824C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204F84">
        <w:rPr>
          <w:rFonts w:ascii="Arial" w:hAnsi="Arial" w:cs="Arial"/>
          <w:sz w:val="22"/>
          <w:szCs w:val="22"/>
        </w:rPr>
        <w:tab/>
      </w:r>
      <w:r w:rsidRPr="00204F84" w:rsidR="00511F73">
        <w:rPr>
          <w:rFonts w:ascii="Arial" w:hAnsi="Arial" w:cs="Arial"/>
          <w:sz w:val="22"/>
          <w:szCs w:val="22"/>
        </w:rPr>
        <w:t>The</w:t>
      </w:r>
      <w:r w:rsidRPr="00204F84">
        <w:rPr>
          <w:rFonts w:ascii="Arial" w:hAnsi="Arial" w:cs="Arial"/>
          <w:sz w:val="22"/>
          <w:szCs w:val="22"/>
        </w:rPr>
        <w:t xml:space="preserve"> data from this collection</w:t>
      </w:r>
      <w:r w:rsidRPr="00204F84" w:rsidR="00511F73">
        <w:rPr>
          <w:rFonts w:ascii="Arial" w:hAnsi="Arial" w:cs="Arial"/>
          <w:sz w:val="22"/>
          <w:szCs w:val="22"/>
        </w:rPr>
        <w:t xml:space="preserve"> will not be published</w:t>
      </w:r>
      <w:r w:rsidRPr="00204F84" w:rsidR="005E3F56">
        <w:rPr>
          <w:rFonts w:ascii="Arial" w:hAnsi="Arial" w:cs="Arial"/>
          <w:sz w:val="22"/>
          <w:szCs w:val="22"/>
        </w:rPr>
        <w:t>.</w:t>
      </w:r>
    </w:p>
    <w:p w:rsidR="0029021D" w:rsidRPr="00204F84" w14:paraId="528F2874" w14:textId="2197DB7E">
      <w:pPr>
        <w:widowControl/>
        <w:autoSpaceDE/>
        <w:autoSpaceDN/>
        <w:adjustRightInd/>
        <w:rPr>
          <w:rFonts w:ascii="Arial" w:hAnsi="Arial" w:cs="Arial"/>
          <w:b/>
          <w:sz w:val="22"/>
          <w:szCs w:val="22"/>
        </w:rPr>
      </w:pPr>
    </w:p>
    <w:p w:rsidR="00295103" w:rsidRPr="00204F84" w:rsidP="00110484" w14:paraId="2D71A502" w14:textId="3C50C9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204F84">
        <w:rPr>
          <w:rFonts w:ascii="Arial" w:hAnsi="Arial" w:cs="Arial"/>
          <w:b/>
          <w:sz w:val="22"/>
          <w:szCs w:val="22"/>
        </w:rPr>
        <w:t>17.</w:t>
      </w:r>
      <w:r w:rsidRPr="00204F84">
        <w:rPr>
          <w:rFonts w:ascii="Arial" w:hAnsi="Arial" w:cs="Arial"/>
          <w:b/>
          <w:sz w:val="22"/>
          <w:szCs w:val="22"/>
        </w:rPr>
        <w:tab/>
        <w:t>If seeking approval to not display the expiration date for OMB approval of the information collection, explain the reasons that display would be inappropriate.</w:t>
      </w:r>
    </w:p>
    <w:p w:rsidR="00295103" w:rsidRPr="00204F84" w:rsidP="00110484" w14:paraId="7BD413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251281" w:rsidRPr="00204F84" w:rsidP="00110484" w14:paraId="12092DD1" w14:textId="27506DBC">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r w:rsidRPr="00204F84">
        <w:rPr>
          <w:rFonts w:ascii="Arial" w:hAnsi="Arial" w:cs="Arial"/>
          <w:sz w:val="22"/>
          <w:szCs w:val="22"/>
        </w:rPr>
        <w:t>We will display the OMB control number and expiration date on the form</w:t>
      </w:r>
      <w:r w:rsidRPr="00204F84" w:rsidR="00166F7D">
        <w:rPr>
          <w:rFonts w:ascii="Arial" w:hAnsi="Arial" w:cs="Arial"/>
          <w:sz w:val="22"/>
          <w:szCs w:val="22"/>
        </w:rPr>
        <w:t xml:space="preserve"> and on the opening page of the web-based information system.</w:t>
      </w:r>
    </w:p>
    <w:p w:rsidR="00251281" w:rsidRPr="00204F84" w:rsidP="00110484" w14:paraId="052F6C3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295103" w:rsidRPr="00204F84" w:rsidP="00110484" w14:paraId="07564F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204F84">
        <w:rPr>
          <w:rFonts w:ascii="Arial" w:hAnsi="Arial" w:cs="Arial"/>
          <w:b/>
          <w:sz w:val="22"/>
          <w:szCs w:val="22"/>
        </w:rPr>
        <w:t>18.</w:t>
      </w:r>
      <w:r w:rsidRPr="00204F84">
        <w:rPr>
          <w:rFonts w:ascii="Arial" w:hAnsi="Arial" w:cs="Arial"/>
          <w:b/>
          <w:sz w:val="22"/>
          <w:szCs w:val="22"/>
        </w:rPr>
        <w:tab/>
        <w:t xml:space="preserve">Explain each exception to the </w:t>
      </w:r>
      <w:r w:rsidRPr="00204F84" w:rsidR="005D39A7">
        <w:rPr>
          <w:rFonts w:ascii="Arial" w:hAnsi="Arial" w:cs="Arial"/>
          <w:b/>
          <w:sz w:val="22"/>
          <w:szCs w:val="22"/>
        </w:rPr>
        <w:t xml:space="preserve">topics of the </w:t>
      </w:r>
      <w:r w:rsidRPr="00204F84">
        <w:rPr>
          <w:rFonts w:ascii="Arial" w:hAnsi="Arial" w:cs="Arial"/>
          <w:b/>
          <w:sz w:val="22"/>
          <w:szCs w:val="22"/>
        </w:rPr>
        <w:t>certification statement identified in "Certification for Paperwork Reduction Act Submissions</w:t>
      </w:r>
      <w:r w:rsidRPr="00204F84" w:rsidR="005D39A7">
        <w:rPr>
          <w:rFonts w:ascii="Arial" w:hAnsi="Arial" w:cs="Arial"/>
          <w:b/>
          <w:sz w:val="22"/>
          <w:szCs w:val="22"/>
        </w:rPr>
        <w:t>.</w:t>
      </w:r>
      <w:r w:rsidRPr="00204F84">
        <w:rPr>
          <w:rFonts w:ascii="Arial" w:hAnsi="Arial" w:cs="Arial"/>
          <w:b/>
          <w:sz w:val="22"/>
          <w:szCs w:val="22"/>
        </w:rPr>
        <w:t>"</w:t>
      </w:r>
    </w:p>
    <w:p w:rsidR="00295103" w:rsidRPr="00204F84" w:rsidP="00110484" w14:paraId="152CD2A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251281" w:rsidRPr="00204F84" w:rsidP="00110484" w14:paraId="739930EB"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r w:rsidRPr="00204F84">
        <w:rPr>
          <w:rFonts w:ascii="Arial" w:hAnsi="Arial" w:cs="Arial"/>
          <w:sz w:val="22"/>
          <w:szCs w:val="22"/>
        </w:rPr>
        <w:t>There are no exceptions to the certification statement.</w:t>
      </w:r>
    </w:p>
    <w:sectPr w:rsidSect="003F2C89">
      <w:footerReference w:type="default" r:id="rId13"/>
      <w:type w:val="continuous"/>
      <w:pgSz w:w="12240" w:h="15840"/>
      <w:pgMar w:top="1440" w:right="1440" w:bottom="1440" w:left="1440" w:header="1440" w:footer="100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0B33" w:rsidRPr="003F2C89" w:rsidP="004F644D" w14:paraId="76629229" w14:textId="339323E2">
    <w:pPr>
      <w:pStyle w:val="Footer"/>
      <w:jc w:val="right"/>
      <w:rPr>
        <w:rFonts w:ascii="Arial" w:hAnsi="Arial" w:cs="Arial"/>
        <w:sz w:val="22"/>
        <w:szCs w:val="22"/>
      </w:rPr>
    </w:pPr>
    <w:r w:rsidRPr="003F2C89">
      <w:rPr>
        <w:rFonts w:ascii="Arial" w:hAnsi="Arial" w:cs="Arial"/>
        <w:sz w:val="22"/>
        <w:szCs w:val="22"/>
      </w:rPr>
      <w:t xml:space="preserve">- </w:t>
    </w:r>
    <w:sdt>
      <w:sdtPr>
        <w:rPr>
          <w:rFonts w:ascii="Arial" w:hAnsi="Arial" w:cs="Arial"/>
          <w:sz w:val="22"/>
          <w:szCs w:val="22"/>
        </w:rPr>
        <w:id w:val="-829293743"/>
        <w:docPartObj>
          <w:docPartGallery w:val="Page Numbers (Bottom of Page)"/>
          <w:docPartUnique/>
        </w:docPartObj>
      </w:sdtPr>
      <w:sdtEndPr>
        <w:rPr>
          <w:noProof/>
        </w:rPr>
      </w:sdtEndPr>
      <w:sdtContent>
        <w:r w:rsidRPr="003F2C89">
          <w:rPr>
            <w:rFonts w:ascii="Arial" w:hAnsi="Arial" w:cs="Arial"/>
            <w:sz w:val="22"/>
            <w:szCs w:val="22"/>
          </w:rPr>
          <w:fldChar w:fldCharType="begin"/>
        </w:r>
        <w:r w:rsidRPr="003F2C89">
          <w:rPr>
            <w:rFonts w:ascii="Arial" w:hAnsi="Arial" w:cs="Arial"/>
            <w:sz w:val="22"/>
            <w:szCs w:val="22"/>
          </w:rPr>
          <w:instrText xml:space="preserve"> PAGE   \* MERGEFORMAT </w:instrText>
        </w:r>
        <w:r w:rsidRPr="003F2C89">
          <w:rPr>
            <w:rFonts w:ascii="Arial" w:hAnsi="Arial" w:cs="Arial"/>
            <w:sz w:val="22"/>
            <w:szCs w:val="22"/>
          </w:rPr>
          <w:fldChar w:fldCharType="separate"/>
        </w:r>
        <w:r w:rsidR="00177C64">
          <w:rPr>
            <w:rFonts w:ascii="Arial" w:hAnsi="Arial" w:cs="Arial"/>
            <w:noProof/>
            <w:sz w:val="22"/>
            <w:szCs w:val="22"/>
          </w:rPr>
          <w:t>1</w:t>
        </w:r>
        <w:r w:rsidRPr="003F2C89">
          <w:rPr>
            <w:rFonts w:ascii="Arial" w:hAnsi="Arial" w:cs="Arial"/>
            <w:noProof/>
            <w:sz w:val="22"/>
            <w:szCs w:val="22"/>
          </w:rPr>
          <w:fldChar w:fldCharType="end"/>
        </w:r>
        <w:r w:rsidRPr="003F2C89">
          <w:rPr>
            <w:rFonts w:ascii="Arial" w:hAnsi="Arial" w:cs="Arial"/>
            <w:noProof/>
            <w:sz w:val="22"/>
            <w:szCs w:val="22"/>
          </w:rPr>
          <w:t xml:space="preserve"> -</w:t>
        </w:r>
      </w:sdtContent>
    </w:sdt>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582B5A"/>
    <w:multiLevelType w:val="hybridMultilevel"/>
    <w:tmpl w:val="F2786754"/>
    <w:lvl w:ilvl="0">
      <w:start w:val="2"/>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456076C"/>
    <w:multiLevelType w:val="multilevel"/>
    <w:tmpl w:val="D02A5CC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
    <w:nsid w:val="05C8790B"/>
    <w:multiLevelType w:val="hybridMultilevel"/>
    <w:tmpl w:val="BF8874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5EC54AF"/>
    <w:multiLevelType w:val="hybridMultilevel"/>
    <w:tmpl w:val="23AE279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7C07B8E"/>
    <w:multiLevelType w:val="hybridMultilevel"/>
    <w:tmpl w:val="A4724A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AE95023"/>
    <w:multiLevelType w:val="hybridMultilevel"/>
    <w:tmpl w:val="06C878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065229E"/>
    <w:multiLevelType w:val="hybridMultilevel"/>
    <w:tmpl w:val="A5486276"/>
    <w:lvl w:ilvl="0">
      <w:start w:val="1"/>
      <w:numFmt w:val="bullet"/>
      <w:lvlText w:val=""/>
      <w:lvlJc w:val="left"/>
      <w:pPr>
        <w:ind w:left="1140" w:hanging="360"/>
      </w:pPr>
      <w:rPr>
        <w:rFonts w:ascii="Symbol" w:hAnsi="Symbol"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7">
    <w:nsid w:val="152270DE"/>
    <w:multiLevelType w:val="hybridMultilevel"/>
    <w:tmpl w:val="FFDEB5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A4F06F2"/>
    <w:multiLevelType w:val="hybridMultilevel"/>
    <w:tmpl w:val="BB345184"/>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AD232CD"/>
    <w:multiLevelType w:val="hybridMultilevel"/>
    <w:tmpl w:val="59D48784"/>
    <w:lvl w:ilvl="0">
      <w:start w:val="1"/>
      <w:numFmt w:val="decimal"/>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1B9732CC"/>
    <w:multiLevelType w:val="multilevel"/>
    <w:tmpl w:val="D73A5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D7BF739"/>
    <w:multiLevelType w:val="hybridMultilevel"/>
    <w:tmpl w:val="91FEEE30"/>
    <w:lvl w:ilvl="0">
      <w:start w:val="1"/>
      <w:numFmt w:val="decimal"/>
      <w:suff w:val="nothing"/>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
    <w:nsid w:val="246C6C3E"/>
    <w:multiLevelType w:val="hybridMultilevel"/>
    <w:tmpl w:val="37F64EEA"/>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7BE6AC9"/>
    <w:multiLevelType w:val="hybridMultilevel"/>
    <w:tmpl w:val="F98CF798"/>
    <w:lvl w:ilvl="0">
      <w:start w:val="1"/>
      <w:numFmt w:val="bullet"/>
      <w:lvlText w:val=""/>
      <w:lvlJc w:val="left"/>
      <w:pPr>
        <w:ind w:left="1084" w:hanging="360"/>
      </w:pPr>
      <w:rPr>
        <w:rFonts w:ascii="Symbol" w:hAnsi="Symbol" w:hint="default"/>
      </w:rPr>
    </w:lvl>
    <w:lvl w:ilvl="1" w:tentative="1">
      <w:start w:val="1"/>
      <w:numFmt w:val="bullet"/>
      <w:lvlText w:val="o"/>
      <w:lvlJc w:val="left"/>
      <w:pPr>
        <w:ind w:left="1804" w:hanging="360"/>
      </w:pPr>
      <w:rPr>
        <w:rFonts w:ascii="Courier New" w:hAnsi="Courier New" w:cs="Courier New" w:hint="default"/>
      </w:rPr>
    </w:lvl>
    <w:lvl w:ilvl="2" w:tentative="1">
      <w:start w:val="1"/>
      <w:numFmt w:val="bullet"/>
      <w:lvlText w:val=""/>
      <w:lvlJc w:val="left"/>
      <w:pPr>
        <w:ind w:left="2524" w:hanging="360"/>
      </w:pPr>
      <w:rPr>
        <w:rFonts w:ascii="Wingdings" w:hAnsi="Wingdings" w:hint="default"/>
      </w:rPr>
    </w:lvl>
    <w:lvl w:ilvl="3" w:tentative="1">
      <w:start w:val="1"/>
      <w:numFmt w:val="bullet"/>
      <w:lvlText w:val=""/>
      <w:lvlJc w:val="left"/>
      <w:pPr>
        <w:ind w:left="3244" w:hanging="360"/>
      </w:pPr>
      <w:rPr>
        <w:rFonts w:ascii="Symbol" w:hAnsi="Symbol" w:hint="default"/>
      </w:rPr>
    </w:lvl>
    <w:lvl w:ilvl="4" w:tentative="1">
      <w:start w:val="1"/>
      <w:numFmt w:val="bullet"/>
      <w:lvlText w:val="o"/>
      <w:lvlJc w:val="left"/>
      <w:pPr>
        <w:ind w:left="3964" w:hanging="360"/>
      </w:pPr>
      <w:rPr>
        <w:rFonts w:ascii="Courier New" w:hAnsi="Courier New" w:cs="Courier New" w:hint="default"/>
      </w:rPr>
    </w:lvl>
    <w:lvl w:ilvl="5" w:tentative="1">
      <w:start w:val="1"/>
      <w:numFmt w:val="bullet"/>
      <w:lvlText w:val=""/>
      <w:lvlJc w:val="left"/>
      <w:pPr>
        <w:ind w:left="4684" w:hanging="360"/>
      </w:pPr>
      <w:rPr>
        <w:rFonts w:ascii="Wingdings" w:hAnsi="Wingdings" w:hint="default"/>
      </w:rPr>
    </w:lvl>
    <w:lvl w:ilvl="6" w:tentative="1">
      <w:start w:val="1"/>
      <w:numFmt w:val="bullet"/>
      <w:lvlText w:val=""/>
      <w:lvlJc w:val="left"/>
      <w:pPr>
        <w:ind w:left="5404" w:hanging="360"/>
      </w:pPr>
      <w:rPr>
        <w:rFonts w:ascii="Symbol" w:hAnsi="Symbol" w:hint="default"/>
      </w:rPr>
    </w:lvl>
    <w:lvl w:ilvl="7" w:tentative="1">
      <w:start w:val="1"/>
      <w:numFmt w:val="bullet"/>
      <w:lvlText w:val="o"/>
      <w:lvlJc w:val="left"/>
      <w:pPr>
        <w:ind w:left="6124" w:hanging="360"/>
      </w:pPr>
      <w:rPr>
        <w:rFonts w:ascii="Courier New" w:hAnsi="Courier New" w:cs="Courier New" w:hint="default"/>
      </w:rPr>
    </w:lvl>
    <w:lvl w:ilvl="8" w:tentative="1">
      <w:start w:val="1"/>
      <w:numFmt w:val="bullet"/>
      <w:lvlText w:val=""/>
      <w:lvlJc w:val="left"/>
      <w:pPr>
        <w:ind w:left="6844" w:hanging="360"/>
      </w:pPr>
      <w:rPr>
        <w:rFonts w:ascii="Wingdings" w:hAnsi="Wingdings" w:hint="default"/>
      </w:rPr>
    </w:lvl>
  </w:abstractNum>
  <w:abstractNum w:abstractNumId="14">
    <w:nsid w:val="281452C4"/>
    <w:multiLevelType w:val="hybridMultilevel"/>
    <w:tmpl w:val="E638B71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30B4203F"/>
    <w:multiLevelType w:val="hybridMultilevel"/>
    <w:tmpl w:val="136A4EA6"/>
    <w:lvl w:ilvl="0">
      <w:start w:val="1"/>
      <w:numFmt w:val="decimal"/>
      <w:lvlText w:val="%1."/>
      <w:lvlJc w:val="left"/>
      <w:pPr>
        <w:ind w:left="1080" w:hanging="360"/>
      </w:pPr>
      <w:rPr>
        <w:rFonts w:hint="default"/>
      </w:rPr>
    </w:lvl>
    <w:lvl w:ilvl="1">
      <w:start w:val="1"/>
      <w:numFmt w:val="bullet"/>
      <w:lvlText w:val=""/>
      <w:lvlJc w:val="left"/>
      <w:pPr>
        <w:ind w:left="180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319675A1"/>
    <w:multiLevelType w:val="hybridMultilevel"/>
    <w:tmpl w:val="C46606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7C53C0B"/>
    <w:multiLevelType w:val="hybridMultilevel"/>
    <w:tmpl w:val="5BEA87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AB60B38"/>
    <w:multiLevelType w:val="hybridMultilevel"/>
    <w:tmpl w:val="4CA6E170"/>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49034A2C"/>
    <w:multiLevelType w:val="hybridMultilevel"/>
    <w:tmpl w:val="815405E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A684327"/>
    <w:multiLevelType w:val="hybridMultilevel"/>
    <w:tmpl w:val="A724BDDE"/>
    <w:lvl w:ilvl="0">
      <w:start w:val="1"/>
      <w:numFmt w:val="bullet"/>
      <w:lvlText w:val=""/>
      <w:lvlJc w:val="left"/>
      <w:pPr>
        <w:tabs>
          <w:tab w:val="num" w:pos="789"/>
        </w:tabs>
        <w:ind w:left="789" w:hanging="360"/>
      </w:pPr>
      <w:rPr>
        <w:rFonts w:ascii="Wingdings" w:hAnsi="Wingdings"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21">
    <w:nsid w:val="4A8E69A3"/>
    <w:multiLevelType w:val="hybridMultilevel"/>
    <w:tmpl w:val="44DADA2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4B6C3398"/>
    <w:multiLevelType w:val="hybridMultilevel"/>
    <w:tmpl w:val="458A51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8310B1E"/>
    <w:multiLevelType w:val="hybridMultilevel"/>
    <w:tmpl w:val="99EC869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5A3F6921"/>
    <w:multiLevelType w:val="hybridMultilevel"/>
    <w:tmpl w:val="C91257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A677190"/>
    <w:multiLevelType w:val="multilevel"/>
    <w:tmpl w:val="DF9C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D3A495E"/>
    <w:multiLevelType w:val="hybridMultilevel"/>
    <w:tmpl w:val="DA8A854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44B6CA4"/>
    <w:multiLevelType w:val="hybridMultilevel"/>
    <w:tmpl w:val="C9BE1ED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57D3F6E"/>
    <w:multiLevelType w:val="hybridMultilevel"/>
    <w:tmpl w:val="516ABB6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66423951"/>
    <w:multiLevelType w:val="multilevel"/>
    <w:tmpl w:val="19D67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66D0779B"/>
    <w:multiLevelType w:val="hybridMultilevel"/>
    <w:tmpl w:val="0D6AF2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93865D6"/>
    <w:multiLevelType w:val="multilevel"/>
    <w:tmpl w:val="EFBA65A8"/>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B323AEB"/>
    <w:multiLevelType w:val="hybridMultilevel"/>
    <w:tmpl w:val="9886E940"/>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1FA482E"/>
    <w:multiLevelType w:val="hybridMultilevel"/>
    <w:tmpl w:val="95660A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90920713">
    <w:abstractNumId w:val="14"/>
  </w:num>
  <w:num w:numId="2" w16cid:durableId="1714385580">
    <w:abstractNumId w:val="20"/>
  </w:num>
  <w:num w:numId="3" w16cid:durableId="719403235">
    <w:abstractNumId w:val="11"/>
  </w:num>
  <w:num w:numId="4" w16cid:durableId="1281061588">
    <w:abstractNumId w:val="5"/>
  </w:num>
  <w:num w:numId="5" w16cid:durableId="881016031">
    <w:abstractNumId w:val="13"/>
  </w:num>
  <w:num w:numId="6" w16cid:durableId="163932922">
    <w:abstractNumId w:val="4"/>
  </w:num>
  <w:num w:numId="7" w16cid:durableId="1614440339">
    <w:abstractNumId w:val="33"/>
  </w:num>
  <w:num w:numId="8" w16cid:durableId="948590471">
    <w:abstractNumId w:val="16"/>
  </w:num>
  <w:num w:numId="9" w16cid:durableId="1843620622">
    <w:abstractNumId w:val="28"/>
  </w:num>
  <w:num w:numId="10" w16cid:durableId="820731133">
    <w:abstractNumId w:val="6"/>
  </w:num>
  <w:num w:numId="11" w16cid:durableId="1114055974">
    <w:abstractNumId w:val="8"/>
  </w:num>
  <w:num w:numId="12" w16cid:durableId="1120152553">
    <w:abstractNumId w:val="18"/>
  </w:num>
  <w:num w:numId="13" w16cid:durableId="1662662880">
    <w:abstractNumId w:val="23"/>
  </w:num>
  <w:num w:numId="14" w16cid:durableId="532688970">
    <w:abstractNumId w:val="21"/>
  </w:num>
  <w:num w:numId="15" w16cid:durableId="1281909692">
    <w:abstractNumId w:val="31"/>
  </w:num>
  <w:num w:numId="16" w16cid:durableId="157700602">
    <w:abstractNumId w:val="1"/>
  </w:num>
  <w:num w:numId="17" w16cid:durableId="340280354">
    <w:abstractNumId w:val="25"/>
  </w:num>
  <w:num w:numId="18" w16cid:durableId="1795755641">
    <w:abstractNumId w:val="29"/>
  </w:num>
  <w:num w:numId="19" w16cid:durableId="353579465">
    <w:abstractNumId w:val="10"/>
  </w:num>
  <w:num w:numId="20" w16cid:durableId="2117820290">
    <w:abstractNumId w:val="9"/>
  </w:num>
  <w:num w:numId="21" w16cid:durableId="1582789969">
    <w:abstractNumId w:val="12"/>
  </w:num>
  <w:num w:numId="22" w16cid:durableId="497310690">
    <w:abstractNumId w:val="3"/>
  </w:num>
  <w:num w:numId="23" w16cid:durableId="1484274302">
    <w:abstractNumId w:val="26"/>
  </w:num>
  <w:num w:numId="24" w16cid:durableId="347756544">
    <w:abstractNumId w:val="15"/>
  </w:num>
  <w:num w:numId="25" w16cid:durableId="1789545173">
    <w:abstractNumId w:val="2"/>
  </w:num>
  <w:num w:numId="26" w16cid:durableId="610208845">
    <w:abstractNumId w:val="24"/>
  </w:num>
  <w:num w:numId="27" w16cid:durableId="176386492">
    <w:abstractNumId w:val="27"/>
  </w:num>
  <w:num w:numId="28" w16cid:durableId="759957866">
    <w:abstractNumId w:val="32"/>
  </w:num>
  <w:num w:numId="29" w16cid:durableId="833304768">
    <w:abstractNumId w:val="19"/>
  </w:num>
  <w:num w:numId="30" w16cid:durableId="163277979">
    <w:abstractNumId w:val="22"/>
  </w:num>
  <w:num w:numId="31" w16cid:durableId="692416670">
    <w:abstractNumId w:val="7"/>
  </w:num>
  <w:num w:numId="32" w16cid:durableId="228198753">
    <w:abstractNumId w:val="30"/>
  </w:num>
  <w:num w:numId="33" w16cid:durableId="646737891">
    <w:abstractNumId w:val="17"/>
  </w:num>
  <w:num w:numId="34" w16cid:durableId="1425611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1E9"/>
    <w:rsid w:val="00001C33"/>
    <w:rsid w:val="000055E3"/>
    <w:rsid w:val="00013D46"/>
    <w:rsid w:val="00015523"/>
    <w:rsid w:val="00016B44"/>
    <w:rsid w:val="0002301D"/>
    <w:rsid w:val="000257C8"/>
    <w:rsid w:val="00026233"/>
    <w:rsid w:val="000307D3"/>
    <w:rsid w:val="00031678"/>
    <w:rsid w:val="00032B6B"/>
    <w:rsid w:val="00035701"/>
    <w:rsid w:val="00035A96"/>
    <w:rsid w:val="00035D91"/>
    <w:rsid w:val="00036EF7"/>
    <w:rsid w:val="00043C0B"/>
    <w:rsid w:val="000462C1"/>
    <w:rsid w:val="00046E9D"/>
    <w:rsid w:val="00051C4B"/>
    <w:rsid w:val="0005327F"/>
    <w:rsid w:val="00055276"/>
    <w:rsid w:val="00055343"/>
    <w:rsid w:val="0005552D"/>
    <w:rsid w:val="00056020"/>
    <w:rsid w:val="000566C8"/>
    <w:rsid w:val="00056985"/>
    <w:rsid w:val="000621AD"/>
    <w:rsid w:val="000624D3"/>
    <w:rsid w:val="00066791"/>
    <w:rsid w:val="00072480"/>
    <w:rsid w:val="00072512"/>
    <w:rsid w:val="00072AF8"/>
    <w:rsid w:val="00075220"/>
    <w:rsid w:val="00077D86"/>
    <w:rsid w:val="00081689"/>
    <w:rsid w:val="000822ED"/>
    <w:rsid w:val="00082D85"/>
    <w:rsid w:val="00084727"/>
    <w:rsid w:val="00085B6C"/>
    <w:rsid w:val="0009062D"/>
    <w:rsid w:val="00090B79"/>
    <w:rsid w:val="00091548"/>
    <w:rsid w:val="000951CC"/>
    <w:rsid w:val="000A4471"/>
    <w:rsid w:val="000A7F7F"/>
    <w:rsid w:val="000B4034"/>
    <w:rsid w:val="000B561F"/>
    <w:rsid w:val="000B59DC"/>
    <w:rsid w:val="000B5AEF"/>
    <w:rsid w:val="000B655A"/>
    <w:rsid w:val="000C09AD"/>
    <w:rsid w:val="000C2042"/>
    <w:rsid w:val="000C2260"/>
    <w:rsid w:val="000C5FA4"/>
    <w:rsid w:val="000C68F3"/>
    <w:rsid w:val="000C73BD"/>
    <w:rsid w:val="000D0D46"/>
    <w:rsid w:val="000D1058"/>
    <w:rsid w:val="000D28F1"/>
    <w:rsid w:val="000D2F7D"/>
    <w:rsid w:val="000D347F"/>
    <w:rsid w:val="000D4FD9"/>
    <w:rsid w:val="000D50CC"/>
    <w:rsid w:val="000D5FB0"/>
    <w:rsid w:val="000D6567"/>
    <w:rsid w:val="000D7F3C"/>
    <w:rsid w:val="000E0736"/>
    <w:rsid w:val="000E0C25"/>
    <w:rsid w:val="000E1929"/>
    <w:rsid w:val="000E1E09"/>
    <w:rsid w:val="000E2F9E"/>
    <w:rsid w:val="000E4041"/>
    <w:rsid w:val="000E6C64"/>
    <w:rsid w:val="000E744F"/>
    <w:rsid w:val="000E78E7"/>
    <w:rsid w:val="000F072F"/>
    <w:rsid w:val="000F10A2"/>
    <w:rsid w:val="000F1C17"/>
    <w:rsid w:val="000F3AF1"/>
    <w:rsid w:val="000F483F"/>
    <w:rsid w:val="000F48A9"/>
    <w:rsid w:val="000F5630"/>
    <w:rsid w:val="000F685D"/>
    <w:rsid w:val="000F6CE2"/>
    <w:rsid w:val="001046A7"/>
    <w:rsid w:val="0010563C"/>
    <w:rsid w:val="00110484"/>
    <w:rsid w:val="00114C97"/>
    <w:rsid w:val="00116D72"/>
    <w:rsid w:val="00117583"/>
    <w:rsid w:val="00126885"/>
    <w:rsid w:val="00126A6E"/>
    <w:rsid w:val="00127BBF"/>
    <w:rsid w:val="0013034B"/>
    <w:rsid w:val="00137AC8"/>
    <w:rsid w:val="00140BC7"/>
    <w:rsid w:val="00145FA8"/>
    <w:rsid w:val="00146216"/>
    <w:rsid w:val="0014797F"/>
    <w:rsid w:val="0015130F"/>
    <w:rsid w:val="00152061"/>
    <w:rsid w:val="0015377F"/>
    <w:rsid w:val="001542EF"/>
    <w:rsid w:val="00155E21"/>
    <w:rsid w:val="00156558"/>
    <w:rsid w:val="001602C1"/>
    <w:rsid w:val="001615E7"/>
    <w:rsid w:val="001626AD"/>
    <w:rsid w:val="00162B02"/>
    <w:rsid w:val="00162DBF"/>
    <w:rsid w:val="00164038"/>
    <w:rsid w:val="00165ED6"/>
    <w:rsid w:val="00166F7D"/>
    <w:rsid w:val="00167C92"/>
    <w:rsid w:val="00170206"/>
    <w:rsid w:val="00170D9B"/>
    <w:rsid w:val="0017347E"/>
    <w:rsid w:val="001746FB"/>
    <w:rsid w:val="00176B1C"/>
    <w:rsid w:val="00176FD6"/>
    <w:rsid w:val="00177C60"/>
    <w:rsid w:val="00177C64"/>
    <w:rsid w:val="00180DE7"/>
    <w:rsid w:val="00180E44"/>
    <w:rsid w:val="00182C55"/>
    <w:rsid w:val="00184A80"/>
    <w:rsid w:val="0018569A"/>
    <w:rsid w:val="00185951"/>
    <w:rsid w:val="00185E4F"/>
    <w:rsid w:val="00193E65"/>
    <w:rsid w:val="00194377"/>
    <w:rsid w:val="0019568E"/>
    <w:rsid w:val="00195E56"/>
    <w:rsid w:val="001A2196"/>
    <w:rsid w:val="001A3172"/>
    <w:rsid w:val="001A3588"/>
    <w:rsid w:val="001A4D8F"/>
    <w:rsid w:val="001B217B"/>
    <w:rsid w:val="001B2792"/>
    <w:rsid w:val="001B2B9C"/>
    <w:rsid w:val="001C17BD"/>
    <w:rsid w:val="001C4C1C"/>
    <w:rsid w:val="001C5436"/>
    <w:rsid w:val="001C6715"/>
    <w:rsid w:val="001C67A9"/>
    <w:rsid w:val="001D1077"/>
    <w:rsid w:val="001D1ACF"/>
    <w:rsid w:val="001D2D18"/>
    <w:rsid w:val="001D3F3B"/>
    <w:rsid w:val="001D40BA"/>
    <w:rsid w:val="001D5FD9"/>
    <w:rsid w:val="001D6A83"/>
    <w:rsid w:val="001E1B41"/>
    <w:rsid w:val="001E38D0"/>
    <w:rsid w:val="001E466B"/>
    <w:rsid w:val="001E46EF"/>
    <w:rsid w:val="001E537F"/>
    <w:rsid w:val="001E6CFF"/>
    <w:rsid w:val="001F386E"/>
    <w:rsid w:val="001F4099"/>
    <w:rsid w:val="001F70D8"/>
    <w:rsid w:val="001F7CBC"/>
    <w:rsid w:val="00202572"/>
    <w:rsid w:val="00203015"/>
    <w:rsid w:val="0020462F"/>
    <w:rsid w:val="00204F84"/>
    <w:rsid w:val="00206247"/>
    <w:rsid w:val="00210A59"/>
    <w:rsid w:val="00213428"/>
    <w:rsid w:val="002137F9"/>
    <w:rsid w:val="00216F41"/>
    <w:rsid w:val="0021753A"/>
    <w:rsid w:val="00223405"/>
    <w:rsid w:val="00224524"/>
    <w:rsid w:val="00224EAA"/>
    <w:rsid w:val="00231BE1"/>
    <w:rsid w:val="00234419"/>
    <w:rsid w:val="00235FBE"/>
    <w:rsid w:val="00242B33"/>
    <w:rsid w:val="00247946"/>
    <w:rsid w:val="00251281"/>
    <w:rsid w:val="0025196F"/>
    <w:rsid w:val="00251B50"/>
    <w:rsid w:val="00253049"/>
    <w:rsid w:val="002539D1"/>
    <w:rsid w:val="00254A4E"/>
    <w:rsid w:val="002600DE"/>
    <w:rsid w:val="00261701"/>
    <w:rsid w:val="00262A35"/>
    <w:rsid w:val="00264D70"/>
    <w:rsid w:val="00270119"/>
    <w:rsid w:val="00270380"/>
    <w:rsid w:val="00274FF6"/>
    <w:rsid w:val="00275D62"/>
    <w:rsid w:val="002773EC"/>
    <w:rsid w:val="00284360"/>
    <w:rsid w:val="00285129"/>
    <w:rsid w:val="00287F5E"/>
    <w:rsid w:val="0029021D"/>
    <w:rsid w:val="00291598"/>
    <w:rsid w:val="002928AD"/>
    <w:rsid w:val="00292CFE"/>
    <w:rsid w:val="00292DC5"/>
    <w:rsid w:val="00295103"/>
    <w:rsid w:val="002A0F02"/>
    <w:rsid w:val="002A243A"/>
    <w:rsid w:val="002A24E1"/>
    <w:rsid w:val="002A3E70"/>
    <w:rsid w:val="002A49E5"/>
    <w:rsid w:val="002A660A"/>
    <w:rsid w:val="002A6AEE"/>
    <w:rsid w:val="002B174C"/>
    <w:rsid w:val="002B2515"/>
    <w:rsid w:val="002B4DAC"/>
    <w:rsid w:val="002B4E41"/>
    <w:rsid w:val="002B72FB"/>
    <w:rsid w:val="002C03AB"/>
    <w:rsid w:val="002C230A"/>
    <w:rsid w:val="002C23B0"/>
    <w:rsid w:val="002C2EA8"/>
    <w:rsid w:val="002C367C"/>
    <w:rsid w:val="002C3776"/>
    <w:rsid w:val="002C4940"/>
    <w:rsid w:val="002C4A51"/>
    <w:rsid w:val="002D0221"/>
    <w:rsid w:val="002D0851"/>
    <w:rsid w:val="002D66C7"/>
    <w:rsid w:val="002D68BD"/>
    <w:rsid w:val="002D7DE8"/>
    <w:rsid w:val="002E00C4"/>
    <w:rsid w:val="002E0CFB"/>
    <w:rsid w:val="002E1BBE"/>
    <w:rsid w:val="002E431B"/>
    <w:rsid w:val="002E4497"/>
    <w:rsid w:val="002F0346"/>
    <w:rsid w:val="002F7235"/>
    <w:rsid w:val="003001D2"/>
    <w:rsid w:val="00301502"/>
    <w:rsid w:val="00306E12"/>
    <w:rsid w:val="00306F71"/>
    <w:rsid w:val="003101EE"/>
    <w:rsid w:val="00310662"/>
    <w:rsid w:val="003114A1"/>
    <w:rsid w:val="003114F5"/>
    <w:rsid w:val="00311B69"/>
    <w:rsid w:val="00312407"/>
    <w:rsid w:val="00313157"/>
    <w:rsid w:val="00313366"/>
    <w:rsid w:val="003156DE"/>
    <w:rsid w:val="00316E33"/>
    <w:rsid w:val="003200E7"/>
    <w:rsid w:val="00320271"/>
    <w:rsid w:val="00320B6E"/>
    <w:rsid w:val="00320D0D"/>
    <w:rsid w:val="0032223C"/>
    <w:rsid w:val="00325196"/>
    <w:rsid w:val="00325846"/>
    <w:rsid w:val="00326127"/>
    <w:rsid w:val="00327A27"/>
    <w:rsid w:val="00330083"/>
    <w:rsid w:val="00331645"/>
    <w:rsid w:val="00337390"/>
    <w:rsid w:val="003434EC"/>
    <w:rsid w:val="00343E63"/>
    <w:rsid w:val="003474BA"/>
    <w:rsid w:val="00352210"/>
    <w:rsid w:val="003531BB"/>
    <w:rsid w:val="00355CE3"/>
    <w:rsid w:val="0035633D"/>
    <w:rsid w:val="00361DAA"/>
    <w:rsid w:val="00362637"/>
    <w:rsid w:val="00363B31"/>
    <w:rsid w:val="0036644C"/>
    <w:rsid w:val="003721E6"/>
    <w:rsid w:val="00373CCB"/>
    <w:rsid w:val="00374B04"/>
    <w:rsid w:val="00375639"/>
    <w:rsid w:val="003819E5"/>
    <w:rsid w:val="003832E5"/>
    <w:rsid w:val="0038453F"/>
    <w:rsid w:val="003846D2"/>
    <w:rsid w:val="00384981"/>
    <w:rsid w:val="00387DD0"/>
    <w:rsid w:val="00387FC3"/>
    <w:rsid w:val="00390486"/>
    <w:rsid w:val="003905B3"/>
    <w:rsid w:val="00394A42"/>
    <w:rsid w:val="00397898"/>
    <w:rsid w:val="003A3769"/>
    <w:rsid w:val="003A45D6"/>
    <w:rsid w:val="003A4ED9"/>
    <w:rsid w:val="003A5CDA"/>
    <w:rsid w:val="003A5D94"/>
    <w:rsid w:val="003A6F2F"/>
    <w:rsid w:val="003B4118"/>
    <w:rsid w:val="003B52DF"/>
    <w:rsid w:val="003B6842"/>
    <w:rsid w:val="003C038E"/>
    <w:rsid w:val="003C17CC"/>
    <w:rsid w:val="003C2F68"/>
    <w:rsid w:val="003C3292"/>
    <w:rsid w:val="003C3EAC"/>
    <w:rsid w:val="003D1A1E"/>
    <w:rsid w:val="003D2925"/>
    <w:rsid w:val="003D36DB"/>
    <w:rsid w:val="003D3C75"/>
    <w:rsid w:val="003D5790"/>
    <w:rsid w:val="003D672A"/>
    <w:rsid w:val="003D7DB3"/>
    <w:rsid w:val="003E000E"/>
    <w:rsid w:val="003E08F6"/>
    <w:rsid w:val="003E0AC1"/>
    <w:rsid w:val="003E1F5A"/>
    <w:rsid w:val="003E4641"/>
    <w:rsid w:val="003E4E08"/>
    <w:rsid w:val="003E54D6"/>
    <w:rsid w:val="003E658A"/>
    <w:rsid w:val="003EE789"/>
    <w:rsid w:val="003F2C89"/>
    <w:rsid w:val="003F36C5"/>
    <w:rsid w:val="003F6A35"/>
    <w:rsid w:val="003F7AAE"/>
    <w:rsid w:val="0040036A"/>
    <w:rsid w:val="0040101C"/>
    <w:rsid w:val="00402354"/>
    <w:rsid w:val="00402A5F"/>
    <w:rsid w:val="004035E5"/>
    <w:rsid w:val="0041140B"/>
    <w:rsid w:val="00411773"/>
    <w:rsid w:val="00412976"/>
    <w:rsid w:val="00413146"/>
    <w:rsid w:val="004152A6"/>
    <w:rsid w:val="00420DD8"/>
    <w:rsid w:val="00420F0E"/>
    <w:rsid w:val="00421925"/>
    <w:rsid w:val="00421CDF"/>
    <w:rsid w:val="00422249"/>
    <w:rsid w:val="004234AA"/>
    <w:rsid w:val="00424A6C"/>
    <w:rsid w:val="00424C4E"/>
    <w:rsid w:val="004264E3"/>
    <w:rsid w:val="004266B0"/>
    <w:rsid w:val="004333A5"/>
    <w:rsid w:val="00434C1A"/>
    <w:rsid w:val="00441313"/>
    <w:rsid w:val="00441356"/>
    <w:rsid w:val="00444E95"/>
    <w:rsid w:val="00445707"/>
    <w:rsid w:val="00451BF3"/>
    <w:rsid w:val="00453217"/>
    <w:rsid w:val="004539AC"/>
    <w:rsid w:val="00453D0B"/>
    <w:rsid w:val="00454670"/>
    <w:rsid w:val="0045737A"/>
    <w:rsid w:val="00460F96"/>
    <w:rsid w:val="0046125B"/>
    <w:rsid w:val="00461A82"/>
    <w:rsid w:val="0046598A"/>
    <w:rsid w:val="00466FD9"/>
    <w:rsid w:val="004670F0"/>
    <w:rsid w:val="004704A8"/>
    <w:rsid w:val="0047131F"/>
    <w:rsid w:val="004724EC"/>
    <w:rsid w:val="00473ADB"/>
    <w:rsid w:val="00477ADA"/>
    <w:rsid w:val="00477BF0"/>
    <w:rsid w:val="00481A9E"/>
    <w:rsid w:val="00482AB9"/>
    <w:rsid w:val="00484713"/>
    <w:rsid w:val="00486150"/>
    <w:rsid w:val="00487387"/>
    <w:rsid w:val="00490306"/>
    <w:rsid w:val="00492C05"/>
    <w:rsid w:val="004935FC"/>
    <w:rsid w:val="00493D9F"/>
    <w:rsid w:val="00496664"/>
    <w:rsid w:val="00496AF6"/>
    <w:rsid w:val="004A249D"/>
    <w:rsid w:val="004A45B8"/>
    <w:rsid w:val="004A50C6"/>
    <w:rsid w:val="004A5F6F"/>
    <w:rsid w:val="004A6DF2"/>
    <w:rsid w:val="004A6DFA"/>
    <w:rsid w:val="004A77AA"/>
    <w:rsid w:val="004B0C23"/>
    <w:rsid w:val="004C25EB"/>
    <w:rsid w:val="004C47FA"/>
    <w:rsid w:val="004C549C"/>
    <w:rsid w:val="004C6E8D"/>
    <w:rsid w:val="004CDD3D"/>
    <w:rsid w:val="004D0C72"/>
    <w:rsid w:val="004D105E"/>
    <w:rsid w:val="004D28A9"/>
    <w:rsid w:val="004D35F3"/>
    <w:rsid w:val="004D4ABD"/>
    <w:rsid w:val="004D4D6F"/>
    <w:rsid w:val="004D5682"/>
    <w:rsid w:val="004D5ACB"/>
    <w:rsid w:val="004E5915"/>
    <w:rsid w:val="004E6C66"/>
    <w:rsid w:val="004F0DD9"/>
    <w:rsid w:val="004F22D2"/>
    <w:rsid w:val="004F27C7"/>
    <w:rsid w:val="004F2A5D"/>
    <w:rsid w:val="004F476D"/>
    <w:rsid w:val="004F5365"/>
    <w:rsid w:val="004F644D"/>
    <w:rsid w:val="00501021"/>
    <w:rsid w:val="00501BF2"/>
    <w:rsid w:val="00501C63"/>
    <w:rsid w:val="00501E00"/>
    <w:rsid w:val="00501F49"/>
    <w:rsid w:val="00510D93"/>
    <w:rsid w:val="00511F73"/>
    <w:rsid w:val="00513557"/>
    <w:rsid w:val="005165F6"/>
    <w:rsid w:val="00517A2A"/>
    <w:rsid w:val="00524D83"/>
    <w:rsid w:val="00525467"/>
    <w:rsid w:val="00525CE0"/>
    <w:rsid w:val="00525E93"/>
    <w:rsid w:val="005325EC"/>
    <w:rsid w:val="005348B9"/>
    <w:rsid w:val="005359EC"/>
    <w:rsid w:val="005405BB"/>
    <w:rsid w:val="00546A03"/>
    <w:rsid w:val="00547827"/>
    <w:rsid w:val="0054786F"/>
    <w:rsid w:val="00547E94"/>
    <w:rsid w:val="00550814"/>
    <w:rsid w:val="00551D7A"/>
    <w:rsid w:val="00553A57"/>
    <w:rsid w:val="00554895"/>
    <w:rsid w:val="00555A1E"/>
    <w:rsid w:val="005620E4"/>
    <w:rsid w:val="00562F2D"/>
    <w:rsid w:val="00566634"/>
    <w:rsid w:val="00567FE0"/>
    <w:rsid w:val="005701D8"/>
    <w:rsid w:val="00570EA9"/>
    <w:rsid w:val="00572590"/>
    <w:rsid w:val="00573757"/>
    <w:rsid w:val="0057480B"/>
    <w:rsid w:val="00576BA6"/>
    <w:rsid w:val="00580C2F"/>
    <w:rsid w:val="00582D17"/>
    <w:rsid w:val="00583594"/>
    <w:rsid w:val="00584EA4"/>
    <w:rsid w:val="0058510B"/>
    <w:rsid w:val="00585E00"/>
    <w:rsid w:val="00590CC3"/>
    <w:rsid w:val="005912A2"/>
    <w:rsid w:val="00593BDF"/>
    <w:rsid w:val="00597695"/>
    <w:rsid w:val="005A159D"/>
    <w:rsid w:val="005A15F5"/>
    <w:rsid w:val="005A4152"/>
    <w:rsid w:val="005A7556"/>
    <w:rsid w:val="005A7B09"/>
    <w:rsid w:val="005B0648"/>
    <w:rsid w:val="005B082A"/>
    <w:rsid w:val="005B1E2B"/>
    <w:rsid w:val="005B3125"/>
    <w:rsid w:val="005B4103"/>
    <w:rsid w:val="005B5359"/>
    <w:rsid w:val="005B5BAF"/>
    <w:rsid w:val="005B7865"/>
    <w:rsid w:val="005C09F3"/>
    <w:rsid w:val="005C0EBF"/>
    <w:rsid w:val="005C18E2"/>
    <w:rsid w:val="005C3AA0"/>
    <w:rsid w:val="005C4245"/>
    <w:rsid w:val="005C6787"/>
    <w:rsid w:val="005C7409"/>
    <w:rsid w:val="005D219C"/>
    <w:rsid w:val="005D39A7"/>
    <w:rsid w:val="005D502A"/>
    <w:rsid w:val="005D5071"/>
    <w:rsid w:val="005D5895"/>
    <w:rsid w:val="005D6D78"/>
    <w:rsid w:val="005E0031"/>
    <w:rsid w:val="005E18D7"/>
    <w:rsid w:val="005E23B5"/>
    <w:rsid w:val="005E27BE"/>
    <w:rsid w:val="005E3E61"/>
    <w:rsid w:val="005E3F56"/>
    <w:rsid w:val="005E4E8C"/>
    <w:rsid w:val="005E5C52"/>
    <w:rsid w:val="005E6B10"/>
    <w:rsid w:val="005F08B9"/>
    <w:rsid w:val="00600F59"/>
    <w:rsid w:val="0060368C"/>
    <w:rsid w:val="00604FE3"/>
    <w:rsid w:val="0060758B"/>
    <w:rsid w:val="006107CF"/>
    <w:rsid w:val="00621482"/>
    <w:rsid w:val="00621503"/>
    <w:rsid w:val="00625764"/>
    <w:rsid w:val="006276CB"/>
    <w:rsid w:val="00633ED5"/>
    <w:rsid w:val="00640398"/>
    <w:rsid w:val="00640B33"/>
    <w:rsid w:val="006431C4"/>
    <w:rsid w:val="00643DE1"/>
    <w:rsid w:val="00647876"/>
    <w:rsid w:val="00654585"/>
    <w:rsid w:val="00656501"/>
    <w:rsid w:val="006664DD"/>
    <w:rsid w:val="006678B6"/>
    <w:rsid w:val="0067002E"/>
    <w:rsid w:val="00671B88"/>
    <w:rsid w:val="00674081"/>
    <w:rsid w:val="00675E77"/>
    <w:rsid w:val="00676A81"/>
    <w:rsid w:val="00676F83"/>
    <w:rsid w:val="00677641"/>
    <w:rsid w:val="0068044F"/>
    <w:rsid w:val="00680E35"/>
    <w:rsid w:val="0068152D"/>
    <w:rsid w:val="00683422"/>
    <w:rsid w:val="006860F5"/>
    <w:rsid w:val="00686F5D"/>
    <w:rsid w:val="00687F69"/>
    <w:rsid w:val="00691263"/>
    <w:rsid w:val="00692203"/>
    <w:rsid w:val="0069248F"/>
    <w:rsid w:val="00692D74"/>
    <w:rsid w:val="0069344D"/>
    <w:rsid w:val="006937A4"/>
    <w:rsid w:val="00694C41"/>
    <w:rsid w:val="00695940"/>
    <w:rsid w:val="00695F9A"/>
    <w:rsid w:val="00696272"/>
    <w:rsid w:val="00696E1B"/>
    <w:rsid w:val="006972EF"/>
    <w:rsid w:val="00697B4B"/>
    <w:rsid w:val="006A088D"/>
    <w:rsid w:val="006A2314"/>
    <w:rsid w:val="006A43A0"/>
    <w:rsid w:val="006A73FC"/>
    <w:rsid w:val="006A761E"/>
    <w:rsid w:val="006B0861"/>
    <w:rsid w:val="006B1A9E"/>
    <w:rsid w:val="006B27AF"/>
    <w:rsid w:val="006B2930"/>
    <w:rsid w:val="006B3B3F"/>
    <w:rsid w:val="006B4399"/>
    <w:rsid w:val="006C087B"/>
    <w:rsid w:val="006C1C8B"/>
    <w:rsid w:val="006C44DF"/>
    <w:rsid w:val="006C5F1A"/>
    <w:rsid w:val="006C6567"/>
    <w:rsid w:val="006D00E1"/>
    <w:rsid w:val="006D08CA"/>
    <w:rsid w:val="006D0D87"/>
    <w:rsid w:val="006D306F"/>
    <w:rsid w:val="006D4D8D"/>
    <w:rsid w:val="006D568A"/>
    <w:rsid w:val="006D56B3"/>
    <w:rsid w:val="006D665E"/>
    <w:rsid w:val="006E0802"/>
    <w:rsid w:val="006E17FB"/>
    <w:rsid w:val="006E19B9"/>
    <w:rsid w:val="006E205A"/>
    <w:rsid w:val="006E21EF"/>
    <w:rsid w:val="006E339F"/>
    <w:rsid w:val="006E355F"/>
    <w:rsid w:val="006E61F6"/>
    <w:rsid w:val="006E69ED"/>
    <w:rsid w:val="006F0EC5"/>
    <w:rsid w:val="006F1842"/>
    <w:rsid w:val="006F582D"/>
    <w:rsid w:val="006F5ED2"/>
    <w:rsid w:val="006F7246"/>
    <w:rsid w:val="007000AB"/>
    <w:rsid w:val="00700505"/>
    <w:rsid w:val="007013A8"/>
    <w:rsid w:val="00701840"/>
    <w:rsid w:val="00701C0C"/>
    <w:rsid w:val="0070209A"/>
    <w:rsid w:val="0070548C"/>
    <w:rsid w:val="007064ED"/>
    <w:rsid w:val="00714D37"/>
    <w:rsid w:val="0071536C"/>
    <w:rsid w:val="007154F1"/>
    <w:rsid w:val="0071601E"/>
    <w:rsid w:val="007219DC"/>
    <w:rsid w:val="0072493F"/>
    <w:rsid w:val="00725FBB"/>
    <w:rsid w:val="0072717C"/>
    <w:rsid w:val="00727942"/>
    <w:rsid w:val="0073251C"/>
    <w:rsid w:val="007329B8"/>
    <w:rsid w:val="00732E7E"/>
    <w:rsid w:val="00735C85"/>
    <w:rsid w:val="00736C2C"/>
    <w:rsid w:val="00737F0A"/>
    <w:rsid w:val="0074197C"/>
    <w:rsid w:val="00742025"/>
    <w:rsid w:val="00742E12"/>
    <w:rsid w:val="00755515"/>
    <w:rsid w:val="00756B5C"/>
    <w:rsid w:val="00757CF0"/>
    <w:rsid w:val="0076439F"/>
    <w:rsid w:val="00764C9A"/>
    <w:rsid w:val="00767729"/>
    <w:rsid w:val="007679CC"/>
    <w:rsid w:val="007716DC"/>
    <w:rsid w:val="00772110"/>
    <w:rsid w:val="00772239"/>
    <w:rsid w:val="00772394"/>
    <w:rsid w:val="0077242F"/>
    <w:rsid w:val="0077372A"/>
    <w:rsid w:val="00773D22"/>
    <w:rsid w:val="00774DAB"/>
    <w:rsid w:val="00774F51"/>
    <w:rsid w:val="007755FF"/>
    <w:rsid w:val="007758F8"/>
    <w:rsid w:val="00781CE5"/>
    <w:rsid w:val="00782A6F"/>
    <w:rsid w:val="007851E9"/>
    <w:rsid w:val="00785D94"/>
    <w:rsid w:val="0078705F"/>
    <w:rsid w:val="0079163C"/>
    <w:rsid w:val="00793D75"/>
    <w:rsid w:val="007941AA"/>
    <w:rsid w:val="00797290"/>
    <w:rsid w:val="007A3693"/>
    <w:rsid w:val="007A38FD"/>
    <w:rsid w:val="007A517B"/>
    <w:rsid w:val="007A650C"/>
    <w:rsid w:val="007A7ED9"/>
    <w:rsid w:val="007B156B"/>
    <w:rsid w:val="007B2029"/>
    <w:rsid w:val="007B56EC"/>
    <w:rsid w:val="007B6B7C"/>
    <w:rsid w:val="007C08C2"/>
    <w:rsid w:val="007C1DBB"/>
    <w:rsid w:val="007C1E9A"/>
    <w:rsid w:val="007C6C3F"/>
    <w:rsid w:val="007C7061"/>
    <w:rsid w:val="007C7A98"/>
    <w:rsid w:val="007D0730"/>
    <w:rsid w:val="007D4A15"/>
    <w:rsid w:val="007D7D03"/>
    <w:rsid w:val="007E21B5"/>
    <w:rsid w:val="007E5875"/>
    <w:rsid w:val="007E6CFD"/>
    <w:rsid w:val="007F2082"/>
    <w:rsid w:val="00801DAA"/>
    <w:rsid w:val="008021E5"/>
    <w:rsid w:val="00806661"/>
    <w:rsid w:val="00810F71"/>
    <w:rsid w:val="00811F02"/>
    <w:rsid w:val="0081259F"/>
    <w:rsid w:val="00813577"/>
    <w:rsid w:val="00817290"/>
    <w:rsid w:val="00817560"/>
    <w:rsid w:val="00821C74"/>
    <w:rsid w:val="00824DFF"/>
    <w:rsid w:val="008275F0"/>
    <w:rsid w:val="00834E3D"/>
    <w:rsid w:val="00835AD3"/>
    <w:rsid w:val="008411F9"/>
    <w:rsid w:val="008414E0"/>
    <w:rsid w:val="00845B27"/>
    <w:rsid w:val="00846612"/>
    <w:rsid w:val="00851344"/>
    <w:rsid w:val="008525AF"/>
    <w:rsid w:val="0085279B"/>
    <w:rsid w:val="00854EFD"/>
    <w:rsid w:val="00856AF8"/>
    <w:rsid w:val="00856C5E"/>
    <w:rsid w:val="008632DB"/>
    <w:rsid w:val="008640DE"/>
    <w:rsid w:val="00864827"/>
    <w:rsid w:val="0086548F"/>
    <w:rsid w:val="00865C0B"/>
    <w:rsid w:val="0087097A"/>
    <w:rsid w:val="00871550"/>
    <w:rsid w:val="00871A52"/>
    <w:rsid w:val="00875535"/>
    <w:rsid w:val="0087640B"/>
    <w:rsid w:val="00880516"/>
    <w:rsid w:val="00880AF6"/>
    <w:rsid w:val="00883459"/>
    <w:rsid w:val="00883FAD"/>
    <w:rsid w:val="00884706"/>
    <w:rsid w:val="00884DEC"/>
    <w:rsid w:val="008856A1"/>
    <w:rsid w:val="008870F8"/>
    <w:rsid w:val="0088754F"/>
    <w:rsid w:val="00890F8E"/>
    <w:rsid w:val="00892008"/>
    <w:rsid w:val="00893378"/>
    <w:rsid w:val="00893935"/>
    <w:rsid w:val="00893FF6"/>
    <w:rsid w:val="00895FEC"/>
    <w:rsid w:val="008A0587"/>
    <w:rsid w:val="008A09A4"/>
    <w:rsid w:val="008A14FD"/>
    <w:rsid w:val="008A42AA"/>
    <w:rsid w:val="008A467D"/>
    <w:rsid w:val="008A58C3"/>
    <w:rsid w:val="008B1517"/>
    <w:rsid w:val="008B19CD"/>
    <w:rsid w:val="008B33BD"/>
    <w:rsid w:val="008B3645"/>
    <w:rsid w:val="008B426F"/>
    <w:rsid w:val="008B4766"/>
    <w:rsid w:val="008B5C0D"/>
    <w:rsid w:val="008B764B"/>
    <w:rsid w:val="008C0306"/>
    <w:rsid w:val="008C7ADF"/>
    <w:rsid w:val="008D156E"/>
    <w:rsid w:val="008D596A"/>
    <w:rsid w:val="008D5D24"/>
    <w:rsid w:val="008D6171"/>
    <w:rsid w:val="008D7DA1"/>
    <w:rsid w:val="008D7FE1"/>
    <w:rsid w:val="008E0A3E"/>
    <w:rsid w:val="008E3F9C"/>
    <w:rsid w:val="008E4DF5"/>
    <w:rsid w:val="008E5916"/>
    <w:rsid w:val="008E6DF8"/>
    <w:rsid w:val="008E75A6"/>
    <w:rsid w:val="008F36E2"/>
    <w:rsid w:val="008F5924"/>
    <w:rsid w:val="008F5D27"/>
    <w:rsid w:val="008F6A20"/>
    <w:rsid w:val="008F6D27"/>
    <w:rsid w:val="008F757D"/>
    <w:rsid w:val="008F7FE9"/>
    <w:rsid w:val="00900C38"/>
    <w:rsid w:val="00902667"/>
    <w:rsid w:val="009040F8"/>
    <w:rsid w:val="00917D83"/>
    <w:rsid w:val="00924B7E"/>
    <w:rsid w:val="0092536B"/>
    <w:rsid w:val="0093050B"/>
    <w:rsid w:val="0093689F"/>
    <w:rsid w:val="009414AB"/>
    <w:rsid w:val="00943383"/>
    <w:rsid w:val="00944C21"/>
    <w:rsid w:val="00944F35"/>
    <w:rsid w:val="00945709"/>
    <w:rsid w:val="0094710A"/>
    <w:rsid w:val="009476D8"/>
    <w:rsid w:val="00951975"/>
    <w:rsid w:val="0095235A"/>
    <w:rsid w:val="009524C0"/>
    <w:rsid w:val="00957AF1"/>
    <w:rsid w:val="009639AB"/>
    <w:rsid w:val="00964BDB"/>
    <w:rsid w:val="00965F0C"/>
    <w:rsid w:val="009669DC"/>
    <w:rsid w:val="009676DB"/>
    <w:rsid w:val="00967832"/>
    <w:rsid w:val="00970B02"/>
    <w:rsid w:val="00971454"/>
    <w:rsid w:val="0097228E"/>
    <w:rsid w:val="0097340C"/>
    <w:rsid w:val="00974B71"/>
    <w:rsid w:val="0098573F"/>
    <w:rsid w:val="00986CE8"/>
    <w:rsid w:val="00992EBD"/>
    <w:rsid w:val="00995A7A"/>
    <w:rsid w:val="009969FB"/>
    <w:rsid w:val="00996A24"/>
    <w:rsid w:val="009978F7"/>
    <w:rsid w:val="00997C9E"/>
    <w:rsid w:val="00997F16"/>
    <w:rsid w:val="009A0C8F"/>
    <w:rsid w:val="009A209F"/>
    <w:rsid w:val="009A4277"/>
    <w:rsid w:val="009A640C"/>
    <w:rsid w:val="009B30A8"/>
    <w:rsid w:val="009B359F"/>
    <w:rsid w:val="009B5B25"/>
    <w:rsid w:val="009D0BE2"/>
    <w:rsid w:val="009D0FD3"/>
    <w:rsid w:val="009D1426"/>
    <w:rsid w:val="009D1C66"/>
    <w:rsid w:val="009D473A"/>
    <w:rsid w:val="009D5F08"/>
    <w:rsid w:val="009E0D6A"/>
    <w:rsid w:val="009E0EC2"/>
    <w:rsid w:val="009E3B2A"/>
    <w:rsid w:val="009E4062"/>
    <w:rsid w:val="009E4965"/>
    <w:rsid w:val="009E49C0"/>
    <w:rsid w:val="009E7654"/>
    <w:rsid w:val="009E7F2B"/>
    <w:rsid w:val="009F21AB"/>
    <w:rsid w:val="009F318A"/>
    <w:rsid w:val="009F5C57"/>
    <w:rsid w:val="009F7B78"/>
    <w:rsid w:val="00A009C9"/>
    <w:rsid w:val="00A07DFC"/>
    <w:rsid w:val="00A10A7C"/>
    <w:rsid w:val="00A1330A"/>
    <w:rsid w:val="00A179B6"/>
    <w:rsid w:val="00A202A1"/>
    <w:rsid w:val="00A2373F"/>
    <w:rsid w:val="00A314DC"/>
    <w:rsid w:val="00A33977"/>
    <w:rsid w:val="00A3468D"/>
    <w:rsid w:val="00A3664D"/>
    <w:rsid w:val="00A3694F"/>
    <w:rsid w:val="00A37154"/>
    <w:rsid w:val="00A413AF"/>
    <w:rsid w:val="00A41ACD"/>
    <w:rsid w:val="00A4328A"/>
    <w:rsid w:val="00A45FBC"/>
    <w:rsid w:val="00A50714"/>
    <w:rsid w:val="00A5072A"/>
    <w:rsid w:val="00A54B47"/>
    <w:rsid w:val="00A57E62"/>
    <w:rsid w:val="00A61B9A"/>
    <w:rsid w:val="00A657EC"/>
    <w:rsid w:val="00A72569"/>
    <w:rsid w:val="00A73712"/>
    <w:rsid w:val="00A750DF"/>
    <w:rsid w:val="00A75813"/>
    <w:rsid w:val="00A764EA"/>
    <w:rsid w:val="00A77873"/>
    <w:rsid w:val="00A91B99"/>
    <w:rsid w:val="00A92DE2"/>
    <w:rsid w:val="00A93080"/>
    <w:rsid w:val="00A94C60"/>
    <w:rsid w:val="00A953FF"/>
    <w:rsid w:val="00A95A5B"/>
    <w:rsid w:val="00A96F6D"/>
    <w:rsid w:val="00AA0E02"/>
    <w:rsid w:val="00AA3DF9"/>
    <w:rsid w:val="00AA3F3D"/>
    <w:rsid w:val="00AA532D"/>
    <w:rsid w:val="00AB073D"/>
    <w:rsid w:val="00AB0DA9"/>
    <w:rsid w:val="00AB2943"/>
    <w:rsid w:val="00AB4748"/>
    <w:rsid w:val="00AB50FE"/>
    <w:rsid w:val="00AB554D"/>
    <w:rsid w:val="00AB5DB6"/>
    <w:rsid w:val="00AB5E97"/>
    <w:rsid w:val="00AC1F6B"/>
    <w:rsid w:val="00AC3770"/>
    <w:rsid w:val="00AC78BE"/>
    <w:rsid w:val="00AD1427"/>
    <w:rsid w:val="00AD2632"/>
    <w:rsid w:val="00AD4459"/>
    <w:rsid w:val="00AD4AB8"/>
    <w:rsid w:val="00AD60B9"/>
    <w:rsid w:val="00AD6D32"/>
    <w:rsid w:val="00AD7287"/>
    <w:rsid w:val="00AE059F"/>
    <w:rsid w:val="00AE0D75"/>
    <w:rsid w:val="00AE38BE"/>
    <w:rsid w:val="00AE4904"/>
    <w:rsid w:val="00AE5488"/>
    <w:rsid w:val="00AE56B4"/>
    <w:rsid w:val="00AF175C"/>
    <w:rsid w:val="00AF42CE"/>
    <w:rsid w:val="00AF45D6"/>
    <w:rsid w:val="00AF65B7"/>
    <w:rsid w:val="00AF6EE6"/>
    <w:rsid w:val="00AF7A14"/>
    <w:rsid w:val="00B008DA"/>
    <w:rsid w:val="00B01C1E"/>
    <w:rsid w:val="00B01DF5"/>
    <w:rsid w:val="00B02280"/>
    <w:rsid w:val="00B0394C"/>
    <w:rsid w:val="00B041CD"/>
    <w:rsid w:val="00B0561D"/>
    <w:rsid w:val="00B122FA"/>
    <w:rsid w:val="00B12359"/>
    <w:rsid w:val="00B15BDE"/>
    <w:rsid w:val="00B16831"/>
    <w:rsid w:val="00B16FBA"/>
    <w:rsid w:val="00B21240"/>
    <w:rsid w:val="00B21499"/>
    <w:rsid w:val="00B21538"/>
    <w:rsid w:val="00B21619"/>
    <w:rsid w:val="00B247C1"/>
    <w:rsid w:val="00B25FD6"/>
    <w:rsid w:val="00B31EE8"/>
    <w:rsid w:val="00B333A8"/>
    <w:rsid w:val="00B344B3"/>
    <w:rsid w:val="00B34564"/>
    <w:rsid w:val="00B34CA7"/>
    <w:rsid w:val="00B4131D"/>
    <w:rsid w:val="00B41575"/>
    <w:rsid w:val="00B43B6D"/>
    <w:rsid w:val="00B43D29"/>
    <w:rsid w:val="00B476B3"/>
    <w:rsid w:val="00B51D0E"/>
    <w:rsid w:val="00B6156A"/>
    <w:rsid w:val="00B620FA"/>
    <w:rsid w:val="00B6235B"/>
    <w:rsid w:val="00B6443E"/>
    <w:rsid w:val="00B66633"/>
    <w:rsid w:val="00B66ED6"/>
    <w:rsid w:val="00B66F62"/>
    <w:rsid w:val="00B6705B"/>
    <w:rsid w:val="00B702CF"/>
    <w:rsid w:val="00B7047E"/>
    <w:rsid w:val="00B72193"/>
    <w:rsid w:val="00B72DA4"/>
    <w:rsid w:val="00B8039E"/>
    <w:rsid w:val="00B81F1E"/>
    <w:rsid w:val="00B821E5"/>
    <w:rsid w:val="00B836BF"/>
    <w:rsid w:val="00B84876"/>
    <w:rsid w:val="00B87513"/>
    <w:rsid w:val="00B87C0A"/>
    <w:rsid w:val="00B92378"/>
    <w:rsid w:val="00B92871"/>
    <w:rsid w:val="00B93C75"/>
    <w:rsid w:val="00B94EFF"/>
    <w:rsid w:val="00B97C28"/>
    <w:rsid w:val="00BA110D"/>
    <w:rsid w:val="00BA3735"/>
    <w:rsid w:val="00BA4055"/>
    <w:rsid w:val="00BA43BC"/>
    <w:rsid w:val="00BA44EE"/>
    <w:rsid w:val="00BA5471"/>
    <w:rsid w:val="00BB0054"/>
    <w:rsid w:val="00BB1160"/>
    <w:rsid w:val="00BB7B63"/>
    <w:rsid w:val="00BC42D7"/>
    <w:rsid w:val="00BC457E"/>
    <w:rsid w:val="00BC4A07"/>
    <w:rsid w:val="00BC57CC"/>
    <w:rsid w:val="00BD0770"/>
    <w:rsid w:val="00BD4C65"/>
    <w:rsid w:val="00BD5B6B"/>
    <w:rsid w:val="00BE2FB5"/>
    <w:rsid w:val="00BE47B8"/>
    <w:rsid w:val="00BF0B10"/>
    <w:rsid w:val="00BF5560"/>
    <w:rsid w:val="00BF7F46"/>
    <w:rsid w:val="00C05AEE"/>
    <w:rsid w:val="00C06E44"/>
    <w:rsid w:val="00C107B0"/>
    <w:rsid w:val="00C1161F"/>
    <w:rsid w:val="00C2148F"/>
    <w:rsid w:val="00C2178C"/>
    <w:rsid w:val="00C21B40"/>
    <w:rsid w:val="00C21CAF"/>
    <w:rsid w:val="00C2283E"/>
    <w:rsid w:val="00C23CE4"/>
    <w:rsid w:val="00C310BC"/>
    <w:rsid w:val="00C313DE"/>
    <w:rsid w:val="00C325D1"/>
    <w:rsid w:val="00C32BB6"/>
    <w:rsid w:val="00C4034C"/>
    <w:rsid w:val="00C40E09"/>
    <w:rsid w:val="00C41520"/>
    <w:rsid w:val="00C42685"/>
    <w:rsid w:val="00C47AE1"/>
    <w:rsid w:val="00C520B7"/>
    <w:rsid w:val="00C52170"/>
    <w:rsid w:val="00C54B66"/>
    <w:rsid w:val="00C567C1"/>
    <w:rsid w:val="00C56D88"/>
    <w:rsid w:val="00C653DB"/>
    <w:rsid w:val="00C654E5"/>
    <w:rsid w:val="00C65D85"/>
    <w:rsid w:val="00C70547"/>
    <w:rsid w:val="00C705FA"/>
    <w:rsid w:val="00C706C6"/>
    <w:rsid w:val="00C71799"/>
    <w:rsid w:val="00C71898"/>
    <w:rsid w:val="00C730D0"/>
    <w:rsid w:val="00C747D1"/>
    <w:rsid w:val="00C769BF"/>
    <w:rsid w:val="00C775E0"/>
    <w:rsid w:val="00C80325"/>
    <w:rsid w:val="00C8040C"/>
    <w:rsid w:val="00C80CD7"/>
    <w:rsid w:val="00C82E7E"/>
    <w:rsid w:val="00C8307F"/>
    <w:rsid w:val="00C83CC6"/>
    <w:rsid w:val="00C84857"/>
    <w:rsid w:val="00C87584"/>
    <w:rsid w:val="00C90D13"/>
    <w:rsid w:val="00C92288"/>
    <w:rsid w:val="00C96B92"/>
    <w:rsid w:val="00CA0331"/>
    <w:rsid w:val="00CA24A3"/>
    <w:rsid w:val="00CA5F48"/>
    <w:rsid w:val="00CB0176"/>
    <w:rsid w:val="00CB018C"/>
    <w:rsid w:val="00CB39A8"/>
    <w:rsid w:val="00CB4A7F"/>
    <w:rsid w:val="00CB76BB"/>
    <w:rsid w:val="00CC116F"/>
    <w:rsid w:val="00CC2A98"/>
    <w:rsid w:val="00CD0A3A"/>
    <w:rsid w:val="00CD33C5"/>
    <w:rsid w:val="00CD6076"/>
    <w:rsid w:val="00CE05CC"/>
    <w:rsid w:val="00CE05E3"/>
    <w:rsid w:val="00CE20BF"/>
    <w:rsid w:val="00CE577F"/>
    <w:rsid w:val="00CE5EB3"/>
    <w:rsid w:val="00CE738A"/>
    <w:rsid w:val="00CE7B94"/>
    <w:rsid w:val="00CF1CFE"/>
    <w:rsid w:val="00CF3CA7"/>
    <w:rsid w:val="00D02A0F"/>
    <w:rsid w:val="00D03F5A"/>
    <w:rsid w:val="00D050F2"/>
    <w:rsid w:val="00D07786"/>
    <w:rsid w:val="00D1130D"/>
    <w:rsid w:val="00D11352"/>
    <w:rsid w:val="00D146BC"/>
    <w:rsid w:val="00D16E8D"/>
    <w:rsid w:val="00D1767E"/>
    <w:rsid w:val="00D2089D"/>
    <w:rsid w:val="00D216B4"/>
    <w:rsid w:val="00D21889"/>
    <w:rsid w:val="00D21B2F"/>
    <w:rsid w:val="00D21D94"/>
    <w:rsid w:val="00D224DE"/>
    <w:rsid w:val="00D2253A"/>
    <w:rsid w:val="00D226D7"/>
    <w:rsid w:val="00D248A0"/>
    <w:rsid w:val="00D249AD"/>
    <w:rsid w:val="00D315F3"/>
    <w:rsid w:val="00D34BB7"/>
    <w:rsid w:val="00D3671A"/>
    <w:rsid w:val="00D43B1A"/>
    <w:rsid w:val="00D44492"/>
    <w:rsid w:val="00D44F1C"/>
    <w:rsid w:val="00D45B9A"/>
    <w:rsid w:val="00D46DA5"/>
    <w:rsid w:val="00D4713D"/>
    <w:rsid w:val="00D50125"/>
    <w:rsid w:val="00D52656"/>
    <w:rsid w:val="00D550E5"/>
    <w:rsid w:val="00D56736"/>
    <w:rsid w:val="00D56C30"/>
    <w:rsid w:val="00D57A7B"/>
    <w:rsid w:val="00D63A33"/>
    <w:rsid w:val="00D64958"/>
    <w:rsid w:val="00D66C18"/>
    <w:rsid w:val="00D71850"/>
    <w:rsid w:val="00D7238E"/>
    <w:rsid w:val="00D76B88"/>
    <w:rsid w:val="00D7736E"/>
    <w:rsid w:val="00D81FE3"/>
    <w:rsid w:val="00D93CAC"/>
    <w:rsid w:val="00D962A3"/>
    <w:rsid w:val="00D96907"/>
    <w:rsid w:val="00D9720E"/>
    <w:rsid w:val="00DA0703"/>
    <w:rsid w:val="00DA0D8D"/>
    <w:rsid w:val="00DA1A54"/>
    <w:rsid w:val="00DA43D7"/>
    <w:rsid w:val="00DA4EC4"/>
    <w:rsid w:val="00DB1C39"/>
    <w:rsid w:val="00DB461A"/>
    <w:rsid w:val="00DB6CC6"/>
    <w:rsid w:val="00DC020E"/>
    <w:rsid w:val="00DC0DC9"/>
    <w:rsid w:val="00DC1CB1"/>
    <w:rsid w:val="00DC22A3"/>
    <w:rsid w:val="00DC35BF"/>
    <w:rsid w:val="00DC4920"/>
    <w:rsid w:val="00DD0205"/>
    <w:rsid w:val="00DD0E2F"/>
    <w:rsid w:val="00DD6435"/>
    <w:rsid w:val="00DD6872"/>
    <w:rsid w:val="00DE0CA6"/>
    <w:rsid w:val="00DE1FFE"/>
    <w:rsid w:val="00DE4A22"/>
    <w:rsid w:val="00DE701A"/>
    <w:rsid w:val="00DE71E1"/>
    <w:rsid w:val="00DE7630"/>
    <w:rsid w:val="00DF2A03"/>
    <w:rsid w:val="00DF2B3D"/>
    <w:rsid w:val="00DF51AB"/>
    <w:rsid w:val="00DF7860"/>
    <w:rsid w:val="00E006FB"/>
    <w:rsid w:val="00E01AA2"/>
    <w:rsid w:val="00E01B8A"/>
    <w:rsid w:val="00E03E71"/>
    <w:rsid w:val="00E03E86"/>
    <w:rsid w:val="00E04D46"/>
    <w:rsid w:val="00E06F88"/>
    <w:rsid w:val="00E139AC"/>
    <w:rsid w:val="00E14FBA"/>
    <w:rsid w:val="00E177E6"/>
    <w:rsid w:val="00E20459"/>
    <w:rsid w:val="00E206D2"/>
    <w:rsid w:val="00E21D88"/>
    <w:rsid w:val="00E22799"/>
    <w:rsid w:val="00E23216"/>
    <w:rsid w:val="00E24392"/>
    <w:rsid w:val="00E249FF"/>
    <w:rsid w:val="00E2719C"/>
    <w:rsid w:val="00E3434A"/>
    <w:rsid w:val="00E343F7"/>
    <w:rsid w:val="00E34AE0"/>
    <w:rsid w:val="00E36F1F"/>
    <w:rsid w:val="00E405AB"/>
    <w:rsid w:val="00E4200B"/>
    <w:rsid w:val="00E454FA"/>
    <w:rsid w:val="00E46920"/>
    <w:rsid w:val="00E52802"/>
    <w:rsid w:val="00E52CDE"/>
    <w:rsid w:val="00E52EA5"/>
    <w:rsid w:val="00E5372F"/>
    <w:rsid w:val="00E53A29"/>
    <w:rsid w:val="00E546BA"/>
    <w:rsid w:val="00E56EB3"/>
    <w:rsid w:val="00E6013B"/>
    <w:rsid w:val="00E637B0"/>
    <w:rsid w:val="00E63E07"/>
    <w:rsid w:val="00E642F4"/>
    <w:rsid w:val="00E64A5B"/>
    <w:rsid w:val="00E66131"/>
    <w:rsid w:val="00E67FAF"/>
    <w:rsid w:val="00E72009"/>
    <w:rsid w:val="00E72F96"/>
    <w:rsid w:val="00E7325F"/>
    <w:rsid w:val="00E75448"/>
    <w:rsid w:val="00E762E5"/>
    <w:rsid w:val="00E77738"/>
    <w:rsid w:val="00E80207"/>
    <w:rsid w:val="00E805AE"/>
    <w:rsid w:val="00E81B7C"/>
    <w:rsid w:val="00E85294"/>
    <w:rsid w:val="00E91FE2"/>
    <w:rsid w:val="00E934DA"/>
    <w:rsid w:val="00E93BCC"/>
    <w:rsid w:val="00E944EA"/>
    <w:rsid w:val="00E97287"/>
    <w:rsid w:val="00E97EBD"/>
    <w:rsid w:val="00EA0F87"/>
    <w:rsid w:val="00EA1624"/>
    <w:rsid w:val="00EA2E7D"/>
    <w:rsid w:val="00EB0AA9"/>
    <w:rsid w:val="00EB1220"/>
    <w:rsid w:val="00EB1518"/>
    <w:rsid w:val="00EB277E"/>
    <w:rsid w:val="00EB3F5A"/>
    <w:rsid w:val="00EB4D24"/>
    <w:rsid w:val="00EC1040"/>
    <w:rsid w:val="00EC1758"/>
    <w:rsid w:val="00EC1CC5"/>
    <w:rsid w:val="00EC21A9"/>
    <w:rsid w:val="00EC23E5"/>
    <w:rsid w:val="00EC5E68"/>
    <w:rsid w:val="00ED0316"/>
    <w:rsid w:val="00ED218E"/>
    <w:rsid w:val="00ED24E8"/>
    <w:rsid w:val="00ED4AF8"/>
    <w:rsid w:val="00EE02E7"/>
    <w:rsid w:val="00EE4788"/>
    <w:rsid w:val="00EE59F7"/>
    <w:rsid w:val="00EF0889"/>
    <w:rsid w:val="00EF109D"/>
    <w:rsid w:val="00EF1BF7"/>
    <w:rsid w:val="00EF619B"/>
    <w:rsid w:val="00F00D79"/>
    <w:rsid w:val="00F01B9E"/>
    <w:rsid w:val="00F01C28"/>
    <w:rsid w:val="00F01C6E"/>
    <w:rsid w:val="00F02518"/>
    <w:rsid w:val="00F05EC6"/>
    <w:rsid w:val="00F06E7C"/>
    <w:rsid w:val="00F06F9B"/>
    <w:rsid w:val="00F07EED"/>
    <w:rsid w:val="00F101EF"/>
    <w:rsid w:val="00F10523"/>
    <w:rsid w:val="00F10D24"/>
    <w:rsid w:val="00F13B41"/>
    <w:rsid w:val="00F15AC8"/>
    <w:rsid w:val="00F15D51"/>
    <w:rsid w:val="00F17F4E"/>
    <w:rsid w:val="00F21F56"/>
    <w:rsid w:val="00F23521"/>
    <w:rsid w:val="00F25439"/>
    <w:rsid w:val="00F25BE3"/>
    <w:rsid w:val="00F30652"/>
    <w:rsid w:val="00F373CA"/>
    <w:rsid w:val="00F40422"/>
    <w:rsid w:val="00F40FB0"/>
    <w:rsid w:val="00F41A52"/>
    <w:rsid w:val="00F41BDD"/>
    <w:rsid w:val="00F464E6"/>
    <w:rsid w:val="00F500AB"/>
    <w:rsid w:val="00F5143B"/>
    <w:rsid w:val="00F5448E"/>
    <w:rsid w:val="00F6128E"/>
    <w:rsid w:val="00F62FBB"/>
    <w:rsid w:val="00F63540"/>
    <w:rsid w:val="00F64850"/>
    <w:rsid w:val="00F67769"/>
    <w:rsid w:val="00F72D68"/>
    <w:rsid w:val="00F73931"/>
    <w:rsid w:val="00F74BAE"/>
    <w:rsid w:val="00F76912"/>
    <w:rsid w:val="00F82A46"/>
    <w:rsid w:val="00F837B3"/>
    <w:rsid w:val="00F83DA4"/>
    <w:rsid w:val="00F86CD7"/>
    <w:rsid w:val="00F86E43"/>
    <w:rsid w:val="00F919EF"/>
    <w:rsid w:val="00F93BB8"/>
    <w:rsid w:val="00F955FF"/>
    <w:rsid w:val="00F97309"/>
    <w:rsid w:val="00FA1AD6"/>
    <w:rsid w:val="00FA2000"/>
    <w:rsid w:val="00FA251E"/>
    <w:rsid w:val="00FA31B4"/>
    <w:rsid w:val="00FA4CFB"/>
    <w:rsid w:val="00FA5B70"/>
    <w:rsid w:val="00FB002D"/>
    <w:rsid w:val="00FB0835"/>
    <w:rsid w:val="00FC0427"/>
    <w:rsid w:val="00FC1B7E"/>
    <w:rsid w:val="00FC2BB6"/>
    <w:rsid w:val="00FD2778"/>
    <w:rsid w:val="00FD70DC"/>
    <w:rsid w:val="00FE3088"/>
    <w:rsid w:val="00FE519E"/>
    <w:rsid w:val="00FE625D"/>
    <w:rsid w:val="00FF05AF"/>
    <w:rsid w:val="00FF35AA"/>
    <w:rsid w:val="019A5E86"/>
    <w:rsid w:val="0220C8C9"/>
    <w:rsid w:val="02CFE959"/>
    <w:rsid w:val="05B41D85"/>
    <w:rsid w:val="070A4AC9"/>
    <w:rsid w:val="078A7319"/>
    <w:rsid w:val="09C36802"/>
    <w:rsid w:val="0A77A270"/>
    <w:rsid w:val="0AB6EBCD"/>
    <w:rsid w:val="0B2B3EE2"/>
    <w:rsid w:val="0B9681C7"/>
    <w:rsid w:val="0C1AD3F0"/>
    <w:rsid w:val="0D749082"/>
    <w:rsid w:val="0E0207C1"/>
    <w:rsid w:val="0E94A1BF"/>
    <w:rsid w:val="0E986BF8"/>
    <w:rsid w:val="0EE91E06"/>
    <w:rsid w:val="116E30CF"/>
    <w:rsid w:val="11EF9867"/>
    <w:rsid w:val="15B2E08D"/>
    <w:rsid w:val="160C4763"/>
    <w:rsid w:val="19896A35"/>
    <w:rsid w:val="1B253C1C"/>
    <w:rsid w:val="1DBE4E3B"/>
    <w:rsid w:val="20379279"/>
    <w:rsid w:val="20623CA5"/>
    <w:rsid w:val="20E769D7"/>
    <w:rsid w:val="21219577"/>
    <w:rsid w:val="2146CF1B"/>
    <w:rsid w:val="23618296"/>
    <w:rsid w:val="25B4E067"/>
    <w:rsid w:val="26001279"/>
    <w:rsid w:val="26104BEC"/>
    <w:rsid w:val="2703F9B9"/>
    <w:rsid w:val="279BE2DA"/>
    <w:rsid w:val="281BCB5C"/>
    <w:rsid w:val="2944DD50"/>
    <w:rsid w:val="29742FC1"/>
    <w:rsid w:val="29B79BBD"/>
    <w:rsid w:val="2B536C1E"/>
    <w:rsid w:val="2CE21C00"/>
    <w:rsid w:val="2E957787"/>
    <w:rsid w:val="2F259EFC"/>
    <w:rsid w:val="2FB8E4DF"/>
    <w:rsid w:val="30280DD4"/>
    <w:rsid w:val="31902318"/>
    <w:rsid w:val="319B1072"/>
    <w:rsid w:val="32DD4997"/>
    <w:rsid w:val="35210188"/>
    <w:rsid w:val="3546F063"/>
    <w:rsid w:val="3567A659"/>
    <w:rsid w:val="357642CE"/>
    <w:rsid w:val="36A473AD"/>
    <w:rsid w:val="36A82588"/>
    <w:rsid w:val="37C7E9DE"/>
    <w:rsid w:val="3852AD6E"/>
    <w:rsid w:val="3AF36E71"/>
    <w:rsid w:val="3CD3762C"/>
    <w:rsid w:val="3D6384F6"/>
    <w:rsid w:val="3E93B558"/>
    <w:rsid w:val="3FB8A8E6"/>
    <w:rsid w:val="3FC60B77"/>
    <w:rsid w:val="42628F17"/>
    <w:rsid w:val="42F53CBE"/>
    <w:rsid w:val="445902B6"/>
    <w:rsid w:val="44713736"/>
    <w:rsid w:val="4476F61A"/>
    <w:rsid w:val="48CFD295"/>
    <w:rsid w:val="49823314"/>
    <w:rsid w:val="4AA3E03C"/>
    <w:rsid w:val="4BF4F92D"/>
    <w:rsid w:val="4D684EF3"/>
    <w:rsid w:val="4E08256C"/>
    <w:rsid w:val="4F7D9F74"/>
    <w:rsid w:val="4FDAA554"/>
    <w:rsid w:val="4FFB8D3D"/>
    <w:rsid w:val="5005C97B"/>
    <w:rsid w:val="515C85F3"/>
    <w:rsid w:val="53B4D8C4"/>
    <w:rsid w:val="53CB0364"/>
    <w:rsid w:val="549426B5"/>
    <w:rsid w:val="55D833BB"/>
    <w:rsid w:val="55E4F27A"/>
    <w:rsid w:val="58A3D0B4"/>
    <w:rsid w:val="5A3A44E8"/>
    <w:rsid w:val="5D906499"/>
    <w:rsid w:val="5E142FF9"/>
    <w:rsid w:val="5F4207F8"/>
    <w:rsid w:val="61A028F0"/>
    <w:rsid w:val="61B928B0"/>
    <w:rsid w:val="61C5D8F8"/>
    <w:rsid w:val="62EC6828"/>
    <w:rsid w:val="639EAC14"/>
    <w:rsid w:val="63D4A71C"/>
    <w:rsid w:val="6450BD6E"/>
    <w:rsid w:val="64D52D01"/>
    <w:rsid w:val="64EC1945"/>
    <w:rsid w:val="657A2A16"/>
    <w:rsid w:val="68EA34DC"/>
    <w:rsid w:val="68F7A93F"/>
    <w:rsid w:val="6C45CDF3"/>
    <w:rsid w:val="6C8761C8"/>
    <w:rsid w:val="6D3A5CB8"/>
    <w:rsid w:val="6E87122D"/>
    <w:rsid w:val="6E8A46DA"/>
    <w:rsid w:val="6EE2C27A"/>
    <w:rsid w:val="703FF5A3"/>
    <w:rsid w:val="708832BB"/>
    <w:rsid w:val="70A50058"/>
    <w:rsid w:val="732E1B2C"/>
    <w:rsid w:val="73F0E1C9"/>
    <w:rsid w:val="741667A2"/>
    <w:rsid w:val="74577017"/>
    <w:rsid w:val="74DEEBE0"/>
    <w:rsid w:val="754AC0CE"/>
    <w:rsid w:val="758D811B"/>
    <w:rsid w:val="75ED9539"/>
    <w:rsid w:val="78AD0132"/>
    <w:rsid w:val="78C521DD"/>
    <w:rsid w:val="79F2D9D5"/>
    <w:rsid w:val="7A61F9F0"/>
    <w:rsid w:val="7A6C56C4"/>
    <w:rsid w:val="7AF79BF4"/>
    <w:rsid w:val="7D153C7A"/>
    <w:rsid w:val="7EA31727"/>
    <w:rsid w:val="7F27EE35"/>
    <w:rsid w:val="7F330C6F"/>
    <w:rsid w:val="7F7EF48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F5C32D0"/>
  <w15:docId w15:val="{22956A6E-CB1D-4B7D-8475-1993B95BD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4E95"/>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ListParagraph">
    <w:name w:val="List Paragraph"/>
    <w:basedOn w:val="Normal"/>
    <w:uiPriority w:val="34"/>
    <w:qFormat/>
    <w:rsid w:val="00B15BDE"/>
    <w:pPr>
      <w:ind w:left="720"/>
      <w:contextualSpacing/>
    </w:pPr>
  </w:style>
  <w:style w:type="table" w:styleId="TableGrid">
    <w:name w:val="Table Grid"/>
    <w:basedOn w:val="TableNormal"/>
    <w:uiPriority w:val="59"/>
    <w:rsid w:val="00235F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387DD0"/>
    <w:rPr>
      <w:rFonts w:cs="Times New Roman"/>
      <w:color w:val="0000FF"/>
      <w:u w:val="single"/>
    </w:rPr>
  </w:style>
  <w:style w:type="paragraph" w:styleId="Header">
    <w:name w:val="header"/>
    <w:basedOn w:val="Normal"/>
    <w:link w:val="HeaderChar"/>
    <w:uiPriority w:val="99"/>
    <w:unhideWhenUsed/>
    <w:rsid w:val="003F2C89"/>
    <w:pPr>
      <w:tabs>
        <w:tab w:val="center" w:pos="4680"/>
        <w:tab w:val="right" w:pos="9360"/>
      </w:tabs>
    </w:pPr>
  </w:style>
  <w:style w:type="character" w:customStyle="1" w:styleId="HeaderChar">
    <w:name w:val="Header Char"/>
    <w:basedOn w:val="DefaultParagraphFont"/>
    <w:link w:val="Header"/>
    <w:uiPriority w:val="99"/>
    <w:rsid w:val="003F2C89"/>
    <w:rPr>
      <w:rFonts w:ascii="Times New Roman" w:hAnsi="Times New Roman"/>
    </w:rPr>
  </w:style>
  <w:style w:type="paragraph" w:styleId="Footer">
    <w:name w:val="footer"/>
    <w:basedOn w:val="Normal"/>
    <w:link w:val="FooterChar"/>
    <w:uiPriority w:val="99"/>
    <w:unhideWhenUsed/>
    <w:rsid w:val="003F2C89"/>
    <w:pPr>
      <w:tabs>
        <w:tab w:val="center" w:pos="4680"/>
        <w:tab w:val="right" w:pos="9360"/>
      </w:tabs>
    </w:pPr>
  </w:style>
  <w:style w:type="character" w:customStyle="1" w:styleId="FooterChar">
    <w:name w:val="Footer Char"/>
    <w:basedOn w:val="DefaultParagraphFont"/>
    <w:link w:val="Footer"/>
    <w:uiPriority w:val="99"/>
    <w:rsid w:val="003F2C89"/>
    <w:rPr>
      <w:rFonts w:ascii="Times New Roman" w:hAnsi="Times New Roman"/>
    </w:rPr>
  </w:style>
  <w:style w:type="character" w:styleId="CommentReference">
    <w:name w:val="annotation reference"/>
    <w:basedOn w:val="DefaultParagraphFont"/>
    <w:uiPriority w:val="99"/>
    <w:semiHidden/>
    <w:unhideWhenUsed/>
    <w:rsid w:val="00781CE5"/>
    <w:rPr>
      <w:sz w:val="16"/>
      <w:szCs w:val="16"/>
    </w:rPr>
  </w:style>
  <w:style w:type="paragraph" w:styleId="CommentText">
    <w:name w:val="annotation text"/>
    <w:basedOn w:val="Normal"/>
    <w:link w:val="CommentTextChar"/>
    <w:uiPriority w:val="99"/>
    <w:unhideWhenUsed/>
    <w:rsid w:val="00781CE5"/>
    <w:pPr>
      <w:autoSpaceDE/>
      <w:autoSpaceDN/>
      <w:adjustRightInd/>
    </w:pPr>
    <w:rPr>
      <w:color w:val="000000"/>
    </w:rPr>
  </w:style>
  <w:style w:type="character" w:customStyle="1" w:styleId="CommentTextChar">
    <w:name w:val="Comment Text Char"/>
    <w:basedOn w:val="DefaultParagraphFont"/>
    <w:link w:val="CommentText"/>
    <w:uiPriority w:val="99"/>
    <w:rsid w:val="00781CE5"/>
    <w:rPr>
      <w:rFonts w:ascii="Times New Roman" w:hAnsi="Times New Roman"/>
      <w:color w:val="000000"/>
    </w:rPr>
  </w:style>
  <w:style w:type="character" w:styleId="FollowedHyperlink">
    <w:name w:val="FollowedHyperlink"/>
    <w:basedOn w:val="DefaultParagraphFont"/>
    <w:uiPriority w:val="99"/>
    <w:semiHidden/>
    <w:unhideWhenUsed/>
    <w:rsid w:val="006B3B3F"/>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8B3645"/>
    <w:pPr>
      <w:autoSpaceDE w:val="0"/>
      <w:autoSpaceDN w:val="0"/>
      <w:adjustRightInd w:val="0"/>
    </w:pPr>
    <w:rPr>
      <w:b/>
      <w:bCs/>
      <w:color w:val="auto"/>
    </w:rPr>
  </w:style>
  <w:style w:type="character" w:customStyle="1" w:styleId="CommentSubjectChar">
    <w:name w:val="Comment Subject Char"/>
    <w:basedOn w:val="CommentTextChar"/>
    <w:link w:val="CommentSubject"/>
    <w:uiPriority w:val="99"/>
    <w:semiHidden/>
    <w:rsid w:val="008B3645"/>
    <w:rPr>
      <w:rFonts w:ascii="Times New Roman" w:hAnsi="Times New Roman"/>
      <w:b/>
      <w:bCs/>
      <w:color w:val="000000"/>
    </w:rPr>
  </w:style>
  <w:style w:type="paragraph" w:styleId="Revision">
    <w:name w:val="Revision"/>
    <w:hidden/>
    <w:uiPriority w:val="99"/>
    <w:semiHidden/>
    <w:rsid w:val="00E67FAF"/>
    <w:rPr>
      <w:rFonts w:ascii="Times New Roman" w:hAnsi="Times New Roman"/>
    </w:rPr>
  </w:style>
  <w:style w:type="paragraph" w:styleId="BodyTextIndent2">
    <w:name w:val="Body Text Indent 2"/>
    <w:basedOn w:val="Normal"/>
    <w:link w:val="BodyTextIndent2Char"/>
    <w:rsid w:val="000D4FD9"/>
    <w:pPr>
      <w:widowControl/>
      <w:autoSpaceDE/>
      <w:autoSpaceDN/>
      <w:adjustRightInd/>
      <w:ind w:left="720" w:hanging="720"/>
    </w:pPr>
    <w:rPr>
      <w:sz w:val="22"/>
    </w:rPr>
  </w:style>
  <w:style w:type="character" w:customStyle="1" w:styleId="BodyTextIndent2Char">
    <w:name w:val="Body Text Indent 2 Char"/>
    <w:basedOn w:val="DefaultParagraphFont"/>
    <w:link w:val="BodyTextIndent2"/>
    <w:rsid w:val="000D4FD9"/>
    <w:rPr>
      <w:rFonts w:ascii="Times New Roman" w:hAnsi="Times New Roman"/>
      <w:sz w:val="22"/>
    </w:rPr>
  </w:style>
  <w:style w:type="character" w:customStyle="1" w:styleId="veryhardreadability">
    <w:name w:val="veryhardreadability"/>
    <w:basedOn w:val="DefaultParagraphFont"/>
    <w:rsid w:val="00501021"/>
  </w:style>
  <w:style w:type="character" w:customStyle="1" w:styleId="complexword">
    <w:name w:val="complexword"/>
    <w:basedOn w:val="DefaultParagraphFont"/>
    <w:rsid w:val="00501021"/>
  </w:style>
  <w:style w:type="character" w:customStyle="1" w:styleId="hardreadability">
    <w:name w:val="hardreadability"/>
    <w:basedOn w:val="DefaultParagraphFont"/>
    <w:rsid w:val="00501021"/>
  </w:style>
  <w:style w:type="paragraph" w:styleId="NormalWeb">
    <w:name w:val="Normal (Web)"/>
    <w:basedOn w:val="Normal"/>
    <w:rsid w:val="00824DFF"/>
    <w:pPr>
      <w:widowControl/>
      <w:autoSpaceDE/>
      <w:autoSpaceDN/>
      <w:adjustRightInd/>
      <w:spacing w:before="100" w:beforeAutospacing="1" w:after="100" w:afterAutospacing="1"/>
    </w:pPr>
    <w:rPr>
      <w:sz w:val="24"/>
      <w:szCs w:val="24"/>
    </w:rPr>
  </w:style>
  <w:style w:type="paragraph" w:styleId="NoSpacing">
    <w:name w:val="No Spacing"/>
    <w:uiPriority w:val="1"/>
    <w:qFormat/>
    <w:rsid w:val="00824DFF"/>
    <w:pPr>
      <w:widowControl w:val="0"/>
      <w:autoSpaceDE w:val="0"/>
      <w:autoSpaceDN w:val="0"/>
      <w:adjustRightInd w:val="0"/>
    </w:pPr>
    <w:rPr>
      <w:rFonts w:ascii="Times New Roman" w:hAnsi="Times New Roman"/>
    </w:rPr>
  </w:style>
  <w:style w:type="character" w:customStyle="1" w:styleId="FootnoteTextChar">
    <w:name w:val="Footnote Text Char"/>
    <w:basedOn w:val="DefaultParagraphFont"/>
    <w:link w:val="FootnoteText"/>
    <w:semiHidden/>
    <w:rsid w:val="00AB5DB6"/>
    <w:rPr>
      <w:rFonts w:ascii="Times New Roman" w:hAnsi="Times New Roman"/>
    </w:rPr>
  </w:style>
  <w:style w:type="paragraph" w:styleId="FootnoteText">
    <w:name w:val="footnote text"/>
    <w:basedOn w:val="Normal"/>
    <w:link w:val="FootnoteTextChar"/>
    <w:semiHidden/>
    <w:rsid w:val="00AB5DB6"/>
    <w:pPr>
      <w:widowControl/>
      <w:autoSpaceDE/>
      <w:autoSpaceDN/>
      <w:adjustRightInd/>
    </w:pPr>
  </w:style>
  <w:style w:type="character" w:customStyle="1" w:styleId="FootnoteTextChar1">
    <w:name w:val="Footnote Text Char1"/>
    <w:basedOn w:val="DefaultParagraphFont"/>
    <w:uiPriority w:val="99"/>
    <w:semiHidden/>
    <w:rsid w:val="00AB5DB6"/>
    <w:rPr>
      <w:rFonts w:ascii="Times New Roman" w:hAnsi="Times New Roman"/>
    </w:rPr>
  </w:style>
  <w:style w:type="character" w:styleId="FootnoteReference">
    <w:name w:val="footnote reference"/>
    <w:basedOn w:val="DefaultParagraphFont"/>
    <w:uiPriority w:val="99"/>
    <w:rsid w:val="00AB5DB6"/>
    <w:rPr>
      <w:vertAlign w:val="superscript"/>
    </w:rPr>
  </w:style>
  <w:style w:type="character" w:styleId="UnresolvedMention">
    <w:name w:val="Unresolved Mention"/>
    <w:basedOn w:val="DefaultParagraphFont"/>
    <w:uiPriority w:val="99"/>
    <w:semiHidden/>
    <w:unhideWhenUsed/>
    <w:rsid w:val="00E52EA5"/>
    <w:rPr>
      <w:color w:val="605E5C"/>
      <w:shd w:val="clear" w:color="auto" w:fill="E1DFDD"/>
    </w:rPr>
  </w:style>
  <w:style w:type="table" w:customStyle="1" w:styleId="TableGrid1">
    <w:name w:val="Table Grid1"/>
    <w:basedOn w:val="TableNormal"/>
    <w:uiPriority w:val="39"/>
    <w:rsid w:val="005D5895"/>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359EC"/>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opm.gov/policy-data-oversight/pay-leave/salaries-wages/salary-tables/pdf/2023/DCB_h.pdf" TargetMode="External" /><Relationship Id="rId11" Type="http://schemas.openxmlformats.org/officeDocument/2006/relationships/hyperlink" Target="https://www.opm.gov/policy-data-oversight/pay-leave/salaries-wages/salary-tables/22Tables/html/RUS_h.aspx" TargetMode="External" /><Relationship Id="rId12" Type="http://schemas.openxmlformats.org/officeDocument/2006/relationships/hyperlink" Target="https://www.bls.gov/news.release/pdf/ecec.pdf"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govinfo.gov/content/pkg/FR-2021-09-07/pdf/2021-19171.pdf" TargetMode="External" /><Relationship Id="rId9" Type="http://schemas.openxmlformats.org/officeDocument/2006/relationships/hyperlink" Target="https://www.bls.gov/news.release/ecec.nr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051457c-ceb4-4284-bbcd-a3791e536788">
      <Terms xmlns="http://schemas.microsoft.com/office/infopath/2007/PartnerControls"/>
    </lcf76f155ced4ddcb4097134ff3c332f>
    <TaxCatchAll xmlns="31062a0d-ede8-4112-b4bb-00a9c1bc8e1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20" ma:contentTypeDescription="Create a new document." ma:contentTypeScope="" ma:versionID="d2abda1aa9478a852d206c32c9f68722">
  <xsd:schema xmlns:xsd="http://www.w3.org/2001/XMLSchema" xmlns:xs="http://www.w3.org/2001/XMLSchema" xmlns:p="http://schemas.microsoft.com/office/2006/metadata/properties" xmlns:ns1="http://schemas.microsoft.com/sharepoint/v3" xmlns:ns2="949387c3-6f53-457b-84df-c7ef7f2e8cab" xmlns:ns3="9051457c-ceb4-4284-bbcd-a3791e536788" xmlns:ns4="31062a0d-ede8-4112-b4bb-00a9c1bc8e16" targetNamespace="http://schemas.microsoft.com/office/2006/metadata/properties" ma:root="true" ma:fieldsID="a055c00fe1447f1dfce1e4144a62b997" ns1:_="" ns2:_="" ns3:_="" ns4:_="">
    <xsd:import namespace="http://schemas.microsoft.com/sharepoint/v3"/>
    <xsd:import namespace="949387c3-6f53-457b-84df-c7ef7f2e8cab"/>
    <xsd:import namespace="9051457c-ceb4-4284-bbcd-a3791e536788"/>
    <xsd:import namespace="31062a0d-ede8-4112-b4bb-00a9c1bc8e1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704ef7d-fed5-4a4e-9a0f-5a1f2fb10f23}" ma:internalName="TaxCatchAll" ma:showField="CatchAllData" ma:web="949387c3-6f53-457b-84df-c7ef7f2e8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A6EF8A-20FD-4EE3-8A5E-63993EC231AA}">
  <ds:schemaRefs>
    <ds:schemaRef ds:uri="http://schemas.microsoft.com/office/2006/metadata/properties"/>
    <ds:schemaRef ds:uri="http://schemas.microsoft.com/office/infopath/2007/PartnerControls"/>
    <ds:schemaRef ds:uri="http://schemas.microsoft.com/sharepoint/v3"/>
    <ds:schemaRef ds:uri="9051457c-ceb4-4284-bbcd-a3791e536788"/>
    <ds:schemaRef ds:uri="31062a0d-ede8-4112-b4bb-00a9c1bc8e16"/>
  </ds:schemaRefs>
</ds:datastoreItem>
</file>

<file path=customXml/itemProps2.xml><?xml version="1.0" encoding="utf-8"?>
<ds:datastoreItem xmlns:ds="http://schemas.openxmlformats.org/officeDocument/2006/customXml" ds:itemID="{EF7EEB48-7142-4661-9A97-91E7EABF96F3}">
  <ds:schemaRefs>
    <ds:schemaRef ds:uri="http://schemas.openxmlformats.org/officeDocument/2006/bibliography"/>
  </ds:schemaRefs>
</ds:datastoreItem>
</file>

<file path=customXml/itemProps3.xml><?xml version="1.0" encoding="utf-8"?>
<ds:datastoreItem xmlns:ds="http://schemas.openxmlformats.org/officeDocument/2006/customXml" ds:itemID="{E8268C6E-715F-4978-88E0-1C5B15BD93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9387c3-6f53-457b-84df-c7ef7f2e8cab"/>
    <ds:schemaRef ds:uri="9051457c-ceb4-4284-bbcd-a3791e536788"/>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4041C6-2E95-449C-AAB3-E0A6F19C3C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5622</Words>
  <Characters>31390</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36939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Ponds, Phadrea D</cp:lastModifiedBy>
  <cp:revision>2</cp:revision>
  <cp:lastPrinted>2018-10-03T14:01:00Z</cp:lastPrinted>
  <dcterms:created xsi:type="dcterms:W3CDTF">2023-03-10T18:35:00Z</dcterms:created>
  <dcterms:modified xsi:type="dcterms:W3CDTF">2023-03-10T18:35:00Z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y fmtid="{D5CDD505-2E9C-101B-9397-08002B2CF9AE}" pid="3" name="MediaServiceImageTags">
    <vt:lpwstr/>
  </property>
</Properties>
</file>