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AB" w:rsidRPr="007016F1" w:rsidRDefault="00A86BAB" w:rsidP="00A86BAB">
      <w:pPr>
        <w:pStyle w:val="ICFIdentifiers"/>
        <w:widowControl/>
        <w:jc w:val="center"/>
        <w:rPr>
          <w:szCs w:val="22"/>
        </w:rPr>
      </w:pPr>
      <w:bookmarkStart w:id="0" w:name="_GoBack"/>
      <w:bookmarkEnd w:id="0"/>
      <w:r w:rsidRPr="007016F1">
        <w:rPr>
          <w:szCs w:val="22"/>
        </w:rPr>
        <w:t>CONSENT TO TAKE PART IN A CLINICAL RESEARCH STUDY</w:t>
      </w:r>
    </w:p>
    <w:p w:rsidR="00A86BAB" w:rsidRDefault="00A86BAB" w:rsidP="00A86BAB">
      <w:pPr>
        <w:pStyle w:val="ICFIdentifiers"/>
        <w:widowControl/>
        <w:rPr>
          <w:szCs w:val="22"/>
        </w:rPr>
      </w:pPr>
    </w:p>
    <w:p w:rsidR="00A86BAB" w:rsidRDefault="00A86BAB" w:rsidP="00A86BAB">
      <w:pPr>
        <w:tabs>
          <w:tab w:val="center" w:pos="4680"/>
        </w:tabs>
        <w:rPr>
          <w:rFonts w:ascii="Lato" w:hAnsi="Lato" w:cs="Helvetica"/>
          <w:color w:val="000000"/>
          <w:lang w:val="en"/>
        </w:rPr>
      </w:pPr>
      <w:r>
        <w:rPr>
          <w:rFonts w:ascii="Lato" w:hAnsi="Lato" w:cs="Helvetica"/>
          <w:color w:val="000000"/>
          <w:lang w:val="en"/>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XXXX-XXXX (expiration date: MM/DD/YYYY). The average amount of time to complete the consenting process is 15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w:t>
      </w:r>
    </w:p>
    <w:p w:rsidR="00550C94" w:rsidRPr="007016F1" w:rsidRDefault="00CD5933" w:rsidP="007016F1">
      <w:pPr>
        <w:pStyle w:val="ICFIdentifiers"/>
        <w:widowControl/>
        <w:rPr>
          <w:szCs w:val="22"/>
        </w:rPr>
      </w:pPr>
    </w:p>
    <w:tbl>
      <w:tblPr>
        <w:tblW w:w="0" w:type="auto"/>
        <w:tblCellMar>
          <w:left w:w="115" w:type="dxa"/>
          <w:right w:w="115" w:type="dxa"/>
        </w:tblCellMar>
        <w:tblLook w:val="01E0" w:firstRow="1" w:lastRow="1" w:firstColumn="1" w:lastColumn="1" w:noHBand="0" w:noVBand="0"/>
      </w:tblPr>
      <w:tblGrid>
        <w:gridCol w:w="2384"/>
        <w:gridCol w:w="7206"/>
      </w:tblGrid>
      <w:tr w:rsidR="006478BB" w:rsidTr="00D27DC9">
        <w:tc>
          <w:tcPr>
            <w:tcW w:w="2384" w:type="dxa"/>
          </w:tcPr>
          <w:p w:rsidR="00592197" w:rsidRPr="007016F1" w:rsidRDefault="00EE7C54" w:rsidP="007016F1">
            <w:pPr>
              <w:pStyle w:val="ICFBodyText"/>
              <w:jc w:val="left"/>
              <w:rPr>
                <w:b/>
                <w:szCs w:val="22"/>
              </w:rPr>
            </w:pPr>
            <w:r w:rsidRPr="007016F1">
              <w:rPr>
                <w:b/>
                <w:szCs w:val="22"/>
              </w:rPr>
              <w:t>Sponsor/</w:t>
            </w:r>
            <w:r>
              <w:rPr>
                <w:b/>
                <w:szCs w:val="22"/>
              </w:rPr>
              <w:t>Study Title</w:t>
            </w:r>
            <w:r w:rsidRPr="007016F1">
              <w:rPr>
                <w:b/>
                <w:szCs w:val="22"/>
              </w:rPr>
              <w:t xml:space="preserve">:  </w:t>
            </w:r>
          </w:p>
        </w:tc>
        <w:tc>
          <w:tcPr>
            <w:tcW w:w="7206" w:type="dxa"/>
          </w:tcPr>
          <w:p w:rsidR="000B1BB4" w:rsidRDefault="00EE7C54" w:rsidP="000B1BB4">
            <w:pPr>
              <w:pStyle w:val="ICFBodyText"/>
              <w:jc w:val="left"/>
              <w:rPr>
                <w:b/>
                <w:szCs w:val="22"/>
              </w:rPr>
            </w:pPr>
            <w:r w:rsidRPr="007016F1">
              <w:rPr>
                <w:b/>
                <w:szCs w:val="22"/>
              </w:rPr>
              <w:t xml:space="preserve">U.S. Department of Transportation/National Highway Traffic Safety Administration, </w:t>
            </w:r>
            <w:r>
              <w:rPr>
                <w:b/>
                <w:szCs w:val="22"/>
              </w:rPr>
              <w:t>“</w:t>
            </w:r>
            <w:r w:rsidR="00F52687">
              <w:rPr>
                <w:b/>
                <w:szCs w:val="22"/>
              </w:rPr>
              <w:t>Older Driver Rearview Video Systems</w:t>
            </w:r>
            <w:r>
              <w:rPr>
                <w:b/>
                <w:szCs w:val="22"/>
              </w:rPr>
              <w:t>”</w:t>
            </w:r>
          </w:p>
          <w:p w:rsidR="000B1BB4" w:rsidRPr="007016F1" w:rsidRDefault="00CD5933" w:rsidP="000B1BB4">
            <w:pPr>
              <w:pStyle w:val="ICFBodyText"/>
              <w:jc w:val="left"/>
              <w:rPr>
                <w:b/>
                <w:szCs w:val="22"/>
              </w:rPr>
            </w:pPr>
          </w:p>
        </w:tc>
      </w:tr>
      <w:tr w:rsidR="006478BB" w:rsidTr="00D27DC9">
        <w:tc>
          <w:tcPr>
            <w:tcW w:w="2384" w:type="dxa"/>
          </w:tcPr>
          <w:p w:rsidR="00592197" w:rsidRPr="007016F1" w:rsidRDefault="00EE7C54" w:rsidP="007016F1">
            <w:pPr>
              <w:pStyle w:val="ICFBodyText"/>
              <w:jc w:val="left"/>
              <w:rPr>
                <w:b/>
                <w:szCs w:val="22"/>
              </w:rPr>
            </w:pPr>
            <w:r w:rsidRPr="007016F1">
              <w:rPr>
                <w:b/>
                <w:szCs w:val="22"/>
              </w:rPr>
              <w:t>Protocol Number:</w:t>
            </w:r>
          </w:p>
          <w:p w:rsidR="00592197" w:rsidRPr="007016F1" w:rsidRDefault="00CD5933" w:rsidP="007016F1">
            <w:pPr>
              <w:pStyle w:val="ICFBodyText"/>
              <w:jc w:val="left"/>
              <w:rPr>
                <w:b/>
                <w:szCs w:val="22"/>
              </w:rPr>
            </w:pPr>
          </w:p>
        </w:tc>
        <w:tc>
          <w:tcPr>
            <w:tcW w:w="7206" w:type="dxa"/>
          </w:tcPr>
          <w:p w:rsidR="00592197" w:rsidRPr="007016F1" w:rsidRDefault="006D2D02" w:rsidP="007016F1">
            <w:pPr>
              <w:pStyle w:val="ICFBodyText"/>
              <w:jc w:val="left"/>
              <w:rPr>
                <w:b/>
                <w:szCs w:val="22"/>
              </w:rPr>
            </w:pPr>
            <w:r>
              <w:rPr>
                <w:b/>
                <w:szCs w:val="22"/>
              </w:rPr>
              <w:t>TransAnalytics001</w:t>
            </w:r>
          </w:p>
        </w:tc>
      </w:tr>
      <w:tr w:rsidR="006478BB" w:rsidTr="00D27DC9">
        <w:tc>
          <w:tcPr>
            <w:tcW w:w="2384" w:type="dxa"/>
            <w:shd w:val="clear" w:color="auto" w:fill="auto"/>
          </w:tcPr>
          <w:p w:rsidR="000B1BB4" w:rsidRPr="007016F1" w:rsidRDefault="00EE7C54" w:rsidP="007016F1">
            <w:pPr>
              <w:pStyle w:val="ICFBodyText"/>
              <w:jc w:val="left"/>
              <w:rPr>
                <w:b/>
                <w:szCs w:val="22"/>
              </w:rPr>
            </w:pPr>
            <w:r>
              <w:rPr>
                <w:b/>
                <w:szCs w:val="22"/>
              </w:rPr>
              <w:t>Study</w:t>
            </w:r>
            <w:r w:rsidRPr="007016F1">
              <w:rPr>
                <w:b/>
                <w:szCs w:val="22"/>
              </w:rPr>
              <w:t xml:space="preserve"> Investigator:</w:t>
            </w:r>
          </w:p>
          <w:p w:rsidR="000B1BB4" w:rsidRPr="007016F1" w:rsidRDefault="00CD5933" w:rsidP="007016F1">
            <w:pPr>
              <w:pStyle w:val="ICFBodyText"/>
              <w:jc w:val="left"/>
              <w:rPr>
                <w:b/>
                <w:szCs w:val="22"/>
              </w:rPr>
            </w:pPr>
          </w:p>
        </w:tc>
        <w:tc>
          <w:tcPr>
            <w:tcW w:w="7206" w:type="dxa"/>
            <w:shd w:val="clear" w:color="auto" w:fill="auto"/>
          </w:tcPr>
          <w:p w:rsidR="000B1BB4" w:rsidRPr="007016F1" w:rsidRDefault="00F52687" w:rsidP="007016F1">
            <w:pPr>
              <w:pStyle w:val="ICFBodyText"/>
              <w:jc w:val="left"/>
              <w:rPr>
                <w:b/>
                <w:szCs w:val="22"/>
              </w:rPr>
            </w:pPr>
            <w:r>
              <w:rPr>
                <w:b/>
                <w:szCs w:val="22"/>
              </w:rPr>
              <w:t>Kenneth W. Gish</w:t>
            </w:r>
            <w:r w:rsidR="00EE7C54">
              <w:rPr>
                <w:b/>
                <w:szCs w:val="22"/>
              </w:rPr>
              <w:t>, PhD</w:t>
            </w:r>
          </w:p>
          <w:p w:rsidR="000B1BB4" w:rsidRPr="007016F1" w:rsidRDefault="00CD5933" w:rsidP="007016F1">
            <w:pPr>
              <w:pStyle w:val="ICFBodyText"/>
              <w:jc w:val="left"/>
              <w:rPr>
                <w:b/>
                <w:szCs w:val="22"/>
              </w:rPr>
            </w:pPr>
          </w:p>
        </w:tc>
      </w:tr>
      <w:tr w:rsidR="006478BB" w:rsidTr="00D27DC9">
        <w:tc>
          <w:tcPr>
            <w:tcW w:w="2384" w:type="dxa"/>
            <w:shd w:val="clear" w:color="auto" w:fill="auto"/>
          </w:tcPr>
          <w:p w:rsidR="000B1BB4" w:rsidRPr="007016F1" w:rsidRDefault="00EE7C54" w:rsidP="007016F1">
            <w:pPr>
              <w:pStyle w:val="ICFBodyText"/>
              <w:jc w:val="left"/>
              <w:rPr>
                <w:b/>
                <w:szCs w:val="22"/>
              </w:rPr>
            </w:pPr>
            <w:r w:rsidRPr="007016F1">
              <w:rPr>
                <w:b/>
                <w:szCs w:val="22"/>
              </w:rPr>
              <w:t>Telephone:</w:t>
            </w:r>
          </w:p>
          <w:p w:rsidR="000B1BB4" w:rsidRPr="007016F1" w:rsidRDefault="00CD5933" w:rsidP="007016F1">
            <w:pPr>
              <w:pStyle w:val="ICFBodyText"/>
              <w:jc w:val="left"/>
              <w:rPr>
                <w:b/>
                <w:szCs w:val="22"/>
              </w:rPr>
            </w:pPr>
          </w:p>
        </w:tc>
        <w:tc>
          <w:tcPr>
            <w:tcW w:w="7206" w:type="dxa"/>
            <w:shd w:val="clear" w:color="auto" w:fill="auto"/>
          </w:tcPr>
          <w:p w:rsidR="000B1BB4" w:rsidRPr="00EE7C54" w:rsidRDefault="00EE7C54" w:rsidP="007016F1">
            <w:pPr>
              <w:pStyle w:val="ICFBodyText"/>
              <w:jc w:val="left"/>
              <w:rPr>
                <w:b/>
                <w:szCs w:val="22"/>
              </w:rPr>
            </w:pPr>
            <w:r w:rsidRPr="00EE7C54">
              <w:rPr>
                <w:b/>
                <w:szCs w:val="22"/>
              </w:rPr>
              <w:t>1-215-538-3820, extension 101</w:t>
            </w:r>
          </w:p>
          <w:p w:rsidR="000B1BB4" w:rsidRPr="007016F1" w:rsidRDefault="00CD5933" w:rsidP="007016F1">
            <w:pPr>
              <w:pStyle w:val="ICFBodyText"/>
              <w:jc w:val="left"/>
              <w:rPr>
                <w:b/>
                <w:szCs w:val="22"/>
              </w:rPr>
            </w:pPr>
          </w:p>
        </w:tc>
      </w:tr>
      <w:tr w:rsidR="006478BB" w:rsidTr="00D27DC9">
        <w:tc>
          <w:tcPr>
            <w:tcW w:w="2384" w:type="dxa"/>
            <w:shd w:val="clear" w:color="auto" w:fill="auto"/>
          </w:tcPr>
          <w:p w:rsidR="000B1BB4" w:rsidRDefault="00EE7C54" w:rsidP="007016F1">
            <w:pPr>
              <w:pStyle w:val="ICFBodyText"/>
              <w:jc w:val="left"/>
              <w:rPr>
                <w:b/>
                <w:szCs w:val="22"/>
              </w:rPr>
            </w:pPr>
            <w:r w:rsidRPr="007016F1">
              <w:rPr>
                <w:b/>
                <w:szCs w:val="22"/>
              </w:rPr>
              <w:t>Additional Contact:</w:t>
            </w:r>
          </w:p>
          <w:p w:rsidR="00031E1E" w:rsidRDefault="00EE7C54" w:rsidP="007016F1">
            <w:pPr>
              <w:pStyle w:val="ICFBodyText"/>
              <w:jc w:val="left"/>
              <w:rPr>
                <w:b/>
                <w:szCs w:val="22"/>
              </w:rPr>
            </w:pPr>
            <w:r>
              <w:rPr>
                <w:b/>
                <w:szCs w:val="22"/>
              </w:rPr>
              <w:t>(Study Staff)</w:t>
            </w:r>
          </w:p>
          <w:p w:rsidR="00031E1E" w:rsidRPr="007016F1" w:rsidRDefault="00CD5933" w:rsidP="007016F1">
            <w:pPr>
              <w:pStyle w:val="ICFBodyText"/>
              <w:jc w:val="left"/>
              <w:rPr>
                <w:b/>
                <w:szCs w:val="22"/>
              </w:rPr>
            </w:pPr>
          </w:p>
        </w:tc>
        <w:tc>
          <w:tcPr>
            <w:tcW w:w="7206" w:type="dxa"/>
            <w:shd w:val="clear" w:color="auto" w:fill="auto"/>
          </w:tcPr>
          <w:p w:rsidR="006B1BE1" w:rsidRDefault="006B1BE1" w:rsidP="007016F1">
            <w:pPr>
              <w:pStyle w:val="ICFBodyText"/>
              <w:jc w:val="left"/>
              <w:rPr>
                <w:b/>
                <w:szCs w:val="22"/>
              </w:rPr>
            </w:pPr>
            <w:r>
              <w:rPr>
                <w:b/>
                <w:szCs w:val="22"/>
              </w:rPr>
              <w:t>Loren Staplin, PhD</w:t>
            </w:r>
          </w:p>
          <w:p w:rsidR="000B1BB4" w:rsidRPr="007016F1" w:rsidRDefault="00F52687" w:rsidP="007016F1">
            <w:pPr>
              <w:pStyle w:val="ICFBodyText"/>
              <w:jc w:val="left"/>
              <w:rPr>
                <w:b/>
                <w:szCs w:val="22"/>
              </w:rPr>
            </w:pPr>
            <w:r>
              <w:rPr>
                <w:b/>
                <w:szCs w:val="22"/>
              </w:rPr>
              <w:t xml:space="preserve">Tia </w:t>
            </w:r>
            <w:r w:rsidR="009E7F5C">
              <w:rPr>
                <w:b/>
                <w:szCs w:val="22"/>
              </w:rPr>
              <w:t>Mastromatto</w:t>
            </w:r>
            <w:r w:rsidR="006B1BE1">
              <w:rPr>
                <w:b/>
                <w:szCs w:val="22"/>
              </w:rPr>
              <w:t>, MA</w:t>
            </w:r>
            <w:r w:rsidR="00EE7C54" w:rsidRPr="007016F1">
              <w:rPr>
                <w:b/>
                <w:szCs w:val="22"/>
              </w:rPr>
              <w:t xml:space="preserve"> </w:t>
            </w:r>
            <w:r w:rsidR="00EE7C54" w:rsidRPr="007016F1">
              <w:rPr>
                <w:b/>
                <w:szCs w:val="22"/>
              </w:rPr>
              <w:br/>
            </w:r>
          </w:p>
        </w:tc>
      </w:tr>
      <w:tr w:rsidR="006478BB" w:rsidTr="00D27DC9">
        <w:tc>
          <w:tcPr>
            <w:tcW w:w="2384" w:type="dxa"/>
            <w:shd w:val="clear" w:color="auto" w:fill="auto"/>
          </w:tcPr>
          <w:p w:rsidR="000B1BB4" w:rsidRPr="007016F1" w:rsidRDefault="00EE7C54" w:rsidP="007016F1">
            <w:pPr>
              <w:pStyle w:val="ICFBodyText"/>
              <w:jc w:val="left"/>
              <w:rPr>
                <w:b/>
                <w:szCs w:val="22"/>
              </w:rPr>
            </w:pPr>
            <w:r w:rsidRPr="007016F1">
              <w:rPr>
                <w:b/>
                <w:szCs w:val="22"/>
              </w:rPr>
              <w:t>Address:</w:t>
            </w:r>
          </w:p>
        </w:tc>
        <w:tc>
          <w:tcPr>
            <w:tcW w:w="7206" w:type="dxa"/>
            <w:shd w:val="clear" w:color="auto" w:fill="auto"/>
          </w:tcPr>
          <w:p w:rsidR="000B1BB4" w:rsidRPr="007016F1" w:rsidRDefault="00EE7C54" w:rsidP="007016F1">
            <w:pPr>
              <w:pStyle w:val="ICFBodyText"/>
              <w:jc w:val="left"/>
              <w:rPr>
                <w:b/>
                <w:szCs w:val="22"/>
              </w:rPr>
            </w:pPr>
            <w:r w:rsidRPr="007016F1">
              <w:rPr>
                <w:b/>
                <w:szCs w:val="22"/>
              </w:rPr>
              <w:t>TransAnalytics, LLC</w:t>
            </w:r>
          </w:p>
          <w:p w:rsidR="000B1BB4" w:rsidRPr="007016F1" w:rsidRDefault="00EE7C54" w:rsidP="007016F1">
            <w:pPr>
              <w:pStyle w:val="ICFBodyText"/>
              <w:jc w:val="left"/>
              <w:rPr>
                <w:b/>
                <w:szCs w:val="22"/>
              </w:rPr>
            </w:pPr>
            <w:r w:rsidRPr="007016F1">
              <w:rPr>
                <w:b/>
                <w:szCs w:val="22"/>
              </w:rPr>
              <w:t>336 West Broad Street</w:t>
            </w:r>
          </w:p>
          <w:p w:rsidR="000B1BB4" w:rsidRPr="007016F1" w:rsidRDefault="00EE7C54" w:rsidP="007016F1">
            <w:pPr>
              <w:pStyle w:val="ICFBodyText"/>
              <w:jc w:val="left"/>
              <w:rPr>
                <w:b/>
                <w:szCs w:val="22"/>
              </w:rPr>
            </w:pPr>
            <w:r w:rsidRPr="007016F1">
              <w:rPr>
                <w:b/>
                <w:szCs w:val="22"/>
              </w:rPr>
              <w:t>Quakertown, PA  18951</w:t>
            </w:r>
          </w:p>
        </w:tc>
      </w:tr>
    </w:tbl>
    <w:p w:rsidR="0067668D"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t>Please read this form carefully.  Reading this form may help you decide whether to take part in this study or not.  You are encouraged to ask the study staff as many questions about the study as you would like, to help you decide whether to take part in this study, or you may call the number shown above and at the end of this form.  If you decide to take part in this study, you must sign your name at the end of this form</w:t>
      </w:r>
      <w:r>
        <w:rPr>
          <w:szCs w:val="22"/>
        </w:rPr>
        <w:t xml:space="preserve"> and date it</w:t>
      </w:r>
      <w:r w:rsidRPr="007016F1">
        <w:rPr>
          <w:szCs w:val="22"/>
        </w:rPr>
        <w:t xml:space="preserve">.  You cannot take part in this research study until you sign </w:t>
      </w:r>
      <w:r>
        <w:rPr>
          <w:szCs w:val="22"/>
        </w:rPr>
        <w:t xml:space="preserve">and date </w:t>
      </w:r>
      <w:r w:rsidRPr="007016F1">
        <w:rPr>
          <w:szCs w:val="22"/>
        </w:rPr>
        <w:t>this form.</w:t>
      </w:r>
    </w:p>
    <w:p w:rsidR="0067668D" w:rsidRPr="007016F1" w:rsidRDefault="00CD5933" w:rsidP="007016F1">
      <w:pPr>
        <w:pStyle w:val="ICFBodyText"/>
        <w:jc w:val="left"/>
        <w:rPr>
          <w:szCs w:val="22"/>
          <w:highlight w:val="green"/>
        </w:rPr>
      </w:pPr>
    </w:p>
    <w:p w:rsidR="0067668D" w:rsidRPr="007016F1" w:rsidRDefault="00EE7C54" w:rsidP="007016F1">
      <w:pPr>
        <w:pStyle w:val="ICFHeading1"/>
        <w:rPr>
          <w:szCs w:val="22"/>
        </w:rPr>
      </w:pPr>
      <w:r w:rsidRPr="007016F1">
        <w:rPr>
          <w:szCs w:val="22"/>
        </w:rPr>
        <w:t>INTRODUCTION to the research study</w:t>
      </w:r>
    </w:p>
    <w:p w:rsidR="0067668D" w:rsidRPr="007016F1" w:rsidRDefault="00CD5933" w:rsidP="007016F1">
      <w:pPr>
        <w:pStyle w:val="ICFBodyText"/>
        <w:jc w:val="left"/>
        <w:rPr>
          <w:szCs w:val="22"/>
        </w:rPr>
      </w:pPr>
    </w:p>
    <w:p w:rsidR="00B2627E" w:rsidRPr="007016F1" w:rsidRDefault="00EE7C54" w:rsidP="007016F1">
      <w:pPr>
        <w:pStyle w:val="ICFBodyText"/>
        <w:jc w:val="left"/>
        <w:rPr>
          <w:szCs w:val="22"/>
        </w:rPr>
      </w:pPr>
      <w:r w:rsidRPr="007016F1">
        <w:rPr>
          <w:szCs w:val="22"/>
        </w:rPr>
        <w:t xml:space="preserve">You are being asked to take part in a research study.  To join the study is voluntary. You may refuse to join, or you may withdraw your consent to be in the study, for any reason, without penalty. </w:t>
      </w:r>
    </w:p>
    <w:p w:rsidR="00B2627E" w:rsidRPr="007016F1" w:rsidRDefault="00CD5933" w:rsidP="007016F1">
      <w:pPr>
        <w:pStyle w:val="ICFBodyText"/>
        <w:jc w:val="left"/>
        <w:rPr>
          <w:szCs w:val="22"/>
        </w:rPr>
      </w:pPr>
    </w:p>
    <w:p w:rsidR="00B2627E" w:rsidRPr="007016F1" w:rsidRDefault="00EE7C54" w:rsidP="007016F1">
      <w:pPr>
        <w:pStyle w:val="ICFBodyText"/>
        <w:jc w:val="left"/>
        <w:rPr>
          <w:szCs w:val="22"/>
        </w:rPr>
      </w:pPr>
      <w:r w:rsidRPr="007016F1">
        <w:rPr>
          <w:szCs w:val="22"/>
        </w:rPr>
        <w:t>Research studies are designed to obtain new knowledge. This new information may help people in the future.   You may not receive any direct benefit from being in the research study. There also may be risks to participating in some research studies.</w:t>
      </w:r>
    </w:p>
    <w:p w:rsidR="00B2627E" w:rsidRPr="007016F1" w:rsidRDefault="00CD5933" w:rsidP="007016F1">
      <w:pPr>
        <w:pStyle w:val="ICFBodyText"/>
        <w:jc w:val="left"/>
        <w:rPr>
          <w:szCs w:val="22"/>
        </w:rPr>
      </w:pPr>
    </w:p>
    <w:p w:rsidR="00B2627E" w:rsidRPr="007016F1" w:rsidRDefault="00EE7C54" w:rsidP="007016F1">
      <w:pPr>
        <w:pStyle w:val="ICFBodyText"/>
        <w:jc w:val="left"/>
        <w:rPr>
          <w:szCs w:val="22"/>
        </w:rPr>
      </w:pPr>
      <w:r w:rsidRPr="007016F1">
        <w:rPr>
          <w:szCs w:val="22"/>
        </w:rPr>
        <w:t xml:space="preserve">The study you are being asked to join is described below.  It is important that you understand this information so that you can make an informed choice about being in this research study.  You will be given a copy of this consent form.  You may contact the </w:t>
      </w:r>
      <w:r>
        <w:rPr>
          <w:szCs w:val="22"/>
        </w:rPr>
        <w:t xml:space="preserve">Study </w:t>
      </w:r>
      <w:r w:rsidRPr="007016F1">
        <w:rPr>
          <w:szCs w:val="22"/>
        </w:rPr>
        <w:t xml:space="preserve">Investigator named above, or </w:t>
      </w:r>
      <w:r>
        <w:rPr>
          <w:szCs w:val="22"/>
        </w:rPr>
        <w:t xml:space="preserve">study </w:t>
      </w:r>
      <w:r w:rsidRPr="007016F1">
        <w:rPr>
          <w:szCs w:val="22"/>
        </w:rPr>
        <w:t>staff members who may assist him, about any questions you have about this study, at any time.</w:t>
      </w:r>
    </w:p>
    <w:p w:rsidR="0067668D" w:rsidRPr="007016F1" w:rsidRDefault="00CD5933" w:rsidP="007016F1">
      <w:pPr>
        <w:pStyle w:val="ICFBodyText"/>
        <w:jc w:val="left"/>
        <w:rPr>
          <w:szCs w:val="22"/>
        </w:rPr>
      </w:pPr>
    </w:p>
    <w:p w:rsidR="0067668D" w:rsidRPr="007016F1" w:rsidRDefault="00EE7C54" w:rsidP="007016F1">
      <w:pPr>
        <w:pStyle w:val="ICFHeading1"/>
        <w:rPr>
          <w:szCs w:val="22"/>
        </w:rPr>
      </w:pPr>
      <w:r w:rsidRPr="007016F1">
        <w:rPr>
          <w:szCs w:val="22"/>
        </w:rPr>
        <w:lastRenderedPageBreak/>
        <w:t>Purpose of THE research STUDY</w:t>
      </w:r>
    </w:p>
    <w:p w:rsidR="00FC28FD" w:rsidRPr="007016F1" w:rsidRDefault="00CD5933" w:rsidP="007016F1">
      <w:pPr>
        <w:pStyle w:val="ICFHeading1"/>
        <w:rPr>
          <w:szCs w:val="22"/>
        </w:rPr>
      </w:pPr>
    </w:p>
    <w:p w:rsidR="00FC28FD" w:rsidRDefault="00EE7C54" w:rsidP="007016F1">
      <w:pPr>
        <w:pStyle w:val="ICFBodyText"/>
        <w:jc w:val="left"/>
        <w:rPr>
          <w:szCs w:val="22"/>
        </w:rPr>
      </w:pPr>
      <w:bookmarkStart w:id="1" w:name="OLE_LINK2"/>
      <w:bookmarkStart w:id="2" w:name="OLE_LINK3"/>
      <w:r w:rsidRPr="007016F1">
        <w:rPr>
          <w:szCs w:val="22"/>
        </w:rPr>
        <w:t xml:space="preserve">The purpose of this research study is to learn about the effects of </w:t>
      </w:r>
      <w:r w:rsidR="006D2D02">
        <w:rPr>
          <w:szCs w:val="22"/>
        </w:rPr>
        <w:t>rearview video systems</w:t>
      </w:r>
      <w:r w:rsidR="00F52687">
        <w:rPr>
          <w:szCs w:val="22"/>
        </w:rPr>
        <w:t xml:space="preserve"> </w:t>
      </w:r>
      <w:r w:rsidR="008206D2">
        <w:rPr>
          <w:szCs w:val="22"/>
        </w:rPr>
        <w:t xml:space="preserve">on backing performance. </w:t>
      </w:r>
      <w:r w:rsidR="00B75A11">
        <w:rPr>
          <w:szCs w:val="22"/>
        </w:rPr>
        <w:t>There are two segments of this study</w:t>
      </w:r>
      <w:r w:rsidR="008206D2">
        <w:rPr>
          <w:szCs w:val="22"/>
        </w:rPr>
        <w:t xml:space="preserve"> but you will only be participating in one segment</w:t>
      </w:r>
      <w:r w:rsidR="00B75A11">
        <w:rPr>
          <w:szCs w:val="22"/>
        </w:rPr>
        <w:t>. In segment 1, we</w:t>
      </w:r>
      <w:r w:rsidRPr="007016F1">
        <w:rPr>
          <w:szCs w:val="22"/>
        </w:rPr>
        <w:t xml:space="preserve"> will compare the </w:t>
      </w:r>
      <w:r w:rsidR="00F52687">
        <w:rPr>
          <w:szCs w:val="22"/>
        </w:rPr>
        <w:t>backing</w:t>
      </w:r>
      <w:r w:rsidRPr="007016F1">
        <w:rPr>
          <w:szCs w:val="22"/>
        </w:rPr>
        <w:t xml:space="preserve"> performance of two group</w:t>
      </w:r>
      <w:r w:rsidR="00F52687">
        <w:rPr>
          <w:szCs w:val="22"/>
        </w:rPr>
        <w:t xml:space="preserve">s of older people: (1) drivers </w:t>
      </w:r>
      <w:r w:rsidR="00076430">
        <w:rPr>
          <w:szCs w:val="22"/>
        </w:rPr>
        <w:t>6</w:t>
      </w:r>
      <w:r w:rsidRPr="007016F1">
        <w:rPr>
          <w:szCs w:val="22"/>
        </w:rPr>
        <w:t xml:space="preserve">0 and older </w:t>
      </w:r>
      <w:r w:rsidR="00F52687" w:rsidRPr="00F52687">
        <w:rPr>
          <w:b/>
          <w:i/>
          <w:szCs w:val="22"/>
        </w:rPr>
        <w:t>without</w:t>
      </w:r>
      <w:r w:rsidR="00F52687">
        <w:rPr>
          <w:szCs w:val="22"/>
        </w:rPr>
        <w:t xml:space="preserve"> </w:t>
      </w:r>
      <w:bookmarkStart w:id="3" w:name="OLE_LINK4"/>
      <w:bookmarkStart w:id="4" w:name="OLE_LINK5"/>
      <w:bookmarkStart w:id="5" w:name="OLE_LINK6"/>
      <w:bookmarkStart w:id="6" w:name="OLE_LINK7"/>
      <w:bookmarkStart w:id="7" w:name="OLE_LINK8"/>
      <w:r w:rsidR="006D2D02">
        <w:rPr>
          <w:szCs w:val="22"/>
        </w:rPr>
        <w:t>rearview video system</w:t>
      </w:r>
      <w:bookmarkEnd w:id="3"/>
      <w:bookmarkEnd w:id="4"/>
      <w:bookmarkEnd w:id="5"/>
      <w:bookmarkEnd w:id="6"/>
      <w:bookmarkEnd w:id="7"/>
      <w:r w:rsidR="00F52687">
        <w:rPr>
          <w:szCs w:val="22"/>
        </w:rPr>
        <w:t xml:space="preserve"> familiarity</w:t>
      </w:r>
      <w:r w:rsidRPr="007016F1">
        <w:rPr>
          <w:szCs w:val="22"/>
        </w:rPr>
        <w:t>, and (2)</w:t>
      </w:r>
      <w:r w:rsidR="00F52687">
        <w:rPr>
          <w:szCs w:val="22"/>
        </w:rPr>
        <w:t xml:space="preserve"> drivers of the same age </w:t>
      </w:r>
      <w:r w:rsidR="00F52687" w:rsidRPr="00F52687">
        <w:rPr>
          <w:b/>
          <w:i/>
          <w:szCs w:val="22"/>
        </w:rPr>
        <w:t>with</w:t>
      </w:r>
      <w:r w:rsidRPr="007016F1">
        <w:rPr>
          <w:szCs w:val="22"/>
        </w:rPr>
        <w:t xml:space="preserve"> </w:t>
      </w:r>
      <w:r w:rsidR="006D2D02">
        <w:rPr>
          <w:szCs w:val="22"/>
        </w:rPr>
        <w:t>rearview video system</w:t>
      </w:r>
      <w:r w:rsidR="00F52687">
        <w:rPr>
          <w:szCs w:val="22"/>
        </w:rPr>
        <w:t xml:space="preserve"> familiarity</w:t>
      </w:r>
      <w:r w:rsidRPr="007016F1">
        <w:rPr>
          <w:szCs w:val="22"/>
        </w:rPr>
        <w:t xml:space="preserve">.  </w:t>
      </w:r>
      <w:r w:rsidR="00B75A11">
        <w:rPr>
          <w:szCs w:val="22"/>
        </w:rPr>
        <w:t xml:space="preserve">In segment 2, we will compare the backing performance of two groups of older drivers: (1) drivers </w:t>
      </w:r>
      <w:r w:rsidR="008F79FA">
        <w:rPr>
          <w:szCs w:val="22"/>
        </w:rPr>
        <w:t>6</w:t>
      </w:r>
      <w:r w:rsidR="00B75A11">
        <w:rPr>
          <w:szCs w:val="22"/>
        </w:rPr>
        <w:t xml:space="preserve">0 and older </w:t>
      </w:r>
      <w:r w:rsidR="00B75A11" w:rsidRPr="008206D2">
        <w:rPr>
          <w:b/>
          <w:i/>
          <w:szCs w:val="22"/>
        </w:rPr>
        <w:t>without</w:t>
      </w:r>
      <w:r w:rsidR="00B75A11">
        <w:rPr>
          <w:szCs w:val="22"/>
        </w:rPr>
        <w:t xml:space="preserve"> </w:t>
      </w:r>
      <w:r w:rsidR="006D2D02">
        <w:rPr>
          <w:szCs w:val="22"/>
        </w:rPr>
        <w:t>rearview video system</w:t>
      </w:r>
      <w:r w:rsidR="00B75A11">
        <w:rPr>
          <w:szCs w:val="22"/>
        </w:rPr>
        <w:t xml:space="preserve"> training, and (2) drivers of same age </w:t>
      </w:r>
      <w:r w:rsidR="00B75A11" w:rsidRPr="008206D2">
        <w:rPr>
          <w:b/>
          <w:i/>
          <w:szCs w:val="22"/>
        </w:rPr>
        <w:t>with</w:t>
      </w:r>
      <w:r w:rsidR="00B75A11">
        <w:rPr>
          <w:szCs w:val="22"/>
        </w:rPr>
        <w:t xml:space="preserve"> </w:t>
      </w:r>
      <w:r w:rsidR="006D2D02">
        <w:rPr>
          <w:szCs w:val="22"/>
        </w:rPr>
        <w:t>rearview video system</w:t>
      </w:r>
      <w:r w:rsidR="00B75A11">
        <w:rPr>
          <w:szCs w:val="22"/>
        </w:rPr>
        <w:t xml:space="preserve"> training. </w:t>
      </w:r>
      <w:bookmarkEnd w:id="1"/>
      <w:bookmarkEnd w:id="2"/>
      <w:r w:rsidRPr="007016F1">
        <w:rPr>
          <w:szCs w:val="22"/>
        </w:rPr>
        <w:t>All information about your driving will be summarized in tables and graphs along with that of other study participants.  In other words, no individuals’ identities will be revealed in study re</w:t>
      </w:r>
      <w:r>
        <w:rPr>
          <w:szCs w:val="22"/>
        </w:rPr>
        <w:t>ports</w:t>
      </w:r>
      <w:r w:rsidR="00F52687">
        <w:rPr>
          <w:szCs w:val="22"/>
        </w:rPr>
        <w:t xml:space="preserve">. </w:t>
      </w:r>
      <w:r w:rsidR="00E07E39">
        <w:rPr>
          <w:szCs w:val="22"/>
        </w:rPr>
        <w:t>T</w:t>
      </w:r>
      <w:r w:rsidR="00F52687">
        <w:rPr>
          <w:szCs w:val="22"/>
        </w:rPr>
        <w:t>he results of your Driving Rehabilitation Specialist (</w:t>
      </w:r>
      <w:r w:rsidRPr="007016F1">
        <w:rPr>
          <w:szCs w:val="22"/>
        </w:rPr>
        <w:t>DRS</w:t>
      </w:r>
      <w:r w:rsidR="00F52687">
        <w:rPr>
          <w:szCs w:val="22"/>
        </w:rPr>
        <w:t>)</w:t>
      </w:r>
      <w:r w:rsidRPr="007016F1">
        <w:rPr>
          <w:szCs w:val="22"/>
        </w:rPr>
        <w:t xml:space="preserve"> evaluation will not be shared with the Department of Motor Vehicles</w:t>
      </w:r>
      <w:r w:rsidR="006B1BE1">
        <w:rPr>
          <w:szCs w:val="22"/>
        </w:rPr>
        <w:t>.</w:t>
      </w:r>
    </w:p>
    <w:p w:rsidR="006B1BE1" w:rsidRPr="007016F1" w:rsidRDefault="006B1BE1" w:rsidP="007016F1">
      <w:pPr>
        <w:pStyle w:val="ICFBodyText"/>
        <w:jc w:val="left"/>
        <w:rPr>
          <w:szCs w:val="22"/>
        </w:rPr>
      </w:pPr>
    </w:p>
    <w:p w:rsidR="0067668D" w:rsidRPr="007016F1" w:rsidRDefault="00EE7C54" w:rsidP="007016F1">
      <w:pPr>
        <w:pStyle w:val="ICFBodyText"/>
        <w:jc w:val="left"/>
        <w:rPr>
          <w:szCs w:val="22"/>
        </w:rPr>
      </w:pPr>
      <w:r w:rsidRPr="007016F1">
        <w:rPr>
          <w:szCs w:val="22"/>
        </w:rPr>
        <w:t xml:space="preserve">This project is sponsored by the National Highway Traffic Safety Administration (NHTSA) of the U.S. Department of Transportation. The study will be carried out by a Pennsylvania firm, TransAnalytics, LLC. TransAnalytics has a long track record in conducting traffic safety research for NHTSA.  TransAnalytics is led by </w:t>
      </w:r>
      <w:r w:rsidR="006B1BE1">
        <w:rPr>
          <w:szCs w:val="22"/>
        </w:rPr>
        <w:t>Dr. Loren Staplin</w:t>
      </w:r>
      <w:r w:rsidRPr="007016F1">
        <w:rPr>
          <w:szCs w:val="22"/>
        </w:rPr>
        <w:t>.</w:t>
      </w:r>
    </w:p>
    <w:p w:rsidR="0067668D" w:rsidRPr="007016F1" w:rsidRDefault="00CD5933" w:rsidP="007016F1">
      <w:pPr>
        <w:pStyle w:val="ICFBodyText"/>
        <w:jc w:val="left"/>
        <w:rPr>
          <w:szCs w:val="22"/>
          <w:highlight w:val="green"/>
        </w:rPr>
      </w:pPr>
    </w:p>
    <w:p w:rsidR="0067668D" w:rsidRPr="007016F1" w:rsidRDefault="00EE7C54" w:rsidP="007016F1">
      <w:pPr>
        <w:pStyle w:val="ICFHeading1"/>
        <w:rPr>
          <w:szCs w:val="22"/>
        </w:rPr>
      </w:pPr>
      <w:r w:rsidRPr="007016F1">
        <w:rPr>
          <w:szCs w:val="22"/>
        </w:rPr>
        <w:t>information about the study</w:t>
      </w:r>
    </w:p>
    <w:p w:rsidR="0067668D" w:rsidRPr="007016F1" w:rsidRDefault="00CD5933" w:rsidP="007016F1">
      <w:pPr>
        <w:pStyle w:val="ICFBodyText"/>
        <w:jc w:val="left"/>
        <w:rPr>
          <w:szCs w:val="22"/>
          <w:highlight w:val="green"/>
        </w:rPr>
      </w:pPr>
    </w:p>
    <w:p w:rsidR="007A1D6A" w:rsidRPr="007016F1" w:rsidRDefault="00EE7C54" w:rsidP="007016F1">
      <w:pPr>
        <w:pStyle w:val="ICFBodyText"/>
        <w:jc w:val="left"/>
        <w:rPr>
          <w:szCs w:val="22"/>
        </w:rPr>
      </w:pPr>
      <w:r w:rsidRPr="007016F1">
        <w:rPr>
          <w:szCs w:val="22"/>
        </w:rPr>
        <w:t>If you decide to p</w:t>
      </w:r>
      <w:r w:rsidR="006B1BE1">
        <w:rPr>
          <w:szCs w:val="22"/>
        </w:rPr>
        <w:t xml:space="preserve">articipate, you will be one of </w:t>
      </w:r>
      <w:r w:rsidR="00E07E39" w:rsidRPr="00D230B6">
        <w:rPr>
          <w:szCs w:val="22"/>
        </w:rPr>
        <w:t>20</w:t>
      </w:r>
      <w:r w:rsidRPr="00D230B6">
        <w:rPr>
          <w:szCs w:val="22"/>
        </w:rPr>
        <w:t>0</w:t>
      </w:r>
      <w:r w:rsidRPr="007016F1">
        <w:rPr>
          <w:szCs w:val="22"/>
        </w:rPr>
        <w:t xml:space="preserve"> people in this research study. You are eligible to participat</w:t>
      </w:r>
      <w:r w:rsidR="006B1BE1">
        <w:rPr>
          <w:szCs w:val="22"/>
        </w:rPr>
        <w:t xml:space="preserve">e in this study if you are age </w:t>
      </w:r>
      <w:r w:rsidR="008F79FA">
        <w:rPr>
          <w:szCs w:val="22"/>
        </w:rPr>
        <w:t>6</w:t>
      </w:r>
      <w:r w:rsidR="006B1BE1">
        <w:rPr>
          <w:szCs w:val="22"/>
        </w:rPr>
        <w:t xml:space="preserve">0 or older and </w:t>
      </w:r>
      <w:r w:rsidRPr="007016F1">
        <w:rPr>
          <w:szCs w:val="22"/>
        </w:rPr>
        <w:t xml:space="preserve">you make at least 3 driving trips per week.  Every time you get in your car and start your engine, it is considered a “trip.”  You may </w:t>
      </w:r>
      <w:r w:rsidRPr="007016F1">
        <w:rPr>
          <w:szCs w:val="22"/>
          <w:u w:val="single"/>
        </w:rPr>
        <w:t>not</w:t>
      </w:r>
      <w:r w:rsidRPr="007016F1">
        <w:rPr>
          <w:szCs w:val="22"/>
        </w:rPr>
        <w:t xml:space="preserve"> participate in this study if you use adaptive controls in your vehicle.  You also may not participate if you have any medical conditions severe enough to interfere with safe driving</w:t>
      </w:r>
      <w:r w:rsidR="000C1DD4">
        <w:rPr>
          <w:szCs w:val="22"/>
        </w:rPr>
        <w:t>.</w:t>
      </w:r>
      <w:r w:rsidRPr="007016F1">
        <w:rPr>
          <w:szCs w:val="22"/>
        </w:rPr>
        <w:t xml:space="preserve"> </w:t>
      </w:r>
    </w:p>
    <w:p w:rsidR="00752586" w:rsidRPr="007016F1" w:rsidRDefault="00CD5933" w:rsidP="007016F1">
      <w:pPr>
        <w:pStyle w:val="ICFBodyText"/>
        <w:jc w:val="left"/>
        <w:rPr>
          <w:szCs w:val="22"/>
        </w:rPr>
      </w:pPr>
    </w:p>
    <w:p w:rsidR="00752586" w:rsidRPr="007016F1" w:rsidRDefault="00EE7C54" w:rsidP="007016F1">
      <w:pPr>
        <w:pStyle w:val="ICFBodyText"/>
        <w:jc w:val="left"/>
        <w:rPr>
          <w:szCs w:val="22"/>
        </w:rPr>
      </w:pPr>
      <w:r w:rsidRPr="007016F1">
        <w:rPr>
          <w:szCs w:val="22"/>
        </w:rPr>
        <w:t>Your participation will include o</w:t>
      </w:r>
      <w:r w:rsidR="006B1BE1">
        <w:rPr>
          <w:szCs w:val="22"/>
        </w:rPr>
        <w:t xml:space="preserve">ne appointment with a </w:t>
      </w:r>
      <w:r w:rsidRPr="007016F1">
        <w:rPr>
          <w:szCs w:val="22"/>
        </w:rPr>
        <w:t>Driver Rehabilitation Specialist (DRS</w:t>
      </w:r>
      <w:r w:rsidR="006B1BE1">
        <w:rPr>
          <w:szCs w:val="22"/>
        </w:rPr>
        <w:t>) that will last less than 1 hour</w:t>
      </w:r>
      <w:r w:rsidRPr="007016F1">
        <w:rPr>
          <w:szCs w:val="22"/>
        </w:rPr>
        <w:t xml:space="preserve">.  A Driver Rehabilitation Specialist is a </w:t>
      </w:r>
      <w:r w:rsidR="00E07E39" w:rsidRPr="00D230B6">
        <w:rPr>
          <w:szCs w:val="22"/>
        </w:rPr>
        <w:t>trained</w:t>
      </w:r>
      <w:r w:rsidR="00E07E39">
        <w:rPr>
          <w:szCs w:val="22"/>
        </w:rPr>
        <w:t xml:space="preserve"> </w:t>
      </w:r>
      <w:r w:rsidRPr="007016F1">
        <w:rPr>
          <w:szCs w:val="22"/>
        </w:rPr>
        <w:t xml:space="preserve">professional who specializes in </w:t>
      </w:r>
      <w:r w:rsidRPr="00E07E39">
        <w:rPr>
          <w:szCs w:val="22"/>
        </w:rPr>
        <w:t xml:space="preserve">both training and </w:t>
      </w:r>
      <w:r w:rsidRPr="007016F1">
        <w:rPr>
          <w:szCs w:val="22"/>
        </w:rPr>
        <w:t>assessing driving skills. Your partic</w:t>
      </w:r>
      <w:r w:rsidR="006B1BE1">
        <w:rPr>
          <w:szCs w:val="22"/>
        </w:rPr>
        <w:t>ipation will take place at a nearby parking lot</w:t>
      </w:r>
      <w:r w:rsidRPr="007016F1">
        <w:rPr>
          <w:szCs w:val="22"/>
        </w:rPr>
        <w:t xml:space="preserve">. You will </w:t>
      </w:r>
      <w:r w:rsidR="006B1BE1">
        <w:rPr>
          <w:szCs w:val="22"/>
        </w:rPr>
        <w:t xml:space="preserve">drive with the DRS, in the </w:t>
      </w:r>
      <w:r w:rsidR="00E07E39" w:rsidRPr="00D230B6">
        <w:rPr>
          <w:szCs w:val="22"/>
        </w:rPr>
        <w:t>research study</w:t>
      </w:r>
      <w:r w:rsidR="00E07E39">
        <w:rPr>
          <w:szCs w:val="22"/>
        </w:rPr>
        <w:t xml:space="preserve"> </w:t>
      </w:r>
      <w:r w:rsidR="006B1BE1">
        <w:rPr>
          <w:szCs w:val="22"/>
        </w:rPr>
        <w:t xml:space="preserve">car, while the </w:t>
      </w:r>
      <w:r w:rsidRPr="007016F1">
        <w:rPr>
          <w:szCs w:val="22"/>
        </w:rPr>
        <w:t xml:space="preserve">DRS </w:t>
      </w:r>
      <w:r w:rsidR="006B1BE1">
        <w:rPr>
          <w:szCs w:val="22"/>
        </w:rPr>
        <w:t xml:space="preserve">provides instructions for backing maneuvers and </w:t>
      </w:r>
      <w:r w:rsidRPr="007016F1">
        <w:rPr>
          <w:szCs w:val="22"/>
        </w:rPr>
        <w:t>observes your driving performance.</w:t>
      </w:r>
      <w:r w:rsidR="00E07E39">
        <w:rPr>
          <w:szCs w:val="22"/>
        </w:rPr>
        <w:t xml:space="preserve"> </w:t>
      </w:r>
      <w:r w:rsidR="00E07E39" w:rsidRPr="00D230B6">
        <w:rPr>
          <w:szCs w:val="22"/>
        </w:rPr>
        <w:t xml:space="preserve">If you are in segment 2, you </w:t>
      </w:r>
      <w:r w:rsidR="000C1DD4" w:rsidRPr="00D230B6">
        <w:rPr>
          <w:szCs w:val="22"/>
        </w:rPr>
        <w:t>may</w:t>
      </w:r>
      <w:r w:rsidR="00E07E39" w:rsidRPr="00D230B6">
        <w:rPr>
          <w:szCs w:val="22"/>
        </w:rPr>
        <w:t xml:space="preserve"> watch a short training video before the drive with the DRS.</w:t>
      </w:r>
    </w:p>
    <w:p w:rsidR="007A1D6A" w:rsidRPr="007016F1" w:rsidRDefault="00CD5933" w:rsidP="007016F1">
      <w:pPr>
        <w:pStyle w:val="ICFBodyText"/>
        <w:jc w:val="left"/>
        <w:rPr>
          <w:szCs w:val="22"/>
        </w:rPr>
      </w:pPr>
    </w:p>
    <w:p w:rsidR="0067668D" w:rsidRPr="007016F1" w:rsidRDefault="00EE7C54" w:rsidP="007016F1">
      <w:pPr>
        <w:pStyle w:val="ICFHeading1"/>
        <w:rPr>
          <w:szCs w:val="22"/>
        </w:rPr>
      </w:pPr>
      <w:r w:rsidRPr="007016F1">
        <w:rPr>
          <w:szCs w:val="22"/>
        </w:rPr>
        <w:t>what will happen during the study</w:t>
      </w:r>
    </w:p>
    <w:p w:rsidR="0067668D" w:rsidRPr="007016F1" w:rsidRDefault="00CD5933" w:rsidP="007016F1">
      <w:pPr>
        <w:pStyle w:val="ICFBodyText"/>
        <w:jc w:val="left"/>
        <w:rPr>
          <w:szCs w:val="22"/>
        </w:rPr>
      </w:pPr>
    </w:p>
    <w:p w:rsidR="00752586" w:rsidRPr="007016F1" w:rsidRDefault="00EE7C54" w:rsidP="002C10D0">
      <w:pPr>
        <w:tabs>
          <w:tab w:val="left" w:pos="374"/>
        </w:tabs>
        <w:rPr>
          <w:sz w:val="22"/>
          <w:szCs w:val="22"/>
        </w:rPr>
      </w:pPr>
      <w:r w:rsidRPr="007016F1">
        <w:rPr>
          <w:sz w:val="22"/>
          <w:szCs w:val="22"/>
        </w:rPr>
        <w:t>If you agree to take part in the study, we will contact you to sc</w:t>
      </w:r>
      <w:r w:rsidR="006B1BE1">
        <w:rPr>
          <w:sz w:val="22"/>
          <w:szCs w:val="22"/>
        </w:rPr>
        <w:t xml:space="preserve">hedule an appointment with the </w:t>
      </w:r>
      <w:r w:rsidRPr="007016F1">
        <w:rPr>
          <w:sz w:val="22"/>
          <w:szCs w:val="22"/>
        </w:rPr>
        <w:t xml:space="preserve">DRS. </w:t>
      </w:r>
      <w:r w:rsidR="002C10D0">
        <w:rPr>
          <w:sz w:val="22"/>
          <w:szCs w:val="22"/>
        </w:rPr>
        <w:t xml:space="preserve">Next, you will complete a </w:t>
      </w:r>
      <w:r w:rsidRPr="007016F1">
        <w:rPr>
          <w:sz w:val="22"/>
          <w:szCs w:val="22"/>
        </w:rPr>
        <w:t>driving evaluation</w:t>
      </w:r>
      <w:r w:rsidR="002C10D0">
        <w:rPr>
          <w:sz w:val="22"/>
          <w:szCs w:val="22"/>
        </w:rPr>
        <w:t xml:space="preserve"> in a parking lot</w:t>
      </w:r>
      <w:r w:rsidR="00E07E39">
        <w:rPr>
          <w:sz w:val="22"/>
          <w:szCs w:val="22"/>
        </w:rPr>
        <w:t xml:space="preserve">. </w:t>
      </w:r>
      <w:r w:rsidRPr="007016F1">
        <w:rPr>
          <w:sz w:val="22"/>
          <w:szCs w:val="22"/>
        </w:rPr>
        <w:t>Y</w:t>
      </w:r>
      <w:r w:rsidR="002C10D0">
        <w:rPr>
          <w:sz w:val="22"/>
          <w:szCs w:val="22"/>
        </w:rPr>
        <w:t xml:space="preserve">ou will drive a route with the </w:t>
      </w:r>
      <w:r w:rsidRPr="007016F1">
        <w:rPr>
          <w:sz w:val="22"/>
          <w:szCs w:val="22"/>
        </w:rPr>
        <w:t xml:space="preserve">DRS using a car equipped with an emergency brake on the passenger side. You will be given an opportunity to get familiar with the car by driving </w:t>
      </w:r>
      <w:r w:rsidR="002C10D0">
        <w:rPr>
          <w:sz w:val="22"/>
          <w:szCs w:val="22"/>
        </w:rPr>
        <w:t>around the parking lot</w:t>
      </w:r>
      <w:r w:rsidRPr="007016F1">
        <w:rPr>
          <w:sz w:val="22"/>
          <w:szCs w:val="22"/>
        </w:rPr>
        <w:t>. D</w:t>
      </w:r>
      <w:r w:rsidR="002C10D0">
        <w:rPr>
          <w:sz w:val="22"/>
          <w:szCs w:val="22"/>
        </w:rPr>
        <w:t xml:space="preserve">uring the driving session, the </w:t>
      </w:r>
      <w:r w:rsidRPr="007016F1">
        <w:rPr>
          <w:sz w:val="22"/>
          <w:szCs w:val="22"/>
        </w:rPr>
        <w:t xml:space="preserve">DRS, who will be sitting in the passenger seat, will direct you to </w:t>
      </w:r>
      <w:r w:rsidR="002C10D0">
        <w:rPr>
          <w:sz w:val="22"/>
          <w:szCs w:val="22"/>
        </w:rPr>
        <w:t xml:space="preserve">perform various backing maneuvers. The results of your </w:t>
      </w:r>
      <w:r w:rsidRPr="007016F1">
        <w:rPr>
          <w:sz w:val="22"/>
          <w:szCs w:val="22"/>
        </w:rPr>
        <w:t>DRS evaluation will be provided to the TransAnalytics research team</w:t>
      </w:r>
      <w:r w:rsidR="00E07E39">
        <w:rPr>
          <w:sz w:val="22"/>
          <w:szCs w:val="22"/>
        </w:rPr>
        <w:t xml:space="preserve"> </w:t>
      </w:r>
      <w:r w:rsidR="00E07E39" w:rsidRPr="00D230B6">
        <w:rPr>
          <w:sz w:val="22"/>
          <w:szCs w:val="22"/>
        </w:rPr>
        <w:t>only</w:t>
      </w:r>
      <w:r w:rsidRPr="007016F1">
        <w:rPr>
          <w:sz w:val="22"/>
          <w:szCs w:val="22"/>
        </w:rPr>
        <w:t>.</w:t>
      </w:r>
    </w:p>
    <w:p w:rsidR="00752586" w:rsidRPr="007016F1" w:rsidRDefault="00CD5933" w:rsidP="007016F1">
      <w:pPr>
        <w:tabs>
          <w:tab w:val="left" w:pos="374"/>
        </w:tabs>
        <w:rPr>
          <w:sz w:val="22"/>
          <w:szCs w:val="22"/>
        </w:rPr>
      </w:pPr>
    </w:p>
    <w:p w:rsidR="00EE7C54" w:rsidRDefault="00EE7C54" w:rsidP="007016F1">
      <w:pPr>
        <w:pStyle w:val="ICFBodyText"/>
        <w:jc w:val="left"/>
        <w:rPr>
          <w:szCs w:val="22"/>
          <w:lang w:bidi="en-US"/>
        </w:rPr>
      </w:pPr>
      <w:r w:rsidRPr="007016F1">
        <w:rPr>
          <w:szCs w:val="22"/>
          <w:lang w:bidi="en-US"/>
        </w:rPr>
        <w:t xml:space="preserve">After you finish </w:t>
      </w:r>
      <w:r w:rsidR="002C10D0">
        <w:rPr>
          <w:szCs w:val="22"/>
          <w:lang w:bidi="en-US"/>
        </w:rPr>
        <w:t>all of your backing maneuvers, you will be given the opportunity to ask any questions you may have and then paid for your participation.</w:t>
      </w:r>
      <w:r w:rsidRPr="007016F1">
        <w:rPr>
          <w:szCs w:val="22"/>
          <w:lang w:bidi="en-US"/>
        </w:rPr>
        <w:t xml:space="preserve"> </w:t>
      </w:r>
    </w:p>
    <w:p w:rsidR="007A1D6A" w:rsidRPr="007016F1" w:rsidRDefault="00CD5933" w:rsidP="007016F1">
      <w:pPr>
        <w:pStyle w:val="ICFBodyText"/>
        <w:jc w:val="left"/>
        <w:rPr>
          <w:szCs w:val="22"/>
        </w:rPr>
      </w:pPr>
    </w:p>
    <w:p w:rsidR="0067668D" w:rsidRDefault="00EE7C54" w:rsidP="007016F1">
      <w:pPr>
        <w:pStyle w:val="ICFBodyText"/>
        <w:jc w:val="left"/>
        <w:rPr>
          <w:b/>
          <w:szCs w:val="22"/>
        </w:rPr>
      </w:pPr>
      <w:r w:rsidRPr="007016F1">
        <w:rPr>
          <w:b/>
          <w:szCs w:val="22"/>
        </w:rPr>
        <w:t xml:space="preserve">Reminder: The results of your driving evaluation will </w:t>
      </w:r>
      <w:r w:rsidRPr="007016F1">
        <w:rPr>
          <w:b/>
          <w:szCs w:val="22"/>
          <w:u w:val="single"/>
        </w:rPr>
        <w:t>not</w:t>
      </w:r>
      <w:r w:rsidRPr="007016F1">
        <w:rPr>
          <w:b/>
          <w:szCs w:val="22"/>
        </w:rPr>
        <w:t xml:space="preserve"> be reported to the Department of Motor </w:t>
      </w:r>
    </w:p>
    <w:p w:rsidR="002C10D0" w:rsidRPr="007016F1" w:rsidRDefault="002C10D0" w:rsidP="007016F1">
      <w:pPr>
        <w:pStyle w:val="ICFBodyText"/>
        <w:jc w:val="left"/>
        <w:rPr>
          <w:szCs w:val="22"/>
        </w:rPr>
      </w:pPr>
    </w:p>
    <w:p w:rsidR="0067668D" w:rsidRPr="007016F1" w:rsidRDefault="00EE7C54" w:rsidP="007016F1">
      <w:pPr>
        <w:pStyle w:val="ICFHeading1"/>
        <w:rPr>
          <w:szCs w:val="22"/>
        </w:rPr>
      </w:pPr>
      <w:r w:rsidRPr="007016F1">
        <w:rPr>
          <w:szCs w:val="22"/>
        </w:rPr>
        <w:t>Your role in the study</w:t>
      </w:r>
    </w:p>
    <w:p w:rsidR="0067668D"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lastRenderedPageBreak/>
        <w:t>You do not have any special responsibilities as a study subject. There should be no inconvenience to you if you choose to participate in this study.</w:t>
      </w:r>
    </w:p>
    <w:p w:rsidR="0067668D" w:rsidRPr="007016F1" w:rsidRDefault="00CD5933" w:rsidP="007016F1">
      <w:pPr>
        <w:pStyle w:val="ICFBodyText"/>
        <w:jc w:val="left"/>
        <w:rPr>
          <w:szCs w:val="22"/>
        </w:rPr>
      </w:pPr>
    </w:p>
    <w:p w:rsidR="0067668D" w:rsidRPr="007016F1" w:rsidRDefault="00EE7C54" w:rsidP="007016F1">
      <w:pPr>
        <w:pStyle w:val="ICFHeading1"/>
        <w:rPr>
          <w:szCs w:val="22"/>
        </w:rPr>
      </w:pPr>
      <w:r w:rsidRPr="007016F1">
        <w:rPr>
          <w:szCs w:val="22"/>
        </w:rPr>
        <w:t>RISKS of the study</w:t>
      </w:r>
    </w:p>
    <w:p w:rsidR="0067668D" w:rsidRPr="007016F1" w:rsidRDefault="00CD5933" w:rsidP="007016F1">
      <w:pPr>
        <w:pStyle w:val="ICFBodyText"/>
        <w:jc w:val="left"/>
        <w:rPr>
          <w:szCs w:val="22"/>
        </w:rPr>
      </w:pPr>
    </w:p>
    <w:p w:rsidR="002A76A3" w:rsidRDefault="00EE7C54">
      <w:pPr>
        <w:rPr>
          <w:szCs w:val="22"/>
        </w:rPr>
      </w:pPr>
      <w:r w:rsidRPr="007016F1">
        <w:rPr>
          <w:szCs w:val="22"/>
        </w:rPr>
        <w:t>Driving, by nature, is a risky activity. The behind</w:t>
      </w:r>
      <w:r w:rsidR="00B34263">
        <w:rPr>
          <w:szCs w:val="22"/>
        </w:rPr>
        <w:t xml:space="preserve">-the–wheel evaluation with the DRS poses </w:t>
      </w:r>
      <w:r w:rsidRPr="007016F1">
        <w:rPr>
          <w:szCs w:val="22"/>
        </w:rPr>
        <w:t xml:space="preserve">similar risks </w:t>
      </w:r>
      <w:r w:rsidR="00B34263">
        <w:rPr>
          <w:szCs w:val="22"/>
        </w:rPr>
        <w:t>to</w:t>
      </w:r>
      <w:r w:rsidR="00E07E39">
        <w:rPr>
          <w:szCs w:val="22"/>
        </w:rPr>
        <w:t xml:space="preserve"> everyday driving. </w:t>
      </w:r>
      <w:r w:rsidRPr="007016F1">
        <w:rPr>
          <w:szCs w:val="22"/>
        </w:rPr>
        <w:t xml:space="preserve">There is a slight increase in risk due to driving a vehicle that you are not used to driving; however, this risk is offset by the separate </w:t>
      </w:r>
      <w:r w:rsidR="00B34263">
        <w:rPr>
          <w:szCs w:val="22"/>
        </w:rPr>
        <w:t xml:space="preserve">brake in this vehicle that the </w:t>
      </w:r>
      <w:r w:rsidRPr="007016F1">
        <w:rPr>
          <w:szCs w:val="22"/>
        </w:rPr>
        <w:t>DRS can use to stop a</w:t>
      </w:r>
      <w:r w:rsidR="00E07E39">
        <w:rPr>
          <w:szCs w:val="22"/>
        </w:rPr>
        <w:t xml:space="preserve"> dangerous or negligent action, </w:t>
      </w:r>
      <w:r w:rsidR="00E07E39" w:rsidRPr="00D230B6">
        <w:rPr>
          <w:szCs w:val="22"/>
        </w:rPr>
        <w:t>and the fact that this exercise will not take place on the road in live traffic conditions</w:t>
      </w:r>
      <w:r w:rsidR="00E07E39">
        <w:rPr>
          <w:szCs w:val="22"/>
        </w:rPr>
        <w:t>.</w:t>
      </w:r>
      <w:r w:rsidRPr="007016F1">
        <w:rPr>
          <w:szCs w:val="22"/>
        </w:rPr>
        <w:t xml:space="preserve"> </w:t>
      </w:r>
    </w:p>
    <w:p w:rsidR="00B34263" w:rsidRDefault="00B34263">
      <w:pPr>
        <w:rPr>
          <w:szCs w:val="22"/>
        </w:rPr>
      </w:pPr>
    </w:p>
    <w:p w:rsidR="0067668D" w:rsidRPr="007016F1" w:rsidRDefault="00CD5933" w:rsidP="007016F1">
      <w:pPr>
        <w:pStyle w:val="ICFBodyText"/>
        <w:jc w:val="left"/>
        <w:rPr>
          <w:szCs w:val="22"/>
        </w:rPr>
      </w:pPr>
    </w:p>
    <w:p w:rsidR="0067668D" w:rsidRPr="007016F1" w:rsidRDefault="00EE7C54" w:rsidP="007016F1">
      <w:pPr>
        <w:pStyle w:val="ICFHeading1"/>
        <w:rPr>
          <w:szCs w:val="22"/>
        </w:rPr>
      </w:pPr>
      <w:r w:rsidRPr="007016F1">
        <w:rPr>
          <w:szCs w:val="22"/>
        </w:rPr>
        <w:t>POTENTIAL BENEFITS of being in the study</w:t>
      </w:r>
    </w:p>
    <w:p w:rsidR="0067668D"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t>Research is designed to benefit soc</w:t>
      </w:r>
      <w:r w:rsidR="00E07E39">
        <w:rPr>
          <w:szCs w:val="22"/>
        </w:rPr>
        <w:t xml:space="preserve">iety by gaining new knowledge. </w:t>
      </w:r>
      <w:r w:rsidRPr="007016F1">
        <w:rPr>
          <w:szCs w:val="22"/>
        </w:rPr>
        <w:t>This knowledge may not benefit you personally, however</w:t>
      </w:r>
      <w:r w:rsidR="000C1DD4">
        <w:rPr>
          <w:szCs w:val="22"/>
        </w:rPr>
        <w:t xml:space="preserve"> you will about </w:t>
      </w:r>
      <w:r w:rsidR="006D2D02">
        <w:rPr>
          <w:szCs w:val="22"/>
        </w:rPr>
        <w:t xml:space="preserve">rearview video systems and how they </w:t>
      </w:r>
      <w:r w:rsidR="000C1DD4">
        <w:rPr>
          <w:szCs w:val="22"/>
        </w:rPr>
        <w:t>can make backing safer</w:t>
      </w:r>
      <w:r w:rsidRPr="007016F1">
        <w:rPr>
          <w:szCs w:val="22"/>
        </w:rPr>
        <w:t>.</w:t>
      </w:r>
      <w:r w:rsidR="000C1DD4" w:rsidRPr="007016F1">
        <w:rPr>
          <w:szCs w:val="22"/>
        </w:rPr>
        <w:t xml:space="preserve"> </w:t>
      </w:r>
    </w:p>
    <w:p w:rsidR="002E2121" w:rsidRDefault="002E2121" w:rsidP="007016F1">
      <w:pPr>
        <w:pStyle w:val="ICFHeading1"/>
        <w:rPr>
          <w:szCs w:val="22"/>
        </w:rPr>
      </w:pPr>
    </w:p>
    <w:p w:rsidR="002E2121" w:rsidRDefault="002E2121" w:rsidP="007016F1">
      <w:pPr>
        <w:pStyle w:val="ICFHeading1"/>
        <w:rPr>
          <w:szCs w:val="22"/>
        </w:rPr>
      </w:pPr>
    </w:p>
    <w:p w:rsidR="002E2121" w:rsidRDefault="002E2121" w:rsidP="007016F1">
      <w:pPr>
        <w:pStyle w:val="ICFHeading1"/>
        <w:rPr>
          <w:szCs w:val="22"/>
        </w:rPr>
      </w:pPr>
    </w:p>
    <w:p w:rsidR="0067668D" w:rsidRPr="007016F1" w:rsidRDefault="00EE7C54" w:rsidP="007016F1">
      <w:pPr>
        <w:pStyle w:val="ICFHeading1"/>
        <w:rPr>
          <w:szCs w:val="22"/>
        </w:rPr>
      </w:pPr>
      <w:r w:rsidRPr="007016F1">
        <w:rPr>
          <w:szCs w:val="22"/>
        </w:rPr>
        <w:t>costs of being in thE study</w:t>
      </w:r>
    </w:p>
    <w:p w:rsidR="0067668D" w:rsidRPr="007016F1" w:rsidRDefault="00CD5933" w:rsidP="007016F1">
      <w:pPr>
        <w:pStyle w:val="ICFBodyText"/>
        <w:jc w:val="left"/>
        <w:rPr>
          <w:szCs w:val="22"/>
        </w:rPr>
      </w:pPr>
    </w:p>
    <w:p w:rsidR="005E4D95" w:rsidRPr="007016F1" w:rsidRDefault="00EE7C54" w:rsidP="007016F1">
      <w:pPr>
        <w:pStyle w:val="ICFBodyText"/>
        <w:jc w:val="left"/>
        <w:rPr>
          <w:szCs w:val="22"/>
        </w:rPr>
      </w:pPr>
      <w:r w:rsidRPr="007016F1">
        <w:rPr>
          <w:szCs w:val="22"/>
        </w:rPr>
        <w:t>There will be no costs for being in the study, other th</w:t>
      </w:r>
      <w:r w:rsidR="00B34263">
        <w:rPr>
          <w:szCs w:val="22"/>
        </w:rPr>
        <w:t xml:space="preserve">an the time you spend with the </w:t>
      </w:r>
      <w:r w:rsidRPr="007016F1">
        <w:rPr>
          <w:szCs w:val="22"/>
        </w:rPr>
        <w:t>DRS</w:t>
      </w:r>
      <w:r w:rsidR="00B34263">
        <w:rPr>
          <w:szCs w:val="22"/>
        </w:rPr>
        <w:t>.</w:t>
      </w:r>
    </w:p>
    <w:p w:rsidR="00EE7C54" w:rsidRDefault="00EE7C54" w:rsidP="007016F1">
      <w:pPr>
        <w:pStyle w:val="ICFHeading1"/>
        <w:rPr>
          <w:szCs w:val="22"/>
        </w:rPr>
      </w:pPr>
    </w:p>
    <w:p w:rsidR="0067668D" w:rsidRPr="007016F1" w:rsidRDefault="00EE7C54" w:rsidP="007016F1">
      <w:pPr>
        <w:pStyle w:val="ICFHeading1"/>
        <w:rPr>
          <w:szCs w:val="22"/>
        </w:rPr>
      </w:pPr>
      <w:r w:rsidRPr="007016F1">
        <w:rPr>
          <w:szCs w:val="22"/>
        </w:rPr>
        <w:t>Your Payment for being in the study</w:t>
      </w:r>
    </w:p>
    <w:p w:rsidR="0067668D" w:rsidRPr="007016F1" w:rsidRDefault="00CD5933" w:rsidP="007016F1">
      <w:pPr>
        <w:pStyle w:val="ICFBodyText"/>
        <w:jc w:val="left"/>
        <w:rPr>
          <w:szCs w:val="22"/>
        </w:rPr>
      </w:pPr>
    </w:p>
    <w:p w:rsidR="005E4D95" w:rsidRPr="007016F1" w:rsidRDefault="00EE7C54" w:rsidP="007016F1">
      <w:pPr>
        <w:pStyle w:val="ICFBodyText"/>
        <w:jc w:val="left"/>
        <w:rPr>
          <w:szCs w:val="22"/>
        </w:rPr>
      </w:pPr>
      <w:r w:rsidRPr="007016F1">
        <w:rPr>
          <w:szCs w:val="22"/>
        </w:rPr>
        <w:t>You will receive $100 (a gift card) if you decide to participate in this study.  You</w:t>
      </w:r>
      <w:r w:rsidR="00B34263">
        <w:rPr>
          <w:szCs w:val="22"/>
        </w:rPr>
        <w:t xml:space="preserve"> will receive this payment </w:t>
      </w:r>
      <w:r>
        <w:rPr>
          <w:szCs w:val="22"/>
        </w:rPr>
        <w:t>at the end of your participation in the study.</w:t>
      </w:r>
    </w:p>
    <w:p w:rsidR="0067668D" w:rsidRPr="007016F1" w:rsidRDefault="00CD5933" w:rsidP="007016F1">
      <w:pPr>
        <w:pStyle w:val="ICFBodyText"/>
        <w:jc w:val="left"/>
        <w:rPr>
          <w:szCs w:val="22"/>
        </w:rPr>
      </w:pPr>
    </w:p>
    <w:p w:rsidR="0067668D" w:rsidRPr="007016F1" w:rsidRDefault="00EE7C54" w:rsidP="007016F1">
      <w:pPr>
        <w:pStyle w:val="ICFHeading1"/>
        <w:rPr>
          <w:szCs w:val="22"/>
        </w:rPr>
      </w:pPr>
      <w:r w:rsidRPr="007016F1">
        <w:rPr>
          <w:szCs w:val="22"/>
        </w:rPr>
        <w:t>study staff Payment</w:t>
      </w:r>
    </w:p>
    <w:p w:rsidR="0067668D" w:rsidRPr="007016F1" w:rsidRDefault="00CD5933" w:rsidP="007016F1">
      <w:pPr>
        <w:pStyle w:val="ICFBodyText"/>
        <w:jc w:val="left"/>
        <w:rPr>
          <w:szCs w:val="22"/>
        </w:rPr>
      </w:pPr>
    </w:p>
    <w:p w:rsidR="005E4D95" w:rsidRPr="007016F1" w:rsidRDefault="00EE7C54" w:rsidP="007016F1">
      <w:pPr>
        <w:pStyle w:val="ICFBodyText"/>
        <w:jc w:val="left"/>
        <w:rPr>
          <w:szCs w:val="22"/>
        </w:rPr>
      </w:pPr>
      <w:r w:rsidRPr="007016F1">
        <w:rPr>
          <w:szCs w:val="22"/>
        </w:rPr>
        <w:t>The National Highway Traffic Safety Administration of the U.S. Department of Transportation is paying for all aspects of this study.</w:t>
      </w:r>
    </w:p>
    <w:p w:rsidR="0067668D" w:rsidRPr="007016F1" w:rsidRDefault="00CD5933" w:rsidP="007016F1">
      <w:pPr>
        <w:pStyle w:val="ICFBodyText"/>
        <w:jc w:val="left"/>
        <w:rPr>
          <w:szCs w:val="22"/>
        </w:rPr>
      </w:pPr>
    </w:p>
    <w:p w:rsidR="005E4D95" w:rsidRPr="007016F1" w:rsidRDefault="00EE7C54" w:rsidP="007016F1">
      <w:pPr>
        <w:pStyle w:val="ICFHeading1"/>
        <w:rPr>
          <w:szCs w:val="22"/>
        </w:rPr>
      </w:pPr>
      <w:r w:rsidRPr="007016F1">
        <w:rPr>
          <w:szCs w:val="22"/>
        </w:rPr>
        <w:t>HOW WILL YOUR PRIVACY BE PROTECTED?</w:t>
      </w:r>
    </w:p>
    <w:p w:rsidR="005E4D95" w:rsidRPr="007016F1" w:rsidRDefault="00CD5933" w:rsidP="007016F1">
      <w:pPr>
        <w:pStyle w:val="ICFBodyText"/>
        <w:jc w:val="left"/>
        <w:rPr>
          <w:szCs w:val="22"/>
        </w:rPr>
      </w:pPr>
    </w:p>
    <w:p w:rsidR="005E4D95" w:rsidRPr="007016F1" w:rsidRDefault="00EE7C54" w:rsidP="007016F1">
      <w:pPr>
        <w:pStyle w:val="ICFBodyText"/>
        <w:jc w:val="left"/>
        <w:rPr>
          <w:szCs w:val="22"/>
        </w:rPr>
      </w:pPr>
      <w:r w:rsidRPr="007016F1">
        <w:rPr>
          <w:szCs w:val="22"/>
        </w:rPr>
        <w:t xml:space="preserve">Individual participants will not be identified in any report or publication about this study. Data will be analyzed and reported only at the group (not individual) level.  </w:t>
      </w:r>
    </w:p>
    <w:p w:rsidR="00633FDF" w:rsidRPr="007016F1" w:rsidRDefault="00CD5933" w:rsidP="007016F1">
      <w:pPr>
        <w:pStyle w:val="ICFBodyText"/>
        <w:jc w:val="left"/>
        <w:rPr>
          <w:szCs w:val="22"/>
        </w:rPr>
      </w:pPr>
    </w:p>
    <w:p w:rsidR="005E4D95" w:rsidRPr="007016F1" w:rsidRDefault="00EE7C54" w:rsidP="007016F1">
      <w:pPr>
        <w:pStyle w:val="ICFBodyText"/>
        <w:jc w:val="left"/>
        <w:rPr>
          <w:szCs w:val="22"/>
        </w:rPr>
      </w:pPr>
      <w:r w:rsidRPr="007016F1">
        <w:rPr>
          <w:szCs w:val="22"/>
        </w:rPr>
        <w:t xml:space="preserve">The </w:t>
      </w:r>
      <w:r>
        <w:rPr>
          <w:szCs w:val="22"/>
        </w:rPr>
        <w:t xml:space="preserve">study </w:t>
      </w:r>
      <w:r w:rsidRPr="007016F1">
        <w:rPr>
          <w:szCs w:val="22"/>
        </w:rPr>
        <w:t xml:space="preserve">staff at TransAnalytics who are carrying out this research for NHTSA have completed a course in human research ethics, and have been performing similar research for more than 20 years.  </w:t>
      </w:r>
    </w:p>
    <w:p w:rsidR="000B6D15" w:rsidRPr="007016F1" w:rsidRDefault="00CD5933" w:rsidP="007016F1">
      <w:pPr>
        <w:pStyle w:val="ICFBodyText"/>
        <w:jc w:val="left"/>
        <w:rPr>
          <w:szCs w:val="22"/>
        </w:rPr>
      </w:pPr>
    </w:p>
    <w:p w:rsidR="000B6D15" w:rsidRPr="007016F1" w:rsidRDefault="00EE7C54" w:rsidP="007016F1">
      <w:pPr>
        <w:pStyle w:val="ICFBodyText"/>
        <w:jc w:val="left"/>
        <w:rPr>
          <w:szCs w:val="22"/>
        </w:rPr>
      </w:pPr>
      <w:r w:rsidRPr="007016F1">
        <w:rPr>
          <w:szCs w:val="22"/>
        </w:rPr>
        <w:t>Th</w:t>
      </w:r>
      <w:r w:rsidR="006418AA">
        <w:rPr>
          <w:szCs w:val="22"/>
        </w:rPr>
        <w:t xml:space="preserve">e information collected by the </w:t>
      </w:r>
      <w:r w:rsidRPr="007016F1">
        <w:rPr>
          <w:szCs w:val="22"/>
        </w:rPr>
        <w:t xml:space="preserve">DRS and the information recorded by the devices installed in your car will be transferred to the researchers at TransAnalytics in Pennsylvania, and will be stored on a computer for analysis along with all the other study participants’ information.  </w:t>
      </w:r>
      <w:r w:rsidRPr="005406AD">
        <w:rPr>
          <w:szCs w:val="22"/>
        </w:rPr>
        <w:t xml:space="preserve">To ensure that your information collected for this study will be kept private, your name will not be used whenever possible.  A code will be used instead of your name.  </w:t>
      </w:r>
      <w:r w:rsidRPr="007016F1">
        <w:rPr>
          <w:szCs w:val="22"/>
        </w:rPr>
        <w:t>Only authorized study personnel will have access to study information that personally identifies you or that could be use</w:t>
      </w:r>
      <w:r w:rsidR="006418AA">
        <w:rPr>
          <w:szCs w:val="22"/>
        </w:rPr>
        <w:t xml:space="preserve">d to personally identify you.  </w:t>
      </w:r>
      <w:r w:rsidRPr="007016F1">
        <w:rPr>
          <w:szCs w:val="22"/>
        </w:rPr>
        <w:t>A copy of the study data that has been de-identified (all personally identifiable information removed) may be delivered to the USDOT/National Highway Traffic Safety Administration (NHTSA); these data will reference study participants only as Driver 1, Driver 2, etc. In addition, the NHTSA Project Manager maintains the right to visit a secure facility to view all raw data collected in this study.</w:t>
      </w:r>
      <w:r w:rsidRPr="005406AD">
        <w:t xml:space="preserve"> </w:t>
      </w:r>
    </w:p>
    <w:p w:rsidR="000B6D15" w:rsidRPr="007016F1" w:rsidRDefault="00CD5933" w:rsidP="007016F1">
      <w:pPr>
        <w:ind w:right="-180"/>
        <w:rPr>
          <w:sz w:val="22"/>
          <w:szCs w:val="22"/>
        </w:rPr>
      </w:pPr>
    </w:p>
    <w:p w:rsidR="005E4D95" w:rsidRPr="007016F1" w:rsidRDefault="00EE7C54" w:rsidP="007016F1">
      <w:pPr>
        <w:pStyle w:val="ICFBodyText"/>
        <w:jc w:val="left"/>
        <w:rPr>
          <w:szCs w:val="22"/>
        </w:rPr>
      </w:pPr>
      <w:r w:rsidRPr="007016F1">
        <w:rPr>
          <w:szCs w:val="22"/>
        </w:rPr>
        <w:t xml:space="preserve">Although every effort will be made to keep research records private, there may be times when federal or state law requires the disclosure of such records, including personal information.  This is very unlikely, but if disclosure is ever required, TransAnalytics will take steps allowable by law to protect the privacy of personal information.  </w:t>
      </w:r>
    </w:p>
    <w:p w:rsidR="000B6D15" w:rsidRPr="007016F1" w:rsidRDefault="00CD5933" w:rsidP="007016F1">
      <w:pPr>
        <w:pStyle w:val="ICFBodyText"/>
        <w:jc w:val="left"/>
        <w:rPr>
          <w:szCs w:val="22"/>
        </w:rPr>
      </w:pPr>
    </w:p>
    <w:p w:rsidR="002E2121" w:rsidRPr="006418AA" w:rsidRDefault="00EE7C54" w:rsidP="006418AA">
      <w:pPr>
        <w:rPr>
          <w:sz w:val="22"/>
          <w:szCs w:val="22"/>
        </w:rPr>
      </w:pPr>
      <w:r w:rsidRPr="007016F1">
        <w:rPr>
          <w:sz w:val="22"/>
          <w:szCs w:val="22"/>
        </w:rPr>
        <w:t xml:space="preserve">It is possible that </w:t>
      </w:r>
      <w:r>
        <w:rPr>
          <w:sz w:val="22"/>
          <w:szCs w:val="22"/>
        </w:rPr>
        <w:t xml:space="preserve">the Department Health and Human Services and </w:t>
      </w:r>
      <w:r w:rsidRPr="007016F1">
        <w:rPr>
          <w:sz w:val="22"/>
          <w:szCs w:val="22"/>
        </w:rPr>
        <w:t>an authorized Institutional Review Board (IRB) may view this study’s collected data for auditing purposes.  An IRB is responsible for the oversight of the protection of human subjects involved in research.</w:t>
      </w:r>
    </w:p>
    <w:p w:rsidR="002E2121" w:rsidRDefault="002E2121" w:rsidP="0087514C">
      <w:pPr>
        <w:pStyle w:val="ICFBodyText"/>
        <w:jc w:val="left"/>
        <w:rPr>
          <w:b/>
          <w:bCs/>
          <w:szCs w:val="22"/>
        </w:rPr>
      </w:pPr>
    </w:p>
    <w:p w:rsidR="0087514C" w:rsidRPr="00257F48" w:rsidRDefault="00EE7C54" w:rsidP="0087514C">
      <w:pPr>
        <w:pStyle w:val="ICFBodyText"/>
        <w:jc w:val="left"/>
        <w:rPr>
          <w:b/>
          <w:bCs/>
          <w:szCs w:val="22"/>
        </w:rPr>
      </w:pPr>
      <w:r w:rsidRPr="00257F48">
        <w:rPr>
          <w:b/>
          <w:bCs/>
          <w:szCs w:val="22"/>
        </w:rPr>
        <w:t>GETTING ANSWERS TO YOUR QUESTIONS OR CONCERNS ABOUT THE STUDY</w:t>
      </w:r>
    </w:p>
    <w:p w:rsidR="0087514C" w:rsidRPr="00257F48" w:rsidRDefault="00CD5933" w:rsidP="0087514C">
      <w:pPr>
        <w:pStyle w:val="ICFBodyText"/>
        <w:jc w:val="left"/>
        <w:rPr>
          <w:b/>
          <w:bCs/>
          <w:szCs w:val="22"/>
        </w:rPr>
      </w:pPr>
    </w:p>
    <w:p w:rsidR="0087514C" w:rsidRPr="00257F48" w:rsidRDefault="00EE7C54" w:rsidP="0087514C">
      <w:pPr>
        <w:pStyle w:val="ICFBodyText"/>
        <w:jc w:val="left"/>
        <w:rPr>
          <w:b/>
          <w:bCs/>
          <w:i/>
          <w:iCs/>
          <w:szCs w:val="22"/>
        </w:rPr>
      </w:pPr>
      <w:r w:rsidRPr="00257F48">
        <w:rPr>
          <w:szCs w:val="22"/>
        </w:rPr>
        <w:t xml:space="preserve">You can ask questions about this consent form or the study (before you decide to start the study, at any time during the study, or after completion of the study).  </w:t>
      </w:r>
      <w:r w:rsidRPr="00257F48">
        <w:rPr>
          <w:b/>
          <w:bCs/>
          <w:i/>
          <w:iCs/>
          <w:szCs w:val="22"/>
        </w:rPr>
        <w:t xml:space="preserve">Contact the study </w:t>
      </w:r>
      <w:r>
        <w:rPr>
          <w:b/>
          <w:bCs/>
          <w:i/>
          <w:iCs/>
          <w:szCs w:val="22"/>
        </w:rPr>
        <w:t xml:space="preserve">investigator or </w:t>
      </w:r>
      <w:r w:rsidRPr="00257F48">
        <w:rPr>
          <w:b/>
          <w:bCs/>
          <w:i/>
          <w:iCs/>
          <w:szCs w:val="22"/>
        </w:rPr>
        <w:t xml:space="preserve">study staff </w:t>
      </w:r>
      <w:r w:rsidRPr="00257F48">
        <w:rPr>
          <w:b/>
          <w:bCs/>
          <w:i/>
          <w:iCs/>
          <w:szCs w:val="22"/>
          <w:u w:val="single"/>
        </w:rPr>
        <w:t>listed on the first page of this form</w:t>
      </w:r>
      <w:r w:rsidRPr="00257F48">
        <w:rPr>
          <w:b/>
          <w:bCs/>
          <w:i/>
          <w:iCs/>
          <w:szCs w:val="22"/>
        </w:rPr>
        <w:t xml:space="preserve"> with any questions, concerns or complaints.  </w:t>
      </w:r>
    </w:p>
    <w:p w:rsidR="0087514C" w:rsidRPr="00257F48" w:rsidRDefault="00CD5933" w:rsidP="0087514C">
      <w:pPr>
        <w:pStyle w:val="ICFBodyText"/>
        <w:jc w:val="left"/>
        <w:rPr>
          <w:szCs w:val="22"/>
        </w:rPr>
      </w:pPr>
    </w:p>
    <w:p w:rsidR="0087514C" w:rsidRPr="00257F48" w:rsidRDefault="00EE7C54" w:rsidP="0087514C">
      <w:pPr>
        <w:pStyle w:val="ICFBodyText"/>
        <w:jc w:val="left"/>
        <w:rPr>
          <w:b/>
          <w:bCs/>
          <w:szCs w:val="22"/>
        </w:rPr>
      </w:pPr>
      <w:r w:rsidRPr="00257F48">
        <w:rPr>
          <w:b/>
          <w:bCs/>
          <w:szCs w:val="22"/>
        </w:rPr>
        <w:t>GETTING ANSWERS TO YOUR QUESTIONS ABOUT YOUR RIGHTS AS A RESEARCH SUBJECT</w:t>
      </w:r>
    </w:p>
    <w:p w:rsidR="0087514C" w:rsidRPr="00257F48" w:rsidRDefault="00CD5933" w:rsidP="0087514C">
      <w:pPr>
        <w:pStyle w:val="ICFBodyText"/>
        <w:jc w:val="left"/>
        <w:rPr>
          <w:szCs w:val="22"/>
        </w:rPr>
      </w:pPr>
    </w:p>
    <w:p w:rsidR="0087514C" w:rsidRPr="00257F48" w:rsidRDefault="00EE7C54" w:rsidP="0087514C">
      <w:pPr>
        <w:pStyle w:val="ICFBodyText"/>
        <w:jc w:val="left"/>
        <w:rPr>
          <w:szCs w:val="22"/>
        </w:rPr>
      </w:pPr>
      <w:r w:rsidRPr="00257F48">
        <w:rPr>
          <w:szCs w:val="22"/>
        </w:rPr>
        <w:t>This study has been reviewed by an Institutional Review Board (IRB). This Committee reviewed this study to help ensure that your rights and welfare are protected and that this study is carried out in an ethical manner.</w:t>
      </w:r>
    </w:p>
    <w:p w:rsidR="0087514C" w:rsidRPr="00257F48" w:rsidRDefault="00CD5933" w:rsidP="0087514C">
      <w:pPr>
        <w:pStyle w:val="ICFBodyText"/>
        <w:jc w:val="left"/>
        <w:rPr>
          <w:szCs w:val="22"/>
        </w:rPr>
      </w:pPr>
    </w:p>
    <w:p w:rsidR="0087514C" w:rsidRPr="00257F48" w:rsidRDefault="00EE7C54" w:rsidP="0087514C">
      <w:pPr>
        <w:pStyle w:val="ICFBodyText"/>
        <w:jc w:val="left"/>
        <w:rPr>
          <w:szCs w:val="22"/>
        </w:rPr>
      </w:pPr>
      <w:r w:rsidRPr="00257F48">
        <w:rPr>
          <w:szCs w:val="22"/>
        </w:rPr>
        <w:t xml:space="preserve">For questions about your rights as a research subject, contact: </w:t>
      </w:r>
    </w:p>
    <w:p w:rsidR="0087514C" w:rsidRPr="00257F48" w:rsidRDefault="00CD5933" w:rsidP="0087514C">
      <w:pPr>
        <w:pStyle w:val="ICFBodyText"/>
        <w:jc w:val="left"/>
        <w:rPr>
          <w:szCs w:val="22"/>
        </w:rPr>
      </w:pPr>
    </w:p>
    <w:p w:rsidR="0087514C" w:rsidRPr="00257F48" w:rsidRDefault="00EE7C54" w:rsidP="0087514C">
      <w:pPr>
        <w:pStyle w:val="ICFBodyText"/>
        <w:numPr>
          <w:ilvl w:val="0"/>
          <w:numId w:val="25"/>
        </w:numPr>
        <w:jc w:val="left"/>
        <w:rPr>
          <w:szCs w:val="22"/>
        </w:rPr>
      </w:pPr>
      <w:r w:rsidRPr="00257F48">
        <w:rPr>
          <w:szCs w:val="22"/>
        </w:rPr>
        <w:t>By mail:</w:t>
      </w:r>
    </w:p>
    <w:p w:rsidR="0087514C" w:rsidRPr="00257F48" w:rsidRDefault="00EE7C54" w:rsidP="0087514C">
      <w:pPr>
        <w:pStyle w:val="ICFBodyText"/>
        <w:ind w:left="1440"/>
        <w:jc w:val="left"/>
        <w:rPr>
          <w:szCs w:val="22"/>
        </w:rPr>
      </w:pPr>
      <w:r w:rsidRPr="00257F48">
        <w:rPr>
          <w:szCs w:val="22"/>
        </w:rPr>
        <w:t>Study Subject Adviser</w:t>
      </w:r>
    </w:p>
    <w:p w:rsidR="0087514C" w:rsidRPr="00257F48" w:rsidRDefault="00EE7C54" w:rsidP="0087514C">
      <w:pPr>
        <w:pStyle w:val="ICFBodyText"/>
        <w:ind w:left="1440"/>
        <w:jc w:val="left"/>
        <w:rPr>
          <w:szCs w:val="22"/>
        </w:rPr>
      </w:pPr>
      <w:r w:rsidRPr="00257F48">
        <w:rPr>
          <w:szCs w:val="22"/>
        </w:rPr>
        <w:t>Chesapeake IRB</w:t>
      </w:r>
    </w:p>
    <w:p w:rsidR="0087514C" w:rsidRPr="00257F48" w:rsidRDefault="00EE7C54" w:rsidP="0087514C">
      <w:pPr>
        <w:pStyle w:val="ICFBodyText"/>
        <w:ind w:left="1440"/>
        <w:jc w:val="left"/>
        <w:rPr>
          <w:szCs w:val="22"/>
        </w:rPr>
      </w:pPr>
      <w:r w:rsidRPr="00257F48">
        <w:rPr>
          <w:szCs w:val="22"/>
        </w:rPr>
        <w:t>6940 Columbia Gateway Drive, Suite 110</w:t>
      </w:r>
    </w:p>
    <w:p w:rsidR="0087514C" w:rsidRPr="00257F48" w:rsidRDefault="00EE7C54" w:rsidP="0087514C">
      <w:pPr>
        <w:pStyle w:val="ICFBodyText"/>
        <w:ind w:left="1440"/>
        <w:jc w:val="left"/>
        <w:rPr>
          <w:szCs w:val="22"/>
        </w:rPr>
      </w:pPr>
      <w:r w:rsidRPr="00257F48">
        <w:rPr>
          <w:szCs w:val="22"/>
        </w:rPr>
        <w:t>Columbia, MD 21046</w:t>
      </w:r>
    </w:p>
    <w:p w:rsidR="0087514C" w:rsidRPr="00257F48" w:rsidRDefault="00EE7C54" w:rsidP="0087514C">
      <w:pPr>
        <w:pStyle w:val="ICFBodyText"/>
        <w:numPr>
          <w:ilvl w:val="0"/>
          <w:numId w:val="26"/>
        </w:numPr>
        <w:jc w:val="left"/>
        <w:rPr>
          <w:szCs w:val="22"/>
        </w:rPr>
      </w:pPr>
      <w:r w:rsidRPr="00257F48">
        <w:rPr>
          <w:szCs w:val="22"/>
        </w:rPr>
        <w:t xml:space="preserve">or call </w:t>
      </w:r>
      <w:r w:rsidRPr="00257F48">
        <w:rPr>
          <w:b/>
          <w:bCs/>
          <w:szCs w:val="22"/>
          <w:u w:val="single"/>
        </w:rPr>
        <w:t>toll free</w:t>
      </w:r>
      <w:r w:rsidRPr="00257F48">
        <w:rPr>
          <w:szCs w:val="22"/>
        </w:rPr>
        <w:t>:        877-992-4724</w:t>
      </w:r>
    </w:p>
    <w:p w:rsidR="0087514C" w:rsidRPr="00257F48" w:rsidRDefault="00EE7C54" w:rsidP="0087514C">
      <w:pPr>
        <w:pStyle w:val="ICFBodyText"/>
        <w:numPr>
          <w:ilvl w:val="0"/>
          <w:numId w:val="26"/>
        </w:numPr>
        <w:jc w:val="left"/>
        <w:rPr>
          <w:szCs w:val="22"/>
        </w:rPr>
      </w:pPr>
      <w:r w:rsidRPr="00257F48">
        <w:rPr>
          <w:szCs w:val="22"/>
        </w:rPr>
        <w:t xml:space="preserve">or by </w:t>
      </w:r>
      <w:r w:rsidRPr="00257F48">
        <w:rPr>
          <w:b/>
          <w:bCs/>
          <w:szCs w:val="22"/>
          <w:u w:val="single"/>
        </w:rPr>
        <w:t>email</w:t>
      </w:r>
      <w:r w:rsidRPr="00257F48">
        <w:rPr>
          <w:szCs w:val="22"/>
        </w:rPr>
        <w:t xml:space="preserve">:              </w:t>
      </w:r>
      <w:hyperlink r:id="rId8" w:history="1">
        <w:r w:rsidRPr="00257F48">
          <w:rPr>
            <w:rStyle w:val="Hyperlink"/>
            <w:szCs w:val="22"/>
          </w:rPr>
          <w:t>adviser@chesapeakeirb.com</w:t>
        </w:r>
      </w:hyperlink>
    </w:p>
    <w:p w:rsidR="0087514C" w:rsidRPr="00257F48" w:rsidRDefault="00CD5933" w:rsidP="0087514C">
      <w:pPr>
        <w:rPr>
          <w:sz w:val="22"/>
          <w:szCs w:val="22"/>
        </w:rPr>
      </w:pPr>
    </w:p>
    <w:p w:rsidR="0087514C" w:rsidRPr="00257F48" w:rsidRDefault="00EE7C54" w:rsidP="0087514C">
      <w:pPr>
        <w:rPr>
          <w:sz w:val="22"/>
          <w:szCs w:val="22"/>
        </w:rPr>
      </w:pPr>
      <w:r w:rsidRPr="00257F48">
        <w:rPr>
          <w:sz w:val="22"/>
          <w:szCs w:val="22"/>
        </w:rPr>
        <w:t xml:space="preserve">Please reference the following number when contacting the Study Subject Adviser: </w:t>
      </w:r>
      <w:r w:rsidRPr="00257F48">
        <w:rPr>
          <w:sz w:val="22"/>
          <w:szCs w:val="22"/>
          <w:u w:val="single"/>
        </w:rPr>
        <w:t>Pro000</w:t>
      </w:r>
      <w:r>
        <w:rPr>
          <w:sz w:val="22"/>
          <w:szCs w:val="22"/>
          <w:u w:val="single"/>
        </w:rPr>
        <w:t>09898.</w:t>
      </w:r>
    </w:p>
    <w:p w:rsidR="004974D0" w:rsidRPr="007016F1" w:rsidRDefault="00CD5933" w:rsidP="007016F1">
      <w:pPr>
        <w:pStyle w:val="ICFBodyText"/>
        <w:jc w:val="left"/>
        <w:rPr>
          <w:szCs w:val="22"/>
          <w:u w:val="single"/>
        </w:rPr>
      </w:pPr>
    </w:p>
    <w:p w:rsidR="0067668D" w:rsidRPr="007016F1" w:rsidRDefault="00EE7C54" w:rsidP="007016F1">
      <w:pPr>
        <w:pStyle w:val="ICFHeading1"/>
        <w:rPr>
          <w:szCs w:val="22"/>
        </w:rPr>
      </w:pPr>
      <w:bookmarkStart w:id="8" w:name="OLE_LINK1"/>
      <w:r w:rsidRPr="007016F1">
        <w:rPr>
          <w:szCs w:val="22"/>
        </w:rPr>
        <w:t>being a study volunteer</w:t>
      </w:r>
    </w:p>
    <w:bookmarkEnd w:id="8"/>
    <w:p w:rsidR="0067668D"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t>Entering a research study is voluntary.</w:t>
      </w:r>
    </w:p>
    <w:p w:rsidR="0067668D" w:rsidRPr="007016F1" w:rsidRDefault="00CD5933" w:rsidP="007016F1">
      <w:pPr>
        <w:pStyle w:val="ICFBodyText"/>
        <w:jc w:val="left"/>
        <w:rPr>
          <w:szCs w:val="22"/>
        </w:rPr>
      </w:pPr>
    </w:p>
    <w:p w:rsidR="0067668D" w:rsidRPr="007016F1" w:rsidRDefault="00EE7C54" w:rsidP="007016F1">
      <w:pPr>
        <w:pStyle w:val="ICFBodyText"/>
        <w:numPr>
          <w:ilvl w:val="0"/>
          <w:numId w:val="14"/>
        </w:numPr>
        <w:jc w:val="left"/>
        <w:rPr>
          <w:szCs w:val="22"/>
        </w:rPr>
      </w:pPr>
      <w:r w:rsidRPr="007016F1">
        <w:rPr>
          <w:szCs w:val="22"/>
        </w:rPr>
        <w:t>You may always say no.  You do not have to take part in the study.</w:t>
      </w:r>
    </w:p>
    <w:p w:rsidR="0067668D" w:rsidRDefault="00EE7C54" w:rsidP="007016F1">
      <w:pPr>
        <w:pStyle w:val="ICFBodyText"/>
        <w:numPr>
          <w:ilvl w:val="0"/>
          <w:numId w:val="14"/>
        </w:numPr>
        <w:jc w:val="left"/>
        <w:rPr>
          <w:szCs w:val="22"/>
        </w:rPr>
      </w:pPr>
      <w:r w:rsidRPr="007016F1">
        <w:rPr>
          <w:szCs w:val="22"/>
        </w:rPr>
        <w:t>If you start a study, you may stop at any time.  You do not need to give a reason.</w:t>
      </w:r>
    </w:p>
    <w:p w:rsidR="0087514C" w:rsidRPr="00360154" w:rsidRDefault="00EE7C54" w:rsidP="0087514C">
      <w:pPr>
        <w:pStyle w:val="ICFBodyText"/>
        <w:numPr>
          <w:ilvl w:val="0"/>
          <w:numId w:val="14"/>
        </w:numPr>
        <w:suppressAutoHyphens/>
        <w:jc w:val="left"/>
        <w:rPr>
          <w:szCs w:val="22"/>
        </w:rPr>
      </w:pPr>
      <w:r w:rsidRPr="00360154">
        <w:rPr>
          <w:szCs w:val="22"/>
        </w:rPr>
        <w:t>If you do not want to be in a study or you stop the study at a later time, you will not be penalized or lose any benefits.</w:t>
      </w:r>
    </w:p>
    <w:p w:rsidR="00CC4F38" w:rsidRPr="007016F1" w:rsidRDefault="00EE7C54" w:rsidP="007016F1">
      <w:pPr>
        <w:pStyle w:val="ICFBodyText"/>
        <w:numPr>
          <w:ilvl w:val="0"/>
          <w:numId w:val="21"/>
        </w:numPr>
        <w:jc w:val="left"/>
        <w:rPr>
          <w:szCs w:val="22"/>
        </w:rPr>
      </w:pPr>
      <w:r w:rsidRPr="007016F1">
        <w:rPr>
          <w:szCs w:val="22"/>
        </w:rPr>
        <w:t>If you decide to leave the study before the 1-month period of driving is completed, we will give you a “progress payment” based on the portion of the month you have completed.</w:t>
      </w:r>
    </w:p>
    <w:p w:rsidR="00CC4F38"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t xml:space="preserve">You may be asked to stop the study even if you do not want to stop. </w:t>
      </w:r>
    </w:p>
    <w:p w:rsidR="0087514C" w:rsidRPr="00360154" w:rsidRDefault="00CD5933" w:rsidP="0087514C">
      <w:pPr>
        <w:pStyle w:val="ICFBodyText"/>
        <w:suppressAutoHyphens/>
        <w:jc w:val="left"/>
        <w:rPr>
          <w:szCs w:val="22"/>
        </w:rPr>
      </w:pPr>
    </w:p>
    <w:p w:rsidR="0087514C" w:rsidRPr="00360154" w:rsidRDefault="00EE7C54" w:rsidP="0087514C">
      <w:pPr>
        <w:pStyle w:val="ICFBodyText"/>
        <w:suppressAutoHyphens/>
        <w:jc w:val="left"/>
        <w:rPr>
          <w:szCs w:val="22"/>
        </w:rPr>
      </w:pPr>
      <w:r w:rsidRPr="00360154">
        <w:rPr>
          <w:szCs w:val="22"/>
        </w:rPr>
        <w:t xml:space="preserve">You will be told about any new information found during the study that may affect whether you want to continue to take part.  </w:t>
      </w:r>
    </w:p>
    <w:p w:rsidR="0087514C" w:rsidRDefault="00CD5933" w:rsidP="007016F1">
      <w:pPr>
        <w:pStyle w:val="ICFHeading1"/>
        <w:rPr>
          <w:szCs w:val="22"/>
        </w:rPr>
      </w:pPr>
    </w:p>
    <w:p w:rsidR="00EE7C54" w:rsidRDefault="00EE7C54" w:rsidP="007016F1">
      <w:pPr>
        <w:pStyle w:val="ICFHeading1"/>
        <w:rPr>
          <w:szCs w:val="22"/>
        </w:rPr>
      </w:pPr>
    </w:p>
    <w:p w:rsidR="00EE7C54" w:rsidRDefault="00EE7C54" w:rsidP="007016F1">
      <w:pPr>
        <w:pStyle w:val="ICFHeading1"/>
        <w:rPr>
          <w:szCs w:val="22"/>
        </w:rPr>
      </w:pPr>
    </w:p>
    <w:p w:rsidR="00EE7C54" w:rsidRDefault="00EE7C54" w:rsidP="007016F1">
      <w:pPr>
        <w:pStyle w:val="ICFHeading1"/>
        <w:rPr>
          <w:szCs w:val="22"/>
        </w:rPr>
      </w:pPr>
    </w:p>
    <w:p w:rsidR="0067668D" w:rsidRPr="007016F1" w:rsidRDefault="00EE7C54" w:rsidP="007016F1">
      <w:pPr>
        <w:pStyle w:val="ICFHeading1"/>
        <w:rPr>
          <w:szCs w:val="22"/>
        </w:rPr>
      </w:pPr>
      <w:r w:rsidRPr="007016F1">
        <w:rPr>
          <w:szCs w:val="22"/>
        </w:rPr>
        <w:t xml:space="preserve">STATEMENT of consent </w:t>
      </w:r>
    </w:p>
    <w:p w:rsidR="0067668D"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t xml:space="preserve">I have read this form and its contents were explained to me.  I agree to be in this research study for the purposes listed above.  All of my questions were answered to my satisfaction.  I will receive a signed and dated copy of this form for my records.  I am not giving up any of my legal rights by signing this form.  </w:t>
      </w:r>
    </w:p>
    <w:p w:rsidR="00AE65F3" w:rsidRPr="007016F1" w:rsidRDefault="00CD5933" w:rsidP="007016F1">
      <w:pPr>
        <w:pStyle w:val="ICFBodyText"/>
        <w:jc w:val="left"/>
        <w:rPr>
          <w:szCs w:val="22"/>
        </w:rPr>
      </w:pPr>
    </w:p>
    <w:p w:rsidR="0067668D" w:rsidRPr="007016F1" w:rsidRDefault="00EE7C54" w:rsidP="007016F1">
      <w:pPr>
        <w:pStyle w:val="ICFBodyText"/>
        <w:tabs>
          <w:tab w:val="left" w:pos="6480"/>
        </w:tabs>
        <w:jc w:val="left"/>
        <w:rPr>
          <w:szCs w:val="22"/>
        </w:rPr>
      </w:pPr>
      <w:r w:rsidRPr="007016F1">
        <w:rPr>
          <w:szCs w:val="22"/>
        </w:rPr>
        <w:t>___________________________________</w:t>
      </w:r>
      <w:r w:rsidRPr="007016F1">
        <w:rPr>
          <w:szCs w:val="22"/>
        </w:rPr>
        <w:tab/>
      </w:r>
      <w:r w:rsidRPr="007016F1">
        <w:rPr>
          <w:szCs w:val="22"/>
        </w:rPr>
        <w:tab/>
        <w:t>____/____/____</w:t>
      </w:r>
    </w:p>
    <w:p w:rsidR="0067668D" w:rsidRPr="007016F1" w:rsidRDefault="00EE7C54" w:rsidP="007016F1">
      <w:pPr>
        <w:pStyle w:val="ICFBodyText"/>
        <w:tabs>
          <w:tab w:val="left" w:pos="6480"/>
        </w:tabs>
        <w:jc w:val="left"/>
        <w:rPr>
          <w:szCs w:val="22"/>
        </w:rPr>
      </w:pPr>
      <w:r w:rsidRPr="007016F1">
        <w:rPr>
          <w:szCs w:val="22"/>
        </w:rPr>
        <w:t>Signature of Research Subject</w:t>
      </w:r>
      <w:r w:rsidRPr="007016F1">
        <w:rPr>
          <w:szCs w:val="22"/>
        </w:rPr>
        <w:tab/>
      </w:r>
      <w:r w:rsidRPr="007016F1">
        <w:rPr>
          <w:szCs w:val="22"/>
        </w:rPr>
        <w:tab/>
        <w:t>Date</w:t>
      </w:r>
    </w:p>
    <w:p w:rsidR="0067668D" w:rsidRPr="007016F1" w:rsidRDefault="00CD5933" w:rsidP="007016F1">
      <w:pPr>
        <w:pStyle w:val="ICFBodyText"/>
        <w:tabs>
          <w:tab w:val="left" w:pos="6480"/>
        </w:tabs>
        <w:jc w:val="left"/>
        <w:rPr>
          <w:szCs w:val="22"/>
        </w:rPr>
      </w:pPr>
    </w:p>
    <w:p w:rsidR="0067668D" w:rsidRPr="007016F1" w:rsidRDefault="00EE7C54" w:rsidP="007016F1">
      <w:pPr>
        <w:pStyle w:val="ICFBodyText"/>
        <w:jc w:val="left"/>
        <w:rPr>
          <w:szCs w:val="22"/>
        </w:rPr>
      </w:pPr>
      <w:r w:rsidRPr="007016F1">
        <w:rPr>
          <w:szCs w:val="22"/>
        </w:rPr>
        <w:t>___________________________________</w:t>
      </w:r>
    </w:p>
    <w:p w:rsidR="0067668D" w:rsidRPr="007016F1" w:rsidRDefault="00EE7C54" w:rsidP="007016F1">
      <w:pPr>
        <w:pStyle w:val="ICFBodyText"/>
        <w:jc w:val="left"/>
        <w:rPr>
          <w:szCs w:val="22"/>
        </w:rPr>
      </w:pPr>
      <w:r w:rsidRPr="007016F1">
        <w:rPr>
          <w:szCs w:val="22"/>
        </w:rPr>
        <w:t>Printed Name of Research Subject</w:t>
      </w:r>
    </w:p>
    <w:p w:rsidR="0067668D" w:rsidRPr="007016F1" w:rsidRDefault="00CD5933" w:rsidP="007016F1">
      <w:pPr>
        <w:pStyle w:val="ICFHeading1"/>
        <w:rPr>
          <w:b w:val="0"/>
          <w:caps w:val="0"/>
          <w:szCs w:val="22"/>
          <w:shd w:val="pct20" w:color="auto" w:fill="auto"/>
        </w:rPr>
      </w:pPr>
    </w:p>
    <w:p w:rsidR="00C72DC6" w:rsidRPr="007016F1" w:rsidRDefault="00EE7C54" w:rsidP="007016F1">
      <w:pPr>
        <w:pStyle w:val="ICFBodyText"/>
        <w:tabs>
          <w:tab w:val="left" w:pos="6480"/>
        </w:tabs>
        <w:jc w:val="left"/>
        <w:rPr>
          <w:szCs w:val="22"/>
        </w:rPr>
      </w:pPr>
      <w:r w:rsidRPr="007016F1">
        <w:rPr>
          <w:szCs w:val="22"/>
        </w:rPr>
        <w:t>___________________________________</w:t>
      </w:r>
      <w:r w:rsidRPr="007016F1">
        <w:rPr>
          <w:szCs w:val="22"/>
        </w:rPr>
        <w:tab/>
      </w:r>
      <w:r w:rsidRPr="007016F1">
        <w:rPr>
          <w:szCs w:val="22"/>
        </w:rPr>
        <w:tab/>
      </w:r>
    </w:p>
    <w:p w:rsidR="00C72DC6" w:rsidRPr="007016F1" w:rsidRDefault="00EE7C54" w:rsidP="007016F1">
      <w:pPr>
        <w:pStyle w:val="ICFBodyText"/>
        <w:tabs>
          <w:tab w:val="left" w:pos="6480"/>
        </w:tabs>
        <w:jc w:val="left"/>
        <w:rPr>
          <w:szCs w:val="22"/>
        </w:rPr>
      </w:pPr>
      <w:r w:rsidRPr="007016F1">
        <w:rPr>
          <w:szCs w:val="22"/>
        </w:rPr>
        <w:t>Driver License Number</w:t>
      </w:r>
      <w:r w:rsidRPr="007016F1">
        <w:rPr>
          <w:szCs w:val="22"/>
        </w:rPr>
        <w:tab/>
      </w:r>
      <w:r w:rsidRPr="007016F1">
        <w:rPr>
          <w:szCs w:val="22"/>
        </w:rPr>
        <w:tab/>
      </w:r>
    </w:p>
    <w:p w:rsidR="00C72DC6" w:rsidRPr="007016F1" w:rsidRDefault="00CD5933" w:rsidP="007016F1">
      <w:pPr>
        <w:pStyle w:val="ICFBodyText"/>
        <w:tabs>
          <w:tab w:val="left" w:pos="6480"/>
        </w:tabs>
        <w:jc w:val="left"/>
        <w:rPr>
          <w:szCs w:val="22"/>
        </w:rPr>
      </w:pPr>
    </w:p>
    <w:p w:rsidR="00C72DC6" w:rsidRPr="007016F1" w:rsidRDefault="00EE7C54" w:rsidP="007016F1">
      <w:pPr>
        <w:pStyle w:val="ICFBodyText"/>
        <w:jc w:val="left"/>
        <w:rPr>
          <w:szCs w:val="22"/>
        </w:rPr>
      </w:pPr>
      <w:r w:rsidRPr="007016F1">
        <w:rPr>
          <w:szCs w:val="22"/>
        </w:rPr>
        <w:t>___________________________________</w:t>
      </w:r>
    </w:p>
    <w:p w:rsidR="00C72DC6" w:rsidRPr="007016F1" w:rsidRDefault="00EE7C54" w:rsidP="007016F1">
      <w:pPr>
        <w:pStyle w:val="ICFBodyText"/>
        <w:jc w:val="left"/>
        <w:rPr>
          <w:szCs w:val="22"/>
        </w:rPr>
      </w:pPr>
      <w:r w:rsidRPr="007016F1">
        <w:rPr>
          <w:szCs w:val="22"/>
        </w:rPr>
        <w:t>Date of Birth</w:t>
      </w:r>
    </w:p>
    <w:p w:rsidR="00C72DC6" w:rsidRPr="007016F1" w:rsidRDefault="00CD5933" w:rsidP="007016F1">
      <w:pPr>
        <w:pStyle w:val="ICFHeading1"/>
        <w:rPr>
          <w:szCs w:val="22"/>
        </w:rPr>
      </w:pPr>
    </w:p>
    <w:p w:rsidR="00C72DC6" w:rsidRPr="007016F1" w:rsidRDefault="00EE7C54" w:rsidP="007016F1">
      <w:pPr>
        <w:rPr>
          <w:sz w:val="22"/>
          <w:szCs w:val="22"/>
        </w:rPr>
      </w:pPr>
      <w:r w:rsidRPr="007016F1">
        <w:rPr>
          <w:sz w:val="22"/>
          <w:szCs w:val="22"/>
        </w:rPr>
        <w:t xml:space="preserve">____ By checking this space, I confirm my willingness to be contacted about future research opportunities.  Please contact me at the following phone number: _______________________. </w:t>
      </w:r>
    </w:p>
    <w:p w:rsidR="00B026FC" w:rsidRPr="007016F1" w:rsidRDefault="00CD5933" w:rsidP="007016F1">
      <w:pPr>
        <w:pStyle w:val="ICFHeading1"/>
        <w:rPr>
          <w:szCs w:val="22"/>
        </w:rPr>
      </w:pPr>
    </w:p>
    <w:p w:rsidR="00EE7C54" w:rsidRDefault="00EE7C54" w:rsidP="007016F1">
      <w:pPr>
        <w:pStyle w:val="ICFHeading1"/>
        <w:rPr>
          <w:szCs w:val="22"/>
        </w:rPr>
      </w:pPr>
    </w:p>
    <w:p w:rsidR="00EE7C54" w:rsidRDefault="00EE7C54" w:rsidP="007016F1">
      <w:pPr>
        <w:pStyle w:val="ICFHeading1"/>
        <w:rPr>
          <w:szCs w:val="22"/>
        </w:rPr>
      </w:pPr>
    </w:p>
    <w:p w:rsidR="0067668D" w:rsidRPr="007016F1" w:rsidRDefault="00EE7C54" w:rsidP="007016F1">
      <w:pPr>
        <w:pStyle w:val="ICFHeading1"/>
        <w:rPr>
          <w:szCs w:val="22"/>
        </w:rPr>
      </w:pPr>
      <w:r w:rsidRPr="007016F1">
        <w:rPr>
          <w:szCs w:val="22"/>
        </w:rPr>
        <w:t xml:space="preserve">STATEMENT OF PERSON EXPLAINING CONSENT </w:t>
      </w:r>
    </w:p>
    <w:p w:rsidR="0067668D"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t>I have carefully explained to the subject the nature and purpose of the above study.  There has been an opportunity for the subject to ask questions about this research study.  I have been available to answer any questions that the subject has about this study.</w:t>
      </w:r>
    </w:p>
    <w:p w:rsidR="0067668D" w:rsidRPr="007016F1" w:rsidRDefault="00CD5933" w:rsidP="007016F1">
      <w:pPr>
        <w:pStyle w:val="ICFBodyText"/>
        <w:jc w:val="left"/>
        <w:rPr>
          <w:szCs w:val="22"/>
        </w:rPr>
      </w:pPr>
    </w:p>
    <w:p w:rsidR="0067668D" w:rsidRPr="007016F1" w:rsidRDefault="00EE7C54" w:rsidP="007016F1">
      <w:pPr>
        <w:pStyle w:val="ICFBodyText"/>
        <w:tabs>
          <w:tab w:val="left" w:pos="6480"/>
        </w:tabs>
        <w:jc w:val="left"/>
        <w:rPr>
          <w:szCs w:val="22"/>
        </w:rPr>
      </w:pPr>
      <w:r w:rsidRPr="007016F1">
        <w:rPr>
          <w:szCs w:val="22"/>
        </w:rPr>
        <w:t>___________________________________</w:t>
      </w:r>
      <w:r w:rsidRPr="007016F1">
        <w:rPr>
          <w:szCs w:val="22"/>
        </w:rPr>
        <w:tab/>
      </w:r>
      <w:r w:rsidRPr="007016F1">
        <w:rPr>
          <w:szCs w:val="22"/>
        </w:rPr>
        <w:tab/>
        <w:t>____/____/____</w:t>
      </w:r>
    </w:p>
    <w:p w:rsidR="0067668D" w:rsidRPr="007016F1" w:rsidRDefault="00EE7C54" w:rsidP="007016F1">
      <w:pPr>
        <w:pStyle w:val="ICFBodyText"/>
        <w:tabs>
          <w:tab w:val="left" w:pos="6480"/>
        </w:tabs>
        <w:jc w:val="left"/>
        <w:rPr>
          <w:szCs w:val="22"/>
        </w:rPr>
      </w:pPr>
      <w:r w:rsidRPr="007016F1">
        <w:rPr>
          <w:szCs w:val="22"/>
        </w:rPr>
        <w:t>Signature of Person Explaining Consent</w:t>
      </w:r>
      <w:r w:rsidRPr="007016F1">
        <w:rPr>
          <w:szCs w:val="22"/>
        </w:rPr>
        <w:tab/>
      </w:r>
      <w:r w:rsidRPr="007016F1">
        <w:rPr>
          <w:szCs w:val="22"/>
        </w:rPr>
        <w:tab/>
        <w:t>Date</w:t>
      </w:r>
    </w:p>
    <w:p w:rsidR="0067668D" w:rsidRPr="007016F1" w:rsidRDefault="00CD5933" w:rsidP="007016F1">
      <w:pPr>
        <w:pStyle w:val="ICFBodyText"/>
        <w:jc w:val="left"/>
        <w:rPr>
          <w:szCs w:val="22"/>
        </w:rPr>
      </w:pPr>
    </w:p>
    <w:p w:rsidR="0067668D" w:rsidRPr="007016F1" w:rsidRDefault="00EE7C54" w:rsidP="007016F1">
      <w:pPr>
        <w:pStyle w:val="ICFBodyText"/>
        <w:jc w:val="left"/>
        <w:rPr>
          <w:szCs w:val="22"/>
        </w:rPr>
      </w:pPr>
      <w:r w:rsidRPr="007016F1">
        <w:rPr>
          <w:szCs w:val="22"/>
        </w:rPr>
        <w:t>___________________________________</w:t>
      </w:r>
    </w:p>
    <w:p w:rsidR="0067668D" w:rsidRPr="007016F1" w:rsidRDefault="00EE7C54" w:rsidP="007016F1">
      <w:pPr>
        <w:pStyle w:val="ICFBodyText"/>
        <w:jc w:val="left"/>
        <w:rPr>
          <w:szCs w:val="22"/>
        </w:rPr>
      </w:pPr>
      <w:r w:rsidRPr="007016F1">
        <w:rPr>
          <w:szCs w:val="22"/>
        </w:rPr>
        <w:t>Printed Name of Person Explaining Consent</w:t>
      </w:r>
    </w:p>
    <w:sectPr w:rsidR="0067668D" w:rsidRPr="007016F1" w:rsidSect="0087514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5B" w:rsidRDefault="00320F5B" w:rsidP="006478BB">
      <w:r>
        <w:separator/>
      </w:r>
    </w:p>
  </w:endnote>
  <w:endnote w:type="continuationSeparator" w:id="0">
    <w:p w:rsidR="00320F5B" w:rsidRDefault="00320F5B" w:rsidP="0064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BAB" w:rsidRDefault="00A86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60"/>
      <w:gridCol w:w="4338"/>
      <w:gridCol w:w="2831"/>
    </w:tblGrid>
    <w:tr w:rsidR="006478BB" w:rsidTr="00135A43">
      <w:tc>
        <w:tcPr>
          <w:tcW w:w="2160" w:type="dxa"/>
        </w:tcPr>
        <w:p w:rsidR="0087514C" w:rsidRPr="00135A43" w:rsidRDefault="00A86BAB" w:rsidP="007016F1">
          <w:pPr>
            <w:rPr>
              <w:i/>
              <w:sz w:val="18"/>
              <w:szCs w:val="18"/>
            </w:rPr>
          </w:pPr>
          <w:r w:rsidRPr="00135A43">
            <w:rPr>
              <w:b/>
              <w:noProof/>
              <w:sz w:val="18"/>
              <w:szCs w:val="18"/>
            </w:rPr>
            <w:t>NHTSA Form 1399</w:t>
          </w:r>
        </w:p>
      </w:tc>
      <w:tc>
        <w:tcPr>
          <w:tcW w:w="4338" w:type="dxa"/>
        </w:tcPr>
        <w:p w:rsidR="0087514C" w:rsidRPr="00135A43" w:rsidRDefault="00EE7C54" w:rsidP="00135A43">
          <w:pPr>
            <w:rPr>
              <w:sz w:val="18"/>
              <w:szCs w:val="18"/>
            </w:rPr>
          </w:pPr>
          <w:r w:rsidRPr="00135A43">
            <w:rPr>
              <w:sz w:val="18"/>
              <w:szCs w:val="18"/>
            </w:rPr>
            <w:t>Chesapeake IRB Approved Version</w:t>
          </w:r>
          <w:r w:rsidR="00135A43">
            <w:rPr>
              <w:sz w:val="18"/>
              <w:szCs w:val="18"/>
            </w:rPr>
            <w:t xml:space="preserve"> ____, Date _______</w:t>
          </w:r>
          <w:r w:rsidRPr="00135A43">
            <w:rPr>
              <w:sz w:val="18"/>
              <w:szCs w:val="18"/>
            </w:rPr>
            <w:t xml:space="preserve"> </w:t>
          </w:r>
        </w:p>
      </w:tc>
      <w:tc>
        <w:tcPr>
          <w:tcW w:w="2831" w:type="dxa"/>
        </w:tcPr>
        <w:p w:rsidR="0087514C" w:rsidRPr="00135A43" w:rsidRDefault="00EE7C54" w:rsidP="007016F1">
          <w:pPr>
            <w:jc w:val="right"/>
            <w:rPr>
              <w:sz w:val="18"/>
              <w:szCs w:val="18"/>
            </w:rPr>
          </w:pPr>
          <w:r w:rsidRPr="00135A43">
            <w:rPr>
              <w:sz w:val="18"/>
              <w:szCs w:val="18"/>
            </w:rPr>
            <w:t>Subject’s Initials __________</w:t>
          </w:r>
        </w:p>
        <w:p w:rsidR="0087514C" w:rsidRPr="00135A43" w:rsidRDefault="00CD5933" w:rsidP="007016F1">
          <w:pPr>
            <w:jc w:val="right"/>
            <w:rPr>
              <w:sz w:val="18"/>
              <w:szCs w:val="18"/>
            </w:rPr>
          </w:pPr>
        </w:p>
      </w:tc>
    </w:tr>
  </w:tbl>
  <w:p w:rsidR="0087514C" w:rsidRDefault="00CD5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BAB" w:rsidRDefault="00A86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5B" w:rsidRDefault="00320F5B" w:rsidP="006478BB">
      <w:r>
        <w:separator/>
      </w:r>
    </w:p>
  </w:footnote>
  <w:footnote w:type="continuationSeparator" w:id="0">
    <w:p w:rsidR="00320F5B" w:rsidRDefault="00320F5B" w:rsidP="0064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BAB" w:rsidRDefault="00A86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5" w:type="dxa"/>
      <w:tblLook w:val="01E0" w:firstRow="1" w:lastRow="1" w:firstColumn="1" w:lastColumn="1" w:noHBand="0" w:noVBand="0"/>
    </w:tblPr>
    <w:tblGrid>
      <w:gridCol w:w="9360"/>
      <w:gridCol w:w="1805"/>
    </w:tblGrid>
    <w:tr w:rsidR="006478BB" w:rsidTr="00A86BAB">
      <w:tc>
        <w:tcPr>
          <w:tcW w:w="9360" w:type="dxa"/>
          <w:vAlign w:val="center"/>
        </w:tcPr>
        <w:p w:rsidR="00A86BAB" w:rsidRPr="00963E03" w:rsidRDefault="00A86BAB" w:rsidP="00A86BAB">
          <w:pPr>
            <w:pStyle w:val="Header"/>
            <w:jc w:val="right"/>
            <w:rPr>
              <w:b/>
              <w:sz w:val="24"/>
            </w:rPr>
          </w:pPr>
          <w:r w:rsidRPr="00963E03">
            <w:rPr>
              <w:b/>
              <w:sz w:val="24"/>
            </w:rPr>
            <w:ptab w:relativeTo="margin" w:alignment="center" w:leader="none"/>
          </w:r>
          <w:r w:rsidRPr="00963E03">
            <w:rPr>
              <w:b/>
              <w:sz w:val="24"/>
            </w:rPr>
            <w:ptab w:relativeTo="margin" w:alignment="right" w:leader="none"/>
          </w:r>
          <w:r>
            <w:rPr>
              <w:b/>
              <w:sz w:val="24"/>
            </w:rPr>
            <w:t xml:space="preserve">OMB Control Number: </w:t>
          </w:r>
          <w:r w:rsidRPr="00963E03">
            <w:rPr>
              <w:b/>
              <w:sz w:val="24"/>
            </w:rPr>
            <w:t>2127-XXX</w:t>
          </w:r>
          <w:r w:rsidRPr="00963E03">
            <w:rPr>
              <w:b/>
              <w:sz w:val="32"/>
            </w:rPr>
            <w:t xml:space="preserve">  </w:t>
          </w:r>
        </w:p>
        <w:p w:rsidR="00A86BAB" w:rsidRPr="00963E03" w:rsidRDefault="00A86BAB" w:rsidP="00A86BAB">
          <w:pPr>
            <w:pStyle w:val="Header"/>
            <w:jc w:val="right"/>
            <w:rPr>
              <w:b/>
              <w:sz w:val="24"/>
            </w:rPr>
          </w:pPr>
          <w:r w:rsidRPr="00963E03">
            <w:rPr>
              <w:b/>
              <w:sz w:val="24"/>
            </w:rPr>
            <w:t>Expiration Date:  XX/XX/XXXX</w:t>
          </w:r>
        </w:p>
        <w:p w:rsidR="0087514C" w:rsidRPr="00042A87" w:rsidRDefault="00CD5933" w:rsidP="00A86BAB">
          <w:pPr>
            <w:pStyle w:val="Header"/>
            <w:ind w:right="-1920"/>
            <w:jc w:val="right"/>
            <w:rPr>
              <w:sz w:val="17"/>
              <w:szCs w:val="17"/>
            </w:rPr>
          </w:pPr>
        </w:p>
      </w:tc>
      <w:tc>
        <w:tcPr>
          <w:tcW w:w="1805" w:type="dxa"/>
          <w:vAlign w:val="center"/>
        </w:tcPr>
        <w:p w:rsidR="0087514C" w:rsidRPr="00042A87" w:rsidRDefault="00CD5933" w:rsidP="00B96E9F">
          <w:pPr>
            <w:pStyle w:val="Header"/>
            <w:jc w:val="right"/>
            <w:rPr>
              <w:sz w:val="17"/>
              <w:szCs w:val="17"/>
            </w:rPr>
          </w:pPr>
        </w:p>
      </w:tc>
    </w:tr>
  </w:tbl>
  <w:p w:rsidR="0087514C" w:rsidRPr="00135A43" w:rsidRDefault="00CD5933">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BAB" w:rsidRDefault="00A8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EFB"/>
    <w:multiLevelType w:val="hybridMultilevel"/>
    <w:tmpl w:val="5434E278"/>
    <w:lvl w:ilvl="0" w:tplc="0786EE0C">
      <w:start w:val="1"/>
      <w:numFmt w:val="bullet"/>
      <w:lvlText w:val=""/>
      <w:lvlJc w:val="left"/>
      <w:pPr>
        <w:tabs>
          <w:tab w:val="num" w:pos="720"/>
        </w:tabs>
        <w:ind w:left="720" w:hanging="360"/>
      </w:pPr>
      <w:rPr>
        <w:rFonts w:ascii="Symbol" w:hAnsi="Symbol" w:hint="default"/>
      </w:rPr>
    </w:lvl>
    <w:lvl w:ilvl="1" w:tplc="D9FC100C">
      <w:start w:val="1"/>
      <w:numFmt w:val="bullet"/>
      <w:lvlText w:val="o"/>
      <w:lvlJc w:val="left"/>
      <w:pPr>
        <w:tabs>
          <w:tab w:val="num" w:pos="1440"/>
        </w:tabs>
        <w:ind w:left="1440" w:hanging="360"/>
      </w:pPr>
      <w:rPr>
        <w:rFonts w:ascii="Courier New" w:hAnsi="Courier New" w:hint="default"/>
      </w:rPr>
    </w:lvl>
    <w:lvl w:ilvl="2" w:tplc="226E32FC">
      <w:start w:val="1"/>
      <w:numFmt w:val="bullet"/>
      <w:lvlText w:val=""/>
      <w:lvlJc w:val="left"/>
      <w:pPr>
        <w:tabs>
          <w:tab w:val="num" w:pos="2160"/>
        </w:tabs>
        <w:ind w:left="2160" w:hanging="360"/>
      </w:pPr>
      <w:rPr>
        <w:rFonts w:ascii="Wingdings" w:hAnsi="Wingdings" w:hint="default"/>
      </w:rPr>
    </w:lvl>
    <w:lvl w:ilvl="3" w:tplc="6C767C5A" w:tentative="1">
      <w:start w:val="1"/>
      <w:numFmt w:val="bullet"/>
      <w:lvlText w:val=""/>
      <w:lvlJc w:val="left"/>
      <w:pPr>
        <w:tabs>
          <w:tab w:val="num" w:pos="2880"/>
        </w:tabs>
        <w:ind w:left="2880" w:hanging="360"/>
      </w:pPr>
      <w:rPr>
        <w:rFonts w:ascii="Symbol" w:hAnsi="Symbol" w:hint="default"/>
      </w:rPr>
    </w:lvl>
    <w:lvl w:ilvl="4" w:tplc="E7821770" w:tentative="1">
      <w:start w:val="1"/>
      <w:numFmt w:val="bullet"/>
      <w:lvlText w:val="o"/>
      <w:lvlJc w:val="left"/>
      <w:pPr>
        <w:tabs>
          <w:tab w:val="num" w:pos="3600"/>
        </w:tabs>
        <w:ind w:left="3600" w:hanging="360"/>
      </w:pPr>
      <w:rPr>
        <w:rFonts w:ascii="Courier New" w:hAnsi="Courier New" w:hint="default"/>
      </w:rPr>
    </w:lvl>
    <w:lvl w:ilvl="5" w:tplc="8E18A44E" w:tentative="1">
      <w:start w:val="1"/>
      <w:numFmt w:val="bullet"/>
      <w:lvlText w:val=""/>
      <w:lvlJc w:val="left"/>
      <w:pPr>
        <w:tabs>
          <w:tab w:val="num" w:pos="4320"/>
        </w:tabs>
        <w:ind w:left="4320" w:hanging="360"/>
      </w:pPr>
      <w:rPr>
        <w:rFonts w:ascii="Wingdings" w:hAnsi="Wingdings" w:hint="default"/>
      </w:rPr>
    </w:lvl>
    <w:lvl w:ilvl="6" w:tplc="D25A623A" w:tentative="1">
      <w:start w:val="1"/>
      <w:numFmt w:val="bullet"/>
      <w:lvlText w:val=""/>
      <w:lvlJc w:val="left"/>
      <w:pPr>
        <w:tabs>
          <w:tab w:val="num" w:pos="5040"/>
        </w:tabs>
        <w:ind w:left="5040" w:hanging="360"/>
      </w:pPr>
      <w:rPr>
        <w:rFonts w:ascii="Symbol" w:hAnsi="Symbol" w:hint="default"/>
      </w:rPr>
    </w:lvl>
    <w:lvl w:ilvl="7" w:tplc="CA7ED918" w:tentative="1">
      <w:start w:val="1"/>
      <w:numFmt w:val="bullet"/>
      <w:lvlText w:val="o"/>
      <w:lvlJc w:val="left"/>
      <w:pPr>
        <w:tabs>
          <w:tab w:val="num" w:pos="5760"/>
        </w:tabs>
        <w:ind w:left="5760" w:hanging="360"/>
      </w:pPr>
      <w:rPr>
        <w:rFonts w:ascii="Courier New" w:hAnsi="Courier New" w:hint="default"/>
      </w:rPr>
    </w:lvl>
    <w:lvl w:ilvl="8" w:tplc="F0E62FF8" w:tentative="1">
      <w:start w:val="1"/>
      <w:numFmt w:val="bullet"/>
      <w:lvlText w:val=""/>
      <w:lvlJc w:val="left"/>
      <w:pPr>
        <w:tabs>
          <w:tab w:val="num" w:pos="6480"/>
        </w:tabs>
        <w:ind w:left="6480" w:hanging="360"/>
      </w:pPr>
      <w:rPr>
        <w:rFonts w:ascii="Wingdings" w:hAnsi="Wingdings" w:hint="default"/>
      </w:rPr>
    </w:lvl>
  </w:abstractNum>
  <w:abstractNum w:abstractNumId="1">
    <w:nsid w:val="02CE458C"/>
    <w:multiLevelType w:val="hybridMultilevel"/>
    <w:tmpl w:val="792ACF92"/>
    <w:lvl w:ilvl="0" w:tplc="18585CA8">
      <w:start w:val="1"/>
      <w:numFmt w:val="bullet"/>
      <w:lvlText w:val=""/>
      <w:lvlJc w:val="left"/>
      <w:pPr>
        <w:tabs>
          <w:tab w:val="num" w:pos="720"/>
        </w:tabs>
        <w:ind w:left="720" w:hanging="360"/>
      </w:pPr>
      <w:rPr>
        <w:rFonts w:ascii="Symbol" w:hAnsi="Symbol" w:hint="default"/>
      </w:rPr>
    </w:lvl>
    <w:lvl w:ilvl="1" w:tplc="241CBF9A" w:tentative="1">
      <w:start w:val="1"/>
      <w:numFmt w:val="bullet"/>
      <w:lvlText w:val="o"/>
      <w:lvlJc w:val="left"/>
      <w:pPr>
        <w:tabs>
          <w:tab w:val="num" w:pos="1440"/>
        </w:tabs>
        <w:ind w:left="1440" w:hanging="360"/>
      </w:pPr>
      <w:rPr>
        <w:rFonts w:ascii="Courier New" w:hAnsi="Courier New" w:cs="Courier New" w:hint="default"/>
      </w:rPr>
    </w:lvl>
    <w:lvl w:ilvl="2" w:tplc="2F3EDB12" w:tentative="1">
      <w:start w:val="1"/>
      <w:numFmt w:val="bullet"/>
      <w:lvlText w:val=""/>
      <w:lvlJc w:val="left"/>
      <w:pPr>
        <w:tabs>
          <w:tab w:val="num" w:pos="2160"/>
        </w:tabs>
        <w:ind w:left="2160" w:hanging="360"/>
      </w:pPr>
      <w:rPr>
        <w:rFonts w:ascii="Wingdings" w:hAnsi="Wingdings" w:hint="default"/>
      </w:rPr>
    </w:lvl>
    <w:lvl w:ilvl="3" w:tplc="DAE081E6" w:tentative="1">
      <w:start w:val="1"/>
      <w:numFmt w:val="bullet"/>
      <w:lvlText w:val=""/>
      <w:lvlJc w:val="left"/>
      <w:pPr>
        <w:tabs>
          <w:tab w:val="num" w:pos="2880"/>
        </w:tabs>
        <w:ind w:left="2880" w:hanging="360"/>
      </w:pPr>
      <w:rPr>
        <w:rFonts w:ascii="Symbol" w:hAnsi="Symbol" w:hint="default"/>
      </w:rPr>
    </w:lvl>
    <w:lvl w:ilvl="4" w:tplc="C07CF090" w:tentative="1">
      <w:start w:val="1"/>
      <w:numFmt w:val="bullet"/>
      <w:lvlText w:val="o"/>
      <w:lvlJc w:val="left"/>
      <w:pPr>
        <w:tabs>
          <w:tab w:val="num" w:pos="3600"/>
        </w:tabs>
        <w:ind w:left="3600" w:hanging="360"/>
      </w:pPr>
      <w:rPr>
        <w:rFonts w:ascii="Courier New" w:hAnsi="Courier New" w:cs="Courier New" w:hint="default"/>
      </w:rPr>
    </w:lvl>
    <w:lvl w:ilvl="5" w:tplc="451CD270" w:tentative="1">
      <w:start w:val="1"/>
      <w:numFmt w:val="bullet"/>
      <w:lvlText w:val=""/>
      <w:lvlJc w:val="left"/>
      <w:pPr>
        <w:tabs>
          <w:tab w:val="num" w:pos="4320"/>
        </w:tabs>
        <w:ind w:left="4320" w:hanging="360"/>
      </w:pPr>
      <w:rPr>
        <w:rFonts w:ascii="Wingdings" w:hAnsi="Wingdings" w:hint="default"/>
      </w:rPr>
    </w:lvl>
    <w:lvl w:ilvl="6" w:tplc="8B3ACC7C" w:tentative="1">
      <w:start w:val="1"/>
      <w:numFmt w:val="bullet"/>
      <w:lvlText w:val=""/>
      <w:lvlJc w:val="left"/>
      <w:pPr>
        <w:tabs>
          <w:tab w:val="num" w:pos="5040"/>
        </w:tabs>
        <w:ind w:left="5040" w:hanging="360"/>
      </w:pPr>
      <w:rPr>
        <w:rFonts w:ascii="Symbol" w:hAnsi="Symbol" w:hint="default"/>
      </w:rPr>
    </w:lvl>
    <w:lvl w:ilvl="7" w:tplc="39642ACA" w:tentative="1">
      <w:start w:val="1"/>
      <w:numFmt w:val="bullet"/>
      <w:lvlText w:val="o"/>
      <w:lvlJc w:val="left"/>
      <w:pPr>
        <w:tabs>
          <w:tab w:val="num" w:pos="5760"/>
        </w:tabs>
        <w:ind w:left="5760" w:hanging="360"/>
      </w:pPr>
      <w:rPr>
        <w:rFonts w:ascii="Courier New" w:hAnsi="Courier New" w:cs="Courier New" w:hint="default"/>
      </w:rPr>
    </w:lvl>
    <w:lvl w:ilvl="8" w:tplc="040CC2B4" w:tentative="1">
      <w:start w:val="1"/>
      <w:numFmt w:val="bullet"/>
      <w:lvlText w:val=""/>
      <w:lvlJc w:val="left"/>
      <w:pPr>
        <w:tabs>
          <w:tab w:val="num" w:pos="6480"/>
        </w:tabs>
        <w:ind w:left="6480" w:hanging="360"/>
      </w:pPr>
      <w:rPr>
        <w:rFonts w:ascii="Wingdings" w:hAnsi="Wingdings" w:hint="default"/>
      </w:rPr>
    </w:lvl>
  </w:abstractNum>
  <w:abstractNum w:abstractNumId="2">
    <w:nsid w:val="038235AF"/>
    <w:multiLevelType w:val="hybridMultilevel"/>
    <w:tmpl w:val="721069DE"/>
    <w:lvl w:ilvl="0" w:tplc="684462DC">
      <w:start w:val="1"/>
      <w:numFmt w:val="bullet"/>
      <w:lvlText w:val=""/>
      <w:lvlJc w:val="left"/>
      <w:pPr>
        <w:tabs>
          <w:tab w:val="num" w:pos="720"/>
        </w:tabs>
        <w:ind w:left="720" w:hanging="360"/>
      </w:pPr>
      <w:rPr>
        <w:rFonts w:ascii="Symbol" w:hAnsi="Symbol" w:hint="default"/>
      </w:rPr>
    </w:lvl>
    <w:lvl w:ilvl="1" w:tplc="2CD69D12" w:tentative="1">
      <w:start w:val="1"/>
      <w:numFmt w:val="bullet"/>
      <w:lvlText w:val="o"/>
      <w:lvlJc w:val="left"/>
      <w:pPr>
        <w:tabs>
          <w:tab w:val="num" w:pos="1440"/>
        </w:tabs>
        <w:ind w:left="1440" w:hanging="360"/>
      </w:pPr>
      <w:rPr>
        <w:rFonts w:ascii="Courier New" w:hAnsi="Courier New" w:cs="Courier New" w:hint="default"/>
      </w:rPr>
    </w:lvl>
    <w:lvl w:ilvl="2" w:tplc="6D4ED4DA" w:tentative="1">
      <w:start w:val="1"/>
      <w:numFmt w:val="bullet"/>
      <w:lvlText w:val=""/>
      <w:lvlJc w:val="left"/>
      <w:pPr>
        <w:tabs>
          <w:tab w:val="num" w:pos="2160"/>
        </w:tabs>
        <w:ind w:left="2160" w:hanging="360"/>
      </w:pPr>
      <w:rPr>
        <w:rFonts w:ascii="Wingdings" w:hAnsi="Wingdings" w:hint="default"/>
      </w:rPr>
    </w:lvl>
    <w:lvl w:ilvl="3" w:tplc="2B3AA1A0" w:tentative="1">
      <w:start w:val="1"/>
      <w:numFmt w:val="bullet"/>
      <w:lvlText w:val=""/>
      <w:lvlJc w:val="left"/>
      <w:pPr>
        <w:tabs>
          <w:tab w:val="num" w:pos="2880"/>
        </w:tabs>
        <w:ind w:left="2880" w:hanging="360"/>
      </w:pPr>
      <w:rPr>
        <w:rFonts w:ascii="Symbol" w:hAnsi="Symbol" w:hint="default"/>
      </w:rPr>
    </w:lvl>
    <w:lvl w:ilvl="4" w:tplc="15A6DD16" w:tentative="1">
      <w:start w:val="1"/>
      <w:numFmt w:val="bullet"/>
      <w:lvlText w:val="o"/>
      <w:lvlJc w:val="left"/>
      <w:pPr>
        <w:tabs>
          <w:tab w:val="num" w:pos="3600"/>
        </w:tabs>
        <w:ind w:left="3600" w:hanging="360"/>
      </w:pPr>
      <w:rPr>
        <w:rFonts w:ascii="Courier New" w:hAnsi="Courier New" w:cs="Courier New" w:hint="default"/>
      </w:rPr>
    </w:lvl>
    <w:lvl w:ilvl="5" w:tplc="46BE4204" w:tentative="1">
      <w:start w:val="1"/>
      <w:numFmt w:val="bullet"/>
      <w:lvlText w:val=""/>
      <w:lvlJc w:val="left"/>
      <w:pPr>
        <w:tabs>
          <w:tab w:val="num" w:pos="4320"/>
        </w:tabs>
        <w:ind w:left="4320" w:hanging="360"/>
      </w:pPr>
      <w:rPr>
        <w:rFonts w:ascii="Wingdings" w:hAnsi="Wingdings" w:hint="default"/>
      </w:rPr>
    </w:lvl>
    <w:lvl w:ilvl="6" w:tplc="FFA89F3E" w:tentative="1">
      <w:start w:val="1"/>
      <w:numFmt w:val="bullet"/>
      <w:lvlText w:val=""/>
      <w:lvlJc w:val="left"/>
      <w:pPr>
        <w:tabs>
          <w:tab w:val="num" w:pos="5040"/>
        </w:tabs>
        <w:ind w:left="5040" w:hanging="360"/>
      </w:pPr>
      <w:rPr>
        <w:rFonts w:ascii="Symbol" w:hAnsi="Symbol" w:hint="default"/>
      </w:rPr>
    </w:lvl>
    <w:lvl w:ilvl="7" w:tplc="9254394E" w:tentative="1">
      <w:start w:val="1"/>
      <w:numFmt w:val="bullet"/>
      <w:lvlText w:val="o"/>
      <w:lvlJc w:val="left"/>
      <w:pPr>
        <w:tabs>
          <w:tab w:val="num" w:pos="5760"/>
        </w:tabs>
        <w:ind w:left="5760" w:hanging="360"/>
      </w:pPr>
      <w:rPr>
        <w:rFonts w:ascii="Courier New" w:hAnsi="Courier New" w:cs="Courier New" w:hint="default"/>
      </w:rPr>
    </w:lvl>
    <w:lvl w:ilvl="8" w:tplc="D25CA7D6" w:tentative="1">
      <w:start w:val="1"/>
      <w:numFmt w:val="bullet"/>
      <w:lvlText w:val=""/>
      <w:lvlJc w:val="left"/>
      <w:pPr>
        <w:tabs>
          <w:tab w:val="num" w:pos="6480"/>
        </w:tabs>
        <w:ind w:left="6480" w:hanging="360"/>
      </w:pPr>
      <w:rPr>
        <w:rFonts w:ascii="Wingdings" w:hAnsi="Wingdings" w:hint="default"/>
      </w:rPr>
    </w:lvl>
  </w:abstractNum>
  <w:abstractNum w:abstractNumId="3">
    <w:nsid w:val="070E5E98"/>
    <w:multiLevelType w:val="hybridMultilevel"/>
    <w:tmpl w:val="83500112"/>
    <w:lvl w:ilvl="0" w:tplc="A23699BA">
      <w:start w:val="1"/>
      <w:numFmt w:val="bullet"/>
      <w:lvlText w:val=""/>
      <w:lvlJc w:val="left"/>
      <w:pPr>
        <w:tabs>
          <w:tab w:val="num" w:pos="720"/>
        </w:tabs>
        <w:ind w:left="720" w:hanging="360"/>
      </w:pPr>
      <w:rPr>
        <w:rFonts w:ascii="Symbol" w:hAnsi="Symbol" w:hint="default"/>
      </w:rPr>
    </w:lvl>
    <w:lvl w:ilvl="1" w:tplc="DA2C8D98" w:tentative="1">
      <w:start w:val="1"/>
      <w:numFmt w:val="bullet"/>
      <w:lvlText w:val="o"/>
      <w:lvlJc w:val="left"/>
      <w:pPr>
        <w:tabs>
          <w:tab w:val="num" w:pos="1440"/>
        </w:tabs>
        <w:ind w:left="1440" w:hanging="360"/>
      </w:pPr>
      <w:rPr>
        <w:rFonts w:ascii="Courier New" w:hAnsi="Courier New" w:cs="Courier New" w:hint="default"/>
      </w:rPr>
    </w:lvl>
    <w:lvl w:ilvl="2" w:tplc="7016741A" w:tentative="1">
      <w:start w:val="1"/>
      <w:numFmt w:val="bullet"/>
      <w:lvlText w:val=""/>
      <w:lvlJc w:val="left"/>
      <w:pPr>
        <w:tabs>
          <w:tab w:val="num" w:pos="2160"/>
        </w:tabs>
        <w:ind w:left="2160" w:hanging="360"/>
      </w:pPr>
      <w:rPr>
        <w:rFonts w:ascii="Wingdings" w:hAnsi="Wingdings" w:hint="default"/>
      </w:rPr>
    </w:lvl>
    <w:lvl w:ilvl="3" w:tplc="955A3D24" w:tentative="1">
      <w:start w:val="1"/>
      <w:numFmt w:val="bullet"/>
      <w:lvlText w:val=""/>
      <w:lvlJc w:val="left"/>
      <w:pPr>
        <w:tabs>
          <w:tab w:val="num" w:pos="2880"/>
        </w:tabs>
        <w:ind w:left="2880" w:hanging="360"/>
      </w:pPr>
      <w:rPr>
        <w:rFonts w:ascii="Symbol" w:hAnsi="Symbol" w:hint="default"/>
      </w:rPr>
    </w:lvl>
    <w:lvl w:ilvl="4" w:tplc="E1D404D6" w:tentative="1">
      <w:start w:val="1"/>
      <w:numFmt w:val="bullet"/>
      <w:lvlText w:val="o"/>
      <w:lvlJc w:val="left"/>
      <w:pPr>
        <w:tabs>
          <w:tab w:val="num" w:pos="3600"/>
        </w:tabs>
        <w:ind w:left="3600" w:hanging="360"/>
      </w:pPr>
      <w:rPr>
        <w:rFonts w:ascii="Courier New" w:hAnsi="Courier New" w:cs="Courier New" w:hint="default"/>
      </w:rPr>
    </w:lvl>
    <w:lvl w:ilvl="5" w:tplc="CDDAAB8E" w:tentative="1">
      <w:start w:val="1"/>
      <w:numFmt w:val="bullet"/>
      <w:lvlText w:val=""/>
      <w:lvlJc w:val="left"/>
      <w:pPr>
        <w:tabs>
          <w:tab w:val="num" w:pos="4320"/>
        </w:tabs>
        <w:ind w:left="4320" w:hanging="360"/>
      </w:pPr>
      <w:rPr>
        <w:rFonts w:ascii="Wingdings" w:hAnsi="Wingdings" w:hint="default"/>
      </w:rPr>
    </w:lvl>
    <w:lvl w:ilvl="6" w:tplc="0574ADCC" w:tentative="1">
      <w:start w:val="1"/>
      <w:numFmt w:val="bullet"/>
      <w:lvlText w:val=""/>
      <w:lvlJc w:val="left"/>
      <w:pPr>
        <w:tabs>
          <w:tab w:val="num" w:pos="5040"/>
        </w:tabs>
        <w:ind w:left="5040" w:hanging="360"/>
      </w:pPr>
      <w:rPr>
        <w:rFonts w:ascii="Symbol" w:hAnsi="Symbol" w:hint="default"/>
      </w:rPr>
    </w:lvl>
    <w:lvl w:ilvl="7" w:tplc="E24C037A" w:tentative="1">
      <w:start w:val="1"/>
      <w:numFmt w:val="bullet"/>
      <w:lvlText w:val="o"/>
      <w:lvlJc w:val="left"/>
      <w:pPr>
        <w:tabs>
          <w:tab w:val="num" w:pos="5760"/>
        </w:tabs>
        <w:ind w:left="5760" w:hanging="360"/>
      </w:pPr>
      <w:rPr>
        <w:rFonts w:ascii="Courier New" w:hAnsi="Courier New" w:cs="Courier New" w:hint="default"/>
      </w:rPr>
    </w:lvl>
    <w:lvl w:ilvl="8" w:tplc="D0341780" w:tentative="1">
      <w:start w:val="1"/>
      <w:numFmt w:val="bullet"/>
      <w:lvlText w:val=""/>
      <w:lvlJc w:val="left"/>
      <w:pPr>
        <w:tabs>
          <w:tab w:val="num" w:pos="6480"/>
        </w:tabs>
        <w:ind w:left="6480" w:hanging="360"/>
      </w:pPr>
      <w:rPr>
        <w:rFonts w:ascii="Wingdings" w:hAnsi="Wingdings" w:hint="default"/>
      </w:rPr>
    </w:lvl>
  </w:abstractNum>
  <w:abstractNum w:abstractNumId="4">
    <w:nsid w:val="1A9B62B0"/>
    <w:multiLevelType w:val="hybridMultilevel"/>
    <w:tmpl w:val="9730B324"/>
    <w:lvl w:ilvl="0" w:tplc="763A32EE">
      <w:start w:val="1"/>
      <w:numFmt w:val="bullet"/>
      <w:lvlText w:val=""/>
      <w:lvlJc w:val="left"/>
      <w:pPr>
        <w:tabs>
          <w:tab w:val="num" w:pos="720"/>
        </w:tabs>
        <w:ind w:left="720" w:hanging="360"/>
      </w:pPr>
      <w:rPr>
        <w:rFonts w:ascii="Symbol" w:hAnsi="Symbol" w:hint="default"/>
      </w:rPr>
    </w:lvl>
    <w:lvl w:ilvl="1" w:tplc="3FE0031C" w:tentative="1">
      <w:start w:val="1"/>
      <w:numFmt w:val="bullet"/>
      <w:lvlText w:val="o"/>
      <w:lvlJc w:val="left"/>
      <w:pPr>
        <w:tabs>
          <w:tab w:val="num" w:pos="1440"/>
        </w:tabs>
        <w:ind w:left="1440" w:hanging="360"/>
      </w:pPr>
      <w:rPr>
        <w:rFonts w:ascii="Courier New" w:hAnsi="Courier New" w:hint="default"/>
      </w:rPr>
    </w:lvl>
    <w:lvl w:ilvl="2" w:tplc="9670B08E" w:tentative="1">
      <w:start w:val="1"/>
      <w:numFmt w:val="bullet"/>
      <w:lvlText w:val=""/>
      <w:lvlJc w:val="left"/>
      <w:pPr>
        <w:tabs>
          <w:tab w:val="num" w:pos="2160"/>
        </w:tabs>
        <w:ind w:left="2160" w:hanging="360"/>
      </w:pPr>
      <w:rPr>
        <w:rFonts w:ascii="Wingdings" w:hAnsi="Wingdings" w:hint="default"/>
      </w:rPr>
    </w:lvl>
    <w:lvl w:ilvl="3" w:tplc="E08AAE04" w:tentative="1">
      <w:start w:val="1"/>
      <w:numFmt w:val="bullet"/>
      <w:lvlText w:val=""/>
      <w:lvlJc w:val="left"/>
      <w:pPr>
        <w:tabs>
          <w:tab w:val="num" w:pos="2880"/>
        </w:tabs>
        <w:ind w:left="2880" w:hanging="360"/>
      </w:pPr>
      <w:rPr>
        <w:rFonts w:ascii="Symbol" w:hAnsi="Symbol" w:hint="default"/>
      </w:rPr>
    </w:lvl>
    <w:lvl w:ilvl="4" w:tplc="824C09CE" w:tentative="1">
      <w:start w:val="1"/>
      <w:numFmt w:val="bullet"/>
      <w:lvlText w:val="o"/>
      <w:lvlJc w:val="left"/>
      <w:pPr>
        <w:tabs>
          <w:tab w:val="num" w:pos="3600"/>
        </w:tabs>
        <w:ind w:left="3600" w:hanging="360"/>
      </w:pPr>
      <w:rPr>
        <w:rFonts w:ascii="Courier New" w:hAnsi="Courier New" w:hint="default"/>
      </w:rPr>
    </w:lvl>
    <w:lvl w:ilvl="5" w:tplc="7AD4834E" w:tentative="1">
      <w:start w:val="1"/>
      <w:numFmt w:val="bullet"/>
      <w:lvlText w:val=""/>
      <w:lvlJc w:val="left"/>
      <w:pPr>
        <w:tabs>
          <w:tab w:val="num" w:pos="4320"/>
        </w:tabs>
        <w:ind w:left="4320" w:hanging="360"/>
      </w:pPr>
      <w:rPr>
        <w:rFonts w:ascii="Wingdings" w:hAnsi="Wingdings" w:hint="default"/>
      </w:rPr>
    </w:lvl>
    <w:lvl w:ilvl="6" w:tplc="B3683454" w:tentative="1">
      <w:start w:val="1"/>
      <w:numFmt w:val="bullet"/>
      <w:lvlText w:val=""/>
      <w:lvlJc w:val="left"/>
      <w:pPr>
        <w:tabs>
          <w:tab w:val="num" w:pos="5040"/>
        </w:tabs>
        <w:ind w:left="5040" w:hanging="360"/>
      </w:pPr>
      <w:rPr>
        <w:rFonts w:ascii="Symbol" w:hAnsi="Symbol" w:hint="default"/>
      </w:rPr>
    </w:lvl>
    <w:lvl w:ilvl="7" w:tplc="E9C6DC5E" w:tentative="1">
      <w:start w:val="1"/>
      <w:numFmt w:val="bullet"/>
      <w:lvlText w:val="o"/>
      <w:lvlJc w:val="left"/>
      <w:pPr>
        <w:tabs>
          <w:tab w:val="num" w:pos="5760"/>
        </w:tabs>
        <w:ind w:left="5760" w:hanging="360"/>
      </w:pPr>
      <w:rPr>
        <w:rFonts w:ascii="Courier New" w:hAnsi="Courier New" w:hint="default"/>
      </w:rPr>
    </w:lvl>
    <w:lvl w:ilvl="8" w:tplc="B0089244" w:tentative="1">
      <w:start w:val="1"/>
      <w:numFmt w:val="bullet"/>
      <w:lvlText w:val=""/>
      <w:lvlJc w:val="left"/>
      <w:pPr>
        <w:tabs>
          <w:tab w:val="num" w:pos="6480"/>
        </w:tabs>
        <w:ind w:left="6480" w:hanging="360"/>
      </w:pPr>
      <w:rPr>
        <w:rFonts w:ascii="Wingdings" w:hAnsi="Wingdings" w:hint="default"/>
      </w:rPr>
    </w:lvl>
  </w:abstractNum>
  <w:abstractNum w:abstractNumId="5">
    <w:nsid w:val="1ACB1FFA"/>
    <w:multiLevelType w:val="hybridMultilevel"/>
    <w:tmpl w:val="E0420282"/>
    <w:lvl w:ilvl="0" w:tplc="A2DA363E">
      <w:start w:val="1"/>
      <w:numFmt w:val="bullet"/>
      <w:lvlText w:val=""/>
      <w:lvlJc w:val="left"/>
      <w:pPr>
        <w:tabs>
          <w:tab w:val="num" w:pos="720"/>
        </w:tabs>
        <w:ind w:left="720" w:hanging="360"/>
      </w:pPr>
      <w:rPr>
        <w:rFonts w:ascii="Symbol" w:hAnsi="Symbol" w:hint="default"/>
      </w:rPr>
    </w:lvl>
    <w:lvl w:ilvl="1" w:tplc="503454D4" w:tentative="1">
      <w:start w:val="1"/>
      <w:numFmt w:val="bullet"/>
      <w:lvlText w:val="o"/>
      <w:lvlJc w:val="left"/>
      <w:pPr>
        <w:tabs>
          <w:tab w:val="num" w:pos="1440"/>
        </w:tabs>
        <w:ind w:left="1440" w:hanging="360"/>
      </w:pPr>
      <w:rPr>
        <w:rFonts w:ascii="Courier New" w:hAnsi="Courier New" w:cs="Courier New" w:hint="default"/>
      </w:rPr>
    </w:lvl>
    <w:lvl w:ilvl="2" w:tplc="9F60B7A2" w:tentative="1">
      <w:start w:val="1"/>
      <w:numFmt w:val="bullet"/>
      <w:lvlText w:val=""/>
      <w:lvlJc w:val="left"/>
      <w:pPr>
        <w:tabs>
          <w:tab w:val="num" w:pos="2160"/>
        </w:tabs>
        <w:ind w:left="2160" w:hanging="360"/>
      </w:pPr>
      <w:rPr>
        <w:rFonts w:ascii="Wingdings" w:hAnsi="Wingdings" w:hint="default"/>
      </w:rPr>
    </w:lvl>
    <w:lvl w:ilvl="3" w:tplc="516C2694" w:tentative="1">
      <w:start w:val="1"/>
      <w:numFmt w:val="bullet"/>
      <w:lvlText w:val=""/>
      <w:lvlJc w:val="left"/>
      <w:pPr>
        <w:tabs>
          <w:tab w:val="num" w:pos="2880"/>
        </w:tabs>
        <w:ind w:left="2880" w:hanging="360"/>
      </w:pPr>
      <w:rPr>
        <w:rFonts w:ascii="Symbol" w:hAnsi="Symbol" w:hint="default"/>
      </w:rPr>
    </w:lvl>
    <w:lvl w:ilvl="4" w:tplc="61625D1E" w:tentative="1">
      <w:start w:val="1"/>
      <w:numFmt w:val="bullet"/>
      <w:lvlText w:val="o"/>
      <w:lvlJc w:val="left"/>
      <w:pPr>
        <w:tabs>
          <w:tab w:val="num" w:pos="3600"/>
        </w:tabs>
        <w:ind w:left="3600" w:hanging="360"/>
      </w:pPr>
      <w:rPr>
        <w:rFonts w:ascii="Courier New" w:hAnsi="Courier New" w:cs="Courier New" w:hint="default"/>
      </w:rPr>
    </w:lvl>
    <w:lvl w:ilvl="5" w:tplc="A7D4E1F0" w:tentative="1">
      <w:start w:val="1"/>
      <w:numFmt w:val="bullet"/>
      <w:lvlText w:val=""/>
      <w:lvlJc w:val="left"/>
      <w:pPr>
        <w:tabs>
          <w:tab w:val="num" w:pos="4320"/>
        </w:tabs>
        <w:ind w:left="4320" w:hanging="360"/>
      </w:pPr>
      <w:rPr>
        <w:rFonts w:ascii="Wingdings" w:hAnsi="Wingdings" w:hint="default"/>
      </w:rPr>
    </w:lvl>
    <w:lvl w:ilvl="6" w:tplc="73782ED6" w:tentative="1">
      <w:start w:val="1"/>
      <w:numFmt w:val="bullet"/>
      <w:lvlText w:val=""/>
      <w:lvlJc w:val="left"/>
      <w:pPr>
        <w:tabs>
          <w:tab w:val="num" w:pos="5040"/>
        </w:tabs>
        <w:ind w:left="5040" w:hanging="360"/>
      </w:pPr>
      <w:rPr>
        <w:rFonts w:ascii="Symbol" w:hAnsi="Symbol" w:hint="default"/>
      </w:rPr>
    </w:lvl>
    <w:lvl w:ilvl="7" w:tplc="4262135E" w:tentative="1">
      <w:start w:val="1"/>
      <w:numFmt w:val="bullet"/>
      <w:lvlText w:val="o"/>
      <w:lvlJc w:val="left"/>
      <w:pPr>
        <w:tabs>
          <w:tab w:val="num" w:pos="5760"/>
        </w:tabs>
        <w:ind w:left="5760" w:hanging="360"/>
      </w:pPr>
      <w:rPr>
        <w:rFonts w:ascii="Courier New" w:hAnsi="Courier New" w:cs="Courier New" w:hint="default"/>
      </w:rPr>
    </w:lvl>
    <w:lvl w:ilvl="8" w:tplc="668C87FA" w:tentative="1">
      <w:start w:val="1"/>
      <w:numFmt w:val="bullet"/>
      <w:lvlText w:val=""/>
      <w:lvlJc w:val="left"/>
      <w:pPr>
        <w:tabs>
          <w:tab w:val="num" w:pos="6480"/>
        </w:tabs>
        <w:ind w:left="6480" w:hanging="360"/>
      </w:pPr>
      <w:rPr>
        <w:rFonts w:ascii="Wingdings" w:hAnsi="Wingdings" w:hint="default"/>
      </w:rPr>
    </w:lvl>
  </w:abstractNum>
  <w:abstractNum w:abstractNumId="6">
    <w:nsid w:val="1E40473D"/>
    <w:multiLevelType w:val="hybridMultilevel"/>
    <w:tmpl w:val="55004EC0"/>
    <w:lvl w:ilvl="0" w:tplc="A79462AE">
      <w:start w:val="1"/>
      <w:numFmt w:val="bullet"/>
      <w:lvlText w:val=""/>
      <w:lvlJc w:val="left"/>
      <w:pPr>
        <w:tabs>
          <w:tab w:val="num" w:pos="720"/>
        </w:tabs>
        <w:ind w:left="720" w:hanging="360"/>
      </w:pPr>
      <w:rPr>
        <w:rFonts w:ascii="Symbol" w:hAnsi="Symbol" w:hint="default"/>
      </w:rPr>
    </w:lvl>
    <w:lvl w:ilvl="1" w:tplc="19D68F5C" w:tentative="1">
      <w:start w:val="1"/>
      <w:numFmt w:val="bullet"/>
      <w:lvlText w:val="o"/>
      <w:lvlJc w:val="left"/>
      <w:pPr>
        <w:tabs>
          <w:tab w:val="num" w:pos="1440"/>
        </w:tabs>
        <w:ind w:left="1440" w:hanging="360"/>
      </w:pPr>
      <w:rPr>
        <w:rFonts w:ascii="Courier New" w:hAnsi="Courier New" w:cs="Courier New" w:hint="default"/>
      </w:rPr>
    </w:lvl>
    <w:lvl w:ilvl="2" w:tplc="493862B6" w:tentative="1">
      <w:start w:val="1"/>
      <w:numFmt w:val="bullet"/>
      <w:lvlText w:val=""/>
      <w:lvlJc w:val="left"/>
      <w:pPr>
        <w:tabs>
          <w:tab w:val="num" w:pos="2160"/>
        </w:tabs>
        <w:ind w:left="2160" w:hanging="360"/>
      </w:pPr>
      <w:rPr>
        <w:rFonts w:ascii="Wingdings" w:hAnsi="Wingdings" w:hint="default"/>
      </w:rPr>
    </w:lvl>
    <w:lvl w:ilvl="3" w:tplc="57C8F558" w:tentative="1">
      <w:start w:val="1"/>
      <w:numFmt w:val="bullet"/>
      <w:lvlText w:val=""/>
      <w:lvlJc w:val="left"/>
      <w:pPr>
        <w:tabs>
          <w:tab w:val="num" w:pos="2880"/>
        </w:tabs>
        <w:ind w:left="2880" w:hanging="360"/>
      </w:pPr>
      <w:rPr>
        <w:rFonts w:ascii="Symbol" w:hAnsi="Symbol" w:hint="default"/>
      </w:rPr>
    </w:lvl>
    <w:lvl w:ilvl="4" w:tplc="FD02FE80" w:tentative="1">
      <w:start w:val="1"/>
      <w:numFmt w:val="bullet"/>
      <w:lvlText w:val="o"/>
      <w:lvlJc w:val="left"/>
      <w:pPr>
        <w:tabs>
          <w:tab w:val="num" w:pos="3600"/>
        </w:tabs>
        <w:ind w:left="3600" w:hanging="360"/>
      </w:pPr>
      <w:rPr>
        <w:rFonts w:ascii="Courier New" w:hAnsi="Courier New" w:cs="Courier New" w:hint="default"/>
      </w:rPr>
    </w:lvl>
    <w:lvl w:ilvl="5" w:tplc="282C78C8" w:tentative="1">
      <w:start w:val="1"/>
      <w:numFmt w:val="bullet"/>
      <w:lvlText w:val=""/>
      <w:lvlJc w:val="left"/>
      <w:pPr>
        <w:tabs>
          <w:tab w:val="num" w:pos="4320"/>
        </w:tabs>
        <w:ind w:left="4320" w:hanging="360"/>
      </w:pPr>
      <w:rPr>
        <w:rFonts w:ascii="Wingdings" w:hAnsi="Wingdings" w:hint="default"/>
      </w:rPr>
    </w:lvl>
    <w:lvl w:ilvl="6" w:tplc="0C9044E6" w:tentative="1">
      <w:start w:val="1"/>
      <w:numFmt w:val="bullet"/>
      <w:lvlText w:val=""/>
      <w:lvlJc w:val="left"/>
      <w:pPr>
        <w:tabs>
          <w:tab w:val="num" w:pos="5040"/>
        </w:tabs>
        <w:ind w:left="5040" w:hanging="360"/>
      </w:pPr>
      <w:rPr>
        <w:rFonts w:ascii="Symbol" w:hAnsi="Symbol" w:hint="default"/>
      </w:rPr>
    </w:lvl>
    <w:lvl w:ilvl="7" w:tplc="77706326" w:tentative="1">
      <w:start w:val="1"/>
      <w:numFmt w:val="bullet"/>
      <w:lvlText w:val="o"/>
      <w:lvlJc w:val="left"/>
      <w:pPr>
        <w:tabs>
          <w:tab w:val="num" w:pos="5760"/>
        </w:tabs>
        <w:ind w:left="5760" w:hanging="360"/>
      </w:pPr>
      <w:rPr>
        <w:rFonts w:ascii="Courier New" w:hAnsi="Courier New" w:cs="Courier New" w:hint="default"/>
      </w:rPr>
    </w:lvl>
    <w:lvl w:ilvl="8" w:tplc="03ECC686" w:tentative="1">
      <w:start w:val="1"/>
      <w:numFmt w:val="bullet"/>
      <w:lvlText w:val=""/>
      <w:lvlJc w:val="left"/>
      <w:pPr>
        <w:tabs>
          <w:tab w:val="num" w:pos="6480"/>
        </w:tabs>
        <w:ind w:left="6480" w:hanging="360"/>
      </w:pPr>
      <w:rPr>
        <w:rFonts w:ascii="Wingdings" w:hAnsi="Wingdings" w:hint="default"/>
      </w:rPr>
    </w:lvl>
  </w:abstractNum>
  <w:abstractNum w:abstractNumId="7">
    <w:nsid w:val="1F802BFD"/>
    <w:multiLevelType w:val="hybridMultilevel"/>
    <w:tmpl w:val="9776F0EC"/>
    <w:lvl w:ilvl="0" w:tplc="C544361E">
      <w:start w:val="1"/>
      <w:numFmt w:val="bullet"/>
      <w:lvlText w:val=""/>
      <w:lvlJc w:val="left"/>
      <w:pPr>
        <w:ind w:left="720" w:hanging="360"/>
      </w:pPr>
      <w:rPr>
        <w:rFonts w:ascii="Symbol" w:hAnsi="Symbol" w:hint="default"/>
      </w:rPr>
    </w:lvl>
    <w:lvl w:ilvl="1" w:tplc="6C20A7E4" w:tentative="1">
      <w:start w:val="1"/>
      <w:numFmt w:val="bullet"/>
      <w:lvlText w:val="o"/>
      <w:lvlJc w:val="left"/>
      <w:pPr>
        <w:ind w:left="1440" w:hanging="360"/>
      </w:pPr>
      <w:rPr>
        <w:rFonts w:ascii="Courier New" w:hAnsi="Courier New" w:cs="Courier New" w:hint="default"/>
      </w:rPr>
    </w:lvl>
    <w:lvl w:ilvl="2" w:tplc="7924EE96" w:tentative="1">
      <w:start w:val="1"/>
      <w:numFmt w:val="bullet"/>
      <w:lvlText w:val=""/>
      <w:lvlJc w:val="left"/>
      <w:pPr>
        <w:ind w:left="2160" w:hanging="360"/>
      </w:pPr>
      <w:rPr>
        <w:rFonts w:ascii="Wingdings" w:hAnsi="Wingdings" w:hint="default"/>
      </w:rPr>
    </w:lvl>
    <w:lvl w:ilvl="3" w:tplc="9D8A5776" w:tentative="1">
      <w:start w:val="1"/>
      <w:numFmt w:val="bullet"/>
      <w:lvlText w:val=""/>
      <w:lvlJc w:val="left"/>
      <w:pPr>
        <w:ind w:left="2880" w:hanging="360"/>
      </w:pPr>
      <w:rPr>
        <w:rFonts w:ascii="Symbol" w:hAnsi="Symbol" w:hint="default"/>
      </w:rPr>
    </w:lvl>
    <w:lvl w:ilvl="4" w:tplc="A216CE2A" w:tentative="1">
      <w:start w:val="1"/>
      <w:numFmt w:val="bullet"/>
      <w:lvlText w:val="o"/>
      <w:lvlJc w:val="left"/>
      <w:pPr>
        <w:ind w:left="3600" w:hanging="360"/>
      </w:pPr>
      <w:rPr>
        <w:rFonts w:ascii="Courier New" w:hAnsi="Courier New" w:cs="Courier New" w:hint="default"/>
      </w:rPr>
    </w:lvl>
    <w:lvl w:ilvl="5" w:tplc="B7442A82" w:tentative="1">
      <w:start w:val="1"/>
      <w:numFmt w:val="bullet"/>
      <w:lvlText w:val=""/>
      <w:lvlJc w:val="left"/>
      <w:pPr>
        <w:ind w:left="4320" w:hanging="360"/>
      </w:pPr>
      <w:rPr>
        <w:rFonts w:ascii="Wingdings" w:hAnsi="Wingdings" w:hint="default"/>
      </w:rPr>
    </w:lvl>
    <w:lvl w:ilvl="6" w:tplc="42A2D444" w:tentative="1">
      <w:start w:val="1"/>
      <w:numFmt w:val="bullet"/>
      <w:lvlText w:val=""/>
      <w:lvlJc w:val="left"/>
      <w:pPr>
        <w:ind w:left="5040" w:hanging="360"/>
      </w:pPr>
      <w:rPr>
        <w:rFonts w:ascii="Symbol" w:hAnsi="Symbol" w:hint="default"/>
      </w:rPr>
    </w:lvl>
    <w:lvl w:ilvl="7" w:tplc="BC242056" w:tentative="1">
      <w:start w:val="1"/>
      <w:numFmt w:val="bullet"/>
      <w:lvlText w:val="o"/>
      <w:lvlJc w:val="left"/>
      <w:pPr>
        <w:ind w:left="5760" w:hanging="360"/>
      </w:pPr>
      <w:rPr>
        <w:rFonts w:ascii="Courier New" w:hAnsi="Courier New" w:cs="Courier New" w:hint="default"/>
      </w:rPr>
    </w:lvl>
    <w:lvl w:ilvl="8" w:tplc="FBAEFDB2" w:tentative="1">
      <w:start w:val="1"/>
      <w:numFmt w:val="bullet"/>
      <w:lvlText w:val=""/>
      <w:lvlJc w:val="left"/>
      <w:pPr>
        <w:ind w:left="6480" w:hanging="360"/>
      </w:pPr>
      <w:rPr>
        <w:rFonts w:ascii="Wingdings" w:hAnsi="Wingdings" w:hint="default"/>
      </w:rPr>
    </w:lvl>
  </w:abstractNum>
  <w:abstractNum w:abstractNumId="8">
    <w:nsid w:val="23FD67B1"/>
    <w:multiLevelType w:val="hybridMultilevel"/>
    <w:tmpl w:val="915AB06E"/>
    <w:lvl w:ilvl="0" w:tplc="8DB85652">
      <w:start w:val="1"/>
      <w:numFmt w:val="bullet"/>
      <w:lvlText w:val=""/>
      <w:lvlJc w:val="left"/>
      <w:pPr>
        <w:tabs>
          <w:tab w:val="num" w:pos="720"/>
        </w:tabs>
        <w:ind w:left="720" w:hanging="360"/>
      </w:pPr>
      <w:rPr>
        <w:rFonts w:ascii="Symbol" w:hAnsi="Symbol" w:hint="default"/>
      </w:rPr>
    </w:lvl>
    <w:lvl w:ilvl="1" w:tplc="0B064B7A" w:tentative="1">
      <w:start w:val="1"/>
      <w:numFmt w:val="bullet"/>
      <w:lvlText w:val="o"/>
      <w:lvlJc w:val="left"/>
      <w:pPr>
        <w:tabs>
          <w:tab w:val="num" w:pos="1440"/>
        </w:tabs>
        <w:ind w:left="1440" w:hanging="360"/>
      </w:pPr>
      <w:rPr>
        <w:rFonts w:ascii="Courier New" w:hAnsi="Courier New" w:cs="Courier New" w:hint="default"/>
      </w:rPr>
    </w:lvl>
    <w:lvl w:ilvl="2" w:tplc="029C81F8" w:tentative="1">
      <w:start w:val="1"/>
      <w:numFmt w:val="bullet"/>
      <w:lvlText w:val=""/>
      <w:lvlJc w:val="left"/>
      <w:pPr>
        <w:tabs>
          <w:tab w:val="num" w:pos="2160"/>
        </w:tabs>
        <w:ind w:left="2160" w:hanging="360"/>
      </w:pPr>
      <w:rPr>
        <w:rFonts w:ascii="Wingdings" w:hAnsi="Wingdings" w:hint="default"/>
      </w:rPr>
    </w:lvl>
    <w:lvl w:ilvl="3" w:tplc="8758D8CE" w:tentative="1">
      <w:start w:val="1"/>
      <w:numFmt w:val="bullet"/>
      <w:lvlText w:val=""/>
      <w:lvlJc w:val="left"/>
      <w:pPr>
        <w:tabs>
          <w:tab w:val="num" w:pos="2880"/>
        </w:tabs>
        <w:ind w:left="2880" w:hanging="360"/>
      </w:pPr>
      <w:rPr>
        <w:rFonts w:ascii="Symbol" w:hAnsi="Symbol" w:hint="default"/>
      </w:rPr>
    </w:lvl>
    <w:lvl w:ilvl="4" w:tplc="021EAF22" w:tentative="1">
      <w:start w:val="1"/>
      <w:numFmt w:val="bullet"/>
      <w:lvlText w:val="o"/>
      <w:lvlJc w:val="left"/>
      <w:pPr>
        <w:tabs>
          <w:tab w:val="num" w:pos="3600"/>
        </w:tabs>
        <w:ind w:left="3600" w:hanging="360"/>
      </w:pPr>
      <w:rPr>
        <w:rFonts w:ascii="Courier New" w:hAnsi="Courier New" w:cs="Courier New" w:hint="default"/>
      </w:rPr>
    </w:lvl>
    <w:lvl w:ilvl="5" w:tplc="186EB172" w:tentative="1">
      <w:start w:val="1"/>
      <w:numFmt w:val="bullet"/>
      <w:lvlText w:val=""/>
      <w:lvlJc w:val="left"/>
      <w:pPr>
        <w:tabs>
          <w:tab w:val="num" w:pos="4320"/>
        </w:tabs>
        <w:ind w:left="4320" w:hanging="360"/>
      </w:pPr>
      <w:rPr>
        <w:rFonts w:ascii="Wingdings" w:hAnsi="Wingdings" w:hint="default"/>
      </w:rPr>
    </w:lvl>
    <w:lvl w:ilvl="6" w:tplc="ECBA2BC0" w:tentative="1">
      <w:start w:val="1"/>
      <w:numFmt w:val="bullet"/>
      <w:lvlText w:val=""/>
      <w:lvlJc w:val="left"/>
      <w:pPr>
        <w:tabs>
          <w:tab w:val="num" w:pos="5040"/>
        </w:tabs>
        <w:ind w:left="5040" w:hanging="360"/>
      </w:pPr>
      <w:rPr>
        <w:rFonts w:ascii="Symbol" w:hAnsi="Symbol" w:hint="default"/>
      </w:rPr>
    </w:lvl>
    <w:lvl w:ilvl="7" w:tplc="EDEC2AEE" w:tentative="1">
      <w:start w:val="1"/>
      <w:numFmt w:val="bullet"/>
      <w:lvlText w:val="o"/>
      <w:lvlJc w:val="left"/>
      <w:pPr>
        <w:tabs>
          <w:tab w:val="num" w:pos="5760"/>
        </w:tabs>
        <w:ind w:left="5760" w:hanging="360"/>
      </w:pPr>
      <w:rPr>
        <w:rFonts w:ascii="Courier New" w:hAnsi="Courier New" w:cs="Courier New" w:hint="default"/>
      </w:rPr>
    </w:lvl>
    <w:lvl w:ilvl="8" w:tplc="5D7CD53C" w:tentative="1">
      <w:start w:val="1"/>
      <w:numFmt w:val="bullet"/>
      <w:lvlText w:val=""/>
      <w:lvlJc w:val="left"/>
      <w:pPr>
        <w:tabs>
          <w:tab w:val="num" w:pos="6480"/>
        </w:tabs>
        <w:ind w:left="6480" w:hanging="360"/>
      </w:pPr>
      <w:rPr>
        <w:rFonts w:ascii="Wingdings" w:hAnsi="Wingdings" w:hint="default"/>
      </w:rPr>
    </w:lvl>
  </w:abstractNum>
  <w:abstractNum w:abstractNumId="9">
    <w:nsid w:val="2ADE476F"/>
    <w:multiLevelType w:val="hybridMultilevel"/>
    <w:tmpl w:val="9326A062"/>
    <w:lvl w:ilvl="0" w:tplc="41A02B5C">
      <w:start w:val="1"/>
      <w:numFmt w:val="bullet"/>
      <w:lvlText w:val=""/>
      <w:lvlJc w:val="left"/>
      <w:pPr>
        <w:tabs>
          <w:tab w:val="num" w:pos="720"/>
        </w:tabs>
        <w:ind w:left="720" w:hanging="360"/>
      </w:pPr>
      <w:rPr>
        <w:rFonts w:ascii="Symbol" w:hAnsi="Symbol" w:hint="default"/>
      </w:rPr>
    </w:lvl>
    <w:lvl w:ilvl="1" w:tplc="CF626EB6">
      <w:start w:val="1"/>
      <w:numFmt w:val="bullet"/>
      <w:lvlText w:val="o"/>
      <w:lvlJc w:val="left"/>
      <w:pPr>
        <w:tabs>
          <w:tab w:val="num" w:pos="1440"/>
        </w:tabs>
        <w:ind w:left="1440" w:hanging="360"/>
      </w:pPr>
      <w:rPr>
        <w:rFonts w:ascii="Courier New" w:hAnsi="Courier New" w:hint="default"/>
      </w:rPr>
    </w:lvl>
    <w:lvl w:ilvl="2" w:tplc="9CAAAC72" w:tentative="1">
      <w:start w:val="1"/>
      <w:numFmt w:val="bullet"/>
      <w:lvlText w:val=""/>
      <w:lvlJc w:val="left"/>
      <w:pPr>
        <w:tabs>
          <w:tab w:val="num" w:pos="2160"/>
        </w:tabs>
        <w:ind w:left="2160" w:hanging="360"/>
      </w:pPr>
      <w:rPr>
        <w:rFonts w:ascii="Wingdings" w:hAnsi="Wingdings" w:hint="default"/>
      </w:rPr>
    </w:lvl>
    <w:lvl w:ilvl="3" w:tplc="38162BB4" w:tentative="1">
      <w:start w:val="1"/>
      <w:numFmt w:val="bullet"/>
      <w:lvlText w:val=""/>
      <w:lvlJc w:val="left"/>
      <w:pPr>
        <w:tabs>
          <w:tab w:val="num" w:pos="2880"/>
        </w:tabs>
        <w:ind w:left="2880" w:hanging="360"/>
      </w:pPr>
      <w:rPr>
        <w:rFonts w:ascii="Symbol" w:hAnsi="Symbol" w:hint="default"/>
      </w:rPr>
    </w:lvl>
    <w:lvl w:ilvl="4" w:tplc="012AE618" w:tentative="1">
      <w:start w:val="1"/>
      <w:numFmt w:val="bullet"/>
      <w:lvlText w:val="o"/>
      <w:lvlJc w:val="left"/>
      <w:pPr>
        <w:tabs>
          <w:tab w:val="num" w:pos="3600"/>
        </w:tabs>
        <w:ind w:left="3600" w:hanging="360"/>
      </w:pPr>
      <w:rPr>
        <w:rFonts w:ascii="Courier New" w:hAnsi="Courier New" w:hint="default"/>
      </w:rPr>
    </w:lvl>
    <w:lvl w:ilvl="5" w:tplc="B3C0532A" w:tentative="1">
      <w:start w:val="1"/>
      <w:numFmt w:val="bullet"/>
      <w:lvlText w:val=""/>
      <w:lvlJc w:val="left"/>
      <w:pPr>
        <w:tabs>
          <w:tab w:val="num" w:pos="4320"/>
        </w:tabs>
        <w:ind w:left="4320" w:hanging="360"/>
      </w:pPr>
      <w:rPr>
        <w:rFonts w:ascii="Wingdings" w:hAnsi="Wingdings" w:hint="default"/>
      </w:rPr>
    </w:lvl>
    <w:lvl w:ilvl="6" w:tplc="F15CEB8C" w:tentative="1">
      <w:start w:val="1"/>
      <w:numFmt w:val="bullet"/>
      <w:lvlText w:val=""/>
      <w:lvlJc w:val="left"/>
      <w:pPr>
        <w:tabs>
          <w:tab w:val="num" w:pos="5040"/>
        </w:tabs>
        <w:ind w:left="5040" w:hanging="360"/>
      </w:pPr>
      <w:rPr>
        <w:rFonts w:ascii="Symbol" w:hAnsi="Symbol" w:hint="default"/>
      </w:rPr>
    </w:lvl>
    <w:lvl w:ilvl="7" w:tplc="21B8DD34" w:tentative="1">
      <w:start w:val="1"/>
      <w:numFmt w:val="bullet"/>
      <w:lvlText w:val="o"/>
      <w:lvlJc w:val="left"/>
      <w:pPr>
        <w:tabs>
          <w:tab w:val="num" w:pos="5760"/>
        </w:tabs>
        <w:ind w:left="5760" w:hanging="360"/>
      </w:pPr>
      <w:rPr>
        <w:rFonts w:ascii="Courier New" w:hAnsi="Courier New" w:hint="default"/>
      </w:rPr>
    </w:lvl>
    <w:lvl w:ilvl="8" w:tplc="928203B6" w:tentative="1">
      <w:start w:val="1"/>
      <w:numFmt w:val="bullet"/>
      <w:lvlText w:val=""/>
      <w:lvlJc w:val="left"/>
      <w:pPr>
        <w:tabs>
          <w:tab w:val="num" w:pos="6480"/>
        </w:tabs>
        <w:ind w:left="6480" w:hanging="360"/>
      </w:pPr>
      <w:rPr>
        <w:rFonts w:ascii="Wingdings" w:hAnsi="Wingdings" w:hint="default"/>
      </w:rPr>
    </w:lvl>
  </w:abstractNum>
  <w:abstractNum w:abstractNumId="10">
    <w:nsid w:val="2EFE7E15"/>
    <w:multiLevelType w:val="hybridMultilevel"/>
    <w:tmpl w:val="8C02A0E6"/>
    <w:lvl w:ilvl="0" w:tplc="5ACE2A92">
      <w:start w:val="2"/>
      <w:numFmt w:val="bullet"/>
      <w:lvlText w:val="-"/>
      <w:lvlJc w:val="left"/>
      <w:pPr>
        <w:ind w:left="720" w:hanging="360"/>
      </w:pPr>
      <w:rPr>
        <w:rFonts w:ascii="Arial" w:eastAsia="Times New Roman" w:hAnsi="Arial" w:cs="Wingdings" w:hint="default"/>
      </w:rPr>
    </w:lvl>
    <w:lvl w:ilvl="1" w:tplc="A62679F8" w:tentative="1">
      <w:start w:val="1"/>
      <w:numFmt w:val="bullet"/>
      <w:lvlText w:val="o"/>
      <w:lvlJc w:val="left"/>
      <w:pPr>
        <w:ind w:left="1440" w:hanging="360"/>
      </w:pPr>
      <w:rPr>
        <w:rFonts w:ascii="Courier New" w:hAnsi="Courier New" w:hint="default"/>
      </w:rPr>
    </w:lvl>
    <w:lvl w:ilvl="2" w:tplc="8A94CC1E" w:tentative="1">
      <w:start w:val="1"/>
      <w:numFmt w:val="bullet"/>
      <w:lvlText w:val=""/>
      <w:lvlJc w:val="left"/>
      <w:pPr>
        <w:ind w:left="2160" w:hanging="360"/>
      </w:pPr>
      <w:rPr>
        <w:rFonts w:ascii="Wingdings" w:hAnsi="Wingdings" w:hint="default"/>
      </w:rPr>
    </w:lvl>
    <w:lvl w:ilvl="3" w:tplc="0EE0EC82" w:tentative="1">
      <w:start w:val="1"/>
      <w:numFmt w:val="bullet"/>
      <w:lvlText w:val=""/>
      <w:lvlJc w:val="left"/>
      <w:pPr>
        <w:ind w:left="2880" w:hanging="360"/>
      </w:pPr>
      <w:rPr>
        <w:rFonts w:ascii="Symbol" w:hAnsi="Symbol" w:hint="default"/>
      </w:rPr>
    </w:lvl>
    <w:lvl w:ilvl="4" w:tplc="EB4452F2" w:tentative="1">
      <w:start w:val="1"/>
      <w:numFmt w:val="bullet"/>
      <w:lvlText w:val="o"/>
      <w:lvlJc w:val="left"/>
      <w:pPr>
        <w:ind w:left="3600" w:hanging="360"/>
      </w:pPr>
      <w:rPr>
        <w:rFonts w:ascii="Courier New" w:hAnsi="Courier New" w:hint="default"/>
      </w:rPr>
    </w:lvl>
    <w:lvl w:ilvl="5" w:tplc="623615F0" w:tentative="1">
      <w:start w:val="1"/>
      <w:numFmt w:val="bullet"/>
      <w:lvlText w:val=""/>
      <w:lvlJc w:val="left"/>
      <w:pPr>
        <w:ind w:left="4320" w:hanging="360"/>
      </w:pPr>
      <w:rPr>
        <w:rFonts w:ascii="Wingdings" w:hAnsi="Wingdings" w:hint="default"/>
      </w:rPr>
    </w:lvl>
    <w:lvl w:ilvl="6" w:tplc="FC68B4DE" w:tentative="1">
      <w:start w:val="1"/>
      <w:numFmt w:val="bullet"/>
      <w:lvlText w:val=""/>
      <w:lvlJc w:val="left"/>
      <w:pPr>
        <w:ind w:left="5040" w:hanging="360"/>
      </w:pPr>
      <w:rPr>
        <w:rFonts w:ascii="Symbol" w:hAnsi="Symbol" w:hint="default"/>
      </w:rPr>
    </w:lvl>
    <w:lvl w:ilvl="7" w:tplc="160AFC70" w:tentative="1">
      <w:start w:val="1"/>
      <w:numFmt w:val="bullet"/>
      <w:lvlText w:val="o"/>
      <w:lvlJc w:val="left"/>
      <w:pPr>
        <w:ind w:left="5760" w:hanging="360"/>
      </w:pPr>
      <w:rPr>
        <w:rFonts w:ascii="Courier New" w:hAnsi="Courier New" w:hint="default"/>
      </w:rPr>
    </w:lvl>
    <w:lvl w:ilvl="8" w:tplc="062E89FE" w:tentative="1">
      <w:start w:val="1"/>
      <w:numFmt w:val="bullet"/>
      <w:lvlText w:val=""/>
      <w:lvlJc w:val="left"/>
      <w:pPr>
        <w:ind w:left="6480" w:hanging="360"/>
      </w:pPr>
      <w:rPr>
        <w:rFonts w:ascii="Wingdings" w:hAnsi="Wingdings" w:hint="default"/>
      </w:rPr>
    </w:lvl>
  </w:abstractNum>
  <w:abstractNum w:abstractNumId="11">
    <w:nsid w:val="3D6518B1"/>
    <w:multiLevelType w:val="hybridMultilevel"/>
    <w:tmpl w:val="0AEECB84"/>
    <w:lvl w:ilvl="0" w:tplc="7ACAF850">
      <w:start w:val="1"/>
      <w:numFmt w:val="bullet"/>
      <w:lvlText w:val=""/>
      <w:lvlJc w:val="left"/>
      <w:pPr>
        <w:tabs>
          <w:tab w:val="num" w:pos="720"/>
        </w:tabs>
        <w:ind w:left="720" w:hanging="360"/>
      </w:pPr>
      <w:rPr>
        <w:rFonts w:ascii="Symbol" w:hAnsi="Symbol" w:hint="default"/>
      </w:rPr>
    </w:lvl>
    <w:lvl w:ilvl="1" w:tplc="9D74D944" w:tentative="1">
      <w:start w:val="1"/>
      <w:numFmt w:val="bullet"/>
      <w:lvlText w:val="o"/>
      <w:lvlJc w:val="left"/>
      <w:pPr>
        <w:tabs>
          <w:tab w:val="num" w:pos="1440"/>
        </w:tabs>
        <w:ind w:left="1440" w:hanging="360"/>
      </w:pPr>
      <w:rPr>
        <w:rFonts w:ascii="Courier New" w:hAnsi="Courier New" w:cs="Courier New" w:hint="default"/>
      </w:rPr>
    </w:lvl>
    <w:lvl w:ilvl="2" w:tplc="AA96E64C" w:tentative="1">
      <w:start w:val="1"/>
      <w:numFmt w:val="bullet"/>
      <w:lvlText w:val=""/>
      <w:lvlJc w:val="left"/>
      <w:pPr>
        <w:tabs>
          <w:tab w:val="num" w:pos="2160"/>
        </w:tabs>
        <w:ind w:left="2160" w:hanging="360"/>
      </w:pPr>
      <w:rPr>
        <w:rFonts w:ascii="Wingdings" w:hAnsi="Wingdings" w:hint="default"/>
      </w:rPr>
    </w:lvl>
    <w:lvl w:ilvl="3" w:tplc="9C782A14" w:tentative="1">
      <w:start w:val="1"/>
      <w:numFmt w:val="bullet"/>
      <w:lvlText w:val=""/>
      <w:lvlJc w:val="left"/>
      <w:pPr>
        <w:tabs>
          <w:tab w:val="num" w:pos="2880"/>
        </w:tabs>
        <w:ind w:left="2880" w:hanging="360"/>
      </w:pPr>
      <w:rPr>
        <w:rFonts w:ascii="Symbol" w:hAnsi="Symbol" w:hint="default"/>
      </w:rPr>
    </w:lvl>
    <w:lvl w:ilvl="4" w:tplc="9F4482B8" w:tentative="1">
      <w:start w:val="1"/>
      <w:numFmt w:val="bullet"/>
      <w:lvlText w:val="o"/>
      <w:lvlJc w:val="left"/>
      <w:pPr>
        <w:tabs>
          <w:tab w:val="num" w:pos="3600"/>
        </w:tabs>
        <w:ind w:left="3600" w:hanging="360"/>
      </w:pPr>
      <w:rPr>
        <w:rFonts w:ascii="Courier New" w:hAnsi="Courier New" w:cs="Courier New" w:hint="default"/>
      </w:rPr>
    </w:lvl>
    <w:lvl w:ilvl="5" w:tplc="55C49898" w:tentative="1">
      <w:start w:val="1"/>
      <w:numFmt w:val="bullet"/>
      <w:lvlText w:val=""/>
      <w:lvlJc w:val="left"/>
      <w:pPr>
        <w:tabs>
          <w:tab w:val="num" w:pos="4320"/>
        </w:tabs>
        <w:ind w:left="4320" w:hanging="360"/>
      </w:pPr>
      <w:rPr>
        <w:rFonts w:ascii="Wingdings" w:hAnsi="Wingdings" w:hint="default"/>
      </w:rPr>
    </w:lvl>
    <w:lvl w:ilvl="6" w:tplc="A3CC3788" w:tentative="1">
      <w:start w:val="1"/>
      <w:numFmt w:val="bullet"/>
      <w:lvlText w:val=""/>
      <w:lvlJc w:val="left"/>
      <w:pPr>
        <w:tabs>
          <w:tab w:val="num" w:pos="5040"/>
        </w:tabs>
        <w:ind w:left="5040" w:hanging="360"/>
      </w:pPr>
      <w:rPr>
        <w:rFonts w:ascii="Symbol" w:hAnsi="Symbol" w:hint="default"/>
      </w:rPr>
    </w:lvl>
    <w:lvl w:ilvl="7" w:tplc="C5FCFE10" w:tentative="1">
      <w:start w:val="1"/>
      <w:numFmt w:val="bullet"/>
      <w:lvlText w:val="o"/>
      <w:lvlJc w:val="left"/>
      <w:pPr>
        <w:tabs>
          <w:tab w:val="num" w:pos="5760"/>
        </w:tabs>
        <w:ind w:left="5760" w:hanging="360"/>
      </w:pPr>
      <w:rPr>
        <w:rFonts w:ascii="Courier New" w:hAnsi="Courier New" w:cs="Courier New" w:hint="default"/>
      </w:rPr>
    </w:lvl>
    <w:lvl w:ilvl="8" w:tplc="6CA447E8" w:tentative="1">
      <w:start w:val="1"/>
      <w:numFmt w:val="bullet"/>
      <w:lvlText w:val=""/>
      <w:lvlJc w:val="left"/>
      <w:pPr>
        <w:tabs>
          <w:tab w:val="num" w:pos="6480"/>
        </w:tabs>
        <w:ind w:left="6480" w:hanging="360"/>
      </w:pPr>
      <w:rPr>
        <w:rFonts w:ascii="Wingdings" w:hAnsi="Wingdings" w:hint="default"/>
      </w:rPr>
    </w:lvl>
  </w:abstractNum>
  <w:abstractNum w:abstractNumId="12">
    <w:nsid w:val="3FA73810"/>
    <w:multiLevelType w:val="hybridMultilevel"/>
    <w:tmpl w:val="E28EF070"/>
    <w:lvl w:ilvl="0" w:tplc="ADCABB0A">
      <w:start w:val="1"/>
      <w:numFmt w:val="bullet"/>
      <w:lvlText w:val=""/>
      <w:lvlJc w:val="left"/>
      <w:pPr>
        <w:tabs>
          <w:tab w:val="num" w:pos="1440"/>
        </w:tabs>
        <w:ind w:left="1440" w:hanging="360"/>
      </w:pPr>
      <w:rPr>
        <w:rFonts w:ascii="Symbol" w:hAnsi="Symbol" w:hint="default"/>
      </w:rPr>
    </w:lvl>
    <w:lvl w:ilvl="1" w:tplc="22045224" w:tentative="1">
      <w:start w:val="1"/>
      <w:numFmt w:val="bullet"/>
      <w:lvlText w:val="o"/>
      <w:lvlJc w:val="left"/>
      <w:pPr>
        <w:tabs>
          <w:tab w:val="num" w:pos="2160"/>
        </w:tabs>
        <w:ind w:left="2160" w:hanging="360"/>
      </w:pPr>
      <w:rPr>
        <w:rFonts w:ascii="Courier New" w:hAnsi="Courier New" w:hint="default"/>
      </w:rPr>
    </w:lvl>
    <w:lvl w:ilvl="2" w:tplc="96325F7E" w:tentative="1">
      <w:start w:val="1"/>
      <w:numFmt w:val="bullet"/>
      <w:lvlText w:val=""/>
      <w:lvlJc w:val="left"/>
      <w:pPr>
        <w:tabs>
          <w:tab w:val="num" w:pos="2880"/>
        </w:tabs>
        <w:ind w:left="2880" w:hanging="360"/>
      </w:pPr>
      <w:rPr>
        <w:rFonts w:ascii="Wingdings" w:hAnsi="Wingdings" w:hint="default"/>
      </w:rPr>
    </w:lvl>
    <w:lvl w:ilvl="3" w:tplc="BD74AE68" w:tentative="1">
      <w:start w:val="1"/>
      <w:numFmt w:val="bullet"/>
      <w:lvlText w:val=""/>
      <w:lvlJc w:val="left"/>
      <w:pPr>
        <w:tabs>
          <w:tab w:val="num" w:pos="3600"/>
        </w:tabs>
        <w:ind w:left="3600" w:hanging="360"/>
      </w:pPr>
      <w:rPr>
        <w:rFonts w:ascii="Symbol" w:hAnsi="Symbol" w:hint="default"/>
      </w:rPr>
    </w:lvl>
    <w:lvl w:ilvl="4" w:tplc="6D6C49FC" w:tentative="1">
      <w:start w:val="1"/>
      <w:numFmt w:val="bullet"/>
      <w:lvlText w:val="o"/>
      <w:lvlJc w:val="left"/>
      <w:pPr>
        <w:tabs>
          <w:tab w:val="num" w:pos="4320"/>
        </w:tabs>
        <w:ind w:left="4320" w:hanging="360"/>
      </w:pPr>
      <w:rPr>
        <w:rFonts w:ascii="Courier New" w:hAnsi="Courier New" w:hint="default"/>
      </w:rPr>
    </w:lvl>
    <w:lvl w:ilvl="5" w:tplc="BEBE13BE" w:tentative="1">
      <w:start w:val="1"/>
      <w:numFmt w:val="bullet"/>
      <w:lvlText w:val=""/>
      <w:lvlJc w:val="left"/>
      <w:pPr>
        <w:tabs>
          <w:tab w:val="num" w:pos="5040"/>
        </w:tabs>
        <w:ind w:left="5040" w:hanging="360"/>
      </w:pPr>
      <w:rPr>
        <w:rFonts w:ascii="Wingdings" w:hAnsi="Wingdings" w:hint="default"/>
      </w:rPr>
    </w:lvl>
    <w:lvl w:ilvl="6" w:tplc="B64036FC" w:tentative="1">
      <w:start w:val="1"/>
      <w:numFmt w:val="bullet"/>
      <w:lvlText w:val=""/>
      <w:lvlJc w:val="left"/>
      <w:pPr>
        <w:tabs>
          <w:tab w:val="num" w:pos="5760"/>
        </w:tabs>
        <w:ind w:left="5760" w:hanging="360"/>
      </w:pPr>
      <w:rPr>
        <w:rFonts w:ascii="Symbol" w:hAnsi="Symbol" w:hint="default"/>
      </w:rPr>
    </w:lvl>
    <w:lvl w:ilvl="7" w:tplc="B3EE3396" w:tentative="1">
      <w:start w:val="1"/>
      <w:numFmt w:val="bullet"/>
      <w:lvlText w:val="o"/>
      <w:lvlJc w:val="left"/>
      <w:pPr>
        <w:tabs>
          <w:tab w:val="num" w:pos="6480"/>
        </w:tabs>
        <w:ind w:left="6480" w:hanging="360"/>
      </w:pPr>
      <w:rPr>
        <w:rFonts w:ascii="Courier New" w:hAnsi="Courier New" w:hint="default"/>
      </w:rPr>
    </w:lvl>
    <w:lvl w:ilvl="8" w:tplc="4E94E4DA" w:tentative="1">
      <w:start w:val="1"/>
      <w:numFmt w:val="bullet"/>
      <w:lvlText w:val=""/>
      <w:lvlJc w:val="left"/>
      <w:pPr>
        <w:tabs>
          <w:tab w:val="num" w:pos="7200"/>
        </w:tabs>
        <w:ind w:left="7200" w:hanging="360"/>
      </w:pPr>
      <w:rPr>
        <w:rFonts w:ascii="Wingdings" w:hAnsi="Wingdings" w:hint="default"/>
      </w:rPr>
    </w:lvl>
  </w:abstractNum>
  <w:abstractNum w:abstractNumId="13">
    <w:nsid w:val="42754673"/>
    <w:multiLevelType w:val="hybridMultilevel"/>
    <w:tmpl w:val="C3BC983E"/>
    <w:lvl w:ilvl="0" w:tplc="ABCA0C32">
      <w:start w:val="1"/>
      <w:numFmt w:val="bullet"/>
      <w:lvlText w:val=""/>
      <w:lvlJc w:val="left"/>
      <w:pPr>
        <w:tabs>
          <w:tab w:val="num" w:pos="720"/>
        </w:tabs>
        <w:ind w:left="720" w:hanging="360"/>
      </w:pPr>
      <w:rPr>
        <w:rFonts w:ascii="Symbol" w:hAnsi="Symbol" w:hint="default"/>
      </w:rPr>
    </w:lvl>
    <w:lvl w:ilvl="1" w:tplc="1B70EA86" w:tentative="1">
      <w:start w:val="1"/>
      <w:numFmt w:val="bullet"/>
      <w:lvlText w:val="o"/>
      <w:lvlJc w:val="left"/>
      <w:pPr>
        <w:tabs>
          <w:tab w:val="num" w:pos="1440"/>
        </w:tabs>
        <w:ind w:left="1440" w:hanging="360"/>
      </w:pPr>
      <w:rPr>
        <w:rFonts w:ascii="Courier New" w:hAnsi="Courier New" w:cs="Courier New" w:hint="default"/>
      </w:rPr>
    </w:lvl>
    <w:lvl w:ilvl="2" w:tplc="D6561EE6" w:tentative="1">
      <w:start w:val="1"/>
      <w:numFmt w:val="bullet"/>
      <w:lvlText w:val=""/>
      <w:lvlJc w:val="left"/>
      <w:pPr>
        <w:tabs>
          <w:tab w:val="num" w:pos="2160"/>
        </w:tabs>
        <w:ind w:left="2160" w:hanging="360"/>
      </w:pPr>
      <w:rPr>
        <w:rFonts w:ascii="Wingdings" w:hAnsi="Wingdings" w:hint="default"/>
      </w:rPr>
    </w:lvl>
    <w:lvl w:ilvl="3" w:tplc="9F760486" w:tentative="1">
      <w:start w:val="1"/>
      <w:numFmt w:val="bullet"/>
      <w:lvlText w:val=""/>
      <w:lvlJc w:val="left"/>
      <w:pPr>
        <w:tabs>
          <w:tab w:val="num" w:pos="2880"/>
        </w:tabs>
        <w:ind w:left="2880" w:hanging="360"/>
      </w:pPr>
      <w:rPr>
        <w:rFonts w:ascii="Symbol" w:hAnsi="Symbol" w:hint="default"/>
      </w:rPr>
    </w:lvl>
    <w:lvl w:ilvl="4" w:tplc="D5EEBC58" w:tentative="1">
      <w:start w:val="1"/>
      <w:numFmt w:val="bullet"/>
      <w:lvlText w:val="o"/>
      <w:lvlJc w:val="left"/>
      <w:pPr>
        <w:tabs>
          <w:tab w:val="num" w:pos="3600"/>
        </w:tabs>
        <w:ind w:left="3600" w:hanging="360"/>
      </w:pPr>
      <w:rPr>
        <w:rFonts w:ascii="Courier New" w:hAnsi="Courier New" w:cs="Courier New" w:hint="default"/>
      </w:rPr>
    </w:lvl>
    <w:lvl w:ilvl="5" w:tplc="102CE866" w:tentative="1">
      <w:start w:val="1"/>
      <w:numFmt w:val="bullet"/>
      <w:lvlText w:val=""/>
      <w:lvlJc w:val="left"/>
      <w:pPr>
        <w:tabs>
          <w:tab w:val="num" w:pos="4320"/>
        </w:tabs>
        <w:ind w:left="4320" w:hanging="360"/>
      </w:pPr>
      <w:rPr>
        <w:rFonts w:ascii="Wingdings" w:hAnsi="Wingdings" w:hint="default"/>
      </w:rPr>
    </w:lvl>
    <w:lvl w:ilvl="6" w:tplc="19D2E6BC" w:tentative="1">
      <w:start w:val="1"/>
      <w:numFmt w:val="bullet"/>
      <w:lvlText w:val=""/>
      <w:lvlJc w:val="left"/>
      <w:pPr>
        <w:tabs>
          <w:tab w:val="num" w:pos="5040"/>
        </w:tabs>
        <w:ind w:left="5040" w:hanging="360"/>
      </w:pPr>
      <w:rPr>
        <w:rFonts w:ascii="Symbol" w:hAnsi="Symbol" w:hint="default"/>
      </w:rPr>
    </w:lvl>
    <w:lvl w:ilvl="7" w:tplc="6832A3C8" w:tentative="1">
      <w:start w:val="1"/>
      <w:numFmt w:val="bullet"/>
      <w:lvlText w:val="o"/>
      <w:lvlJc w:val="left"/>
      <w:pPr>
        <w:tabs>
          <w:tab w:val="num" w:pos="5760"/>
        </w:tabs>
        <w:ind w:left="5760" w:hanging="360"/>
      </w:pPr>
      <w:rPr>
        <w:rFonts w:ascii="Courier New" w:hAnsi="Courier New" w:cs="Courier New" w:hint="default"/>
      </w:rPr>
    </w:lvl>
    <w:lvl w:ilvl="8" w:tplc="ADA8A862" w:tentative="1">
      <w:start w:val="1"/>
      <w:numFmt w:val="bullet"/>
      <w:lvlText w:val=""/>
      <w:lvlJc w:val="left"/>
      <w:pPr>
        <w:tabs>
          <w:tab w:val="num" w:pos="6480"/>
        </w:tabs>
        <w:ind w:left="6480" w:hanging="360"/>
      </w:pPr>
      <w:rPr>
        <w:rFonts w:ascii="Wingdings" w:hAnsi="Wingdings" w:hint="default"/>
      </w:rPr>
    </w:lvl>
  </w:abstractNum>
  <w:abstractNum w:abstractNumId="14">
    <w:nsid w:val="44301B54"/>
    <w:multiLevelType w:val="hybridMultilevel"/>
    <w:tmpl w:val="51EC25C8"/>
    <w:lvl w:ilvl="0" w:tplc="A5D0CF8E">
      <w:start w:val="1"/>
      <w:numFmt w:val="bullet"/>
      <w:lvlText w:val=""/>
      <w:lvlJc w:val="left"/>
      <w:pPr>
        <w:tabs>
          <w:tab w:val="num" w:pos="720"/>
        </w:tabs>
        <w:ind w:left="720" w:hanging="360"/>
      </w:pPr>
      <w:rPr>
        <w:rFonts w:ascii="Symbol" w:hAnsi="Symbol" w:hint="default"/>
      </w:rPr>
    </w:lvl>
    <w:lvl w:ilvl="1" w:tplc="39EEBD04" w:tentative="1">
      <w:start w:val="1"/>
      <w:numFmt w:val="bullet"/>
      <w:lvlText w:val="o"/>
      <w:lvlJc w:val="left"/>
      <w:pPr>
        <w:tabs>
          <w:tab w:val="num" w:pos="1440"/>
        </w:tabs>
        <w:ind w:left="1440" w:hanging="360"/>
      </w:pPr>
      <w:rPr>
        <w:rFonts w:ascii="Courier New" w:hAnsi="Courier New" w:hint="default"/>
      </w:rPr>
    </w:lvl>
    <w:lvl w:ilvl="2" w:tplc="EEBC32C4" w:tentative="1">
      <w:start w:val="1"/>
      <w:numFmt w:val="bullet"/>
      <w:lvlText w:val=""/>
      <w:lvlJc w:val="left"/>
      <w:pPr>
        <w:tabs>
          <w:tab w:val="num" w:pos="2160"/>
        </w:tabs>
        <w:ind w:left="2160" w:hanging="360"/>
      </w:pPr>
      <w:rPr>
        <w:rFonts w:ascii="Wingdings" w:hAnsi="Wingdings" w:hint="default"/>
      </w:rPr>
    </w:lvl>
    <w:lvl w:ilvl="3" w:tplc="EB52417A" w:tentative="1">
      <w:start w:val="1"/>
      <w:numFmt w:val="bullet"/>
      <w:lvlText w:val=""/>
      <w:lvlJc w:val="left"/>
      <w:pPr>
        <w:tabs>
          <w:tab w:val="num" w:pos="2880"/>
        </w:tabs>
        <w:ind w:left="2880" w:hanging="360"/>
      </w:pPr>
      <w:rPr>
        <w:rFonts w:ascii="Symbol" w:hAnsi="Symbol" w:hint="default"/>
      </w:rPr>
    </w:lvl>
    <w:lvl w:ilvl="4" w:tplc="5F803DA2" w:tentative="1">
      <w:start w:val="1"/>
      <w:numFmt w:val="bullet"/>
      <w:lvlText w:val="o"/>
      <w:lvlJc w:val="left"/>
      <w:pPr>
        <w:tabs>
          <w:tab w:val="num" w:pos="3600"/>
        </w:tabs>
        <w:ind w:left="3600" w:hanging="360"/>
      </w:pPr>
      <w:rPr>
        <w:rFonts w:ascii="Courier New" w:hAnsi="Courier New" w:hint="default"/>
      </w:rPr>
    </w:lvl>
    <w:lvl w:ilvl="5" w:tplc="E77C3124" w:tentative="1">
      <w:start w:val="1"/>
      <w:numFmt w:val="bullet"/>
      <w:lvlText w:val=""/>
      <w:lvlJc w:val="left"/>
      <w:pPr>
        <w:tabs>
          <w:tab w:val="num" w:pos="4320"/>
        </w:tabs>
        <w:ind w:left="4320" w:hanging="360"/>
      </w:pPr>
      <w:rPr>
        <w:rFonts w:ascii="Wingdings" w:hAnsi="Wingdings" w:hint="default"/>
      </w:rPr>
    </w:lvl>
    <w:lvl w:ilvl="6" w:tplc="8A7EA31A" w:tentative="1">
      <w:start w:val="1"/>
      <w:numFmt w:val="bullet"/>
      <w:lvlText w:val=""/>
      <w:lvlJc w:val="left"/>
      <w:pPr>
        <w:tabs>
          <w:tab w:val="num" w:pos="5040"/>
        </w:tabs>
        <w:ind w:left="5040" w:hanging="360"/>
      </w:pPr>
      <w:rPr>
        <w:rFonts w:ascii="Symbol" w:hAnsi="Symbol" w:hint="default"/>
      </w:rPr>
    </w:lvl>
    <w:lvl w:ilvl="7" w:tplc="864692E0" w:tentative="1">
      <w:start w:val="1"/>
      <w:numFmt w:val="bullet"/>
      <w:lvlText w:val="o"/>
      <w:lvlJc w:val="left"/>
      <w:pPr>
        <w:tabs>
          <w:tab w:val="num" w:pos="5760"/>
        </w:tabs>
        <w:ind w:left="5760" w:hanging="360"/>
      </w:pPr>
      <w:rPr>
        <w:rFonts w:ascii="Courier New" w:hAnsi="Courier New" w:hint="default"/>
      </w:rPr>
    </w:lvl>
    <w:lvl w:ilvl="8" w:tplc="3FC61AF8" w:tentative="1">
      <w:start w:val="1"/>
      <w:numFmt w:val="bullet"/>
      <w:lvlText w:val=""/>
      <w:lvlJc w:val="left"/>
      <w:pPr>
        <w:tabs>
          <w:tab w:val="num" w:pos="6480"/>
        </w:tabs>
        <w:ind w:left="6480" w:hanging="360"/>
      </w:pPr>
      <w:rPr>
        <w:rFonts w:ascii="Wingdings" w:hAnsi="Wingdings" w:hint="default"/>
      </w:rPr>
    </w:lvl>
  </w:abstractNum>
  <w:abstractNum w:abstractNumId="15">
    <w:nsid w:val="4E6303AA"/>
    <w:multiLevelType w:val="hybridMultilevel"/>
    <w:tmpl w:val="7B6C57C6"/>
    <w:lvl w:ilvl="0" w:tplc="0EBCAA3A">
      <w:start w:val="1"/>
      <w:numFmt w:val="bullet"/>
      <w:lvlText w:val=""/>
      <w:lvlJc w:val="left"/>
      <w:pPr>
        <w:tabs>
          <w:tab w:val="num" w:pos="720"/>
        </w:tabs>
        <w:ind w:left="720" w:hanging="360"/>
      </w:pPr>
      <w:rPr>
        <w:rFonts w:ascii="Symbol" w:hAnsi="Symbol" w:hint="default"/>
      </w:rPr>
    </w:lvl>
    <w:lvl w:ilvl="1" w:tplc="E75672E8" w:tentative="1">
      <w:start w:val="1"/>
      <w:numFmt w:val="bullet"/>
      <w:lvlText w:val="o"/>
      <w:lvlJc w:val="left"/>
      <w:pPr>
        <w:tabs>
          <w:tab w:val="num" w:pos="1440"/>
        </w:tabs>
        <w:ind w:left="1440" w:hanging="360"/>
      </w:pPr>
      <w:rPr>
        <w:rFonts w:ascii="Courier New" w:hAnsi="Courier New" w:hint="default"/>
      </w:rPr>
    </w:lvl>
    <w:lvl w:ilvl="2" w:tplc="BB24C3BE" w:tentative="1">
      <w:start w:val="1"/>
      <w:numFmt w:val="bullet"/>
      <w:lvlText w:val=""/>
      <w:lvlJc w:val="left"/>
      <w:pPr>
        <w:tabs>
          <w:tab w:val="num" w:pos="2160"/>
        </w:tabs>
        <w:ind w:left="2160" w:hanging="360"/>
      </w:pPr>
      <w:rPr>
        <w:rFonts w:ascii="Wingdings" w:hAnsi="Wingdings" w:hint="default"/>
      </w:rPr>
    </w:lvl>
    <w:lvl w:ilvl="3" w:tplc="03EE32F6" w:tentative="1">
      <w:start w:val="1"/>
      <w:numFmt w:val="bullet"/>
      <w:lvlText w:val=""/>
      <w:lvlJc w:val="left"/>
      <w:pPr>
        <w:tabs>
          <w:tab w:val="num" w:pos="2880"/>
        </w:tabs>
        <w:ind w:left="2880" w:hanging="360"/>
      </w:pPr>
      <w:rPr>
        <w:rFonts w:ascii="Symbol" w:hAnsi="Symbol" w:hint="default"/>
      </w:rPr>
    </w:lvl>
    <w:lvl w:ilvl="4" w:tplc="7CAEBAD6" w:tentative="1">
      <w:start w:val="1"/>
      <w:numFmt w:val="bullet"/>
      <w:lvlText w:val="o"/>
      <w:lvlJc w:val="left"/>
      <w:pPr>
        <w:tabs>
          <w:tab w:val="num" w:pos="3600"/>
        </w:tabs>
        <w:ind w:left="3600" w:hanging="360"/>
      </w:pPr>
      <w:rPr>
        <w:rFonts w:ascii="Courier New" w:hAnsi="Courier New" w:hint="default"/>
      </w:rPr>
    </w:lvl>
    <w:lvl w:ilvl="5" w:tplc="4488A402" w:tentative="1">
      <w:start w:val="1"/>
      <w:numFmt w:val="bullet"/>
      <w:lvlText w:val=""/>
      <w:lvlJc w:val="left"/>
      <w:pPr>
        <w:tabs>
          <w:tab w:val="num" w:pos="4320"/>
        </w:tabs>
        <w:ind w:left="4320" w:hanging="360"/>
      </w:pPr>
      <w:rPr>
        <w:rFonts w:ascii="Wingdings" w:hAnsi="Wingdings" w:hint="default"/>
      </w:rPr>
    </w:lvl>
    <w:lvl w:ilvl="6" w:tplc="7AEE9538" w:tentative="1">
      <w:start w:val="1"/>
      <w:numFmt w:val="bullet"/>
      <w:lvlText w:val=""/>
      <w:lvlJc w:val="left"/>
      <w:pPr>
        <w:tabs>
          <w:tab w:val="num" w:pos="5040"/>
        </w:tabs>
        <w:ind w:left="5040" w:hanging="360"/>
      </w:pPr>
      <w:rPr>
        <w:rFonts w:ascii="Symbol" w:hAnsi="Symbol" w:hint="default"/>
      </w:rPr>
    </w:lvl>
    <w:lvl w:ilvl="7" w:tplc="FBEC12E4" w:tentative="1">
      <w:start w:val="1"/>
      <w:numFmt w:val="bullet"/>
      <w:lvlText w:val="o"/>
      <w:lvlJc w:val="left"/>
      <w:pPr>
        <w:tabs>
          <w:tab w:val="num" w:pos="5760"/>
        </w:tabs>
        <w:ind w:left="5760" w:hanging="360"/>
      </w:pPr>
      <w:rPr>
        <w:rFonts w:ascii="Courier New" w:hAnsi="Courier New" w:hint="default"/>
      </w:rPr>
    </w:lvl>
    <w:lvl w:ilvl="8" w:tplc="14F0B5E0" w:tentative="1">
      <w:start w:val="1"/>
      <w:numFmt w:val="bullet"/>
      <w:lvlText w:val=""/>
      <w:lvlJc w:val="left"/>
      <w:pPr>
        <w:tabs>
          <w:tab w:val="num" w:pos="6480"/>
        </w:tabs>
        <w:ind w:left="6480" w:hanging="360"/>
      </w:pPr>
      <w:rPr>
        <w:rFonts w:ascii="Wingdings" w:hAnsi="Wingdings" w:hint="default"/>
      </w:rPr>
    </w:lvl>
  </w:abstractNum>
  <w:abstractNum w:abstractNumId="16">
    <w:nsid w:val="61DD35CB"/>
    <w:multiLevelType w:val="hybridMultilevel"/>
    <w:tmpl w:val="DBF60086"/>
    <w:lvl w:ilvl="0" w:tplc="64B60B36">
      <w:start w:val="1"/>
      <w:numFmt w:val="bullet"/>
      <w:lvlText w:val=""/>
      <w:lvlJc w:val="left"/>
      <w:pPr>
        <w:tabs>
          <w:tab w:val="num" w:pos="720"/>
        </w:tabs>
        <w:ind w:left="720" w:hanging="360"/>
      </w:pPr>
      <w:rPr>
        <w:rFonts w:ascii="Symbol" w:hAnsi="Symbol" w:hint="default"/>
      </w:rPr>
    </w:lvl>
    <w:lvl w:ilvl="1" w:tplc="8DAA4B88" w:tentative="1">
      <w:start w:val="1"/>
      <w:numFmt w:val="bullet"/>
      <w:lvlText w:val="o"/>
      <w:lvlJc w:val="left"/>
      <w:pPr>
        <w:tabs>
          <w:tab w:val="num" w:pos="1440"/>
        </w:tabs>
        <w:ind w:left="1440" w:hanging="360"/>
      </w:pPr>
      <w:rPr>
        <w:rFonts w:ascii="Courier New" w:hAnsi="Courier New" w:hint="default"/>
      </w:rPr>
    </w:lvl>
    <w:lvl w:ilvl="2" w:tplc="F8929A98" w:tentative="1">
      <w:start w:val="1"/>
      <w:numFmt w:val="bullet"/>
      <w:lvlText w:val=""/>
      <w:lvlJc w:val="left"/>
      <w:pPr>
        <w:tabs>
          <w:tab w:val="num" w:pos="2160"/>
        </w:tabs>
        <w:ind w:left="2160" w:hanging="360"/>
      </w:pPr>
      <w:rPr>
        <w:rFonts w:ascii="Wingdings" w:hAnsi="Wingdings" w:hint="default"/>
      </w:rPr>
    </w:lvl>
    <w:lvl w:ilvl="3" w:tplc="30FED6B4" w:tentative="1">
      <w:start w:val="1"/>
      <w:numFmt w:val="bullet"/>
      <w:lvlText w:val=""/>
      <w:lvlJc w:val="left"/>
      <w:pPr>
        <w:tabs>
          <w:tab w:val="num" w:pos="2880"/>
        </w:tabs>
        <w:ind w:left="2880" w:hanging="360"/>
      </w:pPr>
      <w:rPr>
        <w:rFonts w:ascii="Symbol" w:hAnsi="Symbol" w:hint="default"/>
      </w:rPr>
    </w:lvl>
    <w:lvl w:ilvl="4" w:tplc="6D8618A4" w:tentative="1">
      <w:start w:val="1"/>
      <w:numFmt w:val="bullet"/>
      <w:lvlText w:val="o"/>
      <w:lvlJc w:val="left"/>
      <w:pPr>
        <w:tabs>
          <w:tab w:val="num" w:pos="3600"/>
        </w:tabs>
        <w:ind w:left="3600" w:hanging="360"/>
      </w:pPr>
      <w:rPr>
        <w:rFonts w:ascii="Courier New" w:hAnsi="Courier New" w:hint="default"/>
      </w:rPr>
    </w:lvl>
    <w:lvl w:ilvl="5" w:tplc="D33416D0" w:tentative="1">
      <w:start w:val="1"/>
      <w:numFmt w:val="bullet"/>
      <w:lvlText w:val=""/>
      <w:lvlJc w:val="left"/>
      <w:pPr>
        <w:tabs>
          <w:tab w:val="num" w:pos="4320"/>
        </w:tabs>
        <w:ind w:left="4320" w:hanging="360"/>
      </w:pPr>
      <w:rPr>
        <w:rFonts w:ascii="Wingdings" w:hAnsi="Wingdings" w:hint="default"/>
      </w:rPr>
    </w:lvl>
    <w:lvl w:ilvl="6" w:tplc="97F4D000" w:tentative="1">
      <w:start w:val="1"/>
      <w:numFmt w:val="bullet"/>
      <w:lvlText w:val=""/>
      <w:lvlJc w:val="left"/>
      <w:pPr>
        <w:tabs>
          <w:tab w:val="num" w:pos="5040"/>
        </w:tabs>
        <w:ind w:left="5040" w:hanging="360"/>
      </w:pPr>
      <w:rPr>
        <w:rFonts w:ascii="Symbol" w:hAnsi="Symbol" w:hint="default"/>
      </w:rPr>
    </w:lvl>
    <w:lvl w:ilvl="7" w:tplc="0B38CE5A" w:tentative="1">
      <w:start w:val="1"/>
      <w:numFmt w:val="bullet"/>
      <w:lvlText w:val="o"/>
      <w:lvlJc w:val="left"/>
      <w:pPr>
        <w:tabs>
          <w:tab w:val="num" w:pos="5760"/>
        </w:tabs>
        <w:ind w:left="5760" w:hanging="360"/>
      </w:pPr>
      <w:rPr>
        <w:rFonts w:ascii="Courier New" w:hAnsi="Courier New" w:hint="default"/>
      </w:rPr>
    </w:lvl>
    <w:lvl w:ilvl="8" w:tplc="F580EA18" w:tentative="1">
      <w:start w:val="1"/>
      <w:numFmt w:val="bullet"/>
      <w:lvlText w:val=""/>
      <w:lvlJc w:val="left"/>
      <w:pPr>
        <w:tabs>
          <w:tab w:val="num" w:pos="6480"/>
        </w:tabs>
        <w:ind w:left="6480" w:hanging="360"/>
      </w:pPr>
      <w:rPr>
        <w:rFonts w:ascii="Wingdings" w:hAnsi="Wingdings" w:hint="default"/>
      </w:rPr>
    </w:lvl>
  </w:abstractNum>
  <w:abstractNum w:abstractNumId="17">
    <w:nsid w:val="659D1223"/>
    <w:multiLevelType w:val="hybridMultilevel"/>
    <w:tmpl w:val="74C2C39C"/>
    <w:lvl w:ilvl="0" w:tplc="8EA8429A">
      <w:start w:val="2"/>
      <w:numFmt w:val="bullet"/>
      <w:lvlText w:val="-"/>
      <w:lvlJc w:val="left"/>
      <w:pPr>
        <w:ind w:left="720" w:hanging="360"/>
      </w:pPr>
      <w:rPr>
        <w:rFonts w:ascii="Arial" w:eastAsia="Times New Roman" w:hAnsi="Arial" w:cs="Wingdings" w:hint="default"/>
      </w:rPr>
    </w:lvl>
    <w:lvl w:ilvl="1" w:tplc="7D046462">
      <w:start w:val="1"/>
      <w:numFmt w:val="bullet"/>
      <w:lvlText w:val="o"/>
      <w:lvlJc w:val="left"/>
      <w:pPr>
        <w:ind w:left="1440" w:hanging="360"/>
      </w:pPr>
      <w:rPr>
        <w:rFonts w:ascii="Courier New" w:hAnsi="Courier New" w:cs="Arial" w:hint="default"/>
      </w:rPr>
    </w:lvl>
    <w:lvl w:ilvl="2" w:tplc="769EF408" w:tentative="1">
      <w:start w:val="1"/>
      <w:numFmt w:val="bullet"/>
      <w:lvlText w:val=""/>
      <w:lvlJc w:val="left"/>
      <w:pPr>
        <w:ind w:left="2160" w:hanging="360"/>
      </w:pPr>
      <w:rPr>
        <w:rFonts w:ascii="Wingdings" w:hAnsi="Wingdings" w:hint="default"/>
      </w:rPr>
    </w:lvl>
    <w:lvl w:ilvl="3" w:tplc="94749BC6" w:tentative="1">
      <w:start w:val="1"/>
      <w:numFmt w:val="bullet"/>
      <w:lvlText w:val=""/>
      <w:lvlJc w:val="left"/>
      <w:pPr>
        <w:ind w:left="2880" w:hanging="360"/>
      </w:pPr>
      <w:rPr>
        <w:rFonts w:ascii="Symbol" w:hAnsi="Symbol" w:hint="default"/>
      </w:rPr>
    </w:lvl>
    <w:lvl w:ilvl="4" w:tplc="8F44B5CA" w:tentative="1">
      <w:start w:val="1"/>
      <w:numFmt w:val="bullet"/>
      <w:lvlText w:val="o"/>
      <w:lvlJc w:val="left"/>
      <w:pPr>
        <w:ind w:left="3600" w:hanging="360"/>
      </w:pPr>
      <w:rPr>
        <w:rFonts w:ascii="Courier New" w:hAnsi="Courier New" w:hint="default"/>
      </w:rPr>
    </w:lvl>
    <w:lvl w:ilvl="5" w:tplc="7330691A" w:tentative="1">
      <w:start w:val="1"/>
      <w:numFmt w:val="bullet"/>
      <w:lvlText w:val=""/>
      <w:lvlJc w:val="left"/>
      <w:pPr>
        <w:ind w:left="4320" w:hanging="360"/>
      </w:pPr>
      <w:rPr>
        <w:rFonts w:ascii="Wingdings" w:hAnsi="Wingdings" w:hint="default"/>
      </w:rPr>
    </w:lvl>
    <w:lvl w:ilvl="6" w:tplc="7A2C8068" w:tentative="1">
      <w:start w:val="1"/>
      <w:numFmt w:val="bullet"/>
      <w:lvlText w:val=""/>
      <w:lvlJc w:val="left"/>
      <w:pPr>
        <w:ind w:left="5040" w:hanging="360"/>
      </w:pPr>
      <w:rPr>
        <w:rFonts w:ascii="Symbol" w:hAnsi="Symbol" w:hint="default"/>
      </w:rPr>
    </w:lvl>
    <w:lvl w:ilvl="7" w:tplc="A288ED94" w:tentative="1">
      <w:start w:val="1"/>
      <w:numFmt w:val="bullet"/>
      <w:lvlText w:val="o"/>
      <w:lvlJc w:val="left"/>
      <w:pPr>
        <w:ind w:left="5760" w:hanging="360"/>
      </w:pPr>
      <w:rPr>
        <w:rFonts w:ascii="Courier New" w:hAnsi="Courier New" w:hint="default"/>
      </w:rPr>
    </w:lvl>
    <w:lvl w:ilvl="8" w:tplc="D7988E7A" w:tentative="1">
      <w:start w:val="1"/>
      <w:numFmt w:val="bullet"/>
      <w:lvlText w:val=""/>
      <w:lvlJc w:val="left"/>
      <w:pPr>
        <w:ind w:left="6480" w:hanging="360"/>
      </w:pPr>
      <w:rPr>
        <w:rFonts w:ascii="Wingdings" w:hAnsi="Wingdings" w:hint="default"/>
      </w:rPr>
    </w:lvl>
  </w:abstractNum>
  <w:abstractNum w:abstractNumId="18">
    <w:nsid w:val="67DF1465"/>
    <w:multiLevelType w:val="hybridMultilevel"/>
    <w:tmpl w:val="37A8A5FA"/>
    <w:lvl w:ilvl="0" w:tplc="1EAAB4A0">
      <w:start w:val="1"/>
      <w:numFmt w:val="bullet"/>
      <w:lvlText w:val=""/>
      <w:lvlJc w:val="left"/>
      <w:pPr>
        <w:tabs>
          <w:tab w:val="num" w:pos="720"/>
        </w:tabs>
        <w:ind w:left="720" w:hanging="360"/>
      </w:pPr>
      <w:rPr>
        <w:rFonts w:ascii="Symbol" w:hAnsi="Symbol" w:hint="default"/>
      </w:rPr>
    </w:lvl>
    <w:lvl w:ilvl="1" w:tplc="D28CD098" w:tentative="1">
      <w:start w:val="1"/>
      <w:numFmt w:val="bullet"/>
      <w:lvlText w:val="o"/>
      <w:lvlJc w:val="left"/>
      <w:pPr>
        <w:tabs>
          <w:tab w:val="num" w:pos="1440"/>
        </w:tabs>
        <w:ind w:left="1440" w:hanging="360"/>
      </w:pPr>
      <w:rPr>
        <w:rFonts w:ascii="Courier New" w:hAnsi="Courier New" w:hint="default"/>
      </w:rPr>
    </w:lvl>
    <w:lvl w:ilvl="2" w:tplc="FA645C9E" w:tentative="1">
      <w:start w:val="1"/>
      <w:numFmt w:val="bullet"/>
      <w:lvlText w:val=""/>
      <w:lvlJc w:val="left"/>
      <w:pPr>
        <w:tabs>
          <w:tab w:val="num" w:pos="2160"/>
        </w:tabs>
        <w:ind w:left="2160" w:hanging="360"/>
      </w:pPr>
      <w:rPr>
        <w:rFonts w:ascii="Wingdings" w:hAnsi="Wingdings" w:hint="default"/>
      </w:rPr>
    </w:lvl>
    <w:lvl w:ilvl="3" w:tplc="89AE3FB6" w:tentative="1">
      <w:start w:val="1"/>
      <w:numFmt w:val="bullet"/>
      <w:lvlText w:val=""/>
      <w:lvlJc w:val="left"/>
      <w:pPr>
        <w:tabs>
          <w:tab w:val="num" w:pos="2880"/>
        </w:tabs>
        <w:ind w:left="2880" w:hanging="360"/>
      </w:pPr>
      <w:rPr>
        <w:rFonts w:ascii="Symbol" w:hAnsi="Symbol" w:hint="default"/>
      </w:rPr>
    </w:lvl>
    <w:lvl w:ilvl="4" w:tplc="86AE6150" w:tentative="1">
      <w:start w:val="1"/>
      <w:numFmt w:val="bullet"/>
      <w:lvlText w:val="o"/>
      <w:lvlJc w:val="left"/>
      <w:pPr>
        <w:tabs>
          <w:tab w:val="num" w:pos="3600"/>
        </w:tabs>
        <w:ind w:left="3600" w:hanging="360"/>
      </w:pPr>
      <w:rPr>
        <w:rFonts w:ascii="Courier New" w:hAnsi="Courier New" w:hint="default"/>
      </w:rPr>
    </w:lvl>
    <w:lvl w:ilvl="5" w:tplc="94AC2914" w:tentative="1">
      <w:start w:val="1"/>
      <w:numFmt w:val="bullet"/>
      <w:lvlText w:val=""/>
      <w:lvlJc w:val="left"/>
      <w:pPr>
        <w:tabs>
          <w:tab w:val="num" w:pos="4320"/>
        </w:tabs>
        <w:ind w:left="4320" w:hanging="360"/>
      </w:pPr>
      <w:rPr>
        <w:rFonts w:ascii="Wingdings" w:hAnsi="Wingdings" w:hint="default"/>
      </w:rPr>
    </w:lvl>
    <w:lvl w:ilvl="6" w:tplc="4F002B92" w:tentative="1">
      <w:start w:val="1"/>
      <w:numFmt w:val="bullet"/>
      <w:lvlText w:val=""/>
      <w:lvlJc w:val="left"/>
      <w:pPr>
        <w:tabs>
          <w:tab w:val="num" w:pos="5040"/>
        </w:tabs>
        <w:ind w:left="5040" w:hanging="360"/>
      </w:pPr>
      <w:rPr>
        <w:rFonts w:ascii="Symbol" w:hAnsi="Symbol" w:hint="default"/>
      </w:rPr>
    </w:lvl>
    <w:lvl w:ilvl="7" w:tplc="F65A98FA" w:tentative="1">
      <w:start w:val="1"/>
      <w:numFmt w:val="bullet"/>
      <w:lvlText w:val="o"/>
      <w:lvlJc w:val="left"/>
      <w:pPr>
        <w:tabs>
          <w:tab w:val="num" w:pos="5760"/>
        </w:tabs>
        <w:ind w:left="5760" w:hanging="360"/>
      </w:pPr>
      <w:rPr>
        <w:rFonts w:ascii="Courier New" w:hAnsi="Courier New" w:hint="default"/>
      </w:rPr>
    </w:lvl>
    <w:lvl w:ilvl="8" w:tplc="38D6EE92" w:tentative="1">
      <w:start w:val="1"/>
      <w:numFmt w:val="bullet"/>
      <w:lvlText w:val=""/>
      <w:lvlJc w:val="left"/>
      <w:pPr>
        <w:tabs>
          <w:tab w:val="num" w:pos="6480"/>
        </w:tabs>
        <w:ind w:left="6480" w:hanging="360"/>
      </w:pPr>
      <w:rPr>
        <w:rFonts w:ascii="Wingdings" w:hAnsi="Wingdings" w:hint="default"/>
      </w:rPr>
    </w:lvl>
  </w:abstractNum>
  <w:abstractNum w:abstractNumId="19">
    <w:nsid w:val="7031633A"/>
    <w:multiLevelType w:val="hybridMultilevel"/>
    <w:tmpl w:val="08DE9DF6"/>
    <w:lvl w:ilvl="0" w:tplc="9CAC0136">
      <w:start w:val="1"/>
      <w:numFmt w:val="bullet"/>
      <w:lvlText w:val=""/>
      <w:lvlJc w:val="left"/>
      <w:pPr>
        <w:tabs>
          <w:tab w:val="num" w:pos="720"/>
        </w:tabs>
        <w:ind w:left="720" w:hanging="360"/>
      </w:pPr>
      <w:rPr>
        <w:rFonts w:ascii="Symbol" w:hAnsi="Symbol" w:hint="default"/>
      </w:rPr>
    </w:lvl>
    <w:lvl w:ilvl="1" w:tplc="F68852D4" w:tentative="1">
      <w:start w:val="1"/>
      <w:numFmt w:val="bullet"/>
      <w:lvlText w:val="o"/>
      <w:lvlJc w:val="left"/>
      <w:pPr>
        <w:tabs>
          <w:tab w:val="num" w:pos="1440"/>
        </w:tabs>
        <w:ind w:left="1440" w:hanging="360"/>
      </w:pPr>
      <w:rPr>
        <w:rFonts w:ascii="Courier New" w:hAnsi="Courier New" w:cs="Courier New" w:hint="default"/>
      </w:rPr>
    </w:lvl>
    <w:lvl w:ilvl="2" w:tplc="17F8E3E0" w:tentative="1">
      <w:start w:val="1"/>
      <w:numFmt w:val="bullet"/>
      <w:lvlText w:val=""/>
      <w:lvlJc w:val="left"/>
      <w:pPr>
        <w:tabs>
          <w:tab w:val="num" w:pos="2160"/>
        </w:tabs>
        <w:ind w:left="2160" w:hanging="360"/>
      </w:pPr>
      <w:rPr>
        <w:rFonts w:ascii="Wingdings" w:hAnsi="Wingdings" w:hint="default"/>
      </w:rPr>
    </w:lvl>
    <w:lvl w:ilvl="3" w:tplc="B2E0D9F0" w:tentative="1">
      <w:start w:val="1"/>
      <w:numFmt w:val="bullet"/>
      <w:lvlText w:val=""/>
      <w:lvlJc w:val="left"/>
      <w:pPr>
        <w:tabs>
          <w:tab w:val="num" w:pos="2880"/>
        </w:tabs>
        <w:ind w:left="2880" w:hanging="360"/>
      </w:pPr>
      <w:rPr>
        <w:rFonts w:ascii="Symbol" w:hAnsi="Symbol" w:hint="default"/>
      </w:rPr>
    </w:lvl>
    <w:lvl w:ilvl="4" w:tplc="6E60E70A" w:tentative="1">
      <w:start w:val="1"/>
      <w:numFmt w:val="bullet"/>
      <w:lvlText w:val="o"/>
      <w:lvlJc w:val="left"/>
      <w:pPr>
        <w:tabs>
          <w:tab w:val="num" w:pos="3600"/>
        </w:tabs>
        <w:ind w:left="3600" w:hanging="360"/>
      </w:pPr>
      <w:rPr>
        <w:rFonts w:ascii="Courier New" w:hAnsi="Courier New" w:cs="Courier New" w:hint="default"/>
      </w:rPr>
    </w:lvl>
    <w:lvl w:ilvl="5" w:tplc="0930ED46" w:tentative="1">
      <w:start w:val="1"/>
      <w:numFmt w:val="bullet"/>
      <w:lvlText w:val=""/>
      <w:lvlJc w:val="left"/>
      <w:pPr>
        <w:tabs>
          <w:tab w:val="num" w:pos="4320"/>
        </w:tabs>
        <w:ind w:left="4320" w:hanging="360"/>
      </w:pPr>
      <w:rPr>
        <w:rFonts w:ascii="Wingdings" w:hAnsi="Wingdings" w:hint="default"/>
      </w:rPr>
    </w:lvl>
    <w:lvl w:ilvl="6" w:tplc="2A7E78B6" w:tentative="1">
      <w:start w:val="1"/>
      <w:numFmt w:val="bullet"/>
      <w:lvlText w:val=""/>
      <w:lvlJc w:val="left"/>
      <w:pPr>
        <w:tabs>
          <w:tab w:val="num" w:pos="5040"/>
        </w:tabs>
        <w:ind w:left="5040" w:hanging="360"/>
      </w:pPr>
      <w:rPr>
        <w:rFonts w:ascii="Symbol" w:hAnsi="Symbol" w:hint="default"/>
      </w:rPr>
    </w:lvl>
    <w:lvl w:ilvl="7" w:tplc="3A82D658" w:tentative="1">
      <w:start w:val="1"/>
      <w:numFmt w:val="bullet"/>
      <w:lvlText w:val="o"/>
      <w:lvlJc w:val="left"/>
      <w:pPr>
        <w:tabs>
          <w:tab w:val="num" w:pos="5760"/>
        </w:tabs>
        <w:ind w:left="5760" w:hanging="360"/>
      </w:pPr>
      <w:rPr>
        <w:rFonts w:ascii="Courier New" w:hAnsi="Courier New" w:cs="Courier New" w:hint="default"/>
      </w:rPr>
    </w:lvl>
    <w:lvl w:ilvl="8" w:tplc="A704E1B2" w:tentative="1">
      <w:start w:val="1"/>
      <w:numFmt w:val="bullet"/>
      <w:lvlText w:val=""/>
      <w:lvlJc w:val="left"/>
      <w:pPr>
        <w:tabs>
          <w:tab w:val="num" w:pos="6480"/>
        </w:tabs>
        <w:ind w:left="6480" w:hanging="360"/>
      </w:pPr>
      <w:rPr>
        <w:rFonts w:ascii="Wingdings" w:hAnsi="Wingdings" w:hint="default"/>
      </w:rPr>
    </w:lvl>
  </w:abstractNum>
  <w:abstractNum w:abstractNumId="20">
    <w:nsid w:val="773B6412"/>
    <w:multiLevelType w:val="hybridMultilevel"/>
    <w:tmpl w:val="8604B170"/>
    <w:lvl w:ilvl="0" w:tplc="13B0B4D6">
      <w:start w:val="1"/>
      <w:numFmt w:val="bullet"/>
      <w:lvlText w:val=""/>
      <w:lvlJc w:val="left"/>
      <w:pPr>
        <w:tabs>
          <w:tab w:val="num" w:pos="720"/>
        </w:tabs>
        <w:ind w:left="720" w:hanging="360"/>
      </w:pPr>
      <w:rPr>
        <w:rFonts w:ascii="Symbol" w:hAnsi="Symbol" w:hint="default"/>
      </w:rPr>
    </w:lvl>
    <w:lvl w:ilvl="1" w:tplc="2A3E1720" w:tentative="1">
      <w:start w:val="1"/>
      <w:numFmt w:val="bullet"/>
      <w:lvlText w:val="o"/>
      <w:lvlJc w:val="left"/>
      <w:pPr>
        <w:tabs>
          <w:tab w:val="num" w:pos="1440"/>
        </w:tabs>
        <w:ind w:left="1440" w:hanging="360"/>
      </w:pPr>
      <w:rPr>
        <w:rFonts w:ascii="Courier New" w:hAnsi="Courier New" w:hint="default"/>
      </w:rPr>
    </w:lvl>
    <w:lvl w:ilvl="2" w:tplc="99168B4A" w:tentative="1">
      <w:start w:val="1"/>
      <w:numFmt w:val="bullet"/>
      <w:lvlText w:val=""/>
      <w:lvlJc w:val="left"/>
      <w:pPr>
        <w:tabs>
          <w:tab w:val="num" w:pos="2160"/>
        </w:tabs>
        <w:ind w:left="2160" w:hanging="360"/>
      </w:pPr>
      <w:rPr>
        <w:rFonts w:ascii="Wingdings" w:hAnsi="Wingdings" w:hint="default"/>
      </w:rPr>
    </w:lvl>
    <w:lvl w:ilvl="3" w:tplc="0264EF28" w:tentative="1">
      <w:start w:val="1"/>
      <w:numFmt w:val="bullet"/>
      <w:lvlText w:val=""/>
      <w:lvlJc w:val="left"/>
      <w:pPr>
        <w:tabs>
          <w:tab w:val="num" w:pos="2880"/>
        </w:tabs>
        <w:ind w:left="2880" w:hanging="360"/>
      </w:pPr>
      <w:rPr>
        <w:rFonts w:ascii="Symbol" w:hAnsi="Symbol" w:hint="default"/>
      </w:rPr>
    </w:lvl>
    <w:lvl w:ilvl="4" w:tplc="653AF8D4" w:tentative="1">
      <w:start w:val="1"/>
      <w:numFmt w:val="bullet"/>
      <w:lvlText w:val="o"/>
      <w:lvlJc w:val="left"/>
      <w:pPr>
        <w:tabs>
          <w:tab w:val="num" w:pos="3600"/>
        </w:tabs>
        <w:ind w:left="3600" w:hanging="360"/>
      </w:pPr>
      <w:rPr>
        <w:rFonts w:ascii="Courier New" w:hAnsi="Courier New" w:hint="default"/>
      </w:rPr>
    </w:lvl>
    <w:lvl w:ilvl="5" w:tplc="779C1212" w:tentative="1">
      <w:start w:val="1"/>
      <w:numFmt w:val="bullet"/>
      <w:lvlText w:val=""/>
      <w:lvlJc w:val="left"/>
      <w:pPr>
        <w:tabs>
          <w:tab w:val="num" w:pos="4320"/>
        </w:tabs>
        <w:ind w:left="4320" w:hanging="360"/>
      </w:pPr>
      <w:rPr>
        <w:rFonts w:ascii="Wingdings" w:hAnsi="Wingdings" w:hint="default"/>
      </w:rPr>
    </w:lvl>
    <w:lvl w:ilvl="6" w:tplc="B11AC9AE" w:tentative="1">
      <w:start w:val="1"/>
      <w:numFmt w:val="bullet"/>
      <w:lvlText w:val=""/>
      <w:lvlJc w:val="left"/>
      <w:pPr>
        <w:tabs>
          <w:tab w:val="num" w:pos="5040"/>
        </w:tabs>
        <w:ind w:left="5040" w:hanging="360"/>
      </w:pPr>
      <w:rPr>
        <w:rFonts w:ascii="Symbol" w:hAnsi="Symbol" w:hint="default"/>
      </w:rPr>
    </w:lvl>
    <w:lvl w:ilvl="7" w:tplc="D246517E" w:tentative="1">
      <w:start w:val="1"/>
      <w:numFmt w:val="bullet"/>
      <w:lvlText w:val="o"/>
      <w:lvlJc w:val="left"/>
      <w:pPr>
        <w:tabs>
          <w:tab w:val="num" w:pos="5760"/>
        </w:tabs>
        <w:ind w:left="5760" w:hanging="360"/>
      </w:pPr>
      <w:rPr>
        <w:rFonts w:ascii="Courier New" w:hAnsi="Courier New" w:hint="default"/>
      </w:rPr>
    </w:lvl>
    <w:lvl w:ilvl="8" w:tplc="E988B578" w:tentative="1">
      <w:start w:val="1"/>
      <w:numFmt w:val="bullet"/>
      <w:lvlText w:val=""/>
      <w:lvlJc w:val="left"/>
      <w:pPr>
        <w:tabs>
          <w:tab w:val="num" w:pos="6480"/>
        </w:tabs>
        <w:ind w:left="6480" w:hanging="360"/>
      </w:pPr>
      <w:rPr>
        <w:rFonts w:ascii="Wingdings" w:hAnsi="Wingdings" w:hint="default"/>
      </w:rPr>
    </w:lvl>
  </w:abstractNum>
  <w:abstractNum w:abstractNumId="21">
    <w:nsid w:val="7EF55904"/>
    <w:multiLevelType w:val="hybridMultilevel"/>
    <w:tmpl w:val="8B861E2A"/>
    <w:lvl w:ilvl="0" w:tplc="9F2CCF54">
      <w:start w:val="1"/>
      <w:numFmt w:val="bullet"/>
      <w:lvlText w:val=""/>
      <w:lvlJc w:val="left"/>
      <w:pPr>
        <w:tabs>
          <w:tab w:val="num" w:pos="720"/>
        </w:tabs>
        <w:ind w:left="720" w:hanging="360"/>
      </w:pPr>
      <w:rPr>
        <w:rFonts w:ascii="Symbol" w:hAnsi="Symbol" w:hint="default"/>
      </w:rPr>
    </w:lvl>
    <w:lvl w:ilvl="1" w:tplc="59AED48E" w:tentative="1">
      <w:start w:val="1"/>
      <w:numFmt w:val="bullet"/>
      <w:lvlText w:val="o"/>
      <w:lvlJc w:val="left"/>
      <w:pPr>
        <w:tabs>
          <w:tab w:val="num" w:pos="1440"/>
        </w:tabs>
        <w:ind w:left="1440" w:hanging="360"/>
      </w:pPr>
      <w:rPr>
        <w:rFonts w:ascii="Courier New" w:hAnsi="Courier New" w:hint="default"/>
      </w:rPr>
    </w:lvl>
    <w:lvl w:ilvl="2" w:tplc="EAAC74C6" w:tentative="1">
      <w:start w:val="1"/>
      <w:numFmt w:val="bullet"/>
      <w:lvlText w:val=""/>
      <w:lvlJc w:val="left"/>
      <w:pPr>
        <w:tabs>
          <w:tab w:val="num" w:pos="2160"/>
        </w:tabs>
        <w:ind w:left="2160" w:hanging="360"/>
      </w:pPr>
      <w:rPr>
        <w:rFonts w:ascii="Wingdings" w:hAnsi="Wingdings" w:hint="default"/>
      </w:rPr>
    </w:lvl>
    <w:lvl w:ilvl="3" w:tplc="54FA5F5C" w:tentative="1">
      <w:start w:val="1"/>
      <w:numFmt w:val="bullet"/>
      <w:lvlText w:val=""/>
      <w:lvlJc w:val="left"/>
      <w:pPr>
        <w:tabs>
          <w:tab w:val="num" w:pos="2880"/>
        </w:tabs>
        <w:ind w:left="2880" w:hanging="360"/>
      </w:pPr>
      <w:rPr>
        <w:rFonts w:ascii="Symbol" w:hAnsi="Symbol" w:hint="default"/>
      </w:rPr>
    </w:lvl>
    <w:lvl w:ilvl="4" w:tplc="C674CAC8" w:tentative="1">
      <w:start w:val="1"/>
      <w:numFmt w:val="bullet"/>
      <w:lvlText w:val="o"/>
      <w:lvlJc w:val="left"/>
      <w:pPr>
        <w:tabs>
          <w:tab w:val="num" w:pos="3600"/>
        </w:tabs>
        <w:ind w:left="3600" w:hanging="360"/>
      </w:pPr>
      <w:rPr>
        <w:rFonts w:ascii="Courier New" w:hAnsi="Courier New" w:hint="default"/>
      </w:rPr>
    </w:lvl>
    <w:lvl w:ilvl="5" w:tplc="1A36D20A" w:tentative="1">
      <w:start w:val="1"/>
      <w:numFmt w:val="bullet"/>
      <w:lvlText w:val=""/>
      <w:lvlJc w:val="left"/>
      <w:pPr>
        <w:tabs>
          <w:tab w:val="num" w:pos="4320"/>
        </w:tabs>
        <w:ind w:left="4320" w:hanging="360"/>
      </w:pPr>
      <w:rPr>
        <w:rFonts w:ascii="Wingdings" w:hAnsi="Wingdings" w:hint="default"/>
      </w:rPr>
    </w:lvl>
    <w:lvl w:ilvl="6" w:tplc="4F724A22" w:tentative="1">
      <w:start w:val="1"/>
      <w:numFmt w:val="bullet"/>
      <w:lvlText w:val=""/>
      <w:lvlJc w:val="left"/>
      <w:pPr>
        <w:tabs>
          <w:tab w:val="num" w:pos="5040"/>
        </w:tabs>
        <w:ind w:left="5040" w:hanging="360"/>
      </w:pPr>
      <w:rPr>
        <w:rFonts w:ascii="Symbol" w:hAnsi="Symbol" w:hint="default"/>
      </w:rPr>
    </w:lvl>
    <w:lvl w:ilvl="7" w:tplc="49E40CD2" w:tentative="1">
      <w:start w:val="1"/>
      <w:numFmt w:val="bullet"/>
      <w:lvlText w:val="o"/>
      <w:lvlJc w:val="left"/>
      <w:pPr>
        <w:tabs>
          <w:tab w:val="num" w:pos="5760"/>
        </w:tabs>
        <w:ind w:left="5760" w:hanging="360"/>
      </w:pPr>
      <w:rPr>
        <w:rFonts w:ascii="Courier New" w:hAnsi="Courier New" w:hint="default"/>
      </w:rPr>
    </w:lvl>
    <w:lvl w:ilvl="8" w:tplc="28DC066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4"/>
  </w:num>
  <w:num w:numId="4">
    <w:abstractNumId w:val="0"/>
  </w:num>
  <w:num w:numId="5">
    <w:abstractNumId w:val="12"/>
  </w:num>
  <w:num w:numId="6">
    <w:abstractNumId w:val="16"/>
  </w:num>
  <w:num w:numId="7">
    <w:abstractNumId w:val="9"/>
  </w:num>
  <w:num w:numId="8">
    <w:abstractNumId w:val="18"/>
  </w:num>
  <w:num w:numId="9">
    <w:abstractNumId w:val="20"/>
  </w:num>
  <w:num w:numId="10">
    <w:abstractNumId w:val="15"/>
  </w:num>
  <w:num w:numId="11">
    <w:abstractNumId w:val="6"/>
  </w:num>
  <w:num w:numId="12">
    <w:abstractNumId w:val="11"/>
  </w:num>
  <w:num w:numId="13">
    <w:abstractNumId w:val="3"/>
  </w:num>
  <w:num w:numId="14">
    <w:abstractNumId w:val="8"/>
  </w:num>
  <w:num w:numId="15">
    <w:abstractNumId w:val="2"/>
  </w:num>
  <w:num w:numId="16">
    <w:abstractNumId w:val="5"/>
  </w:num>
  <w:num w:numId="17">
    <w:abstractNumId w:val="13"/>
  </w:num>
  <w:num w:numId="18">
    <w:abstractNumId w:val="19"/>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10"/>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BB"/>
    <w:rsid w:val="00003399"/>
    <w:rsid w:val="00076430"/>
    <w:rsid w:val="000C1DD4"/>
    <w:rsid w:val="00135A43"/>
    <w:rsid w:val="00207DA4"/>
    <w:rsid w:val="00221AE4"/>
    <w:rsid w:val="00256982"/>
    <w:rsid w:val="002A76A3"/>
    <w:rsid w:val="002C10D0"/>
    <w:rsid w:val="002E2121"/>
    <w:rsid w:val="002E2174"/>
    <w:rsid w:val="00320F5B"/>
    <w:rsid w:val="00475BC4"/>
    <w:rsid w:val="0050625E"/>
    <w:rsid w:val="005071B2"/>
    <w:rsid w:val="0063620F"/>
    <w:rsid w:val="006418AA"/>
    <w:rsid w:val="006478BB"/>
    <w:rsid w:val="00660E25"/>
    <w:rsid w:val="006B1BE1"/>
    <w:rsid w:val="006D2D02"/>
    <w:rsid w:val="00814990"/>
    <w:rsid w:val="008206D2"/>
    <w:rsid w:val="0085023A"/>
    <w:rsid w:val="008F79FA"/>
    <w:rsid w:val="009229DD"/>
    <w:rsid w:val="00950484"/>
    <w:rsid w:val="009E7F5C"/>
    <w:rsid w:val="00A86BAB"/>
    <w:rsid w:val="00AC7662"/>
    <w:rsid w:val="00B34263"/>
    <w:rsid w:val="00B75A11"/>
    <w:rsid w:val="00B90C64"/>
    <w:rsid w:val="00BB7E0F"/>
    <w:rsid w:val="00C06C41"/>
    <w:rsid w:val="00C961EF"/>
    <w:rsid w:val="00CD5933"/>
    <w:rsid w:val="00D230B6"/>
    <w:rsid w:val="00DE4601"/>
    <w:rsid w:val="00E07E39"/>
    <w:rsid w:val="00EE7C54"/>
    <w:rsid w:val="00F5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5B"/>
    <w:rPr>
      <w:sz w:val="24"/>
      <w:szCs w:val="24"/>
    </w:rPr>
  </w:style>
  <w:style w:type="paragraph" w:styleId="Heading1">
    <w:name w:val="heading 1"/>
    <w:basedOn w:val="Normal"/>
    <w:next w:val="Normal"/>
    <w:qFormat/>
    <w:rsid w:val="00EC1FA7"/>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link w:val="ICFBodyTextChar"/>
    <w:rsid w:val="00EC1FA7"/>
    <w:pPr>
      <w:jc w:val="both"/>
    </w:pPr>
    <w:rPr>
      <w:sz w:val="22"/>
    </w:rPr>
  </w:style>
  <w:style w:type="paragraph" w:customStyle="1" w:styleId="ICFHeading1">
    <w:name w:val="ICF Heading 1"/>
    <w:link w:val="ICFHeading1Char"/>
    <w:rsid w:val="00EC1FA7"/>
    <w:rPr>
      <w:b/>
      <w:caps/>
      <w:sz w:val="22"/>
    </w:rPr>
  </w:style>
  <w:style w:type="paragraph" w:customStyle="1" w:styleId="ICFHeading2">
    <w:name w:val="ICF Heading 2"/>
    <w:rsid w:val="00EC1FA7"/>
    <w:rPr>
      <w:b/>
      <w:sz w:val="22"/>
    </w:rPr>
  </w:style>
  <w:style w:type="paragraph" w:customStyle="1" w:styleId="ICFHeading3">
    <w:name w:val="ICF Heading 3"/>
    <w:rsid w:val="00EC1FA7"/>
    <w:rPr>
      <w:b/>
      <w:sz w:val="22"/>
      <w:u w:val="single"/>
    </w:rPr>
  </w:style>
  <w:style w:type="paragraph" w:customStyle="1" w:styleId="ICFIdentifiers">
    <w:name w:val="ICF Identifiers"/>
    <w:rsid w:val="00EC1FA7"/>
    <w:pPr>
      <w:widowControl w:val="0"/>
      <w:tabs>
        <w:tab w:val="left" w:pos="2880"/>
      </w:tabs>
      <w:ind w:left="2880" w:hanging="2880"/>
    </w:pPr>
    <w:rPr>
      <w:b/>
      <w:sz w:val="22"/>
    </w:rPr>
  </w:style>
  <w:style w:type="paragraph" w:customStyle="1" w:styleId="ICFTitle">
    <w:name w:val="ICF Title"/>
    <w:rsid w:val="00EC1FA7"/>
    <w:pPr>
      <w:widowControl w:val="0"/>
      <w:jc w:val="center"/>
    </w:pPr>
    <w:rPr>
      <w:b/>
      <w:sz w:val="22"/>
    </w:rPr>
  </w:style>
  <w:style w:type="paragraph" w:styleId="EnvelopeAddress">
    <w:name w:val="envelope address"/>
    <w:basedOn w:val="Normal"/>
    <w:rsid w:val="00EC1FA7"/>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EC1FA7"/>
    <w:pPr>
      <w:tabs>
        <w:tab w:val="center" w:pos="4320"/>
        <w:tab w:val="right" w:pos="8640"/>
      </w:tabs>
    </w:pPr>
    <w:rPr>
      <w:sz w:val="22"/>
      <w:szCs w:val="20"/>
    </w:rPr>
  </w:style>
  <w:style w:type="character" w:styleId="Hyperlink">
    <w:name w:val="Hyperlink"/>
    <w:rsid w:val="00EC1FA7"/>
    <w:rPr>
      <w:color w:val="0000FF"/>
      <w:u w:val="single"/>
    </w:rPr>
  </w:style>
  <w:style w:type="paragraph" w:customStyle="1" w:styleId="t1">
    <w:name w:val="t1"/>
    <w:basedOn w:val="Normal"/>
    <w:rsid w:val="00EC1FA7"/>
    <w:pPr>
      <w:widowControl w:val="0"/>
      <w:spacing w:line="240" w:lineRule="atLeast"/>
    </w:pPr>
    <w:rPr>
      <w:snapToGrid w:val="0"/>
      <w:szCs w:val="20"/>
    </w:rPr>
  </w:style>
  <w:style w:type="character" w:styleId="PageNumber">
    <w:name w:val="page number"/>
    <w:basedOn w:val="DefaultParagraphFont"/>
    <w:rsid w:val="00EC1FA7"/>
  </w:style>
  <w:style w:type="paragraph" w:customStyle="1" w:styleId="ICFFooter">
    <w:name w:val="ICF Footer"/>
    <w:basedOn w:val="Normal"/>
    <w:rsid w:val="00EC1FA7"/>
    <w:pPr>
      <w:tabs>
        <w:tab w:val="right" w:pos="8813"/>
      </w:tabs>
      <w:jc w:val="both"/>
    </w:pPr>
    <w:rPr>
      <w:i/>
      <w:sz w:val="18"/>
      <w:szCs w:val="20"/>
    </w:rPr>
  </w:style>
  <w:style w:type="paragraph" w:styleId="Footer">
    <w:name w:val="footer"/>
    <w:basedOn w:val="Normal"/>
    <w:rsid w:val="00EC1FA7"/>
    <w:pPr>
      <w:tabs>
        <w:tab w:val="center" w:pos="4320"/>
        <w:tab w:val="right" w:pos="8640"/>
      </w:tabs>
    </w:pPr>
    <w:rPr>
      <w:sz w:val="22"/>
      <w:szCs w:val="20"/>
    </w:rPr>
  </w:style>
  <w:style w:type="paragraph" w:styleId="DocumentMap">
    <w:name w:val="Document Map"/>
    <w:basedOn w:val="Normal"/>
    <w:semiHidden/>
    <w:rsid w:val="00EC1FA7"/>
    <w:pPr>
      <w:shd w:val="clear" w:color="auto" w:fill="000080"/>
    </w:pPr>
    <w:rPr>
      <w:rFonts w:ascii="Tahoma" w:hAnsi="Tahoma" w:cs="Tahoma"/>
    </w:rPr>
  </w:style>
  <w:style w:type="character" w:styleId="CommentReference">
    <w:name w:val="annotation reference"/>
    <w:semiHidden/>
    <w:rsid w:val="00EC1FA7"/>
    <w:rPr>
      <w:sz w:val="16"/>
      <w:szCs w:val="16"/>
    </w:rPr>
  </w:style>
  <w:style w:type="paragraph" w:styleId="CommentText">
    <w:name w:val="annotation text"/>
    <w:basedOn w:val="Normal"/>
    <w:semiHidden/>
    <w:rsid w:val="00EC1FA7"/>
    <w:rPr>
      <w:sz w:val="20"/>
      <w:szCs w:val="20"/>
    </w:rPr>
  </w:style>
  <w:style w:type="paragraph" w:styleId="CommentSubject">
    <w:name w:val="annotation subject"/>
    <w:basedOn w:val="CommentText"/>
    <w:next w:val="CommentText"/>
    <w:semiHidden/>
    <w:rsid w:val="00EC1FA7"/>
    <w:rPr>
      <w:b/>
      <w:bCs/>
    </w:rPr>
  </w:style>
  <w:style w:type="paragraph" w:styleId="BalloonText">
    <w:name w:val="Balloon Text"/>
    <w:basedOn w:val="Normal"/>
    <w:semiHidden/>
    <w:rsid w:val="00EC1FA7"/>
    <w:rPr>
      <w:rFonts w:ascii="Tahoma" w:hAnsi="Tahoma" w:cs="Tahoma"/>
      <w:sz w:val="16"/>
      <w:szCs w:val="16"/>
    </w:rPr>
  </w:style>
  <w:style w:type="table" w:styleId="TableGrid">
    <w:name w:val="Table Grid"/>
    <w:basedOn w:val="TableNormal"/>
    <w:rsid w:val="0065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000B"/>
  </w:style>
  <w:style w:type="paragraph" w:styleId="Revision">
    <w:name w:val="Revision"/>
    <w:hidden/>
    <w:uiPriority w:val="99"/>
    <w:semiHidden/>
    <w:rsid w:val="004E4C17"/>
    <w:rPr>
      <w:sz w:val="24"/>
      <w:szCs w:val="24"/>
    </w:rPr>
  </w:style>
  <w:style w:type="paragraph" w:styleId="BodyText2">
    <w:name w:val="Body Text 2"/>
    <w:basedOn w:val="Normal"/>
    <w:link w:val="BodyText2Char"/>
    <w:rsid w:val="00786278"/>
    <w:rPr>
      <w:i/>
      <w:szCs w:val="20"/>
    </w:rPr>
  </w:style>
  <w:style w:type="character" w:customStyle="1" w:styleId="BodyText2Char">
    <w:name w:val="Body Text 2 Char"/>
    <w:basedOn w:val="DefaultParagraphFont"/>
    <w:link w:val="BodyText2"/>
    <w:rsid w:val="00786278"/>
    <w:rPr>
      <w:i/>
      <w:sz w:val="24"/>
    </w:rPr>
  </w:style>
  <w:style w:type="character" w:customStyle="1" w:styleId="ICFBodyTextChar">
    <w:name w:val="ICF Body Text Char"/>
    <w:basedOn w:val="DefaultParagraphFont"/>
    <w:link w:val="ICFBodyText"/>
    <w:rsid w:val="000B1BB4"/>
    <w:rPr>
      <w:sz w:val="22"/>
    </w:rPr>
  </w:style>
  <w:style w:type="character" w:customStyle="1" w:styleId="ICFHeading1Char">
    <w:name w:val="ICF Heading 1 Char"/>
    <w:basedOn w:val="DefaultParagraphFont"/>
    <w:link w:val="ICFHeading1"/>
    <w:rsid w:val="0087514C"/>
    <w:rPr>
      <w:b/>
      <w:caps/>
      <w:sz w:val="22"/>
    </w:rPr>
  </w:style>
  <w:style w:type="character" w:customStyle="1" w:styleId="HeaderChar">
    <w:name w:val="Header Char"/>
    <w:basedOn w:val="DefaultParagraphFont"/>
    <w:link w:val="Header"/>
    <w:uiPriority w:val="99"/>
    <w:rsid w:val="00A86BA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5B"/>
    <w:rPr>
      <w:sz w:val="24"/>
      <w:szCs w:val="24"/>
    </w:rPr>
  </w:style>
  <w:style w:type="paragraph" w:styleId="Heading1">
    <w:name w:val="heading 1"/>
    <w:basedOn w:val="Normal"/>
    <w:next w:val="Normal"/>
    <w:qFormat/>
    <w:rsid w:val="00EC1FA7"/>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link w:val="ICFBodyTextChar"/>
    <w:rsid w:val="00EC1FA7"/>
    <w:pPr>
      <w:jc w:val="both"/>
    </w:pPr>
    <w:rPr>
      <w:sz w:val="22"/>
    </w:rPr>
  </w:style>
  <w:style w:type="paragraph" w:customStyle="1" w:styleId="ICFHeading1">
    <w:name w:val="ICF Heading 1"/>
    <w:link w:val="ICFHeading1Char"/>
    <w:rsid w:val="00EC1FA7"/>
    <w:rPr>
      <w:b/>
      <w:caps/>
      <w:sz w:val="22"/>
    </w:rPr>
  </w:style>
  <w:style w:type="paragraph" w:customStyle="1" w:styleId="ICFHeading2">
    <w:name w:val="ICF Heading 2"/>
    <w:rsid w:val="00EC1FA7"/>
    <w:rPr>
      <w:b/>
      <w:sz w:val="22"/>
    </w:rPr>
  </w:style>
  <w:style w:type="paragraph" w:customStyle="1" w:styleId="ICFHeading3">
    <w:name w:val="ICF Heading 3"/>
    <w:rsid w:val="00EC1FA7"/>
    <w:rPr>
      <w:b/>
      <w:sz w:val="22"/>
      <w:u w:val="single"/>
    </w:rPr>
  </w:style>
  <w:style w:type="paragraph" w:customStyle="1" w:styleId="ICFIdentifiers">
    <w:name w:val="ICF Identifiers"/>
    <w:rsid w:val="00EC1FA7"/>
    <w:pPr>
      <w:widowControl w:val="0"/>
      <w:tabs>
        <w:tab w:val="left" w:pos="2880"/>
      </w:tabs>
      <w:ind w:left="2880" w:hanging="2880"/>
    </w:pPr>
    <w:rPr>
      <w:b/>
      <w:sz w:val="22"/>
    </w:rPr>
  </w:style>
  <w:style w:type="paragraph" w:customStyle="1" w:styleId="ICFTitle">
    <w:name w:val="ICF Title"/>
    <w:rsid w:val="00EC1FA7"/>
    <w:pPr>
      <w:widowControl w:val="0"/>
      <w:jc w:val="center"/>
    </w:pPr>
    <w:rPr>
      <w:b/>
      <w:sz w:val="22"/>
    </w:rPr>
  </w:style>
  <w:style w:type="paragraph" w:styleId="EnvelopeAddress">
    <w:name w:val="envelope address"/>
    <w:basedOn w:val="Normal"/>
    <w:rsid w:val="00EC1FA7"/>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EC1FA7"/>
    <w:pPr>
      <w:tabs>
        <w:tab w:val="center" w:pos="4320"/>
        <w:tab w:val="right" w:pos="8640"/>
      </w:tabs>
    </w:pPr>
    <w:rPr>
      <w:sz w:val="22"/>
      <w:szCs w:val="20"/>
    </w:rPr>
  </w:style>
  <w:style w:type="character" w:styleId="Hyperlink">
    <w:name w:val="Hyperlink"/>
    <w:rsid w:val="00EC1FA7"/>
    <w:rPr>
      <w:color w:val="0000FF"/>
      <w:u w:val="single"/>
    </w:rPr>
  </w:style>
  <w:style w:type="paragraph" w:customStyle="1" w:styleId="t1">
    <w:name w:val="t1"/>
    <w:basedOn w:val="Normal"/>
    <w:rsid w:val="00EC1FA7"/>
    <w:pPr>
      <w:widowControl w:val="0"/>
      <w:spacing w:line="240" w:lineRule="atLeast"/>
    </w:pPr>
    <w:rPr>
      <w:snapToGrid w:val="0"/>
      <w:szCs w:val="20"/>
    </w:rPr>
  </w:style>
  <w:style w:type="character" w:styleId="PageNumber">
    <w:name w:val="page number"/>
    <w:basedOn w:val="DefaultParagraphFont"/>
    <w:rsid w:val="00EC1FA7"/>
  </w:style>
  <w:style w:type="paragraph" w:customStyle="1" w:styleId="ICFFooter">
    <w:name w:val="ICF Footer"/>
    <w:basedOn w:val="Normal"/>
    <w:rsid w:val="00EC1FA7"/>
    <w:pPr>
      <w:tabs>
        <w:tab w:val="right" w:pos="8813"/>
      </w:tabs>
      <w:jc w:val="both"/>
    </w:pPr>
    <w:rPr>
      <w:i/>
      <w:sz w:val="18"/>
      <w:szCs w:val="20"/>
    </w:rPr>
  </w:style>
  <w:style w:type="paragraph" w:styleId="Footer">
    <w:name w:val="footer"/>
    <w:basedOn w:val="Normal"/>
    <w:rsid w:val="00EC1FA7"/>
    <w:pPr>
      <w:tabs>
        <w:tab w:val="center" w:pos="4320"/>
        <w:tab w:val="right" w:pos="8640"/>
      </w:tabs>
    </w:pPr>
    <w:rPr>
      <w:sz w:val="22"/>
      <w:szCs w:val="20"/>
    </w:rPr>
  </w:style>
  <w:style w:type="paragraph" w:styleId="DocumentMap">
    <w:name w:val="Document Map"/>
    <w:basedOn w:val="Normal"/>
    <w:semiHidden/>
    <w:rsid w:val="00EC1FA7"/>
    <w:pPr>
      <w:shd w:val="clear" w:color="auto" w:fill="000080"/>
    </w:pPr>
    <w:rPr>
      <w:rFonts w:ascii="Tahoma" w:hAnsi="Tahoma" w:cs="Tahoma"/>
    </w:rPr>
  </w:style>
  <w:style w:type="character" w:styleId="CommentReference">
    <w:name w:val="annotation reference"/>
    <w:semiHidden/>
    <w:rsid w:val="00EC1FA7"/>
    <w:rPr>
      <w:sz w:val="16"/>
      <w:szCs w:val="16"/>
    </w:rPr>
  </w:style>
  <w:style w:type="paragraph" w:styleId="CommentText">
    <w:name w:val="annotation text"/>
    <w:basedOn w:val="Normal"/>
    <w:semiHidden/>
    <w:rsid w:val="00EC1FA7"/>
    <w:rPr>
      <w:sz w:val="20"/>
      <w:szCs w:val="20"/>
    </w:rPr>
  </w:style>
  <w:style w:type="paragraph" w:styleId="CommentSubject">
    <w:name w:val="annotation subject"/>
    <w:basedOn w:val="CommentText"/>
    <w:next w:val="CommentText"/>
    <w:semiHidden/>
    <w:rsid w:val="00EC1FA7"/>
    <w:rPr>
      <w:b/>
      <w:bCs/>
    </w:rPr>
  </w:style>
  <w:style w:type="paragraph" w:styleId="BalloonText">
    <w:name w:val="Balloon Text"/>
    <w:basedOn w:val="Normal"/>
    <w:semiHidden/>
    <w:rsid w:val="00EC1FA7"/>
    <w:rPr>
      <w:rFonts w:ascii="Tahoma" w:hAnsi="Tahoma" w:cs="Tahoma"/>
      <w:sz w:val="16"/>
      <w:szCs w:val="16"/>
    </w:rPr>
  </w:style>
  <w:style w:type="table" w:styleId="TableGrid">
    <w:name w:val="Table Grid"/>
    <w:basedOn w:val="TableNormal"/>
    <w:rsid w:val="0065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000B"/>
  </w:style>
  <w:style w:type="paragraph" w:styleId="Revision">
    <w:name w:val="Revision"/>
    <w:hidden/>
    <w:uiPriority w:val="99"/>
    <w:semiHidden/>
    <w:rsid w:val="004E4C17"/>
    <w:rPr>
      <w:sz w:val="24"/>
      <w:szCs w:val="24"/>
    </w:rPr>
  </w:style>
  <w:style w:type="paragraph" w:styleId="BodyText2">
    <w:name w:val="Body Text 2"/>
    <w:basedOn w:val="Normal"/>
    <w:link w:val="BodyText2Char"/>
    <w:rsid w:val="00786278"/>
    <w:rPr>
      <w:i/>
      <w:szCs w:val="20"/>
    </w:rPr>
  </w:style>
  <w:style w:type="character" w:customStyle="1" w:styleId="BodyText2Char">
    <w:name w:val="Body Text 2 Char"/>
    <w:basedOn w:val="DefaultParagraphFont"/>
    <w:link w:val="BodyText2"/>
    <w:rsid w:val="00786278"/>
    <w:rPr>
      <w:i/>
      <w:sz w:val="24"/>
    </w:rPr>
  </w:style>
  <w:style w:type="character" w:customStyle="1" w:styleId="ICFBodyTextChar">
    <w:name w:val="ICF Body Text Char"/>
    <w:basedOn w:val="DefaultParagraphFont"/>
    <w:link w:val="ICFBodyText"/>
    <w:rsid w:val="000B1BB4"/>
    <w:rPr>
      <w:sz w:val="22"/>
    </w:rPr>
  </w:style>
  <w:style w:type="character" w:customStyle="1" w:styleId="ICFHeading1Char">
    <w:name w:val="ICF Heading 1 Char"/>
    <w:basedOn w:val="DefaultParagraphFont"/>
    <w:link w:val="ICFHeading1"/>
    <w:rsid w:val="0087514C"/>
    <w:rPr>
      <w:b/>
      <w:caps/>
      <w:sz w:val="22"/>
    </w:rPr>
  </w:style>
  <w:style w:type="character" w:customStyle="1" w:styleId="HeaderChar">
    <w:name w:val="Header Char"/>
    <w:basedOn w:val="DefaultParagraphFont"/>
    <w:link w:val="Header"/>
    <w:uiPriority w:val="99"/>
    <w:rsid w:val="00A86B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viser@chesapeakeirb.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CONSENT TO PARTICIPATE IN A CLINICAL RESEARCH STUDY</vt:lpstr>
    </vt:vector>
  </TitlesOfParts>
  <Company>Chesapeake Research Review</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CLINICAL RESEARCH STUDY</dc:title>
  <dc:creator>Faith Cortright</dc:creator>
  <cp:lastModifiedBy>SYSTEM</cp:lastModifiedBy>
  <cp:revision>2</cp:revision>
  <cp:lastPrinted>2015-10-20T15:36:00Z</cp:lastPrinted>
  <dcterms:created xsi:type="dcterms:W3CDTF">2017-11-02T21:09:00Z</dcterms:created>
  <dcterms:modified xsi:type="dcterms:W3CDTF">2017-11-02T21:09:00Z</dcterms:modified>
</cp:coreProperties>
</file>