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35BDD" w:rsidR="002F15EF" w:rsidP="00835BDD" w:rsidRDefault="002F15EF" w14:paraId="21B555F3" w14:textId="7777777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>ADDENDUM</w:t>
      </w:r>
    </w:p>
    <w:p w:rsidRPr="00835BDD" w:rsidR="002F15EF" w:rsidP="00835BDD" w:rsidRDefault="002F15EF" w14:paraId="44AF0ABE" w14:textId="7777777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>(Guam)</w:t>
      </w:r>
    </w:p>
    <w:p w:rsidRPr="00835BDD" w:rsidR="002F15EF" w:rsidP="00835BDD" w:rsidRDefault="002F15EF" w14:paraId="0A3BEF19" w14:textId="777777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Pr="00835BDD" w:rsidR="000C3938" w:rsidP="00835BDD" w:rsidRDefault="000C3938" w14:paraId="38503DEA" w14:textId="777777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Pr="00835BDD" w:rsidR="002F15EF" w:rsidP="00835BDD" w:rsidRDefault="002F15EF" w14:paraId="79641DCF" w14:textId="77777777">
      <w:pPr>
        <w:pStyle w:val="NoSpacing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</w:rPr>
        <w:tab/>
      </w:r>
      <w:r w:rsidRPr="00835BDD">
        <w:rPr>
          <w:rFonts w:ascii="Times New Roman" w:hAnsi="Times New Roman"/>
        </w:rPr>
        <w:tab/>
      </w:r>
      <w:r w:rsidRPr="00835BDD">
        <w:rPr>
          <w:rFonts w:ascii="Times New Roman" w:hAnsi="Times New Roman"/>
        </w:rPr>
        <w:tab/>
      </w:r>
      <w:r w:rsidRPr="00835BDD">
        <w:rPr>
          <w:rFonts w:ascii="Times New Roman" w:hAnsi="Times New Roman"/>
        </w:rPr>
        <w:tab/>
      </w:r>
      <w:r w:rsidRPr="00835BDD">
        <w:rPr>
          <w:rFonts w:ascii="Times New Roman" w:hAnsi="Times New Roman"/>
        </w:rPr>
        <w:tab/>
      </w:r>
      <w:r w:rsidRPr="00835BDD">
        <w:rPr>
          <w:rFonts w:ascii="Times New Roman" w:hAnsi="Times New Roman"/>
        </w:rPr>
        <w:tab/>
      </w:r>
      <w:r w:rsidRPr="00835BDD">
        <w:rPr>
          <w:rFonts w:ascii="Times New Roman" w:hAnsi="Times New Roman"/>
        </w:rPr>
        <w:tab/>
      </w:r>
      <w:r w:rsidRPr="00835BDD">
        <w:rPr>
          <w:rFonts w:ascii="Times New Roman" w:hAnsi="Times New Roman"/>
          <w:sz w:val="24"/>
          <w:szCs w:val="24"/>
        </w:rPr>
        <w:t xml:space="preserve">HUD Project Number: </w:t>
      </w:r>
    </w:p>
    <w:p w:rsidRPr="00835BDD" w:rsidR="002F15EF" w:rsidP="00835BDD" w:rsidRDefault="002F15EF" w14:paraId="10D88C4F" w14:textId="77777777">
      <w:pPr>
        <w:pStyle w:val="NoSpacing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ab/>
      </w:r>
      <w:r w:rsidRPr="00835BDD">
        <w:rPr>
          <w:rFonts w:ascii="Times New Roman" w:hAnsi="Times New Roman"/>
          <w:sz w:val="24"/>
          <w:szCs w:val="24"/>
        </w:rPr>
        <w:tab/>
      </w:r>
      <w:r w:rsidRPr="00835BDD">
        <w:rPr>
          <w:rFonts w:ascii="Times New Roman" w:hAnsi="Times New Roman"/>
          <w:sz w:val="24"/>
          <w:szCs w:val="24"/>
        </w:rPr>
        <w:tab/>
      </w:r>
      <w:r w:rsidRPr="00835BDD">
        <w:rPr>
          <w:rFonts w:ascii="Times New Roman" w:hAnsi="Times New Roman"/>
          <w:sz w:val="24"/>
          <w:szCs w:val="24"/>
        </w:rPr>
        <w:tab/>
      </w:r>
      <w:r w:rsidRPr="00835BDD">
        <w:rPr>
          <w:rFonts w:ascii="Times New Roman" w:hAnsi="Times New Roman"/>
          <w:sz w:val="24"/>
          <w:szCs w:val="24"/>
        </w:rPr>
        <w:tab/>
      </w:r>
      <w:r w:rsidRPr="00835BDD">
        <w:rPr>
          <w:rFonts w:ascii="Times New Roman" w:hAnsi="Times New Roman"/>
          <w:sz w:val="24"/>
          <w:szCs w:val="24"/>
        </w:rPr>
        <w:tab/>
      </w:r>
      <w:r w:rsidRPr="00835BDD">
        <w:rPr>
          <w:rFonts w:ascii="Times New Roman" w:hAnsi="Times New Roman"/>
          <w:sz w:val="24"/>
          <w:szCs w:val="24"/>
        </w:rPr>
        <w:tab/>
        <w:t xml:space="preserve">Project Name:  </w:t>
      </w:r>
    </w:p>
    <w:p w:rsidRPr="00835BDD" w:rsidR="002F15EF" w:rsidP="00835BDD" w:rsidRDefault="002F15EF" w14:paraId="5E8B5AC9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15EF" w:rsidP="00835BDD" w:rsidRDefault="002F15EF" w14:paraId="2326B1AE" w14:textId="07CDA6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b/>
          <w:sz w:val="24"/>
          <w:szCs w:val="24"/>
        </w:rPr>
        <w:tab/>
      </w:r>
      <w:r w:rsidRPr="00835BDD">
        <w:rPr>
          <w:rFonts w:ascii="Times New Roman" w:hAnsi="Times New Roman"/>
          <w:sz w:val="24"/>
          <w:szCs w:val="24"/>
        </w:rPr>
        <w:t xml:space="preserve">The following sections are inserted into the Security Instrument and made a part thereof: </w:t>
      </w:r>
    </w:p>
    <w:p w:rsidRPr="00835BDD" w:rsidR="00835BDD" w:rsidP="00835BDD" w:rsidRDefault="00835BDD" w14:paraId="7766BB12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15EF" w:rsidP="00835BDD" w:rsidRDefault="002F15EF" w14:paraId="1E7B1FD4" w14:textId="77EB49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b/>
          <w:sz w:val="24"/>
          <w:szCs w:val="24"/>
        </w:rPr>
        <w:t>49</w:t>
      </w:r>
      <w:r w:rsidRPr="00835BDD">
        <w:rPr>
          <w:rFonts w:ascii="Times New Roman" w:hAnsi="Times New Roman"/>
          <w:sz w:val="24"/>
          <w:szCs w:val="24"/>
        </w:rPr>
        <w:t xml:space="preserve">.  </w:t>
      </w:r>
      <w:r w:rsidRPr="00835BDD">
        <w:rPr>
          <w:rFonts w:ascii="Times New Roman" w:hAnsi="Times New Roman"/>
          <w:b/>
          <w:sz w:val="24"/>
          <w:szCs w:val="24"/>
        </w:rPr>
        <w:t>WATER</w:t>
      </w:r>
      <w:r w:rsidRPr="00835BDD">
        <w:rPr>
          <w:rFonts w:ascii="Times New Roman" w:hAnsi="Times New Roman"/>
          <w:sz w:val="24"/>
          <w:szCs w:val="24"/>
        </w:rPr>
        <w:t>.   Water is immediately available on the Mortgaged Property or within 100 feet of the Mortgaged Property.</w:t>
      </w:r>
    </w:p>
    <w:p w:rsidRPr="00835BDD" w:rsidR="00835BDD" w:rsidP="00835BDD" w:rsidRDefault="00835BDD" w14:paraId="187BDCFA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15EF" w:rsidP="00835BDD" w:rsidRDefault="002F15EF" w14:paraId="7480C3A8" w14:textId="601B11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b/>
          <w:sz w:val="24"/>
          <w:szCs w:val="24"/>
        </w:rPr>
        <w:t>50.  POWER</w:t>
      </w:r>
      <w:r w:rsidRPr="00835BDD">
        <w:rPr>
          <w:rFonts w:ascii="Times New Roman" w:hAnsi="Times New Roman"/>
          <w:sz w:val="24"/>
          <w:szCs w:val="24"/>
        </w:rPr>
        <w:t>.  Power (Electricity) is immediately available on the Mortgaged Property or within 100 feet of the Mortgaged Property.</w:t>
      </w:r>
    </w:p>
    <w:p w:rsidRPr="00835BDD" w:rsidR="00835BDD" w:rsidP="00835BDD" w:rsidRDefault="00835BDD" w14:paraId="096AD3E8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Pr="00835BDD" w:rsidR="002F15EF" w:rsidP="00835BDD" w:rsidRDefault="002F15EF" w14:paraId="0ADEF45A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b/>
          <w:sz w:val="24"/>
          <w:szCs w:val="24"/>
        </w:rPr>
        <w:t xml:space="preserve">51.  DESCRIPTION OF LAND.   </w:t>
      </w:r>
      <w:r w:rsidRPr="00835BDD" w:rsidR="00F94046">
        <w:rPr>
          <w:rFonts w:ascii="Times New Roman" w:hAnsi="Times New Roman"/>
          <w:sz w:val="24"/>
          <w:szCs w:val="24"/>
        </w:rPr>
        <w:t>[All of the following information MUST be provided</w:t>
      </w:r>
      <w:r w:rsidRPr="00835BDD">
        <w:rPr>
          <w:rFonts w:ascii="Times New Roman" w:hAnsi="Times New Roman"/>
          <w:sz w:val="24"/>
          <w:szCs w:val="24"/>
        </w:rPr>
        <w:t xml:space="preserve">] </w:t>
      </w:r>
    </w:p>
    <w:p w:rsidRPr="00835BDD" w:rsidR="002F15EF" w:rsidP="00835BDD" w:rsidRDefault="002F15EF" w14:paraId="2650DEF6" w14:textId="77777777">
      <w:pPr>
        <w:pStyle w:val="NoSpacing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</w:rPr>
        <w:tab/>
      </w:r>
      <w:r w:rsidRPr="00835BDD">
        <w:rPr>
          <w:rFonts w:ascii="Times New Roman" w:hAnsi="Times New Roman"/>
          <w:sz w:val="24"/>
          <w:szCs w:val="24"/>
        </w:rPr>
        <w:t>1. Lot Number</w:t>
      </w:r>
    </w:p>
    <w:p w:rsidRPr="00835BDD" w:rsidR="002F15EF" w:rsidP="00835BDD" w:rsidRDefault="002F15EF" w14:paraId="07865B09" w14:textId="77777777">
      <w:pPr>
        <w:pStyle w:val="NoSpacing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ab/>
        <w:t xml:space="preserve">2. Municipality </w:t>
      </w:r>
    </w:p>
    <w:p w:rsidRPr="00835BDD" w:rsidR="002F15EF" w:rsidP="00835BDD" w:rsidRDefault="002F15EF" w14:paraId="485F2FAD" w14:textId="77777777">
      <w:pPr>
        <w:pStyle w:val="NoSpacing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ab/>
        <w:t>3. Survey Map Document Number</w:t>
      </w:r>
    </w:p>
    <w:p w:rsidRPr="00835BDD" w:rsidR="002F15EF" w:rsidP="00835BDD" w:rsidRDefault="002F15EF" w14:paraId="06B4DDA9" w14:textId="77777777">
      <w:pPr>
        <w:pStyle w:val="NoSpacing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ab/>
        <w:t>4. Estate Number, if applicable</w:t>
      </w:r>
    </w:p>
    <w:p w:rsidRPr="00835BDD" w:rsidR="002F15EF" w:rsidP="00835BDD" w:rsidRDefault="002F15EF" w14:paraId="63A85FC1" w14:textId="77777777">
      <w:pPr>
        <w:pStyle w:val="NoSpacing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ab/>
        <w:t>5. Certificate of title Number, if applicable</w:t>
      </w:r>
    </w:p>
    <w:p w:rsidRPr="00835BDD" w:rsidR="002F15EF" w:rsidP="00835BDD" w:rsidRDefault="002F15EF" w14:paraId="4D6E5444" w14:textId="77777777">
      <w:pPr>
        <w:pStyle w:val="NoSpacing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ab/>
        <w:t>6. Grantor and Grantee Acknowledgment</w:t>
      </w:r>
    </w:p>
    <w:p w:rsidRPr="00835BDD" w:rsidR="002F15EF" w:rsidP="00835BDD" w:rsidRDefault="002F15EF" w14:paraId="1CA396C9" w14:textId="77777777">
      <w:pPr>
        <w:pStyle w:val="NoSpacing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ab/>
        <w:t xml:space="preserve">7. See also attached </w:t>
      </w:r>
      <w:r w:rsidRPr="00835BDD">
        <w:rPr>
          <w:rFonts w:ascii="Times New Roman" w:hAnsi="Times New Roman"/>
          <w:sz w:val="24"/>
          <w:szCs w:val="24"/>
          <w:u w:val="single"/>
        </w:rPr>
        <w:t>Exhibit A</w:t>
      </w:r>
      <w:r w:rsidRPr="00835BDD">
        <w:rPr>
          <w:rFonts w:ascii="Times New Roman" w:hAnsi="Times New Roman"/>
          <w:sz w:val="24"/>
          <w:szCs w:val="24"/>
        </w:rPr>
        <w:t xml:space="preserve"> for legal description of Mortgage Property </w:t>
      </w:r>
    </w:p>
    <w:p w:rsidRPr="00835BDD" w:rsidR="002F15EF" w:rsidP="00835BDD" w:rsidRDefault="002F15EF" w14:paraId="4ADC6DF1" w14:textId="77777777">
      <w:pPr>
        <w:pStyle w:val="NoSpacing"/>
        <w:rPr>
          <w:rFonts w:ascii="Times New Roman" w:hAnsi="Times New Roman"/>
        </w:rPr>
      </w:pPr>
    </w:p>
    <w:p w:rsidRPr="00835BDD" w:rsidR="002F15EF" w:rsidP="00835BDD" w:rsidRDefault="002F15EF" w14:paraId="057296FD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b/>
          <w:sz w:val="24"/>
          <w:szCs w:val="24"/>
        </w:rPr>
        <w:t xml:space="preserve">52.  ADDITIONAL INFORMATION.  </w:t>
      </w:r>
      <w:r w:rsidRPr="00835BDD">
        <w:rPr>
          <w:rFonts w:ascii="Times New Roman" w:hAnsi="Times New Roman"/>
          <w:sz w:val="24"/>
          <w:szCs w:val="24"/>
        </w:rPr>
        <w:t xml:space="preserve"> The following additional Exhibits are attached and made a part of this Security Instrument, check applicable: </w:t>
      </w:r>
    </w:p>
    <w:p w:rsidRPr="00835BDD" w:rsidR="002F15EF" w:rsidP="00835BDD" w:rsidRDefault="002F15EF" w14:paraId="1817129F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ab/>
        <w:t xml:space="preserve">____    </w:t>
      </w:r>
      <w:r w:rsidRPr="00835BDD">
        <w:rPr>
          <w:rFonts w:ascii="Times New Roman" w:hAnsi="Times New Roman"/>
          <w:sz w:val="24"/>
          <w:szCs w:val="24"/>
          <w:u w:val="single"/>
        </w:rPr>
        <w:t>Exhibit C</w:t>
      </w:r>
      <w:r w:rsidRPr="00835BDD">
        <w:rPr>
          <w:rFonts w:ascii="Times New Roman" w:hAnsi="Times New Roman"/>
          <w:sz w:val="24"/>
          <w:szCs w:val="24"/>
        </w:rPr>
        <w:t xml:space="preserve"> – Affidavit of Borrower  </w:t>
      </w:r>
    </w:p>
    <w:p w:rsidRPr="00835BDD" w:rsidR="002F15EF" w:rsidP="00835BDD" w:rsidRDefault="002F15EF" w14:paraId="483225C5" w14:textId="77777777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 xml:space="preserve">[MUST be notarized and include the following information, select one]: </w:t>
      </w:r>
    </w:p>
    <w:p w:rsidRPr="00835BDD" w:rsidR="002F15EF" w:rsidP="00835BDD" w:rsidRDefault="002F15EF" w14:paraId="46DFBF66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 xml:space="preserve">Single – and property acquired shall be “my sole and separate property;” or </w:t>
      </w:r>
    </w:p>
    <w:p w:rsidRPr="00835BDD" w:rsidR="002F15EF" w:rsidP="00835BDD" w:rsidRDefault="002F15EF" w14:paraId="10BE74D0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 xml:space="preserve">Married – and shall state the name of spouse and if the property acquired is either: </w:t>
      </w:r>
    </w:p>
    <w:p w:rsidRPr="00835BDD" w:rsidR="002F15EF" w:rsidP="00835BDD" w:rsidRDefault="002F15EF" w14:paraId="75941159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>Community Property with Rights of Survivorship;</w:t>
      </w:r>
    </w:p>
    <w:p w:rsidRPr="00835BDD" w:rsidR="002F15EF" w:rsidP="00835BDD" w:rsidRDefault="002F15EF" w14:paraId="4C6A6F9A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>As Joint Tenants with Rights of Survivorship;</w:t>
      </w:r>
    </w:p>
    <w:p w:rsidRPr="00835BDD" w:rsidR="002F15EF" w:rsidP="00835BDD" w:rsidRDefault="002F15EF" w14:paraId="2A4852EB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>As Sole and Separate Property and not Community Property.</w:t>
      </w:r>
    </w:p>
    <w:p w:rsidRPr="00835BDD" w:rsidR="002F15EF" w:rsidP="00835BDD" w:rsidRDefault="002F15EF" w14:paraId="33A1D165" w14:textId="77777777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  <w:u w:val="single"/>
        </w:rPr>
        <w:t xml:space="preserve">___   </w:t>
      </w:r>
      <w:r w:rsidRPr="00835BDD">
        <w:rPr>
          <w:rFonts w:ascii="Times New Roman" w:hAnsi="Times New Roman"/>
          <w:sz w:val="24"/>
          <w:szCs w:val="24"/>
        </w:rPr>
        <w:t xml:space="preserve">   </w:t>
      </w:r>
      <w:r w:rsidRPr="00835BDD">
        <w:rPr>
          <w:rFonts w:ascii="Times New Roman" w:hAnsi="Times New Roman"/>
          <w:sz w:val="24"/>
          <w:szCs w:val="24"/>
          <w:u w:val="single"/>
        </w:rPr>
        <w:t>Exhibit D</w:t>
      </w:r>
      <w:r w:rsidRPr="00835BDD">
        <w:rPr>
          <w:rFonts w:ascii="Times New Roman" w:hAnsi="Times New Roman"/>
          <w:sz w:val="24"/>
          <w:szCs w:val="24"/>
        </w:rPr>
        <w:t xml:space="preserve"> – Affidavit of True Consideration </w:t>
      </w:r>
    </w:p>
    <w:p w:rsidRPr="00835BDD" w:rsidR="002F15EF" w:rsidP="00835BDD" w:rsidRDefault="002F15EF" w14:paraId="61EAE93B" w14:textId="77777777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 xml:space="preserve">       </w:t>
      </w:r>
    </w:p>
    <w:p w:rsidRPr="00835BDD" w:rsidR="002F15EF" w:rsidP="00835BDD" w:rsidRDefault="002F15EF" w14:paraId="0C025899" w14:textId="77777777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 xml:space="preserve">        [MUST state the actual purchase price and notarized]</w:t>
      </w:r>
    </w:p>
    <w:p w:rsidRPr="00835BDD" w:rsidR="00522483" w:rsidP="00835BDD" w:rsidRDefault="00522483" w14:paraId="510DA917" w14:textId="77777777">
      <w:pPr>
        <w:pStyle w:val="NoSpacing"/>
        <w:ind w:left="1440"/>
        <w:rPr>
          <w:rFonts w:ascii="Times New Roman" w:hAnsi="Times New Roman"/>
          <w:sz w:val="24"/>
          <w:szCs w:val="24"/>
        </w:rPr>
      </w:pPr>
    </w:p>
    <w:p w:rsidRPr="00835BDD" w:rsidR="002F15EF" w:rsidP="00835BDD" w:rsidRDefault="002F15EF" w14:paraId="141CCA73" w14:textId="77777777">
      <w:pPr>
        <w:pStyle w:val="NoSpacing"/>
        <w:rPr>
          <w:rFonts w:ascii="Times New Roman" w:hAnsi="Times New Roman"/>
          <w:u w:val="single"/>
        </w:rPr>
      </w:pPr>
    </w:p>
    <w:p w:rsidRPr="00835BDD" w:rsidR="00522483" w:rsidP="00835BDD" w:rsidRDefault="002F15EF" w14:paraId="2F8F5141" w14:textId="77777777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  <w:u w:val="single"/>
        </w:rPr>
        <w:t>_____</w:t>
      </w:r>
      <w:r w:rsidRPr="00835BDD">
        <w:rPr>
          <w:rFonts w:ascii="Times New Roman" w:hAnsi="Times New Roman"/>
          <w:sz w:val="24"/>
          <w:szCs w:val="24"/>
        </w:rPr>
        <w:t xml:space="preserve">    </w:t>
      </w:r>
      <w:r w:rsidRPr="00835BDD">
        <w:rPr>
          <w:rFonts w:ascii="Times New Roman" w:hAnsi="Times New Roman"/>
          <w:sz w:val="24"/>
          <w:szCs w:val="24"/>
          <w:u w:val="single"/>
        </w:rPr>
        <w:t xml:space="preserve">NO </w:t>
      </w:r>
      <w:r w:rsidRPr="00835BDD" w:rsidR="00522483">
        <w:rPr>
          <w:rFonts w:ascii="Times New Roman" w:hAnsi="Times New Roman"/>
          <w:sz w:val="24"/>
          <w:szCs w:val="24"/>
          <w:u w:val="single"/>
        </w:rPr>
        <w:t xml:space="preserve">ADDITIONAL </w:t>
      </w:r>
      <w:r w:rsidRPr="00835BDD">
        <w:rPr>
          <w:rFonts w:ascii="Times New Roman" w:hAnsi="Times New Roman"/>
          <w:sz w:val="24"/>
          <w:szCs w:val="24"/>
          <w:u w:val="single"/>
        </w:rPr>
        <w:t>EXHIBIT ATTACHED</w:t>
      </w:r>
      <w:r w:rsidRPr="00835BDD">
        <w:rPr>
          <w:rFonts w:ascii="Times New Roman" w:hAnsi="Times New Roman"/>
          <w:sz w:val="24"/>
          <w:szCs w:val="24"/>
        </w:rPr>
        <w:t xml:space="preserve"> because Borrower is a Corporation, </w:t>
      </w:r>
    </w:p>
    <w:p w:rsidRPr="00835BDD" w:rsidR="002F15EF" w:rsidP="00835BDD" w:rsidRDefault="00522483" w14:paraId="282CFC49" w14:textId="77777777">
      <w:pPr>
        <w:pStyle w:val="NoSpacing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 xml:space="preserve">                          </w:t>
      </w:r>
      <w:r w:rsidRPr="00835BDD" w:rsidR="002F15EF">
        <w:rPr>
          <w:rFonts w:ascii="Times New Roman" w:hAnsi="Times New Roman"/>
          <w:sz w:val="24"/>
          <w:szCs w:val="24"/>
        </w:rPr>
        <w:t xml:space="preserve">Executor, Administrator and Assignee.  </w:t>
      </w:r>
    </w:p>
    <w:p w:rsidRPr="00835BDD" w:rsidR="002F15EF" w:rsidP="00835BDD" w:rsidRDefault="002F15EF" w14:paraId="60D755E8" w14:textId="77777777">
      <w:pPr>
        <w:pBdr>
          <w:bottom w:val="single" w:color="auto" w:sz="6" w:space="1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Pr="00835BDD" w:rsidR="002F15EF" w:rsidP="00835BDD" w:rsidRDefault="002F15EF" w14:paraId="400799DF" w14:textId="77777777">
      <w:pPr>
        <w:pBdr>
          <w:bottom w:val="single" w:color="auto" w:sz="6" w:space="1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Pr="00835BDD" w:rsidR="00EC558A" w:rsidP="00835BDD" w:rsidRDefault="002F15EF" w14:paraId="0323DAA3" w14:textId="50C7E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b/>
          <w:sz w:val="24"/>
          <w:szCs w:val="24"/>
        </w:rPr>
        <w:t xml:space="preserve">THE SECURITY INSTRUMENT SHALL BE PREPARED TO CONFORM TO THE REQUIREMENTS OF THE LOCAL FILING JURISDICTION IN WHICH THE DOCUMENT IS TO BE RECORDED AND FILED.  </w:t>
      </w:r>
    </w:p>
    <w:sectPr w:rsidRPr="00835BDD" w:rsidR="00EC558A" w:rsidSect="00AF54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FEEF5" w14:textId="77777777" w:rsidR="007C5164" w:rsidRDefault="007C5164" w:rsidP="00B9476D">
      <w:pPr>
        <w:spacing w:after="0" w:line="240" w:lineRule="auto"/>
      </w:pPr>
      <w:r>
        <w:separator/>
      </w:r>
    </w:p>
  </w:endnote>
  <w:endnote w:type="continuationSeparator" w:id="0">
    <w:p w14:paraId="00EF2D85" w14:textId="77777777" w:rsidR="007C5164" w:rsidRDefault="007C5164" w:rsidP="00B9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D86B" w14:textId="77777777" w:rsidR="00A334DF" w:rsidRDefault="00A334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9FEA1" w14:textId="7FE9FCD7" w:rsidR="00743783" w:rsidRDefault="00743783" w:rsidP="00743783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4320"/>
        <w:tab w:val="right" w:pos="9000"/>
      </w:tabs>
      <w:rPr>
        <w:rFonts w:ascii="Helvetica" w:hAnsi="Helvetica"/>
        <w:sz w:val="18"/>
        <w:szCs w:val="18"/>
      </w:rPr>
    </w:pPr>
    <w:r>
      <w:rPr>
        <w:rFonts w:ascii="Helvetica" w:hAnsi="Helvetica" w:cs="Arial"/>
        <w:sz w:val="18"/>
        <w:szCs w:val="18"/>
      </w:rPr>
      <w:t xml:space="preserve">Previous versions obsolete                             </w:t>
    </w:r>
    <w:r w:rsidRPr="00515ACE">
      <w:rPr>
        <w:rFonts w:ascii="Helvetica" w:hAnsi="Helvetica" w:cs="Arial"/>
        <w:sz w:val="18"/>
        <w:szCs w:val="18"/>
      </w:rPr>
      <w:t xml:space="preserve">Page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PAGE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637152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of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NUMPAGES 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637152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>
      <w:rPr>
        <w:rFonts w:ascii="Helvetica" w:hAnsi="Helvetica" w:cs="Arial"/>
        <w:b/>
        <w:sz w:val="18"/>
        <w:szCs w:val="18"/>
      </w:rPr>
      <w:t xml:space="preserve">                              </w:t>
    </w:r>
    <w:r>
      <w:rPr>
        <w:rFonts w:ascii="Helvetica" w:hAnsi="Helvetica" w:cs="Arial"/>
        <w:b/>
        <w:sz w:val="18"/>
        <w:szCs w:val="18"/>
      </w:rPr>
      <w:tab/>
    </w:r>
    <w:r>
      <w:rPr>
        <w:rFonts w:ascii="Helvetica" w:hAnsi="Helvetica" w:cs="Arial"/>
        <w:sz w:val="18"/>
        <w:szCs w:val="18"/>
      </w:rPr>
      <w:t>Fo</w:t>
    </w:r>
    <w:r w:rsidRPr="00515ACE">
      <w:rPr>
        <w:rFonts w:ascii="Helvetica" w:hAnsi="Helvetica" w:cs="Arial"/>
        <w:sz w:val="18"/>
        <w:szCs w:val="18"/>
      </w:rPr>
      <w:t xml:space="preserve">rm </w:t>
    </w:r>
    <w:r w:rsidRPr="00515ACE">
      <w:rPr>
        <w:rFonts w:ascii="Helvetica" w:hAnsi="Helvetica" w:cs="Arial"/>
        <w:b/>
        <w:sz w:val="18"/>
        <w:szCs w:val="18"/>
      </w:rPr>
      <w:t>HUD-</w:t>
    </w:r>
    <w:r>
      <w:rPr>
        <w:rFonts w:ascii="Helvetica" w:hAnsi="Helvetica" w:cs="Arial"/>
        <w:b/>
        <w:sz w:val="18"/>
        <w:szCs w:val="18"/>
      </w:rPr>
      <w:t>94000-ADD-ORCF</w:t>
    </w:r>
    <w:r w:rsidRPr="00515ACE">
      <w:rPr>
        <w:rFonts w:ascii="Helvetica" w:hAnsi="Helvetica" w:cs="Arial"/>
        <w:sz w:val="18"/>
        <w:szCs w:val="18"/>
      </w:rPr>
      <w:t xml:space="preserve"> </w:t>
    </w:r>
    <w:r w:rsidR="00C913F3">
      <w:rPr>
        <w:rFonts w:ascii="Helvetica" w:hAnsi="Helvetica" w:cs="Arial"/>
        <w:sz w:val="18"/>
        <w:szCs w:val="18"/>
      </w:rPr>
      <w:t>(06/20</w:t>
    </w:r>
    <w:r w:rsidR="00F56847">
      <w:rPr>
        <w:rFonts w:ascii="Helvetica" w:hAnsi="Helvetica" w:cs="Arial"/>
        <w:sz w:val="18"/>
        <w:szCs w:val="18"/>
      </w:rPr>
      <w:t>19</w:t>
    </w:r>
    <w:r w:rsidR="00C913F3">
      <w:rPr>
        <w:rFonts w:ascii="Helvetica" w:hAnsi="Helvetica"/>
        <w:sz w:val="18"/>
        <w:szCs w:val="18"/>
      </w:rPr>
      <w:t>)</w:t>
    </w:r>
  </w:p>
  <w:p w14:paraId="6F5A141E" w14:textId="77777777" w:rsidR="00743783" w:rsidRDefault="00743783" w:rsidP="00743783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4320"/>
        <w:tab w:val="right" w:pos="9000"/>
      </w:tabs>
      <w:jc w:val="right"/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Security Instrument/Mortgage/Deed of Trust - Addendum</w:t>
    </w:r>
  </w:p>
  <w:p w14:paraId="6DC2B47D" w14:textId="77777777" w:rsidR="006F5816" w:rsidRPr="006F5816" w:rsidRDefault="006F5816" w:rsidP="006F5816">
    <w:pPr>
      <w:pStyle w:val="Footer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5441" w14:textId="77777777" w:rsidR="00A334DF" w:rsidRDefault="00A33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0B118" w14:textId="77777777" w:rsidR="007C5164" w:rsidRDefault="007C5164" w:rsidP="00B9476D">
      <w:pPr>
        <w:spacing w:after="0" w:line="240" w:lineRule="auto"/>
      </w:pPr>
      <w:r>
        <w:separator/>
      </w:r>
    </w:p>
  </w:footnote>
  <w:footnote w:type="continuationSeparator" w:id="0">
    <w:p w14:paraId="050D242D" w14:textId="77777777" w:rsidR="007C5164" w:rsidRDefault="007C5164" w:rsidP="00B9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AF32" w14:textId="77777777" w:rsidR="00A334DF" w:rsidRDefault="00A334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0A19F" w14:textId="6C04F321" w:rsidR="00743783" w:rsidRDefault="00743783" w:rsidP="00743783">
    <w:pPr>
      <w:spacing w:after="0" w:line="240" w:lineRule="auto"/>
      <w:jc w:val="right"/>
      <w:rPr>
        <w:rFonts w:ascii="Helvetica" w:hAnsi="Helvetica" w:cs="Arial"/>
        <w:sz w:val="18"/>
      </w:rPr>
    </w:pPr>
    <w:r>
      <w:rPr>
        <w:rFonts w:ascii="Helvetica" w:hAnsi="Helvetica" w:cs="Arial"/>
        <w:sz w:val="18"/>
      </w:rPr>
      <w:t>OMB Approval No. 2502-0605</w:t>
    </w:r>
  </w:p>
  <w:p w14:paraId="7E6B4D48" w14:textId="3D52F98A" w:rsidR="009E6021" w:rsidRDefault="009E6021" w:rsidP="009E6021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/>
        <w:bCs/>
        <w:szCs w:val="20"/>
        <w:lang w:bidi="he-IL"/>
      </w:rPr>
    </w:pPr>
    <w:r>
      <w:rPr>
        <w:rFonts w:ascii="Helvetica" w:eastAsia="Times New Roman" w:hAnsi="Helvetica" w:cs="Arial"/>
        <w:sz w:val="18"/>
        <w:szCs w:val="20"/>
        <w:lang w:bidi="he-IL"/>
      </w:rPr>
      <w:t xml:space="preserve">(exp. </w:t>
    </w:r>
    <w:r w:rsidR="00A334DF">
      <w:rPr>
        <w:rFonts w:ascii="Helvetica" w:hAnsi="Helvetica" w:cs="Arial"/>
        <w:sz w:val="18"/>
      </w:rPr>
      <w:t>11</w:t>
    </w:r>
    <w:r>
      <w:rPr>
        <w:rFonts w:ascii="Helvetica" w:hAnsi="Helvetica" w:cs="Arial"/>
        <w:sz w:val="18"/>
      </w:rPr>
      <w:t>/30/2022</w:t>
    </w:r>
    <w:r>
      <w:rPr>
        <w:rFonts w:ascii="Helvetica" w:eastAsia="Times New Roman" w:hAnsi="Helvetica" w:cs="Arial"/>
        <w:sz w:val="18"/>
        <w:szCs w:val="20"/>
        <w:lang w:bidi="he-IL"/>
      </w:rPr>
      <w:t>)</w:t>
    </w:r>
  </w:p>
  <w:p w14:paraId="114DDAD5" w14:textId="77777777" w:rsidR="006F5816" w:rsidRPr="006F5816" w:rsidRDefault="006F5816" w:rsidP="006F58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B1F0" w14:textId="77777777" w:rsidR="00A334DF" w:rsidRDefault="00A334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42CBA"/>
    <w:multiLevelType w:val="hybridMultilevel"/>
    <w:tmpl w:val="6B787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95DB4"/>
    <w:multiLevelType w:val="hybridMultilevel"/>
    <w:tmpl w:val="C6C06FB0"/>
    <w:lvl w:ilvl="0" w:tplc="4AB2040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63DE002D"/>
    <w:multiLevelType w:val="hybridMultilevel"/>
    <w:tmpl w:val="2108B4CC"/>
    <w:lvl w:ilvl="0" w:tplc="AE60182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805464546">
    <w:abstractNumId w:val="2"/>
  </w:num>
  <w:num w:numId="2" w16cid:durableId="1532035383">
    <w:abstractNumId w:val="1"/>
  </w:num>
  <w:num w:numId="3" w16cid:durableId="88094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2FD"/>
    <w:rsid w:val="00067ED8"/>
    <w:rsid w:val="00071A01"/>
    <w:rsid w:val="000C3938"/>
    <w:rsid w:val="00152265"/>
    <w:rsid w:val="001751E1"/>
    <w:rsid w:val="00187FC3"/>
    <w:rsid w:val="00204C5A"/>
    <w:rsid w:val="00213040"/>
    <w:rsid w:val="002B66A8"/>
    <w:rsid w:val="002F15EF"/>
    <w:rsid w:val="0030732B"/>
    <w:rsid w:val="00335E95"/>
    <w:rsid w:val="0035079F"/>
    <w:rsid w:val="003D6BBE"/>
    <w:rsid w:val="004A2D09"/>
    <w:rsid w:val="00522483"/>
    <w:rsid w:val="005B5DDE"/>
    <w:rsid w:val="005C2E2F"/>
    <w:rsid w:val="005F5184"/>
    <w:rsid w:val="00637152"/>
    <w:rsid w:val="006B4EC5"/>
    <w:rsid w:val="006D60F5"/>
    <w:rsid w:val="006E7BF3"/>
    <w:rsid w:val="006F5816"/>
    <w:rsid w:val="0071676F"/>
    <w:rsid w:val="00743783"/>
    <w:rsid w:val="00746A35"/>
    <w:rsid w:val="007C5164"/>
    <w:rsid w:val="007E46CE"/>
    <w:rsid w:val="007E6270"/>
    <w:rsid w:val="00814DD7"/>
    <w:rsid w:val="00835BDD"/>
    <w:rsid w:val="008B01A5"/>
    <w:rsid w:val="008E5171"/>
    <w:rsid w:val="009055B4"/>
    <w:rsid w:val="00933171"/>
    <w:rsid w:val="00947488"/>
    <w:rsid w:val="009700E8"/>
    <w:rsid w:val="0098729A"/>
    <w:rsid w:val="009C67F7"/>
    <w:rsid w:val="009E6021"/>
    <w:rsid w:val="009E6AEC"/>
    <w:rsid w:val="00A334DF"/>
    <w:rsid w:val="00AA2104"/>
    <w:rsid w:val="00AD54CE"/>
    <w:rsid w:val="00AF5455"/>
    <w:rsid w:val="00B15E9B"/>
    <w:rsid w:val="00B84137"/>
    <w:rsid w:val="00B9476D"/>
    <w:rsid w:val="00BB1601"/>
    <w:rsid w:val="00C70E23"/>
    <w:rsid w:val="00C913F3"/>
    <w:rsid w:val="00CB7B80"/>
    <w:rsid w:val="00CD4A4F"/>
    <w:rsid w:val="00D04898"/>
    <w:rsid w:val="00D5170C"/>
    <w:rsid w:val="00D54EFE"/>
    <w:rsid w:val="00D9578A"/>
    <w:rsid w:val="00DA4302"/>
    <w:rsid w:val="00DC1C0F"/>
    <w:rsid w:val="00DF1160"/>
    <w:rsid w:val="00E252E0"/>
    <w:rsid w:val="00E75950"/>
    <w:rsid w:val="00EB12FD"/>
    <w:rsid w:val="00EC558A"/>
    <w:rsid w:val="00ED6CBF"/>
    <w:rsid w:val="00F462DA"/>
    <w:rsid w:val="00F46852"/>
    <w:rsid w:val="00F56847"/>
    <w:rsid w:val="00F6738D"/>
    <w:rsid w:val="00F864F1"/>
    <w:rsid w:val="00F9404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24F62D"/>
  <w15:chartTrackingRefBased/>
  <w15:docId w15:val="{4FE763A1-A6EB-4098-AC74-D9418EFC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FC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58A"/>
    <w:pPr>
      <w:ind w:left="720"/>
      <w:contextualSpacing/>
    </w:pPr>
  </w:style>
  <w:style w:type="paragraph" w:styleId="NoSpacing">
    <w:name w:val="No Spacing"/>
    <w:uiPriority w:val="1"/>
    <w:qFormat/>
    <w:rsid w:val="00EC558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9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76D"/>
  </w:style>
  <w:style w:type="paragraph" w:styleId="Footer">
    <w:name w:val="footer"/>
    <w:basedOn w:val="Normal"/>
    <w:link w:val="FooterChar"/>
    <w:uiPriority w:val="99"/>
    <w:unhideWhenUsed/>
    <w:rsid w:val="00B9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76D"/>
  </w:style>
  <w:style w:type="paragraph" w:styleId="BalloonText">
    <w:name w:val="Balloon Text"/>
    <w:basedOn w:val="Normal"/>
    <w:link w:val="BalloonTextChar"/>
    <w:uiPriority w:val="99"/>
    <w:semiHidden/>
    <w:unhideWhenUsed/>
    <w:rsid w:val="00B9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476D"/>
    <w:rPr>
      <w:rFonts w:ascii="Tahoma" w:hAnsi="Tahoma" w:cs="Tahoma"/>
      <w:sz w:val="16"/>
      <w:szCs w:val="16"/>
    </w:rPr>
  </w:style>
  <w:style w:type="character" w:styleId="LineNumber">
    <w:name w:val="line number"/>
    <w:uiPriority w:val="99"/>
    <w:semiHidden/>
    <w:unhideWhenUsed/>
    <w:rsid w:val="00E25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15a9b3d3eaa092d50cb2f6e2afa470eb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8e9a770133d1ac465699777171663d5e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WUQRW3SEJQDQ-2105250395-5082</_dlc_DocId>
    <_dlc_DocIdUrl xmlns="d4a638c4-874f-49c0-bb2b-5cb8563c2b18">
      <Url>https://hudgov.sharepoint.com/sites/IHCF2/DEVL/pp/_layouts/15/DocIdRedir.aspx?ID=WUQRW3SEJQDQ-2105250395-5082</Url>
      <Description>WUQRW3SEJQDQ-2105250395-5082</Description>
    </_dlc_DocIdUrl>
  </documentManagement>
</p:properties>
</file>

<file path=customXml/itemProps1.xml><?xml version="1.0" encoding="utf-8"?>
<ds:datastoreItem xmlns:ds="http://schemas.openxmlformats.org/officeDocument/2006/customXml" ds:itemID="{F8BEF3CF-6CCE-437D-857C-F2960147EC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344DC5-6F00-4007-A255-BD5DD9D4C63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EE84EEF-AF4D-40C2-BF6B-8E9FE6803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C9C1C9-B69E-471F-B8B6-D73842B06E5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2B20D99-7553-448D-A06A-937D278C301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4bacd349-b20a-48ff-8973-d4be6c28d45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10644bb-070c-4845-b8fb-7b4f216dfff3"/>
    <ds:schemaRef ds:uri="d4a638c4-874f-49c0-bb2b-5cb8563c2b1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H45068</dc:creator>
  <cp:keywords/>
  <cp:lastModifiedBy>Yeow, Emmanuel</cp:lastModifiedBy>
  <cp:revision>10</cp:revision>
  <cp:lastPrinted>2011-08-04T16:45:00Z</cp:lastPrinted>
  <dcterms:created xsi:type="dcterms:W3CDTF">2018-02-02T18:01:00Z</dcterms:created>
  <dcterms:modified xsi:type="dcterms:W3CDTF">2022-08-09T19:31:00Z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-753244844</vt:i4>
  </property>
  <property fmtid="{D5CDD505-2E9C-101B-9397-08002B2CF9AE}" pid="3" name="_NewReviewCycle">
    <vt:lpwstr/>
  </property>
  <property fmtid="{D5CDD505-2E9C-101B-9397-08002B2CF9AE}" pid="4" name="_EmailSubject">
    <vt:lpwstr>State Specific Addenda</vt:lpwstr>
  </property>
  <property fmtid="{D5CDD505-2E9C-101B-9397-08002B2CF9AE}" pid="5" name="_AuthorEmail">
    <vt:lpwstr>Michael.P.Montagne@hud.gov</vt:lpwstr>
  </property>
  <property fmtid="{D5CDD505-2E9C-101B-9397-08002B2CF9AE}" pid="6" name="_AuthorEmailDisplayName">
    <vt:lpwstr>Montagne, Michael P</vt:lpwstr>
  </property>
  <property fmtid="{D5CDD505-2E9C-101B-9397-08002B2CF9AE}" pid="7" name="_PreviousAdHocReviewCycleID">
    <vt:i4>-779840435</vt:i4>
  </property>
  <property fmtid="{D5CDD505-2E9C-101B-9397-08002B2CF9AE}" pid="8" name="_ReviewingToolsShownOnce">
    <vt:lpwstr/>
  </property>
  <property fmtid="{D5CDD505-2E9C-101B-9397-08002B2CF9AE}" pid="9" name="_dlc_DocIdItemGuid">
    <vt:lpwstr>54fa0dbe-6df1-473d-b8b6-b5ebfd092495</vt:lpwstr>
  </property>
  <property fmtid="{D5CDD505-2E9C-101B-9397-08002B2CF9AE}" pid="10" name="ContentTypeId">
    <vt:lpwstr>0x0101009BC1C42CB733FD42B046A8748BFD9BD3</vt:lpwstr>
  </property>
</Properties>
</file>