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24FF1A82">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w:t>
      </w:r>
      <w:r w:rsidR="009D4E05">
        <w:rPr>
          <w:b/>
        </w:rPr>
        <w:t>6</w:t>
      </w:r>
      <w:r w:rsidRPr="009305A0" w:rsidR="0052685D">
        <w:rPr>
          <w:b/>
        </w:rPr>
        <w:t>-ORCF</w:t>
      </w:r>
      <w:r w:rsidRPr="009305A0" w:rsidR="00D71769">
        <w:rPr>
          <w:b/>
        </w:rPr>
        <w:t xml:space="preserve">, </w:t>
      </w:r>
      <w:r w:rsidR="0042339D">
        <w:rPr>
          <w:b/>
        </w:rPr>
        <w:t>Consolidated Certifications-</w:t>
      </w:r>
      <w:r w:rsidR="009D4E05">
        <w:rPr>
          <w:b/>
        </w:rPr>
        <w:t xml:space="preserve">Parent of the </w:t>
      </w:r>
      <w:r w:rsidR="00B35989">
        <w:rPr>
          <w:b/>
        </w:rPr>
        <w:t>Operator</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08A8D1CE">
            <w:r w:rsidRPr="009305A0">
              <w:t>p.</w:t>
            </w:r>
            <w:r w:rsidR="0027731A">
              <w:t>5</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3FC"/>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3B3FE-74C6-4B61-9B57-CDAAD0C72CC6}">
  <ds:schemaRefs>
    <ds:schemaRef ds:uri="http://purl.org/dc/dcmitype/"/>
    <ds:schemaRef ds:uri="4bacd349-b20a-48ff-8973-d4be6c28d45d"/>
    <ds:schemaRef ds:uri="http://purl.org/dc/elements/1.1/"/>
    <ds:schemaRef ds:uri="http://schemas.microsoft.com/office/2006/metadata/properties"/>
    <ds:schemaRef ds:uri="http://schemas.microsoft.com/office/infopath/2007/PartnerControls"/>
    <ds:schemaRef ds:uri="http://schemas.microsoft.com/office/2006/documentManagement/types"/>
    <ds:schemaRef ds:uri="f10644bb-070c-4845-b8fb-7b4f216dfff3"/>
    <ds:schemaRef ds:uri="http://purl.org/dc/term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5</cp:revision>
  <cp:lastPrinted>2018-10-03T15:19:00Z</cp:lastPrinted>
  <dcterms:created xsi:type="dcterms:W3CDTF">2021-10-21T19:43:00Z</dcterms:created>
  <dcterms:modified xsi:type="dcterms:W3CDTF">2021-10-21T21:42:00Z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