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1769" w:rsidP="00D71769" w:rsidRDefault="009F12E2" w14:paraId="54316990" w14:textId="5D52A11D">
      <w:pPr>
        <w:jc w:val="center"/>
        <w:rPr>
          <w:b/>
        </w:rPr>
      </w:pPr>
      <w:r>
        <w:rPr>
          <w:b/>
        </w:rPr>
        <w:t>HUD</w:t>
      </w:r>
      <w:r w:rsidR="007659C8">
        <w:rPr>
          <w:b/>
        </w:rPr>
        <w:t xml:space="preserve"> </w:t>
      </w:r>
      <w:r w:rsidRPr="00425931" w:rsidR="00D71769">
        <w:rPr>
          <w:b/>
        </w:rPr>
        <w:t>F</w:t>
      </w:r>
      <w:r w:rsidR="007659C8">
        <w:rPr>
          <w:b/>
        </w:rPr>
        <w:t>orm</w:t>
      </w:r>
      <w:r w:rsidR="00C86175">
        <w:rPr>
          <w:b/>
        </w:rPr>
        <w:t xml:space="preserve"> </w:t>
      </w:r>
      <w:r w:rsidRPr="00425931" w:rsidR="00D71769">
        <w:rPr>
          <w:b/>
        </w:rPr>
        <w:t>#</w:t>
      </w:r>
      <w:r>
        <w:rPr>
          <w:b/>
        </w:rPr>
        <w:t xml:space="preserve"> (</w:t>
      </w:r>
      <w:r w:rsidR="003817E9">
        <w:rPr>
          <w:b/>
        </w:rPr>
        <w:t>see below</w:t>
      </w:r>
      <w:r>
        <w:rPr>
          <w:b/>
        </w:rPr>
        <w:t>)</w:t>
      </w:r>
      <w:r w:rsidRPr="00425931" w:rsidR="00D71769">
        <w:rPr>
          <w:b/>
        </w:rPr>
        <w:t>, TITLE</w:t>
      </w:r>
      <w:r>
        <w:rPr>
          <w:b/>
        </w:rPr>
        <w:t xml:space="preserve"> (</w:t>
      </w:r>
      <w:r w:rsidR="003817E9">
        <w:rPr>
          <w:b/>
        </w:rPr>
        <w:t>see below</w:t>
      </w:r>
      <w:r>
        <w:rPr>
          <w:b/>
        </w:rPr>
        <w:t>)</w:t>
      </w:r>
    </w:p>
    <w:p w:rsidRPr="00425931" w:rsidR="00425931" w:rsidP="00D71769" w:rsidRDefault="00425931" w14:paraId="06AB9268" w14:textId="77777777">
      <w:pPr>
        <w:jc w:val="center"/>
        <w:rPr>
          <w:b/>
        </w:rPr>
      </w:pPr>
    </w:p>
    <w:p w:rsidRPr="00721A33" w:rsidR="00721A33" w:rsidP="00721A33" w:rsidRDefault="002E5534" w14:paraId="4BAC9F92" w14:textId="13DF1A56">
      <w:pPr>
        <w:rPr>
          <w:sz w:val="20"/>
          <w:szCs w:val="20"/>
        </w:rPr>
      </w:pPr>
      <w:r w:rsidRPr="002E5534">
        <w:rPr>
          <w:sz w:val="20"/>
          <w:szCs w:val="20"/>
        </w:rPr>
        <w:tab/>
      </w:r>
    </w:p>
    <w:p w:rsidRPr="00721A33" w:rsidR="00721A33" w:rsidP="00721A33" w:rsidRDefault="00721A33" w14:paraId="3872770F" w14:textId="77777777">
      <w:pPr>
        <w:rPr>
          <w:sz w:val="20"/>
          <w:szCs w:val="20"/>
        </w:rPr>
      </w:pPr>
      <w:r w:rsidRPr="00721A33">
        <w:rPr>
          <w:sz w:val="20"/>
          <w:szCs w:val="20"/>
        </w:rPr>
        <w:t>HUD-92417-ORCF</w:t>
      </w:r>
      <w:r w:rsidRPr="00721A33">
        <w:rPr>
          <w:sz w:val="20"/>
          <w:szCs w:val="20"/>
        </w:rPr>
        <w:tab/>
        <w:t>Personal Financial and Credit Statement</w:t>
      </w:r>
    </w:p>
    <w:p w:rsidRPr="00721A33" w:rsidR="00721A33" w:rsidP="00721A33" w:rsidRDefault="00721A33" w14:paraId="1A4E5E2E" w14:textId="6D20FA41">
      <w:pPr>
        <w:rPr>
          <w:sz w:val="20"/>
          <w:szCs w:val="20"/>
        </w:rPr>
      </w:pPr>
      <w:r w:rsidRPr="00721A33">
        <w:rPr>
          <w:sz w:val="20"/>
          <w:szCs w:val="20"/>
        </w:rPr>
        <w:t>HUD-92266-ORCF</w:t>
      </w:r>
      <w:r w:rsidRPr="00721A33">
        <w:rPr>
          <w:sz w:val="20"/>
          <w:szCs w:val="20"/>
        </w:rPr>
        <w:tab/>
      </w:r>
      <w:r w:rsidRPr="001A252F" w:rsidR="001A252F">
        <w:rPr>
          <w:sz w:val="20"/>
          <w:szCs w:val="20"/>
        </w:rPr>
        <w:t>Lender Narrative, Change of Ownership Review</w:t>
      </w:r>
    </w:p>
    <w:p w:rsidRPr="00721A33" w:rsidR="00721A33" w:rsidP="00721A33" w:rsidRDefault="00721A33" w14:paraId="4B7FDB7C" w14:textId="77777777">
      <w:pPr>
        <w:rPr>
          <w:sz w:val="20"/>
          <w:szCs w:val="20"/>
        </w:rPr>
      </w:pPr>
      <w:r w:rsidRPr="00721A33">
        <w:rPr>
          <w:sz w:val="20"/>
          <w:szCs w:val="20"/>
        </w:rPr>
        <w:t>HUD-92266A-ORCF</w:t>
      </w:r>
      <w:r w:rsidRPr="00721A33">
        <w:rPr>
          <w:sz w:val="20"/>
          <w:szCs w:val="20"/>
        </w:rPr>
        <w:tab/>
        <w:t>Lender Narrative, Change of Operator/Lessee</w:t>
      </w:r>
    </w:p>
    <w:p w:rsidRPr="00721A33" w:rsidR="00721A33" w:rsidP="00721A33" w:rsidRDefault="00721A33" w14:paraId="0313F68C" w14:textId="77777777">
      <w:pPr>
        <w:rPr>
          <w:sz w:val="20"/>
          <w:szCs w:val="20"/>
        </w:rPr>
      </w:pPr>
      <w:r w:rsidRPr="00721A33">
        <w:rPr>
          <w:sz w:val="20"/>
          <w:szCs w:val="20"/>
        </w:rPr>
        <w:t>HUD-92266B-ORCF</w:t>
      </w:r>
      <w:r w:rsidRPr="00721A33">
        <w:rPr>
          <w:sz w:val="20"/>
          <w:szCs w:val="20"/>
        </w:rPr>
        <w:tab/>
        <w:t>Lender Narrative, Change of Management Agent</w:t>
      </w:r>
    </w:p>
    <w:p w:rsidRPr="00721A33" w:rsidR="00721A33" w:rsidP="00721A33" w:rsidRDefault="00721A33" w14:paraId="26CCEC2B" w14:textId="67E86D9A">
      <w:pPr>
        <w:rPr>
          <w:sz w:val="20"/>
          <w:szCs w:val="20"/>
        </w:rPr>
      </w:pPr>
      <w:r w:rsidRPr="00721A33">
        <w:rPr>
          <w:sz w:val="20"/>
          <w:szCs w:val="20"/>
        </w:rPr>
        <w:t>HUD-90030-ORCF</w:t>
      </w:r>
      <w:r w:rsidRPr="00721A33">
        <w:rPr>
          <w:sz w:val="20"/>
          <w:szCs w:val="20"/>
        </w:rPr>
        <w:tab/>
        <w:t>Lender Narrative, Requests to Release or Modify Original Loan Collateral</w:t>
      </w:r>
    </w:p>
    <w:p w:rsidRPr="00721A33" w:rsidR="00721A33" w:rsidP="00721A33" w:rsidRDefault="00721A33" w14:paraId="1E8CF029" w14:textId="77777777">
      <w:pPr>
        <w:rPr>
          <w:sz w:val="20"/>
          <w:szCs w:val="20"/>
        </w:rPr>
      </w:pPr>
      <w:r w:rsidRPr="00721A33">
        <w:rPr>
          <w:sz w:val="20"/>
          <w:szCs w:val="20"/>
        </w:rPr>
        <w:t>HUD-91112-ORCF</w:t>
      </w:r>
      <w:r w:rsidRPr="00721A33">
        <w:rPr>
          <w:sz w:val="20"/>
          <w:szCs w:val="20"/>
        </w:rPr>
        <w:tab/>
        <w:t>Request of Overpayment of Firm Application Exam Fee</w:t>
      </w:r>
    </w:p>
    <w:p w:rsidRPr="00721A33" w:rsidR="00721A33" w:rsidP="00721A33" w:rsidRDefault="00721A33" w14:paraId="7BD23C46" w14:textId="77777777">
      <w:pPr>
        <w:rPr>
          <w:sz w:val="20"/>
          <w:szCs w:val="20"/>
        </w:rPr>
      </w:pPr>
      <w:r w:rsidRPr="00721A33">
        <w:rPr>
          <w:sz w:val="20"/>
          <w:szCs w:val="20"/>
        </w:rPr>
        <w:t>HUD-90012-ORCF</w:t>
      </w:r>
      <w:r w:rsidRPr="00721A33">
        <w:rPr>
          <w:sz w:val="20"/>
          <w:szCs w:val="20"/>
        </w:rPr>
        <w:tab/>
        <w:t>Consolidated Certification - Lender</w:t>
      </w:r>
    </w:p>
    <w:p w:rsidRPr="00721A33" w:rsidR="00721A33" w:rsidP="00721A33" w:rsidRDefault="00721A33" w14:paraId="4B5F3D58" w14:textId="77777777">
      <w:pPr>
        <w:rPr>
          <w:sz w:val="20"/>
          <w:szCs w:val="20"/>
        </w:rPr>
      </w:pPr>
      <w:r w:rsidRPr="00721A33">
        <w:rPr>
          <w:sz w:val="20"/>
          <w:szCs w:val="20"/>
        </w:rPr>
        <w:t>HUD-90013-ORCF</w:t>
      </w:r>
      <w:r w:rsidRPr="00721A33">
        <w:rPr>
          <w:sz w:val="20"/>
          <w:szCs w:val="20"/>
        </w:rPr>
        <w:tab/>
        <w:t>Consolidated Certification - Borrower</w:t>
      </w:r>
    </w:p>
    <w:p w:rsidRPr="00721A33" w:rsidR="00721A33" w:rsidP="00721A33" w:rsidRDefault="00721A33" w14:paraId="1FC132CF" w14:textId="77777777">
      <w:pPr>
        <w:rPr>
          <w:sz w:val="20"/>
          <w:szCs w:val="20"/>
        </w:rPr>
      </w:pPr>
      <w:r w:rsidRPr="00721A33">
        <w:rPr>
          <w:sz w:val="20"/>
          <w:szCs w:val="20"/>
        </w:rPr>
        <w:t>HUD-90014-ORCF</w:t>
      </w:r>
      <w:r w:rsidRPr="00721A33">
        <w:rPr>
          <w:sz w:val="20"/>
          <w:szCs w:val="20"/>
        </w:rPr>
        <w:tab/>
        <w:t>Consolidated Certification - Principal of the Borrower</w:t>
      </w:r>
    </w:p>
    <w:p w:rsidRPr="00721A33" w:rsidR="00721A33" w:rsidP="00721A33" w:rsidRDefault="00721A33" w14:paraId="51C700DF" w14:textId="77777777">
      <w:pPr>
        <w:rPr>
          <w:sz w:val="20"/>
          <w:szCs w:val="20"/>
        </w:rPr>
      </w:pPr>
      <w:r w:rsidRPr="00721A33">
        <w:rPr>
          <w:sz w:val="20"/>
          <w:szCs w:val="20"/>
        </w:rPr>
        <w:t>HUD-90015-ORCF</w:t>
      </w:r>
      <w:r w:rsidRPr="00721A33">
        <w:rPr>
          <w:sz w:val="20"/>
          <w:szCs w:val="20"/>
        </w:rPr>
        <w:tab/>
        <w:t>Consolidated Certification - Operator</w:t>
      </w:r>
    </w:p>
    <w:p w:rsidRPr="00721A33" w:rsidR="00721A33" w:rsidP="00721A33" w:rsidRDefault="00721A33" w14:paraId="5A794466" w14:textId="77777777">
      <w:pPr>
        <w:rPr>
          <w:sz w:val="20"/>
          <w:szCs w:val="20"/>
        </w:rPr>
      </w:pPr>
      <w:r w:rsidRPr="00721A33">
        <w:rPr>
          <w:sz w:val="20"/>
          <w:szCs w:val="20"/>
        </w:rPr>
        <w:t>HUD-90016-ORCF</w:t>
      </w:r>
      <w:r w:rsidRPr="00721A33">
        <w:rPr>
          <w:sz w:val="20"/>
          <w:szCs w:val="20"/>
        </w:rPr>
        <w:tab/>
        <w:t xml:space="preserve">Consolidated Certification - Parent of Operator </w:t>
      </w:r>
    </w:p>
    <w:p w:rsidRPr="00721A33" w:rsidR="00721A33" w:rsidP="00721A33" w:rsidRDefault="00721A33" w14:paraId="7941F1A4" w14:textId="77777777">
      <w:pPr>
        <w:rPr>
          <w:sz w:val="20"/>
          <w:szCs w:val="20"/>
        </w:rPr>
      </w:pPr>
      <w:r w:rsidRPr="00721A33">
        <w:rPr>
          <w:sz w:val="20"/>
          <w:szCs w:val="20"/>
        </w:rPr>
        <w:t>HUD-90017-ORCF</w:t>
      </w:r>
      <w:r w:rsidRPr="00721A33">
        <w:rPr>
          <w:sz w:val="20"/>
          <w:szCs w:val="20"/>
        </w:rPr>
        <w:tab/>
        <w:t>Consolidated Certification - Management Agent</w:t>
      </w:r>
    </w:p>
    <w:p w:rsidRPr="00721A33" w:rsidR="00721A33" w:rsidP="00721A33" w:rsidRDefault="00721A33" w14:paraId="71E012B1" w14:textId="77777777">
      <w:pPr>
        <w:rPr>
          <w:sz w:val="20"/>
          <w:szCs w:val="20"/>
        </w:rPr>
      </w:pPr>
      <w:r w:rsidRPr="00721A33">
        <w:rPr>
          <w:sz w:val="20"/>
          <w:szCs w:val="20"/>
        </w:rPr>
        <w:t>HUD-90018-ORCF</w:t>
      </w:r>
      <w:r w:rsidRPr="00721A33">
        <w:rPr>
          <w:sz w:val="20"/>
          <w:szCs w:val="20"/>
        </w:rPr>
        <w:tab/>
        <w:t>Consolidated Certification - Contractors</w:t>
      </w:r>
    </w:p>
    <w:p w:rsidRPr="00721A33" w:rsidR="00721A33" w:rsidP="00721A33" w:rsidRDefault="00721A33" w14:paraId="3C3A02B8" w14:textId="77777777">
      <w:pPr>
        <w:rPr>
          <w:sz w:val="20"/>
          <w:szCs w:val="20"/>
        </w:rPr>
      </w:pPr>
      <w:r w:rsidRPr="00721A33">
        <w:rPr>
          <w:sz w:val="20"/>
          <w:szCs w:val="20"/>
        </w:rPr>
        <w:t>HUD-90021-ORCF</w:t>
      </w:r>
      <w:r w:rsidRPr="00721A33">
        <w:rPr>
          <w:sz w:val="20"/>
          <w:szCs w:val="20"/>
        </w:rPr>
        <w:tab/>
        <w:t>Previous Participation Certification - Controlling Participant</w:t>
      </w:r>
    </w:p>
    <w:p w:rsidRPr="00721A33" w:rsidR="00721A33" w:rsidP="00721A33" w:rsidRDefault="00721A33" w14:paraId="50B13352" w14:textId="5E73F1A1">
      <w:pPr>
        <w:rPr>
          <w:sz w:val="20"/>
          <w:szCs w:val="20"/>
        </w:rPr>
      </w:pPr>
      <w:r w:rsidRPr="00721A33">
        <w:rPr>
          <w:sz w:val="20"/>
          <w:szCs w:val="20"/>
        </w:rPr>
        <w:t>HUD-9002-ORCF</w:t>
      </w:r>
      <w:r w:rsidRPr="00721A33">
        <w:rPr>
          <w:sz w:val="20"/>
          <w:szCs w:val="20"/>
        </w:rPr>
        <w:tab/>
        <w:t>Lender Narrative - 223f</w:t>
      </w:r>
    </w:p>
    <w:p w:rsidRPr="00721A33" w:rsidR="00721A33" w:rsidP="00721A33" w:rsidRDefault="00721A33" w14:paraId="390AB904" w14:textId="77777777">
      <w:pPr>
        <w:rPr>
          <w:sz w:val="20"/>
          <w:szCs w:val="20"/>
        </w:rPr>
      </w:pPr>
      <w:r w:rsidRPr="00721A33">
        <w:rPr>
          <w:sz w:val="20"/>
          <w:szCs w:val="20"/>
        </w:rPr>
        <w:t>HUD-9004-ORCF</w:t>
      </w:r>
      <w:r w:rsidRPr="00721A33">
        <w:rPr>
          <w:sz w:val="20"/>
          <w:szCs w:val="20"/>
        </w:rPr>
        <w:tab/>
        <w:t>Lender Narrative - New Construction - Single Stage</w:t>
      </w:r>
    </w:p>
    <w:p w:rsidRPr="00721A33" w:rsidR="00721A33" w:rsidP="00721A33" w:rsidRDefault="00721A33" w14:paraId="6B689B54" w14:textId="77777777">
      <w:pPr>
        <w:rPr>
          <w:sz w:val="20"/>
          <w:szCs w:val="20"/>
        </w:rPr>
      </w:pPr>
      <w:r w:rsidRPr="00721A33">
        <w:rPr>
          <w:sz w:val="20"/>
          <w:szCs w:val="20"/>
        </w:rPr>
        <w:t>HUD-9005-ORCF</w:t>
      </w:r>
      <w:r w:rsidRPr="00721A33">
        <w:rPr>
          <w:sz w:val="20"/>
          <w:szCs w:val="20"/>
        </w:rPr>
        <w:tab/>
        <w:t>Lender Narrative - New Construction - 2 Stage Initial Submittal</w:t>
      </w:r>
    </w:p>
    <w:p w:rsidR="00721A33" w:rsidP="00721A33" w:rsidRDefault="00721A33" w14:paraId="271BCD4B" w14:textId="5BA61F94">
      <w:pPr>
        <w:rPr>
          <w:sz w:val="20"/>
          <w:szCs w:val="20"/>
        </w:rPr>
      </w:pPr>
      <w:r w:rsidRPr="00721A33">
        <w:rPr>
          <w:sz w:val="20"/>
          <w:szCs w:val="20"/>
        </w:rPr>
        <w:t>HUD-9005a-ORCF</w:t>
      </w:r>
      <w:r w:rsidRPr="00721A33">
        <w:rPr>
          <w:sz w:val="20"/>
          <w:szCs w:val="20"/>
        </w:rPr>
        <w:tab/>
        <w:t>Lender Narrative - New Construction - 2 Stage Final Submittal</w:t>
      </w:r>
    </w:p>
    <w:p w:rsidRPr="00721A33" w:rsidR="000E59B1" w:rsidP="00721A33" w:rsidRDefault="000E59B1" w14:paraId="0F165D1E" w14:textId="0AE84E4A">
      <w:pPr>
        <w:rPr>
          <w:sz w:val="20"/>
          <w:szCs w:val="20"/>
        </w:rPr>
      </w:pPr>
      <w:r>
        <w:rPr>
          <w:sz w:val="20"/>
          <w:szCs w:val="20"/>
        </w:rPr>
        <w:t>HUD-9006-ORCF</w:t>
      </w:r>
      <w:r>
        <w:rPr>
          <w:sz w:val="20"/>
          <w:szCs w:val="20"/>
        </w:rPr>
        <w:tab/>
        <w:t xml:space="preserve">Lender Narrative </w:t>
      </w:r>
      <w:r w:rsidR="00207E74">
        <w:rPr>
          <w:sz w:val="20"/>
          <w:szCs w:val="20"/>
        </w:rPr>
        <w:t>–</w:t>
      </w:r>
      <w:r>
        <w:rPr>
          <w:sz w:val="20"/>
          <w:szCs w:val="20"/>
        </w:rPr>
        <w:t xml:space="preserve"> </w:t>
      </w:r>
      <w:r w:rsidR="00207E74">
        <w:rPr>
          <w:sz w:val="20"/>
          <w:szCs w:val="20"/>
        </w:rPr>
        <w:t>Section 232 – Single Stage</w:t>
      </w:r>
    </w:p>
    <w:p w:rsidRPr="00721A33" w:rsidR="00721A33" w:rsidP="00721A33" w:rsidRDefault="00721A33" w14:paraId="709F7FC0" w14:textId="77777777">
      <w:pPr>
        <w:rPr>
          <w:sz w:val="20"/>
          <w:szCs w:val="20"/>
        </w:rPr>
      </w:pPr>
      <w:r w:rsidRPr="00721A33">
        <w:rPr>
          <w:sz w:val="20"/>
          <w:szCs w:val="20"/>
        </w:rPr>
        <w:t>HUD-9007-ORCF</w:t>
      </w:r>
      <w:r w:rsidRPr="00721A33">
        <w:rPr>
          <w:sz w:val="20"/>
          <w:szCs w:val="20"/>
        </w:rPr>
        <w:tab/>
        <w:t>Lender Narrative - Substantial Rehabilitation - 2 Stage Initial Submittal</w:t>
      </w:r>
    </w:p>
    <w:p w:rsidR="002E5534" w:rsidP="00721A33" w:rsidRDefault="00721A33" w14:paraId="586510EF" w14:textId="1E4B75CD">
      <w:pPr>
        <w:rPr>
          <w:sz w:val="20"/>
          <w:szCs w:val="20"/>
        </w:rPr>
      </w:pPr>
      <w:r w:rsidRPr="00721A33">
        <w:rPr>
          <w:sz w:val="20"/>
          <w:szCs w:val="20"/>
        </w:rPr>
        <w:t>HUD-9007a-ORCF</w:t>
      </w:r>
      <w:r w:rsidRPr="00721A33">
        <w:rPr>
          <w:sz w:val="20"/>
          <w:szCs w:val="20"/>
        </w:rPr>
        <w:tab/>
        <w:t>Lender Narrative - Substantial Rehabilitation - 2 Stage Final Submittal</w:t>
      </w:r>
      <w:r w:rsidRPr="002E5534" w:rsidR="002E5534">
        <w:rPr>
          <w:sz w:val="20"/>
          <w:szCs w:val="20"/>
        </w:rPr>
        <w:tab/>
      </w:r>
    </w:p>
    <w:p w:rsidR="001814DB" w:rsidP="001814DB" w:rsidRDefault="001814DB" w14:paraId="4CA0BD6F" w14:textId="7C21A6C3">
      <w:pPr>
        <w:ind w:left="2160" w:hanging="2160"/>
        <w:rPr>
          <w:sz w:val="20"/>
          <w:szCs w:val="20"/>
        </w:rPr>
      </w:pPr>
      <w:r w:rsidRPr="00721A33">
        <w:rPr>
          <w:sz w:val="20"/>
          <w:szCs w:val="20"/>
        </w:rPr>
        <w:t>HUD-900</w:t>
      </w:r>
      <w:r>
        <w:rPr>
          <w:sz w:val="20"/>
          <w:szCs w:val="20"/>
        </w:rPr>
        <w:t>9</w:t>
      </w:r>
      <w:r w:rsidRPr="00721A33">
        <w:rPr>
          <w:sz w:val="20"/>
          <w:szCs w:val="20"/>
        </w:rPr>
        <w:t>-ORCF</w:t>
      </w:r>
      <w:r w:rsidRPr="00721A33">
        <w:rPr>
          <w:sz w:val="20"/>
          <w:szCs w:val="20"/>
        </w:rPr>
        <w:tab/>
        <w:t xml:space="preserve">Lender Narrative </w:t>
      </w:r>
      <w:r>
        <w:rPr>
          <w:sz w:val="20"/>
          <w:szCs w:val="20"/>
        </w:rPr>
        <w:t>–</w:t>
      </w:r>
      <w:r w:rsidRPr="00721A33">
        <w:rPr>
          <w:sz w:val="20"/>
          <w:szCs w:val="20"/>
        </w:rPr>
        <w:t xml:space="preserve"> </w:t>
      </w:r>
      <w:r w:rsidRPr="00877755">
        <w:rPr>
          <w:sz w:val="20"/>
          <w:szCs w:val="20"/>
        </w:rPr>
        <w:t>Section 232/232(i) - Fire Safety Equipment Installation, with</w:t>
      </w:r>
      <w:r>
        <w:rPr>
          <w:sz w:val="20"/>
          <w:szCs w:val="20"/>
        </w:rPr>
        <w:t>out</w:t>
      </w:r>
      <w:r w:rsidRPr="00877755">
        <w:rPr>
          <w:sz w:val="20"/>
          <w:szCs w:val="20"/>
        </w:rPr>
        <w:t xml:space="preserve"> Existing HUD-Insured Mortgage</w:t>
      </w:r>
    </w:p>
    <w:p w:rsidR="00630B1A" w:rsidP="00877755" w:rsidRDefault="00630B1A" w14:paraId="35481A26" w14:textId="7BAD1FFB">
      <w:pPr>
        <w:ind w:left="2160" w:hanging="2160"/>
        <w:rPr>
          <w:sz w:val="20"/>
          <w:szCs w:val="20"/>
        </w:rPr>
      </w:pPr>
      <w:r w:rsidRPr="00721A33">
        <w:rPr>
          <w:sz w:val="20"/>
          <w:szCs w:val="20"/>
        </w:rPr>
        <w:t>HUD-900</w:t>
      </w:r>
      <w:r>
        <w:rPr>
          <w:sz w:val="20"/>
          <w:szCs w:val="20"/>
        </w:rPr>
        <w:t>10</w:t>
      </w:r>
      <w:r w:rsidRPr="00721A33">
        <w:rPr>
          <w:sz w:val="20"/>
          <w:szCs w:val="20"/>
        </w:rPr>
        <w:t>-ORCF</w:t>
      </w:r>
      <w:r w:rsidRPr="00721A33">
        <w:rPr>
          <w:sz w:val="20"/>
          <w:szCs w:val="20"/>
        </w:rPr>
        <w:tab/>
        <w:t xml:space="preserve">Lender Narrative </w:t>
      </w:r>
      <w:r>
        <w:rPr>
          <w:sz w:val="20"/>
          <w:szCs w:val="20"/>
        </w:rPr>
        <w:t>–</w:t>
      </w:r>
      <w:r w:rsidRPr="00721A33">
        <w:rPr>
          <w:sz w:val="20"/>
          <w:szCs w:val="20"/>
        </w:rPr>
        <w:t xml:space="preserve"> </w:t>
      </w:r>
      <w:r w:rsidRPr="00877755" w:rsidR="00877755">
        <w:rPr>
          <w:sz w:val="20"/>
          <w:szCs w:val="20"/>
        </w:rPr>
        <w:t>Section 232/232(i) - Fire Safety Equipment Installation, with Existing HUD-Insured Mortgage</w:t>
      </w:r>
    </w:p>
    <w:p w:rsidR="0035640F" w:rsidP="00EF2E46" w:rsidRDefault="00F253FC" w14:paraId="57267FFF" w14:textId="5C8B301D">
      <w:pPr>
        <w:rPr>
          <w:sz w:val="20"/>
          <w:szCs w:val="20"/>
        </w:rPr>
      </w:pPr>
      <w:r w:rsidRPr="00721A33">
        <w:rPr>
          <w:sz w:val="20"/>
          <w:szCs w:val="20"/>
        </w:rPr>
        <w:t>HUD-900</w:t>
      </w:r>
      <w:r>
        <w:rPr>
          <w:sz w:val="20"/>
          <w:szCs w:val="20"/>
        </w:rPr>
        <w:t>11</w:t>
      </w:r>
      <w:r w:rsidRPr="00721A33">
        <w:rPr>
          <w:sz w:val="20"/>
          <w:szCs w:val="20"/>
        </w:rPr>
        <w:t>-ORCF</w:t>
      </w:r>
      <w:r w:rsidRPr="00721A33">
        <w:rPr>
          <w:sz w:val="20"/>
          <w:szCs w:val="20"/>
        </w:rPr>
        <w:tab/>
        <w:t xml:space="preserve">Lender Narrative </w:t>
      </w:r>
      <w:r>
        <w:rPr>
          <w:sz w:val="20"/>
          <w:szCs w:val="20"/>
        </w:rPr>
        <w:t>–</w:t>
      </w:r>
      <w:r w:rsidRPr="00721A33">
        <w:rPr>
          <w:sz w:val="20"/>
          <w:szCs w:val="20"/>
        </w:rPr>
        <w:t xml:space="preserve"> </w:t>
      </w:r>
      <w:r>
        <w:rPr>
          <w:sz w:val="20"/>
          <w:szCs w:val="20"/>
        </w:rPr>
        <w:t>Operating Loss Loan</w:t>
      </w:r>
      <w:r w:rsidR="002B79EF">
        <w:rPr>
          <w:sz w:val="20"/>
          <w:szCs w:val="20"/>
        </w:rPr>
        <w:t xml:space="preserve"> Section 232/223(d)</w:t>
      </w:r>
    </w:p>
    <w:p w:rsidR="000241B7" w:rsidP="000B2150" w:rsidRDefault="000241B7" w14:paraId="4EA3F4F7" w14:textId="7E586E7B"/>
    <w:tbl>
      <w:tblPr>
        <w:tblW w:w="8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68"/>
        <w:gridCol w:w="3667"/>
        <w:gridCol w:w="3821"/>
      </w:tblGrid>
      <w:tr w:rsidRPr="00990ECF" w:rsidR="000B2150" w:rsidTr="00191303" w14:paraId="31ED0E23" w14:textId="77777777">
        <w:tc>
          <w:tcPr>
            <w:tcW w:w="1368" w:type="dxa"/>
          </w:tcPr>
          <w:p w:rsidRPr="00990ECF" w:rsidR="000B2150" w:rsidP="007C3112" w:rsidRDefault="000B2150" w14:paraId="2FFAEA05" w14:textId="77777777">
            <w:pPr>
              <w:jc w:val="center"/>
              <w:rPr>
                <w:b/>
                <w:sz w:val="20"/>
                <w:szCs w:val="20"/>
              </w:rPr>
            </w:pPr>
            <w:r w:rsidRPr="00990ECF">
              <w:rPr>
                <w:b/>
                <w:sz w:val="20"/>
                <w:szCs w:val="20"/>
              </w:rPr>
              <w:t>LOCATION</w:t>
            </w:r>
          </w:p>
        </w:tc>
        <w:tc>
          <w:tcPr>
            <w:tcW w:w="3667" w:type="dxa"/>
          </w:tcPr>
          <w:p w:rsidRPr="00990ECF" w:rsidR="000B2150" w:rsidP="007C3112" w:rsidRDefault="000B2150" w14:paraId="47F09330" w14:textId="77777777">
            <w:pPr>
              <w:jc w:val="center"/>
              <w:rPr>
                <w:b/>
                <w:sz w:val="20"/>
                <w:szCs w:val="20"/>
              </w:rPr>
            </w:pPr>
            <w:r w:rsidRPr="00990ECF">
              <w:rPr>
                <w:b/>
                <w:sz w:val="20"/>
                <w:szCs w:val="20"/>
              </w:rPr>
              <w:t>CURRENT TEXT</w:t>
            </w:r>
          </w:p>
        </w:tc>
        <w:tc>
          <w:tcPr>
            <w:tcW w:w="3821" w:type="dxa"/>
          </w:tcPr>
          <w:p w:rsidRPr="00990ECF" w:rsidR="000B2150" w:rsidP="007C3112" w:rsidRDefault="000B2150" w14:paraId="734B7C50" w14:textId="77777777">
            <w:pPr>
              <w:jc w:val="center"/>
              <w:rPr>
                <w:b/>
                <w:sz w:val="20"/>
                <w:szCs w:val="20"/>
              </w:rPr>
            </w:pPr>
            <w:r w:rsidRPr="00990ECF">
              <w:rPr>
                <w:b/>
                <w:sz w:val="20"/>
                <w:szCs w:val="20"/>
              </w:rPr>
              <w:t>REVISED TEXT</w:t>
            </w:r>
          </w:p>
        </w:tc>
      </w:tr>
      <w:tr w:rsidRPr="00990ECF" w:rsidR="000B2150" w:rsidTr="00191303" w14:paraId="1AEFA9F1" w14:textId="77777777">
        <w:tc>
          <w:tcPr>
            <w:tcW w:w="1368" w:type="dxa"/>
          </w:tcPr>
          <w:p w:rsidRPr="00990ECF" w:rsidR="000B2150" w:rsidP="007C3112" w:rsidRDefault="00FF559B" w14:paraId="6E441EF7" w14:textId="2ADEC972">
            <w:pPr>
              <w:rPr>
                <w:sz w:val="20"/>
                <w:szCs w:val="20"/>
              </w:rPr>
            </w:pPr>
            <w:r>
              <w:rPr>
                <w:sz w:val="20"/>
                <w:szCs w:val="20"/>
              </w:rPr>
              <w:t>p. 1</w:t>
            </w:r>
          </w:p>
        </w:tc>
        <w:tc>
          <w:tcPr>
            <w:tcW w:w="3667" w:type="dxa"/>
          </w:tcPr>
          <w:p w:rsidRPr="00990ECF" w:rsidR="000B2150" w:rsidP="007C3112" w:rsidRDefault="00DC5696" w14:paraId="4664EA28" w14:textId="24126566">
            <w:pPr>
              <w:rPr>
                <w:sz w:val="20"/>
                <w:szCs w:val="20"/>
              </w:rPr>
            </w:pPr>
            <w:r w:rsidRPr="00DC5696">
              <w:rPr>
                <w:b/>
                <w:bCs/>
                <w:sz w:val="20"/>
                <w:szCs w:val="20"/>
              </w:rPr>
              <w:t>Privacy Act Notice:</w:t>
            </w:r>
            <w:r w:rsidRPr="00DC5696">
              <w:rPr>
                <w:sz w:val="20"/>
                <w:szCs w:val="20"/>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  No confidentiality is assured.</w:t>
            </w:r>
          </w:p>
        </w:tc>
        <w:tc>
          <w:tcPr>
            <w:tcW w:w="3821" w:type="dxa"/>
          </w:tcPr>
          <w:p w:rsidRPr="00990ECF" w:rsidR="000B2150" w:rsidP="007C3112" w:rsidRDefault="00803BE0" w14:paraId="2877E742" w14:textId="481BC14B">
            <w:pPr>
              <w:rPr>
                <w:sz w:val="20"/>
                <w:szCs w:val="20"/>
              </w:rPr>
            </w:pPr>
            <w:r w:rsidRPr="00803BE0">
              <w:rPr>
                <w:b/>
                <w:bCs/>
                <w:sz w:val="20"/>
                <w:szCs w:val="20"/>
              </w:rPr>
              <w:t>Privacy Act Statement</w:t>
            </w:r>
            <w:r w:rsidRPr="00803BE0">
              <w:rPr>
                <w:sz w:val="20"/>
                <w:szCs w:val="20"/>
              </w:rPr>
              <w:t>: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r>
              <w:rPr>
                <w:sz w:val="20"/>
                <w:szCs w:val="20"/>
              </w:rPr>
              <w:t>.</w:t>
            </w:r>
          </w:p>
        </w:tc>
      </w:tr>
    </w:tbl>
    <w:p w:rsidRPr="000241B7" w:rsidR="000B2150" w:rsidP="000B2150" w:rsidRDefault="000B2150" w14:paraId="21936E4B" w14:textId="77777777"/>
    <w:p w:rsidRPr="00D71769" w:rsidR="000241B7" w:rsidP="000241B7" w:rsidRDefault="000241B7" w14:paraId="7A05F53A" w14:textId="05C325DF">
      <w:pPr>
        <w:ind w:left="-1440"/>
        <w:rPr>
          <w:sz w:val="20"/>
          <w:szCs w:val="20"/>
        </w:rPr>
      </w:pPr>
    </w:p>
    <w:sectPr w:rsidRPr="00D71769" w:rsidR="000241B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4B51"/>
    <w:rsid w:val="0001729E"/>
    <w:rsid w:val="00022C48"/>
    <w:rsid w:val="00023A9A"/>
    <w:rsid w:val="00024058"/>
    <w:rsid w:val="000241B7"/>
    <w:rsid w:val="00024EA4"/>
    <w:rsid w:val="000254B5"/>
    <w:rsid w:val="00031B85"/>
    <w:rsid w:val="00031B94"/>
    <w:rsid w:val="00032ECA"/>
    <w:rsid w:val="000359D5"/>
    <w:rsid w:val="0004296C"/>
    <w:rsid w:val="0004507A"/>
    <w:rsid w:val="000469FE"/>
    <w:rsid w:val="00050E5B"/>
    <w:rsid w:val="000538A0"/>
    <w:rsid w:val="0006076C"/>
    <w:rsid w:val="00062551"/>
    <w:rsid w:val="00064D2D"/>
    <w:rsid w:val="00065A7A"/>
    <w:rsid w:val="000665EA"/>
    <w:rsid w:val="000670A6"/>
    <w:rsid w:val="00071479"/>
    <w:rsid w:val="00074568"/>
    <w:rsid w:val="00085A14"/>
    <w:rsid w:val="00085B21"/>
    <w:rsid w:val="00087C8A"/>
    <w:rsid w:val="00093192"/>
    <w:rsid w:val="00095505"/>
    <w:rsid w:val="0009649A"/>
    <w:rsid w:val="000978D0"/>
    <w:rsid w:val="000A133E"/>
    <w:rsid w:val="000A33A4"/>
    <w:rsid w:val="000A3EB0"/>
    <w:rsid w:val="000A49FE"/>
    <w:rsid w:val="000A7094"/>
    <w:rsid w:val="000B178D"/>
    <w:rsid w:val="000B2150"/>
    <w:rsid w:val="000B6B6F"/>
    <w:rsid w:val="000C4E98"/>
    <w:rsid w:val="000C50D0"/>
    <w:rsid w:val="000C6B2E"/>
    <w:rsid w:val="000D0D18"/>
    <w:rsid w:val="000D2F31"/>
    <w:rsid w:val="000D3707"/>
    <w:rsid w:val="000D61B7"/>
    <w:rsid w:val="000E1044"/>
    <w:rsid w:val="000E160E"/>
    <w:rsid w:val="000E361A"/>
    <w:rsid w:val="000E4092"/>
    <w:rsid w:val="000E4FF5"/>
    <w:rsid w:val="000E50F7"/>
    <w:rsid w:val="000E59B1"/>
    <w:rsid w:val="000E7052"/>
    <w:rsid w:val="000F23DE"/>
    <w:rsid w:val="000F455F"/>
    <w:rsid w:val="000F497F"/>
    <w:rsid w:val="000F566F"/>
    <w:rsid w:val="000F6C1C"/>
    <w:rsid w:val="001029E7"/>
    <w:rsid w:val="00103379"/>
    <w:rsid w:val="001033E7"/>
    <w:rsid w:val="00103A0B"/>
    <w:rsid w:val="00107115"/>
    <w:rsid w:val="00107B21"/>
    <w:rsid w:val="00111D9D"/>
    <w:rsid w:val="00114D18"/>
    <w:rsid w:val="001161C1"/>
    <w:rsid w:val="0011627E"/>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0FEA"/>
    <w:rsid w:val="00165659"/>
    <w:rsid w:val="00167ED9"/>
    <w:rsid w:val="0017055C"/>
    <w:rsid w:val="00170D2D"/>
    <w:rsid w:val="00171F79"/>
    <w:rsid w:val="00174478"/>
    <w:rsid w:val="001814DB"/>
    <w:rsid w:val="00183845"/>
    <w:rsid w:val="00183F7E"/>
    <w:rsid w:val="0018721A"/>
    <w:rsid w:val="0018799D"/>
    <w:rsid w:val="001910F8"/>
    <w:rsid w:val="00191303"/>
    <w:rsid w:val="001932A1"/>
    <w:rsid w:val="00194254"/>
    <w:rsid w:val="00194FBA"/>
    <w:rsid w:val="001A06A3"/>
    <w:rsid w:val="001A1FBD"/>
    <w:rsid w:val="001A252F"/>
    <w:rsid w:val="001A3372"/>
    <w:rsid w:val="001A40EC"/>
    <w:rsid w:val="001A468F"/>
    <w:rsid w:val="001A4815"/>
    <w:rsid w:val="001A4F82"/>
    <w:rsid w:val="001B2F21"/>
    <w:rsid w:val="001B717A"/>
    <w:rsid w:val="001C0BA3"/>
    <w:rsid w:val="001C0EFC"/>
    <w:rsid w:val="001C3CAC"/>
    <w:rsid w:val="001C530B"/>
    <w:rsid w:val="001C5AC2"/>
    <w:rsid w:val="001D20D5"/>
    <w:rsid w:val="001D28E0"/>
    <w:rsid w:val="001D64B7"/>
    <w:rsid w:val="001E08A3"/>
    <w:rsid w:val="001E4B2C"/>
    <w:rsid w:val="001E4EDE"/>
    <w:rsid w:val="001E4F84"/>
    <w:rsid w:val="001E5151"/>
    <w:rsid w:val="001E5C1A"/>
    <w:rsid w:val="001E6AD8"/>
    <w:rsid w:val="001F1FBC"/>
    <w:rsid w:val="001F36FD"/>
    <w:rsid w:val="001F4364"/>
    <w:rsid w:val="001F673E"/>
    <w:rsid w:val="002004BE"/>
    <w:rsid w:val="0020498A"/>
    <w:rsid w:val="00205441"/>
    <w:rsid w:val="00207289"/>
    <w:rsid w:val="00207E74"/>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4859"/>
    <w:rsid w:val="0025702B"/>
    <w:rsid w:val="002637DC"/>
    <w:rsid w:val="00263A36"/>
    <w:rsid w:val="00264F78"/>
    <w:rsid w:val="002662AA"/>
    <w:rsid w:val="00267489"/>
    <w:rsid w:val="0027149E"/>
    <w:rsid w:val="002731A2"/>
    <w:rsid w:val="00274C0F"/>
    <w:rsid w:val="00283154"/>
    <w:rsid w:val="0028643E"/>
    <w:rsid w:val="0028780F"/>
    <w:rsid w:val="0029109A"/>
    <w:rsid w:val="00295116"/>
    <w:rsid w:val="00295BED"/>
    <w:rsid w:val="002A0F6B"/>
    <w:rsid w:val="002A4E8C"/>
    <w:rsid w:val="002A5589"/>
    <w:rsid w:val="002A698C"/>
    <w:rsid w:val="002A6E88"/>
    <w:rsid w:val="002B1798"/>
    <w:rsid w:val="002B184B"/>
    <w:rsid w:val="002B32B4"/>
    <w:rsid w:val="002B3390"/>
    <w:rsid w:val="002B681E"/>
    <w:rsid w:val="002B79EF"/>
    <w:rsid w:val="002C1CA3"/>
    <w:rsid w:val="002C2072"/>
    <w:rsid w:val="002C53ED"/>
    <w:rsid w:val="002C6A74"/>
    <w:rsid w:val="002D3A49"/>
    <w:rsid w:val="002D4DFE"/>
    <w:rsid w:val="002D61F1"/>
    <w:rsid w:val="002D7FA1"/>
    <w:rsid w:val="002E0E40"/>
    <w:rsid w:val="002E4EF2"/>
    <w:rsid w:val="002E5534"/>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7A28"/>
    <w:rsid w:val="00336F84"/>
    <w:rsid w:val="0033759E"/>
    <w:rsid w:val="00337D32"/>
    <w:rsid w:val="0034083A"/>
    <w:rsid w:val="00341B1D"/>
    <w:rsid w:val="003453EC"/>
    <w:rsid w:val="00347E38"/>
    <w:rsid w:val="0035252C"/>
    <w:rsid w:val="00352D44"/>
    <w:rsid w:val="00355FFE"/>
    <w:rsid w:val="00356357"/>
    <w:rsid w:val="0035640F"/>
    <w:rsid w:val="00360BA0"/>
    <w:rsid w:val="00360D5B"/>
    <w:rsid w:val="00363CF2"/>
    <w:rsid w:val="00366186"/>
    <w:rsid w:val="0036619F"/>
    <w:rsid w:val="00366434"/>
    <w:rsid w:val="00374D09"/>
    <w:rsid w:val="003815C1"/>
    <w:rsid w:val="003817E9"/>
    <w:rsid w:val="003829F0"/>
    <w:rsid w:val="00383A78"/>
    <w:rsid w:val="00384989"/>
    <w:rsid w:val="00385B6B"/>
    <w:rsid w:val="003866D7"/>
    <w:rsid w:val="00386BE7"/>
    <w:rsid w:val="003914EE"/>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5CC1"/>
    <w:rsid w:val="003D5F98"/>
    <w:rsid w:val="003D72C2"/>
    <w:rsid w:val="003E3188"/>
    <w:rsid w:val="003E5285"/>
    <w:rsid w:val="003E5483"/>
    <w:rsid w:val="003F2FB1"/>
    <w:rsid w:val="003F304B"/>
    <w:rsid w:val="003F36EC"/>
    <w:rsid w:val="003F4CC7"/>
    <w:rsid w:val="003F50D5"/>
    <w:rsid w:val="00405E73"/>
    <w:rsid w:val="004067A5"/>
    <w:rsid w:val="00407B87"/>
    <w:rsid w:val="00412203"/>
    <w:rsid w:val="00417317"/>
    <w:rsid w:val="00417AC6"/>
    <w:rsid w:val="00424DD3"/>
    <w:rsid w:val="00425931"/>
    <w:rsid w:val="004279C3"/>
    <w:rsid w:val="004302F7"/>
    <w:rsid w:val="00431848"/>
    <w:rsid w:val="004328A7"/>
    <w:rsid w:val="00432B91"/>
    <w:rsid w:val="004376B1"/>
    <w:rsid w:val="0044071F"/>
    <w:rsid w:val="00440D93"/>
    <w:rsid w:val="00441D78"/>
    <w:rsid w:val="00445697"/>
    <w:rsid w:val="00450AA8"/>
    <w:rsid w:val="0045243F"/>
    <w:rsid w:val="00453AEE"/>
    <w:rsid w:val="00455D2D"/>
    <w:rsid w:val="00457941"/>
    <w:rsid w:val="00460FF4"/>
    <w:rsid w:val="00461055"/>
    <w:rsid w:val="004642B8"/>
    <w:rsid w:val="00465B90"/>
    <w:rsid w:val="00465DAB"/>
    <w:rsid w:val="004679C4"/>
    <w:rsid w:val="004721C4"/>
    <w:rsid w:val="00477196"/>
    <w:rsid w:val="00477D51"/>
    <w:rsid w:val="00481152"/>
    <w:rsid w:val="004819F7"/>
    <w:rsid w:val="004838EC"/>
    <w:rsid w:val="00483B6F"/>
    <w:rsid w:val="00486042"/>
    <w:rsid w:val="00496FDE"/>
    <w:rsid w:val="004974E5"/>
    <w:rsid w:val="004A0692"/>
    <w:rsid w:val="004A0F22"/>
    <w:rsid w:val="004A0FA9"/>
    <w:rsid w:val="004A267D"/>
    <w:rsid w:val="004A2DEE"/>
    <w:rsid w:val="004A38B3"/>
    <w:rsid w:val="004A60EE"/>
    <w:rsid w:val="004A6F05"/>
    <w:rsid w:val="004B66A5"/>
    <w:rsid w:val="004B6FB6"/>
    <w:rsid w:val="004C1EB6"/>
    <w:rsid w:val="004C36E9"/>
    <w:rsid w:val="004C3EE8"/>
    <w:rsid w:val="004C5324"/>
    <w:rsid w:val="004C6DBF"/>
    <w:rsid w:val="004D01AA"/>
    <w:rsid w:val="004D5B83"/>
    <w:rsid w:val="004D6400"/>
    <w:rsid w:val="004D6F04"/>
    <w:rsid w:val="004E3672"/>
    <w:rsid w:val="004E48E4"/>
    <w:rsid w:val="004E5E24"/>
    <w:rsid w:val="004F0FBC"/>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E6C"/>
    <w:rsid w:val="00577685"/>
    <w:rsid w:val="00580D08"/>
    <w:rsid w:val="0058196C"/>
    <w:rsid w:val="00581F2B"/>
    <w:rsid w:val="00582021"/>
    <w:rsid w:val="00582A23"/>
    <w:rsid w:val="00583FCA"/>
    <w:rsid w:val="00585D1D"/>
    <w:rsid w:val="00593528"/>
    <w:rsid w:val="0059612A"/>
    <w:rsid w:val="005966B7"/>
    <w:rsid w:val="00596E67"/>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527B"/>
    <w:rsid w:val="005D2935"/>
    <w:rsid w:val="005D511B"/>
    <w:rsid w:val="005D541F"/>
    <w:rsid w:val="005D716C"/>
    <w:rsid w:val="005E0190"/>
    <w:rsid w:val="005E0777"/>
    <w:rsid w:val="005E21C7"/>
    <w:rsid w:val="005E7CFD"/>
    <w:rsid w:val="005F0793"/>
    <w:rsid w:val="005F08B9"/>
    <w:rsid w:val="005F0C25"/>
    <w:rsid w:val="005F1D01"/>
    <w:rsid w:val="005F23B8"/>
    <w:rsid w:val="005F2E4F"/>
    <w:rsid w:val="006000A1"/>
    <w:rsid w:val="0060614A"/>
    <w:rsid w:val="006076DA"/>
    <w:rsid w:val="00611132"/>
    <w:rsid w:val="00614E6A"/>
    <w:rsid w:val="00615F20"/>
    <w:rsid w:val="006165D8"/>
    <w:rsid w:val="00617B94"/>
    <w:rsid w:val="006210D3"/>
    <w:rsid w:val="006213E4"/>
    <w:rsid w:val="006233D1"/>
    <w:rsid w:val="00625820"/>
    <w:rsid w:val="0062709F"/>
    <w:rsid w:val="006274FA"/>
    <w:rsid w:val="00630B1A"/>
    <w:rsid w:val="00631A59"/>
    <w:rsid w:val="0063320E"/>
    <w:rsid w:val="0063344A"/>
    <w:rsid w:val="00633BC8"/>
    <w:rsid w:val="00633D05"/>
    <w:rsid w:val="00635346"/>
    <w:rsid w:val="00635DC7"/>
    <w:rsid w:val="006422C1"/>
    <w:rsid w:val="00642FA6"/>
    <w:rsid w:val="00643679"/>
    <w:rsid w:val="006440E9"/>
    <w:rsid w:val="00644F76"/>
    <w:rsid w:val="0064616F"/>
    <w:rsid w:val="0064776F"/>
    <w:rsid w:val="0065129C"/>
    <w:rsid w:val="00652B75"/>
    <w:rsid w:val="00655E80"/>
    <w:rsid w:val="006560AA"/>
    <w:rsid w:val="006613B5"/>
    <w:rsid w:val="0066150C"/>
    <w:rsid w:val="00662063"/>
    <w:rsid w:val="006702F4"/>
    <w:rsid w:val="00670A25"/>
    <w:rsid w:val="00670F6A"/>
    <w:rsid w:val="00672295"/>
    <w:rsid w:val="00673113"/>
    <w:rsid w:val="00676FA7"/>
    <w:rsid w:val="006776CC"/>
    <w:rsid w:val="00677B2A"/>
    <w:rsid w:val="00681308"/>
    <w:rsid w:val="0068555F"/>
    <w:rsid w:val="00690296"/>
    <w:rsid w:val="00690FDB"/>
    <w:rsid w:val="00691E91"/>
    <w:rsid w:val="006A1215"/>
    <w:rsid w:val="006A1554"/>
    <w:rsid w:val="006A1F29"/>
    <w:rsid w:val="006A34DD"/>
    <w:rsid w:val="006A3680"/>
    <w:rsid w:val="006A53CF"/>
    <w:rsid w:val="006A70AC"/>
    <w:rsid w:val="006B1105"/>
    <w:rsid w:val="006B1DA3"/>
    <w:rsid w:val="006B4034"/>
    <w:rsid w:val="006B63D4"/>
    <w:rsid w:val="006C2694"/>
    <w:rsid w:val="006C4861"/>
    <w:rsid w:val="006C4ED9"/>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1A33"/>
    <w:rsid w:val="007229A8"/>
    <w:rsid w:val="007230F4"/>
    <w:rsid w:val="0072472B"/>
    <w:rsid w:val="007268A0"/>
    <w:rsid w:val="00727073"/>
    <w:rsid w:val="0073008F"/>
    <w:rsid w:val="007307A9"/>
    <w:rsid w:val="00730E4B"/>
    <w:rsid w:val="00731F38"/>
    <w:rsid w:val="00736036"/>
    <w:rsid w:val="00737157"/>
    <w:rsid w:val="007411DE"/>
    <w:rsid w:val="007447DE"/>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17C6"/>
    <w:rsid w:val="007A5C9F"/>
    <w:rsid w:val="007A65E7"/>
    <w:rsid w:val="007A6870"/>
    <w:rsid w:val="007B0849"/>
    <w:rsid w:val="007B3256"/>
    <w:rsid w:val="007B765F"/>
    <w:rsid w:val="007C3607"/>
    <w:rsid w:val="007C5F74"/>
    <w:rsid w:val="007D077E"/>
    <w:rsid w:val="007D14E1"/>
    <w:rsid w:val="007D7D77"/>
    <w:rsid w:val="007E1563"/>
    <w:rsid w:val="007E1E93"/>
    <w:rsid w:val="007E2E12"/>
    <w:rsid w:val="007E3AEE"/>
    <w:rsid w:val="007E3DB8"/>
    <w:rsid w:val="007E45C8"/>
    <w:rsid w:val="007E7467"/>
    <w:rsid w:val="007E7E91"/>
    <w:rsid w:val="007F1595"/>
    <w:rsid w:val="007F2A6A"/>
    <w:rsid w:val="007F4924"/>
    <w:rsid w:val="007F7694"/>
    <w:rsid w:val="00802206"/>
    <w:rsid w:val="00802D82"/>
    <w:rsid w:val="00802DC7"/>
    <w:rsid w:val="00803BE0"/>
    <w:rsid w:val="0080450D"/>
    <w:rsid w:val="00806043"/>
    <w:rsid w:val="00806555"/>
    <w:rsid w:val="0081135B"/>
    <w:rsid w:val="0081316A"/>
    <w:rsid w:val="00815477"/>
    <w:rsid w:val="008155B6"/>
    <w:rsid w:val="00815B87"/>
    <w:rsid w:val="00821B29"/>
    <w:rsid w:val="0082483A"/>
    <w:rsid w:val="00825E1E"/>
    <w:rsid w:val="00825E4D"/>
    <w:rsid w:val="00825EE9"/>
    <w:rsid w:val="008263EB"/>
    <w:rsid w:val="00830046"/>
    <w:rsid w:val="00830982"/>
    <w:rsid w:val="00833473"/>
    <w:rsid w:val="00836294"/>
    <w:rsid w:val="008411A9"/>
    <w:rsid w:val="00841951"/>
    <w:rsid w:val="00843A7F"/>
    <w:rsid w:val="00844A7F"/>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77755"/>
    <w:rsid w:val="00880767"/>
    <w:rsid w:val="008815D7"/>
    <w:rsid w:val="00882589"/>
    <w:rsid w:val="008833DE"/>
    <w:rsid w:val="0088366C"/>
    <w:rsid w:val="00884E6C"/>
    <w:rsid w:val="00886053"/>
    <w:rsid w:val="00886DAB"/>
    <w:rsid w:val="0089464B"/>
    <w:rsid w:val="008A3011"/>
    <w:rsid w:val="008A7A62"/>
    <w:rsid w:val="008A7FF7"/>
    <w:rsid w:val="008B0142"/>
    <w:rsid w:val="008B20B5"/>
    <w:rsid w:val="008B3E54"/>
    <w:rsid w:val="008B49D8"/>
    <w:rsid w:val="008B62EB"/>
    <w:rsid w:val="008B756D"/>
    <w:rsid w:val="008C1109"/>
    <w:rsid w:val="008C520C"/>
    <w:rsid w:val="008C7F43"/>
    <w:rsid w:val="008D1B63"/>
    <w:rsid w:val="008D49D5"/>
    <w:rsid w:val="008D609E"/>
    <w:rsid w:val="008E1479"/>
    <w:rsid w:val="008E4396"/>
    <w:rsid w:val="008E5996"/>
    <w:rsid w:val="008F7EA8"/>
    <w:rsid w:val="0090143E"/>
    <w:rsid w:val="009015C1"/>
    <w:rsid w:val="0090727B"/>
    <w:rsid w:val="009077A0"/>
    <w:rsid w:val="00907968"/>
    <w:rsid w:val="009107FD"/>
    <w:rsid w:val="009116C3"/>
    <w:rsid w:val="00916A3C"/>
    <w:rsid w:val="00916D90"/>
    <w:rsid w:val="0092251D"/>
    <w:rsid w:val="00922BC3"/>
    <w:rsid w:val="0092302B"/>
    <w:rsid w:val="00923181"/>
    <w:rsid w:val="00924FDA"/>
    <w:rsid w:val="009302FE"/>
    <w:rsid w:val="009313BF"/>
    <w:rsid w:val="00933468"/>
    <w:rsid w:val="00937638"/>
    <w:rsid w:val="00942F12"/>
    <w:rsid w:val="00945B81"/>
    <w:rsid w:val="00945C56"/>
    <w:rsid w:val="00945FE7"/>
    <w:rsid w:val="00946496"/>
    <w:rsid w:val="0095063B"/>
    <w:rsid w:val="00951416"/>
    <w:rsid w:val="00951CBC"/>
    <w:rsid w:val="009521FC"/>
    <w:rsid w:val="00954248"/>
    <w:rsid w:val="00954466"/>
    <w:rsid w:val="00956C4F"/>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6F9A"/>
    <w:rsid w:val="009B780E"/>
    <w:rsid w:val="009C412E"/>
    <w:rsid w:val="009C4759"/>
    <w:rsid w:val="009D1722"/>
    <w:rsid w:val="009D2594"/>
    <w:rsid w:val="009E1213"/>
    <w:rsid w:val="009E1D62"/>
    <w:rsid w:val="009E55E0"/>
    <w:rsid w:val="009E5702"/>
    <w:rsid w:val="009E59C3"/>
    <w:rsid w:val="009E679C"/>
    <w:rsid w:val="009E7BAC"/>
    <w:rsid w:val="009F0F53"/>
    <w:rsid w:val="009F12E2"/>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470C1"/>
    <w:rsid w:val="00A508BE"/>
    <w:rsid w:val="00A51364"/>
    <w:rsid w:val="00A5467A"/>
    <w:rsid w:val="00A55111"/>
    <w:rsid w:val="00A554A2"/>
    <w:rsid w:val="00A560C3"/>
    <w:rsid w:val="00A60767"/>
    <w:rsid w:val="00A6309B"/>
    <w:rsid w:val="00A6706A"/>
    <w:rsid w:val="00A70856"/>
    <w:rsid w:val="00A74362"/>
    <w:rsid w:val="00A74C5F"/>
    <w:rsid w:val="00A80B90"/>
    <w:rsid w:val="00A8264E"/>
    <w:rsid w:val="00A84444"/>
    <w:rsid w:val="00A87EB9"/>
    <w:rsid w:val="00A91D2C"/>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C180F"/>
    <w:rsid w:val="00AC2994"/>
    <w:rsid w:val="00AC29B4"/>
    <w:rsid w:val="00AC3562"/>
    <w:rsid w:val="00AC4C24"/>
    <w:rsid w:val="00AC6995"/>
    <w:rsid w:val="00AC6B0D"/>
    <w:rsid w:val="00AC7056"/>
    <w:rsid w:val="00AD195F"/>
    <w:rsid w:val="00AD21F6"/>
    <w:rsid w:val="00AD282C"/>
    <w:rsid w:val="00AD3A4F"/>
    <w:rsid w:val="00AE4314"/>
    <w:rsid w:val="00AE734F"/>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30D09"/>
    <w:rsid w:val="00B30F20"/>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6931"/>
    <w:rsid w:val="00BB0034"/>
    <w:rsid w:val="00BB056E"/>
    <w:rsid w:val="00BB374A"/>
    <w:rsid w:val="00BB5AFD"/>
    <w:rsid w:val="00BC2D75"/>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F1273"/>
    <w:rsid w:val="00BF499D"/>
    <w:rsid w:val="00C00BC3"/>
    <w:rsid w:val="00C012C9"/>
    <w:rsid w:val="00C018BD"/>
    <w:rsid w:val="00C01A89"/>
    <w:rsid w:val="00C01E2C"/>
    <w:rsid w:val="00C0504E"/>
    <w:rsid w:val="00C06279"/>
    <w:rsid w:val="00C068CD"/>
    <w:rsid w:val="00C10A44"/>
    <w:rsid w:val="00C1305B"/>
    <w:rsid w:val="00C21B00"/>
    <w:rsid w:val="00C21EEA"/>
    <w:rsid w:val="00C22318"/>
    <w:rsid w:val="00C24F68"/>
    <w:rsid w:val="00C269E5"/>
    <w:rsid w:val="00C27CE9"/>
    <w:rsid w:val="00C3045A"/>
    <w:rsid w:val="00C3300F"/>
    <w:rsid w:val="00C33E5B"/>
    <w:rsid w:val="00C35A99"/>
    <w:rsid w:val="00C404A4"/>
    <w:rsid w:val="00C41A38"/>
    <w:rsid w:val="00C42E19"/>
    <w:rsid w:val="00C4392B"/>
    <w:rsid w:val="00C46EB0"/>
    <w:rsid w:val="00C47124"/>
    <w:rsid w:val="00C500AD"/>
    <w:rsid w:val="00C54E26"/>
    <w:rsid w:val="00C57F8E"/>
    <w:rsid w:val="00C6048B"/>
    <w:rsid w:val="00C64243"/>
    <w:rsid w:val="00C66420"/>
    <w:rsid w:val="00C7150A"/>
    <w:rsid w:val="00C71FD8"/>
    <w:rsid w:val="00C75D9C"/>
    <w:rsid w:val="00C76B37"/>
    <w:rsid w:val="00C777E1"/>
    <w:rsid w:val="00C80CB7"/>
    <w:rsid w:val="00C82806"/>
    <w:rsid w:val="00C82B21"/>
    <w:rsid w:val="00C8371E"/>
    <w:rsid w:val="00C84AA3"/>
    <w:rsid w:val="00C86175"/>
    <w:rsid w:val="00C945AE"/>
    <w:rsid w:val="00C94809"/>
    <w:rsid w:val="00C95CB3"/>
    <w:rsid w:val="00C969B5"/>
    <w:rsid w:val="00C96F25"/>
    <w:rsid w:val="00C976EC"/>
    <w:rsid w:val="00CA0157"/>
    <w:rsid w:val="00CA1CA8"/>
    <w:rsid w:val="00CA4D34"/>
    <w:rsid w:val="00CB01F9"/>
    <w:rsid w:val="00CB0775"/>
    <w:rsid w:val="00CB0FB9"/>
    <w:rsid w:val="00CB13F2"/>
    <w:rsid w:val="00CC0ECC"/>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4B65"/>
    <w:rsid w:val="00CF5370"/>
    <w:rsid w:val="00CF5E47"/>
    <w:rsid w:val="00CF7C81"/>
    <w:rsid w:val="00D00095"/>
    <w:rsid w:val="00D013B2"/>
    <w:rsid w:val="00D01CDA"/>
    <w:rsid w:val="00D02778"/>
    <w:rsid w:val="00D02E5A"/>
    <w:rsid w:val="00D04311"/>
    <w:rsid w:val="00D046F3"/>
    <w:rsid w:val="00D1228E"/>
    <w:rsid w:val="00D1381C"/>
    <w:rsid w:val="00D13CAF"/>
    <w:rsid w:val="00D25DD7"/>
    <w:rsid w:val="00D3010E"/>
    <w:rsid w:val="00D3112B"/>
    <w:rsid w:val="00D36E8B"/>
    <w:rsid w:val="00D37DC6"/>
    <w:rsid w:val="00D41FE0"/>
    <w:rsid w:val="00D43723"/>
    <w:rsid w:val="00D50E80"/>
    <w:rsid w:val="00D56113"/>
    <w:rsid w:val="00D61978"/>
    <w:rsid w:val="00D653CB"/>
    <w:rsid w:val="00D7045F"/>
    <w:rsid w:val="00D71769"/>
    <w:rsid w:val="00D71A56"/>
    <w:rsid w:val="00D7206E"/>
    <w:rsid w:val="00D7339A"/>
    <w:rsid w:val="00D75B48"/>
    <w:rsid w:val="00D773F7"/>
    <w:rsid w:val="00D83D59"/>
    <w:rsid w:val="00D87C24"/>
    <w:rsid w:val="00D90579"/>
    <w:rsid w:val="00D91FAB"/>
    <w:rsid w:val="00D9415C"/>
    <w:rsid w:val="00D950AC"/>
    <w:rsid w:val="00DA5FE5"/>
    <w:rsid w:val="00DB3CFB"/>
    <w:rsid w:val="00DB49CD"/>
    <w:rsid w:val="00DB5205"/>
    <w:rsid w:val="00DB67CD"/>
    <w:rsid w:val="00DC0DD8"/>
    <w:rsid w:val="00DC1C4E"/>
    <w:rsid w:val="00DC1D34"/>
    <w:rsid w:val="00DC5101"/>
    <w:rsid w:val="00DC5696"/>
    <w:rsid w:val="00DD1210"/>
    <w:rsid w:val="00DD67D2"/>
    <w:rsid w:val="00DE05A4"/>
    <w:rsid w:val="00DE7F1F"/>
    <w:rsid w:val="00DF083A"/>
    <w:rsid w:val="00DF1260"/>
    <w:rsid w:val="00DF2219"/>
    <w:rsid w:val="00DF23F1"/>
    <w:rsid w:val="00DF3A57"/>
    <w:rsid w:val="00DF4E9A"/>
    <w:rsid w:val="00DF529F"/>
    <w:rsid w:val="00E00225"/>
    <w:rsid w:val="00E0122F"/>
    <w:rsid w:val="00E016CA"/>
    <w:rsid w:val="00E02108"/>
    <w:rsid w:val="00E04131"/>
    <w:rsid w:val="00E04825"/>
    <w:rsid w:val="00E049F5"/>
    <w:rsid w:val="00E06414"/>
    <w:rsid w:val="00E07936"/>
    <w:rsid w:val="00E115F4"/>
    <w:rsid w:val="00E14C8C"/>
    <w:rsid w:val="00E16820"/>
    <w:rsid w:val="00E20322"/>
    <w:rsid w:val="00E204EC"/>
    <w:rsid w:val="00E215C7"/>
    <w:rsid w:val="00E2541C"/>
    <w:rsid w:val="00E25978"/>
    <w:rsid w:val="00E310C2"/>
    <w:rsid w:val="00E32D70"/>
    <w:rsid w:val="00E33720"/>
    <w:rsid w:val="00E3398A"/>
    <w:rsid w:val="00E3446A"/>
    <w:rsid w:val="00E40438"/>
    <w:rsid w:val="00E4461C"/>
    <w:rsid w:val="00E51677"/>
    <w:rsid w:val="00E5227D"/>
    <w:rsid w:val="00E5323C"/>
    <w:rsid w:val="00E546DF"/>
    <w:rsid w:val="00E566E5"/>
    <w:rsid w:val="00E63DDE"/>
    <w:rsid w:val="00E63EA1"/>
    <w:rsid w:val="00E64358"/>
    <w:rsid w:val="00E670A3"/>
    <w:rsid w:val="00E70853"/>
    <w:rsid w:val="00E70F3E"/>
    <w:rsid w:val="00E712A2"/>
    <w:rsid w:val="00E71FAF"/>
    <w:rsid w:val="00E72BDA"/>
    <w:rsid w:val="00E802F2"/>
    <w:rsid w:val="00E85621"/>
    <w:rsid w:val="00E86820"/>
    <w:rsid w:val="00E87D80"/>
    <w:rsid w:val="00E91334"/>
    <w:rsid w:val="00E918A6"/>
    <w:rsid w:val="00E92F40"/>
    <w:rsid w:val="00E95E1F"/>
    <w:rsid w:val="00E96CE8"/>
    <w:rsid w:val="00E97F1E"/>
    <w:rsid w:val="00EA2180"/>
    <w:rsid w:val="00EA2E32"/>
    <w:rsid w:val="00EA4FA0"/>
    <w:rsid w:val="00EA6451"/>
    <w:rsid w:val="00EB096B"/>
    <w:rsid w:val="00EB132E"/>
    <w:rsid w:val="00EB2783"/>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4710"/>
    <w:rsid w:val="00EE4A65"/>
    <w:rsid w:val="00EE575C"/>
    <w:rsid w:val="00EE6F09"/>
    <w:rsid w:val="00EE6F14"/>
    <w:rsid w:val="00EF0166"/>
    <w:rsid w:val="00EF2E46"/>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48F2"/>
    <w:rsid w:val="00F253FC"/>
    <w:rsid w:val="00F255FA"/>
    <w:rsid w:val="00F2575C"/>
    <w:rsid w:val="00F25934"/>
    <w:rsid w:val="00F25C68"/>
    <w:rsid w:val="00F25FE5"/>
    <w:rsid w:val="00F26436"/>
    <w:rsid w:val="00F3205B"/>
    <w:rsid w:val="00F320CB"/>
    <w:rsid w:val="00F322BE"/>
    <w:rsid w:val="00F32A86"/>
    <w:rsid w:val="00F33D32"/>
    <w:rsid w:val="00F35BAB"/>
    <w:rsid w:val="00F372D5"/>
    <w:rsid w:val="00F41D62"/>
    <w:rsid w:val="00F43AB7"/>
    <w:rsid w:val="00F45F5F"/>
    <w:rsid w:val="00F46160"/>
    <w:rsid w:val="00F466D5"/>
    <w:rsid w:val="00F4746D"/>
    <w:rsid w:val="00F47A41"/>
    <w:rsid w:val="00F518E4"/>
    <w:rsid w:val="00F53170"/>
    <w:rsid w:val="00F53751"/>
    <w:rsid w:val="00F5524F"/>
    <w:rsid w:val="00F559C9"/>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DA7"/>
    <w:rsid w:val="00F90FED"/>
    <w:rsid w:val="00F912A8"/>
    <w:rsid w:val="00F91A0B"/>
    <w:rsid w:val="00F91C32"/>
    <w:rsid w:val="00F9274A"/>
    <w:rsid w:val="00F97673"/>
    <w:rsid w:val="00FA106F"/>
    <w:rsid w:val="00FA2BC1"/>
    <w:rsid w:val="00FA34A6"/>
    <w:rsid w:val="00FA52EE"/>
    <w:rsid w:val="00FA7B70"/>
    <w:rsid w:val="00FB1E69"/>
    <w:rsid w:val="00FB3D36"/>
    <w:rsid w:val="00FB7E91"/>
    <w:rsid w:val="00FB7F91"/>
    <w:rsid w:val="00FC10E9"/>
    <w:rsid w:val="00FC15EA"/>
    <w:rsid w:val="00FC68D2"/>
    <w:rsid w:val="00FC708A"/>
    <w:rsid w:val="00FD1473"/>
    <w:rsid w:val="00FD24CA"/>
    <w:rsid w:val="00FD40A7"/>
    <w:rsid w:val="00FD4555"/>
    <w:rsid w:val="00FD4C6E"/>
    <w:rsid w:val="00FD624D"/>
    <w:rsid w:val="00FE163A"/>
    <w:rsid w:val="00FE1C79"/>
    <w:rsid w:val="00FF4E2E"/>
    <w:rsid w:val="00FF559B"/>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915564">
      <w:bodyDiv w:val="1"/>
      <w:marLeft w:val="0"/>
      <w:marRight w:val="0"/>
      <w:marTop w:val="0"/>
      <w:marBottom w:val="0"/>
      <w:divBdr>
        <w:top w:val="none" w:sz="0" w:space="0" w:color="auto"/>
        <w:left w:val="none" w:sz="0" w:space="0" w:color="auto"/>
        <w:bottom w:val="none" w:sz="0" w:space="0" w:color="auto"/>
        <w:right w:val="none" w:sz="0" w:space="0" w:color="auto"/>
      </w:divBdr>
    </w:div>
    <w:div w:id="90225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5F8022-3640-4A3A-B35C-791BD2CF00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A8F6E6-A9FF-41EF-90C0-B20A82787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01BA46-6D50-4EE8-BA68-CA7115C364A1}">
  <ds:schemaRefs>
    <ds:schemaRef ds:uri="http://schemas.microsoft.com/sharepoint/events"/>
  </ds:schemaRefs>
</ds:datastoreItem>
</file>

<file path=customXml/itemProps4.xml><?xml version="1.0" encoding="utf-8"?>
<ds:datastoreItem xmlns:ds="http://schemas.openxmlformats.org/officeDocument/2006/customXml" ds:itemID="{429BE796-E226-4685-86BD-A8FB5F761E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subject/>
  <dc:creator>FEMA Employee</dc:creator>
  <cp:keywords/>
  <dc:description/>
  <cp:lastModifiedBy>Yeow, Emmanuel</cp:lastModifiedBy>
  <cp:revision>24</cp:revision>
  <cp:lastPrinted>2018-10-03T15:19:00Z</cp:lastPrinted>
  <dcterms:created xsi:type="dcterms:W3CDTF">2021-09-24T13:04:00Z</dcterms:created>
  <dcterms:modified xsi:type="dcterms:W3CDTF">2021-11-01T18:39:00Z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ies>
</file>