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0047" w14:paraId="243389E7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683E160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032692D8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30DF9303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0C17A1BA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01A40290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0C030550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6AEF8DFA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510-0006"/>
                  </w:textInput>
                </w:ffData>
              </w:fldChar>
            </w:r>
            <w:bookmarkStart w:id="0" w:name="Text1"/>
            <w:r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>
              <w:rPr>
                <w:rFonts w:ascii="Helvetica" w:hAnsi="Helvetica"/>
                <w:b/>
                <w:color w:val="000000"/>
              </w:rPr>
              <w:fldChar w:fldCharType="separate"/>
            </w:r>
            <w:r w:rsidR="0015334B">
              <w:rPr>
                <w:rFonts w:ascii="Helvetica" w:hAnsi="Helvetica"/>
                <w:b/>
                <w:noProof/>
                <w:color w:val="000000"/>
              </w:rPr>
              <w:t>2510-0006</w:t>
            </w:r>
            <w:r>
              <w:rPr>
                <w:rFonts w:ascii="Helvetica" w:hAnsi="Helvetica"/>
                <w:b/>
                <w:color w:val="000000"/>
              </w:rPr>
              <w:fldChar w:fldCharType="end"/>
            </w:r>
            <w:bookmarkEnd w:id="0"/>
          </w:p>
        </w:tc>
      </w:tr>
      <w:tr w14:paraId="06E03FA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79DC0A42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0982831D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6EECA0C3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6D84BEC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63F65882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7CAE5C93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form HUD 2510"/>
                  </w:textInput>
                </w:ffData>
              </w:fldChar>
            </w:r>
            <w:bookmarkStart w:id="1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 w:rsidR="0015334B">
              <w:rPr>
                <w:rFonts w:ascii="Helvetica" w:hAnsi="Helvetica"/>
                <w:noProof/>
                <w:color w:val="000000"/>
                <w:sz w:val="18"/>
              </w:rPr>
              <w:t>form HUD 2510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1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48225C14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69333BA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7DE3EA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18979FDA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BDC33A8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19B6761F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18116F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7417749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2E1E8A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FA82AD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F2B72E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705B8C1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31A910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2D3A430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7BA614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30E44B08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11F4B7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89E309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17549D4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6432AD8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737A12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C2E4D3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046955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422A17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5F98D83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5ABF0E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496C1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EDC950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0F4F217E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69C4855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333D092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7957BEE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CC033F9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7E659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6896659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002835EF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21A9BDE2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572707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B026A8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Total annualized </w:t>
            </w:r>
            <w:r>
              <w:rPr>
                <w:rFonts w:ascii="Helvetica" w:hAnsi="Helvetica"/>
                <w:color w:val="000000"/>
                <w:sz w:val="18"/>
              </w:rPr>
              <w:t>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6BE213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170C7F0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1FA017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252145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1E26E5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6B1118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39F58A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1F163BF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308678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477666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7AC69B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318C81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08C1413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8EFEEE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3"/>
          </w:p>
        </w:tc>
      </w:tr>
      <w:tr w14:paraId="46D7012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1C61211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553F80B7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0039D50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45AD701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29B2DFD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E41A154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:rsidRPr="00887DA1" w14:paraId="41536B97" w14:textId="77777777">
      <w:pPr>
        <w:ind w:left="-120"/>
        <w:rPr>
          <w:rFonts w:ascii="Helvetica" w:hAnsi="Helvetica"/>
          <w:color w:val="FF0000"/>
          <w:sz w:val="18"/>
          <w:szCs w:val="18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  <w:r w:rsidR="00887DA1">
        <w:rPr>
          <w:rFonts w:ascii="Helvetica" w:hAnsi="Helvetica"/>
          <w:color w:val="000000"/>
          <w:sz w:val="24"/>
        </w:rPr>
        <w:t xml:space="preserve"> </w:t>
      </w:r>
      <w:r w:rsidRPr="00887DA1" w:rsidR="00887DA1">
        <w:rPr>
          <w:rFonts w:ascii="Helvetica" w:hAnsi="Helvetica"/>
          <w:color w:val="FF0000"/>
          <w:sz w:val="18"/>
          <w:szCs w:val="18"/>
        </w:rPr>
        <w:t>Request</w:t>
      </w:r>
      <w:r w:rsidR="00D86870">
        <w:rPr>
          <w:rFonts w:ascii="Helvetica" w:hAnsi="Helvetica"/>
          <w:color w:val="FF0000"/>
          <w:sz w:val="18"/>
          <w:szCs w:val="18"/>
        </w:rPr>
        <w:t>ed</w:t>
      </w:r>
      <w:r w:rsidRPr="00887DA1" w:rsidR="00887DA1">
        <w:rPr>
          <w:rFonts w:ascii="Helvetica" w:hAnsi="Helvetica"/>
          <w:color w:val="FF0000"/>
          <w:sz w:val="18"/>
          <w:szCs w:val="18"/>
        </w:rPr>
        <w:t xml:space="preserve"> changes in </w:t>
      </w:r>
      <w:r w:rsidRPr="00887DA1" w:rsidR="00887DA1">
        <w:rPr>
          <w:rFonts w:ascii="Helvetica" w:hAnsi="Helvetica"/>
          <w:color w:val="FF0000"/>
          <w:sz w:val="18"/>
          <w:szCs w:val="18"/>
        </w:rPr>
        <w:t>red</w:t>
      </w:r>
    </w:p>
    <w:p w:rsidR="007B3EC2" w:rsidRPr="00887DA1" w:rsidP="007B3EC2" w14:paraId="38534B75" w14:textId="77777777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sz w:val="20"/>
          <w:szCs w:val="20"/>
          <w:u w:val="single"/>
        </w:rPr>
      </w:pPr>
      <w:r w:rsidRPr="00887DA1">
        <w:rPr>
          <w:rFonts w:ascii="Helvetica" w:hAnsi="Helvetica" w:cs="Helvetica"/>
          <w:sz w:val="20"/>
          <w:szCs w:val="20"/>
          <w:u w:val="single"/>
        </w:rPr>
        <w:t>Page 4 of Legal Instructions - Justification: Match all</w:t>
      </w:r>
      <w:r w:rsidRPr="00887DA1" w:rsidR="00887DA1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887DA1">
        <w:rPr>
          <w:rFonts w:ascii="Helvetica" w:hAnsi="Helvetica" w:cs="Helvetica"/>
          <w:sz w:val="20"/>
          <w:szCs w:val="20"/>
          <w:u w:val="single"/>
        </w:rPr>
        <w:t>types of security instruments already provided for on p.2.</w:t>
      </w:r>
    </w:p>
    <w:p w:rsidR="007B3EC2" w:rsidRPr="00887DA1" w:rsidP="007B3EC2" w14:paraId="6E82ABE8" w14:textId="77777777">
      <w:pPr>
        <w:pStyle w:val="Default"/>
        <w:ind w:left="7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“</w:t>
      </w:r>
      <w:r w:rsidRPr="00887DA1" w:rsidR="0015334B">
        <w:rPr>
          <w:rFonts w:ascii="Helvetica" w:hAnsi="Helvetica" w:cs="Helvetica"/>
          <w:sz w:val="20"/>
          <w:szCs w:val="20"/>
        </w:rPr>
        <w:t xml:space="preserve">The original Note (including originals of any endorsements or Allonges), along with an Allonge dated the date of execution of the Assignment of </w:t>
      </w:r>
      <w:r w:rsidRPr="00887DA1" w:rsidR="0015334B">
        <w:rPr>
          <w:rFonts w:ascii="Helvetica" w:hAnsi="Helvetica" w:cs="Helvetica"/>
          <w:color w:val="FF0000"/>
          <w:sz w:val="20"/>
          <w:szCs w:val="20"/>
        </w:rPr>
        <w:t>[</w:t>
      </w:r>
      <w:r w:rsidRPr="00887DA1" w:rsidR="0015334B">
        <w:rPr>
          <w:rFonts w:ascii="Helvetica" w:hAnsi="Helvetica" w:cs="Helvetica"/>
          <w:sz w:val="20"/>
          <w:szCs w:val="20"/>
        </w:rPr>
        <w:t>Mortgage</w:t>
      </w:r>
      <w:r w:rsidRPr="00887DA1" w:rsidR="0015334B">
        <w:rPr>
          <w:rFonts w:ascii="Helvetica" w:hAnsi="Helvetica" w:cs="Helvetica"/>
          <w:color w:val="FF0000"/>
          <w:sz w:val="20"/>
          <w:szCs w:val="20"/>
        </w:rPr>
        <w:t>][Deed of Trust[[Deed to Secure Debt/][/Security Instrument]</w:t>
      </w:r>
      <w:r w:rsidRPr="00887DA1" w:rsidR="0015334B">
        <w:rPr>
          <w:rFonts w:ascii="Helvetica" w:hAnsi="Helvetica" w:cs="Helvetica"/>
          <w:sz w:val="20"/>
          <w:szCs w:val="20"/>
        </w:rPr>
        <w:t>, containing the following requisite langua</w:t>
      </w:r>
      <w:r w:rsidRPr="00887DA1" w:rsidR="0015334B">
        <w:rPr>
          <w:rFonts w:ascii="Helvetica" w:hAnsi="Helvetica" w:cs="Helvetica"/>
          <w:sz w:val="20"/>
          <w:szCs w:val="20"/>
        </w:rPr>
        <w:t xml:space="preserve">ge: </w:t>
      </w:r>
    </w:p>
    <w:p w:rsidR="007B3EC2" w:rsidRPr="00887DA1" w:rsidP="007B3EC2" w14:paraId="2609CC68" w14:textId="77777777">
      <w:pPr>
        <w:pStyle w:val="ListParagraph"/>
        <w:spacing w:after="0"/>
        <w:rPr>
          <w:rFonts w:ascii="Helvetica" w:hAnsi="Helvetica" w:cs="Helvetica"/>
          <w:sz w:val="20"/>
          <w:szCs w:val="20"/>
        </w:rPr>
      </w:pPr>
      <w:r w:rsidRPr="00887DA1">
        <w:rPr>
          <w:rFonts w:ascii="Helvetica" w:hAnsi="Helvetica" w:cs="Helvetica"/>
          <w:sz w:val="20"/>
          <w:szCs w:val="20"/>
        </w:rPr>
        <w:t>For value received, all right, title and interest of the undersigned to the within Note, the unpaid balance of which is $___________ [insert the unpaid balance as of the date of assignment], together with interest thereon, is hereby assigned to the Un</w:t>
      </w:r>
      <w:r w:rsidRPr="00887DA1">
        <w:rPr>
          <w:rFonts w:ascii="Helvetica" w:hAnsi="Helvetica" w:cs="Helvetica"/>
          <w:sz w:val="20"/>
          <w:szCs w:val="20"/>
        </w:rPr>
        <w:t xml:space="preserve">ited States Secretary of Housing and Urban Development, his/her successors and assigns, without recourse or warranty except as shown in that certain assignment of even date assigning to said Secretary the </w:t>
      </w:r>
      <w:r w:rsidRPr="00887DA1">
        <w:rPr>
          <w:rFonts w:ascii="Helvetica" w:hAnsi="Helvetica" w:cs="Helvetica"/>
          <w:color w:val="FF0000"/>
          <w:sz w:val="20"/>
          <w:szCs w:val="20"/>
        </w:rPr>
        <w:t>[M</w:t>
      </w:r>
      <w:r w:rsidRPr="00887DA1">
        <w:rPr>
          <w:rFonts w:ascii="Helvetica" w:hAnsi="Helvetica" w:cs="Helvetica"/>
          <w:sz w:val="20"/>
          <w:szCs w:val="20"/>
        </w:rPr>
        <w:t>ortgage</w:t>
      </w:r>
      <w:r w:rsidRPr="00887DA1">
        <w:rPr>
          <w:rFonts w:ascii="Helvetica" w:hAnsi="Helvetica" w:cs="Helvetica"/>
          <w:color w:val="FF0000"/>
          <w:sz w:val="20"/>
          <w:szCs w:val="20"/>
        </w:rPr>
        <w:t>][Deed of Trust[[Deed to Secure De</w:t>
      </w:r>
      <w:r w:rsidRPr="00887DA1">
        <w:rPr>
          <w:rFonts w:ascii="Helvetica" w:hAnsi="Helvetica" w:cs="Helvetica"/>
          <w:color w:val="FF0000"/>
          <w:sz w:val="20"/>
          <w:szCs w:val="20"/>
        </w:rPr>
        <w:t>bt/][/Security Instrument]</w:t>
      </w:r>
      <w:r w:rsidRPr="00887DA1">
        <w:rPr>
          <w:rFonts w:ascii="Helvetica" w:hAnsi="Helvetica" w:cs="Helvetica"/>
          <w:sz w:val="20"/>
          <w:szCs w:val="20"/>
        </w:rPr>
        <w:t xml:space="preserve"> securing this Note.</w:t>
      </w:r>
      <w:r w:rsidR="00D86870">
        <w:rPr>
          <w:rFonts w:ascii="Helvetica" w:hAnsi="Helvetica" w:cs="Helvetica"/>
          <w:sz w:val="20"/>
          <w:szCs w:val="20"/>
        </w:rPr>
        <w:t>”</w:t>
      </w:r>
    </w:p>
    <w:p w:rsidR="007B3EC2" w:rsidRPr="00887DA1" w:rsidP="007B3EC2" w14:paraId="60F385A0" w14:textId="77777777">
      <w:pPr>
        <w:pStyle w:val="ListParagraph"/>
        <w:spacing w:after="0"/>
        <w:rPr>
          <w:rFonts w:ascii="Helvetica" w:hAnsi="Helvetica" w:cs="Helvetica"/>
          <w:sz w:val="20"/>
          <w:szCs w:val="20"/>
          <w:u w:val="single"/>
        </w:rPr>
      </w:pPr>
    </w:p>
    <w:p w:rsidR="007B3EC2" w:rsidRPr="00887DA1" w:rsidP="007B3EC2" w14:paraId="795A2EC7" w14:textId="77777777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noProof/>
          <w:sz w:val="20"/>
          <w:szCs w:val="20"/>
          <w:u w:val="single"/>
        </w:rPr>
      </w:pPr>
      <w:r w:rsidRPr="00887DA1">
        <w:rPr>
          <w:rFonts w:ascii="Helvetica" w:hAnsi="Helvetica" w:cs="Helvetica"/>
          <w:noProof/>
          <w:sz w:val="20"/>
          <w:szCs w:val="20"/>
          <w:u w:val="single"/>
        </w:rPr>
        <w:t xml:space="preserve">Page 2 of Exhibit B to Legal Instructions - Justification: This document is not </w:t>
      </w:r>
      <w:r w:rsidRPr="00887DA1" w:rsidR="00887DA1">
        <w:rPr>
          <w:rFonts w:ascii="Helvetica" w:hAnsi="Helvetica" w:cs="Helvetica"/>
          <w:noProof/>
          <w:sz w:val="20"/>
          <w:szCs w:val="20"/>
          <w:u w:val="single"/>
        </w:rPr>
        <w:t xml:space="preserve">executed by the </w:t>
      </w:r>
      <w:r w:rsidRPr="00887DA1">
        <w:rPr>
          <w:rFonts w:ascii="Helvetica" w:hAnsi="Helvetica" w:cs="Helvetica"/>
          <w:noProof/>
          <w:sz w:val="20"/>
          <w:szCs w:val="20"/>
          <w:u w:val="single"/>
        </w:rPr>
        <w:t>Mortgagor.</w:t>
      </w:r>
    </w:p>
    <w:p w:rsidR="00740047" w:rsidRPr="00887DA1" w:rsidP="007B3EC2" w14:paraId="13C17877" w14:textId="77777777">
      <w:pPr>
        <w:spacing w:before="40" w:line="260" w:lineRule="exact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“</w:t>
      </w:r>
      <w:r w:rsidRPr="00887DA1" w:rsidR="007B3EC2">
        <w:rPr>
          <w:rFonts w:ascii="Helvetica" w:hAnsi="Helvetica" w:cs="Helvetica"/>
        </w:rPr>
        <w:t xml:space="preserve">IN WITNESS WHEREOF, the </w:t>
      </w:r>
      <w:r w:rsidRPr="00887DA1" w:rsidR="007B3EC2">
        <w:rPr>
          <w:rFonts w:ascii="Helvetica" w:hAnsi="Helvetica" w:cs="Helvetica"/>
          <w:strike/>
          <w:color w:val="FF0000"/>
        </w:rPr>
        <w:t>Mortgagor</w:t>
      </w:r>
      <w:r w:rsidRPr="00887DA1" w:rsidR="007B3EC2">
        <w:rPr>
          <w:rFonts w:ascii="Helvetica" w:hAnsi="Helvetica" w:cs="Helvetica"/>
          <w:color w:val="FF0000"/>
        </w:rPr>
        <w:t xml:space="preserve"> undersigned</w:t>
      </w:r>
      <w:r w:rsidRPr="00887DA1" w:rsidR="007B3EC2">
        <w:rPr>
          <w:rFonts w:ascii="Helvetica" w:hAnsi="Helvetica" w:cs="Helvetica"/>
        </w:rPr>
        <w:t>, pursuant to a resolution of its Board of Directors, or other duly qualified authority, has caused this instrument to be executed in its behalf by [name and title of officer], and attested by its [name and title of officer] dated and effective as of the __ day of [month], [year].</w:t>
      </w:r>
      <w:r>
        <w:rPr>
          <w:rFonts w:ascii="Helvetica" w:hAnsi="Helvetica" w:cs="Helvetica"/>
        </w:rPr>
        <w:t>”</w:t>
      </w:r>
    </w:p>
    <w:p w:rsidR="007B3EC2" w:rsidRPr="00887DA1" w:rsidP="007B3EC2" w14:paraId="00371D90" w14:textId="77777777">
      <w:pPr>
        <w:spacing w:before="40" w:line="260" w:lineRule="exact"/>
        <w:ind w:left="720"/>
        <w:rPr>
          <w:rFonts w:ascii="Helvetica" w:hAnsi="Helvetica" w:cs="Helvetica"/>
        </w:rPr>
      </w:pPr>
    </w:p>
    <w:p w:rsidR="007B3EC2" w:rsidRPr="00887DA1" w:rsidP="007B3EC2" w14:paraId="5D75D6DB" w14:textId="77777777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noProof/>
          <w:sz w:val="20"/>
          <w:szCs w:val="20"/>
          <w:u w:val="single"/>
        </w:rPr>
      </w:pPr>
      <w:r w:rsidRPr="00887DA1">
        <w:rPr>
          <w:rFonts w:ascii="Helvetica" w:hAnsi="Helvetica" w:cs="Helvetica"/>
          <w:noProof/>
          <w:sz w:val="20"/>
          <w:szCs w:val="20"/>
          <w:u w:val="single"/>
        </w:rPr>
        <w:t>Page 11 of Lega</w:t>
      </w:r>
      <w:r w:rsidRPr="00887DA1">
        <w:rPr>
          <w:rFonts w:ascii="Helvetica" w:hAnsi="Helvetica" w:cs="Helvetica"/>
          <w:noProof/>
          <w:sz w:val="20"/>
          <w:szCs w:val="20"/>
          <w:u w:val="single"/>
        </w:rPr>
        <w:t>l Instructions - Justification: Conforming change to MAP Guide OMB Approval 2502-0541</w:t>
      </w:r>
      <w:r w:rsidRPr="00887DA1" w:rsidR="00E309A4">
        <w:rPr>
          <w:rFonts w:ascii="Helvetica" w:hAnsi="Helvetica" w:cs="Helvetica"/>
          <w:noProof/>
          <w:sz w:val="20"/>
          <w:szCs w:val="20"/>
          <w:u w:val="single"/>
        </w:rPr>
        <w:t>.</w:t>
      </w:r>
    </w:p>
    <w:p w:rsidR="007B3EC2" w:rsidRPr="00887DA1" w:rsidP="007B3EC2" w14:paraId="0CC07C96" w14:textId="77777777">
      <w:pPr>
        <w:spacing w:before="40" w:line="260" w:lineRule="exact"/>
        <w:ind w:left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</w:rPr>
        <w:t>“</w:t>
      </w:r>
      <w:r w:rsidRPr="00887DA1" w:rsidR="0015334B">
        <w:rPr>
          <w:rFonts w:ascii="Helvetica" w:hAnsi="Helvetica" w:cs="Helvetica"/>
          <w:noProof/>
        </w:rPr>
        <w:t>Real estate taxes shall be shown as not yet due and payable</w:t>
      </w:r>
      <w:r w:rsidRPr="00887DA1" w:rsidR="0015334B">
        <w:rPr>
          <w:rFonts w:ascii="Helvetica" w:hAnsi="Helvetica" w:cs="Helvetica"/>
          <w:noProof/>
          <w:vertAlign w:val="superscript"/>
        </w:rPr>
        <w:t>5</w:t>
      </w:r>
      <w:r w:rsidRPr="00887DA1" w:rsidR="0015334B">
        <w:rPr>
          <w:rFonts w:ascii="Helvetica" w:hAnsi="Helvetica" w:cs="Helvetica"/>
          <w:noProof/>
        </w:rPr>
        <w:t xml:space="preserve">; all </w:t>
      </w:r>
      <w:r w:rsidRPr="00887DA1" w:rsidR="0015334B">
        <w:rPr>
          <w:rFonts w:ascii="Helvetica" w:hAnsi="Helvetica" w:cs="Helvetica"/>
          <w:strike/>
          <w:noProof/>
          <w:color w:val="FF0000"/>
        </w:rPr>
        <w:t>due</w:t>
      </w:r>
      <w:r w:rsidRPr="00887DA1" w:rsidR="0015334B">
        <w:rPr>
          <w:rFonts w:ascii="Helvetica" w:hAnsi="Helvetica" w:cs="Helvetica"/>
          <w:noProof/>
        </w:rPr>
        <w:t xml:space="preserve"> </w:t>
      </w:r>
      <w:r w:rsidRPr="00887DA1" w:rsidR="0015334B">
        <w:rPr>
          <w:rFonts w:ascii="Helvetica" w:hAnsi="Helvetica" w:cs="Helvetica"/>
          <w:color w:val="FF0000"/>
          <w:u w:val="single"/>
        </w:rPr>
        <w:t>taxes that are liens</w:t>
      </w:r>
      <w:r w:rsidRPr="00887DA1" w:rsidR="0015334B">
        <w:rPr>
          <w:rFonts w:ascii="Helvetica" w:hAnsi="Helvetica" w:cs="Helvetica"/>
          <w:noProof/>
        </w:rPr>
        <w:t xml:space="preserve"> and payable taxes shall be paid.</w:t>
      </w:r>
      <w:r>
        <w:rPr>
          <w:rFonts w:ascii="Helvetica" w:hAnsi="Helvetica" w:cs="Helvetica"/>
          <w:noProof/>
        </w:rPr>
        <w:t>”</w:t>
      </w:r>
    </w:p>
    <w:sectPr>
      <w:footerReference w:type="default" r:id="rId4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05B9B268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1899CEC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</w:t>
          </w:r>
          <w:r>
            <w:rPr>
              <w:rFonts w:ascii="Helvetica" w:hAnsi="Helvetica"/>
              <w:sz w:val="16"/>
            </w:rPr>
            <w:t>fficial or Designee:</w:t>
          </w:r>
        </w:p>
        <w:p w:rsidR="00740047" w14:paraId="5F9E634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A52D94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3767689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152542B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17D9E6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5B33B90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6A4E1D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51DF0BE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74D7771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900FB6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3FFDE94B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0AEBADDA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E13616"/>
    <w:multiLevelType w:val="hybridMultilevel"/>
    <w:tmpl w:val="2CF64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224299"/>
    <w:multiLevelType w:val="hybridMultilevel"/>
    <w:tmpl w:val="F47A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88817">
    <w:abstractNumId w:val="0"/>
  </w:num>
  <w:num w:numId="2" w16cid:durableId="99984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comments="1" w:formatting="1" w:inkAnnotations="0" w:insDel="1" w:markup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151FC7"/>
    <w:rsid w:val="0015334B"/>
    <w:rsid w:val="0016228D"/>
    <w:rsid w:val="0016306F"/>
    <w:rsid w:val="001961DD"/>
    <w:rsid w:val="00384CD5"/>
    <w:rsid w:val="00492A08"/>
    <w:rsid w:val="004C05A0"/>
    <w:rsid w:val="004C270A"/>
    <w:rsid w:val="005501D4"/>
    <w:rsid w:val="005C0613"/>
    <w:rsid w:val="00740047"/>
    <w:rsid w:val="00742D88"/>
    <w:rsid w:val="007B3EC2"/>
    <w:rsid w:val="007C658A"/>
    <w:rsid w:val="008226B3"/>
    <w:rsid w:val="00887DA1"/>
    <w:rsid w:val="0094388F"/>
    <w:rsid w:val="00B32C3B"/>
    <w:rsid w:val="00BF040A"/>
    <w:rsid w:val="00C64DA5"/>
    <w:rsid w:val="00D86870"/>
    <w:rsid w:val="00E309A4"/>
    <w:rsid w:val="00E61878"/>
  </w:rsids>
  <m:mathPr>
    <m:mathFont m:val="Cambria Math"/>
    <m:wrapRight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D5DE8D"/>
  <w15:docId w15:val="{863132D3-5BCC-4801-B97F-72558986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B3EC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B3E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Guido, Anna P</cp:lastModifiedBy>
  <cp:revision>2</cp:revision>
  <cp:lastPrinted>2001-03-13T17:43:00Z</cp:lastPrinted>
  <dcterms:created xsi:type="dcterms:W3CDTF">2023-03-14T14:52:00Z</dcterms:created>
  <dcterms:modified xsi:type="dcterms:W3CDTF">2023-03-14T14:52:00Z</dcterms:modified>
</cp:coreProperties>
</file>