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0E48" w:rsidRPr="00110E48" w:rsidP="5F13428D" w14:paraId="7D73C313" w14:textId="68F1256D">
      <w:pPr>
        <w:spacing w:after="0"/>
        <w:jc w:val="center"/>
        <w:rPr>
          <w:rFonts w:ascii="Times New Roman" w:hAnsi="Times New Roman" w:cs="Times New Roman"/>
          <w:b/>
          <w:bCs/>
          <w:sz w:val="24"/>
          <w:szCs w:val="24"/>
          <w:shd w:val="clear" w:color="auto" w:fill="FFFFFF"/>
        </w:rPr>
      </w:pPr>
      <w:bookmarkStart w:id="0" w:name="_Toc123671272"/>
      <w:r w:rsidRPr="5F13428D">
        <w:rPr>
          <w:rFonts w:ascii="Times New Roman" w:hAnsi="Times New Roman" w:cs="Times New Roman"/>
          <w:b/>
          <w:bCs/>
          <w:sz w:val="24"/>
          <w:szCs w:val="24"/>
          <w:shd w:val="clear" w:color="auto" w:fill="FFFFFF"/>
        </w:rPr>
        <w:t xml:space="preserve">Appendices for </w:t>
      </w:r>
      <w:r>
        <w:br/>
      </w:r>
      <w:r w:rsidRPr="5F13428D">
        <w:rPr>
          <w:rFonts w:ascii="Times New Roman" w:hAnsi="Times New Roman" w:cs="Times New Roman"/>
          <w:b/>
          <w:bCs/>
          <w:sz w:val="24"/>
          <w:szCs w:val="24"/>
          <w:shd w:val="clear" w:color="auto" w:fill="FFFFFF"/>
        </w:rPr>
        <w:t xml:space="preserve">Research for the </w:t>
      </w:r>
      <w:bookmarkStart w:id="1" w:name="_Hlk119508458"/>
      <w:r w:rsidRPr="5F13428D">
        <w:rPr>
          <w:rFonts w:ascii="Times New Roman" w:hAnsi="Times New Roman" w:cs="Times New Roman"/>
          <w:b/>
          <w:bCs/>
          <w:sz w:val="24"/>
          <w:szCs w:val="24"/>
          <w:shd w:val="clear" w:color="auto" w:fill="FFFFFF"/>
        </w:rPr>
        <w:t xml:space="preserve">Museum Grants for American Latino </w:t>
      </w:r>
      <w:r>
        <w:br/>
      </w:r>
      <w:r w:rsidRPr="5F13428D">
        <w:rPr>
          <w:rFonts w:ascii="Times New Roman" w:hAnsi="Times New Roman" w:cs="Times New Roman"/>
          <w:b/>
          <w:bCs/>
          <w:sz w:val="24"/>
          <w:szCs w:val="24"/>
          <w:shd w:val="clear" w:color="auto" w:fill="FFFFFF"/>
        </w:rPr>
        <w:t xml:space="preserve">History and Culture </w:t>
      </w:r>
      <w:r w:rsidRPr="5F13428D" w:rsidR="003B7610">
        <w:rPr>
          <w:rFonts w:ascii="Times New Roman" w:hAnsi="Times New Roman" w:cs="Times New Roman"/>
          <w:b/>
          <w:bCs/>
          <w:sz w:val="24"/>
          <w:szCs w:val="24"/>
          <w:shd w:val="clear" w:color="auto" w:fill="FFFFFF"/>
        </w:rPr>
        <w:t xml:space="preserve">(ALHC) </w:t>
      </w:r>
      <w:r w:rsidRPr="5F13428D">
        <w:rPr>
          <w:rFonts w:ascii="Times New Roman" w:hAnsi="Times New Roman" w:cs="Times New Roman"/>
          <w:b/>
          <w:bCs/>
          <w:sz w:val="24"/>
          <w:szCs w:val="24"/>
          <w:shd w:val="clear" w:color="auto" w:fill="FFFFFF"/>
        </w:rPr>
        <w:t>Program</w:t>
      </w:r>
      <w:bookmarkEnd w:id="1"/>
    </w:p>
    <w:p w:rsidR="00110E48" w:rsidRPr="00110E48" w:rsidP="5F13428D" w14:paraId="5D0FBCFE" w14:textId="42CEE766">
      <w:pPr>
        <w:spacing w:after="0"/>
        <w:jc w:val="center"/>
        <w:rPr>
          <w:rFonts w:ascii="Times New Roman" w:hAnsi="Times New Roman" w:cs="Times New Roman"/>
          <w:b/>
          <w:bCs/>
          <w:sz w:val="24"/>
          <w:szCs w:val="24"/>
          <w:shd w:val="clear" w:color="auto" w:fill="FFFFFF"/>
        </w:rPr>
      </w:pPr>
      <w:r w:rsidRPr="5F13428D">
        <w:rPr>
          <w:rFonts w:ascii="Times New Roman" w:hAnsi="Times New Roman" w:cs="Times New Roman"/>
          <w:b/>
          <w:bCs/>
          <w:sz w:val="24"/>
          <w:szCs w:val="24"/>
          <w:shd w:val="clear" w:color="auto" w:fill="FFFFFF"/>
        </w:rPr>
        <w:t xml:space="preserve">OMB </w:t>
      </w:r>
      <w:r w:rsidRPr="5F13428D" w:rsidR="003B7610">
        <w:rPr>
          <w:rFonts w:ascii="Times New Roman" w:hAnsi="Times New Roman" w:cs="Times New Roman"/>
          <w:b/>
          <w:bCs/>
          <w:sz w:val="24"/>
          <w:szCs w:val="24"/>
          <w:shd w:val="clear" w:color="auto" w:fill="FFFFFF"/>
        </w:rPr>
        <w:t>Control No. 3137-NEW</w:t>
      </w:r>
    </w:p>
    <w:bookmarkEnd w:id="0"/>
    <w:p w:rsidR="008674AE" w:rsidRPr="00130AC6" w:rsidP="005444FD" w14:paraId="5EF6A0A3" w14:textId="3A04DD6C">
      <w:pPr>
        <w:rPr>
          <w:rFonts w:ascii="Times New Roman" w:hAnsi="Times New Roman" w:cs="Times New Roman"/>
          <w:b/>
          <w:bCs/>
          <w:sz w:val="24"/>
          <w:szCs w:val="24"/>
        </w:rPr>
      </w:pPr>
      <w:r w:rsidRPr="00130AC6">
        <w:rPr>
          <w:rFonts w:ascii="Times New Roman" w:hAnsi="Times New Roman" w:cs="Times New Roman"/>
          <w:b/>
          <w:bCs/>
          <w:sz w:val="24"/>
          <w:szCs w:val="24"/>
        </w:rPr>
        <w:t>Contents</w:t>
      </w:r>
    </w:p>
    <w:sdt>
      <w:sdtPr>
        <w:id w:val="1618682337"/>
        <w:docPartObj>
          <w:docPartGallery w:val="Table of Contents"/>
          <w:docPartUnique/>
        </w:docPartObj>
      </w:sdtPr>
      <w:sdtContent>
        <w:p w:rsidR="007B7FCC" w:rsidRPr="00130AC6" w:rsidP="00130AC6" w14:paraId="04CEA7B4" w14:textId="42989161">
          <w:pPr>
            <w:pStyle w:val="TOC2"/>
            <w:rPr>
              <w:rFonts w:ascii="Times New Roman" w:hAnsi="Times New Roman" w:eastAsiaTheme="minorEastAsia" w:cs="Times New Roman"/>
              <w:noProof/>
            </w:rPr>
          </w:pPr>
          <w:r w:rsidRPr="00130AC6">
            <w:rPr>
              <w:rFonts w:ascii="Times New Roman" w:hAnsi="Times New Roman" w:cs="Times New Roman"/>
            </w:rPr>
            <w:fldChar w:fldCharType="begin"/>
          </w:r>
          <w:r w:rsidRPr="00130AC6" w:rsidR="00096FED">
            <w:rPr>
              <w:rFonts w:ascii="Times New Roman" w:hAnsi="Times New Roman" w:cs="Times New Roman"/>
            </w:rPr>
            <w:instrText>TOC \o "1-3" \h \z \u</w:instrText>
          </w:r>
          <w:r w:rsidRPr="00130AC6">
            <w:rPr>
              <w:rFonts w:ascii="Times New Roman" w:hAnsi="Times New Roman" w:cs="Times New Roman"/>
            </w:rPr>
            <w:fldChar w:fldCharType="separate"/>
          </w:r>
          <w:hyperlink w:anchor="_Toc129177783" w:history="1">
            <w:r w:rsidRPr="00130AC6">
              <w:rPr>
                <w:rStyle w:val="Hyperlink"/>
                <w:rFonts w:ascii="Times New Roman" w:hAnsi="Times New Roman" w:cs="Times New Roman"/>
                <w:noProof/>
                <w:sz w:val="24"/>
                <w:szCs w:val="24"/>
              </w:rPr>
              <w:t>Appendix A – Respondent Contact Letters from IMLS</w:t>
            </w:r>
            <w:r w:rsidRPr="00130AC6">
              <w:rPr>
                <w:rFonts w:ascii="Times New Roman" w:hAnsi="Times New Roman" w:cs="Times New Roman"/>
                <w:noProof/>
                <w:webHidden/>
              </w:rPr>
              <w:tab/>
            </w:r>
            <w:r w:rsidRPr="00130AC6">
              <w:rPr>
                <w:rFonts w:ascii="Times New Roman" w:hAnsi="Times New Roman" w:cs="Times New Roman"/>
                <w:noProof/>
                <w:webHidden/>
              </w:rPr>
              <w:fldChar w:fldCharType="begin"/>
            </w:r>
            <w:r w:rsidRPr="00130AC6">
              <w:rPr>
                <w:rFonts w:ascii="Times New Roman" w:hAnsi="Times New Roman" w:cs="Times New Roman"/>
                <w:noProof/>
                <w:webHidden/>
              </w:rPr>
              <w:instrText xml:space="preserve"> PAGEREF _Toc129177783 \h </w:instrText>
            </w:r>
            <w:r w:rsidRPr="00130AC6">
              <w:rPr>
                <w:rFonts w:ascii="Times New Roman" w:hAnsi="Times New Roman" w:cs="Times New Roman"/>
                <w:noProof/>
                <w:webHidden/>
              </w:rPr>
              <w:fldChar w:fldCharType="separate"/>
            </w:r>
            <w:r w:rsidR="00D535D7">
              <w:rPr>
                <w:rFonts w:ascii="Times New Roman" w:hAnsi="Times New Roman" w:cs="Times New Roman"/>
                <w:noProof/>
                <w:webHidden/>
              </w:rPr>
              <w:t>2</w:t>
            </w:r>
            <w:r w:rsidRPr="00130AC6">
              <w:rPr>
                <w:rFonts w:ascii="Times New Roman" w:hAnsi="Times New Roman" w:cs="Times New Roman"/>
                <w:noProof/>
                <w:webHidden/>
              </w:rPr>
              <w:fldChar w:fldCharType="end"/>
            </w:r>
          </w:hyperlink>
        </w:p>
        <w:p w:rsidR="007B7FCC" w:rsidRPr="00130AC6" w14:paraId="07045A1E" w14:textId="458374E0">
          <w:pPr>
            <w:pStyle w:val="TOC3"/>
            <w:rPr>
              <w:rFonts w:ascii="Times New Roman" w:hAnsi="Times New Roman" w:eastAsiaTheme="minorEastAsia" w:cs="Times New Roman"/>
              <w:noProof/>
              <w:sz w:val="24"/>
              <w:szCs w:val="24"/>
            </w:rPr>
          </w:pPr>
          <w:hyperlink w:anchor="_Toc129177784" w:history="1">
            <w:r w:rsidRPr="00130AC6">
              <w:rPr>
                <w:rStyle w:val="Hyperlink"/>
                <w:rFonts w:ascii="Times New Roman" w:hAnsi="Times New Roman" w:cs="Times New Roman"/>
                <w:noProof/>
                <w:sz w:val="24"/>
                <w:szCs w:val="24"/>
              </w:rPr>
              <w:t>Letters to Universe One</w:t>
            </w:r>
            <w:r w:rsidRPr="00130AC6">
              <w:rPr>
                <w:rFonts w:ascii="Times New Roman" w:hAnsi="Times New Roman" w:cs="Times New Roman"/>
                <w:noProof/>
                <w:webHidden/>
                <w:sz w:val="24"/>
                <w:szCs w:val="24"/>
              </w:rPr>
              <w:tab/>
            </w:r>
            <w:r w:rsidRPr="00130AC6">
              <w:rPr>
                <w:rFonts w:ascii="Times New Roman" w:hAnsi="Times New Roman" w:cs="Times New Roman"/>
                <w:noProof/>
                <w:webHidden/>
                <w:sz w:val="24"/>
                <w:szCs w:val="24"/>
              </w:rPr>
              <w:fldChar w:fldCharType="begin"/>
            </w:r>
            <w:r w:rsidRPr="00130AC6">
              <w:rPr>
                <w:rFonts w:ascii="Times New Roman" w:hAnsi="Times New Roman" w:cs="Times New Roman"/>
                <w:noProof/>
                <w:webHidden/>
                <w:sz w:val="24"/>
                <w:szCs w:val="24"/>
              </w:rPr>
              <w:instrText xml:space="preserve"> PAGEREF _Toc129177784 \h </w:instrText>
            </w:r>
            <w:r w:rsidRPr="00130AC6">
              <w:rPr>
                <w:rFonts w:ascii="Times New Roman" w:hAnsi="Times New Roman" w:cs="Times New Roman"/>
                <w:noProof/>
                <w:webHidden/>
                <w:sz w:val="24"/>
                <w:szCs w:val="24"/>
              </w:rPr>
              <w:fldChar w:fldCharType="separate"/>
            </w:r>
            <w:r w:rsidR="00D535D7">
              <w:rPr>
                <w:rFonts w:ascii="Times New Roman" w:hAnsi="Times New Roman" w:cs="Times New Roman"/>
                <w:noProof/>
                <w:webHidden/>
                <w:sz w:val="24"/>
                <w:szCs w:val="24"/>
              </w:rPr>
              <w:t>2</w:t>
            </w:r>
            <w:r w:rsidRPr="00130AC6">
              <w:rPr>
                <w:rFonts w:ascii="Times New Roman" w:hAnsi="Times New Roman" w:cs="Times New Roman"/>
                <w:noProof/>
                <w:webHidden/>
                <w:sz w:val="24"/>
                <w:szCs w:val="24"/>
              </w:rPr>
              <w:fldChar w:fldCharType="end"/>
            </w:r>
          </w:hyperlink>
        </w:p>
        <w:p w:rsidR="007B7FCC" w:rsidRPr="00130AC6" w14:paraId="4D01ED71" w14:textId="5D12A9D0">
          <w:pPr>
            <w:pStyle w:val="TOC3"/>
            <w:rPr>
              <w:rFonts w:ascii="Times New Roman" w:hAnsi="Times New Roman" w:eastAsiaTheme="minorEastAsia" w:cs="Times New Roman"/>
              <w:noProof/>
              <w:sz w:val="24"/>
              <w:szCs w:val="24"/>
            </w:rPr>
          </w:pPr>
          <w:hyperlink w:anchor="_Toc129177785" w:history="1">
            <w:r w:rsidRPr="00130AC6">
              <w:rPr>
                <w:rStyle w:val="Hyperlink"/>
                <w:rFonts w:ascii="Times New Roman" w:hAnsi="Times New Roman" w:cs="Times New Roman"/>
                <w:noProof/>
                <w:sz w:val="24"/>
                <w:szCs w:val="24"/>
              </w:rPr>
              <w:t>Letters to Universe Two</w:t>
            </w:r>
            <w:r w:rsidRPr="00130AC6">
              <w:rPr>
                <w:rFonts w:ascii="Times New Roman" w:hAnsi="Times New Roman" w:cs="Times New Roman"/>
                <w:noProof/>
                <w:webHidden/>
                <w:sz w:val="24"/>
                <w:szCs w:val="24"/>
              </w:rPr>
              <w:tab/>
            </w:r>
            <w:r w:rsidRPr="00130AC6">
              <w:rPr>
                <w:rFonts w:ascii="Times New Roman" w:hAnsi="Times New Roman" w:cs="Times New Roman"/>
                <w:noProof/>
                <w:webHidden/>
                <w:sz w:val="24"/>
                <w:szCs w:val="24"/>
              </w:rPr>
              <w:fldChar w:fldCharType="begin"/>
            </w:r>
            <w:r w:rsidRPr="00130AC6">
              <w:rPr>
                <w:rFonts w:ascii="Times New Roman" w:hAnsi="Times New Roman" w:cs="Times New Roman"/>
                <w:noProof/>
                <w:webHidden/>
                <w:sz w:val="24"/>
                <w:szCs w:val="24"/>
              </w:rPr>
              <w:instrText xml:space="preserve"> PAGEREF _Toc129177785 \h </w:instrText>
            </w:r>
            <w:r w:rsidRPr="00130AC6">
              <w:rPr>
                <w:rFonts w:ascii="Times New Roman" w:hAnsi="Times New Roman" w:cs="Times New Roman"/>
                <w:noProof/>
                <w:webHidden/>
                <w:sz w:val="24"/>
                <w:szCs w:val="24"/>
              </w:rPr>
              <w:fldChar w:fldCharType="separate"/>
            </w:r>
            <w:r w:rsidR="00D535D7">
              <w:rPr>
                <w:rFonts w:ascii="Times New Roman" w:hAnsi="Times New Roman" w:cs="Times New Roman"/>
                <w:noProof/>
                <w:webHidden/>
                <w:sz w:val="24"/>
                <w:szCs w:val="24"/>
              </w:rPr>
              <w:t>3</w:t>
            </w:r>
            <w:r w:rsidRPr="00130AC6">
              <w:rPr>
                <w:rFonts w:ascii="Times New Roman" w:hAnsi="Times New Roman" w:cs="Times New Roman"/>
                <w:noProof/>
                <w:webHidden/>
                <w:sz w:val="24"/>
                <w:szCs w:val="24"/>
              </w:rPr>
              <w:fldChar w:fldCharType="end"/>
            </w:r>
          </w:hyperlink>
        </w:p>
        <w:p w:rsidR="007B7FCC" w:rsidRPr="00130AC6" w:rsidP="00130AC6" w14:paraId="5DFED8E6" w14:textId="70F0AC25">
          <w:pPr>
            <w:pStyle w:val="TOC2"/>
            <w:rPr>
              <w:rFonts w:ascii="Times New Roman" w:hAnsi="Times New Roman" w:eastAsiaTheme="minorEastAsia" w:cs="Times New Roman"/>
              <w:noProof/>
            </w:rPr>
          </w:pPr>
          <w:hyperlink w:anchor="_Toc129177786" w:history="1">
            <w:r w:rsidRPr="00130AC6">
              <w:rPr>
                <w:rStyle w:val="Hyperlink"/>
                <w:rFonts w:ascii="Times New Roman" w:hAnsi="Times New Roman" w:cs="Times New Roman"/>
                <w:noProof/>
                <w:sz w:val="24"/>
                <w:szCs w:val="24"/>
              </w:rPr>
              <w:t>Appendix B – Survey Contact and Consent from Urban</w:t>
            </w:r>
            <w:r w:rsidRPr="00130AC6">
              <w:rPr>
                <w:rFonts w:ascii="Times New Roman" w:hAnsi="Times New Roman" w:cs="Times New Roman"/>
                <w:noProof/>
                <w:webHidden/>
              </w:rPr>
              <w:tab/>
            </w:r>
            <w:r w:rsidRPr="00130AC6">
              <w:rPr>
                <w:rFonts w:ascii="Times New Roman" w:hAnsi="Times New Roman" w:cs="Times New Roman"/>
                <w:noProof/>
                <w:webHidden/>
              </w:rPr>
              <w:fldChar w:fldCharType="begin"/>
            </w:r>
            <w:r w:rsidRPr="00130AC6">
              <w:rPr>
                <w:rFonts w:ascii="Times New Roman" w:hAnsi="Times New Roman" w:cs="Times New Roman"/>
                <w:noProof/>
                <w:webHidden/>
              </w:rPr>
              <w:instrText xml:space="preserve"> PAGEREF _Toc129177786 \h </w:instrText>
            </w:r>
            <w:r w:rsidRPr="00130AC6">
              <w:rPr>
                <w:rFonts w:ascii="Times New Roman" w:hAnsi="Times New Roman" w:cs="Times New Roman"/>
                <w:noProof/>
                <w:webHidden/>
              </w:rPr>
              <w:fldChar w:fldCharType="separate"/>
            </w:r>
            <w:r w:rsidR="00D535D7">
              <w:rPr>
                <w:rFonts w:ascii="Times New Roman" w:hAnsi="Times New Roman" w:cs="Times New Roman"/>
                <w:noProof/>
                <w:webHidden/>
              </w:rPr>
              <w:t>4</w:t>
            </w:r>
            <w:r w:rsidRPr="00130AC6">
              <w:rPr>
                <w:rFonts w:ascii="Times New Roman" w:hAnsi="Times New Roman" w:cs="Times New Roman"/>
                <w:noProof/>
                <w:webHidden/>
              </w:rPr>
              <w:fldChar w:fldCharType="end"/>
            </w:r>
          </w:hyperlink>
        </w:p>
        <w:p w:rsidR="007B7FCC" w:rsidRPr="00130AC6" w14:paraId="14D3C906" w14:textId="3B923850">
          <w:pPr>
            <w:pStyle w:val="TOC3"/>
            <w:rPr>
              <w:rFonts w:ascii="Times New Roman" w:hAnsi="Times New Roman" w:eastAsiaTheme="minorEastAsia" w:cs="Times New Roman"/>
              <w:noProof/>
              <w:sz w:val="24"/>
              <w:szCs w:val="24"/>
            </w:rPr>
          </w:pPr>
          <w:hyperlink w:anchor="_Toc129177787" w:history="1">
            <w:r w:rsidRPr="00130AC6">
              <w:rPr>
                <w:rStyle w:val="Hyperlink"/>
                <w:rFonts w:ascii="Times New Roman" w:hAnsi="Times New Roman" w:cs="Times New Roman"/>
                <w:noProof/>
                <w:sz w:val="24"/>
                <w:szCs w:val="24"/>
              </w:rPr>
              <w:t>Invitation Letter</w:t>
            </w:r>
            <w:r w:rsidRPr="00130AC6">
              <w:rPr>
                <w:rFonts w:ascii="Times New Roman" w:hAnsi="Times New Roman" w:cs="Times New Roman"/>
                <w:noProof/>
                <w:webHidden/>
                <w:sz w:val="24"/>
                <w:szCs w:val="24"/>
              </w:rPr>
              <w:tab/>
            </w:r>
            <w:r w:rsidRPr="00130AC6">
              <w:rPr>
                <w:rFonts w:ascii="Times New Roman" w:hAnsi="Times New Roman" w:cs="Times New Roman"/>
                <w:noProof/>
                <w:webHidden/>
                <w:sz w:val="24"/>
                <w:szCs w:val="24"/>
              </w:rPr>
              <w:fldChar w:fldCharType="begin"/>
            </w:r>
            <w:r w:rsidRPr="00130AC6">
              <w:rPr>
                <w:rFonts w:ascii="Times New Roman" w:hAnsi="Times New Roman" w:cs="Times New Roman"/>
                <w:noProof/>
                <w:webHidden/>
                <w:sz w:val="24"/>
                <w:szCs w:val="24"/>
              </w:rPr>
              <w:instrText xml:space="preserve"> PAGEREF _Toc129177787 \h </w:instrText>
            </w:r>
            <w:r w:rsidRPr="00130AC6">
              <w:rPr>
                <w:rFonts w:ascii="Times New Roman" w:hAnsi="Times New Roman" w:cs="Times New Roman"/>
                <w:noProof/>
                <w:webHidden/>
                <w:sz w:val="24"/>
                <w:szCs w:val="24"/>
              </w:rPr>
              <w:fldChar w:fldCharType="separate"/>
            </w:r>
            <w:r w:rsidR="00D535D7">
              <w:rPr>
                <w:rFonts w:ascii="Times New Roman" w:hAnsi="Times New Roman" w:cs="Times New Roman"/>
                <w:noProof/>
                <w:webHidden/>
                <w:sz w:val="24"/>
                <w:szCs w:val="24"/>
              </w:rPr>
              <w:t>4</w:t>
            </w:r>
            <w:r w:rsidRPr="00130AC6">
              <w:rPr>
                <w:rFonts w:ascii="Times New Roman" w:hAnsi="Times New Roman" w:cs="Times New Roman"/>
                <w:noProof/>
                <w:webHidden/>
                <w:sz w:val="24"/>
                <w:szCs w:val="24"/>
              </w:rPr>
              <w:fldChar w:fldCharType="end"/>
            </w:r>
          </w:hyperlink>
        </w:p>
        <w:p w:rsidR="007B7FCC" w:rsidRPr="00130AC6" w14:paraId="1BD39A03" w14:textId="1F919C87">
          <w:pPr>
            <w:pStyle w:val="TOC3"/>
            <w:rPr>
              <w:rFonts w:ascii="Times New Roman" w:hAnsi="Times New Roman" w:eastAsiaTheme="minorEastAsia" w:cs="Times New Roman"/>
              <w:noProof/>
              <w:sz w:val="24"/>
              <w:szCs w:val="24"/>
            </w:rPr>
          </w:pPr>
          <w:hyperlink w:anchor="_Toc129177788" w:history="1">
            <w:r w:rsidRPr="00130AC6">
              <w:rPr>
                <w:rStyle w:val="Hyperlink"/>
                <w:rFonts w:ascii="Times New Roman" w:hAnsi="Times New Roman" w:cs="Times New Roman"/>
                <w:noProof/>
                <w:sz w:val="24"/>
                <w:szCs w:val="24"/>
              </w:rPr>
              <w:t>Consent Language on Landing Page</w:t>
            </w:r>
            <w:r w:rsidRPr="00130AC6">
              <w:rPr>
                <w:rFonts w:ascii="Times New Roman" w:hAnsi="Times New Roman" w:cs="Times New Roman"/>
                <w:noProof/>
                <w:webHidden/>
                <w:sz w:val="24"/>
                <w:szCs w:val="24"/>
              </w:rPr>
              <w:tab/>
            </w:r>
            <w:r w:rsidRPr="00130AC6">
              <w:rPr>
                <w:rFonts w:ascii="Times New Roman" w:hAnsi="Times New Roman" w:cs="Times New Roman"/>
                <w:noProof/>
                <w:webHidden/>
                <w:sz w:val="24"/>
                <w:szCs w:val="24"/>
              </w:rPr>
              <w:fldChar w:fldCharType="begin"/>
            </w:r>
            <w:r w:rsidRPr="00130AC6">
              <w:rPr>
                <w:rFonts w:ascii="Times New Roman" w:hAnsi="Times New Roman" w:cs="Times New Roman"/>
                <w:noProof/>
                <w:webHidden/>
                <w:sz w:val="24"/>
                <w:szCs w:val="24"/>
              </w:rPr>
              <w:instrText xml:space="preserve"> PAGEREF _Toc129177788 \h </w:instrText>
            </w:r>
            <w:r w:rsidRPr="00130AC6">
              <w:rPr>
                <w:rFonts w:ascii="Times New Roman" w:hAnsi="Times New Roman" w:cs="Times New Roman"/>
                <w:noProof/>
                <w:webHidden/>
                <w:sz w:val="24"/>
                <w:szCs w:val="24"/>
              </w:rPr>
              <w:fldChar w:fldCharType="separate"/>
            </w:r>
            <w:r w:rsidR="00D535D7">
              <w:rPr>
                <w:rFonts w:ascii="Times New Roman" w:hAnsi="Times New Roman" w:cs="Times New Roman"/>
                <w:noProof/>
                <w:webHidden/>
                <w:sz w:val="24"/>
                <w:szCs w:val="24"/>
              </w:rPr>
              <w:t>4</w:t>
            </w:r>
            <w:r w:rsidRPr="00130AC6">
              <w:rPr>
                <w:rFonts w:ascii="Times New Roman" w:hAnsi="Times New Roman" w:cs="Times New Roman"/>
                <w:noProof/>
                <w:webHidden/>
                <w:sz w:val="24"/>
                <w:szCs w:val="24"/>
              </w:rPr>
              <w:fldChar w:fldCharType="end"/>
            </w:r>
          </w:hyperlink>
        </w:p>
        <w:p w:rsidR="007B7FCC" w:rsidRPr="00130AC6" w:rsidP="00130AC6" w14:paraId="1FC82CB9" w14:textId="7FC84239">
          <w:pPr>
            <w:pStyle w:val="TOC2"/>
            <w:rPr>
              <w:rFonts w:ascii="Times New Roman" w:hAnsi="Times New Roman" w:eastAsiaTheme="minorEastAsia" w:cs="Times New Roman"/>
              <w:noProof/>
            </w:rPr>
          </w:pPr>
          <w:hyperlink w:anchor="_Toc129177789" w:history="1">
            <w:r w:rsidRPr="00130AC6">
              <w:rPr>
                <w:rStyle w:val="Hyperlink"/>
                <w:rFonts w:ascii="Times New Roman" w:hAnsi="Times New Roman" w:cs="Times New Roman"/>
                <w:noProof/>
                <w:sz w:val="24"/>
                <w:szCs w:val="24"/>
              </w:rPr>
              <w:t>Appendix C – Survey Instrument</w:t>
            </w:r>
            <w:r w:rsidRPr="00130AC6">
              <w:rPr>
                <w:rFonts w:ascii="Times New Roman" w:hAnsi="Times New Roman" w:cs="Times New Roman"/>
                <w:noProof/>
                <w:webHidden/>
              </w:rPr>
              <w:tab/>
            </w:r>
            <w:r w:rsidRPr="00130AC6">
              <w:rPr>
                <w:rFonts w:ascii="Times New Roman" w:hAnsi="Times New Roman" w:cs="Times New Roman"/>
                <w:noProof/>
                <w:webHidden/>
              </w:rPr>
              <w:fldChar w:fldCharType="begin"/>
            </w:r>
            <w:r w:rsidRPr="00130AC6">
              <w:rPr>
                <w:rFonts w:ascii="Times New Roman" w:hAnsi="Times New Roman" w:cs="Times New Roman"/>
                <w:noProof/>
                <w:webHidden/>
              </w:rPr>
              <w:instrText xml:space="preserve"> PAGEREF _Toc129177789 \h </w:instrText>
            </w:r>
            <w:r w:rsidRPr="00130AC6">
              <w:rPr>
                <w:rFonts w:ascii="Times New Roman" w:hAnsi="Times New Roman" w:cs="Times New Roman"/>
                <w:noProof/>
                <w:webHidden/>
              </w:rPr>
              <w:fldChar w:fldCharType="separate"/>
            </w:r>
            <w:r w:rsidR="00D535D7">
              <w:rPr>
                <w:rFonts w:ascii="Times New Roman" w:hAnsi="Times New Roman" w:cs="Times New Roman"/>
                <w:noProof/>
                <w:webHidden/>
              </w:rPr>
              <w:t>6</w:t>
            </w:r>
            <w:r w:rsidRPr="00130AC6">
              <w:rPr>
                <w:rFonts w:ascii="Times New Roman" w:hAnsi="Times New Roman" w:cs="Times New Roman"/>
                <w:noProof/>
                <w:webHidden/>
              </w:rPr>
              <w:fldChar w:fldCharType="end"/>
            </w:r>
          </w:hyperlink>
        </w:p>
        <w:p w:rsidR="007B7FCC" w:rsidRPr="00130AC6" w:rsidP="00130AC6" w14:paraId="5D68818F" w14:textId="5C683910">
          <w:pPr>
            <w:pStyle w:val="TOC2"/>
            <w:rPr>
              <w:rFonts w:ascii="Times New Roman" w:hAnsi="Times New Roman" w:eastAsiaTheme="minorEastAsia" w:cs="Times New Roman"/>
              <w:noProof/>
            </w:rPr>
          </w:pPr>
          <w:hyperlink w:anchor="_Toc129177790" w:history="1">
            <w:r w:rsidRPr="00130AC6">
              <w:rPr>
                <w:rStyle w:val="Hyperlink"/>
                <w:rFonts w:ascii="Times New Roman" w:hAnsi="Times New Roman" w:cs="Times New Roman"/>
                <w:noProof/>
                <w:sz w:val="24"/>
                <w:szCs w:val="24"/>
              </w:rPr>
              <w:t>Appendix D – Interview Contact Letter and Guide/Questions</w:t>
            </w:r>
            <w:r w:rsidRPr="00130AC6">
              <w:rPr>
                <w:rFonts w:ascii="Times New Roman" w:hAnsi="Times New Roman" w:cs="Times New Roman"/>
                <w:noProof/>
                <w:webHidden/>
              </w:rPr>
              <w:tab/>
            </w:r>
            <w:r w:rsidRPr="00130AC6">
              <w:rPr>
                <w:rFonts w:ascii="Times New Roman" w:hAnsi="Times New Roman" w:cs="Times New Roman"/>
                <w:noProof/>
                <w:webHidden/>
              </w:rPr>
              <w:fldChar w:fldCharType="begin"/>
            </w:r>
            <w:r w:rsidRPr="00130AC6">
              <w:rPr>
                <w:rFonts w:ascii="Times New Roman" w:hAnsi="Times New Roman" w:cs="Times New Roman"/>
                <w:noProof/>
                <w:webHidden/>
              </w:rPr>
              <w:instrText xml:space="preserve"> PAGEREF _Toc129177790 \h </w:instrText>
            </w:r>
            <w:r w:rsidRPr="00130AC6">
              <w:rPr>
                <w:rFonts w:ascii="Times New Roman" w:hAnsi="Times New Roman" w:cs="Times New Roman"/>
                <w:noProof/>
                <w:webHidden/>
              </w:rPr>
              <w:fldChar w:fldCharType="separate"/>
            </w:r>
            <w:r w:rsidR="00D535D7">
              <w:rPr>
                <w:rFonts w:ascii="Times New Roman" w:hAnsi="Times New Roman" w:cs="Times New Roman"/>
                <w:noProof/>
                <w:webHidden/>
              </w:rPr>
              <w:t>13</w:t>
            </w:r>
            <w:r w:rsidRPr="00130AC6">
              <w:rPr>
                <w:rFonts w:ascii="Times New Roman" w:hAnsi="Times New Roman" w:cs="Times New Roman"/>
                <w:noProof/>
                <w:webHidden/>
              </w:rPr>
              <w:fldChar w:fldCharType="end"/>
            </w:r>
          </w:hyperlink>
        </w:p>
        <w:p w:rsidR="007B7FCC" w:rsidRPr="00130AC6" w14:paraId="0D3F2850" w14:textId="7F29D0CB">
          <w:pPr>
            <w:pStyle w:val="TOC3"/>
            <w:rPr>
              <w:rFonts w:ascii="Times New Roman" w:hAnsi="Times New Roman" w:eastAsiaTheme="minorEastAsia" w:cs="Times New Roman"/>
              <w:noProof/>
              <w:sz w:val="24"/>
              <w:szCs w:val="24"/>
            </w:rPr>
          </w:pPr>
          <w:hyperlink w:anchor="_Toc129177791" w:history="1">
            <w:r w:rsidRPr="00130AC6">
              <w:rPr>
                <w:rStyle w:val="Hyperlink"/>
                <w:rFonts w:ascii="Times New Roman" w:hAnsi="Times New Roman" w:cs="Times New Roman"/>
                <w:noProof/>
                <w:sz w:val="24"/>
                <w:szCs w:val="24"/>
              </w:rPr>
              <w:t>Interview invitation emails</w:t>
            </w:r>
            <w:r w:rsidRPr="00130AC6">
              <w:rPr>
                <w:rFonts w:ascii="Times New Roman" w:hAnsi="Times New Roman" w:cs="Times New Roman"/>
                <w:noProof/>
                <w:webHidden/>
                <w:sz w:val="24"/>
                <w:szCs w:val="24"/>
              </w:rPr>
              <w:tab/>
            </w:r>
            <w:r w:rsidRPr="00130AC6">
              <w:rPr>
                <w:rFonts w:ascii="Times New Roman" w:hAnsi="Times New Roman" w:cs="Times New Roman"/>
                <w:noProof/>
                <w:webHidden/>
                <w:sz w:val="24"/>
                <w:szCs w:val="24"/>
              </w:rPr>
              <w:fldChar w:fldCharType="begin"/>
            </w:r>
            <w:r w:rsidRPr="00130AC6">
              <w:rPr>
                <w:rFonts w:ascii="Times New Roman" w:hAnsi="Times New Roman" w:cs="Times New Roman"/>
                <w:noProof/>
                <w:webHidden/>
                <w:sz w:val="24"/>
                <w:szCs w:val="24"/>
              </w:rPr>
              <w:instrText xml:space="preserve"> PAGEREF _Toc129177791 \h </w:instrText>
            </w:r>
            <w:r w:rsidRPr="00130AC6">
              <w:rPr>
                <w:rFonts w:ascii="Times New Roman" w:hAnsi="Times New Roman" w:cs="Times New Roman"/>
                <w:noProof/>
                <w:webHidden/>
                <w:sz w:val="24"/>
                <w:szCs w:val="24"/>
              </w:rPr>
              <w:fldChar w:fldCharType="separate"/>
            </w:r>
            <w:r w:rsidR="00D535D7">
              <w:rPr>
                <w:rFonts w:ascii="Times New Roman" w:hAnsi="Times New Roman" w:cs="Times New Roman"/>
                <w:noProof/>
                <w:webHidden/>
                <w:sz w:val="24"/>
                <w:szCs w:val="24"/>
              </w:rPr>
              <w:t>13</w:t>
            </w:r>
            <w:r w:rsidRPr="00130AC6">
              <w:rPr>
                <w:rFonts w:ascii="Times New Roman" w:hAnsi="Times New Roman" w:cs="Times New Roman"/>
                <w:noProof/>
                <w:webHidden/>
                <w:sz w:val="24"/>
                <w:szCs w:val="24"/>
              </w:rPr>
              <w:fldChar w:fldCharType="end"/>
            </w:r>
          </w:hyperlink>
        </w:p>
        <w:p w:rsidR="007B7FCC" w:rsidRPr="00130AC6" w14:paraId="4AFA44FA" w14:textId="2488F68C">
          <w:pPr>
            <w:pStyle w:val="TOC3"/>
            <w:rPr>
              <w:rFonts w:ascii="Times New Roman" w:hAnsi="Times New Roman" w:eastAsiaTheme="minorEastAsia" w:cs="Times New Roman"/>
              <w:noProof/>
              <w:sz w:val="24"/>
              <w:szCs w:val="24"/>
            </w:rPr>
          </w:pPr>
          <w:hyperlink w:anchor="_Toc129177792" w:history="1">
            <w:r w:rsidRPr="00130AC6">
              <w:rPr>
                <w:rStyle w:val="Hyperlink"/>
                <w:rFonts w:ascii="Times New Roman" w:hAnsi="Times New Roman" w:cs="Times New Roman"/>
                <w:bCs/>
                <w:noProof/>
                <w:sz w:val="24"/>
                <w:szCs w:val="24"/>
              </w:rPr>
              <w:t>Introductory and Consent Language</w:t>
            </w:r>
            <w:r w:rsidRPr="00130AC6">
              <w:rPr>
                <w:rFonts w:ascii="Times New Roman" w:hAnsi="Times New Roman" w:cs="Times New Roman"/>
                <w:noProof/>
                <w:webHidden/>
                <w:sz w:val="24"/>
                <w:szCs w:val="24"/>
              </w:rPr>
              <w:tab/>
            </w:r>
            <w:r w:rsidRPr="00130AC6">
              <w:rPr>
                <w:rFonts w:ascii="Times New Roman" w:hAnsi="Times New Roman" w:cs="Times New Roman"/>
                <w:noProof/>
                <w:webHidden/>
                <w:sz w:val="24"/>
                <w:szCs w:val="24"/>
              </w:rPr>
              <w:fldChar w:fldCharType="begin"/>
            </w:r>
            <w:r w:rsidRPr="00130AC6">
              <w:rPr>
                <w:rFonts w:ascii="Times New Roman" w:hAnsi="Times New Roman" w:cs="Times New Roman"/>
                <w:noProof/>
                <w:webHidden/>
                <w:sz w:val="24"/>
                <w:szCs w:val="24"/>
              </w:rPr>
              <w:instrText xml:space="preserve"> PAGEREF _Toc129177792 \h </w:instrText>
            </w:r>
            <w:r w:rsidRPr="00130AC6">
              <w:rPr>
                <w:rFonts w:ascii="Times New Roman" w:hAnsi="Times New Roman" w:cs="Times New Roman"/>
                <w:noProof/>
                <w:webHidden/>
                <w:sz w:val="24"/>
                <w:szCs w:val="24"/>
              </w:rPr>
              <w:fldChar w:fldCharType="separate"/>
            </w:r>
            <w:r w:rsidR="00D535D7">
              <w:rPr>
                <w:rFonts w:ascii="Times New Roman" w:hAnsi="Times New Roman" w:cs="Times New Roman"/>
                <w:noProof/>
                <w:webHidden/>
                <w:sz w:val="24"/>
                <w:szCs w:val="24"/>
              </w:rPr>
              <w:t>14</w:t>
            </w:r>
            <w:r w:rsidRPr="00130AC6">
              <w:rPr>
                <w:rFonts w:ascii="Times New Roman" w:hAnsi="Times New Roman" w:cs="Times New Roman"/>
                <w:noProof/>
                <w:webHidden/>
                <w:sz w:val="24"/>
                <w:szCs w:val="24"/>
              </w:rPr>
              <w:fldChar w:fldCharType="end"/>
            </w:r>
          </w:hyperlink>
        </w:p>
        <w:p w:rsidR="007B7FCC" w:rsidRPr="00130AC6" w14:paraId="7E350255" w14:textId="2567C9B9">
          <w:pPr>
            <w:pStyle w:val="TOC3"/>
            <w:rPr>
              <w:rFonts w:ascii="Times New Roman" w:hAnsi="Times New Roman" w:eastAsiaTheme="minorEastAsia" w:cs="Times New Roman"/>
              <w:noProof/>
              <w:sz w:val="24"/>
              <w:szCs w:val="24"/>
            </w:rPr>
          </w:pPr>
          <w:hyperlink w:anchor="_Toc129177793" w:history="1">
            <w:r w:rsidRPr="00130AC6">
              <w:rPr>
                <w:rStyle w:val="Hyperlink"/>
                <w:rFonts w:ascii="Times New Roman" w:hAnsi="Times New Roman" w:cs="Times New Roman"/>
                <w:noProof/>
                <w:sz w:val="24"/>
                <w:szCs w:val="24"/>
              </w:rPr>
              <w:t xml:space="preserve">Questions to respondents in </w:t>
            </w:r>
            <w:r w:rsidR="00AD30A2">
              <w:rPr>
                <w:rStyle w:val="Hyperlink"/>
                <w:rFonts w:ascii="Times New Roman" w:hAnsi="Times New Roman" w:cs="Times New Roman"/>
                <w:noProof/>
                <w:sz w:val="24"/>
                <w:szCs w:val="24"/>
              </w:rPr>
              <w:t>Universe One</w:t>
            </w:r>
            <w:r w:rsidRPr="00130AC6">
              <w:rPr>
                <w:rFonts w:ascii="Times New Roman" w:hAnsi="Times New Roman" w:cs="Times New Roman"/>
                <w:noProof/>
                <w:webHidden/>
                <w:sz w:val="24"/>
                <w:szCs w:val="24"/>
              </w:rPr>
              <w:tab/>
            </w:r>
            <w:r w:rsidRPr="00130AC6">
              <w:rPr>
                <w:rFonts w:ascii="Times New Roman" w:hAnsi="Times New Roman" w:cs="Times New Roman"/>
                <w:noProof/>
                <w:webHidden/>
                <w:sz w:val="24"/>
                <w:szCs w:val="24"/>
              </w:rPr>
              <w:fldChar w:fldCharType="begin"/>
            </w:r>
            <w:r w:rsidRPr="00130AC6">
              <w:rPr>
                <w:rFonts w:ascii="Times New Roman" w:hAnsi="Times New Roman" w:cs="Times New Roman"/>
                <w:noProof/>
                <w:webHidden/>
                <w:sz w:val="24"/>
                <w:szCs w:val="24"/>
              </w:rPr>
              <w:instrText xml:space="preserve"> PAGEREF _Toc129177793 \h </w:instrText>
            </w:r>
            <w:r w:rsidRPr="00130AC6">
              <w:rPr>
                <w:rFonts w:ascii="Times New Roman" w:hAnsi="Times New Roman" w:cs="Times New Roman"/>
                <w:noProof/>
                <w:webHidden/>
                <w:sz w:val="24"/>
                <w:szCs w:val="24"/>
              </w:rPr>
              <w:fldChar w:fldCharType="separate"/>
            </w:r>
            <w:r w:rsidR="00D535D7">
              <w:rPr>
                <w:rFonts w:ascii="Times New Roman" w:hAnsi="Times New Roman" w:cs="Times New Roman"/>
                <w:noProof/>
                <w:webHidden/>
                <w:sz w:val="24"/>
                <w:szCs w:val="24"/>
              </w:rPr>
              <w:t>15</w:t>
            </w:r>
            <w:r w:rsidRPr="00130AC6">
              <w:rPr>
                <w:rFonts w:ascii="Times New Roman" w:hAnsi="Times New Roman" w:cs="Times New Roman"/>
                <w:noProof/>
                <w:webHidden/>
                <w:sz w:val="24"/>
                <w:szCs w:val="24"/>
              </w:rPr>
              <w:fldChar w:fldCharType="end"/>
            </w:r>
          </w:hyperlink>
        </w:p>
        <w:p w:rsidR="007B7FCC" w:rsidRPr="00130AC6" w14:paraId="52A77D13" w14:textId="62FECE3B">
          <w:pPr>
            <w:pStyle w:val="TOC3"/>
            <w:rPr>
              <w:rFonts w:ascii="Times New Roman" w:hAnsi="Times New Roman" w:eastAsiaTheme="minorEastAsia" w:cs="Times New Roman"/>
              <w:noProof/>
              <w:sz w:val="24"/>
              <w:szCs w:val="24"/>
            </w:rPr>
          </w:pPr>
          <w:hyperlink w:anchor="_Toc129177794" w:history="1">
            <w:r w:rsidRPr="00130AC6">
              <w:rPr>
                <w:rStyle w:val="Hyperlink"/>
                <w:rFonts w:ascii="Times New Roman" w:hAnsi="Times New Roman" w:cs="Times New Roman"/>
                <w:noProof/>
                <w:sz w:val="24"/>
                <w:szCs w:val="24"/>
              </w:rPr>
              <w:t>Questions for Funders</w:t>
            </w:r>
            <w:r w:rsidRPr="00130AC6">
              <w:rPr>
                <w:rFonts w:ascii="Times New Roman" w:hAnsi="Times New Roman" w:cs="Times New Roman"/>
                <w:noProof/>
                <w:webHidden/>
                <w:sz w:val="24"/>
                <w:szCs w:val="24"/>
              </w:rPr>
              <w:tab/>
            </w:r>
            <w:r w:rsidRPr="00130AC6">
              <w:rPr>
                <w:rFonts w:ascii="Times New Roman" w:hAnsi="Times New Roman" w:cs="Times New Roman"/>
                <w:noProof/>
                <w:webHidden/>
                <w:sz w:val="24"/>
                <w:szCs w:val="24"/>
              </w:rPr>
              <w:fldChar w:fldCharType="begin"/>
            </w:r>
            <w:r w:rsidRPr="00130AC6">
              <w:rPr>
                <w:rFonts w:ascii="Times New Roman" w:hAnsi="Times New Roman" w:cs="Times New Roman"/>
                <w:noProof/>
                <w:webHidden/>
                <w:sz w:val="24"/>
                <w:szCs w:val="24"/>
              </w:rPr>
              <w:instrText xml:space="preserve"> PAGEREF _Toc129177794 \h </w:instrText>
            </w:r>
            <w:r w:rsidRPr="00130AC6">
              <w:rPr>
                <w:rFonts w:ascii="Times New Roman" w:hAnsi="Times New Roman" w:cs="Times New Roman"/>
                <w:noProof/>
                <w:webHidden/>
                <w:sz w:val="24"/>
                <w:szCs w:val="24"/>
              </w:rPr>
              <w:fldChar w:fldCharType="separate"/>
            </w:r>
            <w:r w:rsidR="00D535D7">
              <w:rPr>
                <w:rFonts w:ascii="Times New Roman" w:hAnsi="Times New Roman" w:cs="Times New Roman"/>
                <w:noProof/>
                <w:webHidden/>
                <w:sz w:val="24"/>
                <w:szCs w:val="24"/>
              </w:rPr>
              <w:t>20</w:t>
            </w:r>
            <w:r w:rsidRPr="00130AC6">
              <w:rPr>
                <w:rFonts w:ascii="Times New Roman" w:hAnsi="Times New Roman" w:cs="Times New Roman"/>
                <w:noProof/>
                <w:webHidden/>
                <w:sz w:val="24"/>
                <w:szCs w:val="24"/>
              </w:rPr>
              <w:fldChar w:fldCharType="end"/>
            </w:r>
          </w:hyperlink>
        </w:p>
        <w:p w:rsidR="007B7FCC" w:rsidRPr="00130AC6" w14:paraId="7E762807" w14:textId="58B8981D">
          <w:pPr>
            <w:pStyle w:val="TOC3"/>
            <w:rPr>
              <w:rFonts w:ascii="Times New Roman" w:hAnsi="Times New Roman" w:eastAsiaTheme="minorEastAsia" w:cs="Times New Roman"/>
              <w:noProof/>
              <w:sz w:val="24"/>
              <w:szCs w:val="24"/>
            </w:rPr>
          </w:pPr>
          <w:hyperlink w:anchor="_Toc129177795" w:history="1">
            <w:r w:rsidRPr="00130AC6">
              <w:rPr>
                <w:rStyle w:val="Hyperlink"/>
                <w:rFonts w:ascii="Times New Roman" w:hAnsi="Times New Roman" w:cs="Times New Roman"/>
                <w:noProof/>
                <w:sz w:val="24"/>
                <w:szCs w:val="24"/>
              </w:rPr>
              <w:t>Questions for Other Collaborators</w:t>
            </w:r>
            <w:r w:rsidRPr="00130AC6">
              <w:rPr>
                <w:rFonts w:ascii="Times New Roman" w:hAnsi="Times New Roman" w:cs="Times New Roman"/>
                <w:noProof/>
                <w:webHidden/>
                <w:sz w:val="24"/>
                <w:szCs w:val="24"/>
              </w:rPr>
              <w:tab/>
            </w:r>
            <w:r w:rsidRPr="00130AC6">
              <w:rPr>
                <w:rFonts w:ascii="Times New Roman" w:hAnsi="Times New Roman" w:cs="Times New Roman"/>
                <w:noProof/>
                <w:webHidden/>
                <w:sz w:val="24"/>
                <w:szCs w:val="24"/>
              </w:rPr>
              <w:fldChar w:fldCharType="begin"/>
            </w:r>
            <w:r w:rsidRPr="00130AC6">
              <w:rPr>
                <w:rFonts w:ascii="Times New Roman" w:hAnsi="Times New Roman" w:cs="Times New Roman"/>
                <w:noProof/>
                <w:webHidden/>
                <w:sz w:val="24"/>
                <w:szCs w:val="24"/>
              </w:rPr>
              <w:instrText xml:space="preserve"> PAGEREF _Toc129177795 \h </w:instrText>
            </w:r>
            <w:r w:rsidRPr="00130AC6">
              <w:rPr>
                <w:rFonts w:ascii="Times New Roman" w:hAnsi="Times New Roman" w:cs="Times New Roman"/>
                <w:noProof/>
                <w:webHidden/>
                <w:sz w:val="24"/>
                <w:szCs w:val="24"/>
              </w:rPr>
              <w:fldChar w:fldCharType="separate"/>
            </w:r>
            <w:r w:rsidR="00D535D7">
              <w:rPr>
                <w:rFonts w:ascii="Times New Roman" w:hAnsi="Times New Roman" w:cs="Times New Roman"/>
                <w:noProof/>
                <w:webHidden/>
                <w:sz w:val="24"/>
                <w:szCs w:val="24"/>
              </w:rPr>
              <w:t>22</w:t>
            </w:r>
            <w:r w:rsidRPr="00130AC6">
              <w:rPr>
                <w:rFonts w:ascii="Times New Roman" w:hAnsi="Times New Roman" w:cs="Times New Roman"/>
                <w:noProof/>
                <w:webHidden/>
                <w:sz w:val="24"/>
                <w:szCs w:val="24"/>
              </w:rPr>
              <w:fldChar w:fldCharType="end"/>
            </w:r>
          </w:hyperlink>
        </w:p>
        <w:p w:rsidR="007B7FCC" w:rsidRPr="00130AC6" w14:paraId="15EA847D" w14:textId="099B9EED">
          <w:pPr>
            <w:pStyle w:val="TOC3"/>
            <w:rPr>
              <w:rFonts w:ascii="Times New Roman" w:hAnsi="Times New Roman" w:eastAsiaTheme="minorEastAsia" w:cs="Times New Roman"/>
              <w:noProof/>
              <w:sz w:val="24"/>
              <w:szCs w:val="24"/>
            </w:rPr>
          </w:pPr>
          <w:hyperlink w:anchor="_Toc129177796" w:history="1">
            <w:r w:rsidRPr="00130AC6">
              <w:rPr>
                <w:rStyle w:val="Hyperlink"/>
                <w:rFonts w:ascii="Times New Roman" w:hAnsi="Times New Roman" w:cs="Times New Roman"/>
                <w:noProof/>
                <w:sz w:val="24"/>
                <w:szCs w:val="24"/>
              </w:rPr>
              <w:t>Questions for IMLS Staff</w:t>
            </w:r>
            <w:r w:rsidRPr="00130AC6">
              <w:rPr>
                <w:rFonts w:ascii="Times New Roman" w:hAnsi="Times New Roman" w:cs="Times New Roman"/>
                <w:noProof/>
                <w:webHidden/>
                <w:sz w:val="24"/>
                <w:szCs w:val="24"/>
              </w:rPr>
              <w:tab/>
            </w:r>
            <w:r w:rsidRPr="00130AC6">
              <w:rPr>
                <w:rFonts w:ascii="Times New Roman" w:hAnsi="Times New Roman" w:cs="Times New Roman"/>
                <w:noProof/>
                <w:webHidden/>
                <w:sz w:val="24"/>
                <w:szCs w:val="24"/>
              </w:rPr>
              <w:fldChar w:fldCharType="begin"/>
            </w:r>
            <w:r w:rsidRPr="00130AC6">
              <w:rPr>
                <w:rFonts w:ascii="Times New Roman" w:hAnsi="Times New Roman" w:cs="Times New Roman"/>
                <w:noProof/>
                <w:webHidden/>
                <w:sz w:val="24"/>
                <w:szCs w:val="24"/>
              </w:rPr>
              <w:instrText xml:space="preserve"> PAGEREF _Toc129177796 \h </w:instrText>
            </w:r>
            <w:r w:rsidRPr="00130AC6">
              <w:rPr>
                <w:rFonts w:ascii="Times New Roman" w:hAnsi="Times New Roman" w:cs="Times New Roman"/>
                <w:noProof/>
                <w:webHidden/>
                <w:sz w:val="24"/>
                <w:szCs w:val="24"/>
              </w:rPr>
              <w:fldChar w:fldCharType="separate"/>
            </w:r>
            <w:r w:rsidR="00D535D7">
              <w:rPr>
                <w:rFonts w:ascii="Times New Roman" w:hAnsi="Times New Roman" w:cs="Times New Roman"/>
                <w:noProof/>
                <w:webHidden/>
                <w:sz w:val="24"/>
                <w:szCs w:val="24"/>
              </w:rPr>
              <w:t>24</w:t>
            </w:r>
            <w:r w:rsidRPr="00130AC6">
              <w:rPr>
                <w:rFonts w:ascii="Times New Roman" w:hAnsi="Times New Roman" w:cs="Times New Roman"/>
                <w:noProof/>
                <w:webHidden/>
                <w:sz w:val="24"/>
                <w:szCs w:val="24"/>
              </w:rPr>
              <w:fldChar w:fldCharType="end"/>
            </w:r>
          </w:hyperlink>
        </w:p>
        <w:p w:rsidR="007B7FCC" w:rsidRPr="00130AC6" w:rsidP="00130AC6" w14:paraId="60E97145" w14:textId="7190975C">
          <w:pPr>
            <w:pStyle w:val="TOC2"/>
            <w:rPr>
              <w:rFonts w:ascii="Times New Roman" w:hAnsi="Times New Roman" w:eastAsiaTheme="minorEastAsia" w:cs="Times New Roman"/>
              <w:noProof/>
            </w:rPr>
          </w:pPr>
          <w:hyperlink w:anchor="_Toc129177797" w:history="1">
            <w:r w:rsidRPr="00130AC6">
              <w:rPr>
                <w:rStyle w:val="Hyperlink"/>
                <w:rFonts w:ascii="Times New Roman" w:hAnsi="Times New Roman" w:cs="Times New Roman"/>
                <w:noProof/>
                <w:sz w:val="24"/>
                <w:szCs w:val="24"/>
              </w:rPr>
              <w:t>Appendix E – Community Listening Session Consent and Topics</w:t>
            </w:r>
            <w:r w:rsidRPr="00130AC6">
              <w:rPr>
                <w:rFonts w:ascii="Times New Roman" w:hAnsi="Times New Roman" w:cs="Times New Roman"/>
                <w:noProof/>
                <w:webHidden/>
              </w:rPr>
              <w:tab/>
            </w:r>
            <w:r w:rsidRPr="00130AC6">
              <w:rPr>
                <w:rFonts w:ascii="Times New Roman" w:hAnsi="Times New Roman" w:cs="Times New Roman"/>
                <w:noProof/>
                <w:webHidden/>
              </w:rPr>
              <w:fldChar w:fldCharType="begin"/>
            </w:r>
            <w:r w:rsidRPr="00130AC6">
              <w:rPr>
                <w:rFonts w:ascii="Times New Roman" w:hAnsi="Times New Roman" w:cs="Times New Roman"/>
                <w:noProof/>
                <w:webHidden/>
              </w:rPr>
              <w:instrText xml:space="preserve"> PAGEREF _Toc129177797 \h </w:instrText>
            </w:r>
            <w:r w:rsidRPr="00130AC6">
              <w:rPr>
                <w:rFonts w:ascii="Times New Roman" w:hAnsi="Times New Roman" w:cs="Times New Roman"/>
                <w:noProof/>
                <w:webHidden/>
              </w:rPr>
              <w:fldChar w:fldCharType="separate"/>
            </w:r>
            <w:r w:rsidR="00D535D7">
              <w:rPr>
                <w:rFonts w:ascii="Times New Roman" w:hAnsi="Times New Roman" w:cs="Times New Roman"/>
                <w:noProof/>
                <w:webHidden/>
              </w:rPr>
              <w:t>26</w:t>
            </w:r>
            <w:r w:rsidRPr="00130AC6">
              <w:rPr>
                <w:rFonts w:ascii="Times New Roman" w:hAnsi="Times New Roman" w:cs="Times New Roman"/>
                <w:noProof/>
                <w:webHidden/>
              </w:rPr>
              <w:fldChar w:fldCharType="end"/>
            </w:r>
          </w:hyperlink>
        </w:p>
        <w:p w:rsidR="007B7FCC" w:rsidRPr="00130AC6" w14:paraId="76AB574E" w14:textId="52ADD2C4">
          <w:pPr>
            <w:pStyle w:val="TOC3"/>
            <w:rPr>
              <w:rFonts w:ascii="Times New Roman" w:hAnsi="Times New Roman" w:eastAsiaTheme="minorEastAsia" w:cs="Times New Roman"/>
              <w:noProof/>
              <w:sz w:val="24"/>
              <w:szCs w:val="24"/>
            </w:rPr>
          </w:pPr>
          <w:hyperlink w:anchor="_Toc129177798" w:history="1">
            <w:r w:rsidRPr="00130AC6">
              <w:rPr>
                <w:rStyle w:val="Hyperlink"/>
                <w:rFonts w:ascii="Times New Roman" w:hAnsi="Times New Roman" w:cs="Times New Roman"/>
                <w:noProof/>
                <w:sz w:val="24"/>
                <w:szCs w:val="24"/>
              </w:rPr>
              <w:t>Informational Session Introduction</w:t>
            </w:r>
            <w:r w:rsidRPr="00130AC6">
              <w:rPr>
                <w:rFonts w:ascii="Times New Roman" w:hAnsi="Times New Roman" w:cs="Times New Roman"/>
                <w:noProof/>
                <w:webHidden/>
                <w:sz w:val="24"/>
                <w:szCs w:val="24"/>
              </w:rPr>
              <w:tab/>
            </w:r>
            <w:r w:rsidRPr="00130AC6">
              <w:rPr>
                <w:rFonts w:ascii="Times New Roman" w:hAnsi="Times New Roman" w:cs="Times New Roman"/>
                <w:noProof/>
                <w:webHidden/>
                <w:sz w:val="24"/>
                <w:szCs w:val="24"/>
              </w:rPr>
              <w:fldChar w:fldCharType="begin"/>
            </w:r>
            <w:r w:rsidRPr="00130AC6">
              <w:rPr>
                <w:rFonts w:ascii="Times New Roman" w:hAnsi="Times New Roman" w:cs="Times New Roman"/>
                <w:noProof/>
                <w:webHidden/>
                <w:sz w:val="24"/>
                <w:szCs w:val="24"/>
              </w:rPr>
              <w:instrText xml:space="preserve"> PAGEREF _Toc129177798 \h </w:instrText>
            </w:r>
            <w:r w:rsidRPr="00130AC6">
              <w:rPr>
                <w:rFonts w:ascii="Times New Roman" w:hAnsi="Times New Roman" w:cs="Times New Roman"/>
                <w:noProof/>
                <w:webHidden/>
                <w:sz w:val="24"/>
                <w:szCs w:val="24"/>
              </w:rPr>
              <w:fldChar w:fldCharType="separate"/>
            </w:r>
            <w:r w:rsidR="00D535D7">
              <w:rPr>
                <w:rFonts w:ascii="Times New Roman" w:hAnsi="Times New Roman" w:cs="Times New Roman"/>
                <w:noProof/>
                <w:webHidden/>
                <w:sz w:val="24"/>
                <w:szCs w:val="24"/>
              </w:rPr>
              <w:t>26</w:t>
            </w:r>
            <w:r w:rsidRPr="00130AC6">
              <w:rPr>
                <w:rFonts w:ascii="Times New Roman" w:hAnsi="Times New Roman" w:cs="Times New Roman"/>
                <w:noProof/>
                <w:webHidden/>
                <w:sz w:val="24"/>
                <w:szCs w:val="24"/>
              </w:rPr>
              <w:fldChar w:fldCharType="end"/>
            </w:r>
          </w:hyperlink>
        </w:p>
        <w:p w:rsidR="007B7FCC" w:rsidRPr="00130AC6" w14:paraId="2641331D" w14:textId="4F498E0F">
          <w:pPr>
            <w:pStyle w:val="TOC3"/>
            <w:rPr>
              <w:rFonts w:ascii="Times New Roman" w:hAnsi="Times New Roman" w:eastAsiaTheme="minorEastAsia" w:cs="Times New Roman"/>
              <w:noProof/>
              <w:sz w:val="24"/>
              <w:szCs w:val="24"/>
            </w:rPr>
          </w:pPr>
          <w:hyperlink w:anchor="_Toc129177799" w:history="1">
            <w:r w:rsidRPr="00130AC6">
              <w:rPr>
                <w:rStyle w:val="Hyperlink"/>
                <w:rFonts w:ascii="Times New Roman" w:hAnsi="Times New Roman" w:cs="Times New Roman"/>
                <w:noProof/>
                <w:sz w:val="24"/>
                <w:szCs w:val="24"/>
              </w:rPr>
              <w:t>Consent Language Introduction in Breakout Groups</w:t>
            </w:r>
            <w:r w:rsidRPr="00130AC6">
              <w:rPr>
                <w:rFonts w:ascii="Times New Roman" w:hAnsi="Times New Roman" w:cs="Times New Roman"/>
                <w:noProof/>
                <w:webHidden/>
                <w:sz w:val="24"/>
                <w:szCs w:val="24"/>
              </w:rPr>
              <w:tab/>
            </w:r>
            <w:r w:rsidRPr="00130AC6">
              <w:rPr>
                <w:rFonts w:ascii="Times New Roman" w:hAnsi="Times New Roman" w:cs="Times New Roman"/>
                <w:noProof/>
                <w:webHidden/>
                <w:sz w:val="24"/>
                <w:szCs w:val="24"/>
              </w:rPr>
              <w:fldChar w:fldCharType="begin"/>
            </w:r>
            <w:r w:rsidRPr="00130AC6">
              <w:rPr>
                <w:rFonts w:ascii="Times New Roman" w:hAnsi="Times New Roman" w:cs="Times New Roman"/>
                <w:noProof/>
                <w:webHidden/>
                <w:sz w:val="24"/>
                <w:szCs w:val="24"/>
              </w:rPr>
              <w:instrText xml:space="preserve"> PAGEREF _Toc129177799 \h </w:instrText>
            </w:r>
            <w:r w:rsidRPr="00130AC6">
              <w:rPr>
                <w:rFonts w:ascii="Times New Roman" w:hAnsi="Times New Roman" w:cs="Times New Roman"/>
                <w:noProof/>
                <w:webHidden/>
                <w:sz w:val="24"/>
                <w:szCs w:val="24"/>
              </w:rPr>
              <w:fldChar w:fldCharType="separate"/>
            </w:r>
            <w:r w:rsidR="00D535D7">
              <w:rPr>
                <w:rFonts w:ascii="Times New Roman" w:hAnsi="Times New Roman" w:cs="Times New Roman"/>
                <w:noProof/>
                <w:webHidden/>
                <w:sz w:val="24"/>
                <w:szCs w:val="24"/>
              </w:rPr>
              <w:t>26</w:t>
            </w:r>
            <w:r w:rsidRPr="00130AC6">
              <w:rPr>
                <w:rFonts w:ascii="Times New Roman" w:hAnsi="Times New Roman" w:cs="Times New Roman"/>
                <w:noProof/>
                <w:webHidden/>
                <w:sz w:val="24"/>
                <w:szCs w:val="24"/>
              </w:rPr>
              <w:fldChar w:fldCharType="end"/>
            </w:r>
          </w:hyperlink>
        </w:p>
        <w:p w:rsidR="007B7FCC" w:rsidRPr="00130AC6" w14:paraId="2E52A90B" w14:textId="6CACC5D5">
          <w:pPr>
            <w:pStyle w:val="TOC3"/>
            <w:rPr>
              <w:rFonts w:ascii="Times New Roman" w:hAnsi="Times New Roman" w:eastAsiaTheme="minorEastAsia" w:cs="Times New Roman"/>
              <w:noProof/>
              <w:sz w:val="24"/>
              <w:szCs w:val="24"/>
            </w:rPr>
          </w:pPr>
          <w:hyperlink w:anchor="_Toc129177800" w:history="1">
            <w:r w:rsidRPr="00130AC6">
              <w:rPr>
                <w:rStyle w:val="Hyperlink"/>
                <w:rFonts w:ascii="Times New Roman" w:hAnsi="Times New Roman" w:cs="Times New Roman"/>
                <w:noProof/>
                <w:sz w:val="24"/>
                <w:szCs w:val="24"/>
              </w:rPr>
              <w:t>Breakout Group Topics</w:t>
            </w:r>
            <w:r w:rsidRPr="00130AC6">
              <w:rPr>
                <w:rFonts w:ascii="Times New Roman" w:hAnsi="Times New Roman" w:cs="Times New Roman"/>
                <w:noProof/>
                <w:webHidden/>
                <w:sz w:val="24"/>
                <w:szCs w:val="24"/>
              </w:rPr>
              <w:tab/>
            </w:r>
            <w:r w:rsidRPr="00130AC6">
              <w:rPr>
                <w:rFonts w:ascii="Times New Roman" w:hAnsi="Times New Roman" w:cs="Times New Roman"/>
                <w:noProof/>
                <w:webHidden/>
                <w:sz w:val="24"/>
                <w:szCs w:val="24"/>
              </w:rPr>
              <w:fldChar w:fldCharType="begin"/>
            </w:r>
            <w:r w:rsidRPr="00130AC6">
              <w:rPr>
                <w:rFonts w:ascii="Times New Roman" w:hAnsi="Times New Roman" w:cs="Times New Roman"/>
                <w:noProof/>
                <w:webHidden/>
                <w:sz w:val="24"/>
                <w:szCs w:val="24"/>
              </w:rPr>
              <w:instrText xml:space="preserve"> PAGEREF _Toc129177800 \h </w:instrText>
            </w:r>
            <w:r w:rsidRPr="00130AC6">
              <w:rPr>
                <w:rFonts w:ascii="Times New Roman" w:hAnsi="Times New Roman" w:cs="Times New Roman"/>
                <w:noProof/>
                <w:webHidden/>
                <w:sz w:val="24"/>
                <w:szCs w:val="24"/>
              </w:rPr>
              <w:fldChar w:fldCharType="separate"/>
            </w:r>
            <w:r w:rsidR="00D535D7">
              <w:rPr>
                <w:rFonts w:ascii="Times New Roman" w:hAnsi="Times New Roman" w:cs="Times New Roman"/>
                <w:noProof/>
                <w:webHidden/>
                <w:sz w:val="24"/>
                <w:szCs w:val="24"/>
              </w:rPr>
              <w:t>27</w:t>
            </w:r>
            <w:r w:rsidRPr="00130AC6">
              <w:rPr>
                <w:rFonts w:ascii="Times New Roman" w:hAnsi="Times New Roman" w:cs="Times New Roman"/>
                <w:noProof/>
                <w:webHidden/>
                <w:sz w:val="24"/>
                <w:szCs w:val="24"/>
              </w:rPr>
              <w:fldChar w:fldCharType="end"/>
            </w:r>
          </w:hyperlink>
        </w:p>
        <w:p w:rsidR="007B7FCC" w:rsidRPr="00130AC6" w:rsidP="00130AC6" w14:paraId="342BC5BE" w14:textId="637DBD49">
          <w:pPr>
            <w:pStyle w:val="TOC2"/>
            <w:rPr>
              <w:rFonts w:ascii="Times New Roman" w:hAnsi="Times New Roman" w:eastAsiaTheme="minorEastAsia" w:cs="Times New Roman"/>
              <w:noProof/>
            </w:rPr>
          </w:pPr>
          <w:hyperlink w:anchor="_Toc129177801" w:history="1">
            <w:r w:rsidRPr="00130AC6">
              <w:rPr>
                <w:rStyle w:val="Hyperlink"/>
                <w:rFonts w:ascii="Times New Roman" w:hAnsi="Times New Roman" w:cs="Times New Roman"/>
                <w:noProof/>
                <w:sz w:val="24"/>
                <w:szCs w:val="24"/>
              </w:rPr>
              <w:t>Appendix F – Crosswalk of Data Collection and Research Questions</w:t>
            </w:r>
            <w:r w:rsidRPr="00130AC6">
              <w:rPr>
                <w:rFonts w:ascii="Times New Roman" w:hAnsi="Times New Roman" w:cs="Times New Roman"/>
                <w:noProof/>
                <w:webHidden/>
              </w:rPr>
              <w:tab/>
            </w:r>
            <w:r w:rsidRPr="00130AC6">
              <w:rPr>
                <w:rFonts w:ascii="Times New Roman" w:hAnsi="Times New Roman" w:cs="Times New Roman"/>
                <w:noProof/>
                <w:webHidden/>
              </w:rPr>
              <w:fldChar w:fldCharType="begin"/>
            </w:r>
            <w:r w:rsidRPr="00130AC6">
              <w:rPr>
                <w:rFonts w:ascii="Times New Roman" w:hAnsi="Times New Roman" w:cs="Times New Roman"/>
                <w:noProof/>
                <w:webHidden/>
              </w:rPr>
              <w:instrText xml:space="preserve"> PAGEREF _Toc129177801 \h </w:instrText>
            </w:r>
            <w:r w:rsidRPr="00130AC6">
              <w:rPr>
                <w:rFonts w:ascii="Times New Roman" w:hAnsi="Times New Roman" w:cs="Times New Roman"/>
                <w:noProof/>
                <w:webHidden/>
              </w:rPr>
              <w:fldChar w:fldCharType="separate"/>
            </w:r>
            <w:r w:rsidR="00D535D7">
              <w:rPr>
                <w:rFonts w:ascii="Times New Roman" w:hAnsi="Times New Roman" w:cs="Times New Roman"/>
                <w:noProof/>
                <w:webHidden/>
              </w:rPr>
              <w:t>29</w:t>
            </w:r>
            <w:r w:rsidRPr="00130AC6">
              <w:rPr>
                <w:rFonts w:ascii="Times New Roman" w:hAnsi="Times New Roman" w:cs="Times New Roman"/>
                <w:noProof/>
                <w:webHidden/>
              </w:rPr>
              <w:fldChar w:fldCharType="end"/>
            </w:r>
          </w:hyperlink>
        </w:p>
        <w:p w:rsidR="00E724AF" w:rsidRPr="00130AC6" w:rsidP="00130AC6" w14:paraId="2BFDDEA7" w14:textId="0E4DCD16">
          <w:pPr>
            <w:pStyle w:val="TOC2"/>
            <w:rPr>
              <w:rStyle w:val="Hyperlink"/>
              <w:rFonts w:ascii="Times New Roman" w:hAnsi="Times New Roman" w:cs="Times New Roman"/>
              <w:noProof/>
              <w:sz w:val="24"/>
              <w:szCs w:val="24"/>
            </w:rPr>
          </w:pPr>
          <w:r w:rsidRPr="00130AC6">
            <w:rPr>
              <w:rFonts w:ascii="Times New Roman" w:hAnsi="Times New Roman" w:cs="Times New Roman"/>
            </w:rPr>
            <w:fldChar w:fldCharType="end"/>
          </w:r>
        </w:p>
      </w:sdtContent>
    </w:sdt>
    <w:p w:rsidR="00722C71" w:rsidRPr="004E6014" w14:paraId="458781AD" w14:textId="455364A4">
      <w:pPr>
        <w:rPr>
          <w:rFonts w:ascii="Times New Roman" w:hAnsi="Times New Roman" w:cs="Times New Roman"/>
          <w:sz w:val="24"/>
          <w:szCs w:val="24"/>
        </w:rPr>
      </w:pPr>
    </w:p>
    <w:p w:rsidR="008674AE" w:rsidRPr="004E6014" w:rsidP="008674AE" w14:paraId="367D69D4" w14:textId="77777777">
      <w:pPr>
        <w:rPr>
          <w:rFonts w:ascii="Times New Roman" w:hAnsi="Times New Roman" w:eastAsiaTheme="majorEastAsia" w:cs="Times New Roman"/>
          <w:color w:val="2F5496" w:themeColor="accent1" w:themeShade="BF"/>
          <w:sz w:val="24"/>
          <w:szCs w:val="24"/>
        </w:rPr>
      </w:pPr>
      <w:r w:rsidRPr="004E6014">
        <w:rPr>
          <w:rFonts w:ascii="Times New Roman" w:hAnsi="Times New Roman" w:cs="Times New Roman"/>
          <w:sz w:val="24"/>
          <w:szCs w:val="24"/>
        </w:rPr>
        <w:br w:type="page"/>
      </w:r>
    </w:p>
    <w:p w:rsidR="008674AE" w:rsidRPr="001C6C5B" w:rsidP="001C6C5B" w14:paraId="0451B0FA" w14:textId="09FCAAB8">
      <w:pPr>
        <w:pStyle w:val="Heading2"/>
      </w:pPr>
      <w:bookmarkStart w:id="2" w:name="_Toc129177783"/>
      <w:r>
        <w:t>Appendix A – Respondent Contact Letters</w:t>
      </w:r>
      <w:r w:rsidR="4AFBBFB9">
        <w:t xml:space="preserve"> from IMLS</w:t>
      </w:r>
      <w:bookmarkEnd w:id="2"/>
    </w:p>
    <w:p w:rsidR="008674AE" w:rsidP="5F13428D" w14:paraId="71B4C660" w14:textId="00BAD3FA">
      <w:pPr>
        <w:rPr>
          <w:rFonts w:ascii="Times New Roman" w:hAnsi="Times New Roman" w:cs="Times New Roman"/>
          <w:i/>
          <w:iCs/>
          <w:sz w:val="24"/>
          <w:szCs w:val="24"/>
        </w:rPr>
      </w:pPr>
      <w:r w:rsidRPr="5F13428D">
        <w:rPr>
          <w:rFonts w:ascii="Times New Roman" w:hAnsi="Times New Roman" w:cs="Times New Roman"/>
          <w:i/>
          <w:iCs/>
          <w:sz w:val="24"/>
          <w:szCs w:val="24"/>
        </w:rPr>
        <w:t>Th</w:t>
      </w:r>
      <w:r w:rsidRPr="5F13428D" w:rsidR="0538CED0">
        <w:rPr>
          <w:rFonts w:ascii="Times New Roman" w:hAnsi="Times New Roman" w:cs="Times New Roman"/>
          <w:i/>
          <w:iCs/>
          <w:sz w:val="24"/>
          <w:szCs w:val="24"/>
        </w:rPr>
        <w:t>e</w:t>
      </w:r>
      <w:r w:rsidRPr="5F13428D">
        <w:rPr>
          <w:rFonts w:ascii="Times New Roman" w:hAnsi="Times New Roman" w:cs="Times New Roman"/>
          <w:i/>
          <w:iCs/>
          <w:sz w:val="24"/>
          <w:szCs w:val="24"/>
        </w:rPr>
        <w:t>s</w:t>
      </w:r>
      <w:r w:rsidRPr="5F13428D" w:rsidR="0538CED0">
        <w:rPr>
          <w:rFonts w:ascii="Times New Roman" w:hAnsi="Times New Roman" w:cs="Times New Roman"/>
          <w:i/>
          <w:iCs/>
          <w:sz w:val="24"/>
          <w:szCs w:val="24"/>
        </w:rPr>
        <w:t>e</w:t>
      </w:r>
      <w:r w:rsidRPr="5F13428D">
        <w:rPr>
          <w:rFonts w:ascii="Times New Roman" w:hAnsi="Times New Roman" w:cs="Times New Roman"/>
          <w:i/>
          <w:iCs/>
          <w:sz w:val="24"/>
          <w:szCs w:val="24"/>
        </w:rPr>
        <w:t xml:space="preserve"> </w:t>
      </w:r>
      <w:r w:rsidRPr="5F13428D" w:rsidR="4D8B610C">
        <w:rPr>
          <w:rFonts w:ascii="Times New Roman" w:hAnsi="Times New Roman" w:cs="Times New Roman"/>
          <w:i/>
          <w:iCs/>
          <w:sz w:val="24"/>
          <w:szCs w:val="24"/>
        </w:rPr>
        <w:t xml:space="preserve">virtual </w:t>
      </w:r>
      <w:r w:rsidRPr="5F13428D">
        <w:rPr>
          <w:rFonts w:ascii="Times New Roman" w:hAnsi="Times New Roman" w:cs="Times New Roman"/>
          <w:i/>
          <w:iCs/>
          <w:sz w:val="24"/>
          <w:szCs w:val="24"/>
        </w:rPr>
        <w:t>letter</w:t>
      </w:r>
      <w:r w:rsidRPr="5F13428D" w:rsidR="0538CED0">
        <w:rPr>
          <w:rFonts w:ascii="Times New Roman" w:hAnsi="Times New Roman" w:cs="Times New Roman"/>
          <w:i/>
          <w:iCs/>
          <w:sz w:val="24"/>
          <w:szCs w:val="24"/>
        </w:rPr>
        <w:t>s</w:t>
      </w:r>
      <w:r w:rsidRPr="5F13428D">
        <w:rPr>
          <w:rFonts w:ascii="Times New Roman" w:hAnsi="Times New Roman" w:cs="Times New Roman"/>
          <w:i/>
          <w:iCs/>
          <w:sz w:val="24"/>
          <w:szCs w:val="24"/>
        </w:rPr>
        <w:t xml:space="preserve"> will be sent by IMLS </w:t>
      </w:r>
      <w:r w:rsidRPr="5F13428D" w:rsidR="4D8B610C">
        <w:rPr>
          <w:rFonts w:ascii="Times New Roman" w:hAnsi="Times New Roman" w:cs="Times New Roman"/>
          <w:i/>
          <w:iCs/>
          <w:sz w:val="24"/>
          <w:szCs w:val="24"/>
        </w:rPr>
        <w:t xml:space="preserve">email </w:t>
      </w:r>
      <w:r w:rsidRPr="5F13428D" w:rsidR="369327BA">
        <w:rPr>
          <w:rFonts w:ascii="Times New Roman" w:hAnsi="Times New Roman" w:cs="Times New Roman"/>
          <w:i/>
          <w:iCs/>
          <w:sz w:val="24"/>
          <w:szCs w:val="24"/>
        </w:rPr>
        <w:t xml:space="preserve">in English and Spanish </w:t>
      </w:r>
      <w:r w:rsidRPr="5F13428D">
        <w:rPr>
          <w:rFonts w:ascii="Times New Roman" w:hAnsi="Times New Roman" w:cs="Times New Roman"/>
          <w:i/>
          <w:iCs/>
          <w:sz w:val="24"/>
          <w:szCs w:val="24"/>
        </w:rPr>
        <w:t xml:space="preserve">on behalf of the </w:t>
      </w:r>
      <w:r w:rsidRPr="5F13428D" w:rsidR="4D8B610C">
        <w:rPr>
          <w:rFonts w:ascii="Times New Roman" w:hAnsi="Times New Roman" w:cs="Times New Roman"/>
          <w:i/>
          <w:iCs/>
          <w:sz w:val="24"/>
          <w:szCs w:val="24"/>
        </w:rPr>
        <w:t>project</w:t>
      </w:r>
      <w:r w:rsidRPr="5F13428D">
        <w:rPr>
          <w:rFonts w:ascii="Times New Roman" w:hAnsi="Times New Roman" w:cs="Times New Roman"/>
          <w:i/>
          <w:iCs/>
          <w:sz w:val="24"/>
          <w:szCs w:val="24"/>
        </w:rPr>
        <w:t xml:space="preserve"> </w:t>
      </w:r>
      <w:r w:rsidRPr="5F13428D" w:rsidR="2FA4D8BD">
        <w:rPr>
          <w:rFonts w:ascii="Times New Roman" w:hAnsi="Times New Roman" w:cs="Times New Roman"/>
          <w:i/>
          <w:iCs/>
          <w:sz w:val="24"/>
          <w:szCs w:val="24"/>
        </w:rPr>
        <w:t xml:space="preserve">to </w:t>
      </w:r>
      <w:r w:rsidRPr="5F13428D" w:rsidR="53AA262F">
        <w:rPr>
          <w:rFonts w:ascii="Times New Roman" w:hAnsi="Times New Roman" w:cs="Times New Roman"/>
          <w:i/>
          <w:iCs/>
          <w:sz w:val="24"/>
          <w:szCs w:val="24"/>
        </w:rPr>
        <w:t>potential</w:t>
      </w:r>
      <w:r w:rsidRPr="5F13428D" w:rsidR="4D8B610C">
        <w:rPr>
          <w:rFonts w:ascii="Times New Roman" w:hAnsi="Times New Roman" w:cs="Times New Roman"/>
          <w:i/>
          <w:iCs/>
          <w:sz w:val="24"/>
          <w:szCs w:val="24"/>
        </w:rPr>
        <w:t xml:space="preserve"> </w:t>
      </w:r>
      <w:r w:rsidRPr="5F13428D" w:rsidR="2A5CC234">
        <w:rPr>
          <w:rFonts w:ascii="Times New Roman" w:hAnsi="Times New Roman" w:cs="Times New Roman"/>
          <w:i/>
          <w:iCs/>
          <w:sz w:val="24"/>
          <w:szCs w:val="24"/>
        </w:rPr>
        <w:t>respondents,</w:t>
      </w:r>
      <w:r w:rsidRPr="5F13428D">
        <w:rPr>
          <w:rFonts w:ascii="Times New Roman" w:hAnsi="Times New Roman" w:cs="Times New Roman"/>
          <w:i/>
          <w:iCs/>
          <w:sz w:val="24"/>
          <w:szCs w:val="24"/>
        </w:rPr>
        <w:t xml:space="preserve"> informing them of the purpose of the </w:t>
      </w:r>
      <w:r w:rsidRPr="5F13428D" w:rsidR="50C168ED">
        <w:rPr>
          <w:rFonts w:ascii="Times New Roman" w:hAnsi="Times New Roman" w:cs="Times New Roman"/>
          <w:i/>
          <w:iCs/>
          <w:sz w:val="24"/>
          <w:szCs w:val="24"/>
        </w:rPr>
        <w:t>project</w:t>
      </w:r>
      <w:r w:rsidRPr="5F13428D">
        <w:rPr>
          <w:rFonts w:ascii="Times New Roman" w:hAnsi="Times New Roman" w:cs="Times New Roman"/>
          <w:i/>
          <w:iCs/>
          <w:sz w:val="24"/>
          <w:szCs w:val="24"/>
        </w:rPr>
        <w:t>, the Urban Institute’s role, and the forthcoming request for data collection (</w:t>
      </w:r>
      <w:r w:rsidRPr="5F13428D" w:rsidR="4C030705">
        <w:rPr>
          <w:rFonts w:ascii="Times New Roman" w:hAnsi="Times New Roman" w:cs="Times New Roman"/>
          <w:i/>
          <w:iCs/>
          <w:sz w:val="24"/>
          <w:szCs w:val="24"/>
        </w:rPr>
        <w:t xml:space="preserve">community listening session or </w:t>
      </w:r>
      <w:r w:rsidRPr="5F13428D">
        <w:rPr>
          <w:rFonts w:ascii="Times New Roman" w:hAnsi="Times New Roman" w:cs="Times New Roman"/>
          <w:i/>
          <w:iCs/>
          <w:sz w:val="24"/>
          <w:szCs w:val="24"/>
        </w:rPr>
        <w:t>survey) from the Urban Institute.</w:t>
      </w:r>
      <w:r w:rsidRPr="5F13428D" w:rsidR="2FA4D8BD">
        <w:rPr>
          <w:rFonts w:ascii="Times New Roman" w:hAnsi="Times New Roman" w:cs="Times New Roman"/>
          <w:i/>
          <w:iCs/>
          <w:sz w:val="24"/>
          <w:szCs w:val="24"/>
        </w:rPr>
        <w:t xml:space="preserve"> Th</w:t>
      </w:r>
      <w:r w:rsidRPr="5F13428D" w:rsidR="0538CED0">
        <w:rPr>
          <w:rFonts w:ascii="Times New Roman" w:hAnsi="Times New Roman" w:cs="Times New Roman"/>
          <w:i/>
          <w:iCs/>
          <w:sz w:val="24"/>
          <w:szCs w:val="24"/>
        </w:rPr>
        <w:t>e</w:t>
      </w:r>
      <w:r w:rsidRPr="5F13428D" w:rsidR="2FA4D8BD">
        <w:rPr>
          <w:rFonts w:ascii="Times New Roman" w:hAnsi="Times New Roman" w:cs="Times New Roman"/>
          <w:i/>
          <w:iCs/>
          <w:sz w:val="24"/>
          <w:szCs w:val="24"/>
        </w:rPr>
        <w:t>s</w:t>
      </w:r>
      <w:r w:rsidRPr="5F13428D" w:rsidR="0538CED0">
        <w:rPr>
          <w:rFonts w:ascii="Times New Roman" w:hAnsi="Times New Roman" w:cs="Times New Roman"/>
          <w:i/>
          <w:iCs/>
          <w:sz w:val="24"/>
          <w:szCs w:val="24"/>
        </w:rPr>
        <w:t>e</w:t>
      </w:r>
      <w:r w:rsidRPr="5F13428D" w:rsidR="2FA4D8BD">
        <w:rPr>
          <w:rFonts w:ascii="Times New Roman" w:hAnsi="Times New Roman" w:cs="Times New Roman"/>
          <w:i/>
          <w:iCs/>
          <w:sz w:val="24"/>
          <w:szCs w:val="24"/>
        </w:rPr>
        <w:t xml:space="preserve"> letter</w:t>
      </w:r>
      <w:r w:rsidRPr="5F13428D" w:rsidR="0538CED0">
        <w:rPr>
          <w:rFonts w:ascii="Times New Roman" w:hAnsi="Times New Roman" w:cs="Times New Roman"/>
          <w:i/>
          <w:iCs/>
          <w:sz w:val="24"/>
          <w:szCs w:val="24"/>
        </w:rPr>
        <w:t>s</w:t>
      </w:r>
      <w:r w:rsidRPr="5F13428D" w:rsidR="2FA4D8BD">
        <w:rPr>
          <w:rFonts w:ascii="Times New Roman" w:hAnsi="Times New Roman" w:cs="Times New Roman"/>
          <w:i/>
          <w:iCs/>
          <w:sz w:val="24"/>
          <w:szCs w:val="24"/>
        </w:rPr>
        <w:t xml:space="preserve"> will be customized to the respondent type (</w:t>
      </w:r>
      <w:r w:rsidRPr="5F13428D" w:rsidR="003B7610">
        <w:rPr>
          <w:rFonts w:ascii="Times New Roman" w:hAnsi="Times New Roman" w:cs="Times New Roman"/>
          <w:i/>
          <w:iCs/>
          <w:sz w:val="24"/>
          <w:szCs w:val="24"/>
        </w:rPr>
        <w:t>Universe One</w:t>
      </w:r>
      <w:r w:rsidRPr="5F13428D" w:rsidR="50C168ED">
        <w:rPr>
          <w:rFonts w:ascii="Times New Roman" w:hAnsi="Times New Roman" w:cs="Times New Roman"/>
          <w:i/>
          <w:iCs/>
          <w:sz w:val="24"/>
          <w:szCs w:val="24"/>
        </w:rPr>
        <w:t xml:space="preserve"> or </w:t>
      </w:r>
      <w:r w:rsidRPr="5F13428D" w:rsidR="003B7610">
        <w:rPr>
          <w:rFonts w:ascii="Times New Roman" w:hAnsi="Times New Roman" w:cs="Times New Roman"/>
          <w:i/>
          <w:iCs/>
          <w:sz w:val="24"/>
          <w:szCs w:val="24"/>
        </w:rPr>
        <w:t>Universe Two</w:t>
      </w:r>
      <w:r w:rsidRPr="5F13428D" w:rsidR="2FA4D8BD">
        <w:rPr>
          <w:rFonts w:ascii="Times New Roman" w:hAnsi="Times New Roman" w:cs="Times New Roman"/>
          <w:i/>
          <w:iCs/>
          <w:sz w:val="24"/>
          <w:szCs w:val="24"/>
        </w:rPr>
        <w:t>)</w:t>
      </w:r>
      <w:r w:rsidRPr="5F13428D" w:rsidR="3A71EBB1">
        <w:rPr>
          <w:rFonts w:ascii="Times New Roman" w:hAnsi="Times New Roman" w:cs="Times New Roman"/>
          <w:i/>
          <w:iCs/>
          <w:sz w:val="24"/>
          <w:szCs w:val="24"/>
        </w:rPr>
        <w:t xml:space="preserve"> and </w:t>
      </w:r>
      <w:r w:rsidRPr="5F13428D" w:rsidR="2FA4D8BD">
        <w:rPr>
          <w:rFonts w:ascii="Times New Roman" w:hAnsi="Times New Roman" w:cs="Times New Roman"/>
          <w:i/>
          <w:iCs/>
          <w:sz w:val="24"/>
          <w:szCs w:val="24"/>
        </w:rPr>
        <w:t xml:space="preserve">will be sent approximately </w:t>
      </w:r>
      <w:r w:rsidRPr="07ED58B9" w:rsidR="3E316087">
        <w:rPr>
          <w:rFonts w:ascii="Times New Roman" w:hAnsi="Times New Roman" w:cs="Times New Roman"/>
          <w:i/>
          <w:iCs/>
          <w:sz w:val="24"/>
          <w:szCs w:val="24"/>
        </w:rPr>
        <w:t>one</w:t>
      </w:r>
      <w:r w:rsidRPr="5F13428D" w:rsidR="2FA4D8BD">
        <w:rPr>
          <w:rFonts w:ascii="Times New Roman" w:hAnsi="Times New Roman" w:cs="Times New Roman"/>
          <w:i/>
          <w:iCs/>
          <w:sz w:val="24"/>
          <w:szCs w:val="24"/>
        </w:rPr>
        <w:t xml:space="preserve"> week before Urban </w:t>
      </w:r>
      <w:r w:rsidRPr="23DB3B59" w:rsidR="0BF9EC5E">
        <w:rPr>
          <w:rFonts w:ascii="Times New Roman" w:hAnsi="Times New Roman" w:cs="Times New Roman"/>
          <w:i/>
          <w:iCs/>
          <w:sz w:val="24"/>
          <w:szCs w:val="24"/>
        </w:rPr>
        <w:t xml:space="preserve">Institute </w:t>
      </w:r>
      <w:r w:rsidRPr="23DB3B59" w:rsidR="2FA4D8BD">
        <w:rPr>
          <w:rFonts w:ascii="Times New Roman" w:hAnsi="Times New Roman" w:cs="Times New Roman"/>
          <w:i/>
          <w:iCs/>
          <w:sz w:val="24"/>
          <w:szCs w:val="24"/>
        </w:rPr>
        <w:t>plans</w:t>
      </w:r>
      <w:r w:rsidRPr="5F13428D" w:rsidR="2FA4D8BD">
        <w:rPr>
          <w:rFonts w:ascii="Times New Roman" w:hAnsi="Times New Roman" w:cs="Times New Roman"/>
          <w:i/>
          <w:iCs/>
          <w:sz w:val="24"/>
          <w:szCs w:val="24"/>
        </w:rPr>
        <w:t xml:space="preserve"> to contact the </w:t>
      </w:r>
      <w:r w:rsidRPr="5F13428D" w:rsidR="4C030705">
        <w:rPr>
          <w:rFonts w:ascii="Times New Roman" w:hAnsi="Times New Roman" w:cs="Times New Roman"/>
          <w:i/>
          <w:iCs/>
          <w:sz w:val="24"/>
          <w:szCs w:val="24"/>
        </w:rPr>
        <w:t>respondent</w:t>
      </w:r>
      <w:r w:rsidRPr="5F13428D" w:rsidR="2FA4D8BD">
        <w:rPr>
          <w:rFonts w:ascii="Times New Roman" w:hAnsi="Times New Roman" w:cs="Times New Roman"/>
          <w:i/>
          <w:iCs/>
          <w:sz w:val="24"/>
          <w:szCs w:val="24"/>
        </w:rPr>
        <w:t xml:space="preserve"> for data collection</w:t>
      </w:r>
      <w:r w:rsidRPr="5F13428D" w:rsidR="2A5CC234">
        <w:rPr>
          <w:rFonts w:ascii="Times New Roman" w:hAnsi="Times New Roman" w:cs="Times New Roman"/>
          <w:i/>
          <w:iCs/>
          <w:sz w:val="24"/>
          <w:szCs w:val="24"/>
        </w:rPr>
        <w:t xml:space="preserve">. </w:t>
      </w:r>
    </w:p>
    <w:p w:rsidR="00B677B8" w:rsidRPr="004E6014" w:rsidP="000650E1" w14:paraId="63E114B7" w14:textId="0A4F129E">
      <w:pPr>
        <w:pStyle w:val="Heading3"/>
        <w:rPr>
          <w:rFonts w:cs="Times New Roman"/>
        </w:rPr>
      </w:pPr>
      <w:bookmarkStart w:id="3" w:name="_Toc129177784"/>
      <w:r w:rsidRPr="16E7788F">
        <w:rPr>
          <w:rFonts w:cs="Times New Roman"/>
        </w:rPr>
        <w:t xml:space="preserve">Letters to </w:t>
      </w:r>
      <w:r w:rsidRPr="16E7788F" w:rsidR="622F1D5B">
        <w:rPr>
          <w:rFonts w:cs="Times New Roman"/>
        </w:rPr>
        <w:t>Universe One</w:t>
      </w:r>
      <w:bookmarkEnd w:id="3"/>
    </w:p>
    <w:p w:rsidR="008442BA" w:rsidRPr="004E6014" w:rsidP="00130AC6" w14:paraId="5D60B43C" w14:textId="7B9D2E17">
      <w:pPr>
        <w:tabs>
          <w:tab w:val="left" w:pos="990"/>
          <w:tab w:val="left" w:pos="1800"/>
        </w:tabs>
        <w:spacing w:before="120" w:after="120" w:line="240" w:lineRule="auto"/>
        <w:jc w:val="both"/>
        <w:rPr>
          <w:rFonts w:ascii="Times New Roman" w:hAnsi="Times New Roman" w:cs="Times New Roman"/>
          <w:sz w:val="24"/>
          <w:szCs w:val="24"/>
        </w:rPr>
      </w:pPr>
      <w:r w:rsidRPr="004E6014">
        <w:rPr>
          <w:rFonts w:ascii="Times New Roman" w:hAnsi="Times New Roman" w:cs="Times New Roman"/>
          <w:b/>
          <w:sz w:val="24"/>
          <w:szCs w:val="24"/>
        </w:rPr>
        <w:t>To</w:t>
      </w:r>
      <w:r w:rsidRPr="004E6014">
        <w:rPr>
          <w:rFonts w:ascii="Times New Roman" w:hAnsi="Times New Roman" w:cs="Times New Roman"/>
          <w:sz w:val="24"/>
          <w:szCs w:val="24"/>
        </w:rPr>
        <w:t>:</w:t>
      </w:r>
      <w:r w:rsidRPr="004E6014">
        <w:rPr>
          <w:rFonts w:ascii="Times New Roman" w:hAnsi="Times New Roman" w:cs="Times New Roman"/>
          <w:sz w:val="24"/>
          <w:szCs w:val="24"/>
        </w:rPr>
        <w:tab/>
        <w:t>[Email address</w:t>
      </w:r>
      <w:r w:rsidRPr="004E6014" w:rsidR="00FE791F">
        <w:rPr>
          <w:rFonts w:ascii="Times New Roman" w:hAnsi="Times New Roman" w:cs="Times New Roman"/>
          <w:sz w:val="24"/>
          <w:szCs w:val="24"/>
        </w:rPr>
        <w:t xml:space="preserve"> for identified contact]</w:t>
      </w:r>
    </w:p>
    <w:p w:rsidR="008442BA" w:rsidRPr="004E6014" w:rsidP="00130AC6" w14:paraId="61EF5AE1" w14:textId="1EC15EF7">
      <w:pPr>
        <w:tabs>
          <w:tab w:val="left" w:pos="990"/>
        </w:tabs>
        <w:spacing w:before="120" w:after="120" w:line="240" w:lineRule="auto"/>
        <w:jc w:val="both"/>
        <w:rPr>
          <w:rFonts w:ascii="Times New Roman" w:hAnsi="Times New Roman" w:cs="Times New Roman"/>
          <w:sz w:val="24"/>
          <w:szCs w:val="24"/>
        </w:rPr>
      </w:pPr>
      <w:r w:rsidRPr="004E6014">
        <w:rPr>
          <w:rFonts w:ascii="Times New Roman" w:hAnsi="Times New Roman" w:cs="Times New Roman"/>
          <w:b/>
          <w:sz w:val="24"/>
          <w:szCs w:val="24"/>
        </w:rPr>
        <w:t>From</w:t>
      </w:r>
      <w:r w:rsidRPr="004E6014">
        <w:rPr>
          <w:rFonts w:ascii="Times New Roman" w:hAnsi="Times New Roman" w:cs="Times New Roman"/>
          <w:sz w:val="24"/>
          <w:szCs w:val="24"/>
        </w:rPr>
        <w:t>:</w:t>
      </w:r>
      <w:r w:rsidRPr="004E6014">
        <w:rPr>
          <w:rFonts w:ascii="Times New Roman" w:hAnsi="Times New Roman" w:cs="Times New Roman"/>
          <w:sz w:val="24"/>
          <w:szCs w:val="24"/>
        </w:rPr>
        <w:tab/>
      </w:r>
      <w:r w:rsidRPr="004E6014" w:rsidR="00FE791F">
        <w:rPr>
          <w:rFonts w:ascii="Times New Roman" w:hAnsi="Times New Roman" w:cs="Times New Roman"/>
          <w:sz w:val="24"/>
          <w:szCs w:val="24"/>
        </w:rPr>
        <w:t>IMLS</w:t>
      </w:r>
    </w:p>
    <w:p w:rsidR="008674AE" w:rsidRPr="004E6014" w:rsidP="00130AC6" w14:paraId="3F2B33C8" w14:textId="76B028BC">
      <w:pPr>
        <w:tabs>
          <w:tab w:val="left" w:pos="990"/>
        </w:tabs>
        <w:spacing w:before="120" w:after="120" w:line="240" w:lineRule="auto"/>
        <w:ind w:left="990" w:hanging="990"/>
        <w:rPr>
          <w:rFonts w:ascii="Times New Roman" w:eastAsia="Calibri" w:hAnsi="Times New Roman" w:cs="Times New Roman"/>
          <w:sz w:val="24"/>
          <w:szCs w:val="24"/>
        </w:rPr>
      </w:pPr>
      <w:r w:rsidRPr="004E6014">
        <w:rPr>
          <w:rFonts w:ascii="Times New Roman" w:eastAsia="Calibri" w:hAnsi="Times New Roman" w:cs="Times New Roman"/>
          <w:b/>
          <w:sz w:val="24"/>
          <w:szCs w:val="24"/>
        </w:rPr>
        <w:t>Subject</w:t>
      </w:r>
      <w:r w:rsidRPr="004E6014">
        <w:rPr>
          <w:rFonts w:ascii="Times New Roman" w:eastAsia="Calibri" w:hAnsi="Times New Roman" w:cs="Times New Roman"/>
          <w:sz w:val="24"/>
          <w:szCs w:val="24"/>
        </w:rPr>
        <w:t xml:space="preserve">: </w:t>
      </w:r>
      <w:r w:rsidR="00882806">
        <w:tab/>
      </w:r>
      <w:r w:rsidRPr="004E6014" w:rsidR="00B677B8">
        <w:rPr>
          <w:rFonts w:ascii="Times New Roman" w:eastAsia="Calibri" w:hAnsi="Times New Roman" w:cs="Times New Roman"/>
          <w:sz w:val="24"/>
          <w:szCs w:val="24"/>
        </w:rPr>
        <w:t xml:space="preserve">Requesting your assistance </w:t>
      </w:r>
      <w:r w:rsidR="00562B46">
        <w:rPr>
          <w:rFonts w:ascii="Times New Roman" w:eastAsia="Calibri" w:hAnsi="Times New Roman" w:cs="Times New Roman"/>
          <w:sz w:val="24"/>
          <w:szCs w:val="24"/>
        </w:rPr>
        <w:t>for</w:t>
      </w:r>
      <w:r w:rsidRPr="004E6014">
        <w:rPr>
          <w:rFonts w:ascii="Times New Roman" w:eastAsia="Calibri" w:hAnsi="Times New Roman" w:cs="Times New Roman"/>
          <w:sz w:val="24"/>
          <w:szCs w:val="24"/>
        </w:rPr>
        <w:t xml:space="preserve"> the A</w:t>
      </w:r>
      <w:r w:rsidRPr="004E6014" w:rsidR="00980CA3">
        <w:rPr>
          <w:rFonts w:ascii="Times New Roman" w:eastAsia="Calibri" w:hAnsi="Times New Roman" w:cs="Times New Roman"/>
          <w:sz w:val="24"/>
          <w:szCs w:val="24"/>
        </w:rPr>
        <w:t>merican Latino</w:t>
      </w:r>
      <w:r w:rsidRPr="004E6014">
        <w:rPr>
          <w:rFonts w:ascii="Times New Roman" w:eastAsia="Calibri" w:hAnsi="Times New Roman" w:cs="Times New Roman"/>
          <w:sz w:val="24"/>
          <w:szCs w:val="24"/>
        </w:rPr>
        <w:t xml:space="preserve"> History and Culture Program </w:t>
      </w:r>
    </w:p>
    <w:p w:rsidR="008674AE" w:rsidRPr="004E6014" w:rsidP="00130AC6" w14:paraId="776E5080" w14:textId="4135B276">
      <w:pPr>
        <w:spacing w:before="120" w:after="120" w:line="240" w:lineRule="auto"/>
        <w:rPr>
          <w:rFonts w:ascii="Times New Roman" w:eastAsia="Calibri" w:hAnsi="Times New Roman" w:cs="Times New Roman"/>
          <w:sz w:val="24"/>
          <w:szCs w:val="24"/>
        </w:rPr>
      </w:pPr>
      <w:r w:rsidRPr="004E6014">
        <w:rPr>
          <w:rFonts w:ascii="Times New Roman" w:eastAsia="Calibri" w:hAnsi="Times New Roman" w:cs="Times New Roman"/>
          <w:sz w:val="24"/>
          <w:szCs w:val="24"/>
        </w:rPr>
        <w:t>Dear {First Name},</w:t>
      </w:r>
    </w:p>
    <w:p w:rsidR="000576A6" w:rsidP="00130AC6" w14:paraId="378E454F" w14:textId="13B8DB0B">
      <w:pPr>
        <w:spacing w:before="120" w:after="120" w:line="240" w:lineRule="auto"/>
        <w:rPr>
          <w:rFonts w:ascii="Times New Roman" w:eastAsia="Calibri" w:hAnsi="Times New Roman" w:cs="Times New Roman"/>
          <w:sz w:val="24"/>
          <w:szCs w:val="24"/>
        </w:rPr>
      </w:pPr>
      <w:r w:rsidRPr="2C8F330D">
        <w:rPr>
          <w:rFonts w:ascii="Times New Roman" w:eastAsia="Times New Roman" w:hAnsi="Times New Roman" w:cs="Times New Roman"/>
          <w:sz w:val="24"/>
          <w:szCs w:val="24"/>
        </w:rPr>
        <w:t xml:space="preserve">The Institute of Museum and Library Services (IMLS) is developing a new American </w:t>
      </w:r>
      <w:r w:rsidRPr="2C8F330D" w:rsidR="0663CAF3">
        <w:rPr>
          <w:rFonts w:ascii="Times New Roman" w:eastAsia="Times New Roman" w:hAnsi="Times New Roman" w:cs="Times New Roman"/>
          <w:sz w:val="24"/>
          <w:szCs w:val="24"/>
        </w:rPr>
        <w:t>Latino</w:t>
      </w:r>
      <w:r w:rsidRPr="2C8F330D" w:rsidR="34D73C62">
        <w:rPr>
          <w:rFonts w:ascii="Times New Roman" w:eastAsia="Times New Roman" w:hAnsi="Times New Roman" w:cs="Times New Roman"/>
          <w:sz w:val="24"/>
          <w:szCs w:val="24"/>
        </w:rPr>
        <w:t xml:space="preserve"> History and Culture (A</w:t>
      </w:r>
      <w:r w:rsidRPr="2C8F330D" w:rsidR="0663CAF3">
        <w:rPr>
          <w:rFonts w:ascii="Times New Roman" w:eastAsia="Times New Roman" w:hAnsi="Times New Roman" w:cs="Times New Roman"/>
          <w:sz w:val="24"/>
          <w:szCs w:val="24"/>
        </w:rPr>
        <w:t>L</w:t>
      </w:r>
      <w:r w:rsidRPr="2C8F330D" w:rsidR="34D73C62">
        <w:rPr>
          <w:rFonts w:ascii="Times New Roman" w:eastAsia="Times New Roman" w:hAnsi="Times New Roman" w:cs="Times New Roman"/>
          <w:sz w:val="24"/>
          <w:szCs w:val="24"/>
        </w:rPr>
        <w:t xml:space="preserve">HC) </w:t>
      </w:r>
      <w:r w:rsidRPr="2C8F330D" w:rsidR="09CB8B6A">
        <w:rPr>
          <w:rFonts w:ascii="Times New Roman" w:eastAsia="Times New Roman" w:hAnsi="Times New Roman" w:cs="Times New Roman"/>
          <w:sz w:val="24"/>
          <w:szCs w:val="24"/>
        </w:rPr>
        <w:t>program</w:t>
      </w:r>
      <w:r w:rsidRPr="2C8F330D" w:rsidR="621CB1A2">
        <w:rPr>
          <w:rFonts w:ascii="Times New Roman" w:eastAsia="Times New Roman" w:hAnsi="Times New Roman" w:cs="Times New Roman"/>
          <w:sz w:val="24"/>
          <w:szCs w:val="24"/>
        </w:rPr>
        <w:t xml:space="preserve"> and would like to </w:t>
      </w:r>
      <w:r w:rsidRPr="2C8F330D" w:rsidR="7145CAB4">
        <w:rPr>
          <w:rFonts w:ascii="Times New Roman" w:eastAsia="Times New Roman" w:hAnsi="Times New Roman" w:cs="Times New Roman"/>
          <w:sz w:val="24"/>
          <w:szCs w:val="24"/>
        </w:rPr>
        <w:t>invite</w:t>
      </w:r>
      <w:r w:rsidRPr="2C8F330D" w:rsidR="55268391">
        <w:rPr>
          <w:rFonts w:ascii="Times New Roman" w:eastAsia="Times New Roman" w:hAnsi="Times New Roman" w:cs="Times New Roman"/>
          <w:sz w:val="24"/>
          <w:szCs w:val="24"/>
        </w:rPr>
        <w:t xml:space="preserve"> you to participate in </w:t>
      </w:r>
      <w:r w:rsidRPr="2C8F330D" w:rsidR="2323C8EC">
        <w:rPr>
          <w:rFonts w:ascii="Times New Roman" w:eastAsia="Times New Roman" w:hAnsi="Times New Roman" w:cs="Times New Roman"/>
          <w:sz w:val="24"/>
          <w:szCs w:val="24"/>
        </w:rPr>
        <w:t xml:space="preserve">a </w:t>
      </w:r>
      <w:r w:rsidRPr="2C8F330D" w:rsidR="2323C8EC">
        <w:rPr>
          <w:rFonts w:ascii="Times New Roman" w:eastAsia="Calibri" w:hAnsi="Times New Roman" w:cs="Times New Roman"/>
          <w:sz w:val="24"/>
          <w:szCs w:val="24"/>
        </w:rPr>
        <w:t>study</w:t>
      </w:r>
      <w:r w:rsidRPr="2C8F330D" w:rsidR="2998F6F8">
        <w:rPr>
          <w:rFonts w:ascii="Times New Roman" w:eastAsia="Calibri" w:hAnsi="Times New Roman" w:cs="Times New Roman"/>
          <w:sz w:val="24"/>
          <w:szCs w:val="24"/>
        </w:rPr>
        <w:t xml:space="preserve"> </w:t>
      </w:r>
      <w:r w:rsidRPr="2C8F330D" w:rsidR="1EB227B8">
        <w:rPr>
          <w:rFonts w:ascii="Times New Roman" w:eastAsia="Calibri" w:hAnsi="Times New Roman" w:cs="Times New Roman"/>
          <w:sz w:val="24"/>
          <w:szCs w:val="24"/>
        </w:rPr>
        <w:t xml:space="preserve">about </w:t>
      </w:r>
      <w:r w:rsidRPr="2C8F330D" w:rsidR="2998F6F8">
        <w:rPr>
          <w:rFonts w:ascii="Times New Roman" w:eastAsia="Calibri" w:hAnsi="Times New Roman" w:cs="Times New Roman"/>
          <w:sz w:val="24"/>
          <w:szCs w:val="24"/>
        </w:rPr>
        <w:t>the</w:t>
      </w:r>
      <w:r w:rsidRPr="2C8F330D" w:rsidR="32E91948">
        <w:rPr>
          <w:rFonts w:ascii="Times New Roman" w:eastAsia="Calibri" w:hAnsi="Times New Roman" w:cs="Times New Roman"/>
          <w:sz w:val="24"/>
          <w:szCs w:val="24"/>
        </w:rPr>
        <w:t xml:space="preserve"> new </w:t>
      </w:r>
      <w:r w:rsidRPr="2C8F330D" w:rsidR="55268391">
        <w:rPr>
          <w:rFonts w:ascii="Times New Roman" w:eastAsia="Calibri" w:hAnsi="Times New Roman" w:cs="Times New Roman"/>
          <w:sz w:val="24"/>
          <w:szCs w:val="24"/>
        </w:rPr>
        <w:t xml:space="preserve">program’s </w:t>
      </w:r>
      <w:r w:rsidRPr="2C8F330D" w:rsidR="2998F6F8">
        <w:rPr>
          <w:rFonts w:ascii="Times New Roman" w:eastAsia="Calibri" w:hAnsi="Times New Roman" w:cs="Times New Roman"/>
          <w:sz w:val="24"/>
          <w:szCs w:val="24"/>
        </w:rPr>
        <w:t>de</w:t>
      </w:r>
      <w:r w:rsidRPr="2C8F330D" w:rsidR="3CC545CE">
        <w:rPr>
          <w:rFonts w:ascii="Times New Roman" w:eastAsia="Calibri" w:hAnsi="Times New Roman" w:cs="Times New Roman"/>
          <w:sz w:val="24"/>
          <w:szCs w:val="24"/>
        </w:rPr>
        <w:t>sign</w:t>
      </w:r>
      <w:r w:rsidRPr="2C8F330D" w:rsidR="00332498">
        <w:rPr>
          <w:rFonts w:ascii="Times New Roman" w:eastAsia="Calibri" w:hAnsi="Times New Roman" w:cs="Times New Roman"/>
          <w:sz w:val="24"/>
          <w:szCs w:val="24"/>
        </w:rPr>
        <w:t>.</w:t>
      </w:r>
    </w:p>
    <w:p w:rsidR="00BB30DA" w:rsidP="00130AC6" w14:paraId="145857DE" w14:textId="6A802C9C">
      <w:pPr>
        <w:spacing w:before="120" w:after="120" w:line="240" w:lineRule="auto"/>
        <w:rPr>
          <w:rFonts w:ascii="Times New Roman" w:eastAsia="Calibri" w:hAnsi="Times New Roman" w:cs="Times New Roman"/>
          <w:sz w:val="24"/>
          <w:szCs w:val="24"/>
        </w:rPr>
      </w:pPr>
      <w:r w:rsidRPr="004E6014">
        <w:rPr>
          <w:rFonts w:ascii="Times New Roman" w:eastAsia="Calibri" w:hAnsi="Times New Roman" w:cs="Times New Roman"/>
          <w:sz w:val="24"/>
          <w:szCs w:val="24"/>
        </w:rPr>
        <w:t>I want to assure you that this is not a</w:t>
      </w:r>
      <w:r>
        <w:rPr>
          <w:rFonts w:ascii="Times New Roman" w:eastAsia="Calibri" w:hAnsi="Times New Roman" w:cs="Times New Roman"/>
          <w:sz w:val="24"/>
          <w:szCs w:val="24"/>
        </w:rPr>
        <w:t xml:space="preserve"> study</w:t>
      </w:r>
      <w:r w:rsidRPr="004E6014">
        <w:rPr>
          <w:rFonts w:ascii="Times New Roman" w:eastAsia="Calibri" w:hAnsi="Times New Roman" w:cs="Times New Roman"/>
          <w:sz w:val="24"/>
          <w:szCs w:val="24"/>
        </w:rPr>
        <w:t xml:space="preserve"> of your project, organization, or institution. </w:t>
      </w:r>
      <w:r w:rsidRPr="5F13428D" w:rsidR="00C609D3">
        <w:rPr>
          <w:rFonts w:ascii="Times New Roman" w:eastAsia="Calibri" w:hAnsi="Times New Roman" w:cs="Times New Roman"/>
          <w:sz w:val="24"/>
          <w:szCs w:val="24"/>
        </w:rPr>
        <w:t xml:space="preserve">We are interested in learning your perspectives </w:t>
      </w:r>
      <w:r w:rsidRPr="5F13428D" w:rsidR="11E78EEE">
        <w:rPr>
          <w:rFonts w:ascii="Times New Roman" w:eastAsia="Calibri" w:hAnsi="Times New Roman" w:cs="Times New Roman"/>
          <w:sz w:val="24"/>
          <w:szCs w:val="24"/>
        </w:rPr>
        <w:t xml:space="preserve">as they relate to American Latino history and culture museums to </w:t>
      </w:r>
      <w:r w:rsidRPr="5F13428D" w:rsidR="00C609D3">
        <w:rPr>
          <w:rFonts w:ascii="Times New Roman" w:eastAsia="Calibri" w:hAnsi="Times New Roman" w:cs="Times New Roman"/>
          <w:sz w:val="24"/>
          <w:szCs w:val="24"/>
        </w:rPr>
        <w:t xml:space="preserve">help the </w:t>
      </w:r>
      <w:r w:rsidRPr="5F13428D" w:rsidR="003227E7">
        <w:rPr>
          <w:rFonts w:ascii="Times New Roman" w:eastAsia="Calibri" w:hAnsi="Times New Roman" w:cs="Times New Roman"/>
          <w:sz w:val="24"/>
          <w:szCs w:val="24"/>
        </w:rPr>
        <w:t xml:space="preserve">ALHC </w:t>
      </w:r>
      <w:r w:rsidRPr="5F13428D" w:rsidR="00B067D0">
        <w:rPr>
          <w:rFonts w:ascii="Times New Roman" w:eastAsia="Calibri" w:hAnsi="Times New Roman" w:cs="Times New Roman"/>
          <w:sz w:val="24"/>
          <w:szCs w:val="24"/>
        </w:rPr>
        <w:t>P</w:t>
      </w:r>
      <w:r w:rsidRPr="5F13428D" w:rsidR="003227E7">
        <w:rPr>
          <w:rFonts w:ascii="Times New Roman" w:eastAsia="Calibri" w:hAnsi="Times New Roman" w:cs="Times New Roman"/>
          <w:sz w:val="24"/>
          <w:szCs w:val="24"/>
        </w:rPr>
        <w:t>rogram</w:t>
      </w:r>
      <w:r w:rsidRPr="5F13428D" w:rsidR="00C609D3">
        <w:rPr>
          <w:rFonts w:ascii="Times New Roman" w:eastAsia="Calibri" w:hAnsi="Times New Roman" w:cs="Times New Roman"/>
          <w:sz w:val="24"/>
          <w:szCs w:val="24"/>
        </w:rPr>
        <w:t xml:space="preserve"> </w:t>
      </w:r>
      <w:r w:rsidRPr="5F13428D" w:rsidR="00744971">
        <w:rPr>
          <w:rFonts w:ascii="Times New Roman" w:eastAsia="Calibri" w:hAnsi="Times New Roman" w:cs="Times New Roman"/>
          <w:sz w:val="24"/>
          <w:szCs w:val="24"/>
        </w:rPr>
        <w:t>reflect cultural literacy from the field of Latino museums and Hispanic-serving institutions.</w:t>
      </w:r>
      <w:r w:rsidRPr="5F13428D">
        <w:rPr>
          <w:rFonts w:ascii="Times New Roman" w:eastAsia="Calibri" w:hAnsi="Times New Roman" w:cs="Times New Roman"/>
          <w:sz w:val="24"/>
          <w:szCs w:val="24"/>
        </w:rPr>
        <w:t xml:space="preserve"> </w:t>
      </w:r>
    </w:p>
    <w:p w:rsidR="00085D33" w:rsidRPr="004E6014" w:rsidP="00130AC6" w14:paraId="3F183E82" w14:textId="3C64EA4D">
      <w:pPr>
        <w:spacing w:before="120" w:after="120" w:line="240" w:lineRule="auto"/>
        <w:rPr>
          <w:rFonts w:ascii="Times New Roman" w:eastAsia="Calibri" w:hAnsi="Times New Roman" w:cs="Times New Roman"/>
          <w:sz w:val="24"/>
          <w:szCs w:val="24"/>
        </w:rPr>
      </w:pPr>
      <w:r w:rsidRPr="5F13428D">
        <w:rPr>
          <w:rFonts w:ascii="Times New Roman" w:eastAsia="Calibri" w:hAnsi="Times New Roman" w:cs="Times New Roman"/>
          <w:sz w:val="24"/>
          <w:szCs w:val="24"/>
        </w:rPr>
        <w:t xml:space="preserve">IMLS </w:t>
      </w:r>
      <w:r w:rsidRPr="5F13428D" w:rsidR="002E7248">
        <w:rPr>
          <w:rFonts w:ascii="Times New Roman" w:eastAsia="Calibri" w:hAnsi="Times New Roman" w:cs="Times New Roman"/>
          <w:sz w:val="24"/>
          <w:szCs w:val="24"/>
        </w:rPr>
        <w:t xml:space="preserve">has </w:t>
      </w:r>
      <w:r w:rsidRPr="5F13428D">
        <w:rPr>
          <w:rFonts w:ascii="Times New Roman" w:eastAsia="Calibri" w:hAnsi="Times New Roman" w:cs="Times New Roman"/>
          <w:sz w:val="24"/>
          <w:szCs w:val="24"/>
        </w:rPr>
        <w:t xml:space="preserve">contracted with the </w:t>
      </w:r>
      <w:r w:rsidRPr="58CCB73D">
        <w:rPr>
          <w:rFonts w:ascii="Times New Roman" w:eastAsia="Calibri" w:hAnsi="Times New Roman" w:cs="Times New Roman"/>
          <w:sz w:val="24"/>
          <w:szCs w:val="24"/>
        </w:rPr>
        <w:t>Urban Institute</w:t>
      </w:r>
      <w:r w:rsidRPr="5F13428D">
        <w:rPr>
          <w:rFonts w:ascii="Times New Roman" w:eastAsia="Calibri" w:hAnsi="Times New Roman" w:cs="Times New Roman"/>
          <w:sz w:val="24"/>
          <w:szCs w:val="24"/>
        </w:rPr>
        <w:t xml:space="preserve">, a national nonprofit research organization, to conduct </w:t>
      </w:r>
      <w:r w:rsidRPr="5F13428D" w:rsidR="4D104F42">
        <w:rPr>
          <w:rFonts w:ascii="Times New Roman" w:eastAsia="Calibri" w:hAnsi="Times New Roman" w:cs="Times New Roman"/>
          <w:sz w:val="24"/>
          <w:szCs w:val="24"/>
        </w:rPr>
        <w:t>this study</w:t>
      </w:r>
      <w:r w:rsidRPr="5F13428D" w:rsidR="7F598A4E">
        <w:rPr>
          <w:rFonts w:ascii="Times New Roman" w:eastAsia="Calibri" w:hAnsi="Times New Roman" w:cs="Times New Roman"/>
          <w:sz w:val="24"/>
          <w:szCs w:val="24"/>
        </w:rPr>
        <w:t xml:space="preserve">. In the coming weeks, researchers from the Urban Institute will reach out to collect your views. Your participation is entirely voluntary and will have no impact on your relationship with the </w:t>
      </w:r>
      <w:r w:rsidR="00E74967">
        <w:rPr>
          <w:rFonts w:ascii="Times New Roman" w:eastAsia="Calibri" w:hAnsi="Times New Roman" w:cs="Times New Roman"/>
          <w:sz w:val="24"/>
          <w:szCs w:val="24"/>
        </w:rPr>
        <w:t>ALHC Program</w:t>
      </w:r>
      <w:r w:rsidRPr="5F13428D" w:rsidR="7F598A4E">
        <w:rPr>
          <w:rFonts w:ascii="Times New Roman" w:eastAsia="Calibri" w:hAnsi="Times New Roman" w:cs="Times New Roman"/>
          <w:sz w:val="24"/>
          <w:szCs w:val="24"/>
        </w:rPr>
        <w:t xml:space="preserve">, IMLS, or the Federal </w:t>
      </w:r>
      <w:r w:rsidRPr="5F13428D" w:rsidR="00E301E7">
        <w:rPr>
          <w:rFonts w:ascii="Times New Roman" w:eastAsia="Calibri" w:hAnsi="Times New Roman" w:cs="Times New Roman"/>
          <w:sz w:val="24"/>
          <w:szCs w:val="24"/>
        </w:rPr>
        <w:t>Government</w:t>
      </w:r>
      <w:r w:rsidRPr="5F13428D" w:rsidR="7F598A4E">
        <w:rPr>
          <w:rFonts w:ascii="Times New Roman" w:eastAsia="Calibri" w:hAnsi="Times New Roman" w:cs="Times New Roman"/>
          <w:sz w:val="24"/>
          <w:szCs w:val="24"/>
        </w:rPr>
        <w:t xml:space="preserve">. Any information you provide to the Urban Institute will be reported to IMLS in aggregate form only. No </w:t>
      </w:r>
      <w:r w:rsidRPr="5F13428D" w:rsidR="161362D9">
        <w:rPr>
          <w:rFonts w:ascii="Times New Roman" w:eastAsia="Calibri" w:hAnsi="Times New Roman" w:cs="Times New Roman"/>
          <w:sz w:val="24"/>
          <w:szCs w:val="24"/>
        </w:rPr>
        <w:t>personally</w:t>
      </w:r>
      <w:r w:rsidR="00E74967">
        <w:rPr>
          <w:rFonts w:ascii="Times New Roman" w:eastAsia="Calibri" w:hAnsi="Times New Roman" w:cs="Times New Roman"/>
          <w:sz w:val="24"/>
          <w:szCs w:val="24"/>
        </w:rPr>
        <w:t xml:space="preserve"> </w:t>
      </w:r>
      <w:r w:rsidRPr="5F13428D" w:rsidR="161362D9">
        <w:rPr>
          <w:rFonts w:ascii="Times New Roman" w:eastAsia="Calibri" w:hAnsi="Times New Roman" w:cs="Times New Roman"/>
          <w:sz w:val="24"/>
          <w:szCs w:val="24"/>
        </w:rPr>
        <w:t xml:space="preserve">identifiable </w:t>
      </w:r>
      <w:r w:rsidRPr="5F13428D" w:rsidR="7F598A4E">
        <w:rPr>
          <w:rFonts w:ascii="Times New Roman" w:eastAsia="Calibri" w:hAnsi="Times New Roman" w:cs="Times New Roman"/>
          <w:sz w:val="24"/>
          <w:szCs w:val="24"/>
        </w:rPr>
        <w:t xml:space="preserve">individual responses will be reported. </w:t>
      </w:r>
    </w:p>
    <w:p w:rsidR="000650E1" w:rsidRPr="004E6014" w:rsidP="00130AC6" w14:paraId="7C6A5EEE" w14:textId="14B4A2DB">
      <w:pPr>
        <w:spacing w:before="120" w:after="120" w:line="240" w:lineRule="auto"/>
        <w:rPr>
          <w:rFonts w:ascii="Times New Roman" w:eastAsia="Calibri" w:hAnsi="Times New Roman" w:cs="Times New Roman"/>
          <w:sz w:val="24"/>
          <w:szCs w:val="24"/>
        </w:rPr>
      </w:pPr>
      <w:r w:rsidRPr="004E6014">
        <w:rPr>
          <w:rFonts w:ascii="Times New Roman" w:eastAsia="Calibri" w:hAnsi="Times New Roman" w:cs="Times New Roman"/>
          <w:sz w:val="24"/>
          <w:szCs w:val="24"/>
        </w:rPr>
        <w:t xml:space="preserve">We hope you are willing to participate in this effort as it will enable us to better </w:t>
      </w:r>
      <w:r w:rsidR="002C5748">
        <w:rPr>
          <w:rFonts w:ascii="Times New Roman" w:eastAsia="Calibri" w:hAnsi="Times New Roman" w:cs="Times New Roman"/>
          <w:sz w:val="24"/>
          <w:szCs w:val="24"/>
        </w:rPr>
        <w:t>inform</w:t>
      </w:r>
      <w:r w:rsidRPr="004E6014">
        <w:rPr>
          <w:rFonts w:ascii="Times New Roman" w:eastAsia="Calibri" w:hAnsi="Times New Roman" w:cs="Times New Roman"/>
          <w:sz w:val="24"/>
          <w:szCs w:val="24"/>
        </w:rPr>
        <w:t xml:space="preserve"> the </w:t>
      </w:r>
      <w:r w:rsidR="002C5748">
        <w:rPr>
          <w:rFonts w:ascii="Times New Roman" w:eastAsia="Calibri" w:hAnsi="Times New Roman" w:cs="Times New Roman"/>
          <w:sz w:val="24"/>
          <w:szCs w:val="24"/>
        </w:rPr>
        <w:t>development</w:t>
      </w:r>
      <w:r w:rsidRPr="004E6014">
        <w:rPr>
          <w:rFonts w:ascii="Times New Roman" w:eastAsia="Calibri" w:hAnsi="Times New Roman" w:cs="Times New Roman"/>
          <w:sz w:val="24"/>
          <w:szCs w:val="24"/>
        </w:rPr>
        <w:t xml:space="preserve"> of the </w:t>
      </w:r>
      <w:r w:rsidR="00E74967">
        <w:rPr>
          <w:rFonts w:ascii="Times New Roman" w:eastAsia="Calibri" w:hAnsi="Times New Roman" w:cs="Times New Roman"/>
          <w:sz w:val="24"/>
          <w:szCs w:val="24"/>
        </w:rPr>
        <w:t>ALHC Program</w:t>
      </w:r>
      <w:r w:rsidRPr="004E6014">
        <w:rPr>
          <w:rFonts w:ascii="Times New Roman" w:eastAsia="Calibri" w:hAnsi="Times New Roman" w:cs="Times New Roman"/>
          <w:sz w:val="24"/>
          <w:szCs w:val="24"/>
        </w:rPr>
        <w:t xml:space="preserve"> and help </w:t>
      </w:r>
      <w:r w:rsidR="002C5748">
        <w:rPr>
          <w:rFonts w:ascii="Times New Roman" w:eastAsia="Calibri" w:hAnsi="Times New Roman" w:cs="Times New Roman"/>
          <w:sz w:val="24"/>
          <w:szCs w:val="24"/>
        </w:rPr>
        <w:t>implement</w:t>
      </w:r>
      <w:r w:rsidRPr="004E6014">
        <w:rPr>
          <w:rFonts w:ascii="Times New Roman" w:eastAsia="Calibri" w:hAnsi="Times New Roman" w:cs="Times New Roman"/>
          <w:sz w:val="24"/>
          <w:szCs w:val="24"/>
        </w:rPr>
        <w:t xml:space="preserve"> this program for future grantees. </w:t>
      </w:r>
    </w:p>
    <w:p w:rsidR="008674AE" w:rsidRPr="004E6014" w:rsidP="00130AC6" w14:paraId="438B7078" w14:textId="0983C10B">
      <w:pPr>
        <w:spacing w:before="120" w:after="120" w:line="240" w:lineRule="auto"/>
        <w:rPr>
          <w:rFonts w:ascii="Times New Roman" w:eastAsia="Calibri" w:hAnsi="Times New Roman" w:cs="Times New Roman"/>
          <w:sz w:val="24"/>
          <w:szCs w:val="24"/>
        </w:rPr>
      </w:pPr>
      <w:r w:rsidRPr="004E6014">
        <w:rPr>
          <w:rFonts w:ascii="Times New Roman" w:eastAsia="Calibri" w:hAnsi="Times New Roman" w:cs="Times New Roman"/>
          <w:sz w:val="24"/>
          <w:szCs w:val="24"/>
        </w:rPr>
        <w:t xml:space="preserve">If you have any questions or concerns about this </w:t>
      </w:r>
      <w:r w:rsidR="002C5748">
        <w:rPr>
          <w:rFonts w:ascii="Times New Roman" w:eastAsia="Calibri" w:hAnsi="Times New Roman" w:cs="Times New Roman"/>
          <w:sz w:val="24"/>
          <w:szCs w:val="24"/>
        </w:rPr>
        <w:t>research</w:t>
      </w:r>
      <w:r w:rsidRPr="004E6014">
        <w:rPr>
          <w:rFonts w:ascii="Times New Roman" w:eastAsia="Calibri" w:hAnsi="Times New Roman" w:cs="Times New Roman"/>
          <w:sz w:val="24"/>
          <w:szCs w:val="24"/>
        </w:rPr>
        <w:t xml:space="preserve">, please contact </w:t>
      </w:r>
      <w:r w:rsidR="00CA3859">
        <w:rPr>
          <w:rFonts w:ascii="Times New Roman" w:eastAsia="Calibri" w:hAnsi="Times New Roman" w:cs="Times New Roman"/>
          <w:sz w:val="24"/>
          <w:szCs w:val="24"/>
        </w:rPr>
        <w:t>Rudy Perez</w:t>
      </w:r>
      <w:r w:rsidRPr="004E6014">
        <w:rPr>
          <w:rFonts w:ascii="Times New Roman" w:eastAsia="Calibri" w:hAnsi="Times New Roman" w:cs="Times New Roman"/>
          <w:sz w:val="24"/>
          <w:szCs w:val="24"/>
        </w:rPr>
        <w:t xml:space="preserve"> at the Urban Institute </w:t>
      </w:r>
      <w:r w:rsidRPr="004E6014">
        <w:rPr>
          <w:rFonts w:ascii="Times New Roman" w:eastAsia="Calibri" w:hAnsi="Times New Roman" w:cs="Times New Roman"/>
          <w:sz w:val="24"/>
          <w:szCs w:val="24"/>
        </w:rPr>
        <w:t>(</w:t>
      </w:r>
      <w:hyperlink r:id="rId8" w:history="1">
        <w:r w:rsidRPr="00D569C2" w:rsidR="0020122A">
          <w:rPr>
            <w:rStyle w:val="Hyperlink"/>
            <w:rFonts w:ascii="Times New Roman" w:eastAsia="Calibri" w:hAnsi="Times New Roman" w:cs="Times New Roman"/>
            <w:sz w:val="24"/>
            <w:szCs w:val="24"/>
          </w:rPr>
          <w:t>rperez@urban.org</w:t>
        </w:r>
      </w:hyperlink>
      <w:r w:rsidRPr="004E6014">
        <w:rPr>
          <w:rFonts w:ascii="Times New Roman" w:eastAsia="Calibri" w:hAnsi="Times New Roman" w:cs="Times New Roman"/>
          <w:sz w:val="24"/>
          <w:szCs w:val="24"/>
        </w:rPr>
        <w:t xml:space="preserve">) or </w:t>
      </w:r>
      <w:r w:rsidR="0020122A">
        <w:rPr>
          <w:rFonts w:ascii="Times New Roman" w:eastAsia="Calibri" w:hAnsi="Times New Roman" w:cs="Times New Roman"/>
          <w:sz w:val="24"/>
          <w:szCs w:val="24"/>
        </w:rPr>
        <w:t>Gibran Villalobos</w:t>
      </w:r>
      <w:r w:rsidRPr="004E6014">
        <w:rPr>
          <w:rFonts w:ascii="Times New Roman" w:eastAsia="Calibri" w:hAnsi="Times New Roman" w:cs="Times New Roman"/>
          <w:sz w:val="24"/>
          <w:szCs w:val="24"/>
        </w:rPr>
        <w:t xml:space="preserve"> of IMLS (</w:t>
      </w:r>
      <w:hyperlink r:id="rId9" w:history="1">
        <w:r w:rsidRPr="00D569C2" w:rsidR="00542B3B">
          <w:rPr>
            <w:rStyle w:val="Hyperlink"/>
            <w:rFonts w:ascii="Times New Roman" w:eastAsia="Calibri" w:hAnsi="Times New Roman" w:cs="Times New Roman"/>
            <w:sz w:val="24"/>
            <w:szCs w:val="24"/>
          </w:rPr>
          <w:t>gvillalobos@imls.gov</w:t>
        </w:r>
      </w:hyperlink>
      <w:r w:rsidRPr="004E6014">
        <w:rPr>
          <w:rFonts w:ascii="Times New Roman" w:eastAsia="Calibri" w:hAnsi="Times New Roman" w:cs="Times New Roman"/>
          <w:sz w:val="24"/>
          <w:szCs w:val="24"/>
        </w:rPr>
        <w:t xml:space="preserve">). </w:t>
      </w:r>
    </w:p>
    <w:p w:rsidR="008674AE" w:rsidRPr="004E6014" w:rsidP="00130AC6" w14:paraId="1067E40A" w14:textId="7EF28E94">
      <w:pPr>
        <w:spacing w:before="120" w:after="120" w:line="240" w:lineRule="auto"/>
        <w:rPr>
          <w:rFonts w:ascii="Times New Roman" w:eastAsia="Calibri" w:hAnsi="Times New Roman" w:cs="Times New Roman"/>
          <w:sz w:val="24"/>
          <w:szCs w:val="24"/>
        </w:rPr>
      </w:pPr>
      <w:r w:rsidRPr="004E6014">
        <w:rPr>
          <w:rFonts w:ascii="Times New Roman" w:eastAsia="Calibri" w:hAnsi="Times New Roman" w:cs="Times New Roman"/>
          <w:sz w:val="24"/>
          <w:szCs w:val="24"/>
        </w:rPr>
        <w:t>On behalf of the IMLS A</w:t>
      </w:r>
      <w:r w:rsidR="00241F4D">
        <w:rPr>
          <w:rFonts w:ascii="Times New Roman" w:eastAsia="Calibri" w:hAnsi="Times New Roman" w:cs="Times New Roman"/>
          <w:sz w:val="24"/>
          <w:szCs w:val="24"/>
        </w:rPr>
        <w:t>L</w:t>
      </w:r>
      <w:r w:rsidRPr="004E6014">
        <w:rPr>
          <w:rFonts w:ascii="Times New Roman" w:eastAsia="Calibri" w:hAnsi="Times New Roman" w:cs="Times New Roman"/>
          <w:sz w:val="24"/>
          <w:szCs w:val="24"/>
        </w:rPr>
        <w:t>HC team, thank you in advance for taking the time to share your knowledge and insights with us.</w:t>
      </w:r>
    </w:p>
    <w:p w:rsidR="008674AE" w:rsidRPr="004E6014" w:rsidP="00130AC6" w14:paraId="3A5E5E1B" w14:textId="77777777">
      <w:pPr>
        <w:spacing w:before="120" w:after="120" w:line="240" w:lineRule="auto"/>
        <w:rPr>
          <w:rFonts w:ascii="Times New Roman" w:eastAsia="Calibri" w:hAnsi="Times New Roman" w:cs="Times New Roman"/>
          <w:sz w:val="24"/>
          <w:szCs w:val="24"/>
        </w:rPr>
      </w:pPr>
      <w:r w:rsidRPr="004E6014">
        <w:rPr>
          <w:rFonts w:ascii="Times New Roman" w:eastAsia="Calibri" w:hAnsi="Times New Roman" w:cs="Times New Roman"/>
          <w:sz w:val="24"/>
          <w:szCs w:val="24"/>
        </w:rPr>
        <w:t>Best,</w:t>
      </w:r>
    </w:p>
    <w:p w:rsidR="00B677B8" w:rsidRPr="004E6014" w:rsidP="00130AC6" w14:paraId="3E20E2C2" w14:textId="77777777">
      <w:pPr>
        <w:spacing w:before="120" w:after="120" w:line="240" w:lineRule="auto"/>
        <w:rPr>
          <w:rFonts w:ascii="Times New Roman" w:hAnsi="Times New Roman" w:cs="Times New Roman"/>
          <w:sz w:val="24"/>
          <w:szCs w:val="24"/>
        </w:rPr>
      </w:pPr>
    </w:p>
    <w:p w:rsidR="00130AC6" w14:paraId="726CF478" w14:textId="77777777">
      <w:pPr>
        <w:rPr>
          <w:rFonts w:ascii="Times New Roman" w:hAnsi="Times New Roman" w:eastAsiaTheme="majorEastAsia" w:cs="Times New Roman"/>
          <w:b/>
          <w:sz w:val="24"/>
          <w:szCs w:val="24"/>
        </w:rPr>
      </w:pPr>
      <w:bookmarkStart w:id="4" w:name="_Toc129177785"/>
      <w:r>
        <w:rPr>
          <w:rFonts w:cs="Times New Roman"/>
        </w:rPr>
        <w:br w:type="page"/>
      </w:r>
    </w:p>
    <w:p w:rsidR="00B677B8" w:rsidRPr="004E6014" w:rsidP="00130AC6" w14:paraId="2F8841DD" w14:textId="4ED592C8">
      <w:pPr>
        <w:pStyle w:val="Heading3"/>
        <w:spacing w:before="120" w:after="120" w:line="240" w:lineRule="auto"/>
        <w:rPr>
          <w:rFonts w:cs="Times New Roman"/>
        </w:rPr>
      </w:pPr>
      <w:r w:rsidRPr="16E7788F">
        <w:rPr>
          <w:rFonts w:cs="Times New Roman"/>
        </w:rPr>
        <w:t xml:space="preserve">Letters to </w:t>
      </w:r>
      <w:r w:rsidRPr="16E7788F" w:rsidR="78634D83">
        <w:rPr>
          <w:rFonts w:cs="Times New Roman"/>
        </w:rPr>
        <w:t>Universe Two</w:t>
      </w:r>
      <w:bookmarkEnd w:id="4"/>
      <w:r w:rsidRPr="16E7788F" w:rsidR="78634D83">
        <w:rPr>
          <w:rFonts w:cs="Times New Roman"/>
        </w:rPr>
        <w:t xml:space="preserve"> </w:t>
      </w:r>
    </w:p>
    <w:p w:rsidR="00846DE8" w:rsidRPr="004E6014" w:rsidP="00130AC6" w14:paraId="47B58287" w14:textId="77777777">
      <w:pPr>
        <w:tabs>
          <w:tab w:val="left" w:pos="990"/>
          <w:tab w:val="left" w:pos="1800"/>
        </w:tabs>
        <w:spacing w:before="120" w:after="120" w:line="240" w:lineRule="auto"/>
        <w:jc w:val="both"/>
        <w:rPr>
          <w:rFonts w:ascii="Times New Roman" w:hAnsi="Times New Roman" w:cs="Times New Roman"/>
          <w:sz w:val="24"/>
          <w:szCs w:val="24"/>
        </w:rPr>
      </w:pPr>
      <w:r w:rsidRPr="004E6014">
        <w:rPr>
          <w:rFonts w:ascii="Times New Roman" w:hAnsi="Times New Roman" w:cs="Times New Roman"/>
          <w:b/>
          <w:sz w:val="24"/>
          <w:szCs w:val="24"/>
        </w:rPr>
        <w:t>To</w:t>
      </w:r>
      <w:r w:rsidRPr="004E6014">
        <w:rPr>
          <w:rFonts w:ascii="Times New Roman" w:hAnsi="Times New Roman" w:cs="Times New Roman"/>
          <w:sz w:val="24"/>
          <w:szCs w:val="24"/>
        </w:rPr>
        <w:t>:</w:t>
      </w:r>
      <w:r w:rsidRPr="004E6014">
        <w:rPr>
          <w:rFonts w:ascii="Times New Roman" w:hAnsi="Times New Roman" w:cs="Times New Roman"/>
          <w:sz w:val="24"/>
          <w:szCs w:val="24"/>
        </w:rPr>
        <w:tab/>
        <w:t>[Email address for identified contact]</w:t>
      </w:r>
    </w:p>
    <w:p w:rsidR="00846DE8" w:rsidRPr="004E6014" w:rsidP="00130AC6" w14:paraId="195D5C8F" w14:textId="77777777">
      <w:pPr>
        <w:tabs>
          <w:tab w:val="left" w:pos="990"/>
        </w:tabs>
        <w:spacing w:before="120" w:after="120" w:line="240" w:lineRule="auto"/>
        <w:jc w:val="both"/>
        <w:rPr>
          <w:rFonts w:ascii="Times New Roman" w:hAnsi="Times New Roman" w:cs="Times New Roman"/>
          <w:sz w:val="24"/>
          <w:szCs w:val="24"/>
        </w:rPr>
      </w:pPr>
      <w:r w:rsidRPr="004E6014">
        <w:rPr>
          <w:rFonts w:ascii="Times New Roman" w:hAnsi="Times New Roman" w:cs="Times New Roman"/>
          <w:b/>
          <w:sz w:val="24"/>
          <w:szCs w:val="24"/>
        </w:rPr>
        <w:t>From</w:t>
      </w:r>
      <w:r w:rsidRPr="004E6014">
        <w:rPr>
          <w:rFonts w:ascii="Times New Roman" w:hAnsi="Times New Roman" w:cs="Times New Roman"/>
          <w:sz w:val="24"/>
          <w:szCs w:val="24"/>
        </w:rPr>
        <w:t>:</w:t>
      </w:r>
      <w:r w:rsidRPr="004E6014">
        <w:rPr>
          <w:rFonts w:ascii="Times New Roman" w:hAnsi="Times New Roman" w:cs="Times New Roman"/>
          <w:sz w:val="24"/>
          <w:szCs w:val="24"/>
        </w:rPr>
        <w:tab/>
        <w:t>IMLS</w:t>
      </w:r>
    </w:p>
    <w:p w:rsidR="00846DE8" w:rsidRPr="004E6014" w:rsidP="00130AC6" w14:paraId="2DB49E23" w14:textId="77777777">
      <w:pPr>
        <w:tabs>
          <w:tab w:val="left" w:pos="990"/>
        </w:tabs>
        <w:spacing w:before="120" w:after="120" w:line="240" w:lineRule="auto"/>
        <w:ind w:left="990" w:hanging="990"/>
        <w:rPr>
          <w:rFonts w:ascii="Times New Roman" w:eastAsia="Calibri" w:hAnsi="Times New Roman" w:cs="Times New Roman"/>
          <w:sz w:val="24"/>
          <w:szCs w:val="24"/>
        </w:rPr>
      </w:pPr>
      <w:r w:rsidRPr="004E6014">
        <w:rPr>
          <w:rFonts w:ascii="Times New Roman" w:eastAsia="Calibri" w:hAnsi="Times New Roman" w:cs="Times New Roman"/>
          <w:b/>
          <w:sz w:val="24"/>
          <w:szCs w:val="24"/>
        </w:rPr>
        <w:t>Subject</w:t>
      </w:r>
      <w:r w:rsidRPr="004E6014">
        <w:rPr>
          <w:rFonts w:ascii="Times New Roman" w:eastAsia="Calibri" w:hAnsi="Times New Roman" w:cs="Times New Roman"/>
          <w:sz w:val="24"/>
          <w:szCs w:val="24"/>
        </w:rPr>
        <w:t xml:space="preserve">: </w:t>
      </w:r>
      <w:r w:rsidRPr="004E6014">
        <w:rPr>
          <w:rFonts w:ascii="Times New Roman" w:eastAsia="Calibri" w:hAnsi="Times New Roman" w:cs="Times New Roman"/>
          <w:sz w:val="24"/>
          <w:szCs w:val="24"/>
        </w:rPr>
        <w:tab/>
        <w:t xml:space="preserve">Requesting your assistance </w:t>
      </w:r>
      <w:r>
        <w:rPr>
          <w:rFonts w:ascii="Times New Roman" w:eastAsia="Calibri" w:hAnsi="Times New Roman" w:cs="Times New Roman"/>
          <w:sz w:val="24"/>
          <w:szCs w:val="24"/>
        </w:rPr>
        <w:t>for</w:t>
      </w:r>
      <w:r w:rsidRPr="004E6014">
        <w:rPr>
          <w:rFonts w:ascii="Times New Roman" w:eastAsia="Calibri" w:hAnsi="Times New Roman" w:cs="Times New Roman"/>
          <w:sz w:val="24"/>
          <w:szCs w:val="24"/>
        </w:rPr>
        <w:t xml:space="preserve"> the American Latino History and Culture Grant Program </w:t>
      </w:r>
    </w:p>
    <w:p w:rsidR="000650E1" w:rsidRPr="004E6014" w:rsidP="00130AC6" w14:paraId="452C4E37" w14:textId="5EF7DD57">
      <w:pPr>
        <w:spacing w:before="120" w:after="120" w:line="240" w:lineRule="auto"/>
        <w:rPr>
          <w:rFonts w:ascii="Times New Roman" w:eastAsia="Calibri" w:hAnsi="Times New Roman" w:cs="Times New Roman"/>
          <w:sz w:val="24"/>
          <w:szCs w:val="24"/>
        </w:rPr>
      </w:pPr>
      <w:r w:rsidRPr="004E6014">
        <w:rPr>
          <w:rFonts w:ascii="Times New Roman" w:eastAsia="Calibri" w:hAnsi="Times New Roman" w:cs="Times New Roman"/>
          <w:sz w:val="24"/>
          <w:szCs w:val="24"/>
        </w:rPr>
        <w:t>Dear {First Name},</w:t>
      </w:r>
    </w:p>
    <w:p w:rsidR="071664BB" w:rsidP="00130AC6" w14:paraId="1BB9FA93" w14:textId="3E26D0D4">
      <w:pPr>
        <w:spacing w:before="120" w:after="120" w:line="240" w:lineRule="auto"/>
        <w:rPr>
          <w:rFonts w:ascii="Times New Roman" w:eastAsia="Calibri" w:hAnsi="Times New Roman" w:cs="Times New Roman"/>
          <w:sz w:val="24"/>
          <w:szCs w:val="24"/>
        </w:rPr>
      </w:pPr>
      <w:r w:rsidRPr="3FFD9B7E">
        <w:rPr>
          <w:rFonts w:ascii="Times New Roman" w:eastAsia="Calibri" w:hAnsi="Times New Roman" w:cs="Times New Roman"/>
          <w:sz w:val="24"/>
          <w:szCs w:val="24"/>
        </w:rPr>
        <w:t>The Institute of Museum and Library Services (IMLS) is developing a new</w:t>
      </w:r>
      <w:r w:rsidRPr="3FFD9B7E" w:rsidR="56F45303">
        <w:rPr>
          <w:rFonts w:ascii="Times New Roman" w:eastAsia="Calibri" w:hAnsi="Times New Roman" w:cs="Times New Roman"/>
          <w:sz w:val="24"/>
          <w:szCs w:val="24"/>
        </w:rPr>
        <w:t xml:space="preserve"> A</w:t>
      </w:r>
      <w:r w:rsidRPr="3FFD9B7E" w:rsidR="331A1F2F">
        <w:rPr>
          <w:rFonts w:ascii="Times New Roman" w:eastAsia="Calibri" w:hAnsi="Times New Roman" w:cs="Times New Roman"/>
          <w:sz w:val="24"/>
          <w:szCs w:val="24"/>
        </w:rPr>
        <w:t>merican Latino</w:t>
      </w:r>
      <w:r w:rsidRPr="3FFD9B7E" w:rsidR="56F45303">
        <w:rPr>
          <w:rFonts w:ascii="Times New Roman" w:eastAsia="Calibri" w:hAnsi="Times New Roman" w:cs="Times New Roman"/>
          <w:sz w:val="24"/>
          <w:szCs w:val="24"/>
        </w:rPr>
        <w:t xml:space="preserve"> History and Culture (A</w:t>
      </w:r>
      <w:r w:rsidRPr="3FFD9B7E" w:rsidR="331A1F2F">
        <w:rPr>
          <w:rFonts w:ascii="Times New Roman" w:eastAsia="Calibri" w:hAnsi="Times New Roman" w:cs="Times New Roman"/>
          <w:sz w:val="24"/>
          <w:szCs w:val="24"/>
        </w:rPr>
        <w:t>L</w:t>
      </w:r>
      <w:r w:rsidRPr="3FFD9B7E" w:rsidR="56F45303">
        <w:rPr>
          <w:rFonts w:ascii="Times New Roman" w:eastAsia="Calibri" w:hAnsi="Times New Roman" w:cs="Times New Roman"/>
          <w:sz w:val="24"/>
          <w:szCs w:val="24"/>
        </w:rPr>
        <w:t xml:space="preserve">HC) </w:t>
      </w:r>
      <w:r w:rsidR="00E74967">
        <w:rPr>
          <w:rFonts w:ascii="Times New Roman" w:eastAsia="Calibri" w:hAnsi="Times New Roman" w:cs="Times New Roman"/>
          <w:sz w:val="24"/>
          <w:szCs w:val="24"/>
        </w:rPr>
        <w:t>P</w:t>
      </w:r>
      <w:r w:rsidRPr="3FFD9B7E" w:rsidR="56F45303">
        <w:rPr>
          <w:rFonts w:ascii="Times New Roman" w:eastAsia="Calibri" w:hAnsi="Times New Roman" w:cs="Times New Roman"/>
          <w:sz w:val="24"/>
          <w:szCs w:val="24"/>
        </w:rPr>
        <w:t>rogram</w:t>
      </w:r>
      <w:r w:rsidRPr="3FFD9B7E" w:rsidR="02684CD1">
        <w:rPr>
          <w:rFonts w:ascii="Times New Roman" w:eastAsia="Calibri" w:hAnsi="Times New Roman" w:cs="Times New Roman"/>
          <w:sz w:val="24"/>
          <w:szCs w:val="24"/>
        </w:rPr>
        <w:t xml:space="preserve"> </w:t>
      </w:r>
      <w:r w:rsidRPr="3FFD9B7E" w:rsidR="13D07F9E">
        <w:rPr>
          <w:rFonts w:ascii="Times New Roman" w:eastAsia="Calibri" w:hAnsi="Times New Roman" w:cs="Times New Roman"/>
          <w:sz w:val="24"/>
          <w:szCs w:val="24"/>
        </w:rPr>
        <w:t>and would like to invite you to participate in a study about the new program’s design</w:t>
      </w:r>
      <w:r w:rsidRPr="3FFD9B7E" w:rsidR="56F45303">
        <w:rPr>
          <w:rFonts w:ascii="Times New Roman" w:eastAsia="Calibri" w:hAnsi="Times New Roman" w:cs="Times New Roman"/>
          <w:sz w:val="24"/>
          <w:szCs w:val="24"/>
        </w:rPr>
        <w:t xml:space="preserve">. </w:t>
      </w:r>
      <w:r w:rsidRPr="3FFD9B7E" w:rsidR="216E5BF7">
        <w:rPr>
          <w:rFonts w:ascii="Times New Roman" w:eastAsia="Calibri" w:hAnsi="Times New Roman" w:cs="Times New Roman"/>
          <w:sz w:val="24"/>
          <w:szCs w:val="24"/>
        </w:rPr>
        <w:t xml:space="preserve"> </w:t>
      </w:r>
      <w:r w:rsidRPr="3FFD9B7E" w:rsidR="2A3BE5BE">
        <w:rPr>
          <w:rFonts w:ascii="Times New Roman" w:eastAsia="Calibri" w:hAnsi="Times New Roman" w:cs="Times New Roman"/>
          <w:sz w:val="24"/>
          <w:szCs w:val="24"/>
        </w:rPr>
        <w:t xml:space="preserve"> </w:t>
      </w:r>
    </w:p>
    <w:p w:rsidR="000650E1" w:rsidRPr="004E6014" w:rsidP="00130AC6" w14:paraId="5FDB438C" w14:textId="1ACF3BB4">
      <w:pPr>
        <w:spacing w:before="120" w:after="120" w:line="240" w:lineRule="auto"/>
        <w:rPr>
          <w:rFonts w:ascii="Times New Roman" w:eastAsia="Calibri" w:hAnsi="Times New Roman" w:cs="Times New Roman"/>
          <w:sz w:val="24"/>
          <w:szCs w:val="24"/>
        </w:rPr>
      </w:pPr>
      <w:r w:rsidRPr="32AFFC45">
        <w:rPr>
          <w:rFonts w:ascii="Times New Roman" w:eastAsia="Calibri" w:hAnsi="Times New Roman" w:cs="Times New Roman"/>
          <w:sz w:val="24"/>
          <w:szCs w:val="24"/>
        </w:rPr>
        <w:t xml:space="preserve">The goals of this </w:t>
      </w:r>
      <w:r w:rsidRPr="32AFFC45" w:rsidR="5F4831D2">
        <w:rPr>
          <w:rFonts w:ascii="Times New Roman" w:eastAsia="Calibri" w:hAnsi="Times New Roman" w:cs="Times New Roman"/>
          <w:sz w:val="24"/>
          <w:szCs w:val="24"/>
        </w:rPr>
        <w:t>study</w:t>
      </w:r>
      <w:r w:rsidRPr="32AFFC45">
        <w:rPr>
          <w:rFonts w:ascii="Times New Roman" w:eastAsia="Calibri" w:hAnsi="Times New Roman" w:cs="Times New Roman"/>
          <w:sz w:val="24"/>
          <w:szCs w:val="24"/>
        </w:rPr>
        <w:t xml:space="preserve"> are to better understand your perspectives on the </w:t>
      </w:r>
      <w:r w:rsidR="00E74967">
        <w:rPr>
          <w:rFonts w:ascii="Times New Roman" w:eastAsia="Calibri" w:hAnsi="Times New Roman" w:cs="Times New Roman"/>
          <w:sz w:val="24"/>
          <w:szCs w:val="24"/>
        </w:rPr>
        <w:t>ALHC Program</w:t>
      </w:r>
      <w:r w:rsidRPr="32AFFC45" w:rsidR="40D77644">
        <w:rPr>
          <w:rFonts w:ascii="Times New Roman" w:eastAsia="Calibri" w:hAnsi="Times New Roman" w:cs="Times New Roman"/>
          <w:sz w:val="24"/>
          <w:szCs w:val="24"/>
        </w:rPr>
        <w:t xml:space="preserve"> development</w:t>
      </w:r>
      <w:r w:rsidRPr="32AFFC45">
        <w:rPr>
          <w:rFonts w:ascii="Times New Roman" w:eastAsia="Calibri" w:hAnsi="Times New Roman" w:cs="Times New Roman"/>
          <w:sz w:val="24"/>
          <w:szCs w:val="24"/>
        </w:rPr>
        <w:t xml:space="preserve">, its </w:t>
      </w:r>
      <w:r w:rsidRPr="32AFFC45" w:rsidR="40D77644">
        <w:rPr>
          <w:rFonts w:ascii="Times New Roman" w:eastAsia="Calibri" w:hAnsi="Times New Roman" w:cs="Times New Roman"/>
          <w:sz w:val="24"/>
          <w:szCs w:val="24"/>
        </w:rPr>
        <w:t xml:space="preserve">potential </w:t>
      </w:r>
      <w:r w:rsidRPr="32AFFC45">
        <w:rPr>
          <w:rFonts w:ascii="Times New Roman" w:eastAsia="Calibri" w:hAnsi="Times New Roman" w:cs="Times New Roman"/>
          <w:sz w:val="24"/>
          <w:szCs w:val="24"/>
        </w:rPr>
        <w:t xml:space="preserve">contributions to the field, and </w:t>
      </w:r>
      <w:r w:rsidRPr="32AFFC45" w:rsidR="40D77644">
        <w:rPr>
          <w:rFonts w:ascii="Times New Roman" w:eastAsia="Calibri" w:hAnsi="Times New Roman" w:cs="Times New Roman"/>
          <w:sz w:val="24"/>
          <w:szCs w:val="24"/>
        </w:rPr>
        <w:t xml:space="preserve">priorities to support </w:t>
      </w:r>
      <w:r w:rsidRPr="32AFFC45">
        <w:rPr>
          <w:rFonts w:ascii="Times New Roman" w:eastAsia="Calibri" w:hAnsi="Times New Roman" w:cs="Times New Roman"/>
          <w:sz w:val="24"/>
          <w:szCs w:val="24"/>
        </w:rPr>
        <w:t xml:space="preserve">its success in meeting its </w:t>
      </w:r>
      <w:r w:rsidRPr="58CCB73D" w:rsidR="4EDC76BF">
        <w:rPr>
          <w:rFonts w:ascii="Times New Roman" w:eastAsia="Calibri" w:hAnsi="Times New Roman" w:cs="Times New Roman"/>
          <w:sz w:val="24"/>
          <w:szCs w:val="24"/>
        </w:rPr>
        <w:t>statutory</w:t>
      </w:r>
      <w:r w:rsidRPr="32AFFC45">
        <w:rPr>
          <w:rFonts w:ascii="Times New Roman" w:eastAsia="Calibri" w:hAnsi="Times New Roman" w:cs="Times New Roman"/>
          <w:sz w:val="24"/>
          <w:szCs w:val="24"/>
        </w:rPr>
        <w:t xml:space="preserve"> objectives to nurture museum professionals, build institutional capacity, and increase access to museum and archival collections at </w:t>
      </w:r>
      <w:r w:rsidRPr="32AFFC45" w:rsidR="40D77644">
        <w:rPr>
          <w:rFonts w:ascii="Times New Roman" w:eastAsia="Calibri" w:hAnsi="Times New Roman" w:cs="Times New Roman"/>
          <w:sz w:val="24"/>
          <w:szCs w:val="24"/>
        </w:rPr>
        <w:t>American Latino</w:t>
      </w:r>
      <w:r w:rsidRPr="32AFFC45">
        <w:rPr>
          <w:rFonts w:ascii="Times New Roman" w:eastAsia="Calibri" w:hAnsi="Times New Roman" w:cs="Times New Roman"/>
          <w:sz w:val="24"/>
          <w:szCs w:val="24"/>
        </w:rPr>
        <w:t xml:space="preserve"> museums and</w:t>
      </w:r>
      <w:r w:rsidRPr="32AFFC45">
        <w:rPr>
          <w:rFonts w:ascii="Times New Roman" w:hAnsi="Times New Roman" w:cs="Times New Roman"/>
          <w:sz w:val="24"/>
          <w:szCs w:val="24"/>
        </w:rPr>
        <w:t xml:space="preserve"> </w:t>
      </w:r>
      <w:r w:rsidRPr="32AFFC45" w:rsidR="1341C84F">
        <w:rPr>
          <w:rFonts w:ascii="Times New Roman" w:hAnsi="Times New Roman" w:cs="Times New Roman"/>
          <w:sz w:val="24"/>
          <w:szCs w:val="24"/>
        </w:rPr>
        <w:t>His</w:t>
      </w:r>
      <w:r w:rsidRPr="32AFFC45" w:rsidR="40D77644">
        <w:rPr>
          <w:rFonts w:ascii="Times New Roman" w:hAnsi="Times New Roman" w:cs="Times New Roman"/>
          <w:sz w:val="24"/>
          <w:szCs w:val="24"/>
        </w:rPr>
        <w:t>panic-Serving Institutions</w:t>
      </w:r>
      <w:r w:rsidRPr="32AFFC45" w:rsidR="1341C84F">
        <w:rPr>
          <w:rFonts w:ascii="Times New Roman" w:hAnsi="Times New Roman" w:cs="Times New Roman"/>
          <w:sz w:val="24"/>
          <w:szCs w:val="24"/>
        </w:rPr>
        <w:t xml:space="preserve"> (H</w:t>
      </w:r>
      <w:r w:rsidRPr="32AFFC45" w:rsidR="40D77644">
        <w:rPr>
          <w:rFonts w:ascii="Times New Roman" w:hAnsi="Times New Roman" w:cs="Times New Roman"/>
          <w:sz w:val="24"/>
          <w:szCs w:val="24"/>
        </w:rPr>
        <w:t>SI</w:t>
      </w:r>
      <w:r w:rsidRPr="32AFFC45" w:rsidR="1341C84F">
        <w:rPr>
          <w:rFonts w:ascii="Times New Roman" w:hAnsi="Times New Roman" w:cs="Times New Roman"/>
          <w:sz w:val="24"/>
          <w:szCs w:val="24"/>
        </w:rPr>
        <w:t>s)</w:t>
      </w:r>
      <w:r w:rsidRPr="32AFFC45">
        <w:rPr>
          <w:rFonts w:ascii="Times New Roman" w:eastAsia="Calibri" w:hAnsi="Times New Roman" w:cs="Times New Roman"/>
          <w:sz w:val="24"/>
          <w:szCs w:val="24"/>
        </w:rPr>
        <w:t>.</w:t>
      </w:r>
    </w:p>
    <w:p w:rsidR="744CE395" w:rsidP="00130AC6" w14:paraId="77C4C392" w14:textId="6C9D62BB">
      <w:pPr>
        <w:spacing w:before="120" w:after="120" w:line="240" w:lineRule="auto"/>
        <w:rPr>
          <w:rFonts w:ascii="Times New Roman" w:eastAsia="Calibri" w:hAnsi="Times New Roman" w:cs="Times New Roman"/>
          <w:sz w:val="24"/>
          <w:szCs w:val="24"/>
        </w:rPr>
      </w:pPr>
      <w:r w:rsidRPr="5F13428D">
        <w:rPr>
          <w:rFonts w:ascii="Times New Roman" w:eastAsia="Calibri" w:hAnsi="Times New Roman" w:cs="Times New Roman"/>
          <w:sz w:val="24"/>
          <w:szCs w:val="24"/>
        </w:rPr>
        <w:t xml:space="preserve">IMLS has contracted with the Urban Institute, a national nonprofit research organization, to conduct this </w:t>
      </w:r>
      <w:r w:rsidRPr="5F13428D" w:rsidR="354C91AF">
        <w:rPr>
          <w:rFonts w:ascii="Times New Roman" w:eastAsia="Calibri" w:hAnsi="Times New Roman" w:cs="Times New Roman"/>
          <w:sz w:val="24"/>
          <w:szCs w:val="24"/>
        </w:rPr>
        <w:t>study</w:t>
      </w:r>
      <w:r w:rsidRPr="5F13428D">
        <w:rPr>
          <w:rFonts w:ascii="Times New Roman" w:eastAsia="Calibri" w:hAnsi="Times New Roman" w:cs="Times New Roman"/>
          <w:sz w:val="24"/>
          <w:szCs w:val="24"/>
        </w:rPr>
        <w:t xml:space="preserve">. In the coming weeks, researchers from the Urban Institute will be reaching out to you to collect your views. Your participation is entirely voluntary and will have no impact on your relationship with the </w:t>
      </w:r>
      <w:r w:rsidR="00E74967">
        <w:rPr>
          <w:rFonts w:ascii="Times New Roman" w:eastAsia="Calibri" w:hAnsi="Times New Roman" w:cs="Times New Roman"/>
          <w:sz w:val="24"/>
          <w:szCs w:val="24"/>
        </w:rPr>
        <w:t>ALHC Program</w:t>
      </w:r>
      <w:r w:rsidRPr="5F13428D">
        <w:rPr>
          <w:rFonts w:ascii="Times New Roman" w:eastAsia="Calibri" w:hAnsi="Times New Roman" w:cs="Times New Roman"/>
          <w:sz w:val="24"/>
          <w:szCs w:val="24"/>
        </w:rPr>
        <w:t xml:space="preserve">, IMLS, or the Federal </w:t>
      </w:r>
      <w:r w:rsidRPr="5F13428D" w:rsidR="005A3846">
        <w:rPr>
          <w:rFonts w:ascii="Times New Roman" w:eastAsia="Calibri" w:hAnsi="Times New Roman" w:cs="Times New Roman"/>
          <w:sz w:val="24"/>
          <w:szCs w:val="24"/>
        </w:rPr>
        <w:t>Government</w:t>
      </w:r>
      <w:r w:rsidRPr="5F13428D">
        <w:rPr>
          <w:rFonts w:ascii="Times New Roman" w:eastAsia="Calibri" w:hAnsi="Times New Roman" w:cs="Times New Roman"/>
          <w:sz w:val="24"/>
          <w:szCs w:val="24"/>
        </w:rPr>
        <w:t xml:space="preserve">. Any information you provide to the Urban Institute will be reported to IMLS </w:t>
      </w:r>
      <w:r w:rsidRPr="5F13428D" w:rsidR="002C5748">
        <w:rPr>
          <w:rFonts w:ascii="Times New Roman" w:eastAsia="Calibri" w:hAnsi="Times New Roman" w:cs="Times New Roman"/>
          <w:sz w:val="24"/>
          <w:szCs w:val="24"/>
        </w:rPr>
        <w:t xml:space="preserve">for </w:t>
      </w:r>
      <w:r w:rsidRPr="5F13428D">
        <w:rPr>
          <w:rFonts w:ascii="Times New Roman" w:eastAsia="Calibri" w:hAnsi="Times New Roman" w:cs="Times New Roman"/>
          <w:sz w:val="24"/>
          <w:szCs w:val="24"/>
        </w:rPr>
        <w:t>th</w:t>
      </w:r>
      <w:r w:rsidRPr="5F13428D" w:rsidR="002C5748">
        <w:rPr>
          <w:rFonts w:ascii="Times New Roman" w:eastAsia="Calibri" w:hAnsi="Times New Roman" w:cs="Times New Roman"/>
          <w:sz w:val="24"/>
          <w:szCs w:val="24"/>
        </w:rPr>
        <w:t>is</w:t>
      </w:r>
      <w:r w:rsidRPr="5F13428D">
        <w:rPr>
          <w:rFonts w:ascii="Times New Roman" w:eastAsia="Calibri" w:hAnsi="Times New Roman" w:cs="Times New Roman"/>
          <w:sz w:val="24"/>
          <w:szCs w:val="24"/>
        </w:rPr>
        <w:t xml:space="preserve"> </w:t>
      </w:r>
      <w:r w:rsidRPr="5F13428D" w:rsidR="002C5748">
        <w:rPr>
          <w:rFonts w:ascii="Times New Roman" w:eastAsia="Calibri" w:hAnsi="Times New Roman" w:cs="Times New Roman"/>
          <w:sz w:val="24"/>
          <w:szCs w:val="24"/>
        </w:rPr>
        <w:t>research</w:t>
      </w:r>
      <w:r w:rsidRPr="5F13428D">
        <w:rPr>
          <w:rFonts w:ascii="Times New Roman" w:eastAsia="Calibri" w:hAnsi="Times New Roman" w:cs="Times New Roman"/>
          <w:sz w:val="24"/>
          <w:szCs w:val="24"/>
        </w:rPr>
        <w:t xml:space="preserve"> in aggregate form only. </w:t>
      </w:r>
      <w:r w:rsidRPr="5F13428D" w:rsidR="7A62CDE1">
        <w:rPr>
          <w:rFonts w:ascii="Times New Roman" w:eastAsia="Calibri" w:hAnsi="Times New Roman" w:cs="Times New Roman"/>
          <w:sz w:val="24"/>
          <w:szCs w:val="24"/>
        </w:rPr>
        <w:t>No personally</w:t>
      </w:r>
      <w:r w:rsidRPr="5F13428D" w:rsidR="002C5748">
        <w:rPr>
          <w:rFonts w:ascii="Times New Roman" w:eastAsia="Calibri" w:hAnsi="Times New Roman" w:cs="Times New Roman"/>
          <w:sz w:val="24"/>
          <w:szCs w:val="24"/>
        </w:rPr>
        <w:t xml:space="preserve"> </w:t>
      </w:r>
      <w:r w:rsidRPr="5F13428D" w:rsidR="7A62CDE1">
        <w:rPr>
          <w:rFonts w:ascii="Times New Roman" w:eastAsia="Calibri" w:hAnsi="Times New Roman" w:cs="Times New Roman"/>
          <w:sz w:val="24"/>
          <w:szCs w:val="24"/>
        </w:rPr>
        <w:t xml:space="preserve">identifiable individual responses will be reported. </w:t>
      </w:r>
    </w:p>
    <w:p w:rsidR="000650E1" w:rsidRPr="004E6014" w:rsidP="00130AC6" w14:paraId="2210D28F" w14:textId="25DD7B11">
      <w:pPr>
        <w:spacing w:before="120" w:after="120" w:line="240" w:lineRule="auto"/>
        <w:rPr>
          <w:rFonts w:ascii="Times New Roman" w:eastAsia="Calibri" w:hAnsi="Times New Roman" w:cs="Times New Roman"/>
          <w:sz w:val="24"/>
          <w:szCs w:val="24"/>
        </w:rPr>
      </w:pPr>
      <w:r w:rsidRPr="5F13428D">
        <w:rPr>
          <w:rFonts w:ascii="Times New Roman" w:eastAsia="Calibri" w:hAnsi="Times New Roman" w:cs="Times New Roman"/>
          <w:sz w:val="24"/>
          <w:szCs w:val="24"/>
        </w:rPr>
        <w:t xml:space="preserve">We hope you are willing to participate in this effort as it will </w:t>
      </w:r>
      <w:r w:rsidRPr="5F13428D" w:rsidR="002C5748">
        <w:rPr>
          <w:rFonts w:ascii="Times New Roman" w:eastAsia="Calibri" w:hAnsi="Times New Roman" w:cs="Times New Roman"/>
          <w:sz w:val="24"/>
          <w:szCs w:val="24"/>
        </w:rPr>
        <w:t xml:space="preserve">enable us to better inform the development of the </w:t>
      </w:r>
      <w:r w:rsidR="00E74967">
        <w:rPr>
          <w:rFonts w:ascii="Times New Roman" w:eastAsia="Calibri" w:hAnsi="Times New Roman" w:cs="Times New Roman"/>
          <w:sz w:val="24"/>
          <w:szCs w:val="24"/>
        </w:rPr>
        <w:t>ALHC Program</w:t>
      </w:r>
      <w:r w:rsidRPr="5F13428D" w:rsidR="44D27A53">
        <w:rPr>
          <w:rFonts w:ascii="Times New Roman" w:eastAsia="Calibri" w:hAnsi="Times New Roman" w:cs="Times New Roman"/>
          <w:sz w:val="24"/>
          <w:szCs w:val="24"/>
        </w:rPr>
        <w:t>.</w:t>
      </w:r>
    </w:p>
    <w:p w:rsidR="00C074E4" w:rsidRPr="004E6014" w:rsidP="00130AC6" w14:paraId="11573B40" w14:textId="03FD75BD">
      <w:pPr>
        <w:spacing w:before="120" w:after="120" w:line="240" w:lineRule="auto"/>
        <w:rPr>
          <w:rFonts w:ascii="Times New Roman" w:eastAsia="Calibri" w:hAnsi="Times New Roman" w:cs="Times New Roman"/>
          <w:sz w:val="24"/>
          <w:szCs w:val="24"/>
        </w:rPr>
      </w:pPr>
      <w:r w:rsidRPr="004E6014">
        <w:rPr>
          <w:rFonts w:ascii="Times New Roman" w:eastAsia="Calibri" w:hAnsi="Times New Roman" w:cs="Times New Roman"/>
          <w:sz w:val="24"/>
          <w:szCs w:val="24"/>
        </w:rPr>
        <w:t xml:space="preserve">If you have any questions or concerns about this </w:t>
      </w:r>
      <w:r w:rsidR="002C5748">
        <w:rPr>
          <w:rFonts w:ascii="Times New Roman" w:eastAsia="Calibri" w:hAnsi="Times New Roman" w:cs="Times New Roman"/>
          <w:sz w:val="24"/>
          <w:szCs w:val="24"/>
        </w:rPr>
        <w:t>research</w:t>
      </w:r>
      <w:r w:rsidRPr="004E6014">
        <w:rPr>
          <w:rFonts w:ascii="Times New Roman" w:eastAsia="Calibri" w:hAnsi="Times New Roman" w:cs="Times New Roman"/>
          <w:sz w:val="24"/>
          <w:szCs w:val="24"/>
        </w:rPr>
        <w:t xml:space="preserve">, please contact </w:t>
      </w:r>
      <w:r>
        <w:rPr>
          <w:rFonts w:ascii="Times New Roman" w:eastAsia="Calibri" w:hAnsi="Times New Roman" w:cs="Times New Roman"/>
          <w:sz w:val="24"/>
          <w:szCs w:val="24"/>
        </w:rPr>
        <w:t>Rudy Perez</w:t>
      </w:r>
      <w:r w:rsidRPr="004E6014">
        <w:rPr>
          <w:rFonts w:ascii="Times New Roman" w:eastAsia="Calibri" w:hAnsi="Times New Roman" w:cs="Times New Roman"/>
          <w:sz w:val="24"/>
          <w:szCs w:val="24"/>
        </w:rPr>
        <w:t xml:space="preserve"> at the Urban Institute (</w:t>
      </w:r>
      <w:hyperlink r:id="rId8" w:history="1">
        <w:r w:rsidRPr="00D569C2">
          <w:rPr>
            <w:rStyle w:val="Hyperlink"/>
            <w:rFonts w:ascii="Times New Roman" w:eastAsia="Calibri" w:hAnsi="Times New Roman" w:cs="Times New Roman"/>
            <w:sz w:val="24"/>
            <w:szCs w:val="24"/>
          </w:rPr>
          <w:t>rperez@urban.org</w:t>
        </w:r>
      </w:hyperlink>
      <w:r w:rsidRPr="004E6014">
        <w:rPr>
          <w:rFonts w:ascii="Times New Roman" w:eastAsia="Calibri" w:hAnsi="Times New Roman" w:cs="Times New Roman"/>
          <w:sz w:val="24"/>
          <w:szCs w:val="24"/>
        </w:rPr>
        <w:t xml:space="preserve">) or </w:t>
      </w:r>
      <w:r>
        <w:rPr>
          <w:rFonts w:ascii="Times New Roman" w:eastAsia="Calibri" w:hAnsi="Times New Roman" w:cs="Times New Roman"/>
          <w:sz w:val="24"/>
          <w:szCs w:val="24"/>
        </w:rPr>
        <w:t>Gibran Villalobos</w:t>
      </w:r>
      <w:r w:rsidRPr="004E6014">
        <w:rPr>
          <w:rFonts w:ascii="Times New Roman" w:eastAsia="Calibri" w:hAnsi="Times New Roman" w:cs="Times New Roman"/>
          <w:sz w:val="24"/>
          <w:szCs w:val="24"/>
        </w:rPr>
        <w:t xml:space="preserve"> of IMLS (</w:t>
      </w:r>
      <w:hyperlink r:id="rId9" w:history="1">
        <w:r w:rsidRPr="00D569C2">
          <w:rPr>
            <w:rStyle w:val="Hyperlink"/>
            <w:rFonts w:ascii="Times New Roman" w:eastAsia="Calibri" w:hAnsi="Times New Roman" w:cs="Times New Roman"/>
            <w:sz w:val="24"/>
            <w:szCs w:val="24"/>
          </w:rPr>
          <w:t>gvillalobos@imls.gov</w:t>
        </w:r>
      </w:hyperlink>
      <w:r w:rsidRPr="004E6014">
        <w:rPr>
          <w:rFonts w:ascii="Times New Roman" w:eastAsia="Calibri" w:hAnsi="Times New Roman" w:cs="Times New Roman"/>
          <w:sz w:val="24"/>
          <w:szCs w:val="24"/>
        </w:rPr>
        <w:t xml:space="preserve">). </w:t>
      </w:r>
    </w:p>
    <w:p w:rsidR="000650E1" w:rsidRPr="004E6014" w:rsidP="00130AC6" w14:paraId="109FDC67" w14:textId="0874EBC9">
      <w:pPr>
        <w:spacing w:before="120" w:after="120" w:line="240" w:lineRule="auto"/>
        <w:rPr>
          <w:rFonts w:ascii="Times New Roman" w:eastAsia="Calibri" w:hAnsi="Times New Roman" w:cs="Times New Roman"/>
          <w:sz w:val="24"/>
          <w:szCs w:val="24"/>
        </w:rPr>
      </w:pPr>
      <w:r w:rsidRPr="004E6014">
        <w:rPr>
          <w:rFonts w:ascii="Times New Roman" w:eastAsia="Calibri" w:hAnsi="Times New Roman" w:cs="Times New Roman"/>
          <w:sz w:val="24"/>
          <w:szCs w:val="24"/>
        </w:rPr>
        <w:t>On behalf of the IMLS A</w:t>
      </w:r>
      <w:r w:rsidR="00C074E4">
        <w:rPr>
          <w:rFonts w:ascii="Times New Roman" w:eastAsia="Calibri" w:hAnsi="Times New Roman" w:cs="Times New Roman"/>
          <w:sz w:val="24"/>
          <w:szCs w:val="24"/>
        </w:rPr>
        <w:t>L</w:t>
      </w:r>
      <w:r w:rsidRPr="004E6014">
        <w:rPr>
          <w:rFonts w:ascii="Times New Roman" w:eastAsia="Calibri" w:hAnsi="Times New Roman" w:cs="Times New Roman"/>
          <w:sz w:val="24"/>
          <w:szCs w:val="24"/>
        </w:rPr>
        <w:t>HC team, thank you in advance for taking the time to share your knowledge and insights with us.</w:t>
      </w:r>
    </w:p>
    <w:p w:rsidR="000650E1" w:rsidRPr="004E6014" w:rsidP="00130AC6" w14:paraId="57498589" w14:textId="77777777">
      <w:pPr>
        <w:spacing w:before="120" w:after="120" w:line="240" w:lineRule="auto"/>
        <w:rPr>
          <w:rFonts w:ascii="Times New Roman" w:eastAsia="Calibri" w:hAnsi="Times New Roman" w:cs="Times New Roman"/>
          <w:sz w:val="24"/>
          <w:szCs w:val="24"/>
        </w:rPr>
      </w:pPr>
      <w:r w:rsidRPr="004E6014">
        <w:rPr>
          <w:rFonts w:ascii="Times New Roman" w:eastAsia="Calibri" w:hAnsi="Times New Roman" w:cs="Times New Roman"/>
          <w:sz w:val="24"/>
          <w:szCs w:val="24"/>
        </w:rPr>
        <w:t>Best,</w:t>
      </w:r>
    </w:p>
    <w:p w:rsidR="00130AC6" w14:paraId="3A94C664" w14:textId="1195A16C">
      <w:pPr>
        <w:rPr>
          <w:rFonts w:ascii="Times New Roman" w:hAnsi="Times New Roman" w:eastAsiaTheme="majorEastAsia" w:cs="Times New Roman"/>
          <w:b/>
          <w:color w:val="0070C0"/>
          <w:sz w:val="24"/>
          <w:szCs w:val="24"/>
        </w:rPr>
      </w:pPr>
      <w:r>
        <w:rPr>
          <w:rFonts w:cs="Times New Roman"/>
          <w:sz w:val="24"/>
          <w:szCs w:val="24"/>
        </w:rPr>
        <w:br w:type="page"/>
      </w:r>
    </w:p>
    <w:p w:rsidR="00B21049" w:rsidRPr="00D54817" w:rsidP="00130AC6" w14:paraId="11D64739" w14:textId="1713B659">
      <w:pPr>
        <w:pStyle w:val="Heading2"/>
        <w:spacing w:before="120" w:after="120" w:line="240" w:lineRule="auto"/>
      </w:pPr>
      <w:bookmarkStart w:id="5" w:name="_Toc129177786"/>
      <w:r>
        <w:t>Appendix B –</w:t>
      </w:r>
      <w:r w:rsidR="4AFBBFB9">
        <w:t xml:space="preserve"> </w:t>
      </w:r>
      <w:r>
        <w:t xml:space="preserve">Survey </w:t>
      </w:r>
      <w:r w:rsidR="4AFBBFB9">
        <w:t>Contact and Consent from Urban</w:t>
      </w:r>
      <w:bookmarkEnd w:id="5"/>
      <w:r w:rsidR="00130AC6">
        <w:t xml:space="preserve"> Institute</w:t>
      </w:r>
    </w:p>
    <w:p w:rsidR="000650E1" w:rsidRPr="004E6014" w:rsidP="00130AC6" w14:paraId="44025BBA" w14:textId="5EFBA733">
      <w:pPr>
        <w:pStyle w:val="Heading3"/>
        <w:spacing w:before="120" w:after="120" w:line="240" w:lineRule="auto"/>
        <w:rPr>
          <w:rFonts w:cs="Times New Roman"/>
        </w:rPr>
      </w:pPr>
      <w:bookmarkStart w:id="6" w:name="_Toc129177787"/>
      <w:r w:rsidRPr="16E7788F">
        <w:rPr>
          <w:rFonts w:cs="Times New Roman"/>
        </w:rPr>
        <w:t>Invitation Letter</w:t>
      </w:r>
      <w:bookmarkEnd w:id="6"/>
    </w:p>
    <w:p w:rsidR="007B4D27" w:rsidRPr="004E6014" w:rsidP="00130AC6" w14:paraId="782D2649" w14:textId="6DD174A0">
      <w:pPr>
        <w:spacing w:before="120" w:after="120" w:line="240" w:lineRule="auto"/>
        <w:rPr>
          <w:rFonts w:ascii="Times New Roman" w:eastAsia="Calibri" w:hAnsi="Times New Roman" w:cs="Times New Roman"/>
          <w:sz w:val="24"/>
          <w:szCs w:val="24"/>
        </w:rPr>
      </w:pPr>
      <w:r w:rsidRPr="004E6014">
        <w:rPr>
          <w:rFonts w:ascii="Times New Roman" w:eastAsia="Calibri" w:hAnsi="Times New Roman" w:cs="Times New Roman"/>
          <w:b/>
          <w:sz w:val="24"/>
          <w:szCs w:val="24"/>
        </w:rPr>
        <w:t>Subject</w:t>
      </w:r>
      <w:r w:rsidRPr="004E6014">
        <w:rPr>
          <w:rFonts w:ascii="Times New Roman" w:eastAsia="Calibri" w:hAnsi="Times New Roman" w:cs="Times New Roman"/>
          <w:sz w:val="24"/>
          <w:szCs w:val="24"/>
        </w:rPr>
        <w:t xml:space="preserve">: We would like to hear from you:  Your </w:t>
      </w:r>
      <w:r w:rsidR="00CD2A14">
        <w:rPr>
          <w:rFonts w:ascii="Times New Roman" w:eastAsia="Calibri" w:hAnsi="Times New Roman" w:cs="Times New Roman"/>
          <w:sz w:val="24"/>
          <w:szCs w:val="24"/>
        </w:rPr>
        <w:t>p</w:t>
      </w:r>
      <w:r w:rsidRPr="004E6014">
        <w:rPr>
          <w:rFonts w:ascii="Times New Roman" w:eastAsia="Calibri" w:hAnsi="Times New Roman" w:cs="Times New Roman"/>
          <w:sz w:val="24"/>
          <w:szCs w:val="24"/>
        </w:rPr>
        <w:t xml:space="preserve">erspective on the </w:t>
      </w:r>
      <w:r w:rsidR="00F83747">
        <w:rPr>
          <w:rFonts w:ascii="Times New Roman" w:eastAsia="Calibri" w:hAnsi="Times New Roman" w:cs="Times New Roman"/>
          <w:sz w:val="24"/>
          <w:szCs w:val="24"/>
        </w:rPr>
        <w:t xml:space="preserve">development of the </w:t>
      </w:r>
      <w:r w:rsidRPr="004E6014" w:rsidR="00F83747">
        <w:rPr>
          <w:rFonts w:ascii="Times New Roman" w:eastAsia="Calibri" w:hAnsi="Times New Roman" w:cs="Times New Roman"/>
          <w:sz w:val="24"/>
          <w:szCs w:val="24"/>
        </w:rPr>
        <w:t>American Latino History and Culture Program</w:t>
      </w:r>
    </w:p>
    <w:p w:rsidR="007B4D27" w:rsidRPr="004E6014" w:rsidP="00130AC6" w14:paraId="7722BFD8" w14:textId="77777777">
      <w:pPr>
        <w:spacing w:before="120" w:after="120" w:line="240" w:lineRule="auto"/>
        <w:rPr>
          <w:rFonts w:ascii="Times New Roman" w:eastAsia="Calibri" w:hAnsi="Times New Roman" w:cs="Times New Roman"/>
          <w:sz w:val="24"/>
          <w:szCs w:val="24"/>
        </w:rPr>
      </w:pPr>
      <w:r w:rsidRPr="004E6014">
        <w:rPr>
          <w:rFonts w:ascii="Times New Roman" w:eastAsia="Calibri" w:hAnsi="Times New Roman" w:cs="Times New Roman"/>
          <w:sz w:val="24"/>
          <w:szCs w:val="24"/>
        </w:rPr>
        <w:t>Dear {First Name},</w:t>
      </w:r>
    </w:p>
    <w:p w:rsidR="007B4D27" w:rsidRPr="004E6014" w:rsidP="00130AC6" w14:paraId="1D3C0F74" w14:textId="7CCB67F4">
      <w:pPr>
        <w:spacing w:before="120" w:after="120" w:line="240" w:lineRule="auto"/>
        <w:rPr>
          <w:rFonts w:ascii="Times New Roman" w:hAnsi="Times New Roman" w:cs="Times New Roman"/>
          <w:sz w:val="24"/>
          <w:szCs w:val="24"/>
        </w:rPr>
      </w:pPr>
      <w:r w:rsidRPr="2C8F330D">
        <w:rPr>
          <w:rFonts w:ascii="Times New Roman" w:hAnsi="Times New Roman" w:cs="Times New Roman"/>
          <w:sz w:val="24"/>
          <w:szCs w:val="24"/>
        </w:rPr>
        <w:t>As you may be aware, the Institute of Museum and Library S</w:t>
      </w:r>
      <w:r w:rsidRPr="2C8F330D" w:rsidR="34122FE6">
        <w:rPr>
          <w:rFonts w:ascii="Times New Roman" w:hAnsi="Times New Roman" w:cs="Times New Roman"/>
          <w:sz w:val="24"/>
          <w:szCs w:val="24"/>
        </w:rPr>
        <w:t>ervice</w:t>
      </w:r>
      <w:r w:rsidRPr="2C8F330D">
        <w:rPr>
          <w:rFonts w:ascii="Times New Roman" w:hAnsi="Times New Roman" w:cs="Times New Roman"/>
          <w:sz w:val="24"/>
          <w:szCs w:val="24"/>
        </w:rPr>
        <w:t>s (IMLS) has contracted</w:t>
      </w:r>
      <w:r w:rsidRPr="2C8F330D" w:rsidR="00056DC2">
        <w:rPr>
          <w:rFonts w:ascii="Times New Roman" w:hAnsi="Times New Roman" w:cs="Times New Roman"/>
          <w:sz w:val="24"/>
          <w:szCs w:val="24"/>
        </w:rPr>
        <w:t xml:space="preserve"> with</w:t>
      </w:r>
      <w:r w:rsidRPr="2C8F330D">
        <w:rPr>
          <w:rFonts w:ascii="Times New Roman" w:hAnsi="Times New Roman" w:cs="Times New Roman"/>
          <w:sz w:val="24"/>
          <w:szCs w:val="24"/>
        </w:rPr>
        <w:t xml:space="preserve"> the Urban Institute, a nonprofit research organization, to </w:t>
      </w:r>
      <w:r w:rsidRPr="2C8F330D" w:rsidR="3E0FBC79">
        <w:rPr>
          <w:rFonts w:ascii="Times New Roman" w:hAnsi="Times New Roman" w:cs="Times New Roman"/>
          <w:sz w:val="24"/>
          <w:szCs w:val="24"/>
        </w:rPr>
        <w:t xml:space="preserve">inform the development of the American Latino </w:t>
      </w:r>
      <w:r w:rsidRPr="2C8F330D">
        <w:rPr>
          <w:rFonts w:ascii="Times New Roman" w:hAnsi="Times New Roman" w:cs="Times New Roman"/>
          <w:sz w:val="24"/>
          <w:szCs w:val="24"/>
        </w:rPr>
        <w:t>History and Culture program (</w:t>
      </w:r>
      <w:r w:rsidRPr="2C8F330D" w:rsidR="3E0FBC79">
        <w:rPr>
          <w:rFonts w:ascii="Times New Roman" w:hAnsi="Times New Roman" w:cs="Times New Roman"/>
          <w:sz w:val="24"/>
          <w:szCs w:val="24"/>
        </w:rPr>
        <w:t>ALHC</w:t>
      </w:r>
      <w:r w:rsidRPr="2C8F330D">
        <w:rPr>
          <w:rFonts w:ascii="Times New Roman" w:hAnsi="Times New Roman" w:cs="Times New Roman"/>
          <w:sz w:val="24"/>
          <w:szCs w:val="24"/>
        </w:rPr>
        <w:t xml:space="preserve">). This examination will help IMLS, </w:t>
      </w:r>
      <w:r w:rsidRPr="2C8F330D" w:rsidR="3E0FBC79">
        <w:rPr>
          <w:rFonts w:ascii="Times New Roman" w:hAnsi="Times New Roman" w:cs="Times New Roman"/>
          <w:sz w:val="24"/>
          <w:szCs w:val="24"/>
        </w:rPr>
        <w:t xml:space="preserve">Latino </w:t>
      </w:r>
      <w:r w:rsidRPr="2C8F330D">
        <w:rPr>
          <w:rFonts w:ascii="Times New Roman" w:hAnsi="Times New Roman" w:cs="Times New Roman"/>
          <w:sz w:val="24"/>
          <w:szCs w:val="24"/>
        </w:rPr>
        <w:t>history and culture museums</w:t>
      </w:r>
      <w:r w:rsidRPr="2C8F330D" w:rsidR="682EF4C9">
        <w:rPr>
          <w:rFonts w:ascii="Times New Roman" w:hAnsi="Times New Roman" w:cs="Times New Roman"/>
          <w:sz w:val="24"/>
          <w:szCs w:val="24"/>
        </w:rPr>
        <w:t xml:space="preserve"> and educational organizations</w:t>
      </w:r>
      <w:r w:rsidRPr="2C8F330D">
        <w:rPr>
          <w:rFonts w:ascii="Times New Roman" w:hAnsi="Times New Roman" w:cs="Times New Roman"/>
          <w:sz w:val="24"/>
          <w:szCs w:val="24"/>
        </w:rPr>
        <w:t xml:space="preserve">, and other </w:t>
      </w:r>
      <w:r w:rsidRPr="2C8F330D" w:rsidR="7DEC25FC">
        <w:rPr>
          <w:rFonts w:ascii="Times New Roman" w:hAnsi="Times New Roman" w:cs="Times New Roman"/>
          <w:sz w:val="24"/>
          <w:szCs w:val="24"/>
        </w:rPr>
        <w:t xml:space="preserve">collaborators </w:t>
      </w:r>
      <w:r w:rsidRPr="2C8F330D">
        <w:rPr>
          <w:rFonts w:ascii="Times New Roman" w:hAnsi="Times New Roman" w:cs="Times New Roman"/>
          <w:sz w:val="24"/>
          <w:szCs w:val="24"/>
        </w:rPr>
        <w:t>identify ways to improve th</w:t>
      </w:r>
      <w:r w:rsidRPr="2C8F330D" w:rsidR="4FDA2D35">
        <w:rPr>
          <w:rFonts w:ascii="Times New Roman" w:hAnsi="Times New Roman" w:cs="Times New Roman"/>
          <w:sz w:val="24"/>
          <w:szCs w:val="24"/>
        </w:rPr>
        <w:t xml:space="preserve">is </w:t>
      </w:r>
      <w:r w:rsidRPr="2C8F330D">
        <w:rPr>
          <w:rFonts w:ascii="Times New Roman" w:hAnsi="Times New Roman" w:cs="Times New Roman"/>
          <w:sz w:val="24"/>
          <w:szCs w:val="24"/>
        </w:rPr>
        <w:t>program</w:t>
      </w:r>
      <w:r w:rsidRPr="2C8F330D" w:rsidR="0EAE070D">
        <w:rPr>
          <w:rFonts w:ascii="Times New Roman" w:hAnsi="Times New Roman" w:cs="Times New Roman"/>
          <w:sz w:val="24"/>
          <w:szCs w:val="24"/>
        </w:rPr>
        <w:t>’s design</w:t>
      </w:r>
      <w:r w:rsidRPr="2C8F330D">
        <w:rPr>
          <w:rFonts w:ascii="Times New Roman" w:hAnsi="Times New Roman" w:cs="Times New Roman"/>
          <w:sz w:val="24"/>
          <w:szCs w:val="24"/>
        </w:rPr>
        <w:t>.</w:t>
      </w:r>
    </w:p>
    <w:p w:rsidR="007B4D27" w:rsidRPr="004E6014" w:rsidP="00130AC6" w14:paraId="2429A730" w14:textId="3C614D6B">
      <w:pPr>
        <w:spacing w:before="120" w:after="120" w:line="240" w:lineRule="auto"/>
        <w:rPr>
          <w:rFonts w:ascii="Times New Roman" w:hAnsi="Times New Roman" w:cs="Times New Roman"/>
          <w:sz w:val="24"/>
          <w:szCs w:val="24"/>
        </w:rPr>
      </w:pPr>
      <w:r w:rsidRPr="5F13428D">
        <w:rPr>
          <w:rFonts w:ascii="Times New Roman" w:hAnsi="Times New Roman" w:cs="Times New Roman"/>
          <w:sz w:val="24"/>
          <w:szCs w:val="24"/>
        </w:rPr>
        <w:t xml:space="preserve">Because your organization </w:t>
      </w:r>
      <w:r w:rsidRPr="5F13428D" w:rsidR="00F83747">
        <w:rPr>
          <w:rFonts w:ascii="Times New Roman" w:hAnsi="Times New Roman" w:cs="Times New Roman"/>
          <w:sz w:val="24"/>
          <w:szCs w:val="24"/>
        </w:rPr>
        <w:t xml:space="preserve">is involved in the Latino </w:t>
      </w:r>
      <w:r w:rsidRPr="5F13428D" w:rsidR="00EE71F4">
        <w:rPr>
          <w:rFonts w:ascii="Times New Roman" w:hAnsi="Times New Roman" w:cs="Times New Roman"/>
          <w:sz w:val="24"/>
          <w:szCs w:val="24"/>
        </w:rPr>
        <w:t xml:space="preserve">history </w:t>
      </w:r>
      <w:r w:rsidRPr="5F13428D" w:rsidR="00F83747">
        <w:rPr>
          <w:rFonts w:ascii="Times New Roman" w:hAnsi="Times New Roman" w:cs="Times New Roman"/>
          <w:sz w:val="24"/>
          <w:szCs w:val="24"/>
        </w:rPr>
        <w:t xml:space="preserve">and </w:t>
      </w:r>
      <w:r w:rsidRPr="5F13428D" w:rsidR="00EE71F4">
        <w:rPr>
          <w:rFonts w:ascii="Times New Roman" w:hAnsi="Times New Roman" w:cs="Times New Roman"/>
          <w:sz w:val="24"/>
          <w:szCs w:val="24"/>
        </w:rPr>
        <w:t xml:space="preserve">culture </w:t>
      </w:r>
      <w:r w:rsidRPr="5F13428D" w:rsidR="00F83747">
        <w:rPr>
          <w:rFonts w:ascii="Times New Roman" w:hAnsi="Times New Roman" w:cs="Times New Roman"/>
          <w:sz w:val="24"/>
          <w:szCs w:val="24"/>
        </w:rPr>
        <w:t>museum space</w:t>
      </w:r>
      <w:r w:rsidRPr="5F13428D">
        <w:rPr>
          <w:rFonts w:ascii="Times New Roman" w:hAnsi="Times New Roman" w:cs="Times New Roman"/>
          <w:sz w:val="24"/>
          <w:szCs w:val="24"/>
        </w:rPr>
        <w:t xml:space="preserve">, </w:t>
      </w:r>
      <w:r w:rsidRPr="5F13428D" w:rsidR="00F83747">
        <w:rPr>
          <w:rFonts w:ascii="Times New Roman" w:hAnsi="Times New Roman" w:cs="Times New Roman"/>
          <w:sz w:val="24"/>
          <w:szCs w:val="24"/>
        </w:rPr>
        <w:t xml:space="preserve">we would like to hear </w:t>
      </w:r>
      <w:r w:rsidRPr="5F13428D">
        <w:rPr>
          <w:rFonts w:ascii="Times New Roman" w:hAnsi="Times New Roman" w:cs="Times New Roman"/>
          <w:sz w:val="24"/>
          <w:szCs w:val="24"/>
        </w:rPr>
        <w:t xml:space="preserve">your views through a survey. Your responses will help us understand </w:t>
      </w:r>
      <w:r w:rsidRPr="5F13428D" w:rsidR="005527B2">
        <w:rPr>
          <w:rFonts w:ascii="Times New Roman" w:hAnsi="Times New Roman" w:cs="Times New Roman"/>
          <w:sz w:val="24"/>
          <w:szCs w:val="24"/>
        </w:rPr>
        <w:t>1) your</w:t>
      </w:r>
      <w:r w:rsidRPr="5F13428D">
        <w:rPr>
          <w:rFonts w:ascii="Times New Roman" w:hAnsi="Times New Roman" w:cs="Times New Roman"/>
          <w:sz w:val="24"/>
          <w:szCs w:val="24"/>
        </w:rPr>
        <w:t xml:space="preserve"> perceptions </w:t>
      </w:r>
      <w:r w:rsidRPr="5F13428D" w:rsidR="00F83747">
        <w:rPr>
          <w:rFonts w:ascii="Times New Roman" w:hAnsi="Times New Roman" w:cs="Times New Roman"/>
          <w:sz w:val="24"/>
          <w:szCs w:val="24"/>
        </w:rPr>
        <w:t xml:space="preserve">of </w:t>
      </w:r>
      <w:r w:rsidRPr="5F13428D">
        <w:rPr>
          <w:rFonts w:ascii="Times New Roman" w:hAnsi="Times New Roman" w:cs="Times New Roman"/>
          <w:sz w:val="24"/>
          <w:szCs w:val="24"/>
        </w:rPr>
        <w:t xml:space="preserve">the </w:t>
      </w:r>
      <w:r w:rsidRPr="5F13428D" w:rsidR="00F83747">
        <w:rPr>
          <w:rFonts w:ascii="Times New Roman" w:hAnsi="Times New Roman" w:cs="Times New Roman"/>
          <w:sz w:val="24"/>
          <w:szCs w:val="24"/>
        </w:rPr>
        <w:t xml:space="preserve">value of the </w:t>
      </w:r>
      <w:r w:rsidR="00E74967">
        <w:rPr>
          <w:rFonts w:ascii="Times New Roman" w:hAnsi="Times New Roman" w:cs="Times New Roman"/>
          <w:sz w:val="24"/>
          <w:szCs w:val="24"/>
        </w:rPr>
        <w:t>ALHC Program</w:t>
      </w:r>
      <w:r w:rsidRPr="5F13428D">
        <w:rPr>
          <w:rFonts w:ascii="Times New Roman" w:hAnsi="Times New Roman" w:cs="Times New Roman"/>
          <w:sz w:val="24"/>
          <w:szCs w:val="24"/>
        </w:rPr>
        <w:t xml:space="preserve">, </w:t>
      </w:r>
      <w:r w:rsidRPr="5F13428D" w:rsidR="005527B2">
        <w:rPr>
          <w:rFonts w:ascii="Times New Roman" w:hAnsi="Times New Roman" w:cs="Times New Roman"/>
          <w:sz w:val="24"/>
          <w:szCs w:val="24"/>
        </w:rPr>
        <w:t xml:space="preserve">2) how the program </w:t>
      </w:r>
      <w:r w:rsidRPr="5F13428D" w:rsidR="00F83747">
        <w:rPr>
          <w:rFonts w:ascii="Times New Roman" w:hAnsi="Times New Roman" w:cs="Times New Roman"/>
          <w:sz w:val="24"/>
          <w:szCs w:val="24"/>
        </w:rPr>
        <w:t xml:space="preserve">could contribute </w:t>
      </w:r>
      <w:r w:rsidRPr="5F13428D" w:rsidR="005527B2">
        <w:rPr>
          <w:rFonts w:ascii="Times New Roman" w:hAnsi="Times New Roman" w:cs="Times New Roman"/>
          <w:sz w:val="24"/>
          <w:szCs w:val="24"/>
        </w:rPr>
        <w:t xml:space="preserve">to your organization’s </w:t>
      </w:r>
      <w:r w:rsidRPr="5F13428D">
        <w:rPr>
          <w:rFonts w:ascii="Times New Roman" w:hAnsi="Times New Roman" w:cs="Times New Roman"/>
          <w:sz w:val="24"/>
          <w:szCs w:val="24"/>
        </w:rPr>
        <w:t xml:space="preserve">goals, and </w:t>
      </w:r>
      <w:r w:rsidRPr="5F13428D" w:rsidR="005527B2">
        <w:rPr>
          <w:rFonts w:ascii="Times New Roman" w:hAnsi="Times New Roman" w:cs="Times New Roman"/>
          <w:sz w:val="24"/>
          <w:szCs w:val="24"/>
        </w:rPr>
        <w:t>3) opportunities</w:t>
      </w:r>
      <w:r w:rsidRPr="5F13428D">
        <w:rPr>
          <w:rFonts w:ascii="Times New Roman" w:hAnsi="Times New Roman" w:cs="Times New Roman"/>
          <w:sz w:val="24"/>
          <w:szCs w:val="24"/>
        </w:rPr>
        <w:t xml:space="preserve"> to</w:t>
      </w:r>
      <w:r w:rsidRPr="5F13428D" w:rsidR="00F83747">
        <w:rPr>
          <w:rFonts w:ascii="Times New Roman" w:hAnsi="Times New Roman" w:cs="Times New Roman"/>
          <w:sz w:val="24"/>
          <w:szCs w:val="24"/>
        </w:rPr>
        <w:t xml:space="preserve"> </w:t>
      </w:r>
      <w:r w:rsidRPr="5F13428D" w:rsidR="00FF31A3">
        <w:rPr>
          <w:rFonts w:ascii="Times New Roman" w:hAnsi="Times New Roman" w:cs="Times New Roman"/>
          <w:sz w:val="24"/>
          <w:szCs w:val="24"/>
        </w:rPr>
        <w:t xml:space="preserve">help </w:t>
      </w:r>
      <w:r w:rsidRPr="5F13428D" w:rsidR="00F83747">
        <w:rPr>
          <w:rFonts w:ascii="Times New Roman" w:hAnsi="Times New Roman" w:cs="Times New Roman"/>
          <w:sz w:val="24"/>
          <w:szCs w:val="24"/>
        </w:rPr>
        <w:t>ensure the program is strong, useful, and accessible to interested and eligible institutions</w:t>
      </w:r>
      <w:r w:rsidRPr="5F13428D">
        <w:rPr>
          <w:rFonts w:ascii="Times New Roman" w:hAnsi="Times New Roman" w:cs="Times New Roman"/>
          <w:sz w:val="24"/>
          <w:szCs w:val="24"/>
        </w:rPr>
        <w:t xml:space="preserve">. </w:t>
      </w:r>
    </w:p>
    <w:p w:rsidR="007B4D27" w:rsidRPr="004E6014" w:rsidP="00130AC6" w14:paraId="15E04CD0" w14:textId="6FCCA2A6">
      <w:pPr>
        <w:spacing w:before="120" w:after="120" w:line="240" w:lineRule="auto"/>
        <w:rPr>
          <w:rFonts w:ascii="Times New Roman" w:hAnsi="Times New Roman" w:cs="Times New Roman"/>
          <w:sz w:val="24"/>
          <w:szCs w:val="24"/>
        </w:rPr>
      </w:pPr>
      <w:r w:rsidRPr="5F13428D">
        <w:rPr>
          <w:rFonts w:ascii="Times New Roman" w:hAnsi="Times New Roman" w:cs="Times New Roman"/>
          <w:sz w:val="24"/>
          <w:szCs w:val="24"/>
        </w:rPr>
        <w:t xml:space="preserve">This survey should take </w:t>
      </w:r>
      <w:r w:rsidRPr="5F13428D" w:rsidR="005527B2">
        <w:rPr>
          <w:rFonts w:ascii="Times New Roman" w:hAnsi="Times New Roman" w:cs="Times New Roman"/>
          <w:sz w:val="24"/>
          <w:szCs w:val="24"/>
        </w:rPr>
        <w:t xml:space="preserve">no more than </w:t>
      </w:r>
      <w:r w:rsidRPr="5F13428D" w:rsidR="00EE71F4">
        <w:rPr>
          <w:rFonts w:ascii="Times New Roman" w:hAnsi="Times New Roman" w:cs="Times New Roman"/>
          <w:sz w:val="24"/>
          <w:szCs w:val="24"/>
        </w:rPr>
        <w:t>15</w:t>
      </w:r>
      <w:r w:rsidRPr="5F13428D" w:rsidR="00F83747">
        <w:rPr>
          <w:rFonts w:ascii="Times New Roman" w:hAnsi="Times New Roman" w:cs="Times New Roman"/>
          <w:sz w:val="24"/>
          <w:szCs w:val="24"/>
        </w:rPr>
        <w:t xml:space="preserve"> </w:t>
      </w:r>
      <w:r w:rsidRPr="5F13428D">
        <w:rPr>
          <w:rFonts w:ascii="Times New Roman" w:hAnsi="Times New Roman" w:cs="Times New Roman"/>
          <w:sz w:val="24"/>
          <w:szCs w:val="24"/>
        </w:rPr>
        <w:t>minutes to complete</w:t>
      </w:r>
      <w:r w:rsidRPr="5F13428D" w:rsidR="005527B2">
        <w:rPr>
          <w:rFonts w:ascii="Times New Roman" w:hAnsi="Times New Roman" w:cs="Times New Roman"/>
          <w:sz w:val="24"/>
          <w:szCs w:val="24"/>
        </w:rPr>
        <w:t xml:space="preserve">. Your </w:t>
      </w:r>
      <w:r w:rsidRPr="5F13428D" w:rsidR="72338BE0">
        <w:rPr>
          <w:rFonts w:ascii="Times New Roman" w:hAnsi="Times New Roman" w:cs="Times New Roman"/>
          <w:sz w:val="24"/>
          <w:szCs w:val="24"/>
        </w:rPr>
        <w:t xml:space="preserve">participation </w:t>
      </w:r>
      <w:r w:rsidRPr="5F13428D" w:rsidR="005527B2">
        <w:rPr>
          <w:rFonts w:ascii="Times New Roman" w:hAnsi="Times New Roman" w:cs="Times New Roman"/>
          <w:sz w:val="24"/>
          <w:szCs w:val="24"/>
        </w:rPr>
        <w:t xml:space="preserve">is greatly appreciated and </w:t>
      </w:r>
      <w:r w:rsidRPr="5F13428D">
        <w:rPr>
          <w:rFonts w:ascii="Times New Roman" w:hAnsi="Times New Roman" w:cs="Times New Roman"/>
          <w:sz w:val="24"/>
          <w:szCs w:val="24"/>
        </w:rPr>
        <w:t xml:space="preserve">will help </w:t>
      </w:r>
      <w:r w:rsidRPr="5F13428D" w:rsidR="00F83747">
        <w:rPr>
          <w:rFonts w:ascii="Times New Roman" w:hAnsi="Times New Roman" w:cs="Times New Roman"/>
          <w:sz w:val="24"/>
          <w:szCs w:val="24"/>
        </w:rPr>
        <w:t xml:space="preserve">the </w:t>
      </w:r>
      <w:r w:rsidR="00E74967">
        <w:rPr>
          <w:rFonts w:ascii="Times New Roman" w:hAnsi="Times New Roman" w:cs="Times New Roman"/>
          <w:sz w:val="24"/>
          <w:szCs w:val="24"/>
        </w:rPr>
        <w:t>ALHC Program</w:t>
      </w:r>
      <w:r w:rsidRPr="5F13428D">
        <w:rPr>
          <w:rFonts w:ascii="Times New Roman" w:hAnsi="Times New Roman" w:cs="Times New Roman"/>
          <w:sz w:val="24"/>
          <w:szCs w:val="24"/>
        </w:rPr>
        <w:t xml:space="preserve"> </w:t>
      </w:r>
      <w:r w:rsidRPr="5F13428D" w:rsidR="00F83747">
        <w:rPr>
          <w:rFonts w:ascii="Times New Roman" w:hAnsi="Times New Roman" w:cs="Times New Roman"/>
          <w:sz w:val="24"/>
          <w:szCs w:val="24"/>
        </w:rPr>
        <w:t xml:space="preserve">support </w:t>
      </w:r>
      <w:r w:rsidRPr="5F13428D">
        <w:rPr>
          <w:rFonts w:ascii="Times New Roman" w:hAnsi="Times New Roman" w:cs="Times New Roman"/>
          <w:sz w:val="24"/>
          <w:szCs w:val="24"/>
        </w:rPr>
        <w:t xml:space="preserve">organizations like yours. </w:t>
      </w:r>
      <w:r w:rsidRPr="5F13428D" w:rsidR="005527B2">
        <w:rPr>
          <w:rFonts w:ascii="Times New Roman" w:eastAsia="Calibri" w:hAnsi="Times New Roman" w:cs="Times New Roman"/>
          <w:sz w:val="24"/>
          <w:szCs w:val="24"/>
        </w:rPr>
        <w:t>To access the survey, please click this link</w:t>
      </w:r>
      <w:r w:rsidRPr="5F13428D">
        <w:rPr>
          <w:rFonts w:ascii="Times New Roman" w:eastAsia="Calibri" w:hAnsi="Times New Roman" w:cs="Times New Roman"/>
          <w:sz w:val="24"/>
          <w:szCs w:val="24"/>
        </w:rPr>
        <w:t xml:space="preserve">: </w:t>
      </w:r>
      <w:r w:rsidRPr="00130AC6">
        <w:rPr>
          <w:rFonts w:ascii="Times New Roman" w:eastAsia="Calibri" w:hAnsi="Times New Roman" w:cs="Times New Roman"/>
          <w:sz w:val="24"/>
          <w:szCs w:val="24"/>
          <w:u w:val="single"/>
        </w:rPr>
        <w:t>XXXX</w:t>
      </w:r>
    </w:p>
    <w:p w:rsidR="00F83747" w:rsidRPr="004E6014" w:rsidP="00130AC6" w14:paraId="2FDE0DB2" w14:textId="28B259C6">
      <w:pPr>
        <w:spacing w:before="120" w:after="120" w:line="240" w:lineRule="auto"/>
        <w:rPr>
          <w:rFonts w:ascii="Times New Roman" w:eastAsia="Calibri" w:hAnsi="Times New Roman" w:cs="Times New Roman"/>
          <w:sz w:val="24"/>
          <w:szCs w:val="24"/>
        </w:rPr>
      </w:pPr>
      <w:r w:rsidRPr="004E6014">
        <w:rPr>
          <w:rFonts w:ascii="Times New Roman" w:eastAsia="Calibri" w:hAnsi="Times New Roman" w:cs="Times New Roman"/>
          <w:sz w:val="24"/>
          <w:szCs w:val="24"/>
        </w:rPr>
        <w:t xml:space="preserve">If you have any questions or concerns about this </w:t>
      </w:r>
      <w:r w:rsidR="002C5748">
        <w:rPr>
          <w:rFonts w:ascii="Times New Roman" w:eastAsia="Calibri" w:hAnsi="Times New Roman" w:cs="Times New Roman"/>
          <w:sz w:val="24"/>
          <w:szCs w:val="24"/>
        </w:rPr>
        <w:t>research</w:t>
      </w:r>
      <w:r w:rsidRPr="004E6014">
        <w:rPr>
          <w:rFonts w:ascii="Times New Roman" w:eastAsia="Calibri" w:hAnsi="Times New Roman" w:cs="Times New Roman"/>
          <w:sz w:val="24"/>
          <w:szCs w:val="24"/>
        </w:rPr>
        <w:t xml:space="preserve">, please contact </w:t>
      </w:r>
      <w:r>
        <w:rPr>
          <w:rFonts w:ascii="Times New Roman" w:eastAsia="Calibri" w:hAnsi="Times New Roman" w:cs="Times New Roman"/>
          <w:sz w:val="24"/>
          <w:szCs w:val="24"/>
        </w:rPr>
        <w:t>Rudy Perez</w:t>
      </w:r>
      <w:r w:rsidRPr="004E6014">
        <w:rPr>
          <w:rFonts w:ascii="Times New Roman" w:eastAsia="Calibri" w:hAnsi="Times New Roman" w:cs="Times New Roman"/>
          <w:sz w:val="24"/>
          <w:szCs w:val="24"/>
        </w:rPr>
        <w:t xml:space="preserve"> at the Urban Institute (</w:t>
      </w:r>
      <w:hyperlink r:id="rId8" w:history="1">
        <w:r w:rsidRPr="00D569C2">
          <w:rPr>
            <w:rStyle w:val="Hyperlink"/>
            <w:rFonts w:ascii="Times New Roman" w:eastAsia="Calibri" w:hAnsi="Times New Roman" w:cs="Times New Roman"/>
            <w:sz w:val="24"/>
            <w:szCs w:val="24"/>
          </w:rPr>
          <w:t>rperez@urban.org</w:t>
        </w:r>
      </w:hyperlink>
      <w:r w:rsidRPr="004E6014">
        <w:rPr>
          <w:rFonts w:ascii="Times New Roman" w:eastAsia="Calibri" w:hAnsi="Times New Roman" w:cs="Times New Roman"/>
          <w:sz w:val="24"/>
          <w:szCs w:val="24"/>
        </w:rPr>
        <w:t xml:space="preserve">) or </w:t>
      </w:r>
      <w:r>
        <w:rPr>
          <w:rFonts w:ascii="Times New Roman" w:eastAsia="Calibri" w:hAnsi="Times New Roman" w:cs="Times New Roman"/>
          <w:sz w:val="24"/>
          <w:szCs w:val="24"/>
        </w:rPr>
        <w:t>Gibran Villalobos</w:t>
      </w:r>
      <w:r w:rsidRPr="004E6014">
        <w:rPr>
          <w:rFonts w:ascii="Times New Roman" w:eastAsia="Calibri" w:hAnsi="Times New Roman" w:cs="Times New Roman"/>
          <w:sz w:val="24"/>
          <w:szCs w:val="24"/>
        </w:rPr>
        <w:t xml:space="preserve"> of IMLS (</w:t>
      </w:r>
      <w:hyperlink r:id="rId9" w:history="1">
        <w:r w:rsidRPr="00D569C2">
          <w:rPr>
            <w:rStyle w:val="Hyperlink"/>
            <w:rFonts w:ascii="Times New Roman" w:eastAsia="Calibri" w:hAnsi="Times New Roman" w:cs="Times New Roman"/>
            <w:sz w:val="24"/>
            <w:szCs w:val="24"/>
          </w:rPr>
          <w:t>gvillalobos@imls.gov</w:t>
        </w:r>
      </w:hyperlink>
      <w:r w:rsidRPr="004E6014">
        <w:rPr>
          <w:rFonts w:ascii="Times New Roman" w:eastAsia="Calibri" w:hAnsi="Times New Roman" w:cs="Times New Roman"/>
          <w:sz w:val="24"/>
          <w:szCs w:val="24"/>
        </w:rPr>
        <w:t xml:space="preserve">). </w:t>
      </w:r>
    </w:p>
    <w:p w:rsidR="007B4D27" w:rsidRPr="004E6014" w:rsidP="00130AC6" w14:paraId="5FC75FBD" w14:textId="74E32D22">
      <w:pPr>
        <w:spacing w:before="120" w:after="120" w:line="240" w:lineRule="auto"/>
        <w:rPr>
          <w:rFonts w:ascii="Times New Roman" w:eastAsia="Calibri" w:hAnsi="Times New Roman" w:cs="Times New Roman"/>
          <w:sz w:val="24"/>
          <w:szCs w:val="24"/>
        </w:rPr>
      </w:pPr>
      <w:r w:rsidRPr="004E6014">
        <w:rPr>
          <w:rFonts w:ascii="Times New Roman" w:eastAsia="Calibri" w:hAnsi="Times New Roman" w:cs="Times New Roman"/>
          <w:sz w:val="24"/>
          <w:szCs w:val="24"/>
        </w:rPr>
        <w:t xml:space="preserve">On behalf of the </w:t>
      </w:r>
      <w:r w:rsidR="00F83747">
        <w:rPr>
          <w:rFonts w:ascii="Times New Roman" w:eastAsia="Calibri" w:hAnsi="Times New Roman" w:cs="Times New Roman"/>
          <w:sz w:val="24"/>
          <w:szCs w:val="24"/>
        </w:rPr>
        <w:t xml:space="preserve">ALHC study </w:t>
      </w:r>
      <w:r w:rsidRPr="004E6014">
        <w:rPr>
          <w:rFonts w:ascii="Times New Roman" w:eastAsia="Calibri" w:hAnsi="Times New Roman" w:cs="Times New Roman"/>
          <w:sz w:val="24"/>
          <w:szCs w:val="24"/>
        </w:rPr>
        <w:t>team, thank you in advance for taking the time to share your knowledge and insights with us.</w:t>
      </w:r>
    </w:p>
    <w:p w:rsidR="007B4D27" w:rsidRPr="004E6014" w:rsidP="00130AC6" w14:paraId="5DDEB56D" w14:textId="77777777">
      <w:pPr>
        <w:spacing w:before="120" w:after="120" w:line="240" w:lineRule="auto"/>
        <w:rPr>
          <w:rFonts w:ascii="Times New Roman" w:eastAsia="Calibri" w:hAnsi="Times New Roman" w:cs="Times New Roman"/>
          <w:sz w:val="24"/>
          <w:szCs w:val="24"/>
        </w:rPr>
      </w:pPr>
      <w:r w:rsidRPr="004E6014">
        <w:rPr>
          <w:rFonts w:ascii="Times New Roman" w:eastAsia="Calibri" w:hAnsi="Times New Roman" w:cs="Times New Roman"/>
          <w:sz w:val="24"/>
          <w:szCs w:val="24"/>
        </w:rPr>
        <w:t>Best,</w:t>
      </w:r>
    </w:p>
    <w:p w:rsidR="007B4D27" w:rsidRPr="004E6014" w:rsidP="00130AC6" w14:paraId="774A270A" w14:textId="6B377978">
      <w:pPr>
        <w:spacing w:before="120" w:after="120" w:line="240" w:lineRule="auto"/>
        <w:rPr>
          <w:rFonts w:ascii="Times New Roman" w:hAnsi="Times New Roman" w:cs="Times New Roman"/>
          <w:sz w:val="24"/>
          <w:szCs w:val="24"/>
        </w:rPr>
      </w:pPr>
    </w:p>
    <w:p w:rsidR="007B4D27" w:rsidRPr="004E6014" w:rsidP="00130AC6" w14:paraId="7E5B8A8B" w14:textId="1439624B">
      <w:pPr>
        <w:pStyle w:val="Heading3"/>
        <w:spacing w:before="120" w:after="120" w:line="240" w:lineRule="auto"/>
        <w:rPr>
          <w:rFonts w:cs="Times New Roman"/>
        </w:rPr>
      </w:pPr>
      <w:bookmarkStart w:id="7" w:name="_Toc27639482"/>
      <w:bookmarkStart w:id="8" w:name="_Toc129177788"/>
      <w:r w:rsidRPr="16E7788F">
        <w:rPr>
          <w:rFonts w:cs="Times New Roman"/>
        </w:rPr>
        <w:t>C</w:t>
      </w:r>
      <w:r w:rsidRPr="16E7788F" w:rsidR="2908E7CC">
        <w:rPr>
          <w:rFonts w:cs="Times New Roman"/>
        </w:rPr>
        <w:t xml:space="preserve">onsent </w:t>
      </w:r>
      <w:r w:rsidRPr="16E7788F">
        <w:rPr>
          <w:rFonts w:cs="Times New Roman"/>
        </w:rPr>
        <w:t>L</w:t>
      </w:r>
      <w:r w:rsidRPr="16E7788F" w:rsidR="2908E7CC">
        <w:rPr>
          <w:rFonts w:cs="Times New Roman"/>
        </w:rPr>
        <w:t>anguage</w:t>
      </w:r>
      <w:bookmarkEnd w:id="7"/>
      <w:r w:rsidRPr="16E7788F">
        <w:rPr>
          <w:rFonts w:cs="Times New Roman"/>
        </w:rPr>
        <w:t xml:space="preserve"> on Landing Page</w:t>
      </w:r>
      <w:bookmarkEnd w:id="8"/>
    </w:p>
    <w:p w:rsidR="007B4D27" w:rsidRPr="004E6014" w:rsidP="00130AC6" w14:paraId="4337952A" w14:textId="49601C6B">
      <w:pPr>
        <w:spacing w:before="120" w:after="120" w:line="240" w:lineRule="auto"/>
        <w:rPr>
          <w:rFonts w:ascii="Times New Roman" w:hAnsi="Times New Roman" w:cs="Times New Roman"/>
          <w:sz w:val="24"/>
          <w:szCs w:val="24"/>
        </w:rPr>
      </w:pPr>
      <w:r w:rsidRPr="004E6014">
        <w:rPr>
          <w:rFonts w:ascii="Times New Roman" w:hAnsi="Times New Roman" w:cs="Times New Roman"/>
          <w:sz w:val="24"/>
          <w:szCs w:val="24"/>
        </w:rPr>
        <w:t xml:space="preserve">Thank you for considering participating in this survey. </w:t>
      </w:r>
    </w:p>
    <w:p w:rsidR="007B4D27" w:rsidP="00130AC6" w14:paraId="5E5E7322" w14:textId="4DD87C76">
      <w:pPr>
        <w:spacing w:before="120" w:after="120" w:line="240" w:lineRule="auto"/>
        <w:rPr>
          <w:rFonts w:ascii="Times New Roman" w:hAnsi="Times New Roman" w:cs="Times New Roman"/>
          <w:sz w:val="24"/>
          <w:szCs w:val="24"/>
          <w:shd w:val="clear" w:color="auto" w:fill="FFFFFF"/>
        </w:rPr>
      </w:pPr>
      <w:r w:rsidRPr="004E6014">
        <w:rPr>
          <w:rFonts w:ascii="Times New Roman" w:hAnsi="Times New Roman" w:cs="Times New Roman"/>
          <w:sz w:val="24"/>
          <w:szCs w:val="24"/>
        </w:rPr>
        <w:t>Your participation is entirely voluntary</w:t>
      </w:r>
      <w:r w:rsidRPr="5F13428D" w:rsidR="3C8C07E2">
        <w:rPr>
          <w:rFonts w:ascii="Times New Roman" w:hAnsi="Times New Roman" w:cs="Times New Roman"/>
          <w:sz w:val="24"/>
          <w:szCs w:val="24"/>
        </w:rPr>
        <w:t>,</w:t>
      </w:r>
      <w:r w:rsidRPr="004E6014">
        <w:rPr>
          <w:rFonts w:ascii="Times New Roman" w:hAnsi="Times New Roman" w:cs="Times New Roman"/>
          <w:sz w:val="24"/>
          <w:szCs w:val="24"/>
        </w:rPr>
        <w:t xml:space="preserve"> and you may choose to stop the survey at any time or skip questions for any reason. </w:t>
      </w:r>
      <w:r w:rsidRPr="004E6014" w:rsidR="1C69A43F">
        <w:rPr>
          <w:rFonts w:ascii="Times New Roman" w:hAnsi="Times New Roman" w:cs="Times New Roman"/>
          <w:sz w:val="24"/>
          <w:szCs w:val="24"/>
        </w:rPr>
        <w:t>R</w:t>
      </w:r>
      <w:r w:rsidRPr="004E6014">
        <w:rPr>
          <w:rFonts w:ascii="Times New Roman" w:hAnsi="Times New Roman" w:cs="Times New Roman"/>
          <w:sz w:val="24"/>
          <w:szCs w:val="24"/>
        </w:rPr>
        <w:t>esponses</w:t>
      </w:r>
      <w:r w:rsidRPr="004E6014">
        <w:rPr>
          <w:rFonts w:ascii="Times New Roman" w:hAnsi="Times New Roman" w:cs="Times New Roman"/>
          <w:sz w:val="24"/>
          <w:szCs w:val="24"/>
        </w:rPr>
        <w:t xml:space="preserve"> </w:t>
      </w:r>
      <w:r w:rsidRPr="004E6014">
        <w:rPr>
          <w:rFonts w:ascii="Times New Roman" w:hAnsi="Times New Roman" w:cs="Times New Roman"/>
          <w:sz w:val="24"/>
          <w:szCs w:val="24"/>
        </w:rPr>
        <w:t>will only be reported</w:t>
      </w:r>
      <w:r w:rsidRPr="004E6014" w:rsidR="7E7D2217">
        <w:rPr>
          <w:rFonts w:ascii="Times New Roman" w:hAnsi="Times New Roman" w:cs="Times New Roman"/>
          <w:sz w:val="24"/>
          <w:szCs w:val="24"/>
        </w:rPr>
        <w:t xml:space="preserve"> </w:t>
      </w:r>
      <w:r w:rsidRPr="004E6014" w:rsidR="78179CA6">
        <w:rPr>
          <w:rFonts w:ascii="Times New Roman" w:hAnsi="Times New Roman" w:cs="Times New Roman"/>
          <w:sz w:val="24"/>
          <w:szCs w:val="24"/>
        </w:rPr>
        <w:t>in aggregate</w:t>
      </w:r>
      <w:r w:rsidRPr="004E6014">
        <w:rPr>
          <w:rFonts w:ascii="Times New Roman" w:hAnsi="Times New Roman" w:cs="Times New Roman"/>
          <w:sz w:val="24"/>
          <w:szCs w:val="24"/>
        </w:rPr>
        <w:t xml:space="preserve"> form to protect individual identities. Your decision to participate or not will have no impact on the success of </w:t>
      </w:r>
      <w:r w:rsidR="6F6AF38C">
        <w:rPr>
          <w:rFonts w:ascii="Times New Roman" w:hAnsi="Times New Roman" w:cs="Times New Roman"/>
          <w:sz w:val="24"/>
          <w:szCs w:val="24"/>
        </w:rPr>
        <w:t xml:space="preserve">your </w:t>
      </w:r>
      <w:r w:rsidRPr="004E6014">
        <w:rPr>
          <w:rFonts w:ascii="Times New Roman" w:hAnsi="Times New Roman" w:cs="Times New Roman"/>
          <w:sz w:val="24"/>
          <w:szCs w:val="24"/>
        </w:rPr>
        <w:t xml:space="preserve">future applications to </w:t>
      </w:r>
      <w:r w:rsidR="406D89AB">
        <w:rPr>
          <w:rFonts w:ascii="Times New Roman" w:hAnsi="Times New Roman" w:cs="Times New Roman"/>
          <w:sz w:val="24"/>
          <w:szCs w:val="24"/>
        </w:rPr>
        <w:t xml:space="preserve">the </w:t>
      </w:r>
      <w:r w:rsidR="00E74967">
        <w:rPr>
          <w:rFonts w:ascii="Times New Roman" w:hAnsi="Times New Roman" w:cs="Times New Roman"/>
          <w:sz w:val="24"/>
          <w:szCs w:val="24"/>
        </w:rPr>
        <w:t>ALHC Program</w:t>
      </w:r>
      <w:r w:rsidR="406D89AB">
        <w:rPr>
          <w:rFonts w:ascii="Times New Roman" w:hAnsi="Times New Roman" w:cs="Times New Roman"/>
          <w:sz w:val="24"/>
          <w:szCs w:val="24"/>
        </w:rPr>
        <w:t xml:space="preserve"> </w:t>
      </w:r>
      <w:r w:rsidRPr="004E6014">
        <w:rPr>
          <w:rFonts w:ascii="Times New Roman" w:hAnsi="Times New Roman" w:cs="Times New Roman"/>
          <w:sz w:val="24"/>
          <w:szCs w:val="24"/>
        </w:rPr>
        <w:t xml:space="preserve">or other IMLS programs. </w:t>
      </w:r>
      <w:r w:rsidRPr="004E6014">
        <w:rPr>
          <w:rFonts w:ascii="Times New Roman" w:hAnsi="Times New Roman" w:cs="Times New Roman"/>
          <w:sz w:val="24"/>
          <w:szCs w:val="24"/>
          <w:shd w:val="clear" w:color="auto" w:fill="FFFFFF"/>
        </w:rPr>
        <w:t>The information you provide will be kept private to the extent permitted by law.</w:t>
      </w:r>
    </w:p>
    <w:p w:rsidR="00EA0C84" w:rsidRPr="004E6014" w:rsidP="00130AC6" w14:paraId="3AF3914A" w14:textId="40C02A7C">
      <w:pPr>
        <w:spacing w:before="120" w:after="12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survey is designed to be filled out by someone at your organization familiar with and involved in the organization’s mission, management, fundraising</w:t>
      </w:r>
      <w:r w:rsidRPr="5F13428D" w:rsidR="003077A4">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and grantmaking activities. Below we have an option for forwarding this survey to someone else are your organization if they are better-placed to answer these sorts of questions. </w:t>
      </w:r>
    </w:p>
    <w:p w:rsidR="007B4D27" w:rsidRPr="004E6014" w:rsidP="00130AC6" w14:paraId="6873BE49" w14:textId="53400311">
      <w:pPr>
        <w:spacing w:before="120" w:after="120" w:line="240" w:lineRule="auto"/>
        <w:rPr>
          <w:rFonts w:ascii="Times New Roman" w:hAnsi="Times New Roman" w:cs="Times New Roman"/>
          <w:sz w:val="24"/>
          <w:szCs w:val="24"/>
          <w:shd w:val="clear" w:color="auto" w:fill="FFFFFF"/>
        </w:rPr>
      </w:pPr>
      <w:r w:rsidRPr="004E6014">
        <w:rPr>
          <w:rFonts w:ascii="Times New Roman" w:hAnsi="Times New Roman" w:cs="Times New Roman"/>
          <w:sz w:val="24"/>
          <w:szCs w:val="24"/>
          <w:shd w:val="clear" w:color="auto" w:fill="FFFFFF"/>
        </w:rPr>
        <w:t xml:space="preserve">This survey is designed to take </w:t>
      </w:r>
      <w:r w:rsidRPr="004E6014" w:rsidR="005527B2">
        <w:rPr>
          <w:rFonts w:ascii="Times New Roman" w:hAnsi="Times New Roman" w:cs="Times New Roman"/>
          <w:sz w:val="24"/>
          <w:szCs w:val="24"/>
          <w:shd w:val="clear" w:color="auto" w:fill="FFFFFF"/>
        </w:rPr>
        <w:t>no more than</w:t>
      </w:r>
      <w:r w:rsidRPr="004E6014">
        <w:rPr>
          <w:rFonts w:ascii="Times New Roman" w:hAnsi="Times New Roman" w:cs="Times New Roman"/>
          <w:sz w:val="24"/>
          <w:szCs w:val="24"/>
          <w:shd w:val="clear" w:color="auto" w:fill="FFFFFF"/>
        </w:rPr>
        <w:t xml:space="preserve"> </w:t>
      </w:r>
      <w:r w:rsidR="004A4195">
        <w:rPr>
          <w:rFonts w:ascii="Times New Roman" w:hAnsi="Times New Roman" w:cs="Times New Roman"/>
          <w:sz w:val="24"/>
          <w:szCs w:val="24"/>
          <w:shd w:val="clear" w:color="auto" w:fill="FFFFFF"/>
        </w:rPr>
        <w:t>15</w:t>
      </w:r>
      <w:r w:rsidR="00F83747">
        <w:rPr>
          <w:rFonts w:ascii="Times New Roman" w:hAnsi="Times New Roman" w:cs="Times New Roman"/>
          <w:sz w:val="24"/>
          <w:szCs w:val="24"/>
          <w:shd w:val="clear" w:color="auto" w:fill="FFFFFF"/>
        </w:rPr>
        <w:t xml:space="preserve"> </w:t>
      </w:r>
      <w:r w:rsidRPr="004E6014">
        <w:rPr>
          <w:rFonts w:ascii="Times New Roman" w:hAnsi="Times New Roman" w:cs="Times New Roman"/>
          <w:sz w:val="24"/>
          <w:szCs w:val="24"/>
          <w:shd w:val="clear" w:color="auto" w:fill="FFFFFF"/>
        </w:rPr>
        <w:t>minutes to complete. You are not required to complete the survey in one session and you can save and return to your progress.</w:t>
      </w:r>
    </w:p>
    <w:p w:rsidR="007B4D27" w:rsidRPr="004E6014" w:rsidP="00130AC6" w14:paraId="3B57D5AE" w14:textId="4ABFB5E0">
      <w:pPr>
        <w:spacing w:before="120" w:after="120" w:line="240" w:lineRule="auto"/>
        <w:rPr>
          <w:rFonts w:ascii="Times New Roman" w:hAnsi="Times New Roman" w:cs="Times New Roman"/>
          <w:sz w:val="24"/>
          <w:szCs w:val="24"/>
        </w:rPr>
      </w:pPr>
      <w:r w:rsidRPr="004E6014">
        <w:rPr>
          <w:rFonts w:ascii="Times New Roman" w:hAnsi="Times New Roman" w:cs="Times New Roman"/>
          <w:sz w:val="24"/>
          <w:szCs w:val="24"/>
          <w:shd w:val="clear" w:color="auto" w:fill="FFFFFF"/>
        </w:rPr>
        <w:t xml:space="preserve">We want to be sure that you freely consent to participate in this </w:t>
      </w:r>
      <w:r w:rsidRPr="004E6014" w:rsidR="03D0F42C">
        <w:rPr>
          <w:rFonts w:ascii="Times New Roman" w:hAnsi="Times New Roman" w:cs="Times New Roman"/>
          <w:sz w:val="24"/>
          <w:szCs w:val="24"/>
          <w:shd w:val="clear" w:color="auto" w:fill="FFFFFF"/>
        </w:rPr>
        <w:t>survey</w:t>
      </w:r>
      <w:r w:rsidRPr="004E6014">
        <w:rPr>
          <w:rFonts w:ascii="Times New Roman" w:hAnsi="Times New Roman" w:cs="Times New Roman"/>
          <w:sz w:val="24"/>
          <w:szCs w:val="24"/>
          <w:shd w:val="clear" w:color="auto" w:fill="FFFFFF"/>
        </w:rPr>
        <w:t xml:space="preserve"> and are aware that you are not obligated to answer any questions you do not wish to. Do you consent to participate in this survey?</w:t>
      </w:r>
    </w:p>
    <w:p w:rsidR="007B4D27" w:rsidRPr="004E6014" w:rsidP="00130AC6" w14:paraId="33AD41EA" w14:textId="52667919">
      <w:pPr>
        <w:numPr>
          <w:ilvl w:val="0"/>
          <w:numId w:val="10"/>
        </w:numPr>
        <w:spacing w:before="120" w:after="120" w:line="240" w:lineRule="auto"/>
        <w:rPr>
          <w:rFonts w:ascii="Times New Roman" w:eastAsia="Times New Roman" w:hAnsi="Times New Roman" w:cs="Times New Roman"/>
          <w:sz w:val="24"/>
          <w:szCs w:val="24"/>
        </w:rPr>
      </w:pPr>
      <w:r w:rsidRPr="3FFD9B7E">
        <w:rPr>
          <w:rFonts w:ascii="Times New Roman" w:hAnsi="Times New Roman" w:cs="Times New Roman"/>
          <w:sz w:val="24"/>
          <w:szCs w:val="24"/>
        </w:rPr>
        <w:t xml:space="preserve">Yes </w:t>
      </w:r>
      <w:r w:rsidRPr="3FFD9B7E" w:rsidR="3055B9E8">
        <w:rPr>
          <w:rFonts w:ascii="Times New Roman" w:eastAsia="Times New Roman" w:hAnsi="Times New Roman" w:cs="Times New Roman"/>
          <w:sz w:val="24"/>
          <w:szCs w:val="24"/>
        </w:rPr>
        <w:t>[Sees text below]</w:t>
      </w:r>
    </w:p>
    <w:p w:rsidR="007B4D27" w:rsidRPr="004E6014" w:rsidP="00130AC6" w14:paraId="18C66F59" w14:textId="77777777">
      <w:pPr>
        <w:numPr>
          <w:ilvl w:val="1"/>
          <w:numId w:val="10"/>
        </w:numPr>
        <w:spacing w:before="120" w:after="120" w:line="240" w:lineRule="auto"/>
        <w:rPr>
          <w:rFonts w:ascii="Times New Roman" w:hAnsi="Times New Roman" w:cs="Times New Roman"/>
          <w:sz w:val="24"/>
          <w:szCs w:val="24"/>
        </w:rPr>
      </w:pPr>
      <w:r w:rsidRPr="004E6014">
        <w:rPr>
          <w:rFonts w:ascii="Times New Roman" w:hAnsi="Times New Roman" w:cs="Times New Roman"/>
          <w:sz w:val="24"/>
          <w:szCs w:val="24"/>
        </w:rPr>
        <w:t xml:space="preserve">We greatly appreciate your participation in this survey! </w:t>
      </w:r>
    </w:p>
    <w:p w:rsidR="007B4D27" w:rsidRPr="004E6014" w:rsidP="00130AC6" w14:paraId="0FAA6BCC" w14:textId="74CCDADF">
      <w:pPr>
        <w:numPr>
          <w:ilvl w:val="1"/>
          <w:numId w:val="10"/>
        </w:numPr>
        <w:spacing w:before="120" w:after="120" w:line="240" w:lineRule="auto"/>
        <w:rPr>
          <w:rFonts w:ascii="Times New Roman" w:hAnsi="Times New Roman" w:cs="Times New Roman"/>
          <w:sz w:val="24"/>
          <w:szCs w:val="24"/>
        </w:rPr>
      </w:pPr>
      <w:r w:rsidRPr="117BBCC2">
        <w:rPr>
          <w:rFonts w:ascii="Times New Roman" w:hAnsi="Times New Roman" w:cs="Times New Roman"/>
          <w:sz w:val="24"/>
          <w:szCs w:val="24"/>
        </w:rPr>
        <w:t xml:space="preserve">If you are unable to complete the survey in one session, your answers will be saved and you can return to where you left off by clicking the original link provided. </w:t>
      </w:r>
      <w:r w:rsidR="005341AF">
        <w:rPr>
          <w:rFonts w:ascii="Times New Roman" w:hAnsi="Times New Roman" w:cs="Times New Roman"/>
          <w:sz w:val="24"/>
          <w:szCs w:val="24"/>
        </w:rPr>
        <w:t xml:space="preserve">For each question </w:t>
      </w:r>
      <w:r w:rsidRPr="117BBCC2">
        <w:rPr>
          <w:rFonts w:ascii="Times New Roman" w:hAnsi="Times New Roman" w:cs="Times New Roman"/>
          <w:sz w:val="24"/>
          <w:szCs w:val="24"/>
        </w:rPr>
        <w:t xml:space="preserve">you will be given the option to respond “Not sure” or “Don’t know” </w:t>
      </w:r>
      <w:r w:rsidR="005341AF">
        <w:rPr>
          <w:rFonts w:ascii="Times New Roman" w:hAnsi="Times New Roman" w:cs="Times New Roman"/>
          <w:sz w:val="24"/>
          <w:szCs w:val="24"/>
        </w:rPr>
        <w:t>if needed</w:t>
      </w:r>
      <w:r w:rsidRPr="117BBCC2">
        <w:rPr>
          <w:rFonts w:ascii="Times New Roman" w:hAnsi="Times New Roman" w:cs="Times New Roman"/>
          <w:sz w:val="24"/>
          <w:szCs w:val="24"/>
        </w:rPr>
        <w:t xml:space="preserve">.  </w:t>
      </w:r>
    </w:p>
    <w:p w:rsidR="007B4D27" w:rsidRPr="004E6014" w:rsidP="00130AC6" w14:paraId="17F62902" w14:textId="7BD8F50B">
      <w:pPr>
        <w:numPr>
          <w:ilvl w:val="1"/>
          <w:numId w:val="10"/>
        </w:numPr>
        <w:spacing w:before="120" w:after="120" w:line="240" w:lineRule="auto"/>
        <w:rPr>
          <w:rFonts w:ascii="Times New Roman" w:hAnsi="Times New Roman" w:cs="Times New Roman"/>
          <w:sz w:val="24"/>
          <w:szCs w:val="24"/>
        </w:rPr>
      </w:pPr>
      <w:r w:rsidRPr="3FFD9B7E">
        <w:rPr>
          <w:rFonts w:ascii="Times New Roman" w:hAnsi="Times New Roman" w:cs="Times New Roman"/>
          <w:sz w:val="24"/>
          <w:szCs w:val="24"/>
        </w:rPr>
        <w:t xml:space="preserve">Please complete the survey by </w:t>
      </w:r>
      <w:r w:rsidRPr="00AD30A2" w:rsidR="27BBF65C">
        <w:rPr>
          <w:rFonts w:ascii="Times New Roman" w:hAnsi="Times New Roman" w:cs="Times New Roman"/>
          <w:sz w:val="24"/>
          <w:szCs w:val="24"/>
        </w:rPr>
        <w:t>TBD</w:t>
      </w:r>
      <w:r w:rsidRPr="00AD30A2" w:rsidR="78ED617B">
        <w:rPr>
          <w:rFonts w:ascii="Times New Roman" w:hAnsi="Times New Roman" w:cs="Times New Roman"/>
          <w:sz w:val="24"/>
          <w:szCs w:val="24"/>
        </w:rPr>
        <w:t xml:space="preserve"> [date identified based on launch date]</w:t>
      </w:r>
      <w:r w:rsidRPr="00AD30A2">
        <w:rPr>
          <w:rFonts w:ascii="Times New Roman" w:hAnsi="Times New Roman" w:cs="Times New Roman"/>
          <w:sz w:val="24"/>
          <w:szCs w:val="24"/>
        </w:rPr>
        <w:t>.</w:t>
      </w:r>
      <w:r w:rsidRPr="3FFD9B7E">
        <w:rPr>
          <w:rFonts w:ascii="Times New Roman" w:hAnsi="Times New Roman" w:cs="Times New Roman"/>
          <w:sz w:val="24"/>
          <w:szCs w:val="24"/>
        </w:rPr>
        <w:t xml:space="preserve"> If you have technical difficulties or questions when completing this survey, please contact</w:t>
      </w:r>
      <w:r w:rsidRPr="3FFD9B7E" w:rsidR="6F0776C6">
        <w:rPr>
          <w:rFonts w:ascii="Times New Roman" w:hAnsi="Times New Roman" w:cs="Times New Roman"/>
          <w:sz w:val="24"/>
          <w:szCs w:val="24"/>
        </w:rPr>
        <w:t xml:space="preserve"> </w:t>
      </w:r>
      <w:r w:rsidRPr="3FFD9B7E" w:rsidR="04EBE14A">
        <w:rPr>
          <w:rFonts w:ascii="Times New Roman" w:hAnsi="Times New Roman" w:cs="Times New Roman"/>
          <w:sz w:val="24"/>
          <w:szCs w:val="24"/>
        </w:rPr>
        <w:t>Rudy Perez at the Urban Institute (</w:t>
      </w:r>
      <w:hyperlink r:id="rId8">
        <w:r w:rsidRPr="3FFD9B7E" w:rsidR="4952581E">
          <w:rPr>
            <w:rStyle w:val="Hyperlink"/>
            <w:rFonts w:ascii="Times New Roman" w:hAnsi="Times New Roman" w:cs="Times New Roman"/>
            <w:sz w:val="24"/>
            <w:szCs w:val="24"/>
          </w:rPr>
          <w:t>rperez@urban.org</w:t>
        </w:r>
      </w:hyperlink>
      <w:r w:rsidRPr="3FFD9B7E" w:rsidR="04EBE14A">
        <w:rPr>
          <w:rFonts w:ascii="Times New Roman" w:hAnsi="Times New Roman" w:cs="Times New Roman"/>
          <w:sz w:val="24"/>
          <w:szCs w:val="24"/>
        </w:rPr>
        <w:t xml:space="preserve">). </w:t>
      </w:r>
    </w:p>
    <w:p w:rsidR="007B4D27" w:rsidRPr="004E6014" w:rsidP="00130AC6" w14:paraId="598FF888" w14:textId="6FB194B4">
      <w:pPr>
        <w:numPr>
          <w:ilvl w:val="0"/>
          <w:numId w:val="10"/>
        </w:numPr>
        <w:spacing w:before="120" w:after="120" w:line="240" w:lineRule="auto"/>
        <w:rPr>
          <w:rFonts w:ascii="Times New Roman" w:eastAsia="Times New Roman" w:hAnsi="Times New Roman" w:cs="Times New Roman"/>
          <w:sz w:val="24"/>
          <w:szCs w:val="24"/>
        </w:rPr>
      </w:pPr>
      <w:r w:rsidRPr="3FFD9B7E">
        <w:rPr>
          <w:rFonts w:ascii="Times New Roman" w:hAnsi="Times New Roman" w:cs="Times New Roman"/>
          <w:sz w:val="24"/>
          <w:szCs w:val="24"/>
        </w:rPr>
        <w:t>No</w:t>
      </w:r>
      <w:r w:rsidRPr="3FFD9B7E" w:rsidR="765EC414">
        <w:rPr>
          <w:rFonts w:ascii="Times New Roman" w:eastAsia="Times New Roman" w:hAnsi="Times New Roman" w:cs="Times New Roman"/>
          <w:sz w:val="24"/>
          <w:szCs w:val="24"/>
        </w:rPr>
        <w:t xml:space="preserve"> [Sees text below]</w:t>
      </w:r>
    </w:p>
    <w:p w:rsidR="007B4D27" w:rsidRPr="004E6014" w:rsidP="00130AC6" w14:paraId="033E6C33" w14:textId="77777777">
      <w:pPr>
        <w:numPr>
          <w:ilvl w:val="1"/>
          <w:numId w:val="10"/>
        </w:numPr>
        <w:spacing w:before="120" w:after="120" w:line="240" w:lineRule="auto"/>
        <w:rPr>
          <w:rFonts w:ascii="Times New Roman" w:hAnsi="Times New Roman" w:cs="Times New Roman"/>
          <w:sz w:val="24"/>
          <w:szCs w:val="24"/>
        </w:rPr>
      </w:pPr>
      <w:r w:rsidRPr="004E6014">
        <w:rPr>
          <w:rFonts w:ascii="Times New Roman" w:hAnsi="Times New Roman" w:cs="Times New Roman"/>
          <w:sz w:val="24"/>
          <w:szCs w:val="24"/>
        </w:rPr>
        <w:t>Thank you for your time. You may now exit this screen.</w:t>
      </w:r>
    </w:p>
    <w:p w:rsidR="007B4D27" w:rsidRPr="004E6014" w:rsidP="00130AC6" w14:paraId="0CC99E7F" w14:textId="42299AB7">
      <w:pPr>
        <w:numPr>
          <w:ilvl w:val="0"/>
          <w:numId w:val="10"/>
        </w:numPr>
        <w:spacing w:before="120" w:after="120" w:line="240" w:lineRule="auto"/>
        <w:rPr>
          <w:rFonts w:ascii="Times New Roman" w:eastAsia="Times New Roman" w:hAnsi="Times New Roman" w:cs="Times New Roman"/>
          <w:sz w:val="24"/>
          <w:szCs w:val="24"/>
        </w:rPr>
      </w:pPr>
      <w:r w:rsidRPr="3FFD9B7E">
        <w:rPr>
          <w:rFonts w:ascii="Times New Roman" w:hAnsi="Times New Roman" w:cs="Times New Roman"/>
          <w:sz w:val="24"/>
          <w:szCs w:val="24"/>
        </w:rPr>
        <w:t>Not sure; I have questions or concerns.</w:t>
      </w:r>
      <w:r w:rsidRPr="3FFD9B7E" w:rsidR="316ED52D">
        <w:rPr>
          <w:rFonts w:ascii="Times New Roman" w:eastAsia="Times New Roman" w:hAnsi="Times New Roman" w:cs="Times New Roman"/>
          <w:sz w:val="24"/>
          <w:szCs w:val="24"/>
        </w:rPr>
        <w:t xml:space="preserve"> [Sees text below]</w:t>
      </w:r>
    </w:p>
    <w:p w:rsidR="007B4D27" w:rsidRPr="008E4BE3" w:rsidP="00130AC6" w14:paraId="729F7E58" w14:textId="7FE508BC">
      <w:pPr>
        <w:numPr>
          <w:ilvl w:val="1"/>
          <w:numId w:val="10"/>
        </w:numPr>
        <w:spacing w:before="120" w:after="120" w:line="240" w:lineRule="auto"/>
        <w:rPr>
          <w:rFonts w:ascii="Times New Roman" w:eastAsia="Times New Roman" w:hAnsi="Times New Roman" w:cs="Times New Roman"/>
          <w:b/>
          <w:sz w:val="24"/>
          <w:szCs w:val="24"/>
          <w:u w:val="single"/>
        </w:rPr>
      </w:pPr>
      <w:r w:rsidRPr="008E4BE3">
        <w:rPr>
          <w:rFonts w:ascii="Times New Roman" w:hAnsi="Times New Roman" w:cs="Times New Roman"/>
          <w:sz w:val="24"/>
          <w:szCs w:val="24"/>
        </w:rPr>
        <w:t xml:space="preserve">If you have questions or concerns before deciding to participate, please contact </w:t>
      </w:r>
      <w:r w:rsidRPr="008E4BE3" w:rsidR="00F83747">
        <w:rPr>
          <w:rFonts w:ascii="Times New Roman" w:hAnsi="Times New Roman" w:cs="Times New Roman"/>
          <w:sz w:val="24"/>
          <w:szCs w:val="24"/>
        </w:rPr>
        <w:t>Rudy Perez at the Urban Institute (</w:t>
      </w:r>
      <w:hyperlink r:id="rId8" w:history="1">
        <w:r w:rsidRPr="00D02004" w:rsidR="00973590">
          <w:rPr>
            <w:rStyle w:val="Hyperlink"/>
            <w:rFonts w:ascii="Times New Roman" w:hAnsi="Times New Roman" w:cs="Times New Roman"/>
            <w:sz w:val="24"/>
            <w:szCs w:val="24"/>
          </w:rPr>
          <w:t>rperez@urban.org</w:t>
        </w:r>
      </w:hyperlink>
      <w:r w:rsidRPr="008E4BE3" w:rsidR="00F83747">
        <w:rPr>
          <w:rFonts w:ascii="Times New Roman" w:hAnsi="Times New Roman" w:cs="Times New Roman"/>
          <w:sz w:val="24"/>
          <w:szCs w:val="24"/>
        </w:rPr>
        <w:t xml:space="preserve">). </w:t>
      </w:r>
    </w:p>
    <w:p w:rsidR="00915E03" w:rsidP="00130AC6" w14:paraId="41F81BC6" w14:textId="77777777">
      <w:pPr>
        <w:spacing w:before="120" w:after="120" w:line="240" w:lineRule="auto"/>
        <w:rPr>
          <w:rFonts w:ascii="Times New Roman" w:hAnsi="Times New Roman" w:eastAsiaTheme="majorEastAsia" w:cs="Times New Roman"/>
          <w:b/>
          <w:sz w:val="24"/>
          <w:szCs w:val="24"/>
        </w:rPr>
      </w:pPr>
      <w:bookmarkStart w:id="9" w:name="_Toc27639483"/>
      <w:r>
        <w:rPr>
          <w:rFonts w:cs="Times New Roman"/>
        </w:rPr>
        <w:br w:type="page"/>
      </w:r>
    </w:p>
    <w:p w:rsidR="00915E03" w:rsidRPr="00D54817" w:rsidP="00915E03" w14:paraId="664E4089" w14:textId="30EE4C65">
      <w:pPr>
        <w:pStyle w:val="Heading2"/>
      </w:pPr>
      <w:bookmarkStart w:id="10" w:name="_Toc129177789"/>
      <w:r>
        <w:t>Appendix C – Survey Instrument</w:t>
      </w:r>
      <w:bookmarkEnd w:id="10"/>
    </w:p>
    <w:bookmarkEnd w:id="9"/>
    <w:p w:rsidR="5E8F816E" w:rsidP="7B295231" w14:paraId="60E28CD5" w14:textId="0B50AF68">
      <w:pPr>
        <w:pStyle w:val="ListParagraph"/>
        <w:numPr>
          <w:ilvl w:val="0"/>
          <w:numId w:val="11"/>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 xml:space="preserve">Are you knowledgeable about your organization’s mission, programming, fundraising, and grant seeking? </w:t>
      </w:r>
    </w:p>
    <w:p w:rsidR="5E8F816E" w:rsidP="7B295231" w14:paraId="763F69F9" w14:textId="179336E9">
      <w:pPr>
        <w:pStyle w:val="ListParagraph"/>
        <w:numPr>
          <w:ilvl w:val="1"/>
          <w:numId w:val="45"/>
        </w:numPr>
        <w:rPr>
          <w:rFonts w:ascii="Times New Roman" w:eastAsia="Times New Roman" w:hAnsi="Times New Roman" w:cs="Times New Roman"/>
          <w:sz w:val="24"/>
          <w:szCs w:val="24"/>
        </w:rPr>
      </w:pPr>
      <w:r w:rsidRPr="7B295231">
        <w:rPr>
          <w:rFonts w:ascii="Times New Roman" w:eastAsia="Times New Roman" w:hAnsi="Times New Roman" w:cs="Times New Roman"/>
          <w:sz w:val="24"/>
          <w:szCs w:val="24"/>
        </w:rPr>
        <w:t>Yes [Proceeds to survey]</w:t>
      </w:r>
    </w:p>
    <w:p w:rsidR="5E8F816E" w:rsidP="7B295231" w14:paraId="48CB8E5C" w14:textId="39D7E266">
      <w:pPr>
        <w:pStyle w:val="ListParagraph"/>
        <w:numPr>
          <w:ilvl w:val="1"/>
          <w:numId w:val="45"/>
        </w:numPr>
        <w:rPr>
          <w:rFonts w:ascii="Times New Roman" w:eastAsia="Times New Roman" w:hAnsi="Times New Roman" w:cs="Times New Roman"/>
          <w:sz w:val="24"/>
          <w:szCs w:val="24"/>
        </w:rPr>
      </w:pPr>
      <w:r w:rsidRPr="7B295231">
        <w:rPr>
          <w:rFonts w:ascii="Times New Roman" w:eastAsia="Times New Roman" w:hAnsi="Times New Roman" w:cs="Times New Roman"/>
          <w:sz w:val="24"/>
          <w:szCs w:val="24"/>
        </w:rPr>
        <w:t>No</w:t>
      </w:r>
    </w:p>
    <w:p w:rsidR="5E8F816E" w:rsidP="7B295231" w14:paraId="5EA3F78E" w14:textId="0D16A941">
      <w:pPr>
        <w:pStyle w:val="ListParagraph"/>
        <w:numPr>
          <w:ilvl w:val="2"/>
          <w:numId w:val="44"/>
        </w:numPr>
        <w:rPr>
          <w:rFonts w:ascii="Times New Roman" w:eastAsia="Times New Roman" w:hAnsi="Times New Roman" w:cs="Times New Roman"/>
          <w:sz w:val="24"/>
          <w:szCs w:val="24"/>
        </w:rPr>
      </w:pPr>
      <w:r w:rsidRPr="7B295231">
        <w:rPr>
          <w:rFonts w:ascii="Times New Roman" w:eastAsia="Times New Roman" w:hAnsi="Times New Roman" w:cs="Times New Roman"/>
          <w:sz w:val="24"/>
          <w:szCs w:val="24"/>
        </w:rPr>
        <w:t xml:space="preserve">Based on your answer, it seems that we should contact someone else at your organization. </w:t>
      </w:r>
      <w:r>
        <w:br/>
      </w:r>
      <w:r>
        <w:br/>
      </w:r>
      <w:r w:rsidRPr="7B295231">
        <w:rPr>
          <w:rFonts w:ascii="Times New Roman" w:eastAsia="Times New Roman" w:hAnsi="Times New Roman" w:cs="Times New Roman"/>
          <w:sz w:val="24"/>
          <w:szCs w:val="24"/>
        </w:rPr>
        <w:t>Could you please provide the contact information for someone familiar with your organization’s mission, programming, fundraising, and grant seeking?</w:t>
      </w:r>
    </w:p>
    <w:p w:rsidR="5E8F816E" w:rsidP="7B295231" w14:paraId="1DDBE661" w14:textId="2663D58A">
      <w:pPr>
        <w:pStyle w:val="ListParagraph"/>
        <w:numPr>
          <w:ilvl w:val="3"/>
          <w:numId w:val="44"/>
        </w:numPr>
        <w:rPr>
          <w:rFonts w:ascii="Times New Roman" w:eastAsia="Times New Roman" w:hAnsi="Times New Roman" w:cs="Times New Roman"/>
          <w:sz w:val="24"/>
          <w:szCs w:val="24"/>
        </w:rPr>
      </w:pPr>
      <w:r w:rsidRPr="7B295231">
        <w:rPr>
          <w:rFonts w:ascii="Times New Roman" w:eastAsia="Times New Roman" w:hAnsi="Times New Roman" w:cs="Times New Roman"/>
          <w:sz w:val="24"/>
          <w:szCs w:val="24"/>
        </w:rPr>
        <w:t>[Space to write-in]</w:t>
      </w:r>
    </w:p>
    <w:p w:rsidR="5E8F816E" w14:paraId="6033E137" w14:textId="3F060DB5">
      <w:r w:rsidRPr="7B295231">
        <w:rPr>
          <w:rFonts w:ascii="Times New Roman" w:eastAsia="Times New Roman" w:hAnsi="Times New Roman" w:cs="Times New Roman"/>
          <w:sz w:val="24"/>
          <w:szCs w:val="24"/>
        </w:rPr>
        <w:t>[Submit Button]</w:t>
      </w:r>
    </w:p>
    <w:p w:rsidR="5E8F816E" w:rsidP="7B295231" w14:paraId="15B9FAE6" w14:textId="6AE8DA5D">
      <w:pPr>
        <w:pStyle w:val="ListParagraph"/>
        <w:numPr>
          <w:ilvl w:val="4"/>
          <w:numId w:val="44"/>
        </w:numPr>
        <w:rPr>
          <w:rFonts w:ascii="Times New Roman" w:eastAsia="Times New Roman" w:hAnsi="Times New Roman" w:cs="Times New Roman"/>
          <w:sz w:val="24"/>
          <w:szCs w:val="24"/>
        </w:rPr>
      </w:pPr>
      <w:r w:rsidRPr="7B295231">
        <w:rPr>
          <w:rFonts w:ascii="Times New Roman" w:eastAsia="Times New Roman" w:hAnsi="Times New Roman" w:cs="Times New Roman"/>
          <w:sz w:val="24"/>
          <w:szCs w:val="24"/>
        </w:rPr>
        <w:t>Thank you for your time! You may now exit the survey.</w:t>
      </w:r>
    </w:p>
    <w:p w:rsidR="5E8F816E" w:rsidP="7B295231" w14:paraId="092583A1" w14:textId="31B14A76">
      <w:pPr>
        <w:pStyle w:val="ListParagraph"/>
        <w:numPr>
          <w:ilvl w:val="0"/>
          <w:numId w:val="44"/>
        </w:numPr>
        <w:rPr>
          <w:rFonts w:ascii="Times New Roman" w:eastAsia="Times New Roman" w:hAnsi="Times New Roman" w:cs="Times New Roman"/>
          <w:sz w:val="24"/>
          <w:szCs w:val="24"/>
        </w:rPr>
      </w:pPr>
      <w:r w:rsidRPr="7B295231">
        <w:rPr>
          <w:rFonts w:ascii="Times New Roman" w:eastAsia="Times New Roman" w:hAnsi="Times New Roman" w:cs="Times New Roman"/>
          <w:sz w:val="24"/>
          <w:szCs w:val="24"/>
        </w:rPr>
        <w:t xml:space="preserve">Where is your organization located? </w:t>
      </w:r>
    </w:p>
    <w:p w:rsidR="5E8F816E" w:rsidP="7B295231" w14:paraId="439960DF" w14:textId="153EB90A">
      <w:pPr>
        <w:pStyle w:val="ListParagraph"/>
        <w:numPr>
          <w:ilvl w:val="1"/>
          <w:numId w:val="44"/>
        </w:numPr>
        <w:rPr>
          <w:rFonts w:ascii="Times New Roman" w:eastAsia="Times New Roman" w:hAnsi="Times New Roman" w:cs="Times New Roman"/>
          <w:sz w:val="24"/>
          <w:szCs w:val="24"/>
        </w:rPr>
      </w:pPr>
      <w:r w:rsidRPr="7B295231">
        <w:rPr>
          <w:rFonts w:ascii="Times New Roman" w:eastAsia="Times New Roman" w:hAnsi="Times New Roman" w:cs="Times New Roman"/>
          <w:sz w:val="24"/>
          <w:szCs w:val="24"/>
        </w:rPr>
        <w:t>Address [Open-Ended]</w:t>
      </w:r>
    </w:p>
    <w:p w:rsidR="5E8F816E" w:rsidP="7B295231" w14:paraId="7D8352C6" w14:textId="16A6F283">
      <w:pPr>
        <w:pStyle w:val="ListParagraph"/>
        <w:numPr>
          <w:ilvl w:val="1"/>
          <w:numId w:val="44"/>
        </w:numPr>
        <w:rPr>
          <w:rFonts w:ascii="Times New Roman" w:eastAsia="Times New Roman" w:hAnsi="Times New Roman" w:cs="Times New Roman"/>
          <w:sz w:val="24"/>
          <w:szCs w:val="24"/>
        </w:rPr>
      </w:pPr>
      <w:r w:rsidRPr="7B295231">
        <w:rPr>
          <w:rFonts w:ascii="Times New Roman" w:eastAsia="Times New Roman" w:hAnsi="Times New Roman" w:cs="Times New Roman"/>
          <w:sz w:val="24"/>
          <w:szCs w:val="24"/>
        </w:rPr>
        <w:t>City/County [Open-Ended]</w:t>
      </w:r>
    </w:p>
    <w:p w:rsidR="5E8F816E" w:rsidP="7B295231" w14:paraId="5F0BB376" w14:textId="17D21A34">
      <w:pPr>
        <w:pStyle w:val="ListParagraph"/>
        <w:numPr>
          <w:ilvl w:val="1"/>
          <w:numId w:val="44"/>
        </w:numPr>
        <w:rPr>
          <w:rFonts w:ascii="Times New Roman" w:eastAsia="Times New Roman" w:hAnsi="Times New Roman" w:cs="Times New Roman"/>
          <w:sz w:val="24"/>
          <w:szCs w:val="24"/>
        </w:rPr>
      </w:pPr>
      <w:r w:rsidRPr="7B295231">
        <w:rPr>
          <w:rFonts w:ascii="Times New Roman" w:eastAsia="Times New Roman" w:hAnsi="Times New Roman" w:cs="Times New Roman"/>
          <w:sz w:val="24"/>
          <w:szCs w:val="24"/>
        </w:rPr>
        <w:t>State [Open-Ended]</w:t>
      </w:r>
    </w:p>
    <w:p w:rsidR="5E8F816E" w:rsidP="7B295231" w14:paraId="026B7773" w14:textId="46111CD7">
      <w:pPr>
        <w:pStyle w:val="ListParagraph"/>
        <w:numPr>
          <w:ilvl w:val="0"/>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What is your organization type?</w:t>
      </w:r>
    </w:p>
    <w:p w:rsidR="57210454" w14:paraId="68923B04" w14:textId="407D739E">
      <w:r w:rsidRPr="116D95BE">
        <w:rPr>
          <w:rFonts w:ascii="Times New Roman" w:eastAsia="Times New Roman" w:hAnsi="Times New Roman" w:cs="Times New Roman"/>
          <w:sz w:val="24"/>
          <w:szCs w:val="24"/>
        </w:rPr>
        <w:t>[Randomize list, anchor “other”]</w:t>
      </w:r>
    </w:p>
    <w:p w:rsidR="5E8F816E" w:rsidP="7B295231" w14:paraId="58C7997A" w14:textId="6EEA6C52">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 xml:space="preserve">Art </w:t>
      </w:r>
      <w:r w:rsidRPr="116D95BE" w:rsidR="257524F7">
        <w:rPr>
          <w:rFonts w:ascii="Times New Roman" w:eastAsia="Times New Roman" w:hAnsi="Times New Roman" w:cs="Times New Roman"/>
          <w:sz w:val="24"/>
          <w:szCs w:val="24"/>
        </w:rPr>
        <w:t>m</w:t>
      </w:r>
      <w:r w:rsidRPr="116D95BE" w:rsidR="61B62D8C">
        <w:rPr>
          <w:rFonts w:ascii="Times New Roman" w:eastAsia="Times New Roman" w:hAnsi="Times New Roman" w:cs="Times New Roman"/>
          <w:sz w:val="24"/>
          <w:szCs w:val="24"/>
        </w:rPr>
        <w:t>useum</w:t>
      </w:r>
      <w:r w:rsidRPr="116D95BE" w:rsidR="01D3C90A">
        <w:rPr>
          <w:rFonts w:ascii="Times New Roman" w:eastAsia="Times New Roman" w:hAnsi="Times New Roman" w:cs="Times New Roman"/>
          <w:sz w:val="24"/>
          <w:szCs w:val="24"/>
        </w:rPr>
        <w:t>/center</w:t>
      </w:r>
    </w:p>
    <w:p w:rsidR="5A2C4775" w:rsidP="121EDAF1" w14:paraId="45079A15" w14:textId="5D0FD8FC">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History museum/center</w:t>
      </w:r>
    </w:p>
    <w:p w:rsidR="5A2C4775" w:rsidP="121EDAF1" w14:paraId="062F9881" w14:textId="04560ADE">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General (multidisciplinary)</w:t>
      </w:r>
    </w:p>
    <w:p w:rsidR="5A2C4775" w:rsidP="121EDAF1" w14:paraId="7D1D9A1A" w14:textId="4EFD1519">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Historic house/site</w:t>
      </w:r>
    </w:p>
    <w:p w:rsidR="5A2C4775" w:rsidP="121EDAF1" w14:paraId="77C71AD4" w14:textId="4F99786F">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Natural history/anthropology museum</w:t>
      </w:r>
    </w:p>
    <w:p w:rsidR="5A2C4775" w:rsidP="121EDAF1" w14:paraId="14DEB31E" w14:textId="3AC080A5">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Specialized museum (e.g., railroad, music, aviation)</w:t>
      </w:r>
    </w:p>
    <w:p w:rsidR="5A2C4775" w:rsidP="121EDAF1" w14:paraId="490B8001" w14:textId="4A78B10C">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Science/technology museum/center (includes planetariums)</w:t>
      </w:r>
    </w:p>
    <w:p w:rsidR="5A2C4775" w:rsidP="121EDAF1" w14:paraId="1D899F15" w14:textId="2293B445">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Arboretum/botanical garden</w:t>
      </w:r>
    </w:p>
    <w:p w:rsidR="5A2C4775" w:rsidP="121EDAF1" w14:paraId="703965F8" w14:textId="12B63F2F">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Children’s/youth museum</w:t>
      </w:r>
    </w:p>
    <w:p w:rsidR="5A2C4775" w:rsidP="121EDAF1" w14:paraId="11533D70" w14:textId="4D46D52E">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Zoological park</w:t>
      </w:r>
    </w:p>
    <w:p w:rsidR="5A2C4775" w:rsidP="121EDAF1" w14:paraId="0A9A5B38" w14:textId="4825EA4D">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Nature center</w:t>
      </w:r>
    </w:p>
    <w:p w:rsidR="5A2C4775" w:rsidP="121EDAF1" w14:paraId="732950F3" w14:textId="32E268D6">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Aquarium</w:t>
      </w:r>
    </w:p>
    <w:p w:rsidR="5E8F816E" w:rsidP="7B295231" w14:paraId="76F29D10" w14:textId="1FB7FF45">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Other (</w:t>
      </w:r>
      <w:r w:rsidRPr="116D95BE" w:rsidR="51A6841E">
        <w:rPr>
          <w:rFonts w:ascii="Times New Roman" w:eastAsia="Times New Roman" w:hAnsi="Times New Roman" w:cs="Times New Roman"/>
          <w:sz w:val="24"/>
          <w:szCs w:val="24"/>
        </w:rPr>
        <w:t>P</w:t>
      </w:r>
      <w:r w:rsidRPr="116D95BE">
        <w:rPr>
          <w:rFonts w:ascii="Times New Roman" w:eastAsia="Times New Roman" w:hAnsi="Times New Roman" w:cs="Times New Roman"/>
          <w:sz w:val="24"/>
          <w:szCs w:val="24"/>
        </w:rPr>
        <w:t xml:space="preserve">lease </w:t>
      </w:r>
      <w:r w:rsidRPr="116D95BE" w:rsidR="5E68BC6B">
        <w:rPr>
          <w:rFonts w:ascii="Times New Roman" w:eastAsia="Times New Roman" w:hAnsi="Times New Roman" w:cs="Times New Roman"/>
          <w:sz w:val="24"/>
          <w:szCs w:val="24"/>
        </w:rPr>
        <w:t>describe</w:t>
      </w:r>
      <w:r w:rsidRPr="116D95BE">
        <w:rPr>
          <w:rFonts w:ascii="Times New Roman" w:eastAsia="Times New Roman" w:hAnsi="Times New Roman" w:cs="Times New Roman"/>
          <w:sz w:val="24"/>
          <w:szCs w:val="24"/>
        </w:rPr>
        <w:t xml:space="preserve">) </w:t>
      </w:r>
    </w:p>
    <w:p w:rsidR="5E8F816E" w:rsidP="7B295231" w14:paraId="543D0F7D" w14:textId="468C8105">
      <w:pPr>
        <w:pStyle w:val="ListParagraph"/>
        <w:numPr>
          <w:ilvl w:val="0"/>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 xml:space="preserve">How would you describe your </w:t>
      </w:r>
      <w:r w:rsidRPr="116D95BE" w:rsidR="65C00D87">
        <w:rPr>
          <w:rFonts w:ascii="Times New Roman" w:eastAsia="Times New Roman" w:hAnsi="Times New Roman" w:cs="Times New Roman"/>
          <w:sz w:val="24"/>
          <w:szCs w:val="24"/>
        </w:rPr>
        <w:t>organization’s annual revenue</w:t>
      </w:r>
      <w:r w:rsidRPr="116D95BE">
        <w:rPr>
          <w:rFonts w:ascii="Times New Roman" w:eastAsia="Times New Roman" w:hAnsi="Times New Roman" w:cs="Times New Roman"/>
          <w:sz w:val="24"/>
          <w:szCs w:val="24"/>
        </w:rPr>
        <w:t xml:space="preserve">? </w:t>
      </w:r>
    </w:p>
    <w:p w:rsidR="5E8F816E" w:rsidP="7B295231" w14:paraId="2A27A460" w14:textId="6B0C3821">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Less than $50,000</w:t>
      </w:r>
    </w:p>
    <w:p w:rsidR="5E8F816E" w:rsidP="7B295231" w14:paraId="5B5F5491" w14:textId="703FEAC1">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$50,000 to $199,999</w:t>
      </w:r>
    </w:p>
    <w:p w:rsidR="5E8F816E" w:rsidP="7B295231" w14:paraId="58AC9AC7" w14:textId="777BC804">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$200,000 to $999,999</w:t>
      </w:r>
    </w:p>
    <w:p w:rsidR="5E8F816E" w:rsidP="116D95BE" w14:paraId="238C8A91" w14:textId="6BC344A9">
      <w:pPr>
        <w:pStyle w:val="ListParagraph"/>
        <w:numPr>
          <w:ilvl w:val="1"/>
          <w:numId w:val="44"/>
        </w:numPr>
      </w:pPr>
      <w:r w:rsidRPr="116D95BE">
        <w:rPr>
          <w:rFonts w:ascii="Times New Roman" w:eastAsia="Times New Roman" w:hAnsi="Times New Roman" w:cs="Times New Roman"/>
          <w:sz w:val="24"/>
          <w:szCs w:val="24"/>
        </w:rPr>
        <w:t>$1,000,000 to $9,999,999</w:t>
      </w:r>
    </w:p>
    <w:p w:rsidR="5E8F816E" w:rsidP="116D95BE" w14:paraId="64C29990" w14:textId="1F2CEAF8">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$10,000,000 to $99,999,999</w:t>
      </w:r>
    </w:p>
    <w:p w:rsidR="636A2949" w:rsidP="116D95BE" w14:paraId="76FB38A2" w14:textId="40AA8943">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$100,000,000 or more</w:t>
      </w:r>
    </w:p>
    <w:p w:rsidR="5E8F816E" w:rsidP="116D95BE" w14:paraId="1F883397" w14:textId="6979A991">
      <w:pPr>
        <w:pStyle w:val="ListParagraph"/>
        <w:numPr>
          <w:ilvl w:val="0"/>
          <w:numId w:val="44"/>
        </w:numPr>
        <w:rPr>
          <w:rFonts w:ascii="Times New Roman" w:eastAsia="Times New Roman" w:hAnsi="Times New Roman" w:cs="Times New Roman"/>
          <w:sz w:val="24"/>
          <w:szCs w:val="24"/>
        </w:rPr>
      </w:pPr>
      <w:r w:rsidRPr="3FFD9B7E">
        <w:rPr>
          <w:rFonts w:ascii="Times New Roman" w:eastAsia="Times New Roman" w:hAnsi="Times New Roman" w:cs="Times New Roman"/>
          <w:sz w:val="24"/>
          <w:szCs w:val="24"/>
        </w:rPr>
        <w:t>Would</w:t>
      </w:r>
      <w:r w:rsidRPr="3FFD9B7E" w:rsidR="6984202A">
        <w:rPr>
          <w:rFonts w:ascii="Times New Roman" w:eastAsia="Times New Roman" w:hAnsi="Times New Roman" w:cs="Times New Roman"/>
          <w:sz w:val="24"/>
          <w:szCs w:val="24"/>
        </w:rPr>
        <w:t xml:space="preserve"> you </w:t>
      </w:r>
      <w:r w:rsidRPr="3FFD9B7E" w:rsidR="175DD8CE">
        <w:rPr>
          <w:rFonts w:ascii="Times New Roman" w:eastAsia="Times New Roman" w:hAnsi="Times New Roman" w:cs="Times New Roman"/>
          <w:sz w:val="24"/>
          <w:szCs w:val="24"/>
        </w:rPr>
        <w:t xml:space="preserve">describe </w:t>
      </w:r>
      <w:r w:rsidRPr="3FFD9B7E" w:rsidR="022F22EF">
        <w:rPr>
          <w:rFonts w:ascii="Times New Roman" w:eastAsia="Times New Roman" w:hAnsi="Times New Roman" w:cs="Times New Roman"/>
          <w:sz w:val="24"/>
          <w:szCs w:val="24"/>
        </w:rPr>
        <w:t xml:space="preserve">your </w:t>
      </w:r>
      <w:r w:rsidRPr="3FFD9B7E" w:rsidR="6984202A">
        <w:rPr>
          <w:rFonts w:ascii="Times New Roman" w:eastAsia="Times New Roman" w:hAnsi="Times New Roman" w:cs="Times New Roman"/>
          <w:sz w:val="24"/>
          <w:szCs w:val="24"/>
        </w:rPr>
        <w:t>organization</w:t>
      </w:r>
      <w:r w:rsidRPr="3FFD9B7E" w:rsidR="279024D3">
        <w:rPr>
          <w:rFonts w:ascii="Times New Roman" w:eastAsia="Times New Roman" w:hAnsi="Times New Roman" w:cs="Times New Roman"/>
          <w:sz w:val="24"/>
          <w:szCs w:val="24"/>
        </w:rPr>
        <w:t xml:space="preserve"> as an </w:t>
      </w:r>
      <w:r w:rsidRPr="3FFD9B7E" w:rsidR="337A2EEE">
        <w:rPr>
          <w:rFonts w:ascii="Times New Roman" w:eastAsia="Times New Roman" w:hAnsi="Times New Roman" w:cs="Times New Roman"/>
          <w:sz w:val="24"/>
          <w:szCs w:val="24"/>
        </w:rPr>
        <w:t>“</w:t>
      </w:r>
      <w:r w:rsidRPr="3FFD9B7E" w:rsidR="279024D3">
        <w:rPr>
          <w:rFonts w:ascii="Times New Roman" w:eastAsia="Times New Roman" w:hAnsi="Times New Roman" w:cs="Times New Roman"/>
          <w:sz w:val="24"/>
          <w:szCs w:val="24"/>
        </w:rPr>
        <w:t>American Latino museum</w:t>
      </w:r>
      <w:r w:rsidRPr="3FFD9B7E" w:rsidR="162B0514">
        <w:rPr>
          <w:rFonts w:ascii="Times New Roman" w:eastAsia="Times New Roman" w:hAnsi="Times New Roman" w:cs="Times New Roman"/>
          <w:sz w:val="24"/>
          <w:szCs w:val="24"/>
        </w:rPr>
        <w:t xml:space="preserve">” and/or does your organization </w:t>
      </w:r>
      <w:r w:rsidRPr="3FFD9B7E" w:rsidR="43586520">
        <w:rPr>
          <w:rFonts w:ascii="Times New Roman" w:eastAsia="Times New Roman" w:hAnsi="Times New Roman" w:cs="Times New Roman"/>
          <w:sz w:val="24"/>
          <w:szCs w:val="24"/>
        </w:rPr>
        <w:t xml:space="preserve">promote the study of Latin American </w:t>
      </w:r>
      <w:r w:rsidRPr="3FFD9B7E" w:rsidR="02A1E988">
        <w:rPr>
          <w:rFonts w:ascii="Times New Roman" w:eastAsia="Times New Roman" w:hAnsi="Times New Roman" w:cs="Times New Roman"/>
          <w:sz w:val="24"/>
          <w:szCs w:val="24"/>
        </w:rPr>
        <w:t>life, art, history, or culture</w:t>
      </w:r>
      <w:r w:rsidRPr="3FFD9B7E" w:rsidR="6984202A">
        <w:rPr>
          <w:rFonts w:ascii="Times New Roman" w:eastAsia="Times New Roman" w:hAnsi="Times New Roman" w:cs="Times New Roman"/>
          <w:sz w:val="24"/>
          <w:szCs w:val="24"/>
        </w:rPr>
        <w:t>?</w:t>
      </w:r>
    </w:p>
    <w:p w:rsidR="5E8F816E" w:rsidP="116D95BE" w14:paraId="09B0C56F" w14:textId="2974A615">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Yes</w:t>
      </w:r>
    </w:p>
    <w:p w:rsidR="5E8F816E" w:rsidP="116D95BE" w14:paraId="477272F2" w14:textId="3F5A4CCE">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No</w:t>
      </w:r>
    </w:p>
    <w:p w:rsidR="5E8F816E" w:rsidP="116D95BE" w14:paraId="1435F514" w14:textId="385484AD">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Not sure</w:t>
      </w:r>
    </w:p>
    <w:p w:rsidR="5E8F816E" w:rsidP="7B295231" w14:paraId="07C82C38" w14:textId="4E7DF34C">
      <w:pPr>
        <w:pStyle w:val="ListParagraph"/>
        <w:numPr>
          <w:ilvl w:val="0"/>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 xml:space="preserve">Who is your </w:t>
      </w:r>
      <w:r w:rsidRPr="116D95BE" w:rsidR="41193B2A">
        <w:rPr>
          <w:rFonts w:ascii="Times New Roman" w:eastAsia="Times New Roman" w:hAnsi="Times New Roman" w:cs="Times New Roman"/>
          <w:sz w:val="24"/>
          <w:szCs w:val="24"/>
        </w:rPr>
        <w:t xml:space="preserve">organization’s </w:t>
      </w:r>
      <w:r w:rsidRPr="116D95BE">
        <w:rPr>
          <w:rFonts w:ascii="Times New Roman" w:eastAsia="Times New Roman" w:hAnsi="Times New Roman" w:cs="Times New Roman"/>
          <w:sz w:val="24"/>
          <w:szCs w:val="24"/>
        </w:rPr>
        <w:t>primary audience?</w:t>
      </w:r>
    </w:p>
    <w:p w:rsidR="5E8F816E" w:rsidP="7B295231" w14:paraId="71F6BBFB" w14:textId="59494C34">
      <w:pPr>
        <w:ind w:firstLine="720"/>
      </w:pPr>
      <w:r w:rsidRPr="7B295231">
        <w:rPr>
          <w:rFonts w:ascii="Times New Roman" w:eastAsia="Times New Roman" w:hAnsi="Times New Roman" w:cs="Times New Roman"/>
          <w:sz w:val="24"/>
          <w:szCs w:val="24"/>
        </w:rPr>
        <w:t>[Open-Ended]</w:t>
      </w:r>
    </w:p>
    <w:p w:rsidR="5E8F816E" w:rsidP="7B295231" w14:paraId="2AB063F0" w14:textId="6587E40C">
      <w:pPr>
        <w:pStyle w:val="ListParagraph"/>
        <w:numPr>
          <w:ilvl w:val="0"/>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 xml:space="preserve">What are your organization's top sources of grant funding? </w:t>
      </w:r>
      <w:r w:rsidRPr="116D95BE">
        <w:rPr>
          <w:rFonts w:ascii="Times New Roman" w:eastAsia="Times New Roman" w:hAnsi="Times New Roman" w:cs="Times New Roman"/>
          <w:i/>
          <w:iCs/>
          <w:sz w:val="24"/>
          <w:szCs w:val="24"/>
        </w:rPr>
        <w:t>Please select up to three</w:t>
      </w:r>
      <w:r w:rsidRPr="116D95BE">
        <w:rPr>
          <w:rFonts w:ascii="Times New Roman" w:eastAsia="Times New Roman" w:hAnsi="Times New Roman" w:cs="Times New Roman"/>
          <w:sz w:val="24"/>
          <w:szCs w:val="24"/>
        </w:rPr>
        <w:t>.</w:t>
      </w:r>
    </w:p>
    <w:p w:rsidR="5E8F816E" w:rsidP="7B295231" w14:paraId="1879C6B1" w14:textId="6E9725BF">
      <w:pPr>
        <w:ind w:firstLine="360"/>
      </w:pPr>
      <w:r w:rsidRPr="7B295231">
        <w:rPr>
          <w:rFonts w:ascii="Times New Roman" w:eastAsia="Times New Roman" w:hAnsi="Times New Roman" w:cs="Times New Roman"/>
          <w:sz w:val="24"/>
          <w:szCs w:val="24"/>
        </w:rPr>
        <w:t>[Randomize list, anchor “other”]</w:t>
      </w:r>
    </w:p>
    <w:p w:rsidR="5E8F816E" w:rsidP="7B295231" w14:paraId="76ECA63A" w14:textId="36FE82D1">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Local or state government</w:t>
      </w:r>
    </w:p>
    <w:p w:rsidR="5E8F816E" w:rsidP="7B295231" w14:paraId="2C3D61E2" w14:textId="751E6D27">
      <w:pPr>
        <w:pStyle w:val="ListParagraph"/>
        <w:numPr>
          <w:ilvl w:val="1"/>
          <w:numId w:val="44"/>
        </w:numPr>
        <w:rPr>
          <w:rFonts w:ascii="Times New Roman" w:eastAsia="Times New Roman" w:hAnsi="Times New Roman" w:cs="Times New Roman"/>
          <w:sz w:val="24"/>
          <w:szCs w:val="24"/>
        </w:rPr>
      </w:pPr>
      <w:r w:rsidRPr="5F13428D">
        <w:rPr>
          <w:rFonts w:ascii="Times New Roman" w:eastAsia="Times New Roman" w:hAnsi="Times New Roman" w:cs="Times New Roman"/>
          <w:sz w:val="24"/>
          <w:szCs w:val="24"/>
        </w:rPr>
        <w:t xml:space="preserve">Federal </w:t>
      </w:r>
      <w:r w:rsidRPr="5F13428D" w:rsidR="00F468B1">
        <w:rPr>
          <w:rFonts w:ascii="Times New Roman" w:eastAsia="Times New Roman" w:hAnsi="Times New Roman" w:cs="Times New Roman"/>
          <w:sz w:val="24"/>
          <w:szCs w:val="24"/>
        </w:rPr>
        <w:t xml:space="preserve">Government </w:t>
      </w:r>
    </w:p>
    <w:p w:rsidR="5E8F816E" w:rsidP="7B295231" w14:paraId="60E68A6A" w14:textId="46ACE928">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Philanthropic foundations</w:t>
      </w:r>
    </w:p>
    <w:p w:rsidR="5E8F816E" w:rsidP="7B295231" w14:paraId="2A5A9907" w14:textId="79268932">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Individual donors</w:t>
      </w:r>
    </w:p>
    <w:p w:rsidR="5E8F816E" w:rsidP="7B295231" w14:paraId="509ED624" w14:textId="6D2EF690">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Corporate donors</w:t>
      </w:r>
    </w:p>
    <w:p w:rsidR="5E8F816E" w:rsidP="121EDAF1" w14:paraId="35F1681C" w14:textId="2A043AE1">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 xml:space="preserve">Other (Please describe) </w:t>
      </w:r>
    </w:p>
    <w:p w:rsidR="5E8F816E" w:rsidP="7B295231" w14:paraId="07810724" w14:textId="34A41240">
      <w:pPr>
        <w:pStyle w:val="ListParagraph"/>
        <w:numPr>
          <w:ilvl w:val="0"/>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 xml:space="preserve">What are your top considerations when deciding whether to apply for a grant from </w:t>
      </w:r>
      <w:r w:rsidRPr="116D95BE">
        <w:rPr>
          <w:rFonts w:ascii="Times New Roman" w:eastAsia="Times New Roman" w:hAnsi="Times New Roman" w:cs="Times New Roman"/>
          <w:i/>
          <w:iCs/>
          <w:sz w:val="24"/>
          <w:szCs w:val="24"/>
          <w:u w:val="single"/>
        </w:rPr>
        <w:t>any</w:t>
      </w:r>
      <w:r w:rsidRPr="116D95BE">
        <w:rPr>
          <w:rFonts w:ascii="Times New Roman" w:eastAsia="Times New Roman" w:hAnsi="Times New Roman" w:cs="Times New Roman"/>
          <w:sz w:val="24"/>
          <w:szCs w:val="24"/>
        </w:rPr>
        <w:t xml:space="preserve"> source? </w:t>
      </w:r>
      <w:r w:rsidRPr="116D95BE">
        <w:rPr>
          <w:rFonts w:ascii="Times New Roman" w:eastAsia="Times New Roman" w:hAnsi="Times New Roman" w:cs="Times New Roman"/>
          <w:i/>
          <w:iCs/>
          <w:sz w:val="24"/>
          <w:szCs w:val="24"/>
        </w:rPr>
        <w:t>Please select up to three</w:t>
      </w:r>
      <w:r w:rsidRPr="116D95BE">
        <w:rPr>
          <w:rFonts w:ascii="Times New Roman" w:eastAsia="Times New Roman" w:hAnsi="Times New Roman" w:cs="Times New Roman"/>
          <w:sz w:val="24"/>
          <w:szCs w:val="24"/>
        </w:rPr>
        <w:t>.</w:t>
      </w:r>
    </w:p>
    <w:p w:rsidR="5E8F816E" w:rsidP="7B295231" w14:paraId="26FBF30F" w14:textId="43496722">
      <w:pPr>
        <w:ind w:firstLine="360"/>
      </w:pPr>
      <w:r w:rsidRPr="7B295231">
        <w:rPr>
          <w:rFonts w:ascii="Times New Roman" w:eastAsia="Times New Roman" w:hAnsi="Times New Roman" w:cs="Times New Roman"/>
          <w:sz w:val="24"/>
          <w:szCs w:val="24"/>
        </w:rPr>
        <w:t>[Randomize list, anchor “other”]</w:t>
      </w:r>
    </w:p>
    <w:p w:rsidR="5E8F816E" w:rsidP="7B295231" w14:paraId="17BA86AC" w14:textId="7A4D5568">
      <w:pPr>
        <w:pStyle w:val="ListParagraph"/>
        <w:numPr>
          <w:ilvl w:val="1"/>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Goals alignment</w:t>
      </w:r>
    </w:p>
    <w:p w:rsidR="5E8F816E" w:rsidP="7B295231" w14:paraId="0B897535" w14:textId="47E02EF7">
      <w:pPr>
        <w:pStyle w:val="ListParagraph"/>
        <w:numPr>
          <w:ilvl w:val="1"/>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 xml:space="preserve">Ease of the application process </w:t>
      </w:r>
    </w:p>
    <w:p w:rsidR="5E8F816E" w:rsidP="7B295231" w14:paraId="36521A9E" w14:textId="389F7F9F">
      <w:pPr>
        <w:pStyle w:val="ListParagraph"/>
        <w:numPr>
          <w:ilvl w:val="1"/>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Availability of application guidance</w:t>
      </w:r>
    </w:p>
    <w:p w:rsidR="5E8F816E" w:rsidP="7B295231" w14:paraId="17AE5426" w14:textId="4B503DD2">
      <w:pPr>
        <w:pStyle w:val="ListParagraph"/>
        <w:numPr>
          <w:ilvl w:val="1"/>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Reporting requirements</w:t>
      </w:r>
    </w:p>
    <w:p w:rsidR="5E8F816E" w:rsidP="7B295231" w14:paraId="2FC548E8" w14:textId="00F037E6">
      <w:pPr>
        <w:pStyle w:val="ListParagraph"/>
        <w:numPr>
          <w:ilvl w:val="1"/>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Grants management requirements</w:t>
      </w:r>
    </w:p>
    <w:p w:rsidR="5E8F816E" w:rsidP="7B295231" w14:paraId="7AD05B6B" w14:textId="40C6E9E2">
      <w:pPr>
        <w:pStyle w:val="ListParagraph"/>
        <w:numPr>
          <w:ilvl w:val="1"/>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Capacity building</w:t>
      </w:r>
    </w:p>
    <w:p w:rsidR="5E8F816E" w:rsidP="7B295231" w14:paraId="48E90114" w14:textId="73700652">
      <w:pPr>
        <w:pStyle w:val="ListParagraph"/>
        <w:numPr>
          <w:ilvl w:val="1"/>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Other (Please describe)</w:t>
      </w:r>
    </w:p>
    <w:p w:rsidR="5E8F816E" w:rsidP="7B295231" w14:paraId="10A4C250" w14:textId="1CE31335">
      <w:pPr>
        <w:pStyle w:val="ListParagraph"/>
        <w:numPr>
          <w:ilvl w:val="0"/>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 xml:space="preserve">Has your organization ever applied for a </w:t>
      </w:r>
      <w:r w:rsidRPr="116D95BE">
        <w:rPr>
          <w:rFonts w:ascii="Times New Roman" w:eastAsia="Times New Roman" w:hAnsi="Times New Roman" w:cs="Times New Roman"/>
          <w:i/>
          <w:iCs/>
          <w:sz w:val="24"/>
          <w:szCs w:val="24"/>
          <w:u w:val="single"/>
        </w:rPr>
        <w:t>federal</w:t>
      </w:r>
      <w:r w:rsidRPr="116D95BE">
        <w:rPr>
          <w:rFonts w:ascii="Times New Roman" w:eastAsia="Times New Roman" w:hAnsi="Times New Roman" w:cs="Times New Roman"/>
          <w:sz w:val="24"/>
          <w:szCs w:val="24"/>
        </w:rPr>
        <w:t xml:space="preserve"> grant?</w:t>
      </w:r>
    </w:p>
    <w:p w:rsidR="5E8F816E" w:rsidP="7B295231" w14:paraId="3816F5DB" w14:textId="2974A615">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Yes</w:t>
      </w:r>
    </w:p>
    <w:p w:rsidR="5E8F816E" w:rsidP="7B295231" w14:paraId="2B5BC94F" w14:textId="3F5A4CCE">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No</w:t>
      </w:r>
    </w:p>
    <w:p w:rsidR="5E8F816E" w:rsidP="121EDAF1" w14:paraId="07F7E009" w14:textId="66A705A8">
      <w:pPr>
        <w:pStyle w:val="ListParagraph"/>
        <w:numPr>
          <w:ilvl w:val="1"/>
          <w:numId w:val="44"/>
        </w:num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Not sure</w:t>
      </w:r>
    </w:p>
    <w:p w:rsidR="5E8F816E" w:rsidP="7B295231" w14:paraId="44FE0D98" w14:textId="3A3C2526">
      <w:pPr>
        <w:spacing w:line="257" w:lineRule="auto"/>
      </w:pPr>
      <w:r w:rsidRPr="77238929">
        <w:rPr>
          <w:rFonts w:ascii="Times New Roman" w:eastAsia="Times New Roman" w:hAnsi="Times New Roman" w:cs="Times New Roman"/>
          <w:sz w:val="24"/>
          <w:szCs w:val="24"/>
        </w:rPr>
        <w:t>[Ask if No at Q</w:t>
      </w:r>
      <w:r w:rsidRPr="77238929" w:rsidR="42ABD54D">
        <w:rPr>
          <w:rFonts w:ascii="Times New Roman" w:eastAsia="Times New Roman" w:hAnsi="Times New Roman" w:cs="Times New Roman"/>
          <w:sz w:val="24"/>
          <w:szCs w:val="24"/>
        </w:rPr>
        <w:t>9</w:t>
      </w:r>
      <w:r w:rsidRPr="77238929">
        <w:rPr>
          <w:rFonts w:ascii="Times New Roman" w:eastAsia="Times New Roman" w:hAnsi="Times New Roman" w:cs="Times New Roman"/>
          <w:sz w:val="24"/>
          <w:szCs w:val="24"/>
        </w:rPr>
        <w:t>]</w:t>
      </w:r>
    </w:p>
    <w:p w:rsidR="5E8F816E" w:rsidP="7B295231" w14:paraId="1D6EB9E0" w14:textId="07ABC247">
      <w:pPr>
        <w:pStyle w:val="ListParagraph"/>
        <w:numPr>
          <w:ilvl w:val="0"/>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 xml:space="preserve">Why hasn’t your organization applied for </w:t>
      </w:r>
      <w:r w:rsidRPr="116D95BE">
        <w:rPr>
          <w:rFonts w:ascii="Times New Roman" w:eastAsia="Times New Roman" w:hAnsi="Times New Roman" w:cs="Times New Roman"/>
          <w:i/>
          <w:iCs/>
          <w:sz w:val="24"/>
          <w:szCs w:val="24"/>
          <w:u w:val="single"/>
        </w:rPr>
        <w:t>federal</w:t>
      </w:r>
      <w:r w:rsidRPr="116D95BE">
        <w:rPr>
          <w:rFonts w:ascii="Times New Roman" w:eastAsia="Times New Roman" w:hAnsi="Times New Roman" w:cs="Times New Roman"/>
          <w:sz w:val="24"/>
          <w:szCs w:val="24"/>
        </w:rPr>
        <w:t xml:space="preserve"> grants?   </w:t>
      </w:r>
    </w:p>
    <w:p w:rsidR="5E8F816E" w:rsidP="7B295231" w14:paraId="064302D6" w14:textId="43B6434E">
      <w:pPr>
        <w:spacing w:line="257" w:lineRule="auto"/>
        <w:ind w:firstLine="720"/>
      </w:pPr>
      <w:r w:rsidRPr="121EDAF1">
        <w:rPr>
          <w:rFonts w:ascii="Times New Roman" w:eastAsia="Times New Roman" w:hAnsi="Times New Roman" w:cs="Times New Roman"/>
          <w:sz w:val="24"/>
          <w:szCs w:val="24"/>
        </w:rPr>
        <w:t>[Open-Ended]</w:t>
      </w:r>
    </w:p>
    <w:p w:rsidR="5E8F816E" w:rsidP="7B295231" w14:paraId="7367C835" w14:textId="56FB10E5">
      <w:pPr>
        <w:spacing w:line="257" w:lineRule="auto"/>
      </w:pPr>
      <w:r w:rsidRPr="77238929">
        <w:rPr>
          <w:rFonts w:ascii="Times New Roman" w:eastAsia="Times New Roman" w:hAnsi="Times New Roman" w:cs="Times New Roman"/>
          <w:sz w:val="24"/>
          <w:szCs w:val="24"/>
        </w:rPr>
        <w:t>[Ask if Yes at Q</w:t>
      </w:r>
      <w:r w:rsidRPr="77238929" w:rsidR="5B641F3D">
        <w:rPr>
          <w:rFonts w:ascii="Times New Roman" w:eastAsia="Times New Roman" w:hAnsi="Times New Roman" w:cs="Times New Roman"/>
          <w:sz w:val="24"/>
          <w:szCs w:val="24"/>
        </w:rPr>
        <w:t>9</w:t>
      </w:r>
      <w:r w:rsidRPr="77238929">
        <w:rPr>
          <w:rFonts w:ascii="Times New Roman" w:eastAsia="Times New Roman" w:hAnsi="Times New Roman" w:cs="Times New Roman"/>
          <w:sz w:val="24"/>
          <w:szCs w:val="24"/>
        </w:rPr>
        <w:t>]</w:t>
      </w:r>
    </w:p>
    <w:p w:rsidR="5E8F816E" w:rsidP="7B295231" w14:paraId="4AC6F678" w14:textId="7BD5213F">
      <w:pPr>
        <w:pStyle w:val="ListParagraph"/>
        <w:numPr>
          <w:ilvl w:val="0"/>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 xml:space="preserve">What are your top considerations when deciding which </w:t>
      </w:r>
      <w:r w:rsidRPr="116D95BE">
        <w:rPr>
          <w:rFonts w:ascii="Times New Roman" w:eastAsia="Times New Roman" w:hAnsi="Times New Roman" w:cs="Times New Roman"/>
          <w:i/>
          <w:iCs/>
          <w:sz w:val="24"/>
          <w:szCs w:val="24"/>
          <w:u w:val="single"/>
        </w:rPr>
        <w:t>federal</w:t>
      </w:r>
      <w:r w:rsidRPr="116D95BE">
        <w:rPr>
          <w:rFonts w:ascii="Times New Roman" w:eastAsia="Times New Roman" w:hAnsi="Times New Roman" w:cs="Times New Roman"/>
          <w:sz w:val="24"/>
          <w:szCs w:val="24"/>
        </w:rPr>
        <w:t xml:space="preserve"> grants to apply for? </w:t>
      </w:r>
      <w:r w:rsidRPr="116D95BE">
        <w:rPr>
          <w:rFonts w:ascii="Times New Roman" w:eastAsia="Times New Roman" w:hAnsi="Times New Roman" w:cs="Times New Roman"/>
          <w:i/>
          <w:iCs/>
          <w:sz w:val="24"/>
          <w:szCs w:val="24"/>
        </w:rPr>
        <w:t>Please select up to three</w:t>
      </w:r>
      <w:r w:rsidRPr="116D95BE">
        <w:rPr>
          <w:rFonts w:ascii="Times New Roman" w:eastAsia="Times New Roman" w:hAnsi="Times New Roman" w:cs="Times New Roman"/>
          <w:sz w:val="24"/>
          <w:szCs w:val="24"/>
        </w:rPr>
        <w:t>.</w:t>
      </w:r>
    </w:p>
    <w:p w:rsidR="5E8F816E" w:rsidP="7B295231" w14:paraId="4A727AFC" w14:textId="788AA32C">
      <w:pPr>
        <w:ind w:firstLine="360"/>
      </w:pPr>
      <w:r w:rsidRPr="7B295231">
        <w:rPr>
          <w:rFonts w:ascii="Times New Roman" w:eastAsia="Times New Roman" w:hAnsi="Times New Roman" w:cs="Times New Roman"/>
          <w:sz w:val="24"/>
          <w:szCs w:val="24"/>
        </w:rPr>
        <w:t>[Randomize list, anchor “other”]</w:t>
      </w:r>
    </w:p>
    <w:p w:rsidR="5E8F816E" w:rsidP="7B295231" w14:paraId="5702B871" w14:textId="32C57825">
      <w:pPr>
        <w:pStyle w:val="ListParagraph"/>
        <w:numPr>
          <w:ilvl w:val="1"/>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Goals alignment</w:t>
      </w:r>
    </w:p>
    <w:p w:rsidR="5E8F816E" w:rsidP="7B295231" w14:paraId="21F1E0F4" w14:textId="3665432E">
      <w:pPr>
        <w:pStyle w:val="ListParagraph"/>
        <w:numPr>
          <w:ilvl w:val="1"/>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 xml:space="preserve">Ease of the application process </w:t>
      </w:r>
    </w:p>
    <w:p w:rsidR="5E8F816E" w:rsidP="7B295231" w14:paraId="19A5535E" w14:textId="0A34C787">
      <w:pPr>
        <w:pStyle w:val="ListParagraph"/>
        <w:numPr>
          <w:ilvl w:val="1"/>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Availability of application guidance</w:t>
      </w:r>
    </w:p>
    <w:p w:rsidR="5E8F816E" w:rsidP="7B295231" w14:paraId="0AC9CC7F" w14:textId="08367463">
      <w:pPr>
        <w:pStyle w:val="ListParagraph"/>
        <w:numPr>
          <w:ilvl w:val="1"/>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Reporting requirements</w:t>
      </w:r>
    </w:p>
    <w:p w:rsidR="5E8F816E" w:rsidP="7B295231" w14:paraId="12AA6BFF" w14:textId="16446D01">
      <w:pPr>
        <w:pStyle w:val="ListParagraph"/>
        <w:numPr>
          <w:ilvl w:val="1"/>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Grants management requirements</w:t>
      </w:r>
    </w:p>
    <w:p w:rsidR="5E8F816E" w:rsidP="7B295231" w14:paraId="4991DDB5" w14:textId="04FE3026">
      <w:pPr>
        <w:pStyle w:val="ListParagraph"/>
        <w:numPr>
          <w:ilvl w:val="1"/>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Capacity building</w:t>
      </w:r>
    </w:p>
    <w:p w:rsidR="5E8F816E" w:rsidP="7B295231" w14:paraId="23E3D045" w14:textId="04D21CEF">
      <w:pPr>
        <w:pStyle w:val="ListParagraph"/>
        <w:numPr>
          <w:ilvl w:val="1"/>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Other (Please describe)</w:t>
      </w:r>
    </w:p>
    <w:p w:rsidR="5E8F816E" w:rsidP="7B295231" w14:paraId="6C94CFC8" w14:textId="7C4D4D7E">
      <w:pPr>
        <w:pStyle w:val="ListParagraph"/>
        <w:numPr>
          <w:ilvl w:val="0"/>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Before today, have you heard of the Institute for Museum and Library Services (IMLS)?</w:t>
      </w:r>
    </w:p>
    <w:p w:rsidR="5E8F816E" w:rsidP="7B295231" w14:paraId="3A807D8B" w14:textId="5EC5E1EF">
      <w:pPr>
        <w:pStyle w:val="ListParagraph"/>
        <w:numPr>
          <w:ilvl w:val="1"/>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Yes</w:t>
      </w:r>
    </w:p>
    <w:p w:rsidR="5E8F816E" w:rsidP="7B295231" w14:paraId="70FE76C4" w14:textId="380EB9AF">
      <w:pPr>
        <w:pStyle w:val="ListParagraph"/>
        <w:numPr>
          <w:ilvl w:val="1"/>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No</w:t>
      </w:r>
    </w:p>
    <w:p w:rsidR="701E4B3F" w:rsidP="121EDAF1" w14:paraId="67CE1F87" w14:textId="073788EB">
      <w:pPr>
        <w:pStyle w:val="ListParagraph"/>
        <w:numPr>
          <w:ilvl w:val="1"/>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Not sure</w:t>
      </w:r>
    </w:p>
    <w:p w:rsidR="5E8F816E" w14:paraId="0EDD4B0A" w14:textId="1C12EBEC">
      <w:r w:rsidRPr="77238929">
        <w:rPr>
          <w:rFonts w:ascii="Times New Roman" w:eastAsia="Times New Roman" w:hAnsi="Times New Roman" w:cs="Times New Roman"/>
          <w:sz w:val="24"/>
          <w:szCs w:val="24"/>
        </w:rPr>
        <w:t>[Skip to Q</w:t>
      </w:r>
      <w:r w:rsidRPr="77238929" w:rsidR="050E4081">
        <w:rPr>
          <w:rFonts w:ascii="Times New Roman" w:eastAsia="Times New Roman" w:hAnsi="Times New Roman" w:cs="Times New Roman"/>
          <w:sz w:val="24"/>
          <w:szCs w:val="24"/>
        </w:rPr>
        <w:t>1</w:t>
      </w:r>
      <w:r w:rsidRPr="77238929" w:rsidR="0AF01286">
        <w:rPr>
          <w:rFonts w:ascii="Times New Roman" w:eastAsia="Times New Roman" w:hAnsi="Times New Roman" w:cs="Times New Roman"/>
          <w:sz w:val="24"/>
          <w:szCs w:val="24"/>
        </w:rPr>
        <w:t>8</w:t>
      </w:r>
      <w:r w:rsidRPr="77238929">
        <w:rPr>
          <w:rFonts w:ascii="Times New Roman" w:eastAsia="Times New Roman" w:hAnsi="Times New Roman" w:cs="Times New Roman"/>
          <w:sz w:val="24"/>
          <w:szCs w:val="24"/>
        </w:rPr>
        <w:t xml:space="preserve"> if No or Not Sure at Q1</w:t>
      </w:r>
      <w:r w:rsidRPr="77238929" w:rsidR="27D80430">
        <w:rPr>
          <w:rFonts w:ascii="Times New Roman" w:eastAsia="Times New Roman" w:hAnsi="Times New Roman" w:cs="Times New Roman"/>
          <w:sz w:val="24"/>
          <w:szCs w:val="24"/>
        </w:rPr>
        <w:t>2</w:t>
      </w:r>
      <w:r w:rsidRPr="77238929">
        <w:rPr>
          <w:rFonts w:ascii="Times New Roman" w:eastAsia="Times New Roman" w:hAnsi="Times New Roman" w:cs="Times New Roman"/>
          <w:sz w:val="24"/>
          <w:szCs w:val="24"/>
        </w:rPr>
        <w:t>]</w:t>
      </w:r>
    </w:p>
    <w:p w:rsidR="5E8F816E" w:rsidP="7B295231" w14:paraId="2576BBBB" w14:textId="0E51D1CC">
      <w:pPr>
        <w:pStyle w:val="ListParagraph"/>
        <w:numPr>
          <w:ilvl w:val="0"/>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Has your organization ever applied for an IMLS grant?</w:t>
      </w:r>
    </w:p>
    <w:p w:rsidR="5E8F816E" w:rsidP="7B295231" w14:paraId="7223CC21" w14:textId="7A6837EB">
      <w:pPr>
        <w:pStyle w:val="ListParagraph"/>
        <w:numPr>
          <w:ilvl w:val="1"/>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Yes</w:t>
      </w:r>
    </w:p>
    <w:p w:rsidR="5E8F816E" w:rsidP="7B295231" w14:paraId="06B205DA" w14:textId="5F0EB841">
      <w:pPr>
        <w:pStyle w:val="ListParagraph"/>
        <w:numPr>
          <w:ilvl w:val="1"/>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No</w:t>
      </w:r>
    </w:p>
    <w:p w:rsidR="701E4B3F" w:rsidP="121EDAF1" w14:paraId="25113CA7" w14:textId="2197B409">
      <w:pPr>
        <w:pStyle w:val="ListParagraph"/>
        <w:numPr>
          <w:ilvl w:val="1"/>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Not sure</w:t>
      </w:r>
    </w:p>
    <w:p w:rsidR="5E8F816E" w:rsidP="121EDAF1" w14:paraId="59AC312E" w14:textId="0555F523">
      <w:pPr>
        <w:rPr>
          <w:rFonts w:ascii="Times New Roman" w:eastAsia="Times New Roman" w:hAnsi="Times New Roman" w:cs="Times New Roman"/>
          <w:sz w:val="24"/>
          <w:szCs w:val="24"/>
        </w:rPr>
      </w:pPr>
      <w:r w:rsidRPr="77238929">
        <w:rPr>
          <w:rFonts w:ascii="Times New Roman" w:eastAsia="Times New Roman" w:hAnsi="Times New Roman" w:cs="Times New Roman"/>
          <w:sz w:val="24"/>
          <w:szCs w:val="24"/>
        </w:rPr>
        <w:t>[Skip to Q</w:t>
      </w:r>
      <w:r w:rsidRPr="77238929" w:rsidR="0EE1B283">
        <w:rPr>
          <w:rFonts w:ascii="Times New Roman" w:eastAsia="Times New Roman" w:hAnsi="Times New Roman" w:cs="Times New Roman"/>
          <w:sz w:val="24"/>
          <w:szCs w:val="24"/>
        </w:rPr>
        <w:t>17</w:t>
      </w:r>
      <w:r w:rsidRPr="77238929">
        <w:rPr>
          <w:rFonts w:ascii="Times New Roman" w:eastAsia="Times New Roman" w:hAnsi="Times New Roman" w:cs="Times New Roman"/>
          <w:sz w:val="24"/>
          <w:szCs w:val="24"/>
        </w:rPr>
        <w:t xml:space="preserve"> if No or Not Sure at Q1</w:t>
      </w:r>
      <w:r w:rsidRPr="77238929" w:rsidR="4626B695">
        <w:rPr>
          <w:rFonts w:ascii="Times New Roman" w:eastAsia="Times New Roman" w:hAnsi="Times New Roman" w:cs="Times New Roman"/>
          <w:sz w:val="24"/>
          <w:szCs w:val="24"/>
        </w:rPr>
        <w:t>3</w:t>
      </w:r>
      <w:r w:rsidRPr="77238929">
        <w:rPr>
          <w:rFonts w:ascii="Times New Roman" w:eastAsia="Times New Roman" w:hAnsi="Times New Roman" w:cs="Times New Roman"/>
          <w:sz w:val="24"/>
          <w:szCs w:val="24"/>
        </w:rPr>
        <w:t>]</w:t>
      </w:r>
    </w:p>
    <w:p w:rsidR="5E8F816E" w:rsidP="7B295231" w14:paraId="547F4755" w14:textId="2C46256C">
      <w:pPr>
        <w:pStyle w:val="ListParagraph"/>
        <w:numPr>
          <w:ilvl w:val="0"/>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To the best of your knowledge, in what year(s) did your organization apply for an IMLS grant?</w:t>
      </w:r>
    </w:p>
    <w:p w:rsidR="5E8F816E" w:rsidP="7B295231" w14:paraId="691BCF0E" w14:textId="1D6ED4A2">
      <w:pPr>
        <w:spacing w:line="257" w:lineRule="auto"/>
        <w:ind w:firstLine="720"/>
      </w:pPr>
      <w:r w:rsidRPr="121EDAF1">
        <w:rPr>
          <w:rFonts w:ascii="Times New Roman" w:eastAsia="Times New Roman" w:hAnsi="Times New Roman" w:cs="Times New Roman"/>
          <w:sz w:val="24"/>
          <w:szCs w:val="24"/>
        </w:rPr>
        <w:t>[Open-Ended]</w:t>
      </w:r>
    </w:p>
    <w:p w:rsidR="5E8F816E" w:rsidP="7B295231" w14:paraId="78BC12D3" w14:textId="57C3633D">
      <w:pPr>
        <w:spacing w:line="257" w:lineRule="auto"/>
      </w:pPr>
      <w:r w:rsidRPr="77238929">
        <w:rPr>
          <w:rFonts w:ascii="Times New Roman" w:eastAsia="Times New Roman" w:hAnsi="Times New Roman" w:cs="Times New Roman"/>
          <w:sz w:val="24"/>
          <w:szCs w:val="24"/>
        </w:rPr>
        <w:t>[Ask if Yes at Q1</w:t>
      </w:r>
      <w:r w:rsidRPr="77238929" w:rsidR="40F061BC">
        <w:rPr>
          <w:rFonts w:ascii="Times New Roman" w:eastAsia="Times New Roman" w:hAnsi="Times New Roman" w:cs="Times New Roman"/>
          <w:sz w:val="24"/>
          <w:szCs w:val="24"/>
        </w:rPr>
        <w:t>2</w:t>
      </w:r>
      <w:r w:rsidRPr="77238929">
        <w:rPr>
          <w:rFonts w:ascii="Times New Roman" w:eastAsia="Times New Roman" w:hAnsi="Times New Roman" w:cs="Times New Roman"/>
          <w:sz w:val="24"/>
          <w:szCs w:val="24"/>
        </w:rPr>
        <w:t xml:space="preserve"> AND No or Not sure at Q1</w:t>
      </w:r>
      <w:r w:rsidRPr="77238929" w:rsidR="6944948B">
        <w:rPr>
          <w:rFonts w:ascii="Times New Roman" w:eastAsia="Times New Roman" w:hAnsi="Times New Roman" w:cs="Times New Roman"/>
          <w:sz w:val="24"/>
          <w:szCs w:val="24"/>
        </w:rPr>
        <w:t>3</w:t>
      </w:r>
      <w:r w:rsidRPr="77238929">
        <w:rPr>
          <w:rFonts w:ascii="Times New Roman" w:eastAsia="Times New Roman" w:hAnsi="Times New Roman" w:cs="Times New Roman"/>
          <w:sz w:val="24"/>
          <w:szCs w:val="24"/>
        </w:rPr>
        <w:t>]</w:t>
      </w:r>
    </w:p>
    <w:p w:rsidR="5E8F816E" w:rsidP="7B295231" w14:paraId="0DF025B3" w14:textId="61472C6E">
      <w:pPr>
        <w:pStyle w:val="ListParagraph"/>
        <w:numPr>
          <w:ilvl w:val="0"/>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 xml:space="preserve">Why hasn’t your organization applied for an IMLS grant? </w:t>
      </w:r>
    </w:p>
    <w:p w:rsidR="701E4B3F" w:rsidP="121EDAF1" w14:paraId="672BCB30" w14:textId="149AFE1C">
      <w:pPr>
        <w:spacing w:line="257" w:lineRule="auto"/>
        <w:ind w:firstLine="720"/>
      </w:pPr>
      <w:r w:rsidRPr="121EDAF1">
        <w:rPr>
          <w:rFonts w:ascii="Times New Roman" w:eastAsia="Times New Roman" w:hAnsi="Times New Roman" w:cs="Times New Roman"/>
          <w:sz w:val="24"/>
          <w:szCs w:val="24"/>
        </w:rPr>
        <w:t>[Open-Ended]</w:t>
      </w:r>
    </w:p>
    <w:p w:rsidR="5E8F816E" w:rsidP="7B295231" w14:paraId="6017160C" w14:textId="3E9F7C22">
      <w:pPr>
        <w:spacing w:line="257" w:lineRule="auto"/>
      </w:pPr>
      <w:r w:rsidRPr="77238929">
        <w:rPr>
          <w:rFonts w:ascii="Times New Roman" w:eastAsia="Times New Roman" w:hAnsi="Times New Roman" w:cs="Times New Roman"/>
          <w:sz w:val="24"/>
          <w:szCs w:val="24"/>
        </w:rPr>
        <w:t>[Ask if Yes at Q1</w:t>
      </w:r>
      <w:r w:rsidRPr="77238929" w:rsidR="19302E88">
        <w:rPr>
          <w:rFonts w:ascii="Times New Roman" w:eastAsia="Times New Roman" w:hAnsi="Times New Roman" w:cs="Times New Roman"/>
          <w:sz w:val="24"/>
          <w:szCs w:val="24"/>
        </w:rPr>
        <w:t>2</w:t>
      </w:r>
      <w:r w:rsidRPr="77238929">
        <w:rPr>
          <w:rFonts w:ascii="Times New Roman" w:eastAsia="Times New Roman" w:hAnsi="Times New Roman" w:cs="Times New Roman"/>
          <w:sz w:val="24"/>
          <w:szCs w:val="24"/>
        </w:rPr>
        <w:t xml:space="preserve"> AND Yes at Q1</w:t>
      </w:r>
      <w:r w:rsidRPr="77238929" w:rsidR="2DDDAAFD">
        <w:rPr>
          <w:rFonts w:ascii="Times New Roman" w:eastAsia="Times New Roman" w:hAnsi="Times New Roman" w:cs="Times New Roman"/>
          <w:sz w:val="24"/>
          <w:szCs w:val="24"/>
        </w:rPr>
        <w:t>3</w:t>
      </w:r>
      <w:r w:rsidRPr="77238929">
        <w:rPr>
          <w:rFonts w:ascii="Times New Roman" w:eastAsia="Times New Roman" w:hAnsi="Times New Roman" w:cs="Times New Roman"/>
          <w:sz w:val="24"/>
          <w:szCs w:val="24"/>
        </w:rPr>
        <w:t>]</w:t>
      </w:r>
    </w:p>
    <w:p w:rsidR="5E8F816E" w:rsidP="7B295231" w14:paraId="254D4847" w14:textId="47E0A2C8">
      <w:pPr>
        <w:pStyle w:val="ListParagraph"/>
        <w:numPr>
          <w:ilvl w:val="0"/>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 xml:space="preserve">Were you involved in your </w:t>
      </w:r>
      <w:r w:rsidRPr="116D95BE" w:rsidR="4121561E">
        <w:rPr>
          <w:rFonts w:ascii="Times New Roman" w:eastAsia="Times New Roman" w:hAnsi="Times New Roman" w:cs="Times New Roman"/>
          <w:sz w:val="24"/>
          <w:szCs w:val="24"/>
        </w:rPr>
        <w:t xml:space="preserve">organization’s </w:t>
      </w:r>
      <w:r w:rsidRPr="116D95BE">
        <w:rPr>
          <w:rFonts w:ascii="Times New Roman" w:eastAsia="Times New Roman" w:hAnsi="Times New Roman" w:cs="Times New Roman"/>
          <w:sz w:val="24"/>
          <w:szCs w:val="24"/>
        </w:rPr>
        <w:t>grant application to IMLS?</w:t>
      </w:r>
    </w:p>
    <w:p w:rsidR="5E8F816E" w:rsidP="7B295231" w14:paraId="2A42451F" w14:textId="59242973">
      <w:pPr>
        <w:pStyle w:val="ListParagraph"/>
        <w:numPr>
          <w:ilvl w:val="1"/>
          <w:numId w:val="43"/>
        </w:numPr>
        <w:spacing w:line="257" w:lineRule="auto"/>
        <w:rPr>
          <w:rFonts w:ascii="Times New Roman" w:eastAsia="Times New Roman" w:hAnsi="Times New Roman" w:cs="Times New Roman"/>
          <w:sz w:val="24"/>
          <w:szCs w:val="24"/>
        </w:rPr>
      </w:pPr>
      <w:r w:rsidRPr="7B295231">
        <w:rPr>
          <w:rFonts w:ascii="Times New Roman" w:eastAsia="Times New Roman" w:hAnsi="Times New Roman" w:cs="Times New Roman"/>
          <w:sz w:val="24"/>
          <w:szCs w:val="24"/>
        </w:rPr>
        <w:t>Yes</w:t>
      </w:r>
    </w:p>
    <w:p w:rsidR="5E8F816E" w:rsidP="7B295231" w14:paraId="6B06101E" w14:textId="31CFA0D0">
      <w:pPr>
        <w:pStyle w:val="ListParagraph"/>
        <w:numPr>
          <w:ilvl w:val="1"/>
          <w:numId w:val="43"/>
        </w:numPr>
        <w:spacing w:line="257" w:lineRule="auto"/>
        <w:rPr>
          <w:rFonts w:ascii="Times New Roman" w:eastAsia="Times New Roman" w:hAnsi="Times New Roman" w:cs="Times New Roman"/>
          <w:sz w:val="24"/>
          <w:szCs w:val="24"/>
        </w:rPr>
      </w:pPr>
      <w:r w:rsidRPr="7B295231">
        <w:rPr>
          <w:rFonts w:ascii="Times New Roman" w:eastAsia="Times New Roman" w:hAnsi="Times New Roman" w:cs="Times New Roman"/>
          <w:sz w:val="24"/>
          <w:szCs w:val="24"/>
        </w:rPr>
        <w:t>No</w:t>
      </w:r>
    </w:p>
    <w:p w:rsidR="5E8F816E" w:rsidP="121EDAF1" w14:paraId="14FDBFE6" w14:textId="174BCE61">
      <w:pPr>
        <w:pStyle w:val="ListParagraph"/>
        <w:numPr>
          <w:ilvl w:val="1"/>
          <w:numId w:val="43"/>
        </w:numPr>
        <w:spacing w:line="257" w:lineRule="auto"/>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Not sure</w:t>
      </w:r>
    </w:p>
    <w:p w:rsidR="5E8F816E" w:rsidRPr="00AD30A2" w:rsidP="7B295231" w14:paraId="2EDDE917" w14:textId="202A681C">
      <w:pPr>
        <w:spacing w:line="257" w:lineRule="auto"/>
      </w:pPr>
      <w:r w:rsidRPr="77238929">
        <w:rPr>
          <w:rFonts w:ascii="Times New Roman" w:eastAsia="Times New Roman" w:hAnsi="Times New Roman" w:cs="Times New Roman"/>
          <w:sz w:val="24"/>
          <w:szCs w:val="24"/>
        </w:rPr>
        <w:t>[Ask if Yes at Q1</w:t>
      </w:r>
      <w:r w:rsidRPr="77238929" w:rsidR="36A35430">
        <w:rPr>
          <w:rFonts w:ascii="Times New Roman" w:eastAsia="Times New Roman" w:hAnsi="Times New Roman" w:cs="Times New Roman"/>
          <w:sz w:val="24"/>
          <w:szCs w:val="24"/>
        </w:rPr>
        <w:t>6</w:t>
      </w:r>
      <w:r w:rsidRPr="77238929">
        <w:rPr>
          <w:rFonts w:ascii="Times New Roman" w:eastAsia="Times New Roman" w:hAnsi="Times New Roman" w:cs="Times New Roman"/>
          <w:sz w:val="24"/>
          <w:szCs w:val="24"/>
        </w:rPr>
        <w:t>]</w:t>
      </w:r>
    </w:p>
    <w:p w:rsidR="5E8F816E" w:rsidP="7B295231" w14:paraId="32E1BCB0" w14:textId="0FDB205C">
      <w:pPr>
        <w:pStyle w:val="ListParagraph"/>
        <w:numPr>
          <w:ilvl w:val="0"/>
          <w:numId w:val="44"/>
        </w:numPr>
        <w:spacing w:line="257" w:lineRule="auto"/>
        <w:rPr>
          <w:rFonts w:ascii="Times New Roman" w:eastAsia="Times New Roman" w:hAnsi="Times New Roman" w:cs="Times New Roman"/>
          <w:i/>
          <w:iCs/>
          <w:sz w:val="24"/>
          <w:szCs w:val="24"/>
        </w:rPr>
      </w:pPr>
      <w:r w:rsidRPr="00AD30A2">
        <w:rPr>
          <w:rFonts w:ascii="Times New Roman" w:eastAsia="Times New Roman" w:hAnsi="Times New Roman" w:cs="Times New Roman"/>
          <w:sz w:val="24"/>
          <w:szCs w:val="24"/>
        </w:rPr>
        <w:t>Which, if any, of the below were a source of difficulty or concern when your organization most</w:t>
      </w:r>
      <w:r w:rsidRPr="116D95BE">
        <w:rPr>
          <w:rFonts w:ascii="Times New Roman" w:eastAsia="Times New Roman" w:hAnsi="Times New Roman" w:cs="Times New Roman"/>
          <w:sz w:val="24"/>
          <w:szCs w:val="24"/>
        </w:rPr>
        <w:t xml:space="preserve"> recently applied for an IMLS grant? </w:t>
      </w:r>
      <w:r w:rsidRPr="116D95BE">
        <w:rPr>
          <w:rFonts w:ascii="Times New Roman" w:eastAsia="Times New Roman" w:hAnsi="Times New Roman" w:cs="Times New Roman"/>
          <w:i/>
          <w:iCs/>
          <w:sz w:val="24"/>
          <w:szCs w:val="24"/>
        </w:rPr>
        <w:t>Please select all that apply.</w:t>
      </w:r>
    </w:p>
    <w:p w:rsidR="5E8F816E" w14:paraId="6103D555" w14:textId="6ECB440B">
      <w:r w:rsidRPr="7B295231">
        <w:rPr>
          <w:rFonts w:ascii="Times New Roman" w:eastAsia="Times New Roman" w:hAnsi="Times New Roman" w:cs="Times New Roman"/>
          <w:sz w:val="24"/>
          <w:szCs w:val="24"/>
        </w:rPr>
        <w:t>[Randomize list, anchor “other” and “none”]</w:t>
      </w:r>
    </w:p>
    <w:p w:rsidR="5E8F816E" w:rsidP="121EDAF1" w14:paraId="0D82EFA4" w14:textId="284B1FE7">
      <w:pPr>
        <w:pStyle w:val="ListParagraph"/>
        <w:numPr>
          <w:ilvl w:val="0"/>
          <w:numId w:val="42"/>
        </w:numPr>
        <w:spacing w:line="257" w:lineRule="auto"/>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Not aware of IMLS’s available grant programs</w:t>
      </w:r>
    </w:p>
    <w:p w:rsidR="5E8F816E" w:rsidP="121EDAF1" w14:paraId="59019AB2" w14:textId="3C402424">
      <w:pPr>
        <w:pStyle w:val="ListParagraph"/>
        <w:numPr>
          <w:ilvl w:val="0"/>
          <w:numId w:val="42"/>
        </w:numPr>
        <w:spacing w:line="257" w:lineRule="auto"/>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Organization didn’t have time or staff to apply</w:t>
      </w:r>
    </w:p>
    <w:p w:rsidR="5E8F816E" w:rsidP="121EDAF1" w14:paraId="7BFFB002" w14:textId="5F8C597A">
      <w:pPr>
        <w:pStyle w:val="ListParagraph"/>
        <w:numPr>
          <w:ilvl w:val="0"/>
          <w:numId w:val="42"/>
        </w:numPr>
        <w:spacing w:line="257" w:lineRule="auto"/>
        <w:ind w:left="1440"/>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A</w:t>
      </w:r>
      <w:r w:rsidRPr="116D95BE" w:rsidR="61B62D8C">
        <w:rPr>
          <w:rFonts w:ascii="Times New Roman" w:eastAsia="Times New Roman" w:hAnsi="Times New Roman" w:cs="Times New Roman"/>
          <w:sz w:val="24"/>
          <w:szCs w:val="24"/>
        </w:rPr>
        <w:t>pplication process was too complicated/difficult</w:t>
      </w:r>
    </w:p>
    <w:p w:rsidR="5E8F816E" w:rsidP="121EDAF1" w14:paraId="6D9AFE26" w14:textId="478D3E6B">
      <w:pPr>
        <w:pStyle w:val="ListParagraph"/>
        <w:numPr>
          <w:ilvl w:val="0"/>
          <w:numId w:val="42"/>
        </w:numPr>
        <w:spacing w:line="257" w:lineRule="auto"/>
        <w:ind w:left="1440"/>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C</w:t>
      </w:r>
      <w:r w:rsidRPr="116D95BE" w:rsidR="61B62D8C">
        <w:rPr>
          <w:rFonts w:ascii="Times New Roman" w:eastAsia="Times New Roman" w:hAnsi="Times New Roman" w:cs="Times New Roman"/>
          <w:sz w:val="24"/>
          <w:szCs w:val="24"/>
        </w:rPr>
        <w:t>ost-share requirement was a barrier</w:t>
      </w:r>
    </w:p>
    <w:p w:rsidR="5E8F816E" w:rsidP="121EDAF1" w14:paraId="4A07C7A7" w14:textId="42AD6D2E">
      <w:pPr>
        <w:pStyle w:val="ListParagraph"/>
        <w:numPr>
          <w:ilvl w:val="0"/>
          <w:numId w:val="42"/>
        </w:numPr>
        <w:spacing w:line="257" w:lineRule="auto"/>
        <w:ind w:left="1440"/>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R</w:t>
      </w:r>
      <w:r w:rsidRPr="116D95BE" w:rsidR="61B62D8C">
        <w:rPr>
          <w:rFonts w:ascii="Times New Roman" w:eastAsia="Times New Roman" w:hAnsi="Times New Roman" w:cs="Times New Roman"/>
          <w:sz w:val="24"/>
          <w:szCs w:val="24"/>
        </w:rPr>
        <w:t>eporting requirements were a barrier</w:t>
      </w:r>
    </w:p>
    <w:p w:rsidR="5E8F816E" w:rsidP="121EDAF1" w14:paraId="67462404" w14:textId="191609C6">
      <w:pPr>
        <w:pStyle w:val="ListParagraph"/>
        <w:numPr>
          <w:ilvl w:val="0"/>
          <w:numId w:val="42"/>
        </w:numPr>
        <w:spacing w:line="257" w:lineRule="auto"/>
        <w:ind w:left="1440"/>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Organization’s needs didn’t align with the program’s goals</w:t>
      </w:r>
    </w:p>
    <w:p w:rsidR="5E8F816E" w:rsidP="121EDAF1" w14:paraId="439EE75E" w14:textId="41D11594">
      <w:pPr>
        <w:pStyle w:val="ListParagraph"/>
        <w:numPr>
          <w:ilvl w:val="0"/>
          <w:numId w:val="42"/>
        </w:numPr>
        <w:spacing w:line="257" w:lineRule="auto"/>
        <w:ind w:left="1440"/>
        <w:rPr>
          <w:rFonts w:ascii="Times New Roman" w:eastAsia="Times New Roman" w:hAnsi="Times New Roman" w:cs="Times New Roman"/>
          <w:sz w:val="24"/>
          <w:szCs w:val="24"/>
        </w:rPr>
      </w:pPr>
      <w:r w:rsidRPr="5F13428D">
        <w:rPr>
          <w:rFonts w:ascii="Times New Roman" w:eastAsia="Times New Roman" w:hAnsi="Times New Roman" w:cs="Times New Roman"/>
          <w:sz w:val="24"/>
          <w:szCs w:val="24"/>
        </w:rPr>
        <w:t>Available funding wasn’t adequate for our project’s needs</w:t>
      </w:r>
    </w:p>
    <w:p w:rsidR="5E8F816E" w:rsidP="121EDAF1" w14:paraId="5E927AF1" w14:textId="77A7B7E2">
      <w:pPr>
        <w:pStyle w:val="ListParagraph"/>
        <w:numPr>
          <w:ilvl w:val="0"/>
          <w:numId w:val="42"/>
        </w:numPr>
        <w:spacing w:line="257" w:lineRule="auto"/>
        <w:ind w:left="1440"/>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Funding amounts didn</w:t>
      </w:r>
      <w:r w:rsidRPr="116D95BE" w:rsidR="5CC3360D">
        <w:rPr>
          <w:rFonts w:ascii="Times New Roman" w:eastAsia="Times New Roman" w:hAnsi="Times New Roman" w:cs="Times New Roman"/>
          <w:sz w:val="24"/>
          <w:szCs w:val="24"/>
        </w:rPr>
        <w:t>’</w:t>
      </w:r>
      <w:r w:rsidRPr="116D95BE">
        <w:rPr>
          <w:rFonts w:ascii="Times New Roman" w:eastAsia="Times New Roman" w:hAnsi="Times New Roman" w:cs="Times New Roman"/>
          <w:sz w:val="24"/>
          <w:szCs w:val="24"/>
        </w:rPr>
        <w:t>t seem worth the effort required to apply</w:t>
      </w:r>
    </w:p>
    <w:p w:rsidR="5E8F816E" w:rsidP="121EDAF1" w14:paraId="36409636" w14:textId="014135DE">
      <w:pPr>
        <w:pStyle w:val="ListParagraph"/>
        <w:numPr>
          <w:ilvl w:val="0"/>
          <w:numId w:val="42"/>
        </w:numPr>
        <w:spacing w:line="257" w:lineRule="auto"/>
        <w:ind w:left="1440"/>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H</w:t>
      </w:r>
      <w:r w:rsidRPr="116D95BE" w:rsidR="61B62D8C">
        <w:rPr>
          <w:rFonts w:ascii="Times New Roman" w:eastAsia="Times New Roman" w:hAnsi="Times New Roman" w:cs="Times New Roman"/>
          <w:sz w:val="24"/>
          <w:szCs w:val="24"/>
        </w:rPr>
        <w:t>eard that IMLS was difficult to work with</w:t>
      </w:r>
    </w:p>
    <w:p w:rsidR="5E8F816E" w:rsidP="121EDAF1" w14:paraId="7E302154" w14:textId="07E93102">
      <w:pPr>
        <w:pStyle w:val="ListParagraph"/>
        <w:numPr>
          <w:ilvl w:val="0"/>
          <w:numId w:val="42"/>
        </w:numPr>
        <w:spacing w:line="257" w:lineRule="auto"/>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Negative past experience(s) with IMLS</w:t>
      </w:r>
    </w:p>
    <w:p w:rsidR="5E8F816E" w:rsidP="121EDAF1" w14:paraId="1EA81D41" w14:textId="62C2444B">
      <w:pPr>
        <w:pStyle w:val="ListParagraph"/>
        <w:numPr>
          <w:ilvl w:val="0"/>
          <w:numId w:val="42"/>
        </w:numPr>
        <w:spacing w:line="257" w:lineRule="auto"/>
        <w:ind w:left="1440"/>
        <w:rPr>
          <w:rFonts w:ascii="Times New Roman" w:eastAsia="Times New Roman" w:hAnsi="Times New Roman" w:cs="Times New Roman"/>
          <w:sz w:val="24"/>
          <w:szCs w:val="24"/>
        </w:rPr>
      </w:pPr>
      <w:r w:rsidRPr="5F13428D">
        <w:rPr>
          <w:rFonts w:ascii="Times New Roman" w:eastAsia="Times New Roman" w:hAnsi="Times New Roman" w:cs="Times New Roman"/>
          <w:sz w:val="24"/>
          <w:szCs w:val="24"/>
        </w:rPr>
        <w:t>D</w:t>
      </w:r>
      <w:r w:rsidRPr="5F13428D" w:rsidR="61B62D8C">
        <w:rPr>
          <w:rFonts w:ascii="Times New Roman" w:eastAsia="Times New Roman" w:hAnsi="Times New Roman" w:cs="Times New Roman"/>
          <w:sz w:val="24"/>
          <w:szCs w:val="24"/>
        </w:rPr>
        <w:t xml:space="preserve">id not want to work with the Federal </w:t>
      </w:r>
      <w:r w:rsidRPr="5F13428D" w:rsidR="003B2C31">
        <w:rPr>
          <w:rFonts w:ascii="Times New Roman" w:eastAsia="Times New Roman" w:hAnsi="Times New Roman" w:cs="Times New Roman"/>
          <w:sz w:val="24"/>
          <w:szCs w:val="24"/>
        </w:rPr>
        <w:t>Government</w:t>
      </w:r>
    </w:p>
    <w:p w:rsidR="5E8F816E" w:rsidP="121EDAF1" w14:paraId="43515E6F" w14:textId="11946860">
      <w:pPr>
        <w:pStyle w:val="ListParagraph"/>
        <w:numPr>
          <w:ilvl w:val="0"/>
          <w:numId w:val="42"/>
        </w:numPr>
        <w:spacing w:line="257" w:lineRule="auto"/>
        <w:ind w:left="1440"/>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Organization</w:t>
      </w:r>
      <w:r w:rsidRPr="116D95BE" w:rsidR="61B62D8C">
        <w:rPr>
          <w:rFonts w:ascii="Times New Roman" w:eastAsia="Times New Roman" w:hAnsi="Times New Roman" w:cs="Times New Roman"/>
          <w:sz w:val="24"/>
          <w:szCs w:val="24"/>
        </w:rPr>
        <w:t xml:space="preserve"> didn’t meet eligibility requirements </w:t>
      </w:r>
    </w:p>
    <w:p w:rsidR="5E8F816E" w:rsidP="121EDAF1" w14:paraId="7892BA48" w14:textId="7B8494C0">
      <w:pPr>
        <w:pStyle w:val="ListParagraph"/>
        <w:numPr>
          <w:ilvl w:val="0"/>
          <w:numId w:val="42"/>
        </w:numPr>
        <w:spacing w:line="257" w:lineRule="auto"/>
        <w:ind w:left="1440"/>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 xml:space="preserve">Other </w:t>
      </w:r>
      <w:r w:rsidRPr="116D95BE" w:rsidR="01668E1D">
        <w:rPr>
          <w:rFonts w:ascii="Times New Roman" w:eastAsia="Times New Roman" w:hAnsi="Times New Roman" w:cs="Times New Roman"/>
          <w:sz w:val="24"/>
          <w:szCs w:val="24"/>
        </w:rPr>
        <w:t>(</w:t>
      </w:r>
      <w:r w:rsidRPr="116D95BE">
        <w:rPr>
          <w:rFonts w:ascii="Times New Roman" w:eastAsia="Times New Roman" w:hAnsi="Times New Roman" w:cs="Times New Roman"/>
          <w:sz w:val="24"/>
          <w:szCs w:val="24"/>
        </w:rPr>
        <w:t>Please describe</w:t>
      </w:r>
      <w:r w:rsidRPr="116D95BE" w:rsidR="5277F2A3">
        <w:rPr>
          <w:rFonts w:ascii="Times New Roman" w:eastAsia="Times New Roman" w:hAnsi="Times New Roman" w:cs="Times New Roman"/>
          <w:sz w:val="24"/>
          <w:szCs w:val="24"/>
        </w:rPr>
        <w:t>)</w:t>
      </w:r>
    </w:p>
    <w:p w:rsidR="5E8F816E" w:rsidP="121EDAF1" w14:paraId="72E3A111" w14:textId="29C577CE">
      <w:pPr>
        <w:pStyle w:val="ListParagraph"/>
        <w:numPr>
          <w:ilvl w:val="0"/>
          <w:numId w:val="42"/>
        </w:numPr>
        <w:spacing w:line="257" w:lineRule="auto"/>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None of the above/no difficulties or concerns</w:t>
      </w:r>
    </w:p>
    <w:p w:rsidR="5E8F816E" w:rsidP="7B295231" w14:paraId="63B883BB" w14:textId="0325C93B">
      <w:pPr>
        <w:spacing w:line="257" w:lineRule="auto"/>
      </w:pPr>
      <w:r w:rsidRPr="32AFFC45">
        <w:rPr>
          <w:rFonts w:ascii="Times New Roman" w:eastAsia="Times New Roman" w:hAnsi="Times New Roman" w:cs="Times New Roman"/>
          <w:i/>
          <w:iCs/>
          <w:sz w:val="24"/>
          <w:szCs w:val="24"/>
        </w:rPr>
        <w:t xml:space="preserve">[Introduction for next two questions] </w:t>
      </w:r>
      <w:r w:rsidRPr="32AFFC45">
        <w:rPr>
          <w:rFonts w:ascii="Times New Roman" w:eastAsia="Times New Roman" w:hAnsi="Times New Roman" w:cs="Times New Roman"/>
          <w:sz w:val="24"/>
          <w:szCs w:val="24"/>
        </w:rPr>
        <w:t>IMLS’s American Latino History and Culture (ALHC) program seeks to nurture museum professionals, build institutional capacity, and increase access to museum and archival collections at Latino History and Culture museums and Hispanic-serving institutions (HSIs) of higher education.</w:t>
      </w:r>
    </w:p>
    <w:p w:rsidR="5E8F816E" w:rsidP="7B295231" w14:paraId="61DC2DE8" w14:textId="692B43FD">
      <w:pPr>
        <w:pStyle w:val="ListParagraph"/>
        <w:numPr>
          <w:ilvl w:val="0"/>
          <w:numId w:val="44"/>
        </w:numPr>
        <w:spacing w:line="257" w:lineRule="auto"/>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 xml:space="preserve">Are there any activities or projects you want to fund that are consistent with the American Latino History and Culture </w:t>
      </w:r>
      <w:r w:rsidRPr="58CCB73D" w:rsidR="61EC9C08">
        <w:rPr>
          <w:rFonts w:ascii="Times New Roman" w:eastAsia="Times New Roman" w:hAnsi="Times New Roman" w:cs="Times New Roman"/>
          <w:sz w:val="24"/>
          <w:szCs w:val="24"/>
        </w:rPr>
        <w:t>(ALHC)</w:t>
      </w:r>
      <w:r w:rsidRPr="58CCB73D">
        <w:rPr>
          <w:rFonts w:ascii="Times New Roman" w:eastAsia="Times New Roman" w:hAnsi="Times New Roman" w:cs="Times New Roman"/>
          <w:b/>
          <w:sz w:val="24"/>
          <w:szCs w:val="24"/>
        </w:rPr>
        <w:t xml:space="preserve"> </w:t>
      </w:r>
      <w:r w:rsidRPr="116D95BE">
        <w:rPr>
          <w:rFonts w:ascii="Times New Roman" w:eastAsia="Times New Roman" w:hAnsi="Times New Roman" w:cs="Times New Roman"/>
          <w:sz w:val="24"/>
          <w:szCs w:val="24"/>
        </w:rPr>
        <w:t>program goals?</w:t>
      </w:r>
    </w:p>
    <w:p w:rsidR="5E8F816E" w:rsidP="121EDAF1" w14:paraId="351C6919" w14:textId="3E2A2C28">
      <w:pPr>
        <w:pStyle w:val="ListParagraph"/>
        <w:numPr>
          <w:ilvl w:val="0"/>
          <w:numId w:val="41"/>
        </w:numPr>
        <w:spacing w:line="257" w:lineRule="auto"/>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Yes</w:t>
      </w:r>
    </w:p>
    <w:p w:rsidR="5E8F816E" w:rsidP="121EDAF1" w14:paraId="6C01CD0A" w14:textId="0F546ABB">
      <w:pPr>
        <w:pStyle w:val="ListParagraph"/>
        <w:numPr>
          <w:ilvl w:val="0"/>
          <w:numId w:val="41"/>
        </w:numPr>
        <w:spacing w:line="257" w:lineRule="auto"/>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No</w:t>
      </w:r>
    </w:p>
    <w:p w:rsidR="5E8F816E" w:rsidP="121EDAF1" w14:paraId="66214267" w14:textId="493B130B">
      <w:pPr>
        <w:pStyle w:val="ListParagraph"/>
        <w:numPr>
          <w:ilvl w:val="0"/>
          <w:numId w:val="41"/>
        </w:numPr>
        <w:spacing w:line="257" w:lineRule="auto"/>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Not sure</w:t>
      </w:r>
    </w:p>
    <w:p w:rsidR="5E8F816E" w:rsidP="7B295231" w14:paraId="441510DE" w14:textId="47FD7A07">
      <w:pPr>
        <w:spacing w:line="257" w:lineRule="auto"/>
      </w:pPr>
      <w:r w:rsidRPr="77238929">
        <w:rPr>
          <w:rFonts w:ascii="Times New Roman" w:eastAsia="Times New Roman" w:hAnsi="Times New Roman" w:cs="Times New Roman"/>
          <w:sz w:val="24"/>
          <w:szCs w:val="24"/>
        </w:rPr>
        <w:t>[Ask Q1</w:t>
      </w:r>
      <w:r w:rsidRPr="77238929" w:rsidR="39C5876F">
        <w:rPr>
          <w:rFonts w:ascii="Times New Roman" w:eastAsia="Times New Roman" w:hAnsi="Times New Roman" w:cs="Times New Roman"/>
          <w:sz w:val="24"/>
          <w:szCs w:val="24"/>
        </w:rPr>
        <w:t>9</w:t>
      </w:r>
      <w:r w:rsidRPr="77238929">
        <w:rPr>
          <w:rFonts w:ascii="Times New Roman" w:eastAsia="Times New Roman" w:hAnsi="Times New Roman" w:cs="Times New Roman"/>
          <w:sz w:val="24"/>
          <w:szCs w:val="24"/>
        </w:rPr>
        <w:t xml:space="preserve"> if Yes at Q1</w:t>
      </w:r>
      <w:r w:rsidRPr="77238929" w:rsidR="05394994">
        <w:rPr>
          <w:rFonts w:ascii="Times New Roman" w:eastAsia="Times New Roman" w:hAnsi="Times New Roman" w:cs="Times New Roman"/>
          <w:sz w:val="24"/>
          <w:szCs w:val="24"/>
        </w:rPr>
        <w:t>8</w:t>
      </w:r>
      <w:r w:rsidRPr="77238929">
        <w:rPr>
          <w:rFonts w:ascii="Times New Roman" w:eastAsia="Times New Roman" w:hAnsi="Times New Roman" w:cs="Times New Roman"/>
          <w:sz w:val="24"/>
          <w:szCs w:val="24"/>
        </w:rPr>
        <w:t>]</w:t>
      </w:r>
    </w:p>
    <w:p w:rsidR="5E8F816E" w:rsidP="7B295231" w14:paraId="098F431A" w14:textId="662EC706">
      <w:pPr>
        <w:pStyle w:val="ListParagraph"/>
        <w:numPr>
          <w:ilvl w:val="0"/>
          <w:numId w:val="44"/>
        </w:numPr>
        <w:spacing w:line="257" w:lineRule="auto"/>
        <w:rPr>
          <w:rFonts w:ascii="Times New Roman" w:eastAsia="Times New Roman" w:hAnsi="Times New Roman" w:cs="Times New Roman"/>
          <w:sz w:val="24"/>
          <w:szCs w:val="24"/>
        </w:rPr>
      </w:pPr>
      <w:r w:rsidRPr="3FFD9B7E">
        <w:rPr>
          <w:rFonts w:ascii="Times New Roman" w:eastAsia="Times New Roman" w:hAnsi="Times New Roman" w:cs="Times New Roman"/>
          <w:sz w:val="24"/>
          <w:szCs w:val="24"/>
        </w:rPr>
        <w:t xml:space="preserve">Are these activities or projects generally </w:t>
      </w:r>
      <w:r w:rsidRPr="3FFD9B7E" w:rsidR="2C7597EA">
        <w:rPr>
          <w:rFonts w:ascii="Times New Roman" w:eastAsia="Times New Roman" w:hAnsi="Times New Roman" w:cs="Times New Roman"/>
          <w:sz w:val="24"/>
          <w:szCs w:val="24"/>
        </w:rPr>
        <w:t xml:space="preserve">considered allowable </w:t>
      </w:r>
      <w:r w:rsidRPr="3FFD9B7E">
        <w:rPr>
          <w:rFonts w:ascii="Times New Roman" w:eastAsia="Times New Roman" w:hAnsi="Times New Roman" w:cs="Times New Roman"/>
          <w:sz w:val="24"/>
          <w:szCs w:val="24"/>
        </w:rPr>
        <w:t>for grant funding?</w:t>
      </w:r>
    </w:p>
    <w:p w:rsidR="5E8F816E" w:rsidP="121EDAF1" w14:paraId="4257CF8E" w14:textId="6B68E140">
      <w:pPr>
        <w:pStyle w:val="ListParagraph"/>
        <w:numPr>
          <w:ilvl w:val="0"/>
          <w:numId w:val="40"/>
        </w:numPr>
        <w:spacing w:line="257" w:lineRule="auto"/>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Yes</w:t>
      </w:r>
    </w:p>
    <w:p w:rsidR="5E8F816E" w:rsidP="121EDAF1" w14:paraId="25D94E1B" w14:textId="6B6A1601">
      <w:pPr>
        <w:pStyle w:val="ListParagraph"/>
        <w:numPr>
          <w:ilvl w:val="0"/>
          <w:numId w:val="40"/>
        </w:numPr>
        <w:spacing w:line="257" w:lineRule="auto"/>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No</w:t>
      </w:r>
    </w:p>
    <w:p w:rsidR="5E8F816E" w:rsidP="121EDAF1" w14:paraId="6C654408" w14:textId="10B17A29">
      <w:pPr>
        <w:pStyle w:val="ListParagraph"/>
        <w:numPr>
          <w:ilvl w:val="0"/>
          <w:numId w:val="40"/>
        </w:numPr>
        <w:spacing w:line="257" w:lineRule="auto"/>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Not sure</w:t>
      </w:r>
    </w:p>
    <w:p w:rsidR="5E8F816E" w:rsidP="7B295231" w14:paraId="56E42536" w14:textId="2C4544E5">
      <w:pPr>
        <w:spacing w:line="257" w:lineRule="auto"/>
      </w:pPr>
      <w:r w:rsidRPr="77238929">
        <w:rPr>
          <w:rFonts w:ascii="Times New Roman" w:eastAsia="Times New Roman" w:hAnsi="Times New Roman" w:cs="Times New Roman"/>
          <w:sz w:val="24"/>
          <w:szCs w:val="24"/>
        </w:rPr>
        <w:t>[Ask if No at Q1</w:t>
      </w:r>
      <w:r w:rsidRPr="77238929" w:rsidR="27903C4E">
        <w:rPr>
          <w:rFonts w:ascii="Times New Roman" w:eastAsia="Times New Roman" w:hAnsi="Times New Roman" w:cs="Times New Roman"/>
          <w:sz w:val="24"/>
          <w:szCs w:val="24"/>
        </w:rPr>
        <w:t>9</w:t>
      </w:r>
      <w:r w:rsidRPr="77238929">
        <w:rPr>
          <w:rFonts w:ascii="Times New Roman" w:eastAsia="Times New Roman" w:hAnsi="Times New Roman" w:cs="Times New Roman"/>
          <w:sz w:val="24"/>
          <w:szCs w:val="24"/>
        </w:rPr>
        <w:t>]</w:t>
      </w:r>
    </w:p>
    <w:p w:rsidR="5E8F816E" w:rsidP="7B295231" w14:paraId="12320799" w14:textId="70D33535">
      <w:pPr>
        <w:pStyle w:val="ListParagraph"/>
        <w:numPr>
          <w:ilvl w:val="0"/>
          <w:numId w:val="44"/>
        </w:numPr>
        <w:spacing w:line="257" w:lineRule="auto"/>
        <w:rPr>
          <w:rFonts w:ascii="Times New Roman" w:eastAsia="Times New Roman" w:hAnsi="Times New Roman" w:cs="Times New Roman"/>
          <w:sz w:val="24"/>
          <w:szCs w:val="24"/>
        </w:rPr>
      </w:pPr>
      <w:r w:rsidRPr="3FFD9B7E">
        <w:rPr>
          <w:rFonts w:ascii="Times New Roman" w:eastAsia="Times New Roman" w:hAnsi="Times New Roman" w:cs="Times New Roman"/>
          <w:sz w:val="24"/>
          <w:szCs w:val="24"/>
        </w:rPr>
        <w:t xml:space="preserve">Please describe why these activities or projects would </w:t>
      </w:r>
      <w:r w:rsidRPr="3FFD9B7E">
        <w:rPr>
          <w:rFonts w:ascii="Times New Roman" w:eastAsia="Times New Roman" w:hAnsi="Times New Roman" w:cs="Times New Roman"/>
          <w:i/>
          <w:iCs/>
          <w:sz w:val="24"/>
          <w:szCs w:val="24"/>
        </w:rPr>
        <w:t xml:space="preserve">not </w:t>
      </w:r>
      <w:r w:rsidRPr="3FFD9B7E">
        <w:rPr>
          <w:rFonts w:ascii="Times New Roman" w:eastAsia="Times New Roman" w:hAnsi="Times New Roman" w:cs="Times New Roman"/>
          <w:sz w:val="24"/>
          <w:szCs w:val="24"/>
        </w:rPr>
        <w:t>generally be</w:t>
      </w:r>
      <w:r w:rsidRPr="3FFD9B7E" w:rsidR="554179C5">
        <w:rPr>
          <w:rFonts w:ascii="Times New Roman" w:eastAsia="Times New Roman" w:hAnsi="Times New Roman" w:cs="Times New Roman"/>
          <w:sz w:val="24"/>
          <w:szCs w:val="24"/>
        </w:rPr>
        <w:t xml:space="preserve"> considered allowable</w:t>
      </w:r>
      <w:r w:rsidRPr="3FFD9B7E">
        <w:rPr>
          <w:rFonts w:ascii="Times New Roman" w:eastAsia="Times New Roman" w:hAnsi="Times New Roman" w:cs="Times New Roman"/>
          <w:sz w:val="24"/>
          <w:szCs w:val="24"/>
        </w:rPr>
        <w:t xml:space="preserve"> for grant funding:</w:t>
      </w:r>
    </w:p>
    <w:p w:rsidR="5E8F816E" w:rsidP="7B295231" w14:paraId="7AC11EE4" w14:textId="4B3ACDB2">
      <w:pPr>
        <w:spacing w:line="257" w:lineRule="auto"/>
        <w:ind w:firstLine="720"/>
      </w:pPr>
      <w:r w:rsidRPr="7B295231">
        <w:rPr>
          <w:rFonts w:ascii="Times New Roman" w:eastAsia="Times New Roman" w:hAnsi="Times New Roman" w:cs="Times New Roman"/>
          <w:sz w:val="24"/>
          <w:szCs w:val="24"/>
        </w:rPr>
        <w:t>[Open-ended]</w:t>
      </w:r>
    </w:p>
    <w:p w:rsidR="5E8F816E" w:rsidP="7B295231" w14:paraId="3EC6E167" w14:textId="6A3E1FF5">
      <w:pPr>
        <w:pStyle w:val="ListParagraph"/>
        <w:numPr>
          <w:ilvl w:val="0"/>
          <w:numId w:val="44"/>
        </w:numPr>
        <w:spacing w:line="257" w:lineRule="auto"/>
        <w:rPr>
          <w:rFonts w:ascii="Times New Roman" w:eastAsia="Times New Roman" w:hAnsi="Times New Roman" w:cs="Times New Roman"/>
          <w:sz w:val="24"/>
          <w:szCs w:val="24"/>
        </w:rPr>
      </w:pPr>
      <w:r w:rsidRPr="3FFD9B7E">
        <w:rPr>
          <w:rFonts w:ascii="Times New Roman" w:eastAsia="Times New Roman" w:hAnsi="Times New Roman" w:cs="Times New Roman"/>
          <w:sz w:val="24"/>
          <w:szCs w:val="24"/>
        </w:rPr>
        <w:t>What is the minimum amount of funding the American Latino History and Culture (ALHC)</w:t>
      </w:r>
      <w:r w:rsidRPr="3FFD9B7E">
        <w:rPr>
          <w:rFonts w:ascii="Times New Roman" w:eastAsia="Times New Roman" w:hAnsi="Times New Roman" w:cs="Times New Roman"/>
          <w:b/>
          <w:bCs/>
          <w:sz w:val="24"/>
          <w:szCs w:val="24"/>
        </w:rPr>
        <w:t xml:space="preserve"> </w:t>
      </w:r>
      <w:r w:rsidRPr="3FFD9B7E">
        <w:rPr>
          <w:rFonts w:ascii="Times New Roman" w:eastAsia="Times New Roman" w:hAnsi="Times New Roman" w:cs="Times New Roman"/>
          <w:sz w:val="24"/>
          <w:szCs w:val="24"/>
        </w:rPr>
        <w:t>program could offer that would make your organization consider applying?</w:t>
      </w:r>
    </w:p>
    <w:p w:rsidR="5E8F816E" w:rsidP="121EDAF1" w14:paraId="5227E5C4" w14:textId="485FB059">
      <w:pPr>
        <w:spacing w:line="257" w:lineRule="auto"/>
        <w:ind w:firstLine="720"/>
      </w:pPr>
      <w:r w:rsidRPr="121EDAF1">
        <w:rPr>
          <w:rFonts w:ascii="Times New Roman" w:eastAsia="Times New Roman" w:hAnsi="Times New Roman" w:cs="Times New Roman"/>
          <w:sz w:val="24"/>
          <w:szCs w:val="24"/>
        </w:rPr>
        <w:t>[Open-ended $ amount in US dollars]</w:t>
      </w:r>
    </w:p>
    <w:p w:rsidR="5E8F816E" w:rsidP="7B295231" w14:paraId="54B1C756" w14:textId="3304AB99">
      <w:pPr>
        <w:pStyle w:val="ListParagraph"/>
        <w:numPr>
          <w:ilvl w:val="0"/>
          <w:numId w:val="44"/>
        </w:numPr>
        <w:spacing w:line="257" w:lineRule="auto"/>
        <w:rPr>
          <w:rFonts w:ascii="Times New Roman" w:eastAsia="Times New Roman" w:hAnsi="Times New Roman" w:cs="Times New Roman"/>
          <w:sz w:val="24"/>
          <w:szCs w:val="24"/>
        </w:rPr>
      </w:pPr>
      <w:r w:rsidRPr="3FFD9B7E">
        <w:rPr>
          <w:rFonts w:ascii="Times New Roman" w:eastAsia="Times New Roman" w:hAnsi="Times New Roman" w:cs="Times New Roman"/>
          <w:sz w:val="24"/>
          <w:szCs w:val="24"/>
        </w:rPr>
        <w:t xml:space="preserve">How do you rate your organization’s need for grants </w:t>
      </w:r>
      <w:r w:rsidR="0088065F">
        <w:rPr>
          <w:rFonts w:ascii="Times New Roman" w:eastAsia="Times New Roman" w:hAnsi="Times New Roman" w:cs="Times New Roman"/>
          <w:sz w:val="24"/>
          <w:szCs w:val="24"/>
        </w:rPr>
        <w:t>in prioritizing</w:t>
      </w:r>
      <w:r w:rsidRPr="3FFD9B7E">
        <w:rPr>
          <w:rFonts w:ascii="Times New Roman" w:eastAsia="Times New Roman" w:hAnsi="Times New Roman" w:cs="Times New Roman"/>
          <w:sz w:val="24"/>
          <w:szCs w:val="24"/>
        </w:rPr>
        <w:t xml:space="preserve"> the below types of activities? [Randomize Rows]</w:t>
      </w:r>
    </w:p>
    <w:p w:rsidR="00D535D7" w14:paraId="5537D077" w14:textId="3CC6CB6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D30A2" w:rsidRPr="00AD30A2" w:rsidP="00AD30A2" w14:paraId="3176665E" w14:textId="77777777">
      <w:pPr>
        <w:spacing w:line="257" w:lineRule="auto"/>
        <w:ind w:left="360"/>
        <w:rPr>
          <w:rFonts w:ascii="Times New Roman" w:eastAsia="Times New Roman" w:hAnsi="Times New Roman" w:cs="Times New Roman"/>
          <w:sz w:val="24"/>
          <w:szCs w:val="24"/>
        </w:rPr>
      </w:pPr>
    </w:p>
    <w:tbl>
      <w:tblPr>
        <w:tblStyle w:val="TableGrid"/>
        <w:tblW w:w="0" w:type="auto"/>
        <w:tblLayout w:type="fixed"/>
        <w:tblLook w:val="06A0"/>
      </w:tblPr>
      <w:tblGrid>
        <w:gridCol w:w="3420"/>
        <w:gridCol w:w="1350"/>
        <w:gridCol w:w="1350"/>
        <w:gridCol w:w="1350"/>
        <w:gridCol w:w="1350"/>
      </w:tblGrid>
      <w:tr w14:paraId="3915BA29" w14:textId="77777777" w:rsidTr="116D95BE">
        <w:tblPrEx>
          <w:tblW w:w="0" w:type="auto"/>
          <w:tblLayout w:type="fixed"/>
          <w:tblLook w:val="06A0"/>
        </w:tblPrEx>
        <w:trPr>
          <w:trHeight w:val="300"/>
        </w:trPr>
        <w:tc>
          <w:tcPr>
            <w:tcW w:w="3420" w:type="dxa"/>
            <w:tcBorders>
              <w:top w:val="single" w:sz="8" w:space="0" w:color="auto"/>
              <w:left w:val="single" w:sz="8" w:space="0" w:color="auto"/>
              <w:bottom w:val="single" w:sz="8" w:space="0" w:color="auto"/>
              <w:right w:val="single" w:sz="8" w:space="0" w:color="auto"/>
            </w:tcBorders>
          </w:tcPr>
          <w:p w:rsidR="7B295231" w14:paraId="640C850F" w14:textId="44ADCF69">
            <w:r w:rsidRPr="7B295231">
              <w:rPr>
                <w:rFonts w:ascii="Times New Roman" w:eastAsia="Times New Roman" w:hAnsi="Times New Roman" w:cs="Times New Roman"/>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7B295231" w:rsidRPr="00D535D7" w14:paraId="7D81411E" w14:textId="35986BC6">
            <w:pPr>
              <w:rPr>
                <w:b/>
                <w:bCs/>
              </w:rPr>
            </w:pPr>
            <w:r w:rsidRPr="00D535D7">
              <w:rPr>
                <w:rFonts w:ascii="Times New Roman" w:eastAsia="Times New Roman" w:hAnsi="Times New Roman" w:cs="Times New Roman"/>
                <w:b/>
                <w:bCs/>
                <w:sz w:val="24"/>
                <w:szCs w:val="24"/>
              </w:rPr>
              <w:t>Not a priority</w:t>
            </w:r>
          </w:p>
        </w:tc>
        <w:tc>
          <w:tcPr>
            <w:tcW w:w="1350" w:type="dxa"/>
            <w:tcBorders>
              <w:top w:val="single" w:sz="8" w:space="0" w:color="auto"/>
              <w:left w:val="single" w:sz="8" w:space="0" w:color="auto"/>
              <w:bottom w:val="single" w:sz="8" w:space="0" w:color="auto"/>
              <w:right w:val="single" w:sz="8" w:space="0" w:color="auto"/>
            </w:tcBorders>
          </w:tcPr>
          <w:p w:rsidR="7B295231" w:rsidRPr="00D535D7" w14:paraId="7E162745" w14:textId="502F9B9A">
            <w:pPr>
              <w:rPr>
                <w:b/>
                <w:bCs/>
              </w:rPr>
            </w:pPr>
            <w:r w:rsidRPr="00D535D7">
              <w:rPr>
                <w:rFonts w:ascii="Times New Roman" w:eastAsia="Times New Roman" w:hAnsi="Times New Roman" w:cs="Times New Roman"/>
                <w:b/>
                <w:bCs/>
                <w:sz w:val="24"/>
                <w:szCs w:val="24"/>
              </w:rPr>
              <w:t>Low priority</w:t>
            </w:r>
          </w:p>
        </w:tc>
        <w:tc>
          <w:tcPr>
            <w:tcW w:w="1350" w:type="dxa"/>
            <w:tcBorders>
              <w:top w:val="single" w:sz="8" w:space="0" w:color="auto"/>
              <w:left w:val="single" w:sz="8" w:space="0" w:color="auto"/>
              <w:bottom w:val="single" w:sz="8" w:space="0" w:color="auto"/>
              <w:right w:val="single" w:sz="8" w:space="0" w:color="auto"/>
            </w:tcBorders>
          </w:tcPr>
          <w:p w:rsidR="7B295231" w:rsidRPr="00D535D7" w14:paraId="7EDE60F4" w14:textId="7FCFDDC8">
            <w:pPr>
              <w:rPr>
                <w:b/>
                <w:bCs/>
              </w:rPr>
            </w:pPr>
            <w:r w:rsidRPr="00D535D7">
              <w:rPr>
                <w:rFonts w:ascii="Times New Roman" w:eastAsia="Times New Roman" w:hAnsi="Times New Roman" w:cs="Times New Roman"/>
                <w:b/>
                <w:bCs/>
                <w:sz w:val="24"/>
                <w:szCs w:val="24"/>
              </w:rPr>
              <w:t>Moderate priority</w:t>
            </w:r>
          </w:p>
        </w:tc>
        <w:tc>
          <w:tcPr>
            <w:tcW w:w="1350" w:type="dxa"/>
            <w:tcBorders>
              <w:top w:val="single" w:sz="8" w:space="0" w:color="auto"/>
              <w:left w:val="single" w:sz="8" w:space="0" w:color="auto"/>
              <w:bottom w:val="single" w:sz="8" w:space="0" w:color="auto"/>
              <w:right w:val="single" w:sz="8" w:space="0" w:color="auto"/>
            </w:tcBorders>
          </w:tcPr>
          <w:p w:rsidR="7B295231" w:rsidRPr="00D535D7" w14:paraId="18FB09EA" w14:textId="3E71B4F1">
            <w:pPr>
              <w:rPr>
                <w:b/>
                <w:bCs/>
              </w:rPr>
            </w:pPr>
            <w:r w:rsidRPr="00D535D7">
              <w:rPr>
                <w:rFonts w:ascii="Times New Roman" w:eastAsia="Times New Roman" w:hAnsi="Times New Roman" w:cs="Times New Roman"/>
                <w:b/>
                <w:bCs/>
                <w:sz w:val="24"/>
                <w:szCs w:val="24"/>
              </w:rPr>
              <w:t>High priority</w:t>
            </w:r>
          </w:p>
        </w:tc>
      </w:tr>
      <w:tr w14:paraId="09830495" w14:textId="77777777" w:rsidTr="116D95BE">
        <w:tblPrEx>
          <w:tblW w:w="0" w:type="auto"/>
          <w:tblLayout w:type="fixed"/>
          <w:tblLook w:val="06A0"/>
        </w:tblPrEx>
        <w:trPr>
          <w:trHeight w:val="300"/>
        </w:trPr>
        <w:tc>
          <w:tcPr>
            <w:tcW w:w="3420" w:type="dxa"/>
            <w:tcBorders>
              <w:top w:val="single" w:sz="8" w:space="0" w:color="auto"/>
              <w:left w:val="single" w:sz="8" w:space="0" w:color="auto"/>
              <w:bottom w:val="single" w:sz="8" w:space="0" w:color="auto"/>
              <w:right w:val="single" w:sz="8" w:space="0" w:color="auto"/>
            </w:tcBorders>
          </w:tcPr>
          <w:p w:rsidR="7B295231" w14:paraId="1E54AFB7" w14:textId="07C799F8">
            <w:r w:rsidRPr="7B295231">
              <w:rPr>
                <w:rFonts w:ascii="Times New Roman" w:eastAsia="Times New Roman" w:hAnsi="Times New Roman" w:cs="Times New Roman"/>
                <w:sz w:val="24"/>
                <w:szCs w:val="24"/>
              </w:rPr>
              <w:t>Increase capacity to manage collections</w:t>
            </w:r>
          </w:p>
        </w:tc>
        <w:tc>
          <w:tcPr>
            <w:tcW w:w="1350" w:type="dxa"/>
            <w:tcBorders>
              <w:top w:val="single" w:sz="8" w:space="0" w:color="auto"/>
              <w:left w:val="single" w:sz="8" w:space="0" w:color="auto"/>
              <w:bottom w:val="single" w:sz="8" w:space="0" w:color="auto"/>
              <w:right w:val="single" w:sz="8" w:space="0" w:color="auto"/>
            </w:tcBorders>
          </w:tcPr>
          <w:p w:rsidR="7B295231" w14:paraId="4833F1C7" w14:textId="6A15245C">
            <w:r w:rsidRPr="7B295231">
              <w:rPr>
                <w:rFonts w:ascii="Times New Roman" w:eastAsia="Times New Roman" w:hAnsi="Times New Roman" w:cs="Times New Roman"/>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7B295231" w14:paraId="68B0932E" w14:textId="0300A778">
            <w:r w:rsidRPr="7B295231">
              <w:rPr>
                <w:rFonts w:ascii="Times New Roman" w:eastAsia="Times New Roman" w:hAnsi="Times New Roman" w:cs="Times New Roman"/>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7B295231" w14:paraId="0ED56A53" w14:textId="789DC41E">
            <w:r w:rsidRPr="7B295231">
              <w:rPr>
                <w:rFonts w:ascii="Times New Roman" w:eastAsia="Times New Roman" w:hAnsi="Times New Roman" w:cs="Times New Roman"/>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7B295231" w14:paraId="27639216" w14:textId="6D874FF9">
            <w:r w:rsidRPr="7B295231">
              <w:rPr>
                <w:rFonts w:ascii="Times New Roman" w:eastAsia="Times New Roman" w:hAnsi="Times New Roman" w:cs="Times New Roman"/>
                <w:sz w:val="24"/>
                <w:szCs w:val="24"/>
              </w:rPr>
              <w:t xml:space="preserve"> </w:t>
            </w:r>
          </w:p>
        </w:tc>
      </w:tr>
      <w:tr w14:paraId="75FB598A" w14:textId="77777777" w:rsidTr="116D95BE">
        <w:tblPrEx>
          <w:tblW w:w="0" w:type="auto"/>
          <w:tblLayout w:type="fixed"/>
          <w:tblLook w:val="06A0"/>
        </w:tblPrEx>
        <w:trPr>
          <w:trHeight w:val="300"/>
        </w:trPr>
        <w:tc>
          <w:tcPr>
            <w:tcW w:w="3420" w:type="dxa"/>
            <w:tcBorders>
              <w:top w:val="single" w:sz="8" w:space="0" w:color="auto"/>
              <w:left w:val="single" w:sz="8" w:space="0" w:color="auto"/>
              <w:bottom w:val="single" w:sz="8" w:space="0" w:color="auto"/>
              <w:right w:val="single" w:sz="8" w:space="0" w:color="auto"/>
            </w:tcBorders>
          </w:tcPr>
          <w:p w:rsidR="7B295231" w14:paraId="48193EB0" w14:textId="13CF9A03">
            <w:r w:rsidRPr="7B295231">
              <w:rPr>
                <w:rFonts w:ascii="Times New Roman" w:eastAsia="Times New Roman" w:hAnsi="Times New Roman" w:cs="Times New Roman"/>
                <w:sz w:val="24"/>
                <w:szCs w:val="24"/>
              </w:rPr>
              <w:t>Support community partnerships</w:t>
            </w:r>
          </w:p>
        </w:tc>
        <w:tc>
          <w:tcPr>
            <w:tcW w:w="1350" w:type="dxa"/>
            <w:tcBorders>
              <w:top w:val="single" w:sz="8" w:space="0" w:color="auto"/>
              <w:left w:val="single" w:sz="8" w:space="0" w:color="auto"/>
              <w:bottom w:val="single" w:sz="8" w:space="0" w:color="auto"/>
              <w:right w:val="single" w:sz="8" w:space="0" w:color="auto"/>
            </w:tcBorders>
          </w:tcPr>
          <w:p w:rsidR="7B295231" w14:paraId="6646D711" w14:textId="220786FB">
            <w:r w:rsidRPr="7B295231">
              <w:rPr>
                <w:rFonts w:ascii="Times New Roman" w:eastAsia="Times New Roman" w:hAnsi="Times New Roman" w:cs="Times New Roman"/>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7B295231" w14:paraId="6035E0ED" w14:textId="541F782F">
            <w:r w:rsidRPr="7B295231">
              <w:rPr>
                <w:rFonts w:ascii="Times New Roman" w:eastAsia="Times New Roman" w:hAnsi="Times New Roman" w:cs="Times New Roman"/>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7B295231" w14:paraId="35C3B14D" w14:textId="0BB5DF80">
            <w:r w:rsidRPr="7B295231">
              <w:rPr>
                <w:rFonts w:ascii="Times New Roman" w:eastAsia="Times New Roman" w:hAnsi="Times New Roman" w:cs="Times New Roman"/>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7B295231" w14:paraId="1FC597C4" w14:textId="371786DE">
            <w:r w:rsidRPr="7B295231">
              <w:rPr>
                <w:rFonts w:ascii="Times New Roman" w:eastAsia="Times New Roman" w:hAnsi="Times New Roman" w:cs="Times New Roman"/>
                <w:sz w:val="24"/>
                <w:szCs w:val="24"/>
              </w:rPr>
              <w:t xml:space="preserve"> </w:t>
            </w:r>
          </w:p>
        </w:tc>
      </w:tr>
      <w:tr w14:paraId="16CE44D6" w14:textId="77777777" w:rsidTr="116D95BE">
        <w:tblPrEx>
          <w:tblW w:w="0" w:type="auto"/>
          <w:tblLayout w:type="fixed"/>
          <w:tblLook w:val="06A0"/>
        </w:tblPrEx>
        <w:trPr>
          <w:trHeight w:val="300"/>
        </w:trPr>
        <w:tc>
          <w:tcPr>
            <w:tcW w:w="3420" w:type="dxa"/>
            <w:tcBorders>
              <w:top w:val="single" w:sz="8" w:space="0" w:color="auto"/>
              <w:left w:val="single" w:sz="8" w:space="0" w:color="auto"/>
              <w:bottom w:val="single" w:sz="8" w:space="0" w:color="auto"/>
              <w:right w:val="single" w:sz="8" w:space="0" w:color="auto"/>
            </w:tcBorders>
          </w:tcPr>
          <w:p w:rsidR="7B295231" w14:paraId="033C90DC" w14:textId="66E69119">
            <w:r w:rsidRPr="7B295231">
              <w:rPr>
                <w:rFonts w:ascii="Times New Roman" w:eastAsia="Times New Roman" w:hAnsi="Times New Roman" w:cs="Times New Roman"/>
                <w:sz w:val="24"/>
                <w:szCs w:val="24"/>
              </w:rPr>
              <w:t>Increase capacity for community engagement</w:t>
            </w:r>
          </w:p>
        </w:tc>
        <w:tc>
          <w:tcPr>
            <w:tcW w:w="1350" w:type="dxa"/>
            <w:tcBorders>
              <w:top w:val="single" w:sz="8" w:space="0" w:color="auto"/>
              <w:left w:val="single" w:sz="8" w:space="0" w:color="auto"/>
              <w:bottom w:val="single" w:sz="8" w:space="0" w:color="auto"/>
              <w:right w:val="single" w:sz="8" w:space="0" w:color="auto"/>
            </w:tcBorders>
          </w:tcPr>
          <w:p w:rsidR="7B295231" w14:paraId="3CB735AE" w14:textId="00D12B2A">
            <w:r w:rsidRPr="7B295231">
              <w:rPr>
                <w:rFonts w:ascii="Times New Roman" w:eastAsia="Times New Roman" w:hAnsi="Times New Roman" w:cs="Times New Roman"/>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7B295231" w14:paraId="69B888AB" w14:textId="37A77E02">
            <w:r w:rsidRPr="7B295231">
              <w:rPr>
                <w:rFonts w:ascii="Times New Roman" w:eastAsia="Times New Roman" w:hAnsi="Times New Roman" w:cs="Times New Roman"/>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7B295231" w14:paraId="5FE59309" w14:textId="01E12137">
            <w:r w:rsidRPr="7B295231">
              <w:rPr>
                <w:rFonts w:ascii="Times New Roman" w:eastAsia="Times New Roman" w:hAnsi="Times New Roman" w:cs="Times New Roman"/>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7B295231" w14:paraId="1691856B" w14:textId="705E6FF4">
            <w:r w:rsidRPr="7B295231">
              <w:rPr>
                <w:rFonts w:ascii="Times New Roman" w:eastAsia="Times New Roman" w:hAnsi="Times New Roman" w:cs="Times New Roman"/>
                <w:sz w:val="24"/>
                <w:szCs w:val="24"/>
              </w:rPr>
              <w:t xml:space="preserve"> </w:t>
            </w:r>
          </w:p>
        </w:tc>
      </w:tr>
      <w:tr w14:paraId="1681CCEC" w14:textId="77777777" w:rsidTr="116D95BE">
        <w:tblPrEx>
          <w:tblW w:w="0" w:type="auto"/>
          <w:tblLayout w:type="fixed"/>
          <w:tblLook w:val="06A0"/>
        </w:tblPrEx>
        <w:trPr>
          <w:trHeight w:val="300"/>
        </w:trPr>
        <w:tc>
          <w:tcPr>
            <w:tcW w:w="3420" w:type="dxa"/>
            <w:tcBorders>
              <w:top w:val="single" w:sz="8" w:space="0" w:color="auto"/>
              <w:left w:val="single" w:sz="8" w:space="0" w:color="auto"/>
              <w:bottom w:val="single" w:sz="8" w:space="0" w:color="auto"/>
              <w:right w:val="single" w:sz="8" w:space="0" w:color="auto"/>
            </w:tcBorders>
          </w:tcPr>
          <w:p w:rsidR="7B295231" w14:paraId="47ADF91F" w14:textId="330ED045">
            <w:r w:rsidRPr="7B295231">
              <w:rPr>
                <w:rFonts w:ascii="Times New Roman" w:eastAsia="Times New Roman" w:hAnsi="Times New Roman" w:cs="Times New Roman"/>
                <w:sz w:val="24"/>
                <w:szCs w:val="24"/>
              </w:rPr>
              <w:t>Support exhibits and/or program development</w:t>
            </w:r>
          </w:p>
        </w:tc>
        <w:tc>
          <w:tcPr>
            <w:tcW w:w="1350" w:type="dxa"/>
            <w:tcBorders>
              <w:top w:val="single" w:sz="8" w:space="0" w:color="auto"/>
              <w:left w:val="single" w:sz="8" w:space="0" w:color="auto"/>
              <w:bottom w:val="single" w:sz="8" w:space="0" w:color="auto"/>
              <w:right w:val="single" w:sz="8" w:space="0" w:color="auto"/>
            </w:tcBorders>
          </w:tcPr>
          <w:p w:rsidR="7B295231" w14:paraId="549CFE18" w14:textId="48339762">
            <w:r w:rsidRPr="7B295231">
              <w:rPr>
                <w:rFonts w:ascii="Times New Roman" w:eastAsia="Times New Roman" w:hAnsi="Times New Roman" w:cs="Times New Roman"/>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7B295231" w14:paraId="1F5F2689" w14:textId="7044BB3E">
            <w:r w:rsidRPr="7B295231">
              <w:rPr>
                <w:rFonts w:ascii="Times New Roman" w:eastAsia="Times New Roman" w:hAnsi="Times New Roman" w:cs="Times New Roman"/>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7B295231" w14:paraId="199F437D" w14:textId="219A907E">
            <w:r w:rsidRPr="7B295231">
              <w:rPr>
                <w:rFonts w:ascii="Times New Roman" w:eastAsia="Times New Roman" w:hAnsi="Times New Roman" w:cs="Times New Roman"/>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7B295231" w14:paraId="4C73BB58" w14:textId="1320C97D">
            <w:r w:rsidRPr="7B295231">
              <w:rPr>
                <w:rFonts w:ascii="Times New Roman" w:eastAsia="Times New Roman" w:hAnsi="Times New Roman" w:cs="Times New Roman"/>
                <w:sz w:val="24"/>
                <w:szCs w:val="24"/>
              </w:rPr>
              <w:t xml:space="preserve"> </w:t>
            </w:r>
          </w:p>
        </w:tc>
      </w:tr>
      <w:tr w14:paraId="2C15B159" w14:textId="77777777" w:rsidTr="116D95BE">
        <w:tblPrEx>
          <w:tblW w:w="0" w:type="auto"/>
          <w:tblLayout w:type="fixed"/>
          <w:tblLook w:val="06A0"/>
        </w:tblPrEx>
        <w:trPr>
          <w:trHeight w:val="300"/>
        </w:trPr>
        <w:tc>
          <w:tcPr>
            <w:tcW w:w="3420" w:type="dxa"/>
            <w:tcBorders>
              <w:top w:val="single" w:sz="8" w:space="0" w:color="auto"/>
              <w:left w:val="single" w:sz="8" w:space="0" w:color="auto"/>
              <w:bottom w:val="single" w:sz="8" w:space="0" w:color="auto"/>
              <w:right w:val="single" w:sz="8" w:space="0" w:color="auto"/>
            </w:tcBorders>
          </w:tcPr>
          <w:p w:rsidR="7B295231" w14:paraId="625D33FC" w14:textId="68D16BEB">
            <w:r w:rsidRPr="7B295231">
              <w:rPr>
                <w:rFonts w:ascii="Times New Roman" w:eastAsia="Times New Roman" w:hAnsi="Times New Roman" w:cs="Times New Roman"/>
                <w:sz w:val="24"/>
                <w:szCs w:val="24"/>
              </w:rPr>
              <w:t>Support staffing needs</w:t>
            </w:r>
          </w:p>
        </w:tc>
        <w:tc>
          <w:tcPr>
            <w:tcW w:w="1350" w:type="dxa"/>
            <w:tcBorders>
              <w:top w:val="single" w:sz="8" w:space="0" w:color="auto"/>
              <w:left w:val="single" w:sz="8" w:space="0" w:color="auto"/>
              <w:bottom w:val="single" w:sz="8" w:space="0" w:color="auto"/>
              <w:right w:val="single" w:sz="8" w:space="0" w:color="auto"/>
            </w:tcBorders>
          </w:tcPr>
          <w:p w:rsidR="7B295231" w14:paraId="41B5F315" w14:textId="7470C455">
            <w:r w:rsidRPr="7B295231">
              <w:rPr>
                <w:rFonts w:ascii="Times New Roman" w:eastAsia="Times New Roman" w:hAnsi="Times New Roman" w:cs="Times New Roman"/>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7B295231" w14:paraId="0F2C75EC" w14:textId="2F888603">
            <w:r w:rsidRPr="7B295231">
              <w:rPr>
                <w:rFonts w:ascii="Times New Roman" w:eastAsia="Times New Roman" w:hAnsi="Times New Roman" w:cs="Times New Roman"/>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7B295231" w14:paraId="0C8D6F90" w14:textId="459D8ED8">
            <w:r w:rsidRPr="7B295231">
              <w:rPr>
                <w:rFonts w:ascii="Times New Roman" w:eastAsia="Times New Roman" w:hAnsi="Times New Roman" w:cs="Times New Roman"/>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7B295231" w14:paraId="5163BDC4" w14:textId="6BB82DB7">
            <w:r w:rsidRPr="7B295231">
              <w:rPr>
                <w:rFonts w:ascii="Times New Roman" w:eastAsia="Times New Roman" w:hAnsi="Times New Roman" w:cs="Times New Roman"/>
                <w:sz w:val="24"/>
                <w:szCs w:val="24"/>
              </w:rPr>
              <w:t xml:space="preserve"> </w:t>
            </w:r>
          </w:p>
        </w:tc>
      </w:tr>
      <w:tr w14:paraId="3CE8930D" w14:textId="77777777" w:rsidTr="116D95BE">
        <w:tblPrEx>
          <w:tblW w:w="0" w:type="auto"/>
          <w:tblLayout w:type="fixed"/>
          <w:tblLook w:val="06A0"/>
        </w:tblPrEx>
        <w:trPr>
          <w:trHeight w:val="300"/>
        </w:trPr>
        <w:tc>
          <w:tcPr>
            <w:tcW w:w="3420" w:type="dxa"/>
            <w:tcBorders>
              <w:top w:val="single" w:sz="8" w:space="0" w:color="auto"/>
              <w:left w:val="single" w:sz="8" w:space="0" w:color="auto"/>
              <w:bottom w:val="single" w:sz="8" w:space="0" w:color="auto"/>
              <w:right w:val="single" w:sz="8" w:space="0" w:color="auto"/>
            </w:tcBorders>
          </w:tcPr>
          <w:p w:rsidR="7B295231" w14:paraId="585C247F" w14:textId="74239AC1">
            <w:r w:rsidRPr="7B295231">
              <w:rPr>
                <w:rFonts w:ascii="Times New Roman" w:eastAsia="Times New Roman" w:hAnsi="Times New Roman" w:cs="Times New Roman"/>
                <w:sz w:val="24"/>
                <w:szCs w:val="24"/>
              </w:rPr>
              <w:t>Support organizational planning</w:t>
            </w:r>
          </w:p>
        </w:tc>
        <w:tc>
          <w:tcPr>
            <w:tcW w:w="1350" w:type="dxa"/>
            <w:tcBorders>
              <w:top w:val="single" w:sz="8" w:space="0" w:color="auto"/>
              <w:left w:val="single" w:sz="8" w:space="0" w:color="auto"/>
              <w:bottom w:val="single" w:sz="8" w:space="0" w:color="auto"/>
              <w:right w:val="single" w:sz="8" w:space="0" w:color="auto"/>
            </w:tcBorders>
          </w:tcPr>
          <w:p w:rsidR="7B295231" w14:paraId="54F41B6F" w14:textId="1214D91B">
            <w:r w:rsidRPr="7B295231">
              <w:rPr>
                <w:rFonts w:ascii="Times New Roman" w:eastAsia="Times New Roman" w:hAnsi="Times New Roman" w:cs="Times New Roman"/>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7B295231" w14:paraId="1BBB1F11" w14:textId="29A70953">
            <w:r w:rsidRPr="7B295231">
              <w:rPr>
                <w:rFonts w:ascii="Times New Roman" w:eastAsia="Times New Roman" w:hAnsi="Times New Roman" w:cs="Times New Roman"/>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7B295231" w14:paraId="347BCAEE" w14:textId="53BE53E6">
            <w:r w:rsidRPr="7B295231">
              <w:rPr>
                <w:rFonts w:ascii="Times New Roman" w:eastAsia="Times New Roman" w:hAnsi="Times New Roman" w:cs="Times New Roman"/>
                <w:sz w:val="24"/>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7B295231" w14:paraId="2DA21E8E" w14:textId="5A25E224">
            <w:r w:rsidRPr="7B295231">
              <w:rPr>
                <w:rFonts w:ascii="Times New Roman" w:eastAsia="Times New Roman" w:hAnsi="Times New Roman" w:cs="Times New Roman"/>
                <w:sz w:val="24"/>
                <w:szCs w:val="24"/>
              </w:rPr>
              <w:t xml:space="preserve"> </w:t>
            </w:r>
          </w:p>
        </w:tc>
      </w:tr>
      <w:tr w14:paraId="6DE7AD2E" w14:textId="77777777" w:rsidTr="116D95BE">
        <w:tblPrEx>
          <w:tblW w:w="0" w:type="auto"/>
          <w:tblLayout w:type="fixed"/>
          <w:tblLook w:val="06A0"/>
        </w:tblPrEx>
        <w:trPr>
          <w:trHeight w:val="300"/>
        </w:trPr>
        <w:tc>
          <w:tcPr>
            <w:tcW w:w="3420" w:type="dxa"/>
            <w:tcBorders>
              <w:top w:val="single" w:sz="8" w:space="0" w:color="auto"/>
              <w:left w:val="single" w:sz="8" w:space="0" w:color="auto"/>
              <w:bottom w:val="single" w:sz="8" w:space="0" w:color="auto"/>
              <w:right w:val="single" w:sz="8" w:space="0" w:color="auto"/>
            </w:tcBorders>
          </w:tcPr>
          <w:p w:rsidR="3CEDAAEA" w:rsidP="116D95BE" w14:paraId="1BDBE674" w14:textId="3A0704BE">
            <w:pPr>
              <w:rPr>
                <w:rFonts w:ascii="Times New Roman" w:eastAsia="Times New Roman" w:hAnsi="Times New Roman" w:cs="Times New Roman"/>
                <w:sz w:val="24"/>
                <w:szCs w:val="24"/>
              </w:rPr>
            </w:pPr>
            <w:r w:rsidRPr="116D95BE">
              <w:rPr>
                <w:rFonts w:ascii="Times New Roman" w:eastAsia="Times New Roman" w:hAnsi="Times New Roman" w:cs="Times New Roman"/>
                <w:sz w:val="24"/>
                <w:szCs w:val="24"/>
              </w:rPr>
              <w:t>Support internships/fellowships for those in academic programs</w:t>
            </w:r>
          </w:p>
        </w:tc>
        <w:tc>
          <w:tcPr>
            <w:tcW w:w="1350" w:type="dxa"/>
            <w:tcBorders>
              <w:top w:val="single" w:sz="8" w:space="0" w:color="auto"/>
              <w:left w:val="single" w:sz="8" w:space="0" w:color="auto"/>
              <w:bottom w:val="single" w:sz="8" w:space="0" w:color="auto"/>
              <w:right w:val="single" w:sz="8" w:space="0" w:color="auto"/>
            </w:tcBorders>
          </w:tcPr>
          <w:p w:rsidR="116D95BE" w:rsidP="116D95BE" w14:paraId="525CA4B1" w14:textId="12908EEA">
            <w:pPr>
              <w:rPr>
                <w:rFonts w:ascii="Times New Roman" w:eastAsia="Times New Roman" w:hAnsi="Times New Roman" w:cs="Times New Roman"/>
                <w:sz w:val="24"/>
                <w:szCs w:val="24"/>
              </w:rPr>
            </w:pPr>
          </w:p>
        </w:tc>
        <w:tc>
          <w:tcPr>
            <w:tcW w:w="1350" w:type="dxa"/>
            <w:tcBorders>
              <w:top w:val="single" w:sz="8" w:space="0" w:color="auto"/>
              <w:left w:val="single" w:sz="8" w:space="0" w:color="auto"/>
              <w:bottom w:val="single" w:sz="8" w:space="0" w:color="auto"/>
              <w:right w:val="single" w:sz="8" w:space="0" w:color="auto"/>
            </w:tcBorders>
          </w:tcPr>
          <w:p w:rsidR="116D95BE" w:rsidP="116D95BE" w14:paraId="297AD6BF" w14:textId="42A5BF1E">
            <w:pPr>
              <w:rPr>
                <w:rFonts w:ascii="Times New Roman" w:eastAsia="Times New Roman" w:hAnsi="Times New Roman" w:cs="Times New Roman"/>
                <w:sz w:val="24"/>
                <w:szCs w:val="24"/>
              </w:rPr>
            </w:pPr>
          </w:p>
        </w:tc>
        <w:tc>
          <w:tcPr>
            <w:tcW w:w="1350" w:type="dxa"/>
            <w:tcBorders>
              <w:top w:val="single" w:sz="8" w:space="0" w:color="auto"/>
              <w:left w:val="single" w:sz="8" w:space="0" w:color="auto"/>
              <w:bottom w:val="single" w:sz="8" w:space="0" w:color="auto"/>
              <w:right w:val="single" w:sz="8" w:space="0" w:color="auto"/>
            </w:tcBorders>
          </w:tcPr>
          <w:p w:rsidR="116D95BE" w:rsidP="116D95BE" w14:paraId="13B76103" w14:textId="2BE82ED2">
            <w:pPr>
              <w:rPr>
                <w:rFonts w:ascii="Times New Roman" w:eastAsia="Times New Roman" w:hAnsi="Times New Roman" w:cs="Times New Roman"/>
                <w:sz w:val="24"/>
                <w:szCs w:val="24"/>
              </w:rPr>
            </w:pPr>
          </w:p>
        </w:tc>
        <w:tc>
          <w:tcPr>
            <w:tcW w:w="1350" w:type="dxa"/>
            <w:tcBorders>
              <w:top w:val="single" w:sz="8" w:space="0" w:color="auto"/>
              <w:left w:val="single" w:sz="8" w:space="0" w:color="auto"/>
              <w:bottom w:val="single" w:sz="8" w:space="0" w:color="auto"/>
              <w:right w:val="single" w:sz="8" w:space="0" w:color="auto"/>
            </w:tcBorders>
          </w:tcPr>
          <w:p w:rsidR="116D95BE" w:rsidP="116D95BE" w14:paraId="7EA08E53" w14:textId="65AA25CF">
            <w:pPr>
              <w:rPr>
                <w:rFonts w:ascii="Times New Roman" w:eastAsia="Times New Roman" w:hAnsi="Times New Roman" w:cs="Times New Roman"/>
                <w:sz w:val="24"/>
                <w:szCs w:val="24"/>
              </w:rPr>
            </w:pPr>
          </w:p>
        </w:tc>
      </w:tr>
    </w:tbl>
    <w:p w:rsidR="5E8F816E" w14:paraId="253C78E9" w14:textId="7BC2196F"/>
    <w:p w:rsidR="5E8F816E" w:rsidP="7B295231" w14:paraId="1D0324B1" w14:textId="2A905D72">
      <w:pPr>
        <w:pStyle w:val="ListParagraph"/>
        <w:numPr>
          <w:ilvl w:val="0"/>
          <w:numId w:val="44"/>
        </w:numPr>
        <w:spacing w:line="257" w:lineRule="auto"/>
        <w:rPr>
          <w:rFonts w:ascii="Times New Roman" w:eastAsia="Times New Roman" w:hAnsi="Times New Roman" w:cs="Times New Roman"/>
          <w:sz w:val="24"/>
          <w:szCs w:val="24"/>
        </w:rPr>
      </w:pPr>
      <w:r w:rsidRPr="3FFD9B7E">
        <w:rPr>
          <w:rFonts w:ascii="Times New Roman" w:eastAsia="Times New Roman" w:hAnsi="Times New Roman" w:cs="Times New Roman"/>
          <w:sz w:val="24"/>
          <w:szCs w:val="24"/>
        </w:rPr>
        <w:t>For what, if any, other kinds of activities do you need grants?</w:t>
      </w:r>
    </w:p>
    <w:p w:rsidR="5E8F816E" w:rsidP="121EDAF1" w14:paraId="4BFFB5C6" w14:textId="7BC41B25">
      <w:pPr>
        <w:spacing w:line="257" w:lineRule="auto"/>
        <w:ind w:firstLine="720"/>
      </w:pPr>
      <w:r w:rsidRPr="116D95BE">
        <w:rPr>
          <w:rFonts w:ascii="Times New Roman" w:eastAsia="Times New Roman" w:hAnsi="Times New Roman" w:cs="Times New Roman"/>
          <w:sz w:val="24"/>
          <w:szCs w:val="24"/>
        </w:rPr>
        <w:t>[Open-ended]</w:t>
      </w:r>
    </w:p>
    <w:p w:rsidR="5E8F816E" w:rsidP="32AFFC45" w14:paraId="10BFB249" w14:textId="37F27BA0">
      <w:pPr>
        <w:pStyle w:val="ListParagraph"/>
        <w:numPr>
          <w:ilvl w:val="0"/>
          <w:numId w:val="44"/>
        </w:numPr>
        <w:rPr>
          <w:rFonts w:ascii="Times New Roman" w:eastAsia="Times New Roman" w:hAnsi="Times New Roman" w:cs="Times New Roman"/>
          <w:i/>
          <w:iCs/>
          <w:sz w:val="24"/>
          <w:szCs w:val="24"/>
        </w:rPr>
      </w:pPr>
      <w:r w:rsidRPr="3FFD9B7E">
        <w:rPr>
          <w:rFonts w:ascii="Times New Roman" w:eastAsia="Times New Roman" w:hAnsi="Times New Roman" w:cs="Times New Roman"/>
          <w:sz w:val="24"/>
          <w:szCs w:val="24"/>
        </w:rPr>
        <w:t xml:space="preserve">Does your organization have a formal process for tracking its programs’ progress and results? </w:t>
      </w:r>
      <w:r w:rsidRPr="3FFD9B7E">
        <w:rPr>
          <w:rFonts w:ascii="Times New Roman" w:eastAsia="Times New Roman" w:hAnsi="Times New Roman" w:cs="Times New Roman"/>
          <w:i/>
          <w:iCs/>
          <w:sz w:val="24"/>
          <w:szCs w:val="24"/>
        </w:rPr>
        <w:t>For the purposes of this question, processes include procedures for collecting and storing data, calculating performance metrics, and/or analyzing and reporting the data, etc.</w:t>
      </w:r>
    </w:p>
    <w:p w:rsidR="5E8F816E" w:rsidP="7B295231" w14:paraId="579BAD30" w14:textId="6CCB6DE0">
      <w:pPr>
        <w:pStyle w:val="ListParagraph"/>
        <w:numPr>
          <w:ilvl w:val="1"/>
          <w:numId w:val="39"/>
        </w:numPr>
        <w:rPr>
          <w:rFonts w:ascii="Times New Roman" w:eastAsia="Times New Roman" w:hAnsi="Times New Roman" w:cs="Times New Roman"/>
          <w:sz w:val="24"/>
          <w:szCs w:val="24"/>
        </w:rPr>
      </w:pPr>
      <w:r w:rsidRPr="7B295231">
        <w:rPr>
          <w:rFonts w:ascii="Times New Roman" w:eastAsia="Times New Roman" w:hAnsi="Times New Roman" w:cs="Times New Roman"/>
          <w:sz w:val="24"/>
          <w:szCs w:val="24"/>
        </w:rPr>
        <w:t>Yes</w:t>
      </w:r>
    </w:p>
    <w:p w:rsidR="5E8F816E" w:rsidP="7B295231" w14:paraId="7D80A29D" w14:textId="77A5E21F">
      <w:pPr>
        <w:pStyle w:val="ListParagraph"/>
        <w:numPr>
          <w:ilvl w:val="1"/>
          <w:numId w:val="39"/>
        </w:numPr>
        <w:rPr>
          <w:rFonts w:ascii="Times New Roman" w:eastAsia="Times New Roman" w:hAnsi="Times New Roman" w:cs="Times New Roman"/>
          <w:sz w:val="24"/>
          <w:szCs w:val="24"/>
        </w:rPr>
      </w:pPr>
      <w:r w:rsidRPr="7B295231">
        <w:rPr>
          <w:rFonts w:ascii="Times New Roman" w:eastAsia="Times New Roman" w:hAnsi="Times New Roman" w:cs="Times New Roman"/>
          <w:sz w:val="24"/>
          <w:szCs w:val="24"/>
        </w:rPr>
        <w:t>No</w:t>
      </w:r>
    </w:p>
    <w:p w:rsidR="5E8F816E" w:rsidP="7B295231" w14:paraId="487FBA58" w14:textId="770A5760">
      <w:pPr>
        <w:pStyle w:val="ListParagraph"/>
        <w:numPr>
          <w:ilvl w:val="1"/>
          <w:numId w:val="39"/>
        </w:numPr>
        <w:rPr>
          <w:rFonts w:ascii="Times New Roman" w:eastAsia="Times New Roman" w:hAnsi="Times New Roman" w:cs="Times New Roman"/>
          <w:sz w:val="24"/>
          <w:szCs w:val="24"/>
        </w:rPr>
      </w:pPr>
      <w:r w:rsidRPr="7B295231">
        <w:rPr>
          <w:rFonts w:ascii="Times New Roman" w:eastAsia="Times New Roman" w:hAnsi="Times New Roman" w:cs="Times New Roman"/>
          <w:sz w:val="24"/>
          <w:szCs w:val="24"/>
        </w:rPr>
        <w:t>Not sure</w:t>
      </w:r>
    </w:p>
    <w:p w:rsidR="5E8F816E" w14:paraId="1EEE8B3A" w14:textId="7AA98D48">
      <w:r w:rsidRPr="77238929">
        <w:rPr>
          <w:rFonts w:ascii="Times New Roman" w:eastAsia="Times New Roman" w:hAnsi="Times New Roman" w:cs="Times New Roman"/>
          <w:sz w:val="24"/>
          <w:szCs w:val="24"/>
        </w:rPr>
        <w:t>[Ask Q2</w:t>
      </w:r>
      <w:r w:rsidRPr="77238929" w:rsidR="18076321">
        <w:rPr>
          <w:rFonts w:ascii="Times New Roman" w:eastAsia="Times New Roman" w:hAnsi="Times New Roman" w:cs="Times New Roman"/>
          <w:sz w:val="24"/>
          <w:szCs w:val="24"/>
        </w:rPr>
        <w:t>5</w:t>
      </w:r>
      <w:r w:rsidRPr="77238929">
        <w:rPr>
          <w:rFonts w:ascii="Times New Roman" w:eastAsia="Times New Roman" w:hAnsi="Times New Roman" w:cs="Times New Roman"/>
          <w:sz w:val="24"/>
          <w:szCs w:val="24"/>
        </w:rPr>
        <w:t xml:space="preserve"> if Yes at Q2</w:t>
      </w:r>
      <w:r w:rsidRPr="77238929" w:rsidR="3F5391E4">
        <w:rPr>
          <w:rFonts w:ascii="Times New Roman" w:eastAsia="Times New Roman" w:hAnsi="Times New Roman" w:cs="Times New Roman"/>
          <w:sz w:val="24"/>
          <w:szCs w:val="24"/>
        </w:rPr>
        <w:t>4</w:t>
      </w:r>
      <w:r w:rsidRPr="77238929">
        <w:rPr>
          <w:rFonts w:ascii="Times New Roman" w:eastAsia="Times New Roman" w:hAnsi="Times New Roman" w:cs="Times New Roman"/>
          <w:sz w:val="24"/>
          <w:szCs w:val="24"/>
        </w:rPr>
        <w:t>]</w:t>
      </w:r>
    </w:p>
    <w:p w:rsidR="5E8F816E" w:rsidP="7B295231" w14:paraId="244CA636" w14:textId="584D3122">
      <w:pPr>
        <w:pStyle w:val="ListParagraph"/>
        <w:numPr>
          <w:ilvl w:val="0"/>
          <w:numId w:val="44"/>
        </w:numPr>
        <w:rPr>
          <w:rFonts w:ascii="Times New Roman" w:eastAsia="Times New Roman" w:hAnsi="Times New Roman" w:cs="Times New Roman"/>
          <w:i/>
          <w:iCs/>
          <w:sz w:val="24"/>
          <w:szCs w:val="24"/>
        </w:rPr>
      </w:pPr>
      <w:r w:rsidRPr="3FFD9B7E">
        <w:rPr>
          <w:rFonts w:ascii="Times New Roman" w:eastAsia="Times New Roman" w:hAnsi="Times New Roman" w:cs="Times New Roman"/>
          <w:sz w:val="24"/>
          <w:szCs w:val="24"/>
        </w:rPr>
        <w:t xml:space="preserve">How effective is your organization’s formal process for tracking its programs’ progress and results? </w:t>
      </w:r>
      <w:r w:rsidRPr="3FFD9B7E">
        <w:rPr>
          <w:rFonts w:ascii="Times New Roman" w:eastAsia="Times New Roman" w:hAnsi="Times New Roman" w:cs="Times New Roman"/>
          <w:i/>
          <w:iCs/>
          <w:sz w:val="24"/>
          <w:szCs w:val="24"/>
        </w:rPr>
        <w:t>For the purposes of this question, processes include procedures for collecting and storing data, calculating performance metrics, and/or analyzing and reporting the data, etc.</w:t>
      </w:r>
    </w:p>
    <w:p w:rsidR="5E8F816E" w:rsidP="121EDAF1" w14:paraId="0892E2C7" w14:textId="2A0827C9">
      <w:pPr>
        <w:pStyle w:val="ListParagraph"/>
        <w:numPr>
          <w:ilvl w:val="0"/>
          <w:numId w:val="38"/>
        </w:numPr>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Very effective</w:t>
      </w:r>
    </w:p>
    <w:p w:rsidR="5E8F816E" w:rsidP="121EDAF1" w14:paraId="041F3984" w14:textId="15D93767">
      <w:pPr>
        <w:pStyle w:val="ListParagraph"/>
        <w:numPr>
          <w:ilvl w:val="0"/>
          <w:numId w:val="38"/>
        </w:numPr>
        <w:ind w:left="1440"/>
        <w:rPr>
          <w:rFonts w:ascii="Times New Roman" w:eastAsia="Times New Roman" w:hAnsi="Times New Roman" w:cs="Times New Roman"/>
          <w:sz w:val="24"/>
          <w:szCs w:val="24"/>
        </w:rPr>
      </w:pPr>
      <w:r w:rsidRPr="5F13428D">
        <w:rPr>
          <w:rFonts w:ascii="Times New Roman" w:eastAsia="Times New Roman" w:hAnsi="Times New Roman" w:cs="Times New Roman"/>
          <w:sz w:val="24"/>
          <w:szCs w:val="24"/>
        </w:rPr>
        <w:t xml:space="preserve">Moderately </w:t>
      </w:r>
      <w:r w:rsidRPr="5F13428D" w:rsidR="006E63BD">
        <w:rPr>
          <w:rFonts w:ascii="Times New Roman" w:eastAsia="Times New Roman" w:hAnsi="Times New Roman" w:cs="Times New Roman"/>
          <w:sz w:val="24"/>
          <w:szCs w:val="24"/>
        </w:rPr>
        <w:t>effective</w:t>
      </w:r>
    </w:p>
    <w:p w:rsidR="5E8F816E" w:rsidP="121EDAF1" w14:paraId="7046B6DA" w14:textId="0B66D988">
      <w:pPr>
        <w:pStyle w:val="ListParagraph"/>
        <w:numPr>
          <w:ilvl w:val="0"/>
          <w:numId w:val="38"/>
        </w:numPr>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Not very effective</w:t>
      </w:r>
    </w:p>
    <w:p w:rsidR="5E8F816E" w:rsidP="121EDAF1" w14:paraId="1C48B7C3" w14:textId="1A8EF71B">
      <w:pPr>
        <w:pStyle w:val="ListParagraph"/>
        <w:numPr>
          <w:ilvl w:val="0"/>
          <w:numId w:val="38"/>
        </w:numPr>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Not effective</w:t>
      </w:r>
    </w:p>
    <w:p w:rsidR="5E8F816E" w:rsidP="121EDAF1" w14:paraId="03F12210" w14:textId="75913FC3">
      <w:pPr>
        <w:pStyle w:val="ListParagraph"/>
        <w:numPr>
          <w:ilvl w:val="0"/>
          <w:numId w:val="38"/>
        </w:numPr>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Not sure</w:t>
      </w:r>
    </w:p>
    <w:p w:rsidR="5E8F816E" w14:paraId="7ED5E7BA" w14:textId="16774BCC">
      <w:r w:rsidRPr="77238929">
        <w:rPr>
          <w:rFonts w:ascii="Times New Roman" w:eastAsia="Times New Roman" w:hAnsi="Times New Roman" w:cs="Times New Roman"/>
          <w:sz w:val="24"/>
          <w:szCs w:val="24"/>
        </w:rPr>
        <w:t>[Ask Q2</w:t>
      </w:r>
      <w:r w:rsidRPr="77238929" w:rsidR="62FCC96D">
        <w:rPr>
          <w:rFonts w:ascii="Times New Roman" w:eastAsia="Times New Roman" w:hAnsi="Times New Roman" w:cs="Times New Roman"/>
          <w:sz w:val="24"/>
          <w:szCs w:val="24"/>
        </w:rPr>
        <w:t>6</w:t>
      </w:r>
      <w:r w:rsidRPr="77238929">
        <w:rPr>
          <w:rFonts w:ascii="Times New Roman" w:eastAsia="Times New Roman" w:hAnsi="Times New Roman" w:cs="Times New Roman"/>
          <w:sz w:val="24"/>
          <w:szCs w:val="24"/>
        </w:rPr>
        <w:t xml:space="preserve"> if No at Q2</w:t>
      </w:r>
      <w:r w:rsidRPr="77238929" w:rsidR="3DE9999A">
        <w:rPr>
          <w:rFonts w:ascii="Times New Roman" w:eastAsia="Times New Roman" w:hAnsi="Times New Roman" w:cs="Times New Roman"/>
          <w:sz w:val="24"/>
          <w:szCs w:val="24"/>
        </w:rPr>
        <w:t>4</w:t>
      </w:r>
      <w:r w:rsidRPr="77238929">
        <w:rPr>
          <w:rFonts w:ascii="Times New Roman" w:eastAsia="Times New Roman" w:hAnsi="Times New Roman" w:cs="Times New Roman"/>
          <w:sz w:val="24"/>
          <w:szCs w:val="24"/>
        </w:rPr>
        <w:t>]</w:t>
      </w:r>
    </w:p>
    <w:p w:rsidR="5E8F816E" w:rsidP="7B295231" w14:paraId="1D064AD1" w14:textId="5D177AD7">
      <w:pPr>
        <w:pStyle w:val="ListParagraph"/>
        <w:numPr>
          <w:ilvl w:val="0"/>
          <w:numId w:val="44"/>
        </w:numPr>
        <w:rPr>
          <w:rFonts w:ascii="Times New Roman" w:eastAsia="Times New Roman" w:hAnsi="Times New Roman" w:cs="Times New Roman"/>
          <w:i/>
          <w:iCs/>
          <w:sz w:val="24"/>
          <w:szCs w:val="24"/>
        </w:rPr>
      </w:pPr>
      <w:r w:rsidRPr="3FFD9B7E">
        <w:rPr>
          <w:rFonts w:ascii="Times New Roman" w:eastAsia="Times New Roman" w:hAnsi="Times New Roman" w:cs="Times New Roman"/>
          <w:sz w:val="24"/>
          <w:szCs w:val="24"/>
        </w:rPr>
        <w:t xml:space="preserve">Does your organization plan to implement a formal process for tracking its programs’ progress and results? </w:t>
      </w:r>
      <w:r w:rsidRPr="3FFD9B7E">
        <w:rPr>
          <w:rFonts w:ascii="Times New Roman" w:eastAsia="Times New Roman" w:hAnsi="Times New Roman" w:cs="Times New Roman"/>
          <w:i/>
          <w:iCs/>
          <w:sz w:val="24"/>
          <w:szCs w:val="24"/>
        </w:rPr>
        <w:t>For the purposes of this question, processes include procedures for collecting and storing data, calculating performance metrics, and/or analyzing and reporting the data, etc.</w:t>
      </w:r>
    </w:p>
    <w:p w:rsidR="5E8F816E" w:rsidP="121EDAF1" w14:paraId="078C99D4" w14:textId="5D4E7A69">
      <w:pPr>
        <w:pStyle w:val="ListParagraph"/>
        <w:numPr>
          <w:ilvl w:val="0"/>
          <w:numId w:val="37"/>
        </w:numPr>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Yes, within the next 6 months</w:t>
      </w:r>
    </w:p>
    <w:p w:rsidR="5E8F816E" w:rsidP="121EDAF1" w14:paraId="40D61671" w14:textId="3E6094F6">
      <w:pPr>
        <w:pStyle w:val="ListParagraph"/>
        <w:numPr>
          <w:ilvl w:val="0"/>
          <w:numId w:val="37"/>
        </w:numPr>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Yes, within the next year</w:t>
      </w:r>
    </w:p>
    <w:p w:rsidR="5E8F816E" w:rsidP="121EDAF1" w14:paraId="23C38BA9" w14:textId="3F2D9F54">
      <w:pPr>
        <w:pStyle w:val="ListParagraph"/>
        <w:numPr>
          <w:ilvl w:val="0"/>
          <w:numId w:val="37"/>
        </w:numPr>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Yes, within the next 5 years</w:t>
      </w:r>
    </w:p>
    <w:p w:rsidR="5E8F816E" w:rsidP="121EDAF1" w14:paraId="0811CE5D" w14:textId="3295E574">
      <w:pPr>
        <w:pStyle w:val="ListParagraph"/>
        <w:numPr>
          <w:ilvl w:val="0"/>
          <w:numId w:val="37"/>
        </w:numPr>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Yes, but not sure when</w:t>
      </w:r>
    </w:p>
    <w:p w:rsidR="5E8F816E" w:rsidP="121EDAF1" w14:paraId="61F39B85" w14:textId="712FE573">
      <w:pPr>
        <w:pStyle w:val="ListParagraph"/>
        <w:numPr>
          <w:ilvl w:val="0"/>
          <w:numId w:val="37"/>
        </w:numPr>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No</w:t>
      </w:r>
    </w:p>
    <w:p w:rsidR="5E8F816E" w:rsidP="121EDAF1" w14:paraId="238D0E10" w14:textId="6F96248C">
      <w:pPr>
        <w:pStyle w:val="ListParagraph"/>
        <w:numPr>
          <w:ilvl w:val="0"/>
          <w:numId w:val="37"/>
        </w:numPr>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Not sure</w:t>
      </w:r>
    </w:p>
    <w:p w:rsidR="5E8F816E" w:rsidP="116D95BE" w14:paraId="6232C5A3" w14:textId="541EBEFB">
      <w:r w:rsidRPr="77238929">
        <w:rPr>
          <w:rFonts w:ascii="Times New Roman" w:eastAsia="Times New Roman" w:hAnsi="Times New Roman" w:cs="Times New Roman"/>
          <w:sz w:val="24"/>
          <w:szCs w:val="24"/>
        </w:rPr>
        <w:t>[Ask Q2</w:t>
      </w:r>
      <w:r w:rsidRPr="77238929" w:rsidR="1B3B183B">
        <w:rPr>
          <w:rFonts w:ascii="Times New Roman" w:eastAsia="Times New Roman" w:hAnsi="Times New Roman" w:cs="Times New Roman"/>
          <w:sz w:val="24"/>
          <w:szCs w:val="24"/>
        </w:rPr>
        <w:t>7</w:t>
      </w:r>
      <w:r w:rsidRPr="77238929">
        <w:rPr>
          <w:rFonts w:ascii="Times New Roman" w:eastAsia="Times New Roman" w:hAnsi="Times New Roman" w:cs="Times New Roman"/>
          <w:sz w:val="24"/>
          <w:szCs w:val="24"/>
        </w:rPr>
        <w:t xml:space="preserve"> if No at Q2</w:t>
      </w:r>
      <w:r w:rsidRPr="77238929" w:rsidR="17F37E8D">
        <w:rPr>
          <w:rFonts w:ascii="Times New Roman" w:eastAsia="Times New Roman" w:hAnsi="Times New Roman" w:cs="Times New Roman"/>
          <w:sz w:val="24"/>
          <w:szCs w:val="24"/>
        </w:rPr>
        <w:t>6</w:t>
      </w:r>
      <w:r w:rsidRPr="77238929">
        <w:rPr>
          <w:rFonts w:ascii="Times New Roman" w:eastAsia="Times New Roman" w:hAnsi="Times New Roman" w:cs="Times New Roman"/>
          <w:sz w:val="24"/>
          <w:szCs w:val="24"/>
        </w:rPr>
        <w:t>]</w:t>
      </w:r>
    </w:p>
    <w:p w:rsidR="5E8F816E" w:rsidP="121EDAF1" w14:paraId="44436818" w14:textId="40498C13">
      <w:pPr>
        <w:pStyle w:val="ListParagraph"/>
        <w:numPr>
          <w:ilvl w:val="0"/>
          <w:numId w:val="44"/>
        </w:numPr>
        <w:rPr>
          <w:rFonts w:ascii="Times New Roman" w:eastAsia="Times New Roman" w:hAnsi="Times New Roman" w:cs="Times New Roman"/>
          <w:i/>
          <w:iCs/>
          <w:sz w:val="24"/>
          <w:szCs w:val="24"/>
        </w:rPr>
      </w:pPr>
      <w:r w:rsidRPr="3FFD9B7E">
        <w:rPr>
          <w:rFonts w:ascii="Times New Roman" w:eastAsia="Times New Roman" w:hAnsi="Times New Roman" w:cs="Times New Roman"/>
          <w:sz w:val="24"/>
          <w:szCs w:val="24"/>
        </w:rPr>
        <w:t xml:space="preserve">Why does your organization </w:t>
      </w:r>
      <w:r w:rsidRPr="3FFD9B7E">
        <w:rPr>
          <w:rFonts w:ascii="Times New Roman" w:eastAsia="Times New Roman" w:hAnsi="Times New Roman" w:cs="Times New Roman"/>
          <w:sz w:val="24"/>
          <w:szCs w:val="24"/>
          <w:u w:val="single"/>
        </w:rPr>
        <w:t>not</w:t>
      </w:r>
      <w:r w:rsidRPr="3FFD9B7E">
        <w:rPr>
          <w:rFonts w:ascii="Times New Roman" w:eastAsia="Times New Roman" w:hAnsi="Times New Roman" w:cs="Times New Roman"/>
          <w:sz w:val="24"/>
          <w:szCs w:val="24"/>
        </w:rPr>
        <w:t xml:space="preserve"> plan to implement a formal process for tracking its programs’ progress and results? </w:t>
      </w:r>
      <w:r w:rsidRPr="3FFD9B7E">
        <w:rPr>
          <w:rFonts w:ascii="Times New Roman" w:eastAsia="Times New Roman" w:hAnsi="Times New Roman" w:cs="Times New Roman"/>
          <w:i/>
          <w:iCs/>
          <w:sz w:val="24"/>
          <w:szCs w:val="24"/>
        </w:rPr>
        <w:t>Please select all that apply.</w:t>
      </w:r>
    </w:p>
    <w:p w:rsidR="5E8F816E" w:rsidP="121EDAF1" w14:paraId="56F1D66B" w14:textId="27EC2FFB">
      <w:pPr>
        <w:ind w:left="720"/>
        <w:rPr>
          <w:rFonts w:ascii="Times New Roman" w:eastAsia="Times New Roman" w:hAnsi="Times New Roman" w:cs="Times New Roman"/>
          <w:i/>
          <w:iCs/>
          <w:sz w:val="24"/>
          <w:szCs w:val="24"/>
        </w:rPr>
      </w:pPr>
      <w:r w:rsidRPr="121EDAF1">
        <w:rPr>
          <w:rFonts w:ascii="Times New Roman" w:eastAsia="Times New Roman" w:hAnsi="Times New Roman" w:cs="Times New Roman"/>
          <w:i/>
          <w:iCs/>
          <w:sz w:val="24"/>
          <w:szCs w:val="24"/>
        </w:rPr>
        <w:t>For the purposes of this question, processes include procedures for collecting and storing data, calculating performance metrics, and/or analyzing and reporting the data, etc.</w:t>
      </w:r>
    </w:p>
    <w:p w:rsidR="5E8F816E" w:rsidP="7B295231" w14:paraId="32EE7B78" w14:textId="08A0C7AE">
      <w:pPr>
        <w:pStyle w:val="ListParagraph"/>
        <w:numPr>
          <w:ilvl w:val="1"/>
          <w:numId w:val="36"/>
        </w:numPr>
        <w:rPr>
          <w:rFonts w:ascii="Times New Roman" w:eastAsia="Times New Roman" w:hAnsi="Times New Roman" w:cs="Times New Roman"/>
          <w:sz w:val="24"/>
          <w:szCs w:val="24"/>
        </w:rPr>
      </w:pPr>
      <w:r w:rsidRPr="7B295231">
        <w:rPr>
          <w:rFonts w:ascii="Times New Roman" w:eastAsia="Times New Roman" w:hAnsi="Times New Roman" w:cs="Times New Roman"/>
          <w:sz w:val="24"/>
          <w:szCs w:val="24"/>
        </w:rPr>
        <w:t>Insufficient funding</w:t>
      </w:r>
    </w:p>
    <w:p w:rsidR="5E8F816E" w:rsidP="7B295231" w14:paraId="1B7D4A0C" w14:textId="6F1853CD">
      <w:pPr>
        <w:pStyle w:val="ListParagraph"/>
        <w:numPr>
          <w:ilvl w:val="1"/>
          <w:numId w:val="36"/>
        </w:numPr>
        <w:rPr>
          <w:rFonts w:ascii="Times New Roman" w:eastAsia="Times New Roman" w:hAnsi="Times New Roman" w:cs="Times New Roman"/>
          <w:sz w:val="24"/>
          <w:szCs w:val="24"/>
        </w:rPr>
      </w:pPr>
      <w:r w:rsidRPr="7B295231">
        <w:rPr>
          <w:rFonts w:ascii="Times New Roman" w:eastAsia="Times New Roman" w:hAnsi="Times New Roman" w:cs="Times New Roman"/>
          <w:sz w:val="24"/>
          <w:szCs w:val="24"/>
        </w:rPr>
        <w:t>Insufficient personnel time or expertise</w:t>
      </w:r>
    </w:p>
    <w:p w:rsidR="5E8F816E" w:rsidP="7B295231" w14:paraId="7370FC4A" w14:textId="1F159BCD">
      <w:pPr>
        <w:pStyle w:val="ListParagraph"/>
        <w:numPr>
          <w:ilvl w:val="1"/>
          <w:numId w:val="36"/>
        </w:numPr>
        <w:rPr>
          <w:rFonts w:ascii="Times New Roman" w:eastAsia="Times New Roman" w:hAnsi="Times New Roman" w:cs="Times New Roman"/>
          <w:sz w:val="24"/>
          <w:szCs w:val="24"/>
        </w:rPr>
      </w:pPr>
      <w:r w:rsidRPr="7B295231">
        <w:rPr>
          <w:rFonts w:ascii="Times New Roman" w:eastAsia="Times New Roman" w:hAnsi="Times New Roman" w:cs="Times New Roman"/>
          <w:sz w:val="24"/>
          <w:szCs w:val="24"/>
        </w:rPr>
        <w:t xml:space="preserve">Limited interest </w:t>
      </w:r>
    </w:p>
    <w:p w:rsidR="5E8F816E" w:rsidP="7B295231" w14:paraId="3DE0EDA7" w14:textId="19C8FAF6">
      <w:pPr>
        <w:pStyle w:val="ListParagraph"/>
        <w:numPr>
          <w:ilvl w:val="1"/>
          <w:numId w:val="36"/>
        </w:numPr>
        <w:rPr>
          <w:rFonts w:ascii="Times New Roman" w:eastAsia="Times New Roman" w:hAnsi="Times New Roman" w:cs="Times New Roman"/>
          <w:sz w:val="24"/>
          <w:szCs w:val="24"/>
        </w:rPr>
      </w:pPr>
      <w:r w:rsidRPr="7B295231">
        <w:rPr>
          <w:rFonts w:ascii="Times New Roman" w:eastAsia="Times New Roman" w:hAnsi="Times New Roman" w:cs="Times New Roman"/>
          <w:sz w:val="24"/>
          <w:szCs w:val="24"/>
        </w:rPr>
        <w:t xml:space="preserve">Unclear use or value </w:t>
      </w:r>
    </w:p>
    <w:p w:rsidR="5E8F816E" w:rsidP="7B295231" w14:paraId="6986BE55" w14:textId="31866DDA">
      <w:pPr>
        <w:pStyle w:val="ListParagraph"/>
        <w:numPr>
          <w:ilvl w:val="1"/>
          <w:numId w:val="36"/>
        </w:numPr>
        <w:rPr>
          <w:rFonts w:ascii="Times New Roman" w:eastAsia="Times New Roman" w:hAnsi="Times New Roman" w:cs="Times New Roman"/>
          <w:sz w:val="24"/>
          <w:szCs w:val="24"/>
        </w:rPr>
      </w:pPr>
      <w:r w:rsidRPr="7B295231">
        <w:rPr>
          <w:rFonts w:ascii="Times New Roman" w:eastAsia="Times New Roman" w:hAnsi="Times New Roman" w:cs="Times New Roman"/>
          <w:sz w:val="24"/>
          <w:szCs w:val="24"/>
        </w:rPr>
        <w:t>Other priorities are more important</w:t>
      </w:r>
    </w:p>
    <w:p w:rsidR="5E8F816E" w:rsidP="7B295231" w14:paraId="6E34FDB1" w14:textId="07AA71E0">
      <w:pPr>
        <w:pStyle w:val="ListParagraph"/>
        <w:numPr>
          <w:ilvl w:val="1"/>
          <w:numId w:val="36"/>
        </w:numPr>
        <w:rPr>
          <w:rFonts w:ascii="Times New Roman" w:eastAsia="Times New Roman" w:hAnsi="Times New Roman" w:cs="Times New Roman"/>
          <w:sz w:val="24"/>
          <w:szCs w:val="24"/>
        </w:rPr>
      </w:pPr>
      <w:r w:rsidRPr="7B295231">
        <w:rPr>
          <w:rFonts w:ascii="Times New Roman" w:eastAsia="Times New Roman" w:hAnsi="Times New Roman" w:cs="Times New Roman"/>
          <w:sz w:val="24"/>
          <w:szCs w:val="24"/>
        </w:rPr>
        <w:t>Not sure</w:t>
      </w:r>
    </w:p>
    <w:p w:rsidR="5E8F816E" w:rsidP="7B295231" w14:paraId="7E625D96" w14:textId="2FEC8BF7">
      <w:pPr>
        <w:pStyle w:val="ListParagraph"/>
        <w:numPr>
          <w:ilvl w:val="0"/>
          <w:numId w:val="44"/>
        </w:numPr>
        <w:rPr>
          <w:rFonts w:ascii="Times New Roman" w:eastAsia="Times New Roman" w:hAnsi="Times New Roman" w:cs="Times New Roman"/>
          <w:sz w:val="24"/>
          <w:szCs w:val="24"/>
        </w:rPr>
      </w:pPr>
      <w:r w:rsidRPr="3FFD9B7E">
        <w:rPr>
          <w:rFonts w:ascii="Times New Roman" w:eastAsia="Times New Roman" w:hAnsi="Times New Roman" w:cs="Times New Roman"/>
          <w:sz w:val="24"/>
          <w:szCs w:val="24"/>
        </w:rPr>
        <w:t>Is it challenging for your organization to obtain matching funds when they are required for a grant?</w:t>
      </w:r>
    </w:p>
    <w:p w:rsidR="5E8F816E" w:rsidP="121EDAF1" w14:paraId="4D2030C5" w14:textId="00C4D222">
      <w:pPr>
        <w:pStyle w:val="ListParagraph"/>
        <w:numPr>
          <w:ilvl w:val="0"/>
          <w:numId w:val="35"/>
        </w:numPr>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 xml:space="preserve">Yes </w:t>
      </w:r>
    </w:p>
    <w:p w:rsidR="5E8F816E" w:rsidP="121EDAF1" w14:paraId="30913451" w14:textId="641BDF6E">
      <w:pPr>
        <w:pStyle w:val="ListParagraph"/>
        <w:numPr>
          <w:ilvl w:val="0"/>
          <w:numId w:val="35"/>
        </w:numPr>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No</w:t>
      </w:r>
    </w:p>
    <w:p w:rsidR="5E8F816E" w:rsidP="121EDAF1" w14:paraId="022A9159" w14:textId="00CB45F0">
      <w:pPr>
        <w:pStyle w:val="ListParagraph"/>
        <w:numPr>
          <w:ilvl w:val="0"/>
          <w:numId w:val="35"/>
        </w:numPr>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Not sure</w:t>
      </w:r>
    </w:p>
    <w:p w:rsidR="5E8F816E" w:rsidP="7B295231" w14:paraId="71BD7E30" w14:textId="152874DB">
      <w:pPr>
        <w:pStyle w:val="ListParagraph"/>
        <w:numPr>
          <w:ilvl w:val="0"/>
          <w:numId w:val="44"/>
        </w:numPr>
        <w:rPr>
          <w:rFonts w:ascii="Times New Roman" w:eastAsia="Times New Roman" w:hAnsi="Times New Roman" w:cs="Times New Roman"/>
          <w:sz w:val="24"/>
          <w:szCs w:val="24"/>
        </w:rPr>
      </w:pPr>
      <w:r w:rsidRPr="3FFD9B7E">
        <w:rPr>
          <w:rFonts w:ascii="Times New Roman" w:eastAsia="Times New Roman" w:hAnsi="Times New Roman" w:cs="Times New Roman"/>
          <w:sz w:val="24"/>
          <w:szCs w:val="24"/>
        </w:rPr>
        <w:t>What kinds of grants could IMLS offer to best help your organization further its mission?</w:t>
      </w:r>
    </w:p>
    <w:p w:rsidR="5E8F816E" w:rsidP="121EDAF1" w14:paraId="2A384AD2" w14:textId="10DFBFC8">
      <w:pPr>
        <w:ind w:firstLine="720"/>
      </w:pPr>
      <w:r w:rsidRPr="121EDAF1">
        <w:rPr>
          <w:rFonts w:ascii="Times New Roman" w:eastAsia="Times New Roman" w:hAnsi="Times New Roman" w:cs="Times New Roman"/>
          <w:sz w:val="24"/>
          <w:szCs w:val="24"/>
        </w:rPr>
        <w:t>[Open-ended]</w:t>
      </w:r>
    </w:p>
    <w:p w:rsidR="5E8F816E" w:rsidP="7B295231" w14:paraId="5957741B" w14:textId="25663E98">
      <w:pPr>
        <w:pStyle w:val="ListParagraph"/>
        <w:numPr>
          <w:ilvl w:val="0"/>
          <w:numId w:val="44"/>
        </w:numPr>
        <w:rPr>
          <w:rFonts w:ascii="Times New Roman" w:eastAsia="Times New Roman" w:hAnsi="Times New Roman" w:cs="Times New Roman"/>
          <w:sz w:val="24"/>
          <w:szCs w:val="24"/>
        </w:rPr>
      </w:pPr>
      <w:r w:rsidRPr="3FFD9B7E">
        <w:rPr>
          <w:rFonts w:ascii="Times New Roman" w:eastAsia="Times New Roman" w:hAnsi="Times New Roman" w:cs="Times New Roman"/>
          <w:sz w:val="24"/>
          <w:szCs w:val="24"/>
        </w:rPr>
        <w:t>Has your organization had to cancel or delay projects or programs because it was unable to obtain grants?</w:t>
      </w:r>
    </w:p>
    <w:p w:rsidR="5E8F816E" w:rsidP="121EDAF1" w14:paraId="5937A8D4" w14:textId="0016A61A">
      <w:pPr>
        <w:pStyle w:val="ListParagraph"/>
        <w:numPr>
          <w:ilvl w:val="0"/>
          <w:numId w:val="1"/>
        </w:numPr>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 xml:space="preserve">Yes </w:t>
      </w:r>
    </w:p>
    <w:p w:rsidR="5E8F816E" w:rsidP="121EDAF1" w14:paraId="35E48CCA" w14:textId="6E29A8B9">
      <w:pPr>
        <w:pStyle w:val="ListParagraph"/>
        <w:numPr>
          <w:ilvl w:val="0"/>
          <w:numId w:val="1"/>
        </w:numPr>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No</w:t>
      </w:r>
    </w:p>
    <w:p w:rsidR="5E8F816E" w:rsidP="121EDAF1" w14:paraId="486D5E80" w14:textId="6CECF2ED">
      <w:pPr>
        <w:pStyle w:val="ListParagraph"/>
        <w:numPr>
          <w:ilvl w:val="0"/>
          <w:numId w:val="1"/>
        </w:numPr>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Not sure</w:t>
      </w:r>
    </w:p>
    <w:p w:rsidR="5E8F816E" w:rsidP="77238929" w14:paraId="12E78C26" w14:textId="5F1E4DA7">
      <w:pPr>
        <w:rPr>
          <w:rFonts w:ascii="Times New Roman" w:eastAsia="Times New Roman" w:hAnsi="Times New Roman" w:cs="Times New Roman"/>
          <w:sz w:val="24"/>
          <w:szCs w:val="24"/>
        </w:rPr>
      </w:pPr>
      <w:r w:rsidRPr="77238929">
        <w:rPr>
          <w:rFonts w:ascii="Times New Roman" w:eastAsia="Times New Roman" w:hAnsi="Times New Roman" w:cs="Times New Roman"/>
          <w:sz w:val="24"/>
          <w:szCs w:val="24"/>
        </w:rPr>
        <w:t>[Ask Q3</w:t>
      </w:r>
      <w:r w:rsidRPr="77238929" w:rsidR="7CE29F2C">
        <w:rPr>
          <w:rFonts w:ascii="Times New Roman" w:eastAsia="Times New Roman" w:hAnsi="Times New Roman" w:cs="Times New Roman"/>
          <w:sz w:val="24"/>
          <w:szCs w:val="24"/>
        </w:rPr>
        <w:t>1</w:t>
      </w:r>
      <w:r w:rsidRPr="77238929">
        <w:rPr>
          <w:rFonts w:ascii="Times New Roman" w:eastAsia="Times New Roman" w:hAnsi="Times New Roman" w:cs="Times New Roman"/>
          <w:sz w:val="24"/>
          <w:szCs w:val="24"/>
        </w:rPr>
        <w:t xml:space="preserve"> if Yes at Q</w:t>
      </w:r>
      <w:r w:rsidRPr="77238929" w:rsidR="72B02D72">
        <w:rPr>
          <w:rFonts w:ascii="Times New Roman" w:eastAsia="Times New Roman" w:hAnsi="Times New Roman" w:cs="Times New Roman"/>
          <w:sz w:val="24"/>
          <w:szCs w:val="24"/>
        </w:rPr>
        <w:t>30</w:t>
      </w:r>
      <w:r w:rsidRPr="77238929">
        <w:rPr>
          <w:rFonts w:ascii="Times New Roman" w:eastAsia="Times New Roman" w:hAnsi="Times New Roman" w:cs="Times New Roman"/>
          <w:sz w:val="24"/>
          <w:szCs w:val="24"/>
        </w:rPr>
        <w:t>]</w:t>
      </w:r>
    </w:p>
    <w:p w:rsidR="5E8F816E" w:rsidP="7B295231" w14:paraId="59DF1AED" w14:textId="2A775F3F">
      <w:pPr>
        <w:pStyle w:val="ListParagraph"/>
        <w:numPr>
          <w:ilvl w:val="0"/>
          <w:numId w:val="44"/>
        </w:numPr>
        <w:rPr>
          <w:rFonts w:ascii="Times New Roman" w:eastAsia="Times New Roman" w:hAnsi="Times New Roman" w:cs="Times New Roman"/>
          <w:sz w:val="24"/>
          <w:szCs w:val="24"/>
        </w:rPr>
      </w:pPr>
      <w:r w:rsidRPr="3FFD9B7E">
        <w:rPr>
          <w:rFonts w:ascii="Times New Roman" w:eastAsia="Times New Roman" w:hAnsi="Times New Roman" w:cs="Times New Roman"/>
          <w:sz w:val="24"/>
          <w:szCs w:val="24"/>
        </w:rPr>
        <w:t>Please provide more detail on the kinds of projects or programs your organization needed to cancel or delay because it was unable to obtain grants:</w:t>
      </w:r>
    </w:p>
    <w:p w:rsidR="5E8F816E" w:rsidP="121EDAF1" w14:paraId="5BC827EC" w14:textId="7277CC1C">
      <w:pPr>
        <w:ind w:firstLine="720"/>
      </w:pPr>
      <w:r w:rsidRPr="121EDAF1">
        <w:rPr>
          <w:rFonts w:ascii="Times New Roman" w:eastAsia="Times New Roman" w:hAnsi="Times New Roman" w:cs="Times New Roman"/>
          <w:sz w:val="24"/>
          <w:szCs w:val="24"/>
        </w:rPr>
        <w:t>[Open-ended]</w:t>
      </w:r>
    </w:p>
    <w:p w:rsidR="5E8F816E" w:rsidP="7B295231" w14:paraId="54B70E8D" w14:textId="17C58DE7">
      <w:pPr>
        <w:pStyle w:val="ListParagraph"/>
        <w:numPr>
          <w:ilvl w:val="0"/>
          <w:numId w:val="44"/>
        </w:numPr>
        <w:rPr>
          <w:rFonts w:ascii="Times New Roman" w:eastAsia="Times New Roman" w:hAnsi="Times New Roman" w:cs="Times New Roman"/>
          <w:sz w:val="24"/>
          <w:szCs w:val="24"/>
        </w:rPr>
      </w:pPr>
      <w:r w:rsidRPr="3FFD9B7E">
        <w:rPr>
          <w:rFonts w:ascii="Times New Roman" w:eastAsia="Times New Roman" w:hAnsi="Times New Roman" w:cs="Times New Roman"/>
          <w:sz w:val="24"/>
          <w:szCs w:val="24"/>
        </w:rPr>
        <w:t xml:space="preserve">What, if any, sources have you come across that provide funding to support organizations in the study of </w:t>
      </w:r>
      <w:r w:rsidRPr="3FFD9B7E" w:rsidR="3F439512">
        <w:rPr>
          <w:rFonts w:ascii="Times New Roman" w:eastAsia="Times New Roman" w:hAnsi="Times New Roman" w:cs="Times New Roman"/>
          <w:sz w:val="24"/>
          <w:szCs w:val="24"/>
        </w:rPr>
        <w:t xml:space="preserve">American </w:t>
      </w:r>
      <w:r w:rsidRPr="3FFD9B7E">
        <w:rPr>
          <w:rFonts w:ascii="Times New Roman" w:eastAsia="Times New Roman" w:hAnsi="Times New Roman" w:cs="Times New Roman"/>
          <w:sz w:val="24"/>
          <w:szCs w:val="24"/>
        </w:rPr>
        <w:t>Latino art, culture, and history?</w:t>
      </w:r>
    </w:p>
    <w:p w:rsidR="5E8F816E" w:rsidP="121EDAF1" w14:paraId="43314A99" w14:textId="6FED1576">
      <w:pPr>
        <w:ind w:firstLine="720"/>
      </w:pPr>
      <w:r w:rsidRPr="121EDAF1">
        <w:rPr>
          <w:rFonts w:ascii="Times New Roman" w:eastAsia="Times New Roman" w:hAnsi="Times New Roman" w:cs="Times New Roman"/>
          <w:sz w:val="24"/>
          <w:szCs w:val="24"/>
        </w:rPr>
        <w:t>[Open-ended]</w:t>
      </w:r>
    </w:p>
    <w:p w:rsidR="5E8F816E" w:rsidP="7B295231" w14:paraId="52CA57A4" w14:textId="03B13D57">
      <w:pPr>
        <w:pStyle w:val="ListParagraph"/>
        <w:numPr>
          <w:ilvl w:val="0"/>
          <w:numId w:val="44"/>
        </w:numPr>
        <w:rPr>
          <w:rFonts w:ascii="Times New Roman" w:eastAsia="Times New Roman" w:hAnsi="Times New Roman" w:cs="Times New Roman"/>
          <w:sz w:val="24"/>
          <w:szCs w:val="24"/>
        </w:rPr>
      </w:pPr>
      <w:r w:rsidRPr="3FFD9B7E">
        <w:rPr>
          <w:rFonts w:ascii="Times New Roman" w:eastAsia="Times New Roman" w:hAnsi="Times New Roman" w:cs="Times New Roman"/>
          <w:sz w:val="24"/>
          <w:szCs w:val="24"/>
        </w:rPr>
        <w:t>How can IMLS ensure that its American Latino History and Culture (ALHC)</w:t>
      </w:r>
      <w:r w:rsidRPr="3FFD9B7E">
        <w:rPr>
          <w:rFonts w:ascii="Times New Roman" w:eastAsia="Times New Roman" w:hAnsi="Times New Roman" w:cs="Times New Roman"/>
          <w:b/>
          <w:bCs/>
          <w:sz w:val="24"/>
          <w:szCs w:val="24"/>
        </w:rPr>
        <w:t xml:space="preserve"> </w:t>
      </w:r>
      <w:r w:rsidRPr="3FFD9B7E">
        <w:rPr>
          <w:rFonts w:ascii="Times New Roman" w:eastAsia="Times New Roman" w:hAnsi="Times New Roman" w:cs="Times New Roman"/>
          <w:sz w:val="24"/>
          <w:szCs w:val="24"/>
        </w:rPr>
        <w:t>program effectively supports organizations such as yours?</w:t>
      </w:r>
    </w:p>
    <w:p w:rsidR="5E8F816E" w:rsidP="7B295231" w14:paraId="1E1C345E" w14:textId="74C2CA3F">
      <w:pPr>
        <w:ind w:firstLine="720"/>
      </w:pPr>
      <w:r w:rsidRPr="7B295231">
        <w:rPr>
          <w:rFonts w:ascii="Times New Roman" w:eastAsia="Times New Roman" w:hAnsi="Times New Roman" w:cs="Times New Roman"/>
          <w:sz w:val="24"/>
          <w:szCs w:val="24"/>
        </w:rPr>
        <w:t>[Open-ended]</w:t>
      </w:r>
    </w:p>
    <w:p w:rsidR="5E8F816E" w:rsidP="7B295231" w14:paraId="759DDD51" w14:textId="358E0791">
      <w:pPr>
        <w:pStyle w:val="ListParagraph"/>
        <w:numPr>
          <w:ilvl w:val="0"/>
          <w:numId w:val="44"/>
        </w:numPr>
        <w:rPr>
          <w:rFonts w:ascii="Times New Roman" w:eastAsia="Times New Roman" w:hAnsi="Times New Roman" w:cs="Times New Roman"/>
          <w:sz w:val="24"/>
          <w:szCs w:val="24"/>
        </w:rPr>
      </w:pPr>
      <w:r w:rsidRPr="3FFD9B7E">
        <w:rPr>
          <w:rFonts w:ascii="Times New Roman" w:eastAsia="Times New Roman" w:hAnsi="Times New Roman" w:cs="Times New Roman"/>
          <w:sz w:val="24"/>
          <w:szCs w:val="24"/>
        </w:rPr>
        <w:t xml:space="preserve">Would you be willing to provide your contact information in case the research team has follow up questions? </w:t>
      </w:r>
    </w:p>
    <w:p w:rsidR="5E8F816E" w:rsidP="121EDAF1" w14:paraId="4F8E3FD5" w14:textId="398A145C">
      <w:pPr>
        <w:pStyle w:val="ListParagraph"/>
        <w:numPr>
          <w:ilvl w:val="0"/>
          <w:numId w:val="34"/>
        </w:numPr>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Yes</w:t>
      </w:r>
    </w:p>
    <w:p w:rsidR="5E8F816E" w:rsidP="121EDAF1" w14:paraId="0B75B600" w14:textId="2FEB76D5">
      <w:pPr>
        <w:pStyle w:val="ListParagraph"/>
        <w:numPr>
          <w:ilvl w:val="0"/>
          <w:numId w:val="34"/>
        </w:numPr>
        <w:ind w:left="1440"/>
        <w:rPr>
          <w:rFonts w:ascii="Times New Roman" w:eastAsia="Times New Roman" w:hAnsi="Times New Roman" w:cs="Times New Roman"/>
          <w:sz w:val="24"/>
          <w:szCs w:val="24"/>
        </w:rPr>
      </w:pPr>
      <w:r w:rsidRPr="121EDAF1">
        <w:rPr>
          <w:rFonts w:ascii="Times New Roman" w:eastAsia="Times New Roman" w:hAnsi="Times New Roman" w:cs="Times New Roman"/>
          <w:sz w:val="24"/>
          <w:szCs w:val="24"/>
        </w:rPr>
        <w:t>No, thank you.</w:t>
      </w:r>
    </w:p>
    <w:p w:rsidR="5E8F816E" w14:paraId="0E347F99" w14:textId="7CBC3F38">
      <w:r w:rsidRPr="77238929">
        <w:rPr>
          <w:rFonts w:ascii="Times New Roman" w:eastAsia="Times New Roman" w:hAnsi="Times New Roman" w:cs="Times New Roman"/>
          <w:sz w:val="24"/>
          <w:szCs w:val="24"/>
        </w:rPr>
        <w:t>[Ask Q3</w:t>
      </w:r>
      <w:r w:rsidRPr="77238929" w:rsidR="77003AEA">
        <w:rPr>
          <w:rFonts w:ascii="Times New Roman" w:eastAsia="Times New Roman" w:hAnsi="Times New Roman" w:cs="Times New Roman"/>
          <w:sz w:val="24"/>
          <w:szCs w:val="24"/>
        </w:rPr>
        <w:t>5</w:t>
      </w:r>
      <w:r w:rsidRPr="77238929">
        <w:rPr>
          <w:rFonts w:ascii="Times New Roman" w:eastAsia="Times New Roman" w:hAnsi="Times New Roman" w:cs="Times New Roman"/>
          <w:sz w:val="24"/>
          <w:szCs w:val="24"/>
        </w:rPr>
        <w:t xml:space="preserve"> if Yes at Q3</w:t>
      </w:r>
      <w:r w:rsidRPr="77238929" w:rsidR="481672B8">
        <w:rPr>
          <w:rFonts w:ascii="Times New Roman" w:eastAsia="Times New Roman" w:hAnsi="Times New Roman" w:cs="Times New Roman"/>
          <w:sz w:val="24"/>
          <w:szCs w:val="24"/>
        </w:rPr>
        <w:t>4</w:t>
      </w:r>
      <w:r w:rsidRPr="77238929">
        <w:rPr>
          <w:rFonts w:ascii="Times New Roman" w:eastAsia="Times New Roman" w:hAnsi="Times New Roman" w:cs="Times New Roman"/>
          <w:sz w:val="24"/>
          <w:szCs w:val="24"/>
        </w:rPr>
        <w:t>]</w:t>
      </w:r>
    </w:p>
    <w:p w:rsidR="5E8F816E" w:rsidP="7B295231" w14:paraId="1FDDC1B4" w14:textId="4655EBB7">
      <w:pPr>
        <w:pStyle w:val="ListParagraph"/>
        <w:numPr>
          <w:ilvl w:val="0"/>
          <w:numId w:val="44"/>
        </w:numPr>
        <w:rPr>
          <w:rFonts w:ascii="Times New Roman" w:eastAsia="Times New Roman" w:hAnsi="Times New Roman" w:cs="Times New Roman"/>
          <w:sz w:val="24"/>
          <w:szCs w:val="24"/>
        </w:rPr>
      </w:pPr>
      <w:r w:rsidRPr="3FFD9B7E">
        <w:rPr>
          <w:rFonts w:ascii="Times New Roman" w:eastAsia="Times New Roman" w:hAnsi="Times New Roman" w:cs="Times New Roman"/>
          <w:sz w:val="24"/>
          <w:szCs w:val="24"/>
        </w:rPr>
        <w:t>Please enter your contact information below:</w:t>
      </w:r>
    </w:p>
    <w:p w:rsidR="5E8F816E" w:rsidP="7B295231" w14:paraId="6DE5E375" w14:textId="42AF2016">
      <w:pPr>
        <w:pStyle w:val="ListParagraph"/>
        <w:numPr>
          <w:ilvl w:val="1"/>
          <w:numId w:val="44"/>
        </w:numPr>
        <w:rPr>
          <w:rFonts w:ascii="Times New Roman" w:eastAsia="Times New Roman" w:hAnsi="Times New Roman" w:cs="Times New Roman"/>
          <w:sz w:val="24"/>
          <w:szCs w:val="24"/>
        </w:rPr>
      </w:pPr>
      <w:r w:rsidRPr="3FFD9B7E">
        <w:rPr>
          <w:rFonts w:ascii="Times New Roman" w:eastAsia="Times New Roman" w:hAnsi="Times New Roman" w:cs="Times New Roman"/>
          <w:sz w:val="24"/>
          <w:szCs w:val="24"/>
        </w:rPr>
        <w:t>[Name]</w:t>
      </w:r>
    </w:p>
    <w:p w:rsidR="5E8F816E" w:rsidP="7B295231" w14:paraId="39530661" w14:textId="0A6EF48A">
      <w:pPr>
        <w:pStyle w:val="ListParagraph"/>
        <w:numPr>
          <w:ilvl w:val="1"/>
          <w:numId w:val="44"/>
        </w:numPr>
        <w:rPr>
          <w:rFonts w:ascii="Times New Roman" w:eastAsia="Times New Roman" w:hAnsi="Times New Roman" w:cs="Times New Roman"/>
          <w:sz w:val="24"/>
          <w:szCs w:val="24"/>
        </w:rPr>
      </w:pPr>
      <w:r w:rsidRPr="3FFD9B7E">
        <w:rPr>
          <w:rFonts w:ascii="Times New Roman" w:eastAsia="Times New Roman" w:hAnsi="Times New Roman" w:cs="Times New Roman"/>
          <w:sz w:val="24"/>
          <w:szCs w:val="24"/>
        </w:rPr>
        <w:t>[Phone number]</w:t>
      </w:r>
    </w:p>
    <w:p w:rsidR="5E8F816E" w:rsidP="7B295231" w14:paraId="44B6A687" w14:textId="37C209C8">
      <w:pPr>
        <w:pStyle w:val="ListParagraph"/>
        <w:numPr>
          <w:ilvl w:val="1"/>
          <w:numId w:val="44"/>
        </w:numPr>
        <w:rPr>
          <w:rFonts w:ascii="Times New Roman" w:eastAsia="Times New Roman" w:hAnsi="Times New Roman" w:cs="Times New Roman"/>
          <w:sz w:val="24"/>
          <w:szCs w:val="24"/>
        </w:rPr>
      </w:pPr>
      <w:r w:rsidRPr="3FFD9B7E">
        <w:rPr>
          <w:rFonts w:ascii="Times New Roman" w:eastAsia="Times New Roman" w:hAnsi="Times New Roman" w:cs="Times New Roman"/>
          <w:sz w:val="24"/>
          <w:szCs w:val="24"/>
        </w:rPr>
        <w:t>[Email]</w:t>
      </w:r>
    </w:p>
    <w:p w:rsidR="5E8F816E" w:rsidP="7B295231" w14:paraId="1934A4D3" w14:textId="7D63664C">
      <w:pPr>
        <w:pStyle w:val="ListParagraph"/>
        <w:numPr>
          <w:ilvl w:val="1"/>
          <w:numId w:val="44"/>
        </w:numPr>
        <w:rPr>
          <w:rFonts w:ascii="Times New Roman" w:eastAsia="Times New Roman" w:hAnsi="Times New Roman" w:cs="Times New Roman"/>
          <w:sz w:val="24"/>
          <w:szCs w:val="24"/>
        </w:rPr>
      </w:pPr>
      <w:r w:rsidRPr="3FFD9B7E">
        <w:rPr>
          <w:rFonts w:ascii="Times New Roman" w:eastAsia="Times New Roman" w:hAnsi="Times New Roman" w:cs="Times New Roman"/>
          <w:sz w:val="24"/>
          <w:szCs w:val="24"/>
        </w:rPr>
        <w:t>[Organization]</w:t>
      </w:r>
    </w:p>
    <w:p w:rsidR="5E8F816E" w14:paraId="71D6A1D7" w14:textId="390B100E">
      <w:r w:rsidRPr="7B295231">
        <w:rPr>
          <w:rFonts w:ascii="Times New Roman" w:eastAsia="Times New Roman" w:hAnsi="Times New Roman" w:cs="Times New Roman"/>
          <w:sz w:val="24"/>
          <w:szCs w:val="24"/>
        </w:rPr>
        <w:t>[Closing Screen]</w:t>
      </w:r>
    </w:p>
    <w:p w:rsidR="5E8F816E" w14:paraId="3CFC376C" w14:textId="15995753">
      <w:r w:rsidRPr="7B295231">
        <w:rPr>
          <w:rFonts w:ascii="Times New Roman" w:eastAsia="Times New Roman" w:hAnsi="Times New Roman" w:cs="Times New Roman"/>
          <w:b/>
          <w:bCs/>
          <w:color w:val="FF0000"/>
          <w:sz w:val="24"/>
          <w:szCs w:val="24"/>
        </w:rPr>
        <w:t>Thank you for your time completing this survey!</w:t>
      </w:r>
    </w:p>
    <w:p w:rsidR="116D95BE" w:rsidP="116D95BE" w14:paraId="517FBC36" w14:textId="295CBDF7">
      <w:r>
        <w:br w:type="page"/>
      </w:r>
    </w:p>
    <w:p w:rsidR="00FE791F" w:rsidRPr="00E12CC3" w:rsidP="00E12CC3" w14:paraId="2A395CAD" w14:textId="7F6140A3">
      <w:pPr>
        <w:pStyle w:val="Heading2"/>
      </w:pPr>
      <w:bookmarkStart w:id="11" w:name="_Toc129177790"/>
      <w:r>
        <w:t xml:space="preserve">Appendix </w:t>
      </w:r>
      <w:r w:rsidR="416D9B5F">
        <w:t>D</w:t>
      </w:r>
      <w:r w:rsidR="1CDE5EAE">
        <w:t xml:space="preserve"> </w:t>
      </w:r>
      <w:r>
        <w:t>–</w:t>
      </w:r>
      <w:r w:rsidR="61429529">
        <w:t xml:space="preserve"> </w:t>
      </w:r>
      <w:r>
        <w:t xml:space="preserve">Interview </w:t>
      </w:r>
      <w:r w:rsidR="416D9B5F">
        <w:t xml:space="preserve">Contact </w:t>
      </w:r>
      <w:r w:rsidR="61429529">
        <w:t xml:space="preserve">Letter </w:t>
      </w:r>
      <w:r w:rsidR="416D9B5F">
        <w:t xml:space="preserve">and </w:t>
      </w:r>
      <w:r w:rsidR="5E5C8962">
        <w:t>Guide/</w:t>
      </w:r>
      <w:r w:rsidR="61429529">
        <w:t>Questions</w:t>
      </w:r>
      <w:bookmarkEnd w:id="11"/>
      <w:r w:rsidR="61429529">
        <w:t xml:space="preserve"> </w:t>
      </w:r>
    </w:p>
    <w:p w:rsidR="00FE791F" w:rsidRPr="004E6014" w:rsidP="0049336B" w14:paraId="2045188F" w14:textId="3D0EB9C3">
      <w:pPr>
        <w:spacing w:before="120" w:after="120" w:line="240" w:lineRule="auto"/>
        <w:rPr>
          <w:rFonts w:ascii="Times New Roman" w:hAnsi="Times New Roman" w:cs="Times New Roman"/>
          <w:sz w:val="24"/>
          <w:szCs w:val="24"/>
        </w:rPr>
      </w:pPr>
      <w:r w:rsidRPr="004E6014">
        <w:rPr>
          <w:rFonts w:ascii="Times New Roman" w:hAnsi="Times New Roman" w:cs="Times New Roman"/>
          <w:sz w:val="24"/>
          <w:szCs w:val="24"/>
        </w:rPr>
        <w:t>This section provides (a) the invitation emails that will be sent by the Urban Institute, inviting respondents to participate (see Appendix A for Respondent Contact Letters from IMLS which will precede this outreach); (b) introductory and informed consent language that will be used by the Urban Institute at the start of every interview; and (c) questionnaires for each respondent group.</w:t>
      </w:r>
    </w:p>
    <w:p w:rsidR="006464E0" w:rsidRPr="004E6014" w:rsidP="0049336B" w14:paraId="0B994E68" w14:textId="413545F4">
      <w:pPr>
        <w:pStyle w:val="Heading3"/>
        <w:spacing w:before="120" w:after="120" w:line="240" w:lineRule="auto"/>
        <w:rPr>
          <w:rFonts w:cs="Times New Roman"/>
        </w:rPr>
      </w:pPr>
      <w:bookmarkStart w:id="12" w:name="_Toc129177791"/>
      <w:r w:rsidRPr="16E7788F">
        <w:rPr>
          <w:rFonts w:cs="Times New Roman"/>
        </w:rPr>
        <w:t>Interview invitation emails</w:t>
      </w:r>
      <w:bookmarkStart w:id="13" w:name="_Hlk26972480"/>
      <w:bookmarkEnd w:id="12"/>
    </w:p>
    <w:p w:rsidR="00FE791F" w:rsidRPr="004E6014" w:rsidP="0049336B" w14:paraId="57281BF4" w14:textId="45ADD94C">
      <w:pPr>
        <w:spacing w:before="120" w:after="120" w:line="240" w:lineRule="auto"/>
        <w:rPr>
          <w:rFonts w:ascii="Times New Roman" w:eastAsia="Calibri" w:hAnsi="Times New Roman" w:cs="Times New Roman"/>
          <w:sz w:val="24"/>
          <w:szCs w:val="24"/>
        </w:rPr>
      </w:pPr>
      <w:r w:rsidRPr="004E6014">
        <w:rPr>
          <w:rFonts w:ascii="Times New Roman" w:eastAsia="Calibri" w:hAnsi="Times New Roman" w:cs="Times New Roman"/>
          <w:sz w:val="24"/>
          <w:szCs w:val="24"/>
        </w:rPr>
        <w:t xml:space="preserve">Subject: </w:t>
      </w:r>
      <w:r w:rsidR="0047709B">
        <w:rPr>
          <w:rFonts w:ascii="Times New Roman" w:eastAsia="Calibri" w:hAnsi="Times New Roman" w:cs="Times New Roman"/>
          <w:sz w:val="24"/>
          <w:szCs w:val="24"/>
        </w:rPr>
        <w:t>Interview for a s</w:t>
      </w:r>
      <w:r w:rsidR="00954232">
        <w:rPr>
          <w:rFonts w:ascii="Times New Roman" w:eastAsia="Calibri" w:hAnsi="Times New Roman" w:cs="Times New Roman"/>
          <w:sz w:val="24"/>
          <w:szCs w:val="24"/>
        </w:rPr>
        <w:t xml:space="preserve">tudy on the </w:t>
      </w:r>
      <w:r w:rsidR="0047709B">
        <w:rPr>
          <w:rFonts w:ascii="Times New Roman" w:eastAsia="Calibri" w:hAnsi="Times New Roman" w:cs="Times New Roman"/>
          <w:sz w:val="24"/>
          <w:szCs w:val="24"/>
        </w:rPr>
        <w:t>American</w:t>
      </w:r>
      <w:r w:rsidRPr="004E6014">
        <w:rPr>
          <w:rFonts w:ascii="Times New Roman" w:eastAsia="Calibri" w:hAnsi="Times New Roman" w:cs="Times New Roman"/>
          <w:sz w:val="24"/>
          <w:szCs w:val="24"/>
        </w:rPr>
        <w:t xml:space="preserve"> </w:t>
      </w:r>
      <w:r w:rsidR="00954232">
        <w:rPr>
          <w:rFonts w:ascii="Times New Roman" w:eastAsia="Calibri" w:hAnsi="Times New Roman" w:cs="Times New Roman"/>
          <w:sz w:val="24"/>
          <w:szCs w:val="24"/>
        </w:rPr>
        <w:t xml:space="preserve">Latino </w:t>
      </w:r>
      <w:r w:rsidRPr="004E6014">
        <w:rPr>
          <w:rFonts w:ascii="Times New Roman" w:eastAsia="Calibri" w:hAnsi="Times New Roman" w:cs="Times New Roman"/>
          <w:sz w:val="24"/>
          <w:szCs w:val="24"/>
        </w:rPr>
        <w:t xml:space="preserve">History and Culture Program </w:t>
      </w:r>
    </w:p>
    <w:p w:rsidR="00FE791F" w:rsidRPr="004E6014" w:rsidP="0049336B" w14:paraId="38C53EBA" w14:textId="77777777">
      <w:pPr>
        <w:spacing w:before="120" w:after="120" w:line="240" w:lineRule="auto"/>
        <w:rPr>
          <w:rFonts w:ascii="Times New Roman" w:eastAsia="Calibri" w:hAnsi="Times New Roman" w:cs="Times New Roman"/>
          <w:sz w:val="24"/>
          <w:szCs w:val="24"/>
        </w:rPr>
      </w:pPr>
      <w:r w:rsidRPr="004E6014">
        <w:rPr>
          <w:rFonts w:ascii="Times New Roman" w:eastAsia="Calibri" w:hAnsi="Times New Roman" w:cs="Times New Roman"/>
          <w:sz w:val="24"/>
          <w:szCs w:val="24"/>
        </w:rPr>
        <w:t>Dear {First Name}, </w:t>
      </w:r>
    </w:p>
    <w:p w:rsidR="006464E0" w:rsidRPr="004E6014" w:rsidP="0049336B" w14:paraId="2F54FD9E" w14:textId="72036BCC">
      <w:pPr>
        <w:spacing w:before="120" w:after="120" w:line="240" w:lineRule="auto"/>
        <w:jc w:val="both"/>
        <w:rPr>
          <w:rFonts w:ascii="Times New Roman" w:hAnsi="Times New Roman" w:cs="Times New Roman"/>
          <w:sz w:val="24"/>
          <w:szCs w:val="24"/>
        </w:rPr>
      </w:pPr>
      <w:r w:rsidRPr="15A4E47F">
        <w:rPr>
          <w:rFonts w:ascii="Times New Roman" w:eastAsia="Calibri" w:hAnsi="Times New Roman" w:cs="Times New Roman"/>
          <w:sz w:val="24"/>
          <w:szCs w:val="24"/>
        </w:rPr>
        <w:t xml:space="preserve">I am part of a team of researchers from the Urban Institute working with the </w:t>
      </w:r>
      <w:r w:rsidRPr="58CCB73D">
        <w:rPr>
          <w:rFonts w:ascii="Times New Roman" w:eastAsia="Calibri" w:hAnsi="Times New Roman" w:cs="Times New Roman"/>
          <w:sz w:val="24"/>
          <w:szCs w:val="24"/>
        </w:rPr>
        <w:t xml:space="preserve">Institute </w:t>
      </w:r>
      <w:r w:rsidRPr="58CCB73D" w:rsidR="543F2D98">
        <w:rPr>
          <w:rFonts w:ascii="Times New Roman" w:eastAsia="Calibri" w:hAnsi="Times New Roman" w:cs="Times New Roman"/>
          <w:sz w:val="24"/>
          <w:szCs w:val="24"/>
        </w:rPr>
        <w:t>of</w:t>
      </w:r>
      <w:r w:rsidRPr="58CCB73D">
        <w:rPr>
          <w:rFonts w:ascii="Times New Roman" w:eastAsia="Calibri" w:hAnsi="Times New Roman" w:cs="Times New Roman"/>
          <w:sz w:val="24"/>
          <w:szCs w:val="24"/>
        </w:rPr>
        <w:t xml:space="preserve"> Museum and Library Services (IMLS) </w:t>
      </w:r>
      <w:r w:rsidRPr="004140A3">
        <w:rPr>
          <w:rFonts w:ascii="Times New Roman" w:eastAsia="Calibri" w:hAnsi="Times New Roman" w:cs="Times New Roman"/>
          <w:sz w:val="24"/>
          <w:szCs w:val="24"/>
        </w:rPr>
        <w:t xml:space="preserve">to </w:t>
      </w:r>
      <w:r w:rsidRPr="004140A3" w:rsidR="5FC4D99E">
        <w:rPr>
          <w:rFonts w:ascii="Times New Roman" w:eastAsia="Calibri" w:hAnsi="Times New Roman" w:cs="Times New Roman"/>
          <w:sz w:val="24"/>
          <w:szCs w:val="24"/>
        </w:rPr>
        <w:t xml:space="preserve">inform the development of </w:t>
      </w:r>
      <w:r w:rsidRPr="004140A3" w:rsidR="303CC955">
        <w:rPr>
          <w:rFonts w:ascii="Times New Roman" w:eastAsia="Calibri" w:hAnsi="Times New Roman" w:cs="Times New Roman"/>
          <w:sz w:val="24"/>
          <w:szCs w:val="24"/>
        </w:rPr>
        <w:t xml:space="preserve">their </w:t>
      </w:r>
      <w:r w:rsidRPr="58CCB73D" w:rsidR="09B46F29">
        <w:rPr>
          <w:rFonts w:ascii="Times New Roman" w:eastAsia="Calibri" w:hAnsi="Times New Roman" w:cs="Times New Roman"/>
          <w:sz w:val="24"/>
          <w:szCs w:val="24"/>
        </w:rPr>
        <w:t xml:space="preserve">American </w:t>
      </w:r>
      <w:r w:rsidRPr="58CCB73D" w:rsidR="5FC4D99E">
        <w:rPr>
          <w:rFonts w:ascii="Times New Roman" w:eastAsia="Calibri" w:hAnsi="Times New Roman" w:cs="Times New Roman"/>
          <w:sz w:val="24"/>
          <w:szCs w:val="24"/>
        </w:rPr>
        <w:t xml:space="preserve">Latino </w:t>
      </w:r>
      <w:r w:rsidRPr="58CCB73D" w:rsidR="303CC955">
        <w:rPr>
          <w:rFonts w:ascii="Times New Roman" w:eastAsia="Calibri" w:hAnsi="Times New Roman" w:cs="Times New Roman"/>
          <w:sz w:val="24"/>
          <w:szCs w:val="24"/>
        </w:rPr>
        <w:t>History and Culture program (</w:t>
      </w:r>
      <w:r w:rsidRPr="58CCB73D" w:rsidR="5FC4D99E">
        <w:rPr>
          <w:rFonts w:ascii="Times New Roman" w:eastAsia="Calibri" w:hAnsi="Times New Roman" w:cs="Times New Roman"/>
          <w:sz w:val="24"/>
          <w:szCs w:val="24"/>
        </w:rPr>
        <w:t>ALHC</w:t>
      </w:r>
      <w:r w:rsidRPr="58CCB73D" w:rsidR="303CC955">
        <w:rPr>
          <w:rFonts w:ascii="Times New Roman" w:eastAsia="Calibri" w:hAnsi="Times New Roman" w:cs="Times New Roman"/>
          <w:sz w:val="24"/>
          <w:szCs w:val="24"/>
        </w:rPr>
        <w:t>),</w:t>
      </w:r>
      <w:r w:rsidRPr="15A4E47F" w:rsidR="303CC955">
        <w:rPr>
          <w:rFonts w:ascii="Times New Roman" w:eastAsia="Calibri" w:hAnsi="Times New Roman" w:cs="Times New Roman"/>
          <w:sz w:val="24"/>
          <w:szCs w:val="24"/>
        </w:rPr>
        <w:t xml:space="preserve"> including [</w:t>
      </w:r>
      <w:r w:rsidRPr="001B3987" w:rsidR="303CC955">
        <w:rPr>
          <w:rFonts w:ascii="Times New Roman" w:eastAsia="Calibri" w:hAnsi="Times New Roman" w:cs="Times New Roman"/>
          <w:i/>
          <w:iCs/>
          <w:sz w:val="24"/>
          <w:szCs w:val="24"/>
        </w:rPr>
        <w:t>the application process; its contributions to the outcomes of grantees such as you; its contributions to the wider field</w:t>
      </w:r>
      <w:r w:rsidRPr="15A4E47F" w:rsidR="303CC955">
        <w:rPr>
          <w:rFonts w:ascii="Times New Roman" w:eastAsia="Calibri" w:hAnsi="Times New Roman" w:cs="Times New Roman"/>
          <w:sz w:val="24"/>
          <w:szCs w:val="24"/>
        </w:rPr>
        <w:t xml:space="preserve">]. </w:t>
      </w:r>
      <w:r w:rsidRPr="15A4E47F" w:rsidR="4A42021C">
        <w:rPr>
          <w:rFonts w:ascii="Times New Roman" w:hAnsi="Times New Roman" w:cs="Times New Roman"/>
          <w:sz w:val="24"/>
          <w:szCs w:val="24"/>
        </w:rPr>
        <w:t>This effort aims to understand</w:t>
      </w:r>
      <w:r w:rsidRPr="15A4E47F" w:rsidR="303CC955">
        <w:rPr>
          <w:rFonts w:ascii="Times New Roman" w:hAnsi="Times New Roman" w:cs="Times New Roman"/>
          <w:sz w:val="24"/>
          <w:szCs w:val="24"/>
        </w:rPr>
        <w:t xml:space="preserve"> how the </w:t>
      </w:r>
      <w:r w:rsidR="00E74967">
        <w:rPr>
          <w:rFonts w:ascii="Times New Roman" w:hAnsi="Times New Roman" w:cs="Times New Roman"/>
          <w:sz w:val="24"/>
          <w:szCs w:val="24"/>
        </w:rPr>
        <w:t>ALHC Program</w:t>
      </w:r>
      <w:r w:rsidRPr="15A4E47F" w:rsidR="303CC955">
        <w:rPr>
          <w:rFonts w:ascii="Times New Roman" w:hAnsi="Times New Roman" w:cs="Times New Roman"/>
          <w:sz w:val="24"/>
          <w:szCs w:val="24"/>
        </w:rPr>
        <w:t xml:space="preserve"> </w:t>
      </w:r>
      <w:r w:rsidRPr="15A4E47F" w:rsidR="5FC4D99E">
        <w:rPr>
          <w:rFonts w:ascii="Times New Roman" w:hAnsi="Times New Roman" w:cs="Times New Roman"/>
          <w:sz w:val="24"/>
          <w:szCs w:val="24"/>
        </w:rPr>
        <w:t xml:space="preserve">could meet </w:t>
      </w:r>
      <w:r w:rsidRPr="15A4E47F" w:rsidR="303CC955">
        <w:rPr>
          <w:rFonts w:ascii="Times New Roman" w:hAnsi="Times New Roman" w:cs="Times New Roman"/>
          <w:sz w:val="24"/>
          <w:szCs w:val="24"/>
        </w:rPr>
        <w:t xml:space="preserve">its objectives to </w:t>
      </w:r>
      <w:r w:rsidRPr="15A4E47F" w:rsidR="4A42021C">
        <w:rPr>
          <w:rFonts w:ascii="Times New Roman" w:hAnsi="Times New Roman" w:cs="Times New Roman"/>
          <w:sz w:val="24"/>
          <w:szCs w:val="24"/>
        </w:rPr>
        <w:t xml:space="preserve">nurture museum professionals, build institutional capacity, and increase access to museum and archival collections at </w:t>
      </w:r>
      <w:r w:rsidRPr="15A4E47F" w:rsidR="5FC4D99E">
        <w:rPr>
          <w:rFonts w:ascii="Times New Roman" w:hAnsi="Times New Roman" w:cs="Times New Roman"/>
          <w:sz w:val="24"/>
          <w:szCs w:val="24"/>
        </w:rPr>
        <w:t xml:space="preserve">Latino </w:t>
      </w:r>
      <w:r w:rsidRPr="15A4E47F" w:rsidR="4A42021C">
        <w:rPr>
          <w:rFonts w:ascii="Times New Roman" w:hAnsi="Times New Roman" w:cs="Times New Roman"/>
          <w:sz w:val="24"/>
          <w:szCs w:val="24"/>
        </w:rPr>
        <w:t>museums.</w:t>
      </w:r>
    </w:p>
    <w:p w:rsidR="0048513A" w:rsidRPr="004E6014" w:rsidP="0049336B" w14:paraId="58A0A3C6" w14:textId="0A8DBE96">
      <w:pPr>
        <w:spacing w:before="120" w:after="120" w:line="240" w:lineRule="auto"/>
        <w:jc w:val="both"/>
        <w:rPr>
          <w:rFonts w:ascii="Times New Roman" w:eastAsia="Calibri" w:hAnsi="Times New Roman" w:cs="Times New Roman"/>
          <w:sz w:val="24"/>
          <w:szCs w:val="24"/>
        </w:rPr>
      </w:pPr>
      <w:r w:rsidRPr="3FFD9B7E">
        <w:rPr>
          <w:rFonts w:ascii="Times New Roman" w:eastAsia="Calibri" w:hAnsi="Times New Roman" w:cs="Times New Roman"/>
          <w:b/>
          <w:bCs/>
          <w:sz w:val="24"/>
          <w:szCs w:val="24"/>
        </w:rPr>
        <w:t>We would like to interview you…</w:t>
      </w:r>
    </w:p>
    <w:p w:rsidR="0048513A" w:rsidRPr="004E6014" w:rsidP="0049336B" w14:paraId="242E497D" w14:textId="6C437625">
      <w:pPr>
        <w:pStyle w:val="ListParagraph"/>
        <w:numPr>
          <w:ilvl w:val="0"/>
          <w:numId w:val="6"/>
        </w:numPr>
        <w:spacing w:before="120" w:after="120" w:line="240" w:lineRule="auto"/>
        <w:contextualSpacing w:val="0"/>
        <w:jc w:val="both"/>
        <w:rPr>
          <w:rFonts w:ascii="Times New Roman" w:eastAsia="Calibri" w:hAnsi="Times New Roman" w:cs="Times New Roman"/>
          <w:sz w:val="24"/>
          <w:szCs w:val="24"/>
        </w:rPr>
      </w:pPr>
      <w:r w:rsidRPr="58CCB73D">
        <w:rPr>
          <w:rFonts w:ascii="Times New Roman" w:eastAsia="Calibri" w:hAnsi="Times New Roman" w:cs="Times New Roman"/>
          <w:sz w:val="24"/>
          <w:szCs w:val="24"/>
        </w:rPr>
        <w:t xml:space="preserve">[to </w:t>
      </w:r>
      <w:r w:rsidR="00AD30A2">
        <w:rPr>
          <w:rFonts w:ascii="Times New Roman" w:eastAsia="Calibri" w:hAnsi="Times New Roman" w:cs="Times New Roman"/>
          <w:sz w:val="24"/>
          <w:szCs w:val="24"/>
        </w:rPr>
        <w:t>Universe One</w:t>
      </w:r>
      <w:r w:rsidRPr="58CCB73D">
        <w:rPr>
          <w:rFonts w:ascii="Times New Roman" w:eastAsia="Calibri" w:hAnsi="Times New Roman" w:cs="Times New Roman"/>
          <w:sz w:val="24"/>
          <w:szCs w:val="24"/>
        </w:rPr>
        <w:t xml:space="preserve">]: </w:t>
      </w:r>
      <w:r w:rsidRPr="117BBCC2" w:rsidR="4A42021C">
        <w:rPr>
          <w:rFonts w:ascii="Times New Roman" w:eastAsia="Calibri" w:hAnsi="Times New Roman" w:cs="Times New Roman"/>
          <w:sz w:val="24"/>
          <w:szCs w:val="24"/>
        </w:rPr>
        <w:t xml:space="preserve">to learn more about your views as </w:t>
      </w:r>
      <w:r w:rsidR="00AD30A2">
        <w:rPr>
          <w:rFonts w:ascii="Times New Roman" w:eastAsia="Calibri" w:hAnsi="Times New Roman" w:cs="Times New Roman"/>
          <w:sz w:val="24"/>
          <w:szCs w:val="24"/>
        </w:rPr>
        <w:t>someone</w:t>
      </w:r>
      <w:r w:rsidRPr="117BBCC2" w:rsidR="4A42021C">
        <w:rPr>
          <w:rFonts w:ascii="Times New Roman" w:eastAsia="Calibri" w:hAnsi="Times New Roman" w:cs="Times New Roman"/>
          <w:sz w:val="24"/>
          <w:szCs w:val="24"/>
        </w:rPr>
        <w:t xml:space="preserve"> who understands the </w:t>
      </w:r>
      <w:r w:rsidRPr="117BBCC2" w:rsidR="32521291">
        <w:rPr>
          <w:rFonts w:ascii="Times New Roman" w:eastAsia="Calibri" w:hAnsi="Times New Roman" w:cs="Times New Roman"/>
          <w:sz w:val="24"/>
          <w:szCs w:val="24"/>
        </w:rPr>
        <w:t xml:space="preserve">grant </w:t>
      </w:r>
      <w:r w:rsidRPr="117BBCC2" w:rsidR="4A42021C">
        <w:rPr>
          <w:rFonts w:ascii="Times New Roman" w:eastAsia="Calibri" w:hAnsi="Times New Roman" w:cs="Times New Roman"/>
          <w:sz w:val="24"/>
          <w:szCs w:val="24"/>
        </w:rPr>
        <w:t xml:space="preserve">application process and </w:t>
      </w:r>
      <w:r w:rsidRPr="117BBCC2" w:rsidR="32521291">
        <w:rPr>
          <w:rFonts w:ascii="Times New Roman" w:eastAsia="Calibri" w:hAnsi="Times New Roman" w:cs="Times New Roman"/>
          <w:sz w:val="24"/>
          <w:szCs w:val="24"/>
        </w:rPr>
        <w:t xml:space="preserve">is </w:t>
      </w:r>
      <w:r w:rsidRPr="117BBCC2" w:rsidR="4A42021C">
        <w:rPr>
          <w:rFonts w:ascii="Times New Roman" w:eastAsia="Calibri" w:hAnsi="Times New Roman" w:cs="Times New Roman"/>
          <w:sz w:val="24"/>
          <w:szCs w:val="24"/>
        </w:rPr>
        <w:t xml:space="preserve">aware of the challenges facing organizations like your own. We believe your perspective will be invaluable in informing how to </w:t>
      </w:r>
      <w:r w:rsidRPr="117BBCC2" w:rsidR="32521291">
        <w:rPr>
          <w:rFonts w:ascii="Times New Roman" w:eastAsia="Calibri" w:hAnsi="Times New Roman" w:cs="Times New Roman"/>
          <w:sz w:val="24"/>
          <w:szCs w:val="24"/>
        </w:rPr>
        <w:t xml:space="preserve">build a successful </w:t>
      </w:r>
      <w:r w:rsidRPr="117BBCC2" w:rsidR="4A42021C">
        <w:rPr>
          <w:rFonts w:ascii="Times New Roman" w:eastAsia="Calibri" w:hAnsi="Times New Roman" w:cs="Times New Roman"/>
          <w:sz w:val="24"/>
          <w:szCs w:val="24"/>
        </w:rPr>
        <w:t xml:space="preserve">application process and understand barriers for prospective applicants. </w:t>
      </w:r>
    </w:p>
    <w:p w:rsidR="0048513A" w:rsidRPr="004E6014" w:rsidP="0049336B" w14:paraId="73E0CAC7" w14:textId="50D56BE8">
      <w:pPr>
        <w:pStyle w:val="ListParagraph"/>
        <w:numPr>
          <w:ilvl w:val="0"/>
          <w:numId w:val="6"/>
        </w:numPr>
        <w:spacing w:before="120" w:after="120" w:line="240" w:lineRule="auto"/>
        <w:contextualSpacing w:val="0"/>
        <w:jc w:val="both"/>
        <w:rPr>
          <w:rFonts w:ascii="Times New Roman" w:eastAsia="Calibri" w:hAnsi="Times New Roman" w:cs="Times New Roman"/>
          <w:sz w:val="24"/>
          <w:szCs w:val="24"/>
        </w:rPr>
      </w:pPr>
      <w:r w:rsidRPr="58CCB73D">
        <w:rPr>
          <w:rFonts w:ascii="Times New Roman" w:eastAsia="Calibri" w:hAnsi="Times New Roman" w:cs="Times New Roman"/>
          <w:sz w:val="24"/>
          <w:szCs w:val="24"/>
        </w:rPr>
        <w:t xml:space="preserve">[to </w:t>
      </w:r>
      <w:r w:rsidR="00AD30A2">
        <w:rPr>
          <w:rFonts w:ascii="Times New Roman" w:eastAsia="Calibri" w:hAnsi="Times New Roman" w:cs="Times New Roman"/>
          <w:sz w:val="24"/>
          <w:szCs w:val="24"/>
        </w:rPr>
        <w:t>Universe Two</w:t>
      </w:r>
      <w:r w:rsidRPr="58CCB73D">
        <w:rPr>
          <w:rFonts w:ascii="Times New Roman" w:eastAsia="Calibri" w:hAnsi="Times New Roman" w:cs="Times New Roman"/>
          <w:sz w:val="24"/>
          <w:szCs w:val="24"/>
        </w:rPr>
        <w:t xml:space="preserve">, Funders] </w:t>
      </w:r>
      <w:r w:rsidRPr="004E6014">
        <w:rPr>
          <w:rFonts w:ascii="Times New Roman" w:eastAsia="Calibri" w:hAnsi="Times New Roman" w:cs="Times New Roman"/>
          <w:sz w:val="24"/>
          <w:szCs w:val="24"/>
        </w:rPr>
        <w:t xml:space="preserve">to learn more about your views as a </w:t>
      </w:r>
      <w:r w:rsidRPr="004E6014">
        <w:rPr>
          <w:rFonts w:ascii="Times New Roman" w:eastAsia="Calibri" w:hAnsi="Times New Roman" w:cs="Times New Roman"/>
          <w:b/>
          <w:sz w:val="24"/>
          <w:szCs w:val="24"/>
        </w:rPr>
        <w:t>funder</w:t>
      </w:r>
      <w:r w:rsidRPr="004E6014">
        <w:rPr>
          <w:rFonts w:ascii="Times New Roman" w:eastAsia="Calibri" w:hAnsi="Times New Roman" w:cs="Times New Roman"/>
          <w:sz w:val="24"/>
          <w:szCs w:val="24"/>
        </w:rPr>
        <w:t xml:space="preserve"> on the landscape of organizations in this space, the challenges that they face, and how targeted grants may best support them.</w:t>
      </w:r>
    </w:p>
    <w:p w:rsidR="00FE791F" w:rsidRPr="004E6014" w:rsidP="0049336B" w14:paraId="1853B407" w14:textId="3BA1FF3C">
      <w:pPr>
        <w:pStyle w:val="ListParagraph"/>
        <w:numPr>
          <w:ilvl w:val="0"/>
          <w:numId w:val="6"/>
        </w:numPr>
        <w:spacing w:before="120" w:after="120" w:line="240" w:lineRule="auto"/>
        <w:contextualSpacing w:val="0"/>
        <w:jc w:val="both"/>
        <w:rPr>
          <w:rFonts w:ascii="Times New Roman" w:eastAsia="Calibri" w:hAnsi="Times New Roman" w:cs="Times New Roman"/>
          <w:sz w:val="24"/>
          <w:szCs w:val="24"/>
        </w:rPr>
      </w:pPr>
      <w:r w:rsidRPr="58CCB73D">
        <w:rPr>
          <w:rFonts w:ascii="Times New Roman" w:eastAsia="Calibri" w:hAnsi="Times New Roman" w:cs="Times New Roman"/>
          <w:sz w:val="24"/>
          <w:szCs w:val="24"/>
        </w:rPr>
        <w:t xml:space="preserve">[to </w:t>
      </w:r>
      <w:r w:rsidR="00AD30A2">
        <w:rPr>
          <w:rFonts w:ascii="Times New Roman" w:eastAsia="Calibri" w:hAnsi="Times New Roman" w:cs="Times New Roman"/>
          <w:sz w:val="24"/>
          <w:szCs w:val="24"/>
        </w:rPr>
        <w:t>Universe Two</w:t>
      </w:r>
      <w:r w:rsidRPr="58CCB73D">
        <w:rPr>
          <w:rFonts w:ascii="Times New Roman" w:eastAsia="Calibri" w:hAnsi="Times New Roman" w:cs="Times New Roman"/>
          <w:sz w:val="24"/>
          <w:szCs w:val="24"/>
        </w:rPr>
        <w:t xml:space="preserve">, Collaborators] </w:t>
      </w:r>
      <w:r w:rsidRPr="004E6014" w:rsidR="0048513A">
        <w:rPr>
          <w:rFonts w:ascii="Times New Roman" w:eastAsia="Calibri" w:hAnsi="Times New Roman" w:cs="Times New Roman"/>
          <w:sz w:val="24"/>
          <w:szCs w:val="24"/>
        </w:rPr>
        <w:t xml:space="preserve">to learn more about your views as a </w:t>
      </w:r>
      <w:r w:rsidRPr="004E6014" w:rsidR="0048513A">
        <w:rPr>
          <w:rFonts w:ascii="Times New Roman" w:eastAsia="Calibri" w:hAnsi="Times New Roman" w:cs="Times New Roman"/>
          <w:b/>
          <w:sz w:val="24"/>
          <w:szCs w:val="24"/>
        </w:rPr>
        <w:t xml:space="preserve">key </w:t>
      </w:r>
      <w:r w:rsidR="0047709B">
        <w:rPr>
          <w:rFonts w:ascii="Times New Roman" w:eastAsia="Calibri" w:hAnsi="Times New Roman" w:cs="Times New Roman"/>
          <w:b/>
          <w:sz w:val="24"/>
          <w:szCs w:val="24"/>
        </w:rPr>
        <w:t>collaborator</w:t>
      </w:r>
      <w:r w:rsidRPr="004E6014" w:rsidR="0048513A">
        <w:rPr>
          <w:rFonts w:ascii="Times New Roman" w:eastAsia="Calibri" w:hAnsi="Times New Roman" w:cs="Times New Roman"/>
          <w:sz w:val="24"/>
          <w:szCs w:val="24"/>
        </w:rPr>
        <w:t xml:space="preserve"> and thought leader in this field who is knowledgeable about the landscape of organizations in this space, the challenges that they face, and the potential for programs like the </w:t>
      </w:r>
      <w:r w:rsidR="0053109A">
        <w:rPr>
          <w:rFonts w:ascii="Times New Roman" w:eastAsia="Calibri" w:hAnsi="Times New Roman" w:cs="Times New Roman"/>
          <w:sz w:val="24"/>
          <w:szCs w:val="24"/>
        </w:rPr>
        <w:t>ALHC</w:t>
      </w:r>
      <w:r w:rsidRPr="004E6014" w:rsidR="0053109A">
        <w:rPr>
          <w:rFonts w:ascii="Times New Roman" w:eastAsia="Calibri" w:hAnsi="Times New Roman" w:cs="Times New Roman"/>
          <w:sz w:val="24"/>
          <w:szCs w:val="24"/>
        </w:rPr>
        <w:t xml:space="preserve"> </w:t>
      </w:r>
      <w:r w:rsidRPr="004E6014" w:rsidR="0048513A">
        <w:rPr>
          <w:rFonts w:ascii="Times New Roman" w:eastAsia="Calibri" w:hAnsi="Times New Roman" w:cs="Times New Roman"/>
          <w:sz w:val="24"/>
          <w:szCs w:val="24"/>
        </w:rPr>
        <w:t>to help.</w:t>
      </w:r>
    </w:p>
    <w:p w:rsidR="00FE791F" w:rsidRPr="004E6014" w:rsidP="0049336B" w14:paraId="03D3EB06" w14:textId="250DB132">
      <w:pPr>
        <w:spacing w:before="120" w:after="120" w:line="240" w:lineRule="auto"/>
        <w:jc w:val="both"/>
        <w:rPr>
          <w:rFonts w:ascii="Times New Roman" w:eastAsia="Calibri" w:hAnsi="Times New Roman" w:cs="Times New Roman"/>
          <w:b/>
          <w:bCs/>
          <w:sz w:val="24"/>
          <w:szCs w:val="24"/>
        </w:rPr>
      </w:pPr>
      <w:r w:rsidRPr="3FFD9B7E">
        <w:rPr>
          <w:rFonts w:ascii="Times New Roman" w:eastAsia="Calibri" w:hAnsi="Times New Roman" w:cs="Times New Roman"/>
          <w:sz w:val="24"/>
          <w:szCs w:val="24"/>
        </w:rPr>
        <w:t>This interview</w:t>
      </w:r>
      <w:r w:rsidRPr="3FFD9B7E" w:rsidR="66F323CA">
        <w:rPr>
          <w:rFonts w:ascii="Times New Roman" w:eastAsia="Calibri" w:hAnsi="Times New Roman" w:cs="Times New Roman"/>
          <w:sz w:val="24"/>
          <w:szCs w:val="24"/>
        </w:rPr>
        <w:t xml:space="preserve"> is entirely voluntary and, s</w:t>
      </w:r>
      <w:r w:rsidRPr="3FFD9B7E">
        <w:rPr>
          <w:rFonts w:ascii="Times New Roman" w:eastAsia="Calibri" w:hAnsi="Times New Roman" w:cs="Times New Roman"/>
          <w:sz w:val="24"/>
          <w:szCs w:val="24"/>
        </w:rPr>
        <w:t xml:space="preserve">hould </w:t>
      </w:r>
      <w:r w:rsidRPr="3FFD9B7E" w:rsidR="66F323CA">
        <w:rPr>
          <w:rFonts w:ascii="Times New Roman" w:eastAsia="Calibri" w:hAnsi="Times New Roman" w:cs="Times New Roman"/>
          <w:sz w:val="24"/>
          <w:szCs w:val="24"/>
        </w:rPr>
        <w:t xml:space="preserve">you choose to participate, will </w:t>
      </w:r>
      <w:r w:rsidRPr="3FFD9B7E">
        <w:rPr>
          <w:rFonts w:ascii="Times New Roman" w:eastAsia="Calibri" w:hAnsi="Times New Roman" w:cs="Times New Roman"/>
          <w:sz w:val="24"/>
          <w:szCs w:val="24"/>
        </w:rPr>
        <w:t xml:space="preserve">last no longer than </w:t>
      </w:r>
      <w:r w:rsidRPr="3FFD9B7E" w:rsidR="38581CA8">
        <w:rPr>
          <w:rFonts w:ascii="Times New Roman" w:eastAsia="Calibri" w:hAnsi="Times New Roman" w:cs="Times New Roman"/>
          <w:sz w:val="24"/>
          <w:szCs w:val="24"/>
        </w:rPr>
        <w:t>60 minutes</w:t>
      </w:r>
      <w:r w:rsidRPr="3FFD9B7E">
        <w:rPr>
          <w:rFonts w:ascii="Times New Roman" w:eastAsia="Calibri" w:hAnsi="Times New Roman" w:cs="Times New Roman"/>
          <w:sz w:val="24"/>
          <w:szCs w:val="24"/>
        </w:rPr>
        <w:t xml:space="preserve">. </w:t>
      </w:r>
      <w:r w:rsidRPr="3FFD9B7E" w:rsidR="66F323CA">
        <w:rPr>
          <w:rFonts w:ascii="Times New Roman" w:eastAsia="Calibri" w:hAnsi="Times New Roman" w:cs="Times New Roman"/>
          <w:sz w:val="24"/>
          <w:szCs w:val="24"/>
        </w:rPr>
        <w:t>We will be conducting interviews</w:t>
      </w:r>
      <w:r w:rsidRPr="3FFD9B7E">
        <w:rPr>
          <w:rFonts w:ascii="Times New Roman" w:eastAsia="Calibri" w:hAnsi="Times New Roman" w:cs="Times New Roman"/>
          <w:sz w:val="24"/>
          <w:szCs w:val="24"/>
        </w:rPr>
        <w:t xml:space="preserve"> between </w:t>
      </w:r>
      <w:r w:rsidRPr="3FFD9B7E" w:rsidR="151C6375">
        <w:rPr>
          <w:rFonts w:ascii="Times New Roman" w:eastAsia="Calibri" w:hAnsi="Times New Roman" w:cs="Times New Roman"/>
          <w:sz w:val="24"/>
          <w:szCs w:val="24"/>
        </w:rPr>
        <w:t>April</w:t>
      </w:r>
      <w:r w:rsidRPr="3FFD9B7E" w:rsidR="5903E7CA">
        <w:rPr>
          <w:rFonts w:ascii="Times New Roman" w:eastAsia="Calibri" w:hAnsi="Times New Roman" w:cs="Times New Roman"/>
          <w:sz w:val="24"/>
          <w:szCs w:val="24"/>
        </w:rPr>
        <w:t xml:space="preserve"> </w:t>
      </w:r>
      <w:r w:rsidRPr="3FFD9B7E">
        <w:rPr>
          <w:rFonts w:ascii="Times New Roman" w:eastAsia="Calibri" w:hAnsi="Times New Roman" w:cs="Times New Roman"/>
          <w:sz w:val="24"/>
          <w:szCs w:val="24"/>
        </w:rPr>
        <w:t xml:space="preserve">and </w:t>
      </w:r>
      <w:r w:rsidRPr="3FFD9B7E" w:rsidR="151C6375">
        <w:rPr>
          <w:rFonts w:ascii="Times New Roman" w:eastAsia="Calibri" w:hAnsi="Times New Roman" w:cs="Times New Roman"/>
          <w:sz w:val="24"/>
          <w:szCs w:val="24"/>
        </w:rPr>
        <w:t>June</w:t>
      </w:r>
      <w:r w:rsidRPr="3FFD9B7E" w:rsidR="5903E7CA">
        <w:rPr>
          <w:rFonts w:ascii="Times New Roman" w:eastAsia="Calibri" w:hAnsi="Times New Roman" w:cs="Times New Roman"/>
          <w:sz w:val="24"/>
          <w:szCs w:val="24"/>
        </w:rPr>
        <w:t xml:space="preserve"> 2023 </w:t>
      </w:r>
      <w:r w:rsidRPr="3FFD9B7E" w:rsidR="66F323CA">
        <w:rPr>
          <w:rFonts w:ascii="Times New Roman" w:eastAsia="Calibri" w:hAnsi="Times New Roman" w:cs="Times New Roman"/>
          <w:sz w:val="24"/>
          <w:szCs w:val="24"/>
        </w:rPr>
        <w:t>at a time convenient to you</w:t>
      </w:r>
      <w:r w:rsidRPr="3FFD9B7E">
        <w:rPr>
          <w:rFonts w:ascii="Times New Roman" w:eastAsia="Calibri" w:hAnsi="Times New Roman" w:cs="Times New Roman"/>
          <w:sz w:val="24"/>
          <w:szCs w:val="24"/>
        </w:rPr>
        <w:t xml:space="preserve">. </w:t>
      </w:r>
      <w:r w:rsidRPr="3FFD9B7E">
        <w:rPr>
          <w:rFonts w:ascii="Times New Roman" w:eastAsia="Calibri" w:hAnsi="Times New Roman" w:cs="Times New Roman"/>
          <w:b/>
          <w:bCs/>
          <w:sz w:val="24"/>
          <w:szCs w:val="24"/>
        </w:rPr>
        <w:t xml:space="preserve">If you are willing to participate, please indicate your preferred interview time by </w:t>
      </w:r>
      <w:r w:rsidRPr="3FFD9B7E" w:rsidR="3D388A0B">
        <w:rPr>
          <w:rFonts w:ascii="Times New Roman" w:eastAsia="Calibri" w:hAnsi="Times New Roman" w:cs="Times New Roman"/>
          <w:b/>
          <w:bCs/>
          <w:sz w:val="24"/>
          <w:szCs w:val="24"/>
        </w:rPr>
        <w:t xml:space="preserve">selecting an available </w:t>
      </w:r>
      <w:r w:rsidRPr="3FFD9B7E" w:rsidR="5A5CBC40">
        <w:rPr>
          <w:rFonts w:ascii="Times New Roman" w:eastAsia="Calibri" w:hAnsi="Times New Roman" w:cs="Times New Roman"/>
          <w:b/>
          <w:bCs/>
          <w:sz w:val="24"/>
          <w:szCs w:val="24"/>
        </w:rPr>
        <w:t>Outlook</w:t>
      </w:r>
      <w:r w:rsidRPr="3FFD9B7E" w:rsidR="3D388A0B">
        <w:rPr>
          <w:rFonts w:ascii="Times New Roman" w:eastAsia="Calibri" w:hAnsi="Times New Roman" w:cs="Times New Roman"/>
          <w:b/>
          <w:bCs/>
          <w:sz w:val="24"/>
          <w:szCs w:val="24"/>
        </w:rPr>
        <w:t xml:space="preserve"> appointment here</w:t>
      </w:r>
      <w:r w:rsidRPr="3FFD9B7E">
        <w:rPr>
          <w:rFonts w:ascii="Times New Roman" w:eastAsia="Calibri" w:hAnsi="Times New Roman" w:cs="Times New Roman"/>
          <w:b/>
          <w:bCs/>
          <w:sz w:val="24"/>
          <w:szCs w:val="24"/>
        </w:rPr>
        <w:t xml:space="preserve">: </w:t>
      </w:r>
      <w:r w:rsidRPr="00014420">
        <w:rPr>
          <w:rFonts w:ascii="Times New Roman" w:eastAsia="Calibri" w:hAnsi="Times New Roman" w:cs="Times New Roman"/>
          <w:b/>
          <w:bCs/>
          <w:sz w:val="24"/>
          <w:szCs w:val="24"/>
          <w:u w:val="single"/>
        </w:rPr>
        <w:t>XXX</w:t>
      </w:r>
      <w:r w:rsidRPr="3FFD9B7E">
        <w:rPr>
          <w:rFonts w:ascii="Times New Roman" w:eastAsia="Calibri" w:hAnsi="Times New Roman" w:cs="Times New Roman"/>
          <w:b/>
          <w:bCs/>
          <w:sz w:val="24"/>
          <w:szCs w:val="24"/>
        </w:rPr>
        <w:t xml:space="preserve"> </w:t>
      </w:r>
      <w:r w:rsidRPr="3FFD9B7E" w:rsidR="6FDDC690">
        <w:rPr>
          <w:rFonts w:ascii="Times New Roman" w:eastAsia="Calibri" w:hAnsi="Times New Roman" w:cs="Times New Roman"/>
          <w:b/>
          <w:bCs/>
          <w:sz w:val="24"/>
          <w:szCs w:val="24"/>
        </w:rPr>
        <w:t>OR by responding to this email with preferred dates and times</w:t>
      </w:r>
      <w:r w:rsidRPr="3FFD9B7E">
        <w:rPr>
          <w:rFonts w:ascii="Times New Roman" w:eastAsia="Calibri" w:hAnsi="Times New Roman" w:cs="Times New Roman"/>
          <w:b/>
          <w:bCs/>
          <w:sz w:val="24"/>
          <w:szCs w:val="24"/>
        </w:rPr>
        <w:t xml:space="preserve">. </w:t>
      </w:r>
    </w:p>
    <w:p w:rsidR="00FE791F" w:rsidRPr="004E6014" w:rsidP="0049336B" w14:paraId="2B148665" w14:textId="1B08EAE2">
      <w:pPr>
        <w:spacing w:before="120" w:after="120" w:line="240" w:lineRule="auto"/>
        <w:jc w:val="both"/>
        <w:rPr>
          <w:rFonts w:ascii="Times New Roman" w:eastAsia="Calibri" w:hAnsi="Times New Roman" w:cs="Times New Roman"/>
          <w:sz w:val="24"/>
          <w:szCs w:val="24"/>
        </w:rPr>
      </w:pPr>
      <w:r w:rsidRPr="117BBCC2">
        <w:rPr>
          <w:rFonts w:ascii="Times New Roman" w:eastAsia="Calibri" w:hAnsi="Times New Roman" w:cs="Times New Roman"/>
          <w:sz w:val="24"/>
          <w:szCs w:val="24"/>
        </w:rPr>
        <w:t xml:space="preserve">Once </w:t>
      </w:r>
      <w:r w:rsidRPr="117BBCC2" w:rsidR="303CC955">
        <w:rPr>
          <w:rFonts w:ascii="Times New Roman" w:eastAsia="Calibri" w:hAnsi="Times New Roman" w:cs="Times New Roman"/>
          <w:sz w:val="24"/>
          <w:szCs w:val="24"/>
        </w:rPr>
        <w:t xml:space="preserve">we confirm a date and </w:t>
      </w:r>
      <w:r w:rsidRPr="117BBCC2" w:rsidR="032CFCF8">
        <w:rPr>
          <w:rFonts w:ascii="Times New Roman" w:eastAsia="Calibri" w:hAnsi="Times New Roman" w:cs="Times New Roman"/>
          <w:sz w:val="24"/>
          <w:szCs w:val="24"/>
        </w:rPr>
        <w:t>time,</w:t>
      </w:r>
      <w:r w:rsidRPr="117BBCC2">
        <w:rPr>
          <w:rFonts w:ascii="Times New Roman" w:eastAsia="Calibri" w:hAnsi="Times New Roman" w:cs="Times New Roman"/>
          <w:sz w:val="24"/>
          <w:szCs w:val="24"/>
        </w:rPr>
        <w:t xml:space="preserve"> we will send you a calendar invitation to confirm the appointment, along with credentials for dialing in to the conference line that we will use for the call. </w:t>
      </w:r>
    </w:p>
    <w:p w:rsidR="00FE791F" w:rsidRPr="004E6014" w:rsidP="0049336B" w14:paraId="0E40A648" w14:textId="6D01E89B">
      <w:pPr>
        <w:spacing w:before="120" w:after="120" w:line="240" w:lineRule="auto"/>
        <w:jc w:val="both"/>
        <w:rPr>
          <w:rFonts w:ascii="Times New Roman" w:eastAsia="Calibri" w:hAnsi="Times New Roman" w:cs="Times New Roman"/>
          <w:sz w:val="24"/>
          <w:szCs w:val="24"/>
        </w:rPr>
      </w:pPr>
      <w:r w:rsidRPr="117BBCC2">
        <w:rPr>
          <w:rFonts w:ascii="Times New Roman" w:eastAsia="Calibri" w:hAnsi="Times New Roman" w:cs="Times New Roman"/>
          <w:sz w:val="24"/>
          <w:szCs w:val="24"/>
        </w:rPr>
        <w:t>If</w:t>
      </w:r>
      <w:r w:rsidRPr="117BBCC2" w:rsidR="3C03B5C0">
        <w:rPr>
          <w:rFonts w:ascii="Times New Roman" w:eastAsia="Calibri" w:hAnsi="Times New Roman" w:cs="Times New Roman"/>
          <w:sz w:val="24"/>
          <w:szCs w:val="24"/>
        </w:rPr>
        <w:t xml:space="preserve"> there is someone else at your organization (or at another grantee organization) that you recommend we interview instead of you (or in addition to you), we would be grateful for the</w:t>
      </w:r>
      <w:r w:rsidRPr="117BBCC2" w:rsidR="7E8BD803">
        <w:rPr>
          <w:rFonts w:ascii="Times New Roman" w:eastAsia="Calibri" w:hAnsi="Times New Roman" w:cs="Times New Roman"/>
          <w:sz w:val="24"/>
          <w:szCs w:val="24"/>
        </w:rPr>
        <w:t>ir name and contact information</w:t>
      </w:r>
      <w:r w:rsidR="001B3987">
        <w:rPr>
          <w:rFonts w:ascii="Times New Roman" w:eastAsia="Calibri" w:hAnsi="Times New Roman" w:cs="Times New Roman"/>
          <w:sz w:val="24"/>
          <w:szCs w:val="24"/>
        </w:rPr>
        <w:t>.</w:t>
      </w:r>
    </w:p>
    <w:p w:rsidR="00FE791F" w:rsidRPr="004E6014" w:rsidP="0049336B" w14:paraId="3621254A" w14:textId="156D23BE">
      <w:pPr>
        <w:spacing w:before="120" w:after="120" w:line="240" w:lineRule="auto"/>
        <w:jc w:val="both"/>
        <w:rPr>
          <w:rFonts w:ascii="Times New Roman" w:eastAsia="Calibri" w:hAnsi="Times New Roman" w:cs="Times New Roman"/>
          <w:sz w:val="24"/>
          <w:szCs w:val="24"/>
        </w:rPr>
      </w:pPr>
      <w:r w:rsidRPr="117BBCC2">
        <w:rPr>
          <w:rFonts w:ascii="Times New Roman" w:eastAsia="Calibri" w:hAnsi="Times New Roman" w:cs="Times New Roman"/>
          <w:sz w:val="24"/>
          <w:szCs w:val="24"/>
        </w:rPr>
        <w:t xml:space="preserve">If you have any questions, please feel free to reply to this email or contact </w:t>
      </w:r>
      <w:r w:rsidRPr="117BBCC2" w:rsidR="32521291">
        <w:rPr>
          <w:rFonts w:ascii="Times New Roman" w:eastAsia="Calibri" w:hAnsi="Times New Roman" w:cs="Times New Roman"/>
          <w:sz w:val="24"/>
          <w:szCs w:val="24"/>
        </w:rPr>
        <w:t>Rudy Perez at the Urban Institute (</w:t>
      </w:r>
      <w:hyperlink r:id="rId8">
        <w:r w:rsidRPr="117BBCC2" w:rsidR="32521291">
          <w:rPr>
            <w:rStyle w:val="Hyperlink"/>
            <w:rFonts w:ascii="Times New Roman" w:eastAsia="Calibri" w:hAnsi="Times New Roman" w:cs="Times New Roman"/>
            <w:sz w:val="24"/>
            <w:szCs w:val="24"/>
          </w:rPr>
          <w:t>rperez@urban.org</w:t>
        </w:r>
      </w:hyperlink>
      <w:r w:rsidRPr="117BBCC2" w:rsidR="32521291">
        <w:rPr>
          <w:rFonts w:ascii="Times New Roman" w:eastAsia="Calibri" w:hAnsi="Times New Roman" w:cs="Times New Roman"/>
          <w:sz w:val="24"/>
          <w:szCs w:val="24"/>
        </w:rPr>
        <w:t>).</w:t>
      </w:r>
    </w:p>
    <w:p w:rsidR="00FE791F" w:rsidRPr="004E6014" w:rsidP="0049336B" w14:paraId="12E8F25B" w14:textId="0BE8481E">
      <w:pPr>
        <w:spacing w:before="120" w:after="120" w:line="240" w:lineRule="auto"/>
        <w:jc w:val="both"/>
        <w:rPr>
          <w:rFonts w:ascii="Times New Roman" w:eastAsia="Calibri" w:hAnsi="Times New Roman" w:cs="Times New Roman"/>
          <w:sz w:val="24"/>
          <w:szCs w:val="24"/>
        </w:rPr>
      </w:pPr>
      <w:r w:rsidRPr="004E6014">
        <w:rPr>
          <w:rFonts w:ascii="Times New Roman" w:eastAsia="Calibri" w:hAnsi="Times New Roman" w:cs="Times New Roman"/>
          <w:sz w:val="24"/>
          <w:szCs w:val="24"/>
        </w:rPr>
        <w:t>Thank you again for considering this interview request.</w:t>
      </w:r>
    </w:p>
    <w:bookmarkEnd w:id="13"/>
    <w:p w:rsidR="00A576CE" w:rsidP="0049336B" w14:paraId="72E8C5B8" w14:textId="3134C58A">
      <w:pPr>
        <w:spacing w:before="120" w:after="120" w:line="240" w:lineRule="auto"/>
        <w:rPr>
          <w:rFonts w:ascii="Times New Roman" w:eastAsia="Calibri" w:hAnsi="Times New Roman" w:cs="Times New Roman"/>
          <w:sz w:val="24"/>
          <w:szCs w:val="24"/>
        </w:rPr>
      </w:pPr>
      <w:r w:rsidRPr="004E6014">
        <w:rPr>
          <w:rFonts w:ascii="Times New Roman" w:eastAsia="Calibri" w:hAnsi="Times New Roman" w:cs="Times New Roman"/>
          <w:sz w:val="24"/>
          <w:szCs w:val="24"/>
        </w:rPr>
        <w:t xml:space="preserve">Best, </w:t>
      </w:r>
      <w:bookmarkStart w:id="14" w:name="_Toc26538729"/>
    </w:p>
    <w:p w:rsidR="001B3987" w:rsidRPr="004E6014" w:rsidP="0049336B" w14:paraId="508B1E11" w14:textId="77777777">
      <w:pPr>
        <w:spacing w:before="120" w:after="120" w:line="240" w:lineRule="auto"/>
        <w:rPr>
          <w:rStyle w:val="Heading2Char"/>
          <w:rFonts w:eastAsia="Calibri" w:cs="Times New Roman"/>
          <w:color w:val="auto"/>
          <w:sz w:val="24"/>
          <w:szCs w:val="24"/>
        </w:rPr>
      </w:pPr>
    </w:p>
    <w:p w:rsidR="00990775" w:rsidRPr="00C53D3E" w:rsidP="0049336B" w14:paraId="52A2B8B5" w14:textId="33377DFB">
      <w:pPr>
        <w:pStyle w:val="Heading3"/>
        <w:spacing w:before="120" w:after="120" w:line="240" w:lineRule="auto"/>
        <w:rPr>
          <w:rFonts w:cs="Times New Roman"/>
          <w:b w:val="0"/>
        </w:rPr>
      </w:pPr>
      <w:bookmarkStart w:id="15" w:name="_Toc129177792"/>
      <w:r w:rsidRPr="00C53D3E">
        <w:rPr>
          <w:rStyle w:val="Heading2Char"/>
          <w:rFonts w:cs="Times New Roman"/>
          <w:b/>
          <w:bCs/>
          <w:color w:val="auto"/>
          <w:sz w:val="24"/>
          <w:szCs w:val="24"/>
        </w:rPr>
        <w:t>Introductory and Consent Language</w:t>
      </w:r>
      <w:bookmarkEnd w:id="14"/>
      <w:bookmarkEnd w:id="15"/>
      <w:r w:rsidRPr="00C53D3E">
        <w:rPr>
          <w:rFonts w:cs="Times New Roman"/>
          <w:b w:val="0"/>
        </w:rPr>
        <w:t xml:space="preserve"> </w:t>
      </w:r>
    </w:p>
    <w:p w:rsidR="00990775" w:rsidRPr="004E6014" w:rsidP="0049336B" w14:paraId="4794DFAE" w14:textId="77777777">
      <w:pPr>
        <w:spacing w:before="120" w:after="120" w:line="240" w:lineRule="auto"/>
        <w:rPr>
          <w:rFonts w:ascii="Times New Roman" w:hAnsi="Times New Roman" w:cs="Times New Roman"/>
          <w:b/>
          <w:i/>
          <w:sz w:val="24"/>
          <w:szCs w:val="24"/>
        </w:rPr>
      </w:pPr>
      <w:r w:rsidRPr="004E6014">
        <w:rPr>
          <w:rFonts w:ascii="Times New Roman" w:hAnsi="Times New Roman" w:cs="Times New Roman"/>
          <w:i/>
          <w:sz w:val="24"/>
          <w:szCs w:val="24"/>
        </w:rPr>
        <w:t xml:space="preserve">The following language will precede each interview. </w:t>
      </w:r>
    </w:p>
    <w:p w:rsidR="00990775" w:rsidRPr="004E6014" w:rsidP="0049336B" w14:paraId="3555ED94" w14:textId="4ED1580E">
      <w:pPr>
        <w:spacing w:before="120" w:after="120" w:line="240" w:lineRule="auto"/>
        <w:rPr>
          <w:rFonts w:ascii="Times New Roman" w:hAnsi="Times New Roman" w:cs="Times New Roman"/>
          <w:sz w:val="24"/>
          <w:szCs w:val="24"/>
        </w:rPr>
      </w:pPr>
      <w:r w:rsidRPr="15A4E47F">
        <w:rPr>
          <w:rFonts w:ascii="Times New Roman" w:hAnsi="Times New Roman" w:cs="Times New Roman"/>
          <w:sz w:val="24"/>
          <w:szCs w:val="24"/>
        </w:rPr>
        <w:t xml:space="preserve">The Institute </w:t>
      </w:r>
      <w:r w:rsidRPr="15A4E47F" w:rsidR="086E5B3D">
        <w:rPr>
          <w:rFonts w:ascii="Times New Roman" w:hAnsi="Times New Roman" w:cs="Times New Roman"/>
          <w:sz w:val="24"/>
          <w:szCs w:val="24"/>
        </w:rPr>
        <w:t>of</w:t>
      </w:r>
      <w:r w:rsidRPr="15A4E47F">
        <w:rPr>
          <w:rFonts w:ascii="Times New Roman" w:hAnsi="Times New Roman" w:cs="Times New Roman"/>
          <w:sz w:val="24"/>
          <w:szCs w:val="24"/>
        </w:rPr>
        <w:t xml:space="preserve"> Museum and Library Services</w:t>
      </w:r>
      <w:r w:rsidRPr="15A4E47F" w:rsidR="5E4351CE">
        <w:rPr>
          <w:rFonts w:ascii="Times New Roman" w:hAnsi="Times New Roman" w:cs="Times New Roman"/>
          <w:sz w:val="24"/>
          <w:szCs w:val="24"/>
        </w:rPr>
        <w:t xml:space="preserve"> (IMLS)</w:t>
      </w:r>
      <w:r w:rsidRPr="15A4E47F">
        <w:rPr>
          <w:rFonts w:ascii="Times New Roman" w:hAnsi="Times New Roman" w:cs="Times New Roman"/>
          <w:sz w:val="24"/>
          <w:szCs w:val="24"/>
        </w:rPr>
        <w:t xml:space="preserve"> has asked the Urban Institute (a non-profit, nonpartisan research organization in Washington, DC) to conduct a</w:t>
      </w:r>
      <w:r w:rsidRPr="15A4E47F" w:rsidR="5AA2A51F">
        <w:rPr>
          <w:rFonts w:ascii="Times New Roman" w:hAnsi="Times New Roman" w:cs="Times New Roman"/>
          <w:sz w:val="24"/>
          <w:szCs w:val="24"/>
        </w:rPr>
        <w:t xml:space="preserve"> study to inform the development of the </w:t>
      </w:r>
      <w:r w:rsidRPr="15A4E47F" w:rsidR="729763BC">
        <w:rPr>
          <w:rFonts w:ascii="Times New Roman" w:hAnsi="Times New Roman" w:cs="Times New Roman"/>
          <w:sz w:val="24"/>
          <w:szCs w:val="24"/>
        </w:rPr>
        <w:t xml:space="preserve">American </w:t>
      </w:r>
      <w:r w:rsidRPr="15A4E47F" w:rsidR="5AA2A51F">
        <w:rPr>
          <w:rFonts w:ascii="Times New Roman" w:hAnsi="Times New Roman" w:cs="Times New Roman"/>
          <w:sz w:val="24"/>
          <w:szCs w:val="24"/>
        </w:rPr>
        <w:t xml:space="preserve">Latino </w:t>
      </w:r>
      <w:r w:rsidRPr="15A4E47F">
        <w:rPr>
          <w:rFonts w:ascii="Times New Roman" w:hAnsi="Times New Roman" w:cs="Times New Roman"/>
          <w:sz w:val="24"/>
          <w:szCs w:val="24"/>
        </w:rPr>
        <w:t xml:space="preserve">History and Culture </w:t>
      </w:r>
      <w:r w:rsidRPr="15A4E47F" w:rsidR="64D80F13">
        <w:rPr>
          <w:rFonts w:ascii="Times New Roman" w:hAnsi="Times New Roman" w:cs="Times New Roman"/>
          <w:sz w:val="24"/>
          <w:szCs w:val="24"/>
        </w:rPr>
        <w:t>(</w:t>
      </w:r>
      <w:r w:rsidRPr="15A4E47F" w:rsidR="5AA2A51F">
        <w:rPr>
          <w:rFonts w:ascii="Times New Roman" w:hAnsi="Times New Roman" w:cs="Times New Roman"/>
          <w:sz w:val="24"/>
          <w:szCs w:val="24"/>
        </w:rPr>
        <w:t>ALHC</w:t>
      </w:r>
      <w:r w:rsidRPr="15A4E47F" w:rsidR="64D80F13">
        <w:rPr>
          <w:rFonts w:ascii="Times New Roman" w:hAnsi="Times New Roman" w:cs="Times New Roman"/>
          <w:sz w:val="24"/>
          <w:szCs w:val="24"/>
        </w:rPr>
        <w:t xml:space="preserve">) </w:t>
      </w:r>
      <w:r w:rsidRPr="15A4E47F">
        <w:rPr>
          <w:rFonts w:ascii="Times New Roman" w:hAnsi="Times New Roman" w:cs="Times New Roman"/>
          <w:sz w:val="24"/>
          <w:szCs w:val="24"/>
        </w:rPr>
        <w:t xml:space="preserve">program. This </w:t>
      </w:r>
      <w:r w:rsidRPr="15A4E47F" w:rsidR="5AA2A51F">
        <w:rPr>
          <w:rFonts w:ascii="Times New Roman" w:hAnsi="Times New Roman" w:cs="Times New Roman"/>
          <w:sz w:val="24"/>
          <w:szCs w:val="24"/>
        </w:rPr>
        <w:t xml:space="preserve">study </w:t>
      </w:r>
      <w:r w:rsidRPr="15A4E47F">
        <w:rPr>
          <w:rFonts w:ascii="Times New Roman" w:hAnsi="Times New Roman" w:cs="Times New Roman"/>
          <w:sz w:val="24"/>
          <w:szCs w:val="24"/>
        </w:rPr>
        <w:t xml:space="preserve">is designed to collect information </w:t>
      </w:r>
      <w:r w:rsidRPr="15A4E47F" w:rsidR="5AA2A51F">
        <w:rPr>
          <w:rFonts w:ascii="Times New Roman" w:hAnsi="Times New Roman" w:cs="Times New Roman"/>
          <w:sz w:val="24"/>
          <w:szCs w:val="24"/>
        </w:rPr>
        <w:t xml:space="preserve">to inform </w:t>
      </w:r>
      <w:r w:rsidRPr="15A4E47F">
        <w:rPr>
          <w:rFonts w:ascii="Times New Roman" w:hAnsi="Times New Roman" w:cs="Times New Roman"/>
          <w:sz w:val="24"/>
          <w:szCs w:val="24"/>
        </w:rPr>
        <w:t xml:space="preserve">the program’s </w:t>
      </w:r>
      <w:r w:rsidRPr="15A4E47F" w:rsidR="5E9F6884">
        <w:rPr>
          <w:rFonts w:ascii="Times New Roman" w:hAnsi="Times New Roman" w:cs="Times New Roman"/>
          <w:sz w:val="24"/>
          <w:szCs w:val="24"/>
        </w:rPr>
        <w:t>design and development</w:t>
      </w:r>
      <w:r w:rsidRPr="15A4E47F">
        <w:rPr>
          <w:rFonts w:ascii="Times New Roman" w:hAnsi="Times New Roman" w:cs="Times New Roman"/>
          <w:sz w:val="24"/>
          <w:szCs w:val="24"/>
        </w:rPr>
        <w:t xml:space="preserve"> and its role in supporting grantee outcomes. The goal is to better understand how the </w:t>
      </w:r>
      <w:r w:rsidR="00E74967">
        <w:rPr>
          <w:rFonts w:ascii="Times New Roman" w:hAnsi="Times New Roman" w:cs="Times New Roman"/>
          <w:sz w:val="24"/>
          <w:szCs w:val="24"/>
        </w:rPr>
        <w:t>ALHC Program</w:t>
      </w:r>
      <w:r w:rsidRPr="15A4E47F">
        <w:rPr>
          <w:rFonts w:ascii="Times New Roman" w:hAnsi="Times New Roman" w:cs="Times New Roman"/>
          <w:sz w:val="24"/>
          <w:szCs w:val="24"/>
        </w:rPr>
        <w:t xml:space="preserve"> </w:t>
      </w:r>
      <w:r w:rsidRPr="15A4E47F" w:rsidR="5AA2A51F">
        <w:rPr>
          <w:rFonts w:ascii="Times New Roman" w:hAnsi="Times New Roman" w:cs="Times New Roman"/>
          <w:sz w:val="24"/>
          <w:szCs w:val="24"/>
        </w:rPr>
        <w:t xml:space="preserve">could meet </w:t>
      </w:r>
      <w:r w:rsidRPr="15A4E47F">
        <w:rPr>
          <w:rFonts w:ascii="Times New Roman" w:hAnsi="Times New Roman" w:cs="Times New Roman"/>
          <w:sz w:val="24"/>
          <w:szCs w:val="24"/>
        </w:rPr>
        <w:t xml:space="preserve">its objectives to strengthen the capacity of grantees. </w:t>
      </w:r>
    </w:p>
    <w:p w:rsidR="00990775" w:rsidRPr="004E6014" w:rsidP="0049336B" w14:paraId="3C8818AA" w14:textId="740E13EE">
      <w:pPr>
        <w:spacing w:before="120" w:after="120" w:line="240" w:lineRule="auto"/>
        <w:rPr>
          <w:rFonts w:ascii="Times New Roman" w:hAnsi="Times New Roman" w:cs="Times New Roman"/>
          <w:sz w:val="24"/>
          <w:szCs w:val="24"/>
        </w:rPr>
      </w:pPr>
      <w:r w:rsidRPr="32AFFC45">
        <w:rPr>
          <w:rFonts w:ascii="Times New Roman" w:hAnsi="Times New Roman" w:cs="Times New Roman"/>
          <w:sz w:val="24"/>
          <w:szCs w:val="24"/>
        </w:rPr>
        <w:t xml:space="preserve">Your feedback is extremely important to the success of this </w:t>
      </w:r>
      <w:r w:rsidRPr="32AFFC45" w:rsidR="002C5748">
        <w:rPr>
          <w:rFonts w:ascii="Times New Roman" w:hAnsi="Times New Roman" w:cs="Times New Roman"/>
          <w:sz w:val="24"/>
          <w:szCs w:val="24"/>
        </w:rPr>
        <w:t>research</w:t>
      </w:r>
      <w:r w:rsidRPr="32AFFC45">
        <w:rPr>
          <w:rFonts w:ascii="Times New Roman" w:hAnsi="Times New Roman" w:cs="Times New Roman"/>
          <w:sz w:val="24"/>
          <w:szCs w:val="24"/>
        </w:rPr>
        <w:t xml:space="preserve"> because as:</w:t>
      </w:r>
    </w:p>
    <w:p w:rsidR="00990775" w:rsidRPr="004E6014" w:rsidP="0049336B" w14:paraId="0E45BD2B" w14:textId="43B6B604">
      <w:pPr>
        <w:pStyle w:val="ListParagraph"/>
        <w:numPr>
          <w:ilvl w:val="0"/>
          <w:numId w:val="7"/>
        </w:numPr>
        <w:spacing w:before="120" w:after="120" w:line="240" w:lineRule="auto"/>
        <w:contextualSpacing w:val="0"/>
        <w:rPr>
          <w:rFonts w:ascii="Times New Roman" w:hAnsi="Times New Roman" w:cs="Times New Roman"/>
          <w:sz w:val="24"/>
          <w:szCs w:val="24"/>
        </w:rPr>
      </w:pPr>
      <w:r w:rsidRPr="58CCB73D">
        <w:rPr>
          <w:rFonts w:ascii="Times New Roman" w:hAnsi="Times New Roman" w:cs="Times New Roman"/>
          <w:sz w:val="24"/>
          <w:szCs w:val="24"/>
        </w:rPr>
        <w:t xml:space="preserve">[to </w:t>
      </w:r>
      <w:r w:rsidR="00AD30A2">
        <w:rPr>
          <w:rFonts w:ascii="Times New Roman" w:hAnsi="Times New Roman" w:cs="Times New Roman"/>
          <w:sz w:val="24"/>
          <w:szCs w:val="24"/>
        </w:rPr>
        <w:t>Universe One</w:t>
      </w:r>
      <w:r w:rsidRPr="58CCB73D">
        <w:rPr>
          <w:rFonts w:ascii="Times New Roman" w:hAnsi="Times New Roman" w:cs="Times New Roman"/>
          <w:sz w:val="24"/>
          <w:szCs w:val="24"/>
        </w:rPr>
        <w:t>]: an organization that applies for grants</w:t>
      </w:r>
      <w:r w:rsidRPr="004E6014">
        <w:rPr>
          <w:rFonts w:ascii="Times New Roman" w:hAnsi="Times New Roman" w:cs="Times New Roman"/>
          <w:sz w:val="24"/>
          <w:szCs w:val="24"/>
        </w:rPr>
        <w:t xml:space="preserve">, you/your organization </w:t>
      </w:r>
      <w:r w:rsidRPr="58CCB73D" w:rsidR="193BDC3D">
        <w:rPr>
          <w:rFonts w:ascii="Times New Roman" w:hAnsi="Times New Roman" w:cs="Times New Roman"/>
          <w:sz w:val="24"/>
          <w:szCs w:val="24"/>
        </w:rPr>
        <w:t>has</w:t>
      </w:r>
      <w:r w:rsidRPr="004E6014">
        <w:rPr>
          <w:rFonts w:ascii="Times New Roman" w:hAnsi="Times New Roman" w:cs="Times New Roman"/>
          <w:sz w:val="24"/>
          <w:szCs w:val="24"/>
        </w:rPr>
        <w:t xml:space="preserve"> experience navigating the application process and are aware of some of the challenges facing organizations like your own.</w:t>
      </w:r>
    </w:p>
    <w:p w:rsidR="00990775" w:rsidRPr="004E6014" w:rsidP="0049336B" w14:paraId="2476C123" w14:textId="771B4F79">
      <w:pPr>
        <w:pStyle w:val="ListParagraph"/>
        <w:numPr>
          <w:ilvl w:val="0"/>
          <w:numId w:val="7"/>
        </w:numPr>
        <w:spacing w:before="120" w:after="120" w:line="240" w:lineRule="auto"/>
        <w:contextualSpacing w:val="0"/>
        <w:rPr>
          <w:rFonts w:ascii="Times New Roman" w:hAnsi="Times New Roman" w:cs="Times New Roman"/>
          <w:sz w:val="24"/>
          <w:szCs w:val="24"/>
        </w:rPr>
      </w:pPr>
      <w:r w:rsidRPr="58CCB73D">
        <w:rPr>
          <w:rFonts w:ascii="Times New Roman" w:hAnsi="Times New Roman" w:cs="Times New Roman"/>
          <w:sz w:val="24"/>
          <w:szCs w:val="24"/>
        </w:rPr>
        <w:t>[</w:t>
      </w:r>
      <w:r w:rsidRPr="58CCB73D" w:rsidR="7BA4AA0A">
        <w:rPr>
          <w:rFonts w:ascii="Times New Roman" w:hAnsi="Times New Roman" w:cs="Times New Roman"/>
          <w:sz w:val="24"/>
          <w:szCs w:val="24"/>
        </w:rPr>
        <w:t xml:space="preserve">to </w:t>
      </w:r>
      <w:r w:rsidR="00AD30A2">
        <w:rPr>
          <w:rFonts w:ascii="Times New Roman" w:hAnsi="Times New Roman" w:cs="Times New Roman"/>
          <w:sz w:val="24"/>
          <w:szCs w:val="24"/>
        </w:rPr>
        <w:t>Universe Two</w:t>
      </w:r>
      <w:r w:rsidRPr="58CCB73D" w:rsidR="7BA4AA0A">
        <w:rPr>
          <w:rFonts w:ascii="Times New Roman" w:hAnsi="Times New Roman" w:cs="Times New Roman"/>
          <w:sz w:val="24"/>
          <w:szCs w:val="24"/>
        </w:rPr>
        <w:t xml:space="preserve">, Funders] </w:t>
      </w:r>
      <w:r w:rsidRPr="58CCB73D" w:rsidR="73623AF6">
        <w:rPr>
          <w:rFonts w:ascii="Times New Roman" w:hAnsi="Times New Roman" w:cs="Times New Roman"/>
          <w:sz w:val="24"/>
          <w:szCs w:val="24"/>
        </w:rPr>
        <w:t>a</w:t>
      </w:r>
      <w:r w:rsidRPr="004E6014">
        <w:rPr>
          <w:rFonts w:ascii="Times New Roman" w:hAnsi="Times New Roman" w:cs="Times New Roman"/>
          <w:sz w:val="24"/>
          <w:szCs w:val="24"/>
        </w:rPr>
        <w:t xml:space="preserve"> </w:t>
      </w:r>
      <w:r w:rsidRPr="004E6014">
        <w:rPr>
          <w:rFonts w:ascii="Times New Roman" w:hAnsi="Times New Roman" w:cs="Times New Roman"/>
          <w:b/>
          <w:sz w:val="24"/>
          <w:szCs w:val="24"/>
        </w:rPr>
        <w:t>funder</w:t>
      </w:r>
      <w:r w:rsidRPr="004E6014">
        <w:rPr>
          <w:rFonts w:ascii="Times New Roman" w:hAnsi="Times New Roman" w:cs="Times New Roman"/>
          <w:sz w:val="24"/>
          <w:szCs w:val="24"/>
        </w:rPr>
        <w:t xml:space="preserve"> in this space, you/your organization are knowledgeable about many of the eligible organizations in this space, the challenges that they face, and how targeted grants may best support them. </w:t>
      </w:r>
    </w:p>
    <w:p w:rsidR="00990775" w:rsidRPr="004E6014" w:rsidP="0049336B" w14:paraId="40558668" w14:textId="40D7B41C">
      <w:pPr>
        <w:pStyle w:val="ListParagraph"/>
        <w:numPr>
          <w:ilvl w:val="0"/>
          <w:numId w:val="7"/>
        </w:numPr>
        <w:spacing w:before="120" w:after="120" w:line="240" w:lineRule="auto"/>
        <w:contextualSpacing w:val="0"/>
        <w:rPr>
          <w:rFonts w:ascii="Times New Roman" w:hAnsi="Times New Roman" w:cs="Times New Roman"/>
          <w:sz w:val="24"/>
          <w:szCs w:val="24"/>
        </w:rPr>
      </w:pPr>
      <w:r w:rsidRPr="58CCB73D">
        <w:rPr>
          <w:rFonts w:ascii="Times New Roman" w:hAnsi="Times New Roman" w:cs="Times New Roman"/>
          <w:sz w:val="24"/>
          <w:szCs w:val="24"/>
        </w:rPr>
        <w:t xml:space="preserve">[to </w:t>
      </w:r>
      <w:r w:rsidR="00AD30A2">
        <w:rPr>
          <w:rFonts w:ascii="Times New Roman" w:hAnsi="Times New Roman" w:cs="Times New Roman"/>
          <w:sz w:val="24"/>
          <w:szCs w:val="24"/>
        </w:rPr>
        <w:t>Universe Two</w:t>
      </w:r>
      <w:r w:rsidRPr="58CCB73D">
        <w:rPr>
          <w:rFonts w:ascii="Times New Roman" w:hAnsi="Times New Roman" w:cs="Times New Roman"/>
          <w:sz w:val="24"/>
          <w:szCs w:val="24"/>
        </w:rPr>
        <w:t xml:space="preserve">, Collaborators] </w:t>
      </w:r>
      <w:r w:rsidRPr="004E6014">
        <w:rPr>
          <w:rFonts w:ascii="Times New Roman" w:hAnsi="Times New Roman" w:cs="Times New Roman"/>
          <w:sz w:val="24"/>
          <w:szCs w:val="24"/>
        </w:rPr>
        <w:t xml:space="preserve">a key </w:t>
      </w:r>
      <w:r w:rsidR="00E12CC3">
        <w:rPr>
          <w:rFonts w:ascii="Times New Roman" w:hAnsi="Times New Roman" w:cs="Times New Roman"/>
          <w:b/>
          <w:sz w:val="24"/>
          <w:szCs w:val="24"/>
        </w:rPr>
        <w:t>collaborator</w:t>
      </w:r>
      <w:r w:rsidRPr="004E6014">
        <w:rPr>
          <w:rFonts w:ascii="Times New Roman" w:hAnsi="Times New Roman" w:cs="Times New Roman"/>
          <w:sz w:val="24"/>
          <w:szCs w:val="24"/>
        </w:rPr>
        <w:t xml:space="preserve">, you/your organization are knowledgeable about many of the eligible organizations in this space, the challenges that they face, and the potential for programs like the </w:t>
      </w:r>
      <w:r w:rsidR="003F290C">
        <w:rPr>
          <w:rFonts w:ascii="Times New Roman" w:hAnsi="Times New Roman" w:cs="Times New Roman"/>
          <w:sz w:val="24"/>
          <w:szCs w:val="24"/>
        </w:rPr>
        <w:t xml:space="preserve">ALHC </w:t>
      </w:r>
      <w:r w:rsidRPr="004E6014">
        <w:rPr>
          <w:rFonts w:ascii="Times New Roman" w:hAnsi="Times New Roman" w:cs="Times New Roman"/>
          <w:sz w:val="24"/>
          <w:szCs w:val="24"/>
        </w:rPr>
        <w:t>to help</w:t>
      </w:r>
      <w:r w:rsidR="005829EE">
        <w:rPr>
          <w:rFonts w:ascii="Times New Roman" w:hAnsi="Times New Roman" w:cs="Times New Roman"/>
          <w:sz w:val="24"/>
          <w:szCs w:val="24"/>
        </w:rPr>
        <w:t>.</w:t>
      </w:r>
    </w:p>
    <w:p w:rsidR="00990775" w:rsidRPr="004E6014" w:rsidP="0049336B" w14:paraId="6956446A" w14:textId="0155745D">
      <w:pPr>
        <w:pStyle w:val="ListParagraph"/>
        <w:numPr>
          <w:ilvl w:val="0"/>
          <w:numId w:val="7"/>
        </w:numPr>
        <w:spacing w:before="120" w:after="120" w:line="240" w:lineRule="auto"/>
        <w:contextualSpacing w:val="0"/>
        <w:rPr>
          <w:rFonts w:ascii="Times New Roman" w:hAnsi="Times New Roman" w:cs="Times New Roman"/>
          <w:sz w:val="24"/>
          <w:szCs w:val="24"/>
        </w:rPr>
      </w:pPr>
      <w:r w:rsidRPr="58CCB73D">
        <w:rPr>
          <w:rFonts w:ascii="Times New Roman" w:hAnsi="Times New Roman" w:cs="Times New Roman"/>
          <w:sz w:val="24"/>
          <w:szCs w:val="24"/>
        </w:rPr>
        <w:t xml:space="preserve">[to </w:t>
      </w:r>
      <w:r w:rsidR="00AD30A2">
        <w:rPr>
          <w:rFonts w:ascii="Times New Roman" w:hAnsi="Times New Roman" w:cs="Times New Roman"/>
          <w:sz w:val="24"/>
          <w:szCs w:val="24"/>
        </w:rPr>
        <w:t>Universe Two</w:t>
      </w:r>
      <w:r w:rsidRPr="58CCB73D">
        <w:rPr>
          <w:rFonts w:ascii="Times New Roman" w:hAnsi="Times New Roman" w:cs="Times New Roman"/>
          <w:sz w:val="24"/>
          <w:szCs w:val="24"/>
        </w:rPr>
        <w:t>, IMLS staff]</w:t>
      </w:r>
      <w:r w:rsidRPr="58CCB73D" w:rsidR="01D61927">
        <w:rPr>
          <w:rFonts w:ascii="Times New Roman" w:hAnsi="Times New Roman" w:cs="Times New Roman"/>
          <w:sz w:val="24"/>
          <w:szCs w:val="24"/>
        </w:rPr>
        <w:t xml:space="preserve"> </w:t>
      </w:r>
      <w:r w:rsidRPr="004E6014">
        <w:rPr>
          <w:rFonts w:ascii="Times New Roman" w:hAnsi="Times New Roman" w:cs="Times New Roman"/>
          <w:sz w:val="24"/>
          <w:szCs w:val="24"/>
        </w:rPr>
        <w:t xml:space="preserve">an </w:t>
      </w:r>
      <w:r w:rsidRPr="004E6014">
        <w:rPr>
          <w:rFonts w:ascii="Times New Roman" w:hAnsi="Times New Roman" w:cs="Times New Roman"/>
          <w:b/>
          <w:sz w:val="24"/>
          <w:szCs w:val="24"/>
        </w:rPr>
        <w:t>IMLS staff member</w:t>
      </w:r>
      <w:r w:rsidRPr="004E6014">
        <w:rPr>
          <w:rFonts w:ascii="Times New Roman" w:hAnsi="Times New Roman" w:cs="Times New Roman"/>
          <w:sz w:val="24"/>
          <w:szCs w:val="24"/>
        </w:rPr>
        <w:t xml:space="preserve">, you have experience navigating and shaping </w:t>
      </w:r>
      <w:r w:rsidR="003F290C">
        <w:rPr>
          <w:rFonts w:ascii="Times New Roman" w:hAnsi="Times New Roman" w:cs="Times New Roman"/>
          <w:sz w:val="24"/>
          <w:szCs w:val="24"/>
        </w:rPr>
        <w:t xml:space="preserve">IMLS programs </w:t>
      </w:r>
      <w:r w:rsidRPr="004E6014">
        <w:rPr>
          <w:rFonts w:ascii="Times New Roman" w:hAnsi="Times New Roman" w:cs="Times New Roman"/>
          <w:sz w:val="24"/>
          <w:szCs w:val="24"/>
        </w:rPr>
        <w:t xml:space="preserve">and operations that inform the selection and success of the grantees and their project goals. </w:t>
      </w:r>
    </w:p>
    <w:p w:rsidR="00990775" w:rsidRPr="004E6014" w:rsidP="0049336B" w14:paraId="7C854579" w14:textId="42D455C2">
      <w:pPr>
        <w:spacing w:before="120" w:after="120" w:line="240" w:lineRule="auto"/>
        <w:rPr>
          <w:rFonts w:ascii="Times New Roman" w:hAnsi="Times New Roman" w:cs="Times New Roman"/>
          <w:sz w:val="24"/>
          <w:szCs w:val="24"/>
        </w:rPr>
      </w:pPr>
      <w:r w:rsidRPr="004E6014">
        <w:rPr>
          <w:rFonts w:ascii="Times New Roman" w:hAnsi="Times New Roman" w:cs="Times New Roman"/>
          <w:sz w:val="24"/>
          <w:szCs w:val="24"/>
        </w:rPr>
        <w:t xml:space="preserve">This interview is completely voluntary. You may terminate it at any point for any reason and you may decline to answer any question. Your responses will be used to inform </w:t>
      </w:r>
      <w:r w:rsidR="003F290C">
        <w:rPr>
          <w:rFonts w:ascii="Times New Roman" w:hAnsi="Times New Roman" w:cs="Times New Roman"/>
          <w:sz w:val="24"/>
          <w:szCs w:val="24"/>
        </w:rPr>
        <w:t xml:space="preserve">the development of </w:t>
      </w:r>
      <w:r w:rsidRPr="004E6014">
        <w:rPr>
          <w:rFonts w:ascii="Times New Roman" w:hAnsi="Times New Roman" w:cs="Times New Roman"/>
          <w:sz w:val="24"/>
          <w:szCs w:val="24"/>
        </w:rPr>
        <w:t xml:space="preserve">the </w:t>
      </w:r>
      <w:r w:rsidR="00E74967">
        <w:rPr>
          <w:rFonts w:ascii="Times New Roman" w:hAnsi="Times New Roman" w:cs="Times New Roman"/>
          <w:sz w:val="24"/>
          <w:szCs w:val="24"/>
        </w:rPr>
        <w:t>ALHC Program</w:t>
      </w:r>
      <w:r w:rsidRPr="004E6014">
        <w:rPr>
          <w:rFonts w:ascii="Times New Roman" w:hAnsi="Times New Roman" w:cs="Times New Roman"/>
          <w:sz w:val="24"/>
          <w:szCs w:val="24"/>
        </w:rPr>
        <w:t xml:space="preserve"> and its role in supporting grantee outcomes, the landscape of </w:t>
      </w:r>
      <w:r w:rsidR="003F290C">
        <w:rPr>
          <w:rFonts w:ascii="Times New Roman" w:hAnsi="Times New Roman" w:cs="Times New Roman"/>
          <w:sz w:val="24"/>
          <w:szCs w:val="24"/>
        </w:rPr>
        <w:t xml:space="preserve">Latino </w:t>
      </w:r>
      <w:r w:rsidRPr="004E6014">
        <w:rPr>
          <w:rFonts w:ascii="Times New Roman" w:hAnsi="Times New Roman" w:cs="Times New Roman"/>
          <w:sz w:val="24"/>
          <w:szCs w:val="24"/>
        </w:rPr>
        <w:t xml:space="preserve">museums and collections at </w:t>
      </w:r>
      <w:r w:rsidR="00550593">
        <w:rPr>
          <w:rFonts w:ascii="Times New Roman" w:hAnsi="Times New Roman" w:cs="Times New Roman"/>
          <w:sz w:val="24"/>
          <w:szCs w:val="24"/>
        </w:rPr>
        <w:t>Hispanic-serving institutions</w:t>
      </w:r>
      <w:r w:rsidR="008958FD">
        <w:rPr>
          <w:rFonts w:ascii="Times New Roman" w:hAnsi="Times New Roman" w:cs="Times New Roman"/>
          <w:sz w:val="24"/>
          <w:szCs w:val="24"/>
        </w:rPr>
        <w:t xml:space="preserve"> (HSIs) of higher education,</w:t>
      </w:r>
      <w:r w:rsidRPr="004E6014">
        <w:rPr>
          <w:rFonts w:ascii="Times New Roman" w:hAnsi="Times New Roman" w:cs="Times New Roman"/>
          <w:sz w:val="24"/>
          <w:szCs w:val="24"/>
        </w:rPr>
        <w:t xml:space="preserve"> and opportunities for further attention by IMLS and others. </w:t>
      </w:r>
    </w:p>
    <w:p w:rsidR="00B61D9C" w:rsidRPr="004E6014" w:rsidP="0049336B" w14:paraId="579FAACC" w14:textId="0DBF4C19">
      <w:pPr>
        <w:spacing w:before="120" w:after="120" w:line="240" w:lineRule="auto"/>
        <w:rPr>
          <w:rFonts w:ascii="Times New Roman" w:hAnsi="Times New Roman" w:cs="Times New Roman"/>
          <w:sz w:val="24"/>
          <w:szCs w:val="24"/>
        </w:rPr>
      </w:pPr>
      <w:r w:rsidRPr="1A42DB5E">
        <w:rPr>
          <w:rFonts w:ascii="Times New Roman" w:hAnsi="Times New Roman" w:cs="Times New Roman"/>
          <w:sz w:val="24"/>
          <w:szCs w:val="24"/>
        </w:rPr>
        <w:t xml:space="preserve">We will be taking notes during this interview and would like to record the interview to help ensure we are accurately capturing the information you provide. The recording will only be accessed by our research team at the Urban Institute – all of whom have signed confidentiality </w:t>
      </w:r>
      <w:r w:rsidRPr="1A42DB5E" w:rsidR="7D4BD7A6">
        <w:rPr>
          <w:rFonts w:ascii="Times New Roman" w:hAnsi="Times New Roman" w:cs="Times New Roman"/>
          <w:sz w:val="24"/>
          <w:szCs w:val="24"/>
        </w:rPr>
        <w:t>agreements</w:t>
      </w:r>
      <w:r w:rsidRPr="1A42DB5E">
        <w:rPr>
          <w:rFonts w:ascii="Times New Roman" w:hAnsi="Times New Roman" w:cs="Times New Roman"/>
          <w:sz w:val="24"/>
          <w:szCs w:val="24"/>
        </w:rPr>
        <w:t xml:space="preserve">. The information you provide will be reported to IMLS in aggregate/group form only. </w:t>
      </w:r>
      <w:r w:rsidRPr="1A42DB5E">
        <w:rPr>
          <w:rFonts w:ascii="Times New Roman" w:eastAsia="Calibri" w:hAnsi="Times New Roman" w:cs="Times New Roman"/>
          <w:sz w:val="24"/>
          <w:szCs w:val="24"/>
        </w:rPr>
        <w:t>No personally</w:t>
      </w:r>
      <w:r w:rsidR="00E74967">
        <w:rPr>
          <w:rFonts w:ascii="Times New Roman" w:eastAsia="Calibri" w:hAnsi="Times New Roman" w:cs="Times New Roman"/>
          <w:sz w:val="24"/>
          <w:szCs w:val="24"/>
        </w:rPr>
        <w:t xml:space="preserve"> </w:t>
      </w:r>
      <w:r w:rsidRPr="1A42DB5E">
        <w:rPr>
          <w:rFonts w:ascii="Times New Roman" w:eastAsia="Calibri" w:hAnsi="Times New Roman" w:cs="Times New Roman"/>
          <w:sz w:val="24"/>
          <w:szCs w:val="24"/>
        </w:rPr>
        <w:t xml:space="preserve">identifiable individual notes will be reported. </w:t>
      </w:r>
      <w:r w:rsidRPr="1A42DB5E" w:rsidR="0BF58577">
        <w:rPr>
          <w:rFonts w:ascii="Times New Roman" w:hAnsi="Times New Roman" w:cs="Times New Roman"/>
          <w:sz w:val="24"/>
          <w:szCs w:val="24"/>
        </w:rPr>
        <w:t>We will not quote anything you say unless we receive your expressed, written consent.</w:t>
      </w:r>
    </w:p>
    <w:p w:rsidR="00990775" w:rsidRPr="00AD30A2" w:rsidP="0049336B" w14:paraId="5F2D1545" w14:textId="266BB527">
      <w:pPr>
        <w:spacing w:before="120" w:after="120" w:line="240" w:lineRule="auto"/>
        <w:rPr>
          <w:rFonts w:ascii="Times New Roman" w:hAnsi="Times New Roman" w:cs="Times New Roman"/>
          <w:sz w:val="24"/>
          <w:szCs w:val="24"/>
        </w:rPr>
      </w:pPr>
      <w:r w:rsidRPr="00AD30A2">
        <w:rPr>
          <w:rFonts w:ascii="Times New Roman" w:hAnsi="Times New Roman" w:cs="Times New Roman"/>
          <w:sz w:val="24"/>
          <w:szCs w:val="24"/>
        </w:rPr>
        <w:t xml:space="preserve">Your decision to participate or not will </w:t>
      </w:r>
      <w:r w:rsidRPr="00AD30A2" w:rsidR="7554F97E">
        <w:rPr>
          <w:rFonts w:ascii="Times New Roman" w:hAnsi="Times New Roman" w:cs="Times New Roman"/>
          <w:sz w:val="24"/>
          <w:szCs w:val="24"/>
        </w:rPr>
        <w:t xml:space="preserve">not affect </w:t>
      </w:r>
      <w:r w:rsidRPr="00AD30A2" w:rsidR="2577B031">
        <w:rPr>
          <w:rFonts w:ascii="Times New Roman" w:hAnsi="Times New Roman" w:cs="Times New Roman"/>
          <w:sz w:val="24"/>
          <w:szCs w:val="24"/>
        </w:rPr>
        <w:t>any current or pending grants with IMLS.</w:t>
      </w:r>
      <w:r w:rsidRPr="00AD30A2">
        <w:rPr>
          <w:rFonts w:ascii="Times New Roman" w:hAnsi="Times New Roman" w:cs="Times New Roman"/>
          <w:sz w:val="24"/>
          <w:szCs w:val="24"/>
        </w:rPr>
        <w:t xml:space="preserve"> </w:t>
      </w:r>
    </w:p>
    <w:p w:rsidR="00990775" w:rsidRPr="004E6014" w:rsidP="0049336B" w14:paraId="14D89DF8" w14:textId="663BA856">
      <w:pPr>
        <w:spacing w:before="120" w:after="120" w:line="240" w:lineRule="auto"/>
        <w:rPr>
          <w:rFonts w:ascii="Times New Roman" w:hAnsi="Times New Roman" w:cs="Times New Roman"/>
          <w:sz w:val="24"/>
          <w:szCs w:val="24"/>
        </w:rPr>
      </w:pPr>
      <w:r w:rsidRPr="1A42DB5E">
        <w:rPr>
          <w:rFonts w:ascii="Times New Roman" w:hAnsi="Times New Roman" w:cs="Times New Roman"/>
          <w:sz w:val="24"/>
          <w:szCs w:val="24"/>
        </w:rPr>
        <w:t xml:space="preserve">We want to be sure that you freely consent to participate in this interview and that you are aware that you are not obligated to answer any questions you do not wish to. Do you consent to participate in the interview? </w:t>
      </w:r>
    </w:p>
    <w:p w:rsidR="00990775" w:rsidRPr="004E6014" w:rsidP="0049336B" w14:paraId="022A49FC" w14:textId="11BEF0A4">
      <w:pPr>
        <w:spacing w:before="120" w:after="120" w:line="240" w:lineRule="auto"/>
        <w:rPr>
          <w:rFonts w:ascii="Times New Roman" w:hAnsi="Times New Roman" w:cs="Times New Roman"/>
          <w:sz w:val="24"/>
          <w:szCs w:val="24"/>
        </w:rPr>
      </w:pPr>
      <w:r w:rsidRPr="32AFFC45">
        <w:rPr>
          <w:rFonts w:ascii="Times New Roman" w:hAnsi="Times New Roman" w:cs="Times New Roman"/>
          <w:sz w:val="24"/>
          <w:szCs w:val="24"/>
        </w:rPr>
        <w:t>Do you consent to this interview being recorded [not a requirement to continue]?</w:t>
      </w:r>
    </w:p>
    <w:p w:rsidR="007B4D27" w:rsidRPr="004E6014" w:rsidP="0049336B" w14:paraId="336B3939" w14:textId="0D43DABB">
      <w:pPr>
        <w:pStyle w:val="Heading3"/>
        <w:spacing w:before="120" w:after="120" w:line="240" w:lineRule="auto"/>
        <w:rPr>
          <w:rFonts w:cs="Times New Roman"/>
        </w:rPr>
      </w:pPr>
      <w:bookmarkStart w:id="16" w:name="_Toc27639491"/>
      <w:bookmarkStart w:id="17" w:name="_Toc129177793"/>
      <w:r w:rsidRPr="16E7788F">
        <w:rPr>
          <w:rFonts w:cs="Times New Roman"/>
        </w:rPr>
        <w:t xml:space="preserve">Questions </w:t>
      </w:r>
      <w:r w:rsidRPr="16E7788F" w:rsidR="3E0100C1">
        <w:rPr>
          <w:rFonts w:cs="Times New Roman"/>
        </w:rPr>
        <w:t xml:space="preserve">to respondents in </w:t>
      </w:r>
      <w:r w:rsidR="00AD30A2">
        <w:rPr>
          <w:rFonts w:cs="Times New Roman"/>
        </w:rPr>
        <w:t>Universe One</w:t>
      </w:r>
      <w:bookmarkEnd w:id="16"/>
      <w:bookmarkEnd w:id="17"/>
    </w:p>
    <w:p w:rsidR="007B4D27" w:rsidRPr="004E6014" w:rsidP="0049336B" w14:paraId="337F150D" w14:textId="25DDB14B">
      <w:pPr>
        <w:spacing w:before="120" w:after="120" w:line="240" w:lineRule="auto"/>
        <w:rPr>
          <w:rFonts w:ascii="Times New Roman" w:hAnsi="Times New Roman" w:cs="Times New Roman"/>
          <w:i/>
          <w:iCs/>
          <w:sz w:val="24"/>
          <w:szCs w:val="24"/>
        </w:rPr>
      </w:pPr>
      <w:r w:rsidRPr="32AFFC45">
        <w:rPr>
          <w:rFonts w:ascii="Times New Roman" w:hAnsi="Times New Roman" w:cs="Times New Roman"/>
          <w:i/>
          <w:iCs/>
          <w:sz w:val="24"/>
          <w:szCs w:val="24"/>
        </w:rPr>
        <w:t xml:space="preserve">[Note: Outreach to organization will request we speak with someone involved with/familiar with their </w:t>
      </w:r>
      <w:r w:rsidRPr="32AFFC45" w:rsidR="00CE7A38">
        <w:rPr>
          <w:rFonts w:ascii="Times New Roman" w:hAnsi="Times New Roman" w:cs="Times New Roman"/>
          <w:i/>
          <w:iCs/>
          <w:sz w:val="24"/>
          <w:szCs w:val="24"/>
        </w:rPr>
        <w:t>grant</w:t>
      </w:r>
      <w:r w:rsidRPr="32AFFC45">
        <w:rPr>
          <w:rFonts w:ascii="Times New Roman" w:hAnsi="Times New Roman" w:cs="Times New Roman"/>
          <w:i/>
          <w:iCs/>
          <w:sz w:val="24"/>
          <w:szCs w:val="24"/>
        </w:rPr>
        <w:t xml:space="preserve"> application</w:t>
      </w:r>
      <w:r w:rsidRPr="32AFFC45" w:rsidR="00CE7A38">
        <w:rPr>
          <w:rFonts w:ascii="Times New Roman" w:hAnsi="Times New Roman" w:cs="Times New Roman"/>
          <w:i/>
          <w:iCs/>
          <w:sz w:val="24"/>
          <w:szCs w:val="24"/>
        </w:rPr>
        <w:t xml:space="preserve"> process</w:t>
      </w:r>
      <w:r w:rsidRPr="32AFFC45">
        <w:rPr>
          <w:rFonts w:ascii="Times New Roman" w:hAnsi="Times New Roman" w:cs="Times New Roman"/>
          <w:i/>
          <w:iCs/>
          <w:sz w:val="24"/>
          <w:szCs w:val="24"/>
        </w:rPr>
        <w:t>.]</w:t>
      </w:r>
    </w:p>
    <w:p w:rsidR="007B4D27" w:rsidRPr="004E6014" w:rsidP="0049336B" w14:paraId="2D57694B" w14:textId="77777777">
      <w:pPr>
        <w:spacing w:before="120" w:after="120" w:line="240" w:lineRule="auto"/>
        <w:rPr>
          <w:rFonts w:ascii="Times New Roman" w:hAnsi="Times New Roman" w:cs="Times New Roman"/>
          <w:sz w:val="24"/>
          <w:szCs w:val="24"/>
        </w:rPr>
      </w:pPr>
      <w:r w:rsidRPr="004E6014">
        <w:rPr>
          <w:rFonts w:ascii="Times New Roman" w:hAnsi="Times New Roman" w:cs="Times New Roman"/>
          <w:i/>
          <w:sz w:val="24"/>
          <w:szCs w:val="24"/>
        </w:rPr>
        <w:t>[These questions are semi-structured and tailored to the respondent and the flow of the interview. Not all questions will be asked of all respondents.]</w:t>
      </w:r>
    </w:p>
    <w:p w:rsidR="00A232AB" w:rsidRPr="00A232AB" w:rsidP="0049336B" w14:paraId="299AB266" w14:textId="61E849A8">
      <w:pPr>
        <w:spacing w:before="120" w:after="120" w:line="240" w:lineRule="auto"/>
        <w:rPr>
          <w:rFonts w:ascii="Times New Roman" w:hAnsi="Times New Roman" w:cs="Times New Roman"/>
          <w:b/>
          <w:bCs/>
          <w:sz w:val="24"/>
          <w:szCs w:val="24"/>
        </w:rPr>
      </w:pPr>
      <w:r w:rsidRPr="00A232AB">
        <w:rPr>
          <w:rFonts w:ascii="Times New Roman" w:hAnsi="Times New Roman" w:cs="Times New Roman"/>
          <w:b/>
          <w:bCs/>
          <w:sz w:val="24"/>
          <w:szCs w:val="24"/>
        </w:rPr>
        <w:t>Overview Questions</w:t>
      </w:r>
      <w:r w:rsidR="00592304">
        <w:rPr>
          <w:rFonts w:ascii="Times New Roman" w:hAnsi="Times New Roman" w:cs="Times New Roman"/>
          <w:b/>
          <w:bCs/>
          <w:sz w:val="24"/>
          <w:szCs w:val="24"/>
        </w:rPr>
        <w:t>: Institutional Information and Previous IMLS Engagement</w:t>
      </w:r>
    </w:p>
    <w:p w:rsidR="00DE496F" w:rsidP="0049336B" w14:paraId="771C5C58" w14:textId="5548A575">
      <w:pPr>
        <w:pStyle w:val="ListParagraph"/>
        <w:numPr>
          <w:ilvl w:val="0"/>
          <w:numId w:val="19"/>
        </w:numPr>
        <w:spacing w:before="120" w:after="120" w:line="240" w:lineRule="auto"/>
        <w:contextualSpacing w:val="0"/>
        <w:rPr>
          <w:rFonts w:ascii="Times New Roman" w:hAnsi="Times New Roman" w:cs="Times New Roman"/>
          <w:sz w:val="24"/>
          <w:szCs w:val="24"/>
        </w:rPr>
      </w:pPr>
      <w:r w:rsidRPr="32AFFC45">
        <w:rPr>
          <w:rFonts w:ascii="Times New Roman" w:hAnsi="Times New Roman" w:cs="Times New Roman"/>
          <w:sz w:val="24"/>
          <w:szCs w:val="24"/>
        </w:rPr>
        <w:t xml:space="preserve">Please </w:t>
      </w:r>
      <w:r w:rsidRPr="32AFFC45" w:rsidR="31F86F85">
        <w:rPr>
          <w:rFonts w:ascii="Times New Roman" w:hAnsi="Times New Roman" w:cs="Times New Roman"/>
          <w:sz w:val="24"/>
          <w:szCs w:val="24"/>
        </w:rPr>
        <w:t xml:space="preserve">tell us </w:t>
      </w:r>
      <w:r w:rsidRPr="32AFFC45">
        <w:rPr>
          <w:rFonts w:ascii="Times New Roman" w:hAnsi="Times New Roman" w:cs="Times New Roman"/>
          <w:sz w:val="24"/>
          <w:szCs w:val="24"/>
        </w:rPr>
        <w:t>your name, title, and background including how long you’ve been at your organization.</w:t>
      </w:r>
    </w:p>
    <w:p w:rsidR="007B4D27" w:rsidRPr="00DE496F" w:rsidP="0049336B" w14:paraId="567F2425" w14:textId="1F00A73C">
      <w:pPr>
        <w:pStyle w:val="ListParagraph"/>
        <w:numPr>
          <w:ilvl w:val="0"/>
          <w:numId w:val="19"/>
        </w:numPr>
        <w:spacing w:before="120" w:after="120" w:line="240" w:lineRule="auto"/>
        <w:contextualSpacing w:val="0"/>
        <w:rPr>
          <w:rFonts w:ascii="Times New Roman" w:hAnsi="Times New Roman" w:cs="Times New Roman"/>
          <w:sz w:val="24"/>
          <w:szCs w:val="24"/>
        </w:rPr>
      </w:pPr>
      <w:r w:rsidRPr="116D95BE">
        <w:rPr>
          <w:rFonts w:ascii="Times New Roman" w:hAnsi="Times New Roman" w:cs="Times New Roman"/>
          <w:sz w:val="24"/>
          <w:szCs w:val="24"/>
        </w:rPr>
        <w:t>What are</w:t>
      </w:r>
      <w:r w:rsidRPr="116D95BE" w:rsidR="6E8B9D92">
        <w:rPr>
          <w:rFonts w:ascii="Times New Roman" w:hAnsi="Times New Roman" w:cs="Times New Roman"/>
          <w:sz w:val="24"/>
          <w:szCs w:val="24"/>
        </w:rPr>
        <w:t xml:space="preserve"> the</w:t>
      </w:r>
      <w:r w:rsidRPr="116D95BE">
        <w:rPr>
          <w:rFonts w:ascii="Times New Roman" w:hAnsi="Times New Roman" w:cs="Times New Roman"/>
          <w:sz w:val="24"/>
          <w:szCs w:val="24"/>
        </w:rPr>
        <w:t xml:space="preserve"> primary sources of your </w:t>
      </w:r>
      <w:r w:rsidRPr="116D95BE" w:rsidR="78908A3B">
        <w:rPr>
          <w:rFonts w:ascii="Times New Roman" w:hAnsi="Times New Roman" w:cs="Times New Roman"/>
          <w:sz w:val="24"/>
          <w:szCs w:val="24"/>
        </w:rPr>
        <w:t xml:space="preserve">organization’s </w:t>
      </w:r>
      <w:r w:rsidRPr="116D95BE">
        <w:rPr>
          <w:rFonts w:ascii="Times New Roman" w:hAnsi="Times New Roman" w:cs="Times New Roman"/>
          <w:sz w:val="24"/>
          <w:szCs w:val="24"/>
        </w:rPr>
        <w:t xml:space="preserve">funding? </w:t>
      </w:r>
    </w:p>
    <w:p w:rsidR="007B4D27" w:rsidRPr="004E6014" w:rsidP="0049336B" w14:paraId="669A82A5" w14:textId="6E556B44">
      <w:pPr>
        <w:pStyle w:val="ListParagraph"/>
        <w:numPr>
          <w:ilvl w:val="1"/>
          <w:numId w:val="19"/>
        </w:numPr>
        <w:spacing w:before="120" w:after="120" w:line="240" w:lineRule="auto"/>
        <w:contextualSpacing w:val="0"/>
        <w:rPr>
          <w:rFonts w:ascii="Times New Roman" w:hAnsi="Times New Roman" w:cs="Times New Roman"/>
          <w:sz w:val="24"/>
          <w:szCs w:val="24"/>
        </w:rPr>
      </w:pPr>
      <w:r w:rsidRPr="117BBCC2">
        <w:rPr>
          <w:rFonts w:ascii="Times New Roman" w:hAnsi="Times New Roman" w:cs="Times New Roman"/>
          <w:sz w:val="24"/>
          <w:szCs w:val="24"/>
        </w:rPr>
        <w:t xml:space="preserve">What’s the relative </w:t>
      </w:r>
      <w:r w:rsidRPr="117BBCC2" w:rsidR="448A8439">
        <w:rPr>
          <w:rFonts w:ascii="Times New Roman" w:hAnsi="Times New Roman" w:cs="Times New Roman"/>
          <w:sz w:val="24"/>
          <w:szCs w:val="24"/>
        </w:rPr>
        <w:t>distribution</w:t>
      </w:r>
      <w:r w:rsidRPr="117BBCC2">
        <w:rPr>
          <w:rFonts w:ascii="Times New Roman" w:hAnsi="Times New Roman" w:cs="Times New Roman"/>
          <w:sz w:val="24"/>
          <w:szCs w:val="24"/>
        </w:rPr>
        <w:t xml:space="preserve"> of these sources</w:t>
      </w:r>
      <w:r w:rsidRPr="117BBCC2" w:rsidR="00259660">
        <w:rPr>
          <w:rFonts w:ascii="Times New Roman" w:hAnsi="Times New Roman" w:cs="Times New Roman"/>
          <w:sz w:val="24"/>
          <w:szCs w:val="24"/>
        </w:rPr>
        <w:t xml:space="preserve"> for your budget</w:t>
      </w:r>
      <w:r w:rsidRPr="117BBCC2">
        <w:rPr>
          <w:rFonts w:ascii="Times New Roman" w:hAnsi="Times New Roman" w:cs="Times New Roman"/>
          <w:sz w:val="24"/>
          <w:szCs w:val="24"/>
        </w:rPr>
        <w:t xml:space="preserve">? </w:t>
      </w:r>
      <w:r w:rsidRPr="117BBCC2">
        <w:rPr>
          <w:rFonts w:ascii="Times New Roman" w:hAnsi="Times New Roman" w:cs="Times New Roman"/>
          <w:i/>
          <w:iCs/>
          <w:sz w:val="24"/>
          <w:szCs w:val="24"/>
        </w:rPr>
        <w:t>[Prompt: for example, what percentage comes from federal vs. state or local government vs. philanthropic grants vs. donations, etc.]</w:t>
      </w:r>
    </w:p>
    <w:p w:rsidR="007B4D27" w:rsidRPr="004E6014" w:rsidP="0049336B" w14:paraId="5092E0A9" w14:textId="73450605">
      <w:pPr>
        <w:pStyle w:val="ListParagraph"/>
        <w:numPr>
          <w:ilvl w:val="1"/>
          <w:numId w:val="19"/>
        </w:numPr>
        <w:spacing w:before="120" w:after="120" w:line="240" w:lineRule="auto"/>
        <w:contextualSpacing w:val="0"/>
        <w:rPr>
          <w:rFonts w:ascii="Times New Roman" w:hAnsi="Times New Roman" w:cs="Times New Roman"/>
          <w:i/>
          <w:iCs/>
          <w:sz w:val="24"/>
          <w:szCs w:val="24"/>
        </w:rPr>
      </w:pPr>
      <w:r w:rsidRPr="5F13428D">
        <w:rPr>
          <w:rFonts w:ascii="Times New Roman" w:hAnsi="Times New Roman" w:cs="Times New Roman"/>
          <w:sz w:val="24"/>
          <w:szCs w:val="24"/>
        </w:rPr>
        <w:t xml:space="preserve">How do you use these different funding sources? </w:t>
      </w:r>
      <w:r w:rsidRPr="5F13428D">
        <w:rPr>
          <w:rFonts w:ascii="Times New Roman" w:hAnsi="Times New Roman" w:cs="Times New Roman"/>
          <w:i/>
          <w:iCs/>
          <w:sz w:val="24"/>
          <w:szCs w:val="24"/>
        </w:rPr>
        <w:t>[Prompt: is one designed for capacity building? Another for development?</w:t>
      </w:r>
      <w:r w:rsidRPr="5F13428D" w:rsidR="0085714D">
        <w:rPr>
          <w:rFonts w:ascii="Times New Roman" w:hAnsi="Times New Roman" w:cs="Times New Roman"/>
          <w:i/>
          <w:iCs/>
          <w:sz w:val="24"/>
          <w:szCs w:val="24"/>
        </w:rPr>
        <w:t>]</w:t>
      </w:r>
    </w:p>
    <w:p w:rsidR="007B4D27" w:rsidRPr="004E6014" w:rsidP="0049336B" w14:paraId="2DC1A2BD" w14:textId="0D34131E">
      <w:pPr>
        <w:pStyle w:val="ListParagraph"/>
        <w:numPr>
          <w:ilvl w:val="1"/>
          <w:numId w:val="19"/>
        </w:numPr>
        <w:spacing w:before="120" w:after="120" w:line="240" w:lineRule="auto"/>
        <w:contextualSpacing w:val="0"/>
        <w:rPr>
          <w:rFonts w:ascii="Times New Roman" w:hAnsi="Times New Roman" w:cs="Times New Roman"/>
          <w:sz w:val="24"/>
          <w:szCs w:val="24"/>
        </w:rPr>
      </w:pPr>
      <w:r w:rsidRPr="004E6014">
        <w:rPr>
          <w:rFonts w:ascii="Times New Roman" w:hAnsi="Times New Roman" w:cs="Times New Roman"/>
          <w:sz w:val="24"/>
          <w:szCs w:val="24"/>
        </w:rPr>
        <w:t xml:space="preserve">To your knowledge, has your organization received funding through any other IMLS grant programs in recent years (since 2014)? </w:t>
      </w:r>
      <w:r w:rsidRPr="004E6014">
        <w:rPr>
          <w:rFonts w:ascii="Times New Roman" w:hAnsi="Times New Roman" w:cs="Times New Roman"/>
          <w:i/>
          <w:sz w:val="24"/>
          <w:szCs w:val="24"/>
        </w:rPr>
        <w:t>[Prompt: list other IMLS grant</w:t>
      </w:r>
      <w:r w:rsidR="00336572">
        <w:rPr>
          <w:rFonts w:ascii="Times New Roman" w:hAnsi="Times New Roman" w:cs="Times New Roman"/>
          <w:i/>
          <w:sz w:val="24"/>
          <w:szCs w:val="24"/>
        </w:rPr>
        <w:t xml:space="preserve"> program</w:t>
      </w:r>
      <w:r w:rsidRPr="004E6014">
        <w:rPr>
          <w:rFonts w:ascii="Times New Roman" w:hAnsi="Times New Roman" w:cs="Times New Roman"/>
          <w:i/>
          <w:sz w:val="24"/>
          <w:szCs w:val="24"/>
        </w:rPr>
        <w:t>s: Museums for America, National Leadership Grants, Inspire Grants for Small Museums, Collections Assessment for Preservation, Community Catalyst Initiative, Museum Assessment Program, Museums Empowered]</w:t>
      </w:r>
    </w:p>
    <w:p w:rsidR="007B4D27" w:rsidRPr="004E6014" w:rsidP="0049336B" w14:paraId="788D0359" w14:textId="5A1D54EB">
      <w:pPr>
        <w:pStyle w:val="ListParagraph"/>
        <w:numPr>
          <w:ilvl w:val="2"/>
          <w:numId w:val="19"/>
        </w:numPr>
        <w:spacing w:before="120" w:after="120" w:line="240" w:lineRule="auto"/>
        <w:contextualSpacing w:val="0"/>
        <w:rPr>
          <w:rFonts w:ascii="Times New Roman" w:hAnsi="Times New Roman" w:cs="Times New Roman"/>
          <w:sz w:val="24"/>
          <w:szCs w:val="24"/>
        </w:rPr>
      </w:pPr>
      <w:r w:rsidRPr="5F13428D">
        <w:rPr>
          <w:rFonts w:ascii="Times New Roman" w:hAnsi="Times New Roman" w:cs="Times New Roman"/>
          <w:sz w:val="24"/>
          <w:szCs w:val="24"/>
        </w:rPr>
        <w:t>[If yes]</w:t>
      </w:r>
      <w:r w:rsidRPr="5F13428D" w:rsidR="00183D33">
        <w:rPr>
          <w:rFonts w:ascii="Times New Roman" w:hAnsi="Times New Roman" w:cs="Times New Roman"/>
          <w:sz w:val="24"/>
          <w:szCs w:val="24"/>
        </w:rPr>
        <w:t>:</w:t>
      </w:r>
      <w:r w:rsidRPr="5F13428D">
        <w:rPr>
          <w:rFonts w:ascii="Times New Roman" w:hAnsi="Times New Roman" w:cs="Times New Roman"/>
          <w:sz w:val="24"/>
          <w:szCs w:val="24"/>
        </w:rPr>
        <w:t xml:space="preserve"> </w:t>
      </w:r>
      <w:r w:rsidRPr="5F13428D" w:rsidR="00183D33">
        <w:rPr>
          <w:rFonts w:ascii="Times New Roman" w:hAnsi="Times New Roman" w:cs="Times New Roman"/>
          <w:sz w:val="24"/>
          <w:szCs w:val="24"/>
        </w:rPr>
        <w:t>H</w:t>
      </w:r>
      <w:r w:rsidRPr="5F13428D">
        <w:rPr>
          <w:rFonts w:ascii="Times New Roman" w:hAnsi="Times New Roman" w:cs="Times New Roman"/>
          <w:sz w:val="24"/>
          <w:szCs w:val="24"/>
        </w:rPr>
        <w:t>ow would you describe your experience with those programs including their application process and reporting requirements?</w:t>
      </w:r>
    </w:p>
    <w:p w:rsidR="007B4D27" w:rsidRPr="004E6014" w:rsidP="0049336B" w14:paraId="5C4DC7F7" w14:textId="68A6B22F">
      <w:pPr>
        <w:pStyle w:val="ListParagraph"/>
        <w:numPr>
          <w:ilvl w:val="2"/>
          <w:numId w:val="19"/>
        </w:numPr>
        <w:spacing w:before="120" w:after="120" w:line="240" w:lineRule="auto"/>
        <w:contextualSpacing w:val="0"/>
        <w:rPr>
          <w:rFonts w:ascii="Times New Roman" w:hAnsi="Times New Roman" w:cs="Times New Roman"/>
          <w:sz w:val="24"/>
          <w:szCs w:val="24"/>
        </w:rPr>
      </w:pPr>
      <w:r w:rsidRPr="5F13428D">
        <w:rPr>
          <w:rFonts w:ascii="Times New Roman" w:hAnsi="Times New Roman" w:cs="Times New Roman"/>
          <w:sz w:val="24"/>
          <w:szCs w:val="24"/>
        </w:rPr>
        <w:t>[If no]</w:t>
      </w:r>
      <w:r w:rsidRPr="5F13428D" w:rsidR="00183D33">
        <w:rPr>
          <w:rFonts w:ascii="Times New Roman" w:hAnsi="Times New Roman" w:cs="Times New Roman"/>
          <w:sz w:val="24"/>
          <w:szCs w:val="24"/>
        </w:rPr>
        <w:t>:</w:t>
      </w:r>
      <w:r w:rsidRPr="5F13428D">
        <w:rPr>
          <w:rFonts w:ascii="Times New Roman" w:hAnsi="Times New Roman" w:cs="Times New Roman"/>
          <w:sz w:val="24"/>
          <w:szCs w:val="24"/>
        </w:rPr>
        <w:t xml:space="preserve"> </w:t>
      </w:r>
      <w:r w:rsidRPr="5F13428D" w:rsidR="00183D33">
        <w:rPr>
          <w:rFonts w:ascii="Times New Roman" w:hAnsi="Times New Roman" w:cs="Times New Roman"/>
          <w:sz w:val="24"/>
          <w:szCs w:val="24"/>
        </w:rPr>
        <w:t>H</w:t>
      </w:r>
      <w:r w:rsidRPr="5F13428D">
        <w:rPr>
          <w:rFonts w:ascii="Times New Roman" w:hAnsi="Times New Roman" w:cs="Times New Roman"/>
          <w:sz w:val="24"/>
          <w:szCs w:val="24"/>
        </w:rPr>
        <w:t>ave you applied?</w:t>
      </w:r>
    </w:p>
    <w:p w:rsidR="00011613" w:rsidRPr="00011613" w:rsidP="0049336B" w14:paraId="464E9D4C" w14:textId="77777777">
      <w:pPr>
        <w:pStyle w:val="ListParagraph"/>
        <w:numPr>
          <w:ilvl w:val="3"/>
          <w:numId w:val="19"/>
        </w:numPr>
        <w:spacing w:before="120" w:after="120" w:line="240" w:lineRule="auto"/>
        <w:contextualSpacing w:val="0"/>
        <w:rPr>
          <w:sz w:val="24"/>
          <w:szCs w:val="24"/>
        </w:rPr>
      </w:pPr>
      <w:r w:rsidRPr="117BBCC2">
        <w:rPr>
          <w:rFonts w:ascii="Times New Roman" w:hAnsi="Times New Roman" w:cs="Times New Roman"/>
          <w:sz w:val="24"/>
          <w:szCs w:val="24"/>
        </w:rPr>
        <w:t>[If yes]</w:t>
      </w:r>
      <w:r w:rsidR="00CA00D3">
        <w:rPr>
          <w:rFonts w:ascii="Times New Roman" w:hAnsi="Times New Roman" w:cs="Times New Roman"/>
          <w:sz w:val="24"/>
          <w:szCs w:val="24"/>
        </w:rPr>
        <w:t>:</w:t>
      </w:r>
      <w:r w:rsidRPr="117BBCC2">
        <w:rPr>
          <w:rFonts w:ascii="Times New Roman" w:hAnsi="Times New Roman" w:cs="Times New Roman"/>
          <w:sz w:val="24"/>
          <w:szCs w:val="24"/>
        </w:rPr>
        <w:t xml:space="preserve"> </w:t>
      </w:r>
      <w:r w:rsidR="00CA00D3">
        <w:rPr>
          <w:rFonts w:ascii="Times New Roman" w:hAnsi="Times New Roman" w:cs="Times New Roman"/>
          <w:sz w:val="24"/>
          <w:szCs w:val="24"/>
        </w:rPr>
        <w:t>W</w:t>
      </w:r>
      <w:r w:rsidRPr="117BBCC2">
        <w:rPr>
          <w:rFonts w:ascii="Times New Roman" w:hAnsi="Times New Roman" w:cs="Times New Roman"/>
          <w:sz w:val="24"/>
          <w:szCs w:val="24"/>
        </w:rPr>
        <w:t>hy do you believe you did not receive funding?</w:t>
      </w:r>
      <w:r w:rsidR="007A1DF0">
        <w:rPr>
          <w:rFonts w:ascii="Times New Roman" w:hAnsi="Times New Roman" w:cs="Times New Roman"/>
          <w:sz w:val="24"/>
          <w:szCs w:val="24"/>
        </w:rPr>
        <w:t xml:space="preserve"> </w:t>
      </w:r>
    </w:p>
    <w:p w:rsidR="098568B1" w:rsidRPr="00CA00D3" w:rsidP="0049336B" w14:paraId="53C95261" w14:textId="7AF320F5">
      <w:pPr>
        <w:pStyle w:val="ListParagraph"/>
        <w:numPr>
          <w:ilvl w:val="4"/>
          <w:numId w:val="19"/>
        </w:numPr>
        <w:spacing w:before="120" w:after="120" w:line="240" w:lineRule="auto"/>
        <w:contextualSpacing w:val="0"/>
        <w:rPr>
          <w:sz w:val="24"/>
          <w:szCs w:val="24"/>
        </w:rPr>
      </w:pPr>
      <w:r w:rsidRPr="5F13428D">
        <w:rPr>
          <w:rFonts w:ascii="Times New Roman" w:hAnsi="Times New Roman" w:cs="Times New Roman"/>
          <w:sz w:val="24"/>
          <w:szCs w:val="24"/>
        </w:rPr>
        <w:t>How d</w:t>
      </w:r>
      <w:r w:rsidRPr="5F13428D" w:rsidR="007A1DF0">
        <w:rPr>
          <w:rFonts w:ascii="Times New Roman" w:hAnsi="Times New Roman" w:cs="Times New Roman"/>
          <w:sz w:val="24"/>
          <w:szCs w:val="24"/>
        </w:rPr>
        <w:t xml:space="preserve">id </w:t>
      </w:r>
      <w:r w:rsidRPr="5F13428D">
        <w:rPr>
          <w:rFonts w:ascii="Times New Roman" w:hAnsi="Times New Roman" w:cs="Times New Roman"/>
          <w:sz w:val="24"/>
          <w:szCs w:val="24"/>
        </w:rPr>
        <w:t>not receiving funding</w:t>
      </w:r>
      <w:r w:rsidRPr="5F13428D" w:rsidR="00FB4D7B">
        <w:rPr>
          <w:rFonts w:ascii="Times New Roman" w:hAnsi="Times New Roman" w:cs="Times New Roman"/>
          <w:sz w:val="24"/>
          <w:szCs w:val="24"/>
        </w:rPr>
        <w:t xml:space="preserve"> </w:t>
      </w:r>
      <w:r w:rsidRPr="5F13428D" w:rsidR="007A1DF0">
        <w:rPr>
          <w:rFonts w:ascii="Times New Roman" w:hAnsi="Times New Roman" w:cs="Times New Roman"/>
          <w:sz w:val="24"/>
          <w:szCs w:val="24"/>
        </w:rPr>
        <w:t xml:space="preserve">affect your decision to apply </w:t>
      </w:r>
      <w:r w:rsidRPr="5F13428D" w:rsidR="00EB698E">
        <w:rPr>
          <w:rFonts w:ascii="Times New Roman" w:hAnsi="Times New Roman" w:cs="Times New Roman"/>
          <w:sz w:val="24"/>
          <w:szCs w:val="24"/>
        </w:rPr>
        <w:t xml:space="preserve">for </w:t>
      </w:r>
      <w:r w:rsidRPr="5F13428D" w:rsidR="003C2D4E">
        <w:rPr>
          <w:rFonts w:ascii="Times New Roman" w:hAnsi="Times New Roman" w:cs="Times New Roman"/>
          <w:sz w:val="24"/>
          <w:szCs w:val="24"/>
        </w:rPr>
        <w:t>a</w:t>
      </w:r>
      <w:r w:rsidRPr="5F13428D" w:rsidR="003F2B89">
        <w:rPr>
          <w:rFonts w:ascii="Times New Roman" w:hAnsi="Times New Roman" w:cs="Times New Roman"/>
          <w:sz w:val="24"/>
          <w:szCs w:val="24"/>
        </w:rPr>
        <w:t>n</w:t>
      </w:r>
      <w:r w:rsidRPr="5F13428D" w:rsidR="003C2D4E">
        <w:rPr>
          <w:rFonts w:ascii="Times New Roman" w:hAnsi="Times New Roman" w:cs="Times New Roman"/>
          <w:sz w:val="24"/>
          <w:szCs w:val="24"/>
        </w:rPr>
        <w:t xml:space="preserve"> </w:t>
      </w:r>
      <w:r w:rsidRPr="5F13428D" w:rsidR="00011613">
        <w:rPr>
          <w:rFonts w:ascii="Times New Roman" w:hAnsi="Times New Roman" w:cs="Times New Roman"/>
          <w:sz w:val="24"/>
          <w:szCs w:val="24"/>
        </w:rPr>
        <w:t>IMLS grant</w:t>
      </w:r>
      <w:r w:rsidRPr="5F13428D" w:rsidR="00CC3A65">
        <w:rPr>
          <w:rFonts w:ascii="Times New Roman" w:hAnsi="Times New Roman" w:cs="Times New Roman"/>
          <w:sz w:val="24"/>
          <w:szCs w:val="24"/>
        </w:rPr>
        <w:t xml:space="preserve"> program</w:t>
      </w:r>
      <w:r w:rsidRPr="5F13428D" w:rsidR="003F2B89">
        <w:rPr>
          <w:rFonts w:ascii="Times New Roman" w:hAnsi="Times New Roman" w:cs="Times New Roman"/>
          <w:sz w:val="24"/>
          <w:szCs w:val="24"/>
        </w:rPr>
        <w:t xml:space="preserve"> in the future</w:t>
      </w:r>
      <w:r w:rsidRPr="5F13428D" w:rsidR="007A1DF0">
        <w:rPr>
          <w:rFonts w:ascii="Times New Roman" w:hAnsi="Times New Roman" w:cs="Times New Roman"/>
          <w:sz w:val="24"/>
          <w:szCs w:val="24"/>
        </w:rPr>
        <w:t>?</w:t>
      </w:r>
    </w:p>
    <w:p w:rsidR="007B4D27" w:rsidRPr="004E6014" w:rsidP="0049336B" w14:paraId="2EFD3396" w14:textId="737C65DA">
      <w:pPr>
        <w:pStyle w:val="ListParagraph"/>
        <w:numPr>
          <w:ilvl w:val="3"/>
          <w:numId w:val="19"/>
        </w:numPr>
        <w:spacing w:before="120" w:after="120" w:line="240" w:lineRule="auto"/>
        <w:contextualSpacing w:val="0"/>
        <w:rPr>
          <w:rFonts w:ascii="Times New Roman" w:hAnsi="Times New Roman" w:cs="Times New Roman"/>
          <w:sz w:val="24"/>
          <w:szCs w:val="24"/>
        </w:rPr>
      </w:pPr>
      <w:r w:rsidRPr="5F13428D">
        <w:rPr>
          <w:rFonts w:ascii="Times New Roman" w:hAnsi="Times New Roman" w:cs="Times New Roman"/>
          <w:sz w:val="24"/>
          <w:szCs w:val="24"/>
        </w:rPr>
        <w:t>[</w:t>
      </w:r>
      <w:r w:rsidRPr="5F13428D" w:rsidR="00EB698E">
        <w:rPr>
          <w:rFonts w:ascii="Times New Roman" w:hAnsi="Times New Roman" w:cs="Times New Roman"/>
          <w:sz w:val="24"/>
          <w:szCs w:val="24"/>
        </w:rPr>
        <w:t>I</w:t>
      </w:r>
      <w:r w:rsidRPr="5F13428D">
        <w:rPr>
          <w:rFonts w:ascii="Times New Roman" w:hAnsi="Times New Roman" w:cs="Times New Roman"/>
          <w:sz w:val="24"/>
          <w:szCs w:val="24"/>
        </w:rPr>
        <w:t>f no]</w:t>
      </w:r>
      <w:r w:rsidRPr="5F13428D" w:rsidR="00C4618F">
        <w:rPr>
          <w:rFonts w:ascii="Times New Roman" w:hAnsi="Times New Roman" w:cs="Times New Roman"/>
          <w:sz w:val="24"/>
          <w:szCs w:val="24"/>
        </w:rPr>
        <w:t>:</w:t>
      </w:r>
      <w:r w:rsidRPr="5F13428D">
        <w:rPr>
          <w:rFonts w:ascii="Times New Roman" w:hAnsi="Times New Roman" w:cs="Times New Roman"/>
          <w:sz w:val="24"/>
          <w:szCs w:val="24"/>
        </w:rPr>
        <w:t xml:space="preserve"> </w:t>
      </w:r>
      <w:r w:rsidRPr="5F13428D" w:rsidR="00C4618F">
        <w:rPr>
          <w:rFonts w:ascii="Times New Roman" w:hAnsi="Times New Roman" w:cs="Times New Roman"/>
          <w:sz w:val="24"/>
          <w:szCs w:val="24"/>
        </w:rPr>
        <w:t xml:space="preserve">Why </w:t>
      </w:r>
      <w:r w:rsidRPr="5F13428D">
        <w:rPr>
          <w:rFonts w:ascii="Times New Roman" w:hAnsi="Times New Roman" w:cs="Times New Roman"/>
          <w:sz w:val="24"/>
          <w:szCs w:val="24"/>
        </w:rPr>
        <w:t>have you not applied?</w:t>
      </w:r>
    </w:p>
    <w:p w:rsidR="007B4D27" w:rsidRPr="004E6014" w:rsidP="0049336B" w14:paraId="09F3CC84" w14:textId="5660E5E9">
      <w:pPr>
        <w:spacing w:before="120" w:after="120" w:line="240" w:lineRule="auto"/>
        <w:rPr>
          <w:rFonts w:ascii="Times New Roman" w:eastAsia="Calibri" w:hAnsi="Times New Roman" w:cs="Times New Roman"/>
          <w:b/>
          <w:bCs/>
          <w:sz w:val="24"/>
          <w:szCs w:val="24"/>
        </w:rPr>
      </w:pPr>
      <w:r w:rsidRPr="004E6014">
        <w:rPr>
          <w:rFonts w:ascii="Times New Roman" w:eastAsia="Calibri" w:hAnsi="Times New Roman" w:cs="Times New Roman"/>
          <w:b/>
          <w:bCs/>
          <w:sz w:val="24"/>
          <w:szCs w:val="24"/>
        </w:rPr>
        <w:t xml:space="preserve">Project-Specific </w:t>
      </w:r>
      <w:r w:rsidR="00592304">
        <w:rPr>
          <w:rFonts w:ascii="Times New Roman" w:eastAsia="Calibri" w:hAnsi="Times New Roman" w:cs="Times New Roman"/>
          <w:b/>
          <w:bCs/>
          <w:sz w:val="24"/>
          <w:szCs w:val="24"/>
        </w:rPr>
        <w:t>Capacity Building</w:t>
      </w:r>
    </w:p>
    <w:p w:rsidR="00592304" w:rsidP="0049336B" w14:paraId="528ABB19" w14:textId="3B306995">
      <w:pPr>
        <w:spacing w:before="120" w:after="120" w:line="240" w:lineRule="auto"/>
        <w:rPr>
          <w:rFonts w:ascii="Times New Roman" w:eastAsia="Calibri" w:hAnsi="Times New Roman" w:cs="Times New Roman"/>
          <w:sz w:val="24"/>
          <w:szCs w:val="24"/>
        </w:rPr>
      </w:pPr>
      <w:r w:rsidRPr="5F13428D">
        <w:rPr>
          <w:rFonts w:ascii="Times New Roman" w:eastAsia="Calibri" w:hAnsi="Times New Roman" w:cs="Times New Roman"/>
          <w:sz w:val="24"/>
          <w:szCs w:val="24"/>
        </w:rPr>
        <w:t xml:space="preserve">The first set of questions </w:t>
      </w:r>
      <w:r w:rsidRPr="5F13428D" w:rsidR="00C4618F">
        <w:rPr>
          <w:rFonts w:ascii="Times New Roman" w:eastAsia="Calibri" w:hAnsi="Times New Roman" w:cs="Times New Roman"/>
          <w:sz w:val="24"/>
          <w:szCs w:val="24"/>
        </w:rPr>
        <w:t xml:space="preserve">is </w:t>
      </w:r>
      <w:r w:rsidRPr="5F13428D">
        <w:rPr>
          <w:rFonts w:ascii="Times New Roman" w:eastAsia="Calibri" w:hAnsi="Times New Roman" w:cs="Times New Roman"/>
          <w:sz w:val="24"/>
          <w:szCs w:val="24"/>
        </w:rPr>
        <w:t xml:space="preserve">about how </w:t>
      </w:r>
      <w:r w:rsidRPr="5F13428D">
        <w:rPr>
          <w:rFonts w:ascii="Times New Roman" w:eastAsia="Calibri" w:hAnsi="Times New Roman" w:cs="Times New Roman"/>
          <w:sz w:val="24"/>
          <w:szCs w:val="24"/>
        </w:rPr>
        <w:t xml:space="preserve">you use grants to contribute to project-specific capacity building. </w:t>
      </w:r>
    </w:p>
    <w:p w:rsidR="00A232AB" w:rsidRPr="00592304" w:rsidP="0049336B" w14:paraId="260180A6" w14:textId="574F5F8E">
      <w:pPr>
        <w:pStyle w:val="ListParagraph"/>
        <w:numPr>
          <w:ilvl w:val="0"/>
          <w:numId w:val="16"/>
        </w:numPr>
        <w:spacing w:before="120" w:after="120" w:line="240" w:lineRule="auto"/>
        <w:contextualSpacing w:val="0"/>
        <w:rPr>
          <w:rFonts w:eastAsiaTheme="minorEastAsia"/>
          <w:sz w:val="24"/>
          <w:szCs w:val="24"/>
        </w:rPr>
      </w:pPr>
      <w:r w:rsidRPr="32AFFC45">
        <w:rPr>
          <w:rFonts w:ascii="Times New Roman" w:hAnsi="Times New Roman" w:cs="Times New Roman"/>
          <w:sz w:val="24"/>
          <w:szCs w:val="24"/>
        </w:rPr>
        <w:t xml:space="preserve">The IMLS’s </w:t>
      </w:r>
      <w:r w:rsidR="00E74967">
        <w:rPr>
          <w:rFonts w:ascii="Times New Roman" w:hAnsi="Times New Roman" w:cs="Times New Roman"/>
          <w:sz w:val="24"/>
          <w:szCs w:val="24"/>
        </w:rPr>
        <w:t>ALHC Program</w:t>
      </w:r>
      <w:r w:rsidRPr="32AFFC45">
        <w:rPr>
          <w:rFonts w:ascii="Times New Roman" w:hAnsi="Times New Roman" w:cs="Times New Roman"/>
          <w:sz w:val="24"/>
          <w:szCs w:val="24"/>
        </w:rPr>
        <w:t xml:space="preserve"> </w:t>
      </w:r>
      <w:r w:rsidRPr="32AFFC45" w:rsidR="66AE80C5">
        <w:rPr>
          <w:rFonts w:ascii="Times New Roman" w:hAnsi="Times New Roman" w:cs="Times New Roman"/>
          <w:sz w:val="24"/>
          <w:szCs w:val="24"/>
        </w:rPr>
        <w:t>will be</w:t>
      </w:r>
      <w:r w:rsidRPr="32AFFC45">
        <w:rPr>
          <w:rFonts w:ascii="Times New Roman" w:hAnsi="Times New Roman" w:cs="Times New Roman"/>
          <w:sz w:val="24"/>
          <w:szCs w:val="24"/>
        </w:rPr>
        <w:t xml:space="preserve"> designed to enhance grantee capacities</w:t>
      </w:r>
      <w:r w:rsidRPr="32AFFC45" w:rsidR="1A1C8234">
        <w:rPr>
          <w:rFonts w:ascii="Times New Roman" w:hAnsi="Times New Roman" w:cs="Times New Roman"/>
          <w:sz w:val="24"/>
          <w:szCs w:val="24"/>
        </w:rPr>
        <w:t xml:space="preserve">, such as </w:t>
      </w:r>
      <w:r w:rsidRPr="32AFFC45" w:rsidR="4E7E67FD">
        <w:rPr>
          <w:rFonts w:ascii="Times New Roman" w:hAnsi="Times New Roman" w:cs="Times New Roman"/>
          <w:sz w:val="24"/>
          <w:szCs w:val="24"/>
        </w:rPr>
        <w:t xml:space="preserve">leadership &amp; staffing, </w:t>
      </w:r>
      <w:r w:rsidRPr="32AFFC45" w:rsidR="1386F664">
        <w:rPr>
          <w:rFonts w:ascii="Times New Roman" w:eastAsia="Calibri" w:hAnsi="Times New Roman" w:cs="Times New Roman"/>
          <w:sz w:val="24"/>
          <w:szCs w:val="24"/>
        </w:rPr>
        <w:t>o</w:t>
      </w:r>
      <w:r w:rsidRPr="32AFFC45" w:rsidR="1C3F4127">
        <w:rPr>
          <w:rFonts w:ascii="Times New Roman" w:eastAsia="Calibri" w:hAnsi="Times New Roman" w:cs="Times New Roman"/>
          <w:sz w:val="24"/>
          <w:szCs w:val="24"/>
        </w:rPr>
        <w:t xml:space="preserve">rganizational </w:t>
      </w:r>
      <w:r w:rsidRPr="32AFFC45" w:rsidR="150C4D6A">
        <w:rPr>
          <w:rFonts w:ascii="Times New Roman" w:eastAsia="Calibri" w:hAnsi="Times New Roman" w:cs="Times New Roman"/>
          <w:sz w:val="24"/>
          <w:szCs w:val="24"/>
        </w:rPr>
        <w:t>s</w:t>
      </w:r>
      <w:r w:rsidRPr="32AFFC45" w:rsidR="1C3F4127">
        <w:rPr>
          <w:rFonts w:ascii="Times New Roman" w:eastAsia="Calibri" w:hAnsi="Times New Roman" w:cs="Times New Roman"/>
          <w:sz w:val="24"/>
          <w:szCs w:val="24"/>
        </w:rPr>
        <w:t xml:space="preserve">tructures and </w:t>
      </w:r>
      <w:r w:rsidRPr="32AFFC45" w:rsidR="38AA5F04">
        <w:rPr>
          <w:rFonts w:ascii="Times New Roman" w:eastAsia="Calibri" w:hAnsi="Times New Roman" w:cs="Times New Roman"/>
          <w:sz w:val="24"/>
          <w:szCs w:val="24"/>
        </w:rPr>
        <w:t>s</w:t>
      </w:r>
      <w:r w:rsidRPr="32AFFC45" w:rsidR="1C3F4127">
        <w:rPr>
          <w:rFonts w:ascii="Times New Roman" w:eastAsia="Calibri" w:hAnsi="Times New Roman" w:cs="Times New Roman"/>
          <w:sz w:val="24"/>
          <w:szCs w:val="24"/>
        </w:rPr>
        <w:t xml:space="preserve">ystems, </w:t>
      </w:r>
      <w:r w:rsidRPr="32AFFC45" w:rsidR="6ADD1821">
        <w:rPr>
          <w:rFonts w:ascii="Times New Roman" w:eastAsia="Calibri" w:hAnsi="Times New Roman" w:cs="Times New Roman"/>
          <w:sz w:val="24"/>
          <w:szCs w:val="24"/>
        </w:rPr>
        <w:t>s</w:t>
      </w:r>
      <w:r w:rsidRPr="32AFFC45" w:rsidR="1C3F4127">
        <w:rPr>
          <w:rFonts w:ascii="Times New Roman" w:eastAsia="Calibri" w:hAnsi="Times New Roman" w:cs="Times New Roman"/>
          <w:sz w:val="24"/>
          <w:szCs w:val="24"/>
        </w:rPr>
        <w:t xml:space="preserve">tewardship of </w:t>
      </w:r>
      <w:r w:rsidRPr="32AFFC45" w:rsidR="139F5589">
        <w:rPr>
          <w:rFonts w:ascii="Times New Roman" w:eastAsia="Calibri" w:hAnsi="Times New Roman" w:cs="Times New Roman"/>
          <w:sz w:val="24"/>
          <w:szCs w:val="24"/>
        </w:rPr>
        <w:t>your c</w:t>
      </w:r>
      <w:r w:rsidRPr="32AFFC45" w:rsidR="1C3F4127">
        <w:rPr>
          <w:rFonts w:ascii="Times New Roman" w:eastAsia="Calibri" w:hAnsi="Times New Roman" w:cs="Times New Roman"/>
          <w:sz w:val="24"/>
          <w:szCs w:val="24"/>
        </w:rPr>
        <w:t xml:space="preserve">ollection, and </w:t>
      </w:r>
      <w:r w:rsidRPr="32AFFC45" w:rsidR="14E9389E">
        <w:rPr>
          <w:rFonts w:ascii="Times New Roman" w:eastAsia="Calibri" w:hAnsi="Times New Roman" w:cs="Times New Roman"/>
          <w:sz w:val="24"/>
          <w:szCs w:val="24"/>
        </w:rPr>
        <w:t>the a</w:t>
      </w:r>
      <w:r w:rsidRPr="32AFFC45" w:rsidR="2C7B91F5">
        <w:rPr>
          <w:rFonts w:ascii="Times New Roman" w:eastAsia="Calibri" w:hAnsi="Times New Roman" w:cs="Times New Roman"/>
          <w:sz w:val="24"/>
          <w:szCs w:val="24"/>
        </w:rPr>
        <w:t>c</w:t>
      </w:r>
      <w:r w:rsidRPr="32AFFC45" w:rsidR="1C3F4127">
        <w:rPr>
          <w:rFonts w:ascii="Times New Roman" w:eastAsia="Calibri" w:hAnsi="Times New Roman" w:cs="Times New Roman"/>
          <w:sz w:val="24"/>
          <w:szCs w:val="24"/>
        </w:rPr>
        <w:t xml:space="preserve">cessibility of </w:t>
      </w:r>
      <w:r w:rsidRPr="32AFFC45" w:rsidR="7E2EB550">
        <w:rPr>
          <w:rFonts w:ascii="Times New Roman" w:eastAsia="Calibri" w:hAnsi="Times New Roman" w:cs="Times New Roman"/>
          <w:sz w:val="24"/>
          <w:szCs w:val="24"/>
        </w:rPr>
        <w:t>your c</w:t>
      </w:r>
      <w:r w:rsidRPr="32AFFC45" w:rsidR="1C3F4127">
        <w:rPr>
          <w:rFonts w:ascii="Times New Roman" w:eastAsia="Calibri" w:hAnsi="Times New Roman" w:cs="Times New Roman"/>
          <w:sz w:val="24"/>
          <w:szCs w:val="24"/>
        </w:rPr>
        <w:t>ollection</w:t>
      </w:r>
      <w:r w:rsidRPr="32AFFC45" w:rsidR="51B2F5A4">
        <w:rPr>
          <w:rFonts w:ascii="Times New Roman" w:eastAsia="Calibri" w:hAnsi="Times New Roman" w:cs="Times New Roman"/>
          <w:sz w:val="24"/>
          <w:szCs w:val="24"/>
        </w:rPr>
        <w:t>.</w:t>
      </w:r>
      <w:r w:rsidRPr="32AFFC45" w:rsidR="51B2F5A4">
        <w:rPr>
          <w:rFonts w:ascii="Times New Roman" w:eastAsia="Calibri" w:hAnsi="Times New Roman" w:cs="Times New Roman"/>
          <w:i/>
          <w:iCs/>
          <w:sz w:val="24"/>
          <w:szCs w:val="24"/>
        </w:rPr>
        <w:t xml:space="preserve"> </w:t>
      </w:r>
      <w:r w:rsidRPr="32AFFC45" w:rsidR="2A1A8FC2">
        <w:rPr>
          <w:rFonts w:ascii="Times New Roman" w:hAnsi="Times New Roman" w:cs="Times New Roman"/>
          <w:sz w:val="24"/>
          <w:szCs w:val="24"/>
        </w:rPr>
        <w:t>A</w:t>
      </w:r>
      <w:r w:rsidRPr="32AFFC45">
        <w:rPr>
          <w:rFonts w:ascii="Times New Roman" w:hAnsi="Times New Roman" w:cs="Times New Roman"/>
          <w:sz w:val="24"/>
          <w:szCs w:val="24"/>
        </w:rPr>
        <w:t xml:space="preserve">re there specific capacities in your organization that you believe a grant like this could help enhance? </w:t>
      </w:r>
    </w:p>
    <w:p w:rsidR="00A232AB" w:rsidRPr="00EC03D5" w:rsidP="0049336B" w14:paraId="5716EFFC" w14:textId="4285B1CF">
      <w:pPr>
        <w:spacing w:before="120" w:after="120" w:line="240" w:lineRule="auto"/>
        <w:rPr>
          <w:rFonts w:ascii="Times New Roman" w:hAnsi="Times New Roman" w:cs="Times New Roman"/>
          <w:sz w:val="24"/>
          <w:szCs w:val="24"/>
        </w:rPr>
      </w:pPr>
      <w:r w:rsidRPr="00EC03D5">
        <w:rPr>
          <w:rFonts w:ascii="Times New Roman" w:hAnsi="Times New Roman" w:cs="Times New Roman"/>
          <w:sz w:val="24"/>
          <w:szCs w:val="24"/>
        </w:rPr>
        <w:t>[</w:t>
      </w:r>
      <w:r w:rsidR="00EC03D5">
        <w:rPr>
          <w:rFonts w:ascii="Times New Roman" w:hAnsi="Times New Roman" w:cs="Times New Roman"/>
          <w:sz w:val="24"/>
          <w:szCs w:val="24"/>
        </w:rPr>
        <w:t>The following questions are prompts related to various capacity-building considerations</w:t>
      </w:r>
      <w:r w:rsidRPr="00EC03D5">
        <w:rPr>
          <w:rFonts w:ascii="Times New Roman" w:hAnsi="Times New Roman" w:cs="Times New Roman"/>
          <w:sz w:val="24"/>
          <w:szCs w:val="24"/>
        </w:rPr>
        <w:t>]</w:t>
      </w:r>
    </w:p>
    <w:p w:rsidR="007B4D27" w:rsidRPr="004E6014" w:rsidP="0049336B" w14:paraId="49EE2BBC" w14:textId="77777777">
      <w:pPr>
        <w:spacing w:before="120" w:after="120" w:line="240" w:lineRule="auto"/>
        <w:rPr>
          <w:rFonts w:ascii="Times New Roman" w:eastAsia="Calibri" w:hAnsi="Times New Roman" w:cs="Times New Roman"/>
          <w:bCs/>
          <w:i/>
          <w:sz w:val="24"/>
          <w:szCs w:val="24"/>
        </w:rPr>
      </w:pPr>
      <w:r w:rsidRPr="004E6014">
        <w:rPr>
          <w:rFonts w:ascii="Times New Roman" w:eastAsia="Calibri" w:hAnsi="Times New Roman" w:cs="Times New Roman"/>
          <w:bCs/>
          <w:i/>
          <w:sz w:val="24"/>
          <w:szCs w:val="24"/>
        </w:rPr>
        <w:t>Leadership &amp; Staffing</w:t>
      </w:r>
    </w:p>
    <w:p w:rsidR="00EC03D5" w:rsidP="0049336B" w14:paraId="77DC64EF" w14:textId="3F47B476">
      <w:pPr>
        <w:pStyle w:val="ListParagraph"/>
        <w:numPr>
          <w:ilvl w:val="0"/>
          <w:numId w:val="24"/>
        </w:numPr>
        <w:spacing w:before="120" w:after="120" w:line="240" w:lineRule="auto"/>
        <w:contextualSpacing w:val="0"/>
        <w:rPr>
          <w:rFonts w:ascii="Times New Roman" w:eastAsia="Calibri" w:hAnsi="Times New Roman" w:cs="Times New Roman"/>
          <w:sz w:val="24"/>
          <w:szCs w:val="24"/>
        </w:rPr>
      </w:pPr>
      <w:r>
        <w:rPr>
          <w:rFonts w:ascii="Times New Roman" w:eastAsia="Calibri" w:hAnsi="Times New Roman" w:cs="Times New Roman"/>
          <w:sz w:val="24"/>
          <w:szCs w:val="24"/>
        </w:rPr>
        <w:t xml:space="preserve">How do you use grants </w:t>
      </w:r>
      <w:r w:rsidR="00256938">
        <w:rPr>
          <w:rFonts w:ascii="Times New Roman" w:eastAsia="Calibri" w:hAnsi="Times New Roman" w:cs="Times New Roman"/>
          <w:sz w:val="24"/>
          <w:szCs w:val="24"/>
        </w:rPr>
        <w:t xml:space="preserve">to address current needs or future plans </w:t>
      </w:r>
      <w:r>
        <w:rPr>
          <w:rFonts w:ascii="Times New Roman" w:eastAsia="Calibri" w:hAnsi="Times New Roman" w:cs="Times New Roman"/>
          <w:sz w:val="24"/>
          <w:szCs w:val="24"/>
        </w:rPr>
        <w:t xml:space="preserve">in </w:t>
      </w:r>
      <w:r w:rsidRPr="00952369" w:rsidR="00952369">
        <w:rPr>
          <w:rFonts w:ascii="Times New Roman" w:eastAsia="Calibri" w:hAnsi="Times New Roman" w:cs="Times New Roman"/>
          <w:sz w:val="24"/>
          <w:szCs w:val="24"/>
        </w:rPr>
        <w:t>hiring, training, retaining staff?</w:t>
      </w:r>
    </w:p>
    <w:p w:rsidR="00EC03D5" w:rsidP="0049336B" w14:paraId="228359BD" w14:textId="6C4992F5">
      <w:pPr>
        <w:pStyle w:val="ListParagraph"/>
        <w:numPr>
          <w:ilvl w:val="0"/>
          <w:numId w:val="24"/>
        </w:numPr>
        <w:spacing w:before="120" w:after="120" w:line="240" w:lineRule="auto"/>
        <w:contextualSpacing w:val="0"/>
        <w:rPr>
          <w:rFonts w:ascii="Times New Roman" w:eastAsia="Calibri" w:hAnsi="Times New Roman" w:cs="Times New Roman"/>
          <w:sz w:val="24"/>
          <w:szCs w:val="24"/>
        </w:rPr>
      </w:pPr>
      <w:r>
        <w:rPr>
          <w:rFonts w:ascii="Times New Roman" w:eastAsia="Calibri" w:hAnsi="Times New Roman" w:cs="Times New Roman"/>
          <w:sz w:val="24"/>
          <w:szCs w:val="24"/>
        </w:rPr>
        <w:t>What funding resources do you currently/plan to use in this work?</w:t>
      </w:r>
    </w:p>
    <w:p w:rsidR="00952369" w:rsidRPr="00EC03D5" w:rsidP="0049336B" w14:paraId="104A608C" w14:textId="698E1353">
      <w:pPr>
        <w:pStyle w:val="ListParagraph"/>
        <w:numPr>
          <w:ilvl w:val="0"/>
          <w:numId w:val="24"/>
        </w:numPr>
        <w:spacing w:before="120" w:after="120" w:line="240" w:lineRule="auto"/>
        <w:contextualSpacing w:val="0"/>
        <w:rPr>
          <w:rFonts w:ascii="Times New Roman" w:eastAsia="Calibri" w:hAnsi="Times New Roman" w:cs="Times New Roman"/>
          <w:sz w:val="24"/>
          <w:szCs w:val="24"/>
        </w:rPr>
      </w:pPr>
      <w:r>
        <w:rPr>
          <w:rFonts w:ascii="Times New Roman" w:eastAsia="Calibri" w:hAnsi="Times New Roman" w:cs="Times New Roman"/>
          <w:sz w:val="24"/>
          <w:szCs w:val="24"/>
        </w:rPr>
        <w:t>What are existing challenges in using grants for these efforts?</w:t>
      </w:r>
      <w:r w:rsidRPr="00EC03D5">
        <w:rPr>
          <w:rFonts w:ascii="Times New Roman" w:eastAsia="Calibri" w:hAnsi="Times New Roman" w:cs="Times New Roman"/>
          <w:sz w:val="24"/>
          <w:szCs w:val="24"/>
        </w:rPr>
        <w:t xml:space="preserve"> </w:t>
      </w:r>
    </w:p>
    <w:p w:rsidR="007B4D27" w:rsidRPr="004E6014" w:rsidP="0049336B" w14:paraId="01702E49" w14:textId="77777777">
      <w:pPr>
        <w:spacing w:before="120" w:after="120" w:line="240" w:lineRule="auto"/>
        <w:rPr>
          <w:rFonts w:ascii="Times New Roman" w:eastAsia="Calibri" w:hAnsi="Times New Roman" w:cs="Times New Roman"/>
          <w:i/>
          <w:sz w:val="24"/>
          <w:szCs w:val="24"/>
        </w:rPr>
      </w:pPr>
      <w:r w:rsidRPr="004E6014">
        <w:rPr>
          <w:rFonts w:ascii="Times New Roman" w:eastAsia="Calibri" w:hAnsi="Times New Roman" w:cs="Times New Roman"/>
          <w:i/>
          <w:sz w:val="24"/>
          <w:szCs w:val="24"/>
        </w:rPr>
        <w:t>Organizational Structures and Systems</w:t>
      </w:r>
    </w:p>
    <w:p w:rsidR="00EC03D5" w:rsidP="0049336B" w14:paraId="12F1B39C" w14:textId="697113A1">
      <w:pPr>
        <w:pStyle w:val="ListParagraph"/>
        <w:numPr>
          <w:ilvl w:val="0"/>
          <w:numId w:val="25"/>
        </w:numPr>
        <w:spacing w:before="120" w:after="120" w:line="240" w:lineRule="auto"/>
        <w:contextualSpacing w:val="0"/>
        <w:rPr>
          <w:rFonts w:ascii="Times New Roman" w:eastAsia="Calibri" w:hAnsi="Times New Roman" w:cs="Times New Roman"/>
          <w:sz w:val="24"/>
          <w:szCs w:val="24"/>
        </w:rPr>
      </w:pPr>
      <w:r>
        <w:rPr>
          <w:rFonts w:ascii="Times New Roman" w:eastAsia="Calibri" w:hAnsi="Times New Roman" w:cs="Times New Roman"/>
          <w:sz w:val="24"/>
          <w:szCs w:val="24"/>
        </w:rPr>
        <w:t xml:space="preserve">How do you use grants to improve operations? </w:t>
      </w:r>
      <w:r w:rsidRPr="00A63750">
        <w:rPr>
          <w:rFonts w:ascii="Times New Roman" w:eastAsia="Calibri" w:hAnsi="Times New Roman" w:cs="Times New Roman"/>
          <w:i/>
          <w:iCs/>
          <w:sz w:val="24"/>
          <w:szCs w:val="24"/>
        </w:rPr>
        <w:t>[probe: new equipment, software, other infrastructure</w:t>
      </w:r>
      <w:r w:rsidRPr="00A63750" w:rsidR="00A63750">
        <w:rPr>
          <w:rFonts w:ascii="Times New Roman" w:eastAsia="Calibri" w:hAnsi="Times New Roman" w:cs="Times New Roman"/>
          <w:i/>
          <w:iCs/>
          <w:sz w:val="24"/>
          <w:szCs w:val="24"/>
        </w:rPr>
        <w:t>]</w:t>
      </w:r>
    </w:p>
    <w:p w:rsidR="00EC03D5" w:rsidP="0049336B" w14:paraId="51238830" w14:textId="77777777">
      <w:pPr>
        <w:pStyle w:val="ListParagraph"/>
        <w:numPr>
          <w:ilvl w:val="0"/>
          <w:numId w:val="25"/>
        </w:numPr>
        <w:spacing w:before="120" w:after="120" w:line="240" w:lineRule="auto"/>
        <w:ind w:left="810" w:hanging="450"/>
        <w:contextualSpacing w:val="0"/>
        <w:rPr>
          <w:rFonts w:ascii="Times New Roman" w:eastAsia="Calibri" w:hAnsi="Times New Roman" w:cs="Times New Roman"/>
          <w:sz w:val="24"/>
          <w:szCs w:val="24"/>
        </w:rPr>
      </w:pPr>
      <w:r w:rsidRPr="00EC03D5">
        <w:rPr>
          <w:rFonts w:ascii="Times New Roman" w:eastAsia="Calibri" w:hAnsi="Times New Roman" w:cs="Times New Roman"/>
          <w:sz w:val="24"/>
          <w:szCs w:val="24"/>
        </w:rPr>
        <w:t>What funding resources do you currently/plan to use in this work?</w:t>
      </w:r>
    </w:p>
    <w:p w:rsidR="00D73254" w:rsidRPr="00EC03D5" w:rsidP="0049336B" w14:paraId="44F9FCEA" w14:textId="28139513">
      <w:pPr>
        <w:pStyle w:val="ListParagraph"/>
        <w:numPr>
          <w:ilvl w:val="0"/>
          <w:numId w:val="25"/>
        </w:numPr>
        <w:spacing w:before="120" w:after="120" w:line="240" w:lineRule="auto"/>
        <w:ind w:left="810" w:hanging="450"/>
        <w:contextualSpacing w:val="0"/>
        <w:rPr>
          <w:rFonts w:ascii="Times New Roman" w:eastAsia="Calibri" w:hAnsi="Times New Roman" w:cs="Times New Roman"/>
          <w:sz w:val="24"/>
          <w:szCs w:val="24"/>
        </w:rPr>
      </w:pPr>
      <w:r w:rsidRPr="00EC03D5">
        <w:rPr>
          <w:rFonts w:ascii="Times New Roman" w:eastAsia="Calibri" w:hAnsi="Times New Roman" w:cs="Times New Roman"/>
          <w:sz w:val="24"/>
          <w:szCs w:val="24"/>
        </w:rPr>
        <w:t xml:space="preserve">What are existing challenges in using grants for these efforts? </w:t>
      </w:r>
    </w:p>
    <w:p w:rsidR="007B4D27" w:rsidRPr="00EC03D5" w:rsidP="0049336B" w14:paraId="6A1FA9E7" w14:textId="474153DB">
      <w:pPr>
        <w:spacing w:before="120" w:after="120" w:line="240" w:lineRule="auto"/>
        <w:rPr>
          <w:rFonts w:ascii="Times New Roman" w:eastAsia="Calibri" w:hAnsi="Times New Roman" w:cs="Times New Roman"/>
          <w:i/>
          <w:sz w:val="24"/>
          <w:szCs w:val="24"/>
        </w:rPr>
      </w:pPr>
      <w:r w:rsidRPr="00EC03D5">
        <w:rPr>
          <w:rFonts w:ascii="Times New Roman" w:eastAsia="Calibri" w:hAnsi="Times New Roman" w:cs="Times New Roman"/>
          <w:i/>
          <w:sz w:val="24"/>
          <w:szCs w:val="24"/>
        </w:rPr>
        <w:t>Stewardship of Collection</w:t>
      </w:r>
    </w:p>
    <w:p w:rsidR="00D73254" w:rsidRPr="00EC03D5" w:rsidP="0049336B" w14:paraId="07BA14F9" w14:textId="6BEEAFDE">
      <w:pPr>
        <w:pStyle w:val="ListParagraph"/>
        <w:numPr>
          <w:ilvl w:val="0"/>
          <w:numId w:val="26"/>
        </w:numPr>
        <w:spacing w:before="120" w:after="120" w:line="240" w:lineRule="auto"/>
        <w:contextualSpacing w:val="0"/>
        <w:rPr>
          <w:rFonts w:ascii="Times New Roman" w:eastAsia="Calibri" w:hAnsi="Times New Roman" w:cs="Times New Roman"/>
          <w:sz w:val="24"/>
          <w:szCs w:val="24"/>
          <w:u w:val="single"/>
        </w:rPr>
      </w:pPr>
      <w:r w:rsidRPr="5F13428D">
        <w:rPr>
          <w:rFonts w:ascii="Times New Roman" w:eastAsia="Calibri" w:hAnsi="Times New Roman" w:cs="Times New Roman"/>
          <w:sz w:val="24"/>
          <w:szCs w:val="24"/>
        </w:rPr>
        <w:t xml:space="preserve">How do you use grants to invest in </w:t>
      </w:r>
      <w:r w:rsidRPr="5F13428D" w:rsidR="007B4D27">
        <w:rPr>
          <w:rFonts w:ascii="Times New Roman" w:eastAsia="Calibri" w:hAnsi="Times New Roman" w:cs="Times New Roman"/>
          <w:sz w:val="24"/>
          <w:szCs w:val="24"/>
        </w:rPr>
        <w:t xml:space="preserve">cataloging frameworks, the development/refinement of acquisitions policy or other processes </w:t>
      </w:r>
      <w:r w:rsidRPr="5F13428D">
        <w:rPr>
          <w:rFonts w:ascii="Times New Roman" w:eastAsia="Calibri" w:hAnsi="Times New Roman" w:cs="Times New Roman"/>
          <w:sz w:val="24"/>
          <w:szCs w:val="24"/>
        </w:rPr>
        <w:t xml:space="preserve">to </w:t>
      </w:r>
      <w:r w:rsidRPr="5F13428D" w:rsidR="00FF31A3">
        <w:rPr>
          <w:rFonts w:ascii="Times New Roman" w:eastAsia="Calibri" w:hAnsi="Times New Roman" w:cs="Times New Roman"/>
          <w:sz w:val="24"/>
          <w:szCs w:val="24"/>
        </w:rPr>
        <w:t xml:space="preserve">help </w:t>
      </w:r>
      <w:r w:rsidRPr="5F13428D">
        <w:rPr>
          <w:rFonts w:ascii="Times New Roman" w:eastAsia="Calibri" w:hAnsi="Times New Roman" w:cs="Times New Roman"/>
          <w:sz w:val="24"/>
          <w:szCs w:val="24"/>
        </w:rPr>
        <w:t xml:space="preserve">ensure </w:t>
      </w:r>
      <w:r w:rsidRPr="5F13428D" w:rsidR="007B4D27">
        <w:rPr>
          <w:rFonts w:ascii="Times New Roman" w:eastAsia="Calibri" w:hAnsi="Times New Roman" w:cs="Times New Roman"/>
          <w:sz w:val="24"/>
          <w:szCs w:val="24"/>
        </w:rPr>
        <w:t xml:space="preserve">the stewardship and quality of the collection? </w:t>
      </w:r>
    </w:p>
    <w:p w:rsidR="00EC03D5" w:rsidP="0049336B" w14:paraId="7F31EC97" w14:textId="77777777">
      <w:pPr>
        <w:pStyle w:val="ListParagraph"/>
        <w:numPr>
          <w:ilvl w:val="0"/>
          <w:numId w:val="26"/>
        </w:numPr>
        <w:spacing w:before="120" w:after="120" w:line="240" w:lineRule="auto"/>
        <w:contextualSpacing w:val="0"/>
        <w:rPr>
          <w:rFonts w:ascii="Times New Roman" w:eastAsia="Calibri" w:hAnsi="Times New Roman" w:cs="Times New Roman"/>
          <w:sz w:val="24"/>
          <w:szCs w:val="24"/>
        </w:rPr>
      </w:pPr>
      <w:r w:rsidRPr="00EC03D5">
        <w:rPr>
          <w:rFonts w:ascii="Times New Roman" w:eastAsia="Calibri" w:hAnsi="Times New Roman" w:cs="Times New Roman"/>
          <w:sz w:val="24"/>
          <w:szCs w:val="24"/>
        </w:rPr>
        <w:t>What funding resources do you currently/plan to use in this work?</w:t>
      </w:r>
    </w:p>
    <w:p w:rsidR="00EC03D5" w:rsidRPr="00EC03D5" w:rsidP="0049336B" w14:paraId="17359F6E" w14:textId="394E4E73">
      <w:pPr>
        <w:pStyle w:val="ListParagraph"/>
        <w:numPr>
          <w:ilvl w:val="0"/>
          <w:numId w:val="26"/>
        </w:numPr>
        <w:spacing w:before="120" w:after="120" w:line="240" w:lineRule="auto"/>
        <w:contextualSpacing w:val="0"/>
        <w:rPr>
          <w:rFonts w:ascii="Times New Roman" w:eastAsia="Calibri" w:hAnsi="Times New Roman" w:cs="Times New Roman"/>
          <w:sz w:val="24"/>
          <w:szCs w:val="24"/>
          <w:u w:val="single"/>
        </w:rPr>
      </w:pPr>
      <w:r w:rsidRPr="00EC03D5">
        <w:rPr>
          <w:rFonts w:ascii="Times New Roman" w:eastAsia="Calibri" w:hAnsi="Times New Roman" w:cs="Times New Roman"/>
          <w:sz w:val="24"/>
          <w:szCs w:val="24"/>
        </w:rPr>
        <w:t>What are existing challenges in using grants for these efforts?</w:t>
      </w:r>
    </w:p>
    <w:p w:rsidR="007B4D27" w:rsidRPr="00EC03D5" w:rsidP="0049336B" w14:paraId="0D9BAEDB" w14:textId="77777777">
      <w:pPr>
        <w:spacing w:before="120" w:after="120" w:line="240" w:lineRule="auto"/>
        <w:rPr>
          <w:rFonts w:ascii="Times New Roman" w:eastAsia="Calibri" w:hAnsi="Times New Roman" w:cs="Times New Roman"/>
          <w:i/>
          <w:sz w:val="24"/>
          <w:szCs w:val="24"/>
        </w:rPr>
      </w:pPr>
      <w:r w:rsidRPr="00EC03D5">
        <w:rPr>
          <w:rFonts w:ascii="Times New Roman" w:eastAsia="Calibri" w:hAnsi="Times New Roman" w:cs="Times New Roman"/>
          <w:i/>
          <w:sz w:val="24"/>
          <w:szCs w:val="24"/>
        </w:rPr>
        <w:t>Accessibility of Collection</w:t>
      </w:r>
    </w:p>
    <w:p w:rsidR="007B4D27" w:rsidRPr="00EC03D5" w:rsidP="0049336B" w14:paraId="288FD02A" w14:textId="046961D0">
      <w:pPr>
        <w:pStyle w:val="ListParagraph"/>
        <w:numPr>
          <w:ilvl w:val="0"/>
          <w:numId w:val="27"/>
        </w:numPr>
        <w:spacing w:before="120" w:after="120" w:line="240" w:lineRule="auto"/>
        <w:contextualSpacing w:val="0"/>
        <w:rPr>
          <w:rFonts w:ascii="Times New Roman" w:eastAsia="Calibri" w:hAnsi="Times New Roman" w:cs="Times New Roman"/>
          <w:sz w:val="24"/>
          <w:szCs w:val="24"/>
        </w:rPr>
      </w:pPr>
      <w:r w:rsidRPr="5F13428D">
        <w:rPr>
          <w:rFonts w:ascii="Times New Roman" w:eastAsia="Calibri" w:hAnsi="Times New Roman" w:cs="Times New Roman"/>
          <w:sz w:val="24"/>
          <w:szCs w:val="24"/>
        </w:rPr>
        <w:t xml:space="preserve">How do you use grants to invest in </w:t>
      </w:r>
      <w:r w:rsidRPr="5F13428D" w:rsidR="69A625F8">
        <w:rPr>
          <w:rFonts w:ascii="Times New Roman" w:eastAsia="Calibri" w:hAnsi="Times New Roman" w:cs="Times New Roman"/>
          <w:sz w:val="24"/>
          <w:szCs w:val="24"/>
        </w:rPr>
        <w:t>new software or processes to manage museum collections (</w:t>
      </w:r>
      <w:r w:rsidRPr="5F13428D" w:rsidR="009D5A81">
        <w:rPr>
          <w:rFonts w:ascii="Times New Roman" w:eastAsia="Calibri" w:hAnsi="Times New Roman" w:cs="Times New Roman"/>
          <w:sz w:val="24"/>
          <w:szCs w:val="24"/>
        </w:rPr>
        <w:t xml:space="preserve">e.g., </w:t>
      </w:r>
      <w:r w:rsidRPr="5F13428D" w:rsidR="69A625F8">
        <w:rPr>
          <w:rFonts w:ascii="Times New Roman" w:eastAsia="Calibri" w:hAnsi="Times New Roman" w:cs="Times New Roman"/>
          <w:sz w:val="24"/>
          <w:szCs w:val="24"/>
        </w:rPr>
        <w:t>cataloging a collection, digitization of a collection, providing access to a collection using digital tools)?</w:t>
      </w:r>
    </w:p>
    <w:p w:rsidR="00EC03D5" w:rsidP="0049336B" w14:paraId="543A11AE" w14:textId="77777777">
      <w:pPr>
        <w:pStyle w:val="ListParagraph"/>
        <w:numPr>
          <w:ilvl w:val="0"/>
          <w:numId w:val="27"/>
        </w:numPr>
        <w:spacing w:before="120" w:after="120" w:line="240" w:lineRule="auto"/>
        <w:contextualSpacing w:val="0"/>
        <w:rPr>
          <w:rFonts w:ascii="Times New Roman" w:eastAsia="Calibri" w:hAnsi="Times New Roman" w:cs="Times New Roman"/>
          <w:sz w:val="24"/>
          <w:szCs w:val="24"/>
        </w:rPr>
      </w:pPr>
      <w:r w:rsidRPr="00EC03D5">
        <w:rPr>
          <w:rFonts w:ascii="Times New Roman" w:eastAsia="Calibri" w:hAnsi="Times New Roman" w:cs="Times New Roman"/>
          <w:sz w:val="24"/>
          <w:szCs w:val="24"/>
        </w:rPr>
        <w:t>What funding resources do you currently/plan to use in this work?</w:t>
      </w:r>
    </w:p>
    <w:p w:rsidR="00D73254" w:rsidRPr="005E4D30" w:rsidP="0049336B" w14:paraId="0FF02DB1" w14:textId="5281563E">
      <w:pPr>
        <w:pStyle w:val="ListParagraph"/>
        <w:numPr>
          <w:ilvl w:val="0"/>
          <w:numId w:val="27"/>
        </w:numPr>
        <w:spacing w:before="120" w:after="120" w:line="240" w:lineRule="auto"/>
        <w:contextualSpacing w:val="0"/>
        <w:rPr>
          <w:rFonts w:ascii="Times New Roman" w:eastAsia="Calibri" w:hAnsi="Times New Roman" w:cs="Times New Roman"/>
          <w:sz w:val="24"/>
          <w:szCs w:val="24"/>
          <w:u w:val="single"/>
        </w:rPr>
      </w:pPr>
      <w:r w:rsidRPr="00EC03D5">
        <w:rPr>
          <w:rFonts w:ascii="Times New Roman" w:eastAsia="Calibri" w:hAnsi="Times New Roman" w:cs="Times New Roman"/>
          <w:sz w:val="24"/>
          <w:szCs w:val="24"/>
        </w:rPr>
        <w:t>What are existing challenges in using grants for these efforts?</w:t>
      </w:r>
    </w:p>
    <w:p w:rsidR="005E4D30" w:rsidRPr="005E4D30" w:rsidP="0049336B" w14:paraId="46D66DD4" w14:textId="08AF8127">
      <w:pPr>
        <w:spacing w:before="120" w:after="120" w:line="240" w:lineRule="auto"/>
        <w:rPr>
          <w:rFonts w:ascii="Times New Roman" w:eastAsia="Calibri" w:hAnsi="Times New Roman" w:cs="Times New Roman"/>
          <w:i/>
          <w:iCs/>
          <w:sz w:val="24"/>
          <w:szCs w:val="24"/>
        </w:rPr>
      </w:pPr>
      <w:r w:rsidRPr="005E4D30">
        <w:rPr>
          <w:rFonts w:ascii="Times New Roman" w:eastAsia="Calibri" w:hAnsi="Times New Roman" w:cs="Times New Roman"/>
          <w:i/>
          <w:iCs/>
          <w:sz w:val="24"/>
          <w:szCs w:val="24"/>
        </w:rPr>
        <w:t>Community Partnerships</w:t>
      </w:r>
    </w:p>
    <w:p w:rsidR="005E4D30" w:rsidRPr="005E4D30" w:rsidP="0049336B" w14:paraId="4FFA6426" w14:textId="533DF060">
      <w:pPr>
        <w:pStyle w:val="ListParagraph"/>
        <w:numPr>
          <w:ilvl w:val="0"/>
          <w:numId w:val="27"/>
        </w:numPr>
        <w:spacing w:before="120" w:after="120" w:line="240" w:lineRule="auto"/>
        <w:contextualSpacing w:val="0"/>
        <w:rPr>
          <w:rFonts w:ascii="Times New Roman" w:eastAsia="Calibri" w:hAnsi="Times New Roman" w:cs="Times New Roman"/>
          <w:sz w:val="24"/>
          <w:szCs w:val="24"/>
        </w:rPr>
      </w:pPr>
      <w:r>
        <w:rPr>
          <w:rFonts w:ascii="Times New Roman" w:eastAsia="Calibri" w:hAnsi="Times New Roman" w:cs="Times New Roman"/>
          <w:sz w:val="24"/>
          <w:szCs w:val="24"/>
        </w:rPr>
        <w:t xml:space="preserve">What </w:t>
      </w:r>
      <w:r w:rsidRPr="005E4D30">
        <w:rPr>
          <w:rFonts w:ascii="Times New Roman" w:eastAsia="Calibri" w:hAnsi="Times New Roman" w:cs="Times New Roman"/>
          <w:sz w:val="24"/>
          <w:szCs w:val="24"/>
        </w:rPr>
        <w:t xml:space="preserve">funding </w:t>
      </w:r>
      <w:r w:rsidR="007A2922">
        <w:rPr>
          <w:rFonts w:ascii="Times New Roman" w:eastAsia="Calibri" w:hAnsi="Times New Roman" w:cs="Times New Roman"/>
          <w:sz w:val="24"/>
          <w:szCs w:val="24"/>
        </w:rPr>
        <w:t xml:space="preserve">do you </w:t>
      </w:r>
      <w:r w:rsidRPr="005E4D30">
        <w:rPr>
          <w:rFonts w:ascii="Times New Roman" w:eastAsia="Calibri" w:hAnsi="Times New Roman" w:cs="Times New Roman"/>
          <w:sz w:val="24"/>
          <w:szCs w:val="24"/>
        </w:rPr>
        <w:t xml:space="preserve">allocate to </w:t>
      </w:r>
      <w:r w:rsidR="00150C93">
        <w:rPr>
          <w:rFonts w:ascii="Times New Roman" w:eastAsia="Calibri" w:hAnsi="Times New Roman" w:cs="Times New Roman"/>
          <w:sz w:val="24"/>
          <w:szCs w:val="24"/>
        </w:rPr>
        <w:t xml:space="preserve">development of community </w:t>
      </w:r>
      <w:r w:rsidRPr="005E4D30">
        <w:rPr>
          <w:rFonts w:ascii="Times New Roman" w:eastAsia="Calibri" w:hAnsi="Times New Roman" w:cs="Times New Roman"/>
          <w:sz w:val="24"/>
          <w:szCs w:val="24"/>
        </w:rPr>
        <w:t>partnership</w:t>
      </w:r>
      <w:r w:rsidR="00150C93">
        <w:rPr>
          <w:rFonts w:ascii="Times New Roman" w:eastAsia="Calibri" w:hAnsi="Times New Roman" w:cs="Times New Roman"/>
          <w:sz w:val="24"/>
          <w:szCs w:val="24"/>
        </w:rPr>
        <w:t>s</w:t>
      </w:r>
      <w:r w:rsidRPr="005E4D30">
        <w:rPr>
          <w:rFonts w:ascii="Times New Roman" w:eastAsia="Calibri" w:hAnsi="Times New Roman" w:cs="Times New Roman"/>
          <w:sz w:val="24"/>
          <w:szCs w:val="24"/>
        </w:rPr>
        <w:t xml:space="preserve"> </w:t>
      </w:r>
      <w:r w:rsidR="00891E86">
        <w:rPr>
          <w:rFonts w:ascii="Times New Roman" w:eastAsia="Calibri" w:hAnsi="Times New Roman" w:cs="Times New Roman"/>
          <w:sz w:val="24"/>
          <w:szCs w:val="24"/>
        </w:rPr>
        <w:t>or to</w:t>
      </w:r>
      <w:r w:rsidRPr="005E4D30">
        <w:rPr>
          <w:rFonts w:ascii="Times New Roman" w:eastAsia="Calibri" w:hAnsi="Times New Roman" w:cs="Times New Roman"/>
          <w:sz w:val="24"/>
          <w:szCs w:val="24"/>
        </w:rPr>
        <w:t xml:space="preserve"> community engagement</w:t>
      </w:r>
      <w:r w:rsidR="00B84377">
        <w:rPr>
          <w:rFonts w:ascii="Times New Roman" w:eastAsia="Calibri" w:hAnsi="Times New Roman" w:cs="Times New Roman"/>
          <w:sz w:val="24"/>
          <w:szCs w:val="24"/>
        </w:rPr>
        <w:t xml:space="preserve"> </w:t>
      </w:r>
      <w:r w:rsidR="00891E86">
        <w:rPr>
          <w:rFonts w:ascii="Times New Roman" w:eastAsia="Calibri" w:hAnsi="Times New Roman" w:cs="Times New Roman"/>
          <w:sz w:val="24"/>
          <w:szCs w:val="24"/>
        </w:rPr>
        <w:t>and</w:t>
      </w:r>
      <w:r w:rsidR="00B84377">
        <w:rPr>
          <w:rFonts w:ascii="Times New Roman" w:eastAsia="Calibri" w:hAnsi="Times New Roman" w:cs="Times New Roman"/>
          <w:sz w:val="24"/>
          <w:szCs w:val="24"/>
        </w:rPr>
        <w:t xml:space="preserve"> collaboration</w:t>
      </w:r>
      <w:r w:rsidRPr="005E4D30">
        <w:rPr>
          <w:rFonts w:ascii="Times New Roman" w:eastAsia="Calibri" w:hAnsi="Times New Roman" w:cs="Times New Roman"/>
          <w:sz w:val="24"/>
          <w:szCs w:val="24"/>
        </w:rPr>
        <w:t>?</w:t>
      </w:r>
    </w:p>
    <w:p w:rsidR="007B4D27" w:rsidRPr="00984C9C" w:rsidP="0049336B" w14:paraId="7E0BB11B" w14:textId="2956F200">
      <w:pPr>
        <w:spacing w:before="120" w:after="120" w:line="240" w:lineRule="auto"/>
        <w:rPr>
          <w:rFonts w:ascii="Times New Roman" w:eastAsia="Calibri" w:hAnsi="Times New Roman" w:cs="Times New Roman"/>
          <w:b/>
          <w:sz w:val="24"/>
          <w:szCs w:val="24"/>
        </w:rPr>
      </w:pPr>
      <w:r w:rsidRPr="00984C9C">
        <w:rPr>
          <w:rFonts w:ascii="Times New Roman" w:eastAsia="Calibri" w:hAnsi="Times New Roman" w:cs="Times New Roman"/>
          <w:b/>
          <w:sz w:val="24"/>
          <w:szCs w:val="24"/>
        </w:rPr>
        <w:t xml:space="preserve">General </w:t>
      </w:r>
      <w:r w:rsidRPr="00984C9C" w:rsidR="00984C9C">
        <w:rPr>
          <w:rFonts w:ascii="Times New Roman" w:eastAsia="Calibri" w:hAnsi="Times New Roman" w:cs="Times New Roman"/>
          <w:b/>
          <w:sz w:val="24"/>
          <w:szCs w:val="24"/>
        </w:rPr>
        <w:t xml:space="preserve">Capacity Building </w:t>
      </w:r>
    </w:p>
    <w:p w:rsidR="007B4D27" w:rsidP="0049336B" w14:paraId="219643F5" w14:textId="0CAE4258">
      <w:pPr>
        <w:spacing w:before="120" w:after="120" w:line="240" w:lineRule="auto"/>
        <w:rPr>
          <w:rFonts w:ascii="Times New Roman" w:eastAsia="Calibri" w:hAnsi="Times New Roman" w:cs="Times New Roman"/>
          <w:sz w:val="24"/>
          <w:szCs w:val="24"/>
        </w:rPr>
      </w:pPr>
      <w:r w:rsidRPr="32AFFC45">
        <w:rPr>
          <w:rFonts w:ascii="Times New Roman" w:eastAsia="Calibri" w:hAnsi="Times New Roman" w:cs="Times New Roman"/>
          <w:sz w:val="24"/>
          <w:szCs w:val="24"/>
        </w:rPr>
        <w:t xml:space="preserve">Next, I’d like to ask you about </w:t>
      </w:r>
      <w:r w:rsidRPr="32AFFC45" w:rsidR="00D73254">
        <w:rPr>
          <w:rFonts w:ascii="Times New Roman" w:eastAsia="Calibri" w:hAnsi="Times New Roman" w:cs="Times New Roman"/>
          <w:sz w:val="24"/>
          <w:szCs w:val="24"/>
        </w:rPr>
        <w:t xml:space="preserve">developing </w:t>
      </w:r>
      <w:r w:rsidRPr="32AFFC45">
        <w:rPr>
          <w:rFonts w:ascii="Times New Roman" w:eastAsia="Calibri" w:hAnsi="Times New Roman" w:cs="Times New Roman"/>
          <w:sz w:val="24"/>
          <w:szCs w:val="24"/>
        </w:rPr>
        <w:t>new partnerships or join</w:t>
      </w:r>
      <w:r w:rsidRPr="32AFFC45" w:rsidR="0048745F">
        <w:rPr>
          <w:rFonts w:ascii="Times New Roman" w:eastAsia="Calibri" w:hAnsi="Times New Roman" w:cs="Times New Roman"/>
          <w:sz w:val="24"/>
          <w:szCs w:val="24"/>
        </w:rPr>
        <w:t>ing</w:t>
      </w:r>
      <w:r w:rsidRPr="32AFFC45">
        <w:rPr>
          <w:rFonts w:ascii="Times New Roman" w:eastAsia="Calibri" w:hAnsi="Times New Roman" w:cs="Times New Roman"/>
          <w:sz w:val="24"/>
          <w:szCs w:val="24"/>
        </w:rPr>
        <w:t xml:space="preserve"> professional associations or initiatives.</w:t>
      </w:r>
    </w:p>
    <w:p w:rsidR="00D0326E" w:rsidRPr="004E6014" w:rsidP="0049336B" w14:paraId="2A2F413B" w14:textId="77777777">
      <w:pPr>
        <w:pStyle w:val="ListParagraph"/>
        <w:numPr>
          <w:ilvl w:val="0"/>
          <w:numId w:val="23"/>
        </w:numPr>
        <w:spacing w:before="120" w:after="120" w:line="240" w:lineRule="auto"/>
        <w:contextualSpacing w:val="0"/>
        <w:rPr>
          <w:rFonts w:ascii="Times New Roman" w:hAnsi="Times New Roman" w:cs="Times New Roman"/>
          <w:sz w:val="24"/>
          <w:szCs w:val="24"/>
        </w:rPr>
      </w:pPr>
      <w:r w:rsidRPr="004E6014">
        <w:rPr>
          <w:rFonts w:ascii="Times New Roman" w:hAnsi="Times New Roman" w:cs="Times New Roman"/>
          <w:sz w:val="24"/>
          <w:szCs w:val="24"/>
        </w:rPr>
        <w:t>Why do museums pursue funding from IMLS and what other related training do they receive?</w:t>
      </w:r>
    </w:p>
    <w:p w:rsidR="00D0326E" w:rsidRPr="004E6014" w:rsidP="0049336B" w14:paraId="71E650E4" w14:textId="65D84A58">
      <w:pPr>
        <w:pStyle w:val="ListParagraph"/>
        <w:numPr>
          <w:ilvl w:val="0"/>
          <w:numId w:val="23"/>
        </w:numPr>
        <w:spacing w:before="120" w:after="120" w:line="240" w:lineRule="auto"/>
        <w:contextualSpacing w:val="0"/>
        <w:rPr>
          <w:rFonts w:ascii="Times New Roman" w:hAnsi="Times New Roman" w:cs="Times New Roman"/>
          <w:sz w:val="24"/>
          <w:szCs w:val="24"/>
        </w:rPr>
      </w:pPr>
      <w:r w:rsidRPr="116D95BE">
        <w:rPr>
          <w:rFonts w:ascii="Times New Roman" w:hAnsi="Times New Roman" w:cs="Times New Roman"/>
          <w:sz w:val="24"/>
          <w:szCs w:val="24"/>
        </w:rPr>
        <w:t>How important is capacity building for museums and HSIs</w:t>
      </w:r>
      <w:r w:rsidRPr="116D95BE" w:rsidR="2C8CEA31">
        <w:rPr>
          <w:rFonts w:ascii="Times New Roman" w:hAnsi="Times New Roman" w:cs="Times New Roman"/>
          <w:sz w:val="24"/>
          <w:szCs w:val="24"/>
        </w:rPr>
        <w:t xml:space="preserve"> (e.g., improving professional capacity</w:t>
      </w:r>
      <w:r w:rsidRPr="116D95BE" w:rsidR="142169B3">
        <w:rPr>
          <w:rFonts w:ascii="Times New Roman" w:hAnsi="Times New Roman" w:cs="Times New Roman"/>
          <w:sz w:val="24"/>
          <w:szCs w:val="24"/>
        </w:rPr>
        <w:t>,</w:t>
      </w:r>
      <w:r w:rsidRPr="116D95BE" w:rsidR="2C8CEA31">
        <w:rPr>
          <w:rFonts w:ascii="Times New Roman" w:hAnsi="Times New Roman" w:cs="Times New Roman"/>
          <w:sz w:val="24"/>
          <w:szCs w:val="24"/>
        </w:rPr>
        <w:t xml:space="preserve"> </w:t>
      </w:r>
      <w:r w:rsidRPr="116D95BE" w:rsidR="142169B3">
        <w:rPr>
          <w:rFonts w:ascii="Times New Roman" w:hAnsi="Times New Roman" w:cs="Times New Roman"/>
          <w:sz w:val="24"/>
          <w:szCs w:val="24"/>
        </w:rPr>
        <w:t xml:space="preserve">improving </w:t>
      </w:r>
      <w:r w:rsidRPr="116D95BE" w:rsidR="2C8CEA31">
        <w:rPr>
          <w:rFonts w:ascii="Times New Roman" w:hAnsi="Times New Roman" w:cs="Times New Roman"/>
          <w:sz w:val="24"/>
          <w:szCs w:val="24"/>
        </w:rPr>
        <w:t>systems, improving collections)</w:t>
      </w:r>
      <w:r w:rsidRPr="116D95BE">
        <w:rPr>
          <w:rFonts w:ascii="Times New Roman" w:hAnsi="Times New Roman" w:cs="Times New Roman"/>
          <w:sz w:val="24"/>
          <w:szCs w:val="24"/>
        </w:rPr>
        <w:t>?</w:t>
      </w:r>
    </w:p>
    <w:p w:rsidR="00D0326E" w:rsidRPr="00984C9C" w:rsidP="0049336B" w14:paraId="41A9CD21" w14:textId="5AD62BF7">
      <w:pPr>
        <w:pStyle w:val="ListParagraph"/>
        <w:numPr>
          <w:ilvl w:val="0"/>
          <w:numId w:val="23"/>
        </w:numPr>
        <w:spacing w:before="120" w:after="120" w:line="240" w:lineRule="auto"/>
        <w:contextualSpacing w:val="0"/>
        <w:rPr>
          <w:rFonts w:ascii="Times New Roman" w:hAnsi="Times New Roman" w:cs="Times New Roman"/>
          <w:sz w:val="24"/>
          <w:szCs w:val="24"/>
        </w:rPr>
      </w:pPr>
      <w:r w:rsidRPr="004E6014">
        <w:rPr>
          <w:rFonts w:ascii="Times New Roman" w:hAnsi="Times New Roman" w:cs="Times New Roman"/>
          <w:sz w:val="24"/>
          <w:szCs w:val="24"/>
        </w:rPr>
        <w:t>What are the key benefits of capacity building for museum staff and leadership?</w:t>
      </w:r>
    </w:p>
    <w:p w:rsidR="007B4D27" w:rsidRPr="004E6014" w:rsidP="0049336B" w14:paraId="1CB9DE41" w14:textId="77777777">
      <w:pPr>
        <w:spacing w:before="120" w:after="120" w:line="240" w:lineRule="auto"/>
        <w:rPr>
          <w:rFonts w:ascii="Times New Roman" w:eastAsia="Calibri" w:hAnsi="Times New Roman" w:cs="Times New Roman"/>
          <w:i/>
          <w:sz w:val="24"/>
          <w:szCs w:val="24"/>
          <w:u w:val="single"/>
        </w:rPr>
      </w:pPr>
      <w:r w:rsidRPr="004E6014">
        <w:rPr>
          <w:rFonts w:ascii="Times New Roman" w:eastAsia="Calibri" w:hAnsi="Times New Roman" w:cs="Times New Roman"/>
          <w:i/>
          <w:sz w:val="24"/>
          <w:szCs w:val="24"/>
        </w:rPr>
        <w:t>Social Capital Capacities</w:t>
      </w:r>
    </w:p>
    <w:p w:rsidR="007B4D27" w:rsidRPr="00D73254" w:rsidP="0049336B" w14:paraId="21902BB2" w14:textId="372F7190">
      <w:pPr>
        <w:pStyle w:val="ListParagraph"/>
        <w:numPr>
          <w:ilvl w:val="0"/>
          <w:numId w:val="23"/>
        </w:numPr>
        <w:spacing w:before="120" w:after="120" w:line="240" w:lineRule="auto"/>
        <w:contextualSpacing w:val="0"/>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Are you interested/involved in using grants to </w:t>
      </w:r>
      <w:r w:rsidRPr="00D73254">
        <w:rPr>
          <w:rFonts w:ascii="Times New Roman" w:eastAsia="Calibri" w:hAnsi="Times New Roman" w:cs="Times New Roman"/>
          <w:sz w:val="24"/>
          <w:szCs w:val="24"/>
        </w:rPr>
        <w:t>establish new partnerships or strengthen existing partnerships?</w:t>
      </w:r>
    </w:p>
    <w:p w:rsidR="007B4D27" w:rsidRPr="00D73254" w:rsidP="0049336B" w14:paraId="0F321892" w14:textId="13B3CE79">
      <w:pPr>
        <w:pStyle w:val="ListParagraph"/>
        <w:numPr>
          <w:ilvl w:val="1"/>
          <w:numId w:val="22"/>
        </w:numPr>
        <w:spacing w:before="120" w:after="120" w:line="240" w:lineRule="auto"/>
        <w:contextualSpacing w:val="0"/>
        <w:rPr>
          <w:rFonts w:ascii="Times New Roman" w:eastAsia="Calibri" w:hAnsi="Times New Roman" w:cs="Times New Roman"/>
          <w:sz w:val="24"/>
          <w:szCs w:val="24"/>
        </w:rPr>
      </w:pPr>
      <w:r w:rsidRPr="117BBCC2">
        <w:rPr>
          <w:rFonts w:ascii="Times New Roman" w:eastAsia="Calibri" w:hAnsi="Times New Roman" w:cs="Times New Roman"/>
          <w:sz w:val="24"/>
          <w:szCs w:val="24"/>
        </w:rPr>
        <w:t xml:space="preserve">Probes: professional membership and </w:t>
      </w:r>
      <w:r w:rsidRPr="117BBCC2" w:rsidR="6EAA767A">
        <w:rPr>
          <w:rFonts w:ascii="Times New Roman" w:eastAsia="Calibri" w:hAnsi="Times New Roman" w:cs="Times New Roman"/>
          <w:sz w:val="24"/>
          <w:szCs w:val="24"/>
        </w:rPr>
        <w:t xml:space="preserve">service organization such as the </w:t>
      </w:r>
      <w:r w:rsidR="006A34FE">
        <w:rPr>
          <w:rFonts w:ascii="Times New Roman" w:eastAsia="Calibri" w:hAnsi="Times New Roman" w:cs="Times New Roman"/>
          <w:sz w:val="24"/>
          <w:szCs w:val="24"/>
        </w:rPr>
        <w:t>Latino Network</w:t>
      </w:r>
      <w:r w:rsidRPr="117BBCC2" w:rsidR="006A34FE">
        <w:rPr>
          <w:rFonts w:ascii="Times New Roman" w:eastAsia="Calibri" w:hAnsi="Times New Roman" w:cs="Times New Roman"/>
          <w:sz w:val="24"/>
          <w:szCs w:val="24"/>
        </w:rPr>
        <w:t xml:space="preserve"> </w:t>
      </w:r>
      <w:r w:rsidR="006A34FE">
        <w:rPr>
          <w:rFonts w:ascii="Times New Roman" w:eastAsia="Calibri" w:hAnsi="Times New Roman" w:cs="Times New Roman"/>
          <w:sz w:val="24"/>
          <w:szCs w:val="24"/>
        </w:rPr>
        <w:t xml:space="preserve">of the </w:t>
      </w:r>
      <w:r w:rsidRPr="117BBCC2" w:rsidR="6EAA767A">
        <w:rPr>
          <w:rFonts w:ascii="Times New Roman" w:eastAsia="Calibri" w:hAnsi="Times New Roman" w:cs="Times New Roman"/>
          <w:sz w:val="24"/>
          <w:szCs w:val="24"/>
        </w:rPr>
        <w:t>A</w:t>
      </w:r>
      <w:r w:rsidR="00100A76">
        <w:rPr>
          <w:rFonts w:ascii="Times New Roman" w:eastAsia="Calibri" w:hAnsi="Times New Roman" w:cs="Times New Roman"/>
          <w:sz w:val="24"/>
          <w:szCs w:val="24"/>
        </w:rPr>
        <w:t>merican Alliance</w:t>
      </w:r>
      <w:r w:rsidRPr="117BBCC2" w:rsidR="6EAA767A">
        <w:rPr>
          <w:rFonts w:ascii="Times New Roman" w:eastAsia="Calibri" w:hAnsi="Times New Roman" w:cs="Times New Roman"/>
          <w:sz w:val="24"/>
          <w:szCs w:val="24"/>
        </w:rPr>
        <w:t xml:space="preserve"> of Museums (AAM)?</w:t>
      </w:r>
    </w:p>
    <w:p w:rsidR="007B4D27" w:rsidRPr="00D73254" w:rsidP="0049336B" w14:paraId="0FE563F8" w14:textId="2B3C6CA6">
      <w:pPr>
        <w:pStyle w:val="ListParagraph"/>
        <w:numPr>
          <w:ilvl w:val="2"/>
          <w:numId w:val="22"/>
        </w:numPr>
        <w:spacing w:before="120" w:after="120" w:line="240" w:lineRule="auto"/>
        <w:contextualSpacing w:val="0"/>
        <w:rPr>
          <w:rFonts w:ascii="Times New Roman" w:eastAsia="Calibri" w:hAnsi="Times New Roman" w:cs="Times New Roman"/>
          <w:sz w:val="24"/>
          <w:szCs w:val="24"/>
        </w:rPr>
      </w:pPr>
      <w:r w:rsidRPr="00D73254">
        <w:rPr>
          <w:rFonts w:ascii="Times New Roman" w:eastAsia="Calibri" w:hAnsi="Times New Roman" w:cs="Times New Roman"/>
          <w:sz w:val="24"/>
          <w:szCs w:val="24"/>
        </w:rPr>
        <w:t xml:space="preserve">Pursuing or achieving </w:t>
      </w:r>
      <w:r w:rsidRPr="00D73254">
        <w:rPr>
          <w:rFonts w:ascii="Times New Roman" w:eastAsia="Calibri" w:hAnsi="Times New Roman" w:cs="Times New Roman"/>
          <w:sz w:val="24"/>
          <w:szCs w:val="24"/>
        </w:rPr>
        <w:t xml:space="preserve">accreditation with the </w:t>
      </w:r>
      <w:r w:rsidR="006A34FE">
        <w:rPr>
          <w:rFonts w:ascii="Times New Roman" w:eastAsia="Calibri" w:hAnsi="Times New Roman" w:cs="Times New Roman"/>
          <w:sz w:val="24"/>
          <w:szCs w:val="24"/>
        </w:rPr>
        <w:t>AAM</w:t>
      </w:r>
      <w:r w:rsidRPr="00D73254">
        <w:rPr>
          <w:rFonts w:ascii="Times New Roman" w:eastAsia="Calibri" w:hAnsi="Times New Roman" w:cs="Times New Roman"/>
          <w:sz w:val="24"/>
          <w:szCs w:val="24"/>
        </w:rPr>
        <w:t>?</w:t>
      </w:r>
    </w:p>
    <w:p w:rsidR="007B4D27" w:rsidRPr="00D73254" w:rsidP="0049336B" w14:paraId="18EE8C4B" w14:textId="0386A7C0">
      <w:pPr>
        <w:pStyle w:val="ListParagraph"/>
        <w:numPr>
          <w:ilvl w:val="2"/>
          <w:numId w:val="22"/>
        </w:numPr>
        <w:spacing w:before="120" w:after="120" w:line="240" w:lineRule="auto"/>
        <w:contextualSpacing w:val="0"/>
        <w:rPr>
          <w:rFonts w:ascii="Times New Roman" w:eastAsia="Calibri" w:hAnsi="Times New Roman" w:cs="Times New Roman"/>
          <w:sz w:val="24"/>
          <w:szCs w:val="24"/>
        </w:rPr>
      </w:pPr>
      <w:r w:rsidRPr="00D73254">
        <w:rPr>
          <w:rFonts w:ascii="Times New Roman" w:eastAsia="Calibri" w:hAnsi="Times New Roman" w:cs="Times New Roman"/>
          <w:sz w:val="24"/>
          <w:szCs w:val="24"/>
        </w:rPr>
        <w:t xml:space="preserve">Engaging in other </w:t>
      </w:r>
      <w:r w:rsidRPr="00D73254">
        <w:rPr>
          <w:rFonts w:ascii="Times New Roman" w:eastAsia="Calibri" w:hAnsi="Times New Roman" w:cs="Times New Roman"/>
          <w:sz w:val="24"/>
          <w:szCs w:val="24"/>
        </w:rPr>
        <w:t xml:space="preserve">museum professionalization efforts to help develop your organization’s capacity? </w:t>
      </w:r>
    </w:p>
    <w:p w:rsidR="00984C9C" w:rsidP="0049336B" w14:paraId="078A9777" w14:textId="3A6CE9E0">
      <w:pPr>
        <w:pStyle w:val="ListParagraph"/>
        <w:numPr>
          <w:ilvl w:val="0"/>
          <w:numId w:val="23"/>
        </w:numPr>
        <w:spacing w:before="120" w:after="120" w:line="240" w:lineRule="auto"/>
        <w:contextualSpacing w:val="0"/>
        <w:rPr>
          <w:rFonts w:ascii="Times New Roman" w:eastAsia="Calibri" w:hAnsi="Times New Roman" w:cs="Times New Roman"/>
          <w:sz w:val="24"/>
          <w:szCs w:val="24"/>
        </w:rPr>
      </w:pPr>
      <w:r w:rsidRPr="117BBCC2">
        <w:rPr>
          <w:rFonts w:ascii="Times New Roman" w:eastAsia="Calibri" w:hAnsi="Times New Roman" w:cs="Times New Roman"/>
          <w:sz w:val="24"/>
          <w:szCs w:val="24"/>
        </w:rPr>
        <w:t xml:space="preserve">What funding resources do you currently/plan to use in </w:t>
      </w:r>
      <w:r w:rsidRPr="117BBCC2" w:rsidR="3D442EDE">
        <w:rPr>
          <w:rFonts w:ascii="Times New Roman" w:eastAsia="Calibri" w:hAnsi="Times New Roman" w:cs="Times New Roman"/>
          <w:sz w:val="24"/>
          <w:szCs w:val="24"/>
        </w:rPr>
        <w:t xml:space="preserve">partnership </w:t>
      </w:r>
      <w:r w:rsidRPr="117BBCC2">
        <w:rPr>
          <w:rFonts w:ascii="Times New Roman" w:eastAsia="Calibri" w:hAnsi="Times New Roman" w:cs="Times New Roman"/>
          <w:sz w:val="24"/>
          <w:szCs w:val="24"/>
        </w:rPr>
        <w:t>work?</w:t>
      </w:r>
    </w:p>
    <w:p w:rsidR="00984C9C" w:rsidRPr="00EC03D5" w:rsidP="0049336B" w14:paraId="6AE177B6" w14:textId="77777777">
      <w:pPr>
        <w:pStyle w:val="ListParagraph"/>
        <w:numPr>
          <w:ilvl w:val="0"/>
          <w:numId w:val="23"/>
        </w:numPr>
        <w:spacing w:before="120" w:after="120" w:line="240" w:lineRule="auto"/>
        <w:contextualSpacing w:val="0"/>
        <w:rPr>
          <w:rFonts w:ascii="Times New Roman" w:eastAsia="Calibri" w:hAnsi="Times New Roman" w:cs="Times New Roman"/>
          <w:sz w:val="24"/>
          <w:szCs w:val="24"/>
          <w:u w:val="single"/>
        </w:rPr>
      </w:pPr>
      <w:r w:rsidRPr="00EC03D5">
        <w:rPr>
          <w:rFonts w:ascii="Times New Roman" w:eastAsia="Calibri" w:hAnsi="Times New Roman" w:cs="Times New Roman"/>
          <w:sz w:val="24"/>
          <w:szCs w:val="24"/>
        </w:rPr>
        <w:t>What are existing challenges in using grants for these efforts?</w:t>
      </w:r>
    </w:p>
    <w:p w:rsidR="007B4D27" w:rsidRPr="004E6014" w:rsidP="0049336B" w14:paraId="297DF4B4" w14:textId="44E8E7DB">
      <w:pPr>
        <w:spacing w:before="120" w:after="120" w:line="240" w:lineRule="auto"/>
        <w:rPr>
          <w:rFonts w:ascii="Times New Roman" w:eastAsia="Calibri" w:hAnsi="Times New Roman" w:cs="Times New Roman"/>
          <w:i/>
          <w:iCs/>
          <w:sz w:val="24"/>
          <w:szCs w:val="24"/>
        </w:rPr>
      </w:pPr>
      <w:r w:rsidRPr="117BBCC2">
        <w:rPr>
          <w:rFonts w:ascii="Times New Roman" w:eastAsia="Calibri" w:hAnsi="Times New Roman" w:cs="Times New Roman"/>
          <w:i/>
          <w:iCs/>
          <w:sz w:val="24"/>
          <w:szCs w:val="24"/>
        </w:rPr>
        <w:t>Financial Health and Stability</w:t>
      </w:r>
    </w:p>
    <w:p w:rsidR="007B4D27" w:rsidRPr="004E6014" w:rsidP="0049336B" w14:paraId="60215CB4" w14:textId="53D423D9">
      <w:pPr>
        <w:spacing w:before="120" w:after="120" w:line="240" w:lineRule="auto"/>
        <w:rPr>
          <w:rFonts w:ascii="Times New Roman" w:eastAsia="Calibri" w:hAnsi="Times New Roman" w:cs="Times New Roman"/>
          <w:b/>
          <w:bCs/>
          <w:sz w:val="24"/>
          <w:szCs w:val="24"/>
        </w:rPr>
      </w:pPr>
      <w:r w:rsidRPr="5F13428D">
        <w:rPr>
          <w:rFonts w:ascii="Times New Roman" w:eastAsia="Calibri" w:hAnsi="Times New Roman" w:cs="Times New Roman"/>
          <w:sz w:val="24"/>
          <w:szCs w:val="24"/>
        </w:rPr>
        <w:t xml:space="preserve">Next, we’d like to learn a little bit more about how </w:t>
      </w:r>
      <w:r w:rsidRPr="5F13428D" w:rsidR="00D73254">
        <w:rPr>
          <w:rFonts w:ascii="Times New Roman" w:eastAsia="Calibri" w:hAnsi="Times New Roman" w:cs="Times New Roman"/>
          <w:sz w:val="24"/>
          <w:szCs w:val="24"/>
        </w:rPr>
        <w:t xml:space="preserve">you may use grants to contribute </w:t>
      </w:r>
      <w:r w:rsidRPr="5F13428D">
        <w:rPr>
          <w:rFonts w:ascii="Times New Roman" w:eastAsia="Calibri" w:hAnsi="Times New Roman" w:cs="Times New Roman"/>
          <w:sz w:val="24"/>
          <w:szCs w:val="24"/>
        </w:rPr>
        <w:t xml:space="preserve">to </w:t>
      </w:r>
      <w:r w:rsidRPr="5F13428D" w:rsidR="00D73254">
        <w:rPr>
          <w:rFonts w:ascii="Times New Roman" w:eastAsia="Calibri" w:hAnsi="Times New Roman" w:cs="Times New Roman"/>
          <w:sz w:val="24"/>
          <w:szCs w:val="24"/>
        </w:rPr>
        <w:t xml:space="preserve">your organization’s </w:t>
      </w:r>
      <w:r w:rsidRPr="5F13428D">
        <w:rPr>
          <w:rFonts w:ascii="Times New Roman" w:eastAsia="Calibri" w:hAnsi="Times New Roman" w:cs="Times New Roman"/>
          <w:sz w:val="24"/>
          <w:szCs w:val="24"/>
        </w:rPr>
        <w:t>financial health and stability</w:t>
      </w:r>
      <w:r w:rsidRPr="5F13428D" w:rsidR="00066A95">
        <w:rPr>
          <w:rFonts w:ascii="Times New Roman" w:eastAsia="Calibri" w:hAnsi="Times New Roman" w:cs="Times New Roman"/>
          <w:sz w:val="24"/>
          <w:szCs w:val="24"/>
        </w:rPr>
        <w:t>.</w:t>
      </w:r>
    </w:p>
    <w:p w:rsidR="007B4D27" w:rsidRPr="00984C9C" w:rsidP="0049336B" w14:paraId="7AEE51E2" w14:textId="2F27FC24">
      <w:pPr>
        <w:pStyle w:val="ListParagraph"/>
        <w:numPr>
          <w:ilvl w:val="0"/>
          <w:numId w:val="28"/>
        </w:numPr>
        <w:spacing w:before="120" w:after="120" w:line="240" w:lineRule="auto"/>
        <w:contextualSpacing w:val="0"/>
        <w:rPr>
          <w:rFonts w:ascii="Times New Roman" w:eastAsia="Calibri" w:hAnsi="Times New Roman" w:cs="Times New Roman"/>
          <w:sz w:val="24"/>
          <w:szCs w:val="24"/>
        </w:rPr>
      </w:pPr>
      <w:r w:rsidRPr="5F13428D">
        <w:rPr>
          <w:rFonts w:ascii="Times New Roman" w:eastAsia="Calibri" w:hAnsi="Times New Roman" w:cs="Times New Roman"/>
          <w:sz w:val="24"/>
          <w:szCs w:val="24"/>
        </w:rPr>
        <w:t xml:space="preserve">How, and to what extent, do you use grants </w:t>
      </w:r>
      <w:r w:rsidRPr="5F13428D" w:rsidR="00D73254">
        <w:rPr>
          <w:rFonts w:ascii="Times New Roman" w:eastAsia="Calibri" w:hAnsi="Times New Roman" w:cs="Times New Roman"/>
          <w:sz w:val="24"/>
          <w:szCs w:val="24"/>
        </w:rPr>
        <w:t xml:space="preserve">to </w:t>
      </w:r>
      <w:r w:rsidRPr="5F13428D">
        <w:rPr>
          <w:rFonts w:ascii="Times New Roman" w:eastAsia="Calibri" w:hAnsi="Times New Roman" w:cs="Times New Roman"/>
          <w:sz w:val="24"/>
          <w:szCs w:val="24"/>
        </w:rPr>
        <w:t>leverage additional funding (</w:t>
      </w:r>
      <w:r w:rsidRPr="5F13428D" w:rsidR="009D5A81">
        <w:rPr>
          <w:rFonts w:ascii="Times New Roman" w:eastAsia="Calibri" w:hAnsi="Times New Roman" w:cs="Times New Roman"/>
          <w:sz w:val="24"/>
          <w:szCs w:val="24"/>
        </w:rPr>
        <w:t xml:space="preserve">e.g., </w:t>
      </w:r>
      <w:r w:rsidRPr="5F13428D">
        <w:rPr>
          <w:rFonts w:ascii="Times New Roman" w:eastAsia="Calibri" w:hAnsi="Times New Roman" w:cs="Times New Roman"/>
          <w:sz w:val="24"/>
          <w:szCs w:val="24"/>
        </w:rPr>
        <w:t xml:space="preserve">new grant dollars, one-time contributions, responding to requests/applications to other federal grant programs). Can you point to specific examples, programs, or initiatives? </w:t>
      </w:r>
    </w:p>
    <w:p w:rsidR="00984C9C" w:rsidP="0049336B" w14:paraId="0C1CFCF6" w14:textId="5A137323">
      <w:pPr>
        <w:pStyle w:val="ListParagraph"/>
        <w:numPr>
          <w:ilvl w:val="0"/>
          <w:numId w:val="28"/>
        </w:numPr>
        <w:spacing w:before="120" w:after="120" w:line="240" w:lineRule="auto"/>
        <w:contextualSpacing w:val="0"/>
        <w:rPr>
          <w:rFonts w:ascii="Times New Roman" w:eastAsia="Calibri" w:hAnsi="Times New Roman" w:cs="Times New Roman"/>
          <w:sz w:val="24"/>
          <w:szCs w:val="24"/>
        </w:rPr>
      </w:pPr>
      <w:r>
        <w:rPr>
          <w:rFonts w:ascii="Times New Roman" w:eastAsia="Calibri" w:hAnsi="Times New Roman" w:cs="Times New Roman"/>
          <w:sz w:val="24"/>
          <w:szCs w:val="24"/>
        </w:rPr>
        <w:t xml:space="preserve">What is your experience with grants requiring cost shares or matching? </w:t>
      </w:r>
    </w:p>
    <w:p w:rsidR="00984C9C" w:rsidRPr="00984C9C" w:rsidP="0049336B" w14:paraId="66BA65E5" w14:textId="497E44AA">
      <w:pPr>
        <w:pStyle w:val="ListParagraph"/>
        <w:numPr>
          <w:ilvl w:val="0"/>
          <w:numId w:val="28"/>
        </w:numPr>
        <w:spacing w:before="120" w:after="120" w:line="240" w:lineRule="auto"/>
        <w:contextualSpacing w:val="0"/>
        <w:rPr>
          <w:rFonts w:ascii="Times New Roman" w:eastAsia="Calibri" w:hAnsi="Times New Roman" w:cs="Times New Roman"/>
          <w:sz w:val="24"/>
          <w:szCs w:val="24"/>
        </w:rPr>
      </w:pPr>
      <w:r w:rsidRPr="00984C9C">
        <w:rPr>
          <w:rFonts w:ascii="Times New Roman" w:eastAsia="Calibri" w:hAnsi="Times New Roman" w:cs="Times New Roman"/>
          <w:sz w:val="24"/>
          <w:szCs w:val="24"/>
        </w:rPr>
        <w:t>What funding resources do you currently/plan to use in this work?</w:t>
      </w:r>
    </w:p>
    <w:p w:rsidR="00984C9C" w:rsidRPr="00984C9C" w:rsidP="0049336B" w14:paraId="17E3E7DF" w14:textId="77777777">
      <w:pPr>
        <w:pStyle w:val="ListParagraph"/>
        <w:numPr>
          <w:ilvl w:val="0"/>
          <w:numId w:val="28"/>
        </w:numPr>
        <w:spacing w:before="120" w:after="120" w:line="240" w:lineRule="auto"/>
        <w:contextualSpacing w:val="0"/>
        <w:rPr>
          <w:rFonts w:ascii="Times New Roman" w:eastAsia="Calibri" w:hAnsi="Times New Roman" w:cs="Times New Roman"/>
          <w:sz w:val="24"/>
          <w:szCs w:val="24"/>
          <w:u w:val="single"/>
        </w:rPr>
      </w:pPr>
      <w:r w:rsidRPr="00984C9C">
        <w:rPr>
          <w:rFonts w:ascii="Times New Roman" w:eastAsia="Calibri" w:hAnsi="Times New Roman" w:cs="Times New Roman"/>
          <w:sz w:val="24"/>
          <w:szCs w:val="24"/>
        </w:rPr>
        <w:t>What are existing challenges in using grants for these efforts?</w:t>
      </w:r>
    </w:p>
    <w:p w:rsidR="00C5134F" w:rsidRPr="00C5134F" w:rsidP="0049336B" w14:paraId="240253F1" w14:textId="117C5E91">
      <w:pPr>
        <w:spacing w:before="120" w:after="120" w:line="240" w:lineRule="auto"/>
        <w:rPr>
          <w:rFonts w:ascii="Times New Roman" w:eastAsia="Calibri" w:hAnsi="Times New Roman" w:cs="Times New Roman"/>
          <w:i/>
          <w:iCs/>
          <w:sz w:val="24"/>
          <w:szCs w:val="24"/>
        </w:rPr>
      </w:pPr>
      <w:r w:rsidRPr="00C5134F">
        <w:rPr>
          <w:rFonts w:ascii="Times New Roman" w:eastAsia="Calibri" w:hAnsi="Times New Roman" w:cs="Times New Roman"/>
          <w:i/>
          <w:iCs/>
          <w:sz w:val="24"/>
          <w:szCs w:val="24"/>
        </w:rPr>
        <w:t>Evaluative</w:t>
      </w:r>
      <w:r w:rsidR="0005619E">
        <w:rPr>
          <w:rFonts w:ascii="Times New Roman" w:eastAsia="Calibri" w:hAnsi="Times New Roman" w:cs="Times New Roman"/>
          <w:i/>
          <w:iCs/>
          <w:sz w:val="24"/>
          <w:szCs w:val="24"/>
        </w:rPr>
        <w:t xml:space="preserve"> and Reporting</w:t>
      </w:r>
      <w:r w:rsidRPr="00C5134F">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C</w:t>
      </w:r>
      <w:r w:rsidRPr="00C5134F">
        <w:rPr>
          <w:rFonts w:ascii="Times New Roman" w:eastAsia="Calibri" w:hAnsi="Times New Roman" w:cs="Times New Roman"/>
          <w:i/>
          <w:iCs/>
          <w:sz w:val="24"/>
          <w:szCs w:val="24"/>
        </w:rPr>
        <w:t>apacities</w:t>
      </w:r>
    </w:p>
    <w:p w:rsidR="003B1881" w:rsidP="0049336B" w14:paraId="61A0D5BC" w14:textId="5526B762">
      <w:pPr>
        <w:pStyle w:val="ListParagraph"/>
        <w:numPr>
          <w:ilvl w:val="0"/>
          <w:numId w:val="29"/>
        </w:numPr>
        <w:spacing w:before="120" w:after="120" w:line="240" w:lineRule="auto"/>
        <w:contextualSpacing w:val="0"/>
        <w:rPr>
          <w:rFonts w:ascii="Times New Roman" w:eastAsia="Calibri" w:hAnsi="Times New Roman" w:cs="Times New Roman"/>
          <w:sz w:val="24"/>
          <w:szCs w:val="24"/>
        </w:rPr>
      </w:pPr>
      <w:r w:rsidRPr="116D95BE">
        <w:rPr>
          <w:rFonts w:ascii="Times New Roman" w:eastAsia="Calibri" w:hAnsi="Times New Roman" w:cs="Times New Roman"/>
          <w:sz w:val="24"/>
          <w:szCs w:val="24"/>
        </w:rPr>
        <w:t>Do you currently use grants to build internal evaluative work?</w:t>
      </w:r>
    </w:p>
    <w:p w:rsidR="003B1881" w:rsidP="0049336B" w14:paraId="6F6D41E0" w14:textId="557E1339">
      <w:pPr>
        <w:pStyle w:val="ListParagraph"/>
        <w:numPr>
          <w:ilvl w:val="0"/>
          <w:numId w:val="29"/>
        </w:numPr>
        <w:spacing w:before="120" w:after="120" w:line="240" w:lineRule="auto"/>
        <w:contextualSpacing w:val="0"/>
        <w:rPr>
          <w:rFonts w:ascii="Times New Roman" w:eastAsia="Calibri" w:hAnsi="Times New Roman" w:cs="Times New Roman"/>
          <w:sz w:val="24"/>
          <w:szCs w:val="24"/>
        </w:rPr>
      </w:pPr>
      <w:r>
        <w:rPr>
          <w:rFonts w:ascii="Times New Roman" w:eastAsia="Calibri" w:hAnsi="Times New Roman" w:cs="Times New Roman"/>
          <w:sz w:val="24"/>
          <w:szCs w:val="24"/>
        </w:rPr>
        <w:t xml:space="preserve">Do other grants have evaluative requirements? </w:t>
      </w:r>
    </w:p>
    <w:p w:rsidR="003B1881" w:rsidP="0049336B" w14:paraId="2201AD57" w14:textId="720EE149">
      <w:pPr>
        <w:pStyle w:val="ListParagraph"/>
        <w:numPr>
          <w:ilvl w:val="1"/>
          <w:numId w:val="29"/>
        </w:numPr>
        <w:spacing w:before="120" w:after="120" w:line="240" w:lineRule="auto"/>
        <w:contextualSpacing w:val="0"/>
        <w:rPr>
          <w:rFonts w:ascii="Times New Roman" w:eastAsia="Calibri" w:hAnsi="Times New Roman" w:cs="Times New Roman"/>
          <w:sz w:val="24"/>
          <w:szCs w:val="24"/>
        </w:rPr>
      </w:pPr>
      <w:r>
        <w:rPr>
          <w:rFonts w:ascii="Times New Roman" w:eastAsia="Calibri" w:hAnsi="Times New Roman" w:cs="Times New Roman"/>
          <w:sz w:val="24"/>
          <w:szCs w:val="24"/>
        </w:rPr>
        <w:t>Probe for examples</w:t>
      </w:r>
    </w:p>
    <w:p w:rsidR="0005619E" w:rsidP="0049336B" w14:paraId="44BA4263" w14:textId="5FAED85E">
      <w:pPr>
        <w:pStyle w:val="ListParagraph"/>
        <w:numPr>
          <w:ilvl w:val="0"/>
          <w:numId w:val="29"/>
        </w:numPr>
        <w:spacing w:before="120" w:after="120" w:line="240" w:lineRule="auto"/>
        <w:contextualSpacing w:val="0"/>
        <w:rPr>
          <w:rFonts w:ascii="Times New Roman" w:eastAsia="Calibri" w:hAnsi="Times New Roman" w:cs="Times New Roman"/>
          <w:sz w:val="24"/>
          <w:szCs w:val="24"/>
        </w:rPr>
      </w:pPr>
      <w:r>
        <w:rPr>
          <w:rFonts w:ascii="Times New Roman" w:eastAsia="Calibri" w:hAnsi="Times New Roman" w:cs="Times New Roman"/>
          <w:sz w:val="24"/>
          <w:szCs w:val="24"/>
        </w:rPr>
        <w:t>What reporting requirements do you find in your existing grant relationships?</w:t>
      </w:r>
    </w:p>
    <w:p w:rsidR="0005619E" w:rsidP="0049336B" w14:paraId="6A762A8E" w14:textId="69B35505">
      <w:pPr>
        <w:pStyle w:val="ListParagraph"/>
        <w:numPr>
          <w:ilvl w:val="1"/>
          <w:numId w:val="29"/>
        </w:numPr>
        <w:spacing w:before="120" w:after="120" w:line="240" w:lineRule="auto"/>
        <w:contextualSpacing w:val="0"/>
        <w:rPr>
          <w:rFonts w:ascii="Times New Roman" w:eastAsia="Calibri" w:hAnsi="Times New Roman" w:cs="Times New Roman"/>
          <w:sz w:val="24"/>
          <w:szCs w:val="24"/>
        </w:rPr>
      </w:pPr>
      <w:r>
        <w:rPr>
          <w:rFonts w:ascii="Times New Roman" w:eastAsia="Calibri" w:hAnsi="Times New Roman" w:cs="Times New Roman"/>
          <w:sz w:val="24"/>
          <w:szCs w:val="24"/>
        </w:rPr>
        <w:t>Wh</w:t>
      </w:r>
      <w:r w:rsidR="00E6345E">
        <w:rPr>
          <w:rFonts w:ascii="Times New Roman" w:eastAsia="Calibri" w:hAnsi="Times New Roman" w:cs="Times New Roman"/>
          <w:sz w:val="24"/>
          <w:szCs w:val="24"/>
        </w:rPr>
        <w:t>ich</w:t>
      </w:r>
      <w:r>
        <w:rPr>
          <w:rFonts w:ascii="Times New Roman" w:eastAsia="Calibri" w:hAnsi="Times New Roman" w:cs="Times New Roman"/>
          <w:sz w:val="24"/>
          <w:szCs w:val="24"/>
        </w:rPr>
        <w:t xml:space="preserve"> ones are most/least useful for your own needs?</w:t>
      </w:r>
    </w:p>
    <w:p w:rsidR="00984C9C" w:rsidRPr="008A469D" w:rsidP="0049336B" w14:paraId="48F37E81" w14:textId="67384561">
      <w:pPr>
        <w:pStyle w:val="ListParagraph"/>
        <w:numPr>
          <w:ilvl w:val="1"/>
          <w:numId w:val="29"/>
        </w:numPr>
        <w:spacing w:before="120" w:after="120" w:line="240" w:lineRule="auto"/>
        <w:contextualSpacing w:val="0"/>
        <w:rPr>
          <w:rFonts w:ascii="Times New Roman" w:eastAsia="Calibri" w:hAnsi="Times New Roman" w:cs="Times New Roman"/>
          <w:sz w:val="24"/>
          <w:szCs w:val="24"/>
        </w:rPr>
      </w:pPr>
      <w:r>
        <w:rPr>
          <w:rFonts w:ascii="Times New Roman" w:eastAsia="Calibri" w:hAnsi="Times New Roman" w:cs="Times New Roman"/>
          <w:sz w:val="24"/>
          <w:szCs w:val="24"/>
        </w:rPr>
        <w:t>Wh</w:t>
      </w:r>
      <w:r w:rsidR="00E6345E">
        <w:rPr>
          <w:rFonts w:ascii="Times New Roman" w:eastAsia="Calibri" w:hAnsi="Times New Roman" w:cs="Times New Roman"/>
          <w:sz w:val="24"/>
          <w:szCs w:val="24"/>
        </w:rPr>
        <w:t>ich</w:t>
      </w:r>
      <w:r>
        <w:rPr>
          <w:rFonts w:ascii="Times New Roman" w:eastAsia="Calibri" w:hAnsi="Times New Roman" w:cs="Times New Roman"/>
          <w:sz w:val="24"/>
          <w:szCs w:val="24"/>
        </w:rPr>
        <w:t xml:space="preserve"> ones are most challenging to compile?</w:t>
      </w:r>
    </w:p>
    <w:p w:rsidR="008A469D" w:rsidRPr="008A469D" w:rsidP="0049336B" w14:paraId="7CD85F27" w14:textId="1239562D">
      <w:pPr>
        <w:spacing w:before="120" w:after="120" w:line="240"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Communications and Outreach </w:t>
      </w:r>
      <w:r w:rsidRPr="008A469D">
        <w:rPr>
          <w:rFonts w:ascii="Times New Roman" w:eastAsia="Calibri" w:hAnsi="Times New Roman" w:cs="Times New Roman"/>
          <w:i/>
          <w:iCs/>
          <w:sz w:val="24"/>
          <w:szCs w:val="24"/>
        </w:rPr>
        <w:t>Capacities</w:t>
      </w:r>
    </w:p>
    <w:p w:rsidR="008A469D" w:rsidRPr="004E6014" w:rsidP="0049336B" w14:paraId="21BC3E6F" w14:textId="77777777">
      <w:pPr>
        <w:spacing w:before="120" w:after="120" w:line="240" w:lineRule="auto"/>
        <w:rPr>
          <w:rFonts w:ascii="Times New Roman" w:eastAsia="Calibri" w:hAnsi="Times New Roman" w:cs="Times New Roman"/>
          <w:sz w:val="24"/>
          <w:szCs w:val="24"/>
        </w:rPr>
      </w:pPr>
      <w:r w:rsidRPr="004E6014">
        <w:rPr>
          <w:rFonts w:ascii="Times New Roman" w:eastAsia="Calibri" w:hAnsi="Times New Roman" w:cs="Times New Roman"/>
          <w:bCs/>
          <w:sz w:val="24"/>
          <w:szCs w:val="24"/>
        </w:rPr>
        <w:t>IMLS wants to make sure that its grantees have the support they need to advance exhibits and public programs, and their visibility and recognition. These next questions speak to that.</w:t>
      </w:r>
    </w:p>
    <w:p w:rsidR="008A469D" w:rsidRPr="004E6014" w:rsidP="0049336B" w14:paraId="4DB3FA25" w14:textId="43E44F28">
      <w:pPr>
        <w:numPr>
          <w:ilvl w:val="0"/>
          <w:numId w:val="30"/>
        </w:numPr>
        <w:spacing w:before="120" w:after="120" w:line="240" w:lineRule="auto"/>
        <w:rPr>
          <w:rFonts w:ascii="Times New Roman" w:eastAsia="Calibri" w:hAnsi="Times New Roman" w:cs="Times New Roman"/>
          <w:sz w:val="24"/>
          <w:szCs w:val="24"/>
        </w:rPr>
      </w:pPr>
      <w:r w:rsidRPr="117BBCC2">
        <w:rPr>
          <w:rFonts w:ascii="Times New Roman" w:eastAsia="Calibri" w:hAnsi="Times New Roman" w:cs="Times New Roman"/>
          <w:sz w:val="24"/>
          <w:szCs w:val="24"/>
        </w:rPr>
        <w:t xml:space="preserve">What is your organization’s </w:t>
      </w:r>
      <w:r w:rsidRPr="117BBCC2" w:rsidR="5978EE79">
        <w:rPr>
          <w:rFonts w:ascii="Times New Roman" w:eastAsia="Calibri" w:hAnsi="Times New Roman" w:cs="Times New Roman"/>
          <w:sz w:val="24"/>
          <w:szCs w:val="24"/>
        </w:rPr>
        <w:t>i</w:t>
      </w:r>
      <w:r w:rsidRPr="117BBCC2" w:rsidR="28AEDC50">
        <w:rPr>
          <w:rFonts w:ascii="Times New Roman" w:eastAsia="Calibri" w:hAnsi="Times New Roman" w:cs="Times New Roman"/>
          <w:sz w:val="24"/>
          <w:szCs w:val="24"/>
        </w:rPr>
        <w:t xml:space="preserve">nterest in using grants to plan </w:t>
      </w:r>
      <w:r w:rsidRPr="4C2F85E9" w:rsidR="796D6072">
        <w:rPr>
          <w:rFonts w:ascii="Times New Roman" w:eastAsia="Calibri" w:hAnsi="Times New Roman" w:cs="Times New Roman"/>
          <w:sz w:val="24"/>
          <w:szCs w:val="24"/>
        </w:rPr>
        <w:t xml:space="preserve">or </w:t>
      </w:r>
      <w:r w:rsidRPr="535DFE08" w:rsidR="796D6072">
        <w:rPr>
          <w:rFonts w:ascii="Times New Roman" w:eastAsia="Calibri" w:hAnsi="Times New Roman" w:cs="Times New Roman"/>
          <w:sz w:val="24"/>
          <w:szCs w:val="24"/>
        </w:rPr>
        <w:t>install</w:t>
      </w:r>
      <w:r w:rsidRPr="117BBCC2" w:rsidR="28AEDC50">
        <w:rPr>
          <w:rFonts w:ascii="Times New Roman" w:eastAsia="Calibri" w:hAnsi="Times New Roman" w:cs="Times New Roman"/>
          <w:sz w:val="24"/>
          <w:szCs w:val="24"/>
        </w:rPr>
        <w:t xml:space="preserve"> </w:t>
      </w:r>
      <w:r w:rsidRPr="04825A0B" w:rsidR="796D6072">
        <w:rPr>
          <w:rFonts w:ascii="Times New Roman" w:eastAsia="Calibri" w:hAnsi="Times New Roman" w:cs="Times New Roman"/>
          <w:sz w:val="24"/>
          <w:szCs w:val="24"/>
        </w:rPr>
        <w:t>new</w:t>
      </w:r>
      <w:r w:rsidRPr="04825A0B" w:rsidR="70F26218">
        <w:rPr>
          <w:rFonts w:ascii="Times New Roman" w:eastAsia="Calibri" w:hAnsi="Times New Roman" w:cs="Times New Roman"/>
          <w:sz w:val="24"/>
          <w:szCs w:val="24"/>
        </w:rPr>
        <w:t xml:space="preserve"> </w:t>
      </w:r>
      <w:r w:rsidRPr="7253A17F" w:rsidR="70F26218">
        <w:rPr>
          <w:rFonts w:ascii="Times New Roman" w:eastAsia="Calibri" w:hAnsi="Times New Roman" w:cs="Times New Roman"/>
          <w:sz w:val="24"/>
          <w:szCs w:val="24"/>
        </w:rPr>
        <w:t>exhibit</w:t>
      </w:r>
      <w:r w:rsidRPr="7253A17F" w:rsidR="35A6B60D">
        <w:rPr>
          <w:rFonts w:ascii="Times New Roman" w:eastAsia="Calibri" w:hAnsi="Times New Roman" w:cs="Times New Roman"/>
          <w:sz w:val="24"/>
          <w:szCs w:val="24"/>
        </w:rPr>
        <w:t>ion</w:t>
      </w:r>
      <w:r w:rsidRPr="7253A17F" w:rsidR="70F26218">
        <w:rPr>
          <w:rFonts w:ascii="Times New Roman" w:eastAsia="Calibri" w:hAnsi="Times New Roman" w:cs="Times New Roman"/>
          <w:sz w:val="24"/>
          <w:szCs w:val="24"/>
        </w:rPr>
        <w:t>s</w:t>
      </w:r>
      <w:r w:rsidRPr="117BBCC2" w:rsidR="28AEDC50">
        <w:rPr>
          <w:rFonts w:ascii="Times New Roman" w:eastAsia="Calibri" w:hAnsi="Times New Roman" w:cs="Times New Roman"/>
          <w:sz w:val="24"/>
          <w:szCs w:val="24"/>
        </w:rPr>
        <w:t xml:space="preserve">, undertake new outreach and/or public programs, or </w:t>
      </w:r>
      <w:r w:rsidRPr="72BD028E" w:rsidR="70F26218">
        <w:rPr>
          <w:rFonts w:ascii="Times New Roman" w:eastAsia="Calibri" w:hAnsi="Times New Roman" w:cs="Times New Roman"/>
          <w:sz w:val="24"/>
          <w:szCs w:val="24"/>
        </w:rPr>
        <w:t>add</w:t>
      </w:r>
      <w:r w:rsidRPr="72BD028E" w:rsidR="2A818B7E">
        <w:rPr>
          <w:rFonts w:ascii="Times New Roman" w:eastAsia="Calibri" w:hAnsi="Times New Roman" w:cs="Times New Roman"/>
          <w:sz w:val="24"/>
          <w:szCs w:val="24"/>
        </w:rPr>
        <w:t>ress</w:t>
      </w:r>
      <w:r w:rsidRPr="117BBCC2" w:rsidR="28AEDC50">
        <w:rPr>
          <w:rFonts w:ascii="Times New Roman" w:eastAsia="Calibri" w:hAnsi="Times New Roman" w:cs="Times New Roman"/>
          <w:sz w:val="24"/>
          <w:szCs w:val="24"/>
        </w:rPr>
        <w:t xml:space="preserve"> collections? </w:t>
      </w:r>
    </w:p>
    <w:p w:rsidR="008A469D" w:rsidP="0049336B" w14:paraId="0C9044C5" w14:textId="0C070A54">
      <w:pPr>
        <w:numPr>
          <w:ilvl w:val="0"/>
          <w:numId w:val="30"/>
        </w:numPr>
        <w:spacing w:before="120" w:after="120" w:line="240" w:lineRule="auto"/>
        <w:rPr>
          <w:rFonts w:ascii="Times New Roman" w:eastAsia="Calibri" w:hAnsi="Times New Roman" w:cs="Times New Roman"/>
          <w:sz w:val="24"/>
          <w:szCs w:val="24"/>
        </w:rPr>
      </w:pPr>
      <w:r w:rsidRPr="5F13428D">
        <w:rPr>
          <w:rFonts w:ascii="Times New Roman" w:eastAsia="Calibri" w:hAnsi="Times New Roman" w:cs="Times New Roman"/>
          <w:sz w:val="24"/>
          <w:szCs w:val="24"/>
        </w:rPr>
        <w:t xml:space="preserve">What is your organization’s </w:t>
      </w:r>
      <w:r w:rsidRPr="5F13428D" w:rsidR="77BE2775">
        <w:rPr>
          <w:rFonts w:ascii="Times New Roman" w:eastAsia="Calibri" w:hAnsi="Times New Roman" w:cs="Times New Roman"/>
          <w:sz w:val="24"/>
          <w:szCs w:val="24"/>
        </w:rPr>
        <w:t>i</w:t>
      </w:r>
      <w:r w:rsidRPr="5F13428D" w:rsidR="28AEDC50">
        <w:rPr>
          <w:rFonts w:ascii="Times New Roman" w:eastAsia="Calibri" w:hAnsi="Times New Roman" w:cs="Times New Roman"/>
          <w:sz w:val="24"/>
          <w:szCs w:val="24"/>
        </w:rPr>
        <w:t xml:space="preserve">nterest in publishing new scholarly publications, exhibition brochures or catalogues that may later be used to promote your organization or </w:t>
      </w:r>
      <w:r w:rsidRPr="5F13428D" w:rsidR="184E6081">
        <w:rPr>
          <w:rFonts w:ascii="Times New Roman" w:eastAsia="Calibri" w:hAnsi="Times New Roman" w:cs="Times New Roman"/>
          <w:sz w:val="24"/>
          <w:szCs w:val="24"/>
        </w:rPr>
        <w:t>institution</w:t>
      </w:r>
      <w:r w:rsidRPr="5F13428D" w:rsidR="006B4603">
        <w:rPr>
          <w:rFonts w:ascii="Times New Roman" w:eastAsia="Calibri" w:hAnsi="Times New Roman" w:cs="Times New Roman"/>
          <w:sz w:val="24"/>
          <w:szCs w:val="24"/>
        </w:rPr>
        <w:t>?</w:t>
      </w:r>
    </w:p>
    <w:p w:rsidR="008A469D" w:rsidP="0049336B" w14:paraId="15AAFF8D" w14:textId="77777777">
      <w:pPr>
        <w:numPr>
          <w:ilvl w:val="1"/>
          <w:numId w:val="30"/>
        </w:numPr>
        <w:spacing w:before="120" w:after="12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Interest in disseminating these materials?</w:t>
      </w:r>
    </w:p>
    <w:p w:rsidR="00697943" w:rsidRPr="00697943" w:rsidP="0049336B" w14:paraId="1B37E82B" w14:textId="77777777">
      <w:pPr>
        <w:numPr>
          <w:ilvl w:val="0"/>
          <w:numId w:val="30"/>
        </w:numPr>
        <w:spacing w:before="120" w:after="120" w:line="240" w:lineRule="auto"/>
        <w:rPr>
          <w:rFonts w:eastAsiaTheme="minorEastAsia"/>
          <w:sz w:val="24"/>
          <w:szCs w:val="24"/>
        </w:rPr>
      </w:pPr>
      <w:r w:rsidRPr="117BBCC2">
        <w:rPr>
          <w:rFonts w:ascii="Times New Roman" w:eastAsia="Calibri" w:hAnsi="Times New Roman" w:cs="Times New Roman"/>
          <w:sz w:val="24"/>
          <w:szCs w:val="24"/>
        </w:rPr>
        <w:t xml:space="preserve">What is your organization’s </w:t>
      </w:r>
      <w:r w:rsidRPr="117BBCC2" w:rsidR="7328E9E3">
        <w:rPr>
          <w:rFonts w:ascii="Times New Roman" w:eastAsia="Calibri" w:hAnsi="Times New Roman" w:cs="Times New Roman"/>
          <w:sz w:val="24"/>
          <w:szCs w:val="24"/>
        </w:rPr>
        <w:t>i</w:t>
      </w:r>
      <w:r w:rsidRPr="117BBCC2" w:rsidR="5D2B37EC">
        <w:rPr>
          <w:rFonts w:ascii="Times New Roman" w:eastAsia="Calibri" w:hAnsi="Times New Roman" w:cs="Times New Roman"/>
          <w:sz w:val="24"/>
          <w:szCs w:val="24"/>
        </w:rPr>
        <w:t>nterest in building w</w:t>
      </w:r>
      <w:r w:rsidRPr="117BBCC2" w:rsidR="28AEDC50">
        <w:rPr>
          <w:rFonts w:ascii="Times New Roman" w:eastAsia="Calibri" w:hAnsi="Times New Roman" w:cs="Times New Roman"/>
          <w:sz w:val="24"/>
          <w:szCs w:val="24"/>
        </w:rPr>
        <w:t>ebsite and social media presence?</w:t>
      </w:r>
    </w:p>
    <w:p w:rsidR="00697943" w:rsidRPr="005003F8" w:rsidP="0049336B" w14:paraId="1FF8E441" w14:textId="5370D0CF">
      <w:pPr>
        <w:numPr>
          <w:ilvl w:val="0"/>
          <w:numId w:val="30"/>
        </w:numPr>
        <w:spacing w:before="120" w:after="120" w:line="240" w:lineRule="auto"/>
        <w:rPr>
          <w:rFonts w:ascii="Times New Roman" w:eastAsia="Calibri" w:hAnsi="Times New Roman" w:cs="Times New Roman"/>
          <w:bCs/>
          <w:sz w:val="24"/>
          <w:szCs w:val="24"/>
        </w:rPr>
      </w:pPr>
      <w:r w:rsidRPr="117BBCC2">
        <w:rPr>
          <w:rFonts w:ascii="Times New Roman" w:eastAsia="Calibri" w:hAnsi="Times New Roman" w:cs="Times New Roman"/>
          <w:sz w:val="24"/>
          <w:szCs w:val="24"/>
        </w:rPr>
        <w:t>What is your organization’s i</w:t>
      </w:r>
      <w:r w:rsidRPr="005003F8">
        <w:rPr>
          <w:rFonts w:ascii="Times New Roman" w:eastAsia="Calibri" w:hAnsi="Times New Roman" w:cs="Times New Roman"/>
          <w:bCs/>
          <w:sz w:val="24"/>
          <w:szCs w:val="24"/>
        </w:rPr>
        <w:t>nterest in developing partnerships or community collaborations?</w:t>
      </w:r>
    </w:p>
    <w:p w:rsidR="008A469D" w:rsidRPr="004E6014" w:rsidP="0049336B" w14:paraId="5E66D6E6" w14:textId="53BEFBCB">
      <w:pPr>
        <w:numPr>
          <w:ilvl w:val="0"/>
          <w:numId w:val="30"/>
        </w:numPr>
        <w:spacing w:before="120" w:after="120" w:line="240" w:lineRule="auto"/>
        <w:rPr>
          <w:rFonts w:eastAsiaTheme="minorEastAsia"/>
          <w:sz w:val="24"/>
          <w:szCs w:val="24"/>
        </w:rPr>
      </w:pPr>
      <w:r w:rsidRPr="117BBCC2">
        <w:rPr>
          <w:rFonts w:ascii="Times New Roman" w:eastAsia="Calibri" w:hAnsi="Times New Roman" w:cs="Times New Roman"/>
          <w:sz w:val="24"/>
          <w:szCs w:val="24"/>
        </w:rPr>
        <w:t xml:space="preserve">What is your organization’s </w:t>
      </w:r>
      <w:r w:rsidRPr="117BBCC2" w:rsidR="7F260FA2">
        <w:rPr>
          <w:rFonts w:ascii="Times New Roman" w:eastAsia="Calibri" w:hAnsi="Times New Roman" w:cs="Times New Roman"/>
          <w:sz w:val="24"/>
          <w:szCs w:val="24"/>
        </w:rPr>
        <w:t>i</w:t>
      </w:r>
      <w:r w:rsidRPr="117BBCC2" w:rsidR="2773378D">
        <w:rPr>
          <w:rFonts w:ascii="Times New Roman" w:eastAsia="Calibri" w:hAnsi="Times New Roman" w:cs="Times New Roman"/>
          <w:sz w:val="24"/>
          <w:szCs w:val="24"/>
        </w:rPr>
        <w:t>nterest in t</w:t>
      </w:r>
      <w:r w:rsidRPr="117BBCC2" w:rsidR="28AEDC50">
        <w:rPr>
          <w:rFonts w:ascii="Times New Roman" w:eastAsia="Calibri" w:hAnsi="Times New Roman" w:cs="Times New Roman"/>
          <w:sz w:val="24"/>
          <w:szCs w:val="24"/>
        </w:rPr>
        <w:t>racking outreach, community participation, web-based downloads/traffic</w:t>
      </w:r>
      <w:r w:rsidR="00231FF3">
        <w:rPr>
          <w:rFonts w:ascii="Times New Roman" w:eastAsia="Calibri" w:hAnsi="Times New Roman" w:cs="Times New Roman"/>
          <w:sz w:val="24"/>
          <w:szCs w:val="24"/>
        </w:rPr>
        <w:t>?</w:t>
      </w:r>
    </w:p>
    <w:p w:rsidR="008A469D" w:rsidRPr="004E6014" w:rsidP="0049336B" w14:paraId="2A4F0DD3" w14:textId="77777777">
      <w:pPr>
        <w:numPr>
          <w:ilvl w:val="1"/>
          <w:numId w:val="30"/>
        </w:numPr>
        <w:spacing w:before="120" w:after="120" w:line="240" w:lineRule="auto"/>
        <w:rPr>
          <w:rFonts w:ascii="Times New Roman" w:eastAsia="Calibri" w:hAnsi="Times New Roman" w:cs="Times New Roman"/>
          <w:bCs/>
          <w:sz w:val="24"/>
          <w:szCs w:val="24"/>
        </w:rPr>
      </w:pPr>
      <w:r w:rsidRPr="004E6014">
        <w:rPr>
          <w:rFonts w:ascii="Times New Roman" w:eastAsia="Calibri" w:hAnsi="Times New Roman" w:cs="Times New Roman"/>
          <w:bCs/>
          <w:sz w:val="24"/>
          <w:szCs w:val="24"/>
        </w:rPr>
        <w:t>What would you need to improve or expand these efforts?</w:t>
      </w:r>
    </w:p>
    <w:p w:rsidR="00D73254" w:rsidRPr="004E6014" w:rsidP="0049336B" w14:paraId="72A86CFD" w14:textId="77777777">
      <w:pPr>
        <w:spacing w:before="120" w:after="120" w:line="240" w:lineRule="auto"/>
        <w:rPr>
          <w:rFonts w:ascii="Times New Roman" w:eastAsia="Calibri" w:hAnsi="Times New Roman" w:cs="Times New Roman"/>
          <w:bCs/>
          <w:sz w:val="24"/>
          <w:szCs w:val="24"/>
        </w:rPr>
      </w:pPr>
    </w:p>
    <w:p w:rsidR="0049336B" w14:paraId="5DD79D88" w14:textId="77777777">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7B4D27" w:rsidRPr="004E6014" w:rsidP="0049336B" w14:paraId="59F2E52F" w14:textId="13206BE3">
      <w:pPr>
        <w:spacing w:before="120" w:after="12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IMLS</w:t>
      </w:r>
      <w:r w:rsidRPr="117BBCC2" w:rsidR="6EAA767A">
        <w:rPr>
          <w:rFonts w:ascii="Times New Roman" w:eastAsia="Calibri" w:hAnsi="Times New Roman" w:cs="Times New Roman"/>
          <w:b/>
          <w:bCs/>
          <w:sz w:val="24"/>
          <w:szCs w:val="24"/>
        </w:rPr>
        <w:t xml:space="preserve"> Application Process </w:t>
      </w:r>
      <w:r w:rsidRPr="117BBCC2" w:rsidR="7784DEB3">
        <w:rPr>
          <w:rFonts w:ascii="Times New Roman" w:eastAsia="Calibri" w:hAnsi="Times New Roman" w:cs="Times New Roman"/>
          <w:b/>
          <w:bCs/>
          <w:sz w:val="24"/>
          <w:szCs w:val="24"/>
        </w:rPr>
        <w:t xml:space="preserve">(for </w:t>
      </w:r>
      <w:r w:rsidR="000728F3">
        <w:rPr>
          <w:rFonts w:ascii="Times New Roman" w:eastAsia="Calibri" w:hAnsi="Times New Roman" w:cs="Times New Roman"/>
          <w:b/>
          <w:bCs/>
          <w:sz w:val="24"/>
          <w:szCs w:val="24"/>
        </w:rPr>
        <w:t xml:space="preserve">previously </w:t>
      </w:r>
      <w:r w:rsidRPr="117BBCC2" w:rsidR="7784DEB3">
        <w:rPr>
          <w:rFonts w:ascii="Times New Roman" w:eastAsia="Calibri" w:hAnsi="Times New Roman" w:cs="Times New Roman"/>
          <w:b/>
          <w:bCs/>
          <w:sz w:val="24"/>
          <w:szCs w:val="24"/>
        </w:rPr>
        <w:t>successful grantees)</w:t>
      </w:r>
    </w:p>
    <w:p w:rsidR="00E91A81" w:rsidP="0049336B" w14:paraId="3BA9CD7B" w14:textId="6529C6C7">
      <w:pPr>
        <w:numPr>
          <w:ilvl w:val="0"/>
          <w:numId w:val="20"/>
        </w:numPr>
        <w:spacing w:before="120" w:after="120" w:line="240" w:lineRule="auto"/>
        <w:rPr>
          <w:rFonts w:ascii="Times New Roman" w:eastAsia="Calibri" w:hAnsi="Times New Roman" w:cs="Times New Roman"/>
          <w:sz w:val="24"/>
          <w:szCs w:val="24"/>
        </w:rPr>
      </w:pPr>
      <w:r w:rsidRPr="51DDB2E9">
        <w:rPr>
          <w:rFonts w:ascii="Times New Roman" w:eastAsia="Calibri" w:hAnsi="Times New Roman" w:cs="Times New Roman"/>
          <w:sz w:val="24"/>
          <w:szCs w:val="24"/>
        </w:rPr>
        <w:t>What challenges</w:t>
      </w:r>
      <w:r w:rsidRPr="51DDB2E9" w:rsidR="14B95FEC">
        <w:rPr>
          <w:rFonts w:ascii="Times New Roman" w:eastAsia="Calibri" w:hAnsi="Times New Roman" w:cs="Times New Roman"/>
          <w:sz w:val="24"/>
          <w:szCs w:val="24"/>
        </w:rPr>
        <w:t>, if any, have you experience in</w:t>
      </w:r>
      <w:r w:rsidRPr="32AFFC45">
        <w:rPr>
          <w:rFonts w:ascii="Times New Roman" w:eastAsia="Calibri" w:hAnsi="Times New Roman" w:cs="Times New Roman"/>
          <w:sz w:val="24"/>
          <w:szCs w:val="24"/>
        </w:rPr>
        <w:t xml:space="preserve"> the </w:t>
      </w:r>
      <w:r w:rsidRPr="32AFFC45" w:rsidR="064C707F">
        <w:rPr>
          <w:rFonts w:ascii="Times New Roman" w:eastAsia="Calibri" w:hAnsi="Times New Roman" w:cs="Times New Roman"/>
          <w:sz w:val="24"/>
          <w:szCs w:val="24"/>
        </w:rPr>
        <w:t xml:space="preserve">IMLS </w:t>
      </w:r>
      <w:r w:rsidRPr="32AFFC45">
        <w:rPr>
          <w:rFonts w:ascii="Times New Roman" w:eastAsia="Calibri" w:hAnsi="Times New Roman" w:cs="Times New Roman"/>
          <w:sz w:val="24"/>
          <w:szCs w:val="24"/>
        </w:rPr>
        <w:t xml:space="preserve">grant application process? </w:t>
      </w:r>
    </w:p>
    <w:p w:rsidR="00EC236C" w:rsidP="0049336B" w14:paraId="7137A2C7" w14:textId="33DB7D6C">
      <w:pPr>
        <w:numPr>
          <w:ilvl w:val="1"/>
          <w:numId w:val="20"/>
        </w:numPr>
        <w:spacing w:before="120" w:after="12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What </w:t>
      </w:r>
      <w:r>
        <w:rPr>
          <w:rFonts w:ascii="Times New Roman" w:eastAsia="Calibri" w:hAnsi="Times New Roman" w:cs="Times New Roman"/>
          <w:bCs/>
          <w:sz w:val="24"/>
          <w:szCs w:val="24"/>
        </w:rPr>
        <w:t>components are the most straight-forward to handle</w:t>
      </w:r>
      <w:r>
        <w:rPr>
          <w:rFonts w:ascii="Times New Roman" w:eastAsia="Calibri" w:hAnsi="Times New Roman" w:cs="Times New Roman"/>
          <w:bCs/>
          <w:sz w:val="24"/>
          <w:szCs w:val="24"/>
        </w:rPr>
        <w:t xml:space="preserve">? </w:t>
      </w:r>
    </w:p>
    <w:p w:rsidR="007B4D27" w:rsidRPr="004E6014" w:rsidP="0049336B" w14:paraId="564F26B2" w14:textId="030611C2">
      <w:pPr>
        <w:numPr>
          <w:ilvl w:val="1"/>
          <w:numId w:val="20"/>
        </w:numPr>
        <w:spacing w:before="120" w:after="120" w:line="240" w:lineRule="auto"/>
        <w:rPr>
          <w:rFonts w:ascii="Times New Roman" w:eastAsia="Calibri" w:hAnsi="Times New Roman" w:cs="Times New Roman"/>
          <w:sz w:val="24"/>
          <w:szCs w:val="24"/>
        </w:rPr>
      </w:pPr>
      <w:r w:rsidRPr="32AFFC45">
        <w:rPr>
          <w:rFonts w:ascii="Times New Roman" w:eastAsia="Calibri" w:hAnsi="Times New Roman" w:cs="Times New Roman"/>
          <w:sz w:val="24"/>
          <w:szCs w:val="24"/>
        </w:rPr>
        <w:t xml:space="preserve">What </w:t>
      </w:r>
      <w:r w:rsidRPr="32AFFC45" w:rsidR="00EC236C">
        <w:rPr>
          <w:rFonts w:ascii="Times New Roman" w:eastAsia="Calibri" w:hAnsi="Times New Roman" w:cs="Times New Roman"/>
          <w:sz w:val="24"/>
          <w:szCs w:val="24"/>
        </w:rPr>
        <w:t xml:space="preserve">components </w:t>
      </w:r>
      <w:r w:rsidRPr="32AFFC45">
        <w:rPr>
          <w:rFonts w:ascii="Times New Roman" w:eastAsia="Calibri" w:hAnsi="Times New Roman" w:cs="Times New Roman"/>
          <w:sz w:val="24"/>
          <w:szCs w:val="24"/>
        </w:rPr>
        <w:t xml:space="preserve">provide the biggest barriers to successful applications? </w:t>
      </w:r>
    </w:p>
    <w:p w:rsidR="007B4D27" w:rsidRPr="004E6014" w:rsidP="0049336B" w14:paraId="0131A1AF" w14:textId="11AF3AD0">
      <w:pPr>
        <w:numPr>
          <w:ilvl w:val="0"/>
          <w:numId w:val="20"/>
        </w:numPr>
        <w:spacing w:before="120" w:after="120" w:line="240" w:lineRule="auto"/>
        <w:rPr>
          <w:rFonts w:ascii="Times New Roman" w:eastAsia="Calibri" w:hAnsi="Times New Roman" w:cs="Times New Roman"/>
          <w:sz w:val="24"/>
          <w:szCs w:val="24"/>
        </w:rPr>
      </w:pPr>
      <w:r w:rsidRPr="32AFFC45">
        <w:rPr>
          <w:rFonts w:ascii="Times New Roman" w:eastAsia="Times New Roman" w:hAnsi="Times New Roman" w:cs="Times New Roman"/>
          <w:sz w:val="24"/>
          <w:szCs w:val="24"/>
        </w:rPr>
        <w:t xml:space="preserve">What recommendations would you suggest to the IMLS </w:t>
      </w:r>
      <w:r w:rsidRPr="32AFFC45" w:rsidR="007668CF">
        <w:rPr>
          <w:rFonts w:ascii="Times New Roman" w:eastAsia="Times New Roman" w:hAnsi="Times New Roman" w:cs="Times New Roman"/>
          <w:sz w:val="24"/>
          <w:szCs w:val="24"/>
        </w:rPr>
        <w:t>as the</w:t>
      </w:r>
      <w:r w:rsidRPr="32AFFC45" w:rsidR="3A4FAD16">
        <w:rPr>
          <w:rFonts w:ascii="Times New Roman" w:eastAsia="Times New Roman" w:hAnsi="Times New Roman" w:cs="Times New Roman"/>
          <w:sz w:val="24"/>
          <w:szCs w:val="24"/>
        </w:rPr>
        <w:t xml:space="preserve"> </w:t>
      </w:r>
      <w:r w:rsidRPr="58CCB73D" w:rsidR="6A33C7F8">
        <w:rPr>
          <w:rFonts w:ascii="Times New Roman" w:eastAsia="Times New Roman" w:hAnsi="Times New Roman" w:cs="Times New Roman"/>
          <w:sz w:val="24"/>
          <w:szCs w:val="24"/>
        </w:rPr>
        <w:t>agency</w:t>
      </w:r>
      <w:r w:rsidRPr="32AFFC45" w:rsidR="007668CF">
        <w:rPr>
          <w:rFonts w:ascii="Times New Roman" w:eastAsia="Times New Roman" w:hAnsi="Times New Roman" w:cs="Times New Roman"/>
          <w:sz w:val="24"/>
          <w:szCs w:val="24"/>
        </w:rPr>
        <w:t xml:space="preserve"> </w:t>
      </w:r>
      <w:r w:rsidRPr="32AFFC45" w:rsidR="00991B8F">
        <w:rPr>
          <w:rFonts w:ascii="Times New Roman" w:eastAsia="Times New Roman" w:hAnsi="Times New Roman" w:cs="Times New Roman"/>
          <w:sz w:val="24"/>
          <w:szCs w:val="24"/>
        </w:rPr>
        <w:t>develop</w:t>
      </w:r>
      <w:r w:rsidRPr="32AFFC45" w:rsidR="1055A85C">
        <w:rPr>
          <w:rFonts w:ascii="Times New Roman" w:eastAsia="Times New Roman" w:hAnsi="Times New Roman" w:cs="Times New Roman"/>
          <w:sz w:val="24"/>
          <w:szCs w:val="24"/>
        </w:rPr>
        <w:t>s</w:t>
      </w:r>
      <w:r w:rsidRPr="32AFFC45" w:rsidR="007668CF">
        <w:rPr>
          <w:rFonts w:ascii="Times New Roman" w:eastAsia="Times New Roman" w:hAnsi="Times New Roman" w:cs="Times New Roman"/>
          <w:sz w:val="24"/>
          <w:szCs w:val="24"/>
        </w:rPr>
        <w:t xml:space="preserve"> the management structure of the </w:t>
      </w:r>
      <w:r w:rsidR="00E74967">
        <w:rPr>
          <w:rFonts w:ascii="Times New Roman" w:eastAsia="Times New Roman" w:hAnsi="Times New Roman" w:cs="Times New Roman"/>
          <w:sz w:val="24"/>
          <w:szCs w:val="24"/>
        </w:rPr>
        <w:t>ALHC Program</w:t>
      </w:r>
      <w:r w:rsidRPr="32AFFC45">
        <w:rPr>
          <w:rFonts w:ascii="Times New Roman" w:eastAsia="Times New Roman" w:hAnsi="Times New Roman" w:cs="Times New Roman"/>
          <w:sz w:val="24"/>
          <w:szCs w:val="24"/>
        </w:rPr>
        <w:t xml:space="preserve"> to </w:t>
      </w:r>
      <w:r w:rsidRPr="32AFFC45" w:rsidR="00FF31A3">
        <w:rPr>
          <w:rFonts w:ascii="Times New Roman" w:eastAsia="Times New Roman" w:hAnsi="Times New Roman" w:cs="Times New Roman"/>
          <w:sz w:val="24"/>
          <w:szCs w:val="24"/>
        </w:rPr>
        <w:t xml:space="preserve">help </w:t>
      </w:r>
      <w:r w:rsidRPr="32AFFC45" w:rsidR="007668CF">
        <w:rPr>
          <w:rFonts w:ascii="Times New Roman" w:eastAsia="Times New Roman" w:hAnsi="Times New Roman" w:cs="Times New Roman"/>
          <w:sz w:val="24"/>
          <w:szCs w:val="24"/>
        </w:rPr>
        <w:t xml:space="preserve">ensure a positive </w:t>
      </w:r>
      <w:r w:rsidRPr="32AFFC45">
        <w:rPr>
          <w:rFonts w:ascii="Times New Roman" w:eastAsia="Times New Roman" w:hAnsi="Times New Roman" w:cs="Times New Roman"/>
          <w:sz w:val="24"/>
          <w:szCs w:val="24"/>
        </w:rPr>
        <w:t xml:space="preserve">grantee experience? </w:t>
      </w:r>
    </w:p>
    <w:p w:rsidR="007B4D27" w:rsidRPr="0046507B" w:rsidP="0049336B" w14:paraId="68146EB2" w14:textId="0CF0D93E">
      <w:pPr>
        <w:numPr>
          <w:ilvl w:val="0"/>
          <w:numId w:val="20"/>
        </w:numPr>
        <w:spacing w:before="120" w:after="120" w:line="240" w:lineRule="auto"/>
        <w:rPr>
          <w:rFonts w:ascii="Times New Roman" w:eastAsia="Calibri" w:hAnsi="Times New Roman" w:cs="Times New Roman"/>
          <w:sz w:val="24"/>
          <w:szCs w:val="24"/>
        </w:rPr>
      </w:pPr>
      <w:r w:rsidRPr="5F13428D">
        <w:rPr>
          <w:rFonts w:ascii="Times New Roman" w:eastAsia="Times New Roman" w:hAnsi="Times New Roman" w:cs="Times New Roman"/>
          <w:sz w:val="24"/>
          <w:szCs w:val="24"/>
        </w:rPr>
        <w:t xml:space="preserve">Are there grant award timing considerations IMLS should account for when developing the program </w:t>
      </w:r>
      <w:r w:rsidRPr="5F13428D">
        <w:rPr>
          <w:rFonts w:ascii="Times New Roman" w:eastAsia="Times New Roman" w:hAnsi="Times New Roman" w:cs="Times New Roman"/>
          <w:sz w:val="24"/>
          <w:szCs w:val="24"/>
        </w:rPr>
        <w:t>(</w:t>
      </w:r>
      <w:r w:rsidRPr="5F13428D" w:rsidR="009D5A81">
        <w:rPr>
          <w:rFonts w:ascii="Times New Roman" w:eastAsia="Times New Roman" w:hAnsi="Times New Roman" w:cs="Times New Roman"/>
          <w:sz w:val="24"/>
          <w:szCs w:val="24"/>
        </w:rPr>
        <w:t xml:space="preserve">e.g., </w:t>
      </w:r>
      <w:r w:rsidRPr="5F13428D">
        <w:rPr>
          <w:rFonts w:ascii="Times New Roman" w:eastAsia="Times New Roman" w:hAnsi="Times New Roman" w:cs="Times New Roman"/>
          <w:sz w:val="24"/>
          <w:szCs w:val="24"/>
        </w:rPr>
        <w:t xml:space="preserve">month of award notification, date of payments, grant cycle) </w:t>
      </w:r>
      <w:r w:rsidRPr="5F13428D">
        <w:rPr>
          <w:rFonts w:ascii="Times New Roman" w:eastAsia="Times New Roman" w:hAnsi="Times New Roman" w:cs="Times New Roman"/>
          <w:sz w:val="24"/>
          <w:szCs w:val="24"/>
        </w:rPr>
        <w:t xml:space="preserve">to </w:t>
      </w:r>
      <w:r w:rsidRPr="5F13428D">
        <w:rPr>
          <w:rFonts w:ascii="Times New Roman" w:eastAsia="Times New Roman" w:hAnsi="Times New Roman" w:cs="Times New Roman"/>
          <w:sz w:val="24"/>
          <w:szCs w:val="24"/>
        </w:rPr>
        <w:t xml:space="preserve">align with the needs of your organization? </w:t>
      </w:r>
    </w:p>
    <w:p w:rsidR="007B4D27" w:rsidRPr="004E6014" w:rsidP="0049336B" w14:paraId="35E81AC4" w14:textId="79FA9519">
      <w:pPr>
        <w:spacing w:before="120" w:after="120" w:line="240" w:lineRule="auto"/>
        <w:rPr>
          <w:rFonts w:ascii="Times New Roman" w:eastAsia="Times New Roman" w:hAnsi="Times New Roman" w:cs="Times New Roman"/>
          <w:b/>
          <w:bCs/>
          <w:sz w:val="24"/>
          <w:szCs w:val="24"/>
        </w:rPr>
      </w:pPr>
      <w:r>
        <w:rPr>
          <w:rFonts w:ascii="Times New Roman" w:eastAsia="Calibri" w:hAnsi="Times New Roman" w:cs="Times New Roman"/>
          <w:b/>
          <w:bCs/>
          <w:sz w:val="24"/>
          <w:szCs w:val="24"/>
        </w:rPr>
        <w:t>ALHC</w:t>
      </w:r>
      <w:r w:rsidRPr="004E6014">
        <w:rPr>
          <w:rFonts w:ascii="Times New Roman" w:eastAsia="Calibri" w:hAnsi="Times New Roman" w:cs="Times New Roman"/>
          <w:b/>
          <w:bCs/>
          <w:sz w:val="24"/>
          <w:szCs w:val="24"/>
        </w:rPr>
        <w:t xml:space="preserve">’s Role in Outreach and Engagement with </w:t>
      </w:r>
      <w:r w:rsidR="00C60451">
        <w:rPr>
          <w:rFonts w:ascii="Times New Roman" w:eastAsia="Calibri" w:hAnsi="Times New Roman" w:cs="Times New Roman"/>
          <w:b/>
          <w:bCs/>
          <w:sz w:val="24"/>
          <w:szCs w:val="24"/>
        </w:rPr>
        <w:t>American Latino</w:t>
      </w:r>
      <w:r w:rsidRPr="004E6014">
        <w:rPr>
          <w:rFonts w:ascii="Times New Roman" w:eastAsia="Calibri" w:hAnsi="Times New Roman" w:cs="Times New Roman"/>
          <w:b/>
          <w:bCs/>
          <w:sz w:val="24"/>
          <w:szCs w:val="24"/>
        </w:rPr>
        <w:t xml:space="preserve"> Museums and </w:t>
      </w:r>
      <w:r w:rsidRPr="004E6014">
        <w:rPr>
          <w:rFonts w:ascii="Times New Roman" w:eastAsia="Times New Roman" w:hAnsi="Times New Roman" w:cs="Times New Roman"/>
          <w:b/>
          <w:bCs/>
          <w:sz w:val="24"/>
          <w:szCs w:val="24"/>
        </w:rPr>
        <w:t xml:space="preserve">Understanding the Universe of Prospective Applicants </w:t>
      </w:r>
    </w:p>
    <w:p w:rsidR="007B4D27" w:rsidRPr="0061350E" w:rsidP="0049336B" w14:paraId="2457AEA4" w14:textId="03A43CA1">
      <w:pPr>
        <w:spacing w:before="120" w:after="120" w:line="240" w:lineRule="auto"/>
        <w:rPr>
          <w:rFonts w:ascii="Times New Roman" w:eastAsia="Times New Roman" w:hAnsi="Times New Roman" w:cs="Times New Roman"/>
          <w:sz w:val="24"/>
          <w:szCs w:val="24"/>
        </w:rPr>
      </w:pPr>
      <w:r w:rsidRPr="32AFFC45">
        <w:rPr>
          <w:rFonts w:ascii="Times New Roman" w:eastAsia="Calibri" w:hAnsi="Times New Roman" w:cs="Times New Roman"/>
          <w:sz w:val="24"/>
          <w:szCs w:val="24"/>
        </w:rPr>
        <w:t xml:space="preserve">IMLS is interested in learning more about how </w:t>
      </w:r>
      <w:r w:rsidRPr="32AFFC45" w:rsidR="50BF6363">
        <w:rPr>
          <w:rFonts w:ascii="Times New Roman" w:eastAsia="Calibri" w:hAnsi="Times New Roman" w:cs="Times New Roman"/>
          <w:sz w:val="24"/>
          <w:szCs w:val="24"/>
        </w:rPr>
        <w:t xml:space="preserve">to </w:t>
      </w:r>
      <w:r w:rsidRPr="32AFFC45">
        <w:rPr>
          <w:rFonts w:ascii="Times New Roman" w:eastAsia="Calibri" w:hAnsi="Times New Roman" w:cs="Times New Roman"/>
          <w:sz w:val="24"/>
          <w:szCs w:val="24"/>
        </w:rPr>
        <w:t>effective</w:t>
      </w:r>
      <w:r w:rsidRPr="32AFFC45" w:rsidR="50BF6363">
        <w:rPr>
          <w:rFonts w:ascii="Times New Roman" w:eastAsia="Calibri" w:hAnsi="Times New Roman" w:cs="Times New Roman"/>
          <w:sz w:val="24"/>
          <w:szCs w:val="24"/>
        </w:rPr>
        <w:t>ly structure</w:t>
      </w:r>
      <w:r w:rsidRPr="32AFFC45">
        <w:rPr>
          <w:rFonts w:ascii="Times New Roman" w:eastAsia="Calibri" w:hAnsi="Times New Roman" w:cs="Times New Roman"/>
          <w:sz w:val="24"/>
          <w:szCs w:val="24"/>
        </w:rPr>
        <w:t xml:space="preserve"> </w:t>
      </w:r>
      <w:r w:rsidRPr="58CCB73D" w:rsidR="60E6DF44">
        <w:rPr>
          <w:rFonts w:ascii="Times New Roman" w:eastAsia="Calibri" w:hAnsi="Times New Roman" w:cs="Times New Roman"/>
          <w:sz w:val="24"/>
          <w:szCs w:val="24"/>
        </w:rPr>
        <w:t>its</w:t>
      </w:r>
      <w:r w:rsidRPr="32AFFC45">
        <w:rPr>
          <w:rFonts w:ascii="Times New Roman" w:eastAsia="Calibri" w:hAnsi="Times New Roman" w:cs="Times New Roman"/>
          <w:sz w:val="24"/>
          <w:szCs w:val="24"/>
        </w:rPr>
        <w:t xml:space="preserve"> outreach and </w:t>
      </w:r>
      <w:r w:rsidRPr="32AFFC45">
        <w:rPr>
          <w:rFonts w:ascii="Times New Roman" w:eastAsia="Times New Roman" w:hAnsi="Times New Roman" w:cs="Times New Roman"/>
          <w:sz w:val="24"/>
          <w:szCs w:val="24"/>
        </w:rPr>
        <w:t xml:space="preserve">wants to gain more insight into the broader universe of </w:t>
      </w:r>
      <w:r w:rsidRPr="32AFFC45" w:rsidR="5583C4C1">
        <w:rPr>
          <w:rFonts w:ascii="Times New Roman" w:eastAsia="Times New Roman" w:hAnsi="Times New Roman" w:cs="Times New Roman"/>
          <w:sz w:val="24"/>
          <w:szCs w:val="24"/>
        </w:rPr>
        <w:t>American Latino</w:t>
      </w:r>
      <w:r w:rsidRPr="32AFFC45">
        <w:rPr>
          <w:rFonts w:ascii="Times New Roman" w:eastAsia="Times New Roman" w:hAnsi="Times New Roman" w:cs="Times New Roman"/>
          <w:sz w:val="24"/>
          <w:szCs w:val="24"/>
        </w:rPr>
        <w:t xml:space="preserve"> museums, in part, to understand </w:t>
      </w:r>
      <w:r w:rsidRPr="32AFFC45" w:rsidR="53995077">
        <w:rPr>
          <w:rFonts w:ascii="Times New Roman" w:eastAsia="Times New Roman" w:hAnsi="Times New Roman" w:cs="Times New Roman"/>
          <w:sz w:val="24"/>
          <w:szCs w:val="24"/>
        </w:rPr>
        <w:t xml:space="preserve">both opportunities and </w:t>
      </w:r>
      <w:r w:rsidRPr="32AFFC45">
        <w:rPr>
          <w:rFonts w:ascii="Times New Roman" w:eastAsia="Times New Roman" w:hAnsi="Times New Roman" w:cs="Times New Roman"/>
          <w:sz w:val="24"/>
          <w:szCs w:val="24"/>
        </w:rPr>
        <w:t>potential barriers that might</w:t>
      </w:r>
      <w:r w:rsidRPr="32AFFC45" w:rsidR="19901784">
        <w:rPr>
          <w:rFonts w:ascii="Times New Roman" w:eastAsia="Times New Roman" w:hAnsi="Times New Roman" w:cs="Times New Roman"/>
          <w:sz w:val="24"/>
          <w:szCs w:val="24"/>
        </w:rPr>
        <w:t xml:space="preserve"> otherwise</w:t>
      </w:r>
      <w:r w:rsidRPr="32AFFC45">
        <w:rPr>
          <w:rFonts w:ascii="Times New Roman" w:eastAsia="Times New Roman" w:hAnsi="Times New Roman" w:cs="Times New Roman"/>
          <w:sz w:val="24"/>
          <w:szCs w:val="24"/>
        </w:rPr>
        <w:t xml:space="preserve"> prevent organizations and institutions from applying to th</w:t>
      </w:r>
      <w:r w:rsidRPr="32AFFC45" w:rsidR="2CAD94CE">
        <w:rPr>
          <w:rFonts w:ascii="Times New Roman" w:eastAsia="Times New Roman" w:hAnsi="Times New Roman" w:cs="Times New Roman"/>
          <w:sz w:val="24"/>
          <w:szCs w:val="24"/>
        </w:rPr>
        <w:t>is new</w:t>
      </w:r>
      <w:r w:rsidRPr="32AFFC45" w:rsidR="000728F3">
        <w:rPr>
          <w:rFonts w:ascii="Times New Roman" w:eastAsia="Times New Roman" w:hAnsi="Times New Roman" w:cs="Times New Roman"/>
          <w:sz w:val="24"/>
          <w:szCs w:val="24"/>
        </w:rPr>
        <w:t xml:space="preserve"> </w:t>
      </w:r>
      <w:r w:rsidR="00E74967">
        <w:rPr>
          <w:rFonts w:ascii="Times New Roman" w:eastAsia="Times New Roman" w:hAnsi="Times New Roman" w:cs="Times New Roman"/>
          <w:sz w:val="24"/>
          <w:szCs w:val="24"/>
        </w:rPr>
        <w:t>ALHC Program</w:t>
      </w:r>
      <w:r w:rsidRPr="32AFFC45">
        <w:rPr>
          <w:rFonts w:ascii="Times New Roman" w:eastAsia="Times New Roman" w:hAnsi="Times New Roman" w:cs="Times New Roman"/>
          <w:sz w:val="24"/>
          <w:szCs w:val="24"/>
        </w:rPr>
        <w:t xml:space="preserve">. </w:t>
      </w:r>
    </w:p>
    <w:p w:rsidR="007B4D27" w:rsidRPr="004E6014" w:rsidP="0049336B" w14:paraId="1959D244" w14:textId="55A1D48B">
      <w:pPr>
        <w:pStyle w:val="ListParagraph"/>
        <w:numPr>
          <w:ilvl w:val="0"/>
          <w:numId w:val="21"/>
        </w:numPr>
        <w:spacing w:before="120" w:after="120" w:line="240" w:lineRule="auto"/>
        <w:contextualSpacing w:val="0"/>
        <w:rPr>
          <w:rFonts w:ascii="Times New Roman" w:hAnsi="Times New Roman" w:cs="Times New Roman"/>
          <w:sz w:val="24"/>
          <w:szCs w:val="24"/>
        </w:rPr>
      </w:pPr>
      <w:r w:rsidRPr="117BBCC2">
        <w:rPr>
          <w:rFonts w:ascii="Times New Roman" w:hAnsi="Times New Roman" w:cs="Times New Roman"/>
          <w:sz w:val="24"/>
          <w:szCs w:val="24"/>
        </w:rPr>
        <w:t xml:space="preserve">How did you learn about the </w:t>
      </w:r>
      <w:r w:rsidRPr="117BBCC2" w:rsidR="6819BBEE">
        <w:rPr>
          <w:rFonts w:ascii="Times New Roman" w:hAnsi="Times New Roman" w:cs="Times New Roman"/>
          <w:sz w:val="24"/>
          <w:szCs w:val="24"/>
        </w:rPr>
        <w:t xml:space="preserve">IMLS and its grant </w:t>
      </w:r>
      <w:r w:rsidRPr="117BBCC2">
        <w:rPr>
          <w:rFonts w:ascii="Times New Roman" w:hAnsi="Times New Roman" w:cs="Times New Roman"/>
          <w:sz w:val="24"/>
          <w:szCs w:val="24"/>
        </w:rPr>
        <w:t>program</w:t>
      </w:r>
      <w:r w:rsidRPr="117BBCC2" w:rsidR="6819BBEE">
        <w:rPr>
          <w:rFonts w:ascii="Times New Roman" w:hAnsi="Times New Roman" w:cs="Times New Roman"/>
          <w:sz w:val="24"/>
          <w:szCs w:val="24"/>
        </w:rPr>
        <w:t>s</w:t>
      </w:r>
      <w:r w:rsidRPr="117BBCC2">
        <w:rPr>
          <w:rFonts w:ascii="Times New Roman" w:hAnsi="Times New Roman" w:cs="Times New Roman"/>
          <w:sz w:val="24"/>
          <w:szCs w:val="24"/>
        </w:rPr>
        <w:t xml:space="preserve">? </w:t>
      </w:r>
    </w:p>
    <w:p w:rsidR="007B4D27" w:rsidRPr="004E6014" w:rsidP="0049336B" w14:paraId="25E4348D" w14:textId="4CCAD36E">
      <w:pPr>
        <w:numPr>
          <w:ilvl w:val="1"/>
          <w:numId w:val="21"/>
        </w:numPr>
        <w:spacing w:before="120" w:after="120" w:line="240" w:lineRule="auto"/>
        <w:rPr>
          <w:rFonts w:ascii="Times New Roman" w:hAnsi="Times New Roman" w:cs="Times New Roman"/>
          <w:sz w:val="24"/>
          <w:szCs w:val="24"/>
        </w:rPr>
      </w:pPr>
      <w:r w:rsidRPr="117BBCC2">
        <w:rPr>
          <w:rFonts w:ascii="Times New Roman" w:hAnsi="Times New Roman" w:cs="Times New Roman"/>
          <w:sz w:val="24"/>
          <w:szCs w:val="24"/>
        </w:rPr>
        <w:t xml:space="preserve">Based on your knowledge of </w:t>
      </w:r>
      <w:r w:rsidRPr="117BBCC2" w:rsidR="6819BBEE">
        <w:rPr>
          <w:rFonts w:ascii="Times New Roman" w:hAnsi="Times New Roman" w:cs="Times New Roman"/>
          <w:sz w:val="24"/>
          <w:szCs w:val="24"/>
        </w:rPr>
        <w:t xml:space="preserve">IMLS programs, </w:t>
      </w:r>
      <w:r w:rsidRPr="117BBCC2">
        <w:rPr>
          <w:rFonts w:ascii="Times New Roman" w:hAnsi="Times New Roman" w:cs="Times New Roman"/>
          <w:sz w:val="24"/>
          <w:szCs w:val="24"/>
        </w:rPr>
        <w:t>how could IMLS staff expand and/or strengthen its existing outreach</w:t>
      </w:r>
      <w:r w:rsidRPr="117BBCC2" w:rsidR="6819BBEE">
        <w:rPr>
          <w:rFonts w:ascii="Times New Roman" w:hAnsi="Times New Roman" w:cs="Times New Roman"/>
          <w:sz w:val="24"/>
          <w:szCs w:val="24"/>
        </w:rPr>
        <w:t xml:space="preserve"> approach </w:t>
      </w:r>
      <w:r w:rsidRPr="117BBCC2" w:rsidR="0AAB05E4">
        <w:rPr>
          <w:rFonts w:ascii="Times New Roman" w:hAnsi="Times New Roman" w:cs="Times New Roman"/>
          <w:sz w:val="24"/>
          <w:szCs w:val="24"/>
        </w:rPr>
        <w:t>to best promote</w:t>
      </w:r>
      <w:r w:rsidRPr="117BBCC2" w:rsidR="6819BBEE">
        <w:rPr>
          <w:rFonts w:ascii="Times New Roman" w:hAnsi="Times New Roman" w:cs="Times New Roman"/>
          <w:sz w:val="24"/>
          <w:szCs w:val="24"/>
        </w:rPr>
        <w:t xml:space="preserve"> the </w:t>
      </w:r>
      <w:r w:rsidRPr="117BBCC2" w:rsidR="22A95F27">
        <w:rPr>
          <w:rFonts w:ascii="Times New Roman" w:hAnsi="Times New Roman" w:cs="Times New Roman"/>
          <w:sz w:val="24"/>
          <w:szCs w:val="24"/>
        </w:rPr>
        <w:t xml:space="preserve">new </w:t>
      </w:r>
      <w:r w:rsidR="00E74967">
        <w:rPr>
          <w:rFonts w:ascii="Times New Roman" w:hAnsi="Times New Roman" w:cs="Times New Roman"/>
          <w:sz w:val="24"/>
          <w:szCs w:val="24"/>
        </w:rPr>
        <w:t>ALHC Program</w:t>
      </w:r>
      <w:r w:rsidRPr="117BBCC2">
        <w:rPr>
          <w:rFonts w:ascii="Times New Roman" w:hAnsi="Times New Roman" w:cs="Times New Roman"/>
          <w:sz w:val="24"/>
          <w:szCs w:val="24"/>
        </w:rPr>
        <w:t>?</w:t>
      </w:r>
    </w:p>
    <w:p w:rsidR="007B4D27" w:rsidRPr="004E6014" w:rsidP="0049336B" w14:paraId="3EC0C164" w14:textId="1FCE6392">
      <w:pPr>
        <w:numPr>
          <w:ilvl w:val="0"/>
          <w:numId w:val="21"/>
        </w:numPr>
        <w:spacing w:before="120" w:after="120" w:line="240" w:lineRule="auto"/>
        <w:rPr>
          <w:rFonts w:ascii="Times New Roman" w:hAnsi="Times New Roman" w:cs="Times New Roman"/>
          <w:sz w:val="24"/>
          <w:szCs w:val="24"/>
        </w:rPr>
      </w:pPr>
      <w:r w:rsidRPr="117BBCC2">
        <w:rPr>
          <w:rFonts w:ascii="Times New Roman" w:hAnsi="Times New Roman" w:cs="Times New Roman"/>
          <w:sz w:val="24"/>
          <w:szCs w:val="24"/>
        </w:rPr>
        <w:t xml:space="preserve">What strategies would you recommend to IMLS staff to tap a broader network of </w:t>
      </w:r>
      <w:r w:rsidRPr="117BBCC2" w:rsidR="1330B17E">
        <w:rPr>
          <w:rFonts w:ascii="Times New Roman" w:hAnsi="Times New Roman" w:cs="Times New Roman"/>
          <w:sz w:val="24"/>
          <w:szCs w:val="24"/>
        </w:rPr>
        <w:t xml:space="preserve">HSI </w:t>
      </w:r>
      <w:r w:rsidRPr="117BBCC2" w:rsidR="7ACC27B8">
        <w:rPr>
          <w:rFonts w:ascii="Times New Roman" w:hAnsi="Times New Roman" w:cs="Times New Roman"/>
          <w:sz w:val="24"/>
          <w:szCs w:val="24"/>
        </w:rPr>
        <w:t>community-based</w:t>
      </w:r>
      <w:r w:rsidRPr="117BBCC2">
        <w:rPr>
          <w:rFonts w:ascii="Times New Roman" w:hAnsi="Times New Roman" w:cs="Times New Roman"/>
          <w:sz w:val="24"/>
          <w:szCs w:val="24"/>
        </w:rPr>
        <w:t xml:space="preserve"> organizations</w:t>
      </w:r>
      <w:r w:rsidRPr="117BBCC2" w:rsidR="6819BBEE">
        <w:rPr>
          <w:rFonts w:ascii="Times New Roman" w:hAnsi="Times New Roman" w:cs="Times New Roman"/>
          <w:sz w:val="24"/>
          <w:szCs w:val="24"/>
        </w:rPr>
        <w:t xml:space="preserve">, </w:t>
      </w:r>
      <w:r w:rsidRPr="117BBCC2">
        <w:rPr>
          <w:rFonts w:ascii="Times New Roman" w:hAnsi="Times New Roman" w:cs="Times New Roman"/>
          <w:sz w:val="24"/>
          <w:szCs w:val="24"/>
        </w:rPr>
        <w:t xml:space="preserve">museums, and/or </w:t>
      </w:r>
      <w:r w:rsidRPr="117BBCC2" w:rsidR="6819BBEE">
        <w:rPr>
          <w:rFonts w:ascii="Times New Roman" w:hAnsi="Times New Roman" w:cs="Times New Roman"/>
          <w:sz w:val="24"/>
          <w:szCs w:val="24"/>
        </w:rPr>
        <w:t xml:space="preserve">educational institutions </w:t>
      </w:r>
      <w:r w:rsidRPr="117BBCC2">
        <w:rPr>
          <w:rFonts w:ascii="Times New Roman" w:hAnsi="Times New Roman" w:cs="Times New Roman"/>
          <w:sz w:val="24"/>
          <w:szCs w:val="24"/>
        </w:rPr>
        <w:t>to attract applicants?</w:t>
      </w:r>
    </w:p>
    <w:p w:rsidR="007B4D27" w:rsidRPr="004E6014" w:rsidP="0049336B" w14:paraId="03C7EDB4" w14:textId="77777777">
      <w:pPr>
        <w:numPr>
          <w:ilvl w:val="0"/>
          <w:numId w:val="21"/>
        </w:numPr>
        <w:spacing w:before="120" w:after="120" w:line="240" w:lineRule="auto"/>
        <w:rPr>
          <w:rFonts w:ascii="Times New Roman" w:hAnsi="Times New Roman" w:cs="Times New Roman"/>
          <w:sz w:val="24"/>
          <w:szCs w:val="24"/>
        </w:rPr>
      </w:pPr>
      <w:r w:rsidRPr="117BBCC2">
        <w:rPr>
          <w:rFonts w:ascii="Times New Roman" w:hAnsi="Times New Roman" w:cs="Times New Roman"/>
          <w:sz w:val="24"/>
          <w:szCs w:val="24"/>
        </w:rPr>
        <w:t>What barriers do you perceive current or prospective applicants face in applying to this kind of funding opportunity?</w:t>
      </w:r>
    </w:p>
    <w:p w:rsidR="007B4D27" w:rsidRPr="004E6014" w:rsidP="0049336B" w14:paraId="27F6B3BC" w14:textId="31F17A07">
      <w:pPr>
        <w:numPr>
          <w:ilvl w:val="0"/>
          <w:numId w:val="21"/>
        </w:numPr>
        <w:spacing w:before="120" w:after="120" w:line="240" w:lineRule="auto"/>
        <w:rPr>
          <w:rFonts w:ascii="Times New Roman" w:hAnsi="Times New Roman" w:cs="Times New Roman"/>
          <w:sz w:val="24"/>
          <w:szCs w:val="24"/>
        </w:rPr>
      </w:pPr>
      <w:r w:rsidRPr="116D95BE">
        <w:rPr>
          <w:rFonts w:ascii="Times New Roman" w:hAnsi="Times New Roman" w:cs="Times New Roman"/>
          <w:sz w:val="24"/>
          <w:szCs w:val="24"/>
        </w:rPr>
        <w:t xml:space="preserve">In what ways do you consider grant application processes </w:t>
      </w:r>
      <w:r w:rsidRPr="116D95BE" w:rsidR="69A625F8">
        <w:rPr>
          <w:rFonts w:ascii="Times New Roman" w:hAnsi="Times New Roman" w:cs="Times New Roman"/>
          <w:sz w:val="24"/>
          <w:szCs w:val="24"/>
        </w:rPr>
        <w:t xml:space="preserve">to be equitable and </w:t>
      </w:r>
      <w:r w:rsidRPr="116D95BE" w:rsidR="3F9A5502">
        <w:rPr>
          <w:rFonts w:ascii="Times New Roman" w:hAnsi="Times New Roman" w:cs="Times New Roman"/>
          <w:sz w:val="24"/>
          <w:szCs w:val="24"/>
        </w:rPr>
        <w:t>inclusive</w:t>
      </w:r>
      <w:r w:rsidRPr="116D95BE" w:rsidR="69A625F8">
        <w:rPr>
          <w:rFonts w:ascii="Times New Roman" w:hAnsi="Times New Roman" w:cs="Times New Roman"/>
          <w:sz w:val="24"/>
          <w:szCs w:val="24"/>
        </w:rPr>
        <w:t xml:space="preserve">? </w:t>
      </w:r>
    </w:p>
    <w:p w:rsidR="00991B8F" w:rsidP="0049336B" w14:paraId="05466171" w14:textId="61F5A3C8">
      <w:pPr>
        <w:numPr>
          <w:ilvl w:val="0"/>
          <w:numId w:val="21"/>
        </w:numPr>
        <w:spacing w:before="120" w:after="120" w:line="240" w:lineRule="auto"/>
        <w:rPr>
          <w:rFonts w:ascii="Times New Roman" w:hAnsi="Times New Roman" w:cs="Times New Roman"/>
          <w:sz w:val="24"/>
          <w:szCs w:val="24"/>
        </w:rPr>
      </w:pPr>
      <w:r w:rsidRPr="116D95BE">
        <w:rPr>
          <w:rFonts w:ascii="Times New Roman" w:hAnsi="Times New Roman" w:cs="Times New Roman"/>
          <w:sz w:val="24"/>
          <w:szCs w:val="24"/>
        </w:rPr>
        <w:t>Do you know of any other funders</w:t>
      </w:r>
      <w:r w:rsidRPr="116D95BE" w:rsidR="7FD304DA">
        <w:rPr>
          <w:rFonts w:ascii="Times New Roman" w:hAnsi="Times New Roman" w:cs="Times New Roman"/>
          <w:sz w:val="24"/>
          <w:szCs w:val="24"/>
        </w:rPr>
        <w:t>, public or private,</w:t>
      </w:r>
      <w:r w:rsidRPr="116D95BE">
        <w:rPr>
          <w:rFonts w:ascii="Times New Roman" w:hAnsi="Times New Roman" w:cs="Times New Roman"/>
          <w:sz w:val="24"/>
          <w:szCs w:val="24"/>
        </w:rPr>
        <w:t xml:space="preserve"> that support the kinds of institutions</w:t>
      </w:r>
      <w:r w:rsidRPr="116D95BE" w:rsidR="645BE9CC">
        <w:rPr>
          <w:rFonts w:ascii="Times New Roman" w:hAnsi="Times New Roman" w:cs="Times New Roman"/>
          <w:sz w:val="24"/>
          <w:szCs w:val="24"/>
        </w:rPr>
        <w:t xml:space="preserve"> noted above</w:t>
      </w:r>
      <w:r w:rsidRPr="116D95BE">
        <w:rPr>
          <w:rFonts w:ascii="Times New Roman" w:hAnsi="Times New Roman" w:cs="Times New Roman"/>
          <w:sz w:val="24"/>
          <w:szCs w:val="24"/>
        </w:rPr>
        <w:t xml:space="preserve">? </w:t>
      </w:r>
      <w:r w:rsidRPr="116D95BE">
        <w:rPr>
          <w:rFonts w:ascii="Times New Roman" w:hAnsi="Times New Roman" w:cs="Times New Roman"/>
          <w:i/>
          <w:iCs/>
          <w:sz w:val="24"/>
          <w:szCs w:val="24"/>
        </w:rPr>
        <w:t>[Prompt: Funding sources like NEA or NEH grants, for example?]</w:t>
      </w:r>
    </w:p>
    <w:p w:rsidR="00991B8F" w:rsidP="0049336B" w14:paraId="0B0565DD" w14:textId="77777777">
      <w:pPr>
        <w:numPr>
          <w:ilvl w:val="1"/>
          <w:numId w:val="21"/>
        </w:numPr>
        <w:spacing w:before="120" w:after="120" w:line="240" w:lineRule="auto"/>
        <w:rPr>
          <w:rFonts w:ascii="Times New Roman" w:hAnsi="Times New Roman" w:cs="Times New Roman"/>
          <w:sz w:val="24"/>
          <w:szCs w:val="24"/>
        </w:rPr>
      </w:pPr>
      <w:r w:rsidRPr="00991B8F">
        <w:rPr>
          <w:rFonts w:ascii="Times New Roman" w:hAnsi="Times New Roman" w:cs="Times New Roman"/>
          <w:sz w:val="24"/>
          <w:szCs w:val="24"/>
        </w:rPr>
        <w:t xml:space="preserve">Have you ever applied to one of their programs? </w:t>
      </w:r>
    </w:p>
    <w:p w:rsidR="007B4D27" w:rsidRPr="00991B8F" w:rsidP="0049336B" w14:paraId="486AB7DE" w14:textId="6D059A82">
      <w:pPr>
        <w:numPr>
          <w:ilvl w:val="1"/>
          <w:numId w:val="21"/>
        </w:numPr>
        <w:spacing w:before="120" w:after="120" w:line="240" w:lineRule="auto"/>
        <w:rPr>
          <w:rFonts w:ascii="Times New Roman" w:hAnsi="Times New Roman" w:cs="Times New Roman"/>
          <w:sz w:val="24"/>
          <w:szCs w:val="24"/>
        </w:rPr>
      </w:pPr>
      <w:r w:rsidRPr="00991B8F">
        <w:rPr>
          <w:rFonts w:ascii="Times New Roman" w:hAnsi="Times New Roman" w:cs="Times New Roman"/>
          <w:sz w:val="24"/>
          <w:szCs w:val="24"/>
        </w:rPr>
        <w:t xml:space="preserve">What was your experience like? </w:t>
      </w:r>
    </w:p>
    <w:p w:rsidR="00A232AB" w:rsidRPr="004E6014" w:rsidP="0049336B" w14:paraId="24F8D4D8" w14:textId="0A74C6DC">
      <w:pPr>
        <w:spacing w:before="120" w:after="120" w:line="240" w:lineRule="auto"/>
        <w:rPr>
          <w:rFonts w:ascii="Times New Roman" w:hAnsi="Times New Roman" w:cs="Times New Roman"/>
          <w:b/>
          <w:sz w:val="24"/>
          <w:szCs w:val="24"/>
        </w:rPr>
      </w:pPr>
      <w:r w:rsidRPr="004E6014">
        <w:rPr>
          <w:rFonts w:ascii="Times New Roman" w:hAnsi="Times New Roman" w:cs="Times New Roman"/>
          <w:b/>
          <w:sz w:val="24"/>
          <w:szCs w:val="24"/>
        </w:rPr>
        <w:t>Concluding</w:t>
      </w:r>
    </w:p>
    <w:p w:rsidR="00A232AB" w:rsidRPr="004E6014" w:rsidP="0049336B" w14:paraId="790A30FE" w14:textId="3A9F71F8">
      <w:pPr>
        <w:pStyle w:val="ListParagraph"/>
        <w:numPr>
          <w:ilvl w:val="0"/>
          <w:numId w:val="46"/>
        </w:numPr>
        <w:spacing w:before="120" w:after="120" w:line="240" w:lineRule="auto"/>
        <w:contextualSpacing w:val="0"/>
        <w:rPr>
          <w:rFonts w:ascii="Times New Roman" w:hAnsi="Times New Roman" w:cs="Times New Roman"/>
          <w:sz w:val="24"/>
          <w:szCs w:val="24"/>
        </w:rPr>
      </w:pPr>
      <w:r w:rsidRPr="58CCB73D">
        <w:rPr>
          <w:rFonts w:ascii="Times New Roman" w:hAnsi="Times New Roman" w:cs="Times New Roman"/>
          <w:sz w:val="24"/>
          <w:szCs w:val="24"/>
        </w:rPr>
        <w:t xml:space="preserve"> </w:t>
      </w:r>
      <w:r w:rsidRPr="004E6014">
        <w:rPr>
          <w:rFonts w:ascii="Times New Roman" w:hAnsi="Times New Roman" w:cs="Times New Roman"/>
          <w:sz w:val="24"/>
          <w:szCs w:val="24"/>
        </w:rPr>
        <w:t>Is there anything you would like to add that we didn’t cover already?</w:t>
      </w:r>
    </w:p>
    <w:p w:rsidR="00A232AB" w:rsidRPr="004E6014" w:rsidP="0049336B" w14:paraId="170667E7" w14:textId="77777777">
      <w:pPr>
        <w:pStyle w:val="ListParagraph"/>
        <w:numPr>
          <w:ilvl w:val="1"/>
          <w:numId w:val="24"/>
        </w:numPr>
        <w:spacing w:before="120" w:after="120" w:line="240" w:lineRule="auto"/>
        <w:ind w:left="1080"/>
        <w:contextualSpacing w:val="0"/>
        <w:rPr>
          <w:rFonts w:ascii="Times New Roman" w:hAnsi="Times New Roman" w:cs="Times New Roman"/>
          <w:i/>
          <w:sz w:val="24"/>
          <w:szCs w:val="24"/>
        </w:rPr>
      </w:pPr>
      <w:r w:rsidRPr="004E6014">
        <w:rPr>
          <w:rFonts w:ascii="Times New Roman" w:hAnsi="Times New Roman" w:cs="Times New Roman"/>
          <w:i/>
          <w:sz w:val="24"/>
          <w:szCs w:val="24"/>
        </w:rPr>
        <w:t>[Prompt: Any final thoughts or reflections?]</w:t>
      </w:r>
    </w:p>
    <w:p w:rsidR="007B4D27" w:rsidRPr="004E6014" w:rsidP="0049336B" w14:paraId="39E3921B" w14:textId="5AAAF19B">
      <w:pPr>
        <w:spacing w:before="120" w:after="120" w:line="240" w:lineRule="auto"/>
        <w:rPr>
          <w:rFonts w:ascii="Times New Roman" w:hAnsi="Times New Roman" w:cs="Times New Roman"/>
          <w:i/>
          <w:iCs/>
          <w:sz w:val="24"/>
          <w:szCs w:val="24"/>
        </w:rPr>
      </w:pPr>
      <w:r w:rsidRPr="32AFFC45">
        <w:rPr>
          <w:rFonts w:ascii="Times New Roman" w:hAnsi="Times New Roman" w:cs="Times New Roman"/>
          <w:i/>
          <w:iCs/>
          <w:sz w:val="24"/>
          <w:szCs w:val="24"/>
        </w:rPr>
        <w:t xml:space="preserve">Thank you for taking the time to speak with us and offer your thoughts and perspectives on the </w:t>
      </w:r>
      <w:r w:rsidRPr="32AFFC45" w:rsidR="00C60451">
        <w:rPr>
          <w:rFonts w:ascii="Times New Roman" w:hAnsi="Times New Roman" w:cs="Times New Roman"/>
          <w:i/>
          <w:iCs/>
          <w:sz w:val="24"/>
          <w:szCs w:val="24"/>
        </w:rPr>
        <w:t>American Latino</w:t>
      </w:r>
      <w:r w:rsidRPr="32AFFC45">
        <w:rPr>
          <w:rFonts w:ascii="Times New Roman" w:hAnsi="Times New Roman" w:cs="Times New Roman"/>
          <w:i/>
          <w:iCs/>
          <w:sz w:val="24"/>
          <w:szCs w:val="24"/>
        </w:rPr>
        <w:t xml:space="preserve"> History and Culture program and how it </w:t>
      </w:r>
      <w:r w:rsidRPr="32AFFC45" w:rsidR="0EF8D4E8">
        <w:rPr>
          <w:rFonts w:ascii="Times New Roman" w:hAnsi="Times New Roman" w:cs="Times New Roman"/>
          <w:i/>
          <w:iCs/>
          <w:sz w:val="24"/>
          <w:szCs w:val="24"/>
        </w:rPr>
        <w:t>might relate</w:t>
      </w:r>
      <w:r w:rsidRPr="32AFFC45">
        <w:rPr>
          <w:rFonts w:ascii="Times New Roman" w:hAnsi="Times New Roman" w:cs="Times New Roman"/>
          <w:i/>
          <w:iCs/>
          <w:sz w:val="24"/>
          <w:szCs w:val="24"/>
        </w:rPr>
        <w:t xml:space="preserve"> to your work. As we explained earlier, your</w:t>
      </w:r>
      <w:r w:rsidRPr="32AFFC45" w:rsidR="00D0326E">
        <w:rPr>
          <w:rFonts w:ascii="Times New Roman" w:hAnsi="Times New Roman" w:cs="Times New Roman"/>
          <w:i/>
          <w:iCs/>
          <w:sz w:val="24"/>
          <w:szCs w:val="24"/>
        </w:rPr>
        <w:t xml:space="preserve"> </w:t>
      </w:r>
      <w:r w:rsidRPr="32AFFC45">
        <w:rPr>
          <w:rFonts w:ascii="Times New Roman" w:hAnsi="Times New Roman" w:cs="Times New Roman"/>
          <w:i/>
          <w:iCs/>
          <w:sz w:val="24"/>
          <w:szCs w:val="24"/>
        </w:rPr>
        <w:t xml:space="preserve">contribution will help inform </w:t>
      </w:r>
      <w:r w:rsidRPr="32AFFC45" w:rsidR="00D0326E">
        <w:rPr>
          <w:rFonts w:ascii="Times New Roman" w:hAnsi="Times New Roman" w:cs="Times New Roman"/>
          <w:i/>
          <w:iCs/>
          <w:sz w:val="24"/>
          <w:szCs w:val="24"/>
        </w:rPr>
        <w:t xml:space="preserve">IMLS’s efforts to develop this program. </w:t>
      </w:r>
    </w:p>
    <w:p w:rsidR="007B4D27" w:rsidRPr="004E6014" w:rsidP="0049336B" w14:paraId="6A68D74B" w14:textId="131DD044">
      <w:pPr>
        <w:spacing w:before="120" w:after="120" w:line="240" w:lineRule="auto"/>
        <w:rPr>
          <w:rFonts w:ascii="Times New Roman" w:hAnsi="Times New Roman" w:cs="Times New Roman"/>
          <w:i/>
          <w:iCs/>
          <w:sz w:val="24"/>
          <w:szCs w:val="24"/>
        </w:rPr>
      </w:pPr>
      <w:r w:rsidRPr="5F13428D">
        <w:rPr>
          <w:rFonts w:ascii="Times New Roman" w:hAnsi="Times New Roman" w:cs="Times New Roman"/>
          <w:i/>
          <w:iCs/>
          <w:sz w:val="24"/>
          <w:szCs w:val="24"/>
        </w:rPr>
        <w:t xml:space="preserve">The </w:t>
      </w:r>
      <w:r w:rsidRPr="5F13428D" w:rsidR="36D48519">
        <w:rPr>
          <w:rFonts w:ascii="Times New Roman" w:hAnsi="Times New Roman" w:cs="Times New Roman"/>
          <w:i/>
          <w:iCs/>
          <w:sz w:val="24"/>
          <w:szCs w:val="24"/>
        </w:rPr>
        <w:t xml:space="preserve">study </w:t>
      </w:r>
      <w:r w:rsidRPr="5F13428D">
        <w:rPr>
          <w:rFonts w:ascii="Times New Roman" w:hAnsi="Times New Roman" w:cs="Times New Roman"/>
          <w:i/>
          <w:iCs/>
          <w:sz w:val="24"/>
          <w:szCs w:val="24"/>
        </w:rPr>
        <w:t xml:space="preserve">findings will be published after a final draft is shared with IMLS in the </w:t>
      </w:r>
      <w:r w:rsidRPr="5F13428D" w:rsidR="2094D76E">
        <w:rPr>
          <w:rFonts w:ascii="Times New Roman" w:hAnsi="Times New Roman" w:cs="Times New Roman"/>
          <w:i/>
          <w:iCs/>
          <w:sz w:val="24"/>
          <w:szCs w:val="24"/>
        </w:rPr>
        <w:t>summer</w:t>
      </w:r>
      <w:r w:rsidRPr="5F13428D">
        <w:rPr>
          <w:rFonts w:ascii="Times New Roman" w:hAnsi="Times New Roman" w:cs="Times New Roman"/>
          <w:i/>
          <w:iCs/>
          <w:sz w:val="24"/>
          <w:szCs w:val="24"/>
        </w:rPr>
        <w:t xml:space="preserve">. </w:t>
      </w:r>
      <w:r w:rsidRPr="5F13428D" w:rsidR="24875618">
        <w:rPr>
          <w:rFonts w:ascii="Times New Roman" w:hAnsi="Times New Roman" w:cs="Times New Roman"/>
          <w:i/>
          <w:iCs/>
          <w:sz w:val="24"/>
          <w:szCs w:val="24"/>
        </w:rPr>
        <w:t xml:space="preserve">We will email you a copy of the final report once </w:t>
      </w:r>
      <w:r w:rsidRPr="5F13428D" w:rsidR="001838F6">
        <w:rPr>
          <w:rFonts w:ascii="Times New Roman" w:hAnsi="Times New Roman" w:cs="Times New Roman"/>
          <w:i/>
          <w:iCs/>
          <w:sz w:val="24"/>
          <w:szCs w:val="24"/>
        </w:rPr>
        <w:t xml:space="preserve">it is </w:t>
      </w:r>
      <w:r w:rsidRPr="5F13428D" w:rsidR="24875618">
        <w:rPr>
          <w:rFonts w:ascii="Times New Roman" w:hAnsi="Times New Roman" w:cs="Times New Roman"/>
          <w:i/>
          <w:iCs/>
          <w:sz w:val="24"/>
          <w:szCs w:val="24"/>
        </w:rPr>
        <w:t xml:space="preserve">posted to our website. </w:t>
      </w:r>
      <w:r w:rsidRPr="5F13428D">
        <w:rPr>
          <w:rFonts w:ascii="Times New Roman" w:hAnsi="Times New Roman" w:cs="Times New Roman"/>
          <w:i/>
          <w:iCs/>
          <w:sz w:val="24"/>
          <w:szCs w:val="24"/>
        </w:rPr>
        <w:t xml:space="preserve">Please do not hesitate to reach out if you have questions after this call, about the interview or the broader </w:t>
      </w:r>
      <w:r w:rsidRPr="5F13428D" w:rsidR="003EA580">
        <w:rPr>
          <w:rFonts w:ascii="Times New Roman" w:hAnsi="Times New Roman" w:cs="Times New Roman"/>
          <w:i/>
          <w:iCs/>
          <w:sz w:val="24"/>
          <w:szCs w:val="24"/>
        </w:rPr>
        <w:t>research</w:t>
      </w:r>
      <w:r w:rsidRPr="5F13428D">
        <w:rPr>
          <w:rFonts w:ascii="Times New Roman" w:hAnsi="Times New Roman" w:cs="Times New Roman"/>
          <w:i/>
          <w:iCs/>
          <w:sz w:val="24"/>
          <w:szCs w:val="24"/>
        </w:rPr>
        <w:t xml:space="preserve">, or to provide additional information that may be relevant. </w:t>
      </w:r>
    </w:p>
    <w:p w:rsidR="007B4D27" w:rsidRPr="004E6014" w:rsidP="0049336B" w14:paraId="53184F02" w14:textId="77777777">
      <w:pPr>
        <w:spacing w:before="120" w:after="120" w:line="240" w:lineRule="auto"/>
        <w:rPr>
          <w:rFonts w:ascii="Times New Roman" w:hAnsi="Times New Roman" w:cs="Times New Roman"/>
          <w:i/>
          <w:sz w:val="24"/>
          <w:szCs w:val="24"/>
        </w:rPr>
      </w:pPr>
      <w:r w:rsidRPr="004E6014">
        <w:rPr>
          <w:rFonts w:ascii="Times New Roman" w:hAnsi="Times New Roman" w:cs="Times New Roman"/>
          <w:i/>
          <w:sz w:val="24"/>
          <w:szCs w:val="24"/>
        </w:rPr>
        <w:t>Thank you again for your time!</w:t>
      </w:r>
    </w:p>
    <w:p w:rsidR="0049336B" w:rsidP="0049336B" w14:paraId="7E25A570" w14:textId="77777777">
      <w:pPr>
        <w:spacing w:before="120" w:after="120" w:line="240" w:lineRule="auto"/>
        <w:rPr>
          <w:rFonts w:ascii="Times New Roman" w:hAnsi="Times New Roman" w:eastAsiaTheme="majorEastAsia" w:cs="Times New Roman"/>
          <w:b/>
          <w:sz w:val="24"/>
          <w:szCs w:val="24"/>
        </w:rPr>
      </w:pPr>
      <w:bookmarkStart w:id="18" w:name="_Toc27639493"/>
      <w:bookmarkStart w:id="19" w:name="_Toc129177794"/>
      <w:r>
        <w:rPr>
          <w:rFonts w:cs="Times New Roman"/>
        </w:rPr>
        <w:br w:type="page"/>
      </w:r>
    </w:p>
    <w:p w:rsidR="007B4D27" w:rsidRPr="004E6014" w:rsidP="0049336B" w14:paraId="0363C7F2" w14:textId="7EAAEBD1">
      <w:pPr>
        <w:pStyle w:val="Heading3"/>
        <w:spacing w:before="120" w:after="120" w:line="240" w:lineRule="auto"/>
        <w:rPr>
          <w:rFonts w:cs="Times New Roman"/>
        </w:rPr>
      </w:pPr>
      <w:r w:rsidRPr="16E7788F">
        <w:rPr>
          <w:rFonts w:cs="Times New Roman"/>
        </w:rPr>
        <w:t xml:space="preserve">Questions for </w:t>
      </w:r>
      <w:r w:rsidRPr="16E7788F" w:rsidR="2879183F">
        <w:rPr>
          <w:rFonts w:cs="Times New Roman"/>
        </w:rPr>
        <w:t>F</w:t>
      </w:r>
      <w:r w:rsidRPr="16E7788F">
        <w:rPr>
          <w:rFonts w:cs="Times New Roman"/>
        </w:rPr>
        <w:t>unders</w:t>
      </w:r>
      <w:bookmarkEnd w:id="18"/>
      <w:bookmarkEnd w:id="19"/>
    </w:p>
    <w:p w:rsidR="007B4D27" w:rsidRPr="004E6014" w:rsidP="0049336B" w14:paraId="25FA544D" w14:textId="77777777">
      <w:pPr>
        <w:spacing w:before="120" w:after="120" w:line="240" w:lineRule="auto"/>
        <w:rPr>
          <w:rFonts w:ascii="Times New Roman" w:hAnsi="Times New Roman" w:cs="Times New Roman"/>
          <w:sz w:val="24"/>
          <w:szCs w:val="24"/>
        </w:rPr>
      </w:pPr>
      <w:r w:rsidRPr="004E6014">
        <w:rPr>
          <w:rFonts w:ascii="Times New Roman" w:hAnsi="Times New Roman" w:cs="Times New Roman"/>
          <w:i/>
          <w:sz w:val="24"/>
          <w:szCs w:val="24"/>
        </w:rPr>
        <w:t>[These questions are semi-structured and tailored to the respondent and the flow of the interview. Not all questions will be asked of all respondents.]</w:t>
      </w:r>
    </w:p>
    <w:p w:rsidR="007B4D27" w:rsidRPr="004E6014" w:rsidP="0049336B" w14:paraId="0F80C918" w14:textId="586FA694">
      <w:pPr>
        <w:pStyle w:val="ListParagraph"/>
        <w:numPr>
          <w:ilvl w:val="0"/>
          <w:numId w:val="31"/>
        </w:numPr>
        <w:spacing w:before="120" w:after="120" w:line="240" w:lineRule="auto"/>
        <w:contextualSpacing w:val="0"/>
        <w:rPr>
          <w:rFonts w:ascii="Times New Roman" w:hAnsi="Times New Roman" w:cs="Times New Roman"/>
          <w:sz w:val="24"/>
          <w:szCs w:val="24"/>
        </w:rPr>
      </w:pPr>
      <w:r w:rsidRPr="32AFFC45">
        <w:rPr>
          <w:rFonts w:ascii="Times New Roman" w:hAnsi="Times New Roman" w:cs="Times New Roman"/>
          <w:sz w:val="24"/>
          <w:szCs w:val="24"/>
        </w:rPr>
        <w:t xml:space="preserve">Please </w:t>
      </w:r>
      <w:r w:rsidRPr="32AFFC45" w:rsidR="361661E7">
        <w:rPr>
          <w:rFonts w:ascii="Times New Roman" w:hAnsi="Times New Roman" w:cs="Times New Roman"/>
          <w:sz w:val="24"/>
          <w:szCs w:val="24"/>
        </w:rPr>
        <w:t>tell us</w:t>
      </w:r>
      <w:r w:rsidRPr="32AFFC45">
        <w:rPr>
          <w:rFonts w:ascii="Times New Roman" w:hAnsi="Times New Roman" w:cs="Times New Roman"/>
          <w:sz w:val="24"/>
          <w:szCs w:val="24"/>
        </w:rPr>
        <w:t xml:space="preserve"> your name, title, and background including how long you’ve been at your organization.</w:t>
      </w:r>
    </w:p>
    <w:p w:rsidR="007B4D27" w:rsidRPr="004E6014" w:rsidP="0049336B" w14:paraId="5AAF5D42" w14:textId="77777777">
      <w:pPr>
        <w:pStyle w:val="ListParagraph"/>
        <w:numPr>
          <w:ilvl w:val="0"/>
          <w:numId w:val="31"/>
        </w:numPr>
        <w:spacing w:before="120" w:after="120" w:line="240" w:lineRule="auto"/>
        <w:contextualSpacing w:val="0"/>
        <w:rPr>
          <w:rFonts w:ascii="Times New Roman" w:hAnsi="Times New Roman" w:cs="Times New Roman"/>
          <w:noProof/>
          <w:sz w:val="24"/>
          <w:szCs w:val="24"/>
        </w:rPr>
      </w:pPr>
      <w:r w:rsidRPr="004E6014">
        <w:rPr>
          <w:rFonts w:ascii="Times New Roman" w:hAnsi="Times New Roman" w:cs="Times New Roman"/>
          <w:noProof/>
          <w:sz w:val="24"/>
          <w:szCs w:val="24"/>
        </w:rPr>
        <w:t>What are your organization’s overall funding objectives and approaches to funding?</w:t>
      </w:r>
    </w:p>
    <w:p w:rsidR="007B4D27" w:rsidP="0049336B" w14:paraId="14998804" w14:textId="47FED90C">
      <w:pPr>
        <w:pStyle w:val="ListParagraph"/>
        <w:numPr>
          <w:ilvl w:val="1"/>
          <w:numId w:val="31"/>
        </w:numPr>
        <w:spacing w:before="120" w:after="120" w:line="240" w:lineRule="auto"/>
        <w:contextualSpacing w:val="0"/>
        <w:rPr>
          <w:rFonts w:ascii="Times New Roman" w:hAnsi="Times New Roman" w:cs="Times New Roman"/>
          <w:i/>
          <w:iCs/>
          <w:noProof/>
          <w:sz w:val="24"/>
          <w:szCs w:val="24"/>
        </w:rPr>
      </w:pPr>
      <w:r w:rsidRPr="32AFFC45">
        <w:rPr>
          <w:rFonts w:ascii="Times New Roman" w:hAnsi="Times New Roman" w:cs="Times New Roman"/>
          <w:i/>
          <w:iCs/>
          <w:noProof/>
          <w:sz w:val="24"/>
          <w:szCs w:val="24"/>
        </w:rPr>
        <w:t xml:space="preserve">[Prompt: Does your organization focus primarily on the same organizations who might qualify for the </w:t>
      </w:r>
      <w:r w:rsidR="00E74967">
        <w:rPr>
          <w:rFonts w:ascii="Times New Roman" w:hAnsi="Times New Roman" w:cs="Times New Roman"/>
          <w:i/>
          <w:iCs/>
          <w:noProof/>
          <w:sz w:val="24"/>
          <w:szCs w:val="24"/>
        </w:rPr>
        <w:t>ALHC Program</w:t>
      </w:r>
      <w:r w:rsidRPr="32AFFC45" w:rsidR="4C3A8D1C">
        <w:rPr>
          <w:rFonts w:ascii="Times New Roman" w:hAnsi="Times New Roman" w:cs="Times New Roman"/>
          <w:i/>
          <w:iCs/>
          <w:noProof/>
          <w:sz w:val="24"/>
          <w:szCs w:val="24"/>
        </w:rPr>
        <w:t xml:space="preserve">, (which will support museums and educational organizations in the study of </w:t>
      </w:r>
      <w:r w:rsidRPr="32AFFC45" w:rsidR="7C0B797B">
        <w:rPr>
          <w:rFonts w:ascii="Times New Roman" w:hAnsi="Times New Roman" w:cs="Times New Roman"/>
          <w:i/>
          <w:iCs/>
          <w:noProof/>
          <w:sz w:val="24"/>
          <w:szCs w:val="24"/>
        </w:rPr>
        <w:t xml:space="preserve"> American </w:t>
      </w:r>
      <w:r w:rsidRPr="32AFFC45" w:rsidR="4C3A8D1C">
        <w:rPr>
          <w:rFonts w:ascii="Times New Roman" w:hAnsi="Times New Roman" w:cs="Times New Roman"/>
          <w:i/>
          <w:iCs/>
          <w:noProof/>
          <w:sz w:val="24"/>
          <w:szCs w:val="24"/>
        </w:rPr>
        <w:t>Latino art, culture, and history</w:t>
      </w:r>
      <w:r w:rsidRPr="32AFFC45">
        <w:rPr>
          <w:rFonts w:ascii="Times New Roman" w:hAnsi="Times New Roman" w:cs="Times New Roman"/>
          <w:i/>
          <w:iCs/>
          <w:noProof/>
          <w:sz w:val="24"/>
          <w:szCs w:val="24"/>
        </w:rPr>
        <w:t>)? Do you provide multi-year grants? Is it through a competitive process? Is it for specific projects or general operational support?]</w:t>
      </w:r>
    </w:p>
    <w:p w:rsidR="0061350E" w:rsidP="0049336B" w14:paraId="095644F3" w14:textId="27FCED0A">
      <w:pPr>
        <w:pStyle w:val="ListParagraph"/>
        <w:numPr>
          <w:ilvl w:val="1"/>
          <w:numId w:val="31"/>
        </w:numPr>
        <w:spacing w:before="120" w:after="120" w:line="240" w:lineRule="auto"/>
        <w:contextualSpacing w:val="0"/>
        <w:rPr>
          <w:rFonts w:ascii="Times New Roman" w:hAnsi="Times New Roman" w:cs="Times New Roman"/>
          <w:i/>
          <w:iCs/>
          <w:noProof/>
          <w:sz w:val="24"/>
          <w:szCs w:val="24"/>
        </w:rPr>
      </w:pPr>
      <w:r w:rsidRPr="116D95BE">
        <w:rPr>
          <w:rFonts w:ascii="Times New Roman" w:hAnsi="Times New Roman" w:cs="Times New Roman"/>
          <w:noProof/>
          <w:sz w:val="24"/>
          <w:szCs w:val="24"/>
        </w:rPr>
        <w:t xml:space="preserve">How much funding do you have available/have you provided for these entitites annually? What is your typical grant size? </w:t>
      </w:r>
      <w:r w:rsidRPr="116D95BE">
        <w:rPr>
          <w:rFonts w:ascii="Times New Roman" w:hAnsi="Times New Roman" w:cs="Times New Roman"/>
          <w:i/>
          <w:iCs/>
          <w:noProof/>
          <w:sz w:val="24"/>
          <w:szCs w:val="24"/>
        </w:rPr>
        <w:t>[Prompt: Estimates/ranges are fine]</w:t>
      </w:r>
    </w:p>
    <w:p w:rsidR="0061350E" w:rsidRPr="0061350E" w:rsidP="0049336B" w14:paraId="2D1E69C8" w14:textId="1E4F1CEC">
      <w:pPr>
        <w:pStyle w:val="ListParagraph"/>
        <w:numPr>
          <w:ilvl w:val="1"/>
          <w:numId w:val="31"/>
        </w:numPr>
        <w:spacing w:before="120" w:after="120" w:line="240" w:lineRule="auto"/>
        <w:contextualSpacing w:val="0"/>
        <w:rPr>
          <w:rFonts w:ascii="Times New Roman" w:hAnsi="Times New Roman" w:cs="Times New Roman"/>
          <w:i/>
          <w:iCs/>
          <w:noProof/>
          <w:sz w:val="24"/>
          <w:szCs w:val="24"/>
        </w:rPr>
      </w:pPr>
      <w:r w:rsidRPr="116D95BE">
        <w:rPr>
          <w:rFonts w:ascii="Times New Roman" w:hAnsi="Times New Roman" w:cs="Times New Roman"/>
          <w:noProof/>
          <w:sz w:val="24"/>
          <w:szCs w:val="24"/>
        </w:rPr>
        <w:t>How many organizations have you provided funding to?</w:t>
      </w:r>
    </w:p>
    <w:p w:rsidR="007B4D27" w:rsidRPr="004E6014" w:rsidP="0049336B" w14:paraId="6103CF87" w14:textId="00B15F6A">
      <w:pPr>
        <w:pStyle w:val="ListParagraph"/>
        <w:numPr>
          <w:ilvl w:val="0"/>
          <w:numId w:val="31"/>
        </w:numPr>
        <w:spacing w:before="120" w:after="120" w:line="240" w:lineRule="auto"/>
        <w:contextualSpacing w:val="0"/>
        <w:rPr>
          <w:rFonts w:ascii="Times New Roman" w:hAnsi="Times New Roman" w:cs="Times New Roman"/>
          <w:noProof/>
          <w:sz w:val="24"/>
          <w:szCs w:val="24"/>
        </w:rPr>
      </w:pPr>
      <w:r w:rsidRPr="004E6014">
        <w:rPr>
          <w:rFonts w:ascii="Times New Roman" w:hAnsi="Times New Roman" w:cs="Times New Roman"/>
          <w:noProof/>
          <w:sz w:val="24"/>
          <w:szCs w:val="24"/>
        </w:rPr>
        <w:t xml:space="preserve">What are your priorities vis-à-vis </w:t>
      </w:r>
      <w:r w:rsidR="001A1718">
        <w:rPr>
          <w:rFonts w:ascii="Times New Roman" w:hAnsi="Times New Roman" w:cs="Times New Roman"/>
          <w:noProof/>
          <w:sz w:val="24"/>
          <w:szCs w:val="24"/>
        </w:rPr>
        <w:t xml:space="preserve">Latino </w:t>
      </w:r>
      <w:r w:rsidRPr="004E6014">
        <w:rPr>
          <w:rFonts w:ascii="Times New Roman" w:hAnsi="Times New Roman" w:cs="Times New Roman"/>
          <w:noProof/>
          <w:sz w:val="24"/>
          <w:szCs w:val="24"/>
        </w:rPr>
        <w:t>history and culture?</w:t>
      </w:r>
    </w:p>
    <w:p w:rsidR="007B4D27" w:rsidRPr="004E6014" w:rsidP="0049336B" w14:paraId="6A3D5238" w14:textId="6A5D57AA">
      <w:pPr>
        <w:pStyle w:val="ListParagraph"/>
        <w:numPr>
          <w:ilvl w:val="1"/>
          <w:numId w:val="31"/>
        </w:numPr>
        <w:spacing w:before="120" w:after="120" w:line="240" w:lineRule="auto"/>
        <w:contextualSpacing w:val="0"/>
        <w:rPr>
          <w:rFonts w:ascii="Times New Roman" w:hAnsi="Times New Roman" w:cs="Times New Roman"/>
          <w:noProof/>
          <w:sz w:val="24"/>
          <w:szCs w:val="24"/>
        </w:rPr>
      </w:pPr>
      <w:r w:rsidRPr="5F13428D">
        <w:rPr>
          <w:rFonts w:ascii="Times New Roman" w:hAnsi="Times New Roman" w:cs="Times New Roman"/>
          <w:noProof/>
          <w:sz w:val="24"/>
          <w:szCs w:val="24"/>
        </w:rPr>
        <w:t>What kinds of proposals or applications does your program or organization seek to fund (</w:t>
      </w:r>
      <w:r w:rsidRPr="5F13428D" w:rsidR="00BA3EC9">
        <w:rPr>
          <w:rFonts w:ascii="Times New Roman" w:hAnsi="Times New Roman" w:cs="Times New Roman"/>
          <w:noProof/>
          <w:sz w:val="24"/>
          <w:szCs w:val="24"/>
        </w:rPr>
        <w:t xml:space="preserve">e.g., </w:t>
      </w:r>
      <w:r w:rsidRPr="5F13428D">
        <w:rPr>
          <w:rFonts w:ascii="Times New Roman" w:hAnsi="Times New Roman" w:cs="Times New Roman"/>
          <w:noProof/>
          <w:sz w:val="24"/>
          <w:szCs w:val="24"/>
        </w:rPr>
        <w:t>specific focus area of project work or organization, type of art/collection, focus)?</w:t>
      </w:r>
    </w:p>
    <w:p w:rsidR="007B4D27" w:rsidRPr="004E6014" w:rsidP="0049336B" w14:paraId="7B96EC3A" w14:textId="77777777">
      <w:pPr>
        <w:pStyle w:val="ListParagraph"/>
        <w:numPr>
          <w:ilvl w:val="1"/>
          <w:numId w:val="31"/>
        </w:numPr>
        <w:spacing w:before="120" w:after="120" w:line="240" w:lineRule="auto"/>
        <w:contextualSpacing w:val="0"/>
        <w:rPr>
          <w:rFonts w:ascii="Times New Roman" w:hAnsi="Times New Roman" w:cs="Times New Roman"/>
          <w:noProof/>
          <w:sz w:val="24"/>
          <w:szCs w:val="24"/>
        </w:rPr>
      </w:pPr>
      <w:r w:rsidRPr="004E6014">
        <w:rPr>
          <w:rFonts w:ascii="Times New Roman" w:hAnsi="Times New Roman" w:cs="Times New Roman"/>
          <w:noProof/>
          <w:sz w:val="24"/>
          <w:szCs w:val="24"/>
        </w:rPr>
        <w:t>What are the main eligibility criteria that you rely on when narrowing your applicant pool? [</w:t>
      </w:r>
      <w:r w:rsidRPr="004E6014">
        <w:rPr>
          <w:rFonts w:ascii="Times New Roman" w:hAnsi="Times New Roman" w:cs="Times New Roman"/>
          <w:i/>
          <w:noProof/>
          <w:sz w:val="24"/>
          <w:szCs w:val="24"/>
        </w:rPr>
        <w:t>Prompt: Do you require a cost share? Do you require organizations to have a budget over a certain amount or have a at least one paid staff member?]</w:t>
      </w:r>
    </w:p>
    <w:p w:rsidR="007B4D27" w:rsidRPr="004E6014" w:rsidP="0049336B" w14:paraId="67F16EFE" w14:textId="49B98210">
      <w:pPr>
        <w:pStyle w:val="ListParagraph"/>
        <w:numPr>
          <w:ilvl w:val="1"/>
          <w:numId w:val="31"/>
        </w:numPr>
        <w:spacing w:before="120" w:after="120" w:line="240" w:lineRule="auto"/>
        <w:contextualSpacing w:val="0"/>
        <w:rPr>
          <w:rFonts w:ascii="Times New Roman" w:hAnsi="Times New Roman" w:cs="Times New Roman"/>
          <w:noProof/>
          <w:sz w:val="24"/>
          <w:szCs w:val="24"/>
        </w:rPr>
      </w:pPr>
      <w:r w:rsidRPr="5F13428D">
        <w:rPr>
          <w:rFonts w:ascii="Times New Roman" w:hAnsi="Times New Roman" w:cs="Times New Roman"/>
          <w:noProof/>
          <w:sz w:val="24"/>
          <w:szCs w:val="24"/>
        </w:rPr>
        <w:t>What is your grant application like (</w:t>
      </w:r>
      <w:r w:rsidRPr="5F13428D" w:rsidR="00BA3EC9">
        <w:rPr>
          <w:rFonts w:ascii="Times New Roman" w:hAnsi="Times New Roman" w:cs="Times New Roman"/>
          <w:noProof/>
          <w:sz w:val="24"/>
          <w:szCs w:val="24"/>
        </w:rPr>
        <w:t xml:space="preserve">e.g., </w:t>
      </w:r>
      <w:r w:rsidRPr="5F13428D">
        <w:rPr>
          <w:rFonts w:ascii="Times New Roman" w:hAnsi="Times New Roman" w:cs="Times New Roman"/>
          <w:noProof/>
          <w:sz w:val="24"/>
          <w:szCs w:val="24"/>
        </w:rPr>
        <w:t>required length, two-stage application)? [</w:t>
      </w:r>
      <w:r w:rsidRPr="5F13428D">
        <w:rPr>
          <w:rFonts w:ascii="Times New Roman" w:hAnsi="Times New Roman" w:cs="Times New Roman"/>
          <w:i/>
          <w:iCs/>
          <w:noProof/>
          <w:sz w:val="24"/>
          <w:szCs w:val="24"/>
        </w:rPr>
        <w:t>Prompt: Are there any distinguishing factors about the type of procedure your organization goes through in selecting projects to fund?]</w:t>
      </w:r>
    </w:p>
    <w:p w:rsidR="007B4D27" w:rsidRPr="004E6014" w:rsidP="0049336B" w14:paraId="7DA34A0F" w14:textId="4B07209A">
      <w:pPr>
        <w:pStyle w:val="ListParagraph"/>
        <w:numPr>
          <w:ilvl w:val="1"/>
          <w:numId w:val="31"/>
        </w:numPr>
        <w:spacing w:before="120" w:after="120" w:line="240" w:lineRule="auto"/>
        <w:contextualSpacing w:val="0"/>
        <w:rPr>
          <w:rFonts w:ascii="Times New Roman" w:hAnsi="Times New Roman" w:cs="Times New Roman"/>
          <w:noProof/>
          <w:sz w:val="24"/>
          <w:szCs w:val="24"/>
        </w:rPr>
      </w:pPr>
      <w:r w:rsidRPr="3B47900D">
        <w:rPr>
          <w:rFonts w:ascii="Times New Roman" w:hAnsi="Times New Roman" w:cs="Times New Roman"/>
          <w:noProof/>
          <w:sz w:val="24"/>
          <w:szCs w:val="24"/>
        </w:rPr>
        <w:t>In what ways</w:t>
      </w:r>
      <w:r w:rsidRPr="3B47900D">
        <w:rPr>
          <w:rFonts w:ascii="Times New Roman" w:hAnsi="Times New Roman" w:cs="Times New Roman"/>
          <w:noProof/>
          <w:sz w:val="24"/>
          <w:szCs w:val="24"/>
        </w:rPr>
        <w:t xml:space="preserve"> do you </w:t>
      </w:r>
      <w:r w:rsidRPr="3B47900D" w:rsidR="397B5B87">
        <w:rPr>
          <w:rFonts w:ascii="Times New Roman" w:hAnsi="Times New Roman" w:cs="Times New Roman"/>
          <w:noProof/>
          <w:sz w:val="24"/>
          <w:szCs w:val="24"/>
        </w:rPr>
        <w:t>ask grantees to report on</w:t>
      </w:r>
      <w:r w:rsidRPr="3B47900D">
        <w:rPr>
          <w:rFonts w:ascii="Times New Roman" w:hAnsi="Times New Roman" w:cs="Times New Roman"/>
          <w:noProof/>
          <w:sz w:val="24"/>
          <w:szCs w:val="24"/>
        </w:rPr>
        <w:t xml:space="preserve"> outcomes in this space?</w:t>
      </w:r>
    </w:p>
    <w:p w:rsidR="7A4EBFD5" w:rsidP="0049336B" w14:paraId="2E476EB3" w14:textId="59B21422">
      <w:pPr>
        <w:pStyle w:val="ListParagraph"/>
        <w:numPr>
          <w:ilvl w:val="2"/>
          <w:numId w:val="31"/>
        </w:numPr>
        <w:spacing w:before="120" w:after="120" w:line="240" w:lineRule="auto"/>
        <w:contextualSpacing w:val="0"/>
        <w:rPr>
          <w:rFonts w:ascii="Times New Roman" w:hAnsi="Times New Roman" w:cs="Times New Roman"/>
          <w:noProof/>
          <w:sz w:val="24"/>
          <w:szCs w:val="24"/>
        </w:rPr>
      </w:pPr>
      <w:r w:rsidRPr="3B47900D">
        <w:rPr>
          <w:rFonts w:ascii="Times New Roman" w:hAnsi="Times New Roman" w:cs="Times New Roman"/>
          <w:noProof/>
          <w:sz w:val="24"/>
          <w:szCs w:val="24"/>
        </w:rPr>
        <w:t>What other requirements are part of your grant report structure?</w:t>
      </w:r>
    </w:p>
    <w:p w:rsidR="007B4D27" w:rsidRPr="004E6014" w:rsidP="0049336B" w14:paraId="1A31A8D1" w14:textId="5DC10D95">
      <w:pPr>
        <w:pStyle w:val="ListParagraph"/>
        <w:numPr>
          <w:ilvl w:val="0"/>
          <w:numId w:val="31"/>
        </w:numPr>
        <w:spacing w:before="120" w:after="120" w:line="240" w:lineRule="auto"/>
        <w:contextualSpacing w:val="0"/>
        <w:rPr>
          <w:rFonts w:ascii="Times New Roman" w:hAnsi="Times New Roman" w:cs="Times New Roman"/>
          <w:noProof/>
          <w:sz w:val="24"/>
          <w:szCs w:val="24"/>
        </w:rPr>
      </w:pPr>
      <w:r w:rsidRPr="116D95BE">
        <w:rPr>
          <w:rFonts w:ascii="Times New Roman" w:hAnsi="Times New Roman" w:cs="Times New Roman"/>
          <w:noProof/>
          <w:sz w:val="24"/>
          <w:szCs w:val="24"/>
        </w:rPr>
        <w:t xml:space="preserve"> What challenges do you see </w:t>
      </w:r>
      <w:r w:rsidRPr="116D95BE" w:rsidR="36AF1BBF">
        <w:rPr>
          <w:rFonts w:ascii="Times New Roman" w:hAnsi="Times New Roman" w:cs="Times New Roman"/>
          <w:noProof/>
          <w:sz w:val="24"/>
          <w:szCs w:val="24"/>
        </w:rPr>
        <w:t>La</w:t>
      </w:r>
      <w:r w:rsidRPr="116D95BE" w:rsidR="436745D9">
        <w:rPr>
          <w:rFonts w:ascii="Times New Roman" w:hAnsi="Times New Roman" w:cs="Times New Roman"/>
          <w:noProof/>
          <w:sz w:val="24"/>
          <w:szCs w:val="24"/>
        </w:rPr>
        <w:t>t</w:t>
      </w:r>
      <w:r w:rsidRPr="116D95BE" w:rsidR="36AF1BBF">
        <w:rPr>
          <w:rFonts w:ascii="Times New Roman" w:hAnsi="Times New Roman" w:cs="Times New Roman"/>
          <w:noProof/>
          <w:sz w:val="24"/>
          <w:szCs w:val="24"/>
        </w:rPr>
        <w:t xml:space="preserve">ino </w:t>
      </w:r>
      <w:r w:rsidRPr="116D95BE">
        <w:rPr>
          <w:rFonts w:ascii="Times New Roman" w:hAnsi="Times New Roman" w:cs="Times New Roman"/>
          <w:noProof/>
          <w:sz w:val="24"/>
          <w:szCs w:val="24"/>
        </w:rPr>
        <w:t>history and culture museums and archival collections encounter</w:t>
      </w:r>
      <w:r w:rsidRPr="116D95BE" w:rsidR="62039B2C">
        <w:rPr>
          <w:rFonts w:ascii="Times New Roman" w:hAnsi="Times New Roman" w:cs="Times New Roman"/>
          <w:noProof/>
          <w:sz w:val="24"/>
          <w:szCs w:val="24"/>
        </w:rPr>
        <w:t xml:space="preserve"> in their operations</w:t>
      </w:r>
      <w:r w:rsidRPr="116D95BE">
        <w:rPr>
          <w:rFonts w:ascii="Times New Roman" w:hAnsi="Times New Roman" w:cs="Times New Roman"/>
          <w:noProof/>
          <w:sz w:val="24"/>
          <w:szCs w:val="24"/>
        </w:rPr>
        <w:t>?</w:t>
      </w:r>
    </w:p>
    <w:p w:rsidR="007B4D27" w:rsidRPr="004E6014" w:rsidP="0049336B" w14:paraId="7E261856" w14:textId="77777777">
      <w:pPr>
        <w:pStyle w:val="ListParagraph"/>
        <w:numPr>
          <w:ilvl w:val="1"/>
          <w:numId w:val="31"/>
        </w:numPr>
        <w:spacing w:before="120" w:after="120" w:line="240" w:lineRule="auto"/>
        <w:contextualSpacing w:val="0"/>
        <w:rPr>
          <w:rFonts w:ascii="Times New Roman" w:hAnsi="Times New Roman" w:cs="Times New Roman"/>
          <w:noProof/>
          <w:sz w:val="24"/>
          <w:szCs w:val="24"/>
        </w:rPr>
      </w:pPr>
      <w:r w:rsidRPr="004E6014">
        <w:rPr>
          <w:rFonts w:ascii="Times New Roman" w:hAnsi="Times New Roman" w:cs="Times New Roman"/>
          <w:noProof/>
          <w:sz w:val="24"/>
          <w:szCs w:val="24"/>
        </w:rPr>
        <w:t>[</w:t>
      </w:r>
      <w:r w:rsidRPr="004E6014">
        <w:rPr>
          <w:rFonts w:ascii="Times New Roman" w:hAnsi="Times New Roman" w:cs="Times New Roman"/>
          <w:i/>
          <w:noProof/>
          <w:sz w:val="24"/>
          <w:szCs w:val="24"/>
        </w:rPr>
        <w:t>Prompt if does not emerge in response: Are there challenges related to staff capacity, limited access to capital, and/or fiscal sustainability?</w:t>
      </w:r>
      <w:r w:rsidRPr="004E6014">
        <w:rPr>
          <w:rFonts w:ascii="Times New Roman" w:hAnsi="Times New Roman" w:cs="Times New Roman"/>
          <w:noProof/>
          <w:sz w:val="24"/>
          <w:szCs w:val="24"/>
        </w:rPr>
        <w:t>]</w:t>
      </w:r>
    </w:p>
    <w:p w:rsidR="007B4D27" w:rsidRPr="004E6014" w:rsidP="0049336B" w14:paraId="1680A736" w14:textId="77777777">
      <w:pPr>
        <w:pStyle w:val="ListParagraph"/>
        <w:numPr>
          <w:ilvl w:val="1"/>
          <w:numId w:val="31"/>
        </w:numPr>
        <w:spacing w:before="120" w:after="120" w:line="240" w:lineRule="auto"/>
        <w:contextualSpacing w:val="0"/>
        <w:rPr>
          <w:rFonts w:ascii="Times New Roman" w:hAnsi="Times New Roman" w:cs="Times New Roman"/>
          <w:noProof/>
          <w:sz w:val="24"/>
          <w:szCs w:val="24"/>
        </w:rPr>
      </w:pPr>
      <w:r w:rsidRPr="004E6014">
        <w:rPr>
          <w:rFonts w:ascii="Times New Roman" w:hAnsi="Times New Roman" w:cs="Times New Roman"/>
          <w:noProof/>
          <w:sz w:val="24"/>
          <w:szCs w:val="24"/>
        </w:rPr>
        <w:t>How does your funding help address these challenges?</w:t>
      </w:r>
    </w:p>
    <w:p w:rsidR="007B4D27" w:rsidRPr="004E6014" w:rsidP="0049336B" w14:paraId="609B81C8" w14:textId="5F7983B1">
      <w:pPr>
        <w:pStyle w:val="ListParagraph"/>
        <w:numPr>
          <w:ilvl w:val="0"/>
          <w:numId w:val="31"/>
        </w:numPr>
        <w:spacing w:before="120" w:after="120" w:line="240" w:lineRule="auto"/>
        <w:contextualSpacing w:val="0"/>
        <w:rPr>
          <w:rFonts w:ascii="Times New Roman" w:hAnsi="Times New Roman" w:cs="Times New Roman"/>
          <w:noProof/>
          <w:sz w:val="24"/>
          <w:szCs w:val="24"/>
        </w:rPr>
      </w:pPr>
      <w:r w:rsidRPr="004E6014">
        <w:rPr>
          <w:rFonts w:ascii="Times New Roman" w:hAnsi="Times New Roman" w:cs="Times New Roman"/>
          <w:noProof/>
          <w:sz w:val="24"/>
          <w:szCs w:val="24"/>
        </w:rPr>
        <w:t xml:space="preserve">How would you characterize the availability of funding to support </w:t>
      </w:r>
      <w:r w:rsidR="001A1718">
        <w:rPr>
          <w:rFonts w:ascii="Times New Roman" w:hAnsi="Times New Roman" w:cs="Times New Roman"/>
          <w:noProof/>
          <w:sz w:val="24"/>
          <w:szCs w:val="24"/>
        </w:rPr>
        <w:t xml:space="preserve">Latino </w:t>
      </w:r>
      <w:r w:rsidRPr="004E6014">
        <w:rPr>
          <w:rFonts w:ascii="Times New Roman" w:hAnsi="Times New Roman" w:cs="Times New Roman"/>
          <w:noProof/>
          <w:sz w:val="24"/>
          <w:szCs w:val="24"/>
        </w:rPr>
        <w:t>museums</w:t>
      </w:r>
      <w:r w:rsidR="00550593">
        <w:rPr>
          <w:rFonts w:ascii="Times New Roman" w:hAnsi="Times New Roman" w:cs="Times New Roman"/>
          <w:noProof/>
          <w:sz w:val="24"/>
          <w:szCs w:val="24"/>
        </w:rPr>
        <w:t xml:space="preserve"> and Hispanic-serving institutions</w:t>
      </w:r>
      <w:r w:rsidR="008958FD">
        <w:rPr>
          <w:rFonts w:ascii="Times New Roman" w:hAnsi="Times New Roman" w:cs="Times New Roman"/>
          <w:noProof/>
          <w:sz w:val="24"/>
          <w:szCs w:val="24"/>
        </w:rPr>
        <w:t xml:space="preserve"> (HSIs) of higher education</w:t>
      </w:r>
      <w:r w:rsidRPr="004E6014">
        <w:rPr>
          <w:rFonts w:ascii="Times New Roman" w:hAnsi="Times New Roman" w:cs="Times New Roman"/>
          <w:noProof/>
          <w:sz w:val="24"/>
          <w:szCs w:val="24"/>
        </w:rPr>
        <w:t>? [</w:t>
      </w:r>
      <w:r w:rsidRPr="004E6014">
        <w:rPr>
          <w:rFonts w:ascii="Times New Roman" w:hAnsi="Times New Roman" w:cs="Times New Roman"/>
          <w:i/>
          <w:noProof/>
          <w:sz w:val="24"/>
          <w:szCs w:val="24"/>
        </w:rPr>
        <w:t>Prompt for H</w:t>
      </w:r>
      <w:r w:rsidR="000272D1">
        <w:rPr>
          <w:rFonts w:ascii="Times New Roman" w:hAnsi="Times New Roman" w:cs="Times New Roman"/>
          <w:i/>
          <w:noProof/>
          <w:sz w:val="24"/>
          <w:szCs w:val="24"/>
        </w:rPr>
        <w:t>SI</w:t>
      </w:r>
      <w:r w:rsidRPr="004E6014">
        <w:rPr>
          <w:rFonts w:ascii="Times New Roman" w:hAnsi="Times New Roman" w:cs="Times New Roman"/>
          <w:i/>
          <w:noProof/>
          <w:sz w:val="24"/>
          <w:szCs w:val="24"/>
        </w:rPr>
        <w:t>s: We’re interested in support for museums, historic collections, archives and libraries, and training students for museum, archives, or library careers</w:t>
      </w:r>
      <w:r w:rsidRPr="004E6014" w:rsidR="00C34173">
        <w:rPr>
          <w:rFonts w:ascii="Times New Roman" w:hAnsi="Times New Roman" w:cs="Times New Roman"/>
          <w:noProof/>
          <w:sz w:val="24"/>
          <w:szCs w:val="24"/>
        </w:rPr>
        <w:t xml:space="preserve">].  </w:t>
      </w:r>
    </w:p>
    <w:p w:rsidR="007B4D27" w:rsidRPr="004E6014" w:rsidP="0049336B" w14:paraId="48CEB437" w14:textId="46522609">
      <w:pPr>
        <w:pStyle w:val="ListParagraph"/>
        <w:numPr>
          <w:ilvl w:val="1"/>
          <w:numId w:val="31"/>
        </w:numPr>
        <w:spacing w:before="120" w:after="120" w:line="240" w:lineRule="auto"/>
        <w:contextualSpacing w:val="0"/>
        <w:rPr>
          <w:rFonts w:ascii="Times New Roman" w:hAnsi="Times New Roman" w:cs="Times New Roman"/>
          <w:noProof/>
          <w:sz w:val="24"/>
          <w:szCs w:val="24"/>
        </w:rPr>
      </w:pPr>
      <w:r w:rsidRPr="3B47900D">
        <w:rPr>
          <w:rFonts w:ascii="Times New Roman" w:hAnsi="Times New Roman" w:cs="Times New Roman"/>
          <w:noProof/>
          <w:sz w:val="24"/>
          <w:szCs w:val="24"/>
        </w:rPr>
        <w:t xml:space="preserve">What are some of the </w:t>
      </w:r>
      <w:r w:rsidRPr="3B47900D">
        <w:rPr>
          <w:rFonts w:ascii="Times New Roman" w:hAnsi="Times New Roman" w:cs="Times New Roman"/>
          <w:noProof/>
          <w:sz w:val="24"/>
          <w:szCs w:val="24"/>
        </w:rPr>
        <w:t>significant funding sources exist for these organizations?</w:t>
      </w:r>
    </w:p>
    <w:p w:rsidR="007B4D27" w:rsidRPr="004E6014" w:rsidP="0049336B" w14:paraId="3CE484A9" w14:textId="77777777">
      <w:pPr>
        <w:pStyle w:val="ListParagraph"/>
        <w:numPr>
          <w:ilvl w:val="1"/>
          <w:numId w:val="31"/>
        </w:numPr>
        <w:spacing w:before="120" w:after="120" w:line="240" w:lineRule="auto"/>
        <w:contextualSpacing w:val="0"/>
        <w:rPr>
          <w:rFonts w:ascii="Times New Roman" w:hAnsi="Times New Roman" w:cs="Times New Roman"/>
          <w:noProof/>
          <w:sz w:val="24"/>
          <w:szCs w:val="24"/>
        </w:rPr>
      </w:pPr>
      <w:r w:rsidRPr="004E6014">
        <w:rPr>
          <w:rFonts w:ascii="Times New Roman" w:hAnsi="Times New Roman" w:cs="Times New Roman"/>
          <w:noProof/>
          <w:sz w:val="24"/>
          <w:szCs w:val="24"/>
        </w:rPr>
        <w:t>Are there any trends that you are aware of for funding in this space? [</w:t>
      </w:r>
      <w:r w:rsidRPr="004E6014">
        <w:rPr>
          <w:rFonts w:ascii="Times New Roman" w:hAnsi="Times New Roman" w:cs="Times New Roman"/>
          <w:i/>
          <w:noProof/>
          <w:sz w:val="24"/>
          <w:szCs w:val="24"/>
        </w:rPr>
        <w:t>Prompt: For example, trends like supporting paid internship programs has become more popular amongst funders in this space.]</w:t>
      </w:r>
    </w:p>
    <w:p w:rsidR="007B4D27" w:rsidRPr="004E6014" w:rsidP="0049336B" w14:paraId="25C229B4" w14:textId="77777777">
      <w:pPr>
        <w:pStyle w:val="ListParagraph"/>
        <w:numPr>
          <w:ilvl w:val="2"/>
          <w:numId w:val="31"/>
        </w:numPr>
        <w:spacing w:before="120" w:after="120" w:line="240" w:lineRule="auto"/>
        <w:contextualSpacing w:val="0"/>
        <w:rPr>
          <w:rFonts w:ascii="Times New Roman" w:hAnsi="Times New Roman" w:cs="Times New Roman"/>
          <w:noProof/>
          <w:sz w:val="24"/>
          <w:szCs w:val="24"/>
        </w:rPr>
      </w:pPr>
      <w:r w:rsidRPr="004E6014">
        <w:rPr>
          <w:rFonts w:ascii="Times New Roman" w:hAnsi="Times New Roman" w:cs="Times New Roman"/>
          <w:noProof/>
          <w:sz w:val="24"/>
          <w:szCs w:val="24"/>
        </w:rPr>
        <w:t>If so, what’s driving these trends?</w:t>
      </w:r>
    </w:p>
    <w:p w:rsidR="007B4D27" w:rsidRPr="004E6014" w:rsidP="0049336B" w14:paraId="24C69DDB" w14:textId="6505F776">
      <w:pPr>
        <w:pStyle w:val="ListParagraph"/>
        <w:numPr>
          <w:ilvl w:val="1"/>
          <w:numId w:val="31"/>
        </w:numPr>
        <w:spacing w:before="120" w:after="120" w:line="240" w:lineRule="auto"/>
        <w:contextualSpacing w:val="0"/>
        <w:rPr>
          <w:rFonts w:ascii="Times New Roman" w:hAnsi="Times New Roman" w:cs="Times New Roman"/>
          <w:noProof/>
          <w:sz w:val="24"/>
          <w:szCs w:val="24"/>
        </w:rPr>
      </w:pPr>
      <w:r w:rsidRPr="3B47900D">
        <w:rPr>
          <w:rFonts w:ascii="Times New Roman" w:hAnsi="Times New Roman" w:cs="Times New Roman"/>
          <w:noProof/>
          <w:sz w:val="24"/>
          <w:szCs w:val="24"/>
        </w:rPr>
        <w:t>Are there any blindspots or funding gaps</w:t>
      </w:r>
      <w:r w:rsidRPr="3B47900D" w:rsidR="3D210792">
        <w:rPr>
          <w:rFonts w:ascii="Times New Roman" w:hAnsi="Times New Roman" w:cs="Times New Roman"/>
          <w:noProof/>
          <w:sz w:val="24"/>
          <w:szCs w:val="24"/>
        </w:rPr>
        <w:t xml:space="preserve"> for operations or programs</w:t>
      </w:r>
      <w:r w:rsidRPr="3B47900D">
        <w:rPr>
          <w:rFonts w:ascii="Times New Roman" w:hAnsi="Times New Roman" w:cs="Times New Roman"/>
          <w:noProof/>
          <w:sz w:val="24"/>
          <w:szCs w:val="24"/>
        </w:rPr>
        <w:t xml:space="preserve"> that need </w:t>
      </w:r>
      <w:r w:rsidRPr="3B47900D" w:rsidR="578C74F7">
        <w:rPr>
          <w:rFonts w:ascii="Times New Roman" w:hAnsi="Times New Roman" w:cs="Times New Roman"/>
          <w:noProof/>
          <w:sz w:val="24"/>
          <w:szCs w:val="24"/>
        </w:rPr>
        <w:t>additional financial support</w:t>
      </w:r>
      <w:r w:rsidRPr="3B47900D">
        <w:rPr>
          <w:rFonts w:ascii="Times New Roman" w:hAnsi="Times New Roman" w:cs="Times New Roman"/>
          <w:noProof/>
          <w:sz w:val="24"/>
          <w:szCs w:val="24"/>
        </w:rPr>
        <w:t xml:space="preserve">? </w:t>
      </w:r>
    </w:p>
    <w:p w:rsidR="007B4D27" w:rsidRPr="004E6014" w:rsidP="0049336B" w14:paraId="72A2AEA0" w14:textId="77777777">
      <w:pPr>
        <w:pStyle w:val="ListParagraph"/>
        <w:numPr>
          <w:ilvl w:val="0"/>
          <w:numId w:val="31"/>
        </w:numPr>
        <w:spacing w:before="120" w:after="120" w:line="240" w:lineRule="auto"/>
        <w:contextualSpacing w:val="0"/>
        <w:rPr>
          <w:rFonts w:ascii="Times New Roman" w:hAnsi="Times New Roman" w:cs="Times New Roman"/>
          <w:noProof/>
          <w:sz w:val="24"/>
          <w:szCs w:val="24"/>
        </w:rPr>
      </w:pPr>
      <w:r w:rsidRPr="004E6014">
        <w:rPr>
          <w:rFonts w:ascii="Times New Roman" w:hAnsi="Times New Roman" w:cs="Times New Roman"/>
          <w:noProof/>
          <w:sz w:val="24"/>
          <w:szCs w:val="24"/>
        </w:rPr>
        <w:t>What’s your awareness of IMLS’s funding for these organizations?</w:t>
      </w:r>
    </w:p>
    <w:p w:rsidR="007B4D27" w:rsidRPr="004E6014" w:rsidP="0049336B" w14:paraId="661228AF" w14:textId="77777777">
      <w:pPr>
        <w:pStyle w:val="ListParagraph"/>
        <w:numPr>
          <w:ilvl w:val="1"/>
          <w:numId w:val="31"/>
        </w:numPr>
        <w:spacing w:before="120" w:after="120" w:line="240" w:lineRule="auto"/>
        <w:contextualSpacing w:val="0"/>
        <w:rPr>
          <w:rFonts w:ascii="Times New Roman" w:hAnsi="Times New Roman" w:cs="Times New Roman"/>
          <w:noProof/>
          <w:sz w:val="24"/>
          <w:szCs w:val="24"/>
        </w:rPr>
      </w:pPr>
      <w:r w:rsidRPr="004E6014">
        <w:rPr>
          <w:rFonts w:ascii="Times New Roman" w:hAnsi="Times New Roman" w:cs="Times New Roman"/>
          <w:noProof/>
          <w:sz w:val="24"/>
          <w:szCs w:val="24"/>
        </w:rPr>
        <w:t>How do you see your funding in relation to that provided by IMLS?</w:t>
      </w:r>
    </w:p>
    <w:p w:rsidR="007B4D27" w:rsidRPr="004E6014" w:rsidP="0049336B" w14:paraId="61AFA574" w14:textId="7AC1E06E">
      <w:pPr>
        <w:pStyle w:val="ListParagraph"/>
        <w:numPr>
          <w:ilvl w:val="0"/>
          <w:numId w:val="31"/>
        </w:numPr>
        <w:spacing w:before="120" w:after="120" w:line="240" w:lineRule="auto"/>
        <w:contextualSpacing w:val="0"/>
        <w:rPr>
          <w:rFonts w:ascii="Times New Roman" w:hAnsi="Times New Roman" w:cs="Times New Roman"/>
          <w:noProof/>
          <w:sz w:val="24"/>
          <w:szCs w:val="24"/>
        </w:rPr>
      </w:pPr>
      <w:r w:rsidRPr="116D95BE">
        <w:rPr>
          <w:rFonts w:ascii="Times New Roman" w:hAnsi="Times New Roman" w:cs="Times New Roman"/>
          <w:noProof/>
          <w:sz w:val="24"/>
          <w:szCs w:val="24"/>
        </w:rPr>
        <w:t xml:space="preserve">Are you aware of IMLS’s </w:t>
      </w:r>
      <w:r w:rsidRPr="116D95BE" w:rsidR="36AF1BBF">
        <w:rPr>
          <w:rFonts w:ascii="Times New Roman" w:hAnsi="Times New Roman" w:cs="Times New Roman"/>
          <w:noProof/>
          <w:sz w:val="24"/>
          <w:szCs w:val="24"/>
        </w:rPr>
        <w:t>in-development</w:t>
      </w:r>
      <w:r w:rsidRPr="116D95BE" w:rsidR="34510D6F">
        <w:rPr>
          <w:rFonts w:ascii="Times New Roman" w:hAnsi="Times New Roman" w:cs="Times New Roman"/>
          <w:noProof/>
          <w:sz w:val="24"/>
          <w:szCs w:val="24"/>
        </w:rPr>
        <w:t xml:space="preserve"> American</w:t>
      </w:r>
      <w:r w:rsidRPr="116D95BE" w:rsidR="36AF1BBF">
        <w:rPr>
          <w:rFonts w:ascii="Times New Roman" w:hAnsi="Times New Roman" w:cs="Times New Roman"/>
          <w:noProof/>
          <w:sz w:val="24"/>
          <w:szCs w:val="24"/>
        </w:rPr>
        <w:t xml:space="preserve"> Latino </w:t>
      </w:r>
      <w:r w:rsidRPr="116D95BE">
        <w:rPr>
          <w:rFonts w:ascii="Times New Roman" w:hAnsi="Times New Roman" w:cs="Times New Roman"/>
          <w:noProof/>
          <w:sz w:val="24"/>
          <w:szCs w:val="24"/>
        </w:rPr>
        <w:t>History and Culture program?</w:t>
      </w:r>
      <w:r w:rsidRPr="116D95BE" w:rsidR="79D29740">
        <w:rPr>
          <w:rFonts w:ascii="Times New Roman" w:hAnsi="Times New Roman" w:cs="Times New Roman"/>
          <w:noProof/>
          <w:sz w:val="24"/>
          <w:szCs w:val="24"/>
        </w:rPr>
        <w:t xml:space="preserve"> </w:t>
      </w:r>
      <w:r w:rsidRPr="116D95BE" w:rsidR="7C66D8BC">
        <w:rPr>
          <w:rFonts w:ascii="Times New Roman" w:hAnsi="Times New Roman" w:cs="Times New Roman"/>
          <w:i/>
          <w:iCs/>
          <w:noProof/>
          <w:sz w:val="24"/>
          <w:szCs w:val="24"/>
        </w:rPr>
        <w:t>[If no, interviewer skip question below.]</w:t>
      </w:r>
    </w:p>
    <w:p w:rsidR="007B4D27" w:rsidRPr="004E6014" w:rsidP="0049336B" w14:paraId="2A6B31DA" w14:textId="2F4CD13A">
      <w:pPr>
        <w:pStyle w:val="ListParagraph"/>
        <w:numPr>
          <w:ilvl w:val="1"/>
          <w:numId w:val="31"/>
        </w:numPr>
        <w:spacing w:before="120" w:after="120" w:line="240" w:lineRule="auto"/>
        <w:contextualSpacing w:val="0"/>
        <w:rPr>
          <w:rFonts w:ascii="Times New Roman" w:hAnsi="Times New Roman" w:cs="Times New Roman"/>
          <w:noProof/>
          <w:sz w:val="24"/>
          <w:szCs w:val="24"/>
        </w:rPr>
      </w:pPr>
      <w:r w:rsidRPr="004E6014">
        <w:rPr>
          <w:rFonts w:ascii="Times New Roman" w:hAnsi="Times New Roman" w:cs="Times New Roman"/>
          <w:noProof/>
          <w:sz w:val="24"/>
          <w:szCs w:val="24"/>
        </w:rPr>
        <w:t xml:space="preserve">How would you describe the </w:t>
      </w:r>
      <w:r w:rsidR="00E74967">
        <w:rPr>
          <w:rFonts w:ascii="Times New Roman" w:hAnsi="Times New Roman" w:cs="Times New Roman"/>
          <w:noProof/>
          <w:sz w:val="24"/>
          <w:szCs w:val="24"/>
        </w:rPr>
        <w:t>ALHC Program</w:t>
      </w:r>
      <w:r w:rsidR="00DA095E">
        <w:rPr>
          <w:rFonts w:ascii="Times New Roman" w:hAnsi="Times New Roman" w:cs="Times New Roman"/>
          <w:noProof/>
          <w:sz w:val="24"/>
          <w:szCs w:val="24"/>
        </w:rPr>
        <w:t>’s goals</w:t>
      </w:r>
      <w:r w:rsidRPr="004E6014">
        <w:rPr>
          <w:rFonts w:ascii="Times New Roman" w:hAnsi="Times New Roman" w:cs="Times New Roman"/>
          <w:noProof/>
          <w:sz w:val="24"/>
          <w:szCs w:val="24"/>
        </w:rPr>
        <w:t xml:space="preserve">, its </w:t>
      </w:r>
      <w:r w:rsidR="00DA095E">
        <w:rPr>
          <w:rFonts w:ascii="Times New Roman" w:hAnsi="Times New Roman" w:cs="Times New Roman"/>
          <w:noProof/>
          <w:sz w:val="24"/>
          <w:szCs w:val="24"/>
        </w:rPr>
        <w:t xml:space="preserve">future </w:t>
      </w:r>
      <w:r w:rsidRPr="004E6014">
        <w:rPr>
          <w:rFonts w:ascii="Times New Roman" w:hAnsi="Times New Roman" w:cs="Times New Roman"/>
          <w:noProof/>
          <w:sz w:val="24"/>
          <w:szCs w:val="24"/>
        </w:rPr>
        <w:t xml:space="preserve">role in the space, and the outcomes that it </w:t>
      </w:r>
      <w:r w:rsidR="00DA095E">
        <w:rPr>
          <w:rFonts w:ascii="Times New Roman" w:hAnsi="Times New Roman" w:cs="Times New Roman"/>
          <w:noProof/>
          <w:sz w:val="24"/>
          <w:szCs w:val="24"/>
        </w:rPr>
        <w:t xml:space="preserve">should </w:t>
      </w:r>
      <w:r w:rsidRPr="004E6014">
        <w:rPr>
          <w:rFonts w:ascii="Times New Roman" w:hAnsi="Times New Roman" w:cs="Times New Roman"/>
          <w:noProof/>
          <w:sz w:val="24"/>
          <w:szCs w:val="24"/>
        </w:rPr>
        <w:t>support?</w:t>
      </w:r>
    </w:p>
    <w:p w:rsidR="00DF1584" w:rsidRPr="00DF1584" w:rsidP="0049336B" w14:paraId="2DAA1EA2" w14:textId="6CFC58BD">
      <w:pPr>
        <w:pStyle w:val="ListParagraph"/>
        <w:numPr>
          <w:ilvl w:val="0"/>
          <w:numId w:val="31"/>
        </w:numPr>
        <w:spacing w:before="120" w:after="120" w:line="240" w:lineRule="auto"/>
        <w:contextualSpacing w:val="0"/>
        <w:rPr>
          <w:rFonts w:ascii="Times New Roman" w:hAnsi="Times New Roman" w:cs="Times New Roman"/>
          <w:noProof/>
          <w:sz w:val="24"/>
          <w:szCs w:val="24"/>
        </w:rPr>
      </w:pPr>
      <w:r w:rsidRPr="32AFFC45">
        <w:rPr>
          <w:rFonts w:ascii="Times New Roman" w:hAnsi="Times New Roman" w:cs="Times New Roman"/>
          <w:i/>
          <w:iCs/>
          <w:sz w:val="24"/>
          <w:szCs w:val="24"/>
        </w:rPr>
        <w:t xml:space="preserve">[Prompt if needed: The </w:t>
      </w:r>
      <w:r w:rsidR="00E74967">
        <w:rPr>
          <w:rFonts w:ascii="Times New Roman" w:hAnsi="Times New Roman" w:cs="Times New Roman"/>
          <w:i/>
          <w:iCs/>
          <w:sz w:val="24"/>
          <w:szCs w:val="24"/>
        </w:rPr>
        <w:t>ALHC Program</w:t>
      </w:r>
      <w:r w:rsidRPr="32AFFC45" w:rsidR="00BB5157">
        <w:rPr>
          <w:rFonts w:ascii="Times New Roman" w:hAnsi="Times New Roman" w:cs="Times New Roman"/>
          <w:i/>
          <w:iCs/>
          <w:sz w:val="24"/>
          <w:szCs w:val="24"/>
        </w:rPr>
        <w:t xml:space="preserve"> </w:t>
      </w:r>
      <w:r w:rsidRPr="32AFFC45">
        <w:rPr>
          <w:rFonts w:ascii="Times New Roman" w:hAnsi="Times New Roman" w:cs="Times New Roman"/>
          <w:i/>
          <w:iCs/>
          <w:sz w:val="24"/>
          <w:szCs w:val="24"/>
        </w:rPr>
        <w:t xml:space="preserve">will support museums and educational organizations in the study of </w:t>
      </w:r>
      <w:r w:rsidRPr="32AFFC45" w:rsidR="16FD47F0">
        <w:rPr>
          <w:rFonts w:ascii="Times New Roman" w:hAnsi="Times New Roman" w:cs="Times New Roman"/>
          <w:i/>
          <w:iCs/>
          <w:sz w:val="24"/>
          <w:szCs w:val="24"/>
        </w:rPr>
        <w:t xml:space="preserve">American </w:t>
      </w:r>
      <w:r w:rsidRPr="32AFFC45">
        <w:rPr>
          <w:rFonts w:ascii="Times New Roman" w:hAnsi="Times New Roman" w:cs="Times New Roman"/>
          <w:i/>
          <w:iCs/>
          <w:sz w:val="24"/>
          <w:szCs w:val="24"/>
        </w:rPr>
        <w:t>Latino art, culture, and history.]</w:t>
      </w:r>
      <w:r w:rsidRPr="32AFFC45">
        <w:rPr>
          <w:rFonts w:ascii="Times New Roman" w:hAnsi="Times New Roman" w:cs="Times New Roman"/>
          <w:sz w:val="24"/>
          <w:szCs w:val="24"/>
        </w:rPr>
        <w:t xml:space="preserve"> </w:t>
      </w:r>
      <w:r w:rsidRPr="32AFFC45" w:rsidR="007B4D27">
        <w:rPr>
          <w:rFonts w:ascii="Times New Roman" w:hAnsi="Times New Roman" w:cs="Times New Roman"/>
          <w:noProof/>
          <w:sz w:val="24"/>
          <w:szCs w:val="24"/>
        </w:rPr>
        <w:t>Are you aware of any weaknesses or areas for growth th</w:t>
      </w:r>
      <w:r w:rsidRPr="32AFFC45">
        <w:rPr>
          <w:rFonts w:ascii="Times New Roman" w:hAnsi="Times New Roman" w:cs="Times New Roman"/>
          <w:noProof/>
          <w:sz w:val="24"/>
          <w:szCs w:val="24"/>
        </w:rPr>
        <w:t>is</w:t>
      </w:r>
      <w:r w:rsidRPr="32AFFC45" w:rsidR="003227E7">
        <w:rPr>
          <w:rFonts w:ascii="Times New Roman" w:hAnsi="Times New Roman" w:cs="Times New Roman"/>
          <w:noProof/>
          <w:sz w:val="24"/>
          <w:szCs w:val="24"/>
        </w:rPr>
        <w:t xml:space="preserve"> program</w:t>
      </w:r>
      <w:r w:rsidRPr="32AFFC45" w:rsidR="00DA095E">
        <w:rPr>
          <w:rFonts w:ascii="Times New Roman" w:hAnsi="Times New Roman" w:cs="Times New Roman"/>
          <w:noProof/>
          <w:sz w:val="24"/>
          <w:szCs w:val="24"/>
        </w:rPr>
        <w:t xml:space="preserve"> should consider in its development</w:t>
      </w:r>
      <w:r w:rsidRPr="32AFFC45" w:rsidR="007B4D27">
        <w:rPr>
          <w:rFonts w:ascii="Times New Roman" w:hAnsi="Times New Roman" w:cs="Times New Roman"/>
          <w:noProof/>
          <w:sz w:val="24"/>
          <w:szCs w:val="24"/>
        </w:rPr>
        <w:t>?</w:t>
      </w:r>
      <w:r w:rsidRPr="32AFFC45" w:rsidR="007B4D27">
        <w:rPr>
          <w:rFonts w:ascii="Times New Roman" w:hAnsi="Times New Roman" w:cs="Times New Roman"/>
          <w:i/>
          <w:iCs/>
          <w:noProof/>
          <w:sz w:val="24"/>
          <w:szCs w:val="24"/>
        </w:rPr>
        <w:t xml:space="preserve"> </w:t>
      </w:r>
    </w:p>
    <w:p w:rsidR="007B4D27" w:rsidRPr="004E6014" w:rsidP="0049336B" w14:paraId="6D644272" w14:textId="1DB02913">
      <w:pPr>
        <w:pStyle w:val="ListParagraph"/>
        <w:numPr>
          <w:ilvl w:val="1"/>
          <w:numId w:val="31"/>
        </w:numPr>
        <w:spacing w:before="120" w:after="120" w:line="240" w:lineRule="auto"/>
        <w:contextualSpacing w:val="0"/>
        <w:rPr>
          <w:rFonts w:ascii="Times New Roman" w:hAnsi="Times New Roman" w:cs="Times New Roman"/>
          <w:noProof/>
          <w:sz w:val="24"/>
          <w:szCs w:val="24"/>
        </w:rPr>
      </w:pPr>
      <w:r w:rsidRPr="004E6014">
        <w:rPr>
          <w:rFonts w:ascii="Times New Roman" w:hAnsi="Times New Roman" w:cs="Times New Roman"/>
          <w:i/>
          <w:noProof/>
          <w:sz w:val="24"/>
          <w:szCs w:val="24"/>
        </w:rPr>
        <w:t>[Prompt: What are some lessons learned from your experience funding in this space that might appl</w:t>
      </w:r>
      <w:r w:rsidR="004E5FAD">
        <w:rPr>
          <w:rFonts w:ascii="Times New Roman" w:hAnsi="Times New Roman" w:cs="Times New Roman"/>
          <w:i/>
          <w:noProof/>
          <w:sz w:val="24"/>
          <w:szCs w:val="24"/>
        </w:rPr>
        <w:t>y</w:t>
      </w:r>
      <w:r w:rsidRPr="004E6014">
        <w:rPr>
          <w:rFonts w:ascii="Times New Roman" w:hAnsi="Times New Roman" w:cs="Times New Roman"/>
          <w:i/>
          <w:noProof/>
          <w:sz w:val="24"/>
          <w:szCs w:val="24"/>
        </w:rPr>
        <w:t xml:space="preserve"> to the </w:t>
      </w:r>
      <w:r w:rsidR="00E74967">
        <w:rPr>
          <w:rFonts w:ascii="Times New Roman" w:hAnsi="Times New Roman" w:cs="Times New Roman"/>
          <w:i/>
          <w:noProof/>
          <w:sz w:val="24"/>
          <w:szCs w:val="24"/>
        </w:rPr>
        <w:t>ALHC Program</w:t>
      </w:r>
      <w:r w:rsidRPr="004E6014">
        <w:rPr>
          <w:rFonts w:ascii="Times New Roman" w:hAnsi="Times New Roman" w:cs="Times New Roman"/>
          <w:i/>
          <w:noProof/>
          <w:sz w:val="24"/>
          <w:szCs w:val="24"/>
        </w:rPr>
        <w:t xml:space="preserve"> staff?]</w:t>
      </w:r>
    </w:p>
    <w:p w:rsidR="007B4D27" w:rsidRPr="004E6014" w:rsidP="0049336B" w14:paraId="3A560FD8" w14:textId="33270786">
      <w:pPr>
        <w:pStyle w:val="ListParagraph"/>
        <w:numPr>
          <w:ilvl w:val="1"/>
          <w:numId w:val="31"/>
        </w:numPr>
        <w:spacing w:before="120" w:after="120" w:line="240" w:lineRule="auto"/>
        <w:contextualSpacing w:val="0"/>
        <w:rPr>
          <w:rFonts w:ascii="Times New Roman" w:hAnsi="Times New Roman" w:cs="Times New Roman"/>
          <w:noProof/>
          <w:sz w:val="24"/>
          <w:szCs w:val="24"/>
        </w:rPr>
      </w:pPr>
      <w:r w:rsidRPr="004E6014">
        <w:rPr>
          <w:rFonts w:ascii="Times New Roman" w:hAnsi="Times New Roman" w:cs="Times New Roman"/>
          <w:noProof/>
          <w:sz w:val="24"/>
          <w:szCs w:val="24"/>
        </w:rPr>
        <w:t xml:space="preserve">Have your grantees blended or strategically sequenced funding from your organization and </w:t>
      </w:r>
      <w:r w:rsidR="00DA095E">
        <w:rPr>
          <w:rFonts w:ascii="Times New Roman" w:hAnsi="Times New Roman" w:cs="Times New Roman"/>
          <w:noProof/>
          <w:sz w:val="24"/>
          <w:szCs w:val="24"/>
        </w:rPr>
        <w:t xml:space="preserve">programs similar to the </w:t>
      </w:r>
      <w:r w:rsidR="00E74967">
        <w:rPr>
          <w:rFonts w:ascii="Times New Roman" w:hAnsi="Times New Roman" w:cs="Times New Roman"/>
          <w:noProof/>
          <w:sz w:val="24"/>
          <w:szCs w:val="24"/>
        </w:rPr>
        <w:t>ALHC Program</w:t>
      </w:r>
      <w:r w:rsidRPr="004E6014">
        <w:rPr>
          <w:rFonts w:ascii="Times New Roman" w:hAnsi="Times New Roman" w:cs="Times New Roman"/>
          <w:noProof/>
          <w:sz w:val="24"/>
          <w:szCs w:val="24"/>
        </w:rPr>
        <w:t>, to your knowledge?</w:t>
      </w:r>
    </w:p>
    <w:p w:rsidR="007B4D27" w:rsidRPr="004E6014" w:rsidP="0049336B" w14:paraId="34A97358" w14:textId="77777777">
      <w:pPr>
        <w:spacing w:before="120" w:after="120" w:line="240" w:lineRule="auto"/>
        <w:rPr>
          <w:rFonts w:ascii="Times New Roman" w:hAnsi="Times New Roman" w:cs="Times New Roman"/>
          <w:b/>
          <w:sz w:val="24"/>
          <w:szCs w:val="24"/>
        </w:rPr>
      </w:pPr>
      <w:r w:rsidRPr="004E6014">
        <w:rPr>
          <w:rFonts w:ascii="Times New Roman" w:hAnsi="Times New Roman" w:cs="Times New Roman"/>
          <w:b/>
          <w:sz w:val="24"/>
          <w:szCs w:val="24"/>
        </w:rPr>
        <w:t>Concluding</w:t>
      </w:r>
    </w:p>
    <w:p w:rsidR="007B4D27" w:rsidRPr="004E6014" w:rsidP="0049336B" w14:paraId="63BABE13" w14:textId="77777777">
      <w:pPr>
        <w:pStyle w:val="ListParagraph"/>
        <w:numPr>
          <w:ilvl w:val="0"/>
          <w:numId w:val="33"/>
        </w:numPr>
        <w:spacing w:before="120" w:after="120" w:line="240" w:lineRule="auto"/>
        <w:contextualSpacing w:val="0"/>
        <w:rPr>
          <w:rFonts w:ascii="Times New Roman" w:hAnsi="Times New Roman" w:cs="Times New Roman"/>
          <w:sz w:val="24"/>
          <w:szCs w:val="24"/>
        </w:rPr>
      </w:pPr>
      <w:r w:rsidRPr="004E6014">
        <w:rPr>
          <w:rFonts w:ascii="Times New Roman" w:hAnsi="Times New Roman" w:cs="Times New Roman"/>
          <w:sz w:val="24"/>
          <w:szCs w:val="24"/>
        </w:rPr>
        <w:t>Is there anything you would like to add that we didn’t cover already?</w:t>
      </w:r>
    </w:p>
    <w:p w:rsidR="007B4D27" w:rsidRPr="004E6014" w:rsidP="0049336B" w14:paraId="0E1AC735" w14:textId="77777777">
      <w:pPr>
        <w:pStyle w:val="ListParagraph"/>
        <w:numPr>
          <w:ilvl w:val="1"/>
          <w:numId w:val="33"/>
        </w:numPr>
        <w:spacing w:before="120" w:after="120" w:line="240" w:lineRule="auto"/>
        <w:contextualSpacing w:val="0"/>
        <w:rPr>
          <w:rFonts w:ascii="Times New Roman" w:hAnsi="Times New Roman" w:cs="Times New Roman"/>
          <w:i/>
          <w:sz w:val="24"/>
          <w:szCs w:val="24"/>
        </w:rPr>
      </w:pPr>
      <w:r w:rsidRPr="004E6014">
        <w:rPr>
          <w:rFonts w:ascii="Times New Roman" w:hAnsi="Times New Roman" w:cs="Times New Roman"/>
          <w:i/>
          <w:sz w:val="24"/>
          <w:szCs w:val="24"/>
        </w:rPr>
        <w:t>[Prompt: Any final thoughts or reflections?]</w:t>
      </w:r>
    </w:p>
    <w:p w:rsidR="007B4D27" w:rsidRPr="004E6014" w:rsidP="0049336B" w14:paraId="520BB4F3" w14:textId="64AA82AD">
      <w:pPr>
        <w:spacing w:before="120" w:after="120" w:line="240" w:lineRule="auto"/>
        <w:rPr>
          <w:rFonts w:ascii="Times New Roman" w:hAnsi="Times New Roman" w:cs="Times New Roman"/>
          <w:i/>
          <w:iCs/>
          <w:sz w:val="24"/>
          <w:szCs w:val="24"/>
        </w:rPr>
      </w:pPr>
      <w:r w:rsidRPr="5F13428D">
        <w:rPr>
          <w:rFonts w:ascii="Times New Roman" w:hAnsi="Times New Roman" w:cs="Times New Roman"/>
          <w:i/>
          <w:iCs/>
          <w:sz w:val="24"/>
          <w:szCs w:val="24"/>
        </w:rPr>
        <w:t xml:space="preserve">Thank you for taking the time to speak with us and offer your thoughts and perspectives on the </w:t>
      </w:r>
      <w:r w:rsidRPr="5F13428D" w:rsidR="000272D1">
        <w:rPr>
          <w:rFonts w:ascii="Times New Roman" w:hAnsi="Times New Roman" w:cs="Times New Roman"/>
          <w:i/>
          <w:iCs/>
          <w:sz w:val="24"/>
          <w:szCs w:val="24"/>
        </w:rPr>
        <w:t xml:space="preserve">American </w:t>
      </w:r>
      <w:r w:rsidRPr="5F13428D" w:rsidR="001A1718">
        <w:rPr>
          <w:rFonts w:ascii="Times New Roman" w:hAnsi="Times New Roman" w:cs="Times New Roman"/>
          <w:i/>
          <w:iCs/>
          <w:sz w:val="24"/>
          <w:szCs w:val="24"/>
        </w:rPr>
        <w:t xml:space="preserve">Latino </w:t>
      </w:r>
      <w:r w:rsidRPr="5F13428D">
        <w:rPr>
          <w:rFonts w:ascii="Times New Roman" w:hAnsi="Times New Roman" w:cs="Times New Roman"/>
          <w:i/>
          <w:iCs/>
          <w:sz w:val="24"/>
          <w:szCs w:val="24"/>
        </w:rPr>
        <w:t xml:space="preserve">History and Culture program and how it </w:t>
      </w:r>
      <w:r w:rsidRPr="58CCB73D" w:rsidR="251BCF17">
        <w:rPr>
          <w:rFonts w:ascii="Times New Roman" w:hAnsi="Times New Roman" w:cs="Times New Roman"/>
          <w:i/>
          <w:iCs/>
          <w:sz w:val="24"/>
          <w:szCs w:val="24"/>
        </w:rPr>
        <w:t>might</w:t>
      </w:r>
      <w:r w:rsidRPr="58CCB73D" w:rsidR="5A94B87D">
        <w:rPr>
          <w:rFonts w:ascii="Times New Roman" w:hAnsi="Times New Roman" w:cs="Times New Roman"/>
          <w:i/>
          <w:iCs/>
          <w:sz w:val="24"/>
          <w:szCs w:val="24"/>
        </w:rPr>
        <w:t xml:space="preserve"> relate</w:t>
      </w:r>
      <w:r w:rsidRPr="5F13428D">
        <w:rPr>
          <w:rFonts w:ascii="Times New Roman" w:hAnsi="Times New Roman" w:cs="Times New Roman"/>
          <w:i/>
          <w:iCs/>
          <w:sz w:val="24"/>
          <w:szCs w:val="24"/>
        </w:rPr>
        <w:t xml:space="preserve"> to your work. As we explained earlier, your much appreciated contribution will help inform our broader </w:t>
      </w:r>
      <w:r w:rsidRPr="5F13428D" w:rsidR="002C5748">
        <w:rPr>
          <w:rFonts w:ascii="Times New Roman" w:hAnsi="Times New Roman" w:cs="Times New Roman"/>
          <w:i/>
          <w:iCs/>
          <w:sz w:val="24"/>
          <w:szCs w:val="24"/>
        </w:rPr>
        <w:t>research on</w:t>
      </w:r>
      <w:r w:rsidRPr="5F13428D">
        <w:rPr>
          <w:rFonts w:ascii="Times New Roman" w:hAnsi="Times New Roman" w:cs="Times New Roman"/>
          <w:i/>
          <w:iCs/>
          <w:sz w:val="24"/>
          <w:szCs w:val="24"/>
        </w:rPr>
        <w:t xml:space="preserve"> this program’s </w:t>
      </w:r>
      <w:r w:rsidRPr="5F13428D" w:rsidR="002C5748">
        <w:rPr>
          <w:rFonts w:ascii="Times New Roman" w:hAnsi="Times New Roman" w:cs="Times New Roman"/>
          <w:i/>
          <w:iCs/>
          <w:sz w:val="24"/>
          <w:szCs w:val="24"/>
        </w:rPr>
        <w:t>development</w:t>
      </w:r>
      <w:r w:rsidRPr="5F13428D">
        <w:rPr>
          <w:rFonts w:ascii="Times New Roman" w:hAnsi="Times New Roman" w:cs="Times New Roman"/>
          <w:i/>
          <w:iCs/>
          <w:sz w:val="24"/>
          <w:szCs w:val="24"/>
        </w:rPr>
        <w:t xml:space="preserve"> and support IMLS’s efforts to imp</w:t>
      </w:r>
      <w:r w:rsidRPr="5F13428D" w:rsidR="002C5748">
        <w:rPr>
          <w:rFonts w:ascii="Times New Roman" w:hAnsi="Times New Roman" w:cs="Times New Roman"/>
          <w:i/>
          <w:iCs/>
          <w:sz w:val="24"/>
          <w:szCs w:val="24"/>
        </w:rPr>
        <w:t>lement</w:t>
      </w:r>
      <w:r w:rsidRPr="5F13428D">
        <w:rPr>
          <w:rFonts w:ascii="Times New Roman" w:hAnsi="Times New Roman" w:cs="Times New Roman"/>
          <w:i/>
          <w:iCs/>
          <w:sz w:val="24"/>
          <w:szCs w:val="24"/>
        </w:rPr>
        <w:t xml:space="preserve"> the program </w:t>
      </w:r>
      <w:r w:rsidRPr="5F13428D" w:rsidR="002C5748">
        <w:rPr>
          <w:rFonts w:ascii="Times New Roman" w:hAnsi="Times New Roman" w:cs="Times New Roman"/>
          <w:i/>
          <w:iCs/>
          <w:sz w:val="24"/>
          <w:szCs w:val="24"/>
        </w:rPr>
        <w:t>with effective contributions to</w:t>
      </w:r>
      <w:r w:rsidRPr="5F13428D">
        <w:rPr>
          <w:rFonts w:ascii="Times New Roman" w:hAnsi="Times New Roman" w:cs="Times New Roman"/>
          <w:i/>
          <w:iCs/>
          <w:sz w:val="24"/>
          <w:szCs w:val="24"/>
        </w:rPr>
        <w:t xml:space="preserve"> the field. </w:t>
      </w:r>
    </w:p>
    <w:p w:rsidR="007B4D27" w:rsidRPr="004E6014" w:rsidP="0049336B" w14:paraId="2629BE72" w14:textId="2BDD33D0">
      <w:pPr>
        <w:spacing w:before="120" w:after="120" w:line="240" w:lineRule="auto"/>
        <w:rPr>
          <w:rFonts w:ascii="Times New Roman" w:hAnsi="Times New Roman" w:cs="Times New Roman"/>
          <w:i/>
          <w:iCs/>
          <w:sz w:val="24"/>
          <w:szCs w:val="24"/>
        </w:rPr>
      </w:pPr>
      <w:r w:rsidRPr="5F13428D">
        <w:rPr>
          <w:rFonts w:ascii="Times New Roman" w:hAnsi="Times New Roman" w:cs="Times New Roman"/>
          <w:i/>
          <w:iCs/>
          <w:sz w:val="24"/>
          <w:szCs w:val="24"/>
        </w:rPr>
        <w:t xml:space="preserve">The </w:t>
      </w:r>
      <w:r w:rsidRPr="5F13428D" w:rsidR="36AF1BBF">
        <w:rPr>
          <w:rFonts w:ascii="Times New Roman" w:hAnsi="Times New Roman" w:cs="Times New Roman"/>
          <w:i/>
          <w:iCs/>
          <w:sz w:val="24"/>
          <w:szCs w:val="24"/>
        </w:rPr>
        <w:t xml:space="preserve">study </w:t>
      </w:r>
      <w:r w:rsidRPr="5F13428D">
        <w:rPr>
          <w:rFonts w:ascii="Times New Roman" w:hAnsi="Times New Roman" w:cs="Times New Roman"/>
          <w:i/>
          <w:iCs/>
          <w:sz w:val="24"/>
          <w:szCs w:val="24"/>
        </w:rPr>
        <w:t xml:space="preserve">findings will be published after a final draft is shared with IMLS </w:t>
      </w:r>
      <w:r w:rsidRPr="5F13428D" w:rsidR="36AF1BBF">
        <w:rPr>
          <w:rFonts w:ascii="Times New Roman" w:hAnsi="Times New Roman" w:cs="Times New Roman"/>
          <w:i/>
          <w:iCs/>
          <w:sz w:val="24"/>
          <w:szCs w:val="24"/>
        </w:rPr>
        <w:t xml:space="preserve">in </w:t>
      </w:r>
      <w:r w:rsidRPr="5F13428D" w:rsidR="0A68C7F3">
        <w:rPr>
          <w:rFonts w:ascii="Times New Roman" w:hAnsi="Times New Roman" w:cs="Times New Roman"/>
          <w:i/>
          <w:iCs/>
          <w:sz w:val="24"/>
          <w:szCs w:val="24"/>
        </w:rPr>
        <w:t>the summer</w:t>
      </w:r>
      <w:r w:rsidRPr="5F13428D">
        <w:rPr>
          <w:rFonts w:ascii="Times New Roman" w:hAnsi="Times New Roman" w:cs="Times New Roman"/>
          <w:i/>
          <w:iCs/>
          <w:sz w:val="24"/>
          <w:szCs w:val="24"/>
        </w:rPr>
        <w:t xml:space="preserve">. </w:t>
      </w:r>
      <w:r w:rsidRPr="5F13428D" w:rsidR="69912E25">
        <w:rPr>
          <w:rFonts w:ascii="Times New Roman" w:hAnsi="Times New Roman" w:cs="Times New Roman"/>
          <w:i/>
          <w:iCs/>
          <w:sz w:val="24"/>
          <w:szCs w:val="24"/>
        </w:rPr>
        <w:t xml:space="preserve">If you would like, we can email you a copy of the final report once </w:t>
      </w:r>
      <w:r w:rsidRPr="5F13428D" w:rsidR="00491904">
        <w:rPr>
          <w:rFonts w:ascii="Times New Roman" w:hAnsi="Times New Roman" w:cs="Times New Roman"/>
          <w:i/>
          <w:iCs/>
          <w:sz w:val="24"/>
          <w:szCs w:val="24"/>
        </w:rPr>
        <w:t xml:space="preserve">it is </w:t>
      </w:r>
      <w:r w:rsidRPr="5F13428D" w:rsidR="69912E25">
        <w:rPr>
          <w:rFonts w:ascii="Times New Roman" w:hAnsi="Times New Roman" w:cs="Times New Roman"/>
          <w:i/>
          <w:iCs/>
          <w:sz w:val="24"/>
          <w:szCs w:val="24"/>
        </w:rPr>
        <w:t xml:space="preserve">posted to our website. </w:t>
      </w:r>
      <w:r w:rsidRPr="5F13428D">
        <w:rPr>
          <w:rFonts w:ascii="Times New Roman" w:hAnsi="Times New Roman" w:cs="Times New Roman"/>
          <w:i/>
          <w:iCs/>
          <w:sz w:val="24"/>
          <w:szCs w:val="24"/>
        </w:rPr>
        <w:t xml:space="preserve">Please do not hesitate to reach out if you have questions after this call, about the interview or the broader </w:t>
      </w:r>
      <w:r w:rsidRPr="5F13428D" w:rsidR="003EA580">
        <w:rPr>
          <w:rFonts w:ascii="Times New Roman" w:hAnsi="Times New Roman" w:cs="Times New Roman"/>
          <w:i/>
          <w:iCs/>
          <w:sz w:val="24"/>
          <w:szCs w:val="24"/>
        </w:rPr>
        <w:t>research</w:t>
      </w:r>
      <w:r w:rsidRPr="5F13428D">
        <w:rPr>
          <w:rFonts w:ascii="Times New Roman" w:hAnsi="Times New Roman" w:cs="Times New Roman"/>
          <w:i/>
          <w:iCs/>
          <w:sz w:val="24"/>
          <w:szCs w:val="24"/>
        </w:rPr>
        <w:t xml:space="preserve">, or to provide additional information that may be relevant. </w:t>
      </w:r>
    </w:p>
    <w:p w:rsidR="007B4D27" w:rsidRPr="004E6014" w:rsidP="0049336B" w14:paraId="71C11651" w14:textId="1C5CA0B6">
      <w:pPr>
        <w:spacing w:before="120" w:after="120" w:line="240" w:lineRule="auto"/>
        <w:rPr>
          <w:rFonts w:ascii="Times New Roman" w:hAnsi="Times New Roman" w:cs="Times New Roman"/>
          <w:i/>
          <w:sz w:val="24"/>
          <w:szCs w:val="24"/>
        </w:rPr>
      </w:pPr>
      <w:r w:rsidRPr="004E6014">
        <w:rPr>
          <w:rFonts w:ascii="Times New Roman" w:hAnsi="Times New Roman" w:cs="Times New Roman"/>
          <w:i/>
          <w:sz w:val="24"/>
          <w:szCs w:val="24"/>
        </w:rPr>
        <w:t>Thank you again for your time!</w:t>
      </w:r>
    </w:p>
    <w:p w:rsidR="58CCB73D" w:rsidP="0049336B" w14:paraId="634B9E78" w14:textId="15375C74">
      <w:pPr>
        <w:spacing w:before="120" w:after="120" w:line="240" w:lineRule="auto"/>
      </w:pPr>
      <w:r>
        <w:br w:type="page"/>
      </w:r>
    </w:p>
    <w:p w:rsidR="007B4D27" w:rsidRPr="004E6014" w:rsidP="0049336B" w14:paraId="6FE4509C" w14:textId="0CCB67BB">
      <w:pPr>
        <w:pStyle w:val="Heading3"/>
        <w:spacing w:before="120" w:after="120" w:line="240" w:lineRule="auto"/>
        <w:rPr>
          <w:rFonts w:cs="Times New Roman"/>
        </w:rPr>
      </w:pPr>
      <w:bookmarkStart w:id="20" w:name="_Toc27639494"/>
      <w:bookmarkStart w:id="21" w:name="_Toc129177795"/>
      <w:r w:rsidRPr="16E7788F">
        <w:rPr>
          <w:rFonts w:cs="Times New Roman"/>
        </w:rPr>
        <w:t xml:space="preserve">Questions for </w:t>
      </w:r>
      <w:r w:rsidRPr="16E7788F" w:rsidR="36D01147">
        <w:rPr>
          <w:rFonts w:cs="Times New Roman"/>
        </w:rPr>
        <w:t>O</w:t>
      </w:r>
      <w:r w:rsidRPr="16E7788F">
        <w:rPr>
          <w:rFonts w:cs="Times New Roman"/>
        </w:rPr>
        <w:t>ther</w:t>
      </w:r>
      <w:bookmarkEnd w:id="20"/>
      <w:r w:rsidRPr="16E7788F" w:rsidR="36D01147">
        <w:rPr>
          <w:rFonts w:cs="Times New Roman"/>
        </w:rPr>
        <w:t xml:space="preserve"> C</w:t>
      </w:r>
      <w:r w:rsidRPr="16E7788F" w:rsidR="34510D6F">
        <w:rPr>
          <w:rFonts w:cs="Times New Roman"/>
        </w:rPr>
        <w:t>ollaborators</w:t>
      </w:r>
      <w:bookmarkEnd w:id="21"/>
    </w:p>
    <w:p w:rsidR="007B4D27" w:rsidRPr="004E6014" w:rsidP="0049336B" w14:paraId="24F5554D" w14:textId="7FF91BFA">
      <w:pPr>
        <w:spacing w:before="120" w:after="120" w:line="240" w:lineRule="auto"/>
        <w:rPr>
          <w:rFonts w:ascii="Times New Roman" w:hAnsi="Times New Roman" w:cs="Times New Roman"/>
          <w:sz w:val="24"/>
          <w:szCs w:val="24"/>
        </w:rPr>
      </w:pPr>
      <w:r w:rsidRPr="004E6014">
        <w:rPr>
          <w:rFonts w:ascii="Times New Roman" w:hAnsi="Times New Roman" w:cs="Times New Roman"/>
          <w:i/>
          <w:sz w:val="24"/>
          <w:szCs w:val="24"/>
        </w:rPr>
        <w:t xml:space="preserve">[These questions are semi-structured. </w:t>
      </w:r>
      <w:r w:rsidR="00551EA2">
        <w:rPr>
          <w:rFonts w:ascii="Times New Roman" w:hAnsi="Times New Roman" w:cs="Times New Roman"/>
          <w:i/>
          <w:sz w:val="24"/>
          <w:szCs w:val="24"/>
        </w:rPr>
        <w:t>Collaborators</w:t>
      </w:r>
      <w:r w:rsidRPr="004E6014" w:rsidR="00551EA2">
        <w:rPr>
          <w:rFonts w:ascii="Times New Roman" w:hAnsi="Times New Roman" w:cs="Times New Roman"/>
          <w:i/>
          <w:sz w:val="24"/>
          <w:szCs w:val="24"/>
        </w:rPr>
        <w:t xml:space="preserve"> </w:t>
      </w:r>
      <w:r w:rsidRPr="004E6014">
        <w:rPr>
          <w:rFonts w:ascii="Times New Roman" w:hAnsi="Times New Roman" w:cs="Times New Roman"/>
          <w:i/>
          <w:sz w:val="24"/>
          <w:szCs w:val="24"/>
        </w:rPr>
        <w:t xml:space="preserve">are identified as experts and leaders in this field who are not being interviewed as </w:t>
      </w:r>
      <w:r w:rsidR="00551EA2">
        <w:rPr>
          <w:rFonts w:ascii="Times New Roman" w:hAnsi="Times New Roman" w:cs="Times New Roman"/>
          <w:i/>
          <w:sz w:val="24"/>
          <w:szCs w:val="24"/>
        </w:rPr>
        <w:t xml:space="preserve">potential </w:t>
      </w:r>
      <w:r w:rsidRPr="004E6014">
        <w:rPr>
          <w:rFonts w:ascii="Times New Roman" w:hAnsi="Times New Roman" w:cs="Times New Roman"/>
          <w:i/>
          <w:sz w:val="24"/>
          <w:szCs w:val="24"/>
        </w:rPr>
        <w:t>grantees, funders, or applicants. The list will be identified jointly between Urban and IMLS.]</w:t>
      </w:r>
    </w:p>
    <w:p w:rsidR="007B4D27" w:rsidRPr="004E6014" w:rsidP="0049336B" w14:paraId="20CA34DC" w14:textId="383CCC60">
      <w:pPr>
        <w:spacing w:before="120" w:after="120" w:line="240" w:lineRule="auto"/>
        <w:rPr>
          <w:rFonts w:ascii="Times New Roman" w:hAnsi="Times New Roman" w:cs="Times New Roman"/>
          <w:b/>
          <w:sz w:val="24"/>
          <w:szCs w:val="24"/>
        </w:rPr>
      </w:pPr>
      <w:r w:rsidRPr="004E6014">
        <w:rPr>
          <w:rFonts w:ascii="Times New Roman" w:hAnsi="Times New Roman" w:cs="Times New Roman"/>
          <w:b/>
          <w:sz w:val="24"/>
          <w:szCs w:val="24"/>
        </w:rPr>
        <w:t>Introduction</w:t>
      </w:r>
    </w:p>
    <w:p w:rsidR="007B4D27" w:rsidRPr="004E6014" w:rsidP="0049336B" w14:paraId="085A8F67" w14:textId="7F8815A9">
      <w:pPr>
        <w:pStyle w:val="ListParagraph"/>
        <w:numPr>
          <w:ilvl w:val="0"/>
          <w:numId w:val="8"/>
        </w:numPr>
        <w:spacing w:before="120" w:after="120" w:line="240" w:lineRule="auto"/>
        <w:contextualSpacing w:val="0"/>
        <w:rPr>
          <w:rFonts w:ascii="Times New Roman" w:hAnsi="Times New Roman" w:cs="Times New Roman"/>
          <w:sz w:val="24"/>
          <w:szCs w:val="24"/>
        </w:rPr>
      </w:pPr>
      <w:r w:rsidRPr="5F13428D">
        <w:rPr>
          <w:rFonts w:ascii="Times New Roman" w:hAnsi="Times New Roman" w:cs="Times New Roman"/>
          <w:sz w:val="24"/>
          <w:szCs w:val="24"/>
        </w:rPr>
        <w:t xml:space="preserve">Please </w:t>
      </w:r>
      <w:r w:rsidRPr="5F13428D" w:rsidR="75482DA8">
        <w:rPr>
          <w:rFonts w:ascii="Times New Roman" w:hAnsi="Times New Roman" w:cs="Times New Roman"/>
          <w:sz w:val="24"/>
          <w:szCs w:val="24"/>
        </w:rPr>
        <w:t xml:space="preserve">tell us </w:t>
      </w:r>
      <w:r w:rsidRPr="5F13428D">
        <w:rPr>
          <w:rFonts w:ascii="Times New Roman" w:hAnsi="Times New Roman" w:cs="Times New Roman"/>
          <w:sz w:val="24"/>
          <w:szCs w:val="24"/>
        </w:rPr>
        <w:t>your title, organization, how long you’ve been there and your background prior?</w:t>
      </w:r>
    </w:p>
    <w:p w:rsidR="001C5EB0" w:rsidP="0049336B" w14:paraId="2251F615" w14:textId="77777777">
      <w:pPr>
        <w:pStyle w:val="ListParagraph"/>
        <w:numPr>
          <w:ilvl w:val="0"/>
          <w:numId w:val="8"/>
        </w:numPr>
        <w:spacing w:before="120" w:after="120" w:line="240" w:lineRule="auto"/>
        <w:contextualSpacing w:val="0"/>
        <w:rPr>
          <w:rFonts w:ascii="Times New Roman" w:hAnsi="Times New Roman" w:cs="Times New Roman"/>
          <w:sz w:val="24"/>
          <w:szCs w:val="24"/>
        </w:rPr>
      </w:pPr>
      <w:r w:rsidRPr="004E6014">
        <w:rPr>
          <w:rFonts w:ascii="Times New Roman" w:hAnsi="Times New Roman" w:cs="Times New Roman"/>
          <w:sz w:val="24"/>
          <w:szCs w:val="24"/>
        </w:rPr>
        <w:t xml:space="preserve">From your perspective, what are the main challenges faced by </w:t>
      </w:r>
      <w:r w:rsidR="001A1718">
        <w:rPr>
          <w:rFonts w:ascii="Times New Roman" w:hAnsi="Times New Roman" w:cs="Times New Roman"/>
          <w:sz w:val="24"/>
          <w:szCs w:val="24"/>
        </w:rPr>
        <w:t xml:space="preserve">Latino </w:t>
      </w:r>
      <w:r w:rsidRPr="004E6014">
        <w:rPr>
          <w:rFonts w:ascii="Times New Roman" w:hAnsi="Times New Roman" w:cs="Times New Roman"/>
          <w:sz w:val="24"/>
          <w:szCs w:val="24"/>
        </w:rPr>
        <w:t>museums</w:t>
      </w:r>
      <w:r w:rsidR="00FA29E7">
        <w:rPr>
          <w:rFonts w:ascii="Times New Roman" w:hAnsi="Times New Roman" w:cs="Times New Roman"/>
          <w:sz w:val="24"/>
          <w:szCs w:val="24"/>
        </w:rPr>
        <w:t xml:space="preserve"> and</w:t>
      </w:r>
      <w:r w:rsidR="0055121F">
        <w:rPr>
          <w:rFonts w:ascii="Times New Roman" w:hAnsi="Times New Roman" w:cs="Times New Roman"/>
          <w:sz w:val="24"/>
          <w:szCs w:val="24"/>
        </w:rPr>
        <w:t xml:space="preserve"> Hispanic-serving institutions</w:t>
      </w:r>
      <w:r w:rsidR="00FA29E7">
        <w:rPr>
          <w:rFonts w:ascii="Times New Roman" w:hAnsi="Times New Roman" w:cs="Times New Roman"/>
          <w:sz w:val="24"/>
          <w:szCs w:val="24"/>
        </w:rPr>
        <w:t xml:space="preserve"> (HSIs) of higher education</w:t>
      </w:r>
      <w:r w:rsidRPr="004E6014">
        <w:rPr>
          <w:rFonts w:ascii="Times New Roman" w:hAnsi="Times New Roman" w:cs="Times New Roman"/>
          <w:sz w:val="24"/>
          <w:szCs w:val="24"/>
        </w:rPr>
        <w:t>?</w:t>
      </w:r>
    </w:p>
    <w:p w:rsidR="007B4D27" w:rsidRPr="001C5EB0" w:rsidP="0049336B" w14:paraId="3BE771F6" w14:textId="704F2F9F">
      <w:pPr>
        <w:pStyle w:val="ListParagraph"/>
        <w:numPr>
          <w:ilvl w:val="1"/>
          <w:numId w:val="8"/>
        </w:numPr>
        <w:spacing w:before="120" w:after="120" w:line="240" w:lineRule="auto"/>
        <w:contextualSpacing w:val="0"/>
        <w:rPr>
          <w:rFonts w:ascii="Times New Roman" w:hAnsi="Times New Roman" w:cs="Times New Roman"/>
          <w:sz w:val="24"/>
          <w:szCs w:val="24"/>
        </w:rPr>
      </w:pPr>
      <w:r w:rsidRPr="001C5EB0">
        <w:rPr>
          <w:rFonts w:ascii="Times New Roman" w:hAnsi="Times New Roman" w:cs="Times New Roman"/>
          <w:sz w:val="24"/>
          <w:szCs w:val="24"/>
        </w:rPr>
        <w:t>What capacity constraints have you seen and observed?</w:t>
      </w:r>
    </w:p>
    <w:p w:rsidR="00CD3CBF" w:rsidRPr="004E6014" w:rsidP="0049336B" w14:paraId="4497AFC9" w14:textId="209906BD">
      <w:pPr>
        <w:pStyle w:val="ListParagraph"/>
        <w:numPr>
          <w:ilvl w:val="1"/>
          <w:numId w:val="8"/>
        </w:numPr>
        <w:spacing w:before="120" w:after="120" w:line="240" w:lineRule="auto"/>
        <w:contextualSpacing w:val="0"/>
        <w:rPr>
          <w:rFonts w:ascii="Times New Roman" w:hAnsi="Times New Roman" w:cs="Times New Roman"/>
          <w:sz w:val="24"/>
          <w:szCs w:val="24"/>
        </w:rPr>
      </w:pPr>
      <w:r w:rsidRPr="116D95BE">
        <w:rPr>
          <w:rFonts w:ascii="Times New Roman" w:hAnsi="Times New Roman" w:cs="Times New Roman"/>
          <w:sz w:val="24"/>
          <w:szCs w:val="24"/>
        </w:rPr>
        <w:t>In what ways is finding funding a challenge?</w:t>
      </w:r>
    </w:p>
    <w:p w:rsidR="007B4D27" w:rsidRPr="004E6014" w:rsidP="0049336B" w14:paraId="390BB898" w14:textId="77777777">
      <w:pPr>
        <w:pStyle w:val="ListParagraph"/>
        <w:numPr>
          <w:ilvl w:val="0"/>
          <w:numId w:val="8"/>
        </w:numPr>
        <w:spacing w:before="120" w:after="120" w:line="240" w:lineRule="auto"/>
        <w:contextualSpacing w:val="0"/>
        <w:rPr>
          <w:rFonts w:ascii="Times New Roman" w:hAnsi="Times New Roman" w:cs="Times New Roman"/>
          <w:sz w:val="24"/>
          <w:szCs w:val="24"/>
        </w:rPr>
      </w:pPr>
      <w:r w:rsidRPr="116D95BE">
        <w:rPr>
          <w:rFonts w:ascii="Times New Roman" w:hAnsi="Times New Roman" w:cs="Times New Roman"/>
          <w:sz w:val="24"/>
          <w:szCs w:val="24"/>
        </w:rPr>
        <w:t>What are the main funding sources?</w:t>
      </w:r>
    </w:p>
    <w:p w:rsidR="007B4D27" w:rsidRPr="004E6014" w:rsidP="0049336B" w14:paraId="11B56AF9" w14:textId="77777777">
      <w:pPr>
        <w:pStyle w:val="ListParagraph"/>
        <w:numPr>
          <w:ilvl w:val="1"/>
          <w:numId w:val="8"/>
        </w:numPr>
        <w:spacing w:before="120" w:after="120" w:line="240" w:lineRule="auto"/>
        <w:contextualSpacing w:val="0"/>
        <w:rPr>
          <w:rFonts w:ascii="Times New Roman" w:hAnsi="Times New Roman" w:cs="Times New Roman"/>
          <w:sz w:val="24"/>
          <w:szCs w:val="24"/>
        </w:rPr>
      </w:pPr>
      <w:r w:rsidRPr="004E6014">
        <w:rPr>
          <w:rFonts w:ascii="Times New Roman" w:hAnsi="Times New Roman" w:cs="Times New Roman"/>
          <w:sz w:val="24"/>
          <w:szCs w:val="24"/>
        </w:rPr>
        <w:t>What types of funding do they need?</w:t>
      </w:r>
    </w:p>
    <w:p w:rsidR="007B4D27" w:rsidRPr="004E6014" w:rsidP="0049336B" w14:paraId="77D59E6E" w14:textId="35AF91D8">
      <w:pPr>
        <w:pStyle w:val="ListParagraph"/>
        <w:numPr>
          <w:ilvl w:val="0"/>
          <w:numId w:val="8"/>
        </w:numPr>
        <w:spacing w:before="120" w:after="120" w:line="240" w:lineRule="auto"/>
        <w:contextualSpacing w:val="0"/>
        <w:rPr>
          <w:rFonts w:ascii="Times New Roman" w:hAnsi="Times New Roman" w:cs="Times New Roman"/>
          <w:noProof/>
          <w:sz w:val="24"/>
          <w:szCs w:val="24"/>
        </w:rPr>
      </w:pPr>
      <w:r w:rsidRPr="004E6014">
        <w:rPr>
          <w:rFonts w:ascii="Times New Roman" w:hAnsi="Times New Roman" w:cs="Times New Roman"/>
          <w:noProof/>
          <w:sz w:val="24"/>
          <w:szCs w:val="24"/>
        </w:rPr>
        <w:t xml:space="preserve">What more can be done to strengthen and expand the influence of </w:t>
      </w:r>
      <w:r w:rsidR="001A1718">
        <w:rPr>
          <w:rFonts w:ascii="Times New Roman" w:hAnsi="Times New Roman" w:cs="Times New Roman"/>
          <w:noProof/>
          <w:sz w:val="24"/>
          <w:szCs w:val="24"/>
        </w:rPr>
        <w:t xml:space="preserve">Latino </w:t>
      </w:r>
      <w:r w:rsidRPr="004E6014">
        <w:rPr>
          <w:rFonts w:ascii="Times New Roman" w:hAnsi="Times New Roman" w:cs="Times New Roman"/>
          <w:noProof/>
          <w:sz w:val="24"/>
          <w:szCs w:val="24"/>
        </w:rPr>
        <w:t xml:space="preserve">historical and cultural institutions? </w:t>
      </w:r>
    </w:p>
    <w:p w:rsidR="007B4D27" w:rsidRPr="004E6014" w:rsidP="0049336B" w14:paraId="592BE935" w14:textId="3B6E3486">
      <w:pPr>
        <w:pStyle w:val="ListParagraph"/>
        <w:numPr>
          <w:ilvl w:val="0"/>
          <w:numId w:val="8"/>
        </w:numPr>
        <w:spacing w:before="120" w:after="120" w:line="240" w:lineRule="auto"/>
        <w:contextualSpacing w:val="0"/>
        <w:rPr>
          <w:rFonts w:ascii="Times New Roman" w:hAnsi="Times New Roman" w:cs="Times New Roman"/>
          <w:i/>
          <w:iCs/>
          <w:sz w:val="24"/>
          <w:szCs w:val="24"/>
        </w:rPr>
      </w:pPr>
      <w:r w:rsidRPr="3B47900D">
        <w:rPr>
          <w:rFonts w:ascii="Times New Roman" w:hAnsi="Times New Roman" w:cs="Times New Roman"/>
          <w:sz w:val="24"/>
          <w:szCs w:val="24"/>
        </w:rPr>
        <w:t xml:space="preserve">How would you segment these organizations? What are distinguishing </w:t>
      </w:r>
      <w:r w:rsidRPr="3B47900D" w:rsidR="08AABC58">
        <w:rPr>
          <w:rFonts w:ascii="Times New Roman" w:hAnsi="Times New Roman" w:cs="Times New Roman"/>
          <w:sz w:val="24"/>
          <w:szCs w:val="24"/>
        </w:rPr>
        <w:t xml:space="preserve">organizational </w:t>
      </w:r>
      <w:r w:rsidRPr="3B47900D">
        <w:rPr>
          <w:rFonts w:ascii="Times New Roman" w:hAnsi="Times New Roman" w:cs="Times New Roman"/>
          <w:sz w:val="24"/>
          <w:szCs w:val="24"/>
        </w:rPr>
        <w:t xml:space="preserve">characteristics in this space? </w:t>
      </w:r>
      <w:r w:rsidRPr="3B47900D">
        <w:rPr>
          <w:rFonts w:ascii="Times New Roman" w:hAnsi="Times New Roman" w:cs="Times New Roman"/>
          <w:i/>
          <w:iCs/>
          <w:sz w:val="24"/>
          <w:szCs w:val="24"/>
        </w:rPr>
        <w:t>[Prompt: by size, geographic focus, age, accreditation status, etc.?]</w:t>
      </w:r>
    </w:p>
    <w:p w:rsidR="007B4D27" w:rsidRPr="004E6014" w:rsidP="0049336B" w14:paraId="049E6ADA" w14:textId="0E5C419A">
      <w:pPr>
        <w:pStyle w:val="ListParagraph"/>
        <w:numPr>
          <w:ilvl w:val="0"/>
          <w:numId w:val="8"/>
        </w:numPr>
        <w:spacing w:before="120" w:after="120" w:line="240" w:lineRule="auto"/>
        <w:contextualSpacing w:val="0"/>
        <w:rPr>
          <w:rFonts w:ascii="Times New Roman" w:hAnsi="Times New Roman" w:cs="Times New Roman"/>
          <w:i/>
          <w:sz w:val="24"/>
          <w:szCs w:val="24"/>
        </w:rPr>
      </w:pPr>
      <w:r w:rsidRPr="004E6014">
        <w:rPr>
          <w:rFonts w:ascii="Times New Roman" w:hAnsi="Times New Roman" w:cs="Times New Roman"/>
          <w:sz w:val="24"/>
          <w:szCs w:val="24"/>
        </w:rPr>
        <w:t xml:space="preserve">Are there specific types of organizations that you feel have been overlooked by </w:t>
      </w:r>
      <w:r w:rsidR="001A1718">
        <w:rPr>
          <w:rFonts w:ascii="Times New Roman" w:hAnsi="Times New Roman" w:cs="Times New Roman"/>
          <w:sz w:val="24"/>
          <w:szCs w:val="24"/>
        </w:rPr>
        <w:t xml:space="preserve">federal/IMLS grant </w:t>
      </w:r>
      <w:r w:rsidRPr="004E6014">
        <w:rPr>
          <w:rFonts w:ascii="Times New Roman" w:hAnsi="Times New Roman" w:cs="Times New Roman"/>
          <w:sz w:val="24"/>
          <w:szCs w:val="24"/>
        </w:rPr>
        <w:t>program or funders in this space more generally?</w:t>
      </w:r>
    </w:p>
    <w:p w:rsidR="007B4D27" w:rsidRPr="004E6014" w:rsidP="0049336B" w14:paraId="4C75E371" w14:textId="24C38779">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ALHC Grant Program</w:t>
      </w:r>
    </w:p>
    <w:p w:rsidR="007B4D27" w:rsidRPr="004E6014" w:rsidP="0049336B" w14:paraId="61A3535F" w14:textId="33C5761F">
      <w:pPr>
        <w:pStyle w:val="ListParagraph"/>
        <w:numPr>
          <w:ilvl w:val="0"/>
          <w:numId w:val="8"/>
        </w:numPr>
        <w:spacing w:before="120" w:after="120" w:line="240" w:lineRule="auto"/>
        <w:contextualSpacing w:val="0"/>
        <w:rPr>
          <w:rFonts w:ascii="Times New Roman" w:hAnsi="Times New Roman" w:cs="Times New Roman"/>
          <w:sz w:val="24"/>
          <w:szCs w:val="24"/>
        </w:rPr>
      </w:pPr>
      <w:r>
        <w:rPr>
          <w:rFonts w:ascii="Times New Roman" w:hAnsi="Times New Roman" w:cs="Times New Roman"/>
          <w:sz w:val="24"/>
          <w:szCs w:val="24"/>
        </w:rPr>
        <w:t>D</w:t>
      </w:r>
      <w:r w:rsidRPr="004E6014">
        <w:rPr>
          <w:rFonts w:ascii="Times New Roman" w:hAnsi="Times New Roman" w:cs="Times New Roman"/>
          <w:sz w:val="24"/>
          <w:szCs w:val="24"/>
        </w:rPr>
        <w:t>o you have any past experience with IMLS?</w:t>
      </w:r>
    </w:p>
    <w:p w:rsidR="007B4D27" w:rsidRPr="004E6014" w:rsidP="0049336B" w14:paraId="51C23DE0" w14:textId="2085EB87">
      <w:pPr>
        <w:pStyle w:val="ListParagraph"/>
        <w:numPr>
          <w:ilvl w:val="1"/>
          <w:numId w:val="8"/>
        </w:numPr>
        <w:spacing w:before="120" w:after="120" w:line="240" w:lineRule="auto"/>
        <w:contextualSpacing w:val="0"/>
        <w:rPr>
          <w:rFonts w:ascii="Times New Roman" w:hAnsi="Times New Roman" w:cs="Times New Roman"/>
          <w:sz w:val="24"/>
          <w:szCs w:val="24"/>
        </w:rPr>
      </w:pPr>
      <w:r w:rsidRPr="5F13428D">
        <w:rPr>
          <w:rFonts w:ascii="Times New Roman" w:hAnsi="Times New Roman" w:cs="Times New Roman"/>
          <w:sz w:val="24"/>
          <w:szCs w:val="24"/>
        </w:rPr>
        <w:t xml:space="preserve">Please describe your knowledge of or past experience with </w:t>
      </w:r>
      <w:r w:rsidRPr="5F13428D" w:rsidR="001A1718">
        <w:rPr>
          <w:rFonts w:ascii="Times New Roman" w:hAnsi="Times New Roman" w:cs="Times New Roman"/>
          <w:sz w:val="24"/>
          <w:szCs w:val="24"/>
        </w:rPr>
        <w:t>IMLS grant programs</w:t>
      </w:r>
      <w:r w:rsidRPr="5F13428D" w:rsidR="009F308D">
        <w:rPr>
          <w:rFonts w:ascii="Times New Roman" w:hAnsi="Times New Roman" w:cs="Times New Roman"/>
          <w:sz w:val="24"/>
          <w:szCs w:val="24"/>
        </w:rPr>
        <w:t>.</w:t>
      </w:r>
      <w:r w:rsidRPr="5F13428D">
        <w:rPr>
          <w:rFonts w:ascii="Times New Roman" w:hAnsi="Times New Roman" w:cs="Times New Roman"/>
          <w:sz w:val="24"/>
          <w:szCs w:val="24"/>
        </w:rPr>
        <w:t xml:space="preserve"> </w:t>
      </w:r>
    </w:p>
    <w:p w:rsidR="007B4D27" w:rsidP="0049336B" w14:paraId="7AB50FC5" w14:textId="5A71154A">
      <w:pPr>
        <w:pStyle w:val="ListParagraph"/>
        <w:numPr>
          <w:ilvl w:val="1"/>
          <w:numId w:val="8"/>
        </w:numPr>
        <w:spacing w:before="120" w:after="120" w:line="240" w:lineRule="auto"/>
        <w:contextualSpacing w:val="0"/>
        <w:rPr>
          <w:rFonts w:ascii="Times New Roman" w:hAnsi="Times New Roman" w:cs="Times New Roman"/>
          <w:noProof/>
          <w:sz w:val="24"/>
          <w:szCs w:val="24"/>
        </w:rPr>
      </w:pPr>
      <w:r w:rsidRPr="004E6014">
        <w:rPr>
          <w:rFonts w:ascii="Times New Roman" w:hAnsi="Times New Roman" w:cs="Times New Roman"/>
          <w:noProof/>
          <w:sz w:val="24"/>
          <w:szCs w:val="24"/>
        </w:rPr>
        <w:t xml:space="preserve">What would you say are the </w:t>
      </w:r>
      <w:r w:rsidR="0047221F">
        <w:rPr>
          <w:rFonts w:ascii="Times New Roman" w:hAnsi="Times New Roman" w:cs="Times New Roman"/>
          <w:noProof/>
          <w:sz w:val="24"/>
          <w:szCs w:val="24"/>
        </w:rPr>
        <w:t xml:space="preserve">IMLS’s institutional </w:t>
      </w:r>
      <w:r w:rsidRPr="004E6014">
        <w:rPr>
          <w:rFonts w:ascii="Times New Roman" w:hAnsi="Times New Roman" w:cs="Times New Roman"/>
          <w:noProof/>
          <w:sz w:val="24"/>
          <w:szCs w:val="24"/>
        </w:rPr>
        <w:t>strengths?</w:t>
      </w:r>
    </w:p>
    <w:p w:rsidR="0047221F" w:rsidP="0049336B" w14:paraId="7A29FDBD" w14:textId="60A17F3D">
      <w:pPr>
        <w:pStyle w:val="ListParagraph"/>
        <w:numPr>
          <w:ilvl w:val="1"/>
          <w:numId w:val="8"/>
        </w:numPr>
        <w:spacing w:before="120"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Weaknesses?</w:t>
      </w:r>
    </w:p>
    <w:p w:rsidR="005F47D1" w:rsidRPr="004E6014" w:rsidP="0049336B" w14:paraId="497D48A0" w14:textId="0A4F2B1B">
      <w:pPr>
        <w:pStyle w:val="ListParagraph"/>
        <w:numPr>
          <w:ilvl w:val="0"/>
          <w:numId w:val="8"/>
        </w:numPr>
        <w:spacing w:before="120" w:after="120" w:line="240" w:lineRule="auto"/>
        <w:contextualSpacing w:val="0"/>
        <w:rPr>
          <w:rFonts w:ascii="Times New Roman" w:hAnsi="Times New Roman" w:cs="Times New Roman"/>
          <w:noProof/>
          <w:sz w:val="24"/>
          <w:szCs w:val="24"/>
        </w:rPr>
      </w:pPr>
      <w:r w:rsidRPr="32AFFC45">
        <w:rPr>
          <w:rFonts w:ascii="Times New Roman" w:hAnsi="Times New Roman" w:cs="Times New Roman"/>
          <w:noProof/>
          <w:sz w:val="24"/>
          <w:szCs w:val="24"/>
        </w:rPr>
        <w:t xml:space="preserve">Are you aware of IMLS’s in-development American Latino History and Culture program? </w:t>
      </w:r>
      <w:r w:rsidRPr="32AFFC45">
        <w:rPr>
          <w:rFonts w:ascii="Times New Roman" w:hAnsi="Times New Roman" w:cs="Times New Roman"/>
          <w:i/>
          <w:iCs/>
          <w:noProof/>
          <w:sz w:val="24"/>
          <w:szCs w:val="24"/>
        </w:rPr>
        <w:t xml:space="preserve">[If no, interviewer </w:t>
      </w:r>
      <w:r w:rsidRPr="32AFFC45">
        <w:rPr>
          <w:rFonts w:ascii="Times New Roman" w:hAnsi="Times New Roman" w:cs="Times New Roman"/>
          <w:i/>
          <w:iCs/>
          <w:sz w:val="24"/>
          <w:szCs w:val="24"/>
        </w:rPr>
        <w:t xml:space="preserve">prompt: The </w:t>
      </w:r>
      <w:r w:rsidR="00E74967">
        <w:rPr>
          <w:rFonts w:ascii="Times New Roman" w:hAnsi="Times New Roman" w:cs="Times New Roman"/>
          <w:i/>
          <w:iCs/>
          <w:sz w:val="24"/>
          <w:szCs w:val="24"/>
        </w:rPr>
        <w:t>ALHC Program</w:t>
      </w:r>
      <w:r w:rsidRPr="32AFFC45">
        <w:rPr>
          <w:rFonts w:ascii="Times New Roman" w:hAnsi="Times New Roman" w:cs="Times New Roman"/>
          <w:i/>
          <w:iCs/>
          <w:sz w:val="24"/>
          <w:szCs w:val="24"/>
        </w:rPr>
        <w:t xml:space="preserve"> will support museums and educational organizations in the study of</w:t>
      </w:r>
      <w:r w:rsidRPr="32AFFC45" w:rsidR="68F8C2BC">
        <w:rPr>
          <w:rFonts w:ascii="Times New Roman" w:hAnsi="Times New Roman" w:cs="Times New Roman"/>
          <w:i/>
          <w:iCs/>
          <w:sz w:val="24"/>
          <w:szCs w:val="24"/>
        </w:rPr>
        <w:t xml:space="preserve"> American</w:t>
      </w:r>
      <w:r w:rsidRPr="32AFFC45">
        <w:rPr>
          <w:rFonts w:ascii="Times New Roman" w:hAnsi="Times New Roman" w:cs="Times New Roman"/>
          <w:i/>
          <w:iCs/>
          <w:sz w:val="24"/>
          <w:szCs w:val="24"/>
        </w:rPr>
        <w:t xml:space="preserve"> Latino art, culture, and history.</w:t>
      </w:r>
      <w:r w:rsidRPr="32AFFC45">
        <w:rPr>
          <w:rFonts w:ascii="Times New Roman" w:hAnsi="Times New Roman" w:cs="Times New Roman"/>
          <w:i/>
          <w:iCs/>
          <w:noProof/>
          <w:sz w:val="24"/>
          <w:szCs w:val="24"/>
        </w:rPr>
        <w:t>]</w:t>
      </w:r>
    </w:p>
    <w:p w:rsidR="005F47D1" w:rsidRPr="005F47D1" w:rsidP="0049336B" w14:paraId="6657F31F" w14:textId="3F4DD810">
      <w:pPr>
        <w:pStyle w:val="ListParagraph"/>
        <w:numPr>
          <w:ilvl w:val="1"/>
          <w:numId w:val="8"/>
        </w:numPr>
        <w:spacing w:before="120" w:after="120" w:line="240" w:lineRule="auto"/>
        <w:contextualSpacing w:val="0"/>
        <w:rPr>
          <w:rFonts w:ascii="Times New Roman" w:hAnsi="Times New Roman" w:cs="Times New Roman"/>
          <w:noProof/>
          <w:sz w:val="24"/>
          <w:szCs w:val="24"/>
        </w:rPr>
      </w:pPr>
      <w:r w:rsidRPr="116D95BE">
        <w:rPr>
          <w:rFonts w:ascii="Times New Roman" w:hAnsi="Times New Roman" w:cs="Times New Roman"/>
          <w:noProof/>
          <w:sz w:val="24"/>
          <w:szCs w:val="24"/>
        </w:rPr>
        <w:t>How would you describe the impact of this award on Latino museums and the field broadly?</w:t>
      </w:r>
    </w:p>
    <w:p w:rsidR="007B4D27" w:rsidRPr="004E6014" w:rsidP="0049336B" w14:paraId="3B378D8B" w14:textId="0E7FD066">
      <w:pPr>
        <w:pStyle w:val="ListParagraph"/>
        <w:numPr>
          <w:ilvl w:val="1"/>
          <w:numId w:val="8"/>
        </w:numPr>
        <w:spacing w:before="120" w:after="120" w:line="240" w:lineRule="auto"/>
        <w:contextualSpacing w:val="0"/>
        <w:rPr>
          <w:rFonts w:ascii="Times New Roman" w:hAnsi="Times New Roman" w:cs="Times New Roman"/>
          <w:noProof/>
          <w:sz w:val="24"/>
          <w:szCs w:val="24"/>
        </w:rPr>
      </w:pPr>
      <w:r w:rsidRPr="004E6014">
        <w:rPr>
          <w:rFonts w:ascii="Times New Roman" w:hAnsi="Times New Roman" w:cs="Times New Roman"/>
          <w:noProof/>
          <w:sz w:val="24"/>
          <w:szCs w:val="24"/>
        </w:rPr>
        <w:t xml:space="preserve">How might the </w:t>
      </w:r>
      <w:r w:rsidR="00E74967">
        <w:rPr>
          <w:rFonts w:ascii="Times New Roman" w:hAnsi="Times New Roman" w:cs="Times New Roman"/>
          <w:noProof/>
          <w:sz w:val="24"/>
          <w:szCs w:val="24"/>
        </w:rPr>
        <w:t>ALHC Program</w:t>
      </w:r>
      <w:r w:rsidR="005F47D1">
        <w:rPr>
          <w:rFonts w:ascii="Times New Roman" w:hAnsi="Times New Roman" w:cs="Times New Roman"/>
          <w:noProof/>
          <w:sz w:val="24"/>
          <w:szCs w:val="24"/>
        </w:rPr>
        <w:t xml:space="preserve"> </w:t>
      </w:r>
      <w:r w:rsidR="0047221F">
        <w:rPr>
          <w:rFonts w:ascii="Times New Roman" w:hAnsi="Times New Roman" w:cs="Times New Roman"/>
          <w:noProof/>
          <w:sz w:val="24"/>
          <w:szCs w:val="24"/>
        </w:rPr>
        <w:t xml:space="preserve">develop a broad </w:t>
      </w:r>
      <w:r w:rsidRPr="004E6014">
        <w:rPr>
          <w:rFonts w:ascii="Times New Roman" w:hAnsi="Times New Roman" w:cs="Times New Roman"/>
          <w:noProof/>
          <w:sz w:val="24"/>
          <w:szCs w:val="24"/>
        </w:rPr>
        <w:t>applicant pool, including hard-to-reach applicants?</w:t>
      </w:r>
    </w:p>
    <w:p w:rsidR="007B4D27" w:rsidP="0049336B" w14:paraId="5D3DD128" w14:textId="0BE5C057">
      <w:pPr>
        <w:pStyle w:val="ListParagraph"/>
        <w:numPr>
          <w:ilvl w:val="1"/>
          <w:numId w:val="8"/>
        </w:numPr>
        <w:spacing w:before="120" w:after="120" w:line="240" w:lineRule="auto"/>
        <w:contextualSpacing w:val="0"/>
        <w:rPr>
          <w:rFonts w:ascii="Times New Roman" w:hAnsi="Times New Roman" w:cs="Times New Roman"/>
          <w:noProof/>
          <w:sz w:val="24"/>
          <w:szCs w:val="24"/>
        </w:rPr>
      </w:pPr>
      <w:r w:rsidRPr="004E6014">
        <w:rPr>
          <w:rFonts w:ascii="Times New Roman" w:hAnsi="Times New Roman" w:cs="Times New Roman"/>
          <w:noProof/>
          <w:sz w:val="24"/>
          <w:szCs w:val="24"/>
        </w:rPr>
        <w:t xml:space="preserve">What are some barriers that might prevent applicants from applying to the </w:t>
      </w:r>
      <w:r w:rsidR="00E74967">
        <w:rPr>
          <w:rFonts w:ascii="Times New Roman" w:hAnsi="Times New Roman" w:cs="Times New Roman"/>
          <w:noProof/>
          <w:sz w:val="24"/>
          <w:szCs w:val="24"/>
        </w:rPr>
        <w:t>ALHC Program</w:t>
      </w:r>
      <w:r w:rsidRPr="004E6014">
        <w:rPr>
          <w:rFonts w:ascii="Times New Roman" w:hAnsi="Times New Roman" w:cs="Times New Roman"/>
          <w:noProof/>
          <w:sz w:val="24"/>
          <w:szCs w:val="24"/>
        </w:rPr>
        <w:t xml:space="preserve">? </w:t>
      </w:r>
    </w:p>
    <w:p w:rsidR="00984B2A" w:rsidRPr="004E6014" w:rsidP="0049336B" w14:paraId="32F9936C" w14:textId="7BF7331C">
      <w:pPr>
        <w:pStyle w:val="ListParagraph"/>
        <w:numPr>
          <w:ilvl w:val="1"/>
          <w:numId w:val="8"/>
        </w:numPr>
        <w:spacing w:before="120"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How can IMLS support grantees in terms of training, technical support, and tracking performance outcomes? </w:t>
      </w:r>
    </w:p>
    <w:p w:rsidR="0049336B" w14:paraId="1846EEF1" w14:textId="77777777">
      <w:pPr>
        <w:rPr>
          <w:rFonts w:ascii="Times New Roman" w:hAnsi="Times New Roman" w:cs="Times New Roman"/>
          <w:b/>
          <w:sz w:val="24"/>
          <w:szCs w:val="24"/>
        </w:rPr>
      </w:pPr>
      <w:r>
        <w:rPr>
          <w:rFonts w:ascii="Times New Roman" w:hAnsi="Times New Roman" w:cs="Times New Roman"/>
          <w:b/>
          <w:sz w:val="24"/>
          <w:szCs w:val="24"/>
        </w:rPr>
        <w:br w:type="page"/>
      </w:r>
    </w:p>
    <w:p w:rsidR="007B4D27" w:rsidRPr="004E6014" w:rsidP="0049336B" w14:paraId="04F93DC4" w14:textId="2D8667C0">
      <w:pPr>
        <w:spacing w:before="120" w:after="120" w:line="240" w:lineRule="auto"/>
        <w:rPr>
          <w:rFonts w:ascii="Times New Roman" w:hAnsi="Times New Roman" w:cs="Times New Roman"/>
          <w:b/>
          <w:sz w:val="24"/>
          <w:szCs w:val="24"/>
        </w:rPr>
      </w:pPr>
      <w:r w:rsidRPr="004E6014">
        <w:rPr>
          <w:rFonts w:ascii="Times New Roman" w:hAnsi="Times New Roman" w:cs="Times New Roman"/>
          <w:b/>
          <w:sz w:val="24"/>
          <w:szCs w:val="24"/>
        </w:rPr>
        <w:t>Concluding</w:t>
      </w:r>
    </w:p>
    <w:p w:rsidR="007B4D27" w:rsidRPr="004E6014" w:rsidP="0049336B" w14:paraId="68C33442" w14:textId="77777777">
      <w:pPr>
        <w:pStyle w:val="ListParagraph"/>
        <w:numPr>
          <w:ilvl w:val="0"/>
          <w:numId w:val="33"/>
        </w:numPr>
        <w:spacing w:before="120" w:after="120" w:line="240" w:lineRule="auto"/>
        <w:contextualSpacing w:val="0"/>
        <w:rPr>
          <w:rFonts w:ascii="Times New Roman" w:hAnsi="Times New Roman" w:cs="Times New Roman"/>
          <w:sz w:val="24"/>
          <w:szCs w:val="24"/>
        </w:rPr>
      </w:pPr>
      <w:r w:rsidRPr="004E6014">
        <w:rPr>
          <w:rFonts w:ascii="Times New Roman" w:hAnsi="Times New Roman" w:cs="Times New Roman"/>
          <w:sz w:val="24"/>
          <w:szCs w:val="24"/>
        </w:rPr>
        <w:t>Is there anything you would like to add that we didn’t cover already?</w:t>
      </w:r>
    </w:p>
    <w:p w:rsidR="007B4D27" w:rsidRPr="004E6014" w:rsidP="0049336B" w14:paraId="23B8C0B0" w14:textId="77777777">
      <w:pPr>
        <w:pStyle w:val="ListParagraph"/>
        <w:numPr>
          <w:ilvl w:val="1"/>
          <w:numId w:val="33"/>
        </w:numPr>
        <w:spacing w:before="120" w:after="120" w:line="240" w:lineRule="auto"/>
        <w:contextualSpacing w:val="0"/>
        <w:rPr>
          <w:rFonts w:ascii="Times New Roman" w:hAnsi="Times New Roman" w:cs="Times New Roman"/>
          <w:i/>
          <w:sz w:val="24"/>
          <w:szCs w:val="24"/>
        </w:rPr>
      </w:pPr>
      <w:r w:rsidRPr="004E6014">
        <w:rPr>
          <w:rFonts w:ascii="Times New Roman" w:hAnsi="Times New Roman" w:cs="Times New Roman"/>
          <w:i/>
          <w:sz w:val="24"/>
          <w:szCs w:val="24"/>
        </w:rPr>
        <w:t>[Prompt: Any final thoughts or reflections?]</w:t>
      </w:r>
    </w:p>
    <w:p w:rsidR="007B4D27" w:rsidRPr="004E6014" w:rsidP="0049336B" w14:paraId="01C4EB52" w14:textId="77777777">
      <w:pPr>
        <w:spacing w:before="120" w:after="120" w:line="240" w:lineRule="auto"/>
        <w:rPr>
          <w:rFonts w:ascii="Times New Roman" w:hAnsi="Times New Roman" w:cs="Times New Roman"/>
          <w:i/>
          <w:sz w:val="24"/>
          <w:szCs w:val="24"/>
        </w:rPr>
      </w:pPr>
    </w:p>
    <w:p w:rsidR="007B4D27" w:rsidRPr="004E6014" w:rsidP="0049336B" w14:paraId="7A8451EC" w14:textId="281DD090">
      <w:pPr>
        <w:spacing w:before="120" w:after="120" w:line="240" w:lineRule="auto"/>
        <w:rPr>
          <w:rFonts w:ascii="Times New Roman" w:hAnsi="Times New Roman" w:cs="Times New Roman"/>
          <w:i/>
          <w:iCs/>
          <w:sz w:val="24"/>
          <w:szCs w:val="24"/>
        </w:rPr>
      </w:pPr>
      <w:r w:rsidRPr="32AFFC45">
        <w:rPr>
          <w:rFonts w:ascii="Times New Roman" w:hAnsi="Times New Roman" w:cs="Times New Roman"/>
          <w:i/>
          <w:iCs/>
          <w:sz w:val="24"/>
          <w:szCs w:val="24"/>
        </w:rPr>
        <w:t xml:space="preserve">Thank you for taking the time to speak with us and offer your thoughts and perspectives on the </w:t>
      </w:r>
      <w:r w:rsidRPr="32AFFC45" w:rsidR="00FB4FF7">
        <w:rPr>
          <w:rFonts w:ascii="Times New Roman" w:hAnsi="Times New Roman" w:cs="Times New Roman"/>
          <w:i/>
          <w:iCs/>
          <w:sz w:val="24"/>
          <w:szCs w:val="24"/>
        </w:rPr>
        <w:t xml:space="preserve">American </w:t>
      </w:r>
      <w:r w:rsidRPr="32AFFC45" w:rsidR="0047221F">
        <w:rPr>
          <w:rFonts w:ascii="Times New Roman" w:hAnsi="Times New Roman" w:cs="Times New Roman"/>
          <w:i/>
          <w:iCs/>
          <w:sz w:val="24"/>
          <w:szCs w:val="24"/>
        </w:rPr>
        <w:t xml:space="preserve">Latino </w:t>
      </w:r>
      <w:r w:rsidRPr="32AFFC45">
        <w:rPr>
          <w:rFonts w:ascii="Times New Roman" w:hAnsi="Times New Roman" w:cs="Times New Roman"/>
          <w:i/>
          <w:iCs/>
          <w:sz w:val="24"/>
          <w:szCs w:val="24"/>
        </w:rPr>
        <w:t xml:space="preserve">History and Culture program and how it </w:t>
      </w:r>
      <w:r w:rsidRPr="32AFFC45" w:rsidR="6A14F8FC">
        <w:rPr>
          <w:rFonts w:ascii="Times New Roman" w:hAnsi="Times New Roman" w:cs="Times New Roman"/>
          <w:i/>
          <w:iCs/>
          <w:sz w:val="24"/>
          <w:szCs w:val="24"/>
        </w:rPr>
        <w:t xml:space="preserve">might </w:t>
      </w:r>
      <w:r w:rsidRPr="32AFFC45">
        <w:rPr>
          <w:rFonts w:ascii="Times New Roman" w:hAnsi="Times New Roman" w:cs="Times New Roman"/>
          <w:i/>
          <w:iCs/>
          <w:sz w:val="24"/>
          <w:szCs w:val="24"/>
        </w:rPr>
        <w:t xml:space="preserve">relate to your work. As we explained earlier, your much appreciated contribution will help inform our broader </w:t>
      </w:r>
      <w:r w:rsidRPr="32AFFC45" w:rsidR="002C5748">
        <w:rPr>
          <w:rFonts w:ascii="Times New Roman" w:hAnsi="Times New Roman" w:cs="Times New Roman"/>
          <w:i/>
          <w:iCs/>
          <w:sz w:val="24"/>
          <w:szCs w:val="24"/>
        </w:rPr>
        <w:t>research</w:t>
      </w:r>
      <w:r w:rsidRPr="32AFFC45">
        <w:rPr>
          <w:rFonts w:ascii="Times New Roman" w:hAnsi="Times New Roman" w:cs="Times New Roman"/>
          <w:i/>
          <w:iCs/>
          <w:sz w:val="24"/>
          <w:szCs w:val="24"/>
        </w:rPr>
        <w:t xml:space="preserve"> o</w:t>
      </w:r>
      <w:r w:rsidRPr="32AFFC45" w:rsidR="002C5748">
        <w:rPr>
          <w:rFonts w:ascii="Times New Roman" w:hAnsi="Times New Roman" w:cs="Times New Roman"/>
          <w:i/>
          <w:iCs/>
          <w:sz w:val="24"/>
          <w:szCs w:val="24"/>
        </w:rPr>
        <w:t>n</w:t>
      </w:r>
      <w:r w:rsidRPr="32AFFC45">
        <w:rPr>
          <w:rFonts w:ascii="Times New Roman" w:hAnsi="Times New Roman" w:cs="Times New Roman"/>
          <w:i/>
          <w:iCs/>
          <w:sz w:val="24"/>
          <w:szCs w:val="24"/>
        </w:rPr>
        <w:t xml:space="preserve"> this program’s </w:t>
      </w:r>
      <w:r w:rsidRPr="32AFFC45" w:rsidR="002C5748">
        <w:rPr>
          <w:rFonts w:ascii="Times New Roman" w:hAnsi="Times New Roman" w:cs="Times New Roman"/>
          <w:i/>
          <w:iCs/>
          <w:sz w:val="24"/>
          <w:szCs w:val="24"/>
        </w:rPr>
        <w:t>development</w:t>
      </w:r>
      <w:r w:rsidRPr="32AFFC45">
        <w:rPr>
          <w:rFonts w:ascii="Times New Roman" w:hAnsi="Times New Roman" w:cs="Times New Roman"/>
          <w:i/>
          <w:iCs/>
          <w:sz w:val="24"/>
          <w:szCs w:val="24"/>
        </w:rPr>
        <w:t xml:space="preserve"> and support IMLS’s efforts to </w:t>
      </w:r>
      <w:r w:rsidRPr="32AFFC45" w:rsidR="002C5748">
        <w:rPr>
          <w:rFonts w:ascii="Times New Roman" w:hAnsi="Times New Roman" w:cs="Times New Roman"/>
          <w:i/>
          <w:iCs/>
          <w:sz w:val="24"/>
          <w:szCs w:val="24"/>
        </w:rPr>
        <w:t>implement</w:t>
      </w:r>
      <w:r w:rsidRPr="32AFFC45">
        <w:rPr>
          <w:rFonts w:ascii="Times New Roman" w:hAnsi="Times New Roman" w:cs="Times New Roman"/>
          <w:i/>
          <w:iCs/>
          <w:sz w:val="24"/>
          <w:szCs w:val="24"/>
        </w:rPr>
        <w:t xml:space="preserve"> the program effectively contributions to the field. </w:t>
      </w:r>
    </w:p>
    <w:p w:rsidR="007B4D27" w:rsidRPr="004E6014" w:rsidP="0049336B" w14:paraId="4147C039" w14:textId="2C7D48BA">
      <w:pPr>
        <w:spacing w:before="120" w:after="120" w:line="240" w:lineRule="auto"/>
        <w:rPr>
          <w:rFonts w:ascii="Times New Roman" w:hAnsi="Times New Roman" w:cs="Times New Roman"/>
          <w:i/>
          <w:sz w:val="24"/>
          <w:szCs w:val="24"/>
        </w:rPr>
      </w:pPr>
      <w:r w:rsidRPr="004E6014">
        <w:rPr>
          <w:rFonts w:ascii="Times New Roman" w:hAnsi="Times New Roman" w:cs="Times New Roman"/>
          <w:i/>
          <w:sz w:val="24"/>
          <w:szCs w:val="24"/>
        </w:rPr>
        <w:t xml:space="preserve">The </w:t>
      </w:r>
      <w:r w:rsidR="002C5748">
        <w:rPr>
          <w:rFonts w:ascii="Times New Roman" w:hAnsi="Times New Roman" w:cs="Times New Roman"/>
          <w:i/>
          <w:sz w:val="24"/>
          <w:szCs w:val="24"/>
        </w:rPr>
        <w:t>research</w:t>
      </w:r>
      <w:r w:rsidRPr="004E6014">
        <w:rPr>
          <w:rFonts w:ascii="Times New Roman" w:hAnsi="Times New Roman" w:cs="Times New Roman"/>
          <w:i/>
          <w:sz w:val="24"/>
          <w:szCs w:val="24"/>
        </w:rPr>
        <w:t xml:space="preserve"> findings will be published after a final draft is shared with IMLS in </w:t>
      </w:r>
      <w:r w:rsidR="00FB4FF7">
        <w:rPr>
          <w:rFonts w:ascii="Times New Roman" w:hAnsi="Times New Roman" w:cs="Times New Roman"/>
          <w:i/>
          <w:sz w:val="24"/>
          <w:szCs w:val="24"/>
        </w:rPr>
        <w:t>the summer</w:t>
      </w:r>
      <w:r w:rsidRPr="004E6014">
        <w:rPr>
          <w:rFonts w:ascii="Times New Roman" w:hAnsi="Times New Roman" w:cs="Times New Roman"/>
          <w:i/>
          <w:sz w:val="24"/>
          <w:szCs w:val="24"/>
        </w:rPr>
        <w:t xml:space="preserve">. Please do not hesitate to reach out if you have questions after this call, about the interview or the broader </w:t>
      </w:r>
      <w:r w:rsidR="002C5748">
        <w:rPr>
          <w:rFonts w:ascii="Times New Roman" w:hAnsi="Times New Roman" w:cs="Times New Roman"/>
          <w:i/>
          <w:sz w:val="24"/>
          <w:szCs w:val="24"/>
        </w:rPr>
        <w:t>research</w:t>
      </w:r>
      <w:r w:rsidRPr="004E6014">
        <w:rPr>
          <w:rFonts w:ascii="Times New Roman" w:hAnsi="Times New Roman" w:cs="Times New Roman"/>
          <w:i/>
          <w:sz w:val="24"/>
          <w:szCs w:val="24"/>
        </w:rPr>
        <w:t xml:space="preserve">, or to provide additional information that may be relevant. </w:t>
      </w:r>
    </w:p>
    <w:p w:rsidR="007B4D27" w:rsidRPr="004E6014" w:rsidP="0049336B" w14:paraId="78A6346D" w14:textId="77777777">
      <w:pPr>
        <w:spacing w:before="120" w:after="120" w:line="240" w:lineRule="auto"/>
        <w:rPr>
          <w:rFonts w:ascii="Times New Roman" w:hAnsi="Times New Roman" w:cs="Times New Roman"/>
          <w:i/>
          <w:sz w:val="24"/>
          <w:szCs w:val="24"/>
        </w:rPr>
      </w:pPr>
      <w:r w:rsidRPr="004E6014">
        <w:rPr>
          <w:rFonts w:ascii="Times New Roman" w:hAnsi="Times New Roman" w:cs="Times New Roman"/>
          <w:i/>
          <w:sz w:val="24"/>
          <w:szCs w:val="24"/>
        </w:rPr>
        <w:t>Thank you again for your time!</w:t>
      </w:r>
    </w:p>
    <w:p w:rsidR="007B4D27" w:rsidRPr="004E6014" w:rsidP="0049336B" w14:paraId="1B36451E" w14:textId="77777777">
      <w:pPr>
        <w:spacing w:before="120" w:after="120" w:line="240" w:lineRule="auto"/>
        <w:rPr>
          <w:rFonts w:ascii="Times New Roman" w:hAnsi="Times New Roman" w:cs="Times New Roman"/>
          <w:sz w:val="24"/>
          <w:szCs w:val="24"/>
        </w:rPr>
      </w:pPr>
    </w:p>
    <w:p w:rsidR="007B4D27" w:rsidRPr="004E6014" w:rsidP="0049336B" w14:paraId="0C064BC5" w14:textId="77777777">
      <w:pPr>
        <w:spacing w:before="120" w:after="120" w:line="240" w:lineRule="auto"/>
        <w:rPr>
          <w:rFonts w:ascii="Times New Roman" w:hAnsi="Times New Roman" w:eastAsiaTheme="majorEastAsia" w:cs="Times New Roman"/>
          <w:color w:val="1F3763" w:themeColor="accent1" w:themeShade="7F"/>
          <w:sz w:val="24"/>
          <w:szCs w:val="24"/>
        </w:rPr>
      </w:pPr>
      <w:r w:rsidRPr="004E6014">
        <w:rPr>
          <w:rFonts w:ascii="Times New Roman" w:hAnsi="Times New Roman" w:cs="Times New Roman"/>
          <w:sz w:val="24"/>
          <w:szCs w:val="24"/>
        </w:rPr>
        <w:br w:type="page"/>
      </w:r>
    </w:p>
    <w:p w:rsidR="007B4D27" w:rsidRPr="004E6014" w:rsidP="0049336B" w14:paraId="68957D0F" w14:textId="6D315560">
      <w:pPr>
        <w:pStyle w:val="Heading3"/>
        <w:spacing w:before="120" w:after="120" w:line="240" w:lineRule="auto"/>
        <w:rPr>
          <w:rFonts w:cs="Times New Roman"/>
        </w:rPr>
      </w:pPr>
      <w:bookmarkStart w:id="22" w:name="_Toc27639495"/>
      <w:bookmarkStart w:id="23" w:name="_Toc129177796"/>
      <w:r w:rsidRPr="16E7788F">
        <w:rPr>
          <w:rFonts w:cs="Times New Roman"/>
        </w:rPr>
        <w:t xml:space="preserve">Questions for IMLS </w:t>
      </w:r>
      <w:r w:rsidRPr="16E7788F" w:rsidR="0A7FC0C2">
        <w:rPr>
          <w:rFonts w:cs="Times New Roman"/>
        </w:rPr>
        <w:t>S</w:t>
      </w:r>
      <w:r w:rsidRPr="16E7788F">
        <w:rPr>
          <w:rFonts w:cs="Times New Roman"/>
        </w:rPr>
        <w:t>taff</w:t>
      </w:r>
      <w:bookmarkEnd w:id="22"/>
      <w:bookmarkEnd w:id="23"/>
    </w:p>
    <w:p w:rsidR="007B4D27" w:rsidRPr="004E6014" w:rsidP="0049336B" w14:paraId="49EBA701" w14:textId="77777777">
      <w:pPr>
        <w:spacing w:before="120" w:after="120" w:line="240" w:lineRule="auto"/>
        <w:rPr>
          <w:rFonts w:ascii="Times New Roman" w:hAnsi="Times New Roman" w:cs="Times New Roman"/>
          <w:sz w:val="24"/>
          <w:szCs w:val="24"/>
        </w:rPr>
      </w:pPr>
      <w:r w:rsidRPr="004E6014">
        <w:rPr>
          <w:rFonts w:ascii="Times New Roman" w:hAnsi="Times New Roman" w:cs="Times New Roman"/>
          <w:i/>
          <w:sz w:val="24"/>
          <w:szCs w:val="24"/>
        </w:rPr>
        <w:t>[These questions are semi-structured and tailored to the respondent and the flow of the interview. Not all questions will be asked of all respondents.]</w:t>
      </w:r>
    </w:p>
    <w:p w:rsidR="007B4D27" w:rsidRPr="004E6014" w:rsidP="0049336B" w14:paraId="7072A32F" w14:textId="77777777">
      <w:pPr>
        <w:spacing w:before="120" w:after="120" w:line="240" w:lineRule="auto"/>
        <w:rPr>
          <w:rFonts w:ascii="Times New Roman" w:hAnsi="Times New Roman" w:cs="Times New Roman"/>
          <w:b/>
          <w:sz w:val="24"/>
          <w:szCs w:val="24"/>
        </w:rPr>
      </w:pPr>
      <w:r w:rsidRPr="004E6014">
        <w:rPr>
          <w:rFonts w:ascii="Times New Roman" w:hAnsi="Times New Roman" w:cs="Times New Roman"/>
          <w:b/>
          <w:sz w:val="24"/>
          <w:szCs w:val="24"/>
        </w:rPr>
        <w:t>Introduction/landscape</w:t>
      </w:r>
    </w:p>
    <w:p w:rsidR="007B4D27" w:rsidRPr="004E6014" w:rsidP="0049336B" w14:paraId="78EB2966" w14:textId="77777777">
      <w:pPr>
        <w:pStyle w:val="ListParagraph"/>
        <w:numPr>
          <w:ilvl w:val="0"/>
          <w:numId w:val="9"/>
        </w:numPr>
        <w:spacing w:before="120" w:after="120" w:line="240" w:lineRule="auto"/>
        <w:contextualSpacing w:val="0"/>
        <w:rPr>
          <w:rFonts w:ascii="Times New Roman" w:hAnsi="Times New Roman" w:cs="Times New Roman"/>
          <w:sz w:val="24"/>
          <w:szCs w:val="24"/>
        </w:rPr>
      </w:pPr>
      <w:r w:rsidRPr="004E6014">
        <w:rPr>
          <w:rFonts w:ascii="Times New Roman" w:hAnsi="Times New Roman" w:cs="Times New Roman"/>
          <w:sz w:val="24"/>
          <w:szCs w:val="24"/>
        </w:rPr>
        <w:t>How long have you been at IMLS?</w:t>
      </w:r>
    </w:p>
    <w:p w:rsidR="007B4D27" w:rsidRPr="004E6014" w:rsidP="0049336B" w14:paraId="70A01A79" w14:textId="77777777">
      <w:pPr>
        <w:pStyle w:val="ListParagraph"/>
        <w:numPr>
          <w:ilvl w:val="1"/>
          <w:numId w:val="9"/>
        </w:numPr>
        <w:spacing w:before="120" w:after="120" w:line="240" w:lineRule="auto"/>
        <w:contextualSpacing w:val="0"/>
        <w:rPr>
          <w:rFonts w:ascii="Times New Roman" w:hAnsi="Times New Roman" w:cs="Times New Roman"/>
          <w:sz w:val="24"/>
          <w:szCs w:val="24"/>
        </w:rPr>
      </w:pPr>
      <w:r w:rsidRPr="004E6014">
        <w:rPr>
          <w:rFonts w:ascii="Times New Roman" w:hAnsi="Times New Roman" w:cs="Times New Roman"/>
          <w:sz w:val="24"/>
          <w:szCs w:val="24"/>
        </w:rPr>
        <w:t>What is your background prior to joining IMLS?</w:t>
      </w:r>
    </w:p>
    <w:p w:rsidR="007B4D27" w:rsidRPr="004E6014" w:rsidP="0049336B" w14:paraId="49248DDD" w14:textId="7A1FF15E">
      <w:pPr>
        <w:pStyle w:val="ListParagraph"/>
        <w:numPr>
          <w:ilvl w:val="0"/>
          <w:numId w:val="9"/>
        </w:numPr>
        <w:spacing w:before="120" w:after="120" w:line="240" w:lineRule="auto"/>
        <w:contextualSpacing w:val="0"/>
        <w:rPr>
          <w:rFonts w:ascii="Times New Roman" w:hAnsi="Times New Roman" w:cs="Times New Roman"/>
          <w:sz w:val="24"/>
          <w:szCs w:val="24"/>
        </w:rPr>
      </w:pPr>
      <w:r w:rsidRPr="004E6014">
        <w:rPr>
          <w:rFonts w:ascii="Times New Roman" w:hAnsi="Times New Roman" w:cs="Times New Roman"/>
          <w:sz w:val="24"/>
          <w:szCs w:val="24"/>
        </w:rPr>
        <w:t xml:space="preserve">How long have you been involved with the </w:t>
      </w:r>
      <w:r w:rsidR="00E74967">
        <w:rPr>
          <w:rFonts w:ascii="Times New Roman" w:hAnsi="Times New Roman" w:cs="Times New Roman"/>
          <w:sz w:val="24"/>
          <w:szCs w:val="24"/>
        </w:rPr>
        <w:t>ALHC Program</w:t>
      </w:r>
      <w:r w:rsidRPr="004E6014">
        <w:rPr>
          <w:rFonts w:ascii="Times New Roman" w:hAnsi="Times New Roman" w:cs="Times New Roman"/>
          <w:sz w:val="24"/>
          <w:szCs w:val="24"/>
        </w:rPr>
        <w:t xml:space="preserve"> </w:t>
      </w:r>
      <w:r w:rsidR="00321CE6">
        <w:rPr>
          <w:rFonts w:ascii="Times New Roman" w:hAnsi="Times New Roman" w:cs="Times New Roman"/>
          <w:sz w:val="24"/>
          <w:szCs w:val="24"/>
        </w:rPr>
        <w:t xml:space="preserve">development </w:t>
      </w:r>
      <w:r w:rsidRPr="004E6014">
        <w:rPr>
          <w:rFonts w:ascii="Times New Roman" w:hAnsi="Times New Roman" w:cs="Times New Roman"/>
          <w:sz w:val="24"/>
          <w:szCs w:val="24"/>
        </w:rPr>
        <w:t>and in what capacity?</w:t>
      </w:r>
    </w:p>
    <w:p w:rsidR="007B4D27" w:rsidRPr="004E6014" w:rsidP="0049336B" w14:paraId="1A634582" w14:textId="168BD0F6">
      <w:pPr>
        <w:pStyle w:val="ListParagraph"/>
        <w:numPr>
          <w:ilvl w:val="0"/>
          <w:numId w:val="9"/>
        </w:numPr>
        <w:spacing w:before="120" w:after="120" w:line="240" w:lineRule="auto"/>
        <w:contextualSpacing w:val="0"/>
        <w:rPr>
          <w:rFonts w:ascii="Times New Roman" w:hAnsi="Times New Roman" w:cs="Times New Roman"/>
          <w:sz w:val="24"/>
          <w:szCs w:val="24"/>
        </w:rPr>
      </w:pPr>
      <w:r w:rsidRPr="004E6014">
        <w:rPr>
          <w:rFonts w:ascii="Times New Roman" w:hAnsi="Times New Roman" w:cs="Times New Roman"/>
          <w:sz w:val="24"/>
          <w:szCs w:val="24"/>
        </w:rPr>
        <w:t xml:space="preserve">How would you describe the landscape of </w:t>
      </w:r>
      <w:r w:rsidR="00321CE6">
        <w:rPr>
          <w:rFonts w:ascii="Times New Roman" w:hAnsi="Times New Roman" w:cs="Times New Roman"/>
          <w:sz w:val="24"/>
          <w:szCs w:val="24"/>
        </w:rPr>
        <w:t xml:space="preserve">Latino </w:t>
      </w:r>
      <w:r w:rsidRPr="004E6014">
        <w:rPr>
          <w:rFonts w:ascii="Times New Roman" w:hAnsi="Times New Roman" w:cs="Times New Roman"/>
          <w:sz w:val="24"/>
          <w:szCs w:val="24"/>
        </w:rPr>
        <w:t xml:space="preserve">museums and collections at </w:t>
      </w:r>
      <w:r w:rsidR="00FB4FF7">
        <w:rPr>
          <w:rFonts w:ascii="Times New Roman" w:hAnsi="Times New Roman" w:cs="Times New Roman"/>
          <w:sz w:val="24"/>
          <w:szCs w:val="24"/>
        </w:rPr>
        <w:t>Hispanic-serving institutions</w:t>
      </w:r>
      <w:r w:rsidR="00FA29E7">
        <w:rPr>
          <w:rFonts w:ascii="Times New Roman" w:hAnsi="Times New Roman" w:cs="Times New Roman"/>
          <w:sz w:val="24"/>
          <w:szCs w:val="24"/>
        </w:rPr>
        <w:t xml:space="preserve"> (HSIs) of higher education</w:t>
      </w:r>
      <w:r w:rsidRPr="004E6014">
        <w:rPr>
          <w:rFonts w:ascii="Times New Roman" w:hAnsi="Times New Roman" w:cs="Times New Roman"/>
          <w:sz w:val="24"/>
          <w:szCs w:val="24"/>
        </w:rPr>
        <w:t>?</w:t>
      </w:r>
    </w:p>
    <w:p w:rsidR="007B4D27" w:rsidRPr="004E6014" w:rsidP="0049336B" w14:paraId="6D6E471E" w14:textId="58F04BB8">
      <w:pPr>
        <w:pStyle w:val="ListParagraph"/>
        <w:numPr>
          <w:ilvl w:val="1"/>
          <w:numId w:val="9"/>
        </w:numPr>
        <w:spacing w:before="120" w:after="120" w:line="240" w:lineRule="auto"/>
        <w:contextualSpacing w:val="0"/>
        <w:rPr>
          <w:rFonts w:ascii="Times New Roman" w:hAnsi="Times New Roman" w:cs="Times New Roman"/>
          <w:sz w:val="24"/>
          <w:szCs w:val="24"/>
        </w:rPr>
      </w:pPr>
      <w:r w:rsidRPr="004E6014">
        <w:rPr>
          <w:rFonts w:ascii="Times New Roman" w:hAnsi="Times New Roman" w:cs="Times New Roman"/>
          <w:sz w:val="24"/>
          <w:szCs w:val="24"/>
        </w:rPr>
        <w:t>What are the main challenges that they face and how does this differ from other, non-</w:t>
      </w:r>
      <w:r w:rsidR="00321CE6">
        <w:rPr>
          <w:rFonts w:ascii="Times New Roman" w:hAnsi="Times New Roman" w:cs="Times New Roman"/>
          <w:sz w:val="24"/>
          <w:szCs w:val="24"/>
        </w:rPr>
        <w:t xml:space="preserve">Latino </w:t>
      </w:r>
      <w:r w:rsidRPr="004E6014">
        <w:rPr>
          <w:rFonts w:ascii="Times New Roman" w:hAnsi="Times New Roman" w:cs="Times New Roman"/>
          <w:sz w:val="24"/>
          <w:szCs w:val="24"/>
        </w:rPr>
        <w:t>focused, organizations?</w:t>
      </w:r>
    </w:p>
    <w:p w:rsidR="007B4D27" w:rsidRPr="004E6014" w:rsidP="0049336B" w14:paraId="3AAB4143" w14:textId="77777777">
      <w:pPr>
        <w:pStyle w:val="ListParagraph"/>
        <w:numPr>
          <w:ilvl w:val="0"/>
          <w:numId w:val="9"/>
        </w:numPr>
        <w:spacing w:before="120" w:after="120" w:line="240" w:lineRule="auto"/>
        <w:contextualSpacing w:val="0"/>
        <w:rPr>
          <w:rFonts w:ascii="Times New Roman" w:hAnsi="Times New Roman" w:cs="Times New Roman"/>
          <w:sz w:val="24"/>
          <w:szCs w:val="24"/>
        </w:rPr>
      </w:pPr>
      <w:r w:rsidRPr="004E6014">
        <w:rPr>
          <w:rFonts w:ascii="Times New Roman" w:hAnsi="Times New Roman" w:cs="Times New Roman"/>
          <w:sz w:val="24"/>
          <w:szCs w:val="24"/>
        </w:rPr>
        <w:t>What other funders exist in this space?</w:t>
      </w:r>
    </w:p>
    <w:p w:rsidR="007B4D27" w:rsidRPr="004E6014" w:rsidP="0049336B" w14:paraId="56F36874" w14:textId="4B0E8B66">
      <w:pPr>
        <w:spacing w:before="120" w:after="120" w:line="240" w:lineRule="auto"/>
        <w:rPr>
          <w:rFonts w:ascii="Times New Roman" w:hAnsi="Times New Roman" w:cs="Times New Roman"/>
          <w:b/>
          <w:sz w:val="24"/>
          <w:szCs w:val="24"/>
        </w:rPr>
      </w:pPr>
      <w:r w:rsidRPr="004E6014">
        <w:rPr>
          <w:rFonts w:ascii="Times New Roman" w:hAnsi="Times New Roman" w:cs="Times New Roman"/>
          <w:b/>
          <w:sz w:val="24"/>
          <w:szCs w:val="24"/>
        </w:rPr>
        <w:t xml:space="preserve">Describing </w:t>
      </w:r>
      <w:r w:rsidR="00321CE6">
        <w:rPr>
          <w:rFonts w:ascii="Times New Roman" w:hAnsi="Times New Roman" w:cs="Times New Roman"/>
          <w:b/>
          <w:sz w:val="24"/>
          <w:szCs w:val="24"/>
        </w:rPr>
        <w:t xml:space="preserve">ALHC </w:t>
      </w:r>
      <w:r w:rsidRPr="004E6014">
        <w:rPr>
          <w:rFonts w:ascii="Times New Roman" w:hAnsi="Times New Roman" w:cs="Times New Roman"/>
          <w:b/>
          <w:sz w:val="24"/>
          <w:szCs w:val="24"/>
        </w:rPr>
        <w:t xml:space="preserve">and </w:t>
      </w:r>
      <w:r w:rsidR="006C06D7">
        <w:rPr>
          <w:rFonts w:ascii="Times New Roman" w:hAnsi="Times New Roman" w:cs="Times New Roman"/>
          <w:b/>
          <w:sz w:val="24"/>
          <w:szCs w:val="24"/>
        </w:rPr>
        <w:t>Stakeholders</w:t>
      </w:r>
    </w:p>
    <w:p w:rsidR="007B4D27" w:rsidRPr="004E6014" w:rsidP="0049336B" w14:paraId="52FAFE0F" w14:textId="412DBA52">
      <w:pPr>
        <w:pStyle w:val="ListParagraph"/>
        <w:numPr>
          <w:ilvl w:val="0"/>
          <w:numId w:val="9"/>
        </w:numPr>
        <w:spacing w:before="120" w:after="120" w:line="240" w:lineRule="auto"/>
        <w:contextualSpacing w:val="0"/>
        <w:rPr>
          <w:rFonts w:ascii="Times New Roman" w:hAnsi="Times New Roman" w:cs="Times New Roman"/>
          <w:sz w:val="24"/>
          <w:szCs w:val="24"/>
        </w:rPr>
      </w:pPr>
      <w:r w:rsidRPr="004E6014">
        <w:rPr>
          <w:rFonts w:ascii="Times New Roman" w:hAnsi="Times New Roman" w:cs="Times New Roman"/>
          <w:sz w:val="24"/>
          <w:szCs w:val="24"/>
        </w:rPr>
        <w:t xml:space="preserve">How would you describe the </w:t>
      </w:r>
      <w:r w:rsidR="00E74967">
        <w:rPr>
          <w:rFonts w:ascii="Times New Roman" w:hAnsi="Times New Roman" w:cs="Times New Roman"/>
          <w:sz w:val="24"/>
          <w:szCs w:val="24"/>
        </w:rPr>
        <w:t>ALHC Program</w:t>
      </w:r>
      <w:r w:rsidR="00551EA2">
        <w:rPr>
          <w:rFonts w:ascii="Times New Roman" w:hAnsi="Times New Roman" w:cs="Times New Roman"/>
          <w:sz w:val="24"/>
          <w:szCs w:val="24"/>
        </w:rPr>
        <w:t>’s development</w:t>
      </w:r>
      <w:r w:rsidRPr="004E6014">
        <w:rPr>
          <w:rFonts w:ascii="Times New Roman" w:hAnsi="Times New Roman" w:cs="Times New Roman"/>
          <w:sz w:val="24"/>
          <w:szCs w:val="24"/>
        </w:rPr>
        <w:t xml:space="preserve"> to a layperson?</w:t>
      </w:r>
    </w:p>
    <w:p w:rsidR="007B4D27" w:rsidRPr="004E6014" w:rsidP="0049336B" w14:paraId="01F17014" w14:textId="634D17AF">
      <w:pPr>
        <w:pStyle w:val="ListParagraph"/>
        <w:numPr>
          <w:ilvl w:val="0"/>
          <w:numId w:val="9"/>
        </w:numPr>
        <w:spacing w:before="120" w:after="120" w:line="240" w:lineRule="auto"/>
        <w:contextualSpacing w:val="0"/>
        <w:rPr>
          <w:rFonts w:ascii="Times New Roman" w:hAnsi="Times New Roman" w:cs="Times New Roman"/>
          <w:sz w:val="24"/>
          <w:szCs w:val="24"/>
        </w:rPr>
      </w:pPr>
      <w:r w:rsidRPr="004E6014">
        <w:rPr>
          <w:rFonts w:ascii="Times New Roman" w:hAnsi="Times New Roman" w:cs="Times New Roman"/>
          <w:sz w:val="24"/>
          <w:szCs w:val="24"/>
        </w:rPr>
        <w:t>How do</w:t>
      </w:r>
      <w:r w:rsidR="00551EA2">
        <w:rPr>
          <w:rFonts w:ascii="Times New Roman" w:hAnsi="Times New Roman" w:cs="Times New Roman"/>
          <w:sz w:val="24"/>
          <w:szCs w:val="24"/>
        </w:rPr>
        <w:t xml:space="preserve"> you envision</w:t>
      </w:r>
      <w:r w:rsidRPr="004E6014">
        <w:rPr>
          <w:rFonts w:ascii="Times New Roman" w:hAnsi="Times New Roman" w:cs="Times New Roman"/>
          <w:sz w:val="24"/>
          <w:szCs w:val="24"/>
        </w:rPr>
        <w:t xml:space="preserve"> the </w:t>
      </w:r>
      <w:r w:rsidR="00E74967">
        <w:rPr>
          <w:rFonts w:ascii="Times New Roman" w:hAnsi="Times New Roman" w:cs="Times New Roman"/>
          <w:sz w:val="24"/>
          <w:szCs w:val="24"/>
        </w:rPr>
        <w:t>ALHC Program</w:t>
      </w:r>
      <w:r w:rsidRPr="004E6014">
        <w:rPr>
          <w:rFonts w:ascii="Times New Roman" w:hAnsi="Times New Roman" w:cs="Times New Roman"/>
          <w:sz w:val="24"/>
          <w:szCs w:val="24"/>
        </w:rPr>
        <w:t xml:space="preserve"> interact</w:t>
      </w:r>
      <w:r w:rsidR="00551EA2">
        <w:rPr>
          <w:rFonts w:ascii="Times New Roman" w:hAnsi="Times New Roman" w:cs="Times New Roman"/>
          <w:sz w:val="24"/>
          <w:szCs w:val="24"/>
        </w:rPr>
        <w:t>ing</w:t>
      </w:r>
      <w:r w:rsidRPr="004E6014">
        <w:rPr>
          <w:rFonts w:ascii="Times New Roman" w:hAnsi="Times New Roman" w:cs="Times New Roman"/>
          <w:sz w:val="24"/>
          <w:szCs w:val="24"/>
        </w:rPr>
        <w:t xml:space="preserve"> with other IMLS programs?</w:t>
      </w:r>
    </w:p>
    <w:p w:rsidR="007B4D27" w:rsidRPr="004E6014" w:rsidP="0049336B" w14:paraId="26654E96" w14:textId="0D3A831B">
      <w:pPr>
        <w:pStyle w:val="ListParagraph"/>
        <w:numPr>
          <w:ilvl w:val="0"/>
          <w:numId w:val="9"/>
        </w:numPr>
        <w:spacing w:before="120" w:after="120" w:line="240" w:lineRule="auto"/>
        <w:contextualSpacing w:val="0"/>
        <w:rPr>
          <w:rFonts w:ascii="Times New Roman" w:hAnsi="Times New Roman" w:cs="Times New Roman"/>
          <w:sz w:val="24"/>
          <w:szCs w:val="24"/>
        </w:rPr>
      </w:pPr>
      <w:r w:rsidRPr="3B47900D">
        <w:rPr>
          <w:rFonts w:ascii="Times New Roman" w:hAnsi="Times New Roman" w:cs="Times New Roman"/>
          <w:sz w:val="24"/>
          <w:szCs w:val="24"/>
        </w:rPr>
        <w:t xml:space="preserve">In your ideal vision, what </w:t>
      </w:r>
      <w:r w:rsidRPr="3B47900D" w:rsidR="00551EA2">
        <w:rPr>
          <w:rFonts w:ascii="Times New Roman" w:hAnsi="Times New Roman" w:cs="Times New Roman"/>
          <w:sz w:val="24"/>
          <w:szCs w:val="24"/>
        </w:rPr>
        <w:t>will</w:t>
      </w:r>
      <w:r w:rsidRPr="3B47900D">
        <w:rPr>
          <w:rFonts w:ascii="Times New Roman" w:hAnsi="Times New Roman" w:cs="Times New Roman"/>
          <w:sz w:val="24"/>
          <w:szCs w:val="24"/>
        </w:rPr>
        <w:t xml:space="preserve"> the A</w:t>
      </w:r>
      <w:r w:rsidRPr="3B47900D" w:rsidR="00551EA2">
        <w:rPr>
          <w:rFonts w:ascii="Times New Roman" w:hAnsi="Times New Roman" w:cs="Times New Roman"/>
          <w:sz w:val="24"/>
          <w:szCs w:val="24"/>
        </w:rPr>
        <w:t>L</w:t>
      </w:r>
      <w:r w:rsidRPr="3B47900D">
        <w:rPr>
          <w:rFonts w:ascii="Times New Roman" w:hAnsi="Times New Roman" w:cs="Times New Roman"/>
          <w:sz w:val="24"/>
          <w:szCs w:val="24"/>
        </w:rPr>
        <w:t>HC’s role and impact</w:t>
      </w:r>
      <w:r w:rsidRPr="3B47900D" w:rsidR="00551EA2">
        <w:rPr>
          <w:rFonts w:ascii="Times New Roman" w:hAnsi="Times New Roman" w:cs="Times New Roman"/>
          <w:sz w:val="24"/>
          <w:szCs w:val="24"/>
        </w:rPr>
        <w:t xml:space="preserve"> be for the field of Latino museums and Hispanic-serving educational </w:t>
      </w:r>
      <w:r w:rsidRPr="3B47900D" w:rsidR="6DD378F2">
        <w:rPr>
          <w:rFonts w:ascii="Times New Roman" w:hAnsi="Times New Roman" w:cs="Times New Roman"/>
          <w:sz w:val="24"/>
          <w:szCs w:val="24"/>
        </w:rPr>
        <w:t>institutions</w:t>
      </w:r>
      <w:r w:rsidRPr="3B47900D">
        <w:rPr>
          <w:rFonts w:ascii="Times New Roman" w:hAnsi="Times New Roman" w:cs="Times New Roman"/>
          <w:sz w:val="24"/>
          <w:szCs w:val="24"/>
        </w:rPr>
        <w:t>?</w:t>
      </w:r>
    </w:p>
    <w:p w:rsidR="007B4D27" w:rsidRPr="004E6014" w:rsidP="0049336B" w14:paraId="1784A77D" w14:textId="53EF98A6">
      <w:pPr>
        <w:pStyle w:val="ListParagraph"/>
        <w:numPr>
          <w:ilvl w:val="0"/>
          <w:numId w:val="9"/>
        </w:numPr>
        <w:spacing w:before="120" w:after="120" w:line="240" w:lineRule="auto"/>
        <w:contextualSpacing w:val="0"/>
        <w:rPr>
          <w:rFonts w:ascii="Times New Roman" w:hAnsi="Times New Roman" w:cs="Times New Roman"/>
          <w:sz w:val="24"/>
          <w:szCs w:val="24"/>
        </w:rPr>
      </w:pPr>
      <w:r w:rsidRPr="004E6014">
        <w:rPr>
          <w:rFonts w:ascii="Times New Roman" w:hAnsi="Times New Roman" w:cs="Times New Roman"/>
          <w:sz w:val="24"/>
          <w:szCs w:val="24"/>
        </w:rPr>
        <w:t xml:space="preserve">What types of </w:t>
      </w:r>
      <w:r w:rsidR="00FD4751">
        <w:rPr>
          <w:rFonts w:ascii="Times New Roman" w:hAnsi="Times New Roman" w:cs="Times New Roman"/>
          <w:sz w:val="24"/>
          <w:szCs w:val="24"/>
        </w:rPr>
        <w:t>stak</w:t>
      </w:r>
      <w:r w:rsidR="006C06D7">
        <w:rPr>
          <w:rFonts w:ascii="Times New Roman" w:hAnsi="Times New Roman" w:cs="Times New Roman"/>
          <w:sz w:val="24"/>
          <w:szCs w:val="24"/>
        </w:rPr>
        <w:t>eholders</w:t>
      </w:r>
      <w:r w:rsidR="00551EA2">
        <w:rPr>
          <w:rFonts w:ascii="Times New Roman" w:hAnsi="Times New Roman" w:cs="Times New Roman"/>
          <w:sz w:val="24"/>
          <w:szCs w:val="24"/>
        </w:rPr>
        <w:t xml:space="preserve"> to the </w:t>
      </w:r>
      <w:r w:rsidR="00E74967">
        <w:rPr>
          <w:rFonts w:ascii="Times New Roman" w:hAnsi="Times New Roman" w:cs="Times New Roman"/>
          <w:sz w:val="24"/>
          <w:szCs w:val="24"/>
        </w:rPr>
        <w:t>ALHC Program</w:t>
      </w:r>
      <w:r w:rsidR="00551EA2">
        <w:rPr>
          <w:rFonts w:ascii="Times New Roman" w:hAnsi="Times New Roman" w:cs="Times New Roman"/>
          <w:sz w:val="24"/>
          <w:szCs w:val="24"/>
        </w:rPr>
        <w:t xml:space="preserve"> do you believe should</w:t>
      </w:r>
      <w:r w:rsidRPr="004E6014">
        <w:rPr>
          <w:rFonts w:ascii="Times New Roman" w:hAnsi="Times New Roman" w:cs="Times New Roman"/>
          <w:sz w:val="24"/>
          <w:szCs w:val="24"/>
        </w:rPr>
        <w:t xml:space="preserve"> apply and get funded?</w:t>
      </w:r>
    </w:p>
    <w:p w:rsidR="007B4D27" w:rsidRPr="004E6014" w:rsidP="0049336B" w14:paraId="571A2C78" w14:textId="5A2D3AB8">
      <w:pPr>
        <w:pStyle w:val="ListParagraph"/>
        <w:numPr>
          <w:ilvl w:val="1"/>
          <w:numId w:val="9"/>
        </w:numPr>
        <w:spacing w:before="120" w:after="120" w:line="240" w:lineRule="auto"/>
        <w:contextualSpacing w:val="0"/>
        <w:rPr>
          <w:rFonts w:ascii="Times New Roman" w:hAnsi="Times New Roman" w:cs="Times New Roman"/>
          <w:i/>
          <w:sz w:val="24"/>
          <w:szCs w:val="24"/>
        </w:rPr>
      </w:pPr>
      <w:r w:rsidRPr="004E6014">
        <w:rPr>
          <w:rFonts w:ascii="Times New Roman" w:hAnsi="Times New Roman" w:cs="Times New Roman"/>
          <w:i/>
          <w:sz w:val="24"/>
          <w:szCs w:val="24"/>
        </w:rPr>
        <w:t xml:space="preserve">[Prompt: beyond measures like size and geography, are there other, more subjective factors and characteristics that you </w:t>
      </w:r>
      <w:r w:rsidR="00A8799F">
        <w:rPr>
          <w:rFonts w:ascii="Times New Roman" w:hAnsi="Times New Roman" w:cs="Times New Roman"/>
          <w:i/>
          <w:sz w:val="24"/>
          <w:szCs w:val="24"/>
        </w:rPr>
        <w:t>believe are important</w:t>
      </w:r>
      <w:r w:rsidRPr="004E6014">
        <w:rPr>
          <w:rFonts w:ascii="Times New Roman" w:hAnsi="Times New Roman" w:cs="Times New Roman"/>
          <w:i/>
          <w:sz w:val="24"/>
          <w:szCs w:val="24"/>
        </w:rPr>
        <w:t>?]</w:t>
      </w:r>
    </w:p>
    <w:p w:rsidR="007B4D27" w:rsidRPr="004E6014" w:rsidP="0049336B" w14:paraId="2228CB11" w14:textId="5CD894CB">
      <w:pPr>
        <w:pStyle w:val="ListParagraph"/>
        <w:numPr>
          <w:ilvl w:val="1"/>
          <w:numId w:val="9"/>
        </w:numPr>
        <w:spacing w:before="120" w:after="120" w:line="240" w:lineRule="auto"/>
        <w:contextualSpacing w:val="0"/>
        <w:rPr>
          <w:rFonts w:ascii="Times New Roman" w:hAnsi="Times New Roman" w:cs="Times New Roman"/>
          <w:sz w:val="24"/>
          <w:szCs w:val="24"/>
        </w:rPr>
      </w:pPr>
      <w:r w:rsidRPr="004E6014">
        <w:rPr>
          <w:rFonts w:ascii="Times New Roman" w:hAnsi="Times New Roman" w:cs="Times New Roman"/>
          <w:sz w:val="24"/>
          <w:szCs w:val="24"/>
        </w:rPr>
        <w:t xml:space="preserve">What </w:t>
      </w:r>
      <w:r w:rsidR="00A8799F">
        <w:rPr>
          <w:rFonts w:ascii="Times New Roman" w:hAnsi="Times New Roman" w:cs="Times New Roman"/>
          <w:sz w:val="24"/>
          <w:szCs w:val="24"/>
        </w:rPr>
        <w:t>diversity</w:t>
      </w:r>
      <w:r w:rsidRPr="004E6014">
        <w:rPr>
          <w:rFonts w:ascii="Times New Roman" w:hAnsi="Times New Roman" w:cs="Times New Roman"/>
          <w:sz w:val="24"/>
          <w:szCs w:val="24"/>
        </w:rPr>
        <w:t xml:space="preserve"> of </w:t>
      </w:r>
      <w:r w:rsidR="00A8799F">
        <w:rPr>
          <w:rFonts w:ascii="Times New Roman" w:hAnsi="Times New Roman" w:cs="Times New Roman"/>
          <w:sz w:val="24"/>
          <w:szCs w:val="24"/>
        </w:rPr>
        <w:t xml:space="preserve">ALHC </w:t>
      </w:r>
      <w:r w:rsidRPr="004E6014">
        <w:rPr>
          <w:rFonts w:ascii="Times New Roman" w:hAnsi="Times New Roman" w:cs="Times New Roman"/>
          <w:sz w:val="24"/>
          <w:szCs w:val="24"/>
        </w:rPr>
        <w:t xml:space="preserve">projects </w:t>
      </w:r>
      <w:r w:rsidR="003354A9">
        <w:rPr>
          <w:rFonts w:ascii="Times New Roman" w:hAnsi="Times New Roman" w:cs="Times New Roman"/>
          <w:sz w:val="24"/>
          <w:szCs w:val="24"/>
        </w:rPr>
        <w:t xml:space="preserve">and capacities </w:t>
      </w:r>
      <w:r w:rsidR="00A8799F">
        <w:rPr>
          <w:rFonts w:ascii="Times New Roman" w:hAnsi="Times New Roman" w:cs="Times New Roman"/>
          <w:sz w:val="24"/>
          <w:szCs w:val="24"/>
        </w:rPr>
        <w:t xml:space="preserve">do you believe should </w:t>
      </w:r>
      <w:r w:rsidRPr="004E6014">
        <w:rPr>
          <w:rFonts w:ascii="Times New Roman" w:hAnsi="Times New Roman" w:cs="Times New Roman"/>
          <w:sz w:val="24"/>
          <w:szCs w:val="24"/>
        </w:rPr>
        <w:t>get funded?</w:t>
      </w:r>
    </w:p>
    <w:p w:rsidR="007B4D27" w:rsidRPr="004E6014" w:rsidP="0049336B" w14:paraId="19EFC753" w14:textId="79712443">
      <w:pPr>
        <w:pStyle w:val="ListParagraph"/>
        <w:numPr>
          <w:ilvl w:val="2"/>
          <w:numId w:val="9"/>
        </w:numPr>
        <w:spacing w:before="120" w:after="120" w:line="240" w:lineRule="auto"/>
        <w:contextualSpacing w:val="0"/>
        <w:rPr>
          <w:rFonts w:ascii="Times New Roman" w:hAnsi="Times New Roman" w:cs="Times New Roman"/>
          <w:sz w:val="24"/>
          <w:szCs w:val="24"/>
        </w:rPr>
      </w:pPr>
      <w:r w:rsidRPr="004E6014">
        <w:rPr>
          <w:rFonts w:ascii="Times New Roman" w:hAnsi="Times New Roman" w:cs="Times New Roman"/>
          <w:sz w:val="24"/>
          <w:szCs w:val="24"/>
        </w:rPr>
        <w:t xml:space="preserve">Are there types of </w:t>
      </w:r>
      <w:r w:rsidR="003354A9">
        <w:rPr>
          <w:rFonts w:ascii="Times New Roman" w:hAnsi="Times New Roman" w:cs="Times New Roman"/>
          <w:sz w:val="24"/>
          <w:szCs w:val="24"/>
        </w:rPr>
        <w:t>Latino museum and educational organization</w:t>
      </w:r>
      <w:r w:rsidRPr="004E6014">
        <w:rPr>
          <w:rFonts w:ascii="Times New Roman" w:hAnsi="Times New Roman" w:cs="Times New Roman"/>
          <w:sz w:val="24"/>
          <w:szCs w:val="24"/>
        </w:rPr>
        <w:t xml:space="preserve"> capacities that are important but are rarely or never funded through </w:t>
      </w:r>
      <w:r w:rsidR="003354A9">
        <w:rPr>
          <w:rFonts w:ascii="Times New Roman" w:hAnsi="Times New Roman" w:cs="Times New Roman"/>
          <w:sz w:val="24"/>
          <w:szCs w:val="24"/>
        </w:rPr>
        <w:t xml:space="preserve">programs like the </w:t>
      </w:r>
      <w:r w:rsidRPr="004E6014">
        <w:rPr>
          <w:rFonts w:ascii="Times New Roman" w:hAnsi="Times New Roman" w:cs="Times New Roman"/>
          <w:sz w:val="24"/>
          <w:szCs w:val="24"/>
        </w:rPr>
        <w:t>A</w:t>
      </w:r>
      <w:r w:rsidR="003354A9">
        <w:rPr>
          <w:rFonts w:ascii="Times New Roman" w:hAnsi="Times New Roman" w:cs="Times New Roman"/>
          <w:sz w:val="24"/>
          <w:szCs w:val="24"/>
        </w:rPr>
        <w:t>L</w:t>
      </w:r>
      <w:r w:rsidRPr="004E6014">
        <w:rPr>
          <w:rFonts w:ascii="Times New Roman" w:hAnsi="Times New Roman" w:cs="Times New Roman"/>
          <w:sz w:val="24"/>
          <w:szCs w:val="24"/>
        </w:rPr>
        <w:t xml:space="preserve">HC? </w:t>
      </w:r>
    </w:p>
    <w:p w:rsidR="007B4D27" w:rsidRPr="004E6014" w:rsidP="0049336B" w14:paraId="757125B7" w14:textId="42D63155">
      <w:pPr>
        <w:pStyle w:val="ListParagraph"/>
        <w:numPr>
          <w:ilvl w:val="0"/>
          <w:numId w:val="9"/>
        </w:numPr>
        <w:spacing w:before="120" w:after="120" w:line="240" w:lineRule="auto"/>
        <w:contextualSpacing w:val="0"/>
        <w:rPr>
          <w:rFonts w:ascii="Times New Roman" w:hAnsi="Times New Roman" w:cs="Times New Roman"/>
          <w:sz w:val="24"/>
          <w:szCs w:val="24"/>
        </w:rPr>
      </w:pPr>
      <w:r w:rsidRPr="3D83FD59">
        <w:rPr>
          <w:rFonts w:ascii="Times New Roman" w:hAnsi="Times New Roman" w:cs="Times New Roman"/>
          <w:sz w:val="24"/>
          <w:szCs w:val="24"/>
        </w:rPr>
        <w:t>Are the</w:t>
      </w:r>
      <w:r w:rsidR="00447465">
        <w:rPr>
          <w:rFonts w:ascii="Times New Roman" w:hAnsi="Times New Roman" w:cs="Times New Roman"/>
          <w:sz w:val="24"/>
          <w:szCs w:val="24"/>
        </w:rPr>
        <w:t>re</w:t>
      </w:r>
      <w:r w:rsidRPr="3D83FD59">
        <w:rPr>
          <w:rFonts w:ascii="Times New Roman" w:hAnsi="Times New Roman" w:cs="Times New Roman"/>
          <w:sz w:val="24"/>
          <w:szCs w:val="24"/>
        </w:rPr>
        <w:t xml:space="preserve"> constraints on </w:t>
      </w:r>
      <w:r w:rsidRPr="00A34D8D">
        <w:rPr>
          <w:rFonts w:ascii="Times New Roman" w:hAnsi="Times New Roman" w:cs="Times New Roman"/>
          <w:sz w:val="24"/>
          <w:szCs w:val="24"/>
        </w:rPr>
        <w:t>IMLS’s policies and procedures</w:t>
      </w:r>
      <w:r w:rsidRPr="00A34D8D" w:rsidR="00447465">
        <w:rPr>
          <w:rFonts w:ascii="Times New Roman" w:hAnsi="Times New Roman" w:cs="Times New Roman"/>
          <w:sz w:val="24"/>
          <w:szCs w:val="24"/>
        </w:rPr>
        <w:t xml:space="preserve"> for grantmaking</w:t>
      </w:r>
      <w:r w:rsidRPr="00A34D8D">
        <w:rPr>
          <w:rFonts w:ascii="Times New Roman" w:hAnsi="Times New Roman" w:cs="Times New Roman"/>
          <w:sz w:val="24"/>
          <w:szCs w:val="24"/>
        </w:rPr>
        <w:t xml:space="preserve"> that</w:t>
      </w:r>
      <w:r w:rsidRPr="3D83FD59">
        <w:rPr>
          <w:rFonts w:ascii="Times New Roman" w:hAnsi="Times New Roman" w:cs="Times New Roman"/>
          <w:sz w:val="24"/>
          <w:szCs w:val="24"/>
        </w:rPr>
        <w:t xml:space="preserve"> you wish could be revised</w:t>
      </w:r>
      <w:r w:rsidR="00447465">
        <w:rPr>
          <w:rFonts w:ascii="Times New Roman" w:hAnsi="Times New Roman" w:cs="Times New Roman"/>
          <w:sz w:val="24"/>
          <w:szCs w:val="24"/>
        </w:rPr>
        <w:t xml:space="preserve"> as IMLS develops this new </w:t>
      </w:r>
      <w:r w:rsidR="00E74967">
        <w:rPr>
          <w:rFonts w:ascii="Times New Roman" w:hAnsi="Times New Roman" w:cs="Times New Roman"/>
          <w:sz w:val="24"/>
          <w:szCs w:val="24"/>
        </w:rPr>
        <w:t>ALHC Program</w:t>
      </w:r>
      <w:r w:rsidRPr="3D83FD59">
        <w:rPr>
          <w:rFonts w:ascii="Times New Roman" w:hAnsi="Times New Roman" w:cs="Times New Roman"/>
          <w:sz w:val="24"/>
          <w:szCs w:val="24"/>
        </w:rPr>
        <w:t>?</w:t>
      </w:r>
    </w:p>
    <w:p w:rsidR="007B4D27" w:rsidRPr="004E6014" w:rsidP="0049336B" w14:paraId="10C0DEF6" w14:textId="680C1E4D">
      <w:pPr>
        <w:pStyle w:val="ListParagraph"/>
        <w:numPr>
          <w:ilvl w:val="0"/>
          <w:numId w:val="9"/>
        </w:numPr>
        <w:spacing w:before="120" w:after="120" w:line="240" w:lineRule="auto"/>
        <w:contextualSpacing w:val="0"/>
        <w:rPr>
          <w:rFonts w:ascii="Times New Roman" w:hAnsi="Times New Roman" w:cs="Times New Roman"/>
          <w:sz w:val="24"/>
          <w:szCs w:val="24"/>
        </w:rPr>
      </w:pPr>
      <w:r w:rsidRPr="004E6014">
        <w:rPr>
          <w:rFonts w:ascii="Times New Roman" w:hAnsi="Times New Roman" w:cs="Times New Roman"/>
          <w:sz w:val="24"/>
          <w:szCs w:val="24"/>
        </w:rPr>
        <w:t xml:space="preserve">What types of questions do </w:t>
      </w:r>
      <w:r w:rsidR="003354A9">
        <w:rPr>
          <w:rFonts w:ascii="Times New Roman" w:hAnsi="Times New Roman" w:cs="Times New Roman"/>
          <w:sz w:val="24"/>
          <w:szCs w:val="24"/>
        </w:rPr>
        <w:t xml:space="preserve">you believe </w:t>
      </w:r>
      <w:r w:rsidRPr="004E6014">
        <w:rPr>
          <w:rFonts w:ascii="Times New Roman" w:hAnsi="Times New Roman" w:cs="Times New Roman"/>
          <w:sz w:val="24"/>
          <w:szCs w:val="24"/>
        </w:rPr>
        <w:t xml:space="preserve">prospective </w:t>
      </w:r>
      <w:r w:rsidR="00E74967">
        <w:rPr>
          <w:rFonts w:ascii="Times New Roman" w:hAnsi="Times New Roman" w:cs="Times New Roman"/>
          <w:sz w:val="24"/>
          <w:szCs w:val="24"/>
        </w:rPr>
        <w:t>ALHC Program</w:t>
      </w:r>
      <w:r w:rsidR="003354A9">
        <w:rPr>
          <w:rFonts w:ascii="Times New Roman" w:hAnsi="Times New Roman" w:cs="Times New Roman"/>
          <w:sz w:val="24"/>
          <w:szCs w:val="24"/>
        </w:rPr>
        <w:t xml:space="preserve"> </w:t>
      </w:r>
      <w:r w:rsidRPr="004E6014">
        <w:rPr>
          <w:rFonts w:ascii="Times New Roman" w:hAnsi="Times New Roman" w:cs="Times New Roman"/>
          <w:sz w:val="24"/>
          <w:szCs w:val="24"/>
        </w:rPr>
        <w:t xml:space="preserve">grantees </w:t>
      </w:r>
      <w:r w:rsidR="003354A9">
        <w:rPr>
          <w:rFonts w:ascii="Times New Roman" w:hAnsi="Times New Roman" w:cs="Times New Roman"/>
          <w:sz w:val="24"/>
          <w:szCs w:val="24"/>
        </w:rPr>
        <w:t>might have</w:t>
      </w:r>
      <w:r w:rsidRPr="004E6014">
        <w:rPr>
          <w:rFonts w:ascii="Times New Roman" w:hAnsi="Times New Roman" w:cs="Times New Roman"/>
          <w:sz w:val="24"/>
          <w:szCs w:val="24"/>
        </w:rPr>
        <w:t xml:space="preserve"> before applying?</w:t>
      </w:r>
    </w:p>
    <w:p w:rsidR="007B4D27" w:rsidP="0049336B" w14:paraId="5236320C" w14:textId="1C79A7A7">
      <w:pPr>
        <w:pStyle w:val="ListParagraph"/>
        <w:numPr>
          <w:ilvl w:val="0"/>
          <w:numId w:val="9"/>
        </w:numPr>
        <w:spacing w:before="120" w:after="120" w:line="240" w:lineRule="auto"/>
        <w:contextualSpacing w:val="0"/>
        <w:rPr>
          <w:rFonts w:ascii="Times New Roman" w:hAnsi="Times New Roman" w:cs="Times New Roman"/>
          <w:sz w:val="24"/>
          <w:szCs w:val="24"/>
        </w:rPr>
      </w:pPr>
      <w:r w:rsidRPr="116D95BE">
        <w:rPr>
          <w:rFonts w:ascii="Times New Roman" w:hAnsi="Times New Roman" w:cs="Times New Roman"/>
          <w:sz w:val="24"/>
          <w:szCs w:val="24"/>
        </w:rPr>
        <w:t xml:space="preserve">What are the most common weaknesses in applications </w:t>
      </w:r>
      <w:r w:rsidRPr="116D95BE" w:rsidR="59E6FE1F">
        <w:rPr>
          <w:rFonts w:ascii="Times New Roman" w:hAnsi="Times New Roman" w:cs="Times New Roman"/>
          <w:sz w:val="24"/>
          <w:szCs w:val="24"/>
        </w:rPr>
        <w:t xml:space="preserve">to similar IMLS programs </w:t>
      </w:r>
      <w:r w:rsidRPr="116D95BE">
        <w:rPr>
          <w:rFonts w:ascii="Times New Roman" w:hAnsi="Times New Roman" w:cs="Times New Roman"/>
          <w:sz w:val="24"/>
          <w:szCs w:val="24"/>
        </w:rPr>
        <w:t>that you’ve seen</w:t>
      </w:r>
      <w:r w:rsidRPr="116D95BE" w:rsidR="59E6FE1F">
        <w:rPr>
          <w:rFonts w:ascii="Times New Roman" w:hAnsi="Times New Roman" w:cs="Times New Roman"/>
          <w:sz w:val="24"/>
          <w:szCs w:val="24"/>
        </w:rPr>
        <w:t xml:space="preserve"> that might apply to the </w:t>
      </w:r>
      <w:r w:rsidR="00E74967">
        <w:rPr>
          <w:rFonts w:ascii="Times New Roman" w:hAnsi="Times New Roman" w:cs="Times New Roman"/>
          <w:sz w:val="24"/>
          <w:szCs w:val="24"/>
        </w:rPr>
        <w:t>ALHC Program</w:t>
      </w:r>
      <w:r w:rsidRPr="116D95BE" w:rsidR="59E6FE1F">
        <w:rPr>
          <w:rFonts w:ascii="Times New Roman" w:hAnsi="Times New Roman" w:cs="Times New Roman"/>
          <w:sz w:val="24"/>
          <w:szCs w:val="24"/>
        </w:rPr>
        <w:t>’s future applications</w:t>
      </w:r>
      <w:r w:rsidRPr="116D95BE">
        <w:rPr>
          <w:rFonts w:ascii="Times New Roman" w:hAnsi="Times New Roman" w:cs="Times New Roman"/>
          <w:sz w:val="24"/>
          <w:szCs w:val="24"/>
        </w:rPr>
        <w:t>?</w:t>
      </w:r>
    </w:p>
    <w:p w:rsidR="000A51E7" w:rsidRPr="004E6014" w:rsidP="0049336B" w14:paraId="43107E73" w14:textId="480E5716">
      <w:pPr>
        <w:pStyle w:val="ListParagraph"/>
        <w:numPr>
          <w:ilvl w:val="1"/>
          <w:numId w:val="9"/>
        </w:numPr>
        <w:spacing w:before="120" w:after="120" w:line="240" w:lineRule="auto"/>
        <w:contextualSpacing w:val="0"/>
        <w:rPr>
          <w:rFonts w:ascii="Times New Roman" w:hAnsi="Times New Roman" w:cs="Times New Roman"/>
          <w:sz w:val="24"/>
          <w:szCs w:val="24"/>
        </w:rPr>
      </w:pPr>
      <w:r>
        <w:rPr>
          <w:rFonts w:ascii="Times New Roman" w:hAnsi="Times New Roman" w:cs="Times New Roman"/>
          <w:sz w:val="24"/>
          <w:szCs w:val="24"/>
        </w:rPr>
        <w:t>Strengths?</w:t>
      </w:r>
    </w:p>
    <w:p w:rsidR="002B3CFD" w:rsidP="0049336B" w14:paraId="7C0BC236" w14:textId="58121884">
      <w:pPr>
        <w:pStyle w:val="ListParagraph"/>
        <w:numPr>
          <w:ilvl w:val="0"/>
          <w:numId w:val="9"/>
        </w:numPr>
        <w:spacing w:before="120" w:after="120" w:line="240" w:lineRule="auto"/>
        <w:contextualSpacing w:val="0"/>
        <w:rPr>
          <w:rFonts w:ascii="Times New Roman" w:hAnsi="Times New Roman" w:cs="Times New Roman"/>
          <w:sz w:val="24"/>
          <w:szCs w:val="24"/>
        </w:rPr>
      </w:pPr>
      <w:r w:rsidRPr="004E6014">
        <w:rPr>
          <w:rFonts w:ascii="Times New Roman" w:hAnsi="Times New Roman" w:cs="Times New Roman"/>
          <w:sz w:val="24"/>
          <w:szCs w:val="24"/>
        </w:rPr>
        <w:t xml:space="preserve">If you were to estimate, about how many hours do you think the </w:t>
      </w:r>
      <w:r w:rsidR="00E74967">
        <w:rPr>
          <w:rFonts w:ascii="Times New Roman" w:hAnsi="Times New Roman" w:cs="Times New Roman"/>
          <w:sz w:val="24"/>
          <w:szCs w:val="24"/>
        </w:rPr>
        <w:t>ALHC Program</w:t>
      </w:r>
      <w:r w:rsidR="00B12207">
        <w:rPr>
          <w:rFonts w:ascii="Times New Roman" w:hAnsi="Times New Roman" w:cs="Times New Roman"/>
          <w:sz w:val="24"/>
          <w:szCs w:val="24"/>
        </w:rPr>
        <w:t xml:space="preserve"> </w:t>
      </w:r>
      <w:r w:rsidRPr="004E6014">
        <w:rPr>
          <w:rFonts w:ascii="Times New Roman" w:hAnsi="Times New Roman" w:cs="Times New Roman"/>
          <w:sz w:val="24"/>
          <w:szCs w:val="24"/>
        </w:rPr>
        <w:t xml:space="preserve">application </w:t>
      </w:r>
      <w:r w:rsidR="00B12207">
        <w:rPr>
          <w:rFonts w:ascii="Times New Roman" w:hAnsi="Times New Roman" w:cs="Times New Roman"/>
          <w:sz w:val="24"/>
          <w:szCs w:val="24"/>
        </w:rPr>
        <w:t xml:space="preserve">process should </w:t>
      </w:r>
      <w:r w:rsidRPr="004E6014">
        <w:rPr>
          <w:rFonts w:ascii="Times New Roman" w:hAnsi="Times New Roman" w:cs="Times New Roman"/>
          <w:sz w:val="24"/>
          <w:szCs w:val="24"/>
        </w:rPr>
        <w:t xml:space="preserve">take to complete? </w:t>
      </w:r>
    </w:p>
    <w:p w:rsidR="007B4D27" w:rsidRPr="004E6014" w:rsidP="0049336B" w14:paraId="7A709B76" w14:textId="0571DBD9">
      <w:pPr>
        <w:pStyle w:val="ListParagraph"/>
        <w:numPr>
          <w:ilvl w:val="1"/>
          <w:numId w:val="9"/>
        </w:numPr>
        <w:spacing w:before="120" w:after="120" w:line="240" w:lineRule="auto"/>
        <w:contextualSpacing w:val="0"/>
        <w:rPr>
          <w:rFonts w:ascii="Times New Roman" w:hAnsi="Times New Roman" w:cs="Times New Roman"/>
          <w:sz w:val="24"/>
          <w:szCs w:val="24"/>
        </w:rPr>
      </w:pPr>
      <w:r>
        <w:rPr>
          <w:rFonts w:ascii="Times New Roman" w:hAnsi="Times New Roman" w:cs="Times New Roman"/>
          <w:sz w:val="24"/>
          <w:szCs w:val="24"/>
        </w:rPr>
        <w:t>Should this process vary by the size of award?</w:t>
      </w:r>
    </w:p>
    <w:p w:rsidR="007B4D27" w:rsidRPr="004E6014" w:rsidP="0049336B" w14:paraId="4D0900D7" w14:textId="77777777">
      <w:pPr>
        <w:spacing w:before="120" w:after="120" w:line="240" w:lineRule="auto"/>
        <w:rPr>
          <w:rFonts w:ascii="Times New Roman" w:hAnsi="Times New Roman" w:cs="Times New Roman"/>
          <w:b/>
          <w:sz w:val="24"/>
          <w:szCs w:val="24"/>
        </w:rPr>
      </w:pPr>
      <w:r w:rsidRPr="004E6014">
        <w:rPr>
          <w:rFonts w:ascii="Times New Roman" w:hAnsi="Times New Roman" w:cs="Times New Roman"/>
          <w:b/>
          <w:sz w:val="24"/>
          <w:szCs w:val="24"/>
        </w:rPr>
        <w:t>Outcomes</w:t>
      </w:r>
    </w:p>
    <w:p w:rsidR="007B4D27" w:rsidRPr="004E6014" w:rsidP="0049336B" w14:paraId="6D72256C" w14:textId="38208630">
      <w:pPr>
        <w:pStyle w:val="ListParagraph"/>
        <w:numPr>
          <w:ilvl w:val="0"/>
          <w:numId w:val="9"/>
        </w:numPr>
        <w:spacing w:before="120" w:after="120" w:line="240" w:lineRule="auto"/>
        <w:contextualSpacing w:val="0"/>
        <w:rPr>
          <w:rFonts w:ascii="Times New Roman" w:hAnsi="Times New Roman" w:cs="Times New Roman"/>
          <w:sz w:val="24"/>
          <w:szCs w:val="24"/>
        </w:rPr>
      </w:pPr>
      <w:r w:rsidRPr="3B47900D">
        <w:rPr>
          <w:rFonts w:ascii="Times New Roman" w:hAnsi="Times New Roman" w:cs="Times New Roman"/>
          <w:sz w:val="24"/>
          <w:szCs w:val="24"/>
        </w:rPr>
        <w:t xml:space="preserve">How prominent </w:t>
      </w:r>
      <w:r w:rsidRPr="3B47900D" w:rsidR="000F6772">
        <w:rPr>
          <w:rFonts w:ascii="Times New Roman" w:hAnsi="Times New Roman" w:cs="Times New Roman"/>
          <w:sz w:val="24"/>
          <w:szCs w:val="24"/>
        </w:rPr>
        <w:t>should</w:t>
      </w:r>
      <w:r w:rsidRPr="3B47900D">
        <w:rPr>
          <w:rFonts w:ascii="Times New Roman" w:hAnsi="Times New Roman" w:cs="Times New Roman"/>
          <w:sz w:val="24"/>
          <w:szCs w:val="24"/>
        </w:rPr>
        <w:t xml:space="preserve"> measurement and evaluation </w:t>
      </w:r>
      <w:r w:rsidRPr="3B47900D" w:rsidR="000F6772">
        <w:rPr>
          <w:rFonts w:ascii="Times New Roman" w:hAnsi="Times New Roman" w:cs="Times New Roman"/>
          <w:sz w:val="24"/>
          <w:szCs w:val="24"/>
        </w:rPr>
        <w:t xml:space="preserve">be </w:t>
      </w:r>
      <w:r w:rsidRPr="3B47900D">
        <w:rPr>
          <w:rFonts w:ascii="Times New Roman" w:hAnsi="Times New Roman" w:cs="Times New Roman"/>
          <w:sz w:val="24"/>
          <w:szCs w:val="24"/>
        </w:rPr>
        <w:t xml:space="preserve">within the </w:t>
      </w:r>
      <w:r w:rsidR="00E74967">
        <w:rPr>
          <w:rFonts w:ascii="Times New Roman" w:hAnsi="Times New Roman" w:cs="Times New Roman"/>
          <w:sz w:val="24"/>
          <w:szCs w:val="24"/>
        </w:rPr>
        <w:t>ALHC Program</w:t>
      </w:r>
      <w:r w:rsidRPr="3B47900D">
        <w:rPr>
          <w:rFonts w:ascii="Times New Roman" w:hAnsi="Times New Roman" w:cs="Times New Roman"/>
          <w:sz w:val="24"/>
          <w:szCs w:val="24"/>
        </w:rPr>
        <w:t>?</w:t>
      </w:r>
    </w:p>
    <w:p w:rsidR="007B4D27" w:rsidRPr="004E6014" w:rsidP="0049336B" w14:paraId="4F12A0F6" w14:textId="00C561A3">
      <w:pPr>
        <w:pStyle w:val="ListParagraph"/>
        <w:numPr>
          <w:ilvl w:val="1"/>
          <w:numId w:val="9"/>
        </w:numPr>
        <w:spacing w:before="120" w:after="120" w:line="240" w:lineRule="auto"/>
        <w:contextualSpacing w:val="0"/>
        <w:rPr>
          <w:rFonts w:ascii="Times New Roman" w:hAnsi="Times New Roman" w:cs="Times New Roman"/>
          <w:sz w:val="24"/>
          <w:szCs w:val="24"/>
        </w:rPr>
      </w:pPr>
      <w:r>
        <w:rPr>
          <w:rFonts w:ascii="Times New Roman" w:hAnsi="Times New Roman" w:cs="Times New Roman"/>
          <w:sz w:val="24"/>
          <w:szCs w:val="24"/>
        </w:rPr>
        <w:t>Should</w:t>
      </w:r>
      <w:r w:rsidRPr="004E6014">
        <w:rPr>
          <w:rFonts w:ascii="Times New Roman" w:hAnsi="Times New Roman" w:cs="Times New Roman"/>
          <w:sz w:val="24"/>
          <w:szCs w:val="24"/>
        </w:rPr>
        <w:t xml:space="preserve"> </w:t>
      </w:r>
      <w:r w:rsidRPr="004E6014">
        <w:rPr>
          <w:rFonts w:ascii="Times New Roman" w:hAnsi="Times New Roman" w:cs="Times New Roman"/>
          <w:sz w:val="24"/>
          <w:szCs w:val="24"/>
        </w:rPr>
        <w:t xml:space="preserve">it </w:t>
      </w:r>
      <w:r>
        <w:rPr>
          <w:rFonts w:ascii="Times New Roman" w:hAnsi="Times New Roman" w:cs="Times New Roman"/>
          <w:sz w:val="24"/>
          <w:szCs w:val="24"/>
        </w:rPr>
        <w:t xml:space="preserve">be </w:t>
      </w:r>
      <w:r w:rsidRPr="004E6014">
        <w:rPr>
          <w:rFonts w:ascii="Times New Roman" w:hAnsi="Times New Roman" w:cs="Times New Roman"/>
          <w:sz w:val="24"/>
          <w:szCs w:val="24"/>
        </w:rPr>
        <w:t>clearly prioritized to grantees/applicants?</w:t>
      </w:r>
    </w:p>
    <w:p w:rsidR="007B4D27" w:rsidRPr="004E6014" w:rsidP="0049336B" w14:paraId="18B5D99B" w14:textId="7FA234A2">
      <w:pPr>
        <w:pStyle w:val="ListParagraph"/>
        <w:numPr>
          <w:ilvl w:val="1"/>
          <w:numId w:val="9"/>
        </w:numPr>
        <w:spacing w:before="120" w:after="120" w:line="240" w:lineRule="auto"/>
        <w:contextualSpacing w:val="0"/>
        <w:rPr>
          <w:rFonts w:ascii="Times New Roman" w:hAnsi="Times New Roman" w:cs="Times New Roman"/>
          <w:sz w:val="24"/>
          <w:szCs w:val="24"/>
        </w:rPr>
      </w:pPr>
      <w:r w:rsidRPr="004E6014">
        <w:rPr>
          <w:rFonts w:ascii="Times New Roman" w:hAnsi="Times New Roman" w:cs="Times New Roman"/>
          <w:sz w:val="24"/>
          <w:szCs w:val="24"/>
        </w:rPr>
        <w:t>What efforts has IMLS made internally to document impact</w:t>
      </w:r>
      <w:r w:rsidR="000F6772">
        <w:rPr>
          <w:rFonts w:ascii="Times New Roman" w:hAnsi="Times New Roman" w:cs="Times New Roman"/>
          <w:sz w:val="24"/>
          <w:szCs w:val="24"/>
        </w:rPr>
        <w:t xml:space="preserve"> for comparative programs</w:t>
      </w:r>
      <w:r w:rsidRPr="004E6014">
        <w:rPr>
          <w:rFonts w:ascii="Times New Roman" w:hAnsi="Times New Roman" w:cs="Times New Roman"/>
          <w:sz w:val="24"/>
          <w:szCs w:val="24"/>
        </w:rPr>
        <w:t>?</w:t>
      </w:r>
    </w:p>
    <w:p w:rsidR="007B4D27" w:rsidP="0049336B" w14:paraId="5ED4E2FD" w14:textId="79DA6611">
      <w:pPr>
        <w:pStyle w:val="ListParagraph"/>
        <w:numPr>
          <w:ilvl w:val="0"/>
          <w:numId w:val="9"/>
        </w:numPr>
        <w:spacing w:before="120" w:after="120" w:line="240" w:lineRule="auto"/>
        <w:contextualSpacing w:val="0"/>
        <w:rPr>
          <w:rFonts w:ascii="Times New Roman" w:hAnsi="Times New Roman" w:cs="Times New Roman"/>
          <w:sz w:val="24"/>
          <w:szCs w:val="24"/>
        </w:rPr>
      </w:pPr>
      <w:r w:rsidRPr="004E6014">
        <w:rPr>
          <w:rFonts w:ascii="Times New Roman" w:hAnsi="Times New Roman" w:cs="Times New Roman"/>
          <w:sz w:val="24"/>
          <w:szCs w:val="24"/>
        </w:rPr>
        <w:t xml:space="preserve">What outcomes do grantees </w:t>
      </w:r>
      <w:r w:rsidR="00F558C5">
        <w:rPr>
          <w:rFonts w:ascii="Times New Roman" w:hAnsi="Times New Roman" w:cs="Times New Roman"/>
          <w:sz w:val="24"/>
          <w:szCs w:val="24"/>
        </w:rPr>
        <w:t xml:space="preserve">for comparative programs </w:t>
      </w:r>
      <w:r w:rsidRPr="004E6014">
        <w:rPr>
          <w:rFonts w:ascii="Times New Roman" w:hAnsi="Times New Roman" w:cs="Times New Roman"/>
          <w:sz w:val="24"/>
          <w:szCs w:val="24"/>
        </w:rPr>
        <w:t xml:space="preserve">track and report on? Do these outcomes align with the legislative goals outlined for the </w:t>
      </w:r>
      <w:r w:rsidR="00E74967">
        <w:rPr>
          <w:rFonts w:ascii="Times New Roman" w:hAnsi="Times New Roman" w:cs="Times New Roman"/>
          <w:sz w:val="24"/>
          <w:szCs w:val="24"/>
        </w:rPr>
        <w:t>ALHC Program</w:t>
      </w:r>
      <w:r w:rsidRPr="004E6014">
        <w:rPr>
          <w:rFonts w:ascii="Times New Roman" w:hAnsi="Times New Roman" w:cs="Times New Roman"/>
          <w:sz w:val="24"/>
          <w:szCs w:val="24"/>
        </w:rPr>
        <w:t xml:space="preserve"> </w:t>
      </w:r>
      <w:r w:rsidR="00F558C5">
        <w:rPr>
          <w:rFonts w:ascii="Times New Roman" w:hAnsi="Times New Roman" w:cs="Times New Roman"/>
          <w:sz w:val="24"/>
          <w:szCs w:val="24"/>
        </w:rPr>
        <w:t>as well</w:t>
      </w:r>
      <w:r w:rsidRPr="004E6014">
        <w:rPr>
          <w:rFonts w:ascii="Times New Roman" w:hAnsi="Times New Roman" w:cs="Times New Roman"/>
          <w:sz w:val="24"/>
          <w:szCs w:val="24"/>
        </w:rPr>
        <w:t>?</w:t>
      </w:r>
    </w:p>
    <w:p w:rsidR="00510D0E" w:rsidRPr="004E6014" w:rsidP="0049336B" w14:paraId="1A396DB7" w14:textId="77777777">
      <w:pPr>
        <w:pStyle w:val="ListParagraph"/>
        <w:numPr>
          <w:ilvl w:val="1"/>
          <w:numId w:val="9"/>
        </w:numPr>
        <w:spacing w:before="120" w:after="120" w:line="240" w:lineRule="auto"/>
        <w:contextualSpacing w:val="0"/>
        <w:rPr>
          <w:rFonts w:ascii="Times New Roman" w:hAnsi="Times New Roman" w:cs="Times New Roman"/>
          <w:sz w:val="24"/>
          <w:szCs w:val="24"/>
        </w:rPr>
      </w:pPr>
      <w:r w:rsidRPr="116D95BE">
        <w:rPr>
          <w:rFonts w:ascii="Times New Roman" w:hAnsi="Times New Roman" w:cs="Times New Roman"/>
          <w:sz w:val="24"/>
          <w:szCs w:val="24"/>
        </w:rPr>
        <w:t>What tools, resources, or advice can IMLS provide to help grantees measure and document outcomes of ALHC-funded programs?</w:t>
      </w:r>
    </w:p>
    <w:p w:rsidR="007B4D27" w:rsidRPr="004E6014" w:rsidP="0049336B" w14:paraId="439A3FC6" w14:textId="77777777">
      <w:pPr>
        <w:spacing w:before="120" w:after="120" w:line="240" w:lineRule="auto"/>
        <w:rPr>
          <w:rFonts w:ascii="Times New Roman" w:hAnsi="Times New Roman" w:cs="Times New Roman"/>
          <w:b/>
          <w:sz w:val="24"/>
          <w:szCs w:val="24"/>
        </w:rPr>
      </w:pPr>
      <w:r w:rsidRPr="004E6014">
        <w:rPr>
          <w:rFonts w:ascii="Times New Roman" w:hAnsi="Times New Roman" w:cs="Times New Roman"/>
          <w:b/>
          <w:sz w:val="24"/>
          <w:szCs w:val="24"/>
        </w:rPr>
        <w:t>Concluding</w:t>
      </w:r>
    </w:p>
    <w:p w:rsidR="007B4D27" w:rsidRPr="004E6014" w:rsidP="0049336B" w14:paraId="0F8D7A15" w14:textId="77777777">
      <w:pPr>
        <w:pStyle w:val="ListParagraph"/>
        <w:numPr>
          <w:ilvl w:val="0"/>
          <w:numId w:val="32"/>
        </w:numPr>
        <w:spacing w:before="120" w:after="120" w:line="240" w:lineRule="auto"/>
        <w:contextualSpacing w:val="0"/>
        <w:rPr>
          <w:rFonts w:ascii="Times New Roman" w:hAnsi="Times New Roman" w:cs="Times New Roman"/>
          <w:sz w:val="24"/>
          <w:szCs w:val="24"/>
        </w:rPr>
      </w:pPr>
      <w:r w:rsidRPr="004E6014">
        <w:rPr>
          <w:rFonts w:ascii="Times New Roman" w:hAnsi="Times New Roman" w:cs="Times New Roman"/>
          <w:sz w:val="24"/>
          <w:szCs w:val="24"/>
        </w:rPr>
        <w:t>Is there anything you would like to add that we didn’t cover already?</w:t>
      </w:r>
    </w:p>
    <w:p w:rsidR="007B4D27" w:rsidRPr="004E6014" w:rsidP="0049336B" w14:paraId="4191215D" w14:textId="77777777">
      <w:pPr>
        <w:pStyle w:val="ListParagraph"/>
        <w:numPr>
          <w:ilvl w:val="1"/>
          <w:numId w:val="32"/>
        </w:numPr>
        <w:spacing w:before="120" w:after="120" w:line="240" w:lineRule="auto"/>
        <w:contextualSpacing w:val="0"/>
        <w:rPr>
          <w:rFonts w:ascii="Times New Roman" w:hAnsi="Times New Roman" w:cs="Times New Roman"/>
          <w:i/>
          <w:sz w:val="24"/>
          <w:szCs w:val="24"/>
        </w:rPr>
      </w:pPr>
      <w:r w:rsidRPr="004E6014">
        <w:rPr>
          <w:rFonts w:ascii="Times New Roman" w:hAnsi="Times New Roman" w:cs="Times New Roman"/>
          <w:i/>
          <w:sz w:val="24"/>
          <w:szCs w:val="24"/>
        </w:rPr>
        <w:t>[Prompt: Any final thoughts or reflections?]</w:t>
      </w:r>
    </w:p>
    <w:p w:rsidR="007B4D27" w:rsidRPr="004E6014" w:rsidP="0049336B" w14:paraId="2E058E4A" w14:textId="3958D432">
      <w:pPr>
        <w:spacing w:before="120" w:after="120" w:line="240" w:lineRule="auto"/>
        <w:rPr>
          <w:rFonts w:ascii="Times New Roman" w:hAnsi="Times New Roman" w:cs="Times New Roman"/>
          <w:i/>
          <w:sz w:val="24"/>
          <w:szCs w:val="24"/>
        </w:rPr>
      </w:pPr>
      <w:r w:rsidRPr="004E6014">
        <w:rPr>
          <w:rFonts w:ascii="Times New Roman" w:hAnsi="Times New Roman" w:cs="Times New Roman"/>
          <w:i/>
          <w:sz w:val="24"/>
          <w:szCs w:val="24"/>
        </w:rPr>
        <w:t xml:space="preserve">Thank you for taking the time to speak with us and offer your thoughts and perspectives on the </w:t>
      </w:r>
      <w:r w:rsidR="00FB4FF7">
        <w:rPr>
          <w:rFonts w:ascii="Times New Roman" w:hAnsi="Times New Roman" w:cs="Times New Roman"/>
          <w:i/>
          <w:sz w:val="24"/>
          <w:szCs w:val="24"/>
        </w:rPr>
        <w:t xml:space="preserve">American </w:t>
      </w:r>
      <w:r w:rsidR="00C4152F">
        <w:rPr>
          <w:rFonts w:ascii="Times New Roman" w:hAnsi="Times New Roman" w:cs="Times New Roman"/>
          <w:i/>
          <w:sz w:val="24"/>
          <w:szCs w:val="24"/>
        </w:rPr>
        <w:t xml:space="preserve">Latino </w:t>
      </w:r>
      <w:r w:rsidRPr="004E6014">
        <w:rPr>
          <w:rFonts w:ascii="Times New Roman" w:hAnsi="Times New Roman" w:cs="Times New Roman"/>
          <w:i/>
          <w:sz w:val="24"/>
          <w:szCs w:val="24"/>
        </w:rPr>
        <w:t>History and Culture program and how it relates to your work. As we explained earlier, your much appreciate</w:t>
      </w:r>
      <w:r w:rsidR="003A0CE4">
        <w:rPr>
          <w:rFonts w:ascii="Times New Roman" w:hAnsi="Times New Roman" w:cs="Times New Roman"/>
          <w:i/>
          <w:sz w:val="24"/>
          <w:szCs w:val="24"/>
        </w:rPr>
        <w:t>d</w:t>
      </w:r>
      <w:r w:rsidRPr="004E6014">
        <w:rPr>
          <w:rFonts w:ascii="Times New Roman" w:hAnsi="Times New Roman" w:cs="Times New Roman"/>
          <w:i/>
          <w:sz w:val="24"/>
          <w:szCs w:val="24"/>
        </w:rPr>
        <w:t xml:space="preserve"> contribution will help inform our broader </w:t>
      </w:r>
      <w:r w:rsidR="002C5748">
        <w:rPr>
          <w:rFonts w:ascii="Times New Roman" w:hAnsi="Times New Roman" w:cs="Times New Roman"/>
          <w:i/>
          <w:sz w:val="24"/>
          <w:szCs w:val="24"/>
        </w:rPr>
        <w:t>research</w:t>
      </w:r>
      <w:r w:rsidRPr="004E6014">
        <w:rPr>
          <w:rFonts w:ascii="Times New Roman" w:hAnsi="Times New Roman" w:cs="Times New Roman"/>
          <w:i/>
          <w:sz w:val="24"/>
          <w:szCs w:val="24"/>
        </w:rPr>
        <w:t xml:space="preserve"> o</w:t>
      </w:r>
      <w:r w:rsidR="002C5748">
        <w:rPr>
          <w:rFonts w:ascii="Times New Roman" w:hAnsi="Times New Roman" w:cs="Times New Roman"/>
          <w:i/>
          <w:sz w:val="24"/>
          <w:szCs w:val="24"/>
        </w:rPr>
        <w:t>n</w:t>
      </w:r>
      <w:r w:rsidRPr="004E6014">
        <w:rPr>
          <w:rFonts w:ascii="Times New Roman" w:hAnsi="Times New Roman" w:cs="Times New Roman"/>
          <w:i/>
          <w:sz w:val="24"/>
          <w:szCs w:val="24"/>
        </w:rPr>
        <w:t xml:space="preserve"> this program’s </w:t>
      </w:r>
      <w:r w:rsidR="002C5748">
        <w:rPr>
          <w:rFonts w:ascii="Times New Roman" w:hAnsi="Times New Roman" w:cs="Times New Roman"/>
          <w:i/>
          <w:sz w:val="24"/>
          <w:szCs w:val="24"/>
        </w:rPr>
        <w:t>development</w:t>
      </w:r>
      <w:r w:rsidRPr="004E6014" w:rsidR="002C5748">
        <w:rPr>
          <w:rFonts w:ascii="Times New Roman" w:hAnsi="Times New Roman" w:cs="Times New Roman"/>
          <w:i/>
          <w:sz w:val="24"/>
          <w:szCs w:val="24"/>
        </w:rPr>
        <w:t xml:space="preserve"> and support IMLS’s efforts to imp</w:t>
      </w:r>
      <w:r w:rsidR="002C5748">
        <w:rPr>
          <w:rFonts w:ascii="Times New Roman" w:hAnsi="Times New Roman" w:cs="Times New Roman"/>
          <w:i/>
          <w:sz w:val="24"/>
          <w:szCs w:val="24"/>
        </w:rPr>
        <w:t>lement</w:t>
      </w:r>
      <w:r w:rsidRPr="004E6014" w:rsidR="002C5748">
        <w:rPr>
          <w:rFonts w:ascii="Times New Roman" w:hAnsi="Times New Roman" w:cs="Times New Roman"/>
          <w:i/>
          <w:sz w:val="24"/>
          <w:szCs w:val="24"/>
        </w:rPr>
        <w:t xml:space="preserve"> the program </w:t>
      </w:r>
      <w:r w:rsidR="002C5748">
        <w:rPr>
          <w:rFonts w:ascii="Times New Roman" w:hAnsi="Times New Roman" w:cs="Times New Roman"/>
          <w:i/>
          <w:sz w:val="24"/>
          <w:szCs w:val="24"/>
        </w:rPr>
        <w:t>with effective contributions to</w:t>
      </w:r>
      <w:r w:rsidRPr="004E6014" w:rsidR="002C5748">
        <w:rPr>
          <w:rFonts w:ascii="Times New Roman" w:hAnsi="Times New Roman" w:cs="Times New Roman"/>
          <w:i/>
          <w:sz w:val="24"/>
          <w:szCs w:val="24"/>
        </w:rPr>
        <w:t xml:space="preserve"> the field</w:t>
      </w:r>
      <w:r w:rsidRPr="004E6014">
        <w:rPr>
          <w:rFonts w:ascii="Times New Roman" w:hAnsi="Times New Roman" w:cs="Times New Roman"/>
          <w:i/>
          <w:sz w:val="24"/>
          <w:szCs w:val="24"/>
        </w:rPr>
        <w:t xml:space="preserve">. </w:t>
      </w:r>
    </w:p>
    <w:p w:rsidR="007B4D27" w:rsidRPr="004E6014" w:rsidP="0049336B" w14:paraId="263070D8" w14:textId="5CCBE4B1">
      <w:pPr>
        <w:spacing w:before="120" w:after="120" w:line="240" w:lineRule="auto"/>
        <w:rPr>
          <w:rFonts w:ascii="Times New Roman" w:hAnsi="Times New Roman" w:cs="Times New Roman"/>
          <w:i/>
          <w:sz w:val="24"/>
          <w:szCs w:val="24"/>
        </w:rPr>
      </w:pPr>
      <w:r w:rsidRPr="004E6014">
        <w:rPr>
          <w:rFonts w:ascii="Times New Roman" w:hAnsi="Times New Roman" w:cs="Times New Roman"/>
          <w:i/>
          <w:sz w:val="24"/>
          <w:szCs w:val="24"/>
        </w:rPr>
        <w:t xml:space="preserve">The </w:t>
      </w:r>
      <w:r w:rsidR="002C5748">
        <w:rPr>
          <w:rFonts w:ascii="Times New Roman" w:hAnsi="Times New Roman" w:cs="Times New Roman"/>
          <w:i/>
          <w:sz w:val="24"/>
          <w:szCs w:val="24"/>
        </w:rPr>
        <w:t>research</w:t>
      </w:r>
      <w:r w:rsidRPr="004E6014">
        <w:rPr>
          <w:rFonts w:ascii="Times New Roman" w:hAnsi="Times New Roman" w:cs="Times New Roman"/>
          <w:i/>
          <w:sz w:val="24"/>
          <w:szCs w:val="24"/>
        </w:rPr>
        <w:t xml:space="preserve"> findings will be published after a final draft is shared with IMLS in the </w:t>
      </w:r>
      <w:r w:rsidR="00793F23">
        <w:rPr>
          <w:rFonts w:ascii="Times New Roman" w:hAnsi="Times New Roman" w:cs="Times New Roman"/>
          <w:i/>
          <w:sz w:val="24"/>
          <w:szCs w:val="24"/>
        </w:rPr>
        <w:t>summer</w:t>
      </w:r>
      <w:r w:rsidRPr="004E6014">
        <w:rPr>
          <w:rFonts w:ascii="Times New Roman" w:hAnsi="Times New Roman" w:cs="Times New Roman"/>
          <w:i/>
          <w:sz w:val="24"/>
          <w:szCs w:val="24"/>
        </w:rPr>
        <w:t xml:space="preserve">. Please do not hesitate to reach out if you have questions after this call, about the interview or the broader </w:t>
      </w:r>
      <w:r w:rsidR="002C5748">
        <w:rPr>
          <w:rFonts w:ascii="Times New Roman" w:hAnsi="Times New Roman" w:cs="Times New Roman"/>
          <w:i/>
          <w:sz w:val="24"/>
          <w:szCs w:val="24"/>
        </w:rPr>
        <w:t>research</w:t>
      </w:r>
      <w:r w:rsidRPr="004E6014">
        <w:rPr>
          <w:rFonts w:ascii="Times New Roman" w:hAnsi="Times New Roman" w:cs="Times New Roman"/>
          <w:i/>
          <w:sz w:val="24"/>
          <w:szCs w:val="24"/>
        </w:rPr>
        <w:t xml:space="preserve">, or to provide additional information that may be relevant. </w:t>
      </w:r>
    </w:p>
    <w:p w:rsidR="007B4D27" w:rsidRPr="004E6014" w:rsidP="0049336B" w14:paraId="2B65DEA5" w14:textId="77777777">
      <w:pPr>
        <w:spacing w:before="120" w:after="120" w:line="240" w:lineRule="auto"/>
        <w:rPr>
          <w:rFonts w:ascii="Times New Roman" w:hAnsi="Times New Roman" w:cs="Times New Roman"/>
          <w:i/>
          <w:sz w:val="24"/>
          <w:szCs w:val="24"/>
        </w:rPr>
      </w:pPr>
      <w:r w:rsidRPr="004E6014">
        <w:rPr>
          <w:rFonts w:ascii="Times New Roman" w:hAnsi="Times New Roman" w:cs="Times New Roman"/>
          <w:i/>
          <w:sz w:val="24"/>
          <w:szCs w:val="24"/>
        </w:rPr>
        <w:t>Thank you again for your time!</w:t>
      </w:r>
    </w:p>
    <w:p w:rsidR="00F205B9" w:rsidP="0049336B" w14:paraId="4516DEDC" w14:textId="43BE2039">
      <w:pPr>
        <w:spacing w:before="120" w:after="120" w:line="240" w:lineRule="auto"/>
        <w:rPr>
          <w:rFonts w:ascii="Times New Roman" w:hAnsi="Times New Roman" w:cs="Times New Roman"/>
          <w:sz w:val="24"/>
          <w:szCs w:val="24"/>
        </w:rPr>
      </w:pPr>
      <w:r>
        <w:rPr>
          <w:rFonts w:ascii="Times New Roman" w:hAnsi="Times New Roman" w:cs="Times New Roman"/>
          <w:sz w:val="24"/>
          <w:szCs w:val="24"/>
        </w:rPr>
        <w:br w:type="page"/>
      </w:r>
    </w:p>
    <w:p w:rsidR="00D0111C" w:rsidRPr="00D54817" w:rsidP="0049336B" w14:paraId="5F6F651D" w14:textId="3D2D5F26">
      <w:pPr>
        <w:pStyle w:val="Heading2"/>
        <w:spacing w:before="120" w:after="120" w:line="240" w:lineRule="auto"/>
      </w:pPr>
      <w:bookmarkStart w:id="24" w:name="_Toc129177797"/>
      <w:r>
        <w:t xml:space="preserve">Appendix </w:t>
      </w:r>
      <w:r w:rsidR="73A64CF8">
        <w:t>E</w:t>
      </w:r>
      <w:r>
        <w:t xml:space="preserve"> – Community Listening Session Consent and Topics</w:t>
      </w:r>
      <w:bookmarkEnd w:id="24"/>
    </w:p>
    <w:p w:rsidR="00D0111C" w:rsidRPr="004E6014" w:rsidP="0049336B" w14:paraId="6489F825" w14:textId="0BBAC6A3">
      <w:pPr>
        <w:pStyle w:val="Heading3"/>
        <w:spacing w:before="120" w:after="120" w:line="240" w:lineRule="auto"/>
        <w:rPr>
          <w:rFonts w:cs="Times New Roman"/>
        </w:rPr>
      </w:pPr>
      <w:bookmarkStart w:id="25" w:name="_Toc129177798"/>
      <w:r w:rsidRPr="16E7788F">
        <w:rPr>
          <w:rFonts w:cs="Times New Roman"/>
        </w:rPr>
        <w:t>Informational Session Introduction</w:t>
      </w:r>
      <w:bookmarkEnd w:id="25"/>
    </w:p>
    <w:p w:rsidR="00D0111C" w:rsidRPr="004E6014" w:rsidP="0049336B" w14:paraId="08687563" w14:textId="0822E51C">
      <w:pPr>
        <w:spacing w:before="120" w:after="120" w:line="240" w:lineRule="auto"/>
        <w:rPr>
          <w:rFonts w:ascii="Times New Roman" w:hAnsi="Times New Roman" w:cs="Times New Roman"/>
          <w:sz w:val="24"/>
          <w:szCs w:val="24"/>
        </w:rPr>
      </w:pPr>
      <w:r w:rsidRPr="5F13428D">
        <w:rPr>
          <w:rFonts w:ascii="Times New Roman" w:hAnsi="Times New Roman" w:cs="Times New Roman"/>
          <w:sz w:val="24"/>
          <w:szCs w:val="24"/>
        </w:rPr>
        <w:t xml:space="preserve">As </w:t>
      </w:r>
      <w:r w:rsidRPr="5F13428D" w:rsidR="00CF6777">
        <w:rPr>
          <w:rFonts w:ascii="Times New Roman" w:hAnsi="Times New Roman" w:cs="Times New Roman"/>
          <w:sz w:val="24"/>
          <w:szCs w:val="24"/>
        </w:rPr>
        <w:t>you may</w:t>
      </w:r>
      <w:r w:rsidRPr="5F13428D">
        <w:rPr>
          <w:rFonts w:ascii="Times New Roman" w:hAnsi="Times New Roman" w:cs="Times New Roman"/>
          <w:sz w:val="24"/>
          <w:szCs w:val="24"/>
        </w:rPr>
        <w:t xml:space="preserve"> know, the Institute of Museum and Library Sciences (IMLS) has contracted </w:t>
      </w:r>
      <w:r w:rsidRPr="5F13428D" w:rsidR="002D0ABC">
        <w:rPr>
          <w:rFonts w:ascii="Times New Roman" w:hAnsi="Times New Roman" w:cs="Times New Roman"/>
          <w:sz w:val="24"/>
          <w:szCs w:val="24"/>
        </w:rPr>
        <w:t xml:space="preserve">with </w:t>
      </w:r>
      <w:r w:rsidRPr="5F13428D">
        <w:rPr>
          <w:rFonts w:ascii="Times New Roman" w:hAnsi="Times New Roman" w:cs="Times New Roman"/>
          <w:sz w:val="24"/>
          <w:szCs w:val="24"/>
        </w:rPr>
        <w:t xml:space="preserve">the Urban Institute, a nonprofit research organization, to inform the development of the American Latino History and Culture </w:t>
      </w:r>
      <w:r w:rsidRPr="5F13428D" w:rsidR="00DC587F">
        <w:rPr>
          <w:rFonts w:ascii="Times New Roman" w:hAnsi="Times New Roman" w:cs="Times New Roman"/>
          <w:sz w:val="24"/>
          <w:szCs w:val="24"/>
        </w:rPr>
        <w:t xml:space="preserve">(ALHC) </w:t>
      </w:r>
      <w:r w:rsidRPr="5F13428D">
        <w:rPr>
          <w:rFonts w:ascii="Times New Roman" w:hAnsi="Times New Roman" w:cs="Times New Roman"/>
          <w:sz w:val="24"/>
          <w:szCs w:val="24"/>
        </w:rPr>
        <w:t>program. This examination will help IMLS, policymakers, Latino history and culture museums and educational organizations, and other collaborators identify ways to improve this program’s design.</w:t>
      </w:r>
    </w:p>
    <w:p w:rsidR="00D0111C" w:rsidRPr="004E6014" w:rsidP="0049336B" w14:paraId="2A6C0B0B" w14:textId="6A5CEC71">
      <w:pPr>
        <w:spacing w:before="120" w:after="120" w:line="240" w:lineRule="auto"/>
        <w:rPr>
          <w:rFonts w:ascii="Times New Roman" w:hAnsi="Times New Roman" w:cs="Times New Roman"/>
          <w:sz w:val="24"/>
          <w:szCs w:val="24"/>
        </w:rPr>
      </w:pPr>
      <w:r w:rsidRPr="5F13428D">
        <w:rPr>
          <w:rFonts w:ascii="Times New Roman" w:hAnsi="Times New Roman" w:cs="Times New Roman"/>
          <w:sz w:val="24"/>
          <w:szCs w:val="24"/>
        </w:rPr>
        <w:t xml:space="preserve">Because your organization is involved in the Latino history and culture museum space and may be interested in the </w:t>
      </w:r>
      <w:r w:rsidR="00E74967">
        <w:rPr>
          <w:rFonts w:ascii="Times New Roman" w:hAnsi="Times New Roman" w:cs="Times New Roman"/>
          <w:sz w:val="24"/>
          <w:szCs w:val="24"/>
        </w:rPr>
        <w:t>ALHC Program</w:t>
      </w:r>
      <w:r w:rsidRPr="5F13428D">
        <w:rPr>
          <w:rFonts w:ascii="Times New Roman" w:hAnsi="Times New Roman" w:cs="Times New Roman"/>
          <w:sz w:val="24"/>
          <w:szCs w:val="24"/>
        </w:rPr>
        <w:t xml:space="preserve">, we would like to hear your views during this Community Listening Session. Your responses will help us understand 1) your perceptions of the value of the </w:t>
      </w:r>
      <w:r w:rsidR="00E74967">
        <w:rPr>
          <w:rFonts w:ascii="Times New Roman" w:hAnsi="Times New Roman" w:cs="Times New Roman"/>
          <w:sz w:val="24"/>
          <w:szCs w:val="24"/>
        </w:rPr>
        <w:t>ALHC Program</w:t>
      </w:r>
      <w:r w:rsidRPr="5F13428D">
        <w:rPr>
          <w:rFonts w:ascii="Times New Roman" w:hAnsi="Times New Roman" w:cs="Times New Roman"/>
          <w:sz w:val="24"/>
          <w:szCs w:val="24"/>
        </w:rPr>
        <w:t xml:space="preserve">, 2) how the program could contribute to your organization’s goals, and 3) opportunities to </w:t>
      </w:r>
      <w:r w:rsidRPr="5F13428D" w:rsidR="00FF31A3">
        <w:rPr>
          <w:rFonts w:ascii="Times New Roman" w:hAnsi="Times New Roman" w:cs="Times New Roman"/>
          <w:sz w:val="24"/>
          <w:szCs w:val="24"/>
        </w:rPr>
        <w:t xml:space="preserve">help </w:t>
      </w:r>
      <w:r w:rsidRPr="5F13428D">
        <w:rPr>
          <w:rFonts w:ascii="Times New Roman" w:hAnsi="Times New Roman" w:cs="Times New Roman"/>
          <w:sz w:val="24"/>
          <w:szCs w:val="24"/>
        </w:rPr>
        <w:t xml:space="preserve">ensure the program is strong, useful, and accessible to interested and eligible institutions. </w:t>
      </w:r>
    </w:p>
    <w:p w:rsidR="00ED1E74" w:rsidP="0049336B" w14:paraId="6C7CC408" w14:textId="16CA17FD">
      <w:pPr>
        <w:spacing w:before="120" w:after="120" w:line="240" w:lineRule="auto"/>
        <w:rPr>
          <w:rFonts w:ascii="Times New Roman" w:hAnsi="Times New Roman" w:cs="Times New Roman"/>
          <w:sz w:val="24"/>
          <w:szCs w:val="24"/>
        </w:rPr>
      </w:pPr>
      <w:r w:rsidRPr="004E6014">
        <w:rPr>
          <w:rFonts w:ascii="Times New Roman" w:hAnsi="Times New Roman" w:cs="Times New Roman"/>
          <w:sz w:val="24"/>
          <w:szCs w:val="24"/>
        </w:rPr>
        <w:t xml:space="preserve">This </w:t>
      </w:r>
      <w:r w:rsidR="002C5748">
        <w:rPr>
          <w:rFonts w:ascii="Times New Roman" w:hAnsi="Times New Roman" w:cs="Times New Roman"/>
          <w:sz w:val="24"/>
          <w:szCs w:val="24"/>
        </w:rPr>
        <w:t xml:space="preserve">listening session begins with an informational presentation about the </w:t>
      </w:r>
      <w:r w:rsidR="00E74967">
        <w:rPr>
          <w:rFonts w:ascii="Times New Roman" w:hAnsi="Times New Roman" w:cs="Times New Roman"/>
          <w:sz w:val="24"/>
          <w:szCs w:val="24"/>
        </w:rPr>
        <w:t>ALHC Program</w:t>
      </w:r>
      <w:r w:rsidR="002C5748">
        <w:rPr>
          <w:rFonts w:ascii="Times New Roman" w:hAnsi="Times New Roman" w:cs="Times New Roman"/>
          <w:sz w:val="24"/>
          <w:szCs w:val="24"/>
        </w:rPr>
        <w:t xml:space="preserve">, followed by smaller, breakout group conversations where your </w:t>
      </w:r>
      <w:r>
        <w:rPr>
          <w:rFonts w:ascii="Times New Roman" w:hAnsi="Times New Roman" w:cs="Times New Roman"/>
          <w:sz w:val="24"/>
          <w:szCs w:val="24"/>
        </w:rPr>
        <w:t xml:space="preserve">more detailed </w:t>
      </w:r>
      <w:r w:rsidR="002C5748">
        <w:rPr>
          <w:rFonts w:ascii="Times New Roman" w:hAnsi="Times New Roman" w:cs="Times New Roman"/>
          <w:sz w:val="24"/>
          <w:szCs w:val="24"/>
        </w:rPr>
        <w:t xml:space="preserve">perspectives can be shared. </w:t>
      </w:r>
    </w:p>
    <w:p w:rsidR="00ED1E74" w:rsidRPr="004E6014" w:rsidP="0049336B" w14:paraId="14986454" w14:textId="40B5DCAA">
      <w:pPr>
        <w:spacing w:before="120" w:after="120" w:line="240" w:lineRule="auto"/>
        <w:rPr>
          <w:rFonts w:ascii="Times New Roman" w:eastAsia="Calibri" w:hAnsi="Times New Roman" w:cs="Times New Roman"/>
          <w:sz w:val="24"/>
          <w:szCs w:val="24"/>
        </w:rPr>
      </w:pPr>
      <w:r>
        <w:rPr>
          <w:rFonts w:ascii="Times New Roman" w:hAnsi="Times New Roman" w:cs="Times New Roman"/>
          <w:sz w:val="24"/>
          <w:szCs w:val="24"/>
        </w:rPr>
        <w:t xml:space="preserve">We greatly appreciate your time and willingness to </w:t>
      </w:r>
      <w:r w:rsidRPr="004E6014" w:rsidR="00D0111C">
        <w:rPr>
          <w:rFonts w:ascii="Times New Roman" w:hAnsi="Times New Roman" w:cs="Times New Roman"/>
          <w:sz w:val="24"/>
          <w:szCs w:val="24"/>
        </w:rPr>
        <w:t xml:space="preserve">help </w:t>
      </w:r>
      <w:r w:rsidR="00D0111C">
        <w:rPr>
          <w:rFonts w:ascii="Times New Roman" w:hAnsi="Times New Roman" w:cs="Times New Roman"/>
          <w:sz w:val="24"/>
          <w:szCs w:val="24"/>
        </w:rPr>
        <w:t xml:space="preserve">the </w:t>
      </w:r>
      <w:r w:rsidR="00E74967">
        <w:rPr>
          <w:rFonts w:ascii="Times New Roman" w:hAnsi="Times New Roman" w:cs="Times New Roman"/>
          <w:sz w:val="24"/>
          <w:szCs w:val="24"/>
        </w:rPr>
        <w:t>ALHC Program</w:t>
      </w:r>
      <w:r w:rsidRPr="004E6014" w:rsidR="00D0111C">
        <w:rPr>
          <w:rFonts w:ascii="Times New Roman" w:hAnsi="Times New Roman" w:cs="Times New Roman"/>
          <w:sz w:val="24"/>
          <w:szCs w:val="24"/>
        </w:rPr>
        <w:t xml:space="preserve"> </w:t>
      </w:r>
      <w:r w:rsidR="00D0111C">
        <w:rPr>
          <w:rFonts w:ascii="Times New Roman" w:hAnsi="Times New Roman" w:cs="Times New Roman"/>
          <w:sz w:val="24"/>
          <w:szCs w:val="24"/>
        </w:rPr>
        <w:t xml:space="preserve">support </w:t>
      </w:r>
      <w:r w:rsidRPr="004E6014" w:rsidR="00D0111C">
        <w:rPr>
          <w:rFonts w:ascii="Times New Roman" w:hAnsi="Times New Roman" w:cs="Times New Roman"/>
          <w:sz w:val="24"/>
          <w:szCs w:val="24"/>
        </w:rPr>
        <w:t xml:space="preserve">organizations like yours. </w:t>
      </w:r>
      <w:r>
        <w:rPr>
          <w:rFonts w:ascii="Times New Roman" w:eastAsia="Calibri" w:hAnsi="Times New Roman" w:cs="Times New Roman"/>
          <w:sz w:val="24"/>
          <w:szCs w:val="24"/>
        </w:rPr>
        <w:t>T</w:t>
      </w:r>
      <w:r w:rsidRPr="004E6014">
        <w:rPr>
          <w:rFonts w:ascii="Times New Roman" w:eastAsia="Calibri" w:hAnsi="Times New Roman" w:cs="Times New Roman"/>
          <w:sz w:val="24"/>
          <w:szCs w:val="24"/>
        </w:rPr>
        <w:t>hank you in advance for taking the time to share your knowledge and insights with us.</w:t>
      </w:r>
    </w:p>
    <w:p w:rsidR="00D0111C" w:rsidRPr="004E6014" w:rsidP="0049336B" w14:paraId="57FCDBDF" w14:textId="24F7B98A">
      <w:pPr>
        <w:pStyle w:val="Heading3"/>
        <w:spacing w:before="120" w:after="120" w:line="240" w:lineRule="auto"/>
        <w:rPr>
          <w:rFonts w:cs="Times New Roman"/>
        </w:rPr>
      </w:pPr>
      <w:bookmarkStart w:id="26" w:name="_Toc129177799"/>
      <w:r w:rsidRPr="3FFD9B7E">
        <w:rPr>
          <w:rFonts w:cs="Times New Roman"/>
        </w:rPr>
        <w:t xml:space="preserve">Consent Language </w:t>
      </w:r>
      <w:r w:rsidRPr="3FFD9B7E" w:rsidR="6A1EDD13">
        <w:rPr>
          <w:rFonts w:cs="Times New Roman"/>
        </w:rPr>
        <w:t>Introduction in Breakout Groups</w:t>
      </w:r>
      <w:bookmarkEnd w:id="26"/>
    </w:p>
    <w:p w:rsidR="00BA2629" w:rsidRPr="004E6014" w:rsidP="0049336B" w14:paraId="64280C7F" w14:textId="5BD1A232">
      <w:pPr>
        <w:spacing w:before="120" w:after="120" w:line="240" w:lineRule="auto"/>
        <w:rPr>
          <w:rFonts w:ascii="Times New Roman" w:hAnsi="Times New Roman" w:cs="Times New Roman"/>
          <w:sz w:val="24"/>
          <w:szCs w:val="24"/>
        </w:rPr>
      </w:pPr>
      <w:r w:rsidRPr="5F13428D">
        <w:rPr>
          <w:rFonts w:ascii="Times New Roman" w:hAnsi="Times New Roman" w:cs="Times New Roman"/>
          <w:sz w:val="24"/>
          <w:szCs w:val="24"/>
        </w:rPr>
        <w:t xml:space="preserve">Thank you for considering participating in this </w:t>
      </w:r>
      <w:r w:rsidRPr="5F13428D">
        <w:rPr>
          <w:rFonts w:ascii="Times New Roman" w:hAnsi="Times New Roman" w:cs="Times New Roman"/>
          <w:sz w:val="24"/>
          <w:szCs w:val="24"/>
        </w:rPr>
        <w:t>small-group, community</w:t>
      </w:r>
      <w:r w:rsidRPr="5F13428D" w:rsidR="005677F6">
        <w:rPr>
          <w:rFonts w:ascii="Times New Roman" w:hAnsi="Times New Roman" w:cs="Times New Roman"/>
          <w:sz w:val="24"/>
          <w:szCs w:val="24"/>
        </w:rPr>
        <w:t xml:space="preserve"> listening session</w:t>
      </w:r>
      <w:r w:rsidRPr="5F13428D">
        <w:rPr>
          <w:rFonts w:ascii="Times New Roman" w:hAnsi="Times New Roman" w:cs="Times New Roman"/>
          <w:sz w:val="24"/>
          <w:szCs w:val="24"/>
        </w:rPr>
        <w:t xml:space="preserve">. </w:t>
      </w:r>
      <w:r w:rsidRPr="5F13428D">
        <w:rPr>
          <w:rFonts w:ascii="Times New Roman" w:hAnsi="Times New Roman" w:cs="Times New Roman"/>
          <w:sz w:val="24"/>
          <w:szCs w:val="24"/>
        </w:rPr>
        <w:t xml:space="preserve">We would like to understand your views on the value of the </w:t>
      </w:r>
      <w:r w:rsidR="00E74967">
        <w:rPr>
          <w:rFonts w:ascii="Times New Roman" w:hAnsi="Times New Roman" w:cs="Times New Roman"/>
          <w:sz w:val="24"/>
          <w:szCs w:val="24"/>
        </w:rPr>
        <w:t>ALHC Program</w:t>
      </w:r>
      <w:r w:rsidRPr="5F13428D">
        <w:rPr>
          <w:rFonts w:ascii="Times New Roman" w:hAnsi="Times New Roman" w:cs="Times New Roman"/>
          <w:sz w:val="24"/>
          <w:szCs w:val="24"/>
        </w:rPr>
        <w:t xml:space="preserve">, how the program could contribute to your organization’s goals, and opportunities to </w:t>
      </w:r>
      <w:r w:rsidRPr="5F13428D" w:rsidR="000C65B1">
        <w:rPr>
          <w:rFonts w:ascii="Times New Roman" w:hAnsi="Times New Roman" w:cs="Times New Roman"/>
          <w:sz w:val="24"/>
          <w:szCs w:val="24"/>
        </w:rPr>
        <w:t xml:space="preserve">help </w:t>
      </w:r>
      <w:r w:rsidRPr="5F13428D">
        <w:rPr>
          <w:rFonts w:ascii="Times New Roman" w:hAnsi="Times New Roman" w:cs="Times New Roman"/>
          <w:sz w:val="24"/>
          <w:szCs w:val="24"/>
        </w:rPr>
        <w:t xml:space="preserve">ensure the program is strong, useful, and accessible to interested and eligible institutions. </w:t>
      </w:r>
    </w:p>
    <w:p w:rsidR="007017CB" w:rsidP="0049336B" w14:paraId="2FC6AADE" w14:textId="77251C33">
      <w:pPr>
        <w:spacing w:before="120" w:after="120" w:line="240" w:lineRule="auto"/>
        <w:rPr>
          <w:rFonts w:ascii="Times New Roman" w:hAnsi="Times New Roman" w:cs="Times New Roman"/>
          <w:sz w:val="24"/>
          <w:szCs w:val="24"/>
          <w:shd w:val="clear" w:color="auto" w:fill="FFFFFF"/>
        </w:rPr>
      </w:pPr>
      <w:r w:rsidRPr="004E6014">
        <w:rPr>
          <w:rFonts w:ascii="Times New Roman" w:hAnsi="Times New Roman" w:cs="Times New Roman"/>
          <w:sz w:val="24"/>
          <w:szCs w:val="24"/>
        </w:rPr>
        <w:t>Your participation is entirely voluntary</w:t>
      </w:r>
      <w:r w:rsidRPr="32AFFC45" w:rsidR="00F43F01">
        <w:rPr>
          <w:rFonts w:ascii="Times New Roman" w:hAnsi="Times New Roman" w:cs="Times New Roman"/>
          <w:sz w:val="24"/>
          <w:szCs w:val="24"/>
        </w:rPr>
        <w:t>,</w:t>
      </w:r>
      <w:r w:rsidRPr="004E6014">
        <w:rPr>
          <w:rFonts w:ascii="Times New Roman" w:hAnsi="Times New Roman" w:cs="Times New Roman"/>
          <w:sz w:val="24"/>
          <w:szCs w:val="24"/>
        </w:rPr>
        <w:t xml:space="preserve"> and you may choose to</w:t>
      </w:r>
      <w:r w:rsidR="005677F6">
        <w:rPr>
          <w:rFonts w:ascii="Times New Roman" w:hAnsi="Times New Roman" w:cs="Times New Roman"/>
          <w:sz w:val="24"/>
          <w:szCs w:val="24"/>
        </w:rPr>
        <w:t xml:space="preserve"> leave </w:t>
      </w:r>
      <w:r w:rsidRPr="004E6014">
        <w:rPr>
          <w:rFonts w:ascii="Times New Roman" w:hAnsi="Times New Roman" w:cs="Times New Roman"/>
          <w:sz w:val="24"/>
          <w:szCs w:val="24"/>
        </w:rPr>
        <w:t>at any time or skip</w:t>
      </w:r>
      <w:r w:rsidR="0016450D">
        <w:rPr>
          <w:rFonts w:ascii="Times New Roman" w:hAnsi="Times New Roman" w:cs="Times New Roman"/>
          <w:sz w:val="24"/>
          <w:szCs w:val="24"/>
        </w:rPr>
        <w:t xml:space="preserve"> </w:t>
      </w:r>
      <w:r w:rsidR="002A7C46">
        <w:rPr>
          <w:rFonts w:ascii="Times New Roman" w:hAnsi="Times New Roman" w:cs="Times New Roman"/>
          <w:sz w:val="24"/>
          <w:szCs w:val="24"/>
        </w:rPr>
        <w:t>any</w:t>
      </w:r>
      <w:r w:rsidRPr="004E6014" w:rsidR="002A7C46">
        <w:rPr>
          <w:rFonts w:ascii="Times New Roman" w:hAnsi="Times New Roman" w:cs="Times New Roman"/>
          <w:sz w:val="24"/>
          <w:szCs w:val="24"/>
        </w:rPr>
        <w:t xml:space="preserve"> questions</w:t>
      </w:r>
      <w:r w:rsidRPr="004E6014">
        <w:rPr>
          <w:rFonts w:ascii="Times New Roman" w:hAnsi="Times New Roman" w:cs="Times New Roman"/>
          <w:sz w:val="24"/>
          <w:szCs w:val="24"/>
        </w:rPr>
        <w:t xml:space="preserve">. </w:t>
      </w:r>
      <w:r w:rsidRPr="004E6014" w:rsidR="00FE4F3A">
        <w:rPr>
          <w:rFonts w:ascii="Times New Roman" w:hAnsi="Times New Roman" w:cs="Times New Roman"/>
          <w:sz w:val="24"/>
          <w:szCs w:val="24"/>
        </w:rPr>
        <w:t>Your responses</w:t>
      </w:r>
      <w:r w:rsidRPr="004E6014" w:rsidR="00FE4F3A">
        <w:rPr>
          <w:rFonts w:ascii="Times New Roman" w:hAnsi="Times New Roman" w:cs="Times New Roman"/>
          <w:sz w:val="24"/>
          <w:szCs w:val="24"/>
        </w:rPr>
        <w:t xml:space="preserve"> </w:t>
      </w:r>
      <w:r w:rsidRPr="004E6014" w:rsidR="00FE4F3A">
        <w:rPr>
          <w:rFonts w:ascii="Times New Roman" w:hAnsi="Times New Roman" w:cs="Times New Roman"/>
          <w:sz w:val="24"/>
          <w:szCs w:val="24"/>
        </w:rPr>
        <w:t>will be reported public</w:t>
      </w:r>
      <w:r w:rsidR="00FE4F3A">
        <w:rPr>
          <w:rFonts w:ascii="Times New Roman" w:hAnsi="Times New Roman" w:cs="Times New Roman"/>
          <w:sz w:val="24"/>
          <w:szCs w:val="24"/>
        </w:rPr>
        <w:t>ly</w:t>
      </w:r>
      <w:r w:rsidRPr="004E6014" w:rsidR="00FE4F3A">
        <w:rPr>
          <w:rFonts w:ascii="Times New Roman" w:hAnsi="Times New Roman" w:cs="Times New Roman"/>
          <w:sz w:val="24"/>
          <w:szCs w:val="24"/>
        </w:rPr>
        <w:t xml:space="preserve"> </w:t>
      </w:r>
      <w:r w:rsidRPr="004E6014" w:rsidR="00395BCE">
        <w:rPr>
          <w:rFonts w:ascii="Times New Roman" w:hAnsi="Times New Roman" w:cs="Times New Roman"/>
          <w:sz w:val="24"/>
          <w:szCs w:val="24"/>
        </w:rPr>
        <w:t xml:space="preserve">only </w:t>
      </w:r>
      <w:r w:rsidRPr="004E6014" w:rsidR="00FE4F3A">
        <w:rPr>
          <w:rFonts w:ascii="Times New Roman" w:hAnsi="Times New Roman" w:cs="Times New Roman"/>
          <w:sz w:val="24"/>
          <w:szCs w:val="24"/>
        </w:rPr>
        <w:t>in group form to protect individual identities</w:t>
      </w:r>
      <w:r>
        <w:rPr>
          <w:rFonts w:ascii="Times New Roman" w:hAnsi="Times New Roman" w:cs="Times New Roman"/>
          <w:sz w:val="24"/>
          <w:szCs w:val="24"/>
        </w:rPr>
        <w:t xml:space="preserve">, and </w:t>
      </w:r>
      <w:r>
        <w:rPr>
          <w:rFonts w:ascii="Times New Roman" w:hAnsi="Times New Roman" w:cs="Times New Roman"/>
          <w:sz w:val="24"/>
          <w:szCs w:val="24"/>
          <w:shd w:val="clear" w:color="auto" w:fill="FFFFFF"/>
        </w:rPr>
        <w:t>t</w:t>
      </w:r>
      <w:r w:rsidRPr="004E6014">
        <w:rPr>
          <w:rFonts w:ascii="Times New Roman" w:hAnsi="Times New Roman" w:cs="Times New Roman"/>
          <w:sz w:val="24"/>
          <w:szCs w:val="24"/>
          <w:shd w:val="clear" w:color="auto" w:fill="FFFFFF"/>
        </w:rPr>
        <w:t>he information you provide will be kept private to the extent permitted by law.</w:t>
      </w:r>
      <w:r>
        <w:rPr>
          <w:rFonts w:ascii="Times New Roman" w:hAnsi="Times New Roman" w:cs="Times New Roman"/>
          <w:sz w:val="24"/>
          <w:szCs w:val="24"/>
          <w:shd w:val="clear" w:color="auto" w:fill="FFFFFF"/>
        </w:rPr>
        <w:t xml:space="preserve"> </w:t>
      </w:r>
      <w:r w:rsidRPr="1A42DB5E" w:rsidR="76E6D871">
        <w:rPr>
          <w:rFonts w:ascii="Times New Roman" w:hAnsi="Times New Roman" w:cs="Times New Roman"/>
          <w:sz w:val="24"/>
          <w:szCs w:val="24"/>
        </w:rPr>
        <w:t xml:space="preserve"> In cases where we want to include a quote from an individual respondent for clarity or illumination, </w:t>
      </w:r>
      <w:r w:rsidRPr="1A42DB5E" w:rsidR="0BCF9D55">
        <w:rPr>
          <w:rFonts w:ascii="Times New Roman" w:hAnsi="Times New Roman" w:cs="Times New Roman"/>
          <w:sz w:val="24"/>
          <w:szCs w:val="24"/>
        </w:rPr>
        <w:t>we</w:t>
      </w:r>
      <w:r w:rsidRPr="1A42DB5E" w:rsidR="76E6D871">
        <w:rPr>
          <w:rFonts w:ascii="Times New Roman" w:hAnsi="Times New Roman" w:cs="Times New Roman"/>
          <w:sz w:val="24"/>
          <w:szCs w:val="24"/>
        </w:rPr>
        <w:t xml:space="preserve"> will seek permission from that individual to use the quote with or without attribution.</w:t>
      </w:r>
    </w:p>
    <w:p w:rsidR="00325DA6" w:rsidP="0049336B" w14:paraId="1DF0EDA2" w14:textId="33B29F82">
      <w:pPr>
        <w:spacing w:before="120" w:after="120" w:line="240" w:lineRule="auto"/>
        <w:rPr>
          <w:rFonts w:ascii="Times New Roman" w:hAnsi="Times New Roman" w:cs="Times New Roman"/>
          <w:sz w:val="24"/>
          <w:szCs w:val="24"/>
        </w:rPr>
      </w:pPr>
      <w:r w:rsidRPr="32AFFC45">
        <w:rPr>
          <w:rFonts w:ascii="Times New Roman" w:hAnsi="Times New Roman" w:cs="Times New Roman"/>
          <w:sz w:val="24"/>
          <w:szCs w:val="24"/>
        </w:rPr>
        <w:t xml:space="preserve">Your decision to participate or not will have no impact on the success of future applications to the </w:t>
      </w:r>
      <w:r w:rsidR="00E74967">
        <w:rPr>
          <w:rFonts w:ascii="Times New Roman" w:hAnsi="Times New Roman" w:cs="Times New Roman"/>
          <w:sz w:val="24"/>
          <w:szCs w:val="24"/>
        </w:rPr>
        <w:t>ALHC Program</w:t>
      </w:r>
      <w:r w:rsidRPr="32AFFC45">
        <w:rPr>
          <w:rFonts w:ascii="Times New Roman" w:hAnsi="Times New Roman" w:cs="Times New Roman"/>
          <w:sz w:val="24"/>
          <w:szCs w:val="24"/>
        </w:rPr>
        <w:t xml:space="preserve"> or other IMLS programs. </w:t>
      </w:r>
    </w:p>
    <w:p w:rsidR="00D0111C" w:rsidRPr="00325DA6" w:rsidP="0049336B" w14:paraId="6FCDCA0D" w14:textId="2903AC79">
      <w:pPr>
        <w:spacing w:before="120" w:after="120" w:line="240" w:lineRule="auto"/>
        <w:rPr>
          <w:rFonts w:ascii="Times New Roman" w:hAnsi="Times New Roman" w:cs="Times New Roman"/>
          <w:sz w:val="24"/>
          <w:szCs w:val="24"/>
          <w:shd w:val="clear" w:color="auto" w:fill="FFFFFF"/>
        </w:rPr>
      </w:pPr>
      <w:r w:rsidRPr="004E6014">
        <w:rPr>
          <w:rFonts w:ascii="Times New Roman" w:hAnsi="Times New Roman" w:cs="Times New Roman"/>
          <w:sz w:val="24"/>
          <w:szCs w:val="24"/>
          <w:shd w:val="clear" w:color="auto" w:fill="FFFFFF"/>
        </w:rPr>
        <w:t>This s</w:t>
      </w:r>
      <w:r>
        <w:rPr>
          <w:rFonts w:ascii="Times New Roman" w:hAnsi="Times New Roman" w:cs="Times New Roman"/>
          <w:sz w:val="24"/>
          <w:szCs w:val="24"/>
          <w:shd w:val="clear" w:color="auto" w:fill="FFFFFF"/>
        </w:rPr>
        <w:t>ession</w:t>
      </w:r>
      <w:r w:rsidRPr="004E6014">
        <w:rPr>
          <w:rFonts w:ascii="Times New Roman" w:hAnsi="Times New Roman" w:cs="Times New Roman"/>
          <w:sz w:val="24"/>
          <w:szCs w:val="24"/>
          <w:shd w:val="clear" w:color="auto" w:fill="FFFFFF"/>
        </w:rPr>
        <w:t xml:space="preserve"> is designed to take no more than </w:t>
      </w:r>
      <w:r>
        <w:rPr>
          <w:rFonts w:ascii="Times New Roman" w:hAnsi="Times New Roman" w:cs="Times New Roman"/>
          <w:sz w:val="24"/>
          <w:szCs w:val="24"/>
          <w:shd w:val="clear" w:color="auto" w:fill="FFFFFF"/>
        </w:rPr>
        <w:t xml:space="preserve">60 </w:t>
      </w:r>
      <w:r w:rsidRPr="004E6014">
        <w:rPr>
          <w:rFonts w:ascii="Times New Roman" w:hAnsi="Times New Roman" w:cs="Times New Roman"/>
          <w:sz w:val="24"/>
          <w:szCs w:val="24"/>
          <w:shd w:val="clear" w:color="auto" w:fill="FFFFFF"/>
        </w:rPr>
        <w:t>minutes</w:t>
      </w:r>
      <w:r>
        <w:rPr>
          <w:rFonts w:ascii="Times New Roman" w:hAnsi="Times New Roman" w:cs="Times New Roman"/>
          <w:sz w:val="24"/>
          <w:szCs w:val="24"/>
          <w:shd w:val="clear" w:color="auto" w:fill="FFFFFF"/>
        </w:rPr>
        <w:t>.</w:t>
      </w:r>
      <w:r w:rsidR="00325DA6">
        <w:rPr>
          <w:rFonts w:ascii="Times New Roman" w:hAnsi="Times New Roman" w:cs="Times New Roman"/>
          <w:sz w:val="24"/>
          <w:szCs w:val="24"/>
          <w:shd w:val="clear" w:color="auto" w:fill="FFFFFF"/>
        </w:rPr>
        <w:t xml:space="preserve"> </w:t>
      </w:r>
      <w:r w:rsidRPr="004E6014">
        <w:rPr>
          <w:rFonts w:ascii="Times New Roman" w:hAnsi="Times New Roman" w:cs="Times New Roman"/>
          <w:sz w:val="24"/>
          <w:szCs w:val="24"/>
          <w:shd w:val="clear" w:color="auto" w:fill="FFFFFF"/>
        </w:rPr>
        <w:t>We want to be sure that you freely consent to participate and are aware that you are not obligated to answer any questions you do not wish to. Do you consent to participate in this s</w:t>
      </w:r>
      <w:r w:rsidR="003F7E6A">
        <w:rPr>
          <w:rFonts w:ascii="Times New Roman" w:hAnsi="Times New Roman" w:cs="Times New Roman"/>
          <w:sz w:val="24"/>
          <w:szCs w:val="24"/>
          <w:shd w:val="clear" w:color="auto" w:fill="FFFFFF"/>
        </w:rPr>
        <w:t>ession</w:t>
      </w:r>
      <w:r w:rsidRPr="004E6014">
        <w:rPr>
          <w:rFonts w:ascii="Times New Roman" w:hAnsi="Times New Roman" w:cs="Times New Roman"/>
          <w:sz w:val="24"/>
          <w:szCs w:val="24"/>
          <w:shd w:val="clear" w:color="auto" w:fill="FFFFFF"/>
        </w:rPr>
        <w:t>?</w:t>
      </w:r>
      <w:r w:rsidR="003F7E6A">
        <w:rPr>
          <w:rFonts w:ascii="Times New Roman" w:hAnsi="Times New Roman" w:cs="Times New Roman"/>
          <w:sz w:val="24"/>
          <w:szCs w:val="24"/>
          <w:shd w:val="clear" w:color="auto" w:fill="FFFFFF"/>
        </w:rPr>
        <w:t xml:space="preserve"> Please answer in the chat or verbally.</w:t>
      </w:r>
    </w:p>
    <w:p w:rsidR="00D0111C" w:rsidRPr="004E6014" w:rsidP="0049336B" w14:paraId="44CD3B99" w14:textId="77777777">
      <w:pPr>
        <w:numPr>
          <w:ilvl w:val="0"/>
          <w:numId w:val="10"/>
        </w:numPr>
        <w:spacing w:before="120" w:after="120" w:line="240" w:lineRule="auto"/>
        <w:rPr>
          <w:rFonts w:ascii="Times New Roman" w:hAnsi="Times New Roman" w:cs="Times New Roman"/>
          <w:sz w:val="24"/>
          <w:szCs w:val="24"/>
        </w:rPr>
      </w:pPr>
      <w:r w:rsidRPr="004E6014">
        <w:rPr>
          <w:rFonts w:ascii="Times New Roman" w:hAnsi="Times New Roman" w:cs="Times New Roman"/>
          <w:sz w:val="24"/>
          <w:szCs w:val="24"/>
        </w:rPr>
        <w:t xml:space="preserve">Yes </w:t>
      </w:r>
    </w:p>
    <w:p w:rsidR="00D0111C" w:rsidRPr="004E6014" w:rsidP="0049336B" w14:paraId="1074458F" w14:textId="4211C958">
      <w:pPr>
        <w:numPr>
          <w:ilvl w:val="1"/>
          <w:numId w:val="10"/>
        </w:numPr>
        <w:spacing w:before="120" w:after="120" w:line="240" w:lineRule="auto"/>
        <w:rPr>
          <w:rFonts w:ascii="Times New Roman" w:hAnsi="Times New Roman" w:cs="Times New Roman"/>
          <w:sz w:val="24"/>
          <w:szCs w:val="24"/>
        </w:rPr>
      </w:pPr>
      <w:r w:rsidRPr="004E6014">
        <w:rPr>
          <w:rFonts w:ascii="Times New Roman" w:hAnsi="Times New Roman" w:cs="Times New Roman"/>
          <w:sz w:val="24"/>
          <w:szCs w:val="24"/>
        </w:rPr>
        <w:t>We greatly appreciate your participation in this s</w:t>
      </w:r>
      <w:r w:rsidR="00527AE1">
        <w:rPr>
          <w:rFonts w:ascii="Times New Roman" w:hAnsi="Times New Roman" w:cs="Times New Roman"/>
          <w:sz w:val="24"/>
          <w:szCs w:val="24"/>
        </w:rPr>
        <w:t>ession</w:t>
      </w:r>
      <w:r w:rsidRPr="004E6014">
        <w:rPr>
          <w:rFonts w:ascii="Times New Roman" w:hAnsi="Times New Roman" w:cs="Times New Roman"/>
          <w:sz w:val="24"/>
          <w:szCs w:val="24"/>
        </w:rPr>
        <w:t xml:space="preserve">! </w:t>
      </w:r>
    </w:p>
    <w:p w:rsidR="00D0111C" w:rsidRPr="004E6014" w:rsidP="0049336B" w14:paraId="7831F4AA" w14:textId="77777777">
      <w:pPr>
        <w:numPr>
          <w:ilvl w:val="0"/>
          <w:numId w:val="10"/>
        </w:numPr>
        <w:spacing w:before="120" w:after="120" w:line="240" w:lineRule="auto"/>
        <w:rPr>
          <w:rFonts w:ascii="Times New Roman" w:hAnsi="Times New Roman" w:cs="Times New Roman"/>
          <w:sz w:val="24"/>
          <w:szCs w:val="24"/>
        </w:rPr>
      </w:pPr>
      <w:r w:rsidRPr="004E6014">
        <w:rPr>
          <w:rFonts w:ascii="Times New Roman" w:hAnsi="Times New Roman" w:cs="Times New Roman"/>
          <w:sz w:val="24"/>
          <w:szCs w:val="24"/>
        </w:rPr>
        <w:t>No</w:t>
      </w:r>
    </w:p>
    <w:p w:rsidR="00D0111C" w:rsidP="0049336B" w14:paraId="3AE8D4A0" w14:textId="3F6616FA">
      <w:pPr>
        <w:numPr>
          <w:ilvl w:val="1"/>
          <w:numId w:val="10"/>
        </w:numPr>
        <w:spacing w:before="120" w:after="120" w:line="240" w:lineRule="auto"/>
        <w:rPr>
          <w:rFonts w:ascii="Times New Roman" w:hAnsi="Times New Roman" w:eastAsiaTheme="majorEastAsia" w:cs="Times New Roman"/>
          <w:b/>
          <w:sz w:val="24"/>
          <w:szCs w:val="24"/>
        </w:rPr>
      </w:pPr>
      <w:r w:rsidRPr="004E6014">
        <w:rPr>
          <w:rFonts w:ascii="Times New Roman" w:hAnsi="Times New Roman" w:cs="Times New Roman"/>
          <w:sz w:val="24"/>
          <w:szCs w:val="24"/>
        </w:rPr>
        <w:t xml:space="preserve">Thank you for your time. You may now </w:t>
      </w:r>
      <w:r w:rsidR="00527AE1">
        <w:rPr>
          <w:rFonts w:ascii="Times New Roman" w:hAnsi="Times New Roman" w:cs="Times New Roman"/>
          <w:sz w:val="24"/>
          <w:szCs w:val="24"/>
        </w:rPr>
        <w:t>leave this session</w:t>
      </w:r>
      <w:r w:rsidRPr="004E6014">
        <w:rPr>
          <w:rFonts w:ascii="Times New Roman" w:hAnsi="Times New Roman" w:cs="Times New Roman"/>
          <w:sz w:val="24"/>
          <w:szCs w:val="24"/>
        </w:rPr>
        <w:t>.</w:t>
      </w:r>
    </w:p>
    <w:p w:rsidR="00527AE1" w:rsidRPr="004E6014" w:rsidP="0049336B" w14:paraId="4A8C3EC6" w14:textId="1F75895E">
      <w:pPr>
        <w:pStyle w:val="Heading3"/>
        <w:spacing w:before="120" w:after="120" w:line="240" w:lineRule="auto"/>
        <w:rPr>
          <w:rFonts w:cs="Times New Roman"/>
        </w:rPr>
      </w:pPr>
      <w:bookmarkStart w:id="27" w:name="_Toc129177800"/>
      <w:r w:rsidRPr="16E7788F">
        <w:rPr>
          <w:rFonts w:cs="Times New Roman"/>
        </w:rPr>
        <w:t>Breakout Group Topics</w:t>
      </w:r>
      <w:bookmarkEnd w:id="27"/>
    </w:p>
    <w:p w:rsidR="001B65DF" w:rsidP="0049336B" w14:paraId="2851D91C" w14:textId="7FBBC4B3">
      <w:pPr>
        <w:spacing w:before="120" w:after="120" w:line="240" w:lineRule="auto"/>
        <w:rPr>
          <w:rFonts w:ascii="Times New Roman" w:hAnsi="Times New Roman" w:cs="Times New Roman"/>
          <w:sz w:val="24"/>
          <w:szCs w:val="24"/>
        </w:rPr>
      </w:pPr>
      <w:r w:rsidRPr="74492821">
        <w:rPr>
          <w:rFonts w:ascii="Times New Roman" w:hAnsi="Times New Roman" w:cs="Times New Roman"/>
          <w:sz w:val="24"/>
          <w:szCs w:val="24"/>
        </w:rPr>
        <w:t>As a reminder, the ALHC Program will support museums and educational organizations in the study of American Latino art, culture, and history.</w:t>
      </w:r>
    </w:p>
    <w:p w:rsidR="001B65DF" w:rsidRPr="001B65DF" w:rsidP="0049336B" w14:paraId="794A6218" w14:textId="77777777">
      <w:pPr>
        <w:spacing w:before="120" w:after="120" w:line="240" w:lineRule="auto"/>
        <w:rPr>
          <w:rFonts w:ascii="Times New Roman" w:hAnsi="Times New Roman" w:cs="Times New Roman"/>
          <w:sz w:val="24"/>
          <w:szCs w:val="24"/>
        </w:rPr>
      </w:pPr>
    </w:p>
    <w:p w:rsidR="009D4802" w:rsidRPr="009D4802" w:rsidP="0049336B" w14:paraId="0109F4FF" w14:textId="7FA2E793">
      <w:pPr>
        <w:pStyle w:val="ListParagraph"/>
        <w:numPr>
          <w:ilvl w:val="0"/>
          <w:numId w:val="17"/>
        </w:numPr>
        <w:spacing w:before="120"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Cultural </w:t>
      </w:r>
      <w:r w:rsidR="00822150">
        <w:rPr>
          <w:rFonts w:ascii="Times New Roman" w:hAnsi="Times New Roman" w:cs="Times New Roman"/>
          <w:sz w:val="24"/>
          <w:szCs w:val="24"/>
        </w:rPr>
        <w:t xml:space="preserve">Considerations for the </w:t>
      </w:r>
      <w:r w:rsidRPr="009D4802">
        <w:rPr>
          <w:rFonts w:ascii="Times New Roman" w:hAnsi="Times New Roman" w:cs="Times New Roman"/>
          <w:sz w:val="24"/>
          <w:szCs w:val="24"/>
        </w:rPr>
        <w:t>ALHC Program</w:t>
      </w:r>
    </w:p>
    <w:p w:rsidR="00F41053" w:rsidP="0049336B" w14:paraId="03941E5F" w14:textId="2E992F3F">
      <w:pPr>
        <w:pStyle w:val="ListParagraph"/>
        <w:numPr>
          <w:ilvl w:val="1"/>
          <w:numId w:val="17"/>
        </w:numPr>
        <w:spacing w:before="120" w:after="120" w:line="240" w:lineRule="auto"/>
        <w:contextualSpacing w:val="0"/>
        <w:rPr>
          <w:rFonts w:ascii="Times New Roman" w:hAnsi="Times New Roman" w:cs="Times New Roman"/>
          <w:i/>
          <w:iCs/>
          <w:sz w:val="24"/>
          <w:szCs w:val="24"/>
        </w:rPr>
      </w:pPr>
      <w:r w:rsidRPr="00AA4716">
        <w:rPr>
          <w:rFonts w:ascii="Times New Roman" w:hAnsi="Times New Roman" w:cs="Times New Roman"/>
          <w:i/>
          <w:iCs/>
          <w:sz w:val="24"/>
          <w:szCs w:val="24"/>
        </w:rPr>
        <w:t xml:space="preserve">Probe: </w:t>
      </w:r>
      <w:r w:rsidRPr="00AA4716" w:rsidR="009D4802">
        <w:rPr>
          <w:rFonts w:ascii="Times New Roman" w:hAnsi="Times New Roman" w:cs="Times New Roman"/>
          <w:i/>
          <w:iCs/>
          <w:sz w:val="24"/>
          <w:szCs w:val="24"/>
        </w:rPr>
        <w:t>What are the diverse characteristics</w:t>
      </w:r>
      <w:r>
        <w:rPr>
          <w:rFonts w:ascii="Times New Roman" w:hAnsi="Times New Roman" w:cs="Times New Roman"/>
          <w:i/>
          <w:iCs/>
          <w:sz w:val="24"/>
          <w:szCs w:val="24"/>
        </w:rPr>
        <w:t xml:space="preserve"> of the Latin American diaspora and the American Latino experience</w:t>
      </w:r>
      <w:r w:rsidRPr="00AA4716">
        <w:rPr>
          <w:rFonts w:ascii="Times New Roman" w:hAnsi="Times New Roman" w:cs="Times New Roman"/>
          <w:i/>
          <w:iCs/>
          <w:sz w:val="24"/>
          <w:szCs w:val="24"/>
        </w:rPr>
        <w:t xml:space="preserve"> to consider?</w:t>
      </w:r>
    </w:p>
    <w:p w:rsidR="009D4802" w:rsidRPr="009B6704" w:rsidP="0049336B" w14:paraId="3CBE395F" w14:textId="7A128289">
      <w:pPr>
        <w:pStyle w:val="ListParagraph"/>
        <w:numPr>
          <w:ilvl w:val="1"/>
          <w:numId w:val="17"/>
        </w:numPr>
        <w:spacing w:before="120" w:after="120" w:line="240" w:lineRule="auto"/>
        <w:contextualSpacing w:val="0"/>
        <w:rPr>
          <w:rFonts w:ascii="Times New Roman" w:hAnsi="Times New Roman" w:cs="Times New Roman"/>
          <w:i/>
          <w:iCs/>
          <w:sz w:val="24"/>
          <w:szCs w:val="24"/>
        </w:rPr>
      </w:pPr>
      <w:r w:rsidRPr="009B6704">
        <w:rPr>
          <w:rFonts w:ascii="Times New Roman" w:hAnsi="Times New Roman" w:cs="Times New Roman"/>
          <w:i/>
          <w:iCs/>
          <w:sz w:val="24"/>
          <w:szCs w:val="24"/>
        </w:rPr>
        <w:t xml:space="preserve">Probe: </w:t>
      </w:r>
      <w:r w:rsidRPr="009B6704">
        <w:rPr>
          <w:rFonts w:ascii="Times New Roman" w:hAnsi="Times New Roman" w:cs="Times New Roman"/>
          <w:i/>
          <w:iCs/>
          <w:sz w:val="24"/>
          <w:szCs w:val="24"/>
        </w:rPr>
        <w:t>How do these characteristics inform understanding of an American Latino museum and educational organization?</w:t>
      </w:r>
    </w:p>
    <w:p w:rsidR="00D0111C" w:rsidRPr="00AA4716" w:rsidP="0049336B" w14:paraId="03A09957" w14:textId="340FFFEF">
      <w:pPr>
        <w:pStyle w:val="ListParagraph"/>
        <w:numPr>
          <w:ilvl w:val="1"/>
          <w:numId w:val="17"/>
        </w:numPr>
        <w:spacing w:before="120" w:after="120" w:line="240" w:lineRule="auto"/>
        <w:contextualSpacing w:val="0"/>
        <w:rPr>
          <w:rFonts w:ascii="Times New Roman" w:hAnsi="Times New Roman" w:eastAsiaTheme="minorEastAsia" w:cs="Times New Roman"/>
          <w:i/>
          <w:iCs/>
          <w:sz w:val="24"/>
          <w:szCs w:val="24"/>
        </w:rPr>
      </w:pPr>
      <w:r w:rsidRPr="00AA4716">
        <w:rPr>
          <w:rFonts w:ascii="Times New Roman" w:hAnsi="Times New Roman" w:cs="Times New Roman"/>
          <w:i/>
          <w:iCs/>
          <w:sz w:val="24"/>
          <w:szCs w:val="24"/>
        </w:rPr>
        <w:t xml:space="preserve">Probe: </w:t>
      </w:r>
      <w:r w:rsidRPr="00AA4716" w:rsidR="009D4802">
        <w:rPr>
          <w:rFonts w:ascii="Times New Roman" w:hAnsi="Times New Roman" w:cs="Times New Roman"/>
          <w:i/>
          <w:iCs/>
          <w:sz w:val="24"/>
          <w:szCs w:val="24"/>
        </w:rPr>
        <w:t>What cultural considerations affect access to IMLS and federal funding support?</w:t>
      </w:r>
    </w:p>
    <w:p w:rsidR="00C11495" w:rsidRPr="009D4802" w:rsidP="0049336B" w14:paraId="5636222B" w14:textId="28E9593C">
      <w:pPr>
        <w:pStyle w:val="ListParagraph"/>
        <w:numPr>
          <w:ilvl w:val="0"/>
          <w:numId w:val="17"/>
        </w:numPr>
        <w:spacing w:before="120"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Defining an American Latino </w:t>
      </w:r>
      <w:r>
        <w:rPr>
          <w:rFonts w:ascii="Times New Roman" w:hAnsi="Times New Roman" w:cs="Times New Roman"/>
          <w:sz w:val="24"/>
          <w:szCs w:val="24"/>
        </w:rPr>
        <w:t>Museum</w:t>
      </w:r>
    </w:p>
    <w:p w:rsidR="00C11495" w:rsidP="0049336B" w14:paraId="7C0C6D11" w14:textId="0CF15A18">
      <w:pPr>
        <w:pStyle w:val="ListParagraph"/>
        <w:numPr>
          <w:ilvl w:val="1"/>
          <w:numId w:val="17"/>
        </w:numPr>
        <w:spacing w:before="120" w:after="120" w:line="240" w:lineRule="auto"/>
        <w:contextualSpacing w:val="0"/>
        <w:rPr>
          <w:rFonts w:ascii="Times New Roman" w:hAnsi="Times New Roman" w:cs="Times New Roman"/>
          <w:i/>
          <w:iCs/>
          <w:sz w:val="24"/>
          <w:szCs w:val="24"/>
        </w:rPr>
      </w:pPr>
      <w:bookmarkStart w:id="28" w:name="_Hlk125895838"/>
      <w:r w:rsidRPr="00AA4716">
        <w:rPr>
          <w:rFonts w:ascii="Times New Roman" w:hAnsi="Times New Roman" w:cs="Times New Roman"/>
          <w:i/>
          <w:iCs/>
          <w:sz w:val="24"/>
          <w:szCs w:val="24"/>
        </w:rPr>
        <w:t xml:space="preserve">Probe: </w:t>
      </w:r>
      <w:r w:rsidRPr="00C11495">
        <w:rPr>
          <w:rFonts w:ascii="Times New Roman" w:hAnsi="Times New Roman" w:cs="Times New Roman"/>
          <w:i/>
          <w:iCs/>
          <w:sz w:val="24"/>
          <w:szCs w:val="24"/>
        </w:rPr>
        <w:t>What criteria best define an American Latino museum?</w:t>
      </w:r>
    </w:p>
    <w:p w:rsidR="00C249D2" w:rsidRPr="00BD4AE0" w:rsidP="0049336B" w14:paraId="461F10B3" w14:textId="0F94A8FF">
      <w:pPr>
        <w:pStyle w:val="ListParagraph"/>
        <w:numPr>
          <w:ilvl w:val="1"/>
          <w:numId w:val="17"/>
        </w:numPr>
        <w:spacing w:before="120" w:after="120" w:line="240" w:lineRule="auto"/>
        <w:contextualSpacing w:val="0"/>
        <w:rPr>
          <w:rFonts w:ascii="Times New Roman" w:hAnsi="Times New Roman" w:cs="Times New Roman"/>
          <w:i/>
          <w:iCs/>
          <w:sz w:val="24"/>
          <w:szCs w:val="24"/>
        </w:rPr>
      </w:pPr>
      <w:r w:rsidRPr="00BD4AE0">
        <w:rPr>
          <w:rFonts w:ascii="Times New Roman" w:hAnsi="Times New Roman" w:cs="Times New Roman"/>
          <w:i/>
          <w:iCs/>
          <w:sz w:val="24"/>
          <w:szCs w:val="24"/>
        </w:rPr>
        <w:t xml:space="preserve">Probe: </w:t>
      </w:r>
      <w:r w:rsidRPr="00BD4AE0" w:rsidR="00A34701">
        <w:rPr>
          <w:rFonts w:ascii="Times New Roman" w:hAnsi="Times New Roman" w:cs="Times New Roman"/>
          <w:i/>
          <w:iCs/>
          <w:sz w:val="24"/>
          <w:szCs w:val="24"/>
        </w:rPr>
        <w:t>How can we identify the universe of American Latino museums and educational organizations</w:t>
      </w:r>
      <w:r w:rsidRPr="00BD4AE0" w:rsidR="00C11495">
        <w:rPr>
          <w:rFonts w:ascii="Times New Roman" w:hAnsi="Times New Roman" w:cs="Times New Roman"/>
          <w:i/>
          <w:iCs/>
          <w:sz w:val="24"/>
          <w:szCs w:val="24"/>
        </w:rPr>
        <w:t>?</w:t>
      </w:r>
    </w:p>
    <w:bookmarkEnd w:id="28"/>
    <w:p w:rsidR="009D4802" w:rsidP="0049336B" w14:paraId="20FEE420" w14:textId="52EA3EB7">
      <w:pPr>
        <w:pStyle w:val="ListParagraph"/>
        <w:numPr>
          <w:ilvl w:val="0"/>
          <w:numId w:val="17"/>
        </w:numPr>
        <w:spacing w:before="120" w:after="120" w:line="240" w:lineRule="auto"/>
        <w:contextualSpacing w:val="0"/>
        <w:rPr>
          <w:rFonts w:ascii="Times New Roman" w:hAnsi="Times New Roman" w:eastAsiaTheme="minorEastAsia" w:cs="Times New Roman"/>
          <w:sz w:val="24"/>
          <w:szCs w:val="24"/>
        </w:rPr>
      </w:pPr>
      <w:r>
        <w:rPr>
          <w:rFonts w:ascii="Times New Roman" w:hAnsi="Times New Roman" w:eastAsiaTheme="minorEastAsia" w:cs="Times New Roman"/>
          <w:sz w:val="24"/>
          <w:szCs w:val="24"/>
        </w:rPr>
        <w:t>Capacity-Building Priorities for the ALHC Grant Program</w:t>
      </w:r>
    </w:p>
    <w:p w:rsidR="00DC70CD" w:rsidRPr="008D057A" w:rsidP="0049336B" w14:paraId="0F9F5A87" w14:textId="7F74CFFD">
      <w:pPr>
        <w:pStyle w:val="ListParagraph"/>
        <w:numPr>
          <w:ilvl w:val="1"/>
          <w:numId w:val="17"/>
        </w:numPr>
        <w:spacing w:before="120" w:after="120" w:line="240" w:lineRule="auto"/>
        <w:contextualSpacing w:val="0"/>
        <w:rPr>
          <w:rFonts w:ascii="Times New Roman" w:hAnsi="Times New Roman" w:cs="Times New Roman"/>
          <w:i/>
          <w:iCs/>
          <w:sz w:val="24"/>
          <w:szCs w:val="24"/>
        </w:rPr>
      </w:pPr>
      <w:r w:rsidRPr="008D057A">
        <w:rPr>
          <w:rFonts w:ascii="Times New Roman" w:hAnsi="Times New Roman" w:cs="Times New Roman"/>
          <w:i/>
          <w:iCs/>
          <w:sz w:val="24"/>
          <w:szCs w:val="24"/>
        </w:rPr>
        <w:t>Probe: What features of existing funding opportunities increase (or decrease) accessibility for ALHC Grant Program candidates (e.g., notification, eligibility, competitiveness, application process, performance metrics, reporting obligations)?</w:t>
      </w:r>
    </w:p>
    <w:p w:rsidR="00DC70CD" w:rsidP="0049336B" w14:paraId="6F609E6B" w14:textId="3F5C1120">
      <w:pPr>
        <w:pStyle w:val="ListParagraph"/>
        <w:numPr>
          <w:ilvl w:val="1"/>
          <w:numId w:val="17"/>
        </w:numPr>
        <w:spacing w:before="120" w:after="120" w:line="240" w:lineRule="auto"/>
        <w:contextualSpacing w:val="0"/>
        <w:rPr>
          <w:rFonts w:ascii="Times New Roman" w:hAnsi="Times New Roman" w:cs="Times New Roman"/>
          <w:i/>
          <w:iCs/>
          <w:sz w:val="24"/>
          <w:szCs w:val="24"/>
        </w:rPr>
      </w:pPr>
      <w:r w:rsidRPr="00DC70CD">
        <w:rPr>
          <w:rFonts w:ascii="Times New Roman" w:hAnsi="Times New Roman" w:cs="Times New Roman"/>
          <w:i/>
          <w:iCs/>
          <w:sz w:val="24"/>
          <w:szCs w:val="24"/>
        </w:rPr>
        <w:t>Probe: What capacity-building assets, resources, and needs of American Latino museums and educational organizations can inform the ALHC Grant Program?</w:t>
      </w:r>
    </w:p>
    <w:p w:rsidR="00471B68" w:rsidP="0049336B" w14:paraId="208A49A8" w14:textId="03C65AA0">
      <w:pPr>
        <w:pStyle w:val="ListParagraph"/>
        <w:numPr>
          <w:ilvl w:val="1"/>
          <w:numId w:val="17"/>
        </w:numPr>
        <w:spacing w:before="120" w:after="120" w:line="240" w:lineRule="auto"/>
        <w:contextualSpacing w:val="0"/>
        <w:rPr>
          <w:rFonts w:ascii="Times New Roman" w:hAnsi="Times New Roman" w:cs="Times New Roman"/>
          <w:i/>
          <w:iCs/>
          <w:sz w:val="24"/>
          <w:szCs w:val="24"/>
        </w:rPr>
      </w:pPr>
      <w:r>
        <w:rPr>
          <w:rFonts w:ascii="Times New Roman" w:hAnsi="Times New Roman" w:cs="Times New Roman"/>
          <w:i/>
          <w:iCs/>
          <w:sz w:val="24"/>
          <w:szCs w:val="24"/>
        </w:rPr>
        <w:t>Probe: For what purposes might your organization seek an ALHC grant?</w:t>
      </w:r>
    </w:p>
    <w:p w:rsidR="00525DFC" w:rsidRPr="00525DFC" w:rsidP="0049336B" w14:paraId="65F86A3F" w14:textId="2E521279">
      <w:pPr>
        <w:pStyle w:val="ListParagraph"/>
        <w:numPr>
          <w:ilvl w:val="2"/>
          <w:numId w:val="18"/>
        </w:numPr>
        <w:spacing w:before="120" w:after="120" w:line="240" w:lineRule="auto"/>
        <w:ind w:left="2250" w:hanging="270"/>
        <w:contextualSpacing w:val="0"/>
        <w:rPr>
          <w:rFonts w:ascii="Times New Roman" w:hAnsi="Times New Roman" w:cs="Times New Roman"/>
          <w:i/>
          <w:iCs/>
          <w:sz w:val="24"/>
          <w:szCs w:val="24"/>
        </w:rPr>
      </w:pPr>
      <w:r>
        <w:rPr>
          <w:rFonts w:ascii="Times New Roman" w:hAnsi="Times New Roman" w:cs="Times New Roman"/>
          <w:i/>
          <w:iCs/>
          <w:sz w:val="24"/>
          <w:szCs w:val="24"/>
        </w:rPr>
        <w:t>To d</w:t>
      </w:r>
      <w:r w:rsidRPr="00525DFC">
        <w:rPr>
          <w:rFonts w:ascii="Times New Roman" w:hAnsi="Times New Roman" w:cs="Times New Roman"/>
          <w:i/>
          <w:iCs/>
          <w:sz w:val="24"/>
          <w:szCs w:val="24"/>
        </w:rPr>
        <w:t>eepen the level of engagement with your audiences?</w:t>
      </w:r>
    </w:p>
    <w:p w:rsidR="00525DFC" w:rsidRPr="00525DFC" w:rsidP="0049336B" w14:paraId="0610F292" w14:textId="05D31644">
      <w:pPr>
        <w:pStyle w:val="ListParagraph"/>
        <w:numPr>
          <w:ilvl w:val="2"/>
          <w:numId w:val="18"/>
        </w:numPr>
        <w:spacing w:before="120" w:after="120" w:line="240" w:lineRule="auto"/>
        <w:ind w:left="2250" w:hanging="270"/>
        <w:contextualSpacing w:val="0"/>
        <w:rPr>
          <w:rFonts w:ascii="Times New Roman" w:hAnsi="Times New Roman" w:cs="Times New Roman"/>
          <w:i/>
          <w:iCs/>
          <w:sz w:val="24"/>
          <w:szCs w:val="24"/>
        </w:rPr>
      </w:pPr>
      <w:r>
        <w:rPr>
          <w:rFonts w:ascii="Times New Roman" w:hAnsi="Times New Roman" w:cs="Times New Roman"/>
          <w:i/>
          <w:iCs/>
          <w:sz w:val="24"/>
          <w:szCs w:val="24"/>
        </w:rPr>
        <w:t>T</w:t>
      </w:r>
      <w:r w:rsidRPr="00525DFC">
        <w:rPr>
          <w:rFonts w:ascii="Times New Roman" w:hAnsi="Times New Roman" w:cs="Times New Roman"/>
          <w:i/>
          <w:iCs/>
          <w:sz w:val="24"/>
          <w:szCs w:val="24"/>
        </w:rPr>
        <w:t>o purchase or implement new management tools?</w:t>
      </w:r>
    </w:p>
    <w:p w:rsidR="00525DFC" w:rsidRPr="00525DFC" w:rsidP="0049336B" w14:paraId="53366BEF" w14:textId="40988800">
      <w:pPr>
        <w:pStyle w:val="ListParagraph"/>
        <w:numPr>
          <w:ilvl w:val="2"/>
          <w:numId w:val="18"/>
        </w:numPr>
        <w:spacing w:before="120" w:after="120" w:line="240" w:lineRule="auto"/>
        <w:ind w:left="2250" w:hanging="270"/>
        <w:contextualSpacing w:val="0"/>
        <w:rPr>
          <w:rFonts w:ascii="Times New Roman" w:hAnsi="Times New Roman" w:cs="Times New Roman"/>
          <w:i/>
          <w:iCs/>
          <w:sz w:val="24"/>
          <w:szCs w:val="24"/>
        </w:rPr>
      </w:pPr>
      <w:r>
        <w:rPr>
          <w:rFonts w:ascii="Times New Roman" w:hAnsi="Times New Roman" w:cs="Times New Roman"/>
          <w:i/>
          <w:iCs/>
          <w:sz w:val="24"/>
          <w:szCs w:val="24"/>
        </w:rPr>
        <w:t>To e</w:t>
      </w:r>
      <w:r w:rsidRPr="00525DFC">
        <w:rPr>
          <w:rFonts w:ascii="Times New Roman" w:hAnsi="Times New Roman" w:cs="Times New Roman"/>
          <w:i/>
          <w:iCs/>
          <w:sz w:val="24"/>
          <w:szCs w:val="24"/>
        </w:rPr>
        <w:t>xpand your collection?</w:t>
      </w:r>
    </w:p>
    <w:p w:rsidR="00525DFC" w:rsidRPr="00525DFC" w:rsidP="0049336B" w14:paraId="69D77FB2" w14:textId="1D2161D6">
      <w:pPr>
        <w:pStyle w:val="ListParagraph"/>
        <w:numPr>
          <w:ilvl w:val="2"/>
          <w:numId w:val="18"/>
        </w:numPr>
        <w:spacing w:before="120" w:after="120" w:line="240" w:lineRule="auto"/>
        <w:ind w:left="2250" w:hanging="270"/>
        <w:contextualSpacing w:val="0"/>
        <w:rPr>
          <w:rFonts w:ascii="Times New Roman" w:hAnsi="Times New Roman" w:cs="Times New Roman"/>
          <w:i/>
          <w:iCs/>
          <w:sz w:val="24"/>
          <w:szCs w:val="24"/>
        </w:rPr>
      </w:pPr>
      <w:r>
        <w:rPr>
          <w:rFonts w:ascii="Times New Roman" w:hAnsi="Times New Roman" w:cs="Times New Roman"/>
          <w:i/>
          <w:iCs/>
          <w:sz w:val="24"/>
          <w:szCs w:val="24"/>
        </w:rPr>
        <w:t>To h</w:t>
      </w:r>
      <w:r w:rsidRPr="00525DFC">
        <w:rPr>
          <w:rFonts w:ascii="Times New Roman" w:hAnsi="Times New Roman" w:cs="Times New Roman"/>
          <w:i/>
          <w:iCs/>
          <w:sz w:val="24"/>
          <w:szCs w:val="24"/>
        </w:rPr>
        <w:t>elp</w:t>
      </w:r>
      <w:r>
        <w:rPr>
          <w:rFonts w:ascii="Times New Roman" w:hAnsi="Times New Roman" w:cs="Times New Roman"/>
          <w:i/>
          <w:iCs/>
          <w:sz w:val="24"/>
          <w:szCs w:val="24"/>
        </w:rPr>
        <w:t xml:space="preserve"> </w:t>
      </w:r>
      <w:r w:rsidRPr="00525DFC">
        <w:rPr>
          <w:rFonts w:ascii="Times New Roman" w:hAnsi="Times New Roman" w:cs="Times New Roman"/>
          <w:i/>
          <w:iCs/>
          <w:sz w:val="24"/>
          <w:szCs w:val="24"/>
        </w:rPr>
        <w:t xml:space="preserve">build community partnerships </w:t>
      </w:r>
      <w:r w:rsidR="005840E3">
        <w:rPr>
          <w:rFonts w:ascii="Times New Roman" w:hAnsi="Times New Roman" w:cs="Times New Roman"/>
          <w:i/>
          <w:iCs/>
          <w:sz w:val="24"/>
          <w:szCs w:val="24"/>
        </w:rPr>
        <w:t>f</w:t>
      </w:r>
      <w:r w:rsidRPr="00525DFC">
        <w:rPr>
          <w:rFonts w:ascii="Times New Roman" w:hAnsi="Times New Roman" w:cs="Times New Roman"/>
          <w:i/>
          <w:iCs/>
          <w:sz w:val="24"/>
          <w:szCs w:val="24"/>
        </w:rPr>
        <w:t>o</w:t>
      </w:r>
      <w:r w:rsidR="005840E3">
        <w:rPr>
          <w:rFonts w:ascii="Times New Roman" w:hAnsi="Times New Roman" w:cs="Times New Roman"/>
          <w:i/>
          <w:iCs/>
          <w:sz w:val="24"/>
          <w:szCs w:val="24"/>
        </w:rPr>
        <w:t>r</w:t>
      </w:r>
      <w:r w:rsidRPr="00525DFC">
        <w:rPr>
          <w:rFonts w:ascii="Times New Roman" w:hAnsi="Times New Roman" w:cs="Times New Roman"/>
          <w:i/>
          <w:iCs/>
          <w:sz w:val="24"/>
          <w:szCs w:val="24"/>
        </w:rPr>
        <w:t xml:space="preserve"> co-creation and collaboration?</w:t>
      </w:r>
    </w:p>
    <w:p w:rsidR="00525DFC" w:rsidRPr="00525DFC" w:rsidP="0049336B" w14:paraId="0B4AC1A2" w14:textId="24B31EC5">
      <w:pPr>
        <w:pStyle w:val="ListParagraph"/>
        <w:numPr>
          <w:ilvl w:val="2"/>
          <w:numId w:val="18"/>
        </w:numPr>
        <w:spacing w:before="120" w:after="120" w:line="240" w:lineRule="auto"/>
        <w:ind w:left="2250" w:hanging="270"/>
        <w:contextualSpacing w:val="0"/>
        <w:rPr>
          <w:rFonts w:ascii="Times New Roman" w:hAnsi="Times New Roman" w:cs="Times New Roman"/>
          <w:i/>
          <w:iCs/>
          <w:sz w:val="24"/>
          <w:szCs w:val="24"/>
        </w:rPr>
      </w:pPr>
      <w:r>
        <w:rPr>
          <w:rFonts w:ascii="Times New Roman" w:hAnsi="Times New Roman" w:cs="Times New Roman"/>
          <w:i/>
          <w:iCs/>
          <w:sz w:val="24"/>
          <w:szCs w:val="24"/>
        </w:rPr>
        <w:t>To i</w:t>
      </w:r>
      <w:r w:rsidRPr="00525DFC">
        <w:rPr>
          <w:rFonts w:ascii="Times New Roman" w:hAnsi="Times New Roman" w:cs="Times New Roman"/>
          <w:i/>
          <w:iCs/>
          <w:sz w:val="24"/>
          <w:szCs w:val="24"/>
        </w:rPr>
        <w:t>mprove the professional development of your personnel?</w:t>
      </w:r>
    </w:p>
    <w:p w:rsidR="00525DFC" w:rsidRPr="00525DFC" w:rsidP="0049336B" w14:paraId="4DF321E4" w14:textId="3D082F29">
      <w:pPr>
        <w:pStyle w:val="ListParagraph"/>
        <w:numPr>
          <w:ilvl w:val="2"/>
          <w:numId w:val="18"/>
        </w:numPr>
        <w:spacing w:before="120" w:after="120" w:line="240" w:lineRule="auto"/>
        <w:ind w:left="2250" w:hanging="270"/>
        <w:contextualSpacing w:val="0"/>
        <w:rPr>
          <w:rFonts w:ascii="Times New Roman" w:hAnsi="Times New Roman" w:cs="Times New Roman"/>
          <w:i/>
          <w:iCs/>
          <w:sz w:val="24"/>
          <w:szCs w:val="24"/>
        </w:rPr>
      </w:pPr>
      <w:r>
        <w:rPr>
          <w:rFonts w:ascii="Times New Roman" w:hAnsi="Times New Roman" w:cs="Times New Roman"/>
          <w:i/>
          <w:iCs/>
          <w:sz w:val="24"/>
          <w:szCs w:val="24"/>
        </w:rPr>
        <w:t>To i</w:t>
      </w:r>
      <w:r w:rsidRPr="00525DFC">
        <w:rPr>
          <w:rFonts w:ascii="Times New Roman" w:hAnsi="Times New Roman" w:cs="Times New Roman"/>
          <w:i/>
          <w:iCs/>
          <w:sz w:val="24"/>
          <w:szCs w:val="24"/>
        </w:rPr>
        <w:t>mprove your ability to sustain this work beyond the grant period?</w:t>
      </w:r>
    </w:p>
    <w:p w:rsidR="00525DFC" w:rsidRPr="00525DFC" w:rsidP="0049336B" w14:paraId="036810F5" w14:textId="4A8143DB">
      <w:pPr>
        <w:pStyle w:val="ListParagraph"/>
        <w:numPr>
          <w:ilvl w:val="2"/>
          <w:numId w:val="18"/>
        </w:numPr>
        <w:spacing w:before="120" w:after="120" w:line="240" w:lineRule="auto"/>
        <w:ind w:left="2250" w:hanging="270"/>
        <w:contextualSpacing w:val="0"/>
        <w:rPr>
          <w:rFonts w:ascii="Times New Roman" w:hAnsi="Times New Roman" w:cs="Times New Roman"/>
          <w:i/>
          <w:iCs/>
          <w:sz w:val="24"/>
          <w:szCs w:val="24"/>
        </w:rPr>
      </w:pPr>
      <w:r>
        <w:rPr>
          <w:rFonts w:ascii="Times New Roman" w:hAnsi="Times New Roman" w:cs="Times New Roman"/>
          <w:i/>
          <w:iCs/>
          <w:sz w:val="24"/>
          <w:szCs w:val="24"/>
        </w:rPr>
        <w:t>To i</w:t>
      </w:r>
      <w:r w:rsidRPr="00525DFC">
        <w:rPr>
          <w:rFonts w:ascii="Times New Roman" w:hAnsi="Times New Roman" w:cs="Times New Roman"/>
          <w:i/>
          <w:iCs/>
          <w:sz w:val="24"/>
          <w:szCs w:val="24"/>
        </w:rPr>
        <w:t>ncrease the number of visitors to your website?</w:t>
      </w:r>
    </w:p>
    <w:p w:rsidR="00525DFC" w:rsidRPr="00525DFC" w:rsidP="0049336B" w14:paraId="4A5F3469" w14:textId="2D828F4C">
      <w:pPr>
        <w:pStyle w:val="ListParagraph"/>
        <w:numPr>
          <w:ilvl w:val="2"/>
          <w:numId w:val="18"/>
        </w:numPr>
        <w:spacing w:before="120" w:after="120" w:line="240" w:lineRule="auto"/>
        <w:ind w:left="2250" w:hanging="270"/>
        <w:contextualSpacing w:val="0"/>
        <w:rPr>
          <w:rFonts w:ascii="Times New Roman" w:hAnsi="Times New Roman" w:cs="Times New Roman"/>
          <w:i/>
          <w:iCs/>
          <w:sz w:val="24"/>
          <w:szCs w:val="24"/>
        </w:rPr>
      </w:pPr>
      <w:r>
        <w:rPr>
          <w:rFonts w:ascii="Times New Roman" w:hAnsi="Times New Roman" w:cs="Times New Roman"/>
          <w:i/>
          <w:iCs/>
          <w:sz w:val="24"/>
          <w:szCs w:val="24"/>
        </w:rPr>
        <w:t>To i</w:t>
      </w:r>
      <w:r w:rsidRPr="00525DFC">
        <w:rPr>
          <w:rFonts w:ascii="Times New Roman" w:hAnsi="Times New Roman" w:cs="Times New Roman"/>
          <w:i/>
          <w:iCs/>
          <w:sz w:val="24"/>
          <w:szCs w:val="24"/>
        </w:rPr>
        <w:t>ncrease the physical number of visitors to your organization?</w:t>
      </w:r>
    </w:p>
    <w:p w:rsidR="00525DFC" w:rsidRPr="00525DFC" w:rsidP="0049336B" w14:paraId="416A7CD5" w14:textId="49176D06">
      <w:pPr>
        <w:pStyle w:val="ListParagraph"/>
        <w:numPr>
          <w:ilvl w:val="2"/>
          <w:numId w:val="18"/>
        </w:numPr>
        <w:spacing w:before="120" w:after="120" w:line="240" w:lineRule="auto"/>
        <w:ind w:left="2250" w:hanging="270"/>
        <w:contextualSpacing w:val="0"/>
        <w:rPr>
          <w:rFonts w:ascii="Times New Roman" w:hAnsi="Times New Roman" w:cs="Times New Roman"/>
          <w:i/>
          <w:iCs/>
          <w:sz w:val="24"/>
          <w:szCs w:val="24"/>
        </w:rPr>
      </w:pPr>
      <w:r>
        <w:rPr>
          <w:rFonts w:ascii="Times New Roman" w:hAnsi="Times New Roman" w:cs="Times New Roman"/>
          <w:i/>
          <w:iCs/>
          <w:sz w:val="24"/>
          <w:szCs w:val="24"/>
        </w:rPr>
        <w:t>To m</w:t>
      </w:r>
      <w:r w:rsidRPr="00525DFC">
        <w:rPr>
          <w:rFonts w:ascii="Times New Roman" w:hAnsi="Times New Roman" w:cs="Times New Roman"/>
          <w:i/>
          <w:iCs/>
          <w:sz w:val="24"/>
          <w:szCs w:val="24"/>
        </w:rPr>
        <w:t>ake preservation of your collection more secure for future use?</w:t>
      </w:r>
    </w:p>
    <w:p w:rsidR="00525DFC" w:rsidRPr="00525DFC" w:rsidP="0049336B" w14:paraId="2D43C54E" w14:textId="22BE5CFE">
      <w:pPr>
        <w:pStyle w:val="ListParagraph"/>
        <w:numPr>
          <w:ilvl w:val="2"/>
          <w:numId w:val="18"/>
        </w:numPr>
        <w:spacing w:before="120" w:after="120" w:line="240" w:lineRule="auto"/>
        <w:ind w:left="2250" w:hanging="270"/>
        <w:contextualSpacing w:val="0"/>
        <w:rPr>
          <w:rFonts w:ascii="Times New Roman" w:hAnsi="Times New Roman" w:cs="Times New Roman"/>
          <w:i/>
          <w:iCs/>
          <w:sz w:val="24"/>
          <w:szCs w:val="24"/>
        </w:rPr>
      </w:pPr>
      <w:r>
        <w:rPr>
          <w:rFonts w:ascii="Times New Roman" w:hAnsi="Times New Roman" w:cs="Times New Roman"/>
          <w:i/>
          <w:iCs/>
          <w:sz w:val="24"/>
          <w:szCs w:val="24"/>
        </w:rPr>
        <w:t>To m</w:t>
      </w:r>
      <w:r w:rsidRPr="00525DFC">
        <w:rPr>
          <w:rFonts w:ascii="Times New Roman" w:hAnsi="Times New Roman" w:cs="Times New Roman"/>
          <w:i/>
          <w:iCs/>
          <w:sz w:val="24"/>
          <w:szCs w:val="24"/>
        </w:rPr>
        <w:t>ake your collection more useful?</w:t>
      </w:r>
    </w:p>
    <w:p w:rsidR="00525DFC" w:rsidRPr="00525DFC" w:rsidP="0049336B" w14:paraId="1BF51795" w14:textId="5B52D1C1">
      <w:pPr>
        <w:pStyle w:val="ListParagraph"/>
        <w:numPr>
          <w:ilvl w:val="2"/>
          <w:numId w:val="18"/>
        </w:numPr>
        <w:spacing w:before="120" w:after="120" w:line="240" w:lineRule="auto"/>
        <w:ind w:left="2250" w:hanging="270"/>
        <w:contextualSpacing w:val="0"/>
        <w:rPr>
          <w:rFonts w:ascii="Times New Roman" w:hAnsi="Times New Roman" w:cs="Times New Roman"/>
          <w:i/>
          <w:iCs/>
          <w:sz w:val="24"/>
          <w:szCs w:val="24"/>
        </w:rPr>
      </w:pPr>
      <w:r>
        <w:rPr>
          <w:rFonts w:ascii="Times New Roman" w:hAnsi="Times New Roman" w:cs="Times New Roman"/>
          <w:i/>
          <w:iCs/>
          <w:sz w:val="24"/>
          <w:szCs w:val="24"/>
        </w:rPr>
        <w:t>To s</w:t>
      </w:r>
      <w:r w:rsidRPr="00525DFC">
        <w:rPr>
          <w:rFonts w:ascii="Times New Roman" w:hAnsi="Times New Roman" w:cs="Times New Roman"/>
          <w:i/>
          <w:iCs/>
          <w:sz w:val="24"/>
          <w:szCs w:val="24"/>
        </w:rPr>
        <w:t>upport development of new exhibits and exhibition catalogs?</w:t>
      </w:r>
    </w:p>
    <w:p w:rsidR="00525DFC" w:rsidP="0049336B" w14:paraId="4C9B59E2" w14:textId="35D7D2D5">
      <w:pPr>
        <w:pStyle w:val="ListParagraph"/>
        <w:numPr>
          <w:ilvl w:val="2"/>
          <w:numId w:val="18"/>
        </w:numPr>
        <w:spacing w:before="120" w:after="120" w:line="240" w:lineRule="auto"/>
        <w:ind w:left="2250" w:hanging="270"/>
        <w:contextualSpacing w:val="0"/>
        <w:rPr>
          <w:rFonts w:ascii="Times New Roman" w:hAnsi="Times New Roman" w:cs="Times New Roman"/>
          <w:i/>
          <w:iCs/>
          <w:sz w:val="24"/>
          <w:szCs w:val="24"/>
        </w:rPr>
      </w:pPr>
      <w:r>
        <w:rPr>
          <w:rFonts w:ascii="Times New Roman" w:hAnsi="Times New Roman" w:cs="Times New Roman"/>
          <w:i/>
          <w:iCs/>
          <w:sz w:val="24"/>
          <w:szCs w:val="24"/>
        </w:rPr>
        <w:t>To s</w:t>
      </w:r>
      <w:r w:rsidRPr="00525DFC">
        <w:rPr>
          <w:rFonts w:ascii="Times New Roman" w:hAnsi="Times New Roman" w:cs="Times New Roman"/>
          <w:i/>
          <w:iCs/>
          <w:sz w:val="24"/>
          <w:szCs w:val="24"/>
        </w:rPr>
        <w:t>upport operational and capacity building costs?</w:t>
      </w:r>
    </w:p>
    <w:p w:rsidR="00751FFF" w:rsidP="0049336B" w14:paraId="7818BA7C" w14:textId="7AFB2370">
      <w:pPr>
        <w:pStyle w:val="ListParagraph"/>
        <w:numPr>
          <w:ilvl w:val="0"/>
          <w:numId w:val="17"/>
        </w:numPr>
        <w:spacing w:before="120" w:after="120" w:line="240" w:lineRule="auto"/>
        <w:contextualSpacing w:val="0"/>
        <w:rPr>
          <w:rFonts w:ascii="Times New Roman" w:hAnsi="Times New Roman" w:eastAsiaTheme="minorEastAsia" w:cs="Times New Roman"/>
          <w:sz w:val="24"/>
          <w:szCs w:val="24"/>
        </w:rPr>
      </w:pPr>
      <w:r>
        <w:rPr>
          <w:rFonts w:ascii="Times New Roman" w:hAnsi="Times New Roman" w:eastAsiaTheme="minorEastAsia" w:cs="Times New Roman"/>
          <w:sz w:val="24"/>
          <w:szCs w:val="24"/>
        </w:rPr>
        <w:t>Learning from Other Funders</w:t>
      </w:r>
    </w:p>
    <w:p w:rsidR="004231C9" w:rsidP="0049336B" w14:paraId="31C3D6FA" w14:textId="14BC8E18">
      <w:pPr>
        <w:pStyle w:val="ListParagraph"/>
        <w:numPr>
          <w:ilvl w:val="1"/>
          <w:numId w:val="17"/>
        </w:numPr>
        <w:spacing w:before="120" w:after="120" w:line="240" w:lineRule="auto"/>
        <w:contextualSpacing w:val="0"/>
        <w:rPr>
          <w:rFonts w:ascii="Times New Roman" w:hAnsi="Times New Roman" w:cs="Times New Roman"/>
          <w:i/>
          <w:iCs/>
          <w:sz w:val="24"/>
          <w:szCs w:val="24"/>
        </w:rPr>
      </w:pPr>
      <w:r w:rsidRPr="004231C9">
        <w:rPr>
          <w:rFonts w:ascii="Times New Roman" w:hAnsi="Times New Roman" w:cs="Times New Roman"/>
          <w:i/>
          <w:iCs/>
          <w:sz w:val="24"/>
          <w:szCs w:val="24"/>
        </w:rPr>
        <w:t xml:space="preserve">Probe: Are you aware of other sources that provide funding for similar purposes as the ALHC grant would? </w:t>
      </w:r>
    </w:p>
    <w:p w:rsidR="004231C9" w:rsidRPr="004231C9" w:rsidP="0049336B" w14:paraId="20A3F12F" w14:textId="0FE3161F">
      <w:pPr>
        <w:pStyle w:val="ListParagraph"/>
        <w:numPr>
          <w:ilvl w:val="1"/>
          <w:numId w:val="17"/>
        </w:numPr>
        <w:spacing w:before="120" w:after="120" w:line="240" w:lineRule="auto"/>
        <w:contextualSpacing w:val="0"/>
        <w:rPr>
          <w:rFonts w:ascii="Times New Roman" w:hAnsi="Times New Roman" w:cs="Times New Roman"/>
          <w:i/>
          <w:iCs/>
          <w:sz w:val="24"/>
          <w:szCs w:val="24"/>
        </w:rPr>
      </w:pPr>
      <w:r>
        <w:rPr>
          <w:rFonts w:ascii="Times New Roman" w:hAnsi="Times New Roman" w:cs="Times New Roman"/>
          <w:i/>
          <w:iCs/>
          <w:sz w:val="24"/>
          <w:szCs w:val="24"/>
        </w:rPr>
        <w:t>Probe: How can other funding models inform development of the ALHC Program?</w:t>
      </w:r>
    </w:p>
    <w:p w:rsidR="00525DFC" w:rsidP="0049336B" w14:paraId="1427E20F" w14:textId="2ADD6BAB">
      <w:pPr>
        <w:pStyle w:val="ListParagraph"/>
        <w:numPr>
          <w:ilvl w:val="0"/>
          <w:numId w:val="17"/>
        </w:numPr>
        <w:spacing w:before="120" w:after="120" w:line="240" w:lineRule="auto"/>
        <w:contextualSpacing w:val="0"/>
        <w:rPr>
          <w:rFonts w:ascii="Times New Roman" w:hAnsi="Times New Roman" w:eastAsiaTheme="minorEastAsia" w:cs="Times New Roman"/>
          <w:sz w:val="24"/>
          <w:szCs w:val="24"/>
        </w:rPr>
      </w:pPr>
      <w:r>
        <w:rPr>
          <w:rFonts w:ascii="Times New Roman" w:hAnsi="Times New Roman" w:eastAsiaTheme="minorEastAsia" w:cs="Times New Roman"/>
          <w:sz w:val="24"/>
          <w:szCs w:val="24"/>
        </w:rPr>
        <w:t>Performance Measurement for the ALHC Program</w:t>
      </w:r>
    </w:p>
    <w:p w:rsidR="00DE7CB8" w:rsidRPr="00DE7CB8" w:rsidP="0049336B" w14:paraId="65A687B6" w14:textId="6CB2C5E1">
      <w:pPr>
        <w:pStyle w:val="ListParagraph"/>
        <w:numPr>
          <w:ilvl w:val="1"/>
          <w:numId w:val="17"/>
        </w:numPr>
        <w:spacing w:before="120" w:after="120" w:line="240" w:lineRule="auto"/>
        <w:contextualSpacing w:val="0"/>
        <w:rPr>
          <w:rFonts w:ascii="Times New Roman" w:hAnsi="Times New Roman" w:cs="Times New Roman"/>
          <w:i/>
          <w:iCs/>
          <w:sz w:val="24"/>
          <w:szCs w:val="24"/>
        </w:rPr>
      </w:pPr>
      <w:r w:rsidRPr="008D057A">
        <w:rPr>
          <w:rFonts w:ascii="Times New Roman" w:hAnsi="Times New Roman" w:cs="Times New Roman"/>
          <w:i/>
          <w:iCs/>
          <w:sz w:val="24"/>
          <w:szCs w:val="24"/>
        </w:rPr>
        <w:t xml:space="preserve">Probe: </w:t>
      </w:r>
      <w:r w:rsidRPr="00DE7CB8">
        <w:rPr>
          <w:rFonts w:ascii="Times New Roman" w:hAnsi="Times New Roman" w:cs="Times New Roman"/>
          <w:i/>
          <w:iCs/>
          <w:sz w:val="24"/>
          <w:szCs w:val="24"/>
        </w:rPr>
        <w:t>What would the ALHC Program's success look like for the field of American Latino museums?</w:t>
      </w:r>
    </w:p>
    <w:p w:rsidR="00DE7CB8" w:rsidP="0049336B" w14:paraId="0BE8E175" w14:textId="5611A3C2">
      <w:pPr>
        <w:pStyle w:val="ListParagraph"/>
        <w:numPr>
          <w:ilvl w:val="1"/>
          <w:numId w:val="17"/>
        </w:numPr>
        <w:spacing w:before="120" w:after="120" w:line="240" w:lineRule="auto"/>
        <w:contextualSpacing w:val="0"/>
        <w:rPr>
          <w:rFonts w:ascii="Times New Roman" w:hAnsi="Times New Roman" w:cs="Times New Roman"/>
          <w:i/>
          <w:iCs/>
          <w:sz w:val="24"/>
          <w:szCs w:val="24"/>
        </w:rPr>
      </w:pPr>
      <w:r w:rsidRPr="5F13428D">
        <w:rPr>
          <w:rFonts w:ascii="Times New Roman" w:hAnsi="Times New Roman" w:cs="Times New Roman"/>
          <w:i/>
          <w:iCs/>
          <w:sz w:val="24"/>
          <w:szCs w:val="24"/>
        </w:rPr>
        <w:t xml:space="preserve">Probe: What should performance measurement look like for the </w:t>
      </w:r>
      <w:r w:rsidR="00E74967">
        <w:rPr>
          <w:rFonts w:ascii="Times New Roman" w:hAnsi="Times New Roman" w:cs="Times New Roman"/>
          <w:i/>
          <w:iCs/>
          <w:sz w:val="24"/>
          <w:szCs w:val="24"/>
        </w:rPr>
        <w:t>ALHC Program</w:t>
      </w:r>
      <w:r w:rsidRPr="5F13428D">
        <w:rPr>
          <w:rFonts w:ascii="Times New Roman" w:hAnsi="Times New Roman" w:cs="Times New Roman"/>
          <w:i/>
          <w:iCs/>
          <w:sz w:val="24"/>
          <w:szCs w:val="24"/>
        </w:rPr>
        <w:t xml:space="preserve"> to assess progress toward its goals?</w:t>
      </w:r>
    </w:p>
    <w:p w:rsidR="00D0111C" w:rsidRPr="00DE7CB8" w:rsidP="0049336B" w14:paraId="6C344609" w14:textId="67143A0A">
      <w:pPr>
        <w:pStyle w:val="ListParagraph"/>
        <w:numPr>
          <w:ilvl w:val="1"/>
          <w:numId w:val="17"/>
        </w:numPr>
        <w:spacing w:before="120" w:after="120" w:line="240" w:lineRule="auto"/>
        <w:contextualSpacing w:val="0"/>
        <w:rPr>
          <w:rFonts w:ascii="Times New Roman" w:hAnsi="Times New Roman" w:cs="Times New Roman"/>
          <w:i/>
          <w:iCs/>
          <w:sz w:val="24"/>
          <w:szCs w:val="24"/>
        </w:rPr>
      </w:pPr>
      <w:r w:rsidRPr="00DE7CB8">
        <w:rPr>
          <w:rFonts w:ascii="Times New Roman" w:hAnsi="Times New Roman" w:cs="Times New Roman"/>
          <w:i/>
          <w:iCs/>
          <w:sz w:val="24"/>
          <w:szCs w:val="24"/>
        </w:rPr>
        <w:t xml:space="preserve">Probe: </w:t>
      </w:r>
      <w:r w:rsidR="00B5591C">
        <w:rPr>
          <w:rFonts w:ascii="Times New Roman" w:hAnsi="Times New Roman" w:cs="Times New Roman"/>
          <w:i/>
          <w:iCs/>
          <w:sz w:val="24"/>
          <w:szCs w:val="24"/>
        </w:rPr>
        <w:t xml:space="preserve">What training and technical assistance might the field need to help with performance measurement, or the tracking of program progress and results? </w:t>
      </w:r>
      <w:r w:rsidRPr="00DE7CB8">
        <w:rPr>
          <w:rFonts w:ascii="Times New Roman" w:hAnsi="Times New Roman" w:cs="Times New Roman"/>
          <w:i/>
          <w:iCs/>
          <w:sz w:val="24"/>
          <w:szCs w:val="24"/>
        </w:rPr>
        <w:t xml:space="preserve"> </w:t>
      </w:r>
    </w:p>
    <w:p w:rsidR="00757A9C" w:rsidRPr="00C24D41" w:rsidP="0049336B" w14:paraId="79495376" w14:textId="6940C3F3">
      <w:pPr>
        <w:pStyle w:val="ListParagraph"/>
        <w:numPr>
          <w:ilvl w:val="0"/>
          <w:numId w:val="17"/>
        </w:numPr>
        <w:spacing w:before="120" w:after="120" w:line="240" w:lineRule="auto"/>
        <w:contextualSpacing w:val="0"/>
        <w:rPr>
          <w:rFonts w:ascii="Times New Roman" w:hAnsi="Times New Roman" w:cs="Times New Roman"/>
          <w:sz w:val="24"/>
          <w:szCs w:val="24"/>
        </w:rPr>
      </w:pPr>
      <w:r w:rsidRPr="00C24D41">
        <w:rPr>
          <w:rFonts w:ascii="Times New Roman" w:hAnsi="Times New Roman" w:cs="Times New Roman"/>
          <w:sz w:val="24"/>
          <w:szCs w:val="24"/>
        </w:rPr>
        <w:t>Clos</w:t>
      </w:r>
      <w:r w:rsidR="00464E31">
        <w:rPr>
          <w:rFonts w:ascii="Times New Roman" w:hAnsi="Times New Roman" w:cs="Times New Roman"/>
          <w:sz w:val="24"/>
          <w:szCs w:val="24"/>
        </w:rPr>
        <w:t>ing</w:t>
      </w:r>
      <w:r w:rsidRPr="00C24D41">
        <w:rPr>
          <w:rFonts w:ascii="Times New Roman" w:hAnsi="Times New Roman" w:cs="Times New Roman"/>
          <w:sz w:val="24"/>
          <w:szCs w:val="24"/>
        </w:rPr>
        <w:t xml:space="preserve">: </w:t>
      </w:r>
      <w:r w:rsidRPr="00C24D41">
        <w:rPr>
          <w:rFonts w:ascii="Times New Roman" w:hAnsi="Times New Roman" w:cs="Times New Roman"/>
          <w:sz w:val="24"/>
          <w:szCs w:val="24"/>
        </w:rPr>
        <w:t xml:space="preserve">What </w:t>
      </w:r>
      <w:r w:rsidR="00DE2EB7">
        <w:rPr>
          <w:rFonts w:ascii="Times New Roman" w:hAnsi="Times New Roman" w:cs="Times New Roman"/>
          <w:sz w:val="24"/>
          <w:szCs w:val="24"/>
        </w:rPr>
        <w:t xml:space="preserve">additional </w:t>
      </w:r>
      <w:r w:rsidRPr="00C24D41">
        <w:rPr>
          <w:rFonts w:ascii="Times New Roman" w:hAnsi="Times New Roman" w:cs="Times New Roman"/>
          <w:sz w:val="24"/>
          <w:szCs w:val="24"/>
        </w:rPr>
        <w:t xml:space="preserve">suggestions do you have for IMLS as it develops the </w:t>
      </w:r>
      <w:r w:rsidR="00E74967">
        <w:rPr>
          <w:rFonts w:ascii="Times New Roman" w:hAnsi="Times New Roman" w:cs="Times New Roman"/>
          <w:sz w:val="24"/>
          <w:szCs w:val="24"/>
        </w:rPr>
        <w:t>ALHC Program</w:t>
      </w:r>
      <w:r w:rsidRPr="00C24D41">
        <w:rPr>
          <w:rFonts w:ascii="Times New Roman" w:hAnsi="Times New Roman" w:cs="Times New Roman"/>
          <w:sz w:val="24"/>
          <w:szCs w:val="24"/>
        </w:rPr>
        <w:t xml:space="preserve"> so that it effectively supports organizations such as yours?</w:t>
      </w:r>
    </w:p>
    <w:p w:rsidR="00757A9C" w:rsidRPr="00757A9C" w:rsidP="0049336B" w14:paraId="4C7D2D8D" w14:textId="77777777">
      <w:pPr>
        <w:spacing w:before="120" w:after="120" w:line="240" w:lineRule="auto"/>
        <w:rPr>
          <w:rFonts w:ascii="Times New Roman" w:hAnsi="Times New Roman" w:cs="Times New Roman"/>
          <w:sz w:val="24"/>
          <w:szCs w:val="24"/>
        </w:rPr>
      </w:pPr>
    </w:p>
    <w:p w:rsidR="00757A9C" w14:paraId="188E42D9" w14:textId="77777777">
      <w:pPr>
        <w:rPr>
          <w:rFonts w:ascii="Times New Roman" w:hAnsi="Times New Roman" w:eastAsiaTheme="majorEastAsia" w:cstheme="majorBidi"/>
          <w:b/>
          <w:color w:val="0070C0"/>
          <w:sz w:val="28"/>
          <w:szCs w:val="26"/>
        </w:rPr>
      </w:pPr>
      <w:r>
        <w:br w:type="page"/>
      </w:r>
    </w:p>
    <w:p w:rsidR="00813CFC" w:rsidRPr="005505C3" w:rsidP="005505C3" w14:paraId="71D4F944" w14:textId="2CD7EBF3">
      <w:pPr>
        <w:pStyle w:val="Heading2"/>
      </w:pPr>
      <w:bookmarkStart w:id="29" w:name="_Toc129177801"/>
      <w:r>
        <w:t xml:space="preserve">Appendix </w:t>
      </w:r>
      <w:r w:rsidR="41E91FA2">
        <w:t>F</w:t>
      </w:r>
      <w:r>
        <w:t xml:space="preserve"> – </w:t>
      </w:r>
      <w:r w:rsidR="30364BDC">
        <w:t>Crosswalk of Data Collection and Research Questions</w:t>
      </w:r>
      <w:bookmarkEnd w:id="29"/>
    </w:p>
    <w:tbl>
      <w:tblPr>
        <w:tblStyle w:val="TableGrid"/>
        <w:tblW w:w="10473" w:type="dxa"/>
        <w:tblLayout w:type="fixed"/>
        <w:tblLook w:val="06A0"/>
      </w:tblPr>
      <w:tblGrid>
        <w:gridCol w:w="900"/>
        <w:gridCol w:w="3150"/>
        <w:gridCol w:w="2250"/>
        <w:gridCol w:w="1710"/>
        <w:gridCol w:w="1260"/>
        <w:gridCol w:w="1170"/>
        <w:gridCol w:w="33"/>
      </w:tblGrid>
      <w:tr w14:paraId="106B7BB9" w14:textId="77777777" w:rsidTr="00D535D7">
        <w:tblPrEx>
          <w:tblW w:w="10473" w:type="dxa"/>
          <w:tblLayout w:type="fixed"/>
          <w:tblLook w:val="06A0"/>
        </w:tblPrEx>
        <w:trPr>
          <w:gridAfter w:val="1"/>
          <w:wAfter w:w="33" w:type="dxa"/>
          <w:trHeight w:val="615"/>
        </w:trPr>
        <w:tc>
          <w:tcPr>
            <w:tcW w:w="900" w:type="dxa"/>
            <w:tcMar>
              <w:top w:w="15" w:type="dxa"/>
              <w:left w:w="15" w:type="dxa"/>
              <w:right w:w="15" w:type="dxa"/>
            </w:tcMar>
            <w:vAlign w:val="center"/>
          </w:tcPr>
          <w:p w:rsidR="58CCB73D" w:rsidRPr="005505C3" w:rsidP="00D535D7" w14:paraId="2757D278" w14:textId="726B426A">
            <w:pPr>
              <w:rPr>
                <w:rFonts w:ascii="Times New Roman" w:hAnsi="Times New Roman" w:cs="Times New Roman"/>
                <w:sz w:val="18"/>
                <w:szCs w:val="18"/>
              </w:rPr>
            </w:pPr>
            <w:r w:rsidRPr="005505C3">
              <w:rPr>
                <w:rFonts w:ascii="Times New Roman" w:eastAsia="Calibri" w:hAnsi="Times New Roman" w:cs="Times New Roman"/>
                <w:b/>
                <w:bCs/>
                <w:color w:val="000000" w:themeColor="text1"/>
                <w:sz w:val="18"/>
                <w:szCs w:val="18"/>
              </w:rPr>
              <w:t>Research Objective</w:t>
            </w:r>
          </w:p>
        </w:tc>
        <w:tc>
          <w:tcPr>
            <w:tcW w:w="3150" w:type="dxa"/>
            <w:tcMar>
              <w:top w:w="15" w:type="dxa"/>
              <w:left w:w="15" w:type="dxa"/>
              <w:right w:w="15" w:type="dxa"/>
            </w:tcMar>
            <w:vAlign w:val="center"/>
          </w:tcPr>
          <w:p w:rsidR="58CCB73D" w:rsidRPr="005505C3" w:rsidP="00D535D7" w14:paraId="654362A0" w14:textId="31E6367D">
            <w:pPr>
              <w:rPr>
                <w:rFonts w:ascii="Times New Roman" w:hAnsi="Times New Roman" w:cs="Times New Roman"/>
                <w:sz w:val="18"/>
                <w:szCs w:val="18"/>
              </w:rPr>
            </w:pPr>
            <w:r w:rsidRPr="005505C3">
              <w:rPr>
                <w:rFonts w:ascii="Times New Roman" w:eastAsia="Calibri" w:hAnsi="Times New Roman" w:cs="Times New Roman"/>
                <w:b/>
                <w:bCs/>
                <w:color w:val="000000" w:themeColor="text1"/>
                <w:sz w:val="18"/>
                <w:szCs w:val="18"/>
              </w:rPr>
              <w:t>Research Question</w:t>
            </w:r>
          </w:p>
        </w:tc>
        <w:tc>
          <w:tcPr>
            <w:tcW w:w="2250" w:type="dxa"/>
            <w:tcMar>
              <w:top w:w="15" w:type="dxa"/>
              <w:left w:w="15" w:type="dxa"/>
              <w:right w:w="15" w:type="dxa"/>
            </w:tcMar>
            <w:vAlign w:val="center"/>
          </w:tcPr>
          <w:p w:rsidR="58CCB73D" w:rsidRPr="005505C3" w:rsidP="00D535D7" w14:paraId="7725683E" w14:textId="24DDB1F8">
            <w:pPr>
              <w:rPr>
                <w:rFonts w:ascii="Times New Roman" w:hAnsi="Times New Roman" w:cs="Times New Roman"/>
                <w:sz w:val="18"/>
                <w:szCs w:val="18"/>
              </w:rPr>
            </w:pPr>
            <w:r w:rsidRPr="005505C3">
              <w:rPr>
                <w:rFonts w:ascii="Times New Roman" w:eastAsia="Calibri" w:hAnsi="Times New Roman" w:cs="Times New Roman"/>
                <w:b/>
                <w:bCs/>
                <w:color w:val="000000" w:themeColor="text1"/>
                <w:sz w:val="18"/>
                <w:szCs w:val="18"/>
              </w:rPr>
              <w:t xml:space="preserve">Secondary </w:t>
            </w:r>
            <w:r w:rsidR="005505C3">
              <w:rPr>
                <w:rFonts w:ascii="Times New Roman" w:eastAsia="Calibri" w:hAnsi="Times New Roman" w:cs="Times New Roman"/>
                <w:b/>
                <w:bCs/>
                <w:color w:val="000000" w:themeColor="text1"/>
                <w:sz w:val="18"/>
                <w:szCs w:val="18"/>
              </w:rPr>
              <w:t>D</w:t>
            </w:r>
            <w:r w:rsidRPr="005505C3">
              <w:rPr>
                <w:rFonts w:ascii="Times New Roman" w:eastAsia="Calibri" w:hAnsi="Times New Roman" w:cs="Times New Roman"/>
                <w:b/>
                <w:bCs/>
                <w:color w:val="000000" w:themeColor="text1"/>
                <w:sz w:val="18"/>
                <w:szCs w:val="18"/>
              </w:rPr>
              <w:t xml:space="preserve">ata </w:t>
            </w:r>
            <w:r w:rsidR="005505C3">
              <w:rPr>
                <w:rFonts w:ascii="Times New Roman" w:eastAsia="Calibri" w:hAnsi="Times New Roman" w:cs="Times New Roman"/>
                <w:b/>
                <w:bCs/>
                <w:color w:val="000000" w:themeColor="text1"/>
                <w:sz w:val="18"/>
                <w:szCs w:val="18"/>
              </w:rPr>
              <w:t>S</w:t>
            </w:r>
            <w:r w:rsidRPr="005505C3">
              <w:rPr>
                <w:rFonts w:ascii="Times New Roman" w:eastAsia="Calibri" w:hAnsi="Times New Roman" w:cs="Times New Roman"/>
                <w:b/>
                <w:bCs/>
                <w:color w:val="000000" w:themeColor="text1"/>
                <w:sz w:val="18"/>
                <w:szCs w:val="18"/>
              </w:rPr>
              <w:t>ources</w:t>
            </w:r>
          </w:p>
        </w:tc>
        <w:tc>
          <w:tcPr>
            <w:tcW w:w="1710" w:type="dxa"/>
            <w:tcMar>
              <w:top w:w="15" w:type="dxa"/>
              <w:left w:w="15" w:type="dxa"/>
              <w:right w:w="15" w:type="dxa"/>
            </w:tcMar>
            <w:vAlign w:val="center"/>
          </w:tcPr>
          <w:p w:rsidR="58CCB73D" w:rsidRPr="005505C3" w:rsidP="00D535D7" w14:paraId="65B718FE" w14:textId="1E6F157D">
            <w:pPr>
              <w:rPr>
                <w:rFonts w:ascii="Times New Roman" w:hAnsi="Times New Roman" w:cs="Times New Roman"/>
                <w:sz w:val="18"/>
                <w:szCs w:val="18"/>
              </w:rPr>
            </w:pPr>
            <w:r w:rsidRPr="005505C3">
              <w:rPr>
                <w:rFonts w:ascii="Times New Roman" w:eastAsia="Calibri" w:hAnsi="Times New Roman" w:cs="Times New Roman"/>
                <w:b/>
                <w:bCs/>
                <w:color w:val="000000" w:themeColor="text1"/>
                <w:sz w:val="18"/>
                <w:szCs w:val="18"/>
              </w:rPr>
              <w:t xml:space="preserve">Interview </w:t>
            </w:r>
            <w:r w:rsidR="005505C3">
              <w:rPr>
                <w:rFonts w:ascii="Times New Roman" w:eastAsia="Calibri" w:hAnsi="Times New Roman" w:cs="Times New Roman"/>
                <w:b/>
                <w:bCs/>
                <w:color w:val="000000" w:themeColor="text1"/>
                <w:sz w:val="18"/>
                <w:szCs w:val="18"/>
              </w:rPr>
              <w:t>Q</w:t>
            </w:r>
            <w:r w:rsidRPr="005505C3">
              <w:rPr>
                <w:rFonts w:ascii="Times New Roman" w:eastAsia="Calibri" w:hAnsi="Times New Roman" w:cs="Times New Roman"/>
                <w:b/>
                <w:bCs/>
                <w:color w:val="000000" w:themeColor="text1"/>
                <w:sz w:val="18"/>
                <w:szCs w:val="18"/>
              </w:rPr>
              <w:t>uestions</w:t>
            </w:r>
          </w:p>
        </w:tc>
        <w:tc>
          <w:tcPr>
            <w:tcW w:w="1260" w:type="dxa"/>
            <w:tcMar>
              <w:top w:w="15" w:type="dxa"/>
              <w:left w:w="15" w:type="dxa"/>
              <w:right w:w="15" w:type="dxa"/>
            </w:tcMar>
            <w:vAlign w:val="center"/>
          </w:tcPr>
          <w:p w:rsidR="58CCB73D" w:rsidRPr="005505C3" w:rsidP="00D535D7" w14:paraId="682442E0" w14:textId="6C9D00C2">
            <w:pPr>
              <w:rPr>
                <w:rFonts w:ascii="Times New Roman" w:hAnsi="Times New Roman" w:cs="Times New Roman"/>
                <w:sz w:val="18"/>
                <w:szCs w:val="18"/>
              </w:rPr>
            </w:pPr>
            <w:r w:rsidRPr="005505C3">
              <w:rPr>
                <w:rFonts w:ascii="Times New Roman" w:eastAsia="Calibri" w:hAnsi="Times New Roman" w:cs="Times New Roman"/>
                <w:b/>
                <w:bCs/>
                <w:color w:val="000000" w:themeColor="text1"/>
                <w:sz w:val="18"/>
                <w:szCs w:val="18"/>
              </w:rPr>
              <w:t xml:space="preserve">Convening </w:t>
            </w:r>
            <w:r w:rsidR="005505C3">
              <w:rPr>
                <w:rFonts w:ascii="Times New Roman" w:eastAsia="Calibri" w:hAnsi="Times New Roman" w:cs="Times New Roman"/>
                <w:b/>
                <w:bCs/>
                <w:color w:val="000000" w:themeColor="text1"/>
                <w:sz w:val="18"/>
                <w:szCs w:val="18"/>
              </w:rPr>
              <w:t>Q</w:t>
            </w:r>
            <w:r w:rsidRPr="005505C3">
              <w:rPr>
                <w:rFonts w:ascii="Times New Roman" w:eastAsia="Calibri" w:hAnsi="Times New Roman" w:cs="Times New Roman"/>
                <w:b/>
                <w:bCs/>
                <w:color w:val="000000" w:themeColor="text1"/>
                <w:sz w:val="18"/>
                <w:szCs w:val="18"/>
              </w:rPr>
              <w:t>uestions</w:t>
            </w:r>
          </w:p>
        </w:tc>
        <w:tc>
          <w:tcPr>
            <w:tcW w:w="1170" w:type="dxa"/>
            <w:tcMar>
              <w:top w:w="15" w:type="dxa"/>
              <w:left w:w="15" w:type="dxa"/>
              <w:right w:w="15" w:type="dxa"/>
            </w:tcMar>
            <w:vAlign w:val="center"/>
          </w:tcPr>
          <w:p w:rsidR="58CCB73D" w:rsidRPr="005505C3" w:rsidP="00D535D7" w14:paraId="01DFF018" w14:textId="6666FBAF">
            <w:pPr>
              <w:rPr>
                <w:rFonts w:ascii="Times New Roman" w:hAnsi="Times New Roman" w:cs="Times New Roman"/>
                <w:sz w:val="18"/>
                <w:szCs w:val="18"/>
              </w:rPr>
            </w:pPr>
            <w:r w:rsidRPr="005505C3">
              <w:rPr>
                <w:rFonts w:ascii="Times New Roman" w:eastAsia="Calibri" w:hAnsi="Times New Roman" w:cs="Times New Roman"/>
                <w:b/>
                <w:bCs/>
                <w:color w:val="000000" w:themeColor="text1"/>
                <w:sz w:val="18"/>
                <w:szCs w:val="18"/>
              </w:rPr>
              <w:t xml:space="preserve">Survey </w:t>
            </w:r>
            <w:r w:rsidR="005505C3">
              <w:rPr>
                <w:rFonts w:ascii="Times New Roman" w:eastAsia="Calibri" w:hAnsi="Times New Roman" w:cs="Times New Roman"/>
                <w:b/>
                <w:bCs/>
                <w:color w:val="000000" w:themeColor="text1"/>
                <w:sz w:val="18"/>
                <w:szCs w:val="18"/>
              </w:rPr>
              <w:t>Q</w:t>
            </w:r>
            <w:r w:rsidRPr="005505C3">
              <w:rPr>
                <w:rFonts w:ascii="Times New Roman" w:eastAsia="Calibri" w:hAnsi="Times New Roman" w:cs="Times New Roman"/>
                <w:b/>
                <w:bCs/>
                <w:color w:val="000000" w:themeColor="text1"/>
                <w:sz w:val="18"/>
                <w:szCs w:val="18"/>
              </w:rPr>
              <w:t>uestions</w:t>
            </w:r>
          </w:p>
        </w:tc>
      </w:tr>
      <w:tr w14:paraId="0ED89CC6" w14:textId="77777777" w:rsidTr="00D535D7">
        <w:tblPrEx>
          <w:tblW w:w="10473" w:type="dxa"/>
          <w:tblLayout w:type="fixed"/>
          <w:tblLook w:val="06A0"/>
        </w:tblPrEx>
        <w:trPr>
          <w:trHeight w:val="596"/>
        </w:trPr>
        <w:tc>
          <w:tcPr>
            <w:tcW w:w="10473" w:type="dxa"/>
            <w:gridSpan w:val="7"/>
            <w:shd w:val="clear" w:color="auto" w:fill="808080" w:themeFill="background1" w:themeFillShade="80"/>
            <w:tcMar>
              <w:top w:w="15" w:type="dxa"/>
              <w:left w:w="15" w:type="dxa"/>
              <w:right w:w="15" w:type="dxa"/>
            </w:tcMar>
            <w:vAlign w:val="center"/>
          </w:tcPr>
          <w:p w:rsidR="00401B19" w:rsidRPr="005505C3" w:rsidP="00D535D7" w14:paraId="02FCE543" w14:textId="6C93A672">
            <w:pPr>
              <w:rPr>
                <w:rFonts w:ascii="Times New Roman" w:hAnsi="Times New Roman" w:cs="Times New Roman"/>
                <w:sz w:val="18"/>
                <w:szCs w:val="18"/>
              </w:rPr>
            </w:pPr>
            <w:r w:rsidRPr="005505C3">
              <w:rPr>
                <w:rFonts w:ascii="Times New Roman" w:eastAsia="Calibri" w:hAnsi="Times New Roman" w:cs="Times New Roman"/>
                <w:b/>
                <w:bCs/>
                <w:color w:val="FFFFFF" w:themeColor="background1"/>
                <w:sz w:val="18"/>
                <w:szCs w:val="18"/>
              </w:rPr>
              <w:t>Objective 1: Inform the design of the ALHC Program to reflect a thorough understanding of diverse Latino cultural histories and intersecting identities to determine the characteristics of relevant institutions and organizations.</w:t>
            </w:r>
          </w:p>
        </w:tc>
      </w:tr>
      <w:tr w14:paraId="1B027F0C" w14:textId="77777777" w:rsidTr="00D535D7">
        <w:tblPrEx>
          <w:tblW w:w="10473" w:type="dxa"/>
          <w:tblLayout w:type="fixed"/>
          <w:tblLook w:val="06A0"/>
        </w:tblPrEx>
        <w:trPr>
          <w:gridAfter w:val="1"/>
          <w:wAfter w:w="33" w:type="dxa"/>
          <w:trHeight w:val="540"/>
        </w:trPr>
        <w:tc>
          <w:tcPr>
            <w:tcW w:w="900" w:type="dxa"/>
            <w:tcMar>
              <w:top w:w="15" w:type="dxa"/>
              <w:left w:w="15" w:type="dxa"/>
              <w:right w:w="15" w:type="dxa"/>
            </w:tcMar>
          </w:tcPr>
          <w:p w:rsidR="58CCB73D" w:rsidRPr="005505C3" w:rsidP="0036449C" w14:paraId="16D0DE98" w14:textId="1CF349D5">
            <w:pPr>
              <w:rPr>
                <w:rFonts w:ascii="Times New Roman" w:hAnsi="Times New Roman" w:cs="Times New Roman"/>
                <w:sz w:val="18"/>
                <w:szCs w:val="18"/>
              </w:rPr>
            </w:pPr>
          </w:p>
        </w:tc>
        <w:tc>
          <w:tcPr>
            <w:tcW w:w="3150" w:type="dxa"/>
            <w:tcMar>
              <w:top w:w="15" w:type="dxa"/>
              <w:left w:w="15" w:type="dxa"/>
              <w:right w:w="15" w:type="dxa"/>
            </w:tcMar>
          </w:tcPr>
          <w:p w:rsidR="58CCB73D" w:rsidRPr="005505C3" w:rsidP="0036449C" w14:paraId="14081D3C" w14:textId="5C3559E4">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A. What are the diverse characteristics of the Latin American diaspora in the U.S. and the American Latino experience?</w:t>
            </w:r>
          </w:p>
        </w:tc>
        <w:tc>
          <w:tcPr>
            <w:tcW w:w="2250" w:type="dxa"/>
            <w:tcMar>
              <w:top w:w="15" w:type="dxa"/>
              <w:left w:w="15" w:type="dxa"/>
              <w:right w:w="15" w:type="dxa"/>
            </w:tcMar>
          </w:tcPr>
          <w:p w:rsidR="58CCB73D" w:rsidRPr="005505C3" w:rsidP="0036449C" w14:paraId="532D7ACE" w14:textId="3540E22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Literature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document review</w:t>
            </w:r>
          </w:p>
        </w:tc>
        <w:tc>
          <w:tcPr>
            <w:tcW w:w="1710" w:type="dxa"/>
            <w:tcMar>
              <w:top w:w="15" w:type="dxa"/>
              <w:left w:w="15" w:type="dxa"/>
              <w:right w:w="15" w:type="dxa"/>
            </w:tcMar>
          </w:tcPr>
          <w:p w:rsidR="58CCB73D" w:rsidRPr="005505C3" w:rsidP="0036449C" w14:paraId="5E4EBDCB" w14:textId="1F09BEE0">
            <w:pPr>
              <w:rPr>
                <w:rFonts w:ascii="Times New Roman" w:hAnsi="Times New Roman" w:cs="Times New Roman"/>
                <w:sz w:val="18"/>
                <w:szCs w:val="18"/>
              </w:rPr>
            </w:pPr>
          </w:p>
        </w:tc>
        <w:tc>
          <w:tcPr>
            <w:tcW w:w="1260" w:type="dxa"/>
            <w:tcMar>
              <w:top w:w="15" w:type="dxa"/>
              <w:left w:w="15" w:type="dxa"/>
              <w:right w:w="15" w:type="dxa"/>
            </w:tcMar>
          </w:tcPr>
          <w:p w:rsidR="58CCB73D" w:rsidRPr="005505C3" w:rsidP="0036449C" w14:paraId="16662992" w14:textId="4CDAA776">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Cultural considerations topic</w:t>
            </w:r>
          </w:p>
        </w:tc>
        <w:tc>
          <w:tcPr>
            <w:tcW w:w="1170" w:type="dxa"/>
            <w:tcMar>
              <w:top w:w="15" w:type="dxa"/>
              <w:left w:w="15" w:type="dxa"/>
              <w:right w:w="15" w:type="dxa"/>
            </w:tcMar>
          </w:tcPr>
          <w:p w:rsidR="58CCB73D" w:rsidRPr="005505C3" w:rsidP="0036449C" w14:paraId="46C42F3A" w14:textId="41F37508">
            <w:pPr>
              <w:rPr>
                <w:rFonts w:ascii="Times New Roman" w:hAnsi="Times New Roman" w:cs="Times New Roman"/>
                <w:sz w:val="18"/>
                <w:szCs w:val="18"/>
              </w:rPr>
            </w:pPr>
          </w:p>
        </w:tc>
      </w:tr>
      <w:tr w14:paraId="2A314980" w14:textId="77777777" w:rsidTr="00D535D7">
        <w:tblPrEx>
          <w:tblW w:w="10473" w:type="dxa"/>
          <w:tblLayout w:type="fixed"/>
          <w:tblLook w:val="06A0"/>
        </w:tblPrEx>
        <w:trPr>
          <w:gridAfter w:val="1"/>
          <w:wAfter w:w="33" w:type="dxa"/>
          <w:trHeight w:val="540"/>
        </w:trPr>
        <w:tc>
          <w:tcPr>
            <w:tcW w:w="900" w:type="dxa"/>
            <w:tcMar>
              <w:top w:w="15" w:type="dxa"/>
              <w:left w:w="15" w:type="dxa"/>
              <w:right w:w="15" w:type="dxa"/>
            </w:tcMar>
          </w:tcPr>
          <w:p w:rsidR="58CCB73D" w:rsidRPr="005505C3" w:rsidP="0036449C" w14:paraId="2DA64BB9" w14:textId="33FB9C5D">
            <w:pPr>
              <w:rPr>
                <w:rFonts w:ascii="Times New Roman" w:hAnsi="Times New Roman" w:cs="Times New Roman"/>
                <w:sz w:val="18"/>
                <w:szCs w:val="18"/>
              </w:rPr>
            </w:pPr>
          </w:p>
        </w:tc>
        <w:tc>
          <w:tcPr>
            <w:tcW w:w="3150" w:type="dxa"/>
            <w:tcMar>
              <w:top w:w="15" w:type="dxa"/>
              <w:left w:w="15" w:type="dxa"/>
              <w:right w:w="15" w:type="dxa"/>
            </w:tcMar>
          </w:tcPr>
          <w:p w:rsidR="58CCB73D" w:rsidRPr="005505C3" w:rsidP="0036449C" w14:paraId="3ED6195A" w14:textId="4B0CC896">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B. How do these characteristics inform IMLS's understanding of an American Latino museum?</w:t>
            </w:r>
          </w:p>
        </w:tc>
        <w:tc>
          <w:tcPr>
            <w:tcW w:w="2250" w:type="dxa"/>
            <w:tcMar>
              <w:top w:w="15" w:type="dxa"/>
              <w:left w:w="15" w:type="dxa"/>
              <w:right w:w="15" w:type="dxa"/>
            </w:tcMar>
          </w:tcPr>
          <w:p w:rsidR="58CCB73D" w:rsidRPr="005505C3" w:rsidP="0036449C" w14:paraId="536FC1D4" w14:textId="1A7D3A70">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Literature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document review</w:t>
            </w:r>
          </w:p>
        </w:tc>
        <w:tc>
          <w:tcPr>
            <w:tcW w:w="1710" w:type="dxa"/>
            <w:tcMar>
              <w:top w:w="15" w:type="dxa"/>
              <w:left w:w="15" w:type="dxa"/>
              <w:right w:w="15" w:type="dxa"/>
            </w:tcMar>
          </w:tcPr>
          <w:p w:rsidR="58CCB73D" w:rsidRPr="005505C3" w:rsidP="0036449C" w14:paraId="1F782C75" w14:textId="4C318926">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Funders (#3)</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staff (#3,7)</w:t>
            </w:r>
          </w:p>
        </w:tc>
        <w:tc>
          <w:tcPr>
            <w:tcW w:w="1260" w:type="dxa"/>
            <w:tcMar>
              <w:top w:w="15" w:type="dxa"/>
              <w:left w:w="15" w:type="dxa"/>
              <w:right w:w="15" w:type="dxa"/>
            </w:tcMar>
          </w:tcPr>
          <w:p w:rsidR="58CCB73D" w:rsidRPr="005505C3" w:rsidP="0036449C" w14:paraId="41D11BB3" w14:textId="42829BE0">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Cultural considerations topic</w:t>
            </w:r>
          </w:p>
        </w:tc>
        <w:tc>
          <w:tcPr>
            <w:tcW w:w="1170" w:type="dxa"/>
            <w:tcMar>
              <w:top w:w="15" w:type="dxa"/>
              <w:left w:w="15" w:type="dxa"/>
              <w:right w:w="15" w:type="dxa"/>
            </w:tcMar>
          </w:tcPr>
          <w:p w:rsidR="58CCB73D" w:rsidRPr="005505C3" w:rsidP="0036449C" w14:paraId="3B856273" w14:textId="5DF209F0">
            <w:pPr>
              <w:rPr>
                <w:rFonts w:ascii="Times New Roman" w:hAnsi="Times New Roman" w:cs="Times New Roman"/>
                <w:sz w:val="18"/>
                <w:szCs w:val="18"/>
              </w:rPr>
            </w:pPr>
          </w:p>
        </w:tc>
      </w:tr>
      <w:tr w14:paraId="1BB76955" w14:textId="77777777" w:rsidTr="00D535D7">
        <w:tblPrEx>
          <w:tblW w:w="10473" w:type="dxa"/>
          <w:tblLayout w:type="fixed"/>
          <w:tblLook w:val="06A0"/>
        </w:tblPrEx>
        <w:trPr>
          <w:gridAfter w:val="1"/>
          <w:wAfter w:w="33" w:type="dxa"/>
          <w:trHeight w:val="540"/>
        </w:trPr>
        <w:tc>
          <w:tcPr>
            <w:tcW w:w="900" w:type="dxa"/>
            <w:tcMar>
              <w:top w:w="15" w:type="dxa"/>
              <w:left w:w="15" w:type="dxa"/>
              <w:right w:w="15" w:type="dxa"/>
            </w:tcMar>
          </w:tcPr>
          <w:p w:rsidR="58CCB73D" w:rsidRPr="005505C3" w:rsidP="0036449C" w14:paraId="14D1E4BC" w14:textId="37E8FB70">
            <w:pPr>
              <w:rPr>
                <w:rFonts w:ascii="Times New Roman" w:hAnsi="Times New Roman" w:cs="Times New Roman"/>
                <w:sz w:val="18"/>
                <w:szCs w:val="18"/>
              </w:rPr>
            </w:pPr>
          </w:p>
        </w:tc>
        <w:tc>
          <w:tcPr>
            <w:tcW w:w="3150" w:type="dxa"/>
            <w:tcMar>
              <w:top w:w="15" w:type="dxa"/>
              <w:left w:w="15" w:type="dxa"/>
              <w:right w:w="15" w:type="dxa"/>
            </w:tcMar>
          </w:tcPr>
          <w:p w:rsidR="58CCB73D" w:rsidRPr="005505C3" w:rsidP="0036449C" w14:paraId="20EF5F62" w14:textId="17C50B70">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C. What cultural considerations for American Latino museums affect their access to IMLS and federal funding support?</w:t>
            </w:r>
          </w:p>
        </w:tc>
        <w:tc>
          <w:tcPr>
            <w:tcW w:w="2250" w:type="dxa"/>
            <w:tcMar>
              <w:top w:w="15" w:type="dxa"/>
              <w:left w:w="15" w:type="dxa"/>
              <w:right w:w="15" w:type="dxa"/>
            </w:tcMar>
          </w:tcPr>
          <w:p w:rsidR="58CCB73D" w:rsidRPr="005505C3" w:rsidP="0036449C" w14:paraId="77898C8A" w14:textId="200B20F6">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Literature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document review</w:t>
            </w:r>
          </w:p>
        </w:tc>
        <w:tc>
          <w:tcPr>
            <w:tcW w:w="1710" w:type="dxa"/>
            <w:tcMar>
              <w:top w:w="15" w:type="dxa"/>
              <w:left w:w="15" w:type="dxa"/>
              <w:right w:w="15" w:type="dxa"/>
            </w:tcMar>
          </w:tcPr>
          <w:p w:rsidR="58CCB73D" w:rsidRPr="005505C3" w:rsidP="0036449C" w14:paraId="52933748" w14:textId="4C310C38">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Collaborators (#4,8,9)</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staff (#3)</w:t>
            </w:r>
          </w:p>
        </w:tc>
        <w:tc>
          <w:tcPr>
            <w:tcW w:w="1260" w:type="dxa"/>
            <w:tcMar>
              <w:top w:w="15" w:type="dxa"/>
              <w:left w:w="15" w:type="dxa"/>
              <w:right w:w="15" w:type="dxa"/>
            </w:tcMar>
          </w:tcPr>
          <w:p w:rsidR="58CCB73D" w:rsidRPr="005505C3" w:rsidP="0036449C" w14:paraId="518BC02B" w14:textId="3CBC861F">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Cultural considerations topic</w:t>
            </w:r>
          </w:p>
        </w:tc>
        <w:tc>
          <w:tcPr>
            <w:tcW w:w="1170" w:type="dxa"/>
            <w:shd w:val="clear" w:color="auto" w:fill="FFFFFF" w:themeFill="background1"/>
            <w:tcMar>
              <w:top w:w="15" w:type="dxa"/>
              <w:left w:w="15" w:type="dxa"/>
              <w:right w:w="15" w:type="dxa"/>
            </w:tcMar>
          </w:tcPr>
          <w:p w:rsidR="58CCB73D" w:rsidRPr="005505C3" w:rsidP="0036449C" w14:paraId="7C15A03B" w14:textId="030E286A">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#10, 15, 17-23</w:t>
            </w:r>
          </w:p>
        </w:tc>
      </w:tr>
      <w:tr w14:paraId="429729E6" w14:textId="77777777" w:rsidTr="00D535D7">
        <w:tblPrEx>
          <w:tblW w:w="10473" w:type="dxa"/>
          <w:tblLayout w:type="fixed"/>
          <w:tblLook w:val="06A0"/>
        </w:tblPrEx>
        <w:trPr>
          <w:gridAfter w:val="1"/>
          <w:wAfter w:w="33" w:type="dxa"/>
          <w:trHeight w:val="540"/>
        </w:trPr>
        <w:tc>
          <w:tcPr>
            <w:tcW w:w="900" w:type="dxa"/>
            <w:tcMar>
              <w:top w:w="15" w:type="dxa"/>
              <w:left w:w="15" w:type="dxa"/>
              <w:right w:w="15" w:type="dxa"/>
            </w:tcMar>
          </w:tcPr>
          <w:p w:rsidR="58CCB73D" w:rsidRPr="005505C3" w:rsidP="0036449C" w14:paraId="6901A554" w14:textId="22B78C2B">
            <w:pPr>
              <w:rPr>
                <w:rFonts w:ascii="Times New Roman" w:hAnsi="Times New Roman" w:cs="Times New Roman"/>
                <w:sz w:val="18"/>
                <w:szCs w:val="18"/>
              </w:rPr>
            </w:pPr>
          </w:p>
        </w:tc>
        <w:tc>
          <w:tcPr>
            <w:tcW w:w="3150" w:type="dxa"/>
            <w:tcMar>
              <w:top w:w="15" w:type="dxa"/>
              <w:left w:w="15" w:type="dxa"/>
              <w:right w:w="15" w:type="dxa"/>
            </w:tcMar>
          </w:tcPr>
          <w:p w:rsidR="58CCB73D" w:rsidRPr="005505C3" w:rsidP="0036449C" w14:paraId="50E98D50" w14:textId="496313E6">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D.</w:t>
            </w:r>
            <w:r w:rsidR="005505C3">
              <w:rPr>
                <w:rFonts w:ascii="Times New Roman" w:eastAsia="Calibri" w:hAnsi="Times New Roman" w:cs="Times New Roman"/>
                <w:color w:val="000000" w:themeColor="text1"/>
                <w:sz w:val="18"/>
                <w:szCs w:val="18"/>
              </w:rPr>
              <w:t xml:space="preserve"> </w:t>
            </w:r>
            <w:r w:rsidRPr="005505C3">
              <w:rPr>
                <w:rFonts w:ascii="Times New Roman" w:eastAsia="Calibri" w:hAnsi="Times New Roman" w:cs="Times New Roman"/>
                <w:color w:val="000000" w:themeColor="text1"/>
                <w:sz w:val="18"/>
                <w:szCs w:val="18"/>
              </w:rPr>
              <w:t>What additional considerations from other culturally specific museums can inform the ALHC Program?</w:t>
            </w:r>
          </w:p>
        </w:tc>
        <w:tc>
          <w:tcPr>
            <w:tcW w:w="2250" w:type="dxa"/>
            <w:tcMar>
              <w:top w:w="15" w:type="dxa"/>
              <w:left w:w="15" w:type="dxa"/>
              <w:right w:w="15" w:type="dxa"/>
            </w:tcMar>
          </w:tcPr>
          <w:p w:rsidR="58CCB73D" w:rsidRPr="005505C3" w:rsidP="0036449C" w14:paraId="39F74AE3" w14:textId="026620C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Literature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document review</w:t>
            </w:r>
          </w:p>
        </w:tc>
        <w:tc>
          <w:tcPr>
            <w:tcW w:w="1710" w:type="dxa"/>
            <w:tcMar>
              <w:top w:w="15" w:type="dxa"/>
              <w:left w:w="15" w:type="dxa"/>
              <w:right w:w="15" w:type="dxa"/>
            </w:tcMar>
          </w:tcPr>
          <w:p w:rsidR="58CCB73D" w:rsidRPr="005505C3" w:rsidP="0036449C" w14:paraId="2E81F31C" w14:textId="1DA8E994">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IMLS staff (#11)</w:t>
            </w:r>
          </w:p>
        </w:tc>
        <w:tc>
          <w:tcPr>
            <w:tcW w:w="1260" w:type="dxa"/>
            <w:tcMar>
              <w:top w:w="15" w:type="dxa"/>
              <w:left w:w="15" w:type="dxa"/>
              <w:right w:w="15" w:type="dxa"/>
            </w:tcMar>
          </w:tcPr>
          <w:p w:rsidR="58CCB73D" w:rsidRPr="005505C3" w:rsidP="0036449C" w14:paraId="57FB786B" w14:textId="4C68B09C">
            <w:pPr>
              <w:rPr>
                <w:rFonts w:ascii="Times New Roman" w:hAnsi="Times New Roman" w:cs="Times New Roman"/>
                <w:sz w:val="18"/>
                <w:szCs w:val="18"/>
              </w:rPr>
            </w:pPr>
          </w:p>
        </w:tc>
        <w:tc>
          <w:tcPr>
            <w:tcW w:w="1170" w:type="dxa"/>
            <w:tcMar>
              <w:top w:w="15" w:type="dxa"/>
              <w:left w:w="15" w:type="dxa"/>
              <w:right w:w="15" w:type="dxa"/>
            </w:tcMar>
          </w:tcPr>
          <w:p w:rsidR="58CCB73D" w:rsidRPr="005505C3" w:rsidP="0036449C" w14:paraId="01292E95" w14:textId="35F3CA68">
            <w:pPr>
              <w:rPr>
                <w:rFonts w:ascii="Times New Roman" w:hAnsi="Times New Roman" w:cs="Times New Roman"/>
                <w:sz w:val="18"/>
                <w:szCs w:val="18"/>
              </w:rPr>
            </w:pPr>
          </w:p>
        </w:tc>
      </w:tr>
      <w:tr w14:paraId="5535A7C7" w14:textId="77777777" w:rsidTr="00D535D7">
        <w:tblPrEx>
          <w:tblW w:w="10473" w:type="dxa"/>
          <w:tblLayout w:type="fixed"/>
          <w:tblLook w:val="06A0"/>
        </w:tblPrEx>
        <w:trPr>
          <w:trHeight w:val="723"/>
        </w:trPr>
        <w:tc>
          <w:tcPr>
            <w:tcW w:w="10473" w:type="dxa"/>
            <w:gridSpan w:val="7"/>
            <w:shd w:val="clear" w:color="auto" w:fill="808080" w:themeFill="background1" w:themeFillShade="80"/>
            <w:tcMar>
              <w:top w:w="15" w:type="dxa"/>
              <w:left w:w="15" w:type="dxa"/>
              <w:right w:w="15" w:type="dxa"/>
            </w:tcMar>
            <w:vAlign w:val="center"/>
          </w:tcPr>
          <w:p w:rsidR="00401B19" w:rsidRPr="005505C3" w:rsidP="00D535D7" w14:paraId="6B9E4C17" w14:textId="473CEFA7">
            <w:pPr>
              <w:rPr>
                <w:rFonts w:ascii="Times New Roman" w:hAnsi="Times New Roman" w:cs="Times New Roman"/>
                <w:sz w:val="18"/>
                <w:szCs w:val="18"/>
              </w:rPr>
            </w:pPr>
            <w:r w:rsidRPr="005505C3">
              <w:rPr>
                <w:rFonts w:ascii="Times New Roman" w:eastAsia="Calibri" w:hAnsi="Times New Roman" w:cs="Times New Roman"/>
                <w:b/>
                <w:bCs/>
                <w:color w:val="FFFFFF" w:themeColor="background1"/>
                <w:sz w:val="18"/>
                <w:szCs w:val="18"/>
              </w:rPr>
              <w:t>Objective 2: Identify the universe of existing or potential Latino museums and higher education institutions recognized as Hispanic-serving and/or minority-serving institutions.</w:t>
            </w:r>
          </w:p>
        </w:tc>
      </w:tr>
      <w:tr w14:paraId="6B7A8194" w14:textId="77777777" w:rsidTr="00D535D7">
        <w:tblPrEx>
          <w:tblW w:w="10473" w:type="dxa"/>
          <w:tblLayout w:type="fixed"/>
          <w:tblLook w:val="06A0"/>
        </w:tblPrEx>
        <w:trPr>
          <w:gridAfter w:val="1"/>
          <w:wAfter w:w="33" w:type="dxa"/>
          <w:trHeight w:val="848"/>
        </w:trPr>
        <w:tc>
          <w:tcPr>
            <w:tcW w:w="900" w:type="dxa"/>
            <w:tcMar>
              <w:top w:w="15" w:type="dxa"/>
              <w:left w:w="15" w:type="dxa"/>
              <w:right w:w="15" w:type="dxa"/>
            </w:tcMar>
          </w:tcPr>
          <w:p w:rsidR="58CCB73D" w:rsidRPr="005505C3" w:rsidP="0036449C" w14:paraId="29CA310D" w14:textId="6A53FF55">
            <w:pPr>
              <w:rPr>
                <w:rFonts w:ascii="Times New Roman" w:hAnsi="Times New Roman" w:cs="Times New Roman"/>
                <w:sz w:val="18"/>
                <w:szCs w:val="18"/>
              </w:rPr>
            </w:pPr>
          </w:p>
        </w:tc>
        <w:tc>
          <w:tcPr>
            <w:tcW w:w="3150" w:type="dxa"/>
            <w:tcMar>
              <w:top w:w="15" w:type="dxa"/>
              <w:left w:w="15" w:type="dxa"/>
              <w:right w:w="15" w:type="dxa"/>
            </w:tcMar>
          </w:tcPr>
          <w:p w:rsidR="58CCB73D" w:rsidRPr="005505C3" w:rsidP="0036449C" w14:paraId="55D301B1" w14:textId="4579D4CF">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A. What criteria best define an American Latino museum for the ALHC Program?</w:t>
            </w:r>
          </w:p>
        </w:tc>
        <w:tc>
          <w:tcPr>
            <w:tcW w:w="2250" w:type="dxa"/>
            <w:tcMar>
              <w:top w:w="15" w:type="dxa"/>
              <w:left w:w="15" w:type="dxa"/>
              <w:right w:w="15" w:type="dxa"/>
            </w:tcMar>
          </w:tcPr>
          <w:p w:rsidR="58CCB73D" w:rsidRPr="005505C3" w:rsidP="0036449C" w14:paraId="21D68F88" w14:textId="6F20FC0E">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Literature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document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Nonprofit institution database review</w:t>
            </w:r>
          </w:p>
        </w:tc>
        <w:tc>
          <w:tcPr>
            <w:tcW w:w="1710" w:type="dxa"/>
            <w:tcMar>
              <w:top w:w="15" w:type="dxa"/>
              <w:left w:w="15" w:type="dxa"/>
              <w:right w:w="15" w:type="dxa"/>
            </w:tcMar>
          </w:tcPr>
          <w:p w:rsidR="58CCB73D" w:rsidRPr="005505C3" w:rsidP="0036449C" w14:paraId="76B52F90" w14:textId="6EB5BAA2">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xml:space="preserve">- Collaborators (#5,6) </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IMLS staff (#3,8)</w:t>
            </w:r>
          </w:p>
        </w:tc>
        <w:tc>
          <w:tcPr>
            <w:tcW w:w="1260" w:type="dxa"/>
            <w:tcMar>
              <w:top w:w="15" w:type="dxa"/>
              <w:left w:w="15" w:type="dxa"/>
              <w:right w:w="15" w:type="dxa"/>
            </w:tcMar>
          </w:tcPr>
          <w:p w:rsidR="58CCB73D" w:rsidRPr="005505C3" w:rsidP="0036449C" w14:paraId="6755E2AF" w14:textId="2A4F451E">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Defining museum topic</w:t>
            </w:r>
          </w:p>
        </w:tc>
        <w:tc>
          <w:tcPr>
            <w:tcW w:w="1170" w:type="dxa"/>
            <w:shd w:val="clear" w:color="auto" w:fill="FFFFFF" w:themeFill="background1"/>
            <w:tcMar>
              <w:top w:w="15" w:type="dxa"/>
              <w:left w:w="15" w:type="dxa"/>
              <w:right w:w="15" w:type="dxa"/>
            </w:tcMar>
          </w:tcPr>
          <w:p w:rsidR="58CCB73D" w:rsidRPr="005505C3" w:rsidP="0036449C" w14:paraId="19853DDF" w14:textId="4B207210">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#5-6</w:t>
            </w:r>
          </w:p>
        </w:tc>
      </w:tr>
      <w:tr w14:paraId="16DD7151" w14:textId="77777777" w:rsidTr="00D535D7">
        <w:tblPrEx>
          <w:tblW w:w="10473" w:type="dxa"/>
          <w:tblLayout w:type="fixed"/>
          <w:tblLook w:val="06A0"/>
        </w:tblPrEx>
        <w:trPr>
          <w:gridAfter w:val="1"/>
          <w:wAfter w:w="33" w:type="dxa"/>
          <w:trHeight w:val="1469"/>
        </w:trPr>
        <w:tc>
          <w:tcPr>
            <w:tcW w:w="900" w:type="dxa"/>
            <w:tcMar>
              <w:top w:w="15" w:type="dxa"/>
              <w:left w:w="15" w:type="dxa"/>
              <w:right w:w="15" w:type="dxa"/>
            </w:tcMar>
          </w:tcPr>
          <w:p w:rsidR="58CCB73D" w:rsidRPr="005505C3" w:rsidP="0036449C" w14:paraId="1CA78CE9" w14:textId="60E41AEC">
            <w:pPr>
              <w:rPr>
                <w:rFonts w:ascii="Times New Roman" w:hAnsi="Times New Roman" w:cs="Times New Roman"/>
                <w:sz w:val="18"/>
                <w:szCs w:val="18"/>
              </w:rPr>
            </w:pPr>
          </w:p>
        </w:tc>
        <w:tc>
          <w:tcPr>
            <w:tcW w:w="3150" w:type="dxa"/>
            <w:tcMar>
              <w:top w:w="15" w:type="dxa"/>
              <w:left w:w="15" w:type="dxa"/>
              <w:right w:w="15" w:type="dxa"/>
            </w:tcMar>
          </w:tcPr>
          <w:p w:rsidR="58CCB73D" w:rsidRPr="005505C3" w:rsidP="0036449C" w14:paraId="7A3BDC28" w14:textId="4E6A4B6F">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xml:space="preserve">B. </w:t>
            </w:r>
            <w:r w:rsidRPr="005505C3" w:rsidR="6105F83D">
              <w:rPr>
                <w:rFonts w:ascii="Times New Roman" w:eastAsia="Calibri" w:hAnsi="Times New Roman" w:cs="Times New Roman"/>
                <w:color w:val="000000" w:themeColor="text1"/>
                <w:sz w:val="18"/>
                <w:szCs w:val="18"/>
              </w:rPr>
              <w:t>What is the universe of ALHC Program stakeholders from American Latino museums?</w:t>
            </w:r>
          </w:p>
          <w:p w:rsidR="58CCB73D" w:rsidRPr="005505C3" w:rsidP="0036449C" w14:paraId="192755D0" w14:textId="29D1AFCF">
            <w:pPr>
              <w:rPr>
                <w:rFonts w:ascii="Times New Roman" w:eastAsia="Calibri" w:hAnsi="Times New Roman" w:cs="Times New Roman"/>
                <w:color w:val="000000" w:themeColor="text1"/>
                <w:sz w:val="18"/>
                <w:szCs w:val="18"/>
              </w:rPr>
            </w:pPr>
          </w:p>
        </w:tc>
        <w:tc>
          <w:tcPr>
            <w:tcW w:w="2250" w:type="dxa"/>
            <w:tcMar>
              <w:top w:w="15" w:type="dxa"/>
              <w:left w:w="15" w:type="dxa"/>
              <w:right w:w="15" w:type="dxa"/>
            </w:tcMar>
          </w:tcPr>
          <w:p w:rsidR="58CCB73D" w:rsidRPr="005505C3" w:rsidP="0036449C" w14:paraId="143BCBC2" w14:textId="5DE92A58">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Literature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document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Grant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Nonprofit institution database review (NCCS/Museum Files)</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Membership lists</w:t>
            </w:r>
          </w:p>
        </w:tc>
        <w:tc>
          <w:tcPr>
            <w:tcW w:w="1710" w:type="dxa"/>
            <w:tcMar>
              <w:top w:w="15" w:type="dxa"/>
              <w:left w:w="15" w:type="dxa"/>
              <w:right w:w="15" w:type="dxa"/>
            </w:tcMar>
          </w:tcPr>
          <w:p w:rsidR="58CCB73D" w:rsidRPr="005505C3" w:rsidP="0036449C" w14:paraId="5399AEB6" w14:textId="39F17AFC">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Funders (#3)</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Collaborators (#1-6)</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staff (#3,8)</w:t>
            </w:r>
          </w:p>
        </w:tc>
        <w:tc>
          <w:tcPr>
            <w:tcW w:w="1260" w:type="dxa"/>
            <w:tcMar>
              <w:top w:w="15" w:type="dxa"/>
              <w:left w:w="15" w:type="dxa"/>
              <w:right w:w="15" w:type="dxa"/>
            </w:tcMar>
          </w:tcPr>
          <w:p w:rsidR="58CCB73D" w:rsidRPr="005505C3" w:rsidP="0036449C" w14:paraId="7436F447" w14:textId="38E22B04">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Defining museum topic</w:t>
            </w:r>
          </w:p>
        </w:tc>
        <w:tc>
          <w:tcPr>
            <w:tcW w:w="1170" w:type="dxa"/>
            <w:shd w:val="clear" w:color="auto" w:fill="FFFFFF" w:themeFill="background1"/>
            <w:tcMar>
              <w:top w:w="15" w:type="dxa"/>
              <w:left w:w="15" w:type="dxa"/>
              <w:right w:w="15" w:type="dxa"/>
            </w:tcMar>
          </w:tcPr>
          <w:p w:rsidR="58CCB73D" w:rsidRPr="005505C3" w:rsidP="0036449C" w14:paraId="29A126EC" w14:textId="0B7BF76F">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#1-5</w:t>
            </w:r>
          </w:p>
        </w:tc>
      </w:tr>
      <w:tr w14:paraId="40CD897B" w14:textId="77777777" w:rsidTr="00D535D7">
        <w:tblPrEx>
          <w:tblW w:w="10473" w:type="dxa"/>
          <w:tblLayout w:type="fixed"/>
          <w:tblLook w:val="06A0"/>
        </w:tblPrEx>
        <w:trPr>
          <w:gridAfter w:val="1"/>
          <w:wAfter w:w="33" w:type="dxa"/>
          <w:trHeight w:val="1350"/>
        </w:trPr>
        <w:tc>
          <w:tcPr>
            <w:tcW w:w="900" w:type="dxa"/>
            <w:tcMar>
              <w:top w:w="15" w:type="dxa"/>
              <w:left w:w="15" w:type="dxa"/>
              <w:right w:w="15" w:type="dxa"/>
            </w:tcMar>
          </w:tcPr>
          <w:p w:rsidR="58CCB73D" w:rsidRPr="005505C3" w:rsidP="0036449C" w14:paraId="2CD8311E" w14:textId="40A3A829">
            <w:pPr>
              <w:rPr>
                <w:rFonts w:ascii="Times New Roman" w:hAnsi="Times New Roman" w:cs="Times New Roman"/>
                <w:sz w:val="18"/>
                <w:szCs w:val="18"/>
              </w:rPr>
            </w:pPr>
          </w:p>
        </w:tc>
        <w:tc>
          <w:tcPr>
            <w:tcW w:w="3150" w:type="dxa"/>
            <w:tcMar>
              <w:top w:w="15" w:type="dxa"/>
              <w:left w:w="15" w:type="dxa"/>
              <w:right w:w="15" w:type="dxa"/>
            </w:tcMar>
          </w:tcPr>
          <w:p w:rsidR="58CCB73D" w:rsidRPr="005505C3" w:rsidP="0036449C" w14:paraId="747513A8" w14:textId="09B86BD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xml:space="preserve">C. </w:t>
            </w:r>
            <w:r w:rsidRPr="005505C3" w:rsidR="05B844E8">
              <w:rPr>
                <w:rFonts w:ascii="Times New Roman" w:eastAsia="Calibri" w:hAnsi="Times New Roman" w:cs="Times New Roman"/>
                <w:color w:val="000000" w:themeColor="text1"/>
                <w:sz w:val="18"/>
                <w:szCs w:val="18"/>
              </w:rPr>
              <w:t>What share of American Latino museum stakeholders applied previously for IMLS or other federal funding, and what factors facilitated (or hindered) their application experiences and award likelihood?</w:t>
            </w:r>
          </w:p>
          <w:p w:rsidR="58CCB73D" w:rsidRPr="005505C3" w:rsidP="0036449C" w14:paraId="28996C46" w14:textId="2ED8A799">
            <w:pPr>
              <w:rPr>
                <w:rFonts w:ascii="Times New Roman" w:eastAsia="Calibri" w:hAnsi="Times New Roman" w:cs="Times New Roman"/>
                <w:color w:val="000000" w:themeColor="text1"/>
                <w:sz w:val="18"/>
                <w:szCs w:val="18"/>
              </w:rPr>
            </w:pPr>
          </w:p>
        </w:tc>
        <w:tc>
          <w:tcPr>
            <w:tcW w:w="2250" w:type="dxa"/>
            <w:tcMar>
              <w:top w:w="15" w:type="dxa"/>
              <w:left w:w="15" w:type="dxa"/>
              <w:right w:w="15" w:type="dxa"/>
            </w:tcMar>
          </w:tcPr>
          <w:p w:rsidR="58CCB73D" w:rsidRPr="005505C3" w:rsidP="0036449C" w14:paraId="26FDA567" w14:textId="6D1CE461">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Literature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document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Grant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Other grant review (e.g. NEA)</w:t>
            </w:r>
          </w:p>
        </w:tc>
        <w:tc>
          <w:tcPr>
            <w:tcW w:w="1710" w:type="dxa"/>
            <w:tcMar>
              <w:top w:w="15" w:type="dxa"/>
              <w:left w:w="15" w:type="dxa"/>
              <w:right w:w="15" w:type="dxa"/>
            </w:tcMar>
          </w:tcPr>
          <w:p w:rsidR="58CCB73D" w:rsidRPr="005505C3" w:rsidP="0036449C" w14:paraId="57B8B65D" w14:textId="5C42CB02">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Potential grantees (Overview #2; ALHC Application Process)</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Funders (#2)</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Collaborators (#7)</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staff (#6, 11)</w:t>
            </w:r>
          </w:p>
        </w:tc>
        <w:tc>
          <w:tcPr>
            <w:tcW w:w="1260" w:type="dxa"/>
            <w:tcMar>
              <w:top w:w="15" w:type="dxa"/>
              <w:left w:w="15" w:type="dxa"/>
              <w:right w:w="15" w:type="dxa"/>
            </w:tcMar>
          </w:tcPr>
          <w:p w:rsidR="58CCB73D" w:rsidRPr="005505C3" w:rsidP="0036449C" w14:paraId="2BBEB987" w14:textId="0AE4BE84">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Cultural considerations topic</w:t>
            </w:r>
          </w:p>
        </w:tc>
        <w:tc>
          <w:tcPr>
            <w:tcW w:w="1170" w:type="dxa"/>
            <w:shd w:val="clear" w:color="auto" w:fill="FFFFFF" w:themeFill="background1"/>
            <w:tcMar>
              <w:top w:w="15" w:type="dxa"/>
              <w:left w:w="15" w:type="dxa"/>
              <w:right w:w="15" w:type="dxa"/>
            </w:tcMar>
          </w:tcPr>
          <w:p w:rsidR="58CCB73D" w:rsidRPr="005505C3" w:rsidP="0036449C" w14:paraId="6ACD7872" w14:textId="6299930B">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#7-17</w:t>
            </w:r>
          </w:p>
        </w:tc>
      </w:tr>
      <w:tr w14:paraId="5FA4FB33" w14:textId="77777777" w:rsidTr="00D535D7">
        <w:tblPrEx>
          <w:tblW w:w="10473" w:type="dxa"/>
          <w:tblLayout w:type="fixed"/>
          <w:tblLook w:val="06A0"/>
        </w:tblPrEx>
        <w:trPr>
          <w:trHeight w:val="822"/>
        </w:trPr>
        <w:tc>
          <w:tcPr>
            <w:tcW w:w="10473" w:type="dxa"/>
            <w:gridSpan w:val="7"/>
            <w:shd w:val="clear" w:color="auto" w:fill="808080" w:themeFill="background1" w:themeFillShade="80"/>
            <w:tcMar>
              <w:top w:w="15" w:type="dxa"/>
              <w:left w:w="15" w:type="dxa"/>
              <w:right w:w="15" w:type="dxa"/>
            </w:tcMar>
            <w:vAlign w:val="center"/>
          </w:tcPr>
          <w:p w:rsidR="00401B19" w:rsidRPr="005505C3" w:rsidP="00D535D7" w14:paraId="44EBC535" w14:textId="04868BAF">
            <w:pPr>
              <w:rPr>
                <w:rFonts w:ascii="Times New Roman" w:hAnsi="Times New Roman" w:cs="Times New Roman"/>
                <w:sz w:val="18"/>
                <w:szCs w:val="18"/>
              </w:rPr>
            </w:pPr>
            <w:r w:rsidRPr="005505C3">
              <w:rPr>
                <w:rFonts w:ascii="Times New Roman" w:eastAsia="Calibri" w:hAnsi="Times New Roman" w:cs="Times New Roman"/>
                <w:b/>
                <w:bCs/>
                <w:color w:val="FFFFFF" w:themeColor="background1"/>
                <w:sz w:val="18"/>
                <w:szCs w:val="18"/>
              </w:rPr>
              <w:t>Objective 3: Develop implementation priorities for the ALHC Program, including applicant capacity-building assets and needs (e.g., assess the landscape of existing funding opportunities from an organizational perspective, clarify accessible funding structures).</w:t>
            </w:r>
          </w:p>
        </w:tc>
      </w:tr>
      <w:tr w14:paraId="356F5CDA" w14:textId="77777777" w:rsidTr="00D535D7">
        <w:tblPrEx>
          <w:tblW w:w="10473" w:type="dxa"/>
          <w:tblLayout w:type="fixed"/>
          <w:tblLook w:val="06A0"/>
        </w:tblPrEx>
        <w:trPr>
          <w:gridAfter w:val="1"/>
          <w:wAfter w:w="33" w:type="dxa"/>
          <w:trHeight w:val="1890"/>
        </w:trPr>
        <w:tc>
          <w:tcPr>
            <w:tcW w:w="900" w:type="dxa"/>
            <w:tcMar>
              <w:top w:w="15" w:type="dxa"/>
              <w:left w:w="15" w:type="dxa"/>
              <w:right w:w="15" w:type="dxa"/>
            </w:tcMar>
          </w:tcPr>
          <w:p w:rsidR="58CCB73D" w:rsidRPr="005505C3" w:rsidP="0036449C" w14:paraId="5895D96D" w14:textId="699F6146">
            <w:pPr>
              <w:rPr>
                <w:rFonts w:ascii="Times New Roman" w:hAnsi="Times New Roman" w:cs="Times New Roman"/>
                <w:sz w:val="18"/>
                <w:szCs w:val="18"/>
              </w:rPr>
            </w:pPr>
          </w:p>
        </w:tc>
        <w:tc>
          <w:tcPr>
            <w:tcW w:w="3150" w:type="dxa"/>
            <w:tcMar>
              <w:top w:w="15" w:type="dxa"/>
              <w:left w:w="15" w:type="dxa"/>
              <w:right w:w="15" w:type="dxa"/>
            </w:tcMar>
          </w:tcPr>
          <w:p w:rsidR="58CCB73D" w:rsidRPr="005505C3" w:rsidP="0036449C" w14:paraId="6112F4A6" w14:textId="00615D23">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xml:space="preserve">A. </w:t>
            </w:r>
            <w:r w:rsidRPr="005505C3" w:rsidR="78E1794F">
              <w:rPr>
                <w:rFonts w:ascii="Times New Roman" w:eastAsia="Calibri" w:hAnsi="Times New Roman" w:cs="Times New Roman"/>
                <w:color w:val="000000" w:themeColor="text1"/>
                <w:sz w:val="18"/>
                <w:szCs w:val="18"/>
              </w:rPr>
              <w:t>What is the landscape of existing funding opportunities for American Latino museum stakeholders (e.g., endowments, foundations, federal agencies, academic institutions, individuals)?</w:t>
            </w:r>
          </w:p>
        </w:tc>
        <w:tc>
          <w:tcPr>
            <w:tcW w:w="2250" w:type="dxa"/>
            <w:tcMar>
              <w:top w:w="15" w:type="dxa"/>
              <w:left w:w="15" w:type="dxa"/>
              <w:right w:w="15" w:type="dxa"/>
            </w:tcMar>
          </w:tcPr>
          <w:p w:rsidR="58CCB73D" w:rsidRPr="005505C3" w:rsidP="0036449C" w14:paraId="1F074259" w14:textId="06BB333F">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Literature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document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Grant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Other grant review (e.g. NEA)</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Nonprofit institution database review</w:t>
            </w:r>
          </w:p>
        </w:tc>
        <w:tc>
          <w:tcPr>
            <w:tcW w:w="1710" w:type="dxa"/>
            <w:tcMar>
              <w:top w:w="15" w:type="dxa"/>
              <w:left w:w="15" w:type="dxa"/>
              <w:right w:w="15" w:type="dxa"/>
            </w:tcMar>
          </w:tcPr>
          <w:p w:rsidR="58CCB73D" w:rsidRPr="005505C3" w:rsidP="0036449C" w14:paraId="55E2DB0E" w14:textId="2838E234">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IMLS staff (#3,4)</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Collaborators (#2,3,7)</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Funders (#1-3,8)</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Potential grantees (Overview #2; </w:t>
            </w:r>
            <w:r w:rsidRPr="00733184">
              <w:rPr>
                <w:rFonts w:ascii="Times New Roman" w:eastAsia="Calibri" w:hAnsi="Times New Roman" w:cs="Times New Roman"/>
                <w:color w:val="000000" w:themeColor="text1"/>
                <w:sz w:val="18"/>
                <w:szCs w:val="18"/>
              </w:rPr>
              <w:t>Project-</w:t>
            </w:r>
            <w:r w:rsidRPr="00733184" w:rsidR="00401B19">
              <w:rPr>
                <w:rFonts w:ascii="Times New Roman" w:eastAsia="Calibri" w:hAnsi="Times New Roman" w:cs="Times New Roman"/>
                <w:color w:val="000000" w:themeColor="text1"/>
                <w:sz w:val="18"/>
                <w:szCs w:val="18"/>
              </w:rPr>
              <w:t>Specific</w:t>
            </w:r>
            <w:r w:rsidRPr="00733184">
              <w:rPr>
                <w:rFonts w:ascii="Times New Roman" w:eastAsia="Calibri" w:hAnsi="Times New Roman" w:cs="Times New Roman"/>
                <w:color w:val="000000" w:themeColor="text1"/>
                <w:sz w:val="18"/>
                <w:szCs w:val="18"/>
              </w:rPr>
              <w:t xml:space="preserve"> Capac</w:t>
            </w:r>
            <w:r w:rsidRPr="005505C3">
              <w:rPr>
                <w:rFonts w:ascii="Times New Roman" w:eastAsia="Calibri" w:hAnsi="Times New Roman" w:cs="Times New Roman"/>
                <w:color w:val="000000" w:themeColor="text1"/>
                <w:sz w:val="18"/>
                <w:szCs w:val="18"/>
              </w:rPr>
              <w:t>ity Building #1-16; General Capacity Building #1-10)</w:t>
            </w:r>
          </w:p>
        </w:tc>
        <w:tc>
          <w:tcPr>
            <w:tcW w:w="1260" w:type="dxa"/>
            <w:tcMar>
              <w:top w:w="15" w:type="dxa"/>
              <w:left w:w="15" w:type="dxa"/>
              <w:right w:w="15" w:type="dxa"/>
            </w:tcMar>
          </w:tcPr>
          <w:p w:rsidR="58CCB73D" w:rsidRPr="005505C3" w:rsidP="0036449C" w14:paraId="11B83CC2" w14:textId="436B81D2">
            <w:pPr>
              <w:rPr>
                <w:rFonts w:ascii="Times New Roman" w:hAnsi="Times New Roman" w:cs="Times New Roman"/>
                <w:sz w:val="18"/>
                <w:szCs w:val="18"/>
              </w:rPr>
            </w:pPr>
          </w:p>
        </w:tc>
        <w:tc>
          <w:tcPr>
            <w:tcW w:w="1170" w:type="dxa"/>
            <w:shd w:val="clear" w:color="auto" w:fill="FFFFFF" w:themeFill="background1"/>
            <w:tcMar>
              <w:top w:w="15" w:type="dxa"/>
              <w:left w:w="15" w:type="dxa"/>
              <w:right w:w="15" w:type="dxa"/>
            </w:tcMar>
          </w:tcPr>
          <w:p w:rsidR="58CCB73D" w:rsidRPr="005505C3" w:rsidP="0036449C" w14:paraId="2DDC600A" w14:textId="0F160043">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#7, 9, 13, 18, 19, 28, 32</w:t>
            </w:r>
          </w:p>
        </w:tc>
      </w:tr>
      <w:tr w14:paraId="1C8643ED" w14:textId="77777777" w:rsidTr="00D535D7">
        <w:tblPrEx>
          <w:tblW w:w="10473" w:type="dxa"/>
          <w:tblLayout w:type="fixed"/>
          <w:tblLook w:val="06A0"/>
        </w:tblPrEx>
        <w:trPr>
          <w:gridAfter w:val="1"/>
          <w:wAfter w:w="33" w:type="dxa"/>
          <w:trHeight w:val="1620"/>
        </w:trPr>
        <w:tc>
          <w:tcPr>
            <w:tcW w:w="900" w:type="dxa"/>
            <w:tcMar>
              <w:top w:w="15" w:type="dxa"/>
              <w:left w:w="15" w:type="dxa"/>
              <w:right w:w="15" w:type="dxa"/>
            </w:tcMar>
          </w:tcPr>
          <w:p w:rsidR="58CCB73D" w:rsidRPr="005505C3" w:rsidP="0036449C" w14:paraId="034C2AF4" w14:textId="3CB6E24D">
            <w:pPr>
              <w:rPr>
                <w:rFonts w:ascii="Times New Roman" w:hAnsi="Times New Roman" w:cs="Times New Roman"/>
                <w:sz w:val="18"/>
                <w:szCs w:val="18"/>
              </w:rPr>
            </w:pPr>
          </w:p>
        </w:tc>
        <w:tc>
          <w:tcPr>
            <w:tcW w:w="3150" w:type="dxa"/>
            <w:tcMar>
              <w:top w:w="15" w:type="dxa"/>
              <w:left w:w="15" w:type="dxa"/>
              <w:right w:w="15" w:type="dxa"/>
            </w:tcMar>
          </w:tcPr>
          <w:p w:rsidR="58CCB73D" w:rsidRPr="005505C3" w:rsidP="0036449C" w14:paraId="5B6C581F" w14:textId="7383CD44">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xml:space="preserve">B. </w:t>
            </w:r>
            <w:r w:rsidRPr="005505C3" w:rsidR="3DB175E1">
              <w:rPr>
                <w:rFonts w:ascii="Times New Roman" w:eastAsia="Calibri" w:hAnsi="Times New Roman" w:cs="Times New Roman"/>
                <w:color w:val="000000" w:themeColor="text1"/>
                <w:sz w:val="18"/>
                <w:szCs w:val="18"/>
              </w:rPr>
              <w:t>What features of existing funding opportunities increase (or decrease) accessibility for organizations interested in applying to the ALHC Program (e.g., notification, eligibility, competitiveness, application process, performance metrics, reporting obligations)?</w:t>
            </w:r>
          </w:p>
          <w:p w:rsidR="58CCB73D" w:rsidRPr="005505C3" w:rsidP="0036449C" w14:paraId="5328C493" w14:textId="1017B636">
            <w:pPr>
              <w:rPr>
                <w:rFonts w:ascii="Times New Roman" w:eastAsia="Calibri" w:hAnsi="Times New Roman" w:cs="Times New Roman"/>
                <w:color w:val="000000" w:themeColor="text1"/>
                <w:sz w:val="18"/>
                <w:szCs w:val="18"/>
              </w:rPr>
            </w:pPr>
          </w:p>
        </w:tc>
        <w:tc>
          <w:tcPr>
            <w:tcW w:w="2250" w:type="dxa"/>
            <w:tcMar>
              <w:top w:w="15" w:type="dxa"/>
              <w:left w:w="15" w:type="dxa"/>
              <w:right w:w="15" w:type="dxa"/>
            </w:tcMar>
          </w:tcPr>
          <w:p w:rsidR="58CCB73D" w:rsidRPr="005505C3" w:rsidP="0036449C" w14:paraId="6C2FBE7D" w14:textId="29A40BE3">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Literature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Existing IMLS reporting evidence</w:t>
            </w:r>
          </w:p>
        </w:tc>
        <w:tc>
          <w:tcPr>
            <w:tcW w:w="1710" w:type="dxa"/>
            <w:tcMar>
              <w:top w:w="15" w:type="dxa"/>
              <w:left w:w="15" w:type="dxa"/>
              <w:right w:w="15" w:type="dxa"/>
            </w:tcMar>
          </w:tcPr>
          <w:p w:rsidR="58CCB73D" w:rsidRPr="005505C3" w:rsidP="0036449C" w14:paraId="43562847" w14:textId="78DAAC6D">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Potential grantees (General Capacity Building #6,10,13; IMLS application process #1-3; ALHC's role #2-4)</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Funders (#3-6)</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Collaborators (#2,8)</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staff (#3,4)</w:t>
            </w:r>
          </w:p>
        </w:tc>
        <w:tc>
          <w:tcPr>
            <w:tcW w:w="1260" w:type="dxa"/>
            <w:tcMar>
              <w:top w:w="15" w:type="dxa"/>
              <w:left w:w="15" w:type="dxa"/>
              <w:right w:w="15" w:type="dxa"/>
            </w:tcMar>
          </w:tcPr>
          <w:p w:rsidR="58CCB73D" w:rsidRPr="005505C3" w:rsidP="0036449C" w14:paraId="0E571A1E" w14:textId="023246D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Capacity building topic</w:t>
            </w:r>
          </w:p>
        </w:tc>
        <w:tc>
          <w:tcPr>
            <w:tcW w:w="1170" w:type="dxa"/>
            <w:shd w:val="clear" w:color="auto" w:fill="FFFFFF" w:themeFill="background1"/>
            <w:tcMar>
              <w:top w:w="15" w:type="dxa"/>
              <w:left w:w="15" w:type="dxa"/>
              <w:right w:w="15" w:type="dxa"/>
            </w:tcMar>
          </w:tcPr>
          <w:p w:rsidR="58CCB73D" w:rsidRPr="005505C3" w:rsidP="0036449C" w14:paraId="6B7560B0" w14:textId="719499CD">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#8-11, 15, 17, 27-28, 32-33</w:t>
            </w:r>
          </w:p>
        </w:tc>
      </w:tr>
      <w:tr w14:paraId="51B909F0" w14:textId="77777777" w:rsidTr="00D535D7">
        <w:tblPrEx>
          <w:tblW w:w="10473" w:type="dxa"/>
          <w:tblLayout w:type="fixed"/>
          <w:tblLook w:val="06A0"/>
        </w:tblPrEx>
        <w:trPr>
          <w:gridAfter w:val="1"/>
          <w:wAfter w:w="33" w:type="dxa"/>
          <w:trHeight w:val="1065"/>
        </w:trPr>
        <w:tc>
          <w:tcPr>
            <w:tcW w:w="900" w:type="dxa"/>
            <w:tcMar>
              <w:top w:w="15" w:type="dxa"/>
              <w:left w:w="15" w:type="dxa"/>
              <w:right w:w="15" w:type="dxa"/>
            </w:tcMar>
          </w:tcPr>
          <w:p w:rsidR="58CCB73D" w:rsidRPr="005505C3" w:rsidP="0036449C" w14:paraId="6C8069FD" w14:textId="34ADC57D">
            <w:pPr>
              <w:rPr>
                <w:rFonts w:ascii="Times New Roman" w:hAnsi="Times New Roman" w:cs="Times New Roman"/>
                <w:sz w:val="18"/>
                <w:szCs w:val="18"/>
              </w:rPr>
            </w:pPr>
          </w:p>
        </w:tc>
        <w:tc>
          <w:tcPr>
            <w:tcW w:w="3150" w:type="dxa"/>
            <w:tcMar>
              <w:top w:w="15" w:type="dxa"/>
              <w:left w:w="15" w:type="dxa"/>
              <w:right w:w="15" w:type="dxa"/>
            </w:tcMar>
          </w:tcPr>
          <w:p w:rsidR="58CCB73D" w:rsidRPr="005505C3" w:rsidP="0036449C" w14:paraId="3D7813BB" w14:textId="240EB320">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C. What capacity-building assets, resources, and needs of American Latino museums can inform the ALHC Program?</w:t>
            </w:r>
          </w:p>
        </w:tc>
        <w:tc>
          <w:tcPr>
            <w:tcW w:w="2250" w:type="dxa"/>
            <w:tcMar>
              <w:top w:w="15" w:type="dxa"/>
              <w:left w:w="15" w:type="dxa"/>
              <w:right w:w="15" w:type="dxa"/>
            </w:tcMar>
          </w:tcPr>
          <w:p w:rsidR="58CCB73D" w:rsidRPr="005505C3" w:rsidP="0036449C" w14:paraId="33EBC2AF" w14:textId="39346665">
            <w:pPr>
              <w:rPr>
                <w:rFonts w:ascii="Times New Roman" w:hAnsi="Times New Roman" w:cs="Times New Roman"/>
                <w:sz w:val="18"/>
                <w:szCs w:val="18"/>
              </w:rPr>
            </w:pPr>
          </w:p>
        </w:tc>
        <w:tc>
          <w:tcPr>
            <w:tcW w:w="1710" w:type="dxa"/>
            <w:tcMar>
              <w:top w:w="15" w:type="dxa"/>
              <w:left w:w="15" w:type="dxa"/>
              <w:right w:w="15" w:type="dxa"/>
            </w:tcMar>
          </w:tcPr>
          <w:p w:rsidR="58CCB73D" w:rsidRPr="005505C3" w:rsidP="0036449C" w14:paraId="02E4FC12" w14:textId="746AD9F7">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Potential grantees (General capacity building #1-18)</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Collaborators (#8)</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staff (#1,2,12,14)</w:t>
            </w:r>
          </w:p>
        </w:tc>
        <w:tc>
          <w:tcPr>
            <w:tcW w:w="1260" w:type="dxa"/>
            <w:tcMar>
              <w:top w:w="15" w:type="dxa"/>
              <w:left w:w="15" w:type="dxa"/>
              <w:right w:w="15" w:type="dxa"/>
            </w:tcMar>
          </w:tcPr>
          <w:p w:rsidR="58CCB73D" w:rsidRPr="005505C3" w:rsidP="0036449C" w14:paraId="0FF2C0B0" w14:textId="5D20326D">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Capacity building topic</w:t>
            </w:r>
          </w:p>
        </w:tc>
        <w:tc>
          <w:tcPr>
            <w:tcW w:w="1170" w:type="dxa"/>
            <w:shd w:val="clear" w:color="auto" w:fill="FFFFFF" w:themeFill="background1"/>
            <w:tcMar>
              <w:top w:w="15" w:type="dxa"/>
              <w:left w:w="15" w:type="dxa"/>
              <w:right w:w="15" w:type="dxa"/>
            </w:tcMar>
          </w:tcPr>
          <w:p w:rsidR="58CCB73D" w:rsidRPr="005505C3" w:rsidP="0036449C" w14:paraId="1817EC3A" w14:textId="18BBDB1C">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xml:space="preserve">#4, 6, 17-31, 33 </w:t>
            </w:r>
          </w:p>
        </w:tc>
      </w:tr>
      <w:tr w14:paraId="49023B08" w14:textId="77777777" w:rsidTr="00D535D7">
        <w:tblPrEx>
          <w:tblW w:w="10473" w:type="dxa"/>
          <w:tblLayout w:type="fixed"/>
          <w:tblLook w:val="06A0"/>
        </w:tblPrEx>
        <w:trPr>
          <w:gridAfter w:val="1"/>
          <w:wAfter w:w="33" w:type="dxa"/>
          <w:trHeight w:val="1350"/>
        </w:trPr>
        <w:tc>
          <w:tcPr>
            <w:tcW w:w="900" w:type="dxa"/>
            <w:tcMar>
              <w:top w:w="15" w:type="dxa"/>
              <w:left w:w="15" w:type="dxa"/>
              <w:right w:w="15" w:type="dxa"/>
            </w:tcMar>
          </w:tcPr>
          <w:p w:rsidR="58CCB73D" w:rsidRPr="005505C3" w:rsidP="0036449C" w14:paraId="629D45FA" w14:textId="511DE8C8">
            <w:pPr>
              <w:rPr>
                <w:rFonts w:ascii="Times New Roman" w:hAnsi="Times New Roman" w:cs="Times New Roman"/>
                <w:sz w:val="18"/>
                <w:szCs w:val="18"/>
              </w:rPr>
            </w:pPr>
          </w:p>
        </w:tc>
        <w:tc>
          <w:tcPr>
            <w:tcW w:w="3150" w:type="dxa"/>
            <w:tcMar>
              <w:top w:w="15" w:type="dxa"/>
              <w:left w:w="15" w:type="dxa"/>
              <w:right w:w="15" w:type="dxa"/>
            </w:tcMar>
          </w:tcPr>
          <w:p w:rsidR="58CCB73D" w:rsidRPr="005505C3" w:rsidP="0036449C" w14:paraId="793A7A49" w14:textId="4CDB2CCE">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D. What ALHC Program implementation priorities would be most effective in reaching, supporting, and growing the applicant pool, and what are their tradeoffs and benchmarks?</w:t>
            </w:r>
          </w:p>
        </w:tc>
        <w:tc>
          <w:tcPr>
            <w:tcW w:w="2250" w:type="dxa"/>
            <w:tcMar>
              <w:top w:w="15" w:type="dxa"/>
              <w:left w:w="15" w:type="dxa"/>
              <w:right w:w="15" w:type="dxa"/>
            </w:tcMar>
          </w:tcPr>
          <w:p w:rsidR="58CCB73D" w:rsidRPr="005505C3" w:rsidP="0036449C" w14:paraId="0A879F6B" w14:textId="097DF171">
            <w:pPr>
              <w:rPr>
                <w:rFonts w:ascii="Times New Roman" w:hAnsi="Times New Roman" w:cs="Times New Roman"/>
                <w:sz w:val="18"/>
                <w:szCs w:val="18"/>
              </w:rPr>
            </w:pPr>
          </w:p>
        </w:tc>
        <w:tc>
          <w:tcPr>
            <w:tcW w:w="1710" w:type="dxa"/>
            <w:tcMar>
              <w:top w:w="15" w:type="dxa"/>
              <w:left w:w="15" w:type="dxa"/>
              <w:right w:w="15" w:type="dxa"/>
            </w:tcMar>
          </w:tcPr>
          <w:p w:rsidR="58CCB73D" w:rsidRPr="005505C3" w:rsidP="0036449C" w14:paraId="7BAB82CE" w14:textId="2D12A743">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Potential grantees (IMLS application process #1-3; ALHC's role #1-5)</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Funders (#8)</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Collaborators (#8)</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staff (#7,10)</w:t>
            </w:r>
          </w:p>
        </w:tc>
        <w:tc>
          <w:tcPr>
            <w:tcW w:w="1260" w:type="dxa"/>
            <w:tcMar>
              <w:top w:w="15" w:type="dxa"/>
              <w:left w:w="15" w:type="dxa"/>
              <w:right w:w="15" w:type="dxa"/>
            </w:tcMar>
          </w:tcPr>
          <w:p w:rsidR="58CCB73D" w:rsidRPr="005505C3" w:rsidP="0036449C" w14:paraId="6B28C644" w14:textId="0D847211">
            <w:pPr>
              <w:rPr>
                <w:rFonts w:ascii="Times New Roman" w:hAnsi="Times New Roman" w:cs="Times New Roman"/>
                <w:sz w:val="18"/>
                <w:szCs w:val="18"/>
              </w:rPr>
            </w:pPr>
          </w:p>
        </w:tc>
        <w:tc>
          <w:tcPr>
            <w:tcW w:w="1170" w:type="dxa"/>
            <w:shd w:val="clear" w:color="auto" w:fill="FFFFFF" w:themeFill="background1"/>
            <w:tcMar>
              <w:top w:w="15" w:type="dxa"/>
              <w:left w:w="15" w:type="dxa"/>
              <w:right w:w="15" w:type="dxa"/>
            </w:tcMar>
          </w:tcPr>
          <w:p w:rsidR="58CCB73D" w:rsidRPr="005505C3" w:rsidP="0036449C" w14:paraId="67E92211" w14:textId="6C21490B">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#18-23, 29-33</w:t>
            </w:r>
          </w:p>
        </w:tc>
      </w:tr>
      <w:tr w14:paraId="75250DF7" w14:textId="77777777" w:rsidTr="00D535D7">
        <w:tblPrEx>
          <w:tblW w:w="10473" w:type="dxa"/>
          <w:tblLayout w:type="fixed"/>
          <w:tblLook w:val="06A0"/>
        </w:tblPrEx>
        <w:trPr>
          <w:trHeight w:val="731"/>
        </w:trPr>
        <w:tc>
          <w:tcPr>
            <w:tcW w:w="10473" w:type="dxa"/>
            <w:gridSpan w:val="7"/>
            <w:shd w:val="clear" w:color="auto" w:fill="808080" w:themeFill="background1" w:themeFillShade="80"/>
            <w:tcMar>
              <w:top w:w="15" w:type="dxa"/>
              <w:left w:w="15" w:type="dxa"/>
              <w:right w:w="15" w:type="dxa"/>
            </w:tcMar>
            <w:vAlign w:val="center"/>
          </w:tcPr>
          <w:p w:rsidR="00401B19" w:rsidRPr="005505C3" w:rsidP="00D535D7" w14:paraId="15C28E7F" w14:textId="3F2B7919">
            <w:pPr>
              <w:rPr>
                <w:rFonts w:ascii="Times New Roman" w:hAnsi="Times New Roman" w:cs="Times New Roman"/>
                <w:sz w:val="18"/>
                <w:szCs w:val="18"/>
              </w:rPr>
            </w:pPr>
            <w:r w:rsidRPr="005505C3">
              <w:rPr>
                <w:rFonts w:ascii="Times New Roman" w:eastAsia="Calibri" w:hAnsi="Times New Roman" w:cs="Times New Roman"/>
                <w:b/>
                <w:bCs/>
                <w:color w:val="FFFFFF" w:themeColor="background1"/>
                <w:sz w:val="18"/>
                <w:szCs w:val="18"/>
              </w:rPr>
              <w:t xml:space="preserve"> Objective 4: Clarify ways in which IMLS could capitalize on existing federal endowment, program, grant, and regulatory models (e.g., coordinated partnerships, shared opportunities).</w:t>
            </w:r>
          </w:p>
        </w:tc>
      </w:tr>
      <w:tr w14:paraId="39B23317" w14:textId="77777777" w:rsidTr="00D535D7">
        <w:tblPrEx>
          <w:tblW w:w="10473" w:type="dxa"/>
          <w:tblLayout w:type="fixed"/>
          <w:tblLook w:val="06A0"/>
        </w:tblPrEx>
        <w:trPr>
          <w:gridAfter w:val="1"/>
          <w:wAfter w:w="33" w:type="dxa"/>
          <w:trHeight w:val="810"/>
        </w:trPr>
        <w:tc>
          <w:tcPr>
            <w:tcW w:w="900" w:type="dxa"/>
            <w:tcMar>
              <w:top w:w="15" w:type="dxa"/>
              <w:left w:w="15" w:type="dxa"/>
              <w:right w:w="15" w:type="dxa"/>
            </w:tcMar>
          </w:tcPr>
          <w:p w:rsidR="58CCB73D" w:rsidRPr="005505C3" w:rsidP="0036449C" w14:paraId="228935C4" w14:textId="2726BC0F">
            <w:pPr>
              <w:rPr>
                <w:rFonts w:ascii="Times New Roman" w:hAnsi="Times New Roman" w:cs="Times New Roman"/>
                <w:sz w:val="18"/>
                <w:szCs w:val="18"/>
              </w:rPr>
            </w:pPr>
          </w:p>
        </w:tc>
        <w:tc>
          <w:tcPr>
            <w:tcW w:w="3150" w:type="dxa"/>
            <w:tcMar>
              <w:top w:w="15" w:type="dxa"/>
              <w:left w:w="15" w:type="dxa"/>
              <w:right w:w="15" w:type="dxa"/>
            </w:tcMar>
          </w:tcPr>
          <w:p w:rsidR="58CCB73D" w:rsidRPr="005505C3" w:rsidP="0036449C" w14:paraId="0085EE35" w14:textId="5E7AF6E0">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A. How can IMLS capitalize on other federal models, regulatory thresholds, and potential partnerships to support, expand, and sustain the ALHC Program?</w:t>
            </w:r>
          </w:p>
        </w:tc>
        <w:tc>
          <w:tcPr>
            <w:tcW w:w="2250" w:type="dxa"/>
            <w:tcMar>
              <w:top w:w="15" w:type="dxa"/>
              <w:left w:w="15" w:type="dxa"/>
              <w:right w:w="15" w:type="dxa"/>
            </w:tcMar>
          </w:tcPr>
          <w:p w:rsidR="58CCB73D" w:rsidRPr="005505C3" w:rsidP="0036449C" w14:paraId="034A9282" w14:textId="609FA6EE">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Literature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Existing IMLS reporting evidence</w:t>
            </w:r>
          </w:p>
        </w:tc>
        <w:tc>
          <w:tcPr>
            <w:tcW w:w="1710" w:type="dxa"/>
            <w:tcMar>
              <w:top w:w="15" w:type="dxa"/>
              <w:left w:w="15" w:type="dxa"/>
              <w:right w:w="15" w:type="dxa"/>
            </w:tcMar>
          </w:tcPr>
          <w:p w:rsidR="58CCB73D" w:rsidRPr="005505C3" w:rsidP="0036449C" w14:paraId="51E4AC55" w14:textId="1A8AA512">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Funders (#7,8,9)</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Collaborators (#2,3,4,8)</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staff (#6,7)</w:t>
            </w:r>
          </w:p>
        </w:tc>
        <w:tc>
          <w:tcPr>
            <w:tcW w:w="1260" w:type="dxa"/>
            <w:tcMar>
              <w:top w:w="15" w:type="dxa"/>
              <w:left w:w="15" w:type="dxa"/>
              <w:right w:w="15" w:type="dxa"/>
            </w:tcMar>
          </w:tcPr>
          <w:p w:rsidR="58CCB73D" w:rsidRPr="005505C3" w:rsidP="0036449C" w14:paraId="41722DC6" w14:textId="2F7317F8">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Learning from others topic</w:t>
            </w:r>
          </w:p>
        </w:tc>
        <w:tc>
          <w:tcPr>
            <w:tcW w:w="1170" w:type="dxa"/>
            <w:shd w:val="clear" w:color="auto" w:fill="FFFFFF" w:themeFill="background1"/>
            <w:tcMar>
              <w:top w:w="15" w:type="dxa"/>
              <w:left w:w="15" w:type="dxa"/>
              <w:right w:w="15" w:type="dxa"/>
            </w:tcMar>
          </w:tcPr>
          <w:p w:rsidR="58CCB73D" w:rsidRPr="005505C3" w:rsidP="0036449C" w14:paraId="482DECE1" w14:textId="0F445E50">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#18-20, 29, 32-33</w:t>
            </w:r>
          </w:p>
        </w:tc>
      </w:tr>
      <w:tr w14:paraId="6D6A41D7" w14:textId="77777777" w:rsidTr="00D535D7">
        <w:tblPrEx>
          <w:tblW w:w="10473" w:type="dxa"/>
          <w:tblLayout w:type="fixed"/>
          <w:tblLook w:val="06A0"/>
        </w:tblPrEx>
        <w:trPr>
          <w:trHeight w:val="975"/>
        </w:trPr>
        <w:tc>
          <w:tcPr>
            <w:tcW w:w="10473" w:type="dxa"/>
            <w:gridSpan w:val="7"/>
            <w:shd w:val="clear" w:color="auto" w:fill="808080" w:themeFill="background1" w:themeFillShade="80"/>
            <w:tcMar>
              <w:top w:w="15" w:type="dxa"/>
              <w:left w:w="15" w:type="dxa"/>
              <w:right w:w="15" w:type="dxa"/>
            </w:tcMar>
            <w:vAlign w:val="center"/>
          </w:tcPr>
          <w:p w:rsidR="00401B19" w:rsidRPr="005505C3" w:rsidP="00D535D7" w14:paraId="0915FD1D" w14:textId="276446BD">
            <w:pPr>
              <w:rPr>
                <w:rFonts w:ascii="Times New Roman" w:hAnsi="Times New Roman" w:cs="Times New Roman"/>
                <w:sz w:val="18"/>
                <w:szCs w:val="18"/>
              </w:rPr>
            </w:pPr>
            <w:r w:rsidRPr="005505C3">
              <w:rPr>
                <w:rFonts w:ascii="Times New Roman" w:eastAsia="Calibri" w:hAnsi="Times New Roman" w:cs="Times New Roman"/>
                <w:b/>
                <w:bCs/>
                <w:color w:val="FFFFFF" w:themeColor="background1"/>
                <w:sz w:val="18"/>
                <w:szCs w:val="18"/>
              </w:rPr>
              <w:t>Objective 5: Support IMLS in preparing for the ALHC Program’s evidence-building, performance measurement, and evaluation with actionable options per the Evidence-based Policymaking Act (e.g., national grant performance metrics and targets, communication, and dissemination strategies to foster learning).</w:t>
            </w:r>
          </w:p>
        </w:tc>
      </w:tr>
      <w:tr w14:paraId="71D90547" w14:textId="77777777" w:rsidTr="00D535D7">
        <w:tblPrEx>
          <w:tblW w:w="10473" w:type="dxa"/>
          <w:tblLayout w:type="fixed"/>
          <w:tblLook w:val="06A0"/>
        </w:tblPrEx>
        <w:trPr>
          <w:gridAfter w:val="1"/>
          <w:wAfter w:w="33" w:type="dxa"/>
          <w:trHeight w:val="1065"/>
        </w:trPr>
        <w:tc>
          <w:tcPr>
            <w:tcW w:w="900" w:type="dxa"/>
            <w:tcMar>
              <w:top w:w="15" w:type="dxa"/>
              <w:left w:w="15" w:type="dxa"/>
              <w:right w:w="15" w:type="dxa"/>
            </w:tcMar>
          </w:tcPr>
          <w:p w:rsidR="58CCB73D" w:rsidRPr="005505C3" w:rsidP="0036449C" w14:paraId="538A5F30" w14:textId="23AF30F4">
            <w:pPr>
              <w:rPr>
                <w:rFonts w:ascii="Times New Roman" w:hAnsi="Times New Roman" w:cs="Times New Roman"/>
                <w:sz w:val="18"/>
                <w:szCs w:val="18"/>
              </w:rPr>
            </w:pPr>
          </w:p>
        </w:tc>
        <w:tc>
          <w:tcPr>
            <w:tcW w:w="3150" w:type="dxa"/>
            <w:tcMar>
              <w:top w:w="15" w:type="dxa"/>
              <w:left w:w="15" w:type="dxa"/>
              <w:right w:w="15" w:type="dxa"/>
            </w:tcMar>
          </w:tcPr>
          <w:p w:rsidR="58CCB73D" w:rsidRPr="005505C3" w:rsidP="0036449C" w14:paraId="764BEEB2" w14:textId="268A173D">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A. What would the ALHC Program's success look like for the field of American Latino museums? Specifically, what are potential long-term goals and intended outcomes for the ALHC Program?</w:t>
            </w:r>
          </w:p>
        </w:tc>
        <w:tc>
          <w:tcPr>
            <w:tcW w:w="2250" w:type="dxa"/>
            <w:tcMar>
              <w:top w:w="15" w:type="dxa"/>
              <w:left w:w="15" w:type="dxa"/>
              <w:right w:w="15" w:type="dxa"/>
            </w:tcMar>
          </w:tcPr>
          <w:p w:rsidR="58CCB73D" w:rsidRPr="005505C3" w:rsidP="0036449C" w14:paraId="60EC0692" w14:textId="2F511D01">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Literature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Existing IMLS reporting evidence</w:t>
            </w:r>
          </w:p>
        </w:tc>
        <w:tc>
          <w:tcPr>
            <w:tcW w:w="1710" w:type="dxa"/>
            <w:tcMar>
              <w:top w:w="15" w:type="dxa"/>
              <w:left w:w="15" w:type="dxa"/>
              <w:right w:w="15" w:type="dxa"/>
            </w:tcMar>
          </w:tcPr>
          <w:p w:rsidR="58CCB73D" w:rsidRPr="005505C3" w:rsidP="0036449C" w14:paraId="339E915F" w14:textId="2BFACE54">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Potential grantees (ALHC's role #1-5; Concluding #1)</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Collaborators (#8,9)</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staff (#5,8,15)</w:t>
            </w:r>
          </w:p>
        </w:tc>
        <w:tc>
          <w:tcPr>
            <w:tcW w:w="1260" w:type="dxa"/>
            <w:tcMar>
              <w:top w:w="15" w:type="dxa"/>
              <w:left w:w="15" w:type="dxa"/>
              <w:right w:w="15" w:type="dxa"/>
            </w:tcMar>
          </w:tcPr>
          <w:p w:rsidR="58CCB73D" w:rsidRPr="005505C3" w:rsidP="0036449C" w14:paraId="3D26DE12" w14:textId="4A576013">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Performance measurement topic</w:t>
            </w:r>
          </w:p>
        </w:tc>
        <w:tc>
          <w:tcPr>
            <w:tcW w:w="1170" w:type="dxa"/>
            <w:shd w:val="clear" w:color="auto" w:fill="FFFFFF" w:themeFill="background1"/>
            <w:tcMar>
              <w:top w:w="15" w:type="dxa"/>
              <w:left w:w="15" w:type="dxa"/>
              <w:right w:w="15" w:type="dxa"/>
            </w:tcMar>
          </w:tcPr>
          <w:p w:rsidR="58CCB73D" w:rsidRPr="005505C3" w:rsidP="0036449C" w14:paraId="0E7D3CC9" w14:textId="641E7025">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#21-22, 29, 33</w:t>
            </w:r>
          </w:p>
        </w:tc>
      </w:tr>
      <w:tr w14:paraId="1605C316" w14:textId="77777777" w:rsidTr="00D535D7">
        <w:tblPrEx>
          <w:tblW w:w="10473" w:type="dxa"/>
          <w:tblLayout w:type="fixed"/>
          <w:tblLook w:val="06A0"/>
        </w:tblPrEx>
        <w:trPr>
          <w:gridAfter w:val="1"/>
          <w:wAfter w:w="33" w:type="dxa"/>
          <w:trHeight w:val="1350"/>
        </w:trPr>
        <w:tc>
          <w:tcPr>
            <w:tcW w:w="900" w:type="dxa"/>
            <w:tcMar>
              <w:top w:w="15" w:type="dxa"/>
              <w:left w:w="15" w:type="dxa"/>
              <w:right w:w="15" w:type="dxa"/>
            </w:tcMar>
          </w:tcPr>
          <w:p w:rsidR="58CCB73D" w:rsidRPr="005505C3" w:rsidP="0036449C" w14:paraId="462DFC6E" w14:textId="5FAE9AB2">
            <w:pPr>
              <w:rPr>
                <w:rFonts w:ascii="Times New Roman" w:hAnsi="Times New Roman" w:cs="Times New Roman"/>
                <w:sz w:val="18"/>
                <w:szCs w:val="18"/>
              </w:rPr>
            </w:pPr>
          </w:p>
        </w:tc>
        <w:tc>
          <w:tcPr>
            <w:tcW w:w="3150" w:type="dxa"/>
            <w:tcMar>
              <w:top w:w="15" w:type="dxa"/>
              <w:left w:w="15" w:type="dxa"/>
              <w:right w:w="15" w:type="dxa"/>
            </w:tcMar>
          </w:tcPr>
          <w:p w:rsidR="58CCB73D" w:rsidRPr="005505C3" w:rsidP="0036449C" w14:paraId="76AE849B" w14:textId="3679A6B4">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B. What corresponding, short-term performance metrics, outputs, and outcomes should IMLS collect (and when) from applicants to assess progress toward the ALHC Program's long-term goals?</w:t>
            </w:r>
          </w:p>
        </w:tc>
        <w:tc>
          <w:tcPr>
            <w:tcW w:w="2250" w:type="dxa"/>
            <w:tcMar>
              <w:top w:w="15" w:type="dxa"/>
              <w:left w:w="15" w:type="dxa"/>
              <w:right w:w="15" w:type="dxa"/>
            </w:tcMar>
          </w:tcPr>
          <w:p w:rsidR="58CCB73D" w:rsidRPr="005505C3" w:rsidP="0036449C" w14:paraId="0E8E8733" w14:textId="2D11C1C6">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Literature review</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Existing IMLS reporting evidence</w:t>
            </w:r>
          </w:p>
        </w:tc>
        <w:tc>
          <w:tcPr>
            <w:tcW w:w="1710" w:type="dxa"/>
            <w:tcMar>
              <w:top w:w="15" w:type="dxa"/>
              <w:left w:w="15" w:type="dxa"/>
              <w:right w:w="15" w:type="dxa"/>
            </w:tcMar>
          </w:tcPr>
          <w:p w:rsidR="58CCB73D" w:rsidRPr="005505C3" w:rsidP="0036449C" w14:paraId="77F87436" w14:textId="69F39728">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Potential grantees (General capacity building #11-13,18)</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Funders (#7)</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Collaborators (#8,9)</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staff (#13,14)</w:t>
            </w:r>
          </w:p>
        </w:tc>
        <w:tc>
          <w:tcPr>
            <w:tcW w:w="1260" w:type="dxa"/>
            <w:tcMar>
              <w:top w:w="15" w:type="dxa"/>
              <w:left w:w="15" w:type="dxa"/>
              <w:right w:w="15" w:type="dxa"/>
            </w:tcMar>
          </w:tcPr>
          <w:p w:rsidR="58CCB73D" w:rsidRPr="005505C3" w:rsidP="0036449C" w14:paraId="0ADC28BA" w14:textId="121A515C">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Performance measurement topic</w:t>
            </w:r>
          </w:p>
        </w:tc>
        <w:tc>
          <w:tcPr>
            <w:tcW w:w="1170" w:type="dxa"/>
            <w:shd w:val="clear" w:color="auto" w:fill="FFFFFF" w:themeFill="background1"/>
            <w:tcMar>
              <w:top w:w="15" w:type="dxa"/>
              <w:left w:w="15" w:type="dxa"/>
              <w:right w:w="15" w:type="dxa"/>
            </w:tcMar>
          </w:tcPr>
          <w:p w:rsidR="58CCB73D" w:rsidRPr="005505C3" w:rsidP="0036449C" w14:paraId="778F9E76" w14:textId="52FC4563">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#24-27</w:t>
            </w:r>
          </w:p>
        </w:tc>
      </w:tr>
      <w:tr w14:paraId="7881E63E" w14:textId="77777777" w:rsidTr="00D535D7">
        <w:tblPrEx>
          <w:tblW w:w="10473" w:type="dxa"/>
          <w:tblLayout w:type="fixed"/>
          <w:tblLook w:val="06A0"/>
        </w:tblPrEx>
        <w:trPr>
          <w:gridAfter w:val="1"/>
          <w:wAfter w:w="33" w:type="dxa"/>
          <w:trHeight w:val="1065"/>
        </w:trPr>
        <w:tc>
          <w:tcPr>
            <w:tcW w:w="900" w:type="dxa"/>
            <w:tcMar>
              <w:top w:w="15" w:type="dxa"/>
              <w:left w:w="15" w:type="dxa"/>
              <w:right w:w="15" w:type="dxa"/>
            </w:tcMar>
          </w:tcPr>
          <w:p w:rsidR="58CCB73D" w:rsidRPr="005505C3" w:rsidP="0036449C" w14:paraId="0107362B" w14:textId="1B25E223">
            <w:pPr>
              <w:rPr>
                <w:rFonts w:ascii="Times New Roman" w:hAnsi="Times New Roman" w:cs="Times New Roman"/>
                <w:sz w:val="18"/>
                <w:szCs w:val="18"/>
              </w:rPr>
            </w:pPr>
          </w:p>
        </w:tc>
        <w:tc>
          <w:tcPr>
            <w:tcW w:w="3150" w:type="dxa"/>
            <w:tcMar>
              <w:top w:w="15" w:type="dxa"/>
              <w:left w:w="15" w:type="dxa"/>
              <w:right w:w="15" w:type="dxa"/>
            </w:tcMar>
          </w:tcPr>
          <w:p w:rsidR="58CCB73D" w:rsidRPr="005505C3" w:rsidP="0036449C" w14:paraId="4B678767" w14:textId="466CA0AE">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C. What training and technical assistance do candidate ALHC Program museums (and IMLS) need to support the ALHC Program's evidence-building and preparation for future evaluation?</w:t>
            </w:r>
          </w:p>
        </w:tc>
        <w:tc>
          <w:tcPr>
            <w:tcW w:w="2250" w:type="dxa"/>
            <w:tcMar>
              <w:top w:w="15" w:type="dxa"/>
              <w:left w:w="15" w:type="dxa"/>
              <w:right w:w="15" w:type="dxa"/>
            </w:tcMar>
          </w:tcPr>
          <w:p w:rsidR="58CCB73D" w:rsidRPr="005505C3" w:rsidP="0036449C" w14:paraId="1A393416" w14:textId="18C6B85A">
            <w:pPr>
              <w:rPr>
                <w:rFonts w:ascii="Times New Roman" w:hAnsi="Times New Roman" w:cs="Times New Roman"/>
                <w:sz w:val="18"/>
                <w:szCs w:val="18"/>
              </w:rPr>
            </w:pPr>
          </w:p>
        </w:tc>
        <w:tc>
          <w:tcPr>
            <w:tcW w:w="1710" w:type="dxa"/>
            <w:tcMar>
              <w:top w:w="15" w:type="dxa"/>
              <w:left w:w="15" w:type="dxa"/>
              <w:right w:w="15" w:type="dxa"/>
            </w:tcMar>
          </w:tcPr>
          <w:p w:rsidR="58CCB73D" w:rsidRPr="005505C3" w:rsidP="0036449C" w14:paraId="57E134E0" w14:textId="55F171AE">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Potential grantees (IMLS application process #1-3)</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Collaborators (#8,9)</w:t>
            </w:r>
            <w:r w:rsidRPr="005505C3">
              <w:rPr>
                <w:rFonts w:ascii="Times New Roman" w:hAnsi="Times New Roman" w:cs="Times New Roman"/>
                <w:sz w:val="18"/>
                <w:szCs w:val="18"/>
              </w:rPr>
              <w:br/>
            </w:r>
            <w:r w:rsidRPr="005505C3">
              <w:rPr>
                <w:rFonts w:ascii="Times New Roman" w:eastAsia="Calibri" w:hAnsi="Times New Roman" w:cs="Times New Roman"/>
                <w:color w:val="000000" w:themeColor="text1"/>
                <w:sz w:val="18"/>
                <w:szCs w:val="18"/>
              </w:rPr>
              <w:t xml:space="preserve"> - IMLS staff (#14)</w:t>
            </w:r>
          </w:p>
        </w:tc>
        <w:tc>
          <w:tcPr>
            <w:tcW w:w="1260" w:type="dxa"/>
            <w:tcMar>
              <w:top w:w="15" w:type="dxa"/>
              <w:left w:w="15" w:type="dxa"/>
              <w:right w:w="15" w:type="dxa"/>
            </w:tcMar>
          </w:tcPr>
          <w:p w:rsidR="58CCB73D" w:rsidRPr="005505C3" w:rsidP="0036449C" w14:paraId="0133EB2C" w14:textId="251766F6">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 Performance measurement topic</w:t>
            </w:r>
          </w:p>
        </w:tc>
        <w:tc>
          <w:tcPr>
            <w:tcW w:w="1170" w:type="dxa"/>
            <w:shd w:val="clear" w:color="auto" w:fill="FFFFFF" w:themeFill="background1"/>
            <w:tcMar>
              <w:top w:w="15" w:type="dxa"/>
              <w:left w:w="15" w:type="dxa"/>
              <w:right w:w="15" w:type="dxa"/>
            </w:tcMar>
          </w:tcPr>
          <w:p w:rsidR="58CCB73D" w:rsidRPr="005505C3" w:rsidP="0036449C" w14:paraId="71ECEEB7" w14:textId="25E38CC1">
            <w:pPr>
              <w:rPr>
                <w:rFonts w:ascii="Times New Roman" w:hAnsi="Times New Roman" w:cs="Times New Roman"/>
                <w:sz w:val="18"/>
                <w:szCs w:val="18"/>
              </w:rPr>
            </w:pPr>
            <w:r w:rsidRPr="005505C3">
              <w:rPr>
                <w:rFonts w:ascii="Times New Roman" w:eastAsia="Calibri" w:hAnsi="Times New Roman" w:cs="Times New Roman"/>
                <w:color w:val="000000" w:themeColor="text1"/>
                <w:sz w:val="18"/>
                <w:szCs w:val="18"/>
              </w:rPr>
              <w:t>#9, 10, 12, 15-17, 20, 24-27, 31, 33</w:t>
            </w:r>
          </w:p>
        </w:tc>
      </w:tr>
    </w:tbl>
    <w:p w:rsidR="00813CFC" w:rsidRPr="004E6014" w:rsidP="00401B19" w14:paraId="43250CC6" w14:textId="176B60AD">
      <w:pPr>
        <w:rPr>
          <w:rFonts w:ascii="Times New Roman" w:hAnsi="Times New Roman" w:cs="Times New Roman"/>
          <w:sz w:val="24"/>
          <w:szCs w:val="24"/>
        </w:rPr>
      </w:pPr>
    </w:p>
    <w:sectPr w:rsidSect="00401B1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10021126"/>
      <w:docPartObj>
        <w:docPartGallery w:val="Page Numbers (Bottom of Page)"/>
        <w:docPartUnique/>
      </w:docPartObj>
    </w:sdtPr>
    <w:sdtContent>
      <w:p w:rsidR="0036449C" w:rsidP="00807D5E" w14:paraId="7068F007" w14:textId="4F080F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36449C" w:rsidP="0036449C" w14:paraId="7AC3551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135686564"/>
      <w:docPartObj>
        <w:docPartGallery w:val="Page Numbers (Bottom of Page)"/>
        <w:docPartUnique/>
      </w:docPartObj>
    </w:sdtPr>
    <w:sdtEndPr>
      <w:rPr>
        <w:rStyle w:val="PageNumber"/>
        <w:rFonts w:ascii="Times New Roman" w:hAnsi="Times New Roman" w:cs="Times New Roman"/>
        <w:sz w:val="20"/>
        <w:szCs w:val="20"/>
      </w:rPr>
    </w:sdtEndPr>
    <w:sdtContent>
      <w:p w:rsidR="0036449C" w:rsidRPr="0036449C" w:rsidP="00807D5E" w14:paraId="54C89970" w14:textId="77E52C0E">
        <w:pPr>
          <w:pStyle w:val="Footer"/>
          <w:framePr w:wrap="none" w:vAnchor="text" w:hAnchor="margin" w:xAlign="right" w:y="1"/>
          <w:rPr>
            <w:rStyle w:val="PageNumber"/>
            <w:rFonts w:ascii="Times New Roman" w:hAnsi="Times New Roman" w:cs="Times New Roman"/>
            <w:sz w:val="20"/>
            <w:szCs w:val="20"/>
          </w:rPr>
        </w:pPr>
        <w:r w:rsidRPr="0036449C">
          <w:rPr>
            <w:rStyle w:val="PageNumber"/>
            <w:rFonts w:ascii="Times New Roman" w:hAnsi="Times New Roman" w:cs="Times New Roman"/>
            <w:sz w:val="20"/>
            <w:szCs w:val="20"/>
          </w:rPr>
          <w:fldChar w:fldCharType="begin"/>
        </w:r>
        <w:r w:rsidRPr="0036449C">
          <w:rPr>
            <w:rStyle w:val="PageNumber"/>
            <w:rFonts w:ascii="Times New Roman" w:hAnsi="Times New Roman" w:cs="Times New Roman"/>
            <w:sz w:val="20"/>
            <w:szCs w:val="20"/>
          </w:rPr>
          <w:instrText xml:space="preserve"> PAGE </w:instrText>
        </w:r>
        <w:r w:rsidRPr="0036449C">
          <w:rPr>
            <w:rStyle w:val="PageNumber"/>
            <w:rFonts w:ascii="Times New Roman" w:hAnsi="Times New Roman" w:cs="Times New Roman"/>
            <w:sz w:val="20"/>
            <w:szCs w:val="20"/>
          </w:rPr>
          <w:fldChar w:fldCharType="separate"/>
        </w:r>
        <w:r w:rsidRPr="0036449C">
          <w:rPr>
            <w:rStyle w:val="PageNumber"/>
            <w:rFonts w:ascii="Times New Roman" w:hAnsi="Times New Roman" w:cs="Times New Roman"/>
            <w:noProof/>
            <w:sz w:val="20"/>
            <w:szCs w:val="20"/>
          </w:rPr>
          <w:t>1</w:t>
        </w:r>
        <w:r w:rsidRPr="0036449C">
          <w:rPr>
            <w:rStyle w:val="PageNumber"/>
            <w:rFonts w:ascii="Times New Roman" w:hAnsi="Times New Roman" w:cs="Times New Roman"/>
            <w:sz w:val="20"/>
            <w:szCs w:val="20"/>
          </w:rPr>
          <w:fldChar w:fldCharType="end"/>
        </w:r>
      </w:p>
    </w:sdtContent>
  </w:sdt>
  <w:p w:rsidR="0036449C" w:rsidRPr="0036449C" w:rsidP="0036449C" w14:paraId="013E6320" w14:textId="77777777">
    <w:pPr>
      <w:pStyle w:val="Footer"/>
      <w:ind w:right="360"/>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4990582F" w14:textId="77777777" w:rsidTr="005906E3">
      <w:tblPrEx>
        <w:tblW w:w="0" w:type="auto"/>
        <w:tblLayout w:type="fixed"/>
        <w:tblLook w:val="06A0"/>
      </w:tblPrEx>
      <w:trPr>
        <w:trHeight w:val="300"/>
      </w:trPr>
      <w:tc>
        <w:tcPr>
          <w:tcW w:w="4320" w:type="dxa"/>
        </w:tcPr>
        <w:p w:rsidR="31BCD328" w:rsidP="005906E3" w14:paraId="1BF9AF4F" w14:textId="2D3DC960">
          <w:pPr>
            <w:pStyle w:val="Header"/>
            <w:ind w:left="-115"/>
          </w:pPr>
        </w:p>
      </w:tc>
      <w:tc>
        <w:tcPr>
          <w:tcW w:w="4320" w:type="dxa"/>
        </w:tcPr>
        <w:p w:rsidR="31BCD328" w:rsidP="005906E3" w14:paraId="638FAA4F" w14:textId="2E6B6E68">
          <w:pPr>
            <w:pStyle w:val="Header"/>
            <w:jc w:val="center"/>
          </w:pPr>
        </w:p>
      </w:tc>
      <w:tc>
        <w:tcPr>
          <w:tcW w:w="4320" w:type="dxa"/>
        </w:tcPr>
        <w:p w:rsidR="31BCD328" w:rsidP="005906E3" w14:paraId="00934A7F" w14:textId="31F7C43A">
          <w:pPr>
            <w:pStyle w:val="Header"/>
            <w:ind w:right="-115"/>
            <w:jc w:val="right"/>
          </w:pPr>
        </w:p>
      </w:tc>
    </w:tr>
  </w:tbl>
  <w:p w:rsidR="00E53776" w14:paraId="34481179" w14:textId="40345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20037"/>
    <w:multiLevelType w:val="hybridMultilevel"/>
    <w:tmpl w:val="BC28DA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4304C0"/>
    <w:multiLevelType w:val="hybridMultilevel"/>
    <w:tmpl w:val="BC9E92F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C272A0"/>
    <w:multiLevelType w:val="hybridMultilevel"/>
    <w:tmpl w:val="FA8204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95280D"/>
    <w:multiLevelType w:val="hybridMultilevel"/>
    <w:tmpl w:val="6BDE86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B7404A"/>
    <w:multiLevelType w:val="hybridMultilevel"/>
    <w:tmpl w:val="15CEC5E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B5643C"/>
    <w:multiLevelType w:val="hybridMultilevel"/>
    <w:tmpl w:val="31ECBB60"/>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4511DD"/>
    <w:multiLevelType w:val="hybridMultilevel"/>
    <w:tmpl w:val="1D604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662B783"/>
    <w:multiLevelType w:val="hybridMultilevel"/>
    <w:tmpl w:val="16BA60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742014D"/>
    <w:multiLevelType w:val="hybridMultilevel"/>
    <w:tmpl w:val="906E3BB8"/>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822FDCD"/>
    <w:multiLevelType w:val="hybridMultilevel"/>
    <w:tmpl w:val="0B2273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FF071F"/>
    <w:multiLevelType w:val="hybridMultilevel"/>
    <w:tmpl w:val="AE546D48"/>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A4D3E15"/>
    <w:multiLevelType w:val="hybridMultilevel"/>
    <w:tmpl w:val="E5709FF4"/>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72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00FEE4"/>
    <w:multiLevelType w:val="hybridMultilevel"/>
    <w:tmpl w:val="6F56B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EC52F76"/>
    <w:multiLevelType w:val="hybridMultilevel"/>
    <w:tmpl w:val="0A0A5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A93BA2"/>
    <w:multiLevelType w:val="hybridMultilevel"/>
    <w:tmpl w:val="FC8AF0C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FBF28D6"/>
    <w:multiLevelType w:val="hybridMultilevel"/>
    <w:tmpl w:val="87DEDBF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4C561FD"/>
    <w:multiLevelType w:val="hybridMultilevel"/>
    <w:tmpl w:val="FF309CA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50A3AC2"/>
    <w:multiLevelType w:val="hybridMultilevel"/>
    <w:tmpl w:val="CBC4DD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724A148"/>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78E330A"/>
    <w:multiLevelType w:val="hybridMultilevel"/>
    <w:tmpl w:val="705A920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86606B8"/>
    <w:multiLevelType w:val="hybridMultilevel"/>
    <w:tmpl w:val="9FBEC2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CB60310"/>
    <w:multiLevelType w:val="hybridMultilevel"/>
    <w:tmpl w:val="AA46C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EEF3037"/>
    <w:multiLevelType w:val="hybridMultilevel"/>
    <w:tmpl w:val="1286FE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27443C2"/>
    <w:multiLevelType w:val="hybridMultilevel"/>
    <w:tmpl w:val="61DA510C"/>
    <w:lvl w:ilvl="0">
      <w:start w:val="1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59F0409"/>
    <w:multiLevelType w:val="hybridMultilevel"/>
    <w:tmpl w:val="F68AC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F043CDB"/>
    <w:multiLevelType w:val="hybridMultilevel"/>
    <w:tmpl w:val="B93CADFC"/>
    <w:lvl w:ilvl="0">
      <w:start w:val="14"/>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42707339"/>
    <w:multiLevelType w:val="hybridMultilevel"/>
    <w:tmpl w:val="B3741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315A596"/>
    <w:multiLevelType w:val="hybridMultilevel"/>
    <w:tmpl w:val="4FB423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4A76DE4"/>
    <w:multiLevelType w:val="hybridMultilevel"/>
    <w:tmpl w:val="34AE5206"/>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8A40D6C"/>
    <w:multiLevelType w:val="hybridMultilevel"/>
    <w:tmpl w:val="4BFEC0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4D39F04A"/>
    <w:multiLevelType w:val="hybridMultilevel"/>
    <w:tmpl w:val="CE1CB862"/>
    <w:lvl w:ilvl="0">
      <w:start w:val="1"/>
      <w:numFmt w:val="bullet"/>
      <w:lvlJc w:val="left"/>
      <w:pPr>
        <w:ind w:left="720" w:hanging="360"/>
      </w:pPr>
      <w:rPr>
        <w:rFonts w:ascii="Times New Roman,游明朝" w:hAnsi="Times New Roman,游明朝"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4D637C73"/>
    <w:multiLevelType w:val="hybridMultilevel"/>
    <w:tmpl w:val="43E298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FDA1F68"/>
    <w:multiLevelType w:val="hybridMultilevel"/>
    <w:tmpl w:val="FA8204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0AA5672"/>
    <w:multiLevelType w:val="hybridMultilevel"/>
    <w:tmpl w:val="2E5ABA02"/>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6D9173C"/>
    <w:multiLevelType w:val="hybridMultilevel"/>
    <w:tmpl w:val="28EAEE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6DC0D6F"/>
    <w:multiLevelType w:val="hybridMultilevel"/>
    <w:tmpl w:val="544098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DBC4983"/>
    <w:multiLevelType w:val="hybridMultilevel"/>
    <w:tmpl w:val="DAA8EF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5E0183C1"/>
    <w:multiLevelType w:val="hybridMultilevel"/>
    <w:tmpl w:val="DA7EC2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5FDAD40E"/>
    <w:multiLevelType w:val="hybridMultilevel"/>
    <w:tmpl w:val="36E0C0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1681FFD"/>
    <w:multiLevelType w:val="hybridMultilevel"/>
    <w:tmpl w:val="D10A1ED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6AF86F36"/>
    <w:multiLevelType w:val="hybridMultilevel"/>
    <w:tmpl w:val="5B7AC8FA"/>
    <w:lvl w:ilvl="0">
      <w:start w:val="1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FA7809A"/>
    <w:multiLevelType w:val="hybridMultilevel"/>
    <w:tmpl w:val="14A443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14D4F04"/>
    <w:multiLevelType w:val="hybridMultilevel"/>
    <w:tmpl w:val="7BB8C6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388CA75"/>
    <w:multiLevelType w:val="hybridMultilevel"/>
    <w:tmpl w:val="E3828DA4"/>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72F0FD1"/>
    <w:multiLevelType w:val="hybridMultilevel"/>
    <w:tmpl w:val="F09AD5D8"/>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FAC4AE4"/>
    <w:multiLevelType w:val="hybridMultilevel"/>
    <w:tmpl w:val="8EF026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22113925">
    <w:abstractNumId w:val="18"/>
  </w:num>
  <w:num w:numId="2" w16cid:durableId="914363517">
    <w:abstractNumId w:val="43"/>
  </w:num>
  <w:num w:numId="3" w16cid:durableId="1290865994">
    <w:abstractNumId w:val="37"/>
  </w:num>
  <w:num w:numId="4" w16cid:durableId="2104184731">
    <w:abstractNumId w:val="6"/>
  </w:num>
  <w:num w:numId="5" w16cid:durableId="228544375">
    <w:abstractNumId w:val="30"/>
  </w:num>
  <w:num w:numId="6" w16cid:durableId="1839805734">
    <w:abstractNumId w:val="13"/>
  </w:num>
  <w:num w:numId="7" w16cid:durableId="841169077">
    <w:abstractNumId w:val="3"/>
  </w:num>
  <w:num w:numId="8" w16cid:durableId="1537430717">
    <w:abstractNumId w:val="0"/>
  </w:num>
  <w:num w:numId="9" w16cid:durableId="462576086">
    <w:abstractNumId w:val="34"/>
  </w:num>
  <w:num w:numId="10" w16cid:durableId="711880574">
    <w:abstractNumId w:val="19"/>
  </w:num>
  <w:num w:numId="11" w16cid:durableId="525140809">
    <w:abstractNumId w:val="2"/>
  </w:num>
  <w:num w:numId="12" w16cid:durableId="1297645433">
    <w:abstractNumId w:val="36"/>
  </w:num>
  <w:num w:numId="13" w16cid:durableId="1768309140">
    <w:abstractNumId w:val="10"/>
  </w:num>
  <w:num w:numId="14" w16cid:durableId="1639872036">
    <w:abstractNumId w:val="26"/>
  </w:num>
  <w:num w:numId="15" w16cid:durableId="250895567">
    <w:abstractNumId w:val="21"/>
  </w:num>
  <w:num w:numId="16" w16cid:durableId="2049454543">
    <w:abstractNumId w:val="1"/>
  </w:num>
  <w:num w:numId="17" w16cid:durableId="128481379">
    <w:abstractNumId w:val="32"/>
  </w:num>
  <w:num w:numId="18" w16cid:durableId="2056004466">
    <w:abstractNumId w:val="11"/>
  </w:num>
  <w:num w:numId="19" w16cid:durableId="1837528310">
    <w:abstractNumId w:val="29"/>
  </w:num>
  <w:num w:numId="20" w16cid:durableId="297035086">
    <w:abstractNumId w:val="16"/>
  </w:num>
  <w:num w:numId="21" w16cid:durableId="1034504312">
    <w:abstractNumId w:val="39"/>
  </w:num>
  <w:num w:numId="22" w16cid:durableId="643006008">
    <w:abstractNumId w:val="45"/>
  </w:num>
  <w:num w:numId="23" w16cid:durableId="162167520">
    <w:abstractNumId w:val="8"/>
  </w:num>
  <w:num w:numId="24" w16cid:durableId="1007949969">
    <w:abstractNumId w:val="5"/>
  </w:num>
  <w:num w:numId="25" w16cid:durableId="1767191047">
    <w:abstractNumId w:val="44"/>
  </w:num>
  <w:num w:numId="26" w16cid:durableId="1921215376">
    <w:abstractNumId w:val="33"/>
  </w:num>
  <w:num w:numId="27" w16cid:durableId="1921869737">
    <w:abstractNumId w:val="4"/>
  </w:num>
  <w:num w:numId="28" w16cid:durableId="222639141">
    <w:abstractNumId w:val="15"/>
  </w:num>
  <w:num w:numId="29" w16cid:durableId="512111737">
    <w:abstractNumId w:val="23"/>
  </w:num>
  <w:num w:numId="30" w16cid:durableId="1065371600">
    <w:abstractNumId w:val="25"/>
  </w:num>
  <w:num w:numId="31" w16cid:durableId="1187867642">
    <w:abstractNumId w:val="14"/>
  </w:num>
  <w:num w:numId="32" w16cid:durableId="1444614967">
    <w:abstractNumId w:val="40"/>
  </w:num>
  <w:num w:numId="33" w16cid:durableId="943001779">
    <w:abstractNumId w:val="28"/>
  </w:num>
  <w:num w:numId="34" w16cid:durableId="1744404283">
    <w:abstractNumId w:val="31"/>
  </w:num>
  <w:num w:numId="35" w16cid:durableId="1240746164">
    <w:abstractNumId w:val="9"/>
  </w:num>
  <w:num w:numId="36" w16cid:durableId="1634142938">
    <w:abstractNumId w:val="7"/>
  </w:num>
  <w:num w:numId="37" w16cid:durableId="1966740595">
    <w:abstractNumId w:val="17"/>
  </w:num>
  <w:num w:numId="38" w16cid:durableId="962535991">
    <w:abstractNumId w:val="41"/>
  </w:num>
  <w:num w:numId="39" w16cid:durableId="1230195553">
    <w:abstractNumId w:val="38"/>
  </w:num>
  <w:num w:numId="40" w16cid:durableId="126556021">
    <w:abstractNumId w:val="27"/>
  </w:num>
  <w:num w:numId="41" w16cid:durableId="200749725">
    <w:abstractNumId w:val="35"/>
  </w:num>
  <w:num w:numId="42" w16cid:durableId="1973825913">
    <w:abstractNumId w:val="20"/>
  </w:num>
  <w:num w:numId="43" w16cid:durableId="896935356">
    <w:abstractNumId w:val="24"/>
  </w:num>
  <w:num w:numId="44" w16cid:durableId="1224877947">
    <w:abstractNumId w:val="22"/>
  </w:num>
  <w:num w:numId="45" w16cid:durableId="1111050968">
    <w:abstractNumId w:val="42"/>
  </w:num>
  <w:num w:numId="46" w16cid:durableId="623318147">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4AE"/>
    <w:rsid w:val="0000101A"/>
    <w:rsid w:val="0000460A"/>
    <w:rsid w:val="00007AE5"/>
    <w:rsid w:val="00011613"/>
    <w:rsid w:val="00014420"/>
    <w:rsid w:val="000207F8"/>
    <w:rsid w:val="00020C7C"/>
    <w:rsid w:val="00024DF3"/>
    <w:rsid w:val="000272D1"/>
    <w:rsid w:val="00040978"/>
    <w:rsid w:val="00042B60"/>
    <w:rsid w:val="0004383E"/>
    <w:rsid w:val="00046C81"/>
    <w:rsid w:val="000530D4"/>
    <w:rsid w:val="00055367"/>
    <w:rsid w:val="0005619E"/>
    <w:rsid w:val="000562B3"/>
    <w:rsid w:val="00056DC2"/>
    <w:rsid w:val="000576A6"/>
    <w:rsid w:val="00057797"/>
    <w:rsid w:val="000648E1"/>
    <w:rsid w:val="000650E1"/>
    <w:rsid w:val="00066A95"/>
    <w:rsid w:val="0006756D"/>
    <w:rsid w:val="000728F3"/>
    <w:rsid w:val="000736B3"/>
    <w:rsid w:val="00076245"/>
    <w:rsid w:val="00084F75"/>
    <w:rsid w:val="00085D33"/>
    <w:rsid w:val="00085F1C"/>
    <w:rsid w:val="00094580"/>
    <w:rsid w:val="000954C5"/>
    <w:rsid w:val="0009677A"/>
    <w:rsid w:val="00096FED"/>
    <w:rsid w:val="000A1D28"/>
    <w:rsid w:val="000A512C"/>
    <w:rsid w:val="000A51E7"/>
    <w:rsid w:val="000C127C"/>
    <w:rsid w:val="000C65B1"/>
    <w:rsid w:val="000C6D2D"/>
    <w:rsid w:val="000D294C"/>
    <w:rsid w:val="000E5651"/>
    <w:rsid w:val="000E6BD7"/>
    <w:rsid w:val="000E77F5"/>
    <w:rsid w:val="000F0559"/>
    <w:rsid w:val="000F087C"/>
    <w:rsid w:val="000F2325"/>
    <w:rsid w:val="000F43D3"/>
    <w:rsid w:val="000F6772"/>
    <w:rsid w:val="00100A76"/>
    <w:rsid w:val="00103CCB"/>
    <w:rsid w:val="001053A1"/>
    <w:rsid w:val="00110E48"/>
    <w:rsid w:val="00111DE0"/>
    <w:rsid w:val="00112CCD"/>
    <w:rsid w:val="0011485F"/>
    <w:rsid w:val="00115A84"/>
    <w:rsid w:val="00117CA4"/>
    <w:rsid w:val="00130AC6"/>
    <w:rsid w:val="00130E49"/>
    <w:rsid w:val="00145918"/>
    <w:rsid w:val="0014703F"/>
    <w:rsid w:val="00147553"/>
    <w:rsid w:val="00150C93"/>
    <w:rsid w:val="001557A3"/>
    <w:rsid w:val="0015FAF0"/>
    <w:rsid w:val="00161354"/>
    <w:rsid w:val="0016450D"/>
    <w:rsid w:val="00170B44"/>
    <w:rsid w:val="00173DB8"/>
    <w:rsid w:val="001772F0"/>
    <w:rsid w:val="001838F6"/>
    <w:rsid w:val="00183D33"/>
    <w:rsid w:val="0018525D"/>
    <w:rsid w:val="00195D17"/>
    <w:rsid w:val="001A1718"/>
    <w:rsid w:val="001A1AB4"/>
    <w:rsid w:val="001A7B08"/>
    <w:rsid w:val="001B0121"/>
    <w:rsid w:val="001B30BC"/>
    <w:rsid w:val="001B3987"/>
    <w:rsid w:val="001B4A01"/>
    <w:rsid w:val="001B65DF"/>
    <w:rsid w:val="001B6696"/>
    <w:rsid w:val="001C2804"/>
    <w:rsid w:val="001C5EB0"/>
    <w:rsid w:val="001C6C5B"/>
    <w:rsid w:val="001D2B1E"/>
    <w:rsid w:val="001D59B5"/>
    <w:rsid w:val="001E130E"/>
    <w:rsid w:val="001F1415"/>
    <w:rsid w:val="001F512A"/>
    <w:rsid w:val="001F7CE9"/>
    <w:rsid w:val="00200556"/>
    <w:rsid w:val="00200D75"/>
    <w:rsid w:val="0020122A"/>
    <w:rsid w:val="0021276D"/>
    <w:rsid w:val="00213A5F"/>
    <w:rsid w:val="0022096E"/>
    <w:rsid w:val="00224DBE"/>
    <w:rsid w:val="00224EE8"/>
    <w:rsid w:val="00225BFD"/>
    <w:rsid w:val="00231FF3"/>
    <w:rsid w:val="0023732A"/>
    <w:rsid w:val="00241F4D"/>
    <w:rsid w:val="00242ADD"/>
    <w:rsid w:val="002471DC"/>
    <w:rsid w:val="002563D7"/>
    <w:rsid w:val="00256938"/>
    <w:rsid w:val="00259660"/>
    <w:rsid w:val="0026068C"/>
    <w:rsid w:val="00260DE0"/>
    <w:rsid w:val="0026193B"/>
    <w:rsid w:val="00264C4D"/>
    <w:rsid w:val="00273B38"/>
    <w:rsid w:val="00274022"/>
    <w:rsid w:val="00274B87"/>
    <w:rsid w:val="00276AE9"/>
    <w:rsid w:val="002841D1"/>
    <w:rsid w:val="0029784A"/>
    <w:rsid w:val="00297C63"/>
    <w:rsid w:val="00297DCB"/>
    <w:rsid w:val="002A3F5E"/>
    <w:rsid w:val="002A4E22"/>
    <w:rsid w:val="002A7C46"/>
    <w:rsid w:val="002B062B"/>
    <w:rsid w:val="002B3CFD"/>
    <w:rsid w:val="002B762F"/>
    <w:rsid w:val="002C1649"/>
    <w:rsid w:val="002C547E"/>
    <w:rsid w:val="002C5748"/>
    <w:rsid w:val="002C6B37"/>
    <w:rsid w:val="002D0ABC"/>
    <w:rsid w:val="002D7BFB"/>
    <w:rsid w:val="002E113C"/>
    <w:rsid w:val="002E27E0"/>
    <w:rsid w:val="002E37DB"/>
    <w:rsid w:val="002E7248"/>
    <w:rsid w:val="002F5304"/>
    <w:rsid w:val="002F5741"/>
    <w:rsid w:val="00304204"/>
    <w:rsid w:val="003044F3"/>
    <w:rsid w:val="003077A4"/>
    <w:rsid w:val="00320244"/>
    <w:rsid w:val="00321CE6"/>
    <w:rsid w:val="003227E7"/>
    <w:rsid w:val="0032315E"/>
    <w:rsid w:val="00325DA6"/>
    <w:rsid w:val="00327476"/>
    <w:rsid w:val="00330A4F"/>
    <w:rsid w:val="00331FB2"/>
    <w:rsid w:val="00332498"/>
    <w:rsid w:val="00332E25"/>
    <w:rsid w:val="003354A9"/>
    <w:rsid w:val="003356DE"/>
    <w:rsid w:val="00336572"/>
    <w:rsid w:val="00340F28"/>
    <w:rsid w:val="00341050"/>
    <w:rsid w:val="003450FD"/>
    <w:rsid w:val="00350C07"/>
    <w:rsid w:val="00353C39"/>
    <w:rsid w:val="0036225E"/>
    <w:rsid w:val="0036449C"/>
    <w:rsid w:val="00370148"/>
    <w:rsid w:val="00371582"/>
    <w:rsid w:val="00372C85"/>
    <w:rsid w:val="003733DA"/>
    <w:rsid w:val="00382CFB"/>
    <w:rsid w:val="003830AB"/>
    <w:rsid w:val="00383777"/>
    <w:rsid w:val="00383CF6"/>
    <w:rsid w:val="00387754"/>
    <w:rsid w:val="00391B72"/>
    <w:rsid w:val="003956F2"/>
    <w:rsid w:val="00395BCE"/>
    <w:rsid w:val="00396F27"/>
    <w:rsid w:val="003A01B0"/>
    <w:rsid w:val="003A0CE4"/>
    <w:rsid w:val="003A225E"/>
    <w:rsid w:val="003B1881"/>
    <w:rsid w:val="003B2C31"/>
    <w:rsid w:val="003B5659"/>
    <w:rsid w:val="003B705A"/>
    <w:rsid w:val="003B7168"/>
    <w:rsid w:val="003B7610"/>
    <w:rsid w:val="003B7CDB"/>
    <w:rsid w:val="003B7E2F"/>
    <w:rsid w:val="003C2D4E"/>
    <w:rsid w:val="003C2E9F"/>
    <w:rsid w:val="003C37A4"/>
    <w:rsid w:val="003C774B"/>
    <w:rsid w:val="003D0608"/>
    <w:rsid w:val="003D072F"/>
    <w:rsid w:val="003D4FBC"/>
    <w:rsid w:val="003E273A"/>
    <w:rsid w:val="003E45DE"/>
    <w:rsid w:val="003E5956"/>
    <w:rsid w:val="003E6CA4"/>
    <w:rsid w:val="003E776F"/>
    <w:rsid w:val="003EA580"/>
    <w:rsid w:val="003F290C"/>
    <w:rsid w:val="003F2B89"/>
    <w:rsid w:val="003F7E6A"/>
    <w:rsid w:val="003F7FE3"/>
    <w:rsid w:val="00401461"/>
    <w:rsid w:val="00401B19"/>
    <w:rsid w:val="0040289F"/>
    <w:rsid w:val="0040377D"/>
    <w:rsid w:val="00405023"/>
    <w:rsid w:val="00410234"/>
    <w:rsid w:val="00412CA5"/>
    <w:rsid w:val="004140A3"/>
    <w:rsid w:val="0042199F"/>
    <w:rsid w:val="004221BD"/>
    <w:rsid w:val="004231C9"/>
    <w:rsid w:val="00437E60"/>
    <w:rsid w:val="00443DF1"/>
    <w:rsid w:val="00446F60"/>
    <w:rsid w:val="00447465"/>
    <w:rsid w:val="00447AFA"/>
    <w:rsid w:val="00450301"/>
    <w:rsid w:val="00450F18"/>
    <w:rsid w:val="00453A8F"/>
    <w:rsid w:val="00454B06"/>
    <w:rsid w:val="00457021"/>
    <w:rsid w:val="0046381A"/>
    <w:rsid w:val="00464E31"/>
    <w:rsid w:val="0046507B"/>
    <w:rsid w:val="0046575B"/>
    <w:rsid w:val="00470C76"/>
    <w:rsid w:val="004715D9"/>
    <w:rsid w:val="00471B68"/>
    <w:rsid w:val="0047221F"/>
    <w:rsid w:val="00473AF1"/>
    <w:rsid w:val="00475675"/>
    <w:rsid w:val="004768EE"/>
    <w:rsid w:val="0047709B"/>
    <w:rsid w:val="00477904"/>
    <w:rsid w:val="00477E05"/>
    <w:rsid w:val="0048513A"/>
    <w:rsid w:val="0048745F"/>
    <w:rsid w:val="00491904"/>
    <w:rsid w:val="0049336B"/>
    <w:rsid w:val="00495D4E"/>
    <w:rsid w:val="00496C62"/>
    <w:rsid w:val="00497244"/>
    <w:rsid w:val="004A338D"/>
    <w:rsid w:val="004A4195"/>
    <w:rsid w:val="004B76CD"/>
    <w:rsid w:val="004B7806"/>
    <w:rsid w:val="004C1214"/>
    <w:rsid w:val="004C1B55"/>
    <w:rsid w:val="004C2668"/>
    <w:rsid w:val="004C6101"/>
    <w:rsid w:val="004D3638"/>
    <w:rsid w:val="004D63F1"/>
    <w:rsid w:val="004D7768"/>
    <w:rsid w:val="004E2857"/>
    <w:rsid w:val="004E3AB6"/>
    <w:rsid w:val="004E5FAD"/>
    <w:rsid w:val="004E6014"/>
    <w:rsid w:val="004F0B97"/>
    <w:rsid w:val="004F2F09"/>
    <w:rsid w:val="005003F8"/>
    <w:rsid w:val="00504004"/>
    <w:rsid w:val="00506AB0"/>
    <w:rsid w:val="00510D0E"/>
    <w:rsid w:val="00521147"/>
    <w:rsid w:val="00525DFC"/>
    <w:rsid w:val="00527AE1"/>
    <w:rsid w:val="0053109A"/>
    <w:rsid w:val="005341AF"/>
    <w:rsid w:val="005343B3"/>
    <w:rsid w:val="00542B3B"/>
    <w:rsid w:val="005444FD"/>
    <w:rsid w:val="00544720"/>
    <w:rsid w:val="00550593"/>
    <w:rsid w:val="005505C3"/>
    <w:rsid w:val="0055121F"/>
    <w:rsid w:val="00551EA2"/>
    <w:rsid w:val="005527B2"/>
    <w:rsid w:val="00553090"/>
    <w:rsid w:val="00562A10"/>
    <w:rsid w:val="00562B46"/>
    <w:rsid w:val="00566F4A"/>
    <w:rsid w:val="005677F6"/>
    <w:rsid w:val="00570609"/>
    <w:rsid w:val="00571F72"/>
    <w:rsid w:val="00574F4C"/>
    <w:rsid w:val="00580BE3"/>
    <w:rsid w:val="005829EE"/>
    <w:rsid w:val="00582C1A"/>
    <w:rsid w:val="005840E3"/>
    <w:rsid w:val="005857AD"/>
    <w:rsid w:val="005869FC"/>
    <w:rsid w:val="005906E3"/>
    <w:rsid w:val="00591B69"/>
    <w:rsid w:val="00592304"/>
    <w:rsid w:val="00593648"/>
    <w:rsid w:val="0059452B"/>
    <w:rsid w:val="005971FA"/>
    <w:rsid w:val="005A2577"/>
    <w:rsid w:val="005A33F1"/>
    <w:rsid w:val="005A3846"/>
    <w:rsid w:val="005A3AE1"/>
    <w:rsid w:val="005A5084"/>
    <w:rsid w:val="005B3361"/>
    <w:rsid w:val="005B4ABD"/>
    <w:rsid w:val="005C086C"/>
    <w:rsid w:val="005C790F"/>
    <w:rsid w:val="005D24A7"/>
    <w:rsid w:val="005E20DC"/>
    <w:rsid w:val="005E41CC"/>
    <w:rsid w:val="005E4D30"/>
    <w:rsid w:val="005F08C3"/>
    <w:rsid w:val="005F47D1"/>
    <w:rsid w:val="00600CA2"/>
    <w:rsid w:val="00607302"/>
    <w:rsid w:val="0061350E"/>
    <w:rsid w:val="00621641"/>
    <w:rsid w:val="00622340"/>
    <w:rsid w:val="00623DA4"/>
    <w:rsid w:val="00627223"/>
    <w:rsid w:val="00632DDC"/>
    <w:rsid w:val="006464E0"/>
    <w:rsid w:val="00652EDF"/>
    <w:rsid w:val="00653D53"/>
    <w:rsid w:val="00660784"/>
    <w:rsid w:val="006612AB"/>
    <w:rsid w:val="00664450"/>
    <w:rsid w:val="006675CD"/>
    <w:rsid w:val="006704B1"/>
    <w:rsid w:val="0067C826"/>
    <w:rsid w:val="00683666"/>
    <w:rsid w:val="00684044"/>
    <w:rsid w:val="00691907"/>
    <w:rsid w:val="00697943"/>
    <w:rsid w:val="00697A6D"/>
    <w:rsid w:val="006A0476"/>
    <w:rsid w:val="006A339C"/>
    <w:rsid w:val="006A34FE"/>
    <w:rsid w:val="006A56F7"/>
    <w:rsid w:val="006B4603"/>
    <w:rsid w:val="006B4915"/>
    <w:rsid w:val="006B6A63"/>
    <w:rsid w:val="006C0615"/>
    <w:rsid w:val="006C06D7"/>
    <w:rsid w:val="006C7B32"/>
    <w:rsid w:val="006D2010"/>
    <w:rsid w:val="006D2BEA"/>
    <w:rsid w:val="006D5006"/>
    <w:rsid w:val="006E031D"/>
    <w:rsid w:val="006E204B"/>
    <w:rsid w:val="006E4619"/>
    <w:rsid w:val="006E4D3F"/>
    <w:rsid w:val="006E63BD"/>
    <w:rsid w:val="006E6727"/>
    <w:rsid w:val="006F21FA"/>
    <w:rsid w:val="006F502F"/>
    <w:rsid w:val="006F7600"/>
    <w:rsid w:val="007017CB"/>
    <w:rsid w:val="00707611"/>
    <w:rsid w:val="007123A9"/>
    <w:rsid w:val="00713098"/>
    <w:rsid w:val="007178AC"/>
    <w:rsid w:val="00722C71"/>
    <w:rsid w:val="00730435"/>
    <w:rsid w:val="00733184"/>
    <w:rsid w:val="00733BCB"/>
    <w:rsid w:val="00733F48"/>
    <w:rsid w:val="00734BEF"/>
    <w:rsid w:val="00736237"/>
    <w:rsid w:val="00743A14"/>
    <w:rsid w:val="00744971"/>
    <w:rsid w:val="00751FFF"/>
    <w:rsid w:val="0075779F"/>
    <w:rsid w:val="00757A9C"/>
    <w:rsid w:val="0076450D"/>
    <w:rsid w:val="007668CF"/>
    <w:rsid w:val="007707B4"/>
    <w:rsid w:val="00773433"/>
    <w:rsid w:val="00775A2C"/>
    <w:rsid w:val="007866F6"/>
    <w:rsid w:val="00793DB7"/>
    <w:rsid w:val="00793F23"/>
    <w:rsid w:val="007948EC"/>
    <w:rsid w:val="0079634B"/>
    <w:rsid w:val="007A1DF0"/>
    <w:rsid w:val="007A2053"/>
    <w:rsid w:val="007A2922"/>
    <w:rsid w:val="007A4BFE"/>
    <w:rsid w:val="007A7A06"/>
    <w:rsid w:val="007B2220"/>
    <w:rsid w:val="007B4D27"/>
    <w:rsid w:val="007B7723"/>
    <w:rsid w:val="007B7FCC"/>
    <w:rsid w:val="007C18A8"/>
    <w:rsid w:val="007C3770"/>
    <w:rsid w:val="007C492D"/>
    <w:rsid w:val="007D6712"/>
    <w:rsid w:val="007F1F5D"/>
    <w:rsid w:val="0080546E"/>
    <w:rsid w:val="0080689B"/>
    <w:rsid w:val="00807D5E"/>
    <w:rsid w:val="008137DD"/>
    <w:rsid w:val="00813CFC"/>
    <w:rsid w:val="008148E6"/>
    <w:rsid w:val="00822150"/>
    <w:rsid w:val="00826D2F"/>
    <w:rsid w:val="00840813"/>
    <w:rsid w:val="0084245F"/>
    <w:rsid w:val="008426F8"/>
    <w:rsid w:val="008439F3"/>
    <w:rsid w:val="008442BA"/>
    <w:rsid w:val="0084626C"/>
    <w:rsid w:val="00846DE8"/>
    <w:rsid w:val="008505A5"/>
    <w:rsid w:val="00850C9E"/>
    <w:rsid w:val="008516A2"/>
    <w:rsid w:val="00854474"/>
    <w:rsid w:val="00855668"/>
    <w:rsid w:val="0085714D"/>
    <w:rsid w:val="008617D3"/>
    <w:rsid w:val="008674AE"/>
    <w:rsid w:val="00871DF3"/>
    <w:rsid w:val="00873328"/>
    <w:rsid w:val="0087362C"/>
    <w:rsid w:val="00880252"/>
    <w:rsid w:val="0088065F"/>
    <w:rsid w:val="00882806"/>
    <w:rsid w:val="00882EA1"/>
    <w:rsid w:val="00887EEE"/>
    <w:rsid w:val="00891E86"/>
    <w:rsid w:val="00892B6C"/>
    <w:rsid w:val="00893BAE"/>
    <w:rsid w:val="00894902"/>
    <w:rsid w:val="008958FD"/>
    <w:rsid w:val="00895917"/>
    <w:rsid w:val="008A0078"/>
    <w:rsid w:val="008A469D"/>
    <w:rsid w:val="008A584C"/>
    <w:rsid w:val="008A5A6C"/>
    <w:rsid w:val="008B0074"/>
    <w:rsid w:val="008B5AF1"/>
    <w:rsid w:val="008C058B"/>
    <w:rsid w:val="008C4B56"/>
    <w:rsid w:val="008C61D7"/>
    <w:rsid w:val="008C6E77"/>
    <w:rsid w:val="008D057A"/>
    <w:rsid w:val="008D0960"/>
    <w:rsid w:val="008D339B"/>
    <w:rsid w:val="008D4755"/>
    <w:rsid w:val="008D53F1"/>
    <w:rsid w:val="008E1341"/>
    <w:rsid w:val="008E35B1"/>
    <w:rsid w:val="008E4BE3"/>
    <w:rsid w:val="008E7CDD"/>
    <w:rsid w:val="008F007E"/>
    <w:rsid w:val="008F1ED7"/>
    <w:rsid w:val="008F29E0"/>
    <w:rsid w:val="008F2E85"/>
    <w:rsid w:val="008F41E2"/>
    <w:rsid w:val="008F4F8B"/>
    <w:rsid w:val="008F5842"/>
    <w:rsid w:val="00900348"/>
    <w:rsid w:val="0091069C"/>
    <w:rsid w:val="00915E03"/>
    <w:rsid w:val="00916209"/>
    <w:rsid w:val="00923E2B"/>
    <w:rsid w:val="00926EF0"/>
    <w:rsid w:val="00934F6F"/>
    <w:rsid w:val="0094042D"/>
    <w:rsid w:val="00940AC1"/>
    <w:rsid w:val="00950692"/>
    <w:rsid w:val="00952369"/>
    <w:rsid w:val="00953D1E"/>
    <w:rsid w:val="00954232"/>
    <w:rsid w:val="00960B77"/>
    <w:rsid w:val="00965F38"/>
    <w:rsid w:val="00967B11"/>
    <w:rsid w:val="00970993"/>
    <w:rsid w:val="00971CBF"/>
    <w:rsid w:val="0097347E"/>
    <w:rsid w:val="00973590"/>
    <w:rsid w:val="0097374D"/>
    <w:rsid w:val="00980CA3"/>
    <w:rsid w:val="009815BE"/>
    <w:rsid w:val="00984B2A"/>
    <w:rsid w:val="00984C9C"/>
    <w:rsid w:val="00985B61"/>
    <w:rsid w:val="00990775"/>
    <w:rsid w:val="00991B8F"/>
    <w:rsid w:val="009923FF"/>
    <w:rsid w:val="00993049"/>
    <w:rsid w:val="009934E2"/>
    <w:rsid w:val="00994352"/>
    <w:rsid w:val="009A48EC"/>
    <w:rsid w:val="009A7915"/>
    <w:rsid w:val="009B36DA"/>
    <w:rsid w:val="009B6704"/>
    <w:rsid w:val="009C02EC"/>
    <w:rsid w:val="009D22EF"/>
    <w:rsid w:val="009D4802"/>
    <w:rsid w:val="009D5A81"/>
    <w:rsid w:val="009E40EE"/>
    <w:rsid w:val="009E5667"/>
    <w:rsid w:val="009F1B36"/>
    <w:rsid w:val="009F308D"/>
    <w:rsid w:val="00A01FFB"/>
    <w:rsid w:val="00A0353E"/>
    <w:rsid w:val="00A11A52"/>
    <w:rsid w:val="00A1678B"/>
    <w:rsid w:val="00A232AB"/>
    <w:rsid w:val="00A30BED"/>
    <w:rsid w:val="00A34701"/>
    <w:rsid w:val="00A34D8D"/>
    <w:rsid w:val="00A37E66"/>
    <w:rsid w:val="00A40567"/>
    <w:rsid w:val="00A46C12"/>
    <w:rsid w:val="00A47A12"/>
    <w:rsid w:val="00A5608D"/>
    <w:rsid w:val="00A576CE"/>
    <w:rsid w:val="00A6248E"/>
    <w:rsid w:val="00A63750"/>
    <w:rsid w:val="00A667FC"/>
    <w:rsid w:val="00A7386F"/>
    <w:rsid w:val="00A755F0"/>
    <w:rsid w:val="00A771B8"/>
    <w:rsid w:val="00A83C80"/>
    <w:rsid w:val="00A87320"/>
    <w:rsid w:val="00A8799F"/>
    <w:rsid w:val="00A92895"/>
    <w:rsid w:val="00A940B5"/>
    <w:rsid w:val="00A96D0A"/>
    <w:rsid w:val="00A9BE59"/>
    <w:rsid w:val="00AA01DA"/>
    <w:rsid w:val="00AA1C80"/>
    <w:rsid w:val="00AA4716"/>
    <w:rsid w:val="00AA755A"/>
    <w:rsid w:val="00AC3A74"/>
    <w:rsid w:val="00AC7141"/>
    <w:rsid w:val="00AD30A2"/>
    <w:rsid w:val="00AD3349"/>
    <w:rsid w:val="00AD468A"/>
    <w:rsid w:val="00AD5815"/>
    <w:rsid w:val="00AD6ACA"/>
    <w:rsid w:val="00AE077C"/>
    <w:rsid w:val="00AE6D7F"/>
    <w:rsid w:val="00AE71EB"/>
    <w:rsid w:val="00AF3E4E"/>
    <w:rsid w:val="00AF66CF"/>
    <w:rsid w:val="00B01C10"/>
    <w:rsid w:val="00B02BEB"/>
    <w:rsid w:val="00B067D0"/>
    <w:rsid w:val="00B12207"/>
    <w:rsid w:val="00B123E9"/>
    <w:rsid w:val="00B138D4"/>
    <w:rsid w:val="00B21049"/>
    <w:rsid w:val="00B25369"/>
    <w:rsid w:val="00B264BC"/>
    <w:rsid w:val="00B30BE1"/>
    <w:rsid w:val="00B32A87"/>
    <w:rsid w:val="00B3778B"/>
    <w:rsid w:val="00B42310"/>
    <w:rsid w:val="00B44E7B"/>
    <w:rsid w:val="00B4653B"/>
    <w:rsid w:val="00B524D8"/>
    <w:rsid w:val="00B5591C"/>
    <w:rsid w:val="00B603C6"/>
    <w:rsid w:val="00B61D9C"/>
    <w:rsid w:val="00B64AC8"/>
    <w:rsid w:val="00B677B8"/>
    <w:rsid w:val="00B67E3E"/>
    <w:rsid w:val="00B77047"/>
    <w:rsid w:val="00B819F4"/>
    <w:rsid w:val="00B84377"/>
    <w:rsid w:val="00B868D8"/>
    <w:rsid w:val="00B87B9E"/>
    <w:rsid w:val="00B92B3E"/>
    <w:rsid w:val="00B92B5B"/>
    <w:rsid w:val="00B936AD"/>
    <w:rsid w:val="00BA2629"/>
    <w:rsid w:val="00BA3EC9"/>
    <w:rsid w:val="00BA5306"/>
    <w:rsid w:val="00BA66F9"/>
    <w:rsid w:val="00BB30DA"/>
    <w:rsid w:val="00BB418F"/>
    <w:rsid w:val="00BB45CE"/>
    <w:rsid w:val="00BB4FF7"/>
    <w:rsid w:val="00BB5157"/>
    <w:rsid w:val="00BC074A"/>
    <w:rsid w:val="00BC50B9"/>
    <w:rsid w:val="00BC64E9"/>
    <w:rsid w:val="00BD044F"/>
    <w:rsid w:val="00BD4AE0"/>
    <w:rsid w:val="00BE22BA"/>
    <w:rsid w:val="00BF12BB"/>
    <w:rsid w:val="00BF4B28"/>
    <w:rsid w:val="00BF541B"/>
    <w:rsid w:val="00BF55F1"/>
    <w:rsid w:val="00BF5E31"/>
    <w:rsid w:val="00BF6E2F"/>
    <w:rsid w:val="00BF74F7"/>
    <w:rsid w:val="00C00891"/>
    <w:rsid w:val="00C0097F"/>
    <w:rsid w:val="00C014D5"/>
    <w:rsid w:val="00C074E4"/>
    <w:rsid w:val="00C11495"/>
    <w:rsid w:val="00C249D2"/>
    <w:rsid w:val="00C24D41"/>
    <w:rsid w:val="00C26B9F"/>
    <w:rsid w:val="00C27310"/>
    <w:rsid w:val="00C311D4"/>
    <w:rsid w:val="00C34173"/>
    <w:rsid w:val="00C4152F"/>
    <w:rsid w:val="00C44F26"/>
    <w:rsid w:val="00C4511B"/>
    <w:rsid w:val="00C452A7"/>
    <w:rsid w:val="00C4618F"/>
    <w:rsid w:val="00C469E8"/>
    <w:rsid w:val="00C5134F"/>
    <w:rsid w:val="00C51B3A"/>
    <w:rsid w:val="00C5282D"/>
    <w:rsid w:val="00C52BC2"/>
    <w:rsid w:val="00C53D3E"/>
    <w:rsid w:val="00C546E6"/>
    <w:rsid w:val="00C56C58"/>
    <w:rsid w:val="00C60451"/>
    <w:rsid w:val="00C6071E"/>
    <w:rsid w:val="00C609D3"/>
    <w:rsid w:val="00C80DE1"/>
    <w:rsid w:val="00C824AE"/>
    <w:rsid w:val="00C87263"/>
    <w:rsid w:val="00C90CD9"/>
    <w:rsid w:val="00C95342"/>
    <w:rsid w:val="00C9581F"/>
    <w:rsid w:val="00CA00D3"/>
    <w:rsid w:val="00CA3859"/>
    <w:rsid w:val="00CA3B3C"/>
    <w:rsid w:val="00CA64B3"/>
    <w:rsid w:val="00CB5791"/>
    <w:rsid w:val="00CC1B68"/>
    <w:rsid w:val="00CC397C"/>
    <w:rsid w:val="00CC3A65"/>
    <w:rsid w:val="00CD17A8"/>
    <w:rsid w:val="00CD1FAE"/>
    <w:rsid w:val="00CD22E8"/>
    <w:rsid w:val="00CD2A14"/>
    <w:rsid w:val="00CD3CBF"/>
    <w:rsid w:val="00CD434E"/>
    <w:rsid w:val="00CD647E"/>
    <w:rsid w:val="00CE217C"/>
    <w:rsid w:val="00CE35C8"/>
    <w:rsid w:val="00CE45FF"/>
    <w:rsid w:val="00CE76D5"/>
    <w:rsid w:val="00CE7A38"/>
    <w:rsid w:val="00CF4742"/>
    <w:rsid w:val="00CF6777"/>
    <w:rsid w:val="00D0111C"/>
    <w:rsid w:val="00D02004"/>
    <w:rsid w:val="00D02016"/>
    <w:rsid w:val="00D0323F"/>
    <w:rsid w:val="00D0326E"/>
    <w:rsid w:val="00D066F6"/>
    <w:rsid w:val="00D0791F"/>
    <w:rsid w:val="00D138AD"/>
    <w:rsid w:val="00D141CC"/>
    <w:rsid w:val="00D2200D"/>
    <w:rsid w:val="00D23B3B"/>
    <w:rsid w:val="00D24250"/>
    <w:rsid w:val="00D319CF"/>
    <w:rsid w:val="00D35A2F"/>
    <w:rsid w:val="00D36A27"/>
    <w:rsid w:val="00D42A61"/>
    <w:rsid w:val="00D52C78"/>
    <w:rsid w:val="00D535D7"/>
    <w:rsid w:val="00D54817"/>
    <w:rsid w:val="00D569C2"/>
    <w:rsid w:val="00D571D1"/>
    <w:rsid w:val="00D63F79"/>
    <w:rsid w:val="00D73254"/>
    <w:rsid w:val="00D77144"/>
    <w:rsid w:val="00D83146"/>
    <w:rsid w:val="00D83937"/>
    <w:rsid w:val="00D9167A"/>
    <w:rsid w:val="00D925CC"/>
    <w:rsid w:val="00D95F76"/>
    <w:rsid w:val="00DA005D"/>
    <w:rsid w:val="00DA095E"/>
    <w:rsid w:val="00DA6B30"/>
    <w:rsid w:val="00DB0CA4"/>
    <w:rsid w:val="00DB2059"/>
    <w:rsid w:val="00DC03B4"/>
    <w:rsid w:val="00DC56E2"/>
    <w:rsid w:val="00DC587F"/>
    <w:rsid w:val="00DC70CD"/>
    <w:rsid w:val="00DD3721"/>
    <w:rsid w:val="00DD44DB"/>
    <w:rsid w:val="00DD462A"/>
    <w:rsid w:val="00DD5784"/>
    <w:rsid w:val="00DD6802"/>
    <w:rsid w:val="00DE027B"/>
    <w:rsid w:val="00DE2EB7"/>
    <w:rsid w:val="00DE42E6"/>
    <w:rsid w:val="00DE496F"/>
    <w:rsid w:val="00DE7CB8"/>
    <w:rsid w:val="00DF1584"/>
    <w:rsid w:val="00DF15E5"/>
    <w:rsid w:val="00E058E9"/>
    <w:rsid w:val="00E12CC3"/>
    <w:rsid w:val="00E141A1"/>
    <w:rsid w:val="00E155B2"/>
    <w:rsid w:val="00E16C29"/>
    <w:rsid w:val="00E301E7"/>
    <w:rsid w:val="00E33B41"/>
    <w:rsid w:val="00E4068F"/>
    <w:rsid w:val="00E41114"/>
    <w:rsid w:val="00E4238F"/>
    <w:rsid w:val="00E42767"/>
    <w:rsid w:val="00E42A3D"/>
    <w:rsid w:val="00E53776"/>
    <w:rsid w:val="00E57B5A"/>
    <w:rsid w:val="00E6126B"/>
    <w:rsid w:val="00E6345E"/>
    <w:rsid w:val="00E66FE9"/>
    <w:rsid w:val="00E714CA"/>
    <w:rsid w:val="00E724AF"/>
    <w:rsid w:val="00E72CF7"/>
    <w:rsid w:val="00E736B9"/>
    <w:rsid w:val="00E74967"/>
    <w:rsid w:val="00E76682"/>
    <w:rsid w:val="00E76BF1"/>
    <w:rsid w:val="00E77459"/>
    <w:rsid w:val="00E776A4"/>
    <w:rsid w:val="00E91A81"/>
    <w:rsid w:val="00E94E5D"/>
    <w:rsid w:val="00E96ACA"/>
    <w:rsid w:val="00EA0C84"/>
    <w:rsid w:val="00EB0604"/>
    <w:rsid w:val="00EB1283"/>
    <w:rsid w:val="00EB3B78"/>
    <w:rsid w:val="00EB48D1"/>
    <w:rsid w:val="00EB698E"/>
    <w:rsid w:val="00EC03D5"/>
    <w:rsid w:val="00EC236C"/>
    <w:rsid w:val="00ED170A"/>
    <w:rsid w:val="00ED1E74"/>
    <w:rsid w:val="00ED26BD"/>
    <w:rsid w:val="00ED73BD"/>
    <w:rsid w:val="00EE4DD3"/>
    <w:rsid w:val="00EE71F4"/>
    <w:rsid w:val="00EF09D2"/>
    <w:rsid w:val="00EF2EC0"/>
    <w:rsid w:val="00EF5C99"/>
    <w:rsid w:val="00F01515"/>
    <w:rsid w:val="00F02EF5"/>
    <w:rsid w:val="00F117B5"/>
    <w:rsid w:val="00F1292A"/>
    <w:rsid w:val="00F205B9"/>
    <w:rsid w:val="00F24A48"/>
    <w:rsid w:val="00F251EF"/>
    <w:rsid w:val="00F26830"/>
    <w:rsid w:val="00F279CF"/>
    <w:rsid w:val="00F33BE5"/>
    <w:rsid w:val="00F41053"/>
    <w:rsid w:val="00F43199"/>
    <w:rsid w:val="00F431DA"/>
    <w:rsid w:val="00F43F01"/>
    <w:rsid w:val="00F468B1"/>
    <w:rsid w:val="00F558C5"/>
    <w:rsid w:val="00F625BD"/>
    <w:rsid w:val="00F71368"/>
    <w:rsid w:val="00F7581E"/>
    <w:rsid w:val="00F80AAF"/>
    <w:rsid w:val="00F83747"/>
    <w:rsid w:val="00F83D7C"/>
    <w:rsid w:val="00F931EF"/>
    <w:rsid w:val="00F94C6C"/>
    <w:rsid w:val="00FA0C99"/>
    <w:rsid w:val="00FA1894"/>
    <w:rsid w:val="00FA29E7"/>
    <w:rsid w:val="00FA4ED4"/>
    <w:rsid w:val="00FA630C"/>
    <w:rsid w:val="00FB10B2"/>
    <w:rsid w:val="00FB4D7B"/>
    <w:rsid w:val="00FB4FF7"/>
    <w:rsid w:val="00FB658E"/>
    <w:rsid w:val="00FB7CEB"/>
    <w:rsid w:val="00FC646B"/>
    <w:rsid w:val="00FC7954"/>
    <w:rsid w:val="00FD4121"/>
    <w:rsid w:val="00FD4751"/>
    <w:rsid w:val="00FD5954"/>
    <w:rsid w:val="00FD7CC3"/>
    <w:rsid w:val="00FE0ABA"/>
    <w:rsid w:val="00FE4F3A"/>
    <w:rsid w:val="00FE5B28"/>
    <w:rsid w:val="00FE791F"/>
    <w:rsid w:val="00FF1B7D"/>
    <w:rsid w:val="00FF1C92"/>
    <w:rsid w:val="00FF31A3"/>
    <w:rsid w:val="00FF5221"/>
    <w:rsid w:val="01098116"/>
    <w:rsid w:val="010B2037"/>
    <w:rsid w:val="01109396"/>
    <w:rsid w:val="01216C52"/>
    <w:rsid w:val="01668E1D"/>
    <w:rsid w:val="019A3892"/>
    <w:rsid w:val="01C6BED8"/>
    <w:rsid w:val="01D3C90A"/>
    <w:rsid w:val="01D522EC"/>
    <w:rsid w:val="01D61927"/>
    <w:rsid w:val="01FD140B"/>
    <w:rsid w:val="0201CD36"/>
    <w:rsid w:val="022F22EF"/>
    <w:rsid w:val="02684CD1"/>
    <w:rsid w:val="02A1E988"/>
    <w:rsid w:val="02AAF881"/>
    <w:rsid w:val="02B71096"/>
    <w:rsid w:val="02D6D1CE"/>
    <w:rsid w:val="0301D6EF"/>
    <w:rsid w:val="031930F0"/>
    <w:rsid w:val="032CFCF8"/>
    <w:rsid w:val="03628A97"/>
    <w:rsid w:val="036F0603"/>
    <w:rsid w:val="0377E500"/>
    <w:rsid w:val="037E4196"/>
    <w:rsid w:val="03C5A45F"/>
    <w:rsid w:val="03D0F42C"/>
    <w:rsid w:val="03EB44DF"/>
    <w:rsid w:val="047EAD75"/>
    <w:rsid w:val="04825A0B"/>
    <w:rsid w:val="04D323DB"/>
    <w:rsid w:val="04EBE14A"/>
    <w:rsid w:val="04F8E518"/>
    <w:rsid w:val="04FA9988"/>
    <w:rsid w:val="050E4081"/>
    <w:rsid w:val="0538CED0"/>
    <w:rsid w:val="05394994"/>
    <w:rsid w:val="055DAE2B"/>
    <w:rsid w:val="057F5D2F"/>
    <w:rsid w:val="05AC71A1"/>
    <w:rsid w:val="05B844E8"/>
    <w:rsid w:val="05F892FC"/>
    <w:rsid w:val="0638E039"/>
    <w:rsid w:val="0641D542"/>
    <w:rsid w:val="06477C94"/>
    <w:rsid w:val="064C707F"/>
    <w:rsid w:val="0654C3D9"/>
    <w:rsid w:val="0663CAF3"/>
    <w:rsid w:val="066F8CD4"/>
    <w:rsid w:val="06C90013"/>
    <w:rsid w:val="06F4EBCA"/>
    <w:rsid w:val="06F7514E"/>
    <w:rsid w:val="071664BB"/>
    <w:rsid w:val="074C5424"/>
    <w:rsid w:val="075503B7"/>
    <w:rsid w:val="075AC9A9"/>
    <w:rsid w:val="07C7B85B"/>
    <w:rsid w:val="07ED58B9"/>
    <w:rsid w:val="07F19C40"/>
    <w:rsid w:val="07F526C6"/>
    <w:rsid w:val="07F5F853"/>
    <w:rsid w:val="081B632A"/>
    <w:rsid w:val="084DCAEC"/>
    <w:rsid w:val="0852E8AF"/>
    <w:rsid w:val="086E5B3D"/>
    <w:rsid w:val="0873022B"/>
    <w:rsid w:val="087A9F9B"/>
    <w:rsid w:val="0886C1CB"/>
    <w:rsid w:val="088DD807"/>
    <w:rsid w:val="08AABC58"/>
    <w:rsid w:val="08D0F561"/>
    <w:rsid w:val="08F25B9C"/>
    <w:rsid w:val="08F4AA65"/>
    <w:rsid w:val="0948A3E0"/>
    <w:rsid w:val="094ADEB3"/>
    <w:rsid w:val="0975F07D"/>
    <w:rsid w:val="098568B1"/>
    <w:rsid w:val="09955489"/>
    <w:rsid w:val="09B46F29"/>
    <w:rsid w:val="09CB8B6A"/>
    <w:rsid w:val="09F4A2F2"/>
    <w:rsid w:val="0A4CF232"/>
    <w:rsid w:val="0A5068D6"/>
    <w:rsid w:val="0A57E026"/>
    <w:rsid w:val="0A60DF57"/>
    <w:rsid w:val="0A60E1FE"/>
    <w:rsid w:val="0A68C7F3"/>
    <w:rsid w:val="0A7FC0C2"/>
    <w:rsid w:val="0A93D426"/>
    <w:rsid w:val="0AAB05E4"/>
    <w:rsid w:val="0AB6440B"/>
    <w:rsid w:val="0AB8634E"/>
    <w:rsid w:val="0ABEA560"/>
    <w:rsid w:val="0AD4F5FF"/>
    <w:rsid w:val="0AF01286"/>
    <w:rsid w:val="0B125D07"/>
    <w:rsid w:val="0B2DAA6C"/>
    <w:rsid w:val="0B64498A"/>
    <w:rsid w:val="0B6C9024"/>
    <w:rsid w:val="0BA94079"/>
    <w:rsid w:val="0BCF9D55"/>
    <w:rsid w:val="0BD52B8E"/>
    <w:rsid w:val="0BF58577"/>
    <w:rsid w:val="0BF9EC5E"/>
    <w:rsid w:val="0C4807C4"/>
    <w:rsid w:val="0C7AC549"/>
    <w:rsid w:val="0C7F4B97"/>
    <w:rsid w:val="0C84E708"/>
    <w:rsid w:val="0C932D82"/>
    <w:rsid w:val="0CD6E5A7"/>
    <w:rsid w:val="0CF286F4"/>
    <w:rsid w:val="0CFC6B7E"/>
    <w:rsid w:val="0D06EE90"/>
    <w:rsid w:val="0D114D4C"/>
    <w:rsid w:val="0D13E544"/>
    <w:rsid w:val="0D333420"/>
    <w:rsid w:val="0D589B5A"/>
    <w:rsid w:val="0D78C596"/>
    <w:rsid w:val="0DACE2EA"/>
    <w:rsid w:val="0DE897B3"/>
    <w:rsid w:val="0E168FF5"/>
    <w:rsid w:val="0E3FA677"/>
    <w:rsid w:val="0E420A7C"/>
    <w:rsid w:val="0EAE070D"/>
    <w:rsid w:val="0ECA7F55"/>
    <w:rsid w:val="0EE1B283"/>
    <w:rsid w:val="0EF8D4E8"/>
    <w:rsid w:val="0FA61E72"/>
    <w:rsid w:val="0FA970BC"/>
    <w:rsid w:val="0FDE3F53"/>
    <w:rsid w:val="0FF3F1C0"/>
    <w:rsid w:val="10285334"/>
    <w:rsid w:val="103032C9"/>
    <w:rsid w:val="1031FCBD"/>
    <w:rsid w:val="1055A85C"/>
    <w:rsid w:val="10591ECD"/>
    <w:rsid w:val="10749240"/>
    <w:rsid w:val="1098E1AF"/>
    <w:rsid w:val="10C955D5"/>
    <w:rsid w:val="10C9731A"/>
    <w:rsid w:val="10E483AC"/>
    <w:rsid w:val="10E88392"/>
    <w:rsid w:val="10E9AE0C"/>
    <w:rsid w:val="10F6415B"/>
    <w:rsid w:val="10FFAE13"/>
    <w:rsid w:val="112AE022"/>
    <w:rsid w:val="11339CFC"/>
    <w:rsid w:val="1155A270"/>
    <w:rsid w:val="116D95BE"/>
    <w:rsid w:val="116FE07C"/>
    <w:rsid w:val="117893EB"/>
    <w:rsid w:val="117BBCC2"/>
    <w:rsid w:val="11D56649"/>
    <w:rsid w:val="11E78EEE"/>
    <w:rsid w:val="12175174"/>
    <w:rsid w:val="1219B35F"/>
    <w:rsid w:val="121EDAF1"/>
    <w:rsid w:val="12373EA3"/>
    <w:rsid w:val="125EAF4A"/>
    <w:rsid w:val="12652636"/>
    <w:rsid w:val="127BB109"/>
    <w:rsid w:val="1280540D"/>
    <w:rsid w:val="1284015D"/>
    <w:rsid w:val="1288D011"/>
    <w:rsid w:val="1312DABD"/>
    <w:rsid w:val="13224524"/>
    <w:rsid w:val="13277023"/>
    <w:rsid w:val="1330B17E"/>
    <w:rsid w:val="1341C84F"/>
    <w:rsid w:val="13509995"/>
    <w:rsid w:val="1386F664"/>
    <w:rsid w:val="139F5589"/>
    <w:rsid w:val="13A16240"/>
    <w:rsid w:val="13C169E8"/>
    <w:rsid w:val="13D07F9E"/>
    <w:rsid w:val="13E61B64"/>
    <w:rsid w:val="13E6B693"/>
    <w:rsid w:val="142169B3"/>
    <w:rsid w:val="1467C7E6"/>
    <w:rsid w:val="146D3629"/>
    <w:rsid w:val="14B21658"/>
    <w:rsid w:val="14B95FEC"/>
    <w:rsid w:val="14E9389E"/>
    <w:rsid w:val="14FF1742"/>
    <w:rsid w:val="150C4D6A"/>
    <w:rsid w:val="151C6375"/>
    <w:rsid w:val="1557B046"/>
    <w:rsid w:val="15A4E47F"/>
    <w:rsid w:val="15E188C2"/>
    <w:rsid w:val="15EF2F6A"/>
    <w:rsid w:val="160903DC"/>
    <w:rsid w:val="161362D9"/>
    <w:rsid w:val="16170A5E"/>
    <w:rsid w:val="16235CAF"/>
    <w:rsid w:val="162B0514"/>
    <w:rsid w:val="16363B56"/>
    <w:rsid w:val="1640D801"/>
    <w:rsid w:val="16470D0D"/>
    <w:rsid w:val="16990FD6"/>
    <w:rsid w:val="16BA2F46"/>
    <w:rsid w:val="16BBFE17"/>
    <w:rsid w:val="16C9CBEE"/>
    <w:rsid w:val="16DBB468"/>
    <w:rsid w:val="16E7788F"/>
    <w:rsid w:val="16FD47F0"/>
    <w:rsid w:val="170AAFC6"/>
    <w:rsid w:val="1717C1B2"/>
    <w:rsid w:val="17379D12"/>
    <w:rsid w:val="17381909"/>
    <w:rsid w:val="1739A28C"/>
    <w:rsid w:val="175DD8CE"/>
    <w:rsid w:val="17633D22"/>
    <w:rsid w:val="1786AF52"/>
    <w:rsid w:val="17C7C80A"/>
    <w:rsid w:val="17E01F60"/>
    <w:rsid w:val="17F37E8D"/>
    <w:rsid w:val="18076321"/>
    <w:rsid w:val="1812A671"/>
    <w:rsid w:val="1820E3F1"/>
    <w:rsid w:val="183062CB"/>
    <w:rsid w:val="184E6081"/>
    <w:rsid w:val="1863EEB6"/>
    <w:rsid w:val="186C0960"/>
    <w:rsid w:val="18A67A89"/>
    <w:rsid w:val="18E25AA0"/>
    <w:rsid w:val="19103C5D"/>
    <w:rsid w:val="19302E88"/>
    <w:rsid w:val="193BDC3D"/>
    <w:rsid w:val="19901784"/>
    <w:rsid w:val="19CACEB6"/>
    <w:rsid w:val="19E7214E"/>
    <w:rsid w:val="1A1C8234"/>
    <w:rsid w:val="1A3B90F7"/>
    <w:rsid w:val="1A3C899B"/>
    <w:rsid w:val="1A42DB5E"/>
    <w:rsid w:val="1A90F687"/>
    <w:rsid w:val="1B3B183B"/>
    <w:rsid w:val="1B3D18B0"/>
    <w:rsid w:val="1BC4F88C"/>
    <w:rsid w:val="1BF73305"/>
    <w:rsid w:val="1C3F4127"/>
    <w:rsid w:val="1C69A43F"/>
    <w:rsid w:val="1C7FF44E"/>
    <w:rsid w:val="1C9DF1D2"/>
    <w:rsid w:val="1CA64D15"/>
    <w:rsid w:val="1CC9263A"/>
    <w:rsid w:val="1CCE45A0"/>
    <w:rsid w:val="1CDE5EAE"/>
    <w:rsid w:val="1D1CC14E"/>
    <w:rsid w:val="1D5C9718"/>
    <w:rsid w:val="1DAC5772"/>
    <w:rsid w:val="1DFFB63D"/>
    <w:rsid w:val="1E17D68C"/>
    <w:rsid w:val="1E505D03"/>
    <w:rsid w:val="1E70F4C6"/>
    <w:rsid w:val="1E95F15C"/>
    <w:rsid w:val="1EB227B8"/>
    <w:rsid w:val="1ECBE101"/>
    <w:rsid w:val="1ED483C4"/>
    <w:rsid w:val="1F15C1AB"/>
    <w:rsid w:val="1F1F7097"/>
    <w:rsid w:val="1F6AC481"/>
    <w:rsid w:val="1FBCDE31"/>
    <w:rsid w:val="1FBE4B6E"/>
    <w:rsid w:val="1FC3F53F"/>
    <w:rsid w:val="1FCE1684"/>
    <w:rsid w:val="1FF5A055"/>
    <w:rsid w:val="200B00BC"/>
    <w:rsid w:val="2040079B"/>
    <w:rsid w:val="2053F394"/>
    <w:rsid w:val="209045B0"/>
    <w:rsid w:val="2094D76E"/>
    <w:rsid w:val="209A5D4A"/>
    <w:rsid w:val="20CFBBD0"/>
    <w:rsid w:val="20ECBA28"/>
    <w:rsid w:val="211204B6"/>
    <w:rsid w:val="213714BF"/>
    <w:rsid w:val="21509B31"/>
    <w:rsid w:val="216E5BF7"/>
    <w:rsid w:val="2173BF80"/>
    <w:rsid w:val="2187FDC5"/>
    <w:rsid w:val="21B2FE63"/>
    <w:rsid w:val="21BA1A5C"/>
    <w:rsid w:val="21D2DBCF"/>
    <w:rsid w:val="21D8498F"/>
    <w:rsid w:val="21E5B3F1"/>
    <w:rsid w:val="220D2C38"/>
    <w:rsid w:val="22708281"/>
    <w:rsid w:val="2279EE41"/>
    <w:rsid w:val="227E98F5"/>
    <w:rsid w:val="22A95F27"/>
    <w:rsid w:val="22CB9F7C"/>
    <w:rsid w:val="22FF1D4D"/>
    <w:rsid w:val="231723A8"/>
    <w:rsid w:val="231C5EE1"/>
    <w:rsid w:val="2323C8EC"/>
    <w:rsid w:val="232B44F4"/>
    <w:rsid w:val="235351D8"/>
    <w:rsid w:val="2355EABD"/>
    <w:rsid w:val="235BA81C"/>
    <w:rsid w:val="23804CFD"/>
    <w:rsid w:val="23A60191"/>
    <w:rsid w:val="23D49116"/>
    <w:rsid w:val="23DB3B59"/>
    <w:rsid w:val="244E3944"/>
    <w:rsid w:val="245902F1"/>
    <w:rsid w:val="246B42E2"/>
    <w:rsid w:val="24875618"/>
    <w:rsid w:val="24CC6615"/>
    <w:rsid w:val="24DED76E"/>
    <w:rsid w:val="24E9F221"/>
    <w:rsid w:val="251BCF17"/>
    <w:rsid w:val="2521B48C"/>
    <w:rsid w:val="25691946"/>
    <w:rsid w:val="2575214D"/>
    <w:rsid w:val="257524F7"/>
    <w:rsid w:val="2577B031"/>
    <w:rsid w:val="25BAF43B"/>
    <w:rsid w:val="25BE1498"/>
    <w:rsid w:val="25C08E42"/>
    <w:rsid w:val="25EA00B6"/>
    <w:rsid w:val="261135CA"/>
    <w:rsid w:val="26415C09"/>
    <w:rsid w:val="2642BD83"/>
    <w:rsid w:val="264A2B9F"/>
    <w:rsid w:val="267950F8"/>
    <w:rsid w:val="26DE0A83"/>
    <w:rsid w:val="26DF534A"/>
    <w:rsid w:val="26F97CB0"/>
    <w:rsid w:val="273D5AE6"/>
    <w:rsid w:val="2773378D"/>
    <w:rsid w:val="277BF708"/>
    <w:rsid w:val="2784E1B8"/>
    <w:rsid w:val="279024D3"/>
    <w:rsid w:val="27903C4E"/>
    <w:rsid w:val="27940918"/>
    <w:rsid w:val="279788BB"/>
    <w:rsid w:val="27AD9985"/>
    <w:rsid w:val="27BBF65C"/>
    <w:rsid w:val="27D80430"/>
    <w:rsid w:val="27E3A1EC"/>
    <w:rsid w:val="27E58DBA"/>
    <w:rsid w:val="27F8F578"/>
    <w:rsid w:val="27FFBD71"/>
    <w:rsid w:val="28092AED"/>
    <w:rsid w:val="2879183F"/>
    <w:rsid w:val="2892F3C7"/>
    <w:rsid w:val="28AEDC50"/>
    <w:rsid w:val="28C4B044"/>
    <w:rsid w:val="28D980A3"/>
    <w:rsid w:val="28E1CA8D"/>
    <w:rsid w:val="28FDC32A"/>
    <w:rsid w:val="2908E7CC"/>
    <w:rsid w:val="290DA6E1"/>
    <w:rsid w:val="2924008E"/>
    <w:rsid w:val="292FDC85"/>
    <w:rsid w:val="2981F8D2"/>
    <w:rsid w:val="2998F6F8"/>
    <w:rsid w:val="29BEAF2E"/>
    <w:rsid w:val="29C25ED5"/>
    <w:rsid w:val="29C72A38"/>
    <w:rsid w:val="29CDF3F3"/>
    <w:rsid w:val="29EA7652"/>
    <w:rsid w:val="2A17B483"/>
    <w:rsid w:val="2A196A8D"/>
    <w:rsid w:val="2A1A8FC2"/>
    <w:rsid w:val="2A368140"/>
    <w:rsid w:val="2A3BE5BE"/>
    <w:rsid w:val="2A5CC234"/>
    <w:rsid w:val="2A818B7E"/>
    <w:rsid w:val="2A899B16"/>
    <w:rsid w:val="2A983B43"/>
    <w:rsid w:val="2A9C48C0"/>
    <w:rsid w:val="2ABFCD09"/>
    <w:rsid w:val="2ACFD0CF"/>
    <w:rsid w:val="2AE97537"/>
    <w:rsid w:val="2AF8E9A4"/>
    <w:rsid w:val="2AFEC68D"/>
    <w:rsid w:val="2B26394C"/>
    <w:rsid w:val="2B540D4D"/>
    <w:rsid w:val="2B8EE693"/>
    <w:rsid w:val="2C0108AC"/>
    <w:rsid w:val="2C19EA28"/>
    <w:rsid w:val="2C2A19CC"/>
    <w:rsid w:val="2C7597EA"/>
    <w:rsid w:val="2C7B91F5"/>
    <w:rsid w:val="2C8CEA31"/>
    <w:rsid w:val="2C8DB44A"/>
    <w:rsid w:val="2C8F330D"/>
    <w:rsid w:val="2C9AA9CA"/>
    <w:rsid w:val="2CAD94CE"/>
    <w:rsid w:val="2CE240B9"/>
    <w:rsid w:val="2CFF3020"/>
    <w:rsid w:val="2D12E8E3"/>
    <w:rsid w:val="2D6A1FBA"/>
    <w:rsid w:val="2D7741F3"/>
    <w:rsid w:val="2DADB466"/>
    <w:rsid w:val="2DB2F55E"/>
    <w:rsid w:val="2DC882A6"/>
    <w:rsid w:val="2DDDAAFD"/>
    <w:rsid w:val="2E0B197E"/>
    <w:rsid w:val="2E2683E1"/>
    <w:rsid w:val="2E3B8812"/>
    <w:rsid w:val="2E95FEC7"/>
    <w:rsid w:val="2EA9368B"/>
    <w:rsid w:val="2F511095"/>
    <w:rsid w:val="2F7F2CC8"/>
    <w:rsid w:val="2FA4D8BD"/>
    <w:rsid w:val="301B4568"/>
    <w:rsid w:val="30364BDC"/>
    <w:rsid w:val="303CC955"/>
    <w:rsid w:val="303EC11D"/>
    <w:rsid w:val="3055B9E8"/>
    <w:rsid w:val="305B82E1"/>
    <w:rsid w:val="307FD050"/>
    <w:rsid w:val="30AF24F4"/>
    <w:rsid w:val="30D52F0D"/>
    <w:rsid w:val="30E38A39"/>
    <w:rsid w:val="30F84D98"/>
    <w:rsid w:val="311761CC"/>
    <w:rsid w:val="312F0E8D"/>
    <w:rsid w:val="31637AFD"/>
    <w:rsid w:val="316ED52D"/>
    <w:rsid w:val="31A215C5"/>
    <w:rsid w:val="31B715C9"/>
    <w:rsid w:val="31BCD328"/>
    <w:rsid w:val="31DEC260"/>
    <w:rsid w:val="31F86F85"/>
    <w:rsid w:val="31FB545C"/>
    <w:rsid w:val="320AEE92"/>
    <w:rsid w:val="32430DA0"/>
    <w:rsid w:val="32521291"/>
    <w:rsid w:val="328E25D9"/>
    <w:rsid w:val="32A74E36"/>
    <w:rsid w:val="32AFFC45"/>
    <w:rsid w:val="32B1942B"/>
    <w:rsid w:val="32E91948"/>
    <w:rsid w:val="32F30F0D"/>
    <w:rsid w:val="330B594A"/>
    <w:rsid w:val="331A1F2F"/>
    <w:rsid w:val="33225B28"/>
    <w:rsid w:val="333E20CD"/>
    <w:rsid w:val="3359C709"/>
    <w:rsid w:val="3377DF6A"/>
    <w:rsid w:val="337A2EEE"/>
    <w:rsid w:val="337CFFE7"/>
    <w:rsid w:val="33A58353"/>
    <w:rsid w:val="33D4ACCA"/>
    <w:rsid w:val="34089E7D"/>
    <w:rsid w:val="34122FE6"/>
    <w:rsid w:val="34363ED8"/>
    <w:rsid w:val="343FCAEA"/>
    <w:rsid w:val="344E1FA2"/>
    <w:rsid w:val="34510D6F"/>
    <w:rsid w:val="34981908"/>
    <w:rsid w:val="34986A6E"/>
    <w:rsid w:val="34D42A3B"/>
    <w:rsid w:val="34D73C62"/>
    <w:rsid w:val="34F8402B"/>
    <w:rsid w:val="3539A90B"/>
    <w:rsid w:val="354C91AF"/>
    <w:rsid w:val="3566521F"/>
    <w:rsid w:val="35739A9F"/>
    <w:rsid w:val="35A6B60D"/>
    <w:rsid w:val="35EFA42C"/>
    <w:rsid w:val="3604B1BA"/>
    <w:rsid w:val="361661E7"/>
    <w:rsid w:val="3637138D"/>
    <w:rsid w:val="3655AF87"/>
    <w:rsid w:val="3666B0CF"/>
    <w:rsid w:val="369327BA"/>
    <w:rsid w:val="369AE913"/>
    <w:rsid w:val="36A35430"/>
    <w:rsid w:val="36AF1BBF"/>
    <w:rsid w:val="36C0422B"/>
    <w:rsid w:val="36CFAD24"/>
    <w:rsid w:val="36D01147"/>
    <w:rsid w:val="36D48519"/>
    <w:rsid w:val="36E6C62E"/>
    <w:rsid w:val="3701023A"/>
    <w:rsid w:val="371CDB77"/>
    <w:rsid w:val="373B36DB"/>
    <w:rsid w:val="374CA440"/>
    <w:rsid w:val="3777C55E"/>
    <w:rsid w:val="377984C2"/>
    <w:rsid w:val="377E5B49"/>
    <w:rsid w:val="37D1AABD"/>
    <w:rsid w:val="37EF0CD8"/>
    <w:rsid w:val="37FBFD24"/>
    <w:rsid w:val="381B02D7"/>
    <w:rsid w:val="3821EC29"/>
    <w:rsid w:val="3823BC43"/>
    <w:rsid w:val="3832E8C1"/>
    <w:rsid w:val="3849DCA6"/>
    <w:rsid w:val="3850C1F2"/>
    <w:rsid w:val="38581CA8"/>
    <w:rsid w:val="386E7C28"/>
    <w:rsid w:val="38AA5F04"/>
    <w:rsid w:val="38D0FB0D"/>
    <w:rsid w:val="38ED56D3"/>
    <w:rsid w:val="39010AD8"/>
    <w:rsid w:val="3907AD52"/>
    <w:rsid w:val="394AA043"/>
    <w:rsid w:val="397B5B87"/>
    <w:rsid w:val="399439F4"/>
    <w:rsid w:val="39B63A36"/>
    <w:rsid w:val="39BFAD3C"/>
    <w:rsid w:val="39C5876F"/>
    <w:rsid w:val="39FCFBD1"/>
    <w:rsid w:val="39FE6541"/>
    <w:rsid w:val="3A0E270C"/>
    <w:rsid w:val="3A24E0CA"/>
    <w:rsid w:val="3A44E1FF"/>
    <w:rsid w:val="3A4FAD16"/>
    <w:rsid w:val="3A71EBB1"/>
    <w:rsid w:val="3A950563"/>
    <w:rsid w:val="3A9B6297"/>
    <w:rsid w:val="3AAA806A"/>
    <w:rsid w:val="3B1097F7"/>
    <w:rsid w:val="3B1DAC24"/>
    <w:rsid w:val="3B47900D"/>
    <w:rsid w:val="3B4932B2"/>
    <w:rsid w:val="3B531CFC"/>
    <w:rsid w:val="3B8710B0"/>
    <w:rsid w:val="3BB2B140"/>
    <w:rsid w:val="3BC95AA0"/>
    <w:rsid w:val="3BC9B3C6"/>
    <w:rsid w:val="3C03B5C0"/>
    <w:rsid w:val="3C1F9E6B"/>
    <w:rsid w:val="3C268B2C"/>
    <w:rsid w:val="3C3B3AC9"/>
    <w:rsid w:val="3C43AE9D"/>
    <w:rsid w:val="3C4E307C"/>
    <w:rsid w:val="3C8C07E2"/>
    <w:rsid w:val="3CC545CE"/>
    <w:rsid w:val="3CD72735"/>
    <w:rsid w:val="3CEDAAEA"/>
    <w:rsid w:val="3D0BA699"/>
    <w:rsid w:val="3D210792"/>
    <w:rsid w:val="3D388A0B"/>
    <w:rsid w:val="3D3A05E9"/>
    <w:rsid w:val="3D442EDE"/>
    <w:rsid w:val="3D4BEE07"/>
    <w:rsid w:val="3D55F9A5"/>
    <w:rsid w:val="3D83FD59"/>
    <w:rsid w:val="3DB175E1"/>
    <w:rsid w:val="3DBD635F"/>
    <w:rsid w:val="3DD127FA"/>
    <w:rsid w:val="3DE6D716"/>
    <w:rsid w:val="3DE9999A"/>
    <w:rsid w:val="3DF69896"/>
    <w:rsid w:val="3E0100C1"/>
    <w:rsid w:val="3E0FBC79"/>
    <w:rsid w:val="3E316087"/>
    <w:rsid w:val="3E462F89"/>
    <w:rsid w:val="3E4C7EF1"/>
    <w:rsid w:val="3E7D0FA1"/>
    <w:rsid w:val="3E9C85E9"/>
    <w:rsid w:val="3EC3C3E3"/>
    <w:rsid w:val="3F0C20F8"/>
    <w:rsid w:val="3F25A439"/>
    <w:rsid w:val="3F28E41B"/>
    <w:rsid w:val="3F439512"/>
    <w:rsid w:val="3F5391E4"/>
    <w:rsid w:val="3F580CE0"/>
    <w:rsid w:val="3F64D71B"/>
    <w:rsid w:val="3F6CA8E1"/>
    <w:rsid w:val="3F6E1C3E"/>
    <w:rsid w:val="3F9A5502"/>
    <w:rsid w:val="3FE11EA2"/>
    <w:rsid w:val="3FF4343C"/>
    <w:rsid w:val="3FFD9B7E"/>
    <w:rsid w:val="40191707"/>
    <w:rsid w:val="40385058"/>
    <w:rsid w:val="403F1417"/>
    <w:rsid w:val="40569E13"/>
    <w:rsid w:val="406D89AB"/>
    <w:rsid w:val="409C164F"/>
    <w:rsid w:val="40BA4364"/>
    <w:rsid w:val="40D77644"/>
    <w:rsid w:val="40E10862"/>
    <w:rsid w:val="40EBED4C"/>
    <w:rsid w:val="40F061BC"/>
    <w:rsid w:val="41193B2A"/>
    <w:rsid w:val="4121561E"/>
    <w:rsid w:val="416D9B5F"/>
    <w:rsid w:val="41896227"/>
    <w:rsid w:val="41B96588"/>
    <w:rsid w:val="41D6738C"/>
    <w:rsid w:val="41E91FA2"/>
    <w:rsid w:val="420D770C"/>
    <w:rsid w:val="424FB171"/>
    <w:rsid w:val="42553677"/>
    <w:rsid w:val="426A3497"/>
    <w:rsid w:val="426EDE5D"/>
    <w:rsid w:val="42820128"/>
    <w:rsid w:val="4297C142"/>
    <w:rsid w:val="429F7FD0"/>
    <w:rsid w:val="42ABD54D"/>
    <w:rsid w:val="42AC3729"/>
    <w:rsid w:val="42BDE2A8"/>
    <w:rsid w:val="43586520"/>
    <w:rsid w:val="436745D9"/>
    <w:rsid w:val="43692A2E"/>
    <w:rsid w:val="43AC7542"/>
    <w:rsid w:val="43B77250"/>
    <w:rsid w:val="43F3CFFD"/>
    <w:rsid w:val="4402F393"/>
    <w:rsid w:val="442FCE73"/>
    <w:rsid w:val="44401A04"/>
    <w:rsid w:val="4478D3BD"/>
    <w:rsid w:val="448A8439"/>
    <w:rsid w:val="4498E9B7"/>
    <w:rsid w:val="44B5D310"/>
    <w:rsid w:val="44D27A53"/>
    <w:rsid w:val="451CE746"/>
    <w:rsid w:val="454517CE"/>
    <w:rsid w:val="456EC016"/>
    <w:rsid w:val="4570BCFA"/>
    <w:rsid w:val="45968A2C"/>
    <w:rsid w:val="459B7C07"/>
    <w:rsid w:val="45BF2F30"/>
    <w:rsid w:val="45C700BC"/>
    <w:rsid w:val="45DBEA65"/>
    <w:rsid w:val="45DDF564"/>
    <w:rsid w:val="4607F984"/>
    <w:rsid w:val="460E5AFC"/>
    <w:rsid w:val="4626B695"/>
    <w:rsid w:val="46540457"/>
    <w:rsid w:val="4684FD06"/>
    <w:rsid w:val="46A797CE"/>
    <w:rsid w:val="46AC0417"/>
    <w:rsid w:val="46B34421"/>
    <w:rsid w:val="46C1BA72"/>
    <w:rsid w:val="46E0E82F"/>
    <w:rsid w:val="475851BD"/>
    <w:rsid w:val="47813529"/>
    <w:rsid w:val="4794C408"/>
    <w:rsid w:val="479830CB"/>
    <w:rsid w:val="47EB98E6"/>
    <w:rsid w:val="47EDA0AE"/>
    <w:rsid w:val="481672B8"/>
    <w:rsid w:val="48339F49"/>
    <w:rsid w:val="4851549A"/>
    <w:rsid w:val="4856E83A"/>
    <w:rsid w:val="487841B2"/>
    <w:rsid w:val="48CC1A90"/>
    <w:rsid w:val="48E52EEB"/>
    <w:rsid w:val="490D85C7"/>
    <w:rsid w:val="49349B99"/>
    <w:rsid w:val="494F199B"/>
    <w:rsid w:val="4950EE8B"/>
    <w:rsid w:val="4952581E"/>
    <w:rsid w:val="49798BDF"/>
    <w:rsid w:val="49994EDD"/>
    <w:rsid w:val="4A42021C"/>
    <w:rsid w:val="4A4581FD"/>
    <w:rsid w:val="4A47EF02"/>
    <w:rsid w:val="4AAC5C72"/>
    <w:rsid w:val="4AB7490E"/>
    <w:rsid w:val="4AFBBFB9"/>
    <w:rsid w:val="4B0E9A16"/>
    <w:rsid w:val="4B627934"/>
    <w:rsid w:val="4B6A48EC"/>
    <w:rsid w:val="4BA3FF9D"/>
    <w:rsid w:val="4BD66352"/>
    <w:rsid w:val="4C030705"/>
    <w:rsid w:val="4C1A7AF8"/>
    <w:rsid w:val="4C2F85E9"/>
    <w:rsid w:val="4C30C694"/>
    <w:rsid w:val="4C3A8D1C"/>
    <w:rsid w:val="4C9F0815"/>
    <w:rsid w:val="4CA14D37"/>
    <w:rsid w:val="4CA3C184"/>
    <w:rsid w:val="4CC31004"/>
    <w:rsid w:val="4D104F42"/>
    <w:rsid w:val="4D20CC52"/>
    <w:rsid w:val="4D2772B8"/>
    <w:rsid w:val="4D3BE6CB"/>
    <w:rsid w:val="4D3C042A"/>
    <w:rsid w:val="4D5715A9"/>
    <w:rsid w:val="4D8B610C"/>
    <w:rsid w:val="4DB5AF6B"/>
    <w:rsid w:val="4DC3B7B0"/>
    <w:rsid w:val="4DD9801C"/>
    <w:rsid w:val="4DD9F714"/>
    <w:rsid w:val="4E0E0109"/>
    <w:rsid w:val="4E2DBB04"/>
    <w:rsid w:val="4E7E67FD"/>
    <w:rsid w:val="4E81C323"/>
    <w:rsid w:val="4EDC76BF"/>
    <w:rsid w:val="4EE2A725"/>
    <w:rsid w:val="4F250171"/>
    <w:rsid w:val="4F4B52DB"/>
    <w:rsid w:val="4F50DCF0"/>
    <w:rsid w:val="4F5BFD08"/>
    <w:rsid w:val="4F7CC74B"/>
    <w:rsid w:val="4F845EF3"/>
    <w:rsid w:val="4F9A44CE"/>
    <w:rsid w:val="4FB58801"/>
    <w:rsid w:val="4FDA2D35"/>
    <w:rsid w:val="4FDF3DAF"/>
    <w:rsid w:val="4FE953BB"/>
    <w:rsid w:val="4FEED2C4"/>
    <w:rsid w:val="500F5034"/>
    <w:rsid w:val="502066B0"/>
    <w:rsid w:val="502E09E0"/>
    <w:rsid w:val="5059108C"/>
    <w:rsid w:val="505D6741"/>
    <w:rsid w:val="5078C77E"/>
    <w:rsid w:val="507D6CD8"/>
    <w:rsid w:val="50A8F0B6"/>
    <w:rsid w:val="50BF54CF"/>
    <w:rsid w:val="50BF6363"/>
    <w:rsid w:val="50C168ED"/>
    <w:rsid w:val="50D4D8F6"/>
    <w:rsid w:val="515E6525"/>
    <w:rsid w:val="5167DE9E"/>
    <w:rsid w:val="51776358"/>
    <w:rsid w:val="5181AEC3"/>
    <w:rsid w:val="519C1DC3"/>
    <w:rsid w:val="519F2D63"/>
    <w:rsid w:val="51A6841E"/>
    <w:rsid w:val="51AD73A5"/>
    <w:rsid w:val="51B2F5A4"/>
    <w:rsid w:val="51DDB2E9"/>
    <w:rsid w:val="51EEAC53"/>
    <w:rsid w:val="521771F4"/>
    <w:rsid w:val="52181674"/>
    <w:rsid w:val="5277F2A3"/>
    <w:rsid w:val="529C262D"/>
    <w:rsid w:val="52A79A5C"/>
    <w:rsid w:val="52AB6CB9"/>
    <w:rsid w:val="52E11D1C"/>
    <w:rsid w:val="52FFAB1B"/>
    <w:rsid w:val="5326691B"/>
    <w:rsid w:val="53290C93"/>
    <w:rsid w:val="5331883A"/>
    <w:rsid w:val="535DFE08"/>
    <w:rsid w:val="53934447"/>
    <w:rsid w:val="53995077"/>
    <w:rsid w:val="53AA262F"/>
    <w:rsid w:val="53B98DF3"/>
    <w:rsid w:val="53C77F63"/>
    <w:rsid w:val="53E698A9"/>
    <w:rsid w:val="543F2D98"/>
    <w:rsid w:val="545DB9EC"/>
    <w:rsid w:val="545E65C3"/>
    <w:rsid w:val="548C8440"/>
    <w:rsid w:val="54B373FD"/>
    <w:rsid w:val="54B59104"/>
    <w:rsid w:val="54FA87F3"/>
    <w:rsid w:val="550B9C94"/>
    <w:rsid w:val="550FEBB5"/>
    <w:rsid w:val="55260FCE"/>
    <w:rsid w:val="55268391"/>
    <w:rsid w:val="554179C5"/>
    <w:rsid w:val="55804E67"/>
    <w:rsid w:val="5583C4C1"/>
    <w:rsid w:val="55B5D595"/>
    <w:rsid w:val="55C02E71"/>
    <w:rsid w:val="55DEA3A6"/>
    <w:rsid w:val="55F53DF6"/>
    <w:rsid w:val="56004AE6"/>
    <w:rsid w:val="564EFE8B"/>
    <w:rsid w:val="5664FA49"/>
    <w:rsid w:val="566896E4"/>
    <w:rsid w:val="5694B109"/>
    <w:rsid w:val="569C837E"/>
    <w:rsid w:val="56F45303"/>
    <w:rsid w:val="570A549B"/>
    <w:rsid w:val="570E74CF"/>
    <w:rsid w:val="57210454"/>
    <w:rsid w:val="5725F395"/>
    <w:rsid w:val="573438BA"/>
    <w:rsid w:val="574D391C"/>
    <w:rsid w:val="577848F8"/>
    <w:rsid w:val="578854DF"/>
    <w:rsid w:val="578C74F7"/>
    <w:rsid w:val="578DDA1A"/>
    <w:rsid w:val="57E48636"/>
    <w:rsid w:val="57E6580E"/>
    <w:rsid w:val="57EE06A7"/>
    <w:rsid w:val="57F8CAE4"/>
    <w:rsid w:val="57FD84D7"/>
    <w:rsid w:val="5839E41D"/>
    <w:rsid w:val="58742555"/>
    <w:rsid w:val="588BBF12"/>
    <w:rsid w:val="58CCB73D"/>
    <w:rsid w:val="58D75462"/>
    <w:rsid w:val="5903E7CA"/>
    <w:rsid w:val="5929503F"/>
    <w:rsid w:val="594AF8A0"/>
    <w:rsid w:val="5978EE79"/>
    <w:rsid w:val="59817A43"/>
    <w:rsid w:val="59C4AD6E"/>
    <w:rsid w:val="59E6FE1F"/>
    <w:rsid w:val="5A1D71E4"/>
    <w:rsid w:val="5A2C4775"/>
    <w:rsid w:val="5A48D72C"/>
    <w:rsid w:val="5A5CBC40"/>
    <w:rsid w:val="5A6DD758"/>
    <w:rsid w:val="5A84D9DE"/>
    <w:rsid w:val="5A8D9AF5"/>
    <w:rsid w:val="5A94B87D"/>
    <w:rsid w:val="5AA2A51F"/>
    <w:rsid w:val="5AB4447B"/>
    <w:rsid w:val="5B0FBDA5"/>
    <w:rsid w:val="5B217A5B"/>
    <w:rsid w:val="5B2DF0A7"/>
    <w:rsid w:val="5B4187E2"/>
    <w:rsid w:val="5B641F3D"/>
    <w:rsid w:val="5B69BD5B"/>
    <w:rsid w:val="5B828629"/>
    <w:rsid w:val="5B88328C"/>
    <w:rsid w:val="5C0950B3"/>
    <w:rsid w:val="5C2E596E"/>
    <w:rsid w:val="5C64AA5D"/>
    <w:rsid w:val="5C69379B"/>
    <w:rsid w:val="5C73B4D7"/>
    <w:rsid w:val="5C880878"/>
    <w:rsid w:val="5CBDAE8C"/>
    <w:rsid w:val="5CC3360D"/>
    <w:rsid w:val="5CCF8756"/>
    <w:rsid w:val="5CDB5F56"/>
    <w:rsid w:val="5CEF8AF5"/>
    <w:rsid w:val="5D1A217C"/>
    <w:rsid w:val="5D22251E"/>
    <w:rsid w:val="5D2B37EC"/>
    <w:rsid w:val="5D3FAEE4"/>
    <w:rsid w:val="5D4C72F1"/>
    <w:rsid w:val="5D4FB118"/>
    <w:rsid w:val="5D57A851"/>
    <w:rsid w:val="5D9C9F40"/>
    <w:rsid w:val="5DBCD7C7"/>
    <w:rsid w:val="5DF85968"/>
    <w:rsid w:val="5E0E557F"/>
    <w:rsid w:val="5E4351CE"/>
    <w:rsid w:val="5E5C8962"/>
    <w:rsid w:val="5E62C925"/>
    <w:rsid w:val="5E68BC6B"/>
    <w:rsid w:val="5E84A8BC"/>
    <w:rsid w:val="5E8BB087"/>
    <w:rsid w:val="5E8F61D4"/>
    <w:rsid w:val="5E8F816E"/>
    <w:rsid w:val="5E9F6884"/>
    <w:rsid w:val="5EAB1D2C"/>
    <w:rsid w:val="5EC67FD3"/>
    <w:rsid w:val="5ECF1D38"/>
    <w:rsid w:val="5ED75160"/>
    <w:rsid w:val="5F13428D"/>
    <w:rsid w:val="5F36B584"/>
    <w:rsid w:val="5F4831D2"/>
    <w:rsid w:val="5F4DA092"/>
    <w:rsid w:val="5F51A248"/>
    <w:rsid w:val="5F5320AD"/>
    <w:rsid w:val="5F831107"/>
    <w:rsid w:val="5F94A4AC"/>
    <w:rsid w:val="5FB177B1"/>
    <w:rsid w:val="5FC4D99E"/>
    <w:rsid w:val="5FF81479"/>
    <w:rsid w:val="6019B181"/>
    <w:rsid w:val="6034E968"/>
    <w:rsid w:val="60406A55"/>
    <w:rsid w:val="6040FCC2"/>
    <w:rsid w:val="606685D5"/>
    <w:rsid w:val="60751B68"/>
    <w:rsid w:val="60BCA8F3"/>
    <w:rsid w:val="60E689ED"/>
    <w:rsid w:val="60E6DF44"/>
    <w:rsid w:val="6105F83D"/>
    <w:rsid w:val="61205A2E"/>
    <w:rsid w:val="6137837A"/>
    <w:rsid w:val="61429529"/>
    <w:rsid w:val="6143F81A"/>
    <w:rsid w:val="61917D12"/>
    <w:rsid w:val="61B62D8C"/>
    <w:rsid w:val="61DF7062"/>
    <w:rsid w:val="61EC9C08"/>
    <w:rsid w:val="62039B2C"/>
    <w:rsid w:val="620C0834"/>
    <w:rsid w:val="621997A1"/>
    <w:rsid w:val="621CB1A2"/>
    <w:rsid w:val="622F1D5B"/>
    <w:rsid w:val="629B0213"/>
    <w:rsid w:val="62B67204"/>
    <w:rsid w:val="62CA0B67"/>
    <w:rsid w:val="62FCC96D"/>
    <w:rsid w:val="63036DD9"/>
    <w:rsid w:val="631FDB54"/>
    <w:rsid w:val="636A2949"/>
    <w:rsid w:val="63C57D09"/>
    <w:rsid w:val="63DCE0F7"/>
    <w:rsid w:val="63E289E8"/>
    <w:rsid w:val="641293C7"/>
    <w:rsid w:val="641A43E4"/>
    <w:rsid w:val="642111B5"/>
    <w:rsid w:val="64274F19"/>
    <w:rsid w:val="645BE9CC"/>
    <w:rsid w:val="64643DC6"/>
    <w:rsid w:val="648F28AB"/>
    <w:rsid w:val="64A21B63"/>
    <w:rsid w:val="64A3E24B"/>
    <w:rsid w:val="64D3DA85"/>
    <w:rsid w:val="64D80F13"/>
    <w:rsid w:val="656F0FDD"/>
    <w:rsid w:val="65BCE216"/>
    <w:rsid w:val="65C00D87"/>
    <w:rsid w:val="65C86219"/>
    <w:rsid w:val="65F6039C"/>
    <w:rsid w:val="660B61C0"/>
    <w:rsid w:val="661AB4F5"/>
    <w:rsid w:val="6632DC59"/>
    <w:rsid w:val="664B62DA"/>
    <w:rsid w:val="66713346"/>
    <w:rsid w:val="669FCA07"/>
    <w:rsid w:val="66AE80C5"/>
    <w:rsid w:val="66BBFCEC"/>
    <w:rsid w:val="66BC250C"/>
    <w:rsid w:val="66E822B6"/>
    <w:rsid w:val="66F323CA"/>
    <w:rsid w:val="66FA44B2"/>
    <w:rsid w:val="673FF3CB"/>
    <w:rsid w:val="677659C0"/>
    <w:rsid w:val="678D550C"/>
    <w:rsid w:val="67A5F71D"/>
    <w:rsid w:val="67BC1E62"/>
    <w:rsid w:val="67BF135E"/>
    <w:rsid w:val="67CA9CF2"/>
    <w:rsid w:val="67D31FFA"/>
    <w:rsid w:val="67DA2BC1"/>
    <w:rsid w:val="68146135"/>
    <w:rsid w:val="6819BBEE"/>
    <w:rsid w:val="682EF4C9"/>
    <w:rsid w:val="684CE006"/>
    <w:rsid w:val="686D6219"/>
    <w:rsid w:val="6889DFFF"/>
    <w:rsid w:val="688CAE95"/>
    <w:rsid w:val="689EB143"/>
    <w:rsid w:val="68EEFBCB"/>
    <w:rsid w:val="68F8C2BC"/>
    <w:rsid w:val="691F50A8"/>
    <w:rsid w:val="692D2AB5"/>
    <w:rsid w:val="6944948B"/>
    <w:rsid w:val="6984202A"/>
    <w:rsid w:val="69912E25"/>
    <w:rsid w:val="69A625F8"/>
    <w:rsid w:val="69C3CD59"/>
    <w:rsid w:val="69D715E6"/>
    <w:rsid w:val="69EBD848"/>
    <w:rsid w:val="69F25DAA"/>
    <w:rsid w:val="69F43FBE"/>
    <w:rsid w:val="6A14F8FC"/>
    <w:rsid w:val="6A1EDD13"/>
    <w:rsid w:val="6A33C7F8"/>
    <w:rsid w:val="6A555367"/>
    <w:rsid w:val="6A7B37F4"/>
    <w:rsid w:val="6ABF97B2"/>
    <w:rsid w:val="6AD822A8"/>
    <w:rsid w:val="6ADD1821"/>
    <w:rsid w:val="6B0445DD"/>
    <w:rsid w:val="6B1CB28E"/>
    <w:rsid w:val="6B32D99A"/>
    <w:rsid w:val="6B441471"/>
    <w:rsid w:val="6C0859DF"/>
    <w:rsid w:val="6C6B5AD0"/>
    <w:rsid w:val="6C7158B9"/>
    <w:rsid w:val="6C9925D2"/>
    <w:rsid w:val="6CAE27F2"/>
    <w:rsid w:val="6D987EA4"/>
    <w:rsid w:val="6DD378F2"/>
    <w:rsid w:val="6DDE6B2A"/>
    <w:rsid w:val="6DF11E28"/>
    <w:rsid w:val="6E004EF8"/>
    <w:rsid w:val="6E1673A5"/>
    <w:rsid w:val="6E193388"/>
    <w:rsid w:val="6E8B9D92"/>
    <w:rsid w:val="6EAA767A"/>
    <w:rsid w:val="6EAFE911"/>
    <w:rsid w:val="6EB7F3A5"/>
    <w:rsid w:val="6EC7B0E1"/>
    <w:rsid w:val="6EFA2C3E"/>
    <w:rsid w:val="6F0776C6"/>
    <w:rsid w:val="6F37EAD9"/>
    <w:rsid w:val="6F5BE523"/>
    <w:rsid w:val="6F6AF38C"/>
    <w:rsid w:val="6F7C93BB"/>
    <w:rsid w:val="6F88E3EB"/>
    <w:rsid w:val="6F8B382D"/>
    <w:rsid w:val="6FB0E09C"/>
    <w:rsid w:val="6FD55A1B"/>
    <w:rsid w:val="6FDDC690"/>
    <w:rsid w:val="6FFADD8B"/>
    <w:rsid w:val="6FFF0A7E"/>
    <w:rsid w:val="700050F6"/>
    <w:rsid w:val="701E4B3F"/>
    <w:rsid w:val="701F454A"/>
    <w:rsid w:val="7054D2FE"/>
    <w:rsid w:val="7068560B"/>
    <w:rsid w:val="70B4C04E"/>
    <w:rsid w:val="70E4FD77"/>
    <w:rsid w:val="70F26218"/>
    <w:rsid w:val="71113A30"/>
    <w:rsid w:val="712302AA"/>
    <w:rsid w:val="7125B78C"/>
    <w:rsid w:val="712DC724"/>
    <w:rsid w:val="7145CAB4"/>
    <w:rsid w:val="71658632"/>
    <w:rsid w:val="717D1316"/>
    <w:rsid w:val="71969A25"/>
    <w:rsid w:val="71AA0600"/>
    <w:rsid w:val="71F5D84E"/>
    <w:rsid w:val="7230F742"/>
    <w:rsid w:val="72338BE0"/>
    <w:rsid w:val="7253A17F"/>
    <w:rsid w:val="7276E120"/>
    <w:rsid w:val="729763BC"/>
    <w:rsid w:val="72B02D72"/>
    <w:rsid w:val="72BD028E"/>
    <w:rsid w:val="72BE78D7"/>
    <w:rsid w:val="72E72DC4"/>
    <w:rsid w:val="73230920"/>
    <w:rsid w:val="7328E9E3"/>
    <w:rsid w:val="73349B8A"/>
    <w:rsid w:val="7340E8CB"/>
    <w:rsid w:val="7344C067"/>
    <w:rsid w:val="73460027"/>
    <w:rsid w:val="7352D9F1"/>
    <w:rsid w:val="73623AF6"/>
    <w:rsid w:val="7380B4BB"/>
    <w:rsid w:val="73A64CF8"/>
    <w:rsid w:val="73D792D2"/>
    <w:rsid w:val="740AA299"/>
    <w:rsid w:val="74158CE5"/>
    <w:rsid w:val="7431528B"/>
    <w:rsid w:val="7438B751"/>
    <w:rsid w:val="74492821"/>
    <w:rsid w:val="744CE395"/>
    <w:rsid w:val="745B99DB"/>
    <w:rsid w:val="74B5128A"/>
    <w:rsid w:val="74C19CDB"/>
    <w:rsid w:val="74C6FAA8"/>
    <w:rsid w:val="75065217"/>
    <w:rsid w:val="75209579"/>
    <w:rsid w:val="75482DA8"/>
    <w:rsid w:val="754BE521"/>
    <w:rsid w:val="7554F97E"/>
    <w:rsid w:val="75C3FEB1"/>
    <w:rsid w:val="75D2381C"/>
    <w:rsid w:val="75E2B7B8"/>
    <w:rsid w:val="7621858A"/>
    <w:rsid w:val="7632C061"/>
    <w:rsid w:val="76333323"/>
    <w:rsid w:val="763E53F6"/>
    <w:rsid w:val="76453E7B"/>
    <w:rsid w:val="764CE305"/>
    <w:rsid w:val="765EC414"/>
    <w:rsid w:val="7673D01A"/>
    <w:rsid w:val="767C6129"/>
    <w:rsid w:val="76E6D871"/>
    <w:rsid w:val="76F50AFE"/>
    <w:rsid w:val="77003AEA"/>
    <w:rsid w:val="77012327"/>
    <w:rsid w:val="7704DF9C"/>
    <w:rsid w:val="77238929"/>
    <w:rsid w:val="772FDD3B"/>
    <w:rsid w:val="776B883D"/>
    <w:rsid w:val="7784DEB3"/>
    <w:rsid w:val="77BE2775"/>
    <w:rsid w:val="77FCCA3F"/>
    <w:rsid w:val="78022886"/>
    <w:rsid w:val="7805C7F4"/>
    <w:rsid w:val="78179CA6"/>
    <w:rsid w:val="7851C8F9"/>
    <w:rsid w:val="78634D83"/>
    <w:rsid w:val="7885ABDE"/>
    <w:rsid w:val="78908A3B"/>
    <w:rsid w:val="789194E9"/>
    <w:rsid w:val="78CFFE5E"/>
    <w:rsid w:val="78D25DF3"/>
    <w:rsid w:val="78D544F7"/>
    <w:rsid w:val="78E1794F"/>
    <w:rsid w:val="78EBC2BE"/>
    <w:rsid w:val="78ED617B"/>
    <w:rsid w:val="7915E4CF"/>
    <w:rsid w:val="79199899"/>
    <w:rsid w:val="79211CF4"/>
    <w:rsid w:val="792EB2EA"/>
    <w:rsid w:val="796D6072"/>
    <w:rsid w:val="7972EAEB"/>
    <w:rsid w:val="7981E07E"/>
    <w:rsid w:val="798AA4CF"/>
    <w:rsid w:val="798C0D43"/>
    <w:rsid w:val="799990B0"/>
    <w:rsid w:val="799FAE2E"/>
    <w:rsid w:val="79D29740"/>
    <w:rsid w:val="79DC3CF7"/>
    <w:rsid w:val="7A07265E"/>
    <w:rsid w:val="7A0CAB99"/>
    <w:rsid w:val="7A0E1B6D"/>
    <w:rsid w:val="7A22BB81"/>
    <w:rsid w:val="7A40A696"/>
    <w:rsid w:val="7A4EBFD5"/>
    <w:rsid w:val="7A62CDE1"/>
    <w:rsid w:val="7AAB5E1E"/>
    <w:rsid w:val="7ACC27B8"/>
    <w:rsid w:val="7AE91F66"/>
    <w:rsid w:val="7AF29724"/>
    <w:rsid w:val="7B295231"/>
    <w:rsid w:val="7B3B7E8F"/>
    <w:rsid w:val="7B548D97"/>
    <w:rsid w:val="7B638687"/>
    <w:rsid w:val="7BA4AA0A"/>
    <w:rsid w:val="7C0A76A9"/>
    <w:rsid w:val="7C0B797B"/>
    <w:rsid w:val="7C0E8ECE"/>
    <w:rsid w:val="7C66D8BC"/>
    <w:rsid w:val="7C81C0F6"/>
    <w:rsid w:val="7CA87ACD"/>
    <w:rsid w:val="7CE29F2C"/>
    <w:rsid w:val="7CE951E5"/>
    <w:rsid w:val="7CF938B9"/>
    <w:rsid w:val="7D1DB238"/>
    <w:rsid w:val="7D4BD7A6"/>
    <w:rsid w:val="7D4C8186"/>
    <w:rsid w:val="7D5B42D5"/>
    <w:rsid w:val="7DB5405E"/>
    <w:rsid w:val="7DBD8079"/>
    <w:rsid w:val="7DE34E35"/>
    <w:rsid w:val="7DEC25FC"/>
    <w:rsid w:val="7E034B3B"/>
    <w:rsid w:val="7E0AE63C"/>
    <w:rsid w:val="7E2EB550"/>
    <w:rsid w:val="7E2EF79A"/>
    <w:rsid w:val="7E46B8EB"/>
    <w:rsid w:val="7E54DBFD"/>
    <w:rsid w:val="7E7A2A8E"/>
    <w:rsid w:val="7E7D2217"/>
    <w:rsid w:val="7E8BD803"/>
    <w:rsid w:val="7EB30698"/>
    <w:rsid w:val="7ED2CF2D"/>
    <w:rsid w:val="7EF29769"/>
    <w:rsid w:val="7F260FA2"/>
    <w:rsid w:val="7F38367B"/>
    <w:rsid w:val="7F598A4E"/>
    <w:rsid w:val="7FA7607B"/>
    <w:rsid w:val="7FA981AE"/>
    <w:rsid w:val="7FABD960"/>
    <w:rsid w:val="7FD304DA"/>
    <w:rsid w:val="7FFE22A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C75CDBA"/>
  <w15:chartTrackingRefBased/>
  <w15:docId w15:val="{FE73ED50-2663-472A-892E-45E17841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4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C6C5B"/>
    <w:pPr>
      <w:keepNext/>
      <w:keepLines/>
      <w:spacing w:before="40" w:after="180"/>
      <w:outlineLvl w:val="1"/>
    </w:pPr>
    <w:rPr>
      <w:rFonts w:ascii="Times New Roman" w:hAnsi="Times New Roman" w:eastAsiaTheme="majorEastAsia" w:cstheme="majorBidi"/>
      <w:b/>
      <w:color w:val="0070C0"/>
      <w:sz w:val="28"/>
      <w:szCs w:val="26"/>
    </w:rPr>
  </w:style>
  <w:style w:type="paragraph" w:styleId="Heading3">
    <w:name w:val="heading 3"/>
    <w:basedOn w:val="Normal"/>
    <w:next w:val="Normal"/>
    <w:link w:val="Heading3Char"/>
    <w:uiPriority w:val="9"/>
    <w:unhideWhenUsed/>
    <w:qFormat/>
    <w:rsid w:val="001A7B08"/>
    <w:pPr>
      <w:keepNext/>
      <w:keepLines/>
      <w:spacing w:before="40" w:after="180"/>
      <w:outlineLvl w:val="2"/>
    </w:pPr>
    <w:rPr>
      <w:rFonts w:ascii="Times New Roman" w:hAnsi="Times New Roman" w:eastAsiaTheme="majorEastAsia" w:cstheme="majorBidi"/>
      <w:b/>
      <w:sz w:val="24"/>
      <w:szCs w:val="24"/>
    </w:rPr>
  </w:style>
  <w:style w:type="paragraph" w:styleId="Heading4">
    <w:name w:val="heading 4"/>
    <w:basedOn w:val="Normal"/>
    <w:next w:val="Normal"/>
    <w:link w:val="Heading4Char"/>
    <w:uiPriority w:val="9"/>
    <w:unhideWhenUsed/>
    <w:qFormat/>
    <w:rsid w:val="00FE791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4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C6C5B"/>
    <w:rPr>
      <w:rFonts w:ascii="Times New Roman" w:hAnsi="Times New Roman" w:eastAsiaTheme="majorEastAsia" w:cstheme="majorBidi"/>
      <w:b/>
      <w:color w:val="0070C0"/>
      <w:sz w:val="28"/>
      <w:szCs w:val="26"/>
    </w:rPr>
  </w:style>
  <w:style w:type="character" w:styleId="CommentReference">
    <w:name w:val="annotation reference"/>
    <w:basedOn w:val="DefaultParagraphFont"/>
    <w:uiPriority w:val="99"/>
    <w:semiHidden/>
    <w:unhideWhenUsed/>
    <w:rsid w:val="008674AE"/>
    <w:rPr>
      <w:sz w:val="16"/>
      <w:szCs w:val="16"/>
    </w:rPr>
  </w:style>
  <w:style w:type="paragraph" w:styleId="CommentText">
    <w:name w:val="annotation text"/>
    <w:basedOn w:val="Normal"/>
    <w:link w:val="CommentTextChar"/>
    <w:uiPriority w:val="99"/>
    <w:unhideWhenUsed/>
    <w:rsid w:val="008674AE"/>
    <w:pPr>
      <w:spacing w:line="240" w:lineRule="auto"/>
    </w:pPr>
    <w:rPr>
      <w:sz w:val="20"/>
      <w:szCs w:val="20"/>
    </w:rPr>
  </w:style>
  <w:style w:type="character" w:customStyle="1" w:styleId="CommentTextChar">
    <w:name w:val="Comment Text Char"/>
    <w:basedOn w:val="DefaultParagraphFont"/>
    <w:link w:val="CommentText"/>
    <w:uiPriority w:val="99"/>
    <w:rsid w:val="008674AE"/>
    <w:rPr>
      <w:sz w:val="20"/>
      <w:szCs w:val="20"/>
    </w:rPr>
  </w:style>
  <w:style w:type="paragraph" w:styleId="BalloonText">
    <w:name w:val="Balloon Text"/>
    <w:basedOn w:val="Normal"/>
    <w:link w:val="BalloonTextChar"/>
    <w:uiPriority w:val="99"/>
    <w:semiHidden/>
    <w:unhideWhenUsed/>
    <w:rsid w:val="008674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4AE"/>
    <w:rPr>
      <w:rFonts w:ascii="Segoe UI" w:hAnsi="Segoe UI" w:cs="Segoe UI"/>
      <w:sz w:val="18"/>
      <w:szCs w:val="18"/>
    </w:rPr>
  </w:style>
  <w:style w:type="character" w:customStyle="1" w:styleId="Heading3Char">
    <w:name w:val="Heading 3 Char"/>
    <w:basedOn w:val="DefaultParagraphFont"/>
    <w:link w:val="Heading3"/>
    <w:uiPriority w:val="9"/>
    <w:rsid w:val="001A7B08"/>
    <w:rPr>
      <w:rFonts w:ascii="Times New Roman" w:hAnsi="Times New Roman" w:eastAsiaTheme="majorEastAsia" w:cstheme="majorBidi"/>
      <w:b/>
      <w:sz w:val="24"/>
      <w:szCs w:val="24"/>
    </w:rPr>
  </w:style>
  <w:style w:type="character" w:customStyle="1" w:styleId="Heading4Char">
    <w:name w:val="Heading 4 Char"/>
    <w:basedOn w:val="DefaultParagraphFont"/>
    <w:link w:val="Heading4"/>
    <w:uiPriority w:val="9"/>
    <w:rsid w:val="00FE791F"/>
    <w:rPr>
      <w:rFonts w:asciiTheme="majorHAnsi" w:eastAsiaTheme="majorEastAsia" w:hAnsiTheme="majorHAnsi" w:cstheme="majorBidi"/>
      <w:i/>
      <w:iCs/>
      <w:color w:val="2F5496" w:themeColor="accent1" w:themeShade="BF"/>
    </w:rPr>
  </w:style>
  <w:style w:type="paragraph" w:styleId="CommentSubject">
    <w:name w:val="annotation subject"/>
    <w:basedOn w:val="CommentText"/>
    <w:next w:val="CommentText"/>
    <w:link w:val="CommentSubjectChar"/>
    <w:uiPriority w:val="99"/>
    <w:semiHidden/>
    <w:unhideWhenUsed/>
    <w:rsid w:val="006464E0"/>
    <w:rPr>
      <w:b/>
      <w:bCs/>
    </w:rPr>
  </w:style>
  <w:style w:type="character" w:customStyle="1" w:styleId="CommentSubjectChar">
    <w:name w:val="Comment Subject Char"/>
    <w:basedOn w:val="CommentTextChar"/>
    <w:link w:val="CommentSubject"/>
    <w:uiPriority w:val="99"/>
    <w:semiHidden/>
    <w:rsid w:val="006464E0"/>
    <w:rPr>
      <w:b/>
      <w:bCs/>
      <w:sz w:val="20"/>
      <w:szCs w:val="20"/>
    </w:rPr>
  </w:style>
  <w:style w:type="paragraph" w:styleId="ListParagraph">
    <w:name w:val="List Paragraph"/>
    <w:basedOn w:val="Normal"/>
    <w:uiPriority w:val="34"/>
    <w:qFormat/>
    <w:rsid w:val="0048513A"/>
    <w:pPr>
      <w:ind w:left="720"/>
      <w:contextualSpacing/>
    </w:pPr>
  </w:style>
  <w:style w:type="character" w:styleId="Hyperlink">
    <w:name w:val="Hyperlink"/>
    <w:basedOn w:val="DefaultParagraphFont"/>
    <w:uiPriority w:val="99"/>
    <w:unhideWhenUsed/>
    <w:rsid w:val="000650E1"/>
    <w:rPr>
      <w:color w:val="0563C1" w:themeColor="hyperlink"/>
      <w:u w:val="single"/>
    </w:rPr>
  </w:style>
  <w:style w:type="character" w:styleId="Mention">
    <w:name w:val="Mention"/>
    <w:basedOn w:val="DefaultParagraphFont"/>
    <w:uiPriority w:val="99"/>
    <w:unhideWhenUsed/>
    <w:rsid w:val="000650E1"/>
    <w:rPr>
      <w:color w:val="2B579A"/>
      <w:shd w:val="clear" w:color="auto" w:fill="E6E6E6"/>
    </w:rPr>
  </w:style>
  <w:style w:type="paragraph" w:styleId="TOCHeading">
    <w:name w:val="TOC Heading"/>
    <w:basedOn w:val="Heading1"/>
    <w:next w:val="Normal"/>
    <w:uiPriority w:val="39"/>
    <w:unhideWhenUsed/>
    <w:qFormat/>
    <w:rsid w:val="00722C71"/>
    <w:pPr>
      <w:outlineLvl w:val="9"/>
    </w:pPr>
  </w:style>
  <w:style w:type="paragraph" w:styleId="TOC1">
    <w:name w:val="toc 1"/>
    <w:basedOn w:val="Normal"/>
    <w:next w:val="Normal"/>
    <w:autoRedefine/>
    <w:uiPriority w:val="39"/>
    <w:unhideWhenUsed/>
    <w:rsid w:val="00722C71"/>
    <w:pPr>
      <w:spacing w:after="100"/>
    </w:pPr>
  </w:style>
  <w:style w:type="paragraph" w:styleId="TOC2">
    <w:name w:val="toc 2"/>
    <w:basedOn w:val="Normal"/>
    <w:next w:val="Normal"/>
    <w:autoRedefine/>
    <w:uiPriority w:val="39"/>
    <w:unhideWhenUsed/>
    <w:rsid w:val="00130AC6"/>
    <w:pPr>
      <w:tabs>
        <w:tab w:val="right" w:leader="dot" w:pos="9360"/>
      </w:tabs>
      <w:spacing w:after="100"/>
    </w:pPr>
  </w:style>
  <w:style w:type="paragraph" w:styleId="TOC3">
    <w:name w:val="toc 3"/>
    <w:basedOn w:val="Normal"/>
    <w:next w:val="Normal"/>
    <w:autoRedefine/>
    <w:uiPriority w:val="39"/>
    <w:unhideWhenUsed/>
    <w:rsid w:val="00940AC1"/>
    <w:pPr>
      <w:tabs>
        <w:tab w:val="right" w:leader="dot" w:pos="9350"/>
      </w:tabs>
      <w:spacing w:after="100"/>
      <w:ind w:left="440"/>
    </w:pPr>
  </w:style>
  <w:style w:type="paragraph" w:styleId="Header">
    <w:name w:val="header"/>
    <w:basedOn w:val="Normal"/>
    <w:link w:val="HeaderChar"/>
    <w:uiPriority w:val="99"/>
    <w:unhideWhenUsed/>
    <w:rsid w:val="00722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C71"/>
  </w:style>
  <w:style w:type="paragraph" w:styleId="Footer">
    <w:name w:val="footer"/>
    <w:basedOn w:val="Normal"/>
    <w:link w:val="FooterChar"/>
    <w:uiPriority w:val="99"/>
    <w:unhideWhenUsed/>
    <w:rsid w:val="00722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C71"/>
  </w:style>
  <w:style w:type="table" w:styleId="TableGrid">
    <w:name w:val="Table Grid"/>
    <w:basedOn w:val="TableNormal"/>
    <w:uiPriority w:val="39"/>
    <w:rsid w:val="007B4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B4D27"/>
  </w:style>
  <w:style w:type="character" w:customStyle="1" w:styleId="normaltextrun1">
    <w:name w:val="normaltextrun1"/>
    <w:basedOn w:val="DefaultParagraphFont"/>
    <w:rsid w:val="00B44E7B"/>
  </w:style>
  <w:style w:type="paragraph" w:customStyle="1" w:styleId="FigureTableNotes">
    <w:name w:val="Figure/Table Notes"/>
    <w:basedOn w:val="Normal"/>
    <w:qFormat/>
    <w:rsid w:val="00B44E7B"/>
    <w:pPr>
      <w:spacing w:before="60" w:after="320" w:line="240" w:lineRule="exact"/>
      <w:contextualSpacing/>
    </w:pPr>
    <w:rPr>
      <w:rFonts w:ascii="Lato" w:hAnsi="Lato"/>
      <w:iCs/>
      <w:sz w:val="16"/>
      <w:szCs w:val="18"/>
    </w:rPr>
  </w:style>
  <w:style w:type="paragraph" w:styleId="NormalWeb">
    <w:name w:val="Normal (Web)"/>
    <w:basedOn w:val="Normal"/>
    <w:uiPriority w:val="99"/>
    <w:unhideWhenUsed/>
    <w:rsid w:val="00A576CE"/>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0122A"/>
    <w:rPr>
      <w:color w:val="605E5C"/>
      <w:shd w:val="clear" w:color="auto" w:fill="E1DFDD"/>
    </w:rPr>
  </w:style>
  <w:style w:type="paragraph" w:styleId="Revision">
    <w:name w:val="Revision"/>
    <w:hidden/>
    <w:uiPriority w:val="99"/>
    <w:semiHidden/>
    <w:rsid w:val="00CD2A14"/>
    <w:pPr>
      <w:spacing w:after="0" w:line="240" w:lineRule="auto"/>
    </w:pPr>
  </w:style>
  <w:style w:type="character" w:styleId="FollowedHyperlink">
    <w:name w:val="FollowedHyperlink"/>
    <w:basedOn w:val="DefaultParagraphFont"/>
    <w:uiPriority w:val="99"/>
    <w:semiHidden/>
    <w:unhideWhenUsed/>
    <w:rsid w:val="00521147"/>
    <w:rPr>
      <w:color w:val="954F72" w:themeColor="followedHyperlink"/>
      <w:u w:val="single"/>
    </w:rPr>
  </w:style>
  <w:style w:type="paragraph" w:styleId="FootnoteText">
    <w:name w:val="footnote text"/>
    <w:basedOn w:val="Normal"/>
    <w:link w:val="FootnoteTextChar"/>
    <w:uiPriority w:val="99"/>
    <w:semiHidden/>
    <w:unhideWhenUsed/>
    <w:rsid w:val="005857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57AD"/>
    <w:rPr>
      <w:sz w:val="20"/>
      <w:szCs w:val="20"/>
    </w:rPr>
  </w:style>
  <w:style w:type="character" w:styleId="FootnoteReference">
    <w:name w:val="footnote reference"/>
    <w:basedOn w:val="DefaultParagraphFont"/>
    <w:uiPriority w:val="99"/>
    <w:semiHidden/>
    <w:unhideWhenUsed/>
    <w:rsid w:val="005857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perez@urban.org" TargetMode="External" /><Relationship Id="rId9" Type="http://schemas.openxmlformats.org/officeDocument/2006/relationships/hyperlink" Target="mailto:gvillalobos@iml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623A9E756CEF4F98B568039920E284" ma:contentTypeVersion="11" ma:contentTypeDescription="Create a new document." ma:contentTypeScope="" ma:versionID="b7922db8d1382022d0a5aa67b123c753">
  <xsd:schema xmlns:xsd="http://www.w3.org/2001/XMLSchema" xmlns:xs="http://www.w3.org/2001/XMLSchema" xmlns:p="http://schemas.microsoft.com/office/2006/metadata/properties" xmlns:ns3="6c0b9f23-43f8-4003-b6cb-bbea68952d4e" xmlns:ns4="609ac01e-65ed-4f07-b93d-1ba4bbf29a08" targetNamespace="http://schemas.microsoft.com/office/2006/metadata/properties" ma:root="true" ma:fieldsID="92d31e1af437f68e9f61eca8af505623" ns3:_="" ns4:_="">
    <xsd:import namespace="6c0b9f23-43f8-4003-b6cb-bbea68952d4e"/>
    <xsd:import namespace="609ac01e-65ed-4f07-b93d-1ba4bbf29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b9f23-43f8-4003-b6cb-bbea68952d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01e-65ed-4f07-b93d-1ba4bbf29a0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CCDBE-FD95-46B3-8DB7-724FFFAB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b9f23-43f8-4003-b6cb-bbea68952d4e"/>
    <ds:schemaRef ds:uri="609ac01e-65ed-4f07-b93d-1ba4bbf29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6456C-1710-475F-BC3A-BAF0FF9351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055109-98CC-4745-9DA9-78B1A27DB31E}">
  <ds:schemaRefs>
    <ds:schemaRef ds:uri="http://schemas.microsoft.com/sharepoint/v3/contenttype/forms"/>
  </ds:schemaRefs>
</ds:datastoreItem>
</file>

<file path=customXml/itemProps4.xml><?xml version="1.0" encoding="utf-8"?>
<ds:datastoreItem xmlns:ds="http://schemas.openxmlformats.org/officeDocument/2006/customXml" ds:itemID="{C6F69343-795E-4739-9AC0-697D3D3E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30</Pages>
  <Words>8388</Words>
  <Characters>47814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Eldridge, Matthew</dc:creator>
  <cp:lastModifiedBy>Connie Bodner</cp:lastModifiedBy>
  <cp:revision>193</cp:revision>
  <cp:lastPrinted>2020-01-30T04:16:00Z</cp:lastPrinted>
  <dcterms:created xsi:type="dcterms:W3CDTF">2023-02-06T16:29:00Z</dcterms:created>
  <dcterms:modified xsi:type="dcterms:W3CDTF">2023-03-13T19:08:00Z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0x0101001C623A9E756CEF4F98B568039920E284</vt:lpwstr>
  </property>
  <property fmtid="{D5CDD505-2E9C-101B-9397-08002B2CF9AE}" pid="3" name="GrammarlyDocumentId">
    <vt:lpwstr>4e98c673f9ca7755dd9c3f893b0b7638045fd05b3843ec1d56b6f28a36852226</vt:lpwstr>
  </property>
</Properties>
</file>