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27" w:rsidRDefault="003E2C27"/>
    <w:p w:rsidR="00C90BDF" w:rsidP="00C90BDF" w:rsidRDefault="00C90BDF">
      <w:pPr>
        <w:rPr>
          <w:rFonts w:cs="Times New Roman"/>
        </w:rPr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removed last week’s new questions. We are re-fielding a misinformation module. We are asking questions for the first time regarding vaccine preference as related to vaccine taken, booster shot questions, </w:t>
      </w:r>
      <w:proofErr w:type="gramStart"/>
      <w:r>
        <w:t>reasons</w:t>
      </w:r>
      <w:proofErr w:type="gramEnd"/>
      <w:r>
        <w:t xml:space="preserve"> for not vaccinating, initial battery on new White House pandemic strategy, current masking behavior, and perceived frustrations due to the pandemic environment. </w:t>
      </w:r>
    </w:p>
    <w:p w:rsidR="00C90BDF" w:rsidRDefault="00C90BDF">
      <w:bookmarkStart w:name="_GoBack" w:id="0"/>
      <w:bookmarkEnd w:id="0"/>
    </w:p>
    <w:sectPr w:rsidR="00C9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296216"/>
    <w:rsid w:val="003E2C27"/>
    <w:rsid w:val="00455530"/>
    <w:rsid w:val="006204BD"/>
    <w:rsid w:val="0088231C"/>
    <w:rsid w:val="00C90BDF"/>
    <w:rsid w:val="00EF6709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638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3</cp:revision>
  <dcterms:created xsi:type="dcterms:W3CDTF">2021-09-15T18:52:00Z</dcterms:created>
  <dcterms:modified xsi:type="dcterms:W3CDTF">2021-09-15T18:52:00Z</dcterms:modified>
</cp:coreProperties>
</file>