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1161" w:rsidP="00EF1161" w:rsidRDefault="00EF1161" w14:paraId="5059FEBE" w14:textId="77777777">
      <w:r>
        <w:t> </w:t>
      </w:r>
    </w:p>
    <w:p w:rsidR="00A55864" w:rsidP="00EF1161" w:rsidRDefault="00A55864" w14:paraId="278EAF1E" w14:textId="77777777"/>
    <w:p w:rsidR="00BA4C9A" w:rsidRDefault="00BA4C9A" w14:paraId="3112EC24" w14:textId="1119D84B"/>
    <w:p w:rsidR="001F7D12" w:rsidP="001F7D12" w:rsidRDefault="001F7D12" w14:paraId="605C4D65" w14:textId="77777777"/>
    <w:p w:rsidR="001F7D12" w:rsidP="001F7D12" w:rsidRDefault="001F7D12" w14:paraId="6F511FB7" w14:textId="163A9469">
      <w:r>
        <w:t xml:space="preserve">As part of the COVID-19 Public Education Campaign market research efforts, the Current Events Tracker (CET) is a flexible survey vehicle designed for easy addition or removal of questions as applicable to the current environment. In this round, we removed last week’s new questions. We are asking new or updated questions relating to parents vaccinating their children including risk awareness of the EUA for 5-11-year-olds, mandates and whether they’re responsible for a respondents vaccination decision, reasons for not vaccinating, booster eligibility knowledge and willingness to receive a booster at various time intervals, and awareness and perceptions of forthcoming antiretroviral medications to treat COVID-19 once infected.   </w:t>
      </w:r>
    </w:p>
    <w:p w:rsidR="00A24172" w:rsidRDefault="00A24172" w14:paraId="114DBA0D" w14:textId="77777777"/>
    <w:sectPr w:rsidR="00A24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BD"/>
    <w:rsid w:val="001F7D12"/>
    <w:rsid w:val="00296216"/>
    <w:rsid w:val="003D6595"/>
    <w:rsid w:val="003E2C27"/>
    <w:rsid w:val="00455530"/>
    <w:rsid w:val="006204BD"/>
    <w:rsid w:val="00753B86"/>
    <w:rsid w:val="008673F6"/>
    <w:rsid w:val="0088231C"/>
    <w:rsid w:val="009B464C"/>
    <w:rsid w:val="00A24172"/>
    <w:rsid w:val="00A55864"/>
    <w:rsid w:val="00BA4C9A"/>
    <w:rsid w:val="00C90BDF"/>
    <w:rsid w:val="00D52849"/>
    <w:rsid w:val="00D90F38"/>
    <w:rsid w:val="00E54FDE"/>
    <w:rsid w:val="00EF1161"/>
    <w:rsid w:val="00EF6709"/>
    <w:rsid w:val="00EF7826"/>
    <w:rsid w:val="00FF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44B0"/>
  <w15:chartTrackingRefBased/>
  <w15:docId w15:val="{808C25C3-133F-4367-B443-CC6F63A2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4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79172">
      <w:bodyDiv w:val="1"/>
      <w:marLeft w:val="0"/>
      <w:marRight w:val="0"/>
      <w:marTop w:val="0"/>
      <w:marBottom w:val="0"/>
      <w:divBdr>
        <w:top w:val="none" w:sz="0" w:space="0" w:color="auto"/>
        <w:left w:val="none" w:sz="0" w:space="0" w:color="auto"/>
        <w:bottom w:val="none" w:sz="0" w:space="0" w:color="auto"/>
        <w:right w:val="none" w:sz="0" w:space="0" w:color="auto"/>
      </w:divBdr>
    </w:div>
    <w:div w:id="128254616">
      <w:bodyDiv w:val="1"/>
      <w:marLeft w:val="0"/>
      <w:marRight w:val="0"/>
      <w:marTop w:val="0"/>
      <w:marBottom w:val="0"/>
      <w:divBdr>
        <w:top w:val="none" w:sz="0" w:space="0" w:color="auto"/>
        <w:left w:val="none" w:sz="0" w:space="0" w:color="auto"/>
        <w:bottom w:val="none" w:sz="0" w:space="0" w:color="auto"/>
        <w:right w:val="none" w:sz="0" w:space="0" w:color="auto"/>
      </w:divBdr>
    </w:div>
    <w:div w:id="601962171">
      <w:bodyDiv w:val="1"/>
      <w:marLeft w:val="0"/>
      <w:marRight w:val="0"/>
      <w:marTop w:val="0"/>
      <w:marBottom w:val="0"/>
      <w:divBdr>
        <w:top w:val="none" w:sz="0" w:space="0" w:color="auto"/>
        <w:left w:val="none" w:sz="0" w:space="0" w:color="auto"/>
        <w:bottom w:val="none" w:sz="0" w:space="0" w:color="auto"/>
        <w:right w:val="none" w:sz="0" w:space="0" w:color="auto"/>
      </w:divBdr>
    </w:div>
    <w:div w:id="755247842">
      <w:bodyDiv w:val="1"/>
      <w:marLeft w:val="0"/>
      <w:marRight w:val="0"/>
      <w:marTop w:val="0"/>
      <w:marBottom w:val="0"/>
      <w:divBdr>
        <w:top w:val="none" w:sz="0" w:space="0" w:color="auto"/>
        <w:left w:val="none" w:sz="0" w:space="0" w:color="auto"/>
        <w:bottom w:val="none" w:sz="0" w:space="0" w:color="auto"/>
        <w:right w:val="none" w:sz="0" w:space="0" w:color="auto"/>
      </w:divBdr>
    </w:div>
    <w:div w:id="918372046">
      <w:bodyDiv w:val="1"/>
      <w:marLeft w:val="0"/>
      <w:marRight w:val="0"/>
      <w:marTop w:val="0"/>
      <w:marBottom w:val="0"/>
      <w:divBdr>
        <w:top w:val="none" w:sz="0" w:space="0" w:color="auto"/>
        <w:left w:val="none" w:sz="0" w:space="0" w:color="auto"/>
        <w:bottom w:val="none" w:sz="0" w:space="0" w:color="auto"/>
        <w:right w:val="none" w:sz="0" w:space="0" w:color="auto"/>
      </w:divBdr>
    </w:div>
    <w:div w:id="975721108">
      <w:bodyDiv w:val="1"/>
      <w:marLeft w:val="0"/>
      <w:marRight w:val="0"/>
      <w:marTop w:val="0"/>
      <w:marBottom w:val="0"/>
      <w:divBdr>
        <w:top w:val="none" w:sz="0" w:space="0" w:color="auto"/>
        <w:left w:val="none" w:sz="0" w:space="0" w:color="auto"/>
        <w:bottom w:val="none" w:sz="0" w:space="0" w:color="auto"/>
        <w:right w:val="none" w:sz="0" w:space="0" w:color="auto"/>
      </w:divBdr>
    </w:div>
    <w:div w:id="1119564345">
      <w:bodyDiv w:val="1"/>
      <w:marLeft w:val="0"/>
      <w:marRight w:val="0"/>
      <w:marTop w:val="0"/>
      <w:marBottom w:val="0"/>
      <w:divBdr>
        <w:top w:val="none" w:sz="0" w:space="0" w:color="auto"/>
        <w:left w:val="none" w:sz="0" w:space="0" w:color="auto"/>
        <w:bottom w:val="none" w:sz="0" w:space="0" w:color="auto"/>
        <w:right w:val="none" w:sz="0" w:space="0" w:color="auto"/>
      </w:divBdr>
    </w:div>
    <w:div w:id="1195388162">
      <w:bodyDiv w:val="1"/>
      <w:marLeft w:val="0"/>
      <w:marRight w:val="0"/>
      <w:marTop w:val="0"/>
      <w:marBottom w:val="0"/>
      <w:divBdr>
        <w:top w:val="none" w:sz="0" w:space="0" w:color="auto"/>
        <w:left w:val="none" w:sz="0" w:space="0" w:color="auto"/>
        <w:bottom w:val="none" w:sz="0" w:space="0" w:color="auto"/>
        <w:right w:val="none" w:sz="0" w:space="0" w:color="auto"/>
      </w:divBdr>
    </w:div>
    <w:div w:id="1363869871">
      <w:bodyDiv w:val="1"/>
      <w:marLeft w:val="0"/>
      <w:marRight w:val="0"/>
      <w:marTop w:val="0"/>
      <w:marBottom w:val="0"/>
      <w:divBdr>
        <w:top w:val="none" w:sz="0" w:space="0" w:color="auto"/>
        <w:left w:val="none" w:sz="0" w:space="0" w:color="auto"/>
        <w:bottom w:val="none" w:sz="0" w:space="0" w:color="auto"/>
        <w:right w:val="none" w:sz="0" w:space="0" w:color="auto"/>
      </w:divBdr>
    </w:div>
    <w:div w:id="1515339743">
      <w:bodyDiv w:val="1"/>
      <w:marLeft w:val="0"/>
      <w:marRight w:val="0"/>
      <w:marTop w:val="0"/>
      <w:marBottom w:val="0"/>
      <w:divBdr>
        <w:top w:val="none" w:sz="0" w:space="0" w:color="auto"/>
        <w:left w:val="none" w:sz="0" w:space="0" w:color="auto"/>
        <w:bottom w:val="none" w:sz="0" w:space="0" w:color="auto"/>
        <w:right w:val="none" w:sz="0" w:space="0" w:color="auto"/>
      </w:divBdr>
    </w:div>
    <w:div w:id="1887335443">
      <w:bodyDiv w:val="1"/>
      <w:marLeft w:val="0"/>
      <w:marRight w:val="0"/>
      <w:marTop w:val="0"/>
      <w:marBottom w:val="0"/>
      <w:divBdr>
        <w:top w:val="none" w:sz="0" w:space="0" w:color="auto"/>
        <w:left w:val="none" w:sz="0" w:space="0" w:color="auto"/>
        <w:bottom w:val="none" w:sz="0" w:space="0" w:color="auto"/>
        <w:right w:val="none" w:sz="0" w:space="0" w:color="auto"/>
      </w:divBdr>
    </w:div>
    <w:div w:id="206027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4</cp:revision>
  <dcterms:created xsi:type="dcterms:W3CDTF">2021-11-18T19:55:00Z</dcterms:created>
  <dcterms:modified xsi:type="dcterms:W3CDTF">2021-11-18T19:55:00Z</dcterms:modified>
</cp:coreProperties>
</file>