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56AF" w:rsidP="001056AF" w14:paraId="0EAFB52E" w14:textId="77777777">
      <w:r>
        <w:t xml:space="preserve">As part of the COVID-19 Public Education Campaign market research efforts, the Current Events Tracker (CET) is a flexible survey vehicle designed for easy addition or removal of questions as applicable to the current environment. This wave re-fields questions on trust in CDC and HHS, annual booster uptake, awareness of updated vaccine authorization, and long COVID perceptions. New or modified questions include those on long COVID experiences, precautions when symptomatic, and holiday precautions.  </w:t>
      </w:r>
    </w:p>
    <w:p w:rsidR="00E22FB2" w:rsidRPr="00E22FB2" w:rsidP="004728CA" w14:paraId="5605641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0365A1"/>
    <w:rsid w:val="001056AF"/>
    <w:rsid w:val="00105E73"/>
    <w:rsid w:val="00107D97"/>
    <w:rsid w:val="001D6C5D"/>
    <w:rsid w:val="001E475D"/>
    <w:rsid w:val="001F7D12"/>
    <w:rsid w:val="00271E66"/>
    <w:rsid w:val="00287C69"/>
    <w:rsid w:val="00296216"/>
    <w:rsid w:val="002B066A"/>
    <w:rsid w:val="002C23C6"/>
    <w:rsid w:val="002F4A8A"/>
    <w:rsid w:val="003061EF"/>
    <w:rsid w:val="003123BE"/>
    <w:rsid w:val="003130C2"/>
    <w:rsid w:val="0032115C"/>
    <w:rsid w:val="003411D7"/>
    <w:rsid w:val="0039611A"/>
    <w:rsid w:val="003D6595"/>
    <w:rsid w:val="003E2C27"/>
    <w:rsid w:val="003F2A00"/>
    <w:rsid w:val="00455530"/>
    <w:rsid w:val="004728CA"/>
    <w:rsid w:val="004A21CB"/>
    <w:rsid w:val="004A5C4D"/>
    <w:rsid w:val="005141E3"/>
    <w:rsid w:val="00551F5B"/>
    <w:rsid w:val="00555BBE"/>
    <w:rsid w:val="005B701F"/>
    <w:rsid w:val="005D059B"/>
    <w:rsid w:val="005F44BD"/>
    <w:rsid w:val="006204BD"/>
    <w:rsid w:val="006A5207"/>
    <w:rsid w:val="006F5F65"/>
    <w:rsid w:val="00703489"/>
    <w:rsid w:val="00753B86"/>
    <w:rsid w:val="00763B84"/>
    <w:rsid w:val="007741D3"/>
    <w:rsid w:val="007866F1"/>
    <w:rsid w:val="007919AB"/>
    <w:rsid w:val="007E6B03"/>
    <w:rsid w:val="0086270D"/>
    <w:rsid w:val="008673F6"/>
    <w:rsid w:val="0088231C"/>
    <w:rsid w:val="0094654E"/>
    <w:rsid w:val="009A0BB4"/>
    <w:rsid w:val="009A2133"/>
    <w:rsid w:val="009B464C"/>
    <w:rsid w:val="00A24172"/>
    <w:rsid w:val="00A34061"/>
    <w:rsid w:val="00A55864"/>
    <w:rsid w:val="00AB4B51"/>
    <w:rsid w:val="00B215B7"/>
    <w:rsid w:val="00B56E8E"/>
    <w:rsid w:val="00B678A4"/>
    <w:rsid w:val="00B976CC"/>
    <w:rsid w:val="00BA4C9A"/>
    <w:rsid w:val="00BC162E"/>
    <w:rsid w:val="00C0290A"/>
    <w:rsid w:val="00C04D04"/>
    <w:rsid w:val="00C235A0"/>
    <w:rsid w:val="00C26AA8"/>
    <w:rsid w:val="00C90BDF"/>
    <w:rsid w:val="00CA493E"/>
    <w:rsid w:val="00CD2C6E"/>
    <w:rsid w:val="00CE0D71"/>
    <w:rsid w:val="00D120A6"/>
    <w:rsid w:val="00D15A1F"/>
    <w:rsid w:val="00D52849"/>
    <w:rsid w:val="00D90F38"/>
    <w:rsid w:val="00D95D98"/>
    <w:rsid w:val="00DB1FD0"/>
    <w:rsid w:val="00E22FB2"/>
    <w:rsid w:val="00E4671B"/>
    <w:rsid w:val="00E54FDE"/>
    <w:rsid w:val="00E70951"/>
    <w:rsid w:val="00E73458"/>
    <w:rsid w:val="00EF1161"/>
    <w:rsid w:val="00EF6709"/>
    <w:rsid w:val="00EF7826"/>
    <w:rsid w:val="00F36852"/>
    <w:rsid w:val="00FA01A3"/>
    <w:rsid w:val="00FD4441"/>
    <w:rsid w:val="00FE5733"/>
    <w:rsid w:val="00FF4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 w:type="paragraph" w:customStyle="1" w:styleId="xmsonormal">
    <w:name w:val="x_msonormal"/>
    <w:basedOn w:val="Normal"/>
    <w:rsid w:val="005141E3"/>
  </w:style>
  <w:style w:type="paragraph" w:styleId="PlainText">
    <w:name w:val="Plain Text"/>
    <w:basedOn w:val="Normal"/>
    <w:link w:val="PlainTextChar"/>
    <w:uiPriority w:val="99"/>
    <w:unhideWhenUsed/>
    <w:rsid w:val="007919AB"/>
  </w:style>
  <w:style w:type="character" w:customStyle="1" w:styleId="PlainTextChar">
    <w:name w:val="Plain Text Char"/>
    <w:basedOn w:val="DefaultParagraphFont"/>
    <w:link w:val="PlainText"/>
    <w:uiPriority w:val="99"/>
    <w:rsid w:val="007919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Gloria A (HHS/ASPA)</dc:creator>
  <cp:lastModifiedBy>Barnes, Gloria A (HHS/ASPA)</cp:lastModifiedBy>
  <cp:revision>4</cp:revision>
  <dcterms:created xsi:type="dcterms:W3CDTF">2022-09-23T13:18:00Z</dcterms:created>
  <dcterms:modified xsi:type="dcterms:W3CDTF">2022-09-23T13:18:00Z</dcterms:modified>
</cp:coreProperties>
</file>