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577A" w:rsidRPr="00BF63FE" w:rsidP="00324E2F" w14:paraId="024FA549" w14:textId="77777777">
      <w:pPr>
        <w:pStyle w:val="Heading2"/>
        <w:jc w:val="center"/>
        <w:rPr>
          <w:b/>
          <w:sz w:val="20"/>
        </w:rPr>
      </w:pPr>
      <w:r w:rsidRPr="00BF63FE">
        <w:rPr>
          <w:b/>
          <w:sz w:val="20"/>
        </w:rPr>
        <w:t>GENERAL INSTRUCTIONS</w:t>
      </w:r>
    </w:p>
    <w:p w:rsidR="00C921EF" w:rsidRPr="00BF63FE" w:rsidP="00E34A86" w14:paraId="4484A135" w14:textId="77777777"/>
    <w:p w:rsidR="004D710E" w:rsidRPr="00BF63FE" w:rsidP="004D710E" w14:paraId="2F29573B" w14:textId="77777777">
      <w:pPr>
        <w:spacing w:line="240" w:lineRule="auto"/>
        <w:rPr>
          <w:b/>
          <w:color w:val="000000"/>
        </w:rPr>
      </w:pPr>
      <w:r w:rsidRPr="00BF63FE">
        <w:rPr>
          <w:b/>
        </w:rPr>
        <w:t xml:space="preserve">This is a registration form.  This registration form is provided under the authority of </w:t>
      </w:r>
      <w:r w:rsidRPr="00BF63FE">
        <w:rPr>
          <w:b/>
          <w:color w:val="000000"/>
        </w:rPr>
        <w:t>16 U.S.C. § 3372(e)</w:t>
      </w:r>
      <w:r w:rsidRPr="00BF63FE">
        <w:rPr>
          <w:b/>
        </w:rPr>
        <w:t xml:space="preserve">, pursuant to </w:t>
      </w:r>
      <w:r w:rsidRPr="00BF63FE">
        <w:rPr>
          <w:b/>
          <w:color w:val="000000"/>
          <w:shd w:val="clear" w:color="auto" w:fill="FFFFFF"/>
        </w:rPr>
        <w:t xml:space="preserve">the </w:t>
      </w:r>
      <w:r w:rsidRPr="00BF63FE">
        <w:rPr>
          <w:b/>
          <w:color w:val="000000"/>
        </w:rPr>
        <w:t>Big Cat Public Safety Act</w:t>
      </w:r>
      <w:r w:rsidR="000B3C1F">
        <w:rPr>
          <w:rFonts w:eastAsia="Times New Roman"/>
          <w:b/>
          <w:bCs/>
          <w:color w:val="000000"/>
        </w:rPr>
        <w:t xml:space="preserve"> (</w:t>
      </w:r>
      <w:r w:rsidRPr="00947B55" w:rsidR="000B3C1F">
        <w:rPr>
          <w:rFonts w:eastAsia="Times New Roman"/>
          <w:b/>
          <w:bCs/>
          <w:color w:val="000000"/>
        </w:rPr>
        <w:t>BCPSA</w:t>
      </w:r>
      <w:r w:rsidR="000B3C1F">
        <w:rPr>
          <w:rFonts w:eastAsia="Times New Roman"/>
          <w:b/>
          <w:bCs/>
          <w:color w:val="000000"/>
        </w:rPr>
        <w:t>)</w:t>
      </w:r>
      <w:r w:rsidRPr="00947B55">
        <w:rPr>
          <w:rFonts w:eastAsia="Times New Roman"/>
          <w:b/>
          <w:bCs/>
          <w:color w:val="000000"/>
        </w:rPr>
        <w:t>,</w:t>
      </w:r>
      <w:r w:rsidRPr="00BF63FE">
        <w:rPr>
          <w:b/>
          <w:color w:val="000000"/>
        </w:rPr>
        <w:t xml:space="preserve"> Pub. L. 117-243, December 20, 2022, 136 Stat 2336 (amending the Captive Wildlife Safety Act, and Lacey Act Amendments of 1981, 16 U.S.C. §§ 3371-3374, 3376, and 7 U.S.C. § 1997</w:t>
      </w:r>
      <w:r w:rsidRPr="00947B55">
        <w:rPr>
          <w:rFonts w:eastAsia="Times New Roman"/>
          <w:b/>
          <w:bCs/>
          <w:color w:val="000000"/>
        </w:rPr>
        <w:t>).</w:t>
      </w:r>
    </w:p>
    <w:p w:rsidR="003414E3" w:rsidRPr="00BF63FE" w:rsidP="00E34A86" w14:paraId="60044F45" w14:textId="77777777">
      <w:r w:rsidRPr="00BF63FE">
        <w:rPr>
          <w:b/>
        </w:rPr>
        <w:t xml:space="preserve">To qualify to continue to possess live specimens of prohibited wildlife species </w:t>
      </w:r>
      <w:r w:rsidRPr="00BF63FE" w:rsidR="000665E3">
        <w:rPr>
          <w:b/>
        </w:rPr>
        <w:t xml:space="preserve">(also referred to as “big cats”) </w:t>
      </w:r>
      <w:r w:rsidRPr="00BF63FE">
        <w:rPr>
          <w:b/>
        </w:rPr>
        <w:t xml:space="preserve">under </w:t>
      </w:r>
      <w:r w:rsidRPr="00BF63FE">
        <w:rPr>
          <w:b/>
          <w:color w:val="000000"/>
        </w:rPr>
        <w:t>16 U.S.C. § 3372(e)(2)(E)</w:t>
      </w:r>
      <w:r w:rsidRPr="00BF63FE" w:rsidR="000665E3">
        <w:rPr>
          <w:b/>
          <w:color w:val="000000"/>
        </w:rPr>
        <w:t xml:space="preserve">, </w:t>
      </w:r>
      <w:r w:rsidRPr="00BF63FE" w:rsidR="000665E3">
        <w:rPr>
          <w:b/>
        </w:rPr>
        <w:t>y</w:t>
      </w:r>
      <w:r w:rsidRPr="00BF63FE">
        <w:rPr>
          <w:b/>
        </w:rPr>
        <w:t xml:space="preserve">ou must register all </w:t>
      </w:r>
      <w:r w:rsidRPr="00BF63FE" w:rsidR="00FF7CD2">
        <w:rPr>
          <w:b/>
        </w:rPr>
        <w:t>live specimens of prohibited wildlife species</w:t>
      </w:r>
      <w:r w:rsidRPr="00BF63FE" w:rsidR="00761C03">
        <w:rPr>
          <w:b/>
        </w:rPr>
        <w:t xml:space="preserve"> in your possession with the United States Fish and Wildlife Service</w:t>
      </w:r>
      <w:r w:rsidRPr="00BF63FE" w:rsidR="002665E3">
        <w:rPr>
          <w:b/>
        </w:rPr>
        <w:t xml:space="preserve"> no later than June 18, 2023</w:t>
      </w:r>
      <w:r w:rsidRPr="00BF63FE" w:rsidR="000665E3">
        <w:t>.</w:t>
      </w:r>
      <w:r w:rsidRPr="00BF63FE" w:rsidR="00A4019C">
        <w:t xml:space="preserve">  </w:t>
      </w:r>
      <w:r w:rsidR="00C3566D">
        <w:t>"</w:t>
      </w:r>
      <w:r w:rsidRPr="00BF63FE" w:rsidR="00FF3D66">
        <w:t>Prohibited wildlife species” is defined as “any live species of lion, tiger, leopard, cheetah, jaguar, or cougar or any hybrid of such species.” [16 U.S.C. § 3371(h)]. This includes any of the following species, or hybrids of any of these species:  lion (</w:t>
      </w:r>
      <w:r w:rsidRPr="00BF63FE" w:rsidR="00FF3D66">
        <w:rPr>
          <w:i/>
        </w:rPr>
        <w:t xml:space="preserve">Panthera </w:t>
      </w:r>
      <w:r w:rsidRPr="00BF63FE" w:rsidR="00FF3D66">
        <w:rPr>
          <w:i/>
        </w:rPr>
        <w:t>leo</w:t>
      </w:r>
      <w:r w:rsidRPr="00BF63FE" w:rsidR="00FF3D66">
        <w:t>), tiger (</w:t>
      </w:r>
      <w:r w:rsidRPr="00BF63FE" w:rsidR="00FF3D66">
        <w:rPr>
          <w:i/>
        </w:rPr>
        <w:t xml:space="preserve">Panthera </w:t>
      </w:r>
      <w:r w:rsidRPr="00BF63FE" w:rsidR="00FF3D66">
        <w:rPr>
          <w:i/>
        </w:rPr>
        <w:t>tigris</w:t>
      </w:r>
      <w:r w:rsidRPr="00BF63FE" w:rsidR="00FF3D66">
        <w:t>), leopard (</w:t>
      </w:r>
      <w:r w:rsidRPr="00BF63FE" w:rsidR="00FF3D66">
        <w:rPr>
          <w:i/>
        </w:rPr>
        <w:t>Panthera pardus</w:t>
      </w:r>
      <w:r w:rsidRPr="00BF63FE" w:rsidR="00FF3D66">
        <w:t>), snow leopard (</w:t>
      </w:r>
      <w:r w:rsidRPr="00BF63FE" w:rsidR="00FF3D66">
        <w:rPr>
          <w:i/>
        </w:rPr>
        <w:t>Uncia uncia</w:t>
      </w:r>
      <w:r w:rsidRPr="00BF63FE" w:rsidR="00FF3D66">
        <w:t>), clouded leopard (</w:t>
      </w:r>
      <w:r w:rsidRPr="00BF63FE" w:rsidR="00FF3D66">
        <w:rPr>
          <w:i/>
        </w:rPr>
        <w:t>Neofelis</w:t>
      </w:r>
      <w:r w:rsidRPr="00BF63FE" w:rsidR="00FF3D66">
        <w:rPr>
          <w:i/>
        </w:rPr>
        <w:t xml:space="preserve"> </w:t>
      </w:r>
      <w:r w:rsidRPr="00BF63FE" w:rsidR="00FF3D66">
        <w:rPr>
          <w:i/>
        </w:rPr>
        <w:t>nebulosa</w:t>
      </w:r>
      <w:r w:rsidRPr="00BF63FE" w:rsidR="00FF3D66">
        <w:t>), jaguar (</w:t>
      </w:r>
      <w:r w:rsidRPr="00BF63FE" w:rsidR="00FF3D66">
        <w:rPr>
          <w:i/>
        </w:rPr>
        <w:t>Panthera onca</w:t>
      </w:r>
      <w:r w:rsidRPr="00BF63FE" w:rsidR="00FF3D66">
        <w:t>), cheetah (</w:t>
      </w:r>
      <w:r w:rsidRPr="00BF63FE" w:rsidR="00FF3D66">
        <w:rPr>
          <w:i/>
        </w:rPr>
        <w:t>Acinonyx jubatus</w:t>
      </w:r>
      <w:r w:rsidRPr="00BF63FE" w:rsidR="00FF3D66">
        <w:t>), cougar (</w:t>
      </w:r>
      <w:r w:rsidRPr="00BF63FE" w:rsidR="00FF3D66">
        <w:rPr>
          <w:i/>
        </w:rPr>
        <w:t>Puma concolor</w:t>
      </w:r>
      <w:r w:rsidRPr="00BF63FE" w:rsidR="00FF3D66">
        <w:t>). [50 CFR 14.252].</w:t>
      </w:r>
    </w:p>
    <w:p w:rsidR="00241345" w:rsidRPr="00BF63FE" w:rsidP="00C1446D" w14:paraId="2061E5EE" w14:textId="77777777">
      <w:pPr>
        <w:spacing w:line="240" w:lineRule="auto"/>
        <w:rPr>
          <w:color w:val="000000"/>
        </w:rPr>
      </w:pPr>
      <w:r w:rsidRPr="00BF63FE">
        <w:rPr>
          <w:color w:val="000000"/>
        </w:rPr>
        <w:t xml:space="preserve">The </w:t>
      </w:r>
      <w:r w:rsidRPr="00BF63FE" w:rsidR="006345C4">
        <w:rPr>
          <w:color w:val="000000"/>
        </w:rPr>
        <w:t>BCPSA</w:t>
      </w:r>
      <w:r w:rsidRPr="00BF63FE">
        <w:rPr>
          <w:color w:val="000000"/>
        </w:rPr>
        <w:t xml:space="preserve"> makes it unlawful for any person to—(A)</w:t>
      </w:r>
      <w:r w:rsidRPr="00BF63FE" w:rsidR="006345C4">
        <w:rPr>
          <w:color w:val="000000"/>
        </w:rPr>
        <w:t xml:space="preserve"> </w:t>
      </w:r>
      <w:r w:rsidRPr="00BF63FE">
        <w:rPr>
          <w:color w:val="000000"/>
        </w:rPr>
        <w:t>import, export, transport, sell, receive, acquire, or purchase in interstate or foreign commerce, or in a manner substantially affecting interstate or foreign commerce; or (B)</w:t>
      </w:r>
      <w:r w:rsidRPr="00BF63FE" w:rsidR="006345C4">
        <w:rPr>
          <w:color w:val="000000"/>
        </w:rPr>
        <w:t xml:space="preserve"> </w:t>
      </w:r>
      <w:r w:rsidRPr="00BF63FE">
        <w:rPr>
          <w:color w:val="000000"/>
        </w:rPr>
        <w:t xml:space="preserve">breed or possess; any </w:t>
      </w:r>
      <w:r w:rsidRPr="00BF63FE" w:rsidR="001017D2">
        <w:rPr>
          <w:color w:val="000000"/>
        </w:rPr>
        <w:t xml:space="preserve">live </w:t>
      </w:r>
      <w:r w:rsidRPr="00BF63FE">
        <w:rPr>
          <w:color w:val="000000"/>
        </w:rPr>
        <w:t xml:space="preserve">prohibited wildlife species. </w:t>
      </w:r>
      <w:r w:rsidRPr="00BF63FE" w:rsidR="007B3234">
        <w:rPr>
          <w:color w:val="000000"/>
        </w:rPr>
        <w:t>[</w:t>
      </w:r>
      <w:r w:rsidRPr="00BF63FE">
        <w:rPr>
          <w:color w:val="000000"/>
        </w:rPr>
        <w:t>16 U.S.C. § 3372(e)(1)</w:t>
      </w:r>
      <w:r w:rsidRPr="00BF63FE" w:rsidR="007B3234">
        <w:rPr>
          <w:color w:val="000000"/>
        </w:rPr>
        <w:t>]</w:t>
      </w:r>
      <w:r w:rsidRPr="00BF63FE">
        <w:rPr>
          <w:color w:val="000000"/>
        </w:rPr>
        <w:t xml:space="preserve">.  The BCPSA also makes it unlawful for any person to attempt to commit any of these acts with prohibited wildlife species. </w:t>
      </w:r>
      <w:r w:rsidRPr="00BF63FE" w:rsidR="007B3234">
        <w:rPr>
          <w:color w:val="000000"/>
        </w:rPr>
        <w:t>[</w:t>
      </w:r>
      <w:r w:rsidRPr="00BF63FE">
        <w:rPr>
          <w:color w:val="000000"/>
        </w:rPr>
        <w:t>16 U.S.C. § 3372(a)(4)</w:t>
      </w:r>
      <w:r w:rsidRPr="00BF63FE" w:rsidR="007B3234">
        <w:rPr>
          <w:color w:val="000000"/>
        </w:rPr>
        <w:t>]</w:t>
      </w:r>
      <w:r w:rsidRPr="00BF63FE">
        <w:rPr>
          <w:color w:val="000000"/>
        </w:rPr>
        <w:t>.</w:t>
      </w:r>
      <w:r w:rsidRPr="00BF63FE" w:rsidR="00A72C5C">
        <w:rPr>
          <w:color w:val="000000"/>
        </w:rPr>
        <w:t xml:space="preserve">  Violators of the BCPSA are subject to civil and criminal penalties, [16 U.S.C. § 3373], and big cats bred, possessed, imported, exported, transported, sold, received, acquired, or purchased contrary to the provisions of the BCPSA shall be subject to forfeiture</w:t>
      </w:r>
      <w:r w:rsidRPr="00BF63FE" w:rsidR="005A0B47">
        <w:rPr>
          <w:color w:val="000000"/>
        </w:rPr>
        <w:t xml:space="preserve"> to the United States</w:t>
      </w:r>
      <w:r w:rsidRPr="00BF63FE" w:rsidR="00A72C5C">
        <w:rPr>
          <w:color w:val="000000"/>
        </w:rPr>
        <w:t>, [16 U.S.C. § 3374].</w:t>
      </w:r>
    </w:p>
    <w:p w:rsidR="00E56BCD" w:rsidRPr="00BF63FE" w:rsidP="005930F5" w14:paraId="66BEA976" w14:textId="77777777">
      <w:pPr>
        <w:spacing w:line="240" w:lineRule="auto"/>
      </w:pPr>
      <w:r w:rsidRPr="00BF63FE">
        <w:rPr>
          <w:color w:val="000000"/>
        </w:rPr>
        <w:t xml:space="preserve">The </w:t>
      </w:r>
      <w:r w:rsidRPr="00BF63FE" w:rsidR="006345C4">
        <w:rPr>
          <w:color w:val="000000"/>
        </w:rPr>
        <w:t>BCPSA</w:t>
      </w:r>
      <w:r w:rsidRPr="00BF63FE">
        <w:rPr>
          <w:color w:val="000000"/>
        </w:rPr>
        <w:t xml:space="preserve"> also authorizes a limited ex</w:t>
      </w:r>
      <w:r w:rsidRPr="00BF63FE" w:rsidR="00241345">
        <w:rPr>
          <w:color w:val="000000"/>
        </w:rPr>
        <w:t>c</w:t>
      </w:r>
      <w:r w:rsidRPr="00BF63FE">
        <w:rPr>
          <w:color w:val="000000"/>
        </w:rPr>
        <w:t xml:space="preserve">eption </w:t>
      </w:r>
      <w:r w:rsidRPr="00BF63FE" w:rsidR="006345C4">
        <w:rPr>
          <w:color w:val="000000"/>
        </w:rPr>
        <w:t xml:space="preserve">from the prohibition on possession </w:t>
      </w:r>
      <w:r w:rsidRPr="00BF63FE">
        <w:rPr>
          <w:color w:val="000000"/>
        </w:rPr>
        <w:t xml:space="preserve">for </w:t>
      </w:r>
      <w:r w:rsidRPr="00BF63FE" w:rsidR="002F377A">
        <w:t xml:space="preserve">a </w:t>
      </w:r>
      <w:r w:rsidRPr="00BF63FE" w:rsidR="006345C4">
        <w:t xml:space="preserve">person or </w:t>
      </w:r>
      <w:r w:rsidRPr="00BF63FE" w:rsidR="002F377A">
        <w:t>entity to register live specimens of prohibited wildlife species</w:t>
      </w:r>
      <w:r w:rsidRPr="00BF63FE" w:rsidR="00FF3D66">
        <w:t xml:space="preserve"> if certain </w:t>
      </w:r>
      <w:r w:rsidRPr="00BF63FE" w:rsidR="000E46D4">
        <w:t>requirements</w:t>
      </w:r>
      <w:r w:rsidRPr="00BF63FE" w:rsidR="00FF3D66">
        <w:t xml:space="preserve"> are met and continue to be met</w:t>
      </w:r>
      <w:r w:rsidRPr="00BF63FE" w:rsidR="006345C4">
        <w:t xml:space="preserve">. </w:t>
      </w:r>
      <w:r w:rsidRPr="00BF63FE" w:rsidR="00B70405">
        <w:t>[</w:t>
      </w:r>
      <w:r w:rsidRPr="00BF63FE" w:rsidR="003A1C09">
        <w:t>16 U.S.C. § 3372(e)(2)(E)</w:t>
      </w:r>
      <w:r w:rsidRPr="00BF63FE" w:rsidR="00B70405">
        <w:t>]</w:t>
      </w:r>
      <w:r w:rsidRPr="00BF63FE" w:rsidR="003A1C09">
        <w:t xml:space="preserve">.  </w:t>
      </w:r>
      <w:r w:rsidRPr="00BF63FE" w:rsidR="00C62881">
        <w:t xml:space="preserve">The exception is intended to allow current owners of big cats at the time of enactment of the BCPSA to keep their big cats, but they must register with the United States Fish and Wildlife Service, are not allowed to breed, acquire, or sell big cats, </w:t>
      </w:r>
      <w:r w:rsidRPr="00BF63FE" w:rsidR="00C2105A">
        <w:t xml:space="preserve">and </w:t>
      </w:r>
      <w:r w:rsidRPr="00947B55" w:rsidR="00C2105A">
        <w:t>cannot</w:t>
      </w:r>
      <w:r w:rsidRPr="00BF63FE" w:rsidR="00C2105A">
        <w:t xml:space="preserve"> allow direct contact between the public and their big cats.  [H. Rept. No. 117-428, p. 17 (July 22, 2022)].  </w:t>
      </w:r>
      <w:r w:rsidRPr="00BF63FE" w:rsidR="006345C4">
        <w:t xml:space="preserve">By registering their </w:t>
      </w:r>
      <w:r w:rsidRPr="00BF63FE" w:rsidR="00761EA4">
        <w:t>big cats</w:t>
      </w:r>
      <w:r w:rsidRPr="00BF63FE" w:rsidR="000E46D4">
        <w:t xml:space="preserve"> by no later than the statutory deadline (June 18, 2023)</w:t>
      </w:r>
      <w:r w:rsidRPr="00BF63FE" w:rsidR="006345C4">
        <w:t>, the person or entity</w:t>
      </w:r>
      <w:r w:rsidRPr="00BF63FE" w:rsidR="002F377A">
        <w:t xml:space="preserve"> </w:t>
      </w:r>
      <w:r w:rsidRPr="00BF63FE" w:rsidR="00F94ED4">
        <w:t xml:space="preserve">(registrant) </w:t>
      </w:r>
      <w:r w:rsidRPr="00BF63FE" w:rsidR="006345C4">
        <w:t xml:space="preserve">may </w:t>
      </w:r>
      <w:r w:rsidRPr="00BF63FE" w:rsidR="002F377A">
        <w:t xml:space="preserve">continue to possess </w:t>
      </w:r>
      <w:r w:rsidRPr="00BF63FE" w:rsidR="00F94ED4">
        <w:t xml:space="preserve">registered </w:t>
      </w:r>
      <w:r w:rsidRPr="00BF63FE" w:rsidR="00761EA4">
        <w:t>big cats</w:t>
      </w:r>
      <w:r w:rsidRPr="00BF63FE" w:rsidR="002F377A">
        <w:t xml:space="preserve"> that were born</w:t>
      </w:r>
      <w:r w:rsidRPr="00BF63FE" w:rsidR="00761EA4">
        <w:t xml:space="preserve"> before the date of enactment</w:t>
      </w:r>
      <w:r w:rsidRPr="00BF63FE" w:rsidR="00F94ED4">
        <w:t>,</w:t>
      </w:r>
      <w:r w:rsidRPr="00BF63FE" w:rsidR="002F377A">
        <w:t xml:space="preserve"> </w:t>
      </w:r>
      <w:r w:rsidRPr="00BF63FE" w:rsidR="00F94ED4">
        <w:t xml:space="preserve">December 20, 2022, </w:t>
      </w:r>
      <w:r w:rsidRPr="00BF63FE" w:rsidR="002F377A">
        <w:t xml:space="preserve">and </w:t>
      </w:r>
      <w:r w:rsidRPr="00BF63FE" w:rsidR="003A1C09">
        <w:t xml:space="preserve">legally </w:t>
      </w:r>
      <w:r w:rsidRPr="00BF63FE" w:rsidR="002F377A">
        <w:t xml:space="preserve">in </w:t>
      </w:r>
      <w:r w:rsidRPr="00BF63FE" w:rsidR="003A1C09">
        <w:t xml:space="preserve">their </w:t>
      </w:r>
      <w:r w:rsidRPr="00BF63FE" w:rsidR="002F377A">
        <w:t xml:space="preserve">possession </w:t>
      </w:r>
      <w:r w:rsidRPr="00BF63FE" w:rsidR="00F94ED4">
        <w:t xml:space="preserve">on or </w:t>
      </w:r>
      <w:r w:rsidRPr="00BF63FE" w:rsidR="00761C03">
        <w:t>before</w:t>
      </w:r>
      <w:r w:rsidRPr="00BF63FE" w:rsidR="002F377A">
        <w:t xml:space="preserve"> the date of enactment</w:t>
      </w:r>
      <w:r w:rsidRPr="00BF63FE" w:rsidR="009C7487">
        <w:t xml:space="preserve">, </w:t>
      </w:r>
      <w:r w:rsidRPr="00BF63FE" w:rsidR="00F94ED4">
        <w:t>as long as</w:t>
      </w:r>
      <w:r w:rsidRPr="00BF63FE" w:rsidR="009C7487">
        <w:t xml:space="preserve"> </w:t>
      </w:r>
      <w:r w:rsidRPr="00BF63FE" w:rsidR="000E46D4">
        <w:t>the</w:t>
      </w:r>
      <w:r w:rsidRPr="00BF63FE" w:rsidR="00F94ED4">
        <w:t xml:space="preserve"> registrant </w:t>
      </w:r>
      <w:r w:rsidRPr="00BF63FE" w:rsidR="000E46D4">
        <w:t>meet</w:t>
      </w:r>
      <w:r w:rsidRPr="00BF63FE" w:rsidR="00F94ED4">
        <w:t>s</w:t>
      </w:r>
      <w:r w:rsidRPr="00BF63FE" w:rsidR="000E46D4">
        <w:t xml:space="preserve"> </w:t>
      </w:r>
      <w:r w:rsidRPr="00BF63FE" w:rsidR="00F94ED4">
        <w:t xml:space="preserve">and continues to meet </w:t>
      </w:r>
      <w:r w:rsidRPr="00BF63FE" w:rsidR="009C7487">
        <w:t>all requirements of 16 U.S.C. § 3372(e)(2)(E)</w:t>
      </w:r>
      <w:r w:rsidRPr="00BF63FE" w:rsidR="002F377A">
        <w:t>.</w:t>
      </w:r>
    </w:p>
    <w:p w:rsidR="00737961" w:rsidRPr="00BF63FE" w:rsidP="00C1446D" w14:paraId="3B77F114" w14:textId="77777777">
      <w:pPr>
        <w:spacing w:line="240" w:lineRule="auto"/>
      </w:pPr>
      <w:r w:rsidRPr="00BF63FE">
        <w:t xml:space="preserve">To </w:t>
      </w:r>
      <w:r w:rsidRPr="00BF63FE" w:rsidR="00C57DBA">
        <w:t xml:space="preserve">meet the requirements </w:t>
      </w:r>
      <w:r w:rsidRPr="00BF63FE">
        <w:t xml:space="preserve">for an exception </w:t>
      </w:r>
      <w:r w:rsidRPr="00BF63FE" w:rsidR="003A1C09">
        <w:t xml:space="preserve">from the prohibition on possession </w:t>
      </w:r>
      <w:r w:rsidRPr="00BF63FE">
        <w:t xml:space="preserve">under 16 U.S.C. § 3372(e)(2)(E), you </w:t>
      </w:r>
      <w:r w:rsidRPr="00BF63FE" w:rsidR="00840B45">
        <w:t xml:space="preserve">(registrant) </w:t>
      </w:r>
      <w:r w:rsidRPr="00BF63FE">
        <w:t xml:space="preserve">must: </w:t>
      </w:r>
    </w:p>
    <w:p w:rsidR="00C53A41" w:rsidRPr="00BF63FE" w:rsidP="0041738C" w14:paraId="0368649C" w14:textId="77777777">
      <w:pPr>
        <w:pStyle w:val="ListParagraph"/>
        <w:numPr>
          <w:ilvl w:val="0"/>
          <w:numId w:val="17"/>
        </w:numPr>
        <w:spacing w:line="240" w:lineRule="auto"/>
      </w:pPr>
      <w:r>
        <w:t>R</w:t>
      </w:r>
      <w:r w:rsidRPr="00947B55" w:rsidR="002F377A">
        <w:t>egister</w:t>
      </w:r>
      <w:r w:rsidRPr="00BF63FE" w:rsidR="002F377A">
        <w:t xml:space="preserve"> each </w:t>
      </w:r>
      <w:r w:rsidRPr="00BF63FE" w:rsidR="00840B45">
        <w:t xml:space="preserve">individual </w:t>
      </w:r>
      <w:r w:rsidRPr="00947B55" w:rsidR="0040558C">
        <w:t>big cat</w:t>
      </w:r>
      <w:r w:rsidRPr="00BF63FE" w:rsidR="00840B45">
        <w:t xml:space="preserve"> in your possession</w:t>
      </w:r>
      <w:r w:rsidRPr="00BF63FE" w:rsidR="002F377A">
        <w:t xml:space="preserve"> </w:t>
      </w:r>
      <w:r w:rsidRPr="00BF63FE" w:rsidR="00C57DBA">
        <w:t xml:space="preserve">with the U.S. Fish and Wildlife Service </w:t>
      </w:r>
      <w:r w:rsidRPr="00BF63FE" w:rsidR="002F377A">
        <w:t>by no later than 180 days after the date of enactment</w:t>
      </w:r>
      <w:r w:rsidRPr="00BF63FE" w:rsidR="006345C4">
        <w:t xml:space="preserve"> of the </w:t>
      </w:r>
      <w:r w:rsidRPr="00BF63FE" w:rsidR="006345C4">
        <w:rPr>
          <w:color w:val="000000"/>
        </w:rPr>
        <w:t>BCPSA</w:t>
      </w:r>
      <w:r w:rsidRPr="00BF63FE" w:rsidR="002F377A">
        <w:t>,</w:t>
      </w:r>
      <w:r w:rsidRPr="00BF63FE" w:rsidR="00E904AF">
        <w:t xml:space="preserve"> December 20,</w:t>
      </w:r>
      <w:r w:rsidRPr="00BF63FE">
        <w:t xml:space="preserve"> </w:t>
      </w:r>
      <w:r w:rsidRPr="00BF63FE" w:rsidR="00E904AF">
        <w:t>2022</w:t>
      </w:r>
      <w:r w:rsidRPr="00BF63FE" w:rsidR="002F377A">
        <w:t xml:space="preserve"> </w:t>
      </w:r>
      <w:r w:rsidRPr="00BF63FE" w:rsidR="00E904AF">
        <w:t xml:space="preserve">(i.e., </w:t>
      </w:r>
      <w:r w:rsidRPr="00BF63FE">
        <w:t xml:space="preserve">no later than </w:t>
      </w:r>
      <w:r w:rsidRPr="00BF63FE" w:rsidR="002F377A">
        <w:t>June 18, 2023</w:t>
      </w:r>
      <w:r w:rsidRPr="00BF63FE" w:rsidR="00E904AF">
        <w:t>)</w:t>
      </w:r>
      <w:r w:rsidRPr="00BF63FE">
        <w:t xml:space="preserve"> </w:t>
      </w:r>
      <w:r w:rsidRPr="00BF63FE" w:rsidR="007B3234">
        <w:t>[</w:t>
      </w:r>
      <w:r w:rsidRPr="00BF63FE">
        <w:t>16 U.S.C. § 3372(e)(2)(E)(</w:t>
      </w:r>
      <w:r w:rsidRPr="00BF63FE">
        <w:t>i</w:t>
      </w:r>
      <w:r w:rsidRPr="00BF63FE" w:rsidR="00840B45">
        <w:t>)];</w:t>
      </w:r>
    </w:p>
    <w:p w:rsidR="00BF63FE" w:rsidP="00142299" w14:paraId="56E86E11" w14:textId="77777777">
      <w:pPr>
        <w:pStyle w:val="ListParagraph"/>
        <w:numPr>
          <w:ilvl w:val="0"/>
          <w:numId w:val="17"/>
        </w:numPr>
        <w:spacing w:line="240" w:lineRule="auto"/>
      </w:pPr>
      <w:r>
        <w:t>N</w:t>
      </w:r>
      <w:r w:rsidRPr="00947B55" w:rsidR="003A1C09">
        <w:t>ot</w:t>
      </w:r>
      <w:r w:rsidRPr="00BF63FE" w:rsidR="003A1C09">
        <w:t xml:space="preserve"> breed</w:t>
      </w:r>
      <w:r>
        <w:rPr>
          <w:rStyle w:val="FootnoteReference"/>
        </w:rPr>
        <w:footnoteReference w:id="3"/>
      </w:r>
      <w:r w:rsidRPr="00BF63FE" w:rsidR="003A1C09">
        <w:t xml:space="preserve">, acquire, or sell any </w:t>
      </w:r>
      <w:r w:rsidRPr="00947B55" w:rsidR="00F03228">
        <w:t>big cat</w:t>
      </w:r>
      <w:r w:rsidRPr="00BF63FE" w:rsidR="003A1C09">
        <w:t xml:space="preserve"> after the date of the enactment of the BCPSA</w:t>
      </w:r>
      <w:r w:rsidRPr="00BF63FE" w:rsidR="001017D2">
        <w:t>, December 20, 2022</w:t>
      </w:r>
      <w:r w:rsidRPr="00BF63FE" w:rsidR="003A1C09">
        <w:t xml:space="preserve">. </w:t>
      </w:r>
      <w:r w:rsidRPr="00BF63FE" w:rsidR="007B3234">
        <w:t>[</w:t>
      </w:r>
      <w:r w:rsidRPr="00BF63FE" w:rsidR="00C53A41">
        <w:t>16 U.S.C. § 3372(e)(2)(E)(ii)</w:t>
      </w:r>
      <w:r w:rsidRPr="00BF63FE" w:rsidR="00C2105A">
        <w:t xml:space="preserve">; NOTE: The requirement that the registrant not breed, acquire, or sell any prohibited wildlife species after December 20, </w:t>
      </w:r>
      <w:r w:rsidRPr="00BF63FE" w:rsidR="0082098D">
        <w:t>2022</w:t>
      </w:r>
      <w:r w:rsidRPr="00947B55" w:rsidR="0082098D">
        <w:t>,</w:t>
      </w:r>
      <w:r w:rsidRPr="00BF63FE" w:rsidR="00C2105A">
        <w:t xml:space="preserve"> applies regardless of whether the activity is intrastate, interstate, or international</w:t>
      </w:r>
      <w:r w:rsidRPr="00BF63FE" w:rsidR="00B70405">
        <w:t>]</w:t>
      </w:r>
      <w:r w:rsidRPr="00BF63FE" w:rsidR="00840B45">
        <w:t>; and</w:t>
      </w:r>
    </w:p>
    <w:p w:rsidR="00E61FBD" w:rsidRPr="00BF63FE" w:rsidP="00142299" w14:paraId="2DD36143" w14:textId="77777777">
      <w:pPr>
        <w:pStyle w:val="ListParagraph"/>
        <w:numPr>
          <w:ilvl w:val="0"/>
          <w:numId w:val="17"/>
        </w:numPr>
        <w:spacing w:line="240" w:lineRule="auto"/>
      </w:pPr>
      <w:r>
        <w:t>N</w:t>
      </w:r>
      <w:r w:rsidRPr="00947B55" w:rsidR="003A1C09">
        <w:t>ot</w:t>
      </w:r>
      <w:r w:rsidRPr="00BF63FE" w:rsidR="003A1C09">
        <w:t xml:space="preserve"> </w:t>
      </w:r>
      <w:r w:rsidRPr="00BF63FE" w:rsidR="001017D2">
        <w:t>allow direct contact</w:t>
      </w:r>
      <w:r>
        <w:rPr>
          <w:rStyle w:val="FootnoteReference"/>
        </w:rPr>
        <w:footnoteReference w:id="4"/>
      </w:r>
      <w:r w:rsidRPr="00BF63FE" w:rsidR="001017D2">
        <w:t xml:space="preserve"> between the public and any </w:t>
      </w:r>
      <w:r w:rsidRPr="00947B55" w:rsidR="0040558C">
        <w:t>big cat</w:t>
      </w:r>
      <w:r w:rsidR="003B63B8">
        <w:t>(s)</w:t>
      </w:r>
      <w:r w:rsidRPr="00BF63FE" w:rsidR="001017D2">
        <w:t xml:space="preserve"> after the date of the enactment of the BCPSA, December 20, 2022</w:t>
      </w:r>
      <w:r w:rsidRPr="00BF63FE" w:rsidR="003A1C09">
        <w:t xml:space="preserve">. </w:t>
      </w:r>
      <w:r w:rsidRPr="00BF63FE" w:rsidR="00B70405">
        <w:t>[</w:t>
      </w:r>
      <w:r w:rsidRPr="00BF63FE" w:rsidR="00C53A41">
        <w:t>16 U.S.C. § 3372(e)(2)(E)(iii)</w:t>
      </w:r>
      <w:r w:rsidRPr="00BF63FE" w:rsidR="00B70405">
        <w:t>]</w:t>
      </w:r>
      <w:r w:rsidRPr="00BF63FE" w:rsidR="00C53A41">
        <w:t>.</w:t>
      </w:r>
      <w:r w:rsidRPr="00BF63FE" w:rsidR="003A1C09">
        <w:t xml:space="preserve"> </w:t>
      </w:r>
    </w:p>
    <w:p w:rsidR="00C57DBA" w:rsidRPr="00BF63FE" w:rsidP="00C57DBA" w14:paraId="21470E13" w14:textId="77777777">
      <w:pPr>
        <w:spacing w:line="240" w:lineRule="auto"/>
      </w:pPr>
      <w:r w:rsidRPr="00BF63FE">
        <w:t xml:space="preserve">To </w:t>
      </w:r>
      <w:r w:rsidRPr="00BF63FE" w:rsidR="00ED219B">
        <w:t xml:space="preserve">meet the requirements </w:t>
      </w:r>
      <w:r w:rsidRPr="00BF63FE">
        <w:t xml:space="preserve">under 16 U.S.C. § 3372(e)(2)(E), the </w:t>
      </w:r>
      <w:r w:rsidRPr="00947B55" w:rsidR="0040558C">
        <w:t>big cat</w:t>
      </w:r>
      <w:r w:rsidRPr="00BF63FE">
        <w:t xml:space="preserve"> in the registrant’s possession must:</w:t>
      </w:r>
    </w:p>
    <w:p w:rsidR="00C57DBA" w:rsidRPr="003A0FA3" w:rsidP="00C57DBA" w14:paraId="3DF3B45C" w14:textId="7C01D684">
      <w:pPr>
        <w:pStyle w:val="ListParagraph"/>
        <w:numPr>
          <w:ilvl w:val="0"/>
          <w:numId w:val="18"/>
        </w:numPr>
        <w:spacing w:line="240" w:lineRule="auto"/>
      </w:pPr>
      <w:r w:rsidRPr="00BF63FE">
        <w:t>Have been born before the date of enactment of the BCPSA, December 20, 2022</w:t>
      </w:r>
      <w:r w:rsidRPr="006C7FBC" w:rsidR="00196344">
        <w:t xml:space="preserve">, </w:t>
      </w:r>
      <w:r w:rsidRPr="003A0FA3" w:rsidR="00196344">
        <w:rPr>
          <w:bCs/>
          <w:color w:val="000000"/>
          <w:shd w:val="clear" w:color="auto" w:fill="FFFFFF"/>
        </w:rPr>
        <w:t>except as described below for a big cat born on or after December 20, 2022, from breeding that occurred before December 20, 2022</w:t>
      </w:r>
      <w:r w:rsidRPr="00A42E91">
        <w:t xml:space="preserve"> [16 U.S.C. § 3372(e)(2)(E</w:t>
      </w:r>
      <w:r w:rsidRPr="00A42E91" w:rsidR="00BC5D02">
        <w:t>]</w:t>
      </w:r>
      <w:r w:rsidRPr="00A42E91">
        <w:t xml:space="preserve">; </w:t>
      </w:r>
    </w:p>
    <w:p w:rsidR="00C57DBA" w:rsidRPr="00BF63FE" w:rsidP="00C42E80" w14:paraId="495B15DF" w14:textId="77777777">
      <w:pPr>
        <w:pStyle w:val="ListParagraph"/>
        <w:numPr>
          <w:ilvl w:val="0"/>
          <w:numId w:val="18"/>
        </w:numPr>
        <w:spacing w:line="240" w:lineRule="auto"/>
      </w:pPr>
      <w:r w:rsidRPr="00BF63FE">
        <w:t>Not have been acquired by the registrant after the date of enactment, December 20, 2022</w:t>
      </w:r>
      <w:r w:rsidRPr="00BF63FE" w:rsidR="00ED219B">
        <w:t xml:space="preserve"> (i.e., legally in the registrant’s possession on or before December 20, </w:t>
      </w:r>
      <w:r w:rsidRPr="00BF63FE" w:rsidR="0082098D">
        <w:t>2022</w:t>
      </w:r>
      <w:r w:rsidRPr="00947B55" w:rsidR="0082098D">
        <w:t>,</w:t>
      </w:r>
      <w:r w:rsidRPr="00BF63FE" w:rsidR="000E707A">
        <w:t xml:space="preserve"> and have remained continually in the registrant’s possession</w:t>
      </w:r>
      <w:r w:rsidRPr="00BF63FE" w:rsidR="00ED219B">
        <w:t>)</w:t>
      </w:r>
      <w:r w:rsidRPr="00BF63FE">
        <w:t xml:space="preserve"> [16 U.S.C. § 3372(e)(2)(E)(ii)]; and</w:t>
      </w:r>
    </w:p>
    <w:p w:rsidR="00C57DBA" w:rsidRPr="00BF63FE" w:rsidP="005930F5" w14:paraId="4662EDCB" w14:textId="77777777">
      <w:pPr>
        <w:pStyle w:val="ListParagraph"/>
        <w:numPr>
          <w:ilvl w:val="0"/>
          <w:numId w:val="18"/>
        </w:numPr>
        <w:spacing w:line="240" w:lineRule="auto"/>
      </w:pPr>
      <w:r w:rsidRPr="00BF63FE">
        <w:t xml:space="preserve">Have been registered by the owner with the U.S. Fish and Wildlife Service by no later than 180 days after the date of enactment of the </w:t>
      </w:r>
      <w:r w:rsidRPr="00BF63FE">
        <w:rPr>
          <w:color w:val="000000"/>
        </w:rPr>
        <w:t>BCPSA</w:t>
      </w:r>
      <w:r w:rsidRPr="00BF63FE">
        <w:t>, December 20, 2022 (i.e., no later than June 18, 2023) [16 U.S.C. § 3372(e)(2)(E)(</w:t>
      </w:r>
      <w:r w:rsidRPr="00BF63FE">
        <w:t>i</w:t>
      </w:r>
      <w:r w:rsidRPr="00BF63FE">
        <w:t>)</w:t>
      </w:r>
      <w:r w:rsidRPr="00BF63FE" w:rsidR="00DE7634">
        <w:t>]</w:t>
      </w:r>
      <w:r w:rsidRPr="00BF63FE">
        <w:t>.</w:t>
      </w:r>
    </w:p>
    <w:p w:rsidR="009C4498" w:rsidRPr="009C4498" w:rsidP="00BE1F00" w14:paraId="5C496028" w14:textId="1CA0C9DA">
      <w:pPr>
        <w:rPr>
          <w:rFonts w:ascii="Calibri" w:hAnsi="Calibri" w:cs="Calibri"/>
        </w:rPr>
      </w:pPr>
      <w:r w:rsidRPr="009C4498">
        <w:rPr>
          <w:bdr w:val="none" w:sz="0" w:space="0" w:color="auto" w:frame="1"/>
        </w:rPr>
        <w:t>The U.S. Fish and Wildlife Service recognizes that there may have been big cats bred before the effective date of the BCPSA, that were subsequently born on or after the effective date of the BCPSA.  The text of the BCPSA only allows big cats born before the effective date of the BCPSA to be registered under 16 U.S.C. § 3372(e)(2)(E).  If a big cat is not registered, then it may not be possessed by its owner under the limited exception of 16 U.S.C. § 3372(e)(2)(E); and, if each big cat owned by a registrant is not registered by the statutory deadline (</w:t>
      </w:r>
      <w:r w:rsidR="003B63B8">
        <w:rPr>
          <w:bdr w:val="none" w:sz="0" w:space="0" w:color="auto" w:frame="1"/>
        </w:rPr>
        <w:t xml:space="preserve">i.e., no later than </w:t>
      </w:r>
      <w:r w:rsidRPr="009C4498">
        <w:rPr>
          <w:bdr w:val="none" w:sz="0" w:space="0" w:color="auto" w:frame="1"/>
        </w:rPr>
        <w:t>June 18, 2023), then the registrant does not qualify to possess any of their big cats under 16 U.S.C. § 3372(e)(2)(E).  However, the BCPSA does not specifically address big cats born on or after the effective date of the BCPSA from breeding that occurred before the effective date of the BCPSA.  As noted above, the exception is intended to allow current owners of big cats to keep big cats that were legally in their possession at the time of enactment of the BCPSA, if they register their big cats and comply with the BCPSA, including by not breeding any big cats on or after the effective date of the BCPSA.  [H. Rept. No. 117-428, p. 17 (July 22, 2022)].  The BCPSA was not intended to retroactively prohibit breeding that occurred before the enactment of the BCPSA</w:t>
      </w:r>
      <w:r w:rsidRPr="006C7FBC">
        <w:rPr>
          <w:bdr w:val="none" w:sz="0" w:space="0" w:color="auto" w:frame="1"/>
        </w:rPr>
        <w:t>.  </w:t>
      </w:r>
      <w:r w:rsidRPr="003A0FA3" w:rsidR="00196344">
        <w:rPr>
          <w:bCs/>
          <w:color w:val="000000"/>
          <w:bdr w:val="none" w:sz="0" w:space="0" w:color="auto" w:frame="1"/>
          <w:shd w:val="clear" w:color="auto" w:fill="FFFFFF"/>
        </w:rPr>
        <w:t>Under the requirements of 16 U.S.C. § 3372(e)(2)(E)(ii)-(iii), after December 20, 2022 the registrant is prohibited from breeding, acquiring, or selling big cats, and from allowing direct contact between the public and big cats.  However, the BCPSA requires that to keep and possess the parent under the limited exception of 16 U.S.C. § 3372(e)(2)(E), the owner must register not only the parent, but each big cat legally in the owner’s possession, 16 U.S.C. § 3372(e)(2)(E)(</w:t>
      </w:r>
      <w:r w:rsidRPr="003A0FA3" w:rsidR="00196344">
        <w:rPr>
          <w:bCs/>
          <w:color w:val="000000"/>
          <w:bdr w:val="none" w:sz="0" w:space="0" w:color="auto" w:frame="1"/>
          <w:shd w:val="clear" w:color="auto" w:fill="FFFFFF"/>
        </w:rPr>
        <w:t>i</w:t>
      </w:r>
      <w:r w:rsidRPr="003A0FA3" w:rsidR="00196344">
        <w:rPr>
          <w:bCs/>
          <w:color w:val="000000"/>
          <w:bdr w:val="none" w:sz="0" w:space="0" w:color="auto" w:frame="1"/>
          <w:shd w:val="clear" w:color="auto" w:fill="FFFFFF"/>
        </w:rPr>
        <w:t>), which includes the cub legally bred before but born to the parent after the enactment of the BCPSA.</w:t>
      </w:r>
      <w:r w:rsidR="00196344">
        <w:rPr>
          <w:color w:val="000000"/>
          <w:bdr w:val="none" w:sz="0" w:space="0" w:color="auto" w:frame="1"/>
          <w:shd w:val="clear" w:color="auto" w:fill="FFFFFF"/>
        </w:rPr>
        <w:t xml:space="preserve">  </w:t>
      </w:r>
      <w:r w:rsidRPr="009C4498">
        <w:rPr>
          <w:bdr w:val="none" w:sz="0" w:space="0" w:color="auto" w:frame="1"/>
        </w:rPr>
        <w:t xml:space="preserve">Recognizing these intentions, and to avoid a reading of the BCPSA that would lead to an impossibility for some current owners of big cats both to comply with the law and possess big cats that are born on or after the effective date of the BCPSA from breeding that occurred before the effective date of the BCPSA, such big cats will be considered eligible for registration.  In addition to meeting all the other requirements above, such big cats may be registered, if the registrant includes documentation demonstrating that the breeding of the big cat occurred before December 20, 2022 (the effective date of the BCPSA). </w:t>
      </w:r>
      <w:r w:rsidRPr="00E856AE">
        <w:rPr>
          <w:bdr w:val="none" w:sz="0" w:space="0" w:color="auto" w:frame="1"/>
        </w:rPr>
        <w:t xml:space="preserve">The gestation period for all big cats is substantially less than the 180-day registration period provided in the BCPSA, meaning that any owners of big cats that are affected still must meet the statutory deadline to register (June 18, 2023).  </w:t>
      </w:r>
      <w:r w:rsidRPr="009C4498">
        <w:rPr>
          <w:bdr w:val="none" w:sz="0" w:space="0" w:color="auto" w:frame="1"/>
        </w:rPr>
        <w:t>Accordingly, except as provided by the BCPSA [16 U.S.C. § 3372(e)(2)(A)-(D)], possession of any big cat born on or after December 20, 2022</w:t>
      </w:r>
      <w:r w:rsidR="003B63B8">
        <w:rPr>
          <w:bdr w:val="none" w:sz="0" w:space="0" w:color="auto" w:frame="1"/>
        </w:rPr>
        <w:t>,</w:t>
      </w:r>
      <w:r w:rsidRPr="009C4498">
        <w:rPr>
          <w:bdr w:val="none" w:sz="0" w:space="0" w:color="auto" w:frame="1"/>
        </w:rPr>
        <w:t xml:space="preserve"> is possessed in violation of the BCPSA, unless:  documentation is provided to prove the big cat was born on or after December 20, 2022</w:t>
      </w:r>
      <w:r w:rsidR="003B63B8">
        <w:rPr>
          <w:bdr w:val="none" w:sz="0" w:space="0" w:color="auto" w:frame="1"/>
        </w:rPr>
        <w:t>,</w:t>
      </w:r>
      <w:r w:rsidRPr="009C4498">
        <w:rPr>
          <w:bdr w:val="none" w:sz="0" w:space="0" w:color="auto" w:frame="1"/>
        </w:rPr>
        <w:t xml:space="preserve"> from breeding that occurred before December 20, 2022, and all other registration requirements of 16 U.S.C. § 3372(e)(2)(E) are met as described above.</w:t>
      </w:r>
    </w:p>
    <w:p w:rsidR="00324E2F" w:rsidRPr="00BF63FE" w:rsidP="005930F5" w14:paraId="05FACF74" w14:textId="77777777">
      <w:pPr>
        <w:spacing w:line="240" w:lineRule="auto"/>
      </w:pPr>
      <w:r w:rsidRPr="00BF63FE">
        <w:t xml:space="preserve">NOTE:  </w:t>
      </w:r>
      <w:r w:rsidRPr="00BF63FE" w:rsidR="00E904AF">
        <w:t>Big cats bred or possessed in violation of the BCPSA and</w:t>
      </w:r>
      <w:r w:rsidR="00C3566D">
        <w:t xml:space="preserve"> to include</w:t>
      </w:r>
      <w:r w:rsidRPr="00BF63FE" w:rsidR="00E904AF">
        <w:t xml:space="preserve"> a</w:t>
      </w:r>
      <w:r w:rsidRPr="00BF63FE" w:rsidR="006345C4">
        <w:t xml:space="preserve">ny </w:t>
      </w:r>
      <w:r w:rsidRPr="00947B55" w:rsidR="0040558C">
        <w:t>big cat</w:t>
      </w:r>
      <w:r w:rsidRPr="00BF63FE" w:rsidR="006345C4">
        <w:t xml:space="preserve"> that is not registered </w:t>
      </w:r>
      <w:r w:rsidRPr="00BF63FE" w:rsidR="00C53A41">
        <w:t>on or before</w:t>
      </w:r>
      <w:r w:rsidRPr="00BF63FE" w:rsidR="006345C4">
        <w:t xml:space="preserve"> June 18, 2023</w:t>
      </w:r>
      <w:r w:rsidRPr="00BF63FE" w:rsidR="005F3FB3">
        <w:t>,</w:t>
      </w:r>
      <w:r w:rsidRPr="00BF63FE" w:rsidR="006345C4">
        <w:t xml:space="preserve"> shall be subject to forfeiture</w:t>
      </w:r>
      <w:r w:rsidRPr="00BF63FE" w:rsidR="001017D2">
        <w:t xml:space="preserve"> for violation of the BCPSA prohibition on possession</w:t>
      </w:r>
      <w:r w:rsidRPr="00BF63FE" w:rsidR="006345C4">
        <w:t>, unless another limited exception applies.</w:t>
      </w:r>
      <w:r w:rsidRPr="00BF63FE" w:rsidR="003A1C09">
        <w:t xml:space="preserve"> </w:t>
      </w:r>
      <w:r w:rsidRPr="00BF63FE" w:rsidR="00B70405">
        <w:t>[</w:t>
      </w:r>
      <w:r w:rsidRPr="00BF63FE" w:rsidR="006345C4">
        <w:t>16 U.S.C. §§ 3372(e)(2)(</w:t>
      </w:r>
      <w:r w:rsidRPr="00BF63FE" w:rsidR="0082098D">
        <w:t>A</w:t>
      </w:r>
      <w:r w:rsidRPr="00947B55" w:rsidR="0082098D">
        <w:t>) - (</w:t>
      </w:r>
      <w:r w:rsidRPr="00BF63FE" w:rsidR="006345C4">
        <w:t>D), 3374(a)</w:t>
      </w:r>
      <w:r w:rsidRPr="00BF63FE" w:rsidR="00B70405">
        <w:t>]</w:t>
      </w:r>
      <w:r w:rsidRPr="00BF63FE" w:rsidR="006345C4">
        <w:t>.</w:t>
      </w:r>
      <w:r w:rsidRPr="00BF63FE" w:rsidR="001017D2">
        <w:t xml:space="preserve"> These other exceptions apply only to </w:t>
      </w:r>
      <w:r w:rsidRPr="00BF63FE" w:rsidR="00C1446D">
        <w:t xml:space="preserve">qualifying entities exhibiting </w:t>
      </w:r>
      <w:r w:rsidR="003B63B8">
        <w:t>big cat</w:t>
      </w:r>
      <w:r w:rsidRPr="00BF63FE" w:rsidR="00C1446D">
        <w:t xml:space="preserve">s to the public under a Class C license from the Department of Agriculture, or a Federal facility registered with the Department of Agriculture that exhibits animals; State colleges, State universities, State agencies, or State-licensed veterinarians; qualifying wildlife sanctuaries; or qualifying transporters only when in custody of any </w:t>
      </w:r>
      <w:r w:rsidRPr="00947B55" w:rsidR="0040558C">
        <w:t>big cat</w:t>
      </w:r>
      <w:r w:rsidRPr="00BF63FE" w:rsidR="00C1446D">
        <w:t xml:space="preserve"> solely for the purpose of expeditiously transporting the </w:t>
      </w:r>
      <w:r w:rsidRPr="00947B55" w:rsidR="0040558C">
        <w:t>big cat</w:t>
      </w:r>
      <w:r w:rsidRPr="00BF63FE" w:rsidR="00C1446D">
        <w:t xml:space="preserve"> to a person who qualifies for an ex</w:t>
      </w:r>
      <w:r w:rsidRPr="00BF63FE" w:rsidR="00241345">
        <w:t>c</w:t>
      </w:r>
      <w:r w:rsidRPr="00BF63FE" w:rsidR="00C1446D">
        <w:t>eption under the BCPSA.</w:t>
      </w:r>
    </w:p>
    <w:p w:rsidR="001F5288" w:rsidRPr="00BF63FE" w:rsidP="00947B55" w14:paraId="01F53E5B" w14:textId="77777777">
      <w:r w:rsidRPr="00BF63FE">
        <w:t>It is your responsibility to follow all local, state, and federal laws and regulations for possession</w:t>
      </w:r>
      <w:r w:rsidRPr="00BF63FE" w:rsidR="00A72C5C">
        <w:t xml:space="preserve"> of</w:t>
      </w:r>
      <w:r w:rsidRPr="00BF63FE">
        <w:t xml:space="preserve"> </w:t>
      </w:r>
      <w:r w:rsidRPr="00BF63FE" w:rsidR="00A72C5C">
        <w:t>and other activities with</w:t>
      </w:r>
      <w:r w:rsidRPr="00BF63FE">
        <w:t xml:space="preserve"> </w:t>
      </w:r>
      <w:r w:rsidR="009C4498">
        <w:t>prohibited wildlife species</w:t>
      </w:r>
      <w:r w:rsidRPr="00BF63FE" w:rsidR="002069A1">
        <w:t>, and registration under the BCPSA does not constitute authorization to engage in any activity prohibited by such laws</w:t>
      </w:r>
      <w:r w:rsidRPr="00BF63FE" w:rsidR="00E170AC">
        <w:t xml:space="preserve"> and regulations</w:t>
      </w:r>
      <w:r w:rsidRPr="00BF63FE">
        <w:t>.</w:t>
      </w:r>
      <w:r w:rsidRPr="00BF63FE" w:rsidR="00F617AC">
        <w:t xml:space="preserve"> </w:t>
      </w:r>
      <w:r w:rsidRPr="00BF63FE" w:rsidR="002069A1">
        <w:t xml:space="preserve"> NOTE:</w:t>
      </w:r>
      <w:r w:rsidRPr="00BF63FE" w:rsidR="00A971D8">
        <w:t xml:space="preserve"> </w:t>
      </w:r>
      <w:r w:rsidRPr="00BF63FE" w:rsidR="002069A1">
        <w:t xml:space="preserve"> F</w:t>
      </w:r>
      <w:r w:rsidRPr="00BF63FE" w:rsidR="00A971D8">
        <w:t>or example,</w:t>
      </w:r>
      <w:r w:rsidR="005425BC">
        <w:t xml:space="preserve"> most </w:t>
      </w:r>
      <w:r w:rsidR="00E575CD">
        <w:t>b</w:t>
      </w:r>
      <w:r w:rsidRPr="00BF63FE" w:rsidR="00A971D8">
        <w:t xml:space="preserve">ig cats are listed as either endangered or threatened under the Endangered Species </w:t>
      </w:r>
      <w:r w:rsidRPr="00BF63FE" w:rsidR="0082098D">
        <w:t>Act and</w:t>
      </w:r>
      <w:r w:rsidRPr="00BF63FE" w:rsidR="00A971D8">
        <w:t xml:space="preserve"> take of such species and their offspring is prohibited</w:t>
      </w:r>
      <w:r w:rsidRPr="00BF63FE" w:rsidR="007F7972">
        <w:t>, with limited exceptions</w:t>
      </w:r>
      <w:r w:rsidRPr="00BF63FE" w:rsidR="002069A1">
        <w:t xml:space="preserve"> </w:t>
      </w:r>
      <w:r w:rsidR="003B63B8">
        <w:t xml:space="preserve">for take </w:t>
      </w:r>
      <w:r w:rsidRPr="00BF63FE" w:rsidR="002069A1">
        <w:t>authorized by statute, regulation, or permit</w:t>
      </w:r>
      <w:r w:rsidRPr="00BF63FE" w:rsidR="00A971D8">
        <w:t xml:space="preserve">.  </w:t>
      </w:r>
      <w:r w:rsidRPr="00BF63FE" w:rsidR="007F7972">
        <w:t>[</w:t>
      </w:r>
      <w:r w:rsidRPr="00BF63FE" w:rsidR="00A971D8">
        <w:t xml:space="preserve">16 U.S.C. § 1531 et seq.; 50 CFR </w:t>
      </w:r>
      <w:r w:rsidRPr="00BF63FE" w:rsidR="007F7972">
        <w:t>part 17]</w:t>
      </w:r>
      <w:r w:rsidRPr="00BF63FE" w:rsidR="00A971D8">
        <w:t xml:space="preserve">. </w:t>
      </w:r>
    </w:p>
    <w:p w:rsidR="006B4279" w:rsidRPr="00BF63FE" w:rsidP="006B4279" w14:paraId="3865D8CA" w14:textId="77777777">
      <w:r w:rsidRPr="00BF63FE">
        <w:t xml:space="preserve">The principal owner or responsible party must complete this form. </w:t>
      </w:r>
      <w:r w:rsidRPr="00947B55">
        <w:t xml:space="preserve">If the </w:t>
      </w:r>
      <w:r w:rsidR="00CA743E">
        <w:t>prohibited wildlife species</w:t>
      </w:r>
      <w:r w:rsidRPr="00947B55" w:rsidR="00783D49">
        <w:t xml:space="preserve"> </w:t>
      </w:r>
      <w:r w:rsidRPr="00947B55">
        <w:t>is owned by a corporation, business, trust</w:t>
      </w:r>
      <w:r w:rsidRPr="00947B55" w:rsidR="00E010C2">
        <w:t>, or other entity</w:t>
      </w:r>
      <w:r w:rsidRPr="00947B55">
        <w:t xml:space="preserve">, </w:t>
      </w:r>
      <w:r w:rsidR="00C3566D">
        <w:t xml:space="preserve">the names, titles, and mailing address of </w:t>
      </w:r>
      <w:r w:rsidRPr="00947B55">
        <w:t xml:space="preserve">each officer of the </w:t>
      </w:r>
      <w:r w:rsidRPr="00947B55" w:rsidR="00E010C2">
        <w:t xml:space="preserve">entity </w:t>
      </w:r>
      <w:r w:rsidRPr="00947B55">
        <w:t xml:space="preserve">must </w:t>
      </w:r>
      <w:r w:rsidR="00C3566D">
        <w:t>be provided</w:t>
      </w:r>
      <w:r w:rsidRPr="00947B55">
        <w:t>, as well as the address where the wildlife is located if different from the registrant</w:t>
      </w:r>
      <w:r w:rsidR="00CA743E">
        <w:t>’</w:t>
      </w:r>
      <w:r w:rsidRPr="00947B55">
        <w:t>s physical or mailing addresses. These names and addresses may be provided as a separate attachment to the registration form.</w:t>
      </w:r>
    </w:p>
    <w:p w:rsidR="00A82313" w:rsidRPr="00947B55" w14:paraId="363A8BE9" w14:textId="77777777">
      <w:pPr>
        <w:spacing w:line="259" w:lineRule="auto"/>
      </w:pPr>
      <w:r w:rsidRPr="00947B55">
        <w:rPr>
          <w:b/>
          <w:bCs/>
        </w:rPr>
        <w:t>How can I register my big cats?</w:t>
      </w:r>
    </w:p>
    <w:p w:rsidR="009F4743" w:rsidRPr="00947B55" w14:paraId="7F1641E8" w14:textId="77777777">
      <w:pPr>
        <w:spacing w:line="259" w:lineRule="auto"/>
      </w:pPr>
      <w:r>
        <w:t xml:space="preserve">You must complete this registration form for all of the big cats in your possession and submit it to the United States Fish and Wildlife Service </w:t>
      </w:r>
      <w:r w:rsidRPr="009C393A">
        <w:rPr>
          <w:bCs/>
        </w:rPr>
        <w:t>no later than June 18, 2023</w:t>
      </w:r>
      <w:r>
        <w:rPr>
          <w:bCs/>
        </w:rPr>
        <w:t>,</w:t>
      </w:r>
      <w:r>
        <w:t xml:space="preserve"> to register your big cat(s). Under the BCPSA, we are unable to accept registrations received after June 18, 2023</w:t>
      </w:r>
      <w:r w:rsidRPr="00947B55">
        <w:t>. If more than one entity owns or has responsibility for the big cat</w:t>
      </w:r>
      <w:r w:rsidRPr="00947B55" w:rsidR="003B021A">
        <w:t>(s)</w:t>
      </w:r>
      <w:r w:rsidRPr="00947B55">
        <w:t xml:space="preserve">, you </w:t>
      </w:r>
      <w:r w:rsidR="00746236">
        <w:t>must</w:t>
      </w:r>
      <w:r w:rsidRPr="00947B55">
        <w:t xml:space="preserve"> provide a list of the names, addresses, and contact information for all owners of the big cat</w:t>
      </w:r>
      <w:r w:rsidRPr="00947B55" w:rsidR="003B021A">
        <w:t>(s)</w:t>
      </w:r>
      <w:r w:rsidRPr="00947B55">
        <w:t>.</w:t>
      </w:r>
    </w:p>
    <w:p w:rsidR="00D57A97" w:rsidP="00D57A97" w14:paraId="13EB6070" w14:textId="77777777">
      <w:pPr>
        <w:spacing w:line="259" w:lineRule="auto"/>
        <w:rPr>
          <w:rStyle w:val="ui-provider"/>
        </w:rPr>
      </w:pPr>
      <w:r w:rsidRPr="00061F0A">
        <w:t>To</w:t>
      </w:r>
      <w:r w:rsidRPr="00061F0A" w:rsidR="008318CA">
        <w:t xml:space="preserve"> regist</w:t>
      </w:r>
      <w:r w:rsidRPr="00061F0A">
        <w:t>er</w:t>
      </w:r>
      <w:r w:rsidRPr="00061F0A" w:rsidR="008318CA">
        <w:t>, you m</w:t>
      </w:r>
      <w:r w:rsidRPr="00061F0A">
        <w:t>ust</w:t>
      </w:r>
      <w:r w:rsidRPr="00061F0A" w:rsidR="008318CA">
        <w:t xml:space="preserve"> mail in your</w:t>
      </w:r>
      <w:r w:rsidRPr="00061F0A" w:rsidR="00746236">
        <w:t xml:space="preserve"> complete registration form</w:t>
      </w:r>
      <w:r w:rsidRPr="00061F0A" w:rsidR="008318CA">
        <w:t xml:space="preserve"> to: </w:t>
      </w:r>
      <w:r w:rsidRPr="00061F0A" w:rsidR="00E51D52">
        <w:rPr>
          <w:i/>
          <w:iCs/>
        </w:rPr>
        <w:t>Division of Management Authority,</w:t>
      </w:r>
      <w:r w:rsidRPr="00061F0A" w:rsidR="00BF63FE">
        <w:rPr>
          <w:i/>
          <w:iCs/>
        </w:rPr>
        <w:t xml:space="preserve"> Branch of Permits</w:t>
      </w:r>
      <w:r w:rsidRPr="00061F0A" w:rsidR="00E51D52">
        <w:rPr>
          <w:i/>
          <w:iCs/>
        </w:rPr>
        <w:t xml:space="preserve"> MS:IA, 5275 Leesburg Pike, Falls Church, Virginia, 22041-3803</w:t>
      </w:r>
      <w:r w:rsidRPr="00061F0A" w:rsidR="00E51D52">
        <w:t xml:space="preserve">. </w:t>
      </w:r>
      <w:r w:rsidRPr="00061F0A" w:rsidR="008318CA">
        <w:t xml:space="preserve"> </w:t>
      </w:r>
      <w:r w:rsidRPr="00061F0A" w:rsidR="00746236">
        <w:t xml:space="preserve">You must complete and attach a separate Section B for each </w:t>
      </w:r>
      <w:r w:rsidRPr="00061F0A" w:rsidR="008318CA">
        <w:t>individual big cat</w:t>
      </w:r>
      <w:r w:rsidRPr="00061F0A" w:rsidR="00746236">
        <w:t>.</w:t>
      </w:r>
      <w:r w:rsidRPr="00061F0A" w:rsidR="008318CA">
        <w:t xml:space="preserve"> </w:t>
      </w:r>
      <w:r w:rsidRPr="00061F0A" w:rsidR="00C3566D">
        <w:t xml:space="preserve">Mailed registrations must be postmarked by June 18, 2023; registrations postmarked after that date will not be accepted. </w:t>
      </w:r>
      <w:r>
        <w:rPr>
          <w:rStyle w:val="ui-provider"/>
        </w:rPr>
        <w:t>We are unable to provide electronic registration services within the statutory deadline.</w:t>
      </w:r>
    </w:p>
    <w:p w:rsidR="00D57A97" w14:paraId="47DF659B" w14:textId="77777777">
      <w:pPr>
        <w:spacing w:line="259" w:lineRule="auto"/>
        <w:rPr>
          <w:rStyle w:val="ui-provider"/>
        </w:rPr>
      </w:pPr>
      <w:r>
        <w:rPr>
          <w:rStyle w:val="ui-provider"/>
        </w:rPr>
        <w:br w:type="page"/>
      </w:r>
    </w:p>
    <w:p w:rsidR="00947B55" w:rsidP="00D57A97" w14:paraId="6049B8A2" w14:textId="77777777">
      <w:pPr>
        <w:spacing w:line="259" w:lineRule="auto"/>
        <w:rPr>
          <w:b/>
          <w:bCs/>
        </w:rPr>
        <w:sectPr w:rsidSect="00427F6F">
          <w:headerReference w:type="default" r:id="rId6"/>
          <w:footerReference w:type="default" r:id="rId7"/>
          <w:headerReference w:type="first" r:id="rId8"/>
          <w:footerReference w:type="first" r:id="rId9"/>
          <w:type w:val="continuous"/>
          <w:pgSz w:w="12240" w:h="15840"/>
          <w:pgMar w:top="720" w:right="720" w:bottom="720" w:left="720" w:header="720" w:footer="720" w:gutter="0"/>
          <w:cols w:space="720"/>
          <w:titlePg/>
          <w:docGrid w:linePitch="360"/>
        </w:sectPr>
      </w:pPr>
    </w:p>
    <w:p w:rsidR="00B6488B" w:rsidRPr="003A27A3" w:rsidP="00E34A86" w14:paraId="073D0A14" w14:textId="77777777">
      <w:pPr>
        <w:rPr>
          <w:b/>
          <w:bCs/>
          <w:caps/>
        </w:rPr>
      </w:pPr>
      <w:r w:rsidRPr="003A27A3">
        <w:rPr>
          <w:b/>
          <w:bCs/>
          <w:caps/>
        </w:rPr>
        <w:t xml:space="preserve">Section A: </w:t>
      </w:r>
    </w:p>
    <w:p w:rsidR="000E512B" w:rsidRPr="00BF63FE" w:rsidP="00E34A86" w14:paraId="4BB851F8" w14:textId="77777777">
      <w:r w:rsidRPr="00BF63FE">
        <w:t>All information is required.</w:t>
      </w:r>
    </w:p>
    <w:tbl>
      <w:tblPr>
        <w:tblStyle w:val="TableGrid"/>
        <w:tblW w:w="0" w:type="auto"/>
        <w:tblInd w:w="-5" w:type="dxa"/>
        <w:tblLook w:val="04A0"/>
      </w:tblPr>
      <w:tblGrid>
        <w:gridCol w:w="4111"/>
        <w:gridCol w:w="29"/>
        <w:gridCol w:w="1532"/>
        <w:gridCol w:w="1556"/>
        <w:gridCol w:w="152"/>
        <w:gridCol w:w="3240"/>
      </w:tblGrid>
      <w:tr w14:paraId="6D6ACF29" w14:textId="77777777" w:rsidTr="00D22DD3">
        <w:tblPrEx>
          <w:tblW w:w="0" w:type="auto"/>
          <w:tblInd w:w="-5" w:type="dxa"/>
          <w:tblLook w:val="04A0"/>
        </w:tblPrEx>
        <w:tc>
          <w:tcPr>
            <w:tcW w:w="4111" w:type="dxa"/>
            <w:tcBorders>
              <w:bottom w:val="double" w:sz="4" w:space="0" w:color="auto"/>
            </w:tcBorders>
            <w:shd w:val="clear" w:color="auto" w:fill="D9D9D9" w:themeFill="background1" w:themeFillShade="D9"/>
          </w:tcPr>
          <w:p w:rsidR="00557243" w:rsidRPr="00BF63FE" w:rsidP="00E34A86" w14:paraId="792D737A" w14:textId="77777777">
            <w:pPr>
              <w:ind w:right="576"/>
              <w:rPr>
                <w:b/>
                <w:color w:val="000000"/>
              </w:rPr>
            </w:pPr>
            <w:r w:rsidRPr="00BF63FE">
              <w:rPr>
                <w:b/>
                <w:color w:val="000000"/>
              </w:rPr>
              <w:t>First N</w:t>
            </w:r>
            <w:r w:rsidRPr="00BF63FE" w:rsidR="00885FBB">
              <w:rPr>
                <w:b/>
                <w:color w:val="000000"/>
              </w:rPr>
              <w:t>ame</w:t>
            </w:r>
          </w:p>
        </w:tc>
        <w:tc>
          <w:tcPr>
            <w:tcW w:w="3117" w:type="dxa"/>
            <w:gridSpan w:val="3"/>
            <w:tcBorders>
              <w:bottom w:val="double" w:sz="4" w:space="0" w:color="auto"/>
            </w:tcBorders>
            <w:shd w:val="clear" w:color="auto" w:fill="D9D9D9" w:themeFill="background1" w:themeFillShade="D9"/>
          </w:tcPr>
          <w:p w:rsidR="00557243" w:rsidRPr="00BF63FE" w:rsidP="000E512B" w14:paraId="5FB40E19" w14:textId="77777777">
            <w:pPr>
              <w:ind w:right="96"/>
              <w:rPr>
                <w:b/>
                <w:color w:val="000000"/>
              </w:rPr>
            </w:pPr>
            <w:r w:rsidRPr="00BF63FE">
              <w:rPr>
                <w:b/>
                <w:color w:val="000000"/>
              </w:rPr>
              <w:t>Middle Name</w:t>
            </w:r>
            <w:r w:rsidRPr="00BF63FE" w:rsidR="000E512B">
              <w:rPr>
                <w:b/>
                <w:color w:val="000000"/>
              </w:rPr>
              <w:t xml:space="preserve"> (if applicable)</w:t>
            </w:r>
          </w:p>
        </w:tc>
        <w:tc>
          <w:tcPr>
            <w:tcW w:w="3392" w:type="dxa"/>
            <w:gridSpan w:val="2"/>
            <w:tcBorders>
              <w:bottom w:val="double" w:sz="4" w:space="0" w:color="auto"/>
            </w:tcBorders>
            <w:shd w:val="clear" w:color="auto" w:fill="D9D9D9" w:themeFill="background1" w:themeFillShade="D9"/>
          </w:tcPr>
          <w:p w:rsidR="00557243" w:rsidRPr="00BF63FE" w:rsidP="00E34A86" w14:paraId="198DBBD0" w14:textId="77777777">
            <w:pPr>
              <w:ind w:right="576"/>
              <w:rPr>
                <w:b/>
                <w:color w:val="000000"/>
              </w:rPr>
            </w:pPr>
            <w:r w:rsidRPr="00BF63FE">
              <w:rPr>
                <w:b/>
                <w:color w:val="000000"/>
              </w:rPr>
              <w:t>Last Name</w:t>
            </w:r>
          </w:p>
        </w:tc>
      </w:tr>
      <w:tr w14:paraId="755F9349" w14:textId="77777777" w:rsidTr="00C54079">
        <w:tblPrEx>
          <w:tblW w:w="0" w:type="auto"/>
          <w:tblInd w:w="-5" w:type="dxa"/>
          <w:tblLook w:val="04A0"/>
        </w:tblPrEx>
        <w:trPr>
          <w:trHeight w:val="432"/>
        </w:trPr>
        <w:tc>
          <w:tcPr>
            <w:tcW w:w="4111" w:type="dxa"/>
            <w:tcBorders>
              <w:top w:val="double" w:sz="4" w:space="0" w:color="auto"/>
              <w:bottom w:val="single" w:sz="18" w:space="0" w:color="auto"/>
            </w:tcBorders>
          </w:tcPr>
          <w:p w:rsidR="00885FBB" w:rsidRPr="00BF63FE" w:rsidP="00E34A86" w14:paraId="359A455E" w14:textId="77777777">
            <w:pPr>
              <w:ind w:right="576"/>
              <w:rPr>
                <w:color w:val="000000"/>
              </w:rPr>
            </w:pPr>
          </w:p>
        </w:tc>
        <w:tc>
          <w:tcPr>
            <w:tcW w:w="3117" w:type="dxa"/>
            <w:gridSpan w:val="3"/>
            <w:tcBorders>
              <w:top w:val="double" w:sz="4" w:space="0" w:color="auto"/>
            </w:tcBorders>
          </w:tcPr>
          <w:p w:rsidR="00885FBB" w:rsidRPr="00BF63FE" w:rsidP="00E34A86" w14:paraId="7A63E928" w14:textId="77777777">
            <w:pPr>
              <w:ind w:right="576"/>
              <w:rPr>
                <w:color w:val="000000"/>
              </w:rPr>
            </w:pPr>
          </w:p>
        </w:tc>
        <w:tc>
          <w:tcPr>
            <w:tcW w:w="3392" w:type="dxa"/>
            <w:gridSpan w:val="2"/>
            <w:tcBorders>
              <w:top w:val="double" w:sz="4" w:space="0" w:color="auto"/>
            </w:tcBorders>
          </w:tcPr>
          <w:p w:rsidR="00885FBB" w:rsidRPr="00BF63FE" w:rsidP="00E34A86" w14:paraId="65F4A4B5" w14:textId="77777777">
            <w:pPr>
              <w:ind w:right="576"/>
              <w:rPr>
                <w:color w:val="000000"/>
              </w:rPr>
            </w:pPr>
          </w:p>
        </w:tc>
      </w:tr>
      <w:tr w14:paraId="789EB37C" w14:textId="77777777" w:rsidTr="00C54079">
        <w:tblPrEx>
          <w:tblW w:w="0" w:type="auto"/>
          <w:tblInd w:w="-5" w:type="dxa"/>
          <w:tblLook w:val="04A0"/>
        </w:tblPrEx>
        <w:tc>
          <w:tcPr>
            <w:tcW w:w="4140" w:type="dxa"/>
            <w:gridSpan w:val="2"/>
            <w:tcBorders>
              <w:bottom w:val="double" w:sz="4" w:space="0" w:color="auto"/>
            </w:tcBorders>
            <w:shd w:val="clear" w:color="auto" w:fill="D9D9D9" w:themeFill="background1" w:themeFillShade="D9"/>
          </w:tcPr>
          <w:p w:rsidR="00140082" w:rsidRPr="00BF63FE" w:rsidP="00E34A86" w14:paraId="6EA2480F" w14:textId="77777777">
            <w:pPr>
              <w:ind w:right="576"/>
              <w:rPr>
                <w:b/>
                <w:color w:val="000000"/>
              </w:rPr>
            </w:pPr>
            <w:r w:rsidRPr="00BF63FE">
              <w:rPr>
                <w:b/>
                <w:color w:val="000000"/>
              </w:rPr>
              <w:t>Email Address</w:t>
            </w:r>
          </w:p>
        </w:tc>
        <w:tc>
          <w:tcPr>
            <w:tcW w:w="3240" w:type="dxa"/>
            <w:gridSpan w:val="3"/>
            <w:tcBorders>
              <w:top w:val="single" w:sz="18" w:space="0" w:color="auto"/>
              <w:bottom w:val="double" w:sz="4" w:space="0" w:color="auto"/>
            </w:tcBorders>
            <w:shd w:val="clear" w:color="auto" w:fill="D9D9D9" w:themeFill="background1" w:themeFillShade="D9"/>
          </w:tcPr>
          <w:p w:rsidR="00140082" w:rsidRPr="00BF63FE" w:rsidP="00E34A86" w14:paraId="62B3610E" w14:textId="77777777">
            <w:pPr>
              <w:ind w:right="576"/>
              <w:rPr>
                <w:b/>
                <w:color w:val="000000"/>
              </w:rPr>
            </w:pPr>
            <w:r w:rsidRPr="00BF63FE">
              <w:rPr>
                <w:b/>
                <w:color w:val="000000"/>
              </w:rPr>
              <w:t>Telephone Number</w:t>
            </w:r>
          </w:p>
        </w:tc>
        <w:tc>
          <w:tcPr>
            <w:tcW w:w="3240" w:type="dxa"/>
            <w:tcBorders>
              <w:top w:val="single" w:sz="18" w:space="0" w:color="auto"/>
              <w:bottom w:val="double" w:sz="4" w:space="0" w:color="auto"/>
            </w:tcBorders>
            <w:shd w:val="clear" w:color="auto" w:fill="D9D9D9" w:themeFill="background1" w:themeFillShade="D9"/>
          </w:tcPr>
          <w:p w:rsidR="00140082" w:rsidRPr="00BF63FE" w:rsidP="00E34A86" w14:paraId="169F4ECC" w14:textId="77777777">
            <w:pPr>
              <w:ind w:right="576"/>
              <w:rPr>
                <w:b/>
                <w:color w:val="000000"/>
              </w:rPr>
            </w:pPr>
            <w:r>
              <w:rPr>
                <w:b/>
                <w:color w:val="000000"/>
              </w:rPr>
              <w:t>Date of Birth</w:t>
            </w:r>
          </w:p>
        </w:tc>
      </w:tr>
      <w:tr w14:paraId="68E056A1" w14:textId="77777777" w:rsidTr="00C54079">
        <w:tblPrEx>
          <w:tblW w:w="0" w:type="auto"/>
          <w:tblInd w:w="-5" w:type="dxa"/>
          <w:tblLook w:val="04A0"/>
        </w:tblPrEx>
        <w:trPr>
          <w:trHeight w:val="432"/>
        </w:trPr>
        <w:tc>
          <w:tcPr>
            <w:tcW w:w="4140" w:type="dxa"/>
            <w:gridSpan w:val="2"/>
            <w:tcBorders>
              <w:top w:val="double" w:sz="4" w:space="0" w:color="auto"/>
              <w:bottom w:val="single" w:sz="18" w:space="0" w:color="auto"/>
            </w:tcBorders>
          </w:tcPr>
          <w:p w:rsidR="00140082" w:rsidRPr="00BF63FE" w:rsidP="00E34A86" w14:paraId="7B5891E8" w14:textId="77777777">
            <w:pPr>
              <w:ind w:right="576"/>
              <w:rPr>
                <w:color w:val="000000"/>
              </w:rPr>
            </w:pPr>
          </w:p>
        </w:tc>
        <w:tc>
          <w:tcPr>
            <w:tcW w:w="3240" w:type="dxa"/>
            <w:gridSpan w:val="3"/>
            <w:tcBorders>
              <w:top w:val="double" w:sz="4" w:space="0" w:color="auto"/>
              <w:bottom w:val="single" w:sz="18" w:space="0" w:color="auto"/>
            </w:tcBorders>
          </w:tcPr>
          <w:p w:rsidR="00140082" w:rsidRPr="00BF63FE" w:rsidP="00E34A86" w14:paraId="0FE266D9" w14:textId="77777777">
            <w:pPr>
              <w:ind w:right="576"/>
              <w:rPr>
                <w:color w:val="000000"/>
              </w:rPr>
            </w:pPr>
          </w:p>
        </w:tc>
        <w:tc>
          <w:tcPr>
            <w:tcW w:w="3240" w:type="dxa"/>
            <w:tcBorders>
              <w:top w:val="double" w:sz="4" w:space="0" w:color="auto"/>
            </w:tcBorders>
          </w:tcPr>
          <w:p w:rsidR="00140082" w:rsidRPr="00BF63FE" w:rsidP="00E34A86" w14:paraId="7B904628" w14:textId="77777777">
            <w:pPr>
              <w:ind w:right="576"/>
              <w:rPr>
                <w:color w:val="000000"/>
              </w:rPr>
            </w:pPr>
          </w:p>
        </w:tc>
      </w:tr>
      <w:tr w14:paraId="5985CF75" w14:textId="77777777" w:rsidTr="00C54079">
        <w:tblPrEx>
          <w:tblW w:w="0" w:type="auto"/>
          <w:tblInd w:w="-5" w:type="dxa"/>
          <w:tblLook w:val="04A0"/>
        </w:tblPrEx>
        <w:tc>
          <w:tcPr>
            <w:tcW w:w="5672" w:type="dxa"/>
            <w:gridSpan w:val="3"/>
            <w:tcBorders>
              <w:top w:val="single" w:sz="12" w:space="0" w:color="auto"/>
              <w:bottom w:val="double" w:sz="4" w:space="0" w:color="auto"/>
            </w:tcBorders>
            <w:shd w:val="clear" w:color="auto" w:fill="D9D9D9" w:themeFill="background1" w:themeFillShade="D9"/>
          </w:tcPr>
          <w:p w:rsidR="005A4C1E" w:rsidRPr="00BF63FE" w:rsidP="00E34A86" w14:paraId="01684020" w14:textId="77777777">
            <w:pPr>
              <w:ind w:right="576"/>
              <w:rPr>
                <w:b/>
                <w:color w:val="000000"/>
              </w:rPr>
            </w:pPr>
            <w:bookmarkStart w:id="0" w:name="_Hlk125090161"/>
            <w:r w:rsidRPr="00BF63FE">
              <w:rPr>
                <w:b/>
                <w:color w:val="000000"/>
              </w:rPr>
              <w:t>Street Address</w:t>
            </w:r>
            <w:r w:rsidRPr="00BF63FE" w:rsidR="000E512B">
              <w:rPr>
                <w:b/>
                <w:color w:val="000000"/>
              </w:rPr>
              <w:t xml:space="preserve"> (physical location)</w:t>
            </w:r>
          </w:p>
        </w:tc>
        <w:tc>
          <w:tcPr>
            <w:tcW w:w="4948" w:type="dxa"/>
            <w:gridSpan w:val="3"/>
            <w:tcBorders>
              <w:top w:val="single" w:sz="18" w:space="0" w:color="auto"/>
              <w:bottom w:val="double" w:sz="4" w:space="0" w:color="auto"/>
            </w:tcBorders>
            <w:shd w:val="clear" w:color="auto" w:fill="D9D9D9" w:themeFill="background1" w:themeFillShade="D9"/>
          </w:tcPr>
          <w:p w:rsidR="005A4C1E" w:rsidRPr="00BF63FE" w:rsidP="00E34A86" w14:paraId="1770B2BE" w14:textId="77777777">
            <w:pPr>
              <w:ind w:right="576"/>
              <w:rPr>
                <w:b/>
                <w:color w:val="000000"/>
              </w:rPr>
            </w:pPr>
            <w:r>
              <w:rPr>
                <w:b/>
                <w:color w:val="000000"/>
              </w:rPr>
              <w:t>City/County/State</w:t>
            </w:r>
          </w:p>
        </w:tc>
      </w:tr>
      <w:tr w14:paraId="5A100778" w14:textId="77777777" w:rsidTr="006215E6">
        <w:tblPrEx>
          <w:tblW w:w="0" w:type="auto"/>
          <w:tblInd w:w="-5" w:type="dxa"/>
          <w:tblLook w:val="04A0"/>
        </w:tblPrEx>
        <w:trPr>
          <w:trHeight w:val="432"/>
        </w:trPr>
        <w:tc>
          <w:tcPr>
            <w:tcW w:w="5672" w:type="dxa"/>
            <w:gridSpan w:val="3"/>
            <w:tcBorders>
              <w:top w:val="double" w:sz="4" w:space="0" w:color="auto"/>
              <w:bottom w:val="single" w:sz="12" w:space="0" w:color="auto"/>
            </w:tcBorders>
          </w:tcPr>
          <w:p w:rsidR="005A4C1E" w:rsidRPr="00BF63FE" w:rsidP="00E34A86" w14:paraId="7D7495D4" w14:textId="77777777">
            <w:pPr>
              <w:ind w:right="576"/>
              <w:rPr>
                <w:color w:val="000000"/>
              </w:rPr>
            </w:pPr>
          </w:p>
        </w:tc>
        <w:tc>
          <w:tcPr>
            <w:tcW w:w="4948" w:type="dxa"/>
            <w:gridSpan w:val="3"/>
            <w:tcBorders>
              <w:top w:val="double" w:sz="4" w:space="0" w:color="auto"/>
              <w:bottom w:val="single" w:sz="12" w:space="0" w:color="auto"/>
            </w:tcBorders>
          </w:tcPr>
          <w:p w:rsidR="005A4C1E" w:rsidRPr="00BF63FE" w:rsidP="00E34A86" w14:paraId="7CA4D1C2" w14:textId="77777777">
            <w:pPr>
              <w:ind w:right="576"/>
              <w:rPr>
                <w:color w:val="000000"/>
              </w:rPr>
            </w:pPr>
          </w:p>
        </w:tc>
      </w:tr>
      <w:bookmarkEnd w:id="0"/>
      <w:tr w14:paraId="41EE28FA" w14:textId="77777777" w:rsidTr="006215E6">
        <w:tblPrEx>
          <w:tblW w:w="0" w:type="auto"/>
          <w:tblInd w:w="-5" w:type="dxa"/>
          <w:tblLook w:val="04A0"/>
        </w:tblPrEx>
        <w:tc>
          <w:tcPr>
            <w:tcW w:w="5672" w:type="dxa"/>
            <w:gridSpan w:val="3"/>
            <w:tcBorders>
              <w:top w:val="single" w:sz="12" w:space="0" w:color="auto"/>
              <w:bottom w:val="double" w:sz="4" w:space="0" w:color="auto"/>
            </w:tcBorders>
            <w:shd w:val="clear" w:color="auto" w:fill="D9D9D9" w:themeFill="background1" w:themeFillShade="D9"/>
          </w:tcPr>
          <w:p w:rsidR="00F617AC" w:rsidRPr="00BF63FE" w:rsidP="00F617AC" w14:paraId="33FB7A82" w14:textId="77777777">
            <w:pPr>
              <w:ind w:right="78"/>
              <w:rPr>
                <w:b/>
                <w:color w:val="000000"/>
              </w:rPr>
            </w:pPr>
            <w:r w:rsidRPr="00BF63FE">
              <w:rPr>
                <w:b/>
                <w:color w:val="000000"/>
              </w:rPr>
              <w:t>Mailing Address (if different than physical address)</w:t>
            </w:r>
          </w:p>
        </w:tc>
        <w:tc>
          <w:tcPr>
            <w:tcW w:w="4948" w:type="dxa"/>
            <w:gridSpan w:val="3"/>
            <w:tcBorders>
              <w:top w:val="single" w:sz="12" w:space="0" w:color="auto"/>
              <w:bottom w:val="double" w:sz="4" w:space="0" w:color="auto"/>
            </w:tcBorders>
            <w:shd w:val="clear" w:color="auto" w:fill="D9D9D9" w:themeFill="background1" w:themeFillShade="D9"/>
          </w:tcPr>
          <w:p w:rsidR="00F617AC" w:rsidRPr="00BF63FE" w:rsidP="00C42E80" w14:paraId="5197A6FD" w14:textId="77777777">
            <w:pPr>
              <w:ind w:right="576"/>
              <w:rPr>
                <w:b/>
                <w:color w:val="000000"/>
              </w:rPr>
            </w:pPr>
            <w:r w:rsidRPr="00BF63FE">
              <w:rPr>
                <w:b/>
                <w:color w:val="000000"/>
              </w:rPr>
              <w:t>City</w:t>
            </w:r>
            <w:r w:rsidR="0093187D">
              <w:rPr>
                <w:b/>
                <w:color w:val="000000"/>
              </w:rPr>
              <w:t>/State/Zip Code</w:t>
            </w:r>
          </w:p>
        </w:tc>
      </w:tr>
      <w:tr w14:paraId="3D5AB335" w14:textId="77777777" w:rsidTr="0093187D">
        <w:tblPrEx>
          <w:tblW w:w="0" w:type="auto"/>
          <w:tblInd w:w="-5" w:type="dxa"/>
          <w:tblLook w:val="04A0"/>
        </w:tblPrEx>
        <w:trPr>
          <w:trHeight w:val="432"/>
        </w:trPr>
        <w:tc>
          <w:tcPr>
            <w:tcW w:w="5672" w:type="dxa"/>
            <w:gridSpan w:val="3"/>
            <w:tcBorders>
              <w:top w:val="double" w:sz="4" w:space="0" w:color="auto"/>
              <w:bottom w:val="single" w:sz="12" w:space="0" w:color="auto"/>
            </w:tcBorders>
          </w:tcPr>
          <w:p w:rsidR="00F617AC" w:rsidRPr="00BF63FE" w:rsidP="00C42E80" w14:paraId="68A6DC54" w14:textId="77777777">
            <w:pPr>
              <w:ind w:right="576"/>
              <w:rPr>
                <w:color w:val="000000"/>
              </w:rPr>
            </w:pPr>
          </w:p>
        </w:tc>
        <w:tc>
          <w:tcPr>
            <w:tcW w:w="4948" w:type="dxa"/>
            <w:gridSpan w:val="3"/>
            <w:tcBorders>
              <w:top w:val="double" w:sz="4" w:space="0" w:color="auto"/>
              <w:bottom w:val="single" w:sz="12" w:space="0" w:color="auto"/>
            </w:tcBorders>
          </w:tcPr>
          <w:p w:rsidR="00F617AC" w:rsidRPr="00BF63FE" w:rsidP="00C42E80" w14:paraId="645F76BA" w14:textId="77777777">
            <w:pPr>
              <w:ind w:right="576"/>
              <w:rPr>
                <w:color w:val="000000"/>
              </w:rPr>
            </w:pPr>
          </w:p>
        </w:tc>
      </w:tr>
    </w:tbl>
    <w:p w:rsidR="001A0366" w:rsidRPr="00BF63FE" w:rsidP="00E54F93" w14:paraId="5B99D8D6" w14:textId="77777777">
      <w:pPr>
        <w:spacing w:line="257" w:lineRule="auto"/>
        <w:ind w:right="576"/>
        <w:rPr>
          <w:color w:val="000000"/>
        </w:rPr>
      </w:pPr>
    </w:p>
    <w:p w:rsidR="00E54F93" w:rsidRPr="00BF63FE" w:rsidP="00E54F93" w14:paraId="382068C1" w14:textId="77777777">
      <w:pPr>
        <w:spacing w:line="257" w:lineRule="auto"/>
        <w:ind w:right="576"/>
        <w:rPr>
          <w:color w:val="000000"/>
        </w:rPr>
      </w:pPr>
      <w:r w:rsidRPr="00BF63FE">
        <w:rPr>
          <w:color w:val="000000"/>
        </w:rPr>
        <w:t xml:space="preserve">If the </w:t>
      </w:r>
      <w:r w:rsidR="00CA743E">
        <w:rPr>
          <w:bCs/>
          <w:color w:val="000000"/>
        </w:rPr>
        <w:t>prohibited wildlife species</w:t>
      </w:r>
      <w:r w:rsidRPr="00BF63FE" w:rsidR="00A858D7">
        <w:rPr>
          <w:color w:val="000000"/>
        </w:rPr>
        <w:t xml:space="preserve"> </w:t>
      </w:r>
      <w:r w:rsidRPr="00BF63FE">
        <w:rPr>
          <w:color w:val="000000"/>
        </w:rPr>
        <w:t xml:space="preserve">is owned by a </w:t>
      </w:r>
      <w:r w:rsidR="00CA743E">
        <w:rPr>
          <w:color w:val="000000"/>
        </w:rPr>
        <w:t xml:space="preserve">corporation, </w:t>
      </w:r>
      <w:r w:rsidRPr="00947B55">
        <w:rPr>
          <w:bCs/>
          <w:color w:val="000000"/>
        </w:rPr>
        <w:t xml:space="preserve">business, </w:t>
      </w:r>
      <w:r w:rsidRPr="00BF63FE">
        <w:rPr>
          <w:color w:val="000000"/>
        </w:rPr>
        <w:t>trust</w:t>
      </w:r>
      <w:r w:rsidR="00CA743E">
        <w:rPr>
          <w:color w:val="000000"/>
        </w:rPr>
        <w:t xml:space="preserve"> or other entity,</w:t>
      </w:r>
      <w:r w:rsidRPr="00BF63FE">
        <w:rPr>
          <w:color w:val="000000"/>
        </w:rPr>
        <w:t xml:space="preserve"> you must complete the following:</w:t>
      </w:r>
    </w:p>
    <w:tbl>
      <w:tblPr>
        <w:tblStyle w:val="TableGrid"/>
        <w:tblW w:w="0" w:type="auto"/>
        <w:tblInd w:w="-5" w:type="dxa"/>
        <w:tblLook w:val="04A0"/>
      </w:tblPr>
      <w:tblGrid>
        <w:gridCol w:w="3690"/>
        <w:gridCol w:w="450"/>
        <w:gridCol w:w="1532"/>
        <w:gridCol w:w="1618"/>
        <w:gridCol w:w="175"/>
        <w:gridCol w:w="95"/>
        <w:gridCol w:w="3060"/>
      </w:tblGrid>
      <w:tr w14:paraId="2FFC3381" w14:textId="77777777" w:rsidTr="00C35CE1">
        <w:tblPrEx>
          <w:tblW w:w="0" w:type="auto"/>
          <w:tblInd w:w="-5" w:type="dxa"/>
          <w:tblLook w:val="04A0"/>
        </w:tblPrEx>
        <w:tc>
          <w:tcPr>
            <w:tcW w:w="7560" w:type="dxa"/>
            <w:gridSpan w:val="6"/>
            <w:tcBorders>
              <w:bottom w:val="double" w:sz="4" w:space="0" w:color="auto"/>
            </w:tcBorders>
            <w:shd w:val="clear" w:color="auto" w:fill="D9D9D9" w:themeFill="background1" w:themeFillShade="D9"/>
          </w:tcPr>
          <w:p w:rsidR="00C35CE1" w:rsidRPr="00BF63FE" w:rsidP="00C42E80" w14:paraId="4E5F73E0" w14:textId="77777777">
            <w:pPr>
              <w:ind w:right="576"/>
              <w:rPr>
                <w:b/>
                <w:color w:val="000000"/>
              </w:rPr>
            </w:pPr>
            <w:r w:rsidRPr="00BF63FE">
              <w:rPr>
                <w:b/>
                <w:color w:val="000000"/>
              </w:rPr>
              <w:t>Name of business, corporation, or trust</w:t>
            </w:r>
          </w:p>
        </w:tc>
        <w:tc>
          <w:tcPr>
            <w:tcW w:w="3060" w:type="dxa"/>
            <w:tcBorders>
              <w:bottom w:val="double" w:sz="4" w:space="0" w:color="auto"/>
            </w:tcBorders>
            <w:shd w:val="clear" w:color="auto" w:fill="D9D9D9" w:themeFill="background1" w:themeFillShade="D9"/>
          </w:tcPr>
          <w:p w:rsidR="00C35CE1" w:rsidRPr="00BF63FE" w:rsidP="00C42E80" w14:paraId="3EED4851" w14:textId="77777777">
            <w:pPr>
              <w:ind w:right="576"/>
              <w:rPr>
                <w:b/>
                <w:color w:val="000000"/>
              </w:rPr>
            </w:pPr>
            <w:r>
              <w:rPr>
                <w:b/>
                <w:color w:val="000000"/>
              </w:rPr>
              <w:t>Tax ID Number</w:t>
            </w:r>
          </w:p>
        </w:tc>
      </w:tr>
      <w:tr w14:paraId="1CE69C88" w14:textId="77777777" w:rsidTr="00C35CE1">
        <w:tblPrEx>
          <w:tblW w:w="0" w:type="auto"/>
          <w:tblInd w:w="-5" w:type="dxa"/>
          <w:tblLook w:val="04A0"/>
        </w:tblPrEx>
        <w:trPr>
          <w:trHeight w:val="432"/>
        </w:trPr>
        <w:tc>
          <w:tcPr>
            <w:tcW w:w="7560" w:type="dxa"/>
            <w:gridSpan w:val="6"/>
            <w:tcBorders>
              <w:top w:val="double" w:sz="4" w:space="0" w:color="auto"/>
              <w:bottom w:val="single" w:sz="12" w:space="0" w:color="auto"/>
            </w:tcBorders>
          </w:tcPr>
          <w:p w:rsidR="00C35CE1" w:rsidRPr="00BF63FE" w:rsidP="00C42E80" w14:paraId="79509ACD" w14:textId="77777777">
            <w:pPr>
              <w:ind w:right="576"/>
              <w:rPr>
                <w:color w:val="000000"/>
              </w:rPr>
            </w:pPr>
          </w:p>
        </w:tc>
        <w:tc>
          <w:tcPr>
            <w:tcW w:w="3060" w:type="dxa"/>
            <w:tcBorders>
              <w:top w:val="double" w:sz="4" w:space="0" w:color="auto"/>
              <w:bottom w:val="single" w:sz="12" w:space="0" w:color="auto"/>
            </w:tcBorders>
          </w:tcPr>
          <w:p w:rsidR="00C35CE1" w:rsidRPr="00BF63FE" w:rsidP="00C42E80" w14:paraId="244F9A7E" w14:textId="77777777">
            <w:pPr>
              <w:ind w:right="576"/>
              <w:rPr>
                <w:color w:val="000000"/>
              </w:rPr>
            </w:pPr>
          </w:p>
        </w:tc>
      </w:tr>
      <w:tr w14:paraId="22C0D970" w14:textId="77777777" w:rsidTr="00C54079">
        <w:tblPrEx>
          <w:tblW w:w="0" w:type="auto"/>
          <w:tblInd w:w="-5" w:type="dxa"/>
          <w:tblLook w:val="04A0"/>
        </w:tblPrEx>
        <w:tc>
          <w:tcPr>
            <w:tcW w:w="7560" w:type="dxa"/>
            <w:gridSpan w:val="6"/>
            <w:tcBorders>
              <w:top w:val="single" w:sz="18" w:space="0" w:color="auto"/>
              <w:bottom w:val="double" w:sz="4" w:space="0" w:color="auto"/>
            </w:tcBorders>
            <w:shd w:val="clear" w:color="auto" w:fill="D9D9D9" w:themeFill="background1" w:themeFillShade="D9"/>
          </w:tcPr>
          <w:p w:rsidR="00E54F93" w:rsidRPr="00BF63FE" w:rsidP="00C42E80" w14:paraId="560FCF31" w14:textId="77777777">
            <w:pPr>
              <w:ind w:right="576"/>
              <w:rPr>
                <w:b/>
                <w:color w:val="000000"/>
              </w:rPr>
            </w:pPr>
            <w:r w:rsidRPr="00BF63FE">
              <w:rPr>
                <w:b/>
                <w:color w:val="000000"/>
              </w:rPr>
              <w:t>Principal Officer First and Last Name</w:t>
            </w:r>
          </w:p>
        </w:tc>
        <w:tc>
          <w:tcPr>
            <w:tcW w:w="3060" w:type="dxa"/>
            <w:tcBorders>
              <w:top w:val="single" w:sz="18" w:space="0" w:color="auto"/>
              <w:bottom w:val="double" w:sz="4" w:space="0" w:color="auto"/>
            </w:tcBorders>
            <w:shd w:val="clear" w:color="auto" w:fill="D9D9D9" w:themeFill="background1" w:themeFillShade="D9"/>
          </w:tcPr>
          <w:p w:rsidR="00E54F93" w:rsidRPr="00BF63FE" w:rsidP="00C42E80" w14:paraId="378C7713" w14:textId="77777777">
            <w:pPr>
              <w:ind w:right="576"/>
              <w:rPr>
                <w:b/>
                <w:color w:val="000000"/>
              </w:rPr>
            </w:pPr>
            <w:r w:rsidRPr="00BF63FE">
              <w:rPr>
                <w:b/>
                <w:color w:val="000000"/>
              </w:rPr>
              <w:t>Title</w:t>
            </w:r>
          </w:p>
        </w:tc>
      </w:tr>
      <w:tr w14:paraId="01F9DBD2" w14:textId="77777777" w:rsidTr="00C54079">
        <w:tblPrEx>
          <w:tblW w:w="0" w:type="auto"/>
          <w:tblInd w:w="-5" w:type="dxa"/>
          <w:tblLook w:val="04A0"/>
        </w:tblPrEx>
        <w:trPr>
          <w:trHeight w:val="432"/>
        </w:trPr>
        <w:tc>
          <w:tcPr>
            <w:tcW w:w="3690" w:type="dxa"/>
            <w:tcBorders>
              <w:top w:val="double" w:sz="4" w:space="0" w:color="auto"/>
              <w:bottom w:val="single" w:sz="18" w:space="0" w:color="auto"/>
            </w:tcBorders>
          </w:tcPr>
          <w:p w:rsidR="00E54F93" w:rsidRPr="00BF63FE" w:rsidP="00C42E80" w14:paraId="5B6266BE" w14:textId="77777777">
            <w:pPr>
              <w:ind w:right="576"/>
              <w:rPr>
                <w:color w:val="000000"/>
              </w:rPr>
            </w:pPr>
          </w:p>
        </w:tc>
        <w:tc>
          <w:tcPr>
            <w:tcW w:w="3870" w:type="dxa"/>
            <w:gridSpan w:val="5"/>
            <w:tcBorders>
              <w:top w:val="double" w:sz="4" w:space="0" w:color="auto"/>
            </w:tcBorders>
          </w:tcPr>
          <w:p w:rsidR="00E54F93" w:rsidRPr="00BF63FE" w:rsidP="00C42E80" w14:paraId="690C64AE" w14:textId="77777777">
            <w:pPr>
              <w:ind w:right="576"/>
              <w:rPr>
                <w:color w:val="000000"/>
              </w:rPr>
            </w:pPr>
          </w:p>
        </w:tc>
        <w:tc>
          <w:tcPr>
            <w:tcW w:w="3060" w:type="dxa"/>
            <w:tcBorders>
              <w:top w:val="double" w:sz="4" w:space="0" w:color="auto"/>
              <w:bottom w:val="single" w:sz="18" w:space="0" w:color="auto"/>
            </w:tcBorders>
          </w:tcPr>
          <w:p w:rsidR="00E54F93" w:rsidRPr="00BF63FE" w:rsidP="00C42E80" w14:paraId="1B7F695D" w14:textId="77777777">
            <w:pPr>
              <w:ind w:right="576"/>
              <w:rPr>
                <w:color w:val="000000"/>
              </w:rPr>
            </w:pPr>
          </w:p>
        </w:tc>
      </w:tr>
      <w:tr w14:paraId="7421CE00" w14:textId="77777777" w:rsidTr="00C54079">
        <w:tblPrEx>
          <w:tblW w:w="0" w:type="auto"/>
          <w:tblInd w:w="-5" w:type="dxa"/>
          <w:tblLook w:val="04A0"/>
        </w:tblPrEx>
        <w:tc>
          <w:tcPr>
            <w:tcW w:w="4140" w:type="dxa"/>
            <w:gridSpan w:val="2"/>
            <w:tcBorders>
              <w:top w:val="single" w:sz="18" w:space="0" w:color="auto"/>
              <w:bottom w:val="double" w:sz="4" w:space="0" w:color="auto"/>
            </w:tcBorders>
            <w:shd w:val="clear" w:color="auto" w:fill="D9D9D9" w:themeFill="background1" w:themeFillShade="D9"/>
          </w:tcPr>
          <w:p w:rsidR="00E54F93" w:rsidRPr="00BF63FE" w:rsidP="00C42E80" w14:paraId="6972C241" w14:textId="77777777">
            <w:pPr>
              <w:ind w:right="576"/>
              <w:rPr>
                <w:b/>
                <w:color w:val="000000"/>
              </w:rPr>
            </w:pPr>
            <w:r w:rsidRPr="00BF63FE">
              <w:rPr>
                <w:b/>
                <w:color w:val="000000"/>
              </w:rPr>
              <w:t>Email Address</w:t>
            </w:r>
          </w:p>
        </w:tc>
        <w:tc>
          <w:tcPr>
            <w:tcW w:w="3150" w:type="dxa"/>
            <w:gridSpan w:val="2"/>
            <w:tcBorders>
              <w:top w:val="single" w:sz="18" w:space="0" w:color="auto"/>
              <w:bottom w:val="double" w:sz="4" w:space="0" w:color="auto"/>
            </w:tcBorders>
            <w:shd w:val="clear" w:color="auto" w:fill="D9D9D9" w:themeFill="background1" w:themeFillShade="D9"/>
          </w:tcPr>
          <w:p w:rsidR="00E54F93" w:rsidRPr="00BF63FE" w:rsidP="00C42E80" w14:paraId="729335F1" w14:textId="77777777">
            <w:pPr>
              <w:ind w:right="576"/>
              <w:rPr>
                <w:b/>
                <w:color w:val="000000"/>
              </w:rPr>
            </w:pPr>
            <w:r w:rsidRPr="00BF63FE">
              <w:rPr>
                <w:b/>
                <w:color w:val="000000"/>
              </w:rPr>
              <w:t>Telephone Number</w:t>
            </w:r>
          </w:p>
        </w:tc>
        <w:tc>
          <w:tcPr>
            <w:tcW w:w="3330" w:type="dxa"/>
            <w:gridSpan w:val="3"/>
            <w:tcBorders>
              <w:top w:val="single" w:sz="18" w:space="0" w:color="auto"/>
              <w:bottom w:val="double" w:sz="4" w:space="0" w:color="auto"/>
            </w:tcBorders>
            <w:shd w:val="clear" w:color="auto" w:fill="D9D9D9" w:themeFill="background1" w:themeFillShade="D9"/>
          </w:tcPr>
          <w:p w:rsidR="00E54F93" w:rsidRPr="00BF63FE" w:rsidP="00C42E80" w14:paraId="148958D6" w14:textId="77777777">
            <w:pPr>
              <w:ind w:right="72"/>
              <w:rPr>
                <w:b/>
                <w:color w:val="000000"/>
              </w:rPr>
            </w:pPr>
            <w:r w:rsidRPr="00BF63FE">
              <w:rPr>
                <w:b/>
                <w:color w:val="000000"/>
              </w:rPr>
              <w:t>Alternate Phone Number</w:t>
            </w:r>
          </w:p>
        </w:tc>
      </w:tr>
      <w:tr w14:paraId="2F4A97DB" w14:textId="77777777" w:rsidTr="00937893">
        <w:tblPrEx>
          <w:tblW w:w="0" w:type="auto"/>
          <w:tblInd w:w="-5" w:type="dxa"/>
          <w:tblLook w:val="04A0"/>
        </w:tblPrEx>
        <w:trPr>
          <w:trHeight w:val="432"/>
        </w:trPr>
        <w:tc>
          <w:tcPr>
            <w:tcW w:w="4140" w:type="dxa"/>
            <w:gridSpan w:val="2"/>
            <w:tcBorders>
              <w:top w:val="double" w:sz="4" w:space="0" w:color="auto"/>
              <w:bottom w:val="single" w:sz="12" w:space="0" w:color="auto"/>
            </w:tcBorders>
          </w:tcPr>
          <w:p w:rsidR="00E54F93" w:rsidRPr="00BF63FE" w:rsidP="00C42E80" w14:paraId="4FE8C20C" w14:textId="77777777">
            <w:pPr>
              <w:ind w:right="576"/>
              <w:rPr>
                <w:color w:val="000000"/>
              </w:rPr>
            </w:pPr>
          </w:p>
        </w:tc>
        <w:tc>
          <w:tcPr>
            <w:tcW w:w="3150" w:type="dxa"/>
            <w:gridSpan w:val="2"/>
            <w:tcBorders>
              <w:top w:val="double" w:sz="4" w:space="0" w:color="auto"/>
              <w:bottom w:val="single" w:sz="12" w:space="0" w:color="auto"/>
            </w:tcBorders>
          </w:tcPr>
          <w:p w:rsidR="00E54F93" w:rsidRPr="00BF63FE" w:rsidP="00C42E80" w14:paraId="2F691D81" w14:textId="77777777">
            <w:pPr>
              <w:ind w:right="576"/>
              <w:rPr>
                <w:color w:val="000000"/>
              </w:rPr>
            </w:pPr>
          </w:p>
        </w:tc>
        <w:tc>
          <w:tcPr>
            <w:tcW w:w="3330" w:type="dxa"/>
            <w:gridSpan w:val="3"/>
            <w:tcBorders>
              <w:top w:val="double" w:sz="4" w:space="0" w:color="auto"/>
            </w:tcBorders>
          </w:tcPr>
          <w:p w:rsidR="00E54F93" w:rsidRPr="00BF63FE" w:rsidP="00C42E80" w14:paraId="6E9D9ADA" w14:textId="77777777">
            <w:pPr>
              <w:ind w:right="576"/>
              <w:rPr>
                <w:color w:val="000000"/>
              </w:rPr>
            </w:pPr>
          </w:p>
        </w:tc>
      </w:tr>
      <w:tr w14:paraId="0AE3397B" w14:textId="77777777" w:rsidTr="00C54079">
        <w:tblPrEx>
          <w:tblW w:w="0" w:type="auto"/>
          <w:tblInd w:w="-5" w:type="dxa"/>
          <w:tblLook w:val="04A0"/>
        </w:tblPrEx>
        <w:tc>
          <w:tcPr>
            <w:tcW w:w="5672" w:type="dxa"/>
            <w:gridSpan w:val="3"/>
            <w:tcBorders>
              <w:top w:val="single" w:sz="18" w:space="0" w:color="auto"/>
              <w:bottom w:val="double" w:sz="4" w:space="0" w:color="auto"/>
            </w:tcBorders>
            <w:shd w:val="clear" w:color="auto" w:fill="D9D9D9" w:themeFill="background1" w:themeFillShade="D9"/>
          </w:tcPr>
          <w:p w:rsidR="00E54F93" w:rsidRPr="00BF63FE" w:rsidP="00C42E80" w14:paraId="5BB06D5F" w14:textId="77777777">
            <w:pPr>
              <w:ind w:right="576"/>
              <w:rPr>
                <w:b/>
                <w:color w:val="000000"/>
              </w:rPr>
            </w:pPr>
            <w:r w:rsidRPr="00BF63FE">
              <w:rPr>
                <w:b/>
                <w:color w:val="000000"/>
              </w:rPr>
              <w:t>Street Address (physical location)</w:t>
            </w:r>
          </w:p>
        </w:tc>
        <w:tc>
          <w:tcPr>
            <w:tcW w:w="4948" w:type="dxa"/>
            <w:gridSpan w:val="4"/>
            <w:tcBorders>
              <w:top w:val="single" w:sz="18" w:space="0" w:color="auto"/>
              <w:bottom w:val="double" w:sz="4" w:space="0" w:color="auto"/>
            </w:tcBorders>
            <w:shd w:val="clear" w:color="auto" w:fill="D9D9D9" w:themeFill="background1" w:themeFillShade="D9"/>
          </w:tcPr>
          <w:p w:rsidR="00E54F93" w:rsidRPr="00BF63FE" w:rsidP="00C42E80" w14:paraId="1A60B3ED" w14:textId="77777777">
            <w:pPr>
              <w:ind w:right="576"/>
              <w:rPr>
                <w:b/>
                <w:color w:val="000000"/>
              </w:rPr>
            </w:pPr>
            <w:r w:rsidRPr="00BF63FE">
              <w:rPr>
                <w:b/>
                <w:color w:val="000000"/>
              </w:rPr>
              <w:t>City/County/State</w:t>
            </w:r>
          </w:p>
        </w:tc>
      </w:tr>
      <w:tr w14:paraId="2C63FEAF" w14:textId="77777777" w:rsidTr="00937893">
        <w:tblPrEx>
          <w:tblW w:w="0" w:type="auto"/>
          <w:tblInd w:w="-5" w:type="dxa"/>
          <w:tblLook w:val="04A0"/>
        </w:tblPrEx>
        <w:trPr>
          <w:trHeight w:val="432"/>
        </w:trPr>
        <w:tc>
          <w:tcPr>
            <w:tcW w:w="5672" w:type="dxa"/>
            <w:gridSpan w:val="3"/>
            <w:tcBorders>
              <w:top w:val="double" w:sz="4" w:space="0" w:color="auto"/>
              <w:bottom w:val="single" w:sz="12" w:space="0" w:color="auto"/>
            </w:tcBorders>
          </w:tcPr>
          <w:p w:rsidR="00E54F93" w:rsidRPr="00BF63FE" w:rsidP="00C42E80" w14:paraId="4A20E7DE" w14:textId="77777777">
            <w:pPr>
              <w:ind w:right="576"/>
              <w:rPr>
                <w:color w:val="000000"/>
              </w:rPr>
            </w:pPr>
          </w:p>
        </w:tc>
        <w:tc>
          <w:tcPr>
            <w:tcW w:w="4948" w:type="dxa"/>
            <w:gridSpan w:val="4"/>
            <w:tcBorders>
              <w:top w:val="double" w:sz="4" w:space="0" w:color="auto"/>
              <w:bottom w:val="single" w:sz="12" w:space="0" w:color="auto"/>
            </w:tcBorders>
          </w:tcPr>
          <w:p w:rsidR="00E54F93" w:rsidRPr="00BF63FE" w:rsidP="00C42E80" w14:paraId="6B6C14B9" w14:textId="77777777">
            <w:pPr>
              <w:ind w:right="576"/>
              <w:rPr>
                <w:color w:val="000000"/>
              </w:rPr>
            </w:pPr>
          </w:p>
        </w:tc>
      </w:tr>
      <w:tr w14:paraId="53B78A19" w14:textId="77777777" w:rsidTr="00937893">
        <w:tblPrEx>
          <w:tblW w:w="0" w:type="auto"/>
          <w:tblInd w:w="-5" w:type="dxa"/>
          <w:tblLook w:val="04A0"/>
        </w:tblPrEx>
        <w:tc>
          <w:tcPr>
            <w:tcW w:w="5672" w:type="dxa"/>
            <w:gridSpan w:val="3"/>
            <w:tcBorders>
              <w:top w:val="single" w:sz="12" w:space="0" w:color="auto"/>
              <w:bottom w:val="double" w:sz="4" w:space="0" w:color="auto"/>
            </w:tcBorders>
            <w:shd w:val="clear" w:color="auto" w:fill="D9D9D9" w:themeFill="background1" w:themeFillShade="D9"/>
          </w:tcPr>
          <w:p w:rsidR="00E54F93" w:rsidRPr="00BF63FE" w:rsidP="00C42E80" w14:paraId="132E549F" w14:textId="77777777">
            <w:pPr>
              <w:ind w:right="78"/>
              <w:rPr>
                <w:b/>
                <w:color w:val="000000"/>
              </w:rPr>
            </w:pPr>
            <w:r w:rsidRPr="00BF63FE">
              <w:rPr>
                <w:b/>
                <w:color w:val="000000"/>
              </w:rPr>
              <w:t>Mailing Address (if different than physical address)</w:t>
            </w:r>
          </w:p>
        </w:tc>
        <w:tc>
          <w:tcPr>
            <w:tcW w:w="4948" w:type="dxa"/>
            <w:gridSpan w:val="4"/>
            <w:tcBorders>
              <w:top w:val="single" w:sz="12" w:space="0" w:color="auto"/>
              <w:bottom w:val="double" w:sz="4" w:space="0" w:color="auto"/>
            </w:tcBorders>
            <w:shd w:val="clear" w:color="auto" w:fill="D9D9D9" w:themeFill="background1" w:themeFillShade="D9"/>
          </w:tcPr>
          <w:p w:rsidR="00E54F93" w:rsidRPr="00BF63FE" w:rsidP="00C42E80" w14:paraId="73711174" w14:textId="77777777">
            <w:pPr>
              <w:ind w:right="576"/>
              <w:rPr>
                <w:b/>
                <w:color w:val="000000"/>
              </w:rPr>
            </w:pPr>
            <w:r w:rsidRPr="00BF63FE">
              <w:rPr>
                <w:b/>
                <w:color w:val="000000"/>
              </w:rPr>
              <w:t>City/State/Zip Code</w:t>
            </w:r>
          </w:p>
        </w:tc>
      </w:tr>
      <w:tr w14:paraId="2DB04404" w14:textId="77777777" w:rsidTr="00C54079">
        <w:tblPrEx>
          <w:tblW w:w="0" w:type="auto"/>
          <w:tblInd w:w="-5" w:type="dxa"/>
          <w:tblLook w:val="04A0"/>
        </w:tblPrEx>
        <w:trPr>
          <w:trHeight w:val="432"/>
        </w:trPr>
        <w:tc>
          <w:tcPr>
            <w:tcW w:w="5672" w:type="dxa"/>
            <w:gridSpan w:val="3"/>
            <w:tcBorders>
              <w:top w:val="double" w:sz="4" w:space="0" w:color="auto"/>
              <w:bottom w:val="single" w:sz="18" w:space="0" w:color="auto"/>
            </w:tcBorders>
          </w:tcPr>
          <w:p w:rsidR="00E54F93" w:rsidRPr="00BF63FE" w:rsidP="00C42E80" w14:paraId="4339BDC5" w14:textId="77777777">
            <w:pPr>
              <w:ind w:right="576"/>
              <w:rPr>
                <w:color w:val="000000"/>
              </w:rPr>
            </w:pPr>
          </w:p>
        </w:tc>
        <w:tc>
          <w:tcPr>
            <w:tcW w:w="4948" w:type="dxa"/>
            <w:gridSpan w:val="4"/>
            <w:tcBorders>
              <w:top w:val="double" w:sz="4" w:space="0" w:color="auto"/>
            </w:tcBorders>
          </w:tcPr>
          <w:p w:rsidR="00E54F93" w:rsidRPr="00BF63FE" w:rsidP="00C42E80" w14:paraId="1931FC7F" w14:textId="77777777">
            <w:pPr>
              <w:ind w:right="576"/>
              <w:rPr>
                <w:color w:val="000000"/>
              </w:rPr>
            </w:pPr>
          </w:p>
        </w:tc>
      </w:tr>
      <w:tr w14:paraId="36A93FEF" w14:textId="77777777" w:rsidTr="00C54079">
        <w:tblPrEx>
          <w:tblW w:w="0" w:type="auto"/>
          <w:tblInd w:w="-5" w:type="dxa"/>
          <w:tblLook w:val="04A0"/>
        </w:tblPrEx>
        <w:tc>
          <w:tcPr>
            <w:tcW w:w="7465" w:type="dxa"/>
            <w:gridSpan w:val="5"/>
            <w:tcBorders>
              <w:top w:val="single" w:sz="18" w:space="0" w:color="auto"/>
              <w:bottom w:val="double" w:sz="4" w:space="0" w:color="auto"/>
            </w:tcBorders>
            <w:shd w:val="clear" w:color="auto" w:fill="D9D9D9" w:themeFill="background1" w:themeFillShade="D9"/>
          </w:tcPr>
          <w:p w:rsidR="00527C86" w:rsidRPr="00BF63FE" w14:paraId="5E2E29EA" w14:textId="77777777">
            <w:pPr>
              <w:spacing w:line="259" w:lineRule="auto"/>
              <w:rPr>
                <w:color w:val="000000"/>
              </w:rPr>
            </w:pPr>
            <w:r w:rsidRPr="00BF63FE">
              <w:rPr>
                <w:b/>
                <w:color w:val="000000"/>
              </w:rPr>
              <w:t>Additional Officer First and Last Name</w:t>
            </w:r>
            <w:r w:rsidRPr="00BF63FE" w:rsidR="00937893">
              <w:rPr>
                <w:b/>
                <w:color w:val="000000"/>
              </w:rPr>
              <w:t xml:space="preserve"> </w:t>
            </w:r>
            <w:r w:rsidRPr="00BF63FE" w:rsidR="00937893">
              <w:rPr>
                <w:color w:val="000000"/>
              </w:rPr>
              <w:t>(If applicable)</w:t>
            </w:r>
          </w:p>
        </w:tc>
        <w:tc>
          <w:tcPr>
            <w:tcW w:w="3155" w:type="dxa"/>
            <w:gridSpan w:val="2"/>
            <w:tcBorders>
              <w:top w:val="single" w:sz="12" w:space="0" w:color="auto"/>
              <w:bottom w:val="double" w:sz="4" w:space="0" w:color="auto"/>
            </w:tcBorders>
            <w:shd w:val="clear" w:color="auto" w:fill="D9D9D9" w:themeFill="background1" w:themeFillShade="D9"/>
          </w:tcPr>
          <w:p w:rsidR="00527C86" w:rsidRPr="00BF63FE" w14:paraId="2C0AD565" w14:textId="77777777">
            <w:pPr>
              <w:spacing w:line="259" w:lineRule="auto"/>
              <w:rPr>
                <w:b/>
                <w:color w:val="000000"/>
              </w:rPr>
            </w:pPr>
            <w:r w:rsidRPr="00BF63FE">
              <w:rPr>
                <w:b/>
                <w:color w:val="000000"/>
              </w:rPr>
              <w:t>Title</w:t>
            </w:r>
          </w:p>
        </w:tc>
      </w:tr>
      <w:tr w14:paraId="18E68F2B" w14:textId="77777777" w:rsidTr="0093187D">
        <w:tblPrEx>
          <w:tblW w:w="0" w:type="auto"/>
          <w:tblInd w:w="-5" w:type="dxa"/>
          <w:tblLook w:val="04A0"/>
        </w:tblPrEx>
        <w:trPr>
          <w:trHeight w:val="432"/>
        </w:trPr>
        <w:tc>
          <w:tcPr>
            <w:tcW w:w="7465" w:type="dxa"/>
            <w:gridSpan w:val="5"/>
            <w:tcBorders>
              <w:top w:val="double" w:sz="4" w:space="0" w:color="auto"/>
              <w:bottom w:val="single" w:sz="12" w:space="0" w:color="auto"/>
            </w:tcBorders>
          </w:tcPr>
          <w:p w:rsidR="00527C86" w:rsidRPr="00BF63FE" w14:paraId="16068F2A" w14:textId="77777777">
            <w:pPr>
              <w:spacing w:line="259" w:lineRule="auto"/>
              <w:rPr>
                <w:color w:val="000000"/>
              </w:rPr>
            </w:pPr>
          </w:p>
        </w:tc>
        <w:tc>
          <w:tcPr>
            <w:tcW w:w="3155" w:type="dxa"/>
            <w:gridSpan w:val="2"/>
            <w:tcBorders>
              <w:top w:val="double" w:sz="4" w:space="0" w:color="auto"/>
              <w:bottom w:val="single" w:sz="12" w:space="0" w:color="auto"/>
            </w:tcBorders>
          </w:tcPr>
          <w:p w:rsidR="00527C86" w:rsidRPr="00BF63FE" w14:paraId="14AF01D9" w14:textId="77777777">
            <w:pPr>
              <w:spacing w:line="259" w:lineRule="auto"/>
              <w:rPr>
                <w:color w:val="000000"/>
              </w:rPr>
            </w:pPr>
          </w:p>
        </w:tc>
      </w:tr>
      <w:tr w14:paraId="2CFF2D85" w14:textId="77777777" w:rsidTr="00937893">
        <w:tblPrEx>
          <w:tblW w:w="0" w:type="auto"/>
          <w:tblInd w:w="-5" w:type="dxa"/>
          <w:tblLook w:val="04A0"/>
        </w:tblPrEx>
        <w:tc>
          <w:tcPr>
            <w:tcW w:w="7465" w:type="dxa"/>
            <w:gridSpan w:val="5"/>
            <w:tcBorders>
              <w:top w:val="single" w:sz="12" w:space="0" w:color="auto"/>
              <w:bottom w:val="double" w:sz="4" w:space="0" w:color="auto"/>
            </w:tcBorders>
            <w:shd w:val="clear" w:color="auto" w:fill="D9D9D9" w:themeFill="background1" w:themeFillShade="D9"/>
          </w:tcPr>
          <w:p w:rsidR="00527C86" w:rsidRPr="00BF63FE" w:rsidP="00527C86" w14:paraId="600F13F9" w14:textId="77777777">
            <w:pPr>
              <w:spacing w:line="259" w:lineRule="auto"/>
              <w:rPr>
                <w:b/>
                <w:color w:val="000000"/>
              </w:rPr>
            </w:pPr>
            <w:r w:rsidRPr="00BF63FE">
              <w:rPr>
                <w:b/>
                <w:color w:val="000000"/>
              </w:rPr>
              <w:t>Additional Officer First and Last Name</w:t>
            </w:r>
            <w:r w:rsidRPr="00BF63FE" w:rsidR="00937893">
              <w:rPr>
                <w:b/>
                <w:color w:val="000000"/>
              </w:rPr>
              <w:t xml:space="preserve"> </w:t>
            </w:r>
            <w:r w:rsidRPr="00BF63FE" w:rsidR="00937893">
              <w:rPr>
                <w:color w:val="000000"/>
              </w:rPr>
              <w:t>(If applicable)</w:t>
            </w:r>
          </w:p>
        </w:tc>
        <w:tc>
          <w:tcPr>
            <w:tcW w:w="3155" w:type="dxa"/>
            <w:gridSpan w:val="2"/>
            <w:tcBorders>
              <w:top w:val="single" w:sz="12" w:space="0" w:color="auto"/>
              <w:bottom w:val="double" w:sz="4" w:space="0" w:color="auto"/>
            </w:tcBorders>
            <w:shd w:val="clear" w:color="auto" w:fill="D9D9D9" w:themeFill="background1" w:themeFillShade="D9"/>
          </w:tcPr>
          <w:p w:rsidR="00527C86" w:rsidRPr="00BF63FE" w:rsidP="00527C86" w14:paraId="3D7E2FDE" w14:textId="77777777">
            <w:pPr>
              <w:spacing w:line="259" w:lineRule="auto"/>
              <w:rPr>
                <w:b/>
                <w:color w:val="000000"/>
              </w:rPr>
            </w:pPr>
            <w:r w:rsidRPr="00BF63FE">
              <w:rPr>
                <w:b/>
                <w:color w:val="000000"/>
              </w:rPr>
              <w:t>Title</w:t>
            </w:r>
          </w:p>
        </w:tc>
      </w:tr>
      <w:tr w14:paraId="0D0D404C" w14:textId="77777777" w:rsidTr="0093187D">
        <w:tblPrEx>
          <w:tblW w:w="0" w:type="auto"/>
          <w:tblInd w:w="-5" w:type="dxa"/>
          <w:tblLook w:val="04A0"/>
        </w:tblPrEx>
        <w:trPr>
          <w:trHeight w:val="432"/>
        </w:trPr>
        <w:tc>
          <w:tcPr>
            <w:tcW w:w="7465" w:type="dxa"/>
            <w:gridSpan w:val="5"/>
            <w:tcBorders>
              <w:top w:val="double" w:sz="4" w:space="0" w:color="auto"/>
              <w:bottom w:val="single" w:sz="12" w:space="0" w:color="auto"/>
            </w:tcBorders>
          </w:tcPr>
          <w:p w:rsidR="00527C86" w:rsidRPr="00BF63FE" w:rsidP="00527C86" w14:paraId="548200EF" w14:textId="77777777">
            <w:pPr>
              <w:spacing w:line="259" w:lineRule="auto"/>
              <w:rPr>
                <w:color w:val="000000"/>
              </w:rPr>
            </w:pPr>
          </w:p>
        </w:tc>
        <w:tc>
          <w:tcPr>
            <w:tcW w:w="3155" w:type="dxa"/>
            <w:gridSpan w:val="2"/>
            <w:tcBorders>
              <w:top w:val="double" w:sz="4" w:space="0" w:color="auto"/>
              <w:bottom w:val="single" w:sz="12" w:space="0" w:color="auto"/>
            </w:tcBorders>
          </w:tcPr>
          <w:p w:rsidR="00527C86" w:rsidRPr="00BF63FE" w:rsidP="00527C86" w14:paraId="1A6AC4D1" w14:textId="77777777">
            <w:pPr>
              <w:spacing w:line="259" w:lineRule="auto"/>
              <w:rPr>
                <w:color w:val="000000"/>
              </w:rPr>
            </w:pPr>
          </w:p>
        </w:tc>
      </w:tr>
      <w:tr w14:paraId="3F99A544" w14:textId="77777777" w:rsidTr="00937893">
        <w:tblPrEx>
          <w:tblW w:w="0" w:type="auto"/>
          <w:tblInd w:w="-5" w:type="dxa"/>
          <w:tblLook w:val="04A0"/>
        </w:tblPrEx>
        <w:tc>
          <w:tcPr>
            <w:tcW w:w="7465" w:type="dxa"/>
            <w:gridSpan w:val="5"/>
            <w:tcBorders>
              <w:top w:val="single" w:sz="12" w:space="0" w:color="auto"/>
              <w:bottom w:val="double" w:sz="4" w:space="0" w:color="auto"/>
            </w:tcBorders>
            <w:shd w:val="clear" w:color="auto" w:fill="D9D9D9" w:themeFill="background1" w:themeFillShade="D9"/>
          </w:tcPr>
          <w:p w:rsidR="00527C86" w:rsidRPr="00BF63FE" w:rsidP="00C42E80" w14:paraId="50686A31" w14:textId="77777777">
            <w:pPr>
              <w:spacing w:line="259" w:lineRule="auto"/>
              <w:rPr>
                <w:b/>
                <w:color w:val="000000"/>
              </w:rPr>
            </w:pPr>
            <w:r w:rsidRPr="00BF63FE">
              <w:rPr>
                <w:b/>
                <w:color w:val="000000"/>
              </w:rPr>
              <w:t>Additional Officer First and Last Name</w:t>
            </w:r>
            <w:r w:rsidRPr="00BF63FE" w:rsidR="00937893">
              <w:rPr>
                <w:b/>
                <w:color w:val="000000"/>
              </w:rPr>
              <w:t xml:space="preserve"> </w:t>
            </w:r>
            <w:r w:rsidRPr="00BF63FE" w:rsidR="00937893">
              <w:rPr>
                <w:color w:val="000000"/>
              </w:rPr>
              <w:t>(If applicable)</w:t>
            </w:r>
          </w:p>
        </w:tc>
        <w:tc>
          <w:tcPr>
            <w:tcW w:w="3155" w:type="dxa"/>
            <w:gridSpan w:val="2"/>
            <w:tcBorders>
              <w:top w:val="single" w:sz="12" w:space="0" w:color="auto"/>
              <w:bottom w:val="double" w:sz="4" w:space="0" w:color="auto"/>
            </w:tcBorders>
            <w:shd w:val="clear" w:color="auto" w:fill="D9D9D9" w:themeFill="background1" w:themeFillShade="D9"/>
          </w:tcPr>
          <w:p w:rsidR="00527C86" w:rsidRPr="00BF63FE" w:rsidP="00C42E80" w14:paraId="50BEB7AF" w14:textId="77777777">
            <w:pPr>
              <w:spacing w:line="259" w:lineRule="auto"/>
              <w:rPr>
                <w:b/>
                <w:color w:val="000000"/>
              </w:rPr>
            </w:pPr>
            <w:r w:rsidRPr="00BF63FE">
              <w:rPr>
                <w:b/>
                <w:color w:val="000000"/>
              </w:rPr>
              <w:t>Title</w:t>
            </w:r>
          </w:p>
        </w:tc>
      </w:tr>
      <w:tr w14:paraId="52B96183" w14:textId="77777777" w:rsidTr="0093187D">
        <w:tblPrEx>
          <w:tblW w:w="0" w:type="auto"/>
          <w:tblInd w:w="-5" w:type="dxa"/>
          <w:tblLook w:val="04A0"/>
        </w:tblPrEx>
        <w:trPr>
          <w:trHeight w:val="432"/>
        </w:trPr>
        <w:tc>
          <w:tcPr>
            <w:tcW w:w="7465" w:type="dxa"/>
            <w:gridSpan w:val="5"/>
            <w:tcBorders>
              <w:top w:val="double" w:sz="4" w:space="0" w:color="auto"/>
              <w:bottom w:val="single" w:sz="12" w:space="0" w:color="auto"/>
            </w:tcBorders>
          </w:tcPr>
          <w:p w:rsidR="00527C86" w:rsidRPr="00BF63FE" w:rsidP="00C42E80" w14:paraId="046602BD" w14:textId="77777777">
            <w:pPr>
              <w:spacing w:line="259" w:lineRule="auto"/>
              <w:rPr>
                <w:color w:val="000000"/>
              </w:rPr>
            </w:pPr>
          </w:p>
        </w:tc>
        <w:tc>
          <w:tcPr>
            <w:tcW w:w="3155" w:type="dxa"/>
            <w:gridSpan w:val="2"/>
            <w:tcBorders>
              <w:top w:val="double" w:sz="4" w:space="0" w:color="auto"/>
              <w:bottom w:val="single" w:sz="12" w:space="0" w:color="auto"/>
            </w:tcBorders>
          </w:tcPr>
          <w:p w:rsidR="00527C86" w:rsidRPr="00BF63FE" w:rsidP="00C42E80" w14:paraId="5883C8C0" w14:textId="77777777">
            <w:pPr>
              <w:spacing w:line="259" w:lineRule="auto"/>
              <w:rPr>
                <w:color w:val="000000"/>
              </w:rPr>
            </w:pPr>
          </w:p>
        </w:tc>
      </w:tr>
    </w:tbl>
    <w:p w:rsidR="0093187D" w14:paraId="2CDED0C8" w14:textId="77777777">
      <w:pPr>
        <w:spacing w:line="259" w:lineRule="auto"/>
        <w:rPr>
          <w:color w:val="000000"/>
        </w:rPr>
      </w:pPr>
    </w:p>
    <w:p w:rsidR="0093187D" w14:paraId="7AFC5B99" w14:textId="77777777">
      <w:pPr>
        <w:spacing w:line="259" w:lineRule="auto"/>
        <w:rPr>
          <w:color w:val="000000"/>
        </w:rPr>
      </w:pPr>
      <w:r>
        <w:rPr>
          <w:color w:val="000000"/>
        </w:rPr>
        <w:br w:type="page"/>
      </w:r>
    </w:p>
    <w:p w:rsidR="00E54F93" w:rsidRPr="00BF63FE" w14:paraId="3E52FFB5" w14:textId="77777777">
      <w:pPr>
        <w:spacing w:line="259" w:lineRule="auto"/>
        <w:rPr>
          <w:color w:val="000000"/>
        </w:rPr>
      </w:pPr>
      <w:r w:rsidRPr="00BF63FE">
        <w:rPr>
          <w:color w:val="000000"/>
        </w:rPr>
        <w:t>All registrants must complete the certification statement.</w:t>
      </w:r>
    </w:p>
    <w:p w:rsidR="00140082" w:rsidRPr="00BF63FE" w:rsidP="00324E2F" w14:paraId="112897CD" w14:textId="77777777">
      <w:pPr>
        <w:pStyle w:val="Heading2"/>
        <w:jc w:val="center"/>
        <w:rPr>
          <w:sz w:val="20"/>
        </w:rPr>
      </w:pPr>
      <w:r w:rsidRPr="00BF63FE">
        <w:rPr>
          <w:sz w:val="20"/>
        </w:rPr>
        <w:t>CERTIFICATION STATEMENT</w:t>
      </w:r>
    </w:p>
    <w:p w:rsidR="00324E2F" w:rsidRPr="00BF63FE" w:rsidP="00324E2F" w14:paraId="5D544D2A" w14:textId="77777777">
      <w:pPr>
        <w:pStyle w:val="ListParagraph"/>
        <w:ind w:left="360"/>
      </w:pPr>
    </w:p>
    <w:p w:rsidR="00E904AF" w:rsidRPr="00BF63FE" w:rsidP="00AB5212" w14:paraId="06213F38" w14:textId="77777777">
      <w:pPr>
        <w:pStyle w:val="ListParagraph"/>
        <w:numPr>
          <w:ilvl w:val="0"/>
          <w:numId w:val="13"/>
        </w:numPr>
        <w:ind w:left="360"/>
      </w:pPr>
      <w:r w:rsidRPr="00BF63FE">
        <w:t xml:space="preserve">I hereby certify that I am seeking to register </w:t>
      </w:r>
      <w:r w:rsidRPr="00947B55" w:rsidR="0040558C">
        <w:t>this</w:t>
      </w:r>
      <w:r w:rsidRPr="00BF63FE" w:rsidR="0040558C">
        <w:t xml:space="preserve"> </w:t>
      </w:r>
      <w:r w:rsidRPr="00BF63FE">
        <w:t xml:space="preserve">live </w:t>
      </w:r>
      <w:r w:rsidRPr="00947B55" w:rsidR="0040558C">
        <w:t>big cat</w:t>
      </w:r>
      <w:r w:rsidRPr="00BF63FE" w:rsidR="00563E09">
        <w:t xml:space="preserve"> in my possession</w:t>
      </w:r>
      <w:r w:rsidRPr="00BF63FE">
        <w:t xml:space="preserve"> to continue to possess </w:t>
      </w:r>
      <w:r w:rsidRPr="00947B55">
        <w:t>th</w:t>
      </w:r>
      <w:r w:rsidRPr="00947B55" w:rsidR="00AC7039">
        <w:t>is</w:t>
      </w:r>
      <w:r w:rsidRPr="00BF63FE">
        <w:t xml:space="preserve"> </w:t>
      </w:r>
      <w:r w:rsidRPr="00BF63FE" w:rsidR="00C42E80">
        <w:t xml:space="preserve">registered </w:t>
      </w:r>
      <w:r w:rsidRPr="00947B55" w:rsidR="0040558C">
        <w:t>big cat</w:t>
      </w:r>
      <w:r w:rsidRPr="00BF63FE" w:rsidR="0040558C">
        <w:t xml:space="preserve"> </w:t>
      </w:r>
      <w:r w:rsidRPr="00BF63FE">
        <w:t>in accordance with 16 U.S.C. § 3372(e)(2)(E).</w:t>
      </w:r>
    </w:p>
    <w:p w:rsidR="00F5409A" w:rsidRPr="00BF63FE" w:rsidP="00AB5212" w14:paraId="4482FD98" w14:textId="35850501">
      <w:pPr>
        <w:pStyle w:val="ListParagraph"/>
        <w:numPr>
          <w:ilvl w:val="0"/>
          <w:numId w:val="13"/>
        </w:numPr>
        <w:ind w:left="360"/>
      </w:pPr>
      <w:r w:rsidRPr="00BF63FE">
        <w:t>I hereby certify that</w:t>
      </w:r>
      <w:r w:rsidRPr="00BF63FE" w:rsidR="002F377A">
        <w:t xml:space="preserve"> </w:t>
      </w:r>
      <w:r w:rsidR="00746236">
        <w:t>all</w:t>
      </w:r>
      <w:r w:rsidRPr="00947B55" w:rsidR="001F5288">
        <w:t xml:space="preserve"> </w:t>
      </w:r>
      <w:r w:rsidRPr="00947B55" w:rsidR="0040558C">
        <w:t>big cat</w:t>
      </w:r>
      <w:r w:rsidR="00746236">
        <w:t>s</w:t>
      </w:r>
      <w:r w:rsidRPr="00BF63FE" w:rsidR="00ED219B">
        <w:t xml:space="preserve"> </w:t>
      </w:r>
      <w:r w:rsidRPr="00BF63FE" w:rsidR="002F377A">
        <w:t xml:space="preserve">for which I seek registration </w:t>
      </w:r>
      <w:r w:rsidRPr="00947B55" w:rsidR="002F377A">
        <w:t>w</w:t>
      </w:r>
      <w:r w:rsidR="00746236">
        <w:t>ere</w:t>
      </w:r>
      <w:r w:rsidRPr="00BF63FE" w:rsidR="002F377A">
        <w:t xml:space="preserve"> born </w:t>
      </w:r>
      <w:r w:rsidR="00746236">
        <w:t>before December 20, 2022, (</w:t>
      </w:r>
      <w:r w:rsidRPr="00BF63FE" w:rsidR="00563E09">
        <w:t>the date of enactment of the BCPSA</w:t>
      </w:r>
      <w:r w:rsidR="00746236">
        <w:t>) OR were born on or after</w:t>
      </w:r>
      <w:r w:rsidRPr="00BF63FE" w:rsidR="002F377A">
        <w:t xml:space="preserve"> December 20, 2022</w:t>
      </w:r>
      <w:r w:rsidRPr="00947B55" w:rsidR="00E45D2A">
        <w:t xml:space="preserve">, </w:t>
      </w:r>
      <w:r w:rsidR="00746236">
        <w:t xml:space="preserve">from breeding that occurred before December 20, 2022 and were </w:t>
      </w:r>
      <w:r w:rsidRPr="00BF63FE" w:rsidR="00ED219B">
        <w:t xml:space="preserve">not acquired after the date of enactment, December 20, 2022 (i.e., </w:t>
      </w:r>
      <w:r w:rsidRPr="00947B55" w:rsidR="00ED219B">
        <w:t>w</w:t>
      </w:r>
      <w:r w:rsidR="00746236">
        <w:t>ere</w:t>
      </w:r>
      <w:r w:rsidRPr="00BF63FE" w:rsidR="00ED219B">
        <w:t xml:space="preserve"> legally in </w:t>
      </w:r>
      <w:r w:rsidRPr="00BF63FE" w:rsidR="000E707A">
        <w:t>my</w:t>
      </w:r>
      <w:r w:rsidRPr="00BF63FE" w:rsidR="00ED219B">
        <w:t xml:space="preserve"> possession on or before December 20, </w:t>
      </w:r>
      <w:r w:rsidRPr="00BF63FE" w:rsidR="001F5288">
        <w:t>2022</w:t>
      </w:r>
      <w:r w:rsidRPr="00947B55" w:rsidR="001F5288">
        <w:t>,</w:t>
      </w:r>
      <w:r w:rsidRPr="00BF63FE" w:rsidR="000E707A">
        <w:t xml:space="preserve"> </w:t>
      </w:r>
      <w:r w:rsidRPr="00BF63FE" w:rsidR="00E45D2A">
        <w:t xml:space="preserve">and </w:t>
      </w:r>
      <w:r w:rsidRPr="00947B55" w:rsidR="00E45D2A">
        <w:t>ha</w:t>
      </w:r>
      <w:r w:rsidR="00746236">
        <w:t>ve</w:t>
      </w:r>
      <w:r w:rsidRPr="00BF63FE" w:rsidR="00E45D2A">
        <w:t xml:space="preserve"> remained </w:t>
      </w:r>
      <w:r w:rsidRPr="00BF63FE" w:rsidR="000E707A">
        <w:t xml:space="preserve">continually </w:t>
      </w:r>
      <w:r w:rsidRPr="00BF63FE" w:rsidR="00E45D2A">
        <w:t>in my possession</w:t>
      </w:r>
      <w:r w:rsidRPr="00947B55" w:rsidR="000E707A">
        <w:t>)</w:t>
      </w:r>
      <w:r w:rsidRPr="00947B55" w:rsidR="002F377A">
        <w:t>.</w:t>
      </w:r>
      <w:r w:rsidRPr="00BF63FE" w:rsidR="002F377A">
        <w:t xml:space="preserve"> </w:t>
      </w:r>
      <w:r w:rsidRPr="00BF63FE" w:rsidR="00504B39">
        <w:t>[</w:t>
      </w:r>
      <w:r w:rsidRPr="00BF63FE" w:rsidR="002F377A">
        <w:t xml:space="preserve">16 U.S.C. § </w:t>
      </w:r>
      <w:r w:rsidRPr="00BF63FE">
        <w:t>3372(e)(2)(E)(</w:t>
      </w:r>
      <w:r w:rsidRPr="00BF63FE">
        <w:t>i</w:t>
      </w:r>
      <w:r w:rsidRPr="00BF63FE">
        <w:t>)</w:t>
      </w:r>
      <w:r w:rsidRPr="00BF63FE" w:rsidR="00504B39">
        <w:t>]</w:t>
      </w:r>
      <w:r w:rsidRPr="00BF63FE">
        <w:t xml:space="preserve">. </w:t>
      </w:r>
    </w:p>
    <w:p w:rsidR="00F5409A" w:rsidRPr="00BF63FE" w:rsidP="00AB5212" w14:paraId="7047772C" w14:textId="77777777">
      <w:pPr>
        <w:pStyle w:val="ListParagraph"/>
        <w:numPr>
          <w:ilvl w:val="0"/>
          <w:numId w:val="13"/>
        </w:numPr>
        <w:ind w:left="360"/>
      </w:pPr>
      <w:r w:rsidRPr="00BF63FE">
        <w:t xml:space="preserve">I </w:t>
      </w:r>
      <w:r w:rsidRPr="00BF63FE" w:rsidR="00E45D2A">
        <w:t xml:space="preserve">hereby </w:t>
      </w:r>
      <w:r w:rsidRPr="00BF63FE">
        <w:t>certify that I have not</w:t>
      </w:r>
      <w:r w:rsidRPr="00BF63FE" w:rsidR="00ED2565">
        <w:t xml:space="preserve"> </w:t>
      </w:r>
      <w:r w:rsidRPr="00BF63FE" w:rsidR="008325F9">
        <w:t xml:space="preserve">bred, acquired, or sold, </w:t>
      </w:r>
      <w:r w:rsidRPr="00BF63FE" w:rsidR="00ED2565">
        <w:t>and will not</w:t>
      </w:r>
      <w:r w:rsidRPr="00BF63FE">
        <w:t xml:space="preserve"> bre</w:t>
      </w:r>
      <w:r w:rsidRPr="00BF63FE" w:rsidR="00ED2565">
        <w:t>e</w:t>
      </w:r>
      <w:r w:rsidRPr="00BF63FE">
        <w:t>d, acquire, or s</w:t>
      </w:r>
      <w:r w:rsidRPr="00BF63FE" w:rsidR="00ED2565">
        <w:t>ell</w:t>
      </w:r>
      <w:r w:rsidRPr="00BF63FE">
        <w:t xml:space="preserve"> any </w:t>
      </w:r>
      <w:r w:rsidRPr="00947B55" w:rsidR="0040558C">
        <w:t>big cat</w:t>
      </w:r>
      <w:r w:rsidRPr="00BF63FE">
        <w:t xml:space="preserve"> </w:t>
      </w:r>
      <w:r w:rsidRPr="00BF63FE" w:rsidR="008325F9">
        <w:t>after</w:t>
      </w:r>
      <w:r w:rsidRPr="00BF63FE">
        <w:t xml:space="preserve"> December 20, 2022 (date of enactment</w:t>
      </w:r>
      <w:r w:rsidRPr="00BF63FE" w:rsidR="00E45D2A">
        <w:t xml:space="preserve"> of BCPSA</w:t>
      </w:r>
      <w:r w:rsidRPr="00BF63FE">
        <w:t xml:space="preserve">). </w:t>
      </w:r>
      <w:r w:rsidRPr="00BF63FE" w:rsidR="00504B39">
        <w:t>[</w:t>
      </w:r>
      <w:r w:rsidRPr="00BF63FE" w:rsidR="002F377A">
        <w:t>16 U.S.C. § 3372(e)(2)(E)(ii)</w:t>
      </w:r>
      <w:r w:rsidRPr="00BF63FE" w:rsidR="00504B39">
        <w:t>]</w:t>
      </w:r>
      <w:r w:rsidRPr="00BF63FE" w:rsidR="002F377A">
        <w:t>.</w:t>
      </w:r>
    </w:p>
    <w:p w:rsidR="00F5409A" w:rsidRPr="00BF63FE" w:rsidP="00AB5212" w14:paraId="00B3D3B7" w14:textId="77777777">
      <w:pPr>
        <w:pStyle w:val="ListParagraph"/>
        <w:numPr>
          <w:ilvl w:val="0"/>
          <w:numId w:val="13"/>
        </w:numPr>
        <w:ind w:left="360"/>
      </w:pPr>
      <w:r w:rsidRPr="00BF63FE">
        <w:t xml:space="preserve">I </w:t>
      </w:r>
      <w:r w:rsidRPr="00BF63FE" w:rsidR="00E45D2A">
        <w:t xml:space="preserve">hereby </w:t>
      </w:r>
      <w:r w:rsidRPr="00BF63FE">
        <w:t xml:space="preserve">certify that I </w:t>
      </w:r>
      <w:r w:rsidRPr="00BF63FE" w:rsidR="00ED2565">
        <w:t xml:space="preserve">have not </w:t>
      </w:r>
      <w:r w:rsidRPr="00BF63FE" w:rsidR="00E45D2A">
        <w:t xml:space="preserve">allowed and </w:t>
      </w:r>
      <w:r w:rsidRPr="00BF63FE">
        <w:t xml:space="preserve">will not allow </w:t>
      </w:r>
      <w:r w:rsidRPr="00BF63FE" w:rsidR="00ED2565">
        <w:t xml:space="preserve">direct </w:t>
      </w:r>
      <w:r w:rsidRPr="00BF63FE">
        <w:t xml:space="preserve">contact between </w:t>
      </w:r>
      <w:r w:rsidRPr="00947B55" w:rsidR="00AC7039">
        <w:t>any</w:t>
      </w:r>
      <w:r w:rsidRPr="00947B55" w:rsidR="001F5288">
        <w:t xml:space="preserve"> </w:t>
      </w:r>
      <w:r w:rsidRPr="00947B55" w:rsidR="0040558C">
        <w:t>big cat</w:t>
      </w:r>
      <w:r w:rsidRPr="00947B55" w:rsidR="00AC7039">
        <w:t>s</w:t>
      </w:r>
      <w:r w:rsidRPr="00BF63FE">
        <w:t xml:space="preserve"> and the public</w:t>
      </w:r>
      <w:r w:rsidRPr="00BF63FE" w:rsidR="002F377A">
        <w:t xml:space="preserve"> </w:t>
      </w:r>
      <w:r w:rsidRPr="00BF63FE" w:rsidR="00E45D2A">
        <w:t>after</w:t>
      </w:r>
      <w:r w:rsidRPr="00BF63FE" w:rsidR="002F377A">
        <w:t xml:space="preserve"> December 20, 2022</w:t>
      </w:r>
      <w:r w:rsidRPr="00BF63FE">
        <w:t>.</w:t>
      </w:r>
      <w:r w:rsidRPr="00BF63FE" w:rsidR="00140082">
        <w:t xml:space="preserve"> </w:t>
      </w:r>
      <w:r w:rsidRPr="00BF63FE" w:rsidR="00504B39">
        <w:t>[</w:t>
      </w:r>
      <w:r w:rsidRPr="00BF63FE" w:rsidR="002F377A">
        <w:t>16 U.S.C. § 3372(e)(2)(E)(iii)</w:t>
      </w:r>
      <w:r w:rsidRPr="00BF63FE" w:rsidR="00504B39">
        <w:t>]</w:t>
      </w:r>
      <w:r w:rsidRPr="00BF63FE" w:rsidR="002F377A">
        <w:t>.</w:t>
      </w:r>
    </w:p>
    <w:p w:rsidR="002069A1" w:rsidRPr="00BF63FE" w:rsidP="00AB5212" w14:paraId="0DCDC95B" w14:textId="77777777">
      <w:pPr>
        <w:pStyle w:val="ListParagraph"/>
        <w:numPr>
          <w:ilvl w:val="0"/>
          <w:numId w:val="13"/>
        </w:numPr>
        <w:ind w:left="360"/>
      </w:pPr>
      <w:r w:rsidRPr="00BF63FE">
        <w:t>I hereby certify that I understand it is my responsibility to follow all local, state, and federal laws and regulations for possession of and other activities with big cats, and that registration under the BCPSA does not constitute authorization to engage in any activity prohibited by such laws</w:t>
      </w:r>
      <w:r w:rsidRPr="00BF63FE" w:rsidR="00E170AC">
        <w:t xml:space="preserve"> and regulations</w:t>
      </w:r>
      <w:r w:rsidRPr="00BF63FE">
        <w:t>.</w:t>
      </w:r>
    </w:p>
    <w:p w:rsidR="00140082" w:rsidRPr="00BF63FE" w:rsidP="00AB5212" w14:paraId="2AB2728A" w14:textId="77777777">
      <w:pPr>
        <w:pStyle w:val="ListParagraph"/>
        <w:numPr>
          <w:ilvl w:val="0"/>
          <w:numId w:val="13"/>
        </w:numPr>
        <w:ind w:left="360"/>
      </w:pPr>
      <w:r w:rsidRPr="00BF63FE">
        <w:t xml:space="preserve">I </w:t>
      </w:r>
      <w:r w:rsidRPr="00BF63FE" w:rsidR="00E45D2A">
        <w:t xml:space="preserve">hereby </w:t>
      </w:r>
      <w:r w:rsidRPr="00BF63FE">
        <w:t xml:space="preserve">certify that the information submitted </w:t>
      </w:r>
      <w:r w:rsidRPr="00BF63FE" w:rsidR="00F5409A">
        <w:t>o</w:t>
      </w:r>
      <w:r w:rsidRPr="00BF63FE">
        <w:t xml:space="preserve">n this </w:t>
      </w:r>
      <w:r w:rsidRPr="00BF63FE" w:rsidR="00F5409A">
        <w:t>registration form</w:t>
      </w:r>
      <w:r w:rsidRPr="00BF63FE">
        <w:t xml:space="preserve"> is complete and accurate to the best of my knowledge and belief.  I understand that any false statement herein may subject me to the criminal penalties of 18 U.S.C. 1001.</w:t>
      </w:r>
    </w:p>
    <w:p w:rsidR="00BF63FE" w:rsidP="00140082" w14:paraId="1AE0EC3E" w14:textId="77777777">
      <w:pPr>
        <w:ind w:left="360" w:hanging="360"/>
      </w:pPr>
    </w:p>
    <w:p w:rsidR="00324E2F" w:rsidRPr="00BF63FE" w:rsidP="00140082" w14:paraId="41D3C906" w14:textId="77777777">
      <w:pPr>
        <w:ind w:left="360" w:hanging="360"/>
      </w:pPr>
      <w:r w:rsidRPr="00BF63FE">
        <w:t>Signature and date: _______________________________________________________________</w:t>
      </w:r>
    </w:p>
    <w:p w:rsidR="00324E2F" w:rsidRPr="00BF63FE" w14:paraId="74D3B9BD" w14:textId="77777777">
      <w:pPr>
        <w:spacing w:line="259" w:lineRule="auto"/>
      </w:pPr>
      <w:r w:rsidRPr="00BF63FE">
        <w:br w:type="page"/>
      </w:r>
    </w:p>
    <w:p w:rsidR="00140082" w:rsidRPr="00BF63FE" w:rsidP="00BF63FE" w14:paraId="798985FC" w14:textId="77777777">
      <w:pPr>
        <w:spacing w:after="0" w:line="240" w:lineRule="auto"/>
        <w:ind w:left="360" w:hanging="360"/>
        <w:rPr>
          <w:b/>
          <w:caps/>
          <w:color w:val="000000"/>
        </w:rPr>
      </w:pPr>
      <w:r w:rsidRPr="003A27A3">
        <w:rPr>
          <w:b/>
          <w:caps/>
          <w:color w:val="000000"/>
        </w:rPr>
        <w:t>Section B</w:t>
      </w:r>
    </w:p>
    <w:p w:rsidR="00140082" w:rsidRPr="00BF63FE" w:rsidP="00BF63FE" w14:paraId="2BE61E57" w14:textId="77777777">
      <w:pPr>
        <w:pStyle w:val="Heading2"/>
        <w:spacing w:before="0" w:line="240" w:lineRule="auto"/>
        <w:jc w:val="center"/>
        <w:rPr>
          <w:b/>
          <w:sz w:val="20"/>
        </w:rPr>
      </w:pPr>
      <w:r w:rsidRPr="00BF63FE">
        <w:rPr>
          <w:b/>
          <w:sz w:val="20"/>
        </w:rPr>
        <w:t>Part I</w:t>
      </w:r>
    </w:p>
    <w:p w:rsidR="001F5288" w:rsidRPr="00BF63FE" w:rsidP="00BF63FE" w14:paraId="3626CAF2" w14:textId="77777777">
      <w:pPr>
        <w:spacing w:after="0" w:line="240" w:lineRule="auto"/>
        <w:ind w:right="576"/>
        <w:rPr>
          <w:b/>
          <w:color w:val="000000"/>
        </w:rPr>
      </w:pPr>
    </w:p>
    <w:p w:rsidR="00AB5212" w:rsidRPr="00BF63FE" w:rsidP="00BF63FE" w14:paraId="09446981" w14:textId="77777777">
      <w:pPr>
        <w:spacing w:after="0" w:line="240" w:lineRule="auto"/>
        <w:ind w:right="576"/>
        <w:rPr>
          <w:color w:val="000000"/>
        </w:rPr>
      </w:pPr>
      <w:r w:rsidRPr="00947B55">
        <w:rPr>
          <w:b/>
          <w:color w:val="000000"/>
        </w:rPr>
        <w:t xml:space="preserve">For each big cat registered, </w:t>
      </w:r>
      <w:r w:rsidR="008A4CAB">
        <w:rPr>
          <w:b/>
          <w:color w:val="000000"/>
        </w:rPr>
        <w:t>Section B</w:t>
      </w:r>
      <w:r w:rsidRPr="00947B55">
        <w:rPr>
          <w:b/>
          <w:color w:val="000000"/>
        </w:rPr>
        <w:t xml:space="preserve"> must be completed</w:t>
      </w:r>
      <w:r w:rsidR="008A4CAB">
        <w:rPr>
          <w:b/>
          <w:color w:val="000000"/>
        </w:rPr>
        <w:t xml:space="preserve"> separately</w:t>
      </w:r>
      <w:r w:rsidRPr="00947B55">
        <w:rPr>
          <w:b/>
          <w:color w:val="000000"/>
        </w:rPr>
        <w:t xml:space="preserve">. </w:t>
      </w:r>
      <w:r w:rsidR="008A4CAB">
        <w:rPr>
          <w:b/>
          <w:color w:val="000000"/>
        </w:rPr>
        <w:t xml:space="preserve">If you have more than one big cat, complete and attach a copy of Section B for each big cat. (If you need more space for an entry, you may attach the information below on separate paper or as a spreadsheet). </w:t>
      </w:r>
      <w:r w:rsidRPr="00947B55" w:rsidR="00AC7039">
        <w:rPr>
          <w:b/>
          <w:color w:val="000000"/>
        </w:rPr>
        <w:t>Provide</w:t>
      </w:r>
      <w:r w:rsidRPr="00947B55" w:rsidR="00850415">
        <w:rPr>
          <w:b/>
          <w:color w:val="000000"/>
        </w:rPr>
        <w:t xml:space="preserve"> </w:t>
      </w:r>
      <w:r w:rsidRPr="00BF63FE" w:rsidR="00850415">
        <w:rPr>
          <w:b/>
          <w:color w:val="000000"/>
        </w:rPr>
        <w:t xml:space="preserve">the following information </w:t>
      </w:r>
      <w:r w:rsidRPr="00BF63FE" w:rsidR="00AC7039">
        <w:rPr>
          <w:b/>
          <w:color w:val="000000"/>
        </w:rPr>
        <w:t xml:space="preserve">for </w:t>
      </w:r>
      <w:r w:rsidR="008A4CAB">
        <w:rPr>
          <w:b/>
          <w:color w:val="000000"/>
        </w:rPr>
        <w:t>each</w:t>
      </w:r>
      <w:r w:rsidRPr="00947B55">
        <w:rPr>
          <w:b/>
          <w:color w:val="000000"/>
        </w:rPr>
        <w:t xml:space="preserve"> big cat</w:t>
      </w:r>
      <w:r w:rsidRPr="00BF63FE" w:rsidR="00E063F9">
        <w:rPr>
          <w:b/>
          <w:color w:val="000000"/>
        </w:rPr>
        <w:t xml:space="preserve"> </w:t>
      </w:r>
      <w:r w:rsidRPr="00BF63FE" w:rsidR="00850415">
        <w:rPr>
          <w:b/>
          <w:color w:val="000000"/>
        </w:rPr>
        <w:t>you possess</w:t>
      </w:r>
      <w:r w:rsidRPr="00BF63FE" w:rsidR="0005227B">
        <w:rPr>
          <w:b/>
          <w:color w:val="000000"/>
        </w:rPr>
        <w:t xml:space="preserve"> (for hybrids, use Part II)</w:t>
      </w:r>
      <w:r w:rsidRPr="00BF63FE" w:rsidR="00D90A8A">
        <w:rPr>
          <w:color w:val="000000"/>
        </w:rPr>
        <w:t xml:space="preserve">: </w:t>
      </w:r>
    </w:p>
    <w:p w:rsidR="00B6488B" w:rsidRPr="00947B55" w:rsidP="003A27A3" w14:paraId="20902732" w14:textId="77777777">
      <w:pPr>
        <w:pStyle w:val="ListParagraph"/>
        <w:numPr>
          <w:ilvl w:val="0"/>
          <w:numId w:val="14"/>
        </w:numPr>
        <w:spacing w:after="0" w:line="240" w:lineRule="auto"/>
        <w:ind w:left="360" w:right="576"/>
        <w:rPr>
          <w:bCs/>
          <w:color w:val="000000"/>
        </w:rPr>
      </w:pPr>
      <w:r w:rsidRPr="00BF63FE">
        <w:rPr>
          <w:color w:val="000000"/>
        </w:rPr>
        <w:t xml:space="preserve">Information must be updated </w:t>
      </w:r>
      <w:r w:rsidRPr="00BF63FE" w:rsidR="001E5700">
        <w:rPr>
          <w:color w:val="000000"/>
        </w:rPr>
        <w:t xml:space="preserve">within 10 </w:t>
      </w:r>
      <w:r w:rsidRPr="00BF63FE" w:rsidR="006E27E0">
        <w:rPr>
          <w:color w:val="000000"/>
        </w:rPr>
        <w:t xml:space="preserve">calendar </w:t>
      </w:r>
      <w:r w:rsidRPr="00BF63FE" w:rsidR="001E5700">
        <w:rPr>
          <w:color w:val="000000"/>
        </w:rPr>
        <w:t xml:space="preserve">days </w:t>
      </w:r>
      <w:r w:rsidRPr="00BF63FE">
        <w:rPr>
          <w:color w:val="000000"/>
        </w:rPr>
        <w:t xml:space="preserve">when </w:t>
      </w:r>
      <w:r w:rsidRPr="00BF63FE" w:rsidR="006E27E0">
        <w:rPr>
          <w:color w:val="000000"/>
        </w:rPr>
        <w:t xml:space="preserve">there is any change in </w:t>
      </w:r>
    </w:p>
    <w:p w:rsidR="00B6488B" w:rsidRPr="00947B55" w:rsidP="003A27A3" w14:paraId="553C7EE2" w14:textId="77777777">
      <w:pPr>
        <w:tabs>
          <w:tab w:val="left" w:pos="720"/>
        </w:tabs>
        <w:spacing w:after="0" w:line="240" w:lineRule="auto"/>
        <w:ind w:left="720" w:right="576" w:hanging="360"/>
        <w:rPr>
          <w:bCs/>
          <w:color w:val="000000"/>
        </w:rPr>
      </w:pPr>
      <w:r w:rsidRPr="00BF63FE">
        <w:rPr>
          <w:color w:val="000000"/>
        </w:rPr>
        <w:t>1)</w:t>
      </w:r>
      <w:r w:rsidR="003A27A3">
        <w:rPr>
          <w:bCs/>
          <w:color w:val="000000"/>
        </w:rPr>
        <w:tab/>
      </w:r>
      <w:r w:rsidRPr="00BF63FE" w:rsidR="00891B7C">
        <w:rPr>
          <w:color w:val="000000"/>
        </w:rPr>
        <w:t xml:space="preserve">location </w:t>
      </w:r>
      <w:r w:rsidRPr="00BF63FE" w:rsidR="0087247C">
        <w:rPr>
          <w:color w:val="000000"/>
        </w:rPr>
        <w:t xml:space="preserve">where the </w:t>
      </w:r>
      <w:r w:rsidR="008A4CAB">
        <w:rPr>
          <w:color w:val="000000"/>
        </w:rPr>
        <w:t>big cat</w:t>
      </w:r>
      <w:r w:rsidRPr="00BF63FE" w:rsidR="0087247C">
        <w:rPr>
          <w:color w:val="000000"/>
        </w:rPr>
        <w:t xml:space="preserve"> is housed, </w:t>
      </w:r>
    </w:p>
    <w:p w:rsidR="00B6488B" w:rsidRPr="00947B55" w:rsidP="003A27A3" w14:paraId="0CDC7627" w14:textId="77777777">
      <w:pPr>
        <w:tabs>
          <w:tab w:val="left" w:pos="720"/>
        </w:tabs>
        <w:spacing w:after="0" w:line="240" w:lineRule="auto"/>
        <w:ind w:left="720" w:right="576" w:hanging="360"/>
        <w:rPr>
          <w:bCs/>
          <w:color w:val="000000"/>
        </w:rPr>
      </w:pPr>
      <w:r w:rsidRPr="00BF63FE">
        <w:rPr>
          <w:color w:val="000000"/>
        </w:rPr>
        <w:t>2)</w:t>
      </w:r>
      <w:r w:rsidR="003A27A3">
        <w:rPr>
          <w:bCs/>
          <w:color w:val="000000"/>
        </w:rPr>
        <w:tab/>
      </w:r>
      <w:r w:rsidRPr="00BF63FE">
        <w:rPr>
          <w:color w:val="000000"/>
        </w:rPr>
        <w:t xml:space="preserve">protocols taken to prevent breeding, </w:t>
      </w:r>
    </w:p>
    <w:p w:rsidR="00B6488B" w:rsidRPr="00947B55" w:rsidP="003A27A3" w14:paraId="00AD65AD" w14:textId="77777777">
      <w:pPr>
        <w:tabs>
          <w:tab w:val="left" w:pos="720"/>
        </w:tabs>
        <w:spacing w:after="0" w:line="240" w:lineRule="auto"/>
        <w:ind w:left="720" w:right="576" w:hanging="360"/>
        <w:rPr>
          <w:bCs/>
          <w:color w:val="000000"/>
        </w:rPr>
      </w:pPr>
      <w:r w:rsidRPr="00BF63FE">
        <w:rPr>
          <w:color w:val="000000"/>
        </w:rPr>
        <w:t>3)</w:t>
      </w:r>
      <w:r w:rsidR="003A27A3">
        <w:rPr>
          <w:bCs/>
          <w:color w:val="000000"/>
        </w:rPr>
        <w:tab/>
      </w:r>
      <w:r w:rsidRPr="00BF63FE">
        <w:rPr>
          <w:color w:val="000000"/>
        </w:rPr>
        <w:t xml:space="preserve">protocols taken to prevent </w:t>
      </w:r>
      <w:r w:rsidRPr="00BF63FE" w:rsidR="0087247C">
        <w:rPr>
          <w:color w:val="000000"/>
        </w:rPr>
        <w:t xml:space="preserve">direct contact between the public and </w:t>
      </w:r>
      <w:r w:rsidRPr="00947B55" w:rsidR="0040558C">
        <w:rPr>
          <w:bCs/>
          <w:color w:val="000000"/>
        </w:rPr>
        <w:t>big cat</w:t>
      </w:r>
      <w:r w:rsidRPr="00947B55">
        <w:rPr>
          <w:bCs/>
          <w:color w:val="000000"/>
        </w:rPr>
        <w:t xml:space="preserve">, </w:t>
      </w:r>
    </w:p>
    <w:p w:rsidR="00B6488B" w:rsidRPr="00947B55" w:rsidP="003A27A3" w14:paraId="17225778" w14:textId="77777777">
      <w:pPr>
        <w:tabs>
          <w:tab w:val="left" w:pos="720"/>
        </w:tabs>
        <w:spacing w:after="0" w:line="240" w:lineRule="auto"/>
        <w:ind w:left="720" w:right="576" w:hanging="360"/>
        <w:rPr>
          <w:bCs/>
          <w:color w:val="000000"/>
        </w:rPr>
      </w:pPr>
      <w:r w:rsidRPr="00BF63FE">
        <w:rPr>
          <w:color w:val="000000"/>
        </w:rPr>
        <w:t>4)</w:t>
      </w:r>
      <w:r w:rsidR="003A27A3">
        <w:rPr>
          <w:bCs/>
          <w:color w:val="000000"/>
        </w:rPr>
        <w:tab/>
      </w:r>
      <w:r w:rsidRPr="00BF63FE" w:rsidR="001951EC">
        <w:rPr>
          <w:color w:val="000000"/>
        </w:rPr>
        <w:t xml:space="preserve">ownership, </w:t>
      </w:r>
      <w:r w:rsidRPr="00BF63FE" w:rsidR="00891B7C">
        <w:rPr>
          <w:color w:val="000000"/>
        </w:rPr>
        <w:t>or</w:t>
      </w:r>
      <w:r w:rsidRPr="00BF63FE">
        <w:rPr>
          <w:color w:val="000000"/>
        </w:rPr>
        <w:t xml:space="preserve"> </w:t>
      </w:r>
    </w:p>
    <w:p w:rsidR="00AB5212" w:rsidRPr="00BF63FE" w:rsidP="00BF63FE" w14:paraId="1B826439" w14:textId="77777777">
      <w:pPr>
        <w:tabs>
          <w:tab w:val="left" w:pos="720"/>
        </w:tabs>
        <w:spacing w:after="0" w:line="240" w:lineRule="auto"/>
        <w:ind w:left="720" w:right="576" w:hanging="360"/>
        <w:rPr>
          <w:color w:val="000000"/>
        </w:rPr>
      </w:pPr>
      <w:r w:rsidRPr="00BF63FE">
        <w:rPr>
          <w:color w:val="000000"/>
        </w:rPr>
        <w:t>5)</w:t>
      </w:r>
      <w:r w:rsidR="003A27A3">
        <w:rPr>
          <w:bCs/>
          <w:color w:val="000000"/>
        </w:rPr>
        <w:tab/>
      </w:r>
      <w:r w:rsidRPr="00BF63FE" w:rsidR="001951EC">
        <w:rPr>
          <w:color w:val="000000"/>
        </w:rPr>
        <w:t>unique identifier</w:t>
      </w:r>
      <w:r w:rsidRPr="00947B55" w:rsidR="001951EC">
        <w:rPr>
          <w:bCs/>
          <w:color w:val="000000"/>
        </w:rPr>
        <w:t>.</w:t>
      </w:r>
      <w:r w:rsidRPr="00947B55">
        <w:rPr>
          <w:bCs/>
          <w:color w:val="000000"/>
        </w:rPr>
        <w:t xml:space="preserve"> (</w:t>
      </w:r>
      <w:r w:rsidRPr="00947B55" w:rsidR="001F5288">
        <w:rPr>
          <w:bCs/>
          <w:color w:val="000000"/>
        </w:rPr>
        <w:t>See</w:t>
      </w:r>
      <w:r w:rsidRPr="00BF63FE">
        <w:rPr>
          <w:color w:val="000000"/>
        </w:rPr>
        <w:t xml:space="preserve"> Part II</w:t>
      </w:r>
      <w:r w:rsidRPr="00BF63FE" w:rsidR="003F61FB">
        <w:rPr>
          <w:color w:val="000000"/>
        </w:rPr>
        <w:t>I</w:t>
      </w:r>
      <w:r w:rsidRPr="00BF63FE">
        <w:rPr>
          <w:color w:val="000000"/>
        </w:rPr>
        <w:t>)</w:t>
      </w:r>
    </w:p>
    <w:p w:rsidR="00891B7C" w:rsidRPr="00BF63FE" w:rsidP="00BF63FE" w14:paraId="744BA493" w14:textId="77777777">
      <w:pPr>
        <w:pStyle w:val="ListParagraph"/>
        <w:numPr>
          <w:ilvl w:val="0"/>
          <w:numId w:val="14"/>
        </w:numPr>
        <w:spacing w:after="0" w:line="240" w:lineRule="auto"/>
        <w:ind w:left="360" w:right="576"/>
        <w:rPr>
          <w:color w:val="000000"/>
        </w:rPr>
      </w:pPr>
      <w:r w:rsidRPr="00BF63FE">
        <w:rPr>
          <w:color w:val="000000"/>
        </w:rPr>
        <w:t xml:space="preserve">Death of a registered </w:t>
      </w:r>
      <w:r w:rsidR="008A4CAB">
        <w:rPr>
          <w:color w:val="000000"/>
        </w:rPr>
        <w:t>big cat</w:t>
      </w:r>
      <w:r w:rsidRPr="00BF63FE">
        <w:rPr>
          <w:color w:val="000000"/>
        </w:rPr>
        <w:t xml:space="preserve"> must be reported within 10 calendar days </w:t>
      </w:r>
      <w:r w:rsidR="00BA6459">
        <w:rPr>
          <w:color w:val="000000"/>
        </w:rPr>
        <w:t xml:space="preserve">of </w:t>
      </w:r>
      <w:r w:rsidRPr="00BF63FE">
        <w:rPr>
          <w:color w:val="000000"/>
        </w:rPr>
        <w:t xml:space="preserve">when a registered </w:t>
      </w:r>
      <w:r w:rsidR="008A4CAB">
        <w:rPr>
          <w:color w:val="000000"/>
        </w:rPr>
        <w:t>big cat</w:t>
      </w:r>
      <w:r w:rsidRPr="00BF63FE">
        <w:rPr>
          <w:color w:val="000000"/>
        </w:rPr>
        <w:t xml:space="preserve"> dies. (</w:t>
      </w:r>
      <w:r w:rsidRPr="00947B55" w:rsidR="001F5288">
        <w:rPr>
          <w:bCs/>
          <w:color w:val="000000"/>
        </w:rPr>
        <w:t>See</w:t>
      </w:r>
      <w:r w:rsidRPr="00BF63FE">
        <w:rPr>
          <w:color w:val="000000"/>
        </w:rPr>
        <w:t xml:space="preserve"> Part III)</w:t>
      </w:r>
    </w:p>
    <w:p w:rsidR="003F61FB" w:rsidRPr="00BF63FE" w:rsidP="00BF63FE" w14:paraId="14F59700" w14:textId="77777777">
      <w:pPr>
        <w:pStyle w:val="ListParagraph"/>
        <w:numPr>
          <w:ilvl w:val="0"/>
          <w:numId w:val="14"/>
        </w:numPr>
        <w:spacing w:after="0" w:line="240" w:lineRule="auto"/>
        <w:ind w:left="360" w:right="576"/>
        <w:rPr>
          <w:color w:val="000000"/>
        </w:rPr>
      </w:pPr>
      <w:r w:rsidRPr="00BF63FE">
        <w:rPr>
          <w:color w:val="000000"/>
        </w:rPr>
        <w:t xml:space="preserve">Unique identifier MUST be </w:t>
      </w:r>
      <w:r w:rsidRPr="00BF63FE" w:rsidR="006215E6">
        <w:rPr>
          <w:color w:val="000000"/>
        </w:rPr>
        <w:t>either a tattoo or a microchip</w:t>
      </w:r>
      <w:r w:rsidRPr="00BF63FE">
        <w:rPr>
          <w:color w:val="000000"/>
        </w:rPr>
        <w:t>.</w:t>
      </w:r>
    </w:p>
    <w:p w:rsidR="0087247C" w:rsidRPr="00BF63FE" w:rsidP="00BF63FE" w14:paraId="2CAE92F9" w14:textId="77777777">
      <w:pPr>
        <w:pStyle w:val="ListParagraph"/>
        <w:numPr>
          <w:ilvl w:val="0"/>
          <w:numId w:val="14"/>
        </w:numPr>
        <w:spacing w:after="0" w:line="240" w:lineRule="auto"/>
        <w:ind w:left="360" w:right="576"/>
        <w:rPr>
          <w:color w:val="000000"/>
        </w:rPr>
      </w:pPr>
      <w:r w:rsidRPr="00BF63FE">
        <w:rPr>
          <w:color w:val="000000"/>
        </w:rPr>
        <w:t xml:space="preserve">Provide photographs of front and profile of each </w:t>
      </w:r>
      <w:r w:rsidR="008A4CAB">
        <w:rPr>
          <w:color w:val="000000"/>
        </w:rPr>
        <w:t>big cat</w:t>
      </w:r>
      <w:r w:rsidRPr="00BF63FE">
        <w:rPr>
          <w:color w:val="000000"/>
        </w:rPr>
        <w:t xml:space="preserve">. If unique identifiers include visible marks </w:t>
      </w:r>
      <w:r w:rsidR="008A4CAB">
        <w:rPr>
          <w:color w:val="000000"/>
        </w:rPr>
        <w:t xml:space="preserve">or </w:t>
      </w:r>
      <w:r w:rsidRPr="00BF63FE">
        <w:rPr>
          <w:color w:val="000000"/>
        </w:rPr>
        <w:t>color differences, ensure those identifie</w:t>
      </w:r>
      <w:r w:rsidR="008A4CAB">
        <w:rPr>
          <w:color w:val="000000"/>
        </w:rPr>
        <w:t>r</w:t>
      </w:r>
      <w:r w:rsidRPr="00BF63FE">
        <w:rPr>
          <w:color w:val="000000"/>
        </w:rPr>
        <w:t>s are captured in the photograph.</w:t>
      </w:r>
    </w:p>
    <w:p w:rsidR="00891B7C" w:rsidRPr="00BF63FE" w:rsidP="00BF63FE" w14:paraId="4049283C" w14:textId="77777777">
      <w:pPr>
        <w:pStyle w:val="ListParagraph"/>
        <w:numPr>
          <w:ilvl w:val="0"/>
          <w:numId w:val="14"/>
        </w:numPr>
        <w:spacing w:after="0" w:line="240" w:lineRule="auto"/>
        <w:ind w:left="360" w:right="576"/>
        <w:rPr>
          <w:color w:val="000000"/>
        </w:rPr>
      </w:pPr>
      <w:r w:rsidRPr="00BF63FE">
        <w:rPr>
          <w:color w:val="000000"/>
        </w:rPr>
        <w:t xml:space="preserve">Provide documentation of </w:t>
      </w:r>
      <w:r w:rsidRPr="00BF63FE" w:rsidR="002136E1">
        <w:rPr>
          <w:color w:val="000000"/>
        </w:rPr>
        <w:t xml:space="preserve">acquisition and </w:t>
      </w:r>
      <w:r w:rsidRPr="00BF63FE">
        <w:rPr>
          <w:color w:val="000000"/>
        </w:rPr>
        <w:t>date of acquisition</w:t>
      </w:r>
      <w:r w:rsidRPr="00BF63FE" w:rsidR="002136E1">
        <w:rPr>
          <w:color w:val="000000"/>
        </w:rPr>
        <w:t xml:space="preserve"> (e.g., receipt or invoice, records of transfer, breeding records, notarized statement)</w:t>
      </w:r>
      <w:r w:rsidRPr="00BF63FE">
        <w:rPr>
          <w:color w:val="000000"/>
        </w:rPr>
        <w:t>.</w:t>
      </w:r>
    </w:p>
    <w:p w:rsidR="001F5288" w:rsidRPr="00BF63FE" w:rsidP="00BF63FE" w14:paraId="51994E1A" w14:textId="77777777">
      <w:pPr>
        <w:pStyle w:val="ListParagraph"/>
        <w:numPr>
          <w:ilvl w:val="0"/>
          <w:numId w:val="14"/>
        </w:numPr>
        <w:spacing w:after="0" w:line="240" w:lineRule="auto"/>
        <w:ind w:left="360" w:right="576"/>
        <w:rPr>
          <w:color w:val="000000"/>
        </w:rPr>
      </w:pPr>
      <w:r w:rsidRPr="00947B55">
        <w:rPr>
          <w:bCs/>
          <w:color w:val="000000"/>
        </w:rPr>
        <w:t>Include</w:t>
      </w:r>
      <w:r w:rsidRPr="00BF63FE">
        <w:rPr>
          <w:color w:val="000000"/>
        </w:rPr>
        <w:t xml:space="preserve"> a copy of all local, state or, federal licenses held in relation to this </w:t>
      </w:r>
      <w:r w:rsidR="008A4CAB">
        <w:rPr>
          <w:color w:val="000000"/>
        </w:rPr>
        <w:t>big cat</w:t>
      </w:r>
      <w:r w:rsidRPr="00BF63FE" w:rsidR="00E5169F">
        <w:rPr>
          <w:color w:val="000000"/>
        </w:rPr>
        <w:t>, where applicable</w:t>
      </w:r>
      <w:r w:rsidRPr="00BF63FE">
        <w:rPr>
          <w:color w:val="000000"/>
        </w:rPr>
        <w:t>.</w:t>
      </w:r>
    </w:p>
    <w:p w:rsidR="001F5288" w:rsidRPr="00947B55" w:rsidP="003A27A3" w14:paraId="01562027" w14:textId="77777777">
      <w:pPr>
        <w:spacing w:after="0" w:line="240" w:lineRule="auto"/>
      </w:pPr>
    </w:p>
    <w:tbl>
      <w:tblPr>
        <w:tblStyle w:val="TableGrid"/>
        <w:tblW w:w="0" w:type="auto"/>
        <w:tblInd w:w="-5" w:type="dxa"/>
        <w:tblCellMar>
          <w:left w:w="72" w:type="dxa"/>
          <w:right w:w="43" w:type="dxa"/>
        </w:tblCellMar>
        <w:tblLook w:val="04A0"/>
      </w:tblPr>
      <w:tblGrid>
        <w:gridCol w:w="1440"/>
        <w:gridCol w:w="2100"/>
        <w:gridCol w:w="420"/>
        <w:gridCol w:w="1350"/>
        <w:gridCol w:w="1770"/>
        <w:gridCol w:w="3540"/>
      </w:tblGrid>
      <w:tr w14:paraId="72E126E3" w14:textId="77777777" w:rsidTr="00BE1F00">
        <w:tblPrEx>
          <w:tblW w:w="0" w:type="auto"/>
          <w:tblInd w:w="-5" w:type="dxa"/>
          <w:tblCellMar>
            <w:left w:w="72" w:type="dxa"/>
            <w:right w:w="43" w:type="dxa"/>
          </w:tblCellMar>
          <w:tblLook w:val="04A0"/>
        </w:tblPrEx>
        <w:trPr>
          <w:trHeight w:val="432"/>
        </w:trPr>
        <w:tc>
          <w:tcPr>
            <w:tcW w:w="5310" w:type="dxa"/>
            <w:gridSpan w:val="4"/>
            <w:tcBorders>
              <w:bottom w:val="double" w:sz="4" w:space="0" w:color="auto"/>
            </w:tcBorders>
            <w:shd w:val="clear" w:color="auto" w:fill="D9D9D9" w:themeFill="background1" w:themeFillShade="D9"/>
          </w:tcPr>
          <w:p w:rsidR="001A0366" w:rsidRPr="00BF63FE" w:rsidP="00C42E80" w14:paraId="601C3070" w14:textId="77777777">
            <w:pPr>
              <w:ind w:right="576"/>
              <w:rPr>
                <w:b/>
                <w:color w:val="000000"/>
              </w:rPr>
            </w:pPr>
            <w:bookmarkStart w:id="1" w:name="_Hlk125092195"/>
            <w:r w:rsidRPr="00BF63FE">
              <w:rPr>
                <w:b/>
                <w:color w:val="000000"/>
              </w:rPr>
              <w:t>Common name of the</w:t>
            </w:r>
            <w:r w:rsidR="000F6C98">
              <w:rPr>
                <w:b/>
                <w:color w:val="000000"/>
              </w:rPr>
              <w:t xml:space="preserve"> prohibited wildlife species</w:t>
            </w:r>
          </w:p>
        </w:tc>
        <w:tc>
          <w:tcPr>
            <w:tcW w:w="5310" w:type="dxa"/>
            <w:gridSpan w:val="2"/>
            <w:tcBorders>
              <w:bottom w:val="double" w:sz="4" w:space="0" w:color="auto"/>
            </w:tcBorders>
            <w:shd w:val="clear" w:color="auto" w:fill="D9D9D9" w:themeFill="background1" w:themeFillShade="D9"/>
          </w:tcPr>
          <w:p w:rsidR="001A0366" w:rsidRPr="00BF63FE" w:rsidP="00C42E80" w14:paraId="347B2257" w14:textId="77777777">
            <w:pPr>
              <w:ind w:right="576"/>
              <w:rPr>
                <w:b/>
                <w:color w:val="000000"/>
              </w:rPr>
            </w:pPr>
            <w:r w:rsidRPr="00BF63FE">
              <w:rPr>
                <w:b/>
                <w:color w:val="000000"/>
              </w:rPr>
              <w:t xml:space="preserve">Name </w:t>
            </w:r>
            <w:r w:rsidRPr="00BF63FE" w:rsidR="008A4CAB">
              <w:rPr>
                <w:b/>
                <w:color w:val="000000"/>
              </w:rPr>
              <w:t xml:space="preserve">given to individual </w:t>
            </w:r>
            <w:r w:rsidR="008A4CAB">
              <w:rPr>
                <w:b/>
                <w:color w:val="000000"/>
              </w:rPr>
              <w:t>big cat</w:t>
            </w:r>
            <w:r w:rsidRPr="00BF63FE" w:rsidR="00A90A90">
              <w:rPr>
                <w:b/>
                <w:color w:val="000000"/>
              </w:rPr>
              <w:t>, if applicable</w:t>
            </w:r>
          </w:p>
        </w:tc>
      </w:tr>
      <w:tr w14:paraId="28D311AB" w14:textId="77777777" w:rsidTr="00BE1F00">
        <w:tblPrEx>
          <w:tblW w:w="0" w:type="auto"/>
          <w:tblInd w:w="-5" w:type="dxa"/>
          <w:tblCellMar>
            <w:left w:w="72" w:type="dxa"/>
            <w:right w:w="43" w:type="dxa"/>
          </w:tblCellMar>
          <w:tblLook w:val="04A0"/>
        </w:tblPrEx>
        <w:trPr>
          <w:trHeight w:val="432"/>
        </w:trPr>
        <w:tc>
          <w:tcPr>
            <w:tcW w:w="5310" w:type="dxa"/>
            <w:gridSpan w:val="4"/>
            <w:tcBorders>
              <w:top w:val="double" w:sz="4" w:space="0" w:color="auto"/>
              <w:bottom w:val="single" w:sz="12" w:space="0" w:color="auto"/>
            </w:tcBorders>
          </w:tcPr>
          <w:p w:rsidR="001A0366" w:rsidRPr="00BF63FE" w:rsidP="00C42E80" w14:paraId="429DD703" w14:textId="77777777">
            <w:pPr>
              <w:ind w:right="576"/>
              <w:rPr>
                <w:color w:val="000000"/>
              </w:rPr>
            </w:pPr>
          </w:p>
        </w:tc>
        <w:tc>
          <w:tcPr>
            <w:tcW w:w="5310" w:type="dxa"/>
            <w:gridSpan w:val="2"/>
            <w:tcBorders>
              <w:top w:val="double" w:sz="4" w:space="0" w:color="auto"/>
              <w:bottom w:val="single" w:sz="18" w:space="0" w:color="auto"/>
            </w:tcBorders>
          </w:tcPr>
          <w:p w:rsidR="001A0366" w:rsidRPr="00BF63FE" w:rsidP="00C42E80" w14:paraId="3C4E745E" w14:textId="77777777">
            <w:pPr>
              <w:ind w:right="576"/>
              <w:rPr>
                <w:color w:val="000000"/>
              </w:rPr>
            </w:pPr>
          </w:p>
        </w:tc>
      </w:tr>
      <w:tr w14:paraId="4A5856CF" w14:textId="77777777" w:rsidTr="00BE1F00">
        <w:tblPrEx>
          <w:tblW w:w="0" w:type="auto"/>
          <w:tblInd w:w="-5" w:type="dxa"/>
          <w:tblCellMar>
            <w:left w:w="72" w:type="dxa"/>
            <w:right w:w="43" w:type="dxa"/>
          </w:tblCellMar>
          <w:tblLook w:val="04A0"/>
        </w:tblPrEx>
        <w:trPr>
          <w:trHeight w:val="432"/>
        </w:trPr>
        <w:tc>
          <w:tcPr>
            <w:tcW w:w="3540" w:type="dxa"/>
            <w:gridSpan w:val="2"/>
            <w:tcBorders>
              <w:top w:val="single" w:sz="18" w:space="0" w:color="auto"/>
              <w:bottom w:val="single" w:sz="12" w:space="0" w:color="auto"/>
            </w:tcBorders>
            <w:shd w:val="clear" w:color="auto" w:fill="D9D9D9" w:themeFill="background1" w:themeFillShade="D9"/>
          </w:tcPr>
          <w:p w:rsidR="001A0366" w:rsidRPr="00BF63FE" w:rsidP="00C42E80" w14:paraId="44598697" w14:textId="77777777">
            <w:pPr>
              <w:ind w:right="576"/>
              <w:rPr>
                <w:b/>
                <w:color w:val="000000"/>
              </w:rPr>
            </w:pPr>
            <w:r w:rsidRPr="00BF63FE">
              <w:rPr>
                <w:b/>
                <w:color w:val="000000"/>
              </w:rPr>
              <w:t>Genus</w:t>
            </w:r>
          </w:p>
        </w:tc>
        <w:tc>
          <w:tcPr>
            <w:tcW w:w="3540" w:type="dxa"/>
            <w:gridSpan w:val="3"/>
            <w:tcBorders>
              <w:top w:val="single" w:sz="18" w:space="0" w:color="auto"/>
              <w:bottom w:val="single" w:sz="12" w:space="0" w:color="auto"/>
            </w:tcBorders>
            <w:shd w:val="clear" w:color="auto" w:fill="D9D9D9" w:themeFill="background1" w:themeFillShade="D9"/>
          </w:tcPr>
          <w:p w:rsidR="001A0366" w:rsidRPr="00BF63FE" w:rsidP="00C42E80" w14:paraId="398D34E9" w14:textId="77777777">
            <w:pPr>
              <w:ind w:right="576"/>
              <w:rPr>
                <w:b/>
                <w:color w:val="000000"/>
              </w:rPr>
            </w:pPr>
            <w:r w:rsidRPr="00BF63FE">
              <w:rPr>
                <w:b/>
                <w:color w:val="000000"/>
              </w:rPr>
              <w:t>Species</w:t>
            </w:r>
          </w:p>
        </w:tc>
        <w:tc>
          <w:tcPr>
            <w:tcW w:w="3540" w:type="dxa"/>
            <w:tcBorders>
              <w:top w:val="single" w:sz="18" w:space="0" w:color="auto"/>
              <w:bottom w:val="single" w:sz="12" w:space="0" w:color="auto"/>
            </w:tcBorders>
            <w:shd w:val="clear" w:color="auto" w:fill="D9D9D9" w:themeFill="background1" w:themeFillShade="D9"/>
          </w:tcPr>
          <w:p w:rsidR="001A0366" w:rsidRPr="00BF63FE" w:rsidP="00C42E80" w14:paraId="79339141" w14:textId="77777777">
            <w:pPr>
              <w:ind w:right="576"/>
              <w:rPr>
                <w:b/>
                <w:color w:val="000000"/>
              </w:rPr>
            </w:pPr>
            <w:r w:rsidRPr="00BF63FE">
              <w:rPr>
                <w:b/>
                <w:color w:val="000000"/>
              </w:rPr>
              <w:t>Subspecies</w:t>
            </w:r>
          </w:p>
        </w:tc>
      </w:tr>
      <w:tr w14:paraId="565CFACE" w14:textId="77777777" w:rsidTr="00BE1F00">
        <w:tblPrEx>
          <w:tblW w:w="0" w:type="auto"/>
          <w:tblInd w:w="-5" w:type="dxa"/>
          <w:tblCellMar>
            <w:left w:w="72" w:type="dxa"/>
            <w:right w:w="43" w:type="dxa"/>
          </w:tblCellMar>
          <w:tblLook w:val="04A0"/>
        </w:tblPrEx>
        <w:trPr>
          <w:trHeight w:val="432"/>
        </w:trPr>
        <w:tc>
          <w:tcPr>
            <w:tcW w:w="3540" w:type="dxa"/>
            <w:gridSpan w:val="2"/>
            <w:tcBorders>
              <w:top w:val="double" w:sz="4" w:space="0" w:color="auto"/>
              <w:bottom w:val="single" w:sz="18" w:space="0" w:color="auto"/>
            </w:tcBorders>
          </w:tcPr>
          <w:p w:rsidR="001A0366" w:rsidRPr="00BF63FE" w:rsidP="00C42E80" w14:paraId="3A072821" w14:textId="77777777">
            <w:pPr>
              <w:ind w:right="576"/>
              <w:rPr>
                <w:color w:val="000000"/>
              </w:rPr>
            </w:pPr>
          </w:p>
        </w:tc>
        <w:tc>
          <w:tcPr>
            <w:tcW w:w="3540" w:type="dxa"/>
            <w:gridSpan w:val="3"/>
            <w:tcBorders>
              <w:top w:val="double" w:sz="4" w:space="0" w:color="auto"/>
              <w:bottom w:val="single" w:sz="12" w:space="0" w:color="auto"/>
            </w:tcBorders>
          </w:tcPr>
          <w:p w:rsidR="001A0366" w:rsidRPr="00BF63FE" w:rsidP="00C42E80" w14:paraId="3F9B472A" w14:textId="77777777">
            <w:pPr>
              <w:ind w:right="576"/>
              <w:rPr>
                <w:color w:val="000000"/>
              </w:rPr>
            </w:pPr>
          </w:p>
        </w:tc>
        <w:tc>
          <w:tcPr>
            <w:tcW w:w="3540" w:type="dxa"/>
            <w:tcBorders>
              <w:top w:val="double" w:sz="4" w:space="0" w:color="auto"/>
              <w:bottom w:val="single" w:sz="12" w:space="0" w:color="auto"/>
            </w:tcBorders>
          </w:tcPr>
          <w:p w:rsidR="001A0366" w:rsidRPr="00BF63FE" w:rsidP="00C42E80" w14:paraId="4305F38B" w14:textId="77777777">
            <w:pPr>
              <w:ind w:right="576"/>
              <w:rPr>
                <w:color w:val="000000"/>
              </w:rPr>
            </w:pPr>
          </w:p>
        </w:tc>
      </w:tr>
      <w:tr w14:paraId="528B9DEB" w14:textId="77777777" w:rsidTr="00BE1F00">
        <w:tblPrEx>
          <w:tblW w:w="0" w:type="auto"/>
          <w:tblInd w:w="-5" w:type="dxa"/>
          <w:tblCellMar>
            <w:left w:w="72" w:type="dxa"/>
            <w:right w:w="43" w:type="dxa"/>
          </w:tblCellMar>
          <w:tblLook w:val="04A0"/>
        </w:tblPrEx>
        <w:tc>
          <w:tcPr>
            <w:tcW w:w="1440" w:type="dxa"/>
            <w:tcBorders>
              <w:top w:val="single" w:sz="18" w:space="0" w:color="auto"/>
              <w:bottom w:val="double" w:sz="4" w:space="0" w:color="auto"/>
            </w:tcBorders>
            <w:shd w:val="clear" w:color="auto" w:fill="D9D9D9" w:themeFill="background1" w:themeFillShade="D9"/>
          </w:tcPr>
          <w:p w:rsidR="00D337FB" w:rsidRPr="00BF63FE" w:rsidP="00C42E80" w14:paraId="480E8C79" w14:textId="77777777">
            <w:pPr>
              <w:ind w:right="72"/>
              <w:rPr>
                <w:b/>
                <w:color w:val="000000"/>
              </w:rPr>
            </w:pPr>
            <w:r w:rsidRPr="00BF63FE">
              <w:rPr>
                <w:b/>
                <w:color w:val="000000"/>
              </w:rPr>
              <w:t>Birth date</w:t>
            </w:r>
          </w:p>
        </w:tc>
        <w:tc>
          <w:tcPr>
            <w:tcW w:w="2520" w:type="dxa"/>
            <w:gridSpan w:val="2"/>
            <w:shd w:val="clear" w:color="auto" w:fill="D9D9D9" w:themeFill="background1" w:themeFillShade="D9"/>
          </w:tcPr>
          <w:p w:rsidR="00D337FB" w:rsidRPr="00BF63FE" w:rsidP="00C42E80" w14:paraId="712FDD6A" w14:textId="77777777">
            <w:pPr>
              <w:ind w:right="72"/>
              <w:rPr>
                <w:b/>
                <w:color w:val="000000"/>
              </w:rPr>
            </w:pPr>
            <w:r w:rsidRPr="00BF63FE">
              <w:rPr>
                <w:b/>
                <w:color w:val="000000"/>
              </w:rPr>
              <w:t xml:space="preserve">Date </w:t>
            </w:r>
            <w:r w:rsidRPr="00BF63FE" w:rsidR="003A475F">
              <w:rPr>
                <w:b/>
                <w:color w:val="000000"/>
              </w:rPr>
              <w:t>of acquisition</w:t>
            </w:r>
          </w:p>
        </w:tc>
        <w:tc>
          <w:tcPr>
            <w:tcW w:w="6660" w:type="dxa"/>
            <w:gridSpan w:val="3"/>
            <w:tcBorders>
              <w:top w:val="single" w:sz="18" w:space="0" w:color="auto"/>
            </w:tcBorders>
            <w:shd w:val="clear" w:color="auto" w:fill="D9D9D9" w:themeFill="background1" w:themeFillShade="D9"/>
          </w:tcPr>
          <w:p w:rsidR="00D337FB" w:rsidRPr="00BF63FE" w:rsidP="00E5169F" w14:paraId="544E1515" w14:textId="77777777">
            <w:pPr>
              <w:ind w:right="72"/>
              <w:rPr>
                <w:b/>
                <w:color w:val="000000"/>
              </w:rPr>
            </w:pPr>
            <w:r w:rsidRPr="00BF63FE">
              <w:rPr>
                <w:b/>
                <w:color w:val="000000"/>
              </w:rPr>
              <w:t xml:space="preserve">Unique identifier of the </w:t>
            </w:r>
            <w:r w:rsidR="001D111D">
              <w:rPr>
                <w:b/>
                <w:color w:val="000000"/>
              </w:rPr>
              <w:t>individual big cat</w:t>
            </w:r>
            <w:r w:rsidRPr="00BF63FE">
              <w:rPr>
                <w:b/>
                <w:color w:val="000000"/>
              </w:rPr>
              <w:t xml:space="preserve"> </w:t>
            </w:r>
            <w:r w:rsidRPr="00BF63FE">
              <w:rPr>
                <w:color w:val="000000"/>
              </w:rPr>
              <w:t>(</w:t>
            </w:r>
            <w:r w:rsidRPr="00BF63FE" w:rsidR="00E5169F">
              <w:rPr>
                <w:color w:val="000000"/>
              </w:rPr>
              <w:t>i.e.</w:t>
            </w:r>
            <w:r w:rsidRPr="00BF63FE">
              <w:rPr>
                <w:color w:val="000000"/>
              </w:rPr>
              <w:t>, microchip or tattoo)</w:t>
            </w:r>
          </w:p>
        </w:tc>
      </w:tr>
      <w:tr w14:paraId="5B85FE1F" w14:textId="77777777" w:rsidTr="00BE1F00">
        <w:tblPrEx>
          <w:tblW w:w="0" w:type="auto"/>
          <w:tblInd w:w="-5" w:type="dxa"/>
          <w:tblCellMar>
            <w:left w:w="72" w:type="dxa"/>
            <w:right w:w="43" w:type="dxa"/>
          </w:tblCellMar>
          <w:tblLook w:val="04A0"/>
        </w:tblPrEx>
        <w:trPr>
          <w:trHeight w:val="432"/>
        </w:trPr>
        <w:tc>
          <w:tcPr>
            <w:tcW w:w="1440" w:type="dxa"/>
            <w:tcBorders>
              <w:top w:val="double" w:sz="4" w:space="0" w:color="auto"/>
              <w:bottom w:val="single" w:sz="18" w:space="0" w:color="auto"/>
            </w:tcBorders>
          </w:tcPr>
          <w:p w:rsidR="00D337FB" w:rsidRPr="00BF63FE" w:rsidP="00C42E80" w14:paraId="513631A9" w14:textId="77777777">
            <w:pPr>
              <w:ind w:right="576"/>
              <w:rPr>
                <w:color w:val="000000"/>
              </w:rPr>
            </w:pPr>
          </w:p>
        </w:tc>
        <w:tc>
          <w:tcPr>
            <w:tcW w:w="2520" w:type="dxa"/>
            <w:gridSpan w:val="2"/>
            <w:tcBorders>
              <w:bottom w:val="single" w:sz="18" w:space="0" w:color="auto"/>
            </w:tcBorders>
          </w:tcPr>
          <w:p w:rsidR="00D337FB" w:rsidRPr="00BF63FE" w:rsidP="00C42E80" w14:paraId="271C12D0" w14:textId="77777777">
            <w:pPr>
              <w:ind w:right="576"/>
              <w:rPr>
                <w:color w:val="000000"/>
              </w:rPr>
            </w:pPr>
          </w:p>
        </w:tc>
        <w:tc>
          <w:tcPr>
            <w:tcW w:w="6660" w:type="dxa"/>
            <w:gridSpan w:val="3"/>
            <w:tcBorders>
              <w:bottom w:val="single" w:sz="18" w:space="0" w:color="auto"/>
            </w:tcBorders>
          </w:tcPr>
          <w:p w:rsidR="00D337FB" w:rsidRPr="00BF63FE" w:rsidP="00C42E80" w14:paraId="7B0A770C" w14:textId="77777777">
            <w:pPr>
              <w:ind w:right="576"/>
              <w:rPr>
                <w:color w:val="000000"/>
              </w:rPr>
            </w:pPr>
          </w:p>
        </w:tc>
      </w:tr>
      <w:tr w14:paraId="201AD1C2" w14:textId="77777777" w:rsidTr="00BE1F00">
        <w:tblPrEx>
          <w:tblW w:w="0" w:type="auto"/>
          <w:tblInd w:w="-5" w:type="dxa"/>
          <w:tblCellMar>
            <w:left w:w="72" w:type="dxa"/>
            <w:right w:w="43" w:type="dxa"/>
          </w:tblCellMar>
          <w:tblLook w:val="04A0"/>
        </w:tblPrEx>
        <w:trPr>
          <w:trHeight w:val="432"/>
        </w:trPr>
        <w:tc>
          <w:tcPr>
            <w:tcW w:w="1440" w:type="dxa"/>
            <w:tcBorders>
              <w:top w:val="single" w:sz="18" w:space="0" w:color="auto"/>
              <w:bottom w:val="double" w:sz="4" w:space="0" w:color="auto"/>
            </w:tcBorders>
            <w:shd w:val="clear" w:color="auto" w:fill="D9D9D9" w:themeFill="background1" w:themeFillShade="D9"/>
          </w:tcPr>
          <w:p w:rsidR="001A0366" w:rsidRPr="00BF63FE" w:rsidP="00C42E80" w14:paraId="3E72C15B" w14:textId="77777777">
            <w:pPr>
              <w:ind w:right="576"/>
              <w:rPr>
                <w:b/>
                <w:color w:val="000000"/>
              </w:rPr>
            </w:pPr>
            <w:r w:rsidRPr="00BF63FE">
              <w:rPr>
                <w:b/>
                <w:color w:val="000000"/>
              </w:rPr>
              <w:t>Sex</w:t>
            </w:r>
          </w:p>
        </w:tc>
        <w:tc>
          <w:tcPr>
            <w:tcW w:w="9180" w:type="dxa"/>
            <w:gridSpan w:val="5"/>
            <w:tcBorders>
              <w:top w:val="single" w:sz="12" w:space="0" w:color="auto"/>
              <w:bottom w:val="double" w:sz="4" w:space="0" w:color="auto"/>
            </w:tcBorders>
            <w:shd w:val="clear" w:color="auto" w:fill="D9D9D9" w:themeFill="background1" w:themeFillShade="D9"/>
          </w:tcPr>
          <w:p w:rsidR="001A0366" w:rsidRPr="00BF63FE" w:rsidP="00C42E80" w14:paraId="53708E95" w14:textId="77777777">
            <w:pPr>
              <w:ind w:right="576"/>
              <w:rPr>
                <w:b/>
                <w:color w:val="000000"/>
              </w:rPr>
            </w:pPr>
            <w:r w:rsidRPr="00BF63FE">
              <w:rPr>
                <w:b/>
                <w:color w:val="000000"/>
              </w:rPr>
              <w:t>Description (e.g., eye color, scars, ear tags)</w:t>
            </w:r>
          </w:p>
        </w:tc>
      </w:tr>
      <w:tr w14:paraId="640E74C0" w14:textId="77777777" w:rsidTr="00BE1F00">
        <w:tblPrEx>
          <w:tblW w:w="0" w:type="auto"/>
          <w:tblInd w:w="-5" w:type="dxa"/>
          <w:tblCellMar>
            <w:left w:w="72" w:type="dxa"/>
            <w:right w:w="43" w:type="dxa"/>
          </w:tblCellMar>
          <w:tblLook w:val="04A0"/>
        </w:tblPrEx>
        <w:trPr>
          <w:trHeight w:val="432"/>
        </w:trPr>
        <w:tc>
          <w:tcPr>
            <w:tcW w:w="1440" w:type="dxa"/>
            <w:tcBorders>
              <w:top w:val="double" w:sz="4" w:space="0" w:color="auto"/>
              <w:bottom w:val="single" w:sz="18" w:space="0" w:color="auto"/>
            </w:tcBorders>
          </w:tcPr>
          <w:p w:rsidR="001A0366" w:rsidRPr="00BF63FE" w:rsidP="00C42E80" w14:paraId="3FEDBAF8" w14:textId="77777777">
            <w:pPr>
              <w:ind w:right="576"/>
              <w:rPr>
                <w:color w:val="000000"/>
              </w:rPr>
            </w:pPr>
          </w:p>
        </w:tc>
        <w:tc>
          <w:tcPr>
            <w:tcW w:w="9180" w:type="dxa"/>
            <w:gridSpan w:val="5"/>
            <w:tcBorders>
              <w:top w:val="double" w:sz="4" w:space="0" w:color="auto"/>
              <w:bottom w:val="single" w:sz="18" w:space="0" w:color="auto"/>
            </w:tcBorders>
          </w:tcPr>
          <w:p w:rsidR="001A0366" w:rsidRPr="00BF63FE" w:rsidP="00C42E80" w14:paraId="1E2A9E7A" w14:textId="77777777">
            <w:pPr>
              <w:ind w:right="576"/>
              <w:rPr>
                <w:color w:val="000000"/>
              </w:rPr>
            </w:pPr>
          </w:p>
        </w:tc>
      </w:tr>
      <w:tr w14:paraId="721D9861" w14:textId="77777777" w:rsidTr="00BE1F00">
        <w:tblPrEx>
          <w:tblW w:w="0" w:type="auto"/>
          <w:tblInd w:w="-5" w:type="dxa"/>
          <w:tblCellMar>
            <w:left w:w="72" w:type="dxa"/>
            <w:right w:w="43" w:type="dxa"/>
          </w:tblCellMar>
          <w:tblLook w:val="04A0"/>
        </w:tblPrEx>
        <w:trPr>
          <w:trHeight w:val="432"/>
        </w:trPr>
        <w:tc>
          <w:tcPr>
            <w:tcW w:w="10620" w:type="dxa"/>
            <w:gridSpan w:val="6"/>
            <w:tcBorders>
              <w:top w:val="single" w:sz="12" w:space="0" w:color="auto"/>
              <w:bottom w:val="double" w:sz="4" w:space="0" w:color="auto"/>
            </w:tcBorders>
            <w:shd w:val="clear" w:color="auto" w:fill="D9D9D9" w:themeFill="background1" w:themeFillShade="D9"/>
          </w:tcPr>
          <w:p w:rsidR="001A0366" w:rsidRPr="00BF63FE" w:rsidP="00C42E80" w14:paraId="19A1E010" w14:textId="77777777">
            <w:pPr>
              <w:ind w:right="576"/>
              <w:rPr>
                <w:b/>
                <w:color w:val="000000"/>
                <w:vertAlign w:val="superscript"/>
              </w:rPr>
            </w:pPr>
            <w:r w:rsidRPr="00BF63FE">
              <w:rPr>
                <w:b/>
                <w:color w:val="000000"/>
              </w:rPr>
              <w:t xml:space="preserve">Physical location of </w:t>
            </w:r>
            <w:r w:rsidR="008A4CAB">
              <w:rPr>
                <w:b/>
                <w:color w:val="000000"/>
              </w:rPr>
              <w:t xml:space="preserve">the </w:t>
            </w:r>
            <w:r w:rsidR="001D111D">
              <w:rPr>
                <w:b/>
                <w:color w:val="000000"/>
              </w:rPr>
              <w:t>big cat</w:t>
            </w:r>
            <w:r w:rsidRPr="00BF63FE">
              <w:rPr>
                <w:b/>
                <w:color w:val="000000"/>
              </w:rPr>
              <w:t xml:space="preserve"> (if different from </w:t>
            </w:r>
            <w:r w:rsidRPr="00BF63FE" w:rsidR="001F5288">
              <w:rPr>
                <w:b/>
                <w:color w:val="000000"/>
              </w:rPr>
              <w:t>above</w:t>
            </w:r>
            <w:r w:rsidRPr="00947B55" w:rsidR="001F5288">
              <w:rPr>
                <w:b/>
                <w:color w:val="000000"/>
              </w:rPr>
              <w:t>)</w:t>
            </w:r>
            <w:r w:rsidRPr="00947B55" w:rsidR="001F5288">
              <w:rPr>
                <w:b/>
                <w:color w:val="000000"/>
                <w:vertAlign w:val="superscript"/>
              </w:rPr>
              <w:t xml:space="preserve"> (</w:t>
            </w:r>
            <w:r w:rsidRPr="00BF63FE">
              <w:rPr>
                <w:b/>
                <w:color w:val="000000"/>
                <w:vertAlign w:val="superscript"/>
              </w:rPr>
              <w:t>street, city, state, zip code)</w:t>
            </w:r>
          </w:p>
        </w:tc>
      </w:tr>
      <w:tr w14:paraId="65E012AC" w14:textId="77777777" w:rsidTr="00BE1F00">
        <w:tblPrEx>
          <w:tblW w:w="0" w:type="auto"/>
          <w:tblInd w:w="-5" w:type="dxa"/>
          <w:tblCellMar>
            <w:left w:w="72" w:type="dxa"/>
            <w:right w:w="43" w:type="dxa"/>
          </w:tblCellMar>
          <w:tblLook w:val="04A0"/>
        </w:tblPrEx>
        <w:trPr>
          <w:trHeight w:val="432"/>
        </w:trPr>
        <w:tc>
          <w:tcPr>
            <w:tcW w:w="10620" w:type="dxa"/>
            <w:gridSpan w:val="6"/>
            <w:tcBorders>
              <w:top w:val="double" w:sz="4" w:space="0" w:color="auto"/>
              <w:bottom w:val="single" w:sz="12" w:space="0" w:color="auto"/>
            </w:tcBorders>
          </w:tcPr>
          <w:p w:rsidR="001A0366" w:rsidRPr="00BF63FE" w:rsidP="00C42E80" w14:paraId="746BC7E2" w14:textId="77777777">
            <w:pPr>
              <w:ind w:right="576"/>
              <w:rPr>
                <w:color w:val="000000"/>
              </w:rPr>
            </w:pPr>
          </w:p>
        </w:tc>
      </w:tr>
      <w:tr w14:paraId="11778602" w14:textId="77777777" w:rsidTr="00BE1F00">
        <w:tblPrEx>
          <w:tblW w:w="0" w:type="auto"/>
          <w:tblInd w:w="-5" w:type="dxa"/>
          <w:tblCellMar>
            <w:left w:w="72" w:type="dxa"/>
            <w:right w:w="43" w:type="dxa"/>
          </w:tblCellMar>
          <w:tblLook w:val="04A0"/>
        </w:tblPrEx>
        <w:trPr>
          <w:trHeight w:val="432"/>
        </w:trPr>
        <w:tc>
          <w:tcPr>
            <w:tcW w:w="10620" w:type="dxa"/>
            <w:gridSpan w:val="6"/>
            <w:tcBorders>
              <w:top w:val="single" w:sz="12" w:space="0" w:color="auto"/>
              <w:bottom w:val="double" w:sz="4" w:space="0" w:color="auto"/>
            </w:tcBorders>
            <w:shd w:val="clear" w:color="auto" w:fill="D9D9D9" w:themeFill="background1" w:themeFillShade="D9"/>
          </w:tcPr>
          <w:p w:rsidR="00D337FB" w:rsidRPr="00BF63FE" w:rsidP="00C42E80" w14:paraId="60394E23" w14:textId="77777777">
            <w:pPr>
              <w:ind w:right="576"/>
              <w:rPr>
                <w:b/>
                <w:color w:val="000000"/>
              </w:rPr>
            </w:pPr>
            <w:r w:rsidRPr="00BF63FE">
              <w:rPr>
                <w:b/>
                <w:color w:val="000000"/>
              </w:rPr>
              <w:t xml:space="preserve">Protocols </w:t>
            </w:r>
            <w:r w:rsidRPr="00BF63FE" w:rsidR="008A4CAB">
              <w:rPr>
                <w:b/>
                <w:color w:val="000000"/>
              </w:rPr>
              <w:t>taken to prevent breeding</w:t>
            </w:r>
          </w:p>
        </w:tc>
      </w:tr>
      <w:tr w14:paraId="4F42A825" w14:textId="77777777" w:rsidTr="00BE1F00">
        <w:tblPrEx>
          <w:tblW w:w="0" w:type="auto"/>
          <w:tblInd w:w="-5" w:type="dxa"/>
          <w:tblCellMar>
            <w:left w:w="72" w:type="dxa"/>
            <w:right w:w="43" w:type="dxa"/>
          </w:tblCellMar>
          <w:tblLook w:val="04A0"/>
        </w:tblPrEx>
        <w:trPr>
          <w:trHeight w:val="432"/>
        </w:trPr>
        <w:tc>
          <w:tcPr>
            <w:tcW w:w="10620" w:type="dxa"/>
            <w:gridSpan w:val="6"/>
            <w:tcBorders>
              <w:top w:val="double" w:sz="4" w:space="0" w:color="auto"/>
              <w:bottom w:val="single" w:sz="12" w:space="0" w:color="auto"/>
            </w:tcBorders>
          </w:tcPr>
          <w:p w:rsidR="00D337FB" w:rsidRPr="00BF63FE" w:rsidP="00C42E80" w14:paraId="315CC6C8" w14:textId="77777777">
            <w:pPr>
              <w:ind w:right="576"/>
              <w:rPr>
                <w:color w:val="000000"/>
              </w:rPr>
            </w:pPr>
          </w:p>
        </w:tc>
      </w:tr>
      <w:tr w14:paraId="73B8051F" w14:textId="77777777" w:rsidTr="00BE1F00">
        <w:tblPrEx>
          <w:tblW w:w="0" w:type="auto"/>
          <w:tblInd w:w="-5" w:type="dxa"/>
          <w:tblCellMar>
            <w:left w:w="72" w:type="dxa"/>
            <w:right w:w="43" w:type="dxa"/>
          </w:tblCellMar>
          <w:tblLook w:val="04A0"/>
        </w:tblPrEx>
        <w:trPr>
          <w:trHeight w:val="432"/>
        </w:trPr>
        <w:tc>
          <w:tcPr>
            <w:tcW w:w="10620" w:type="dxa"/>
            <w:gridSpan w:val="6"/>
            <w:tcBorders>
              <w:top w:val="single" w:sz="12" w:space="0" w:color="auto"/>
              <w:bottom w:val="double" w:sz="4" w:space="0" w:color="auto"/>
            </w:tcBorders>
            <w:shd w:val="clear" w:color="auto" w:fill="D9D9D9" w:themeFill="background1" w:themeFillShade="D9"/>
          </w:tcPr>
          <w:p w:rsidR="00D337FB" w:rsidRPr="00BF63FE" w:rsidP="00C42E80" w14:paraId="4B3963D7" w14:textId="77777777">
            <w:pPr>
              <w:ind w:right="576"/>
              <w:rPr>
                <w:b/>
                <w:color w:val="000000"/>
              </w:rPr>
            </w:pPr>
            <w:r w:rsidRPr="00BF63FE">
              <w:rPr>
                <w:b/>
                <w:color w:val="000000"/>
              </w:rPr>
              <w:t xml:space="preserve">Protocols </w:t>
            </w:r>
            <w:r w:rsidRPr="00BF63FE" w:rsidR="008A4CAB">
              <w:rPr>
                <w:b/>
                <w:color w:val="000000"/>
              </w:rPr>
              <w:t xml:space="preserve">taken to prevent direct contact between public and </w:t>
            </w:r>
            <w:r w:rsidR="008A4CAB">
              <w:rPr>
                <w:b/>
                <w:color w:val="000000"/>
              </w:rPr>
              <w:t>big cat</w:t>
            </w:r>
            <w:r w:rsidR="003A475F">
              <w:rPr>
                <w:b/>
                <w:color w:val="000000"/>
              </w:rPr>
              <w:t>s</w:t>
            </w:r>
          </w:p>
        </w:tc>
      </w:tr>
      <w:tr w14:paraId="7E752487" w14:textId="77777777" w:rsidTr="00BE1F00">
        <w:tblPrEx>
          <w:tblW w:w="0" w:type="auto"/>
          <w:tblInd w:w="-5" w:type="dxa"/>
          <w:tblCellMar>
            <w:left w:w="72" w:type="dxa"/>
            <w:right w:w="43" w:type="dxa"/>
          </w:tblCellMar>
          <w:tblLook w:val="04A0"/>
        </w:tblPrEx>
        <w:trPr>
          <w:trHeight w:val="432"/>
        </w:trPr>
        <w:tc>
          <w:tcPr>
            <w:tcW w:w="10620" w:type="dxa"/>
            <w:gridSpan w:val="6"/>
            <w:tcBorders>
              <w:top w:val="double" w:sz="4" w:space="0" w:color="auto"/>
              <w:bottom w:val="single" w:sz="18" w:space="0" w:color="auto"/>
            </w:tcBorders>
          </w:tcPr>
          <w:p w:rsidR="00D337FB" w:rsidRPr="00BF63FE" w:rsidP="00C42E80" w14:paraId="75A9642E" w14:textId="77777777">
            <w:pPr>
              <w:ind w:right="576"/>
              <w:rPr>
                <w:color w:val="000000"/>
              </w:rPr>
            </w:pPr>
          </w:p>
        </w:tc>
      </w:tr>
      <w:bookmarkEnd w:id="1"/>
    </w:tbl>
    <w:p w:rsidR="00324E2F" w:rsidRPr="00BF63FE" w14:paraId="6F075DEE" w14:textId="77777777">
      <w:pPr>
        <w:spacing w:line="259" w:lineRule="auto"/>
        <w:rPr>
          <w:b/>
          <w:color w:val="000000"/>
        </w:rPr>
      </w:pPr>
      <w:r w:rsidRPr="00BF63FE">
        <w:rPr>
          <w:b/>
          <w:color w:val="000000"/>
        </w:rPr>
        <w:br w:type="page"/>
      </w:r>
    </w:p>
    <w:p w:rsidR="00717FED" w:rsidP="003A27A3" w14:paraId="08AB5C4A" w14:textId="77777777">
      <w:pPr>
        <w:pStyle w:val="Heading2"/>
        <w:spacing w:before="0" w:line="240" w:lineRule="auto"/>
        <w:jc w:val="center"/>
        <w:rPr>
          <w:rFonts w:cs="Arial"/>
          <w:b/>
          <w:bCs/>
          <w:sz w:val="20"/>
          <w:szCs w:val="20"/>
        </w:rPr>
      </w:pPr>
    </w:p>
    <w:p w:rsidR="003F61FB" w:rsidRPr="00BF63FE" w:rsidP="00BF63FE" w14:paraId="31003ADB" w14:textId="77777777">
      <w:pPr>
        <w:pStyle w:val="Heading2"/>
        <w:spacing w:before="0" w:line="240" w:lineRule="auto"/>
        <w:jc w:val="center"/>
        <w:rPr>
          <w:b/>
          <w:sz w:val="20"/>
        </w:rPr>
      </w:pPr>
      <w:r w:rsidRPr="00BF63FE">
        <w:rPr>
          <w:b/>
          <w:sz w:val="20"/>
        </w:rPr>
        <w:t>Part II</w:t>
      </w:r>
    </w:p>
    <w:p w:rsidR="003F61FB" w:rsidRPr="00947B55" w:rsidP="00BF63FE" w14:paraId="70DEB155" w14:textId="77777777">
      <w:pPr>
        <w:spacing w:after="0" w:line="240" w:lineRule="auto"/>
      </w:pPr>
    </w:p>
    <w:p w:rsidR="006D6356" w:rsidRPr="00BF63FE" w:rsidP="00BF63FE" w14:paraId="2A45F88D" w14:textId="77777777">
      <w:pPr>
        <w:spacing w:after="0" w:line="240" w:lineRule="auto"/>
        <w:ind w:right="576"/>
        <w:rPr>
          <w:color w:val="000000"/>
        </w:rPr>
      </w:pPr>
      <w:r w:rsidRPr="00947B55">
        <w:rPr>
          <w:b/>
          <w:color w:val="000000"/>
        </w:rPr>
        <w:t xml:space="preserve">For each hybrid big cat registered, </w:t>
      </w:r>
      <w:r w:rsidR="003A475F">
        <w:rPr>
          <w:b/>
          <w:color w:val="000000"/>
        </w:rPr>
        <w:t>Section B</w:t>
      </w:r>
      <w:r w:rsidRPr="00947B55" w:rsidR="003A475F">
        <w:rPr>
          <w:b/>
          <w:color w:val="000000"/>
        </w:rPr>
        <w:t xml:space="preserve"> must be completed</w:t>
      </w:r>
      <w:r w:rsidR="003A475F">
        <w:rPr>
          <w:b/>
          <w:color w:val="000000"/>
        </w:rPr>
        <w:t xml:space="preserve"> separately</w:t>
      </w:r>
      <w:r w:rsidRPr="00947B55" w:rsidR="003A475F">
        <w:rPr>
          <w:b/>
          <w:color w:val="000000"/>
        </w:rPr>
        <w:t xml:space="preserve">. </w:t>
      </w:r>
      <w:r w:rsidR="003A475F">
        <w:rPr>
          <w:b/>
          <w:color w:val="000000"/>
        </w:rPr>
        <w:t xml:space="preserve">If you have more than one big cat, complete and attach a copy of Section B for each big cat. (If you need more space for an entry, you may attach the information below on separate paper or as a spreadsheet). </w:t>
      </w:r>
      <w:r w:rsidRPr="00947B55" w:rsidR="003A475F">
        <w:rPr>
          <w:b/>
          <w:color w:val="000000"/>
        </w:rPr>
        <w:t xml:space="preserve">Provide </w:t>
      </w:r>
      <w:r w:rsidRPr="00BF63FE" w:rsidR="003A475F">
        <w:rPr>
          <w:b/>
          <w:color w:val="000000"/>
        </w:rPr>
        <w:t xml:space="preserve">the following information for </w:t>
      </w:r>
      <w:r w:rsidR="003A475F">
        <w:rPr>
          <w:b/>
          <w:color w:val="000000"/>
        </w:rPr>
        <w:t>each</w:t>
      </w:r>
      <w:r w:rsidRPr="00947B55" w:rsidR="003A475F">
        <w:rPr>
          <w:b/>
          <w:color w:val="000000"/>
        </w:rPr>
        <w:t xml:space="preserve"> </w:t>
      </w:r>
      <w:r w:rsidR="003A475F">
        <w:rPr>
          <w:b/>
          <w:color w:val="000000"/>
        </w:rPr>
        <w:t xml:space="preserve">hybrid </w:t>
      </w:r>
      <w:r w:rsidRPr="00947B55" w:rsidR="003A475F">
        <w:rPr>
          <w:b/>
          <w:color w:val="000000"/>
        </w:rPr>
        <w:t>big cat</w:t>
      </w:r>
      <w:r w:rsidRPr="00BF63FE" w:rsidR="003A475F">
        <w:rPr>
          <w:b/>
          <w:color w:val="000000"/>
        </w:rPr>
        <w:t xml:space="preserve"> you possess </w:t>
      </w:r>
      <w:r w:rsidRPr="00947B55">
        <w:rPr>
          <w:b/>
          <w:color w:val="000000"/>
        </w:rPr>
        <w:t>(for any non-hybrid species, use Part I)</w:t>
      </w:r>
      <w:r w:rsidRPr="00947B55">
        <w:rPr>
          <w:bCs/>
          <w:color w:val="000000"/>
        </w:rPr>
        <w:t>:</w:t>
      </w:r>
      <w:r w:rsidRPr="00BF63FE">
        <w:rPr>
          <w:color w:val="000000"/>
        </w:rPr>
        <w:t xml:space="preserve"> </w:t>
      </w:r>
    </w:p>
    <w:p w:rsidR="006D6356" w:rsidRPr="00947B55" w:rsidP="003A27A3" w14:paraId="595CF7A3" w14:textId="77777777">
      <w:pPr>
        <w:pStyle w:val="ListParagraph"/>
        <w:numPr>
          <w:ilvl w:val="0"/>
          <w:numId w:val="14"/>
        </w:numPr>
        <w:spacing w:after="0" w:line="240" w:lineRule="auto"/>
        <w:ind w:left="360" w:right="576"/>
        <w:rPr>
          <w:bCs/>
          <w:color w:val="000000"/>
        </w:rPr>
      </w:pPr>
      <w:r w:rsidRPr="00BF63FE">
        <w:rPr>
          <w:color w:val="000000"/>
        </w:rPr>
        <w:t xml:space="preserve">Information must be updated within 10 calendar days when there is any change in </w:t>
      </w:r>
    </w:p>
    <w:p w:rsidR="006D6356" w:rsidRPr="00947B55" w:rsidP="003A27A3" w14:paraId="5E950DD1" w14:textId="77777777">
      <w:pPr>
        <w:spacing w:after="0" w:line="240" w:lineRule="auto"/>
        <w:ind w:left="1080" w:right="576"/>
        <w:rPr>
          <w:bCs/>
          <w:color w:val="000000"/>
        </w:rPr>
      </w:pPr>
      <w:r w:rsidRPr="00BF63FE">
        <w:rPr>
          <w:color w:val="000000"/>
        </w:rPr>
        <w:t xml:space="preserve">1) </w:t>
      </w:r>
      <w:r w:rsidRPr="00947B55">
        <w:rPr>
          <w:bCs/>
          <w:color w:val="000000"/>
        </w:rPr>
        <w:t xml:space="preserve">location </w:t>
      </w:r>
      <w:r w:rsidRPr="00BF63FE">
        <w:rPr>
          <w:color w:val="000000"/>
        </w:rPr>
        <w:t xml:space="preserve">where the </w:t>
      </w:r>
      <w:r w:rsidR="003A475F">
        <w:rPr>
          <w:color w:val="000000"/>
        </w:rPr>
        <w:t>big cat</w:t>
      </w:r>
      <w:r w:rsidRPr="00BF63FE">
        <w:rPr>
          <w:color w:val="000000"/>
        </w:rPr>
        <w:t xml:space="preserve"> is housed, </w:t>
      </w:r>
    </w:p>
    <w:p w:rsidR="006D6356" w:rsidRPr="00947B55" w:rsidP="003A27A3" w14:paraId="173FF075" w14:textId="77777777">
      <w:pPr>
        <w:spacing w:after="0" w:line="240" w:lineRule="auto"/>
        <w:ind w:left="1080" w:right="576"/>
        <w:rPr>
          <w:bCs/>
          <w:color w:val="000000"/>
        </w:rPr>
      </w:pPr>
      <w:r w:rsidRPr="00BF63FE">
        <w:rPr>
          <w:color w:val="000000"/>
        </w:rPr>
        <w:t xml:space="preserve">2) protocols taken to prevent breeding, </w:t>
      </w:r>
    </w:p>
    <w:p w:rsidR="006D6356" w:rsidRPr="00947B55" w:rsidP="003A27A3" w14:paraId="0AF870B4" w14:textId="77777777">
      <w:pPr>
        <w:spacing w:after="0" w:line="240" w:lineRule="auto"/>
        <w:ind w:left="1080" w:right="576"/>
        <w:rPr>
          <w:bCs/>
          <w:color w:val="000000"/>
        </w:rPr>
      </w:pPr>
      <w:r w:rsidRPr="00BF63FE">
        <w:rPr>
          <w:color w:val="000000"/>
        </w:rPr>
        <w:t xml:space="preserve">3) protocols taken to prevent direct contact between the public and </w:t>
      </w:r>
      <w:r w:rsidRPr="00947B55" w:rsidR="0040558C">
        <w:rPr>
          <w:bCs/>
          <w:color w:val="000000"/>
        </w:rPr>
        <w:t>big cat</w:t>
      </w:r>
      <w:r w:rsidRPr="00947B55">
        <w:rPr>
          <w:bCs/>
          <w:color w:val="000000"/>
        </w:rPr>
        <w:t xml:space="preserve">, </w:t>
      </w:r>
    </w:p>
    <w:p w:rsidR="006D6356" w:rsidRPr="00947B55" w:rsidP="003A27A3" w14:paraId="780865B4" w14:textId="77777777">
      <w:pPr>
        <w:spacing w:after="0" w:line="240" w:lineRule="auto"/>
        <w:ind w:left="1080" w:right="576"/>
        <w:rPr>
          <w:bCs/>
          <w:color w:val="000000"/>
        </w:rPr>
      </w:pPr>
      <w:r w:rsidRPr="00BF63FE">
        <w:rPr>
          <w:color w:val="000000"/>
        </w:rPr>
        <w:t xml:space="preserve">4) ownership, </w:t>
      </w:r>
      <w:r w:rsidRPr="00947B55">
        <w:rPr>
          <w:bCs/>
          <w:color w:val="000000"/>
        </w:rPr>
        <w:t xml:space="preserve">or </w:t>
      </w:r>
    </w:p>
    <w:p w:rsidR="006D6356" w:rsidRPr="00BF63FE" w:rsidP="00BF63FE" w14:paraId="7532B30F" w14:textId="77777777">
      <w:pPr>
        <w:spacing w:after="0" w:line="240" w:lineRule="auto"/>
        <w:ind w:left="1080" w:right="576"/>
        <w:rPr>
          <w:color w:val="000000"/>
        </w:rPr>
      </w:pPr>
      <w:r w:rsidRPr="00BF63FE">
        <w:rPr>
          <w:color w:val="000000"/>
        </w:rPr>
        <w:t>5) unique identifier. (see Part III)</w:t>
      </w:r>
    </w:p>
    <w:p w:rsidR="006D6356" w:rsidRPr="00BF63FE" w:rsidP="00BF63FE" w14:paraId="350C2C47" w14:textId="77777777">
      <w:pPr>
        <w:pStyle w:val="ListParagraph"/>
        <w:numPr>
          <w:ilvl w:val="0"/>
          <w:numId w:val="14"/>
        </w:numPr>
        <w:spacing w:after="0" w:line="240" w:lineRule="auto"/>
        <w:ind w:left="360" w:right="576"/>
        <w:rPr>
          <w:color w:val="000000"/>
        </w:rPr>
      </w:pPr>
      <w:r w:rsidRPr="00BF63FE">
        <w:rPr>
          <w:color w:val="000000"/>
        </w:rPr>
        <w:t>Death of a registered</w:t>
      </w:r>
      <w:r w:rsidR="003A475F">
        <w:rPr>
          <w:color w:val="000000"/>
        </w:rPr>
        <w:t xml:space="preserve"> big cat</w:t>
      </w:r>
      <w:r w:rsidRPr="00BF63FE">
        <w:rPr>
          <w:color w:val="000000"/>
        </w:rPr>
        <w:t xml:space="preserve"> must be reported within 10 calendar days </w:t>
      </w:r>
      <w:r w:rsidR="000B5D5A">
        <w:rPr>
          <w:color w:val="000000"/>
        </w:rPr>
        <w:t xml:space="preserve">of </w:t>
      </w:r>
      <w:r w:rsidRPr="00BF63FE">
        <w:rPr>
          <w:color w:val="000000"/>
        </w:rPr>
        <w:t xml:space="preserve">when a registered </w:t>
      </w:r>
      <w:r w:rsidR="003A475F">
        <w:rPr>
          <w:color w:val="000000"/>
        </w:rPr>
        <w:t>big cat</w:t>
      </w:r>
      <w:r w:rsidRPr="00BF63FE">
        <w:rPr>
          <w:color w:val="000000"/>
        </w:rPr>
        <w:t xml:space="preserve"> dies. (see Part III)</w:t>
      </w:r>
    </w:p>
    <w:p w:rsidR="006D6356" w:rsidRPr="00BF63FE" w:rsidP="00BF63FE" w14:paraId="2F0B73F0" w14:textId="77777777">
      <w:pPr>
        <w:pStyle w:val="ListParagraph"/>
        <w:numPr>
          <w:ilvl w:val="0"/>
          <w:numId w:val="14"/>
        </w:numPr>
        <w:spacing w:after="0" w:line="240" w:lineRule="auto"/>
        <w:ind w:left="360" w:right="576"/>
        <w:rPr>
          <w:color w:val="000000"/>
        </w:rPr>
      </w:pPr>
      <w:r w:rsidRPr="00BF63FE">
        <w:rPr>
          <w:color w:val="000000"/>
        </w:rPr>
        <w:t xml:space="preserve">Unique identifier MUST </w:t>
      </w:r>
      <w:r w:rsidRPr="00BF63FE" w:rsidR="001F5288">
        <w:rPr>
          <w:color w:val="000000"/>
        </w:rPr>
        <w:t>be</w:t>
      </w:r>
      <w:r w:rsidRPr="00BF63FE">
        <w:rPr>
          <w:color w:val="000000"/>
        </w:rPr>
        <w:t xml:space="preserve"> </w:t>
      </w:r>
      <w:r w:rsidRPr="00947B55">
        <w:rPr>
          <w:bCs/>
          <w:color w:val="000000"/>
        </w:rPr>
        <w:t>either</w:t>
      </w:r>
      <w:r w:rsidRPr="00BF63FE">
        <w:rPr>
          <w:color w:val="000000"/>
        </w:rPr>
        <w:t xml:space="preserve"> a tattoo or </w:t>
      </w:r>
      <w:r w:rsidRPr="00947B55">
        <w:rPr>
          <w:bCs/>
          <w:color w:val="000000"/>
        </w:rPr>
        <w:t xml:space="preserve">a </w:t>
      </w:r>
      <w:r w:rsidRPr="00BF63FE">
        <w:rPr>
          <w:color w:val="000000"/>
        </w:rPr>
        <w:t>microchip.</w:t>
      </w:r>
    </w:p>
    <w:p w:rsidR="006D6356" w:rsidRPr="00BF63FE" w:rsidP="00BF63FE" w14:paraId="656B975A" w14:textId="77777777">
      <w:pPr>
        <w:pStyle w:val="ListParagraph"/>
        <w:numPr>
          <w:ilvl w:val="0"/>
          <w:numId w:val="14"/>
        </w:numPr>
        <w:spacing w:after="0" w:line="240" w:lineRule="auto"/>
        <w:ind w:left="360" w:right="576"/>
        <w:rPr>
          <w:color w:val="000000"/>
        </w:rPr>
      </w:pPr>
      <w:r w:rsidRPr="00BF63FE">
        <w:rPr>
          <w:color w:val="000000"/>
        </w:rPr>
        <w:t xml:space="preserve">Provide photographs of front and profile of each </w:t>
      </w:r>
      <w:r w:rsidR="003A475F">
        <w:rPr>
          <w:color w:val="000000"/>
        </w:rPr>
        <w:t>big cat</w:t>
      </w:r>
      <w:r w:rsidRPr="00BF63FE">
        <w:rPr>
          <w:color w:val="000000"/>
        </w:rPr>
        <w:t xml:space="preserve">. </w:t>
      </w:r>
      <w:r w:rsidRPr="00947B55">
        <w:rPr>
          <w:bCs/>
          <w:color w:val="000000"/>
        </w:rPr>
        <w:t>If unique identifiers</w:t>
      </w:r>
      <w:r w:rsidRPr="00BF63FE">
        <w:rPr>
          <w:color w:val="000000"/>
        </w:rPr>
        <w:t xml:space="preserve"> include visible marks, color differences, </w:t>
      </w:r>
      <w:r w:rsidRPr="00947B55">
        <w:rPr>
          <w:bCs/>
          <w:color w:val="000000"/>
        </w:rPr>
        <w:t>ensure those identifies are captured in</w:t>
      </w:r>
      <w:r w:rsidRPr="00BF63FE">
        <w:rPr>
          <w:color w:val="000000"/>
        </w:rPr>
        <w:t xml:space="preserve"> the </w:t>
      </w:r>
      <w:r w:rsidRPr="00947B55">
        <w:rPr>
          <w:bCs/>
          <w:color w:val="000000"/>
        </w:rPr>
        <w:t>photograph</w:t>
      </w:r>
      <w:r w:rsidRPr="00BF63FE">
        <w:rPr>
          <w:color w:val="000000"/>
        </w:rPr>
        <w:t>.</w:t>
      </w:r>
    </w:p>
    <w:p w:rsidR="006D6356" w:rsidRPr="00BF63FE" w:rsidP="00BF63FE" w14:paraId="6B9A3760" w14:textId="77777777">
      <w:pPr>
        <w:pStyle w:val="ListParagraph"/>
        <w:numPr>
          <w:ilvl w:val="0"/>
          <w:numId w:val="14"/>
        </w:numPr>
        <w:spacing w:after="0" w:line="240" w:lineRule="auto"/>
        <w:ind w:left="360" w:right="576"/>
        <w:rPr>
          <w:color w:val="000000"/>
        </w:rPr>
      </w:pPr>
      <w:r w:rsidRPr="00BF63FE">
        <w:rPr>
          <w:color w:val="000000"/>
        </w:rPr>
        <w:t>Provide documentation of acquisition and date of acquisition (e.g., receipt or invoice, records of transfer, breeding records, notarized statement).</w:t>
      </w:r>
    </w:p>
    <w:p w:rsidR="006D6356" w:rsidRPr="00BF63FE" w:rsidP="00BF63FE" w14:paraId="164B5C5B" w14:textId="77777777">
      <w:pPr>
        <w:pStyle w:val="ListParagraph"/>
        <w:numPr>
          <w:ilvl w:val="0"/>
          <w:numId w:val="14"/>
        </w:numPr>
        <w:spacing w:after="0" w:line="240" w:lineRule="auto"/>
        <w:ind w:left="360" w:right="576"/>
        <w:rPr>
          <w:color w:val="000000"/>
        </w:rPr>
      </w:pPr>
      <w:r w:rsidRPr="00947B55">
        <w:rPr>
          <w:bCs/>
          <w:color w:val="000000"/>
        </w:rPr>
        <w:t>Include</w:t>
      </w:r>
      <w:r w:rsidRPr="00BF63FE">
        <w:rPr>
          <w:color w:val="000000"/>
        </w:rPr>
        <w:t xml:space="preserve"> a copy of all local, state or, federal licenses held in relation to this </w:t>
      </w:r>
      <w:r w:rsidR="003A475F">
        <w:rPr>
          <w:color w:val="000000"/>
        </w:rPr>
        <w:t>big cat</w:t>
      </w:r>
      <w:r w:rsidRPr="00947B55">
        <w:rPr>
          <w:bCs/>
          <w:color w:val="000000"/>
        </w:rPr>
        <w:t>, where applicable</w:t>
      </w:r>
      <w:r w:rsidRPr="00BF63FE">
        <w:rPr>
          <w:color w:val="000000"/>
        </w:rPr>
        <w:t>.</w:t>
      </w:r>
    </w:p>
    <w:p w:rsidR="00656DAF" w:rsidRPr="00947B55" w:rsidP="003A27A3" w14:paraId="6422D9E9" w14:textId="77777777">
      <w:pPr>
        <w:spacing w:after="0" w:line="240" w:lineRule="auto"/>
      </w:pPr>
    </w:p>
    <w:tbl>
      <w:tblPr>
        <w:tblStyle w:val="TableGrid"/>
        <w:tblW w:w="0" w:type="auto"/>
        <w:tblInd w:w="-5" w:type="dxa"/>
        <w:tblCellMar>
          <w:left w:w="43" w:type="dxa"/>
          <w:right w:w="43" w:type="dxa"/>
        </w:tblCellMar>
        <w:tblLook w:val="04A0"/>
      </w:tblPr>
      <w:tblGrid>
        <w:gridCol w:w="1440"/>
        <w:gridCol w:w="2100"/>
        <w:gridCol w:w="420"/>
        <w:gridCol w:w="1080"/>
        <w:gridCol w:w="2040"/>
        <w:gridCol w:w="3540"/>
      </w:tblGrid>
      <w:tr w14:paraId="3AC2CF8A" w14:textId="77777777" w:rsidTr="00BE1F00">
        <w:tblPrEx>
          <w:tblW w:w="0" w:type="auto"/>
          <w:tblInd w:w="-5" w:type="dxa"/>
          <w:tblCellMar>
            <w:left w:w="43" w:type="dxa"/>
            <w:right w:w="43" w:type="dxa"/>
          </w:tblCellMar>
          <w:tblLook w:val="04A0"/>
        </w:tblPrEx>
        <w:trPr>
          <w:trHeight w:val="432"/>
        </w:trPr>
        <w:tc>
          <w:tcPr>
            <w:tcW w:w="5040" w:type="dxa"/>
            <w:gridSpan w:val="4"/>
            <w:tcBorders>
              <w:bottom w:val="double" w:sz="4" w:space="0" w:color="auto"/>
            </w:tcBorders>
            <w:shd w:val="clear" w:color="auto" w:fill="D9D9D9" w:themeFill="background1" w:themeFillShade="D9"/>
          </w:tcPr>
          <w:p w:rsidR="00D22DD3" w:rsidRPr="00BF63FE" w:rsidP="00C42E80" w14:paraId="280EAB18" w14:textId="77777777">
            <w:pPr>
              <w:ind w:right="576"/>
              <w:rPr>
                <w:b/>
                <w:color w:val="000000"/>
              </w:rPr>
            </w:pPr>
            <w:r w:rsidRPr="00BF63FE">
              <w:rPr>
                <w:b/>
                <w:color w:val="000000"/>
              </w:rPr>
              <w:t xml:space="preserve">Hybrid name of the </w:t>
            </w:r>
            <w:r w:rsidR="00906378">
              <w:rPr>
                <w:b/>
                <w:color w:val="000000"/>
              </w:rPr>
              <w:t>prohibited wildlife species</w:t>
            </w:r>
          </w:p>
        </w:tc>
        <w:tc>
          <w:tcPr>
            <w:tcW w:w="5580" w:type="dxa"/>
            <w:gridSpan w:val="2"/>
            <w:tcBorders>
              <w:bottom w:val="double" w:sz="4" w:space="0" w:color="auto"/>
            </w:tcBorders>
            <w:shd w:val="clear" w:color="auto" w:fill="D9D9D9" w:themeFill="background1" w:themeFillShade="D9"/>
          </w:tcPr>
          <w:p w:rsidR="00D22DD3" w:rsidRPr="00BF63FE" w:rsidP="00C42E80" w14:paraId="55C67D53" w14:textId="77777777">
            <w:pPr>
              <w:ind w:right="576"/>
              <w:rPr>
                <w:b/>
                <w:color w:val="000000"/>
              </w:rPr>
            </w:pPr>
            <w:r w:rsidRPr="00BF63FE">
              <w:rPr>
                <w:b/>
                <w:color w:val="000000"/>
              </w:rPr>
              <w:t xml:space="preserve">Name </w:t>
            </w:r>
            <w:r w:rsidRPr="00BF63FE" w:rsidR="003A475F">
              <w:rPr>
                <w:b/>
                <w:color w:val="000000"/>
              </w:rPr>
              <w:t xml:space="preserve">given to individual </w:t>
            </w:r>
            <w:r w:rsidR="003A475F">
              <w:rPr>
                <w:b/>
                <w:color w:val="000000"/>
              </w:rPr>
              <w:t>big cat</w:t>
            </w:r>
            <w:r w:rsidRPr="00BF63FE" w:rsidR="003A475F">
              <w:rPr>
                <w:b/>
                <w:color w:val="000000"/>
              </w:rPr>
              <w:t>, if applicable</w:t>
            </w:r>
          </w:p>
        </w:tc>
      </w:tr>
      <w:tr w14:paraId="6FBE87D0" w14:textId="77777777" w:rsidTr="00BE1F00">
        <w:tblPrEx>
          <w:tblW w:w="0" w:type="auto"/>
          <w:tblInd w:w="-5" w:type="dxa"/>
          <w:tblCellMar>
            <w:left w:w="43" w:type="dxa"/>
            <w:right w:w="43" w:type="dxa"/>
          </w:tblCellMar>
          <w:tblLook w:val="04A0"/>
        </w:tblPrEx>
        <w:trPr>
          <w:trHeight w:val="432"/>
        </w:trPr>
        <w:tc>
          <w:tcPr>
            <w:tcW w:w="5040" w:type="dxa"/>
            <w:gridSpan w:val="4"/>
            <w:tcBorders>
              <w:top w:val="double" w:sz="4" w:space="0" w:color="auto"/>
              <w:bottom w:val="single" w:sz="12" w:space="0" w:color="auto"/>
            </w:tcBorders>
          </w:tcPr>
          <w:p w:rsidR="00D22DD3" w:rsidRPr="00BF63FE" w:rsidP="00C42E80" w14:paraId="5EA0BAAC" w14:textId="77777777">
            <w:pPr>
              <w:ind w:right="576"/>
              <w:rPr>
                <w:color w:val="000000"/>
              </w:rPr>
            </w:pPr>
          </w:p>
        </w:tc>
        <w:tc>
          <w:tcPr>
            <w:tcW w:w="5580" w:type="dxa"/>
            <w:gridSpan w:val="2"/>
            <w:tcBorders>
              <w:top w:val="double" w:sz="4" w:space="0" w:color="auto"/>
              <w:bottom w:val="single" w:sz="12" w:space="0" w:color="auto"/>
            </w:tcBorders>
          </w:tcPr>
          <w:p w:rsidR="00D22DD3" w:rsidRPr="00BF63FE" w:rsidP="00C42E80" w14:paraId="572634A5" w14:textId="77777777">
            <w:pPr>
              <w:ind w:right="576"/>
              <w:rPr>
                <w:color w:val="000000"/>
              </w:rPr>
            </w:pPr>
          </w:p>
        </w:tc>
      </w:tr>
      <w:tr w14:paraId="247C79D1" w14:textId="77777777" w:rsidTr="00BE1F00">
        <w:tblPrEx>
          <w:tblW w:w="0" w:type="auto"/>
          <w:tblInd w:w="-5" w:type="dxa"/>
          <w:tblCellMar>
            <w:left w:w="43" w:type="dxa"/>
            <w:right w:w="43" w:type="dxa"/>
          </w:tblCellMar>
          <w:tblLook w:val="04A0"/>
        </w:tblPrEx>
        <w:trPr>
          <w:trHeight w:val="432"/>
        </w:trPr>
        <w:tc>
          <w:tcPr>
            <w:tcW w:w="3540" w:type="dxa"/>
            <w:gridSpan w:val="2"/>
            <w:tcBorders>
              <w:top w:val="single" w:sz="18" w:space="0" w:color="auto"/>
              <w:bottom w:val="single" w:sz="12" w:space="0" w:color="auto"/>
            </w:tcBorders>
            <w:shd w:val="clear" w:color="auto" w:fill="D9D9D9" w:themeFill="background1" w:themeFillShade="D9"/>
          </w:tcPr>
          <w:p w:rsidR="00D22DD3" w:rsidRPr="00BF63FE" w:rsidP="00C42E80" w14:paraId="7B6D29A6" w14:textId="77777777">
            <w:pPr>
              <w:ind w:right="576"/>
              <w:rPr>
                <w:b/>
                <w:color w:val="000000"/>
              </w:rPr>
            </w:pPr>
            <w:r w:rsidRPr="00BF63FE">
              <w:rPr>
                <w:b/>
                <w:color w:val="000000"/>
              </w:rPr>
              <w:t>Genus</w:t>
            </w:r>
          </w:p>
        </w:tc>
        <w:tc>
          <w:tcPr>
            <w:tcW w:w="3540" w:type="dxa"/>
            <w:gridSpan w:val="3"/>
            <w:tcBorders>
              <w:top w:val="single" w:sz="18" w:space="0" w:color="auto"/>
              <w:bottom w:val="single" w:sz="12" w:space="0" w:color="auto"/>
            </w:tcBorders>
            <w:shd w:val="clear" w:color="auto" w:fill="D9D9D9" w:themeFill="background1" w:themeFillShade="D9"/>
          </w:tcPr>
          <w:p w:rsidR="00D22DD3" w:rsidRPr="00BF63FE" w:rsidP="00C42E80" w14:paraId="25E3C582" w14:textId="77777777">
            <w:pPr>
              <w:ind w:right="576"/>
              <w:rPr>
                <w:b/>
                <w:color w:val="000000"/>
              </w:rPr>
            </w:pPr>
            <w:r w:rsidRPr="00BF63FE">
              <w:rPr>
                <w:b/>
                <w:color w:val="000000"/>
              </w:rPr>
              <w:t>Species</w:t>
            </w:r>
          </w:p>
        </w:tc>
        <w:tc>
          <w:tcPr>
            <w:tcW w:w="3540" w:type="dxa"/>
            <w:tcBorders>
              <w:top w:val="single" w:sz="18" w:space="0" w:color="auto"/>
              <w:bottom w:val="single" w:sz="12" w:space="0" w:color="auto"/>
            </w:tcBorders>
            <w:shd w:val="clear" w:color="auto" w:fill="D9D9D9" w:themeFill="background1" w:themeFillShade="D9"/>
          </w:tcPr>
          <w:p w:rsidR="00D22DD3" w:rsidRPr="00BF63FE" w:rsidP="00C42E80" w14:paraId="2E1CDDFA" w14:textId="77777777">
            <w:pPr>
              <w:ind w:right="576"/>
              <w:rPr>
                <w:b/>
                <w:color w:val="000000"/>
              </w:rPr>
            </w:pPr>
            <w:r w:rsidRPr="00BF63FE">
              <w:rPr>
                <w:b/>
                <w:color w:val="000000"/>
              </w:rPr>
              <w:t>Subspecies</w:t>
            </w:r>
          </w:p>
        </w:tc>
      </w:tr>
      <w:tr w14:paraId="6C7B34D8" w14:textId="77777777" w:rsidTr="00BE1F00">
        <w:tblPrEx>
          <w:tblW w:w="0" w:type="auto"/>
          <w:tblInd w:w="-5" w:type="dxa"/>
          <w:tblCellMar>
            <w:left w:w="43" w:type="dxa"/>
            <w:right w:w="43" w:type="dxa"/>
          </w:tblCellMar>
          <w:tblLook w:val="04A0"/>
        </w:tblPrEx>
        <w:trPr>
          <w:trHeight w:val="432"/>
        </w:trPr>
        <w:tc>
          <w:tcPr>
            <w:tcW w:w="3540" w:type="dxa"/>
            <w:gridSpan w:val="2"/>
            <w:tcBorders>
              <w:top w:val="double" w:sz="4" w:space="0" w:color="auto"/>
              <w:bottom w:val="single" w:sz="18" w:space="0" w:color="auto"/>
            </w:tcBorders>
          </w:tcPr>
          <w:p w:rsidR="00D22DD3" w:rsidRPr="00BF63FE" w:rsidP="00C42E80" w14:paraId="565A1107" w14:textId="77777777">
            <w:pPr>
              <w:ind w:right="576"/>
              <w:rPr>
                <w:color w:val="000000"/>
              </w:rPr>
            </w:pPr>
          </w:p>
        </w:tc>
        <w:tc>
          <w:tcPr>
            <w:tcW w:w="3540" w:type="dxa"/>
            <w:gridSpan w:val="3"/>
            <w:tcBorders>
              <w:top w:val="double" w:sz="4" w:space="0" w:color="auto"/>
              <w:bottom w:val="single" w:sz="18" w:space="0" w:color="auto"/>
            </w:tcBorders>
          </w:tcPr>
          <w:p w:rsidR="00D22DD3" w:rsidRPr="00BF63FE" w:rsidP="00C42E80" w14:paraId="584C2C08" w14:textId="77777777">
            <w:pPr>
              <w:ind w:right="576"/>
              <w:rPr>
                <w:color w:val="000000"/>
              </w:rPr>
            </w:pPr>
          </w:p>
        </w:tc>
        <w:tc>
          <w:tcPr>
            <w:tcW w:w="3540" w:type="dxa"/>
            <w:tcBorders>
              <w:top w:val="double" w:sz="4" w:space="0" w:color="auto"/>
              <w:bottom w:val="single" w:sz="18" w:space="0" w:color="auto"/>
            </w:tcBorders>
          </w:tcPr>
          <w:p w:rsidR="00D22DD3" w:rsidRPr="00BF63FE" w:rsidP="00C42E80" w14:paraId="7D421DB9" w14:textId="77777777">
            <w:pPr>
              <w:ind w:right="576"/>
              <w:rPr>
                <w:color w:val="000000"/>
              </w:rPr>
            </w:pPr>
          </w:p>
        </w:tc>
      </w:tr>
      <w:tr w14:paraId="677489ED" w14:textId="77777777" w:rsidTr="00BE1F00">
        <w:tblPrEx>
          <w:tblW w:w="0" w:type="auto"/>
          <w:tblInd w:w="-5" w:type="dxa"/>
          <w:tblCellMar>
            <w:left w:w="43" w:type="dxa"/>
            <w:right w:w="43" w:type="dxa"/>
          </w:tblCellMar>
          <w:tblLook w:val="04A0"/>
        </w:tblPrEx>
        <w:trPr>
          <w:trHeight w:val="432"/>
        </w:trPr>
        <w:tc>
          <w:tcPr>
            <w:tcW w:w="3540" w:type="dxa"/>
            <w:gridSpan w:val="2"/>
            <w:tcBorders>
              <w:top w:val="single" w:sz="18" w:space="0" w:color="auto"/>
              <w:bottom w:val="single" w:sz="12" w:space="0" w:color="auto"/>
            </w:tcBorders>
            <w:shd w:val="clear" w:color="auto" w:fill="D9D9D9" w:themeFill="background1" w:themeFillShade="D9"/>
          </w:tcPr>
          <w:p w:rsidR="00D22DD3" w:rsidRPr="00BF63FE" w:rsidP="00D22DD3" w14:paraId="4DA73F60" w14:textId="77777777">
            <w:pPr>
              <w:ind w:right="576"/>
              <w:rPr>
                <w:color w:val="000000"/>
              </w:rPr>
            </w:pPr>
            <w:r w:rsidRPr="00BF63FE">
              <w:rPr>
                <w:b/>
                <w:color w:val="000000"/>
              </w:rPr>
              <w:t>Genus</w:t>
            </w:r>
          </w:p>
        </w:tc>
        <w:tc>
          <w:tcPr>
            <w:tcW w:w="3540" w:type="dxa"/>
            <w:gridSpan w:val="3"/>
            <w:tcBorders>
              <w:top w:val="single" w:sz="18" w:space="0" w:color="auto"/>
              <w:bottom w:val="single" w:sz="12" w:space="0" w:color="auto"/>
            </w:tcBorders>
            <w:shd w:val="clear" w:color="auto" w:fill="D9D9D9" w:themeFill="background1" w:themeFillShade="D9"/>
          </w:tcPr>
          <w:p w:rsidR="00D22DD3" w:rsidRPr="00BF63FE" w:rsidP="00D22DD3" w14:paraId="243717EC" w14:textId="77777777">
            <w:pPr>
              <w:ind w:right="576"/>
              <w:rPr>
                <w:color w:val="000000"/>
              </w:rPr>
            </w:pPr>
            <w:r w:rsidRPr="00BF63FE">
              <w:rPr>
                <w:b/>
                <w:color w:val="000000"/>
              </w:rPr>
              <w:t>Species</w:t>
            </w:r>
          </w:p>
        </w:tc>
        <w:tc>
          <w:tcPr>
            <w:tcW w:w="3540" w:type="dxa"/>
            <w:tcBorders>
              <w:top w:val="single" w:sz="18" w:space="0" w:color="auto"/>
              <w:bottom w:val="single" w:sz="12" w:space="0" w:color="auto"/>
            </w:tcBorders>
            <w:shd w:val="clear" w:color="auto" w:fill="D9D9D9" w:themeFill="background1" w:themeFillShade="D9"/>
          </w:tcPr>
          <w:p w:rsidR="00D22DD3" w:rsidRPr="00BF63FE" w:rsidP="00D22DD3" w14:paraId="709D8E99" w14:textId="77777777">
            <w:pPr>
              <w:ind w:right="576"/>
              <w:rPr>
                <w:color w:val="000000"/>
              </w:rPr>
            </w:pPr>
            <w:r w:rsidRPr="00BF63FE">
              <w:rPr>
                <w:b/>
                <w:color w:val="000000"/>
              </w:rPr>
              <w:t>Subspecies</w:t>
            </w:r>
          </w:p>
        </w:tc>
      </w:tr>
      <w:tr w14:paraId="4FEB1141" w14:textId="77777777" w:rsidTr="00BE1F00">
        <w:tblPrEx>
          <w:tblW w:w="0" w:type="auto"/>
          <w:tblInd w:w="-5" w:type="dxa"/>
          <w:tblCellMar>
            <w:left w:w="43" w:type="dxa"/>
            <w:right w:w="43" w:type="dxa"/>
          </w:tblCellMar>
          <w:tblLook w:val="04A0"/>
        </w:tblPrEx>
        <w:trPr>
          <w:trHeight w:val="432"/>
        </w:trPr>
        <w:tc>
          <w:tcPr>
            <w:tcW w:w="3540" w:type="dxa"/>
            <w:gridSpan w:val="2"/>
            <w:tcBorders>
              <w:top w:val="double" w:sz="4" w:space="0" w:color="auto"/>
              <w:bottom w:val="single" w:sz="12" w:space="0" w:color="auto"/>
            </w:tcBorders>
          </w:tcPr>
          <w:p w:rsidR="00D22DD3" w:rsidRPr="00BF63FE" w:rsidP="00D22DD3" w14:paraId="7CDC3D28" w14:textId="77777777">
            <w:pPr>
              <w:ind w:right="576"/>
              <w:rPr>
                <w:color w:val="000000"/>
              </w:rPr>
            </w:pPr>
          </w:p>
        </w:tc>
        <w:tc>
          <w:tcPr>
            <w:tcW w:w="3540" w:type="dxa"/>
            <w:gridSpan w:val="3"/>
            <w:tcBorders>
              <w:top w:val="double" w:sz="4" w:space="0" w:color="auto"/>
              <w:bottom w:val="single" w:sz="12" w:space="0" w:color="auto"/>
            </w:tcBorders>
          </w:tcPr>
          <w:p w:rsidR="00D22DD3" w:rsidRPr="00BF63FE" w:rsidP="00D22DD3" w14:paraId="28233599" w14:textId="77777777">
            <w:pPr>
              <w:ind w:right="576"/>
              <w:rPr>
                <w:color w:val="000000"/>
              </w:rPr>
            </w:pPr>
          </w:p>
        </w:tc>
        <w:tc>
          <w:tcPr>
            <w:tcW w:w="3540" w:type="dxa"/>
            <w:tcBorders>
              <w:top w:val="double" w:sz="4" w:space="0" w:color="auto"/>
              <w:bottom w:val="single" w:sz="12" w:space="0" w:color="auto"/>
            </w:tcBorders>
          </w:tcPr>
          <w:p w:rsidR="00D22DD3" w:rsidRPr="00BF63FE" w:rsidP="00D22DD3" w14:paraId="69CBF10B" w14:textId="77777777">
            <w:pPr>
              <w:ind w:right="576"/>
              <w:rPr>
                <w:color w:val="000000"/>
              </w:rPr>
            </w:pPr>
          </w:p>
        </w:tc>
      </w:tr>
      <w:tr w14:paraId="0E35862F" w14:textId="77777777" w:rsidTr="00BE1F00">
        <w:tblPrEx>
          <w:tblW w:w="0" w:type="auto"/>
          <w:tblInd w:w="-5" w:type="dxa"/>
          <w:tblCellMar>
            <w:left w:w="43" w:type="dxa"/>
            <w:right w:w="43" w:type="dxa"/>
          </w:tblCellMar>
          <w:tblLook w:val="04A0"/>
        </w:tblPrEx>
        <w:tc>
          <w:tcPr>
            <w:tcW w:w="1440" w:type="dxa"/>
            <w:tcBorders>
              <w:top w:val="single" w:sz="18" w:space="0" w:color="auto"/>
              <w:bottom w:val="double" w:sz="4" w:space="0" w:color="auto"/>
            </w:tcBorders>
            <w:shd w:val="clear" w:color="auto" w:fill="D9D9D9" w:themeFill="background1" w:themeFillShade="D9"/>
          </w:tcPr>
          <w:p w:rsidR="00D22DD3" w:rsidRPr="00BF63FE" w:rsidP="00C42E80" w14:paraId="0801D7CA" w14:textId="77777777">
            <w:pPr>
              <w:ind w:right="72"/>
              <w:rPr>
                <w:b/>
                <w:color w:val="000000"/>
              </w:rPr>
            </w:pPr>
            <w:r w:rsidRPr="00BF63FE">
              <w:rPr>
                <w:b/>
                <w:color w:val="000000"/>
              </w:rPr>
              <w:t>Birth date</w:t>
            </w:r>
          </w:p>
        </w:tc>
        <w:tc>
          <w:tcPr>
            <w:tcW w:w="2520" w:type="dxa"/>
            <w:gridSpan w:val="2"/>
            <w:tcBorders>
              <w:top w:val="single" w:sz="18" w:space="0" w:color="auto"/>
            </w:tcBorders>
            <w:shd w:val="clear" w:color="auto" w:fill="D9D9D9" w:themeFill="background1" w:themeFillShade="D9"/>
          </w:tcPr>
          <w:p w:rsidR="00D22DD3" w:rsidRPr="00BF63FE" w:rsidP="00C42E80" w14:paraId="49C00672" w14:textId="77777777">
            <w:pPr>
              <w:ind w:right="72"/>
              <w:rPr>
                <w:b/>
                <w:color w:val="000000"/>
              </w:rPr>
            </w:pPr>
            <w:r w:rsidRPr="00BF63FE">
              <w:rPr>
                <w:b/>
                <w:color w:val="000000"/>
              </w:rPr>
              <w:t xml:space="preserve">Date of </w:t>
            </w:r>
            <w:r w:rsidRPr="00BF63FE" w:rsidR="003A475F">
              <w:rPr>
                <w:b/>
                <w:color w:val="000000"/>
              </w:rPr>
              <w:t>acquisition</w:t>
            </w:r>
          </w:p>
        </w:tc>
        <w:tc>
          <w:tcPr>
            <w:tcW w:w="6660" w:type="dxa"/>
            <w:gridSpan w:val="3"/>
            <w:tcBorders>
              <w:top w:val="single" w:sz="18" w:space="0" w:color="auto"/>
            </w:tcBorders>
            <w:shd w:val="clear" w:color="auto" w:fill="D9D9D9" w:themeFill="background1" w:themeFillShade="D9"/>
          </w:tcPr>
          <w:p w:rsidR="00D22DD3" w:rsidRPr="00BF63FE" w:rsidP="00B34E9C" w14:paraId="66C427BE" w14:textId="77777777">
            <w:pPr>
              <w:ind w:right="72"/>
              <w:rPr>
                <w:b/>
                <w:color w:val="000000"/>
              </w:rPr>
            </w:pPr>
            <w:r w:rsidRPr="00BF63FE">
              <w:rPr>
                <w:b/>
                <w:color w:val="000000"/>
              </w:rPr>
              <w:t xml:space="preserve">Unique identifier of the </w:t>
            </w:r>
            <w:r w:rsidR="001D111D">
              <w:rPr>
                <w:b/>
                <w:color w:val="000000"/>
              </w:rPr>
              <w:t xml:space="preserve">individual big cat </w:t>
            </w:r>
            <w:r w:rsidRPr="00BF63FE">
              <w:rPr>
                <w:color w:val="000000"/>
              </w:rPr>
              <w:t>(</w:t>
            </w:r>
            <w:r w:rsidRPr="00BF63FE" w:rsidR="00B34E9C">
              <w:rPr>
                <w:color w:val="000000"/>
              </w:rPr>
              <w:t>i.e.</w:t>
            </w:r>
            <w:r w:rsidRPr="00BF63FE">
              <w:rPr>
                <w:color w:val="000000"/>
              </w:rPr>
              <w:t>, microchip or tattoo)</w:t>
            </w:r>
          </w:p>
        </w:tc>
      </w:tr>
      <w:tr w14:paraId="01815D16" w14:textId="77777777" w:rsidTr="00BE1F00">
        <w:tblPrEx>
          <w:tblW w:w="0" w:type="auto"/>
          <w:tblInd w:w="-5" w:type="dxa"/>
          <w:tblCellMar>
            <w:left w:w="43" w:type="dxa"/>
            <w:right w:w="43" w:type="dxa"/>
          </w:tblCellMar>
          <w:tblLook w:val="04A0"/>
        </w:tblPrEx>
        <w:trPr>
          <w:trHeight w:val="432"/>
        </w:trPr>
        <w:tc>
          <w:tcPr>
            <w:tcW w:w="1440" w:type="dxa"/>
            <w:tcBorders>
              <w:top w:val="double" w:sz="4" w:space="0" w:color="auto"/>
              <w:bottom w:val="single" w:sz="18" w:space="0" w:color="auto"/>
            </w:tcBorders>
          </w:tcPr>
          <w:p w:rsidR="00D22DD3" w:rsidRPr="00BF63FE" w:rsidP="00C42E80" w14:paraId="36696A9A" w14:textId="77777777">
            <w:pPr>
              <w:ind w:right="576"/>
              <w:rPr>
                <w:color w:val="000000"/>
              </w:rPr>
            </w:pPr>
          </w:p>
        </w:tc>
        <w:tc>
          <w:tcPr>
            <w:tcW w:w="2520" w:type="dxa"/>
            <w:gridSpan w:val="2"/>
            <w:tcBorders>
              <w:bottom w:val="single" w:sz="18" w:space="0" w:color="auto"/>
            </w:tcBorders>
          </w:tcPr>
          <w:p w:rsidR="00D22DD3" w:rsidRPr="00BF63FE" w:rsidP="00C42E80" w14:paraId="052B7243" w14:textId="77777777">
            <w:pPr>
              <w:ind w:right="576"/>
              <w:rPr>
                <w:color w:val="000000"/>
              </w:rPr>
            </w:pPr>
          </w:p>
        </w:tc>
        <w:tc>
          <w:tcPr>
            <w:tcW w:w="6660" w:type="dxa"/>
            <w:gridSpan w:val="3"/>
            <w:tcBorders>
              <w:bottom w:val="single" w:sz="18" w:space="0" w:color="auto"/>
            </w:tcBorders>
          </w:tcPr>
          <w:p w:rsidR="00D22DD3" w:rsidRPr="00BF63FE" w:rsidP="00C42E80" w14:paraId="6ECB1F6C" w14:textId="77777777">
            <w:pPr>
              <w:ind w:right="576"/>
              <w:rPr>
                <w:color w:val="000000"/>
              </w:rPr>
            </w:pPr>
          </w:p>
        </w:tc>
      </w:tr>
      <w:tr w14:paraId="42038D3F" w14:textId="77777777" w:rsidTr="00BE1F00">
        <w:tblPrEx>
          <w:tblW w:w="0" w:type="auto"/>
          <w:tblInd w:w="-5" w:type="dxa"/>
          <w:tblCellMar>
            <w:left w:w="43" w:type="dxa"/>
            <w:right w:w="43" w:type="dxa"/>
          </w:tblCellMar>
          <w:tblLook w:val="04A0"/>
        </w:tblPrEx>
        <w:trPr>
          <w:trHeight w:val="432"/>
        </w:trPr>
        <w:tc>
          <w:tcPr>
            <w:tcW w:w="1440" w:type="dxa"/>
            <w:tcBorders>
              <w:top w:val="single" w:sz="18" w:space="0" w:color="auto"/>
              <w:bottom w:val="double" w:sz="4" w:space="0" w:color="auto"/>
            </w:tcBorders>
            <w:shd w:val="clear" w:color="auto" w:fill="D9D9D9" w:themeFill="background1" w:themeFillShade="D9"/>
          </w:tcPr>
          <w:p w:rsidR="00D22DD3" w:rsidRPr="00BF63FE" w:rsidP="00C42E80" w14:paraId="5ADCC95E" w14:textId="77777777">
            <w:pPr>
              <w:ind w:right="576"/>
              <w:rPr>
                <w:b/>
                <w:color w:val="000000"/>
              </w:rPr>
            </w:pPr>
            <w:r w:rsidRPr="00BF63FE">
              <w:rPr>
                <w:b/>
                <w:color w:val="000000"/>
              </w:rPr>
              <w:t>Sex</w:t>
            </w:r>
          </w:p>
        </w:tc>
        <w:tc>
          <w:tcPr>
            <w:tcW w:w="9180" w:type="dxa"/>
            <w:gridSpan w:val="5"/>
            <w:tcBorders>
              <w:top w:val="single" w:sz="12" w:space="0" w:color="auto"/>
              <w:bottom w:val="double" w:sz="4" w:space="0" w:color="auto"/>
            </w:tcBorders>
            <w:shd w:val="clear" w:color="auto" w:fill="D9D9D9" w:themeFill="background1" w:themeFillShade="D9"/>
          </w:tcPr>
          <w:p w:rsidR="00D22DD3" w:rsidRPr="00BF63FE" w:rsidP="00C42E80" w14:paraId="6325F3B7" w14:textId="77777777">
            <w:pPr>
              <w:ind w:right="576"/>
              <w:rPr>
                <w:b/>
                <w:color w:val="000000"/>
              </w:rPr>
            </w:pPr>
            <w:r w:rsidRPr="00BF63FE">
              <w:rPr>
                <w:b/>
                <w:color w:val="000000"/>
              </w:rPr>
              <w:t>Description (e.g., eye color, scars, ear tags)</w:t>
            </w:r>
          </w:p>
        </w:tc>
      </w:tr>
      <w:tr w14:paraId="35F0BE00" w14:textId="77777777" w:rsidTr="00BE1F00">
        <w:tblPrEx>
          <w:tblW w:w="0" w:type="auto"/>
          <w:tblInd w:w="-5" w:type="dxa"/>
          <w:tblCellMar>
            <w:left w:w="43" w:type="dxa"/>
            <w:right w:w="43" w:type="dxa"/>
          </w:tblCellMar>
          <w:tblLook w:val="04A0"/>
        </w:tblPrEx>
        <w:trPr>
          <w:trHeight w:val="432"/>
        </w:trPr>
        <w:tc>
          <w:tcPr>
            <w:tcW w:w="1440" w:type="dxa"/>
            <w:tcBorders>
              <w:top w:val="double" w:sz="4" w:space="0" w:color="auto"/>
              <w:bottom w:val="single" w:sz="18" w:space="0" w:color="auto"/>
            </w:tcBorders>
          </w:tcPr>
          <w:p w:rsidR="00D22DD3" w:rsidRPr="00BF63FE" w:rsidP="00C42E80" w14:paraId="1D4E7498" w14:textId="77777777">
            <w:pPr>
              <w:ind w:right="576"/>
              <w:rPr>
                <w:color w:val="000000"/>
              </w:rPr>
            </w:pPr>
          </w:p>
        </w:tc>
        <w:tc>
          <w:tcPr>
            <w:tcW w:w="9180" w:type="dxa"/>
            <w:gridSpan w:val="5"/>
            <w:tcBorders>
              <w:top w:val="double" w:sz="4" w:space="0" w:color="auto"/>
              <w:bottom w:val="single" w:sz="18" w:space="0" w:color="auto"/>
            </w:tcBorders>
          </w:tcPr>
          <w:p w:rsidR="00D22DD3" w:rsidRPr="00BF63FE" w:rsidP="00C42E80" w14:paraId="65DBA25D" w14:textId="77777777">
            <w:pPr>
              <w:ind w:right="576"/>
              <w:rPr>
                <w:color w:val="000000"/>
              </w:rPr>
            </w:pPr>
          </w:p>
        </w:tc>
      </w:tr>
      <w:tr w14:paraId="2DC3BF04" w14:textId="77777777" w:rsidTr="00BE1F00">
        <w:tblPrEx>
          <w:tblW w:w="0" w:type="auto"/>
          <w:tblInd w:w="-5" w:type="dxa"/>
          <w:tblCellMar>
            <w:left w:w="43" w:type="dxa"/>
            <w:right w:w="43" w:type="dxa"/>
          </w:tblCellMar>
          <w:tblLook w:val="04A0"/>
        </w:tblPrEx>
        <w:trPr>
          <w:trHeight w:val="432"/>
        </w:trPr>
        <w:tc>
          <w:tcPr>
            <w:tcW w:w="10620" w:type="dxa"/>
            <w:gridSpan w:val="6"/>
            <w:tcBorders>
              <w:top w:val="single" w:sz="12" w:space="0" w:color="auto"/>
              <w:bottom w:val="double" w:sz="4" w:space="0" w:color="auto"/>
            </w:tcBorders>
            <w:shd w:val="clear" w:color="auto" w:fill="D9D9D9" w:themeFill="background1" w:themeFillShade="D9"/>
          </w:tcPr>
          <w:p w:rsidR="00D22DD3" w:rsidRPr="00BF63FE" w:rsidP="00C42E80" w14:paraId="6FB5D546" w14:textId="77777777">
            <w:pPr>
              <w:ind w:right="576"/>
              <w:rPr>
                <w:b/>
                <w:color w:val="000000"/>
                <w:vertAlign w:val="superscript"/>
              </w:rPr>
            </w:pPr>
            <w:r w:rsidRPr="00BF63FE">
              <w:rPr>
                <w:b/>
                <w:color w:val="000000"/>
              </w:rPr>
              <w:t xml:space="preserve">Physical location of </w:t>
            </w:r>
            <w:r w:rsidR="003A475F">
              <w:rPr>
                <w:b/>
                <w:color w:val="000000"/>
              </w:rPr>
              <w:t>the big cat</w:t>
            </w:r>
            <w:r w:rsidRPr="00BF63FE">
              <w:rPr>
                <w:b/>
                <w:color w:val="000000"/>
              </w:rPr>
              <w:t xml:space="preserve"> (if different from </w:t>
            </w:r>
            <w:r w:rsidRPr="00BF63FE" w:rsidR="001F5288">
              <w:rPr>
                <w:b/>
                <w:color w:val="000000"/>
              </w:rPr>
              <w:t>above</w:t>
            </w:r>
            <w:r w:rsidRPr="00947B55" w:rsidR="001F5288">
              <w:rPr>
                <w:b/>
                <w:color w:val="000000"/>
              </w:rPr>
              <w:t>)</w:t>
            </w:r>
            <w:r w:rsidRPr="00947B55" w:rsidR="001F5288">
              <w:rPr>
                <w:b/>
                <w:color w:val="000000"/>
                <w:vertAlign w:val="superscript"/>
              </w:rPr>
              <w:t xml:space="preserve"> (</w:t>
            </w:r>
            <w:r w:rsidRPr="00BF63FE">
              <w:rPr>
                <w:b/>
                <w:color w:val="000000"/>
                <w:vertAlign w:val="superscript"/>
              </w:rPr>
              <w:t>street, city, state, zip code)</w:t>
            </w:r>
          </w:p>
        </w:tc>
      </w:tr>
      <w:tr w14:paraId="5CCA4614" w14:textId="77777777" w:rsidTr="00BE1F00">
        <w:tblPrEx>
          <w:tblW w:w="0" w:type="auto"/>
          <w:tblInd w:w="-5" w:type="dxa"/>
          <w:tblCellMar>
            <w:left w:w="43" w:type="dxa"/>
            <w:right w:w="43" w:type="dxa"/>
          </w:tblCellMar>
          <w:tblLook w:val="04A0"/>
        </w:tblPrEx>
        <w:trPr>
          <w:trHeight w:val="432"/>
        </w:trPr>
        <w:tc>
          <w:tcPr>
            <w:tcW w:w="10620" w:type="dxa"/>
            <w:gridSpan w:val="6"/>
            <w:tcBorders>
              <w:top w:val="double" w:sz="4" w:space="0" w:color="auto"/>
              <w:bottom w:val="single" w:sz="12" w:space="0" w:color="auto"/>
            </w:tcBorders>
          </w:tcPr>
          <w:p w:rsidR="00D22DD3" w:rsidRPr="00BF63FE" w:rsidP="00C42E80" w14:paraId="4983B52C" w14:textId="77777777">
            <w:pPr>
              <w:ind w:right="576"/>
              <w:rPr>
                <w:color w:val="000000"/>
              </w:rPr>
            </w:pPr>
          </w:p>
        </w:tc>
      </w:tr>
      <w:tr w14:paraId="37398971" w14:textId="77777777" w:rsidTr="00BE1F00">
        <w:tblPrEx>
          <w:tblW w:w="0" w:type="auto"/>
          <w:tblInd w:w="-5" w:type="dxa"/>
          <w:tblCellMar>
            <w:left w:w="43" w:type="dxa"/>
            <w:right w:w="43" w:type="dxa"/>
          </w:tblCellMar>
          <w:tblLook w:val="04A0"/>
        </w:tblPrEx>
        <w:trPr>
          <w:trHeight w:val="432"/>
        </w:trPr>
        <w:tc>
          <w:tcPr>
            <w:tcW w:w="10620" w:type="dxa"/>
            <w:gridSpan w:val="6"/>
            <w:tcBorders>
              <w:top w:val="single" w:sz="12" w:space="0" w:color="auto"/>
              <w:bottom w:val="double" w:sz="4" w:space="0" w:color="auto"/>
            </w:tcBorders>
            <w:shd w:val="clear" w:color="auto" w:fill="D9D9D9" w:themeFill="background1" w:themeFillShade="D9"/>
          </w:tcPr>
          <w:p w:rsidR="00D22DD3" w:rsidRPr="00BF63FE" w:rsidP="00C42E80" w14:paraId="56EF5916" w14:textId="77777777">
            <w:pPr>
              <w:ind w:right="576"/>
              <w:rPr>
                <w:b/>
                <w:color w:val="000000"/>
              </w:rPr>
            </w:pPr>
            <w:r w:rsidRPr="00BF63FE">
              <w:rPr>
                <w:b/>
                <w:color w:val="000000"/>
              </w:rPr>
              <w:t xml:space="preserve">Protocols </w:t>
            </w:r>
            <w:r w:rsidRPr="00BF63FE" w:rsidR="003A475F">
              <w:rPr>
                <w:b/>
                <w:color w:val="000000"/>
              </w:rPr>
              <w:t>taken to prevent breeding</w:t>
            </w:r>
          </w:p>
        </w:tc>
      </w:tr>
      <w:tr w14:paraId="6F32E7CA" w14:textId="77777777" w:rsidTr="00BE1F00">
        <w:tblPrEx>
          <w:tblW w:w="0" w:type="auto"/>
          <w:tblInd w:w="-5" w:type="dxa"/>
          <w:tblCellMar>
            <w:left w:w="43" w:type="dxa"/>
            <w:right w:w="43" w:type="dxa"/>
          </w:tblCellMar>
          <w:tblLook w:val="04A0"/>
        </w:tblPrEx>
        <w:trPr>
          <w:trHeight w:val="432"/>
        </w:trPr>
        <w:tc>
          <w:tcPr>
            <w:tcW w:w="10620" w:type="dxa"/>
            <w:gridSpan w:val="6"/>
            <w:tcBorders>
              <w:top w:val="double" w:sz="4" w:space="0" w:color="auto"/>
              <w:bottom w:val="single" w:sz="12" w:space="0" w:color="auto"/>
            </w:tcBorders>
          </w:tcPr>
          <w:p w:rsidR="00D22DD3" w:rsidRPr="00BF63FE" w:rsidP="00C42E80" w14:paraId="355A95D5" w14:textId="77777777">
            <w:pPr>
              <w:ind w:right="576"/>
              <w:rPr>
                <w:color w:val="000000"/>
              </w:rPr>
            </w:pPr>
          </w:p>
        </w:tc>
      </w:tr>
      <w:tr w14:paraId="205156A0" w14:textId="77777777" w:rsidTr="00BE1F00">
        <w:tblPrEx>
          <w:tblW w:w="0" w:type="auto"/>
          <w:tblInd w:w="-5" w:type="dxa"/>
          <w:tblCellMar>
            <w:left w:w="43" w:type="dxa"/>
            <w:right w:w="43" w:type="dxa"/>
          </w:tblCellMar>
          <w:tblLook w:val="04A0"/>
        </w:tblPrEx>
        <w:trPr>
          <w:trHeight w:val="432"/>
        </w:trPr>
        <w:tc>
          <w:tcPr>
            <w:tcW w:w="10620" w:type="dxa"/>
            <w:gridSpan w:val="6"/>
            <w:tcBorders>
              <w:top w:val="single" w:sz="12" w:space="0" w:color="auto"/>
              <w:bottom w:val="double" w:sz="4" w:space="0" w:color="auto"/>
            </w:tcBorders>
            <w:shd w:val="clear" w:color="auto" w:fill="D9D9D9" w:themeFill="background1" w:themeFillShade="D9"/>
          </w:tcPr>
          <w:p w:rsidR="00D22DD3" w:rsidRPr="00BF63FE" w:rsidP="00C42E80" w14:paraId="0EF3214E" w14:textId="77777777">
            <w:pPr>
              <w:ind w:right="576"/>
              <w:rPr>
                <w:b/>
                <w:color w:val="000000"/>
              </w:rPr>
            </w:pPr>
            <w:r w:rsidRPr="00BF63FE">
              <w:rPr>
                <w:b/>
                <w:color w:val="000000"/>
              </w:rPr>
              <w:t xml:space="preserve">Protocols </w:t>
            </w:r>
            <w:r w:rsidRPr="00BF63FE" w:rsidR="003A475F">
              <w:rPr>
                <w:b/>
                <w:color w:val="000000"/>
              </w:rPr>
              <w:t xml:space="preserve">taken to prevent direct contact between public and </w:t>
            </w:r>
            <w:r w:rsidR="003A475F">
              <w:rPr>
                <w:b/>
                <w:color w:val="000000"/>
              </w:rPr>
              <w:t>big cats</w:t>
            </w:r>
          </w:p>
        </w:tc>
      </w:tr>
      <w:tr w14:paraId="7FFADF0D" w14:textId="77777777" w:rsidTr="00BE1F00">
        <w:tblPrEx>
          <w:tblW w:w="0" w:type="auto"/>
          <w:tblInd w:w="-5" w:type="dxa"/>
          <w:tblCellMar>
            <w:left w:w="43" w:type="dxa"/>
            <w:right w:w="43" w:type="dxa"/>
          </w:tblCellMar>
          <w:tblLook w:val="04A0"/>
        </w:tblPrEx>
        <w:trPr>
          <w:trHeight w:val="432"/>
        </w:trPr>
        <w:tc>
          <w:tcPr>
            <w:tcW w:w="10620" w:type="dxa"/>
            <w:gridSpan w:val="6"/>
            <w:tcBorders>
              <w:top w:val="double" w:sz="4" w:space="0" w:color="auto"/>
              <w:bottom w:val="single" w:sz="18" w:space="0" w:color="auto"/>
            </w:tcBorders>
          </w:tcPr>
          <w:p w:rsidR="00D22DD3" w:rsidRPr="00BF63FE" w:rsidP="00C42E80" w14:paraId="6B74EED2" w14:textId="77777777">
            <w:pPr>
              <w:ind w:right="576"/>
              <w:rPr>
                <w:color w:val="000000"/>
              </w:rPr>
            </w:pPr>
          </w:p>
        </w:tc>
      </w:tr>
    </w:tbl>
    <w:p w:rsidR="00824390" w:rsidRPr="00947B55" w14:paraId="564C0429" w14:textId="77777777">
      <w:pPr>
        <w:spacing w:line="259" w:lineRule="auto"/>
      </w:pPr>
      <w:r w:rsidRPr="00947B55">
        <w:br w:type="page"/>
      </w:r>
    </w:p>
    <w:p w:rsidR="003F61FB" w:rsidRPr="00BF63FE" w:rsidP="00824390" w14:paraId="3D487E46" w14:textId="77777777">
      <w:pPr>
        <w:pStyle w:val="Heading2"/>
        <w:jc w:val="center"/>
        <w:rPr>
          <w:b/>
          <w:sz w:val="20"/>
        </w:rPr>
      </w:pPr>
      <w:r w:rsidRPr="00BF63FE">
        <w:rPr>
          <w:b/>
          <w:sz w:val="20"/>
        </w:rPr>
        <w:t>Part III</w:t>
      </w:r>
    </w:p>
    <w:p w:rsidR="00495E37" w:rsidRPr="00BF63FE" w:rsidP="00495E37" w14:paraId="2121140E" w14:textId="77777777">
      <w:r w:rsidRPr="00BF63FE">
        <w:t>Amendment to my registration:</w:t>
      </w:r>
    </w:p>
    <w:p w:rsidR="00E32935" w:rsidRPr="00BF63FE" w:rsidP="00091845" w14:paraId="0D0B21A6" w14:textId="77777777">
      <w:pPr>
        <w:pStyle w:val="ListParagraph"/>
        <w:numPr>
          <w:ilvl w:val="0"/>
          <w:numId w:val="15"/>
        </w:numPr>
        <w:ind w:left="360"/>
      </w:pPr>
      <w:r w:rsidRPr="00BF63FE">
        <w:t xml:space="preserve">This amendment refers to the following </w:t>
      </w:r>
      <w:r w:rsidR="004B14F8">
        <w:t>big cat</w:t>
      </w:r>
      <w:r w:rsidRPr="00BF63FE">
        <w:t xml:space="preserve"> </w:t>
      </w:r>
    </w:p>
    <w:tbl>
      <w:tblPr>
        <w:tblStyle w:val="TableGrid"/>
        <w:tblW w:w="0" w:type="auto"/>
        <w:tblInd w:w="-5" w:type="dxa"/>
        <w:tblCellMar>
          <w:left w:w="43" w:type="dxa"/>
          <w:right w:w="43" w:type="dxa"/>
        </w:tblCellMar>
        <w:tblLook w:val="04A0"/>
      </w:tblPr>
      <w:tblGrid>
        <w:gridCol w:w="1440"/>
        <w:gridCol w:w="2100"/>
        <w:gridCol w:w="420"/>
        <w:gridCol w:w="1080"/>
        <w:gridCol w:w="2040"/>
        <w:gridCol w:w="3540"/>
      </w:tblGrid>
      <w:tr w14:paraId="12FC7CB9" w14:textId="77777777" w:rsidTr="00507864">
        <w:tblPrEx>
          <w:tblW w:w="0" w:type="auto"/>
          <w:tblInd w:w="-5" w:type="dxa"/>
          <w:tblCellMar>
            <w:left w:w="43" w:type="dxa"/>
            <w:right w:w="43" w:type="dxa"/>
          </w:tblCellMar>
          <w:tblLook w:val="04A0"/>
        </w:tblPrEx>
        <w:trPr>
          <w:trHeight w:val="432"/>
        </w:trPr>
        <w:tc>
          <w:tcPr>
            <w:tcW w:w="5040" w:type="dxa"/>
            <w:gridSpan w:val="4"/>
            <w:tcBorders>
              <w:bottom w:val="double" w:sz="4" w:space="0" w:color="auto"/>
            </w:tcBorders>
            <w:shd w:val="clear" w:color="auto" w:fill="D9D9D9" w:themeFill="background1" w:themeFillShade="D9"/>
          </w:tcPr>
          <w:p w:rsidR="00BF6F0D" w:rsidRPr="00BF63FE" w:rsidP="00BF6F0D" w14:paraId="7F16987F" w14:textId="77777777">
            <w:pPr>
              <w:ind w:right="132"/>
              <w:rPr>
                <w:b/>
                <w:color w:val="000000"/>
              </w:rPr>
            </w:pPr>
            <w:r>
              <w:rPr>
                <w:b/>
                <w:color w:val="000000"/>
              </w:rPr>
              <w:t xml:space="preserve">Name or </w:t>
            </w:r>
            <w:r w:rsidRPr="00BF63FE">
              <w:rPr>
                <w:b/>
                <w:color w:val="000000"/>
              </w:rPr>
              <w:t xml:space="preserve">Hybrid name of the </w:t>
            </w:r>
            <w:r>
              <w:rPr>
                <w:b/>
                <w:color w:val="000000"/>
              </w:rPr>
              <w:t>prohibited wildlife species</w:t>
            </w:r>
          </w:p>
        </w:tc>
        <w:tc>
          <w:tcPr>
            <w:tcW w:w="5580" w:type="dxa"/>
            <w:gridSpan w:val="2"/>
            <w:tcBorders>
              <w:bottom w:val="double" w:sz="4" w:space="0" w:color="auto"/>
            </w:tcBorders>
            <w:shd w:val="clear" w:color="auto" w:fill="D9D9D9" w:themeFill="background1" w:themeFillShade="D9"/>
          </w:tcPr>
          <w:p w:rsidR="00BF6F0D" w:rsidRPr="00BF63FE" w:rsidP="00507864" w14:paraId="20E52D02" w14:textId="77777777">
            <w:pPr>
              <w:ind w:right="576"/>
              <w:rPr>
                <w:b/>
                <w:color w:val="000000"/>
              </w:rPr>
            </w:pPr>
            <w:r w:rsidRPr="00BF63FE">
              <w:rPr>
                <w:b/>
                <w:color w:val="000000"/>
              </w:rPr>
              <w:t xml:space="preserve">Name given to individual </w:t>
            </w:r>
            <w:r>
              <w:rPr>
                <w:b/>
                <w:color w:val="000000"/>
              </w:rPr>
              <w:t>big cat</w:t>
            </w:r>
            <w:r w:rsidRPr="00BF63FE">
              <w:rPr>
                <w:b/>
                <w:color w:val="000000"/>
              </w:rPr>
              <w:t>, if applicable</w:t>
            </w:r>
          </w:p>
        </w:tc>
      </w:tr>
      <w:tr w14:paraId="6BF419CD" w14:textId="77777777" w:rsidTr="00507864">
        <w:tblPrEx>
          <w:tblW w:w="0" w:type="auto"/>
          <w:tblInd w:w="-5" w:type="dxa"/>
          <w:tblCellMar>
            <w:left w:w="43" w:type="dxa"/>
            <w:right w:w="43" w:type="dxa"/>
          </w:tblCellMar>
          <w:tblLook w:val="04A0"/>
        </w:tblPrEx>
        <w:trPr>
          <w:trHeight w:val="432"/>
        </w:trPr>
        <w:tc>
          <w:tcPr>
            <w:tcW w:w="5040" w:type="dxa"/>
            <w:gridSpan w:val="4"/>
            <w:tcBorders>
              <w:top w:val="double" w:sz="4" w:space="0" w:color="auto"/>
              <w:bottom w:val="single" w:sz="12" w:space="0" w:color="auto"/>
            </w:tcBorders>
          </w:tcPr>
          <w:p w:rsidR="00BF6F0D" w:rsidRPr="00BF63FE" w:rsidP="00507864" w14:paraId="7B497442" w14:textId="77777777">
            <w:pPr>
              <w:ind w:right="576"/>
              <w:rPr>
                <w:color w:val="000000"/>
              </w:rPr>
            </w:pPr>
          </w:p>
        </w:tc>
        <w:tc>
          <w:tcPr>
            <w:tcW w:w="5580" w:type="dxa"/>
            <w:gridSpan w:val="2"/>
            <w:tcBorders>
              <w:top w:val="double" w:sz="4" w:space="0" w:color="auto"/>
              <w:bottom w:val="single" w:sz="12" w:space="0" w:color="auto"/>
            </w:tcBorders>
          </w:tcPr>
          <w:p w:rsidR="00BF6F0D" w:rsidRPr="00BF63FE" w:rsidP="00507864" w14:paraId="4BFE0AE0" w14:textId="77777777">
            <w:pPr>
              <w:ind w:right="576"/>
              <w:rPr>
                <w:color w:val="000000"/>
              </w:rPr>
            </w:pPr>
          </w:p>
        </w:tc>
      </w:tr>
      <w:tr w14:paraId="145E6360" w14:textId="77777777" w:rsidTr="00507864">
        <w:tblPrEx>
          <w:tblW w:w="0" w:type="auto"/>
          <w:tblInd w:w="-5" w:type="dxa"/>
          <w:tblCellMar>
            <w:left w:w="43" w:type="dxa"/>
            <w:right w:w="43" w:type="dxa"/>
          </w:tblCellMar>
          <w:tblLook w:val="04A0"/>
        </w:tblPrEx>
        <w:trPr>
          <w:trHeight w:val="432"/>
        </w:trPr>
        <w:tc>
          <w:tcPr>
            <w:tcW w:w="3540" w:type="dxa"/>
            <w:gridSpan w:val="2"/>
            <w:tcBorders>
              <w:top w:val="single" w:sz="18" w:space="0" w:color="auto"/>
              <w:bottom w:val="single" w:sz="12" w:space="0" w:color="auto"/>
            </w:tcBorders>
            <w:shd w:val="clear" w:color="auto" w:fill="D9D9D9" w:themeFill="background1" w:themeFillShade="D9"/>
          </w:tcPr>
          <w:p w:rsidR="00BF6F0D" w:rsidRPr="00BF63FE" w:rsidP="00507864" w14:paraId="0E8EB2EE" w14:textId="77777777">
            <w:pPr>
              <w:ind w:right="576"/>
              <w:rPr>
                <w:b/>
                <w:color w:val="000000"/>
              </w:rPr>
            </w:pPr>
            <w:r w:rsidRPr="00BF63FE">
              <w:rPr>
                <w:b/>
                <w:color w:val="000000"/>
              </w:rPr>
              <w:t>Genus</w:t>
            </w:r>
          </w:p>
        </w:tc>
        <w:tc>
          <w:tcPr>
            <w:tcW w:w="3540" w:type="dxa"/>
            <w:gridSpan w:val="3"/>
            <w:tcBorders>
              <w:top w:val="single" w:sz="18" w:space="0" w:color="auto"/>
              <w:bottom w:val="single" w:sz="12" w:space="0" w:color="auto"/>
            </w:tcBorders>
            <w:shd w:val="clear" w:color="auto" w:fill="D9D9D9" w:themeFill="background1" w:themeFillShade="D9"/>
          </w:tcPr>
          <w:p w:rsidR="00BF6F0D" w:rsidRPr="00BF63FE" w:rsidP="00507864" w14:paraId="137305D7" w14:textId="77777777">
            <w:pPr>
              <w:ind w:right="576"/>
              <w:rPr>
                <w:b/>
                <w:color w:val="000000"/>
              </w:rPr>
            </w:pPr>
            <w:r w:rsidRPr="00BF63FE">
              <w:rPr>
                <w:b/>
                <w:color w:val="000000"/>
              </w:rPr>
              <w:t>Species</w:t>
            </w:r>
          </w:p>
        </w:tc>
        <w:tc>
          <w:tcPr>
            <w:tcW w:w="3540" w:type="dxa"/>
            <w:tcBorders>
              <w:top w:val="single" w:sz="18" w:space="0" w:color="auto"/>
              <w:bottom w:val="single" w:sz="12" w:space="0" w:color="auto"/>
            </w:tcBorders>
            <w:shd w:val="clear" w:color="auto" w:fill="D9D9D9" w:themeFill="background1" w:themeFillShade="D9"/>
          </w:tcPr>
          <w:p w:rsidR="00BF6F0D" w:rsidRPr="00BF63FE" w:rsidP="00507864" w14:paraId="3EB3D77B" w14:textId="77777777">
            <w:pPr>
              <w:ind w:right="576"/>
              <w:rPr>
                <w:b/>
                <w:color w:val="000000"/>
              </w:rPr>
            </w:pPr>
            <w:r w:rsidRPr="00BF63FE">
              <w:rPr>
                <w:b/>
                <w:color w:val="000000"/>
              </w:rPr>
              <w:t>Subspecies</w:t>
            </w:r>
          </w:p>
        </w:tc>
      </w:tr>
      <w:tr w14:paraId="71ECCA5B" w14:textId="77777777" w:rsidTr="00507864">
        <w:tblPrEx>
          <w:tblW w:w="0" w:type="auto"/>
          <w:tblInd w:w="-5" w:type="dxa"/>
          <w:tblCellMar>
            <w:left w:w="43" w:type="dxa"/>
            <w:right w:w="43" w:type="dxa"/>
          </w:tblCellMar>
          <w:tblLook w:val="04A0"/>
        </w:tblPrEx>
        <w:trPr>
          <w:trHeight w:val="432"/>
        </w:trPr>
        <w:tc>
          <w:tcPr>
            <w:tcW w:w="3540" w:type="dxa"/>
            <w:gridSpan w:val="2"/>
            <w:tcBorders>
              <w:top w:val="double" w:sz="4" w:space="0" w:color="auto"/>
              <w:bottom w:val="single" w:sz="18" w:space="0" w:color="auto"/>
            </w:tcBorders>
          </w:tcPr>
          <w:p w:rsidR="00BF6F0D" w:rsidRPr="00BF63FE" w:rsidP="00507864" w14:paraId="04171D9D" w14:textId="77777777">
            <w:pPr>
              <w:ind w:right="576"/>
              <w:rPr>
                <w:color w:val="000000"/>
              </w:rPr>
            </w:pPr>
          </w:p>
        </w:tc>
        <w:tc>
          <w:tcPr>
            <w:tcW w:w="3540" w:type="dxa"/>
            <w:gridSpan w:val="3"/>
            <w:tcBorders>
              <w:top w:val="double" w:sz="4" w:space="0" w:color="auto"/>
              <w:bottom w:val="single" w:sz="18" w:space="0" w:color="auto"/>
            </w:tcBorders>
          </w:tcPr>
          <w:p w:rsidR="00BF6F0D" w:rsidRPr="00BF63FE" w:rsidP="00507864" w14:paraId="05D7CB4F" w14:textId="77777777">
            <w:pPr>
              <w:ind w:right="576"/>
              <w:rPr>
                <w:color w:val="000000"/>
              </w:rPr>
            </w:pPr>
          </w:p>
        </w:tc>
        <w:tc>
          <w:tcPr>
            <w:tcW w:w="3540" w:type="dxa"/>
            <w:tcBorders>
              <w:top w:val="double" w:sz="4" w:space="0" w:color="auto"/>
              <w:bottom w:val="single" w:sz="18" w:space="0" w:color="auto"/>
            </w:tcBorders>
          </w:tcPr>
          <w:p w:rsidR="00BF6F0D" w:rsidRPr="00BF63FE" w:rsidP="00507864" w14:paraId="429F3CD0" w14:textId="77777777">
            <w:pPr>
              <w:ind w:right="576"/>
              <w:rPr>
                <w:color w:val="000000"/>
              </w:rPr>
            </w:pPr>
          </w:p>
        </w:tc>
      </w:tr>
      <w:tr w14:paraId="043CA01B" w14:textId="77777777" w:rsidTr="00507864">
        <w:tblPrEx>
          <w:tblW w:w="0" w:type="auto"/>
          <w:tblInd w:w="-5" w:type="dxa"/>
          <w:tblCellMar>
            <w:left w:w="43" w:type="dxa"/>
            <w:right w:w="43" w:type="dxa"/>
          </w:tblCellMar>
          <w:tblLook w:val="04A0"/>
        </w:tblPrEx>
        <w:trPr>
          <w:trHeight w:val="432"/>
        </w:trPr>
        <w:tc>
          <w:tcPr>
            <w:tcW w:w="3540" w:type="dxa"/>
            <w:gridSpan w:val="2"/>
            <w:tcBorders>
              <w:top w:val="single" w:sz="18" w:space="0" w:color="auto"/>
              <w:bottom w:val="single" w:sz="12" w:space="0" w:color="auto"/>
            </w:tcBorders>
            <w:shd w:val="clear" w:color="auto" w:fill="D9D9D9" w:themeFill="background1" w:themeFillShade="D9"/>
          </w:tcPr>
          <w:p w:rsidR="00BF6F0D" w:rsidRPr="00BF63FE" w:rsidP="00507864" w14:paraId="241BFA40" w14:textId="77777777">
            <w:pPr>
              <w:ind w:right="576"/>
              <w:rPr>
                <w:color w:val="000000"/>
              </w:rPr>
            </w:pPr>
            <w:r w:rsidRPr="00BF63FE">
              <w:rPr>
                <w:b/>
                <w:color w:val="000000"/>
              </w:rPr>
              <w:t>Genus</w:t>
            </w:r>
          </w:p>
        </w:tc>
        <w:tc>
          <w:tcPr>
            <w:tcW w:w="3540" w:type="dxa"/>
            <w:gridSpan w:val="3"/>
            <w:tcBorders>
              <w:top w:val="single" w:sz="18" w:space="0" w:color="auto"/>
              <w:bottom w:val="single" w:sz="12" w:space="0" w:color="auto"/>
            </w:tcBorders>
            <w:shd w:val="clear" w:color="auto" w:fill="D9D9D9" w:themeFill="background1" w:themeFillShade="D9"/>
          </w:tcPr>
          <w:p w:rsidR="00BF6F0D" w:rsidRPr="00BF63FE" w:rsidP="00507864" w14:paraId="605C2005" w14:textId="77777777">
            <w:pPr>
              <w:ind w:right="576"/>
              <w:rPr>
                <w:color w:val="000000"/>
              </w:rPr>
            </w:pPr>
            <w:r w:rsidRPr="00BF63FE">
              <w:rPr>
                <w:b/>
                <w:color w:val="000000"/>
              </w:rPr>
              <w:t>Species</w:t>
            </w:r>
          </w:p>
        </w:tc>
        <w:tc>
          <w:tcPr>
            <w:tcW w:w="3540" w:type="dxa"/>
            <w:tcBorders>
              <w:top w:val="single" w:sz="18" w:space="0" w:color="auto"/>
              <w:bottom w:val="single" w:sz="12" w:space="0" w:color="auto"/>
            </w:tcBorders>
            <w:shd w:val="clear" w:color="auto" w:fill="D9D9D9" w:themeFill="background1" w:themeFillShade="D9"/>
          </w:tcPr>
          <w:p w:rsidR="00BF6F0D" w:rsidRPr="00BF63FE" w:rsidP="00507864" w14:paraId="4945578D" w14:textId="77777777">
            <w:pPr>
              <w:ind w:right="576"/>
              <w:rPr>
                <w:color w:val="000000"/>
              </w:rPr>
            </w:pPr>
            <w:r w:rsidRPr="00BF63FE">
              <w:rPr>
                <w:b/>
                <w:color w:val="000000"/>
              </w:rPr>
              <w:t>Subspecies</w:t>
            </w:r>
          </w:p>
        </w:tc>
      </w:tr>
      <w:tr w14:paraId="385BFD35" w14:textId="77777777" w:rsidTr="00507864">
        <w:tblPrEx>
          <w:tblW w:w="0" w:type="auto"/>
          <w:tblInd w:w="-5" w:type="dxa"/>
          <w:tblCellMar>
            <w:left w:w="43" w:type="dxa"/>
            <w:right w:w="43" w:type="dxa"/>
          </w:tblCellMar>
          <w:tblLook w:val="04A0"/>
        </w:tblPrEx>
        <w:trPr>
          <w:trHeight w:val="432"/>
        </w:trPr>
        <w:tc>
          <w:tcPr>
            <w:tcW w:w="3540" w:type="dxa"/>
            <w:gridSpan w:val="2"/>
            <w:tcBorders>
              <w:top w:val="double" w:sz="4" w:space="0" w:color="auto"/>
              <w:bottom w:val="single" w:sz="12" w:space="0" w:color="auto"/>
            </w:tcBorders>
          </w:tcPr>
          <w:p w:rsidR="00BF6F0D" w:rsidRPr="00BF63FE" w:rsidP="00507864" w14:paraId="24D6E428" w14:textId="77777777">
            <w:pPr>
              <w:ind w:right="576"/>
              <w:rPr>
                <w:color w:val="000000"/>
              </w:rPr>
            </w:pPr>
          </w:p>
        </w:tc>
        <w:tc>
          <w:tcPr>
            <w:tcW w:w="3540" w:type="dxa"/>
            <w:gridSpan w:val="3"/>
            <w:tcBorders>
              <w:top w:val="double" w:sz="4" w:space="0" w:color="auto"/>
              <w:bottom w:val="single" w:sz="12" w:space="0" w:color="auto"/>
            </w:tcBorders>
          </w:tcPr>
          <w:p w:rsidR="00BF6F0D" w:rsidRPr="00BF63FE" w:rsidP="00507864" w14:paraId="62FB9CC9" w14:textId="77777777">
            <w:pPr>
              <w:ind w:right="576"/>
              <w:rPr>
                <w:color w:val="000000"/>
              </w:rPr>
            </w:pPr>
          </w:p>
        </w:tc>
        <w:tc>
          <w:tcPr>
            <w:tcW w:w="3540" w:type="dxa"/>
            <w:tcBorders>
              <w:top w:val="double" w:sz="4" w:space="0" w:color="auto"/>
              <w:bottom w:val="single" w:sz="12" w:space="0" w:color="auto"/>
            </w:tcBorders>
          </w:tcPr>
          <w:p w:rsidR="00BF6F0D" w:rsidRPr="00BF63FE" w:rsidP="00507864" w14:paraId="69BAA515" w14:textId="77777777">
            <w:pPr>
              <w:ind w:right="576"/>
              <w:rPr>
                <w:color w:val="000000"/>
              </w:rPr>
            </w:pPr>
          </w:p>
        </w:tc>
      </w:tr>
      <w:tr w14:paraId="12F2ED8C" w14:textId="77777777" w:rsidTr="00507864">
        <w:tblPrEx>
          <w:tblW w:w="0" w:type="auto"/>
          <w:tblInd w:w="-5" w:type="dxa"/>
          <w:tblCellMar>
            <w:left w:w="43" w:type="dxa"/>
            <w:right w:w="43" w:type="dxa"/>
          </w:tblCellMar>
          <w:tblLook w:val="04A0"/>
        </w:tblPrEx>
        <w:tc>
          <w:tcPr>
            <w:tcW w:w="1440" w:type="dxa"/>
            <w:tcBorders>
              <w:top w:val="single" w:sz="18" w:space="0" w:color="auto"/>
              <w:bottom w:val="double" w:sz="4" w:space="0" w:color="auto"/>
            </w:tcBorders>
            <w:shd w:val="clear" w:color="auto" w:fill="D9D9D9" w:themeFill="background1" w:themeFillShade="D9"/>
          </w:tcPr>
          <w:p w:rsidR="00BF6F0D" w:rsidRPr="00BF63FE" w:rsidP="00507864" w14:paraId="3C0DA748" w14:textId="77777777">
            <w:pPr>
              <w:ind w:right="72"/>
              <w:rPr>
                <w:b/>
                <w:color w:val="000000"/>
              </w:rPr>
            </w:pPr>
            <w:r w:rsidRPr="00BF63FE">
              <w:rPr>
                <w:b/>
                <w:color w:val="000000"/>
              </w:rPr>
              <w:t>Birth date</w:t>
            </w:r>
          </w:p>
        </w:tc>
        <w:tc>
          <w:tcPr>
            <w:tcW w:w="2520" w:type="dxa"/>
            <w:gridSpan w:val="2"/>
            <w:tcBorders>
              <w:top w:val="single" w:sz="18" w:space="0" w:color="auto"/>
            </w:tcBorders>
            <w:shd w:val="clear" w:color="auto" w:fill="D9D9D9" w:themeFill="background1" w:themeFillShade="D9"/>
          </w:tcPr>
          <w:p w:rsidR="00BF6F0D" w:rsidRPr="00BF63FE" w:rsidP="00507864" w14:paraId="72D74481" w14:textId="77777777">
            <w:pPr>
              <w:ind w:right="72"/>
              <w:rPr>
                <w:b/>
                <w:color w:val="000000"/>
              </w:rPr>
            </w:pPr>
            <w:r w:rsidRPr="00BF63FE">
              <w:rPr>
                <w:b/>
                <w:color w:val="000000"/>
              </w:rPr>
              <w:t>Date of acquisition</w:t>
            </w:r>
          </w:p>
        </w:tc>
        <w:tc>
          <w:tcPr>
            <w:tcW w:w="6660" w:type="dxa"/>
            <w:gridSpan w:val="3"/>
            <w:tcBorders>
              <w:top w:val="single" w:sz="18" w:space="0" w:color="auto"/>
            </w:tcBorders>
            <w:shd w:val="clear" w:color="auto" w:fill="D9D9D9" w:themeFill="background1" w:themeFillShade="D9"/>
          </w:tcPr>
          <w:p w:rsidR="00BF6F0D" w:rsidRPr="00BF63FE" w:rsidP="00507864" w14:paraId="476BF06A" w14:textId="77777777">
            <w:pPr>
              <w:ind w:right="72"/>
              <w:rPr>
                <w:b/>
                <w:color w:val="000000"/>
              </w:rPr>
            </w:pPr>
            <w:r w:rsidRPr="00BF63FE">
              <w:rPr>
                <w:b/>
                <w:color w:val="000000"/>
              </w:rPr>
              <w:t xml:space="preserve">Unique identifier of the </w:t>
            </w:r>
            <w:r>
              <w:rPr>
                <w:b/>
                <w:color w:val="000000"/>
              </w:rPr>
              <w:t xml:space="preserve">individual big cat </w:t>
            </w:r>
            <w:r w:rsidRPr="00BF63FE">
              <w:rPr>
                <w:color w:val="000000"/>
              </w:rPr>
              <w:t>(i.e., microchip or tattoo)</w:t>
            </w:r>
          </w:p>
        </w:tc>
      </w:tr>
      <w:tr w14:paraId="4F6C8843" w14:textId="77777777" w:rsidTr="00507864">
        <w:tblPrEx>
          <w:tblW w:w="0" w:type="auto"/>
          <w:tblInd w:w="-5" w:type="dxa"/>
          <w:tblCellMar>
            <w:left w:w="43" w:type="dxa"/>
            <w:right w:w="43" w:type="dxa"/>
          </w:tblCellMar>
          <w:tblLook w:val="04A0"/>
        </w:tblPrEx>
        <w:trPr>
          <w:trHeight w:val="432"/>
        </w:trPr>
        <w:tc>
          <w:tcPr>
            <w:tcW w:w="1440" w:type="dxa"/>
            <w:tcBorders>
              <w:top w:val="double" w:sz="4" w:space="0" w:color="auto"/>
              <w:bottom w:val="single" w:sz="18" w:space="0" w:color="auto"/>
            </w:tcBorders>
          </w:tcPr>
          <w:p w:rsidR="00BF6F0D" w:rsidRPr="00BF63FE" w:rsidP="00507864" w14:paraId="0C8FE1F0" w14:textId="77777777">
            <w:pPr>
              <w:ind w:right="576"/>
              <w:rPr>
                <w:color w:val="000000"/>
              </w:rPr>
            </w:pPr>
          </w:p>
        </w:tc>
        <w:tc>
          <w:tcPr>
            <w:tcW w:w="2520" w:type="dxa"/>
            <w:gridSpan w:val="2"/>
            <w:tcBorders>
              <w:bottom w:val="single" w:sz="18" w:space="0" w:color="auto"/>
            </w:tcBorders>
          </w:tcPr>
          <w:p w:rsidR="00BF6F0D" w:rsidRPr="00BF63FE" w:rsidP="00507864" w14:paraId="06DB7202" w14:textId="77777777">
            <w:pPr>
              <w:ind w:right="576"/>
              <w:rPr>
                <w:color w:val="000000"/>
              </w:rPr>
            </w:pPr>
          </w:p>
        </w:tc>
        <w:tc>
          <w:tcPr>
            <w:tcW w:w="6660" w:type="dxa"/>
            <w:gridSpan w:val="3"/>
            <w:tcBorders>
              <w:bottom w:val="single" w:sz="18" w:space="0" w:color="auto"/>
            </w:tcBorders>
          </w:tcPr>
          <w:p w:rsidR="00BF6F0D" w:rsidRPr="00BF63FE" w:rsidP="00507864" w14:paraId="2BB16496" w14:textId="77777777">
            <w:pPr>
              <w:ind w:right="576"/>
              <w:rPr>
                <w:color w:val="000000"/>
              </w:rPr>
            </w:pPr>
          </w:p>
        </w:tc>
      </w:tr>
    </w:tbl>
    <w:p w:rsidR="00E32935" w:rsidRPr="00947B55" w:rsidP="00E32935" w14:paraId="11B44DE8" w14:textId="77777777"/>
    <w:p w:rsidR="0087247C" w:rsidRPr="00BF63FE" w:rsidP="00091845" w14:paraId="4D1D6F68" w14:textId="77777777">
      <w:pPr>
        <w:pStyle w:val="ListParagraph"/>
        <w:numPr>
          <w:ilvl w:val="0"/>
          <w:numId w:val="15"/>
        </w:numPr>
        <w:ind w:left="360"/>
      </w:pPr>
      <w:r w:rsidRPr="00BF63FE">
        <w:t xml:space="preserve">My </w:t>
      </w:r>
      <w:r w:rsidR="004B14F8">
        <w:t>individual big cat</w:t>
      </w:r>
      <w:r w:rsidRPr="00BF63FE">
        <w:t xml:space="preserve"> has a new location</w:t>
      </w:r>
    </w:p>
    <w:tbl>
      <w:tblPr>
        <w:tblStyle w:val="TableGrid"/>
        <w:tblW w:w="10620" w:type="dxa"/>
        <w:tblInd w:w="-5" w:type="dxa"/>
        <w:tblLook w:val="04A0"/>
      </w:tblPr>
      <w:tblGrid>
        <w:gridCol w:w="4111"/>
        <w:gridCol w:w="1561"/>
        <w:gridCol w:w="1556"/>
        <w:gridCol w:w="3392"/>
      </w:tblGrid>
      <w:tr w14:paraId="24605BD1" w14:textId="77777777" w:rsidTr="00BE1F00">
        <w:tblPrEx>
          <w:tblW w:w="10620" w:type="dxa"/>
          <w:tblInd w:w="-5" w:type="dxa"/>
          <w:tblLook w:val="04A0"/>
        </w:tblPrEx>
        <w:trPr>
          <w:trHeight w:val="432"/>
        </w:trPr>
        <w:tc>
          <w:tcPr>
            <w:tcW w:w="5672" w:type="dxa"/>
            <w:gridSpan w:val="2"/>
            <w:tcBorders>
              <w:bottom w:val="double" w:sz="4" w:space="0" w:color="auto"/>
            </w:tcBorders>
          </w:tcPr>
          <w:p w:rsidR="00E3518F" w:rsidRPr="00BF63FE" w:rsidP="00C42E80" w14:paraId="7D47D679" w14:textId="77777777">
            <w:pPr>
              <w:ind w:right="576"/>
              <w:rPr>
                <w:b/>
                <w:color w:val="000000"/>
              </w:rPr>
            </w:pPr>
            <w:r w:rsidRPr="00BF63FE">
              <w:rPr>
                <w:b/>
                <w:color w:val="000000"/>
              </w:rPr>
              <w:t>Street Address (physical location)</w:t>
            </w:r>
          </w:p>
        </w:tc>
        <w:tc>
          <w:tcPr>
            <w:tcW w:w="4948" w:type="dxa"/>
            <w:gridSpan w:val="2"/>
            <w:tcBorders>
              <w:bottom w:val="double" w:sz="4" w:space="0" w:color="auto"/>
            </w:tcBorders>
          </w:tcPr>
          <w:p w:rsidR="00E3518F" w:rsidRPr="00BF63FE" w:rsidP="00C42E80" w14:paraId="47FBDD29" w14:textId="77777777">
            <w:pPr>
              <w:ind w:right="576"/>
              <w:rPr>
                <w:b/>
                <w:color w:val="000000"/>
              </w:rPr>
            </w:pPr>
            <w:r w:rsidRPr="00BF63FE">
              <w:rPr>
                <w:b/>
                <w:color w:val="000000"/>
              </w:rPr>
              <w:t>City</w:t>
            </w:r>
          </w:p>
        </w:tc>
      </w:tr>
      <w:tr w14:paraId="27F1789D" w14:textId="77777777" w:rsidTr="00E51F2B">
        <w:tblPrEx>
          <w:tblW w:w="10620" w:type="dxa"/>
          <w:tblInd w:w="-5" w:type="dxa"/>
          <w:tblLook w:val="04A0"/>
        </w:tblPrEx>
        <w:trPr>
          <w:trHeight w:val="432"/>
        </w:trPr>
        <w:tc>
          <w:tcPr>
            <w:tcW w:w="5672" w:type="dxa"/>
            <w:gridSpan w:val="2"/>
            <w:tcBorders>
              <w:top w:val="double" w:sz="4" w:space="0" w:color="auto"/>
              <w:bottom w:val="single" w:sz="18" w:space="0" w:color="auto"/>
            </w:tcBorders>
          </w:tcPr>
          <w:p w:rsidR="00E3518F" w:rsidRPr="00BF63FE" w:rsidP="00C42E80" w14:paraId="1FAF2650" w14:textId="77777777">
            <w:pPr>
              <w:ind w:right="576"/>
              <w:rPr>
                <w:color w:val="000000"/>
              </w:rPr>
            </w:pPr>
          </w:p>
        </w:tc>
        <w:tc>
          <w:tcPr>
            <w:tcW w:w="4948" w:type="dxa"/>
            <w:gridSpan w:val="2"/>
            <w:tcBorders>
              <w:top w:val="double" w:sz="4" w:space="0" w:color="auto"/>
            </w:tcBorders>
          </w:tcPr>
          <w:p w:rsidR="00E3518F" w:rsidRPr="00BF63FE" w:rsidP="00C42E80" w14:paraId="1D5D862F" w14:textId="77777777">
            <w:pPr>
              <w:ind w:right="576"/>
              <w:rPr>
                <w:color w:val="000000"/>
              </w:rPr>
            </w:pPr>
          </w:p>
        </w:tc>
      </w:tr>
      <w:tr w14:paraId="1A67DAF7" w14:textId="77777777" w:rsidTr="00BE1F00">
        <w:tblPrEx>
          <w:tblW w:w="10620" w:type="dxa"/>
          <w:tblInd w:w="-5" w:type="dxa"/>
          <w:tblLook w:val="04A0"/>
        </w:tblPrEx>
        <w:trPr>
          <w:trHeight w:val="432"/>
        </w:trPr>
        <w:tc>
          <w:tcPr>
            <w:tcW w:w="4111" w:type="dxa"/>
            <w:tcBorders>
              <w:top w:val="single" w:sz="18" w:space="0" w:color="auto"/>
              <w:bottom w:val="double" w:sz="4" w:space="0" w:color="auto"/>
            </w:tcBorders>
          </w:tcPr>
          <w:p w:rsidR="00E3518F" w:rsidRPr="00BF63FE" w:rsidP="00C42E80" w14:paraId="75ACFA12" w14:textId="77777777">
            <w:pPr>
              <w:ind w:right="576"/>
              <w:rPr>
                <w:b/>
                <w:color w:val="000000"/>
              </w:rPr>
            </w:pPr>
            <w:r w:rsidRPr="00BF63FE">
              <w:rPr>
                <w:b/>
                <w:color w:val="000000"/>
              </w:rPr>
              <w:t>State/Province</w:t>
            </w:r>
          </w:p>
        </w:tc>
        <w:tc>
          <w:tcPr>
            <w:tcW w:w="3117" w:type="dxa"/>
            <w:gridSpan w:val="2"/>
            <w:tcBorders>
              <w:top w:val="single" w:sz="18" w:space="0" w:color="auto"/>
              <w:bottom w:val="double" w:sz="4" w:space="0" w:color="auto"/>
            </w:tcBorders>
          </w:tcPr>
          <w:p w:rsidR="00E3518F" w:rsidRPr="00BF63FE" w:rsidP="00C42E80" w14:paraId="080278FB" w14:textId="77777777">
            <w:pPr>
              <w:ind w:right="576"/>
              <w:rPr>
                <w:b/>
                <w:color w:val="000000"/>
              </w:rPr>
            </w:pPr>
            <w:r w:rsidRPr="00BF63FE">
              <w:rPr>
                <w:b/>
                <w:color w:val="000000"/>
              </w:rPr>
              <w:t>Zip or Postal Code</w:t>
            </w:r>
          </w:p>
        </w:tc>
        <w:tc>
          <w:tcPr>
            <w:tcW w:w="3392" w:type="dxa"/>
            <w:tcBorders>
              <w:top w:val="single" w:sz="18" w:space="0" w:color="auto"/>
              <w:bottom w:val="double" w:sz="4" w:space="0" w:color="auto"/>
            </w:tcBorders>
          </w:tcPr>
          <w:p w:rsidR="00E3518F" w:rsidRPr="00BF63FE" w:rsidP="00C42E80" w14:paraId="61E7F326" w14:textId="77777777">
            <w:pPr>
              <w:ind w:right="576"/>
              <w:rPr>
                <w:b/>
                <w:color w:val="000000"/>
              </w:rPr>
            </w:pPr>
            <w:r w:rsidRPr="00BF63FE">
              <w:rPr>
                <w:b/>
                <w:color w:val="000000"/>
              </w:rPr>
              <w:t>Country</w:t>
            </w:r>
          </w:p>
        </w:tc>
      </w:tr>
      <w:tr w14:paraId="73B50C5C" w14:textId="77777777" w:rsidTr="00E51F2B">
        <w:tblPrEx>
          <w:tblW w:w="10620" w:type="dxa"/>
          <w:tblInd w:w="-5" w:type="dxa"/>
          <w:tblLook w:val="04A0"/>
        </w:tblPrEx>
        <w:trPr>
          <w:trHeight w:val="432"/>
        </w:trPr>
        <w:tc>
          <w:tcPr>
            <w:tcW w:w="4111" w:type="dxa"/>
            <w:tcBorders>
              <w:top w:val="double" w:sz="4" w:space="0" w:color="auto"/>
              <w:bottom w:val="single" w:sz="18" w:space="0" w:color="auto"/>
            </w:tcBorders>
          </w:tcPr>
          <w:p w:rsidR="00E3518F" w:rsidRPr="00BF63FE" w:rsidP="00C42E80" w14:paraId="1D47E743" w14:textId="77777777">
            <w:pPr>
              <w:ind w:right="576"/>
              <w:rPr>
                <w:color w:val="000000"/>
              </w:rPr>
            </w:pPr>
          </w:p>
        </w:tc>
        <w:tc>
          <w:tcPr>
            <w:tcW w:w="3117" w:type="dxa"/>
            <w:gridSpan w:val="2"/>
            <w:tcBorders>
              <w:top w:val="double" w:sz="4" w:space="0" w:color="auto"/>
              <w:bottom w:val="single" w:sz="18" w:space="0" w:color="auto"/>
            </w:tcBorders>
          </w:tcPr>
          <w:p w:rsidR="00E3518F" w:rsidRPr="00BF63FE" w:rsidP="00C42E80" w14:paraId="6A7FAB49" w14:textId="77777777">
            <w:pPr>
              <w:ind w:right="576"/>
              <w:rPr>
                <w:color w:val="000000"/>
              </w:rPr>
            </w:pPr>
          </w:p>
        </w:tc>
        <w:tc>
          <w:tcPr>
            <w:tcW w:w="3392" w:type="dxa"/>
            <w:tcBorders>
              <w:top w:val="double" w:sz="4" w:space="0" w:color="auto"/>
              <w:bottom w:val="single" w:sz="18" w:space="0" w:color="auto"/>
            </w:tcBorders>
          </w:tcPr>
          <w:p w:rsidR="00E3518F" w:rsidRPr="00BF63FE" w:rsidP="00C42E80" w14:paraId="3EDB0755" w14:textId="77777777">
            <w:pPr>
              <w:ind w:right="576"/>
              <w:rPr>
                <w:color w:val="000000"/>
              </w:rPr>
            </w:pPr>
          </w:p>
        </w:tc>
      </w:tr>
    </w:tbl>
    <w:p w:rsidR="00E3518F" w:rsidRPr="00947B55" w:rsidP="00E3518F" w14:paraId="03A82661" w14:textId="77777777"/>
    <w:p w:rsidR="0087247C" w:rsidRPr="00BF63FE" w:rsidP="00091845" w14:paraId="64D4FB94" w14:textId="77777777">
      <w:pPr>
        <w:pStyle w:val="ListParagraph"/>
        <w:numPr>
          <w:ilvl w:val="0"/>
          <w:numId w:val="15"/>
        </w:numPr>
        <w:ind w:left="360"/>
      </w:pPr>
      <w:r w:rsidRPr="00BF63FE">
        <w:t xml:space="preserve">I have changed the protocols to prevent breeding as </w:t>
      </w:r>
      <w:r w:rsidRPr="00BF63FE" w:rsidR="00966A89">
        <w:t xml:space="preserve">previously described in </w:t>
      </w:r>
      <w:r w:rsidRPr="00BF63FE" w:rsidR="00EB564D">
        <w:t xml:space="preserve">my </w:t>
      </w:r>
      <w:r w:rsidRPr="00BF63FE">
        <w:t>regist</w:t>
      </w:r>
      <w:r w:rsidRPr="00BF63FE" w:rsidR="00966A89">
        <w:t>ration</w:t>
      </w:r>
    </w:p>
    <w:tbl>
      <w:tblPr>
        <w:tblStyle w:val="TableGrid"/>
        <w:tblW w:w="0" w:type="auto"/>
        <w:tblLook w:val="04A0"/>
      </w:tblPr>
      <w:tblGrid>
        <w:gridCol w:w="10790"/>
      </w:tblGrid>
      <w:tr w14:paraId="57FC83A4" w14:textId="77777777" w:rsidTr="00BE1F00">
        <w:tblPrEx>
          <w:tblW w:w="0" w:type="auto"/>
          <w:tblLook w:val="04A0"/>
        </w:tblPrEx>
        <w:trPr>
          <w:trHeight w:val="432"/>
        </w:trPr>
        <w:tc>
          <w:tcPr>
            <w:tcW w:w="10790" w:type="dxa"/>
          </w:tcPr>
          <w:p w:rsidR="00E3518F" w:rsidRPr="00BF63FE" w:rsidP="00E3518F" w14:paraId="59C43A46" w14:textId="77777777">
            <w:r w:rsidRPr="00BF63FE">
              <w:rPr>
                <w:b/>
              </w:rPr>
              <w:t xml:space="preserve">New </w:t>
            </w:r>
            <w:r w:rsidRPr="00BF63FE" w:rsidR="003A475F">
              <w:rPr>
                <w:b/>
              </w:rPr>
              <w:t>protocols used to prevent breeding</w:t>
            </w:r>
            <w:r w:rsidRPr="00BF63FE">
              <w:t>:</w:t>
            </w:r>
          </w:p>
        </w:tc>
      </w:tr>
      <w:tr w14:paraId="4907BE90" w14:textId="77777777" w:rsidTr="00BE1F00">
        <w:tblPrEx>
          <w:tblW w:w="0" w:type="auto"/>
          <w:tblLook w:val="04A0"/>
        </w:tblPrEx>
        <w:trPr>
          <w:trHeight w:val="432"/>
        </w:trPr>
        <w:tc>
          <w:tcPr>
            <w:tcW w:w="10790" w:type="dxa"/>
            <w:tcBorders>
              <w:bottom w:val="single" w:sz="18" w:space="0" w:color="auto"/>
            </w:tcBorders>
          </w:tcPr>
          <w:p w:rsidR="00E3518F" w:rsidRPr="00BF63FE" w:rsidP="00E3518F" w14:paraId="0D532038" w14:textId="77777777"/>
        </w:tc>
      </w:tr>
    </w:tbl>
    <w:p w:rsidR="00E3518F" w:rsidRPr="00947B55" w:rsidP="00E3518F" w14:paraId="49267952" w14:textId="77777777"/>
    <w:p w:rsidR="00E3518F" w:rsidRPr="00BF63FE" w:rsidP="00091845" w14:paraId="640924EA" w14:textId="77777777">
      <w:pPr>
        <w:pStyle w:val="ListParagraph"/>
        <w:numPr>
          <w:ilvl w:val="0"/>
          <w:numId w:val="15"/>
        </w:numPr>
        <w:ind w:left="360"/>
      </w:pPr>
      <w:r w:rsidRPr="00BF63FE">
        <w:t xml:space="preserve">I have changed the protocols to prevent direct contact between the public and the prohibited wildlife as </w:t>
      </w:r>
      <w:r w:rsidRPr="00BF63FE" w:rsidR="00966A89">
        <w:t>previously described in</w:t>
      </w:r>
      <w:r w:rsidRPr="00BF63FE" w:rsidR="00EB564D">
        <w:t xml:space="preserve"> my</w:t>
      </w:r>
      <w:r w:rsidRPr="00BF63FE" w:rsidR="00966A89">
        <w:t xml:space="preserve"> registration</w:t>
      </w:r>
    </w:p>
    <w:tbl>
      <w:tblPr>
        <w:tblStyle w:val="TableGrid"/>
        <w:tblW w:w="0" w:type="auto"/>
        <w:tblLook w:val="04A0"/>
      </w:tblPr>
      <w:tblGrid>
        <w:gridCol w:w="10790"/>
      </w:tblGrid>
      <w:tr w14:paraId="4262965A" w14:textId="77777777" w:rsidTr="00BE1F00">
        <w:tblPrEx>
          <w:tblW w:w="0" w:type="auto"/>
          <w:tblLook w:val="04A0"/>
        </w:tblPrEx>
        <w:trPr>
          <w:trHeight w:val="432"/>
        </w:trPr>
        <w:tc>
          <w:tcPr>
            <w:tcW w:w="10790" w:type="dxa"/>
          </w:tcPr>
          <w:p w:rsidR="00E3518F" w:rsidRPr="00BF63FE" w:rsidP="00E3518F" w14:paraId="4DDA14F3" w14:textId="77777777">
            <w:pPr>
              <w:rPr>
                <w:b/>
              </w:rPr>
            </w:pPr>
            <w:r w:rsidRPr="00BF63FE">
              <w:rPr>
                <w:b/>
              </w:rPr>
              <w:t xml:space="preserve">New </w:t>
            </w:r>
            <w:r w:rsidRPr="00BF63FE" w:rsidR="003A475F">
              <w:rPr>
                <w:b/>
              </w:rPr>
              <w:t xml:space="preserve">protocols to prevent direct contact between the public and </w:t>
            </w:r>
            <w:r w:rsidR="003A475F">
              <w:rPr>
                <w:b/>
              </w:rPr>
              <w:t>big cats</w:t>
            </w:r>
          </w:p>
        </w:tc>
      </w:tr>
      <w:tr w14:paraId="305429A8" w14:textId="77777777" w:rsidTr="00BE1F00">
        <w:tblPrEx>
          <w:tblW w:w="0" w:type="auto"/>
          <w:tblLook w:val="04A0"/>
        </w:tblPrEx>
        <w:trPr>
          <w:trHeight w:val="432"/>
        </w:trPr>
        <w:tc>
          <w:tcPr>
            <w:tcW w:w="10790" w:type="dxa"/>
            <w:tcBorders>
              <w:bottom w:val="single" w:sz="18" w:space="0" w:color="auto"/>
            </w:tcBorders>
          </w:tcPr>
          <w:p w:rsidR="00E3518F" w:rsidRPr="00BF63FE" w:rsidP="00E3518F" w14:paraId="5B2EDFFF" w14:textId="77777777"/>
        </w:tc>
      </w:tr>
    </w:tbl>
    <w:p w:rsidR="00E3518F" w:rsidRPr="00947B55" w:rsidP="00E3518F" w14:paraId="27CEDAB7" w14:textId="77777777"/>
    <w:p w:rsidR="00495E37" w:rsidRPr="00BF63FE" w:rsidP="00091845" w14:paraId="45A9594D" w14:textId="77777777">
      <w:pPr>
        <w:pStyle w:val="ListParagraph"/>
        <w:numPr>
          <w:ilvl w:val="0"/>
          <w:numId w:val="15"/>
        </w:numPr>
        <w:ind w:left="360"/>
      </w:pPr>
      <w:r w:rsidRPr="00947B55">
        <w:t>My</w:t>
      </w:r>
      <w:r w:rsidRPr="00BF63FE">
        <w:t xml:space="preserve"> </w:t>
      </w:r>
      <w:r w:rsidR="003C5115">
        <w:t>big cat</w:t>
      </w:r>
      <w:r w:rsidRPr="00BF63FE">
        <w:t xml:space="preserve"> has a new unique identifier</w:t>
      </w:r>
      <w:r w:rsidRPr="00BF63FE" w:rsidR="00091845">
        <w:t xml:space="preserve"> (list here): ______________________________________</w:t>
      </w:r>
    </w:p>
    <w:p w:rsidR="00656DAF" w:rsidRPr="00947B55" w:rsidP="00656DAF" w14:paraId="0CD3A901" w14:textId="77777777"/>
    <w:p w:rsidR="00656DAF" w:rsidRPr="00947B55" w:rsidP="00656DAF" w14:paraId="2F075086" w14:textId="77777777">
      <w:pPr>
        <w:jc w:val="center"/>
      </w:pPr>
      <w:r w:rsidRPr="00947B55">
        <w:t>[continue to next page]</w:t>
      </w:r>
    </w:p>
    <w:p w:rsidR="00656DAF" w:rsidRPr="00947B55" w:rsidP="00656DAF" w14:paraId="46A8F142" w14:textId="77777777">
      <w:pPr>
        <w:pStyle w:val="ListParagraph"/>
        <w:numPr>
          <w:ilvl w:val="0"/>
          <w:numId w:val="15"/>
        </w:numPr>
      </w:pPr>
      <w:r w:rsidRPr="00947B55">
        <w:rPr>
          <w:bCs/>
          <w:color w:val="000000"/>
        </w:rPr>
        <w:br w:type="page"/>
      </w:r>
    </w:p>
    <w:p w:rsidR="00656DAF" w:rsidRPr="00947B55" w:rsidP="00656DAF" w14:paraId="5A3C3CE1" w14:textId="77777777"/>
    <w:p w:rsidR="00A600C2" w:rsidRPr="00BF63FE" w:rsidP="00A600C2" w14:paraId="53F85DA7" w14:textId="77777777">
      <w:pPr>
        <w:pStyle w:val="ListParagraph"/>
        <w:numPr>
          <w:ilvl w:val="0"/>
          <w:numId w:val="15"/>
        </w:numPr>
        <w:ind w:left="360"/>
      </w:pPr>
      <w:r w:rsidRPr="00BF63FE">
        <w:t xml:space="preserve">My </w:t>
      </w:r>
      <w:r w:rsidR="003C5115">
        <w:t>big cat</w:t>
      </w:r>
      <w:r w:rsidRPr="00BF63FE">
        <w:t xml:space="preserve"> has a new owner</w:t>
      </w:r>
      <w:r w:rsidRPr="00BF63FE" w:rsidR="00E32935">
        <w:t xml:space="preserve"> [</w:t>
      </w:r>
      <w:r w:rsidRPr="00BF63FE" w:rsidR="00DF03D7">
        <w:t xml:space="preserve">new owner </w:t>
      </w:r>
      <w:r w:rsidRPr="00BF63FE" w:rsidR="00E32935">
        <w:t>must meet exceptions outlined in 16 U.S.C § 3372(e)(2)(A)-(C)]</w:t>
      </w:r>
      <w:r w:rsidRPr="00BF63FE">
        <w:t xml:space="preserve">: </w:t>
      </w:r>
    </w:p>
    <w:tbl>
      <w:tblPr>
        <w:tblStyle w:val="TableGrid"/>
        <w:tblW w:w="0" w:type="auto"/>
        <w:tblInd w:w="-5" w:type="dxa"/>
        <w:tblLook w:val="04A0"/>
      </w:tblPr>
      <w:tblGrid>
        <w:gridCol w:w="4111"/>
        <w:gridCol w:w="29"/>
        <w:gridCol w:w="1532"/>
        <w:gridCol w:w="1556"/>
        <w:gridCol w:w="152"/>
        <w:gridCol w:w="3240"/>
      </w:tblGrid>
      <w:tr w14:paraId="7EE5D7A2" w14:textId="77777777" w:rsidTr="00BE1F00">
        <w:tblPrEx>
          <w:tblW w:w="0" w:type="auto"/>
          <w:tblInd w:w="-5" w:type="dxa"/>
          <w:tblLook w:val="04A0"/>
        </w:tblPrEx>
        <w:trPr>
          <w:trHeight w:val="432"/>
        </w:trPr>
        <w:tc>
          <w:tcPr>
            <w:tcW w:w="4111" w:type="dxa"/>
            <w:tcBorders>
              <w:bottom w:val="double" w:sz="4" w:space="0" w:color="auto"/>
            </w:tcBorders>
          </w:tcPr>
          <w:p w:rsidR="00A600C2" w:rsidRPr="00BF63FE" w:rsidP="00C42E80" w14:paraId="7A2DA84E" w14:textId="77777777">
            <w:pPr>
              <w:ind w:right="576"/>
              <w:rPr>
                <w:b/>
                <w:color w:val="000000"/>
              </w:rPr>
            </w:pPr>
            <w:r w:rsidRPr="00BF63FE">
              <w:rPr>
                <w:b/>
                <w:color w:val="000000"/>
              </w:rPr>
              <w:t>First Name</w:t>
            </w:r>
          </w:p>
        </w:tc>
        <w:tc>
          <w:tcPr>
            <w:tcW w:w="3117" w:type="dxa"/>
            <w:gridSpan w:val="3"/>
            <w:tcBorders>
              <w:bottom w:val="double" w:sz="4" w:space="0" w:color="auto"/>
            </w:tcBorders>
          </w:tcPr>
          <w:p w:rsidR="00A600C2" w:rsidRPr="00BF63FE" w:rsidP="00C42E80" w14:paraId="449EB3F8" w14:textId="77777777">
            <w:pPr>
              <w:ind w:right="96"/>
              <w:rPr>
                <w:b/>
                <w:color w:val="000000"/>
              </w:rPr>
            </w:pPr>
            <w:r w:rsidRPr="00BF63FE">
              <w:rPr>
                <w:b/>
                <w:color w:val="000000"/>
              </w:rPr>
              <w:t>Middle Name (if applicable)</w:t>
            </w:r>
          </w:p>
        </w:tc>
        <w:tc>
          <w:tcPr>
            <w:tcW w:w="3392" w:type="dxa"/>
            <w:gridSpan w:val="2"/>
            <w:tcBorders>
              <w:bottom w:val="double" w:sz="4" w:space="0" w:color="auto"/>
            </w:tcBorders>
          </w:tcPr>
          <w:p w:rsidR="00A600C2" w:rsidRPr="00BF63FE" w:rsidP="00C42E80" w14:paraId="176AFFD9" w14:textId="77777777">
            <w:pPr>
              <w:ind w:right="576"/>
              <w:rPr>
                <w:b/>
                <w:color w:val="000000"/>
              </w:rPr>
            </w:pPr>
            <w:r w:rsidRPr="00BF63FE">
              <w:rPr>
                <w:b/>
                <w:color w:val="000000"/>
              </w:rPr>
              <w:t>Last Name</w:t>
            </w:r>
          </w:p>
        </w:tc>
      </w:tr>
      <w:tr w14:paraId="58165401" w14:textId="77777777" w:rsidTr="00BE1F00">
        <w:tblPrEx>
          <w:tblW w:w="0" w:type="auto"/>
          <w:tblInd w:w="-5" w:type="dxa"/>
          <w:tblLook w:val="04A0"/>
        </w:tblPrEx>
        <w:trPr>
          <w:trHeight w:val="432"/>
        </w:trPr>
        <w:tc>
          <w:tcPr>
            <w:tcW w:w="4111" w:type="dxa"/>
            <w:tcBorders>
              <w:top w:val="double" w:sz="4" w:space="0" w:color="auto"/>
              <w:bottom w:val="single" w:sz="18" w:space="0" w:color="auto"/>
            </w:tcBorders>
          </w:tcPr>
          <w:p w:rsidR="00A600C2" w:rsidRPr="00BF63FE" w:rsidP="00C42E80" w14:paraId="528E5DB5" w14:textId="77777777">
            <w:pPr>
              <w:ind w:right="576"/>
              <w:rPr>
                <w:color w:val="000000"/>
              </w:rPr>
            </w:pPr>
          </w:p>
        </w:tc>
        <w:tc>
          <w:tcPr>
            <w:tcW w:w="3117" w:type="dxa"/>
            <w:gridSpan w:val="3"/>
            <w:tcBorders>
              <w:top w:val="double" w:sz="4" w:space="0" w:color="auto"/>
              <w:bottom w:val="single" w:sz="18" w:space="0" w:color="auto"/>
            </w:tcBorders>
          </w:tcPr>
          <w:p w:rsidR="00A600C2" w:rsidRPr="00BF63FE" w:rsidP="00C42E80" w14:paraId="3AADCC56" w14:textId="77777777">
            <w:pPr>
              <w:ind w:right="576"/>
              <w:rPr>
                <w:color w:val="000000"/>
              </w:rPr>
            </w:pPr>
          </w:p>
        </w:tc>
        <w:tc>
          <w:tcPr>
            <w:tcW w:w="3392" w:type="dxa"/>
            <w:gridSpan w:val="2"/>
            <w:tcBorders>
              <w:top w:val="double" w:sz="4" w:space="0" w:color="auto"/>
              <w:bottom w:val="single" w:sz="18" w:space="0" w:color="auto"/>
            </w:tcBorders>
          </w:tcPr>
          <w:p w:rsidR="00A600C2" w:rsidRPr="00BF63FE" w:rsidP="00C42E80" w14:paraId="3884C214" w14:textId="77777777">
            <w:pPr>
              <w:ind w:right="576"/>
              <w:rPr>
                <w:color w:val="000000"/>
              </w:rPr>
            </w:pPr>
          </w:p>
        </w:tc>
      </w:tr>
      <w:tr w14:paraId="4E6AFD0A" w14:textId="77777777" w:rsidTr="00BE1F00">
        <w:tblPrEx>
          <w:tblW w:w="0" w:type="auto"/>
          <w:tblInd w:w="-5" w:type="dxa"/>
          <w:tblLook w:val="04A0"/>
        </w:tblPrEx>
        <w:trPr>
          <w:trHeight w:val="432"/>
        </w:trPr>
        <w:tc>
          <w:tcPr>
            <w:tcW w:w="4140" w:type="dxa"/>
            <w:gridSpan w:val="2"/>
            <w:tcBorders>
              <w:bottom w:val="double" w:sz="4" w:space="0" w:color="auto"/>
            </w:tcBorders>
          </w:tcPr>
          <w:p w:rsidR="00A600C2" w:rsidRPr="00BF63FE" w:rsidP="00C42E80" w14:paraId="6BA182ED" w14:textId="77777777">
            <w:pPr>
              <w:ind w:right="576"/>
              <w:rPr>
                <w:b/>
                <w:color w:val="000000"/>
              </w:rPr>
            </w:pPr>
            <w:r w:rsidRPr="00BF63FE">
              <w:rPr>
                <w:b/>
                <w:color w:val="000000"/>
              </w:rPr>
              <w:t>Email Address</w:t>
            </w:r>
          </w:p>
        </w:tc>
        <w:tc>
          <w:tcPr>
            <w:tcW w:w="3240" w:type="dxa"/>
            <w:gridSpan w:val="3"/>
            <w:tcBorders>
              <w:bottom w:val="double" w:sz="4" w:space="0" w:color="auto"/>
            </w:tcBorders>
          </w:tcPr>
          <w:p w:rsidR="00A600C2" w:rsidRPr="00BF63FE" w:rsidP="00C42E80" w14:paraId="2E28B2C3" w14:textId="77777777">
            <w:pPr>
              <w:ind w:right="576"/>
              <w:rPr>
                <w:b/>
                <w:color w:val="000000"/>
              </w:rPr>
            </w:pPr>
            <w:r w:rsidRPr="00BF63FE">
              <w:rPr>
                <w:b/>
                <w:color w:val="000000"/>
              </w:rPr>
              <w:t>Telephone Number</w:t>
            </w:r>
          </w:p>
        </w:tc>
        <w:tc>
          <w:tcPr>
            <w:tcW w:w="3240" w:type="dxa"/>
            <w:tcBorders>
              <w:bottom w:val="double" w:sz="4" w:space="0" w:color="auto"/>
            </w:tcBorders>
          </w:tcPr>
          <w:p w:rsidR="00A600C2" w:rsidRPr="00BF63FE" w:rsidP="00C42E80" w14:paraId="6A5EB5A2" w14:textId="77777777">
            <w:pPr>
              <w:ind w:right="576"/>
              <w:rPr>
                <w:b/>
                <w:color w:val="000000"/>
              </w:rPr>
            </w:pPr>
            <w:r w:rsidRPr="00BF63FE">
              <w:rPr>
                <w:b/>
                <w:color w:val="000000"/>
              </w:rPr>
              <w:t>Driver’s License #</w:t>
            </w:r>
          </w:p>
        </w:tc>
      </w:tr>
      <w:tr w14:paraId="405D98A0" w14:textId="77777777" w:rsidTr="00BE1F00">
        <w:tblPrEx>
          <w:tblW w:w="0" w:type="auto"/>
          <w:tblInd w:w="-5" w:type="dxa"/>
          <w:tblLook w:val="04A0"/>
        </w:tblPrEx>
        <w:trPr>
          <w:trHeight w:val="432"/>
        </w:trPr>
        <w:tc>
          <w:tcPr>
            <w:tcW w:w="4140" w:type="dxa"/>
            <w:gridSpan w:val="2"/>
            <w:tcBorders>
              <w:top w:val="double" w:sz="4" w:space="0" w:color="auto"/>
              <w:bottom w:val="single" w:sz="18" w:space="0" w:color="auto"/>
            </w:tcBorders>
          </w:tcPr>
          <w:p w:rsidR="00A600C2" w:rsidRPr="00BF63FE" w:rsidP="00C42E80" w14:paraId="797A45C4" w14:textId="77777777">
            <w:pPr>
              <w:ind w:right="576"/>
              <w:rPr>
                <w:color w:val="000000"/>
              </w:rPr>
            </w:pPr>
          </w:p>
        </w:tc>
        <w:tc>
          <w:tcPr>
            <w:tcW w:w="3240" w:type="dxa"/>
            <w:gridSpan w:val="3"/>
            <w:tcBorders>
              <w:top w:val="double" w:sz="4" w:space="0" w:color="auto"/>
              <w:bottom w:val="single" w:sz="18" w:space="0" w:color="auto"/>
            </w:tcBorders>
          </w:tcPr>
          <w:p w:rsidR="00A600C2" w:rsidRPr="00BF63FE" w:rsidP="00C42E80" w14:paraId="62D367F0" w14:textId="77777777">
            <w:pPr>
              <w:ind w:right="576"/>
              <w:rPr>
                <w:color w:val="000000"/>
              </w:rPr>
            </w:pPr>
          </w:p>
        </w:tc>
        <w:tc>
          <w:tcPr>
            <w:tcW w:w="3240" w:type="dxa"/>
            <w:tcBorders>
              <w:top w:val="double" w:sz="4" w:space="0" w:color="auto"/>
              <w:bottom w:val="single" w:sz="18" w:space="0" w:color="auto"/>
            </w:tcBorders>
          </w:tcPr>
          <w:p w:rsidR="00A600C2" w:rsidRPr="00BF63FE" w:rsidP="00C42E80" w14:paraId="63474637" w14:textId="77777777">
            <w:pPr>
              <w:ind w:right="576"/>
              <w:rPr>
                <w:color w:val="000000"/>
              </w:rPr>
            </w:pPr>
          </w:p>
        </w:tc>
      </w:tr>
      <w:tr w14:paraId="08758B9A" w14:textId="77777777" w:rsidTr="00BE1F00">
        <w:tblPrEx>
          <w:tblW w:w="0" w:type="auto"/>
          <w:tblInd w:w="-5" w:type="dxa"/>
          <w:tblLook w:val="04A0"/>
        </w:tblPrEx>
        <w:trPr>
          <w:trHeight w:val="432"/>
        </w:trPr>
        <w:tc>
          <w:tcPr>
            <w:tcW w:w="5672" w:type="dxa"/>
            <w:gridSpan w:val="3"/>
            <w:tcBorders>
              <w:bottom w:val="double" w:sz="4" w:space="0" w:color="auto"/>
            </w:tcBorders>
          </w:tcPr>
          <w:p w:rsidR="00A600C2" w:rsidRPr="00BF63FE" w:rsidP="00C42E80" w14:paraId="61B51A80" w14:textId="77777777">
            <w:pPr>
              <w:ind w:right="576"/>
              <w:rPr>
                <w:b/>
                <w:color w:val="000000"/>
              </w:rPr>
            </w:pPr>
            <w:r w:rsidRPr="00BF63FE">
              <w:rPr>
                <w:b/>
                <w:color w:val="000000"/>
              </w:rPr>
              <w:t>Street Address (physical location)</w:t>
            </w:r>
          </w:p>
        </w:tc>
        <w:tc>
          <w:tcPr>
            <w:tcW w:w="4948" w:type="dxa"/>
            <w:gridSpan w:val="3"/>
            <w:tcBorders>
              <w:bottom w:val="double" w:sz="4" w:space="0" w:color="auto"/>
            </w:tcBorders>
          </w:tcPr>
          <w:p w:rsidR="00A600C2" w:rsidRPr="00BF63FE" w:rsidP="00C42E80" w14:paraId="7BC67B4F" w14:textId="77777777">
            <w:pPr>
              <w:ind w:right="576"/>
              <w:rPr>
                <w:b/>
                <w:color w:val="000000"/>
              </w:rPr>
            </w:pPr>
            <w:r w:rsidRPr="00BF63FE">
              <w:rPr>
                <w:b/>
                <w:color w:val="000000"/>
              </w:rPr>
              <w:t>City</w:t>
            </w:r>
          </w:p>
        </w:tc>
      </w:tr>
      <w:tr w14:paraId="6B688A69" w14:textId="77777777" w:rsidTr="00BE1F00">
        <w:tblPrEx>
          <w:tblW w:w="0" w:type="auto"/>
          <w:tblInd w:w="-5" w:type="dxa"/>
          <w:tblLook w:val="04A0"/>
        </w:tblPrEx>
        <w:trPr>
          <w:trHeight w:val="432"/>
        </w:trPr>
        <w:tc>
          <w:tcPr>
            <w:tcW w:w="5672" w:type="dxa"/>
            <w:gridSpan w:val="3"/>
            <w:tcBorders>
              <w:top w:val="double" w:sz="4" w:space="0" w:color="auto"/>
              <w:bottom w:val="single" w:sz="18" w:space="0" w:color="auto"/>
            </w:tcBorders>
          </w:tcPr>
          <w:p w:rsidR="00A600C2" w:rsidRPr="00BF63FE" w:rsidP="00C42E80" w14:paraId="207936D7" w14:textId="77777777">
            <w:pPr>
              <w:ind w:right="576"/>
              <w:rPr>
                <w:color w:val="000000"/>
              </w:rPr>
            </w:pPr>
          </w:p>
        </w:tc>
        <w:tc>
          <w:tcPr>
            <w:tcW w:w="4948" w:type="dxa"/>
            <w:gridSpan w:val="3"/>
            <w:tcBorders>
              <w:top w:val="double" w:sz="4" w:space="0" w:color="auto"/>
              <w:bottom w:val="single" w:sz="18" w:space="0" w:color="auto"/>
            </w:tcBorders>
          </w:tcPr>
          <w:p w:rsidR="00A600C2" w:rsidRPr="00BF63FE" w:rsidP="00C42E80" w14:paraId="653989CE" w14:textId="77777777">
            <w:pPr>
              <w:ind w:right="576"/>
              <w:rPr>
                <w:color w:val="000000"/>
              </w:rPr>
            </w:pPr>
          </w:p>
        </w:tc>
      </w:tr>
      <w:tr w14:paraId="73AB1A72" w14:textId="77777777" w:rsidTr="00BE1F00">
        <w:tblPrEx>
          <w:tblW w:w="0" w:type="auto"/>
          <w:tblInd w:w="-5" w:type="dxa"/>
          <w:tblLook w:val="04A0"/>
        </w:tblPrEx>
        <w:trPr>
          <w:trHeight w:val="432"/>
        </w:trPr>
        <w:tc>
          <w:tcPr>
            <w:tcW w:w="5672" w:type="dxa"/>
            <w:gridSpan w:val="3"/>
            <w:tcBorders>
              <w:bottom w:val="double" w:sz="4" w:space="0" w:color="auto"/>
            </w:tcBorders>
          </w:tcPr>
          <w:p w:rsidR="00A600C2" w:rsidRPr="00BF63FE" w:rsidP="00C42E80" w14:paraId="2492D189" w14:textId="77777777">
            <w:pPr>
              <w:ind w:right="78"/>
              <w:rPr>
                <w:b/>
                <w:color w:val="000000"/>
              </w:rPr>
            </w:pPr>
            <w:r w:rsidRPr="00BF63FE">
              <w:rPr>
                <w:b/>
                <w:color w:val="000000"/>
              </w:rPr>
              <w:t>Mailing Address (if different than physical address)</w:t>
            </w:r>
          </w:p>
        </w:tc>
        <w:tc>
          <w:tcPr>
            <w:tcW w:w="4948" w:type="dxa"/>
            <w:gridSpan w:val="3"/>
            <w:tcBorders>
              <w:bottom w:val="double" w:sz="4" w:space="0" w:color="auto"/>
            </w:tcBorders>
          </w:tcPr>
          <w:p w:rsidR="00A600C2" w:rsidRPr="00BF63FE" w:rsidP="00C42E80" w14:paraId="2F7D441F" w14:textId="77777777">
            <w:pPr>
              <w:ind w:right="576"/>
              <w:rPr>
                <w:b/>
                <w:color w:val="000000"/>
              </w:rPr>
            </w:pPr>
            <w:r w:rsidRPr="00BF63FE">
              <w:rPr>
                <w:b/>
                <w:color w:val="000000"/>
              </w:rPr>
              <w:t>City</w:t>
            </w:r>
          </w:p>
        </w:tc>
      </w:tr>
      <w:tr w14:paraId="71CF5844" w14:textId="77777777" w:rsidTr="00BE1F00">
        <w:tblPrEx>
          <w:tblW w:w="0" w:type="auto"/>
          <w:tblInd w:w="-5" w:type="dxa"/>
          <w:tblLook w:val="04A0"/>
        </w:tblPrEx>
        <w:trPr>
          <w:trHeight w:val="432"/>
        </w:trPr>
        <w:tc>
          <w:tcPr>
            <w:tcW w:w="5672" w:type="dxa"/>
            <w:gridSpan w:val="3"/>
            <w:tcBorders>
              <w:top w:val="double" w:sz="4" w:space="0" w:color="auto"/>
              <w:bottom w:val="single" w:sz="18" w:space="0" w:color="auto"/>
            </w:tcBorders>
          </w:tcPr>
          <w:p w:rsidR="00A600C2" w:rsidRPr="00BF63FE" w:rsidP="00C42E80" w14:paraId="062288AB" w14:textId="77777777">
            <w:pPr>
              <w:ind w:right="576"/>
              <w:rPr>
                <w:color w:val="000000"/>
              </w:rPr>
            </w:pPr>
          </w:p>
        </w:tc>
        <w:tc>
          <w:tcPr>
            <w:tcW w:w="4948" w:type="dxa"/>
            <w:gridSpan w:val="3"/>
            <w:tcBorders>
              <w:top w:val="double" w:sz="4" w:space="0" w:color="auto"/>
              <w:bottom w:val="single" w:sz="18" w:space="0" w:color="auto"/>
            </w:tcBorders>
          </w:tcPr>
          <w:p w:rsidR="00A600C2" w:rsidRPr="00BF63FE" w:rsidP="00C42E80" w14:paraId="75E1C855" w14:textId="77777777">
            <w:pPr>
              <w:ind w:right="576"/>
              <w:rPr>
                <w:color w:val="000000"/>
              </w:rPr>
            </w:pPr>
          </w:p>
        </w:tc>
      </w:tr>
      <w:tr w14:paraId="2247D5C9" w14:textId="77777777" w:rsidTr="00BE1F00">
        <w:tblPrEx>
          <w:tblW w:w="0" w:type="auto"/>
          <w:tblInd w:w="-5" w:type="dxa"/>
          <w:tblLook w:val="04A0"/>
        </w:tblPrEx>
        <w:trPr>
          <w:trHeight w:val="432"/>
        </w:trPr>
        <w:tc>
          <w:tcPr>
            <w:tcW w:w="4111" w:type="dxa"/>
            <w:tcBorders>
              <w:bottom w:val="double" w:sz="4" w:space="0" w:color="auto"/>
            </w:tcBorders>
          </w:tcPr>
          <w:p w:rsidR="00A600C2" w:rsidRPr="00BF63FE" w:rsidP="00C42E80" w14:paraId="3A7A1E6B" w14:textId="77777777">
            <w:pPr>
              <w:ind w:right="576"/>
              <w:rPr>
                <w:b/>
                <w:color w:val="000000"/>
              </w:rPr>
            </w:pPr>
            <w:r w:rsidRPr="00BF63FE">
              <w:rPr>
                <w:b/>
                <w:color w:val="000000"/>
              </w:rPr>
              <w:t>State/Province</w:t>
            </w:r>
          </w:p>
        </w:tc>
        <w:tc>
          <w:tcPr>
            <w:tcW w:w="3117" w:type="dxa"/>
            <w:gridSpan w:val="3"/>
            <w:tcBorders>
              <w:bottom w:val="double" w:sz="4" w:space="0" w:color="auto"/>
            </w:tcBorders>
          </w:tcPr>
          <w:p w:rsidR="00A600C2" w:rsidRPr="00BF63FE" w:rsidP="00C42E80" w14:paraId="79EDB021" w14:textId="77777777">
            <w:pPr>
              <w:ind w:right="576"/>
              <w:rPr>
                <w:b/>
                <w:color w:val="000000"/>
              </w:rPr>
            </w:pPr>
            <w:r w:rsidRPr="00BF63FE">
              <w:rPr>
                <w:b/>
                <w:color w:val="000000"/>
              </w:rPr>
              <w:t>Zip or Postal Code</w:t>
            </w:r>
          </w:p>
        </w:tc>
        <w:tc>
          <w:tcPr>
            <w:tcW w:w="3392" w:type="dxa"/>
            <w:gridSpan w:val="2"/>
            <w:tcBorders>
              <w:bottom w:val="double" w:sz="4" w:space="0" w:color="auto"/>
            </w:tcBorders>
          </w:tcPr>
          <w:p w:rsidR="00A600C2" w:rsidRPr="00BF63FE" w:rsidP="00C42E80" w14:paraId="2E8AEA36" w14:textId="77777777">
            <w:pPr>
              <w:ind w:right="576"/>
              <w:rPr>
                <w:b/>
                <w:color w:val="000000"/>
              </w:rPr>
            </w:pPr>
            <w:r w:rsidRPr="00BF63FE">
              <w:rPr>
                <w:b/>
                <w:color w:val="000000"/>
              </w:rPr>
              <w:t>Country</w:t>
            </w:r>
          </w:p>
        </w:tc>
      </w:tr>
      <w:tr w14:paraId="7058FE18" w14:textId="77777777" w:rsidTr="00BE1F00">
        <w:tblPrEx>
          <w:tblW w:w="0" w:type="auto"/>
          <w:tblInd w:w="-5" w:type="dxa"/>
          <w:tblLook w:val="04A0"/>
        </w:tblPrEx>
        <w:trPr>
          <w:trHeight w:val="432"/>
        </w:trPr>
        <w:tc>
          <w:tcPr>
            <w:tcW w:w="4111" w:type="dxa"/>
            <w:tcBorders>
              <w:top w:val="double" w:sz="4" w:space="0" w:color="auto"/>
              <w:bottom w:val="single" w:sz="18" w:space="0" w:color="auto"/>
            </w:tcBorders>
          </w:tcPr>
          <w:p w:rsidR="00A600C2" w:rsidRPr="00BF63FE" w:rsidP="00C42E80" w14:paraId="38E15464" w14:textId="77777777">
            <w:pPr>
              <w:ind w:right="576"/>
              <w:rPr>
                <w:color w:val="000000"/>
              </w:rPr>
            </w:pPr>
          </w:p>
        </w:tc>
        <w:tc>
          <w:tcPr>
            <w:tcW w:w="3117" w:type="dxa"/>
            <w:gridSpan w:val="3"/>
            <w:tcBorders>
              <w:top w:val="double" w:sz="4" w:space="0" w:color="auto"/>
              <w:bottom w:val="single" w:sz="18" w:space="0" w:color="auto"/>
            </w:tcBorders>
          </w:tcPr>
          <w:p w:rsidR="00A600C2" w:rsidRPr="00BF63FE" w:rsidP="00C42E80" w14:paraId="376F4809" w14:textId="77777777">
            <w:pPr>
              <w:ind w:right="576"/>
              <w:rPr>
                <w:color w:val="000000"/>
              </w:rPr>
            </w:pPr>
          </w:p>
        </w:tc>
        <w:tc>
          <w:tcPr>
            <w:tcW w:w="3392" w:type="dxa"/>
            <w:gridSpan w:val="2"/>
            <w:tcBorders>
              <w:top w:val="double" w:sz="4" w:space="0" w:color="auto"/>
              <w:bottom w:val="single" w:sz="18" w:space="0" w:color="auto"/>
            </w:tcBorders>
          </w:tcPr>
          <w:p w:rsidR="00A600C2" w:rsidRPr="00BF63FE" w:rsidP="00C42E80" w14:paraId="432B5497" w14:textId="77777777">
            <w:pPr>
              <w:ind w:right="576"/>
              <w:rPr>
                <w:color w:val="000000"/>
              </w:rPr>
            </w:pPr>
          </w:p>
        </w:tc>
      </w:tr>
    </w:tbl>
    <w:p w:rsidR="00A600C2" w:rsidRPr="00BF63FE" w:rsidP="00A600C2" w14:paraId="2118C55F" w14:textId="77777777">
      <w:pPr>
        <w:pStyle w:val="ListParagraph"/>
        <w:ind w:left="360"/>
      </w:pPr>
    </w:p>
    <w:p w:rsidR="00B816FE" w:rsidRPr="00BF63FE" w:rsidP="00091845" w14:paraId="4E58A1A8" w14:textId="77777777">
      <w:pPr>
        <w:pStyle w:val="ListParagraph"/>
        <w:numPr>
          <w:ilvl w:val="0"/>
          <w:numId w:val="15"/>
        </w:numPr>
        <w:ind w:left="360"/>
      </w:pPr>
      <w:r w:rsidRPr="00BF63FE">
        <w:t xml:space="preserve">My </w:t>
      </w:r>
      <w:r w:rsidR="003C5115">
        <w:t>big cat</w:t>
      </w:r>
      <w:r w:rsidRPr="00BF63FE">
        <w:t xml:space="preserve"> has died (list microchip or tattoo number): ___________________________________</w:t>
      </w:r>
    </w:p>
    <w:p w:rsidR="00091845" w:rsidRPr="00BF63FE" w:rsidP="00B816FE" w14:paraId="393E8332" w14:textId="77777777">
      <w:r w:rsidRPr="00BF63FE">
        <w:t>Date of death: ________________________________</w:t>
      </w:r>
    </w:p>
    <w:p w:rsidR="0005227B" w:rsidRPr="00BF63FE" w:rsidP="001F5288" w14:paraId="2E3BF4D9" w14:textId="77777777">
      <w:pPr>
        <w:pStyle w:val="ListParagraph"/>
        <w:numPr>
          <w:ilvl w:val="1"/>
          <w:numId w:val="15"/>
        </w:numPr>
        <w:ind w:left="720"/>
      </w:pPr>
      <w:r w:rsidRPr="00BF63FE">
        <w:t>Manner of disposal of remains</w:t>
      </w:r>
      <w:r w:rsidRPr="00BF63FE" w:rsidR="009344E0">
        <w:t xml:space="preserve"> (provide documentation from veterinarian or other authority describing cause of death and how the remains were disposed)</w:t>
      </w:r>
      <w:r w:rsidRPr="00BF63FE">
        <w:t>: __________________________________________________</w:t>
      </w:r>
    </w:p>
    <w:p w:rsidR="00704366" w14:paraId="4D2D00F2" w14:textId="77777777">
      <w:pPr>
        <w:spacing w:line="259" w:lineRule="auto"/>
      </w:pPr>
      <w:r>
        <w:br w:type="page"/>
      </w:r>
    </w:p>
    <w:p w:rsidR="00F90D54" w:rsidRPr="004C0C5C" w:rsidP="00704366" w14:paraId="528A3521" w14:textId="77777777">
      <w:pPr>
        <w:kinsoku w:val="0"/>
        <w:overflowPunct w:val="0"/>
        <w:autoSpaceDE w:val="0"/>
        <w:autoSpaceDN w:val="0"/>
        <w:adjustRightInd w:val="0"/>
        <w:spacing w:after="0" w:line="240" w:lineRule="auto"/>
        <w:ind w:right="119"/>
        <w:jc w:val="center"/>
        <w:rPr>
          <w:b/>
          <w:color w:val="231F20"/>
        </w:rPr>
      </w:pPr>
      <w:r w:rsidRPr="004C0C5C">
        <w:rPr>
          <w:b/>
          <w:color w:val="231F20"/>
        </w:rPr>
        <w:t>NOTICES</w:t>
      </w:r>
    </w:p>
    <w:p w:rsidR="00F90D54" w:rsidRPr="004C0C5C" w:rsidP="00704366" w14:paraId="1B251E70" w14:textId="77777777">
      <w:pPr>
        <w:kinsoku w:val="0"/>
        <w:overflowPunct w:val="0"/>
        <w:autoSpaceDE w:val="0"/>
        <w:autoSpaceDN w:val="0"/>
        <w:adjustRightInd w:val="0"/>
        <w:spacing w:after="0" w:line="240" w:lineRule="auto"/>
        <w:ind w:right="119"/>
        <w:jc w:val="center"/>
        <w:rPr>
          <w:color w:val="231F20"/>
        </w:rPr>
      </w:pPr>
    </w:p>
    <w:p w:rsidR="00F90D54" w:rsidRPr="004C0C5C" w:rsidP="00704366" w14:paraId="7A0D744B" w14:textId="77777777">
      <w:pPr>
        <w:kinsoku w:val="0"/>
        <w:overflowPunct w:val="0"/>
        <w:autoSpaceDE w:val="0"/>
        <w:autoSpaceDN w:val="0"/>
        <w:adjustRightInd w:val="0"/>
        <w:spacing w:after="0" w:line="240" w:lineRule="auto"/>
        <w:ind w:right="119"/>
        <w:jc w:val="center"/>
        <w:rPr>
          <w:color w:val="231F20"/>
        </w:rPr>
      </w:pPr>
    </w:p>
    <w:p w:rsidR="00F90D54" w:rsidRPr="004C0C5C" w:rsidP="00704366" w14:paraId="713357A1" w14:textId="77777777">
      <w:pPr>
        <w:kinsoku w:val="0"/>
        <w:overflowPunct w:val="0"/>
        <w:autoSpaceDE w:val="0"/>
        <w:autoSpaceDN w:val="0"/>
        <w:adjustRightInd w:val="0"/>
        <w:spacing w:after="0" w:line="240" w:lineRule="auto"/>
        <w:ind w:right="120"/>
        <w:jc w:val="center"/>
        <w:rPr>
          <w:b/>
          <w:color w:val="000000"/>
        </w:rPr>
      </w:pPr>
      <w:r w:rsidRPr="004C0C5C">
        <w:rPr>
          <w:b/>
          <w:color w:val="000000"/>
        </w:rPr>
        <w:t>PRIVACY ACT STATEMENT</w:t>
      </w:r>
    </w:p>
    <w:p w:rsidR="00F90D54" w:rsidRPr="004C0C5C" w:rsidP="00704366" w14:paraId="59B5BB64" w14:textId="77777777">
      <w:pPr>
        <w:kinsoku w:val="0"/>
        <w:overflowPunct w:val="0"/>
        <w:autoSpaceDE w:val="0"/>
        <w:autoSpaceDN w:val="0"/>
        <w:adjustRightInd w:val="0"/>
        <w:spacing w:after="0" w:line="240" w:lineRule="auto"/>
        <w:ind w:right="120"/>
        <w:jc w:val="center"/>
        <w:rPr>
          <w:color w:val="000000"/>
        </w:rPr>
      </w:pPr>
    </w:p>
    <w:p w:rsidR="00F90D54" w:rsidRPr="004C0C5C" w:rsidP="00704366" w14:paraId="2BE2C791" w14:textId="77777777">
      <w:pPr>
        <w:kinsoku w:val="0"/>
        <w:overflowPunct w:val="0"/>
        <w:autoSpaceDE w:val="0"/>
        <w:autoSpaceDN w:val="0"/>
        <w:adjustRightInd w:val="0"/>
        <w:spacing w:after="0" w:line="240" w:lineRule="auto"/>
        <w:ind w:right="120"/>
        <w:rPr>
          <w:b/>
          <w:color w:val="000000"/>
        </w:rPr>
      </w:pPr>
      <w:r w:rsidRPr="004C0C5C">
        <w:rPr>
          <w:b/>
          <w:color w:val="000000"/>
        </w:rPr>
        <w:t>Authority:</w:t>
      </w:r>
      <w:r w:rsidRPr="004C0C5C">
        <w:rPr>
          <w:color w:val="000000"/>
        </w:rPr>
        <w:t xml:space="preserve">  </w:t>
      </w:r>
      <w:r w:rsidRPr="00031CCC">
        <w:rPr>
          <w:color w:val="000000"/>
        </w:rPr>
        <w:t>16 U.S.C. § 3372(e); 16 U.S.C. §§ 3371-3374, 3376, and 7 U.S.C. § 1997</w:t>
      </w:r>
      <w:r>
        <w:rPr>
          <w:color w:val="000000"/>
        </w:rPr>
        <w:t>.</w:t>
      </w:r>
    </w:p>
    <w:p w:rsidR="00F90D54" w:rsidRPr="004C0C5C" w:rsidP="00704366" w14:paraId="360ED028" w14:textId="77777777">
      <w:pPr>
        <w:kinsoku w:val="0"/>
        <w:overflowPunct w:val="0"/>
        <w:autoSpaceDE w:val="0"/>
        <w:autoSpaceDN w:val="0"/>
        <w:adjustRightInd w:val="0"/>
        <w:spacing w:after="0" w:line="240" w:lineRule="auto"/>
        <w:ind w:right="120"/>
        <w:rPr>
          <w:color w:val="000000"/>
        </w:rPr>
      </w:pPr>
    </w:p>
    <w:p w:rsidR="00F90D54" w:rsidRPr="004C0C5C" w:rsidP="00704366" w14:paraId="71545722" w14:textId="77777777">
      <w:pPr>
        <w:kinsoku w:val="0"/>
        <w:overflowPunct w:val="0"/>
        <w:autoSpaceDE w:val="0"/>
        <w:autoSpaceDN w:val="0"/>
        <w:adjustRightInd w:val="0"/>
        <w:spacing w:after="0" w:line="240" w:lineRule="auto"/>
        <w:ind w:right="120"/>
        <w:rPr>
          <w:b/>
          <w:color w:val="000000"/>
        </w:rPr>
      </w:pPr>
      <w:r w:rsidRPr="004C0C5C">
        <w:rPr>
          <w:b/>
          <w:color w:val="000000"/>
        </w:rPr>
        <w:t>Purpose:</w:t>
      </w:r>
      <w:r w:rsidRPr="004C0C5C">
        <w:rPr>
          <w:color w:val="000000"/>
        </w:rPr>
        <w:t xml:space="preserve">   </w:t>
      </w:r>
      <w:r w:rsidRPr="00031CCC">
        <w:rPr>
          <w:color w:val="000000"/>
        </w:rPr>
        <w:t xml:space="preserve">This information is collected by </w:t>
      </w:r>
      <w:r>
        <w:rPr>
          <w:color w:val="000000"/>
        </w:rPr>
        <w:t>the United States Fish and Wildlife Service</w:t>
      </w:r>
      <w:r w:rsidRPr="00031CCC">
        <w:rPr>
          <w:color w:val="000000"/>
        </w:rPr>
        <w:t xml:space="preserve"> </w:t>
      </w:r>
      <w:r>
        <w:rPr>
          <w:color w:val="000000"/>
        </w:rPr>
        <w:t xml:space="preserve">for you </w:t>
      </w:r>
      <w:r w:rsidRPr="00031CCC">
        <w:rPr>
          <w:color w:val="000000"/>
        </w:rPr>
        <w:t xml:space="preserve">to register </w:t>
      </w:r>
      <w:r>
        <w:rPr>
          <w:color w:val="000000"/>
        </w:rPr>
        <w:t>your prohibited wildlife species to</w:t>
      </w:r>
      <w:r w:rsidRPr="00031CCC">
        <w:rPr>
          <w:color w:val="000000"/>
        </w:rPr>
        <w:t xml:space="preserve"> </w:t>
      </w:r>
      <w:r>
        <w:rPr>
          <w:color w:val="000000"/>
        </w:rPr>
        <w:t xml:space="preserve">continue to </w:t>
      </w:r>
      <w:r w:rsidRPr="00031CCC">
        <w:rPr>
          <w:color w:val="000000"/>
        </w:rPr>
        <w:t>possess</w:t>
      </w:r>
      <w:r>
        <w:rPr>
          <w:color w:val="000000"/>
        </w:rPr>
        <w:t xml:space="preserve"> your</w:t>
      </w:r>
      <w:r w:rsidRPr="00031CCC">
        <w:rPr>
          <w:color w:val="000000"/>
        </w:rPr>
        <w:t xml:space="preserve"> prohibited wildlife species (also referred to as “big cats”) </w:t>
      </w:r>
      <w:r>
        <w:rPr>
          <w:color w:val="000000"/>
        </w:rPr>
        <w:t>in accordance with</w:t>
      </w:r>
      <w:r w:rsidRPr="00031CCC">
        <w:rPr>
          <w:color w:val="000000"/>
        </w:rPr>
        <w:t xml:space="preserve"> 16 U.S.C. § 3372(e)(2)(E).</w:t>
      </w:r>
    </w:p>
    <w:p w:rsidR="00F90D54" w:rsidRPr="004C0C5C" w:rsidP="00704366" w14:paraId="4B9FB3EE" w14:textId="77777777">
      <w:pPr>
        <w:kinsoku w:val="0"/>
        <w:overflowPunct w:val="0"/>
        <w:autoSpaceDE w:val="0"/>
        <w:autoSpaceDN w:val="0"/>
        <w:adjustRightInd w:val="0"/>
        <w:spacing w:after="0" w:line="240" w:lineRule="auto"/>
        <w:ind w:right="120"/>
        <w:rPr>
          <w:color w:val="000000"/>
        </w:rPr>
      </w:pPr>
    </w:p>
    <w:p w:rsidR="00F90D54" w:rsidRPr="004C0C5C" w:rsidP="00704366" w14:paraId="48C67F9C" w14:textId="77777777">
      <w:pPr>
        <w:kinsoku w:val="0"/>
        <w:overflowPunct w:val="0"/>
        <w:autoSpaceDE w:val="0"/>
        <w:autoSpaceDN w:val="0"/>
        <w:adjustRightInd w:val="0"/>
        <w:spacing w:after="0" w:line="240" w:lineRule="auto"/>
        <w:ind w:right="120"/>
        <w:rPr>
          <w:b/>
          <w:color w:val="000000"/>
        </w:rPr>
      </w:pPr>
      <w:r w:rsidRPr="004C0C5C">
        <w:rPr>
          <w:b/>
          <w:color w:val="000000"/>
        </w:rPr>
        <w:t>Routine Uses:</w:t>
      </w:r>
      <w:r w:rsidRPr="004C0C5C">
        <w:rPr>
          <w:color w:val="000000"/>
        </w:rPr>
        <w:t xml:space="preserve">  </w:t>
      </w:r>
      <w:r w:rsidRPr="00031CCC">
        <w:rPr>
          <w:color w:val="000000"/>
        </w:rPr>
        <w:t>This information may be shared in accordance with the Freedom of Information Act (FOIA), the Privacy Act of 1974, or the routine uses listed in System of Records Notice (SORN) INTERIOR/FWS-21, Permits Records available at //www.doi.gov/privacy/fws-notices.</w:t>
      </w:r>
    </w:p>
    <w:p w:rsidR="00F90D54" w:rsidRPr="004C0C5C" w:rsidP="00704366" w14:paraId="021A6ED3" w14:textId="77777777">
      <w:pPr>
        <w:kinsoku w:val="0"/>
        <w:overflowPunct w:val="0"/>
        <w:autoSpaceDE w:val="0"/>
        <w:autoSpaceDN w:val="0"/>
        <w:adjustRightInd w:val="0"/>
        <w:spacing w:after="0" w:line="240" w:lineRule="auto"/>
        <w:ind w:right="120"/>
        <w:rPr>
          <w:color w:val="000000"/>
        </w:rPr>
      </w:pPr>
    </w:p>
    <w:p w:rsidR="00F90D54" w:rsidRPr="004C0C5C" w:rsidP="00704366" w14:paraId="4B1A3E63" w14:textId="77777777">
      <w:pPr>
        <w:kinsoku w:val="0"/>
        <w:overflowPunct w:val="0"/>
        <w:autoSpaceDE w:val="0"/>
        <w:autoSpaceDN w:val="0"/>
        <w:adjustRightInd w:val="0"/>
        <w:spacing w:after="0" w:line="240" w:lineRule="auto"/>
        <w:ind w:right="120"/>
        <w:rPr>
          <w:color w:val="000000"/>
        </w:rPr>
      </w:pPr>
      <w:r w:rsidRPr="004C0C5C">
        <w:rPr>
          <w:b/>
          <w:color w:val="000000"/>
        </w:rPr>
        <w:t>Disclosure:</w:t>
      </w:r>
      <w:r>
        <w:rPr>
          <w:color w:val="000000"/>
        </w:rPr>
        <w:t xml:space="preserve">  </w:t>
      </w:r>
      <w:r w:rsidRPr="00031CCC">
        <w:rPr>
          <w:color w:val="000000"/>
        </w:rPr>
        <w:t xml:space="preserve">Furnishing this information is voluntary; however, failure to provide all requested information </w:t>
      </w:r>
      <w:r>
        <w:rPr>
          <w:color w:val="000000"/>
        </w:rPr>
        <w:t>will</w:t>
      </w:r>
      <w:r w:rsidRPr="00031CCC">
        <w:rPr>
          <w:color w:val="000000"/>
        </w:rPr>
        <w:t xml:space="preserve"> prevent </w:t>
      </w:r>
      <w:r>
        <w:rPr>
          <w:color w:val="000000"/>
        </w:rPr>
        <w:t xml:space="preserve">you </w:t>
      </w:r>
      <w:r w:rsidRPr="00031CCC">
        <w:rPr>
          <w:color w:val="000000"/>
        </w:rPr>
        <w:t>from registering you</w:t>
      </w:r>
      <w:r>
        <w:rPr>
          <w:color w:val="000000"/>
        </w:rPr>
        <w:t>r</w:t>
      </w:r>
      <w:r w:rsidRPr="00031CCC">
        <w:rPr>
          <w:color w:val="000000"/>
        </w:rPr>
        <w:t xml:space="preserve"> prohibited wildlife species</w:t>
      </w:r>
      <w:r>
        <w:rPr>
          <w:color w:val="000000"/>
        </w:rPr>
        <w:t xml:space="preserve"> with the United States Fish and Wildlife Service to allow you to continue to possess your prohibited wildlife species </w:t>
      </w:r>
      <w:r w:rsidRPr="00031CCC">
        <w:rPr>
          <w:color w:val="000000"/>
        </w:rPr>
        <w:t xml:space="preserve">(also referred to as “big cats”) </w:t>
      </w:r>
      <w:r>
        <w:rPr>
          <w:color w:val="000000"/>
        </w:rPr>
        <w:t>in accordance with</w:t>
      </w:r>
      <w:r w:rsidRPr="00031CCC">
        <w:rPr>
          <w:color w:val="000000"/>
        </w:rPr>
        <w:t xml:space="preserve"> 16 U.S.C. § 3372(e)(2)(E).  </w:t>
      </w:r>
    </w:p>
    <w:p w:rsidR="00F90D54" w:rsidRPr="004C0C5C" w:rsidP="00704366" w14:paraId="48D83C7A" w14:textId="77777777">
      <w:pPr>
        <w:kinsoku w:val="0"/>
        <w:overflowPunct w:val="0"/>
        <w:autoSpaceDE w:val="0"/>
        <w:autoSpaceDN w:val="0"/>
        <w:adjustRightInd w:val="0"/>
        <w:spacing w:after="0" w:line="240" w:lineRule="auto"/>
        <w:ind w:right="120"/>
        <w:rPr>
          <w:color w:val="000000"/>
        </w:rPr>
      </w:pPr>
    </w:p>
    <w:p w:rsidR="00F90D54" w:rsidRPr="004C0C5C" w:rsidP="00704366" w14:paraId="2A94DD01" w14:textId="77777777">
      <w:pPr>
        <w:kinsoku w:val="0"/>
        <w:overflowPunct w:val="0"/>
        <w:autoSpaceDE w:val="0"/>
        <w:autoSpaceDN w:val="0"/>
        <w:adjustRightInd w:val="0"/>
        <w:spacing w:after="0" w:line="240" w:lineRule="auto"/>
        <w:ind w:right="120"/>
        <w:jc w:val="center"/>
        <w:rPr>
          <w:b/>
          <w:color w:val="000000"/>
        </w:rPr>
      </w:pPr>
      <w:r w:rsidRPr="004C0C5C">
        <w:rPr>
          <w:b/>
          <w:color w:val="000000"/>
        </w:rPr>
        <w:t>PAPERWORK REDUCTION ACT STATEMENT</w:t>
      </w:r>
    </w:p>
    <w:p w:rsidR="00F90D54" w:rsidRPr="004C0C5C" w:rsidP="00704366" w14:paraId="2BEF2A2F" w14:textId="77777777">
      <w:pPr>
        <w:kinsoku w:val="0"/>
        <w:overflowPunct w:val="0"/>
        <w:autoSpaceDE w:val="0"/>
        <w:autoSpaceDN w:val="0"/>
        <w:adjustRightInd w:val="0"/>
        <w:spacing w:after="0" w:line="240" w:lineRule="auto"/>
        <w:ind w:right="120"/>
        <w:rPr>
          <w:color w:val="000000"/>
        </w:rPr>
      </w:pPr>
    </w:p>
    <w:p w:rsidR="00F90D54" w:rsidRPr="004C0C5C" w:rsidP="00704366" w14:paraId="1132171B" w14:textId="77777777">
      <w:pPr>
        <w:kinsoku w:val="0"/>
        <w:overflowPunct w:val="0"/>
        <w:autoSpaceDE w:val="0"/>
        <w:autoSpaceDN w:val="0"/>
        <w:adjustRightInd w:val="0"/>
        <w:spacing w:after="0" w:line="240" w:lineRule="auto"/>
        <w:ind w:right="120"/>
        <w:rPr>
          <w:color w:val="231F20"/>
        </w:rPr>
      </w:pPr>
      <w:r w:rsidRPr="004C0C5C">
        <w:rPr>
          <w:color w:val="000000"/>
        </w:rPr>
        <w:t xml:space="preserve">We are collecting this information subject to the Paperwork Reduction Act (44 U.S.C. 3501 </w:t>
      </w:r>
      <w:r w:rsidRPr="004C0C5C">
        <w:rPr>
          <w:i/>
          <w:iCs/>
          <w:color w:val="000000"/>
        </w:rPr>
        <w:t>et seq.</w:t>
      </w:r>
      <w:r w:rsidRPr="004C0C5C">
        <w:rPr>
          <w:color w:val="000000"/>
        </w:rPr>
        <w:t xml:space="preserve">) </w:t>
      </w:r>
      <w:r w:rsidRPr="00D90C05">
        <w:rPr>
          <w:color w:val="000000"/>
        </w:rPr>
        <w:t xml:space="preserve">to </w:t>
      </w:r>
      <w:r>
        <w:rPr>
          <w:color w:val="000000"/>
        </w:rPr>
        <w:t xml:space="preserve">enable registrants to </w:t>
      </w:r>
      <w:r w:rsidRPr="008600CD">
        <w:rPr>
          <w:color w:val="000000"/>
        </w:rPr>
        <w:t xml:space="preserve">continue to possess live specimens of prohibited wildlife species (also referred to as “big cats”) </w:t>
      </w:r>
      <w:r>
        <w:rPr>
          <w:color w:val="000000"/>
        </w:rPr>
        <w:t>in accordance with</w:t>
      </w:r>
      <w:r w:rsidRPr="008600CD">
        <w:rPr>
          <w:color w:val="000000"/>
        </w:rPr>
        <w:t xml:space="preserve"> 16 U.S.C. § 3372(e)(2)(E)</w:t>
      </w:r>
      <w:r w:rsidRPr="00D90C05">
        <w:rPr>
          <w:color w:val="000000"/>
        </w:rPr>
        <w:t>, and to respond to requests made under the Freedom of Information Act and the Privacy Act of 1974.  The in</w:t>
      </w:r>
      <w:r w:rsidRPr="004C0C5C">
        <w:rPr>
          <w:color w:val="000000"/>
        </w:rPr>
        <w:t xml:space="preserve">formation that you provide is required to obtain or retain a benefit; however, </w:t>
      </w:r>
      <w:r w:rsidRPr="004C0C5C">
        <w:rPr>
          <w:color w:val="231F20"/>
        </w:rPr>
        <w:t xml:space="preserve">failure to provide all required information is sufficient cause to </w:t>
      </w:r>
      <w:r>
        <w:rPr>
          <w:color w:val="231F20"/>
        </w:rPr>
        <w:t xml:space="preserve">deny you from registering </w:t>
      </w:r>
      <w:r>
        <w:rPr>
          <w:color w:val="000000"/>
        </w:rPr>
        <w:t>in accordance with</w:t>
      </w:r>
      <w:r w:rsidRPr="00031CCC">
        <w:rPr>
          <w:color w:val="000000"/>
        </w:rPr>
        <w:t xml:space="preserve"> 16 U.S.C. § 3372(e)(2)(E)</w:t>
      </w:r>
      <w:r w:rsidRPr="004C0C5C">
        <w:rPr>
          <w:color w:val="000000"/>
        </w:rPr>
        <w:t xml:space="preserve">.  </w:t>
      </w:r>
      <w:r w:rsidRPr="004C0C5C">
        <w:rPr>
          <w:color w:val="231F20"/>
        </w:rPr>
        <w:t>False,</w:t>
      </w:r>
      <w:r w:rsidRPr="004C0C5C">
        <w:rPr>
          <w:color w:val="231F20"/>
          <w:spacing w:val="6"/>
        </w:rPr>
        <w:t xml:space="preserve"> </w:t>
      </w:r>
      <w:r w:rsidRPr="004C0C5C">
        <w:rPr>
          <w:color w:val="231F20"/>
        </w:rPr>
        <w:t>fictitious,</w:t>
      </w:r>
      <w:r w:rsidRPr="004C0C5C">
        <w:rPr>
          <w:color w:val="231F20"/>
          <w:spacing w:val="6"/>
        </w:rPr>
        <w:t xml:space="preserve"> </w:t>
      </w:r>
      <w:r w:rsidRPr="004C0C5C">
        <w:rPr>
          <w:color w:val="231F20"/>
        </w:rPr>
        <w:t>or</w:t>
      </w:r>
      <w:r w:rsidRPr="004C0C5C">
        <w:rPr>
          <w:color w:val="231F20"/>
          <w:spacing w:val="6"/>
        </w:rPr>
        <w:t xml:space="preserve"> </w:t>
      </w:r>
      <w:r w:rsidRPr="004C0C5C">
        <w:rPr>
          <w:color w:val="231F20"/>
        </w:rPr>
        <w:t>fraudulent</w:t>
      </w:r>
      <w:r w:rsidRPr="004C0C5C">
        <w:rPr>
          <w:color w:val="231F20"/>
          <w:spacing w:val="6"/>
        </w:rPr>
        <w:t xml:space="preserve"> </w:t>
      </w:r>
      <w:r w:rsidRPr="004C0C5C">
        <w:rPr>
          <w:color w:val="231F20"/>
        </w:rPr>
        <w:t>statements or</w:t>
      </w:r>
      <w:r w:rsidRPr="004C0C5C">
        <w:rPr>
          <w:color w:val="231F20"/>
          <w:spacing w:val="8"/>
        </w:rPr>
        <w:t xml:space="preserve"> </w:t>
      </w:r>
      <w:r w:rsidRPr="004C0C5C">
        <w:rPr>
          <w:color w:val="231F20"/>
        </w:rPr>
        <w:t>representations</w:t>
      </w:r>
      <w:r w:rsidRPr="004C0C5C">
        <w:rPr>
          <w:color w:val="231F20"/>
          <w:spacing w:val="8"/>
        </w:rPr>
        <w:t xml:space="preserve"> </w:t>
      </w:r>
      <w:r w:rsidRPr="004C0C5C">
        <w:rPr>
          <w:color w:val="231F20"/>
        </w:rPr>
        <w:t>made</w:t>
      </w:r>
      <w:r w:rsidRPr="004C0C5C">
        <w:rPr>
          <w:color w:val="231F20"/>
          <w:spacing w:val="8"/>
        </w:rPr>
        <w:t xml:space="preserve"> </w:t>
      </w:r>
      <w:r w:rsidRPr="004C0C5C">
        <w:rPr>
          <w:color w:val="231F20"/>
        </w:rPr>
        <w:t>in</w:t>
      </w:r>
      <w:r w:rsidRPr="004C0C5C">
        <w:rPr>
          <w:color w:val="231F20"/>
          <w:spacing w:val="8"/>
        </w:rPr>
        <w:t xml:space="preserve"> </w:t>
      </w:r>
      <w:r w:rsidRPr="004C0C5C">
        <w:rPr>
          <w:color w:val="231F20"/>
        </w:rPr>
        <w:t>the</w:t>
      </w:r>
      <w:r w:rsidRPr="004C0C5C">
        <w:rPr>
          <w:color w:val="231F20"/>
          <w:spacing w:val="8"/>
        </w:rPr>
        <w:t xml:space="preserve"> </w:t>
      </w:r>
      <w:r>
        <w:rPr>
          <w:color w:val="231F20"/>
          <w:spacing w:val="8"/>
        </w:rPr>
        <w:t>registration form</w:t>
      </w:r>
      <w:r w:rsidRPr="004C0C5C">
        <w:rPr>
          <w:color w:val="231F20"/>
          <w:spacing w:val="8"/>
        </w:rPr>
        <w:t xml:space="preserve"> </w:t>
      </w:r>
      <w:r w:rsidRPr="004C0C5C">
        <w:rPr>
          <w:color w:val="231F20"/>
        </w:rPr>
        <w:t>may</w:t>
      </w:r>
      <w:r w:rsidRPr="004C0C5C">
        <w:rPr>
          <w:color w:val="231F20"/>
          <w:spacing w:val="8"/>
        </w:rPr>
        <w:t xml:space="preserve"> </w:t>
      </w:r>
      <w:r w:rsidRPr="004C0C5C">
        <w:rPr>
          <w:color w:val="231F20"/>
        </w:rPr>
        <w:t>be</w:t>
      </w:r>
      <w:r w:rsidRPr="004C0C5C">
        <w:rPr>
          <w:color w:val="231F20"/>
          <w:spacing w:val="8"/>
        </w:rPr>
        <w:t xml:space="preserve"> </w:t>
      </w:r>
      <w:r w:rsidRPr="004C0C5C">
        <w:rPr>
          <w:color w:val="231F20"/>
        </w:rPr>
        <w:t>grounds</w:t>
      </w:r>
      <w:r w:rsidRPr="004C0C5C">
        <w:rPr>
          <w:color w:val="231F20"/>
          <w:spacing w:val="8"/>
        </w:rPr>
        <w:t xml:space="preserve"> </w:t>
      </w:r>
      <w:r w:rsidRPr="004C0C5C">
        <w:rPr>
          <w:color w:val="231F20"/>
        </w:rPr>
        <w:t>for</w:t>
      </w:r>
      <w:r w:rsidRPr="004C0C5C">
        <w:rPr>
          <w:color w:val="231F20"/>
          <w:spacing w:val="8"/>
        </w:rPr>
        <w:t xml:space="preserve"> </w:t>
      </w:r>
      <w:r>
        <w:rPr>
          <w:color w:val="231F20"/>
          <w:spacing w:val="8"/>
        </w:rPr>
        <w:t>deny</w:t>
      </w:r>
      <w:r>
        <w:rPr>
          <w:color w:val="231F20"/>
        </w:rPr>
        <w:t xml:space="preserve">ing you from registering </w:t>
      </w:r>
      <w:r>
        <w:rPr>
          <w:color w:val="000000"/>
        </w:rPr>
        <w:t>in accordance with</w:t>
      </w:r>
      <w:r w:rsidRPr="00031CCC">
        <w:rPr>
          <w:color w:val="000000"/>
        </w:rPr>
        <w:t xml:space="preserve"> 16 U.S.C. § 3372(e)(2)(E)</w:t>
      </w:r>
      <w:r w:rsidRPr="004C0C5C">
        <w:rPr>
          <w:color w:val="231F20"/>
          <w:spacing w:val="8"/>
        </w:rPr>
        <w:t xml:space="preserve"> </w:t>
      </w:r>
      <w:r w:rsidRPr="004C0C5C">
        <w:rPr>
          <w:color w:val="231F20"/>
        </w:rPr>
        <w:t>and</w:t>
      </w:r>
      <w:r w:rsidRPr="004C0C5C">
        <w:rPr>
          <w:color w:val="231F20"/>
          <w:spacing w:val="8"/>
        </w:rPr>
        <w:t xml:space="preserve"> </w:t>
      </w:r>
      <w:r w:rsidRPr="004C0C5C">
        <w:rPr>
          <w:color w:val="231F20"/>
        </w:rPr>
        <w:t>may</w:t>
      </w:r>
      <w:r w:rsidRPr="004C0C5C">
        <w:rPr>
          <w:color w:val="231F20"/>
          <w:spacing w:val="8"/>
        </w:rPr>
        <w:t xml:space="preserve"> </w:t>
      </w:r>
      <w:r w:rsidRPr="004C0C5C">
        <w:rPr>
          <w:color w:val="231F20"/>
        </w:rPr>
        <w:t>be</w:t>
      </w:r>
      <w:r w:rsidRPr="004C0C5C">
        <w:rPr>
          <w:color w:val="231F20"/>
          <w:spacing w:val="8"/>
        </w:rPr>
        <w:t xml:space="preserve"> </w:t>
      </w:r>
      <w:r w:rsidRPr="004C0C5C">
        <w:rPr>
          <w:color w:val="231F20"/>
        </w:rPr>
        <w:t>punishable</w:t>
      </w:r>
      <w:r w:rsidRPr="004C0C5C">
        <w:rPr>
          <w:color w:val="231F20"/>
          <w:spacing w:val="8"/>
        </w:rPr>
        <w:t xml:space="preserve"> </w:t>
      </w:r>
      <w:r w:rsidRPr="004C0C5C">
        <w:rPr>
          <w:color w:val="231F20"/>
        </w:rPr>
        <w:t>by</w:t>
      </w:r>
      <w:r w:rsidRPr="004C0C5C">
        <w:rPr>
          <w:color w:val="231F20"/>
          <w:spacing w:val="8"/>
        </w:rPr>
        <w:t xml:space="preserve"> </w:t>
      </w:r>
      <w:r w:rsidRPr="004C0C5C">
        <w:rPr>
          <w:color w:val="231F20"/>
        </w:rPr>
        <w:t>fine</w:t>
      </w:r>
      <w:r w:rsidRPr="004C0C5C">
        <w:rPr>
          <w:color w:val="231F20"/>
          <w:spacing w:val="8"/>
        </w:rPr>
        <w:t xml:space="preserve"> </w:t>
      </w:r>
      <w:r w:rsidRPr="004C0C5C">
        <w:rPr>
          <w:color w:val="231F20"/>
        </w:rPr>
        <w:t>or</w:t>
      </w:r>
      <w:r w:rsidRPr="004C0C5C">
        <w:rPr>
          <w:color w:val="231F20"/>
          <w:spacing w:val="8"/>
        </w:rPr>
        <w:t xml:space="preserve"> </w:t>
      </w:r>
      <w:r w:rsidRPr="004C0C5C">
        <w:rPr>
          <w:color w:val="231F20"/>
        </w:rPr>
        <w:t xml:space="preserve">imprisonment (18 U.S.C. 1001).  </w:t>
      </w:r>
      <w:r w:rsidRPr="004C0C5C">
        <w:rPr>
          <w:color w:val="000000"/>
        </w:rPr>
        <w:t xml:space="preserve">According to the Paperwork Reduction Act of 1995, </w:t>
      </w:r>
      <w:r w:rsidRPr="004C0C5C">
        <w:rPr>
          <w:color w:val="231F20"/>
        </w:rPr>
        <w:t>an</w:t>
      </w:r>
      <w:r w:rsidRPr="004C0C5C">
        <w:rPr>
          <w:color w:val="231F20"/>
          <w:spacing w:val="5"/>
        </w:rPr>
        <w:t xml:space="preserve"> </w:t>
      </w:r>
      <w:r w:rsidRPr="004C0C5C">
        <w:rPr>
          <w:color w:val="231F20"/>
        </w:rPr>
        <w:t>agency</w:t>
      </w:r>
      <w:r w:rsidRPr="004C0C5C">
        <w:rPr>
          <w:color w:val="231F20"/>
          <w:spacing w:val="5"/>
        </w:rPr>
        <w:t xml:space="preserve"> </w:t>
      </w:r>
      <w:r w:rsidRPr="004C0C5C">
        <w:rPr>
          <w:color w:val="231F20"/>
        </w:rPr>
        <w:t>may</w:t>
      </w:r>
      <w:r w:rsidRPr="004C0C5C">
        <w:rPr>
          <w:color w:val="231F20"/>
          <w:spacing w:val="5"/>
        </w:rPr>
        <w:t xml:space="preserve"> </w:t>
      </w:r>
      <w:r w:rsidRPr="004C0C5C">
        <w:rPr>
          <w:color w:val="231F20"/>
        </w:rPr>
        <w:t>not</w:t>
      </w:r>
      <w:r w:rsidRPr="004C0C5C">
        <w:rPr>
          <w:color w:val="231F20"/>
          <w:spacing w:val="5"/>
        </w:rPr>
        <w:t xml:space="preserve"> </w:t>
      </w:r>
      <w:r w:rsidRPr="004C0C5C">
        <w:rPr>
          <w:color w:val="231F20"/>
        </w:rPr>
        <w:t>conduct</w:t>
      </w:r>
      <w:r w:rsidRPr="004C0C5C">
        <w:rPr>
          <w:color w:val="231F20"/>
          <w:spacing w:val="5"/>
        </w:rPr>
        <w:t xml:space="preserve"> </w:t>
      </w:r>
      <w:r w:rsidRPr="004C0C5C">
        <w:rPr>
          <w:color w:val="231F20"/>
        </w:rPr>
        <w:t>or</w:t>
      </w:r>
      <w:r w:rsidRPr="004C0C5C">
        <w:rPr>
          <w:color w:val="231F20"/>
          <w:spacing w:val="5"/>
        </w:rPr>
        <w:t xml:space="preserve"> </w:t>
      </w:r>
      <w:r w:rsidRPr="004C0C5C">
        <w:rPr>
          <w:color w:val="231F20"/>
        </w:rPr>
        <w:t>sponsor</w:t>
      </w:r>
      <w:r w:rsidRPr="004C0C5C">
        <w:rPr>
          <w:color w:val="231F20"/>
          <w:spacing w:val="5"/>
        </w:rPr>
        <w:t xml:space="preserve"> </w:t>
      </w:r>
      <w:r w:rsidRPr="004C0C5C">
        <w:rPr>
          <w:color w:val="231F20"/>
        </w:rPr>
        <w:t>and</w:t>
      </w:r>
      <w:r w:rsidRPr="004C0C5C">
        <w:rPr>
          <w:color w:val="231F20"/>
          <w:spacing w:val="5"/>
        </w:rPr>
        <w:t xml:space="preserve"> </w:t>
      </w:r>
      <w:r w:rsidRPr="004C0C5C">
        <w:rPr>
          <w:color w:val="231F20"/>
        </w:rPr>
        <w:t>a</w:t>
      </w:r>
      <w:r w:rsidRPr="004C0C5C">
        <w:rPr>
          <w:color w:val="231F20"/>
          <w:spacing w:val="5"/>
        </w:rPr>
        <w:t xml:space="preserve"> </w:t>
      </w:r>
      <w:r w:rsidRPr="004C0C5C">
        <w:rPr>
          <w:color w:val="231F20"/>
        </w:rPr>
        <w:t>person</w:t>
      </w:r>
      <w:r w:rsidRPr="004C0C5C">
        <w:rPr>
          <w:color w:val="231F20"/>
          <w:spacing w:val="5"/>
        </w:rPr>
        <w:t xml:space="preserve"> </w:t>
      </w:r>
      <w:r w:rsidRPr="004C0C5C">
        <w:rPr>
          <w:color w:val="231F20"/>
        </w:rPr>
        <w:t>is</w:t>
      </w:r>
      <w:r w:rsidRPr="004C0C5C">
        <w:rPr>
          <w:color w:val="231F20"/>
          <w:spacing w:val="5"/>
        </w:rPr>
        <w:t xml:space="preserve"> </w:t>
      </w:r>
      <w:r w:rsidRPr="004C0C5C">
        <w:rPr>
          <w:color w:val="231F20"/>
        </w:rPr>
        <w:t>not</w:t>
      </w:r>
      <w:r w:rsidRPr="004C0C5C">
        <w:rPr>
          <w:color w:val="231F20"/>
          <w:spacing w:val="5"/>
        </w:rPr>
        <w:t xml:space="preserve"> </w:t>
      </w:r>
      <w:r w:rsidRPr="004C0C5C">
        <w:rPr>
          <w:color w:val="231F20"/>
        </w:rPr>
        <w:t>required</w:t>
      </w:r>
      <w:r w:rsidRPr="004C0C5C">
        <w:rPr>
          <w:color w:val="231F20"/>
          <w:spacing w:val="5"/>
        </w:rPr>
        <w:t xml:space="preserve"> </w:t>
      </w:r>
      <w:r w:rsidRPr="004C0C5C">
        <w:rPr>
          <w:color w:val="231F20"/>
        </w:rPr>
        <w:t>to</w:t>
      </w:r>
      <w:r w:rsidRPr="004C0C5C">
        <w:rPr>
          <w:color w:val="231F20"/>
          <w:spacing w:val="5"/>
        </w:rPr>
        <w:t xml:space="preserve"> </w:t>
      </w:r>
      <w:r w:rsidRPr="004C0C5C">
        <w:rPr>
          <w:color w:val="231F20"/>
        </w:rPr>
        <w:t>respond</w:t>
      </w:r>
      <w:r w:rsidRPr="004C0C5C">
        <w:rPr>
          <w:color w:val="231F20"/>
          <w:spacing w:val="5"/>
        </w:rPr>
        <w:t xml:space="preserve"> </w:t>
      </w:r>
      <w:r w:rsidRPr="004C0C5C">
        <w:rPr>
          <w:color w:val="231F20"/>
        </w:rPr>
        <w:t>to</w:t>
      </w:r>
      <w:r w:rsidRPr="004C0C5C">
        <w:rPr>
          <w:color w:val="231F20"/>
          <w:spacing w:val="5"/>
        </w:rPr>
        <w:t xml:space="preserve"> </w:t>
      </w:r>
      <w:r w:rsidRPr="004C0C5C">
        <w:rPr>
          <w:color w:val="231F20"/>
        </w:rPr>
        <w:t>a</w:t>
      </w:r>
      <w:r w:rsidRPr="004C0C5C">
        <w:rPr>
          <w:color w:val="231F20"/>
          <w:spacing w:val="5"/>
        </w:rPr>
        <w:t xml:space="preserve"> </w:t>
      </w:r>
      <w:r w:rsidRPr="004C0C5C">
        <w:rPr>
          <w:color w:val="231F20"/>
        </w:rPr>
        <w:t>collection</w:t>
      </w:r>
      <w:r w:rsidRPr="004C0C5C">
        <w:rPr>
          <w:color w:val="231F20"/>
          <w:spacing w:val="5"/>
        </w:rPr>
        <w:t xml:space="preserve"> </w:t>
      </w:r>
      <w:r w:rsidRPr="004C0C5C">
        <w:rPr>
          <w:color w:val="231F20"/>
        </w:rPr>
        <w:t>of</w:t>
      </w:r>
      <w:r w:rsidRPr="004C0C5C">
        <w:rPr>
          <w:color w:val="231F20"/>
          <w:spacing w:val="5"/>
        </w:rPr>
        <w:t xml:space="preserve"> </w:t>
      </w:r>
      <w:r w:rsidRPr="004C0C5C">
        <w:rPr>
          <w:color w:val="231F20"/>
        </w:rPr>
        <w:t>information</w:t>
      </w:r>
      <w:r w:rsidRPr="004C0C5C">
        <w:rPr>
          <w:color w:val="231F20"/>
          <w:spacing w:val="5"/>
        </w:rPr>
        <w:t xml:space="preserve"> </w:t>
      </w:r>
      <w:r w:rsidRPr="004C0C5C">
        <w:rPr>
          <w:color w:val="231F20"/>
        </w:rPr>
        <w:t>unless</w:t>
      </w:r>
      <w:r w:rsidRPr="004C0C5C">
        <w:rPr>
          <w:color w:val="231F20"/>
          <w:spacing w:val="5"/>
        </w:rPr>
        <w:t xml:space="preserve"> </w:t>
      </w:r>
      <w:r w:rsidRPr="004C0C5C">
        <w:rPr>
          <w:color w:val="231F20"/>
        </w:rPr>
        <w:t>it</w:t>
      </w:r>
      <w:r w:rsidRPr="004C0C5C">
        <w:rPr>
          <w:color w:val="231F20"/>
          <w:spacing w:val="5"/>
        </w:rPr>
        <w:t xml:space="preserve"> </w:t>
      </w:r>
      <w:r w:rsidRPr="004C0C5C">
        <w:rPr>
          <w:color w:val="231F20"/>
        </w:rPr>
        <w:t>displays</w:t>
      </w:r>
      <w:r w:rsidRPr="004C0C5C">
        <w:rPr>
          <w:color w:val="231F20"/>
          <w:spacing w:val="5"/>
        </w:rPr>
        <w:t xml:space="preserve"> </w:t>
      </w:r>
      <w:r w:rsidRPr="004C0C5C">
        <w:rPr>
          <w:color w:val="231F20"/>
        </w:rPr>
        <w:t>a</w:t>
      </w:r>
      <w:r w:rsidRPr="004C0C5C">
        <w:rPr>
          <w:color w:val="231F20"/>
          <w:spacing w:val="5"/>
        </w:rPr>
        <w:t xml:space="preserve"> </w:t>
      </w:r>
      <w:r w:rsidRPr="004C0C5C">
        <w:rPr>
          <w:color w:val="231F20"/>
        </w:rPr>
        <w:t>currently</w:t>
      </w:r>
      <w:r w:rsidRPr="004C0C5C">
        <w:rPr>
          <w:color w:val="231F20"/>
          <w:spacing w:val="5"/>
        </w:rPr>
        <w:t xml:space="preserve"> </w:t>
      </w:r>
      <w:r w:rsidRPr="004C0C5C">
        <w:rPr>
          <w:color w:val="231F20"/>
        </w:rPr>
        <w:t>valid</w:t>
      </w:r>
      <w:r w:rsidRPr="004C0C5C">
        <w:rPr>
          <w:color w:val="231F20"/>
          <w:spacing w:val="5"/>
        </w:rPr>
        <w:t xml:space="preserve"> </w:t>
      </w:r>
      <w:r w:rsidRPr="004C0C5C">
        <w:rPr>
          <w:color w:val="231F20"/>
        </w:rPr>
        <w:t>OMB control</w:t>
      </w:r>
      <w:r w:rsidRPr="004C0C5C">
        <w:rPr>
          <w:color w:val="231F20"/>
          <w:spacing w:val="5"/>
        </w:rPr>
        <w:t xml:space="preserve"> </w:t>
      </w:r>
      <w:r w:rsidRPr="004C0C5C">
        <w:rPr>
          <w:color w:val="231F20"/>
        </w:rPr>
        <w:t>numbe</w:t>
      </w:r>
      <w:r w:rsidRPr="004C0C5C">
        <w:rPr>
          <w:color w:val="231F20"/>
          <w:spacing w:val="-10"/>
        </w:rPr>
        <w:t>r</w:t>
      </w:r>
      <w:r w:rsidRPr="004C0C5C">
        <w:rPr>
          <w:color w:val="231F20"/>
        </w:rPr>
        <w:t>.</w:t>
      </w:r>
      <w:r w:rsidRPr="004C0C5C">
        <w:rPr>
          <w:color w:val="231F20"/>
          <w:spacing w:val="2"/>
        </w:rPr>
        <w:t xml:space="preserve">  OMB has approved t</w:t>
      </w:r>
      <w:r w:rsidRPr="004C0C5C">
        <w:rPr>
          <w:color w:val="231F20"/>
        </w:rPr>
        <w:t>his</w:t>
      </w:r>
      <w:r w:rsidRPr="004C0C5C">
        <w:rPr>
          <w:color w:val="231F20"/>
          <w:spacing w:val="5"/>
        </w:rPr>
        <w:t xml:space="preserve"> </w:t>
      </w:r>
      <w:r w:rsidRPr="004C0C5C">
        <w:rPr>
          <w:color w:val="231F20"/>
        </w:rPr>
        <w:t>information</w:t>
      </w:r>
      <w:r w:rsidRPr="004C0C5C">
        <w:rPr>
          <w:color w:val="231F20"/>
          <w:spacing w:val="5"/>
        </w:rPr>
        <w:t xml:space="preserve"> </w:t>
      </w:r>
      <w:r w:rsidRPr="004C0C5C">
        <w:rPr>
          <w:color w:val="231F20"/>
        </w:rPr>
        <w:t>collection</w:t>
      </w:r>
      <w:r w:rsidRPr="004C0C5C">
        <w:rPr>
          <w:color w:val="231F20"/>
          <w:spacing w:val="5"/>
        </w:rPr>
        <w:t xml:space="preserve"> </w:t>
      </w:r>
      <w:r w:rsidRPr="004C0C5C">
        <w:rPr>
          <w:color w:val="231F20"/>
        </w:rPr>
        <w:t>and</w:t>
      </w:r>
      <w:r w:rsidRPr="004C0C5C">
        <w:rPr>
          <w:color w:val="231F20"/>
          <w:spacing w:val="5"/>
        </w:rPr>
        <w:t xml:space="preserve"> </w:t>
      </w:r>
      <w:r w:rsidRPr="004C0C5C">
        <w:rPr>
          <w:color w:val="231F20"/>
        </w:rPr>
        <w:t>assigned</w:t>
      </w:r>
      <w:r w:rsidRPr="004C0C5C">
        <w:rPr>
          <w:color w:val="231F20"/>
          <w:spacing w:val="5"/>
        </w:rPr>
        <w:t xml:space="preserve"> </w:t>
      </w:r>
      <w:r w:rsidRPr="004C0C5C">
        <w:rPr>
          <w:color w:val="231F20"/>
        </w:rPr>
        <w:t>control</w:t>
      </w:r>
      <w:r w:rsidRPr="004C0C5C">
        <w:rPr>
          <w:color w:val="231F20"/>
          <w:spacing w:val="5"/>
        </w:rPr>
        <w:t xml:space="preserve"> </w:t>
      </w:r>
      <w:r w:rsidRPr="004C0C5C">
        <w:rPr>
          <w:color w:val="231F20"/>
        </w:rPr>
        <w:t>number</w:t>
      </w:r>
      <w:r w:rsidRPr="004C0C5C">
        <w:rPr>
          <w:color w:val="231F20"/>
          <w:spacing w:val="5"/>
        </w:rPr>
        <w:t xml:space="preserve"> </w:t>
      </w:r>
      <w:r w:rsidRPr="003A0FA3">
        <w:rPr>
          <w:color w:val="231F20"/>
          <w:highlight w:val="yellow"/>
        </w:rPr>
        <w:t>1018-####</w:t>
      </w:r>
      <w:r w:rsidRPr="004C0C5C">
        <w:rPr>
          <w:color w:val="231F20"/>
        </w:rPr>
        <w:t>.</w:t>
      </w:r>
    </w:p>
    <w:p w:rsidR="00F90D54" w:rsidRPr="004C0C5C" w:rsidP="00704366" w14:paraId="49AD2BF8" w14:textId="77777777">
      <w:pPr>
        <w:kinsoku w:val="0"/>
        <w:overflowPunct w:val="0"/>
        <w:autoSpaceDE w:val="0"/>
        <w:autoSpaceDN w:val="0"/>
        <w:adjustRightInd w:val="0"/>
        <w:spacing w:after="0" w:line="240" w:lineRule="auto"/>
        <w:ind w:right="120"/>
        <w:rPr>
          <w:color w:val="231F20"/>
        </w:rPr>
      </w:pPr>
    </w:p>
    <w:p w:rsidR="00F90D54" w:rsidRPr="004C0C5C" w:rsidP="00704366" w14:paraId="137C95AC" w14:textId="77777777">
      <w:pPr>
        <w:kinsoku w:val="0"/>
        <w:overflowPunct w:val="0"/>
        <w:autoSpaceDE w:val="0"/>
        <w:autoSpaceDN w:val="0"/>
        <w:adjustRightInd w:val="0"/>
        <w:spacing w:after="0" w:line="240" w:lineRule="auto"/>
        <w:ind w:right="120"/>
        <w:jc w:val="center"/>
        <w:rPr>
          <w:b/>
          <w:color w:val="000000"/>
        </w:rPr>
      </w:pPr>
      <w:r w:rsidRPr="004C0C5C">
        <w:rPr>
          <w:b/>
          <w:color w:val="000000"/>
        </w:rPr>
        <w:t>ESTIMATED BURDEN STATEMENT</w:t>
      </w:r>
    </w:p>
    <w:p w:rsidR="00F90D54" w:rsidRPr="004C0C5C" w:rsidP="00704366" w14:paraId="2D86B363" w14:textId="77777777">
      <w:pPr>
        <w:kinsoku w:val="0"/>
        <w:overflowPunct w:val="0"/>
        <w:autoSpaceDE w:val="0"/>
        <w:autoSpaceDN w:val="0"/>
        <w:adjustRightInd w:val="0"/>
        <w:spacing w:after="0" w:line="240" w:lineRule="auto"/>
        <w:ind w:right="120"/>
        <w:rPr>
          <w:color w:val="000000"/>
        </w:rPr>
      </w:pPr>
    </w:p>
    <w:p w:rsidR="00774D7E" w:rsidRPr="00774D7E" w:rsidP="00774D7E" w14:paraId="239CB6E1" w14:textId="77777777">
      <w:pPr>
        <w:kinsoku w:val="0"/>
        <w:overflowPunct w:val="0"/>
        <w:autoSpaceDE w:val="0"/>
        <w:autoSpaceDN w:val="0"/>
        <w:adjustRightInd w:val="0"/>
        <w:spacing w:after="0" w:line="240" w:lineRule="auto"/>
        <w:ind w:right="70"/>
        <w:rPr>
          <w:rFonts w:eastAsia="Arial"/>
        </w:rPr>
      </w:pPr>
      <w:r w:rsidRPr="004C0C5C">
        <w:rPr>
          <w:rFonts w:eastAsia="Calibri"/>
        </w:rPr>
        <w:t xml:space="preserve">We estimate the public reporting burden for this information to average </w:t>
      </w:r>
      <w:r w:rsidR="00250C12">
        <w:rPr>
          <w:rFonts w:eastAsia="Calibri"/>
        </w:rPr>
        <w:t>1 hour</w:t>
      </w:r>
      <w:r w:rsidRPr="004C0C5C">
        <w:rPr>
          <w:rFonts w:eastAsia="Calibri"/>
        </w:rPr>
        <w:t xml:space="preserve"> per response, including the time for reviewing instructions, searching existing data sources, gathering and maintaining the data needed, and completing and reviewing the collection of information.  </w:t>
      </w:r>
      <w:r w:rsidRPr="00B94D64" w:rsidR="00B94D64">
        <w:rPr>
          <w:rFonts w:eastAsia="Calibri"/>
        </w:rPr>
        <w:t>Send only comments relating to our time estimate, including suggestions for reducing this burden, or any other aspects of this collection of information to</w:t>
      </w:r>
      <w:r w:rsidRPr="004C0C5C">
        <w:rPr>
          <w:rFonts w:eastAsia="Calibri"/>
        </w:rPr>
        <w:t xml:space="preserve"> the </w:t>
      </w:r>
      <w:r w:rsidRPr="004C0C5C">
        <w:rPr>
          <w:rFonts w:eastAsia="Arial"/>
        </w:rPr>
        <w:t xml:space="preserve">Service Information Clearance Officer, U.S. Fish and Wildlife Service, 5275 Leesburg Pike, MS: PRB (JAO/3W), Falls Church, VA 22041-3803, or via email to </w:t>
      </w:r>
      <w:hyperlink r:id="rId10" w:history="1">
        <w:r w:rsidRPr="004C0C5C">
          <w:rPr>
            <w:rStyle w:val="Hyperlink"/>
            <w:rFonts w:eastAsia="Arial"/>
          </w:rPr>
          <w:t>Info_Coll@fws.gov</w:t>
        </w:r>
      </w:hyperlink>
      <w:r w:rsidRPr="004C0C5C">
        <w:rPr>
          <w:rFonts w:eastAsia="Arial"/>
        </w:rPr>
        <w:t xml:space="preserve">.  </w:t>
      </w:r>
      <w:r w:rsidRPr="00774D7E">
        <w:rPr>
          <w:rFonts w:eastAsia="Arial"/>
        </w:rPr>
        <w:t>Please do not send your completed form to this address.</w:t>
      </w:r>
    </w:p>
    <w:p w:rsidR="00774D7E" w:rsidP="00774D7E" w14:paraId="4E20AE61" w14:textId="77777777">
      <w:pPr>
        <w:kinsoku w:val="0"/>
        <w:overflowPunct w:val="0"/>
        <w:autoSpaceDE w:val="0"/>
        <w:autoSpaceDN w:val="0"/>
        <w:adjustRightInd w:val="0"/>
        <w:spacing w:after="0" w:line="240" w:lineRule="auto"/>
        <w:ind w:right="70"/>
        <w:jc w:val="center"/>
        <w:rPr>
          <w:rFonts w:eastAsia="Arial"/>
        </w:rPr>
      </w:pPr>
    </w:p>
    <w:p w:rsidR="00BF63FE" w:rsidRPr="00D46952" w:rsidP="00774D7E" w14:paraId="56CE9481" w14:textId="77777777">
      <w:pPr>
        <w:kinsoku w:val="0"/>
        <w:overflowPunct w:val="0"/>
        <w:autoSpaceDE w:val="0"/>
        <w:autoSpaceDN w:val="0"/>
        <w:adjustRightInd w:val="0"/>
        <w:spacing w:after="0" w:line="240" w:lineRule="auto"/>
        <w:ind w:right="70"/>
        <w:jc w:val="center"/>
        <w:rPr>
          <w:color w:val="000000"/>
        </w:rPr>
      </w:pPr>
      <w:r w:rsidRPr="00774D7E">
        <w:rPr>
          <w:rFonts w:eastAsia="Arial"/>
        </w:rPr>
        <w:t xml:space="preserve">Questions regarding permits from Management Authority should be sent to </w:t>
      </w:r>
      <w:hyperlink r:id="rId11" w:history="1">
        <w:r w:rsidRPr="00AA2662">
          <w:rPr>
            <w:rStyle w:val="Hyperlink"/>
            <w:rFonts w:eastAsia="Arial"/>
          </w:rPr>
          <w:t>managementauthority@fws.gov</w:t>
        </w:r>
      </w:hyperlink>
      <w:r w:rsidRPr="00774D7E">
        <w:rPr>
          <w:rFonts w:eastAsia="Arial"/>
        </w:rPr>
        <w:t>.</w:t>
      </w:r>
    </w:p>
    <w:sectPr w:rsidSect="00BF63FE">
      <w:headerReference w:type="default" r:id="rId12"/>
      <w:footerReference w:type="default" r:id="rId13"/>
      <w:headerReference w:type="first" r:id="rId14"/>
      <w:footerReference w:type="first" r:id="rId1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E80" w:rsidRPr="00B673E0" w:rsidP="00B673E0" w14:paraId="283ECB60" w14:textId="233D89CD">
    <w:pPr>
      <w:pStyle w:val="Footer"/>
      <w:jc w:val="right"/>
      <w:rPr>
        <w:sz w:val="18"/>
        <w:szCs w:val="18"/>
      </w:rPr>
    </w:pPr>
    <w:r w:rsidRPr="00B673E0">
      <w:rPr>
        <w:sz w:val="18"/>
        <w:szCs w:val="18"/>
      </w:rPr>
      <w:t xml:space="preserve">Page </w:t>
    </w:r>
    <w:r w:rsidRPr="00B673E0">
      <w:rPr>
        <w:sz w:val="18"/>
        <w:szCs w:val="18"/>
      </w:rPr>
      <w:fldChar w:fldCharType="begin"/>
    </w:r>
    <w:r w:rsidRPr="00B673E0">
      <w:rPr>
        <w:sz w:val="18"/>
        <w:szCs w:val="18"/>
      </w:rPr>
      <w:instrText xml:space="preserve"> PAGE   \* MERGEFORMAT </w:instrText>
    </w:r>
    <w:r w:rsidRPr="00B673E0">
      <w:rPr>
        <w:sz w:val="18"/>
        <w:szCs w:val="18"/>
      </w:rPr>
      <w:fldChar w:fldCharType="separate"/>
    </w:r>
    <w:r w:rsidR="00A42E91">
      <w:rPr>
        <w:noProof/>
        <w:sz w:val="18"/>
        <w:szCs w:val="18"/>
      </w:rPr>
      <w:t>3</w:t>
    </w:r>
    <w:r w:rsidRPr="00B673E0">
      <w:rPr>
        <w:noProof/>
        <w:sz w:val="18"/>
        <w:szCs w:val="18"/>
      </w:rPr>
      <w:fldChar w:fldCharType="end"/>
    </w:r>
    <w:r w:rsidRPr="00B673E0">
      <w:rPr>
        <w:noProof/>
        <w:sz w:val="18"/>
        <w:szCs w:val="18"/>
      </w:rPr>
      <w:t xml:space="preserve"> of </w:t>
    </w:r>
    <w:r w:rsidR="00E10E09">
      <w:rPr>
        <w:noProof/>
        <w:sz w:val="18"/>
        <w:szCs w:val="18"/>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E80" w:rsidRPr="00F24E96" w:rsidP="00F24E96" w14:paraId="524083DC" w14:textId="77777777">
    <w:pPr>
      <w:pStyle w:val="Footer"/>
      <w:jc w:val="right"/>
      <w:rPr>
        <w:sz w:val="18"/>
        <w:szCs w:val="18"/>
      </w:rPr>
    </w:pPr>
    <w:r>
      <w:rPr>
        <w:sz w:val="18"/>
        <w:szCs w:val="18"/>
      </w:rPr>
      <w:t xml:space="preserve">Page 1 of </w:t>
    </w:r>
    <w:r w:rsidR="00BF63FE">
      <w:rPr>
        <w:sz w:val="18"/>
        <w:szCs w:val="18"/>
      </w:rPr>
      <w:t>9</w:t>
    </w:r>
    <w:r>
      <w:rPr>
        <w:sz w:val="18"/>
        <w:szCs w:val="18"/>
      </w:rPr>
      <w:fldChar w:fldCharType="begin"/>
    </w:r>
    <w:r>
      <w:rPr>
        <w:sz w:val="18"/>
        <w:szCs w:val="18"/>
      </w:rPr>
      <w:instrText xml:space="preserve"> MERGEFIELD total_page_count </w:instrText>
    </w:r>
    <w:r>
      <w:rPr>
        <w:sz w:val="18"/>
        <w:szCs w:val="18"/>
      </w:rPr>
      <w:fldChar w:fldCharType="separate"/>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0D54" w:rsidRPr="00B673E0" w:rsidP="00B673E0" w14:paraId="6C30AC7D" w14:textId="005C8C21">
    <w:pPr>
      <w:pStyle w:val="Footer"/>
      <w:jc w:val="right"/>
      <w:rPr>
        <w:sz w:val="18"/>
        <w:szCs w:val="18"/>
      </w:rPr>
    </w:pPr>
    <w:r w:rsidRPr="00B673E0">
      <w:rPr>
        <w:sz w:val="18"/>
        <w:szCs w:val="18"/>
      </w:rPr>
      <w:t xml:space="preserve">Page </w:t>
    </w:r>
    <w:r w:rsidRPr="00B673E0">
      <w:rPr>
        <w:sz w:val="18"/>
        <w:szCs w:val="18"/>
      </w:rPr>
      <w:fldChar w:fldCharType="begin"/>
    </w:r>
    <w:r w:rsidRPr="00B673E0">
      <w:rPr>
        <w:sz w:val="18"/>
        <w:szCs w:val="18"/>
      </w:rPr>
      <w:instrText xml:space="preserve"> PAGE   \* MERGEFORMAT </w:instrText>
    </w:r>
    <w:r w:rsidRPr="00B673E0">
      <w:rPr>
        <w:sz w:val="18"/>
        <w:szCs w:val="18"/>
      </w:rPr>
      <w:fldChar w:fldCharType="separate"/>
    </w:r>
    <w:r w:rsidR="00A42E91">
      <w:rPr>
        <w:noProof/>
        <w:sz w:val="18"/>
        <w:szCs w:val="18"/>
      </w:rPr>
      <w:t>10</w:t>
    </w:r>
    <w:r w:rsidRPr="00B673E0">
      <w:rPr>
        <w:noProof/>
        <w:sz w:val="18"/>
        <w:szCs w:val="18"/>
      </w:rPr>
      <w:fldChar w:fldCharType="end"/>
    </w:r>
    <w:r w:rsidRPr="00B673E0">
      <w:rPr>
        <w:noProof/>
        <w:sz w:val="18"/>
        <w:szCs w:val="18"/>
      </w:rPr>
      <w:t xml:space="preserve"> of </w:t>
    </w:r>
    <w:r>
      <w:rPr>
        <w:noProof/>
        <w:sz w:val="18"/>
        <w:szCs w:val="18"/>
      </w:rPr>
      <w:t>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0D54" w:rsidRPr="00F24E96" w:rsidP="00F24E96" w14:paraId="2B94A35D" w14:textId="77777777">
    <w:pPr>
      <w:pStyle w:val="Footer"/>
      <w:jc w:val="right"/>
      <w:rPr>
        <w:sz w:val="18"/>
        <w:szCs w:val="18"/>
      </w:rPr>
    </w:pPr>
    <w:r>
      <w:rPr>
        <w:sz w:val="18"/>
        <w:szCs w:val="18"/>
      </w:rPr>
      <w:t>Page 1 of 9</w:t>
    </w:r>
    <w:r>
      <w:rPr>
        <w:sz w:val="18"/>
        <w:szCs w:val="18"/>
      </w:rPr>
      <w:fldChar w:fldCharType="begin"/>
    </w:r>
    <w:r>
      <w:rPr>
        <w:sz w:val="18"/>
        <w:szCs w:val="18"/>
      </w:rPr>
      <w:instrText xml:space="preserve"> MERGEFIELD total_page_count </w:instrText>
    </w:r>
    <w:r>
      <w:rPr>
        <w:sz w:val="18"/>
        <w:szCs w:val="18"/>
      </w:rPr>
      <w:fldChar w:fldCharType="separate"/>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625F" w:rsidP="00B673E0" w14:paraId="0F116960" w14:textId="77777777">
      <w:pPr>
        <w:spacing w:after="0" w:line="240" w:lineRule="auto"/>
      </w:pPr>
      <w:r>
        <w:separator/>
      </w:r>
    </w:p>
  </w:footnote>
  <w:footnote w:type="continuationSeparator" w:id="1">
    <w:p w:rsidR="000A625F" w:rsidP="00B673E0" w14:paraId="7E8E2710" w14:textId="77777777">
      <w:pPr>
        <w:spacing w:after="0" w:line="240" w:lineRule="auto"/>
      </w:pPr>
      <w:r>
        <w:continuationSeparator/>
      </w:r>
    </w:p>
  </w:footnote>
  <w:footnote w:type="continuationNotice" w:id="2">
    <w:p w:rsidR="000A625F" w14:paraId="2273354D" w14:textId="77777777">
      <w:pPr>
        <w:spacing w:after="0" w:line="240" w:lineRule="auto"/>
      </w:pPr>
    </w:p>
  </w:footnote>
  <w:footnote w:id="3">
    <w:p w:rsidR="00C42E80" w:rsidRPr="0082098D" w14:paraId="22786772" w14:textId="77777777">
      <w:pPr>
        <w:pStyle w:val="FootnoteText"/>
      </w:pPr>
      <w:r>
        <w:rPr>
          <w:rStyle w:val="FootnoteReference"/>
        </w:rPr>
        <w:footnoteRef/>
      </w:r>
      <w:r>
        <w:t xml:space="preserve"> </w:t>
      </w:r>
      <w:r w:rsidRPr="00BF63FE">
        <w:t>“Breed” means “to facilitate propagation or reproduction (whether intentionally or negligently), or to fail to prevent propagation or reproduction.” [16 U.S.C. § 3371(a)].</w:t>
      </w:r>
    </w:p>
  </w:footnote>
  <w:footnote w:id="4">
    <w:p w:rsidR="00C42E80" w:rsidRPr="00BF63FE" w:rsidP="007B3234" w14:paraId="00253B3D" w14:textId="77777777">
      <w:pPr>
        <w:spacing w:line="240" w:lineRule="auto"/>
      </w:pPr>
      <w:r w:rsidRPr="0082098D">
        <w:rPr>
          <w:rStyle w:val="FootnoteReference"/>
        </w:rPr>
        <w:footnoteRef/>
      </w:r>
      <w:r w:rsidRPr="0082098D">
        <w:t xml:space="preserve"> </w:t>
      </w:r>
      <w:r w:rsidRPr="00BF63FE">
        <w:rPr>
          <w:color w:val="000000"/>
        </w:rPr>
        <w:t>“Direct contact” means “any situation in which any individual other than an authorized keeper or caregiver may potentially touch or otherwise come into physical contact with any live specimen of the prohibited wildlife species.” [50 CFR 14.252].</w:t>
      </w:r>
    </w:p>
    <w:p w:rsidR="00C42E80" w14:paraId="2F5E36D4"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06E" w:rsidRPr="0028006E" w:rsidP="0028006E" w14:paraId="3F0940A8" w14:textId="77777777">
    <w:pPr>
      <w:widowControl w:val="0"/>
      <w:tabs>
        <w:tab w:val="center" w:pos="5400"/>
        <w:tab w:val="right" w:pos="10800"/>
      </w:tabs>
      <w:spacing w:after="0" w:line="240" w:lineRule="auto"/>
      <w:rPr>
        <w:rFonts w:eastAsia="Times New Roman"/>
        <w:sz w:val="16"/>
        <w:szCs w:val="16"/>
      </w:rPr>
    </w:pPr>
    <w:r w:rsidRPr="00755516">
      <w:rPr>
        <w:rFonts w:eastAsia="Times New Roman"/>
        <w:sz w:val="16"/>
        <w:szCs w:val="16"/>
      </w:rPr>
      <w:t xml:space="preserve">FWS Form </w:t>
    </w:r>
    <w:r>
      <w:rPr>
        <w:rFonts w:eastAsia="Times New Roman"/>
        <w:sz w:val="16"/>
        <w:szCs w:val="16"/>
      </w:rPr>
      <w:t>3-200-11</w:t>
    </w:r>
    <w:r w:rsidRPr="00755516">
      <w:rPr>
        <w:rFonts w:eastAsia="Times New Roman"/>
        <w:sz w:val="16"/>
        <w:szCs w:val="16"/>
      </w:rPr>
      <w:t xml:space="preserve"> </w:t>
    </w:r>
    <w:r>
      <w:rPr>
        <w:rFonts w:eastAsia="Times New Roman"/>
        <w:sz w:val="16"/>
        <w:szCs w:val="16"/>
      </w:rPr>
      <w:t>(Rev. 04-2023)</w:t>
    </w:r>
    <w:r w:rsidRPr="00755516">
      <w:rPr>
        <w:rFonts w:eastAsia="Times New Roman"/>
        <w:sz w:val="16"/>
        <w:szCs w:val="16"/>
      </w:rPr>
      <w:tab/>
    </w:r>
    <w:r w:rsidRPr="00755516">
      <w:rPr>
        <w:rFonts w:eastAsia="Times New Roman"/>
        <w:sz w:val="16"/>
        <w:szCs w:val="16"/>
      </w:rPr>
      <w:tab/>
      <w:t xml:space="preserve">OMB Control </w:t>
    </w:r>
    <w:r w:rsidRPr="0028006E">
      <w:rPr>
        <w:rFonts w:eastAsia="Times New Roman"/>
        <w:sz w:val="16"/>
        <w:szCs w:val="16"/>
      </w:rPr>
      <w:t>No. 1018-####</w:t>
    </w:r>
  </w:p>
  <w:p w:rsidR="00C42E80" w:rsidP="00B673E0" w14:paraId="00FC804C" w14:textId="77777777">
    <w:pPr>
      <w:widowControl w:val="0"/>
      <w:tabs>
        <w:tab w:val="center" w:pos="5400"/>
        <w:tab w:val="right" w:pos="10800"/>
      </w:tabs>
      <w:spacing w:after="0" w:line="240" w:lineRule="auto"/>
      <w:rPr>
        <w:rFonts w:eastAsia="Times New Roman"/>
        <w:sz w:val="16"/>
        <w:szCs w:val="16"/>
      </w:rPr>
    </w:pPr>
    <w:r w:rsidRPr="00755516">
      <w:rPr>
        <w:rFonts w:eastAsia="Times New Roman"/>
        <w:sz w:val="16"/>
        <w:szCs w:val="16"/>
      </w:rPr>
      <w:t>U.S. Department of</w:t>
    </w:r>
    <w:r>
      <w:rPr>
        <w:rFonts w:eastAsia="Times New Roman"/>
        <w:sz w:val="16"/>
        <w:szCs w:val="16"/>
      </w:rPr>
      <w:t xml:space="preserve"> the</w:t>
    </w:r>
    <w:r w:rsidRPr="00755516">
      <w:rPr>
        <w:rFonts w:eastAsia="Times New Roman"/>
        <w:sz w:val="16"/>
        <w:szCs w:val="16"/>
      </w:rPr>
      <w:t xml:space="preserve"> Interior</w:t>
    </w:r>
    <w:r w:rsidRPr="00755516">
      <w:rPr>
        <w:rFonts w:eastAsia="Times New Roman"/>
        <w:sz w:val="16"/>
        <w:szCs w:val="16"/>
      </w:rPr>
      <w:tab/>
    </w:r>
    <w:r w:rsidRPr="00755516">
      <w:rPr>
        <w:rFonts w:eastAsia="Times New Roman"/>
        <w:sz w:val="16"/>
        <w:szCs w:val="16"/>
      </w:rPr>
      <w:tab/>
      <w:t xml:space="preserve">Expires </w:t>
    </w:r>
    <w:r w:rsidRPr="0028006E" w:rsidR="00704366">
      <w:rPr>
        <w:rFonts w:eastAsia="Times New Roman"/>
        <w:sz w:val="16"/>
        <w:szCs w:val="16"/>
      </w:rPr>
      <w:t>##</w:t>
    </w:r>
    <w:r w:rsidRPr="0028006E">
      <w:rPr>
        <w:rFonts w:eastAsia="Times New Roman"/>
        <w:sz w:val="16"/>
        <w:szCs w:val="16"/>
      </w:rPr>
      <w:t>-</w:t>
    </w:r>
    <w:r w:rsidRPr="0028006E" w:rsidR="00704366">
      <w:rPr>
        <w:rFonts w:eastAsia="Times New Roman"/>
        <w:sz w:val="16"/>
        <w:szCs w:val="16"/>
      </w:rPr>
      <w:t>##</w:t>
    </w:r>
    <w:r w:rsidRPr="0028006E">
      <w:rPr>
        <w:rFonts w:eastAsia="Times New Roman"/>
        <w:sz w:val="16"/>
        <w:szCs w:val="16"/>
      </w:rPr>
      <w:t>-</w:t>
    </w:r>
    <w:r w:rsidRPr="0028006E" w:rsidR="00704366">
      <w:rPr>
        <w:rFonts w:eastAsia="Times New Roman"/>
        <w:sz w:val="16"/>
        <w:szCs w:val="16"/>
      </w:rPr>
      <w:t>####</w:t>
    </w:r>
  </w:p>
  <w:p w:rsidR="00704366" w:rsidRPr="00755516" w:rsidP="00B673E0" w14:paraId="71D29150" w14:textId="77777777">
    <w:pPr>
      <w:widowControl w:val="0"/>
      <w:tabs>
        <w:tab w:val="center" w:pos="5400"/>
        <w:tab w:val="right" w:pos="10800"/>
      </w:tabs>
      <w:spacing w:after="0" w:line="240" w:lineRule="auto"/>
      <w:rPr>
        <w:rFonts w:eastAsia="Times New Roman"/>
        <w:sz w:val="16"/>
        <w:szCs w:val="16"/>
      </w:rPr>
    </w:pPr>
  </w:p>
  <w:p w:rsidR="00C42E80" w:rsidRPr="00B673E0" w:rsidP="00B673E0" w14:paraId="361DA2A0" w14:textId="77777777">
    <w:pPr>
      <w:widowControl w:val="0"/>
      <w:tabs>
        <w:tab w:val="center" w:pos="4680"/>
        <w:tab w:val="right" w:pos="9360"/>
      </w:tabs>
      <w:autoSpaceDE w:val="0"/>
      <w:autoSpaceDN w:val="0"/>
      <w:spacing w:after="0" w:line="240" w:lineRule="auto"/>
      <w:rPr>
        <w:rFonts w:eastAsia="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E80" w:rsidRPr="0028006E" w:rsidP="00F24E96" w14:paraId="63AC6C01" w14:textId="23A39C16">
    <w:pPr>
      <w:widowControl w:val="0"/>
      <w:tabs>
        <w:tab w:val="center" w:pos="5400"/>
        <w:tab w:val="right" w:pos="10800"/>
      </w:tabs>
      <w:spacing w:after="0" w:line="240" w:lineRule="auto"/>
      <w:rPr>
        <w:rFonts w:eastAsia="Times New Roman"/>
        <w:sz w:val="16"/>
        <w:szCs w:val="16"/>
      </w:rPr>
    </w:pPr>
    <w:r w:rsidRPr="00755516">
      <w:rPr>
        <w:rFonts w:eastAsia="Times New Roman"/>
        <w:sz w:val="16"/>
        <w:szCs w:val="16"/>
      </w:rPr>
      <w:t xml:space="preserve">FWS Form </w:t>
    </w:r>
    <w:r>
      <w:rPr>
        <w:rFonts w:eastAsia="Times New Roman"/>
        <w:sz w:val="16"/>
        <w:szCs w:val="16"/>
      </w:rPr>
      <w:t>3-200-</w:t>
    </w:r>
    <w:r w:rsidR="00B6488B">
      <w:rPr>
        <w:rFonts w:eastAsia="Times New Roman"/>
        <w:sz w:val="16"/>
        <w:szCs w:val="16"/>
      </w:rPr>
      <w:t>11</w:t>
    </w:r>
    <w:r w:rsidRPr="00755516">
      <w:rPr>
        <w:rFonts w:eastAsia="Times New Roman"/>
        <w:sz w:val="16"/>
        <w:szCs w:val="16"/>
      </w:rPr>
      <w:t xml:space="preserve"> </w:t>
    </w:r>
    <w:r w:rsidR="0028006E">
      <w:rPr>
        <w:rFonts w:eastAsia="Times New Roman"/>
        <w:sz w:val="16"/>
        <w:szCs w:val="16"/>
      </w:rPr>
      <w:t>(Rev. 04-2023)</w:t>
    </w:r>
    <w:r w:rsidRPr="00755516">
      <w:rPr>
        <w:rFonts w:eastAsia="Times New Roman"/>
        <w:sz w:val="16"/>
        <w:szCs w:val="16"/>
      </w:rPr>
      <w:tab/>
    </w:r>
    <w:r w:rsidRPr="00755516">
      <w:rPr>
        <w:rFonts w:eastAsia="Times New Roman"/>
        <w:sz w:val="16"/>
        <w:szCs w:val="16"/>
      </w:rPr>
      <w:tab/>
      <w:t xml:space="preserve">OMB Control </w:t>
    </w:r>
    <w:r w:rsidRPr="0028006E">
      <w:rPr>
        <w:rFonts w:eastAsia="Times New Roman"/>
        <w:sz w:val="16"/>
        <w:szCs w:val="16"/>
      </w:rPr>
      <w:t>No. 1018-</w:t>
    </w:r>
    <w:r w:rsidRPr="0028006E" w:rsidR="00704366">
      <w:rPr>
        <w:rFonts w:eastAsia="Times New Roman"/>
        <w:sz w:val="16"/>
        <w:szCs w:val="16"/>
      </w:rPr>
      <w:t>####</w:t>
    </w:r>
  </w:p>
  <w:p w:rsidR="00C42E80" w:rsidRPr="00B673E0" w:rsidP="00F24E96" w14:paraId="68B843B1" w14:textId="77777777">
    <w:pPr>
      <w:widowControl w:val="0"/>
      <w:tabs>
        <w:tab w:val="center" w:pos="5400"/>
        <w:tab w:val="right" w:pos="10800"/>
      </w:tabs>
      <w:spacing w:after="0" w:line="240" w:lineRule="auto"/>
      <w:rPr>
        <w:rFonts w:ascii="Times New Roman" w:eastAsia="Times New Roman" w:hAnsi="Times New Roman" w:cs="Times New Roman"/>
        <w:sz w:val="16"/>
        <w:szCs w:val="16"/>
      </w:rPr>
    </w:pPr>
    <w:r w:rsidRPr="0028006E">
      <w:rPr>
        <w:rFonts w:eastAsia="Times New Roman"/>
        <w:sz w:val="16"/>
        <w:szCs w:val="16"/>
      </w:rPr>
      <w:t>U.S. Department of the Interior</w:t>
    </w:r>
    <w:r w:rsidRPr="0028006E">
      <w:rPr>
        <w:rFonts w:eastAsia="Times New Roman"/>
        <w:sz w:val="16"/>
        <w:szCs w:val="16"/>
      </w:rPr>
      <w:tab/>
    </w:r>
    <w:r w:rsidRPr="0028006E">
      <w:rPr>
        <w:rFonts w:eastAsia="Times New Roman"/>
        <w:sz w:val="16"/>
        <w:szCs w:val="16"/>
      </w:rPr>
      <w:tab/>
      <w:t xml:space="preserve">Expires </w:t>
    </w:r>
    <w:r w:rsidRPr="0028006E" w:rsidR="00704366">
      <w:rPr>
        <w:rFonts w:eastAsia="Times New Roman"/>
        <w:sz w:val="16"/>
        <w:szCs w:val="16"/>
      </w:rPr>
      <w:t>##/##/####</w:t>
    </w:r>
  </w:p>
  <w:p w:rsidR="00947B55" w:rsidRPr="00947B55" w:rsidP="00947B55" w14:paraId="0009DBA2" w14:textId="77777777">
    <w:pPr>
      <w:widowControl w:val="0"/>
      <w:tabs>
        <w:tab w:val="center" w:pos="5400"/>
        <w:tab w:val="right" w:pos="10800"/>
      </w:tabs>
      <w:autoSpaceDE w:val="0"/>
      <w:autoSpaceDN w:val="0"/>
      <w:spacing w:after="0" w:line="240" w:lineRule="auto"/>
      <w:rPr>
        <w:rFonts w:eastAsia="Arial"/>
        <w:b/>
      </w:rPr>
    </w:pPr>
    <w:r w:rsidRPr="00B673E0">
      <w:rPr>
        <w:rFonts w:eastAsia="Arial"/>
        <w:noProof/>
        <w:sz w:val="18"/>
        <w:szCs w:val="18"/>
      </w:rPr>
      <w:drawing>
        <wp:anchor distT="0" distB="0" distL="114300" distR="114300" simplePos="0" relativeHeight="251659264" behindDoc="1" locked="0" layoutInCell="1" allowOverlap="1">
          <wp:simplePos x="0" y="0"/>
          <wp:positionH relativeFrom="margin">
            <wp:posOffset>6294755</wp:posOffset>
          </wp:positionH>
          <wp:positionV relativeFrom="paragraph">
            <wp:posOffset>33020</wp:posOffset>
          </wp:positionV>
          <wp:extent cx="575945" cy="685800"/>
          <wp:effectExtent l="0" t="0" r="0" b="0"/>
          <wp:wrapNone/>
          <wp:docPr id="5" name="Pictur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5945" cy="685800"/>
                  </a:xfrm>
                  <a:prstGeom prst="rect">
                    <a:avLst/>
                  </a:prstGeom>
                </pic:spPr>
              </pic:pic>
            </a:graphicData>
          </a:graphic>
          <wp14:sizeRelH relativeFrom="margin">
            <wp14:pctWidth>0</wp14:pctWidth>
          </wp14:sizeRelH>
          <wp14:sizeRelV relativeFrom="margin">
            <wp14:pctHeight>0</wp14:pctHeight>
          </wp14:sizeRelV>
        </wp:anchor>
      </w:drawing>
    </w:r>
    <w:r w:rsidRPr="00B673E0">
      <w:rPr>
        <w:rFonts w:eastAsia="Arial"/>
        <w:noProof/>
        <w:sz w:val="18"/>
        <w:szCs w:val="18"/>
      </w:rPr>
      <w:drawing>
        <wp:anchor distT="0" distB="0" distL="114300" distR="114300" simplePos="0" relativeHeight="251658240" behindDoc="1" locked="0" layoutInCell="1" allowOverlap="1">
          <wp:simplePos x="0" y="0"/>
          <wp:positionH relativeFrom="column">
            <wp:posOffset>0</wp:posOffset>
          </wp:positionH>
          <wp:positionV relativeFrom="paragraph">
            <wp:posOffset>47625</wp:posOffset>
          </wp:positionV>
          <wp:extent cx="685800" cy="685800"/>
          <wp:effectExtent l="0" t="0" r="0" b="0"/>
          <wp:wrapNone/>
          <wp:docPr id="6" name="Pictur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eastAsia="Arial"/>
        <w:b/>
        <w:sz w:val="18"/>
        <w:szCs w:val="18"/>
      </w:rPr>
      <w:tab/>
    </w:r>
    <w:r w:rsidRPr="00947B55">
      <w:rPr>
        <w:rFonts w:eastAsia="Arial"/>
        <w:b/>
      </w:rPr>
      <w:t>REGISTRATION FORM</w:t>
    </w:r>
  </w:p>
  <w:p w:rsidR="00C42E80" w:rsidP="00947B55" w14:paraId="153B92C5" w14:textId="77777777">
    <w:pPr>
      <w:widowControl w:val="0"/>
      <w:tabs>
        <w:tab w:val="center" w:pos="5400"/>
        <w:tab w:val="right" w:pos="10800"/>
      </w:tabs>
      <w:autoSpaceDE w:val="0"/>
      <w:autoSpaceDN w:val="0"/>
      <w:spacing w:after="0" w:line="240" w:lineRule="auto"/>
      <w:rPr>
        <w:rFonts w:eastAsia="Arial"/>
        <w:b/>
      </w:rPr>
    </w:pPr>
    <w:r w:rsidRPr="00947B55">
      <w:rPr>
        <w:rFonts w:eastAsia="Arial"/>
        <w:b/>
      </w:rPr>
      <w:tab/>
      <w:t>BIG CAT PUBLIC SAFETY ACT</w:t>
    </w:r>
  </w:p>
  <w:p w:rsidR="003A27A3" w:rsidRPr="003A27A3" w:rsidP="00947B55" w14:paraId="297A5CE5" w14:textId="77777777">
    <w:pPr>
      <w:widowControl w:val="0"/>
      <w:tabs>
        <w:tab w:val="center" w:pos="5400"/>
        <w:tab w:val="right" w:pos="10800"/>
      </w:tabs>
      <w:autoSpaceDE w:val="0"/>
      <w:autoSpaceDN w:val="0"/>
      <w:spacing w:after="0" w:line="240" w:lineRule="auto"/>
      <w:rPr>
        <w:rFonts w:eastAsia="Arial"/>
        <w:b/>
        <w:i/>
        <w:iCs/>
      </w:rPr>
    </w:pPr>
    <w:r>
      <w:rPr>
        <w:rFonts w:eastAsia="Arial"/>
        <w:b/>
      </w:rPr>
      <w:tab/>
    </w:r>
    <w:r w:rsidRPr="003A27A3">
      <w:rPr>
        <w:rFonts w:eastAsia="Arial"/>
        <w:b/>
        <w:i/>
        <w:iCs/>
      </w:rPr>
      <w:t>(</w:t>
    </w:r>
    <w:r w:rsidRPr="003A27A3">
      <w:rPr>
        <w:rFonts w:eastAsia="Times New Roman"/>
        <w:b/>
        <w:bCs/>
        <w:i/>
        <w:iCs/>
        <w:color w:val="000000"/>
      </w:rPr>
      <w:t>Pub. L. 117-243, December 20, 2022, 136 Stat 2336)</w:t>
    </w:r>
  </w:p>
  <w:p w:rsidR="00C42E80" w:rsidRPr="00947B55" w:rsidP="00F24E96" w14:paraId="564A8FB5" w14:textId="77777777">
    <w:pPr>
      <w:widowControl w:val="0"/>
      <w:tabs>
        <w:tab w:val="center" w:pos="4680"/>
        <w:tab w:val="right" w:pos="9360"/>
      </w:tabs>
      <w:autoSpaceDE w:val="0"/>
      <w:autoSpaceDN w:val="0"/>
      <w:spacing w:after="0" w:line="240" w:lineRule="auto"/>
      <w:jc w:val="center"/>
      <w:rPr>
        <w:rFonts w:eastAsia="Arial"/>
        <w:sz w:val="16"/>
        <w:szCs w:val="16"/>
      </w:rPr>
    </w:pPr>
  </w:p>
  <w:p w:rsidR="00C42E80" w:rsidRPr="00947B55" w:rsidP="00947B55" w14:paraId="0577E434" w14:textId="77777777">
    <w:pPr>
      <w:pStyle w:val="Header"/>
      <w:tabs>
        <w:tab w:val="clear" w:pos="4680"/>
        <w:tab w:val="center" w:pos="5400"/>
        <w:tab w:val="clear" w:pos="9360"/>
        <w:tab w:val="right" w:pos="10800"/>
      </w:tabs>
      <w:rPr>
        <w:sz w:val="18"/>
        <w:szCs w:val="18"/>
      </w:rPr>
    </w:pPr>
    <w:r w:rsidRPr="00947B55">
      <w:rPr>
        <w:sz w:val="18"/>
        <w:szCs w:val="18"/>
      </w:rPr>
      <w:tab/>
      <w:t>U.S. Fish and Wildlife Service</w:t>
    </w:r>
  </w:p>
  <w:p w:rsidR="00947B55" w:rsidRPr="00BF63FE" w:rsidP="003A27A3" w14:paraId="637A6360" w14:textId="77777777">
    <w:pPr>
      <w:pStyle w:val="Head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06E" w:rsidRPr="0028006E" w:rsidP="0028006E" w14:paraId="689CC9A9" w14:textId="77777777">
    <w:pPr>
      <w:widowControl w:val="0"/>
      <w:tabs>
        <w:tab w:val="center" w:pos="5400"/>
        <w:tab w:val="right" w:pos="10800"/>
      </w:tabs>
      <w:spacing w:after="0" w:line="240" w:lineRule="auto"/>
      <w:rPr>
        <w:rFonts w:eastAsia="Times New Roman"/>
        <w:sz w:val="16"/>
        <w:szCs w:val="16"/>
      </w:rPr>
    </w:pPr>
    <w:r w:rsidRPr="00755516">
      <w:rPr>
        <w:rFonts w:eastAsia="Times New Roman"/>
        <w:sz w:val="16"/>
        <w:szCs w:val="16"/>
      </w:rPr>
      <w:t xml:space="preserve">FWS Form </w:t>
    </w:r>
    <w:r>
      <w:rPr>
        <w:rFonts w:eastAsia="Times New Roman"/>
        <w:sz w:val="16"/>
        <w:szCs w:val="16"/>
      </w:rPr>
      <w:t>3-200-11</w:t>
    </w:r>
    <w:r w:rsidRPr="00755516">
      <w:rPr>
        <w:rFonts w:eastAsia="Times New Roman"/>
        <w:sz w:val="16"/>
        <w:szCs w:val="16"/>
      </w:rPr>
      <w:t xml:space="preserve"> </w:t>
    </w:r>
    <w:r>
      <w:rPr>
        <w:rFonts w:eastAsia="Times New Roman"/>
        <w:sz w:val="16"/>
        <w:szCs w:val="16"/>
      </w:rPr>
      <w:t>(Rev. 04-2023)</w:t>
    </w:r>
    <w:r w:rsidRPr="00755516">
      <w:rPr>
        <w:rFonts w:eastAsia="Times New Roman"/>
        <w:sz w:val="16"/>
        <w:szCs w:val="16"/>
      </w:rPr>
      <w:tab/>
    </w:r>
    <w:r w:rsidRPr="00755516">
      <w:rPr>
        <w:rFonts w:eastAsia="Times New Roman"/>
        <w:sz w:val="16"/>
        <w:szCs w:val="16"/>
      </w:rPr>
      <w:tab/>
      <w:t xml:space="preserve">OMB Control </w:t>
    </w:r>
    <w:r w:rsidRPr="0028006E">
      <w:rPr>
        <w:rFonts w:eastAsia="Times New Roman"/>
        <w:sz w:val="16"/>
        <w:szCs w:val="16"/>
      </w:rPr>
      <w:t>No. 1018-####</w:t>
    </w:r>
  </w:p>
  <w:p w:rsidR="00F90D54" w:rsidP="00B673E0" w14:paraId="56A891CA" w14:textId="77777777">
    <w:pPr>
      <w:widowControl w:val="0"/>
      <w:tabs>
        <w:tab w:val="center" w:pos="5400"/>
        <w:tab w:val="right" w:pos="10800"/>
      </w:tabs>
      <w:spacing w:after="0" w:line="240" w:lineRule="auto"/>
      <w:rPr>
        <w:rFonts w:eastAsia="Times New Roman"/>
        <w:sz w:val="16"/>
        <w:szCs w:val="16"/>
      </w:rPr>
    </w:pPr>
    <w:r w:rsidRPr="00755516">
      <w:rPr>
        <w:rFonts w:eastAsia="Times New Roman"/>
        <w:sz w:val="16"/>
        <w:szCs w:val="16"/>
      </w:rPr>
      <w:t>U.S. Department of</w:t>
    </w:r>
    <w:r>
      <w:rPr>
        <w:rFonts w:eastAsia="Times New Roman"/>
        <w:sz w:val="16"/>
        <w:szCs w:val="16"/>
      </w:rPr>
      <w:t xml:space="preserve"> the</w:t>
    </w:r>
    <w:r w:rsidRPr="00755516">
      <w:rPr>
        <w:rFonts w:eastAsia="Times New Roman"/>
        <w:sz w:val="16"/>
        <w:szCs w:val="16"/>
      </w:rPr>
      <w:t xml:space="preserve"> Interior</w:t>
    </w:r>
    <w:r w:rsidRPr="00755516">
      <w:rPr>
        <w:rFonts w:eastAsia="Times New Roman"/>
        <w:sz w:val="16"/>
        <w:szCs w:val="16"/>
      </w:rPr>
      <w:tab/>
    </w:r>
    <w:r w:rsidRPr="00755516">
      <w:rPr>
        <w:rFonts w:eastAsia="Times New Roman"/>
        <w:sz w:val="16"/>
        <w:szCs w:val="16"/>
      </w:rPr>
      <w:tab/>
      <w:t xml:space="preserve">Expires </w:t>
    </w:r>
    <w:r w:rsidRPr="0028006E">
      <w:rPr>
        <w:rFonts w:eastAsia="Times New Roman"/>
        <w:sz w:val="16"/>
        <w:szCs w:val="16"/>
      </w:rPr>
      <w:t>##-##-####</w:t>
    </w:r>
  </w:p>
  <w:p w:rsidR="00F90D54" w:rsidRPr="00755516" w:rsidP="00B673E0" w14:paraId="1BEDD67D" w14:textId="77777777">
    <w:pPr>
      <w:widowControl w:val="0"/>
      <w:tabs>
        <w:tab w:val="center" w:pos="5400"/>
        <w:tab w:val="right" w:pos="10800"/>
      </w:tabs>
      <w:spacing w:after="0" w:line="240" w:lineRule="auto"/>
      <w:rPr>
        <w:rFonts w:eastAsia="Times New Roman"/>
        <w:sz w:val="16"/>
        <w:szCs w:val="16"/>
      </w:rPr>
    </w:pPr>
  </w:p>
  <w:p w:rsidR="00F90D54" w:rsidRPr="00B673E0" w:rsidP="00B673E0" w14:paraId="0E4A46AA" w14:textId="77777777">
    <w:pPr>
      <w:widowControl w:val="0"/>
      <w:tabs>
        <w:tab w:val="center" w:pos="4680"/>
        <w:tab w:val="right" w:pos="9360"/>
      </w:tabs>
      <w:autoSpaceDE w:val="0"/>
      <w:autoSpaceDN w:val="0"/>
      <w:spacing w:after="0" w:line="240" w:lineRule="auto"/>
      <w:rPr>
        <w:rFonts w:eastAsia="Arial"/>
        <w:b/>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06E" w:rsidRPr="0028006E" w:rsidP="0028006E" w14:paraId="4FA09847" w14:textId="77777777">
    <w:pPr>
      <w:widowControl w:val="0"/>
      <w:tabs>
        <w:tab w:val="center" w:pos="5400"/>
        <w:tab w:val="right" w:pos="10800"/>
      </w:tabs>
      <w:spacing w:after="0" w:line="240" w:lineRule="auto"/>
      <w:rPr>
        <w:rFonts w:eastAsia="Times New Roman"/>
        <w:sz w:val="16"/>
        <w:szCs w:val="16"/>
      </w:rPr>
    </w:pPr>
    <w:r w:rsidRPr="00755516">
      <w:rPr>
        <w:rFonts w:eastAsia="Times New Roman"/>
        <w:sz w:val="16"/>
        <w:szCs w:val="16"/>
      </w:rPr>
      <w:t xml:space="preserve">FWS Form </w:t>
    </w:r>
    <w:r>
      <w:rPr>
        <w:rFonts w:eastAsia="Times New Roman"/>
        <w:sz w:val="16"/>
        <w:szCs w:val="16"/>
      </w:rPr>
      <w:t>3-200-11</w:t>
    </w:r>
    <w:r w:rsidRPr="00755516">
      <w:rPr>
        <w:rFonts w:eastAsia="Times New Roman"/>
        <w:sz w:val="16"/>
        <w:szCs w:val="16"/>
      </w:rPr>
      <w:t xml:space="preserve"> </w:t>
    </w:r>
    <w:r>
      <w:rPr>
        <w:rFonts w:eastAsia="Times New Roman"/>
        <w:sz w:val="16"/>
        <w:szCs w:val="16"/>
      </w:rPr>
      <w:t>(Rev. 04-2023)</w:t>
    </w:r>
    <w:r w:rsidRPr="00755516">
      <w:rPr>
        <w:rFonts w:eastAsia="Times New Roman"/>
        <w:sz w:val="16"/>
        <w:szCs w:val="16"/>
      </w:rPr>
      <w:tab/>
    </w:r>
    <w:r w:rsidRPr="00755516">
      <w:rPr>
        <w:rFonts w:eastAsia="Times New Roman"/>
        <w:sz w:val="16"/>
        <w:szCs w:val="16"/>
      </w:rPr>
      <w:tab/>
      <w:t xml:space="preserve">OMB Control </w:t>
    </w:r>
    <w:r w:rsidRPr="0028006E">
      <w:rPr>
        <w:rFonts w:eastAsia="Times New Roman"/>
        <w:sz w:val="16"/>
        <w:szCs w:val="16"/>
      </w:rPr>
      <w:t>No. 1018-####</w:t>
    </w:r>
  </w:p>
  <w:p w:rsidR="00F90D54" w:rsidRPr="00B673E0" w:rsidP="00F24E96" w14:paraId="7FB21EF8" w14:textId="77777777">
    <w:pPr>
      <w:widowControl w:val="0"/>
      <w:tabs>
        <w:tab w:val="center" w:pos="5400"/>
        <w:tab w:val="right" w:pos="10800"/>
      </w:tabs>
      <w:spacing w:after="0" w:line="240" w:lineRule="auto"/>
      <w:rPr>
        <w:rFonts w:ascii="Times New Roman" w:eastAsia="Times New Roman" w:hAnsi="Times New Roman" w:cs="Times New Roman"/>
        <w:sz w:val="16"/>
        <w:szCs w:val="16"/>
      </w:rPr>
    </w:pPr>
    <w:r w:rsidRPr="00755516">
      <w:rPr>
        <w:rFonts w:eastAsia="Times New Roman"/>
        <w:sz w:val="16"/>
        <w:szCs w:val="16"/>
      </w:rPr>
      <w:t xml:space="preserve">U.S. Department of </w:t>
    </w:r>
    <w:r>
      <w:rPr>
        <w:rFonts w:eastAsia="Times New Roman"/>
        <w:sz w:val="16"/>
        <w:szCs w:val="16"/>
      </w:rPr>
      <w:t xml:space="preserve">the </w:t>
    </w:r>
    <w:r w:rsidRPr="00755516">
      <w:rPr>
        <w:rFonts w:eastAsia="Times New Roman"/>
        <w:sz w:val="16"/>
        <w:szCs w:val="16"/>
      </w:rPr>
      <w:t>Interior</w:t>
    </w:r>
    <w:r w:rsidRPr="00755516">
      <w:rPr>
        <w:rFonts w:eastAsia="Times New Roman"/>
        <w:sz w:val="16"/>
        <w:szCs w:val="16"/>
      </w:rPr>
      <w:tab/>
    </w:r>
    <w:r w:rsidRPr="00755516">
      <w:rPr>
        <w:rFonts w:eastAsia="Times New Roman"/>
        <w:sz w:val="16"/>
        <w:szCs w:val="16"/>
      </w:rPr>
      <w:tab/>
      <w:t xml:space="preserve">Expires </w:t>
    </w:r>
    <w:r w:rsidRPr="0028006E">
      <w:rPr>
        <w:rFonts w:eastAsia="Times New Roman"/>
        <w:sz w:val="16"/>
        <w:szCs w:val="16"/>
      </w:rPr>
      <w:t>##/##/####</w:t>
    </w:r>
  </w:p>
  <w:p w:rsidR="00F90D54" w:rsidRPr="00947B55" w:rsidP="00947B55" w14:paraId="6F5B0F8B" w14:textId="77777777">
    <w:pPr>
      <w:widowControl w:val="0"/>
      <w:tabs>
        <w:tab w:val="center" w:pos="5400"/>
        <w:tab w:val="right" w:pos="10800"/>
      </w:tabs>
      <w:autoSpaceDE w:val="0"/>
      <w:autoSpaceDN w:val="0"/>
      <w:spacing w:after="0" w:line="240" w:lineRule="auto"/>
      <w:rPr>
        <w:rFonts w:eastAsia="Arial"/>
        <w:b/>
      </w:rPr>
    </w:pPr>
    <w:r w:rsidRPr="00B673E0">
      <w:rPr>
        <w:rFonts w:eastAsia="Arial"/>
        <w:noProof/>
        <w:sz w:val="18"/>
        <w:szCs w:val="18"/>
      </w:rPr>
      <w:drawing>
        <wp:anchor distT="0" distB="0" distL="114300" distR="114300" simplePos="0" relativeHeight="251661312" behindDoc="1" locked="0" layoutInCell="1" allowOverlap="1">
          <wp:simplePos x="0" y="0"/>
          <wp:positionH relativeFrom="margin">
            <wp:posOffset>6294755</wp:posOffset>
          </wp:positionH>
          <wp:positionV relativeFrom="paragraph">
            <wp:posOffset>33020</wp:posOffset>
          </wp:positionV>
          <wp:extent cx="575945" cy="685800"/>
          <wp:effectExtent l="0" t="0" r="0" b="0"/>
          <wp:wrapNone/>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5945" cy="685800"/>
                  </a:xfrm>
                  <a:prstGeom prst="rect">
                    <a:avLst/>
                  </a:prstGeom>
                </pic:spPr>
              </pic:pic>
            </a:graphicData>
          </a:graphic>
          <wp14:sizeRelH relativeFrom="margin">
            <wp14:pctWidth>0</wp14:pctWidth>
          </wp14:sizeRelH>
          <wp14:sizeRelV relativeFrom="margin">
            <wp14:pctHeight>0</wp14:pctHeight>
          </wp14:sizeRelV>
        </wp:anchor>
      </w:drawing>
    </w:r>
    <w:r w:rsidRPr="00B673E0">
      <w:rPr>
        <w:rFonts w:eastAsia="Arial"/>
        <w:noProof/>
        <w:sz w:val="18"/>
        <w:szCs w:val="18"/>
      </w:rPr>
      <w:drawing>
        <wp:anchor distT="0" distB="0" distL="114300" distR="114300" simplePos="0" relativeHeight="251660288" behindDoc="1" locked="0" layoutInCell="1" allowOverlap="1">
          <wp:simplePos x="0" y="0"/>
          <wp:positionH relativeFrom="column">
            <wp:posOffset>0</wp:posOffset>
          </wp:positionH>
          <wp:positionV relativeFrom="paragraph">
            <wp:posOffset>47625</wp:posOffset>
          </wp:positionV>
          <wp:extent cx="685800" cy="685800"/>
          <wp:effectExtent l="0" t="0" r="0" b="0"/>
          <wp:wrapNone/>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eastAsia="Arial"/>
        <w:b/>
        <w:sz w:val="18"/>
        <w:szCs w:val="18"/>
      </w:rPr>
      <w:tab/>
    </w:r>
    <w:r w:rsidRPr="00947B55">
      <w:rPr>
        <w:rFonts w:eastAsia="Arial"/>
        <w:b/>
      </w:rPr>
      <w:t>REGISTRATION FORM</w:t>
    </w:r>
  </w:p>
  <w:p w:rsidR="00F90D54" w:rsidP="00947B55" w14:paraId="137046A7" w14:textId="77777777">
    <w:pPr>
      <w:widowControl w:val="0"/>
      <w:tabs>
        <w:tab w:val="center" w:pos="5400"/>
        <w:tab w:val="right" w:pos="10800"/>
      </w:tabs>
      <w:autoSpaceDE w:val="0"/>
      <w:autoSpaceDN w:val="0"/>
      <w:spacing w:after="0" w:line="240" w:lineRule="auto"/>
      <w:rPr>
        <w:rFonts w:eastAsia="Arial"/>
        <w:b/>
      </w:rPr>
    </w:pPr>
    <w:r w:rsidRPr="00947B55">
      <w:rPr>
        <w:rFonts w:eastAsia="Arial"/>
        <w:b/>
      </w:rPr>
      <w:tab/>
      <w:t>BIG CAT PUBLIC SAFETY ACT</w:t>
    </w:r>
  </w:p>
  <w:p w:rsidR="00F90D54" w:rsidRPr="003A27A3" w:rsidP="00947B55" w14:paraId="55533195" w14:textId="77777777">
    <w:pPr>
      <w:widowControl w:val="0"/>
      <w:tabs>
        <w:tab w:val="center" w:pos="5400"/>
        <w:tab w:val="right" w:pos="10800"/>
      </w:tabs>
      <w:autoSpaceDE w:val="0"/>
      <w:autoSpaceDN w:val="0"/>
      <w:spacing w:after="0" w:line="240" w:lineRule="auto"/>
      <w:rPr>
        <w:rFonts w:eastAsia="Arial"/>
        <w:b/>
        <w:i/>
        <w:iCs/>
      </w:rPr>
    </w:pPr>
    <w:r>
      <w:rPr>
        <w:rFonts w:eastAsia="Arial"/>
        <w:b/>
      </w:rPr>
      <w:tab/>
    </w:r>
    <w:r w:rsidRPr="003A27A3">
      <w:rPr>
        <w:rFonts w:eastAsia="Arial"/>
        <w:b/>
        <w:i/>
        <w:iCs/>
      </w:rPr>
      <w:t>(</w:t>
    </w:r>
    <w:r w:rsidRPr="003A27A3">
      <w:rPr>
        <w:rFonts w:eastAsia="Times New Roman"/>
        <w:b/>
        <w:bCs/>
        <w:i/>
        <w:iCs/>
        <w:color w:val="000000"/>
      </w:rPr>
      <w:t>Pub. L. 117-243, December 20, 2022, 136 Stat 2336)</w:t>
    </w:r>
  </w:p>
  <w:p w:rsidR="00F90D54" w:rsidRPr="00947B55" w:rsidP="00F24E96" w14:paraId="73A214D1" w14:textId="77777777">
    <w:pPr>
      <w:widowControl w:val="0"/>
      <w:tabs>
        <w:tab w:val="center" w:pos="4680"/>
        <w:tab w:val="right" w:pos="9360"/>
      </w:tabs>
      <w:autoSpaceDE w:val="0"/>
      <w:autoSpaceDN w:val="0"/>
      <w:spacing w:after="0" w:line="240" w:lineRule="auto"/>
      <w:jc w:val="center"/>
      <w:rPr>
        <w:rFonts w:eastAsia="Arial"/>
        <w:sz w:val="16"/>
        <w:szCs w:val="16"/>
      </w:rPr>
    </w:pPr>
  </w:p>
  <w:p w:rsidR="00F90D54" w:rsidRPr="00947B55" w:rsidP="00947B55" w14:paraId="2C058126" w14:textId="77777777">
    <w:pPr>
      <w:pStyle w:val="Header"/>
      <w:tabs>
        <w:tab w:val="clear" w:pos="4680"/>
        <w:tab w:val="center" w:pos="5400"/>
        <w:tab w:val="clear" w:pos="9360"/>
        <w:tab w:val="right" w:pos="10800"/>
      </w:tabs>
      <w:rPr>
        <w:sz w:val="18"/>
        <w:szCs w:val="18"/>
      </w:rPr>
    </w:pPr>
    <w:r w:rsidRPr="00947B55">
      <w:rPr>
        <w:sz w:val="18"/>
        <w:szCs w:val="18"/>
      </w:rPr>
      <w:tab/>
      <w:t>U.S. Fish and Wildlife Service</w:t>
    </w:r>
  </w:p>
  <w:p w:rsidR="00F90D54" w:rsidRPr="00BF63FE" w:rsidP="003A27A3" w14:paraId="6A3865F2" w14:textId="77777777">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B0D34"/>
    <w:multiLevelType w:val="hybridMultilevel"/>
    <w:tmpl w:val="1BDE56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5052E36"/>
    <w:multiLevelType w:val="hybridMultilevel"/>
    <w:tmpl w:val="35D0DC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2875B4"/>
    <w:multiLevelType w:val="hybridMultilevel"/>
    <w:tmpl w:val="73C02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E12955"/>
    <w:multiLevelType w:val="hybridMultilevel"/>
    <w:tmpl w:val="B840DFF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C752546"/>
    <w:multiLevelType w:val="hybridMultilevel"/>
    <w:tmpl w:val="69961E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DA940C7"/>
    <w:multiLevelType w:val="hybridMultilevel"/>
    <w:tmpl w:val="839A532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0F8517B6"/>
    <w:multiLevelType w:val="hybridMultilevel"/>
    <w:tmpl w:val="4CAA64DE"/>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6934C3"/>
    <w:multiLevelType w:val="hybridMultilevel"/>
    <w:tmpl w:val="C9DA6F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7C62FEE"/>
    <w:multiLevelType w:val="hybridMultilevel"/>
    <w:tmpl w:val="92D8EB7A"/>
    <w:lvl w:ilvl="0">
      <w:start w:val="1"/>
      <w:numFmt w:val="bullet"/>
      <w:lvlText w:val=""/>
      <w:lvlJc w:val="left"/>
      <w:pPr>
        <w:tabs>
          <w:tab w:val="num" w:pos="3476"/>
        </w:tabs>
        <w:ind w:left="3476" w:hanging="360"/>
      </w:pPr>
      <w:rPr>
        <w:rFonts w:ascii="Symbol" w:hAnsi="Symbol" w:hint="default"/>
      </w:rPr>
    </w:lvl>
    <w:lvl w:ilvl="1">
      <w:start w:val="1"/>
      <w:numFmt w:val="bullet"/>
      <w:lvlText w:val="o"/>
      <w:lvlJc w:val="left"/>
      <w:pPr>
        <w:tabs>
          <w:tab w:val="num" w:pos="4196"/>
        </w:tabs>
        <w:ind w:left="4196" w:hanging="360"/>
      </w:pPr>
      <w:rPr>
        <w:rFonts w:ascii="Courier New" w:hAnsi="Courier New" w:cs="Courier New" w:hint="default"/>
      </w:rPr>
    </w:lvl>
    <w:lvl w:ilvl="2">
      <w:start w:val="1"/>
      <w:numFmt w:val="bullet"/>
      <w:lvlText w:val=""/>
      <w:lvlJc w:val="left"/>
      <w:pPr>
        <w:tabs>
          <w:tab w:val="num" w:pos="4916"/>
        </w:tabs>
        <w:ind w:left="4916" w:hanging="360"/>
      </w:pPr>
      <w:rPr>
        <w:rFonts w:ascii="Wingdings" w:hAnsi="Wingdings" w:hint="default"/>
      </w:rPr>
    </w:lvl>
    <w:lvl w:ilvl="3">
      <w:start w:val="1"/>
      <w:numFmt w:val="bullet"/>
      <w:lvlText w:val=""/>
      <w:lvlJc w:val="left"/>
      <w:pPr>
        <w:tabs>
          <w:tab w:val="num" w:pos="5636"/>
        </w:tabs>
        <w:ind w:left="5636" w:hanging="360"/>
      </w:pPr>
      <w:rPr>
        <w:rFonts w:ascii="Symbol" w:hAnsi="Symbol" w:hint="default"/>
      </w:rPr>
    </w:lvl>
    <w:lvl w:ilvl="4">
      <w:start w:val="1"/>
      <w:numFmt w:val="bullet"/>
      <w:lvlText w:val="o"/>
      <w:lvlJc w:val="left"/>
      <w:pPr>
        <w:tabs>
          <w:tab w:val="num" w:pos="6356"/>
        </w:tabs>
        <w:ind w:left="6356" w:hanging="360"/>
      </w:pPr>
      <w:rPr>
        <w:rFonts w:ascii="Courier New" w:hAnsi="Courier New" w:cs="Courier New" w:hint="default"/>
      </w:rPr>
    </w:lvl>
    <w:lvl w:ilvl="5">
      <w:start w:val="1"/>
      <w:numFmt w:val="bullet"/>
      <w:lvlText w:val=""/>
      <w:lvlJc w:val="left"/>
      <w:pPr>
        <w:tabs>
          <w:tab w:val="num" w:pos="7076"/>
        </w:tabs>
        <w:ind w:left="7076" w:hanging="360"/>
      </w:pPr>
      <w:rPr>
        <w:rFonts w:ascii="Wingdings" w:hAnsi="Wingdings" w:hint="default"/>
      </w:rPr>
    </w:lvl>
    <w:lvl w:ilvl="6">
      <w:start w:val="1"/>
      <w:numFmt w:val="bullet"/>
      <w:lvlText w:val=""/>
      <w:lvlJc w:val="left"/>
      <w:pPr>
        <w:tabs>
          <w:tab w:val="num" w:pos="7796"/>
        </w:tabs>
        <w:ind w:left="7796" w:hanging="360"/>
      </w:pPr>
      <w:rPr>
        <w:rFonts w:ascii="Symbol" w:hAnsi="Symbol" w:hint="default"/>
      </w:rPr>
    </w:lvl>
    <w:lvl w:ilvl="7">
      <w:start w:val="1"/>
      <w:numFmt w:val="bullet"/>
      <w:lvlText w:val="o"/>
      <w:lvlJc w:val="left"/>
      <w:pPr>
        <w:tabs>
          <w:tab w:val="num" w:pos="8516"/>
        </w:tabs>
        <w:ind w:left="8516" w:hanging="360"/>
      </w:pPr>
      <w:rPr>
        <w:rFonts w:ascii="Courier New" w:hAnsi="Courier New" w:cs="Courier New" w:hint="default"/>
      </w:rPr>
    </w:lvl>
    <w:lvl w:ilvl="8">
      <w:start w:val="1"/>
      <w:numFmt w:val="bullet"/>
      <w:lvlText w:val=""/>
      <w:lvlJc w:val="left"/>
      <w:pPr>
        <w:tabs>
          <w:tab w:val="num" w:pos="9236"/>
        </w:tabs>
        <w:ind w:left="9236" w:hanging="360"/>
      </w:pPr>
      <w:rPr>
        <w:rFonts w:ascii="Wingdings" w:hAnsi="Wingdings" w:hint="default"/>
      </w:rPr>
    </w:lvl>
  </w:abstractNum>
  <w:abstractNum w:abstractNumId="9">
    <w:nsid w:val="1E0C5FC7"/>
    <w:multiLevelType w:val="hybridMultilevel"/>
    <w:tmpl w:val="1D28E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062DF6"/>
    <w:multiLevelType w:val="hybridMultilevel"/>
    <w:tmpl w:val="B2B8D0D2"/>
    <w:lvl w:ilvl="0">
      <w:start w:val="1"/>
      <w:numFmt w:val="bullet"/>
      <w:lvlText w:val=""/>
      <w:lvlJc w:val="left"/>
      <w:pPr>
        <w:tabs>
          <w:tab w:val="num" w:pos="1196"/>
        </w:tabs>
        <w:ind w:left="1196" w:hanging="360"/>
      </w:pPr>
      <w:rPr>
        <w:rFonts w:ascii="Symbol" w:hAnsi="Symbol" w:hint="default"/>
      </w:rPr>
    </w:lvl>
    <w:lvl w:ilvl="1">
      <w:start w:val="0"/>
      <w:numFmt w:val="bullet"/>
      <w:lvlText w:val=""/>
      <w:lvlJc w:val="left"/>
      <w:pPr>
        <w:tabs>
          <w:tab w:val="num" w:pos="2036"/>
        </w:tabs>
        <w:ind w:left="2036" w:hanging="480"/>
      </w:pPr>
      <w:rPr>
        <w:rFonts w:ascii="Symbol" w:eastAsia="Times New Roman" w:hAnsi="Symbol" w:cs="Times New Roman" w:hint="default"/>
      </w:rPr>
    </w:lvl>
    <w:lvl w:ilvl="2">
      <w:start w:val="1"/>
      <w:numFmt w:val="bullet"/>
      <w:lvlText w:val=""/>
      <w:lvlJc w:val="left"/>
      <w:pPr>
        <w:tabs>
          <w:tab w:val="num" w:pos="2636"/>
        </w:tabs>
        <w:ind w:left="2636" w:hanging="360"/>
      </w:pPr>
      <w:rPr>
        <w:rFonts w:ascii="Wingdings" w:hAnsi="Wingdings" w:hint="default"/>
      </w:rPr>
    </w:lvl>
    <w:lvl w:ilvl="3">
      <w:start w:val="1"/>
      <w:numFmt w:val="bullet"/>
      <w:lvlText w:val=""/>
      <w:lvlJc w:val="left"/>
      <w:pPr>
        <w:tabs>
          <w:tab w:val="num" w:pos="3356"/>
        </w:tabs>
        <w:ind w:left="3356" w:hanging="360"/>
      </w:pPr>
      <w:rPr>
        <w:rFonts w:ascii="Symbol" w:hAnsi="Symbol" w:hint="default"/>
      </w:rPr>
    </w:lvl>
    <w:lvl w:ilvl="4">
      <w:start w:val="1"/>
      <w:numFmt w:val="bullet"/>
      <w:lvlText w:val="o"/>
      <w:lvlJc w:val="left"/>
      <w:pPr>
        <w:tabs>
          <w:tab w:val="num" w:pos="4076"/>
        </w:tabs>
        <w:ind w:left="4076" w:hanging="360"/>
      </w:pPr>
      <w:rPr>
        <w:rFonts w:ascii="Courier New" w:hAnsi="Courier New" w:cs="Courier New" w:hint="default"/>
      </w:rPr>
    </w:lvl>
    <w:lvl w:ilvl="5">
      <w:start w:val="1"/>
      <w:numFmt w:val="bullet"/>
      <w:lvlText w:val=""/>
      <w:lvlJc w:val="left"/>
      <w:pPr>
        <w:tabs>
          <w:tab w:val="num" w:pos="4796"/>
        </w:tabs>
        <w:ind w:left="4796" w:hanging="360"/>
      </w:pPr>
      <w:rPr>
        <w:rFonts w:ascii="Wingdings" w:hAnsi="Wingdings" w:hint="default"/>
      </w:rPr>
    </w:lvl>
    <w:lvl w:ilvl="6">
      <w:start w:val="1"/>
      <w:numFmt w:val="bullet"/>
      <w:lvlText w:val=""/>
      <w:lvlJc w:val="left"/>
      <w:pPr>
        <w:tabs>
          <w:tab w:val="num" w:pos="5516"/>
        </w:tabs>
        <w:ind w:left="5516" w:hanging="360"/>
      </w:pPr>
      <w:rPr>
        <w:rFonts w:ascii="Symbol" w:hAnsi="Symbol" w:hint="default"/>
      </w:rPr>
    </w:lvl>
    <w:lvl w:ilvl="7">
      <w:start w:val="1"/>
      <w:numFmt w:val="bullet"/>
      <w:lvlText w:val="o"/>
      <w:lvlJc w:val="left"/>
      <w:pPr>
        <w:tabs>
          <w:tab w:val="num" w:pos="6236"/>
        </w:tabs>
        <w:ind w:left="6236" w:hanging="360"/>
      </w:pPr>
      <w:rPr>
        <w:rFonts w:ascii="Courier New" w:hAnsi="Courier New" w:cs="Courier New" w:hint="default"/>
      </w:rPr>
    </w:lvl>
    <w:lvl w:ilvl="8">
      <w:start w:val="1"/>
      <w:numFmt w:val="bullet"/>
      <w:lvlText w:val=""/>
      <w:lvlJc w:val="left"/>
      <w:pPr>
        <w:tabs>
          <w:tab w:val="num" w:pos="6956"/>
        </w:tabs>
        <w:ind w:left="6956" w:hanging="360"/>
      </w:pPr>
      <w:rPr>
        <w:rFonts w:ascii="Wingdings" w:hAnsi="Wingdings" w:hint="default"/>
      </w:rPr>
    </w:lvl>
  </w:abstractNum>
  <w:abstractNum w:abstractNumId="11">
    <w:nsid w:val="2F174AB2"/>
    <w:multiLevelType w:val="hybridMultilevel"/>
    <w:tmpl w:val="97ECC1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B1B2F32"/>
    <w:multiLevelType w:val="hybridMultilevel"/>
    <w:tmpl w:val="B8A4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973E1F"/>
    <w:multiLevelType w:val="multilevel"/>
    <w:tmpl w:val="CB983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6F069B"/>
    <w:multiLevelType w:val="hybridMultilevel"/>
    <w:tmpl w:val="3B56AE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1EE7C66"/>
    <w:multiLevelType w:val="hybridMultilevel"/>
    <w:tmpl w:val="67C2F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E82AFB"/>
    <w:multiLevelType w:val="hybridMultilevel"/>
    <w:tmpl w:val="22264E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5F74FA1"/>
    <w:multiLevelType w:val="hybridMultilevel"/>
    <w:tmpl w:val="E9421194"/>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2D69EC"/>
    <w:multiLevelType w:val="hybridMultilevel"/>
    <w:tmpl w:val="AB90419C"/>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num w:numId="1" w16cid:durableId="663776230">
    <w:abstractNumId w:val="1"/>
  </w:num>
  <w:num w:numId="2" w16cid:durableId="1547181332">
    <w:abstractNumId w:val="8"/>
  </w:num>
  <w:num w:numId="3" w16cid:durableId="1870296723">
    <w:abstractNumId w:val="10"/>
  </w:num>
  <w:num w:numId="4" w16cid:durableId="1310791322">
    <w:abstractNumId w:val="0"/>
  </w:num>
  <w:num w:numId="5" w16cid:durableId="1027802773">
    <w:abstractNumId w:val="16"/>
  </w:num>
  <w:num w:numId="6" w16cid:durableId="682712029">
    <w:abstractNumId w:val="4"/>
  </w:num>
  <w:num w:numId="7" w16cid:durableId="21783438">
    <w:abstractNumId w:val="7"/>
  </w:num>
  <w:num w:numId="8" w16cid:durableId="1161846571">
    <w:abstractNumId w:val="11"/>
  </w:num>
  <w:num w:numId="9" w16cid:durableId="896360487">
    <w:abstractNumId w:val="14"/>
  </w:num>
  <w:num w:numId="10" w16cid:durableId="234701612">
    <w:abstractNumId w:val="18"/>
  </w:num>
  <w:num w:numId="11" w16cid:durableId="2016151571">
    <w:abstractNumId w:val="9"/>
  </w:num>
  <w:num w:numId="12" w16cid:durableId="1768193245">
    <w:abstractNumId w:val="3"/>
  </w:num>
  <w:num w:numId="13" w16cid:durableId="1270893556">
    <w:abstractNumId w:val="2"/>
  </w:num>
  <w:num w:numId="14" w16cid:durableId="290213898">
    <w:abstractNumId w:val="15"/>
  </w:num>
  <w:num w:numId="15" w16cid:durableId="1156452984">
    <w:abstractNumId w:val="12"/>
  </w:num>
  <w:num w:numId="16" w16cid:durableId="1895239578">
    <w:abstractNumId w:val="13"/>
  </w:num>
  <w:num w:numId="17" w16cid:durableId="1031153061">
    <w:abstractNumId w:val="17"/>
  </w:num>
  <w:num w:numId="18" w16cid:durableId="1327320739">
    <w:abstractNumId w:val="6"/>
  </w:num>
  <w:num w:numId="19" w16cid:durableId="214001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7A"/>
    <w:rsid w:val="00001B15"/>
    <w:rsid w:val="00005AF5"/>
    <w:rsid w:val="00031CCC"/>
    <w:rsid w:val="000404C5"/>
    <w:rsid w:val="00050438"/>
    <w:rsid w:val="0005227B"/>
    <w:rsid w:val="00061F0A"/>
    <w:rsid w:val="000665E3"/>
    <w:rsid w:val="00082A7C"/>
    <w:rsid w:val="00086FC0"/>
    <w:rsid w:val="00091845"/>
    <w:rsid w:val="000929CE"/>
    <w:rsid w:val="00093E51"/>
    <w:rsid w:val="000A625F"/>
    <w:rsid w:val="000B3C1F"/>
    <w:rsid w:val="000B5D5A"/>
    <w:rsid w:val="000D0A0B"/>
    <w:rsid w:val="000D0A83"/>
    <w:rsid w:val="000E22C7"/>
    <w:rsid w:val="000E46D4"/>
    <w:rsid w:val="000E512B"/>
    <w:rsid w:val="000E707A"/>
    <w:rsid w:val="000F69AD"/>
    <w:rsid w:val="000F6C98"/>
    <w:rsid w:val="000F7891"/>
    <w:rsid w:val="001017D2"/>
    <w:rsid w:val="00103DED"/>
    <w:rsid w:val="00107B24"/>
    <w:rsid w:val="00117097"/>
    <w:rsid w:val="00131A2D"/>
    <w:rsid w:val="0013422D"/>
    <w:rsid w:val="00137F98"/>
    <w:rsid w:val="00140082"/>
    <w:rsid w:val="00142299"/>
    <w:rsid w:val="00143E47"/>
    <w:rsid w:val="00152C9C"/>
    <w:rsid w:val="00156929"/>
    <w:rsid w:val="00162C8F"/>
    <w:rsid w:val="00164B28"/>
    <w:rsid w:val="001651F7"/>
    <w:rsid w:val="001675B3"/>
    <w:rsid w:val="00176970"/>
    <w:rsid w:val="001951EC"/>
    <w:rsid w:val="00196344"/>
    <w:rsid w:val="0019676D"/>
    <w:rsid w:val="001968A9"/>
    <w:rsid w:val="0019690D"/>
    <w:rsid w:val="001A0366"/>
    <w:rsid w:val="001A465A"/>
    <w:rsid w:val="001B342A"/>
    <w:rsid w:val="001D111D"/>
    <w:rsid w:val="001E08D7"/>
    <w:rsid w:val="001E5700"/>
    <w:rsid w:val="001F5288"/>
    <w:rsid w:val="002056B4"/>
    <w:rsid w:val="002069A1"/>
    <w:rsid w:val="002136E1"/>
    <w:rsid w:val="00241345"/>
    <w:rsid w:val="002425FF"/>
    <w:rsid w:val="00250C12"/>
    <w:rsid w:val="00256E97"/>
    <w:rsid w:val="00260B9B"/>
    <w:rsid w:val="00261022"/>
    <w:rsid w:val="002665E3"/>
    <w:rsid w:val="00266C3B"/>
    <w:rsid w:val="00271626"/>
    <w:rsid w:val="002761B1"/>
    <w:rsid w:val="0028006E"/>
    <w:rsid w:val="00282251"/>
    <w:rsid w:val="002B049C"/>
    <w:rsid w:val="002F377A"/>
    <w:rsid w:val="00306FBB"/>
    <w:rsid w:val="0031001D"/>
    <w:rsid w:val="00321D92"/>
    <w:rsid w:val="00324E2F"/>
    <w:rsid w:val="00325DA1"/>
    <w:rsid w:val="00330915"/>
    <w:rsid w:val="003414E3"/>
    <w:rsid w:val="00343E9C"/>
    <w:rsid w:val="0034724D"/>
    <w:rsid w:val="003A0FA3"/>
    <w:rsid w:val="003A1C09"/>
    <w:rsid w:val="003A27A3"/>
    <w:rsid w:val="003A475F"/>
    <w:rsid w:val="003B021A"/>
    <w:rsid w:val="003B069D"/>
    <w:rsid w:val="003B59C8"/>
    <w:rsid w:val="003B63B8"/>
    <w:rsid w:val="003B780F"/>
    <w:rsid w:val="003C5115"/>
    <w:rsid w:val="003D545D"/>
    <w:rsid w:val="003F3653"/>
    <w:rsid w:val="003F61FB"/>
    <w:rsid w:val="0040558C"/>
    <w:rsid w:val="0041738C"/>
    <w:rsid w:val="00427F6F"/>
    <w:rsid w:val="00446C8F"/>
    <w:rsid w:val="00455CBD"/>
    <w:rsid w:val="004832BD"/>
    <w:rsid w:val="00487297"/>
    <w:rsid w:val="00495E37"/>
    <w:rsid w:val="004B14F8"/>
    <w:rsid w:val="004B5058"/>
    <w:rsid w:val="004C0C5C"/>
    <w:rsid w:val="004D2671"/>
    <w:rsid w:val="004D710E"/>
    <w:rsid w:val="004F10B7"/>
    <w:rsid w:val="004F3BD5"/>
    <w:rsid w:val="004F4601"/>
    <w:rsid w:val="005029D7"/>
    <w:rsid w:val="00504B39"/>
    <w:rsid w:val="00507864"/>
    <w:rsid w:val="00514668"/>
    <w:rsid w:val="00526478"/>
    <w:rsid w:val="00527C86"/>
    <w:rsid w:val="00535A49"/>
    <w:rsid w:val="005425BC"/>
    <w:rsid w:val="00544982"/>
    <w:rsid w:val="00544EF2"/>
    <w:rsid w:val="0055396C"/>
    <w:rsid w:val="0055711E"/>
    <w:rsid w:val="00557243"/>
    <w:rsid w:val="00563E09"/>
    <w:rsid w:val="00565D7D"/>
    <w:rsid w:val="005776F8"/>
    <w:rsid w:val="005928F4"/>
    <w:rsid w:val="005930F5"/>
    <w:rsid w:val="005A0B47"/>
    <w:rsid w:val="005A4C1E"/>
    <w:rsid w:val="005C44CD"/>
    <w:rsid w:val="005F3FB3"/>
    <w:rsid w:val="00610CFF"/>
    <w:rsid w:val="00617F73"/>
    <w:rsid w:val="00620162"/>
    <w:rsid w:val="006215E6"/>
    <w:rsid w:val="0062496A"/>
    <w:rsid w:val="00632DCB"/>
    <w:rsid w:val="006345C4"/>
    <w:rsid w:val="00640826"/>
    <w:rsid w:val="00641424"/>
    <w:rsid w:val="00656DAF"/>
    <w:rsid w:val="006641B1"/>
    <w:rsid w:val="00664A47"/>
    <w:rsid w:val="006956DA"/>
    <w:rsid w:val="00696020"/>
    <w:rsid w:val="0069668A"/>
    <w:rsid w:val="006A7E32"/>
    <w:rsid w:val="006B4279"/>
    <w:rsid w:val="006C06F1"/>
    <w:rsid w:val="006C7FBC"/>
    <w:rsid w:val="006D6356"/>
    <w:rsid w:val="006E11BF"/>
    <w:rsid w:val="006E27E0"/>
    <w:rsid w:val="006E2CD3"/>
    <w:rsid w:val="006E7017"/>
    <w:rsid w:val="00704366"/>
    <w:rsid w:val="00713B47"/>
    <w:rsid w:val="00716AD0"/>
    <w:rsid w:val="007170C7"/>
    <w:rsid w:val="00717FED"/>
    <w:rsid w:val="00723C00"/>
    <w:rsid w:val="0073220E"/>
    <w:rsid w:val="00732DC6"/>
    <w:rsid w:val="00737961"/>
    <w:rsid w:val="007427F0"/>
    <w:rsid w:val="007439BD"/>
    <w:rsid w:val="00746236"/>
    <w:rsid w:val="00750B97"/>
    <w:rsid w:val="00755516"/>
    <w:rsid w:val="00761C03"/>
    <w:rsid w:val="00761EA4"/>
    <w:rsid w:val="007647A9"/>
    <w:rsid w:val="00771766"/>
    <w:rsid w:val="00774D7E"/>
    <w:rsid w:val="00777174"/>
    <w:rsid w:val="00783D49"/>
    <w:rsid w:val="00796765"/>
    <w:rsid w:val="007B3234"/>
    <w:rsid w:val="007D383F"/>
    <w:rsid w:val="007F03AF"/>
    <w:rsid w:val="007F7972"/>
    <w:rsid w:val="00810294"/>
    <w:rsid w:val="0082098D"/>
    <w:rsid w:val="00824390"/>
    <w:rsid w:val="00826F3D"/>
    <w:rsid w:val="008318CA"/>
    <w:rsid w:val="008325F9"/>
    <w:rsid w:val="00840B45"/>
    <w:rsid w:val="00846385"/>
    <w:rsid w:val="00850415"/>
    <w:rsid w:val="0085206D"/>
    <w:rsid w:val="008600CD"/>
    <w:rsid w:val="00863ED1"/>
    <w:rsid w:val="0087247C"/>
    <w:rsid w:val="00884B09"/>
    <w:rsid w:val="00885FBB"/>
    <w:rsid w:val="00891B7C"/>
    <w:rsid w:val="00893EE9"/>
    <w:rsid w:val="008A29E7"/>
    <w:rsid w:val="008A366D"/>
    <w:rsid w:val="008A4CAB"/>
    <w:rsid w:val="008B294F"/>
    <w:rsid w:val="008B37F0"/>
    <w:rsid w:val="008D0851"/>
    <w:rsid w:val="008D4B44"/>
    <w:rsid w:val="00901A1C"/>
    <w:rsid w:val="00904C01"/>
    <w:rsid w:val="00906378"/>
    <w:rsid w:val="0093187D"/>
    <w:rsid w:val="009344E0"/>
    <w:rsid w:val="00934769"/>
    <w:rsid w:val="0093618A"/>
    <w:rsid w:val="00937893"/>
    <w:rsid w:val="00937EFF"/>
    <w:rsid w:val="00940DF5"/>
    <w:rsid w:val="00946178"/>
    <w:rsid w:val="00947577"/>
    <w:rsid w:val="00947B55"/>
    <w:rsid w:val="009557A3"/>
    <w:rsid w:val="00955D97"/>
    <w:rsid w:val="00966A89"/>
    <w:rsid w:val="00972049"/>
    <w:rsid w:val="00976530"/>
    <w:rsid w:val="009963FA"/>
    <w:rsid w:val="009A2686"/>
    <w:rsid w:val="009A6B23"/>
    <w:rsid w:val="009B12EE"/>
    <w:rsid w:val="009C393A"/>
    <w:rsid w:val="009C4498"/>
    <w:rsid w:val="009C66BD"/>
    <w:rsid w:val="009C7487"/>
    <w:rsid w:val="009D0854"/>
    <w:rsid w:val="009D6EBF"/>
    <w:rsid w:val="009F4743"/>
    <w:rsid w:val="00A024C1"/>
    <w:rsid w:val="00A0552E"/>
    <w:rsid w:val="00A3728A"/>
    <w:rsid w:val="00A4019C"/>
    <w:rsid w:val="00A42B37"/>
    <w:rsid w:val="00A42E91"/>
    <w:rsid w:val="00A44738"/>
    <w:rsid w:val="00A600C2"/>
    <w:rsid w:val="00A62176"/>
    <w:rsid w:val="00A70ECE"/>
    <w:rsid w:val="00A72C5C"/>
    <w:rsid w:val="00A81568"/>
    <w:rsid w:val="00A82313"/>
    <w:rsid w:val="00A858D7"/>
    <w:rsid w:val="00A90A90"/>
    <w:rsid w:val="00A971D8"/>
    <w:rsid w:val="00AA2662"/>
    <w:rsid w:val="00AA2EF9"/>
    <w:rsid w:val="00AB5212"/>
    <w:rsid w:val="00AC7039"/>
    <w:rsid w:val="00AE302C"/>
    <w:rsid w:val="00AE6341"/>
    <w:rsid w:val="00B04B5B"/>
    <w:rsid w:val="00B3129F"/>
    <w:rsid w:val="00B34E9C"/>
    <w:rsid w:val="00B379A6"/>
    <w:rsid w:val="00B40387"/>
    <w:rsid w:val="00B5062D"/>
    <w:rsid w:val="00B6488B"/>
    <w:rsid w:val="00B673E0"/>
    <w:rsid w:val="00B70405"/>
    <w:rsid w:val="00B816FE"/>
    <w:rsid w:val="00B82558"/>
    <w:rsid w:val="00B94D64"/>
    <w:rsid w:val="00BA6459"/>
    <w:rsid w:val="00BB2263"/>
    <w:rsid w:val="00BC5D02"/>
    <w:rsid w:val="00BD02E4"/>
    <w:rsid w:val="00BD4A6D"/>
    <w:rsid w:val="00BE05FE"/>
    <w:rsid w:val="00BE1F00"/>
    <w:rsid w:val="00BE305C"/>
    <w:rsid w:val="00BE4ADC"/>
    <w:rsid w:val="00BF63FE"/>
    <w:rsid w:val="00BF6F0D"/>
    <w:rsid w:val="00C03006"/>
    <w:rsid w:val="00C041B5"/>
    <w:rsid w:val="00C1446D"/>
    <w:rsid w:val="00C2105A"/>
    <w:rsid w:val="00C3566D"/>
    <w:rsid w:val="00C35CE1"/>
    <w:rsid w:val="00C42E80"/>
    <w:rsid w:val="00C435E5"/>
    <w:rsid w:val="00C53A41"/>
    <w:rsid w:val="00C54079"/>
    <w:rsid w:val="00C54F50"/>
    <w:rsid w:val="00C57DBA"/>
    <w:rsid w:val="00C62881"/>
    <w:rsid w:val="00C645CD"/>
    <w:rsid w:val="00C8681D"/>
    <w:rsid w:val="00C918C5"/>
    <w:rsid w:val="00C921EF"/>
    <w:rsid w:val="00CA5BD1"/>
    <w:rsid w:val="00CA743E"/>
    <w:rsid w:val="00CD759D"/>
    <w:rsid w:val="00CE00E2"/>
    <w:rsid w:val="00CE4850"/>
    <w:rsid w:val="00CE7F32"/>
    <w:rsid w:val="00D01D61"/>
    <w:rsid w:val="00D21F13"/>
    <w:rsid w:val="00D22DD3"/>
    <w:rsid w:val="00D336E8"/>
    <w:rsid w:val="00D337FB"/>
    <w:rsid w:val="00D36939"/>
    <w:rsid w:val="00D46952"/>
    <w:rsid w:val="00D53995"/>
    <w:rsid w:val="00D55E77"/>
    <w:rsid w:val="00D57A97"/>
    <w:rsid w:val="00D7320A"/>
    <w:rsid w:val="00D8577A"/>
    <w:rsid w:val="00D90A8A"/>
    <w:rsid w:val="00D90C05"/>
    <w:rsid w:val="00D97A85"/>
    <w:rsid w:val="00DC6BE9"/>
    <w:rsid w:val="00DD2C74"/>
    <w:rsid w:val="00DD4C6A"/>
    <w:rsid w:val="00DE0851"/>
    <w:rsid w:val="00DE7634"/>
    <w:rsid w:val="00DF03D7"/>
    <w:rsid w:val="00DF5A7B"/>
    <w:rsid w:val="00E010C2"/>
    <w:rsid w:val="00E02932"/>
    <w:rsid w:val="00E05E97"/>
    <w:rsid w:val="00E063F9"/>
    <w:rsid w:val="00E07A29"/>
    <w:rsid w:val="00E10E09"/>
    <w:rsid w:val="00E170AC"/>
    <w:rsid w:val="00E260E7"/>
    <w:rsid w:val="00E32935"/>
    <w:rsid w:val="00E33848"/>
    <w:rsid w:val="00E34A86"/>
    <w:rsid w:val="00E3518F"/>
    <w:rsid w:val="00E41534"/>
    <w:rsid w:val="00E45D2A"/>
    <w:rsid w:val="00E5169F"/>
    <w:rsid w:val="00E51D52"/>
    <w:rsid w:val="00E51F2B"/>
    <w:rsid w:val="00E54F93"/>
    <w:rsid w:val="00E56BCD"/>
    <w:rsid w:val="00E570CE"/>
    <w:rsid w:val="00E575CD"/>
    <w:rsid w:val="00E60F6A"/>
    <w:rsid w:val="00E61FBD"/>
    <w:rsid w:val="00E72D10"/>
    <w:rsid w:val="00E768A5"/>
    <w:rsid w:val="00E76CF1"/>
    <w:rsid w:val="00E8126A"/>
    <w:rsid w:val="00E856AE"/>
    <w:rsid w:val="00E87849"/>
    <w:rsid w:val="00E904AF"/>
    <w:rsid w:val="00E92E34"/>
    <w:rsid w:val="00E95064"/>
    <w:rsid w:val="00EB0C38"/>
    <w:rsid w:val="00EB1B9C"/>
    <w:rsid w:val="00EB564D"/>
    <w:rsid w:val="00ED219B"/>
    <w:rsid w:val="00ED2565"/>
    <w:rsid w:val="00F03228"/>
    <w:rsid w:val="00F1307C"/>
    <w:rsid w:val="00F15311"/>
    <w:rsid w:val="00F24E96"/>
    <w:rsid w:val="00F25CDB"/>
    <w:rsid w:val="00F3294A"/>
    <w:rsid w:val="00F5213D"/>
    <w:rsid w:val="00F5409A"/>
    <w:rsid w:val="00F617AC"/>
    <w:rsid w:val="00F619D3"/>
    <w:rsid w:val="00F653D9"/>
    <w:rsid w:val="00F70EAC"/>
    <w:rsid w:val="00F90D54"/>
    <w:rsid w:val="00F94ED4"/>
    <w:rsid w:val="00FB2705"/>
    <w:rsid w:val="00FE5DF8"/>
    <w:rsid w:val="00FF3D66"/>
    <w:rsid w:val="00FF7C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CEC12C"/>
  <w15:chartTrackingRefBased/>
  <w15:docId w15:val="{FD3440DB-A4BA-4923-936E-79943067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77A"/>
    <w:pPr>
      <w:spacing w:line="256" w:lineRule="auto"/>
    </w:pPr>
    <w:rPr>
      <w:rFonts w:ascii="Arial" w:hAnsi="Arial" w:cs="Arial"/>
      <w:sz w:val="20"/>
      <w:szCs w:val="20"/>
    </w:rPr>
  </w:style>
  <w:style w:type="paragraph" w:styleId="Heading1">
    <w:name w:val="heading 1"/>
    <w:basedOn w:val="Normal"/>
    <w:next w:val="Normal"/>
    <w:link w:val="Heading1Char"/>
    <w:uiPriority w:val="9"/>
    <w:qFormat/>
    <w:rsid w:val="00C921EF"/>
    <w:pPr>
      <w:keepNext/>
      <w:keepLines/>
      <w:spacing w:before="240" w:after="0" w:line="240" w:lineRule="auto"/>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324E2F"/>
    <w:pPr>
      <w:keepNext/>
      <w:keepLines/>
      <w:spacing w:before="40" w:after="0"/>
      <w:outlineLvl w:val="1"/>
    </w:pPr>
    <w:rPr>
      <w:rFonts w:eastAsiaTheme="majorEastAsia"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1EF"/>
    <w:rPr>
      <w:rFonts w:ascii="Arial" w:hAnsi="Arial" w:eastAsiaTheme="majorEastAsia" w:cstheme="majorBidi"/>
      <w:b/>
      <w:sz w:val="28"/>
      <w:szCs w:val="32"/>
    </w:rPr>
  </w:style>
  <w:style w:type="character" w:styleId="Hyperlink">
    <w:name w:val="Hyperlink"/>
    <w:basedOn w:val="DefaultParagraphFont"/>
    <w:uiPriority w:val="99"/>
    <w:unhideWhenUsed/>
    <w:rsid w:val="00D8577A"/>
    <w:rPr>
      <w:color w:val="0000FF"/>
      <w:u w:val="single"/>
    </w:rPr>
  </w:style>
  <w:style w:type="paragraph" w:styleId="ListParagraph">
    <w:name w:val="List Paragraph"/>
    <w:basedOn w:val="Normal"/>
    <w:uiPriority w:val="34"/>
    <w:qFormat/>
    <w:rsid w:val="00324E2F"/>
    <w:pPr>
      <w:spacing w:line="257" w:lineRule="auto"/>
      <w:ind w:left="720"/>
    </w:pPr>
  </w:style>
  <w:style w:type="table" w:styleId="TableGrid">
    <w:name w:val="Table Grid"/>
    <w:basedOn w:val="TableNormal"/>
    <w:uiPriority w:val="39"/>
    <w:rsid w:val="0055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968A9"/>
    <w:pPr>
      <w:spacing w:after="0" w:line="360" w:lineRule="auto"/>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1968A9"/>
    <w:rPr>
      <w:rFonts w:ascii="Arial" w:hAnsi="Arial" w:eastAsiaTheme="majorEastAsia" w:cstheme="majorBidi"/>
      <w:spacing w:val="-10"/>
      <w:kern w:val="28"/>
      <w:sz w:val="28"/>
      <w:szCs w:val="56"/>
    </w:rPr>
  </w:style>
  <w:style w:type="paragraph" w:styleId="Header">
    <w:name w:val="header"/>
    <w:basedOn w:val="Normal"/>
    <w:link w:val="HeaderChar"/>
    <w:uiPriority w:val="99"/>
    <w:unhideWhenUsed/>
    <w:rsid w:val="00B6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3E0"/>
    <w:rPr>
      <w:rFonts w:ascii="Arial" w:hAnsi="Arial" w:cs="Arial"/>
      <w:sz w:val="20"/>
      <w:szCs w:val="20"/>
    </w:rPr>
  </w:style>
  <w:style w:type="paragraph" w:styleId="Footer">
    <w:name w:val="footer"/>
    <w:basedOn w:val="Normal"/>
    <w:link w:val="FooterChar"/>
    <w:uiPriority w:val="99"/>
    <w:unhideWhenUsed/>
    <w:rsid w:val="00B6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3E0"/>
    <w:rPr>
      <w:rFonts w:ascii="Arial" w:hAnsi="Arial" w:cs="Arial"/>
      <w:sz w:val="20"/>
      <w:szCs w:val="20"/>
    </w:rPr>
  </w:style>
  <w:style w:type="character" w:styleId="CommentReference">
    <w:name w:val="annotation reference"/>
    <w:basedOn w:val="DefaultParagraphFont"/>
    <w:uiPriority w:val="99"/>
    <w:semiHidden/>
    <w:unhideWhenUsed/>
    <w:rsid w:val="00F24E96"/>
    <w:rPr>
      <w:sz w:val="16"/>
      <w:szCs w:val="16"/>
    </w:rPr>
  </w:style>
  <w:style w:type="paragraph" w:styleId="CommentText">
    <w:name w:val="annotation text"/>
    <w:basedOn w:val="Normal"/>
    <w:link w:val="CommentTextChar"/>
    <w:uiPriority w:val="99"/>
    <w:unhideWhenUsed/>
    <w:rsid w:val="00F24E96"/>
    <w:pPr>
      <w:spacing w:line="240" w:lineRule="auto"/>
    </w:pPr>
  </w:style>
  <w:style w:type="character" w:customStyle="1" w:styleId="CommentTextChar">
    <w:name w:val="Comment Text Char"/>
    <w:basedOn w:val="DefaultParagraphFont"/>
    <w:link w:val="CommentText"/>
    <w:uiPriority w:val="99"/>
    <w:rsid w:val="00F24E9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24E96"/>
    <w:rPr>
      <w:b/>
      <w:bCs/>
    </w:rPr>
  </w:style>
  <w:style w:type="character" w:customStyle="1" w:styleId="CommentSubjectChar">
    <w:name w:val="Comment Subject Char"/>
    <w:basedOn w:val="CommentTextChar"/>
    <w:link w:val="CommentSubject"/>
    <w:uiPriority w:val="99"/>
    <w:semiHidden/>
    <w:rsid w:val="00F24E96"/>
    <w:rPr>
      <w:rFonts w:ascii="Arial" w:hAnsi="Arial" w:cs="Arial"/>
      <w:b/>
      <w:bCs/>
      <w:sz w:val="20"/>
      <w:szCs w:val="20"/>
    </w:rPr>
  </w:style>
  <w:style w:type="character" w:customStyle="1" w:styleId="UnresolvedMention1">
    <w:name w:val="Unresolved Mention1"/>
    <w:basedOn w:val="DefaultParagraphFont"/>
    <w:uiPriority w:val="99"/>
    <w:semiHidden/>
    <w:unhideWhenUsed/>
    <w:rsid w:val="00F5213D"/>
    <w:rPr>
      <w:color w:val="605E5C"/>
      <w:shd w:val="clear" w:color="auto" w:fill="E1DFDD"/>
    </w:rPr>
  </w:style>
  <w:style w:type="paragraph" w:styleId="BalloonText">
    <w:name w:val="Balloon Text"/>
    <w:basedOn w:val="Normal"/>
    <w:link w:val="BalloonTextChar"/>
    <w:uiPriority w:val="99"/>
    <w:semiHidden/>
    <w:unhideWhenUsed/>
    <w:rsid w:val="00955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D97"/>
    <w:rPr>
      <w:rFonts w:ascii="Segoe UI" w:hAnsi="Segoe UI" w:cs="Segoe UI"/>
      <w:sz w:val="18"/>
      <w:szCs w:val="18"/>
    </w:rPr>
  </w:style>
  <w:style w:type="character" w:customStyle="1" w:styleId="UnresolvedMention2">
    <w:name w:val="Unresolved Mention2"/>
    <w:basedOn w:val="DefaultParagraphFont"/>
    <w:uiPriority w:val="99"/>
    <w:semiHidden/>
    <w:unhideWhenUsed/>
    <w:rsid w:val="0062496A"/>
    <w:rPr>
      <w:color w:val="605E5C"/>
      <w:shd w:val="clear" w:color="auto" w:fill="E1DFDD"/>
    </w:rPr>
  </w:style>
  <w:style w:type="character" w:styleId="FollowedHyperlink">
    <w:name w:val="FollowedHyperlink"/>
    <w:basedOn w:val="DefaultParagraphFont"/>
    <w:uiPriority w:val="99"/>
    <w:semiHidden/>
    <w:unhideWhenUsed/>
    <w:rsid w:val="0062496A"/>
    <w:rPr>
      <w:color w:val="954F72" w:themeColor="followedHyperlink"/>
      <w:u w:val="single"/>
    </w:rPr>
  </w:style>
  <w:style w:type="character" w:customStyle="1" w:styleId="Heading2Char">
    <w:name w:val="Heading 2 Char"/>
    <w:basedOn w:val="DefaultParagraphFont"/>
    <w:link w:val="Heading2"/>
    <w:uiPriority w:val="9"/>
    <w:rsid w:val="00324E2F"/>
    <w:rPr>
      <w:rFonts w:ascii="Arial" w:hAnsi="Arial" w:eastAsiaTheme="majorEastAsia" w:cstheme="majorBidi"/>
      <w:sz w:val="24"/>
      <w:szCs w:val="26"/>
    </w:rPr>
  </w:style>
  <w:style w:type="paragraph" w:customStyle="1" w:styleId="paragraph">
    <w:name w:val="paragraph"/>
    <w:basedOn w:val="Normal"/>
    <w:rsid w:val="00495E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95E37"/>
  </w:style>
  <w:style w:type="character" w:customStyle="1" w:styleId="eop">
    <w:name w:val="eop"/>
    <w:basedOn w:val="DefaultParagraphFont"/>
    <w:rsid w:val="00495E37"/>
  </w:style>
  <w:style w:type="character" w:customStyle="1" w:styleId="tabchar">
    <w:name w:val="tabchar"/>
    <w:basedOn w:val="DefaultParagraphFont"/>
    <w:rsid w:val="00495E37"/>
  </w:style>
  <w:style w:type="character" w:customStyle="1" w:styleId="contextualspellingandgrammarerror">
    <w:name w:val="contextualspellingandgrammarerror"/>
    <w:basedOn w:val="DefaultParagraphFont"/>
    <w:rsid w:val="00495E37"/>
  </w:style>
  <w:style w:type="paragraph" w:styleId="Revision">
    <w:name w:val="Revision"/>
    <w:hidden/>
    <w:uiPriority w:val="99"/>
    <w:semiHidden/>
    <w:rsid w:val="00535A49"/>
    <w:pPr>
      <w:spacing w:after="0" w:line="240" w:lineRule="auto"/>
    </w:pPr>
    <w:rPr>
      <w:rFonts w:ascii="Arial" w:hAnsi="Arial" w:cs="Arial"/>
      <w:sz w:val="20"/>
      <w:szCs w:val="20"/>
    </w:rPr>
  </w:style>
  <w:style w:type="paragraph" w:styleId="FootnoteText">
    <w:name w:val="footnote text"/>
    <w:basedOn w:val="Normal"/>
    <w:link w:val="FootnoteTextChar"/>
    <w:uiPriority w:val="99"/>
    <w:semiHidden/>
    <w:unhideWhenUsed/>
    <w:rsid w:val="004D710E"/>
    <w:pPr>
      <w:spacing w:after="0" w:line="240" w:lineRule="auto"/>
    </w:pPr>
  </w:style>
  <w:style w:type="character" w:customStyle="1" w:styleId="FootnoteTextChar">
    <w:name w:val="Footnote Text Char"/>
    <w:basedOn w:val="DefaultParagraphFont"/>
    <w:link w:val="FootnoteText"/>
    <w:uiPriority w:val="99"/>
    <w:semiHidden/>
    <w:rsid w:val="004D710E"/>
    <w:rPr>
      <w:rFonts w:ascii="Arial" w:hAnsi="Arial" w:cs="Arial"/>
      <w:sz w:val="20"/>
      <w:szCs w:val="20"/>
    </w:rPr>
  </w:style>
  <w:style w:type="character" w:styleId="FootnoteReference">
    <w:name w:val="footnote reference"/>
    <w:basedOn w:val="DefaultParagraphFont"/>
    <w:uiPriority w:val="99"/>
    <w:semiHidden/>
    <w:unhideWhenUsed/>
    <w:rsid w:val="004D710E"/>
    <w:rPr>
      <w:vertAlign w:val="superscript"/>
    </w:rPr>
  </w:style>
  <w:style w:type="character" w:customStyle="1" w:styleId="UnresolvedMention3">
    <w:name w:val="Unresolved Mention3"/>
    <w:basedOn w:val="DefaultParagraphFont"/>
    <w:uiPriority w:val="99"/>
    <w:semiHidden/>
    <w:unhideWhenUsed/>
    <w:rsid w:val="00A82313"/>
    <w:rPr>
      <w:color w:val="605E5C"/>
      <w:shd w:val="clear" w:color="auto" w:fill="E1DFDD"/>
    </w:rPr>
  </w:style>
  <w:style w:type="character" w:customStyle="1" w:styleId="contentpasted0">
    <w:name w:val="contentpasted0"/>
    <w:basedOn w:val="DefaultParagraphFont"/>
    <w:rsid w:val="00AE302C"/>
  </w:style>
  <w:style w:type="character" w:customStyle="1" w:styleId="UnresolvedMention30">
    <w:name w:val="Unresolved Mention3_0"/>
    <w:basedOn w:val="DefaultParagraphFont"/>
    <w:uiPriority w:val="99"/>
    <w:semiHidden/>
    <w:unhideWhenUsed/>
    <w:rsid w:val="00F90D54"/>
    <w:rPr>
      <w:color w:val="605E5C"/>
      <w:shd w:val="clear" w:color="auto" w:fill="E1DFDD"/>
    </w:rPr>
  </w:style>
  <w:style w:type="paragraph" w:styleId="NormalWeb">
    <w:name w:val="Normal (Web)"/>
    <w:basedOn w:val="Normal"/>
    <w:uiPriority w:val="99"/>
    <w:semiHidden/>
    <w:unhideWhenUsed/>
    <w:rsid w:val="00061F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D57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nfo_Coll@fws.gov" TargetMode="External" /><Relationship Id="rId11" Type="http://schemas.openxmlformats.org/officeDocument/2006/relationships/hyperlink" Target="mailto:managementauthority@fws.gov" TargetMode="Externa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451BE-5F3B-4D53-B18E-9300C9C2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3260</Words>
  <Characters>18586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 Brian M</dc:creator>
  <cp:lastModifiedBy>mlbaucum</cp:lastModifiedBy>
  <cp:revision>8</cp:revision>
  <dcterms:created xsi:type="dcterms:W3CDTF">2023-04-03T19:33:00Z</dcterms:created>
  <dcterms:modified xsi:type="dcterms:W3CDTF">2023-04-04T15:49:00Z</dcterms:modified>
</cp:coreProperties>
</file>