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0B1" w:rsidP="00D530B1" w14:paraId="0D18F612" w14:textId="77777777">
      <w:pPr>
        <w:widowControl/>
        <w:tabs>
          <w:tab w:val="left" w:pos="720"/>
        </w:tabs>
        <w:ind w:left="720" w:hanging="1440"/>
        <w:jc w:val="center"/>
        <w:rPr>
          <w:rFonts w:ascii="Times New Roman" w:hAnsi="Times New Roman"/>
          <w:b/>
          <w:bCs/>
        </w:rPr>
      </w:pPr>
    </w:p>
    <w:p w:rsidR="00A10441" w:rsidP="00D530B1" w14:paraId="4C554728" w14:textId="3B2ECA70">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F80334" w14:paraId="1DAA9F6C" w14:textId="0C90F1BC">
      <w:pPr>
        <w:widowControl/>
        <w:tabs>
          <w:tab w:val="left" w:pos="720"/>
        </w:tabs>
        <w:ind w:left="720" w:hanging="1440"/>
        <w:jc w:val="center"/>
        <w:rPr>
          <w:rFonts w:ascii="Times New Roman" w:hAnsi="Times New Roman"/>
          <w:b/>
          <w:bCs/>
        </w:rPr>
      </w:pPr>
      <w:r>
        <w:rPr>
          <w:rFonts w:ascii="Times New Roman" w:hAnsi="Times New Roman"/>
          <w:b/>
          <w:bCs/>
        </w:rPr>
        <w:t xml:space="preserve">DESCRIPTION OF COAL MINE </w:t>
      </w:r>
      <w:r w:rsidR="00F00594">
        <w:rPr>
          <w:rFonts w:ascii="Times New Roman" w:hAnsi="Times New Roman"/>
          <w:b/>
          <w:bCs/>
        </w:rPr>
        <w:t xml:space="preserve">WORK </w:t>
      </w:r>
      <w:r>
        <w:rPr>
          <w:rFonts w:ascii="Times New Roman" w:hAnsi="Times New Roman"/>
          <w:b/>
          <w:bCs/>
        </w:rPr>
        <w:t xml:space="preserve">AND OTHER EMPLOYMENT </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5EAFEFF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F80334">
        <w:rPr>
          <w:rFonts w:ascii="Times New Roman" w:hAnsi="Times New Roman"/>
          <w:b/>
          <w:bCs/>
        </w:rPr>
        <w:t>1240-0035</w:t>
      </w:r>
    </w:p>
    <w:p w:rsidR="0065667C" w:rsidP="0065667C" w14:paraId="3F0BEC7C" w14:textId="77777777">
      <w:pPr>
        <w:widowControl/>
        <w:rPr>
          <w:rFonts w:ascii="Times New Roman" w:hAnsi="Times New Roman"/>
          <w:bCs/>
        </w:rPr>
      </w:pPr>
    </w:p>
    <w:p w:rsidR="00530EBD" w:rsidRPr="00D53DEB" w:rsidP="0065667C" w14:paraId="3086E90B" w14:textId="63CCB36B">
      <w:pPr>
        <w:widowControl/>
        <w:rPr>
          <w:rFonts w:ascii="Times New Roman" w:hAnsi="Times New Roman"/>
          <w:bCs/>
        </w:rPr>
      </w:pPr>
      <w:r w:rsidRPr="0065667C">
        <w:rPr>
          <w:rFonts w:ascii="Times New Roman" w:hAnsi="Times New Roman"/>
          <w:bCs/>
        </w:rPr>
        <w:t>This ICR seeks a revision to the currently approved version.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667C" w:rsidP="00690F56" w14:paraId="30797150" w14:textId="77777777">
      <w:pPr>
        <w:widowControl/>
        <w:rPr>
          <w:rFonts w:ascii="Times New Roman" w:hAnsi="Times New Roman"/>
        </w:rPr>
      </w:pPr>
    </w:p>
    <w:p w:rsidR="00690F56" w:rsidRPr="00A47DA7" w:rsidP="00690F56" w14:paraId="38CEE6AD" w14:textId="3926105B">
      <w:pPr>
        <w:widowControl/>
        <w:rPr>
          <w:rFonts w:ascii="Times New Roman" w:hAnsi="Times New Roman"/>
        </w:rPr>
      </w:pPr>
      <w:r w:rsidRPr="0065667C">
        <w:rPr>
          <w:rFonts w:ascii="Times New Roman" w:hAnsi="Times New Roman"/>
        </w:rPr>
        <w:t xml:space="preserve">Information collected on the </w:t>
      </w:r>
      <w:r>
        <w:rPr>
          <w:rFonts w:ascii="Times New Roman" w:hAnsi="Times New Roman"/>
        </w:rPr>
        <w:t xml:space="preserve">OWCP Form, </w:t>
      </w:r>
      <w:r w:rsidRPr="0065667C">
        <w:rPr>
          <w:rFonts w:ascii="Times New Roman" w:hAnsi="Times New Roman"/>
        </w:rPr>
        <w:t>CM-913 helps the Division of Coal Mine Workers’ Compensation (DCMWC) determine if the miner has or had a reduced ability to perform his usual coal mine work or comparable non-coal mine work, a criterion for entitlement under the Black Lung Benefits Act, 30 U.S.C. 901 (a)(b). The implementing regulations authorize the collection of this information. See 20 CFR 718.204(b)(1) and 725.405(d).</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5667C" w:rsidP="00690F56" w14:paraId="32068962" w14:textId="77777777">
      <w:pPr>
        <w:widowControl/>
        <w:rPr>
          <w:rFonts w:ascii="Times New Roman" w:hAnsi="Times New Roman"/>
        </w:rPr>
      </w:pPr>
    </w:p>
    <w:p w:rsidR="00690F56" w:rsidP="00690F56" w14:paraId="6EBE63D5" w14:textId="3C876A51">
      <w:pPr>
        <w:widowControl/>
        <w:rPr>
          <w:rFonts w:ascii="Times New Roman" w:hAnsi="Times New Roman"/>
          <w:u w:val="single"/>
        </w:rPr>
      </w:pPr>
      <w:r w:rsidRPr="0065667C">
        <w:rPr>
          <w:rFonts w:ascii="Times New Roman" w:hAnsi="Times New Roman"/>
        </w:rPr>
        <w:t>The completed form is evaluated by the claims staff to determine if the miner has or had a reduced ability to perform his or her usual coal mine work or comparable non-coal mine work</w:t>
      </w:r>
      <w:r w:rsidRPr="0009068B">
        <w:rPr>
          <w:rFonts w:ascii="Times New Roman" w:hAnsi="Times New Roman"/>
        </w:rPr>
        <w: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5667C" w:rsidP="00690F56" w14:paraId="4DED2A7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16F0DEB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667C">
        <w:rPr>
          <w:rFonts w:ascii="Times New Roman" w:hAnsi="Times New Roman"/>
        </w:rPr>
        <w:t>The CM-913 is available on the Internet for downloading at:</w:t>
      </w:r>
      <w:r>
        <w:rPr>
          <w:rFonts w:ascii="Times New Roman" w:hAnsi="Times New Roman"/>
        </w:rPr>
        <w:t xml:space="preserve"> </w:t>
      </w:r>
      <w:hyperlink r:id="rId9" w:history="1">
        <w:r w:rsidRPr="0065667C">
          <w:rPr>
            <w:rStyle w:val="Hyperlink"/>
            <w:rFonts w:ascii="Times New Roman" w:hAnsi="Times New Roman"/>
          </w:rPr>
          <w:t>https://www.dol.gov/sites/dolgov/files/owcp/regs/compliance/cm-913.pdf</w:t>
        </w:r>
      </w:hyperlink>
      <w:r w:rsidRPr="0065667C">
        <w:rPr>
          <w:rFonts w:ascii="Times New Roman" w:hAnsi="Times New Roman"/>
        </w:rPr>
        <w:t xml:space="preserve">. The form can be completed on-screen, printed, and mailed.  The form can also be printed, hand completed, and submitted electronically through the COAL Mine Portal </w:t>
      </w:r>
      <w:r w:rsidRPr="005200EB">
        <w:rPr>
          <w:rFonts w:ascii="Times New Roman" w:hAnsi="Times New Roman"/>
        </w:rPr>
        <w:t>(</w:t>
      </w:r>
      <w:hyperlink r:id="rId10" w:history="1">
        <w:r w:rsidRPr="0009068B">
          <w:rPr>
            <w:rStyle w:val="Hyperlink"/>
            <w:rFonts w:ascii="Times New Roman" w:hAnsi="Times New Roman"/>
          </w:rPr>
          <w:t>https://eclaimant.dol.gov/portal/?program_name=BL</w:t>
        </w:r>
      </w:hyperlink>
      <w:r w:rsidRPr="005200EB">
        <w:rPr>
          <w:rFonts w:ascii="Times New Roman" w:hAnsi="Times New Roman"/>
        </w:rPr>
        <w:t>).</w:t>
      </w:r>
      <w:r w:rsidRPr="0065667C">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0C27A844" w14:textId="4B993D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C4E">
        <w:rPr>
          <w:rFonts w:ascii="Times New Roman" w:hAnsi="Times New Roman"/>
        </w:rPr>
        <w:t>There is no similar information available.</w:t>
      </w: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343C4E" w:rsidP="00690F56" w14:paraId="244754C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7276B1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C4E">
        <w:rPr>
          <w:rFonts w:ascii="Times New Roman" w:hAnsi="Times New Roman"/>
        </w:rPr>
        <w:t>Collection of this information is from individuals only. It does not involve small businesses or other small entities, so this information collection does not have a significant impact on a substantial number of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343C4E" w:rsidP="00690F56" w14:paraId="227896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48EC1CC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C4E">
        <w:rPr>
          <w:rFonts w:ascii="Times New Roman" w:hAnsi="Times New Roman"/>
        </w:rPr>
        <w:t>The information for each form CM-913 is collected only once per claim.  If the information were not collected,</w:t>
      </w:r>
      <w:r w:rsidRPr="0009068B" w:rsidR="0009068B">
        <w:t xml:space="preserve"> </w:t>
      </w:r>
      <w:r w:rsidRPr="0009068B" w:rsidR="0009068B">
        <w:rPr>
          <w:rFonts w:ascii="Times New Roman" w:hAnsi="Times New Roman"/>
        </w:rPr>
        <w:t xml:space="preserve">DCMW </w:t>
      </w:r>
      <w:r w:rsidR="00897A26">
        <w:rPr>
          <w:rFonts w:ascii="Times New Roman" w:hAnsi="Times New Roman"/>
        </w:rPr>
        <w:t xml:space="preserve">would </w:t>
      </w:r>
      <w:r w:rsidRPr="0009068B" w:rsidR="0009068B">
        <w:rPr>
          <w:rFonts w:ascii="Times New Roman" w:hAnsi="Times New Roman"/>
        </w:rPr>
        <w:t>be unable to determine whether the miner could perform his usual c</w:t>
      </w:r>
      <w:r w:rsidR="0009068B">
        <w:rPr>
          <w:rFonts w:ascii="Times New Roman" w:hAnsi="Times New Roman"/>
        </w:rPr>
        <w:t>oal mine employment</w:t>
      </w:r>
      <w:r w:rsidRPr="0009068B" w:rsidR="0009068B">
        <w:rPr>
          <w:rFonts w:ascii="Times New Roman" w:hAnsi="Times New Roman"/>
        </w:rPr>
        <w:t xml:space="preserve"> or comparable gainful employment</w:t>
      </w:r>
      <w:r w:rsidR="00897A26">
        <w:rPr>
          <w:rFonts w:ascii="Times New Roman" w:hAnsi="Times New Roman"/>
        </w:rPr>
        <w:t xml:space="preserve">.  </w:t>
      </w:r>
      <w:r w:rsidRPr="00343C4E">
        <w:rPr>
          <w:rFonts w:ascii="Times New Roman" w:hAnsi="Times New Roman"/>
        </w:rPr>
        <w:t>DCMWC is required to make this determination in determining a miner’s eligibility for benefits under the Black Lung Benefits Act.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343C4E" w:rsidP="00642220" w14:paraId="10D7C6C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142CAC3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343C4E">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319C39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AA4B48" w:rsidP="00690F56" w14:paraId="7262EC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44A432" w14:textId="5163C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4B48">
        <w:rPr>
          <w:rFonts w:ascii="Times New Roman" w:hAnsi="Times New Roman"/>
        </w:rPr>
        <w:t xml:space="preserve">A Federal Register Notice inviting public comment was published on </w:t>
      </w:r>
      <w:r>
        <w:rPr>
          <w:rFonts w:ascii="Times New Roman" w:hAnsi="Times New Roman"/>
        </w:rPr>
        <w:t xml:space="preserve">May 9, </w:t>
      </w:r>
      <w:r w:rsidRPr="00AA4B48">
        <w:rPr>
          <w:rFonts w:ascii="Times New Roman" w:hAnsi="Times New Roman"/>
        </w:rPr>
        <w:t>2023</w:t>
      </w:r>
      <w:r>
        <w:rPr>
          <w:rFonts w:ascii="Times New Roman" w:hAnsi="Times New Roman"/>
        </w:rPr>
        <w:t xml:space="preserve"> (88 FR 29952)</w:t>
      </w:r>
      <w:r w:rsidRPr="00AA4B48">
        <w:rPr>
          <w:rFonts w:ascii="Times New Roman" w:hAnsi="Times New Roman"/>
        </w:rPr>
        <w:t xml:space="preserve">.  Comments </w:t>
      </w:r>
      <w:r>
        <w:rPr>
          <w:rFonts w:ascii="Times New Roman" w:hAnsi="Times New Roman"/>
        </w:rPr>
        <w:t>were not</w:t>
      </w:r>
      <w:r w:rsidRPr="00AA4B48">
        <w:rPr>
          <w:rFonts w:ascii="Times New Roman" w:hAnsi="Times New Roman"/>
        </w:rPr>
        <w:t xml:space="preserve"> received.</w:t>
      </w:r>
    </w:p>
    <w:p w:rsidR="00347458" w:rsidP="00690F56" w14:paraId="3FB423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7458" w:rsidRPr="00AA4B48" w:rsidP="00690F56" w14:paraId="176798AB" w14:textId="2FC1FA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7458">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 1, 2023, and will continue consultations thereafter.</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AA4B48" w:rsidP="00690F56" w14:paraId="084108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A4B48" w:rsidP="00690F56" w14:paraId="3EC59954" w14:textId="22ED64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4B48">
        <w:rPr>
          <w:rFonts w:ascii="Times New Roman" w:hAnsi="Times New Roman"/>
        </w:rPr>
        <w:t>Respondents do not receive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AA4B48" w:rsidP="00690F56" w14:paraId="5F791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A4B48" w:rsidP="00690F56" w14:paraId="41D6A133" w14:textId="787299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4B48">
        <w:rPr>
          <w:rFonts w:ascii="Times New Roman" w:hAnsi="Times New Roman"/>
        </w:rPr>
        <w:t>Since the completed forms are maintained in the claimant’s case file, the information collected is covered by the Privacy Act Systems of Records, DOL/OWCP-2 and DOL/OWCP-9, published at 81 Federal Register 25765, 25858 and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4B48" w:rsidP="00690F56" w14:paraId="3C956027" w14:textId="68CC49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AA4B48" w:rsidRPr="00D53DEB" w:rsidP="00690F56" w14:paraId="30D963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A4B48" w:rsidP="00690F56" w14:paraId="02AFA701" w14:textId="0F8B29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4B48">
        <w:rPr>
          <w:rFonts w:ascii="Times New Roman" w:hAnsi="Times New Roman"/>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09" w:type="dxa"/>
        <w:tblLook w:val="0620"/>
      </w:tblPr>
      <w:tblGrid>
        <w:gridCol w:w="1125"/>
        <w:gridCol w:w="1476"/>
        <w:gridCol w:w="1365"/>
        <w:gridCol w:w="1200"/>
        <w:gridCol w:w="1065"/>
        <w:gridCol w:w="990"/>
        <w:gridCol w:w="930"/>
        <w:gridCol w:w="1358"/>
      </w:tblGrid>
      <w:tr w14:paraId="2DF04903" w14:textId="77777777" w:rsidTr="0009068B">
        <w:tblPrEx>
          <w:tblW w:w="9509" w:type="dxa"/>
          <w:tblLook w:val="0620"/>
        </w:tblPrEx>
        <w:trPr>
          <w:trHeight w:val="890"/>
        </w:trPr>
        <w:tc>
          <w:tcPr>
            <w:tcW w:w="1125" w:type="dxa"/>
            <w:hideMark/>
          </w:tcPr>
          <w:p w:rsidR="00A53907" w14:paraId="106F456C" w14:textId="77777777">
            <w:pPr>
              <w:spacing w:line="276" w:lineRule="auto"/>
              <w:jc w:val="center"/>
              <w:rPr>
                <w:rFonts w:ascii="Times New Roman" w:hAnsi="Times New Roman"/>
                <w:b/>
                <w:sz w:val="22"/>
                <w:szCs w:val="22"/>
              </w:rPr>
            </w:pPr>
          </w:p>
          <w:p w:rsidR="006626FF" w:rsidRPr="00E60FB0" w14:paraId="427095BF" w14:textId="09655B61">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hideMark/>
          </w:tcPr>
          <w:p w:rsidR="00A53907" w14:paraId="29CF5F05" w14:textId="77777777">
            <w:pPr>
              <w:spacing w:line="276" w:lineRule="auto"/>
              <w:jc w:val="center"/>
              <w:rPr>
                <w:rFonts w:ascii="Times New Roman" w:hAnsi="Times New Roman"/>
                <w:b/>
                <w:sz w:val="22"/>
                <w:szCs w:val="22"/>
              </w:rPr>
            </w:pPr>
          </w:p>
          <w:p w:rsidR="006626FF" w:rsidRPr="00E60FB0" w14:paraId="742D9401" w14:textId="6B294881">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hideMark/>
          </w:tcPr>
          <w:p w:rsidR="00A53907" w14:paraId="66F50065" w14:textId="77777777">
            <w:pPr>
              <w:spacing w:line="276" w:lineRule="auto"/>
              <w:jc w:val="center"/>
              <w:rPr>
                <w:rFonts w:ascii="Times New Roman" w:hAnsi="Times New Roman"/>
                <w:b/>
                <w:sz w:val="22"/>
                <w:szCs w:val="22"/>
              </w:rPr>
            </w:pPr>
          </w:p>
          <w:p w:rsidR="006626FF" w:rsidRPr="00E60FB0" w14:paraId="6EFD2450" w14:textId="331FD32C">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hideMark/>
          </w:tcPr>
          <w:p w:rsidR="00A53907" w14:paraId="26260785" w14:textId="77777777">
            <w:pPr>
              <w:spacing w:line="276" w:lineRule="auto"/>
              <w:jc w:val="center"/>
              <w:rPr>
                <w:rFonts w:ascii="Times New Roman" w:hAnsi="Times New Roman"/>
                <w:b/>
                <w:sz w:val="22"/>
                <w:szCs w:val="22"/>
              </w:rPr>
            </w:pPr>
          </w:p>
          <w:p w:rsidR="006626FF" w:rsidRPr="00E60FB0" w14:paraId="0066F3BF" w14:textId="5C2F859F">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hideMark/>
          </w:tcPr>
          <w:p w:rsidR="00A53907" w14:paraId="524391CF" w14:textId="77777777">
            <w:pPr>
              <w:spacing w:line="276" w:lineRule="auto"/>
              <w:jc w:val="center"/>
              <w:rPr>
                <w:rFonts w:ascii="Times New Roman" w:hAnsi="Times New Roman"/>
                <w:b/>
                <w:sz w:val="22"/>
                <w:szCs w:val="22"/>
              </w:rPr>
            </w:pPr>
          </w:p>
          <w:p w:rsidR="006626FF" w:rsidRPr="00E60FB0" w14:paraId="08A1A268" w14:textId="341CDC7E">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hideMark/>
          </w:tcPr>
          <w:p w:rsidR="00A53907" w14:paraId="0C512DC5" w14:textId="77777777">
            <w:pPr>
              <w:spacing w:line="276" w:lineRule="auto"/>
              <w:jc w:val="center"/>
              <w:rPr>
                <w:rFonts w:ascii="Times New Roman" w:hAnsi="Times New Roman"/>
                <w:b/>
                <w:sz w:val="22"/>
                <w:szCs w:val="22"/>
              </w:rPr>
            </w:pPr>
          </w:p>
          <w:p w:rsidR="006626FF" w:rsidRPr="00E60FB0" w14:paraId="3BE03637" w14:textId="055E4386">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hideMark/>
          </w:tcPr>
          <w:p w:rsidR="00A53907" w14:paraId="5FB7AEE1" w14:textId="77777777">
            <w:pPr>
              <w:spacing w:line="276" w:lineRule="auto"/>
              <w:jc w:val="center"/>
              <w:rPr>
                <w:rFonts w:ascii="Times New Roman" w:hAnsi="Times New Roman"/>
                <w:b/>
                <w:sz w:val="22"/>
                <w:szCs w:val="22"/>
              </w:rPr>
            </w:pPr>
          </w:p>
          <w:p w:rsidR="006626FF" w:rsidRPr="00E60FB0" w14:paraId="68D42730" w14:textId="36DD37EF">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09068B">
        <w:tblPrEx>
          <w:tblW w:w="9509" w:type="dxa"/>
          <w:tblLook w:val="0620"/>
        </w:tblPrEx>
        <w:tc>
          <w:tcPr>
            <w:tcW w:w="1125" w:type="dxa"/>
            <w:hideMark/>
          </w:tcPr>
          <w:p w:rsidR="00A53907" w14:paraId="38ABF473" w14:textId="77777777">
            <w:pPr>
              <w:spacing w:line="276" w:lineRule="auto"/>
              <w:rPr>
                <w:rFonts w:ascii="Times New Roman" w:hAnsi="Times New Roman"/>
                <w:sz w:val="22"/>
                <w:szCs w:val="22"/>
              </w:rPr>
            </w:pPr>
          </w:p>
          <w:p w:rsidR="006626FF" w:rsidRPr="00E60FB0" w14:paraId="762DB321" w14:textId="5CEDA6CB">
            <w:pPr>
              <w:spacing w:line="276" w:lineRule="auto"/>
              <w:rPr>
                <w:rFonts w:ascii="Times New Roman" w:hAnsi="Times New Roman"/>
                <w:sz w:val="22"/>
                <w:szCs w:val="22"/>
              </w:rPr>
            </w:pPr>
            <w:r>
              <w:rPr>
                <w:rFonts w:ascii="Times New Roman" w:hAnsi="Times New Roman"/>
                <w:sz w:val="22"/>
                <w:szCs w:val="22"/>
              </w:rPr>
              <w:t>OWCP Form CM-913</w:t>
            </w:r>
          </w:p>
        </w:tc>
        <w:tc>
          <w:tcPr>
            <w:tcW w:w="1476" w:type="dxa"/>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753C102C">
            <w:pPr>
              <w:spacing w:line="276" w:lineRule="auto"/>
              <w:jc w:val="center"/>
              <w:rPr>
                <w:rFonts w:ascii="Times New Roman" w:hAnsi="Times New Roman"/>
                <w:sz w:val="22"/>
                <w:szCs w:val="22"/>
              </w:rPr>
            </w:pPr>
            <w:r>
              <w:rPr>
                <w:rFonts w:ascii="Times New Roman" w:hAnsi="Times New Roman"/>
                <w:sz w:val="22"/>
                <w:szCs w:val="22"/>
              </w:rPr>
              <w:t>4,710</w:t>
            </w:r>
          </w:p>
        </w:tc>
        <w:tc>
          <w:tcPr>
            <w:tcW w:w="1365" w:type="dxa"/>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1C4550F6">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5D8C7BD0">
            <w:pPr>
              <w:spacing w:line="276" w:lineRule="auto"/>
              <w:jc w:val="center"/>
              <w:rPr>
                <w:rFonts w:ascii="Times New Roman" w:hAnsi="Times New Roman"/>
                <w:sz w:val="22"/>
                <w:szCs w:val="22"/>
              </w:rPr>
            </w:pPr>
            <w:r>
              <w:rPr>
                <w:rFonts w:ascii="Times New Roman" w:hAnsi="Times New Roman"/>
                <w:sz w:val="22"/>
                <w:szCs w:val="22"/>
              </w:rPr>
              <w:t>4,710</w:t>
            </w:r>
          </w:p>
        </w:tc>
        <w:tc>
          <w:tcPr>
            <w:tcW w:w="1065" w:type="dxa"/>
          </w:tcPr>
          <w:p w:rsidR="00792CC8" w:rsidRPr="00E60FB0" w:rsidP="0009068B" w14:paraId="1AEF59D8" w14:textId="77777777">
            <w:pPr>
              <w:spacing w:line="276" w:lineRule="auto"/>
              <w:rPr>
                <w:rFonts w:ascii="Times New Roman" w:hAnsi="Times New Roman"/>
                <w:sz w:val="22"/>
                <w:szCs w:val="22"/>
              </w:rPr>
            </w:pPr>
          </w:p>
          <w:p w:rsidR="006626FF" w:rsidP="00792CC8" w14:paraId="15AA6C5B" w14:textId="444FCEDE">
            <w:pPr>
              <w:spacing w:line="276" w:lineRule="auto"/>
              <w:jc w:val="center"/>
              <w:rPr>
                <w:rFonts w:ascii="Times New Roman" w:hAnsi="Times New Roman"/>
                <w:sz w:val="22"/>
                <w:szCs w:val="22"/>
              </w:rPr>
            </w:pPr>
            <w:r>
              <w:rPr>
                <w:rFonts w:ascii="Times New Roman" w:hAnsi="Times New Roman"/>
                <w:sz w:val="22"/>
                <w:szCs w:val="22"/>
              </w:rPr>
              <w:t>.5</w:t>
            </w:r>
          </w:p>
          <w:p w:rsidR="00792CC8" w:rsidRPr="00E60FB0" w:rsidP="0009068B" w14:paraId="26416ABB" w14:textId="77777777">
            <w:pPr>
              <w:spacing w:line="276" w:lineRule="auto"/>
              <w:rPr>
                <w:rFonts w:ascii="Times New Roman" w:hAnsi="Times New Roman"/>
                <w:sz w:val="22"/>
                <w:szCs w:val="22"/>
              </w:rPr>
            </w:pPr>
          </w:p>
          <w:p w:rsidR="006626FF" w:rsidRPr="00E60FB0" w14:paraId="460B8B6B" w14:textId="77777777">
            <w:pPr>
              <w:spacing w:line="276" w:lineRule="auto"/>
              <w:jc w:val="center"/>
              <w:rPr>
                <w:rFonts w:ascii="Times New Roman" w:hAnsi="Times New Roman"/>
                <w:sz w:val="22"/>
                <w:szCs w:val="22"/>
              </w:rPr>
            </w:pPr>
          </w:p>
        </w:tc>
        <w:tc>
          <w:tcPr>
            <w:tcW w:w="990" w:type="dxa"/>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06966631">
            <w:pPr>
              <w:spacing w:line="276" w:lineRule="auto"/>
              <w:jc w:val="center"/>
              <w:rPr>
                <w:rFonts w:ascii="Times New Roman" w:hAnsi="Times New Roman"/>
                <w:sz w:val="22"/>
                <w:szCs w:val="22"/>
              </w:rPr>
            </w:pPr>
            <w:r>
              <w:rPr>
                <w:rFonts w:ascii="Times New Roman" w:hAnsi="Times New Roman"/>
                <w:sz w:val="22"/>
                <w:szCs w:val="22"/>
              </w:rPr>
              <w:t>2,355</w:t>
            </w:r>
          </w:p>
        </w:tc>
        <w:tc>
          <w:tcPr>
            <w:tcW w:w="930" w:type="dxa"/>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752F5C9A">
            <w:pPr>
              <w:spacing w:line="276" w:lineRule="auto"/>
              <w:jc w:val="center"/>
              <w:rPr>
                <w:rFonts w:ascii="Times New Roman" w:hAnsi="Times New Roman"/>
                <w:sz w:val="22"/>
                <w:szCs w:val="22"/>
              </w:rPr>
            </w:pPr>
            <w:r>
              <w:rPr>
                <w:rFonts w:ascii="Times New Roman" w:hAnsi="Times New Roman"/>
                <w:sz w:val="22"/>
                <w:szCs w:val="22"/>
              </w:rPr>
              <w:t>$</w:t>
            </w:r>
            <w:r w:rsidR="007C14D1">
              <w:rPr>
                <w:rFonts w:ascii="Times New Roman" w:hAnsi="Times New Roman"/>
                <w:sz w:val="22"/>
                <w:szCs w:val="22"/>
              </w:rPr>
              <w:t>5.86</w:t>
            </w:r>
          </w:p>
        </w:tc>
        <w:tc>
          <w:tcPr>
            <w:tcW w:w="1358" w:type="dxa"/>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182C6785">
            <w:pPr>
              <w:spacing w:line="276" w:lineRule="auto"/>
              <w:jc w:val="center"/>
              <w:rPr>
                <w:rFonts w:ascii="Times New Roman" w:hAnsi="Times New Roman"/>
                <w:sz w:val="22"/>
                <w:szCs w:val="22"/>
              </w:rPr>
            </w:pPr>
            <w:r>
              <w:rPr>
                <w:rFonts w:ascii="Times New Roman" w:hAnsi="Times New Roman"/>
                <w:sz w:val="22"/>
                <w:szCs w:val="22"/>
              </w:rPr>
              <w:t>$1</w:t>
            </w:r>
            <w:r w:rsidR="007C14D1">
              <w:rPr>
                <w:rFonts w:ascii="Times New Roman" w:hAnsi="Times New Roman"/>
                <w:sz w:val="22"/>
                <w:szCs w:val="22"/>
              </w:rPr>
              <w:t>3,800.30</w:t>
            </w:r>
          </w:p>
        </w:tc>
      </w:tr>
    </w:tbl>
    <w:p w:rsidR="00372808" w:rsidP="00372808" w14:paraId="26E2A1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808" w:rsidRPr="00372808" w:rsidP="00372808" w14:paraId="7A7EBA3C" w14:textId="05C9C3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808">
        <w:rPr>
          <w:rFonts w:ascii="Times New Roman" w:hAnsi="Times New Roman"/>
        </w:rPr>
        <w:t xml:space="preserve">The estimated total burden to claimant respondents is </w:t>
      </w:r>
      <w:r>
        <w:rPr>
          <w:rFonts w:ascii="Times New Roman" w:hAnsi="Times New Roman"/>
        </w:rPr>
        <w:t>2,355</w:t>
      </w:r>
      <w:r w:rsidRPr="00372808">
        <w:rPr>
          <w:rFonts w:ascii="Times New Roman" w:hAnsi="Times New Roman"/>
        </w:rPr>
        <w:t xml:space="preserve"> hours. A claimant needs to fill out the CM-913 only once.  It takes about 30 minutes</w:t>
      </w:r>
      <w:r w:rsidR="00703B52">
        <w:rPr>
          <w:rFonts w:ascii="Times New Roman" w:hAnsi="Times New Roman"/>
        </w:rPr>
        <w:t xml:space="preserve"> </w:t>
      </w:r>
      <w:r w:rsidR="00A53907">
        <w:rPr>
          <w:rFonts w:ascii="Times New Roman" w:hAnsi="Times New Roman"/>
        </w:rPr>
        <w:t>(0.5 hour)</w:t>
      </w:r>
      <w:r w:rsidRPr="00372808">
        <w:rPr>
          <w:rFonts w:ascii="Times New Roman" w:hAnsi="Times New Roman"/>
        </w:rPr>
        <w:t xml:space="preserve"> to complete and electronically file or mail each of the approximately </w:t>
      </w:r>
      <w:r>
        <w:rPr>
          <w:rFonts w:ascii="Times New Roman" w:hAnsi="Times New Roman"/>
        </w:rPr>
        <w:t>4,710</w:t>
      </w:r>
      <w:r w:rsidRPr="00372808">
        <w:rPr>
          <w:rFonts w:ascii="Times New Roman" w:hAnsi="Times New Roman"/>
        </w:rPr>
        <w:t xml:space="preserve"> CM-913 forms received annually.</w:t>
      </w:r>
    </w:p>
    <w:p w:rsidR="00372808" w:rsidRPr="00372808" w:rsidP="00372808" w14:paraId="6ABB8B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808" w:rsidRPr="00372808" w:rsidP="00372808" w14:paraId="37F4F71E" w14:textId="418D55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808">
        <w:rPr>
          <w:rFonts w:ascii="Times New Roman" w:hAnsi="Times New Roman"/>
        </w:rPr>
        <w:t>CM-913</w:t>
      </w:r>
      <w:r w:rsidR="00A53907">
        <w:rPr>
          <w:rFonts w:ascii="Times New Roman" w:hAnsi="Times New Roman"/>
        </w:rPr>
        <w:t>:</w:t>
      </w:r>
      <w:r w:rsidRPr="00372808">
        <w:rPr>
          <w:rFonts w:ascii="Times New Roman" w:hAnsi="Times New Roman"/>
        </w:rPr>
        <w:t xml:space="preserve">  </w:t>
      </w:r>
      <w:r>
        <w:rPr>
          <w:rFonts w:ascii="Times New Roman" w:hAnsi="Times New Roman"/>
        </w:rPr>
        <w:t>4,710</w:t>
      </w:r>
      <w:r w:rsidR="00A53907">
        <w:rPr>
          <w:rFonts w:ascii="Times New Roman" w:hAnsi="Times New Roman"/>
        </w:rPr>
        <w:t xml:space="preserve"> responses</w:t>
      </w:r>
      <w:r w:rsidRPr="00372808">
        <w:rPr>
          <w:rFonts w:ascii="Times New Roman" w:hAnsi="Times New Roman"/>
        </w:rPr>
        <w:t xml:space="preserve"> x </w:t>
      </w:r>
      <w:r>
        <w:rPr>
          <w:rFonts w:ascii="Times New Roman" w:hAnsi="Times New Roman"/>
        </w:rPr>
        <w:t>.5</w:t>
      </w:r>
      <w:r w:rsidRPr="00372808">
        <w:rPr>
          <w:rFonts w:ascii="Times New Roman" w:hAnsi="Times New Roman"/>
        </w:rPr>
        <w:t xml:space="preserve"> </w:t>
      </w:r>
      <w:r>
        <w:rPr>
          <w:rFonts w:ascii="Times New Roman" w:hAnsi="Times New Roman"/>
        </w:rPr>
        <w:t>hours</w:t>
      </w:r>
      <w:r w:rsidR="00A53907">
        <w:rPr>
          <w:rFonts w:ascii="Times New Roman" w:hAnsi="Times New Roman"/>
        </w:rPr>
        <w:t>/response</w:t>
      </w:r>
      <w:r w:rsidRPr="00372808">
        <w:rPr>
          <w:rFonts w:ascii="Times New Roman" w:hAnsi="Times New Roman"/>
        </w:rPr>
        <w:t xml:space="preserve"> = </w:t>
      </w:r>
      <w:r>
        <w:rPr>
          <w:rFonts w:ascii="Times New Roman" w:hAnsi="Times New Roman"/>
        </w:rPr>
        <w:t>2,355</w:t>
      </w:r>
      <w:r w:rsidRPr="00372808">
        <w:rPr>
          <w:rFonts w:ascii="Times New Roman" w:hAnsi="Times New Roman"/>
        </w:rPr>
        <w:t xml:space="preserve"> </w:t>
      </w:r>
      <w:r w:rsidR="00A53907">
        <w:rPr>
          <w:rFonts w:ascii="Times New Roman" w:hAnsi="Times New Roman"/>
        </w:rPr>
        <w:t xml:space="preserve">burden </w:t>
      </w:r>
      <w:r w:rsidRPr="00372808">
        <w:rPr>
          <w:rFonts w:ascii="Times New Roman" w:hAnsi="Times New Roman"/>
        </w:rPr>
        <w:t>hours.</w:t>
      </w:r>
    </w:p>
    <w:p w:rsidR="00372808" w:rsidRPr="00372808" w:rsidP="00372808" w14:paraId="4BB90D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9068B" w:rsidP="0009068B" w14:paraId="6E445B0D" w14:textId="660602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32FEA">
        <w:rPr>
          <w:rFonts w:ascii="Times New Roman" w:hAnsi="Times New Roman"/>
        </w:rPr>
        <w:t xml:space="preserve">The estimated total cost to respondents for the burden hours is </w:t>
      </w:r>
      <w:r w:rsidRPr="005155D1">
        <w:rPr>
          <w:rFonts w:ascii="Times New Roman" w:hAnsi="Times New Roman"/>
        </w:rPr>
        <w:t>approximately $</w:t>
      </w:r>
      <w:r w:rsidRPr="005155D1" w:rsidR="005155D1">
        <w:rPr>
          <w:rFonts w:ascii="Times New Roman" w:hAnsi="Times New Roman"/>
        </w:rPr>
        <w:t>13,800.30</w:t>
      </w:r>
      <w:r w:rsidRPr="005155D1">
        <w:rPr>
          <w:rFonts w:ascii="Times New Roman" w:hAnsi="Times New Roman"/>
        </w:rPr>
        <w:t xml:space="preserve">.  The cost is computed by using the hourly Black Lung beneficiary benefit rate of </w:t>
      </w:r>
      <w:r w:rsidRPr="005155D1" w:rsidR="00A53907">
        <w:rPr>
          <w:rFonts w:ascii="Times New Roman" w:hAnsi="Times New Roman"/>
        </w:rPr>
        <w:t>$5.</w:t>
      </w:r>
      <w:r w:rsidR="00A53907">
        <w:rPr>
          <w:rFonts w:ascii="Times New Roman" w:hAnsi="Times New Roman"/>
        </w:rPr>
        <w:t>86</w:t>
      </w:r>
      <w:r w:rsidRPr="00872428" w:rsidR="00A53907">
        <w:rPr>
          <w:rFonts w:ascii="Times New Roman" w:hAnsi="Times New Roman"/>
        </w:rPr>
        <w:t xml:space="preserve">. </w:t>
      </w:r>
      <w:r w:rsidRPr="00FE24EF" w:rsidR="00A53907">
        <w:rPr>
          <w:rFonts w:ascii="Times New Roman" w:hAnsi="Times New Roman"/>
        </w:rPr>
        <w:t>(</w:t>
      </w:r>
      <w:r w:rsidR="00A53907">
        <w:rPr>
          <w:rFonts w:ascii="Times New Roman" w:hAnsi="Times New Roman"/>
        </w:rPr>
        <w:t xml:space="preserve">$860 </w:t>
      </w:r>
      <w:r w:rsidR="005155D1">
        <w:rPr>
          <w:rFonts w:ascii="Times New Roman" w:hAnsi="Times New Roman"/>
        </w:rPr>
        <w:t>benefits/month</w:t>
      </w:r>
      <w:r w:rsidR="00A53907">
        <w:rPr>
          <w:rFonts w:ascii="Times New Roman" w:hAnsi="Times New Roman"/>
        </w:rPr>
        <w:t xml:space="preserve"> × 12 months</w:t>
      </w:r>
      <w:r w:rsidR="005155D1">
        <w:rPr>
          <w:rFonts w:ascii="Times New Roman" w:hAnsi="Times New Roman"/>
        </w:rPr>
        <w:t>/year</w:t>
      </w:r>
      <w:r w:rsidR="00A53907">
        <w:rPr>
          <w:rFonts w:ascii="Times New Roman" w:hAnsi="Times New Roman"/>
        </w:rPr>
        <w:t xml:space="preserve"> = $10,320</w:t>
      </w:r>
      <w:r w:rsidR="007C14D1">
        <w:rPr>
          <w:rFonts w:ascii="Times New Roman" w:hAnsi="Times New Roman"/>
        </w:rPr>
        <w:t xml:space="preserve"> benefits/year</w:t>
      </w:r>
      <w:r w:rsidR="00A53907">
        <w:rPr>
          <w:rFonts w:ascii="Times New Roman" w:hAnsi="Times New Roman"/>
        </w:rPr>
        <w:t xml:space="preserve">; $10,320 </w:t>
      </w:r>
      <w:r w:rsidR="007C14D1">
        <w:rPr>
          <w:rFonts w:ascii="Times New Roman" w:hAnsi="Times New Roman"/>
        </w:rPr>
        <w:t>benefits/year</w:t>
      </w:r>
      <w:r w:rsidR="00A53907">
        <w:rPr>
          <w:rFonts w:ascii="Times New Roman" w:hAnsi="Times New Roman"/>
        </w:rPr>
        <w:t xml:space="preserve"> ÷ 220 OPM workdays</w:t>
      </w:r>
      <w:r w:rsidR="007C14D1">
        <w:rPr>
          <w:rFonts w:ascii="Times New Roman" w:hAnsi="Times New Roman"/>
        </w:rPr>
        <w:t>/year</w:t>
      </w:r>
      <w:r w:rsidR="005155D1">
        <w:rPr>
          <w:rFonts w:ascii="Times New Roman" w:hAnsi="Times New Roman"/>
        </w:rPr>
        <w:t xml:space="preserve"> </w:t>
      </w:r>
      <w:r w:rsidR="00A53907">
        <w:rPr>
          <w:rFonts w:ascii="Times New Roman" w:hAnsi="Times New Roman"/>
        </w:rPr>
        <w:t xml:space="preserve">= $46.90 </w:t>
      </w:r>
      <w:r w:rsidR="007C14D1">
        <w:rPr>
          <w:rFonts w:ascii="Times New Roman" w:hAnsi="Times New Roman"/>
        </w:rPr>
        <w:t>benefits/day</w:t>
      </w:r>
      <w:r w:rsidR="00A53907">
        <w:rPr>
          <w:rFonts w:ascii="Times New Roman" w:hAnsi="Times New Roman"/>
        </w:rPr>
        <w:t xml:space="preserve">; $46.90 </w:t>
      </w:r>
      <w:r w:rsidR="007C14D1">
        <w:rPr>
          <w:rFonts w:ascii="Times New Roman" w:hAnsi="Times New Roman"/>
        </w:rPr>
        <w:t>benefits/day</w:t>
      </w:r>
      <w:r w:rsidR="00A53907">
        <w:rPr>
          <w:rFonts w:ascii="Times New Roman" w:hAnsi="Times New Roman"/>
        </w:rPr>
        <w:t xml:space="preserve"> ÷ 8 </w:t>
      </w:r>
      <w:r w:rsidR="00AE03B5">
        <w:rPr>
          <w:rFonts w:ascii="Times New Roman" w:hAnsi="Times New Roman"/>
        </w:rPr>
        <w:t>workhours</w:t>
      </w:r>
      <w:r w:rsidR="00C040F5">
        <w:rPr>
          <w:rFonts w:ascii="Times New Roman" w:hAnsi="Times New Roman"/>
        </w:rPr>
        <w:t xml:space="preserve">/day </w:t>
      </w:r>
      <w:r w:rsidR="00A53907">
        <w:rPr>
          <w:rFonts w:ascii="Times New Roman" w:hAnsi="Times New Roman"/>
        </w:rPr>
        <w:t>= $5.86</w:t>
      </w:r>
      <w:r w:rsidR="00C040F5">
        <w:rPr>
          <w:rFonts w:ascii="Times New Roman" w:hAnsi="Times New Roman"/>
        </w:rPr>
        <w:t xml:space="preserve"> benefits/hour</w:t>
      </w:r>
      <w:r w:rsidR="00A53907">
        <w:rPr>
          <w:rFonts w:ascii="Times New Roman" w:hAnsi="Times New Roman"/>
        </w:rPr>
        <w:t xml:space="preserve">. </w:t>
      </w:r>
      <w:r w:rsidRPr="00132FEA">
        <w:rPr>
          <w:rFonts w:ascii="Times New Roman" w:hAnsi="Times New Roman"/>
        </w:rPr>
        <w:t>)</w:t>
      </w:r>
      <w:r w:rsidR="005155D1">
        <w:rPr>
          <w:rFonts w:ascii="Times New Roman" w:hAnsi="Times New Roman"/>
        </w:rPr>
        <w:t xml:space="preserve">  </w:t>
      </w:r>
      <w:r w:rsidRPr="00132FEA">
        <w:rPr>
          <w:rFonts w:ascii="Times New Roman" w:hAnsi="Times New Roman"/>
        </w:rPr>
        <w:t>$</w:t>
      </w:r>
      <w:r w:rsidR="005155D1">
        <w:rPr>
          <w:rFonts w:ascii="Times New Roman" w:hAnsi="Times New Roman"/>
        </w:rPr>
        <w:t xml:space="preserve">5.86/hour </w:t>
      </w:r>
      <w:r w:rsidRPr="00132FEA">
        <w:rPr>
          <w:rFonts w:ascii="Times New Roman" w:hAnsi="Times New Roman"/>
        </w:rPr>
        <w:t xml:space="preserve">x </w:t>
      </w:r>
      <w:r w:rsidR="00631BB1">
        <w:rPr>
          <w:rFonts w:ascii="Times New Roman" w:hAnsi="Times New Roman"/>
        </w:rPr>
        <w:t>2,355</w:t>
      </w:r>
      <w:r w:rsidRPr="00132FEA">
        <w:rPr>
          <w:rFonts w:ascii="Times New Roman" w:hAnsi="Times New Roman"/>
        </w:rPr>
        <w:t xml:space="preserve"> burden hours = $</w:t>
      </w:r>
      <w:r w:rsidR="005155D1">
        <w:rPr>
          <w:rFonts w:ascii="Times New Roman" w:hAnsi="Times New Roman"/>
        </w:rPr>
        <w:t>13,800.30</w:t>
      </w:r>
      <w:r w:rsidR="00ED4474">
        <w:rPr>
          <w:rFonts w:ascii="Times New Roman" w:hAnsi="Times New Roman"/>
        </w:rPr>
        <w:t xml:space="preserve"> burden cost of time</w:t>
      </w:r>
      <w:r w:rsidRPr="00132FEA">
        <w:rPr>
          <w:rFonts w:ascii="Times New Roman" w:hAnsi="Times New Roman"/>
        </w:rPr>
        <w:t xml:space="preserve">).  </w:t>
      </w:r>
      <w:hyperlink r:id="rId11" w:history="1">
        <w:r w:rsidRPr="00132FEA">
          <w:rPr>
            <w:rStyle w:val="Hyperlink"/>
            <w:rFonts w:ascii="Times New Roman" w:hAnsi="Times New Roman"/>
          </w:rPr>
          <w:t>https://www.ecfr.gov/cgi-bin/textidx?SID=29bc2eece4de07711e99fe94392c8bf3&amp;mc=true&amp;node=se20.4.725_1520&amp;rgn=div8</w:t>
        </w:r>
      </w:hyperlink>
      <w:r w:rsidR="005155D1">
        <w:rPr>
          <w:rStyle w:val="Hyperlink"/>
          <w:rFonts w:ascii="Times New Roman" w:hAnsi="Times New Roman"/>
        </w:rPr>
        <w:t xml:space="preserve"> </w:t>
      </w:r>
      <w:r w:rsidR="005155D1">
        <w:rPr>
          <w:rFonts w:ascii="Times New Roman" w:hAnsi="Times New Roman"/>
        </w:rPr>
        <w:t xml:space="preserve">and </w:t>
      </w:r>
      <w:hyperlink r:id="rId12" w:history="1">
        <w:r w:rsidRPr="00A3288A" w:rsidR="005155D1">
          <w:rPr>
            <w:rStyle w:val="Hyperlink"/>
            <w:rFonts w:ascii="Times New Roman" w:hAnsi="Times New Roman"/>
          </w:rPr>
          <w:t>https://www.opm.gov/policy-data-oversight/pay-leave/salaries-wages/salary-tables/23Tables/html/RUS.aspx</w:t>
        </w:r>
      </w:hyperlink>
      <w:r w:rsidR="005155D1">
        <w:rPr>
          <w:rFonts w:ascii="Times New Roman" w:hAnsi="Times New Roman"/>
        </w:rPr>
        <w:t xml:space="preserve"> </w:t>
      </w:r>
    </w:p>
    <w:p w:rsidR="00132FEA" w:rsidRPr="00F72D66" w:rsidP="00E60FB0" w14:paraId="33B36180"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D53DEB">
        <w:rPr>
          <w:rFonts w:ascii="Times New Roman" w:hAnsi="Times New Roman"/>
          <w:b/>
        </w:rPr>
        <w:t>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F667F" w:rsidRPr="009F667F" w:rsidP="009F667F" w14:paraId="72883A1F" w14:textId="0F88F3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667F">
        <w:rPr>
          <w:rFonts w:ascii="Times New Roman" w:hAnsi="Times New Roman"/>
        </w:rPr>
        <w:t>Respondent’s cost to mail each response is estimated at 6</w:t>
      </w:r>
      <w:r w:rsidR="004F28F1">
        <w:rPr>
          <w:rFonts w:ascii="Times New Roman" w:hAnsi="Times New Roman"/>
        </w:rPr>
        <w:t>9</w:t>
      </w:r>
      <w:r w:rsidRPr="009F667F">
        <w:rPr>
          <w:rFonts w:ascii="Times New Roman" w:hAnsi="Times New Roman"/>
        </w:rPr>
        <w:t>¢ (6</w:t>
      </w:r>
      <w:r w:rsidR="004F28F1">
        <w:rPr>
          <w:rFonts w:ascii="Times New Roman" w:hAnsi="Times New Roman"/>
        </w:rPr>
        <w:t>6</w:t>
      </w:r>
      <w:r w:rsidRPr="009F667F">
        <w:rPr>
          <w:rFonts w:ascii="Times New Roman" w:hAnsi="Times New Roman"/>
        </w:rPr>
        <w:t xml:space="preserve">¢ stamp plus 03¢ for the envelope).  Responses mailed </w:t>
      </w:r>
      <w:r w:rsidR="004F28F1">
        <w:rPr>
          <w:rFonts w:ascii="Times New Roman" w:hAnsi="Times New Roman"/>
        </w:rPr>
        <w:t>would yield a total</w:t>
      </w:r>
      <w:r w:rsidRPr="009F667F">
        <w:rPr>
          <w:rFonts w:ascii="Times New Roman" w:hAnsi="Times New Roman"/>
        </w:rPr>
        <w:t xml:space="preserve"> respondent cost of $</w:t>
      </w:r>
      <w:r w:rsidR="004F28F1">
        <w:rPr>
          <w:rFonts w:ascii="Times New Roman" w:hAnsi="Times New Roman"/>
        </w:rPr>
        <w:t>3,250 rounded</w:t>
      </w:r>
      <w:r w:rsidRPr="009F667F">
        <w:rPr>
          <w:rFonts w:ascii="Times New Roman" w:hAnsi="Times New Roman"/>
        </w:rPr>
        <w:t xml:space="preserve"> (</w:t>
      </w:r>
      <w:r>
        <w:rPr>
          <w:rFonts w:ascii="Times New Roman" w:hAnsi="Times New Roman"/>
        </w:rPr>
        <w:t>4,710</w:t>
      </w:r>
      <w:r w:rsidRPr="009F667F">
        <w:rPr>
          <w:rFonts w:ascii="Times New Roman" w:hAnsi="Times New Roman"/>
        </w:rPr>
        <w:t xml:space="preserve"> x 6</w:t>
      </w:r>
      <w:r w:rsidR="004F28F1">
        <w:rPr>
          <w:rFonts w:ascii="Times New Roman" w:hAnsi="Times New Roman"/>
        </w:rPr>
        <w:t>9</w:t>
      </w:r>
      <w:r w:rsidRPr="009F667F">
        <w:rPr>
          <w:rFonts w:ascii="Times New Roman" w:hAnsi="Times New Roman"/>
        </w:rPr>
        <w:t>¢ = $</w:t>
      </w:r>
      <w:r w:rsidR="004F28F1">
        <w:rPr>
          <w:rFonts w:ascii="Times New Roman" w:hAnsi="Times New Roman"/>
        </w:rPr>
        <w:t>3,249.90</w:t>
      </w:r>
      <w:r w:rsidRPr="009F667F">
        <w:rPr>
          <w:rFonts w:ascii="Times New Roman" w:hAnsi="Times New Roman"/>
        </w:rPr>
        <w:t>)</w:t>
      </w:r>
      <w:r w:rsidR="004F28F1">
        <w:rPr>
          <w:rFonts w:ascii="Times New Roman" w:hAnsi="Times New Roman"/>
        </w:rPr>
        <w:t xml:space="preserve"> if there were no electronic submissions</w:t>
      </w:r>
      <w:r w:rsidRPr="009F667F">
        <w:rPr>
          <w:rFonts w:ascii="Times New Roman" w:hAnsi="Times New Roman"/>
        </w:rPr>
        <w:t xml:space="preserve">.  </w:t>
      </w:r>
    </w:p>
    <w:p w:rsidR="009F667F" w:rsidP="009F667F" w14:paraId="047CCA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667F" w:rsidRPr="009F667F" w:rsidP="009F667F" w14:paraId="676335DC" w14:textId="0C17A7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However, o</w:t>
      </w:r>
      <w:r w:rsidRPr="009F667F">
        <w:rPr>
          <w:rFonts w:ascii="Times New Roman" w:hAnsi="Times New Roman"/>
        </w:rPr>
        <w:t xml:space="preserve">f the </w:t>
      </w:r>
      <w:r w:rsidR="00CD4864">
        <w:rPr>
          <w:rFonts w:ascii="Times New Roman" w:hAnsi="Times New Roman"/>
        </w:rPr>
        <w:t>4,710</w:t>
      </w:r>
      <w:r w:rsidRPr="009F667F">
        <w:rPr>
          <w:rFonts w:ascii="Times New Roman" w:hAnsi="Times New Roman"/>
        </w:rPr>
        <w:t xml:space="preserve"> responses that will be sent to DCMWC, it is estimated that </w:t>
      </w:r>
      <w:r w:rsidR="00CD4864">
        <w:rPr>
          <w:rFonts w:ascii="Times New Roman" w:hAnsi="Times New Roman"/>
        </w:rPr>
        <w:t>2</w:t>
      </w:r>
      <w:r w:rsidRPr="009F667F">
        <w:rPr>
          <w:rFonts w:ascii="Times New Roman" w:hAnsi="Times New Roman"/>
        </w:rPr>
        <w:t>0% will be submitted electronically through the COAL Mine Portal (</w:t>
      </w:r>
      <w:r w:rsidR="00CD4864">
        <w:rPr>
          <w:rFonts w:ascii="Times New Roman" w:hAnsi="Times New Roman"/>
        </w:rPr>
        <w:t>4,710</w:t>
      </w:r>
      <w:r w:rsidRPr="009F667F">
        <w:rPr>
          <w:rFonts w:ascii="Times New Roman" w:hAnsi="Times New Roman"/>
        </w:rPr>
        <w:t xml:space="preserve"> x </w:t>
      </w:r>
      <w:r w:rsidR="00CD4864">
        <w:rPr>
          <w:rFonts w:ascii="Times New Roman" w:hAnsi="Times New Roman"/>
        </w:rPr>
        <w:t>2</w:t>
      </w:r>
      <w:r w:rsidRPr="009F667F">
        <w:rPr>
          <w:rFonts w:ascii="Times New Roman" w:hAnsi="Times New Roman"/>
        </w:rPr>
        <w:t xml:space="preserve">0% = </w:t>
      </w:r>
      <w:r w:rsidR="00CD4864">
        <w:rPr>
          <w:rFonts w:ascii="Times New Roman" w:hAnsi="Times New Roman"/>
        </w:rPr>
        <w:t>942</w:t>
      </w:r>
      <w:r w:rsidRPr="009F667F">
        <w:rPr>
          <w:rFonts w:ascii="Times New Roman" w:hAnsi="Times New Roman"/>
        </w:rPr>
        <w:t>). The estimated savings of the forms submitted through the COAL mine portal is $</w:t>
      </w:r>
      <w:r>
        <w:rPr>
          <w:rFonts w:ascii="Times New Roman" w:hAnsi="Times New Roman"/>
        </w:rPr>
        <w:t>649.98</w:t>
      </w:r>
      <w:r w:rsidRPr="009F667F">
        <w:rPr>
          <w:rFonts w:ascii="Times New Roman" w:hAnsi="Times New Roman"/>
        </w:rPr>
        <w:t xml:space="preserve"> (</w:t>
      </w:r>
      <w:r w:rsidR="00CD4864">
        <w:rPr>
          <w:rFonts w:ascii="Times New Roman" w:hAnsi="Times New Roman"/>
        </w:rPr>
        <w:t>942</w:t>
      </w:r>
      <w:r w:rsidRPr="009F667F">
        <w:rPr>
          <w:rFonts w:ascii="Times New Roman" w:hAnsi="Times New Roman"/>
        </w:rPr>
        <w:t xml:space="preserve"> x 6</w:t>
      </w:r>
      <w:r>
        <w:rPr>
          <w:rFonts w:ascii="Times New Roman" w:hAnsi="Times New Roman"/>
        </w:rPr>
        <w:t>9</w:t>
      </w:r>
      <w:r w:rsidRPr="009F667F">
        <w:rPr>
          <w:rFonts w:ascii="Times New Roman" w:hAnsi="Times New Roman"/>
        </w:rPr>
        <w:t>¢=$</w:t>
      </w:r>
      <w:r>
        <w:rPr>
          <w:rFonts w:ascii="Times New Roman" w:hAnsi="Times New Roman"/>
        </w:rPr>
        <w:t>649.98</w:t>
      </w:r>
      <w:r w:rsidRPr="009F667F">
        <w:rPr>
          <w:rFonts w:ascii="Times New Roman" w:hAnsi="Times New Roman"/>
        </w:rPr>
        <w:t xml:space="preserve">). The remaining </w:t>
      </w:r>
      <w:r w:rsidR="00CD4864">
        <w:rPr>
          <w:rFonts w:ascii="Times New Roman" w:hAnsi="Times New Roman"/>
        </w:rPr>
        <w:t>3,768</w:t>
      </w:r>
      <w:r w:rsidRPr="009F667F">
        <w:rPr>
          <w:rFonts w:ascii="Times New Roman" w:hAnsi="Times New Roman"/>
        </w:rPr>
        <w:t xml:space="preserve"> responses will be mailed to DCMWC with a respondent cost of $</w:t>
      </w:r>
      <w:r w:rsidR="00D2146D">
        <w:rPr>
          <w:rFonts w:ascii="Times New Roman" w:hAnsi="Times New Roman"/>
        </w:rPr>
        <w:t>2</w:t>
      </w:r>
      <w:r>
        <w:rPr>
          <w:rFonts w:ascii="Times New Roman" w:hAnsi="Times New Roman"/>
        </w:rPr>
        <w:t>,</w:t>
      </w:r>
      <w:r w:rsidR="00ED4474">
        <w:rPr>
          <w:rFonts w:ascii="Times New Roman" w:hAnsi="Times New Roman"/>
        </w:rPr>
        <w:t>599.92</w:t>
      </w:r>
      <w:r w:rsidRPr="009F667F">
        <w:rPr>
          <w:rFonts w:ascii="Times New Roman" w:hAnsi="Times New Roman"/>
        </w:rPr>
        <w:t xml:space="preserve"> (</w:t>
      </w:r>
      <w:r w:rsidR="00CD4864">
        <w:rPr>
          <w:rFonts w:ascii="Times New Roman" w:hAnsi="Times New Roman"/>
        </w:rPr>
        <w:t>3,768</w:t>
      </w:r>
      <w:r w:rsidRPr="009F667F">
        <w:rPr>
          <w:rFonts w:ascii="Times New Roman" w:hAnsi="Times New Roman"/>
        </w:rPr>
        <w:t xml:space="preserve"> x 6</w:t>
      </w:r>
      <w:r>
        <w:rPr>
          <w:rFonts w:ascii="Times New Roman" w:hAnsi="Times New Roman"/>
        </w:rPr>
        <w:t>9</w:t>
      </w:r>
      <w:r w:rsidRPr="009F667F">
        <w:rPr>
          <w:rFonts w:ascii="Times New Roman" w:hAnsi="Times New Roman"/>
        </w:rPr>
        <w:t>¢ = $</w:t>
      </w:r>
      <w:r w:rsidR="00CD4864">
        <w:rPr>
          <w:rFonts w:ascii="Times New Roman" w:hAnsi="Times New Roman"/>
        </w:rPr>
        <w:t>2,</w:t>
      </w:r>
      <w:r>
        <w:rPr>
          <w:rFonts w:ascii="Times New Roman" w:hAnsi="Times New Roman"/>
        </w:rPr>
        <w:t>599.92</w:t>
      </w:r>
      <w:r w:rsidRPr="009F667F">
        <w:rPr>
          <w:rFonts w:ascii="Times New Roman" w:hAnsi="Times New Roman"/>
        </w:rPr>
        <w:t>)</w:t>
      </w:r>
      <w:r w:rsidR="00ED4474">
        <w:rPr>
          <w:rFonts w:ascii="Times New Roman" w:hAnsi="Times New Roman"/>
        </w:rPr>
        <w:t xml:space="preserve"> or $2,600 (rounded up)</w:t>
      </w:r>
      <w:r w:rsidRPr="009F667F">
        <w:rPr>
          <w:rFonts w:ascii="Times New Roman" w:hAnsi="Times New Roman"/>
        </w:rPr>
        <w:t>.</w:t>
      </w:r>
    </w:p>
    <w:p w:rsidR="00D2146D" w:rsidP="009F667F" w14:paraId="72CE02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667F" w:rsidRPr="009F667F" w:rsidP="009F667F" w14:paraId="641629E9" w14:textId="756FB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667F">
        <w:rPr>
          <w:rFonts w:ascii="Times New Roman" w:hAnsi="Times New Roman"/>
        </w:rPr>
        <w:t xml:space="preserve">Therefore, the total respondent cost is </w:t>
      </w:r>
      <w:r w:rsidRPr="00E05BE9">
        <w:rPr>
          <w:rFonts w:ascii="Times New Roman" w:hAnsi="Times New Roman"/>
        </w:rPr>
        <w:t xml:space="preserve">$ </w:t>
      </w:r>
      <w:r w:rsidRPr="00E05BE9" w:rsidR="002E7EB3">
        <w:rPr>
          <w:rFonts w:ascii="Times New Roman" w:hAnsi="Times New Roman"/>
        </w:rPr>
        <w:t>2,</w:t>
      </w:r>
      <w:r w:rsidRPr="00E05BE9" w:rsidR="00ED4474">
        <w:rPr>
          <w:rFonts w:ascii="Times New Roman" w:hAnsi="Times New Roman"/>
        </w:rPr>
        <w:t>600</w:t>
      </w:r>
      <w:r w:rsidRPr="009F667F" w:rsidR="00ED4474">
        <w:rPr>
          <w:rFonts w:ascii="Times New Roman" w:hAnsi="Times New Roman"/>
        </w:rPr>
        <w:t xml:space="preserve"> </w:t>
      </w:r>
      <w:r w:rsidRPr="009F667F">
        <w:rPr>
          <w:rFonts w:ascii="Times New Roman" w:hAnsi="Times New Roman"/>
        </w:rPr>
        <w:t>(rounded).</w:t>
      </w:r>
    </w:p>
    <w:p w:rsidR="009F667F" w:rsidRPr="009F667F" w:rsidP="009F667F" w14:paraId="4152CC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9F667F" w14:paraId="726D62FC" w14:textId="207E0F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667F">
        <w:rPr>
          <w:rFonts w:ascii="Times New Roman" w:hAnsi="Times New Roman"/>
        </w:rPr>
        <w:t>There are no other known operating or maintenance costs associated with this collection.</w:t>
      </w:r>
    </w:p>
    <w:p w:rsidR="009F1005" w:rsidP="00690F56" w14:paraId="6DA651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54F8F3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C1C67" w:rsidP="009C1C67" w14:paraId="48F428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6AC3B42E" w14:textId="61ECC7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 xml:space="preserve">The estimated total cost to the Federal government for this information collection of these </w:t>
      </w:r>
      <w:r w:rsidR="00732639">
        <w:rPr>
          <w:rFonts w:ascii="Times New Roman" w:hAnsi="Times New Roman"/>
        </w:rPr>
        <w:t>4,710</w:t>
      </w:r>
      <w:r w:rsidRPr="009C1C67">
        <w:rPr>
          <w:rFonts w:ascii="Times New Roman" w:hAnsi="Times New Roman"/>
        </w:rPr>
        <w:t xml:space="preserve"> forms is approximately </w:t>
      </w:r>
      <w:r w:rsidRPr="003964D2">
        <w:rPr>
          <w:rFonts w:ascii="Times New Roman" w:hAnsi="Times New Roman"/>
        </w:rPr>
        <w:t>$</w:t>
      </w:r>
      <w:r w:rsidR="00703B52">
        <w:rPr>
          <w:rFonts w:ascii="Times New Roman" w:hAnsi="Times New Roman"/>
        </w:rPr>
        <w:t>56,073</w:t>
      </w:r>
      <w:r w:rsidRPr="009C1C67">
        <w:rPr>
          <w:rFonts w:ascii="Times New Roman" w:hAnsi="Times New Roman"/>
        </w:rPr>
        <w:t>.  The cost is computed as follows:</w:t>
      </w:r>
    </w:p>
    <w:p w:rsidR="009C1C67" w:rsidRPr="009C1C67" w:rsidP="009C1C67" w14:paraId="70E429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7C110140" w14:textId="757A18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a.  Estimated mailing cost:</w:t>
      </w:r>
      <w:r w:rsidRPr="009C1C67">
        <w:rPr>
          <w:rFonts w:ascii="Times New Roman" w:hAnsi="Times New Roman"/>
        </w:rPr>
        <w:tab/>
      </w:r>
      <w:r w:rsidRPr="009C1C67">
        <w:rPr>
          <w:rFonts w:ascii="Times New Roman" w:hAnsi="Times New Roman"/>
        </w:rPr>
        <w:tab/>
      </w:r>
      <w:r w:rsidRPr="009C1C67">
        <w:rPr>
          <w:rFonts w:ascii="Times New Roman" w:hAnsi="Times New Roman"/>
        </w:rPr>
        <w:tab/>
        <w:t>$</w:t>
      </w:r>
      <w:r w:rsidR="00ED4474">
        <w:rPr>
          <w:rFonts w:ascii="Times New Roman" w:hAnsi="Times New Roman"/>
        </w:rPr>
        <w:t>3,109</w:t>
      </w:r>
    </w:p>
    <w:p w:rsidR="009C1C67" w:rsidRPr="009C1C67" w:rsidP="009C1C67" w14:paraId="336A00BE" w14:textId="44BADA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w:t>
      </w:r>
      <w:r w:rsidRPr="009C1C67" w:rsidR="00732639">
        <w:rPr>
          <w:rFonts w:ascii="Times New Roman" w:hAnsi="Times New Roman"/>
        </w:rPr>
        <w:t>Stamps</w:t>
      </w:r>
      <w:r w:rsidRPr="009C1C67">
        <w:rPr>
          <w:rFonts w:ascii="Times New Roman" w:hAnsi="Times New Roman"/>
        </w:rPr>
        <w:t xml:space="preserve"> and envelopes </w:t>
      </w:r>
      <w:r w:rsidRPr="00732639" w:rsidR="00732639">
        <w:rPr>
          <w:rFonts w:ascii="Times New Roman" w:hAnsi="Times New Roman"/>
        </w:rPr>
        <w:t xml:space="preserve">¢ </w:t>
      </w:r>
      <w:r w:rsidRPr="009C1C67">
        <w:rPr>
          <w:rFonts w:ascii="Times New Roman" w:hAnsi="Times New Roman"/>
        </w:rPr>
        <w:t>.</w:t>
      </w:r>
      <w:r w:rsidR="00732639">
        <w:rPr>
          <w:rFonts w:ascii="Times New Roman" w:hAnsi="Times New Roman"/>
        </w:rPr>
        <w:t>6</w:t>
      </w:r>
      <w:r w:rsidR="00ED4474">
        <w:rPr>
          <w:rFonts w:ascii="Times New Roman" w:hAnsi="Times New Roman"/>
        </w:rPr>
        <w:t>6</w:t>
      </w:r>
      <w:r w:rsidR="00732639">
        <w:rPr>
          <w:rFonts w:ascii="Times New Roman" w:hAnsi="Times New Roman"/>
        </w:rPr>
        <w:t xml:space="preserve"> (</w:t>
      </w:r>
      <w:r w:rsidR="00ED4474">
        <w:rPr>
          <w:rFonts w:ascii="Times New Roman" w:hAnsi="Times New Roman"/>
        </w:rPr>
        <w:t>63</w:t>
      </w:r>
      <w:r w:rsidRPr="00732639" w:rsidR="00732639">
        <w:rPr>
          <w:rFonts w:ascii="Times New Roman" w:hAnsi="Times New Roman"/>
        </w:rPr>
        <w:t>¢ metered postage</w:t>
      </w:r>
      <w:r w:rsidR="00ED4474">
        <w:rPr>
          <w:rFonts w:ascii="Times New Roman" w:hAnsi="Times New Roman"/>
        </w:rPr>
        <w:t xml:space="preserve"> </w:t>
      </w:r>
      <w:r w:rsidRPr="00EF0584" w:rsidR="00ED4474">
        <w:rPr>
          <w:rFonts w:ascii="Times New Roman" w:hAnsi="Times New Roman"/>
        </w:rPr>
        <w:t>+ ¢.3</w:t>
      </w:r>
      <w:r w:rsidR="00ED4474">
        <w:rPr>
          <w:rFonts w:ascii="Times New Roman" w:hAnsi="Times New Roman"/>
        </w:rPr>
        <w:t xml:space="preserve"> envelope</w:t>
      </w:r>
      <w:r w:rsidR="00732639">
        <w:rPr>
          <w:rFonts w:ascii="Times New Roman" w:hAnsi="Times New Roman"/>
        </w:rPr>
        <w:t>)</w:t>
      </w:r>
      <w:r w:rsidRPr="009C1C67">
        <w:rPr>
          <w:rFonts w:ascii="Times New Roman" w:hAnsi="Times New Roman"/>
        </w:rPr>
        <w:t xml:space="preserve"> x </w:t>
      </w:r>
      <w:r w:rsidR="00732639">
        <w:rPr>
          <w:rFonts w:ascii="Times New Roman" w:hAnsi="Times New Roman"/>
        </w:rPr>
        <w:t>4,710</w:t>
      </w:r>
      <w:r w:rsidRPr="009C1C67">
        <w:rPr>
          <w:rFonts w:ascii="Times New Roman" w:hAnsi="Times New Roman"/>
        </w:rPr>
        <w:t xml:space="preserve"> </w:t>
      </w:r>
      <w:r w:rsidRPr="009C1C67" w:rsidR="00732639">
        <w:rPr>
          <w:rFonts w:ascii="Times New Roman" w:hAnsi="Times New Roman"/>
        </w:rPr>
        <w:t>= $</w:t>
      </w:r>
      <w:r w:rsidR="00ED4474">
        <w:rPr>
          <w:rFonts w:ascii="Times New Roman" w:hAnsi="Times New Roman"/>
        </w:rPr>
        <w:t>3,108.60 or $3,109 (rounded up)</w:t>
      </w:r>
      <w:r w:rsidRPr="009C1C67">
        <w:rPr>
          <w:rFonts w:ascii="Times New Roman" w:hAnsi="Times New Roman"/>
        </w:rPr>
        <w:t>)</w:t>
      </w:r>
    </w:p>
    <w:p w:rsidR="009C1C67" w:rsidRPr="009C1C67" w:rsidP="009C1C67" w14:paraId="04AB42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P="009C1C67" w14:paraId="3929D5E4" w14:textId="414691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 xml:space="preserve">b.  Estimated processing cost: </w:t>
      </w:r>
      <w:r w:rsidR="00703B52">
        <w:rPr>
          <w:rFonts w:ascii="Times New Roman" w:hAnsi="Times New Roman"/>
        </w:rPr>
        <w:tab/>
      </w:r>
      <w:r w:rsidR="00703B52">
        <w:rPr>
          <w:rFonts w:ascii="Times New Roman" w:hAnsi="Times New Roman"/>
        </w:rPr>
        <w:tab/>
      </w:r>
      <w:r w:rsidR="00703B52">
        <w:rPr>
          <w:rFonts w:ascii="Times New Roman" w:hAnsi="Times New Roman"/>
        </w:rPr>
        <w:tab/>
      </w:r>
      <w:r w:rsidRPr="009C1C67">
        <w:rPr>
          <w:rFonts w:ascii="Times New Roman" w:hAnsi="Times New Roman"/>
        </w:rPr>
        <w:t xml:space="preserve"> $</w:t>
      </w:r>
      <w:r w:rsidR="00732639">
        <w:rPr>
          <w:rFonts w:ascii="Times New Roman" w:hAnsi="Times New Roman"/>
        </w:rPr>
        <w:t>52,964</w:t>
      </w:r>
    </w:p>
    <w:p w:rsidR="00732639" w:rsidRPr="009C1C67" w:rsidP="009C1C67" w14:paraId="3843FB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C1C67" w14:paraId="38EB8CFC" w14:textId="12ED84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rPr>
      </w:pPr>
      <w:r w:rsidRPr="009C1C67">
        <w:rPr>
          <w:rFonts w:ascii="Times New Roman" w:hAnsi="Times New Roman"/>
        </w:rPr>
        <w:t>One C</w:t>
      </w:r>
      <w:r w:rsidR="00ED4474">
        <w:rPr>
          <w:rFonts w:ascii="Times New Roman" w:hAnsi="Times New Roman"/>
        </w:rPr>
        <w:t xml:space="preserve">laims’ </w:t>
      </w:r>
      <w:r w:rsidRPr="009C1C67">
        <w:rPr>
          <w:rFonts w:ascii="Times New Roman" w:hAnsi="Times New Roman"/>
        </w:rPr>
        <w:t>E</w:t>
      </w:r>
      <w:r w:rsidR="00ED4474">
        <w:rPr>
          <w:rFonts w:ascii="Times New Roman" w:hAnsi="Times New Roman"/>
        </w:rPr>
        <w:t>xaminer</w:t>
      </w:r>
      <w:r w:rsidRPr="009C1C67">
        <w:rPr>
          <w:rFonts w:ascii="Times New Roman" w:hAnsi="Times New Roman"/>
        </w:rPr>
        <w:t xml:space="preserve"> GS-12/5</w:t>
      </w:r>
      <w:r w:rsidR="0007431F">
        <w:rPr>
          <w:rFonts w:ascii="Times New Roman" w:hAnsi="Times New Roman"/>
        </w:rPr>
        <w:t xml:space="preserve"> (CE)</w:t>
      </w:r>
      <w:r w:rsidRPr="009C1C67" w:rsidR="009C1C67">
        <w:rPr>
          <w:rFonts w:ascii="Times New Roman" w:hAnsi="Times New Roman"/>
        </w:rPr>
        <w:t xml:space="preserve"> spends about 15 minutes (</w:t>
      </w:r>
      <w:r w:rsidR="00ED4474">
        <w:rPr>
          <w:rFonts w:ascii="Times New Roman" w:hAnsi="Times New Roman"/>
        </w:rPr>
        <w:t>0.25 hour</w:t>
      </w:r>
      <w:r w:rsidR="0007431F">
        <w:rPr>
          <w:rFonts w:ascii="Times New Roman" w:hAnsi="Times New Roman"/>
        </w:rPr>
        <w:t>)</w:t>
      </w:r>
      <w:r w:rsidRPr="009C1C67" w:rsidR="009C1C67">
        <w:rPr>
          <w:rFonts w:ascii="Times New Roman" w:hAnsi="Times New Roman"/>
        </w:rPr>
        <w:t xml:space="preserve"> evaluating each </w:t>
      </w:r>
      <w:r w:rsidR="0007431F">
        <w:rPr>
          <w:rFonts w:ascii="Times New Roman" w:hAnsi="Times New Roman"/>
        </w:rPr>
        <w:t xml:space="preserve">of the 4,710 </w:t>
      </w:r>
      <w:r w:rsidRPr="009C1C67" w:rsidR="009C1C67">
        <w:rPr>
          <w:rFonts w:ascii="Times New Roman" w:hAnsi="Times New Roman"/>
        </w:rPr>
        <w:t>form</w:t>
      </w:r>
      <w:r w:rsidR="0007431F">
        <w:rPr>
          <w:rFonts w:ascii="Times New Roman" w:hAnsi="Times New Roman"/>
        </w:rPr>
        <w:t>s.  Therefore</w:t>
      </w:r>
      <w:r w:rsidRPr="009C1C67" w:rsidR="009C1C67">
        <w:rPr>
          <w:rFonts w:ascii="Times New Roman" w:hAnsi="Times New Roman"/>
        </w:rPr>
        <w:t xml:space="preserve">: </w:t>
      </w:r>
      <w:r w:rsidR="0007431F">
        <w:rPr>
          <w:rFonts w:ascii="Times New Roman" w:hAnsi="Times New Roman"/>
        </w:rPr>
        <w:t xml:space="preserve">4,710 forms x 0.25 CE hours/form x </w:t>
      </w:r>
      <w:r w:rsidRPr="009C1C67" w:rsidR="009C1C67">
        <w:rPr>
          <w:rFonts w:ascii="Times New Roman" w:hAnsi="Times New Roman"/>
        </w:rPr>
        <w:t>$4</w:t>
      </w:r>
      <w:r>
        <w:rPr>
          <w:rFonts w:ascii="Times New Roman" w:hAnsi="Times New Roman"/>
        </w:rPr>
        <w:t>4</w:t>
      </w:r>
      <w:r w:rsidRPr="009C1C67" w:rsidR="009C1C67">
        <w:rPr>
          <w:rFonts w:ascii="Times New Roman" w:hAnsi="Times New Roman"/>
        </w:rPr>
        <w:t>.</w:t>
      </w:r>
      <w:r>
        <w:rPr>
          <w:rFonts w:ascii="Times New Roman" w:hAnsi="Times New Roman"/>
        </w:rPr>
        <w:t>98</w:t>
      </w:r>
      <w:r w:rsidR="0007431F">
        <w:rPr>
          <w:rFonts w:ascii="Times New Roman" w:hAnsi="Times New Roman"/>
        </w:rPr>
        <w:t>/CE hour</w:t>
      </w:r>
      <w:r>
        <w:rPr>
          <w:rFonts w:ascii="Times New Roman" w:hAnsi="Times New Roman"/>
        </w:rPr>
        <w:t xml:space="preserve"> </w:t>
      </w:r>
      <w:r w:rsidRPr="009C1C67" w:rsidR="009C1C67">
        <w:rPr>
          <w:rFonts w:ascii="Times New Roman" w:hAnsi="Times New Roman"/>
        </w:rPr>
        <w:t xml:space="preserve"> = $</w:t>
      </w:r>
      <w:r>
        <w:rPr>
          <w:rFonts w:ascii="Times New Roman" w:hAnsi="Times New Roman"/>
        </w:rPr>
        <w:t>52,963.</w:t>
      </w:r>
      <w:r w:rsidR="0007431F">
        <w:rPr>
          <w:rFonts w:ascii="Times New Roman" w:hAnsi="Times New Roman"/>
        </w:rPr>
        <w:t>9</w:t>
      </w:r>
      <w:r>
        <w:rPr>
          <w:rFonts w:ascii="Times New Roman" w:hAnsi="Times New Roman"/>
        </w:rPr>
        <w:t xml:space="preserve">5 </w:t>
      </w:r>
      <w:r w:rsidR="00703B52">
        <w:rPr>
          <w:rFonts w:ascii="Times New Roman" w:hAnsi="Times New Roman"/>
        </w:rPr>
        <w:t xml:space="preserve">or </w:t>
      </w:r>
      <w:r>
        <w:rPr>
          <w:rFonts w:ascii="Times New Roman" w:hAnsi="Times New Roman"/>
        </w:rPr>
        <w:t>$52,964.00</w:t>
      </w:r>
      <w:r w:rsidR="00703B52">
        <w:rPr>
          <w:rFonts w:ascii="Times New Roman" w:hAnsi="Times New Roman"/>
        </w:rPr>
        <w:t xml:space="preserve"> (rounded up</w:t>
      </w:r>
      <w:r>
        <w:rPr>
          <w:rFonts w:ascii="Times New Roman" w:hAnsi="Times New Roman"/>
        </w:rPr>
        <w:t>)</w:t>
      </w:r>
      <w:r w:rsidRPr="009C1C67" w:rsidR="009C1C67">
        <w:rPr>
          <w:rFonts w:ascii="Times New Roman" w:hAnsi="Times New Roman"/>
        </w:rPr>
        <w:t xml:space="preserve">. </w:t>
      </w:r>
      <w:r>
        <w:rPr>
          <w:rFonts w:ascii="Times New Roman" w:hAnsi="Times New Roman"/>
        </w:rPr>
        <w:t xml:space="preserve"> </w:t>
      </w:r>
      <w:hyperlink r:id="rId13" w:history="1">
        <w:r w:rsidRPr="003212B2">
          <w:rPr>
            <w:rStyle w:val="Hyperlink"/>
            <w:rFonts w:ascii="Times New Roman" w:hAnsi="Times New Roman"/>
          </w:rPr>
          <w:t>https://www.opm.gov/policy-data-oversight/pay-leave/salaries-wages/salary-tables/pdf/2023/RUS_h.pdf</w:t>
        </w:r>
      </w:hyperlink>
    </w:p>
    <w:p w:rsidR="00703B52" w:rsidRPr="00D53DEB" w:rsidP="009C1C67" w14:paraId="42A3EC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42C528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$3,109 mailing cost + $52,964 processing cost = </w:t>
      </w:r>
      <w:r w:rsidRPr="00E05BE9">
        <w:rPr>
          <w:rFonts w:ascii="Times New Roman" w:hAnsi="Times New Roman"/>
        </w:rPr>
        <w:t xml:space="preserve">$56,073 </w:t>
      </w:r>
      <w:r>
        <w:rPr>
          <w:rFonts w:ascii="Times New Roman" w:hAnsi="Times New Roman"/>
        </w:rPr>
        <w:t xml:space="preserve">total cost. </w:t>
      </w:r>
    </w:p>
    <w:p w:rsidR="00703B52" w:rsidRPr="00871CA6" w:rsidP="00690F56" w14:paraId="5C8447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C1C67" w:rsidP="009C1C67" w14:paraId="4CF008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1FE9D45E" w14:textId="658F7E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9C1C67">
        <w:rPr>
          <w:rFonts w:ascii="Times New Roman" w:hAnsi="Times New Roman"/>
          <w:u w:val="single"/>
        </w:rPr>
        <w:t>EXPLANATION OF CHANGE TOTALS</w:t>
      </w:r>
    </w:p>
    <w:p w:rsidR="009C1C67" w:rsidRPr="009C1C67" w:rsidP="009C1C67" w14:paraId="6884EC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4E68EFE7" w14:textId="61E4C8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7410">
        <w:rPr>
          <w:rFonts w:ascii="Times New Roman" w:hAnsi="Times New Roman"/>
          <w:u w:val="single"/>
        </w:rPr>
        <w:t>Respondents:</w:t>
      </w:r>
      <w:r w:rsidRPr="009C1C67">
        <w:rPr>
          <w:rFonts w:ascii="Times New Roman" w:hAnsi="Times New Roman"/>
        </w:rPr>
        <w:t xml:space="preserve">  The number of respondents decreased from </w:t>
      </w:r>
      <w:r w:rsidR="008E7410">
        <w:rPr>
          <w:rFonts w:ascii="Times New Roman" w:hAnsi="Times New Roman"/>
        </w:rPr>
        <w:t>6,100</w:t>
      </w:r>
      <w:r w:rsidRPr="009C1C67">
        <w:rPr>
          <w:rFonts w:ascii="Times New Roman" w:hAnsi="Times New Roman"/>
        </w:rPr>
        <w:t xml:space="preserve"> to </w:t>
      </w:r>
      <w:r w:rsidR="008E7410">
        <w:rPr>
          <w:rFonts w:ascii="Times New Roman" w:hAnsi="Times New Roman"/>
        </w:rPr>
        <w:t>4,710</w:t>
      </w:r>
      <w:r w:rsidRPr="009C1C67">
        <w:rPr>
          <w:rFonts w:ascii="Times New Roman" w:hAnsi="Times New Roman"/>
        </w:rPr>
        <w:t xml:space="preserve">. The number of respondents decreased due to a decrease of </w:t>
      </w:r>
      <w:r w:rsidR="008E7410">
        <w:rPr>
          <w:rFonts w:ascii="Times New Roman" w:hAnsi="Times New Roman"/>
        </w:rPr>
        <w:t xml:space="preserve">claims field. </w:t>
      </w:r>
    </w:p>
    <w:p w:rsidR="009C1C67" w:rsidRPr="009C1C67" w:rsidP="009C1C67" w14:paraId="2AC84C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613662A8" w14:textId="17AC9A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The following also decreased due to a decrease in number of forms received/responses.</w:t>
      </w:r>
    </w:p>
    <w:p w:rsidR="009C1C67" w:rsidRPr="009C1C67" w:rsidP="009C1C67" w14:paraId="7E73A4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3570B6DD" w14:textId="1DBEED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7410">
        <w:rPr>
          <w:rFonts w:ascii="Times New Roman" w:hAnsi="Times New Roman"/>
          <w:u w:val="single"/>
        </w:rPr>
        <w:t>Responses</w:t>
      </w:r>
      <w:r w:rsidRPr="009C1C67">
        <w:rPr>
          <w:rFonts w:ascii="Times New Roman" w:hAnsi="Times New Roman"/>
        </w:rPr>
        <w:t xml:space="preserve">:  Responses have decreased from </w:t>
      </w:r>
      <w:r w:rsidR="008E7410">
        <w:rPr>
          <w:rFonts w:ascii="Times New Roman" w:hAnsi="Times New Roman"/>
        </w:rPr>
        <w:t>6,100</w:t>
      </w:r>
      <w:r w:rsidRPr="009C1C67">
        <w:rPr>
          <w:rFonts w:ascii="Times New Roman" w:hAnsi="Times New Roman"/>
        </w:rPr>
        <w:t xml:space="preserve"> to </w:t>
      </w:r>
      <w:r w:rsidR="008E7410">
        <w:rPr>
          <w:rFonts w:ascii="Times New Roman" w:hAnsi="Times New Roman"/>
        </w:rPr>
        <w:t>4,710</w:t>
      </w:r>
      <w:r w:rsidRPr="009C1C67">
        <w:rPr>
          <w:rFonts w:ascii="Times New Roman" w:hAnsi="Times New Roman"/>
        </w:rPr>
        <w:t>.</w:t>
      </w:r>
    </w:p>
    <w:p w:rsidR="009C1C67" w:rsidRPr="009C1C67" w:rsidP="009C1C67" w14:paraId="40241C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445790F3" w14:textId="1EBD15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7410">
        <w:rPr>
          <w:rFonts w:ascii="Times New Roman" w:hAnsi="Times New Roman"/>
          <w:u w:val="single"/>
        </w:rPr>
        <w:t>Burden Hours</w:t>
      </w:r>
      <w:r w:rsidRPr="009C1C67">
        <w:rPr>
          <w:rFonts w:ascii="Times New Roman" w:hAnsi="Times New Roman"/>
        </w:rPr>
        <w:t xml:space="preserve">:  Burden hours have decreased from </w:t>
      </w:r>
      <w:r w:rsidR="008E7410">
        <w:rPr>
          <w:rFonts w:ascii="Times New Roman" w:hAnsi="Times New Roman"/>
        </w:rPr>
        <w:t>3,050</w:t>
      </w:r>
      <w:r w:rsidRPr="009C1C67">
        <w:rPr>
          <w:rFonts w:ascii="Times New Roman" w:hAnsi="Times New Roman"/>
        </w:rPr>
        <w:t xml:space="preserve"> to </w:t>
      </w:r>
      <w:r w:rsidRPr="008E7410" w:rsidR="008E7410">
        <w:rPr>
          <w:rFonts w:ascii="Times New Roman" w:hAnsi="Times New Roman"/>
        </w:rPr>
        <w:t>2,355</w:t>
      </w:r>
      <w:r w:rsidRPr="009C1C67">
        <w:rPr>
          <w:rFonts w:ascii="Times New Roman" w:hAnsi="Times New Roman"/>
        </w:rPr>
        <w:t>.</w:t>
      </w:r>
    </w:p>
    <w:p w:rsidR="009C1C67" w:rsidRPr="009C1C67" w:rsidP="009C1C67" w14:paraId="6E60A3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0C63BA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68F48C57" w14:textId="160A52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7410">
        <w:rPr>
          <w:rFonts w:ascii="Times New Roman" w:hAnsi="Times New Roman"/>
          <w:u w:val="single"/>
        </w:rPr>
        <w:t>Costs:</w:t>
      </w:r>
      <w:r w:rsidRPr="009C1C67">
        <w:rPr>
          <w:rFonts w:ascii="Times New Roman" w:hAnsi="Times New Roman"/>
        </w:rPr>
        <w:t xml:space="preserve">  Annual burden costs have decreased from $</w:t>
      </w:r>
      <w:r w:rsidR="008E7410">
        <w:rPr>
          <w:rFonts w:ascii="Times New Roman" w:hAnsi="Times New Roman"/>
        </w:rPr>
        <w:t>3,515</w:t>
      </w:r>
      <w:r w:rsidRPr="009C1C67">
        <w:rPr>
          <w:rFonts w:ascii="Times New Roman" w:hAnsi="Times New Roman"/>
        </w:rPr>
        <w:t xml:space="preserve"> to $</w:t>
      </w:r>
      <w:r w:rsidRPr="002E7EB3" w:rsidR="002E7EB3">
        <w:rPr>
          <w:rFonts w:ascii="Times New Roman" w:hAnsi="Times New Roman"/>
        </w:rPr>
        <w:t>2,</w:t>
      </w:r>
      <w:r w:rsidR="00703B52">
        <w:rPr>
          <w:rFonts w:ascii="Times New Roman" w:hAnsi="Times New Roman"/>
        </w:rPr>
        <w:t>600</w:t>
      </w:r>
      <w:r w:rsidRPr="009C1C67">
        <w:rPr>
          <w:rFonts w:ascii="Times New Roman" w:hAnsi="Times New Roman"/>
        </w:rPr>
        <w:t>.</w:t>
      </w:r>
    </w:p>
    <w:p w:rsidR="009C1C67" w:rsidRPr="009C1C67" w:rsidP="009C1C67" w14:paraId="08B8D9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1C67" w:rsidRPr="009C1C67" w:rsidP="009C1C67" w14:paraId="366F3D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9C1C67" w:rsidP="00690F56" w14:paraId="39FB5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08AB98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There are no plans to publish the results of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254582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This information collection request does not seek a waiver from the requirement to display the expiration date.</w:t>
      </w:r>
    </w:p>
    <w:p w:rsidR="009C1C67" w:rsidP="00690F56" w14:paraId="4CC0BA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0C3A92" w:rsidRPr="00D53DEB" w:rsidP="00690F56" w14:paraId="41EAB492" w14:textId="769BA9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9C1C67" w:rsidP="000C3A92" w14:paraId="29ACD5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01C626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1C67">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3A268F55">
      <w:pPr>
        <w:rPr>
          <w:rFonts w:ascii="Times New Roman" w:hAnsi="Times New Roman"/>
        </w:rPr>
      </w:pPr>
      <w:r w:rsidRPr="009C1C67">
        <w:rPr>
          <w:rFonts w:ascii="Times New Roman" w:hAnsi="Times New Roman"/>
        </w:rPr>
        <w:t>Statistical methods are not used in these collections of information.</w:t>
      </w:r>
    </w:p>
    <w:sectPr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71D0" w14:paraId="023E8B53" w14:textId="77777777">
      <w:r>
        <w:separator/>
      </w:r>
    </w:p>
  </w:footnote>
  <w:footnote w:type="continuationSeparator" w:id="1">
    <w:p w:rsidR="00BE71D0" w14:paraId="5194DEC9" w14:textId="77777777">
      <w:r>
        <w:continuationSeparator/>
      </w:r>
    </w:p>
  </w:footnote>
  <w:footnote w:id="2">
    <w:p w:rsidR="00906CFE" w:rsidRPr="0009068B" w14:paraId="25EB5469" w14:textId="4C848352">
      <w:pPr>
        <w:pStyle w:val="FootnoteText"/>
        <w:rPr>
          <w:rFonts w:ascii="Times New Roman" w:hAnsi="Times New Roman"/>
          <w:sz w:val="24"/>
          <w:szCs w:val="24"/>
        </w:rPr>
      </w:pPr>
      <w:r w:rsidRPr="0009068B">
        <w:rPr>
          <w:rStyle w:val="FootnoteReference"/>
          <w:rFonts w:ascii="Times New Roman" w:hAnsi="Times New Roman"/>
          <w:sz w:val="24"/>
          <w:szCs w:val="24"/>
        </w:rPr>
        <w:footnoteRef/>
      </w:r>
      <w:r w:rsidRPr="0009068B">
        <w:rPr>
          <w:rFonts w:ascii="Times New Roman" w:hAnsi="Times New Roman"/>
          <w:sz w:val="24"/>
          <w:szCs w:val="24"/>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7AC14094">
    <w:pPr>
      <w:pStyle w:val="Header"/>
      <w:rPr>
        <w:rFonts w:ascii="Times New Roman" w:hAnsi="Times New Roman"/>
        <w:bCs/>
        <w:sz w:val="20"/>
        <w:szCs w:val="20"/>
      </w:rPr>
    </w:pPr>
    <w:r>
      <w:rPr>
        <w:rFonts w:ascii="Times New Roman" w:hAnsi="Times New Roman"/>
        <w:bCs/>
        <w:sz w:val="20"/>
        <w:szCs w:val="20"/>
      </w:rPr>
      <w:t xml:space="preserve">Description of Coal Mine </w:t>
    </w:r>
    <w:r w:rsidR="00F00594">
      <w:rPr>
        <w:rFonts w:ascii="Times New Roman" w:hAnsi="Times New Roman"/>
        <w:bCs/>
        <w:sz w:val="20"/>
        <w:szCs w:val="20"/>
      </w:rPr>
      <w:t xml:space="preserve">Work </w:t>
    </w:r>
    <w:r>
      <w:rPr>
        <w:rFonts w:ascii="Times New Roman" w:hAnsi="Times New Roman"/>
        <w:bCs/>
        <w:sz w:val="20"/>
        <w:szCs w:val="20"/>
      </w:rPr>
      <w:t>and Other Employment</w:t>
    </w:r>
  </w:p>
  <w:p w:rsidR="00EC0B43" w14:paraId="52F50703" w14:textId="1AE5264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Pr>
        <w:rFonts w:ascii="Times New Roman" w:hAnsi="Times New Roman"/>
        <w:sz w:val="20"/>
        <w:szCs w:val="20"/>
      </w:rPr>
      <w:t>:</w:t>
    </w:r>
    <w:r w:rsidR="006626FF">
      <w:rPr>
        <w:rFonts w:ascii="Times New Roman" w:hAnsi="Times New Roman"/>
        <w:sz w:val="20"/>
        <w:szCs w:val="20"/>
      </w:rPr>
      <w:t xml:space="preserve"> </w:t>
    </w:r>
    <w:r w:rsidR="00F80334">
      <w:rPr>
        <w:rFonts w:ascii="Times New Roman" w:hAnsi="Times New Roman"/>
        <w:sz w:val="20"/>
        <w:szCs w:val="20"/>
      </w:rPr>
      <w:t>1240-0035</w:t>
    </w:r>
  </w:p>
  <w:p w:rsidR="00E60FB0" w:rsidRPr="00F8164B" w14:paraId="1D1AD862" w14:textId="5E0A9A9D">
    <w:pPr>
      <w:pStyle w:val="Header"/>
      <w:rPr>
        <w:rFonts w:ascii="Times New Roman" w:hAnsi="Times New Roman"/>
        <w:sz w:val="20"/>
        <w:szCs w:val="20"/>
      </w:rPr>
    </w:pPr>
    <w:r>
      <w:rPr>
        <w:rFonts w:ascii="Times New Roman" w:hAnsi="Times New Roman"/>
        <w:sz w:val="20"/>
        <w:szCs w:val="20"/>
      </w:rPr>
      <w:t xml:space="preserve">OMB Expiration Date: </w:t>
    </w:r>
    <w:r w:rsidR="00F80334">
      <w:rPr>
        <w:rFonts w:ascii="Times New Roman" w:hAnsi="Times New Roman"/>
        <w:sz w:val="20"/>
        <w:szCs w:val="20"/>
      </w:rPr>
      <w:t>10/31/2023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7431F"/>
    <w:rsid w:val="0009068B"/>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2FEA"/>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6A3C"/>
    <w:rsid w:val="00277C1F"/>
    <w:rsid w:val="002866AD"/>
    <w:rsid w:val="00286BE3"/>
    <w:rsid w:val="0029135D"/>
    <w:rsid w:val="00292951"/>
    <w:rsid w:val="00293CD1"/>
    <w:rsid w:val="002A3962"/>
    <w:rsid w:val="002A4644"/>
    <w:rsid w:val="002A5972"/>
    <w:rsid w:val="002D3AF9"/>
    <w:rsid w:val="002E238B"/>
    <w:rsid w:val="002E4200"/>
    <w:rsid w:val="002E7EB3"/>
    <w:rsid w:val="00304132"/>
    <w:rsid w:val="00312124"/>
    <w:rsid w:val="00313820"/>
    <w:rsid w:val="003212B2"/>
    <w:rsid w:val="0032649A"/>
    <w:rsid w:val="00332F98"/>
    <w:rsid w:val="003430A6"/>
    <w:rsid w:val="00343C4E"/>
    <w:rsid w:val="003448FC"/>
    <w:rsid w:val="00347458"/>
    <w:rsid w:val="003548D8"/>
    <w:rsid w:val="00363CC2"/>
    <w:rsid w:val="00371DE7"/>
    <w:rsid w:val="00371EEC"/>
    <w:rsid w:val="00372808"/>
    <w:rsid w:val="003876F3"/>
    <w:rsid w:val="00390426"/>
    <w:rsid w:val="00394AEB"/>
    <w:rsid w:val="003964D2"/>
    <w:rsid w:val="003A6353"/>
    <w:rsid w:val="003C13C6"/>
    <w:rsid w:val="003D5958"/>
    <w:rsid w:val="003D6AC7"/>
    <w:rsid w:val="003E49A6"/>
    <w:rsid w:val="003E5E34"/>
    <w:rsid w:val="003F53FB"/>
    <w:rsid w:val="00400B4D"/>
    <w:rsid w:val="00401F18"/>
    <w:rsid w:val="004056B7"/>
    <w:rsid w:val="00410AC8"/>
    <w:rsid w:val="00411A22"/>
    <w:rsid w:val="00414664"/>
    <w:rsid w:val="00443460"/>
    <w:rsid w:val="0044773C"/>
    <w:rsid w:val="004672B5"/>
    <w:rsid w:val="004844D1"/>
    <w:rsid w:val="0048559D"/>
    <w:rsid w:val="00494A93"/>
    <w:rsid w:val="00494D75"/>
    <w:rsid w:val="004A1763"/>
    <w:rsid w:val="004B1E83"/>
    <w:rsid w:val="004D1C78"/>
    <w:rsid w:val="004D2528"/>
    <w:rsid w:val="004D441E"/>
    <w:rsid w:val="004D46D1"/>
    <w:rsid w:val="004E1D9E"/>
    <w:rsid w:val="004F28F1"/>
    <w:rsid w:val="005155D1"/>
    <w:rsid w:val="005164DC"/>
    <w:rsid w:val="005200EB"/>
    <w:rsid w:val="00530EBD"/>
    <w:rsid w:val="00567912"/>
    <w:rsid w:val="00570098"/>
    <w:rsid w:val="005805E7"/>
    <w:rsid w:val="00583F5D"/>
    <w:rsid w:val="0058424C"/>
    <w:rsid w:val="00584F8D"/>
    <w:rsid w:val="005A0350"/>
    <w:rsid w:val="005B0213"/>
    <w:rsid w:val="005B5990"/>
    <w:rsid w:val="005C6147"/>
    <w:rsid w:val="005D5F8C"/>
    <w:rsid w:val="005E402E"/>
    <w:rsid w:val="005E5148"/>
    <w:rsid w:val="005F4F35"/>
    <w:rsid w:val="0060114B"/>
    <w:rsid w:val="00611DE2"/>
    <w:rsid w:val="006227B3"/>
    <w:rsid w:val="00631BB1"/>
    <w:rsid w:val="00642220"/>
    <w:rsid w:val="00652ED1"/>
    <w:rsid w:val="0065667C"/>
    <w:rsid w:val="006626FF"/>
    <w:rsid w:val="006650A8"/>
    <w:rsid w:val="0067772C"/>
    <w:rsid w:val="00685435"/>
    <w:rsid w:val="00690F56"/>
    <w:rsid w:val="006A4637"/>
    <w:rsid w:val="006C39F8"/>
    <w:rsid w:val="006C6782"/>
    <w:rsid w:val="006E1A08"/>
    <w:rsid w:val="006F66F9"/>
    <w:rsid w:val="006F6E13"/>
    <w:rsid w:val="007010C5"/>
    <w:rsid w:val="007011F1"/>
    <w:rsid w:val="00703B52"/>
    <w:rsid w:val="007127A1"/>
    <w:rsid w:val="00713ACE"/>
    <w:rsid w:val="00715F82"/>
    <w:rsid w:val="0071749C"/>
    <w:rsid w:val="00732639"/>
    <w:rsid w:val="0073412E"/>
    <w:rsid w:val="007412B6"/>
    <w:rsid w:val="007636EC"/>
    <w:rsid w:val="00767D37"/>
    <w:rsid w:val="00774503"/>
    <w:rsid w:val="00777CD2"/>
    <w:rsid w:val="0078038F"/>
    <w:rsid w:val="00785FE9"/>
    <w:rsid w:val="00786E04"/>
    <w:rsid w:val="00787BE8"/>
    <w:rsid w:val="00792CC8"/>
    <w:rsid w:val="007A7F79"/>
    <w:rsid w:val="007C14D1"/>
    <w:rsid w:val="007D46C2"/>
    <w:rsid w:val="007F2B6F"/>
    <w:rsid w:val="008043E5"/>
    <w:rsid w:val="00804A1A"/>
    <w:rsid w:val="0081073D"/>
    <w:rsid w:val="008323ED"/>
    <w:rsid w:val="00835955"/>
    <w:rsid w:val="00846701"/>
    <w:rsid w:val="008624D5"/>
    <w:rsid w:val="00871CA6"/>
    <w:rsid w:val="00872428"/>
    <w:rsid w:val="00882AB5"/>
    <w:rsid w:val="00882B1D"/>
    <w:rsid w:val="0088672C"/>
    <w:rsid w:val="00897A26"/>
    <w:rsid w:val="008A1F0C"/>
    <w:rsid w:val="008A40D1"/>
    <w:rsid w:val="008B541B"/>
    <w:rsid w:val="008E7410"/>
    <w:rsid w:val="00901003"/>
    <w:rsid w:val="0090158E"/>
    <w:rsid w:val="00901EF6"/>
    <w:rsid w:val="0090413E"/>
    <w:rsid w:val="00906CFE"/>
    <w:rsid w:val="009271B1"/>
    <w:rsid w:val="009441E2"/>
    <w:rsid w:val="00963680"/>
    <w:rsid w:val="00964D3F"/>
    <w:rsid w:val="009700D9"/>
    <w:rsid w:val="00981F79"/>
    <w:rsid w:val="00985C15"/>
    <w:rsid w:val="009A0B7B"/>
    <w:rsid w:val="009A6DCA"/>
    <w:rsid w:val="009B00FD"/>
    <w:rsid w:val="009B38D1"/>
    <w:rsid w:val="009B3EF6"/>
    <w:rsid w:val="009B4116"/>
    <w:rsid w:val="009C1C67"/>
    <w:rsid w:val="009C2A10"/>
    <w:rsid w:val="009D1EA2"/>
    <w:rsid w:val="009E0141"/>
    <w:rsid w:val="009E234B"/>
    <w:rsid w:val="009F1005"/>
    <w:rsid w:val="009F52F3"/>
    <w:rsid w:val="009F65E2"/>
    <w:rsid w:val="009F667F"/>
    <w:rsid w:val="00A10441"/>
    <w:rsid w:val="00A15094"/>
    <w:rsid w:val="00A21F98"/>
    <w:rsid w:val="00A224BA"/>
    <w:rsid w:val="00A3288A"/>
    <w:rsid w:val="00A41C21"/>
    <w:rsid w:val="00A47DA7"/>
    <w:rsid w:val="00A52DE7"/>
    <w:rsid w:val="00A53907"/>
    <w:rsid w:val="00A55023"/>
    <w:rsid w:val="00A56B86"/>
    <w:rsid w:val="00A632EF"/>
    <w:rsid w:val="00A677E9"/>
    <w:rsid w:val="00A740AB"/>
    <w:rsid w:val="00A834BF"/>
    <w:rsid w:val="00A84851"/>
    <w:rsid w:val="00A90769"/>
    <w:rsid w:val="00A973AA"/>
    <w:rsid w:val="00AA177A"/>
    <w:rsid w:val="00AA4B48"/>
    <w:rsid w:val="00AB4DC3"/>
    <w:rsid w:val="00AC775D"/>
    <w:rsid w:val="00AD022F"/>
    <w:rsid w:val="00AD113F"/>
    <w:rsid w:val="00AD75AC"/>
    <w:rsid w:val="00AE03B5"/>
    <w:rsid w:val="00AF2C11"/>
    <w:rsid w:val="00AF3788"/>
    <w:rsid w:val="00AF5262"/>
    <w:rsid w:val="00AF7928"/>
    <w:rsid w:val="00B26E3E"/>
    <w:rsid w:val="00B35DAD"/>
    <w:rsid w:val="00B47443"/>
    <w:rsid w:val="00B50801"/>
    <w:rsid w:val="00B5377A"/>
    <w:rsid w:val="00B6181C"/>
    <w:rsid w:val="00B61C72"/>
    <w:rsid w:val="00B66231"/>
    <w:rsid w:val="00BA6C9C"/>
    <w:rsid w:val="00BB3BEF"/>
    <w:rsid w:val="00BD34F2"/>
    <w:rsid w:val="00BD3D69"/>
    <w:rsid w:val="00BE71D0"/>
    <w:rsid w:val="00C02E4A"/>
    <w:rsid w:val="00C040F5"/>
    <w:rsid w:val="00C05B88"/>
    <w:rsid w:val="00C07F7F"/>
    <w:rsid w:val="00C12268"/>
    <w:rsid w:val="00C12530"/>
    <w:rsid w:val="00C14429"/>
    <w:rsid w:val="00C247D8"/>
    <w:rsid w:val="00C3032B"/>
    <w:rsid w:val="00C34009"/>
    <w:rsid w:val="00C4763A"/>
    <w:rsid w:val="00C63D1E"/>
    <w:rsid w:val="00C667F3"/>
    <w:rsid w:val="00C712D2"/>
    <w:rsid w:val="00C74484"/>
    <w:rsid w:val="00C77B5C"/>
    <w:rsid w:val="00C824C6"/>
    <w:rsid w:val="00C8275F"/>
    <w:rsid w:val="00C87068"/>
    <w:rsid w:val="00C9162F"/>
    <w:rsid w:val="00CA2F0A"/>
    <w:rsid w:val="00CB3579"/>
    <w:rsid w:val="00CC0731"/>
    <w:rsid w:val="00CC770C"/>
    <w:rsid w:val="00CD215D"/>
    <w:rsid w:val="00CD4864"/>
    <w:rsid w:val="00CD6628"/>
    <w:rsid w:val="00CF12EB"/>
    <w:rsid w:val="00D20BBD"/>
    <w:rsid w:val="00D2146D"/>
    <w:rsid w:val="00D2331B"/>
    <w:rsid w:val="00D36BB6"/>
    <w:rsid w:val="00D530B1"/>
    <w:rsid w:val="00D53DEB"/>
    <w:rsid w:val="00D57DE8"/>
    <w:rsid w:val="00D728CE"/>
    <w:rsid w:val="00D73AAD"/>
    <w:rsid w:val="00D75842"/>
    <w:rsid w:val="00D86FF7"/>
    <w:rsid w:val="00DB757A"/>
    <w:rsid w:val="00DB7B7C"/>
    <w:rsid w:val="00DC1B40"/>
    <w:rsid w:val="00DC5E2C"/>
    <w:rsid w:val="00DD6DF0"/>
    <w:rsid w:val="00E0031C"/>
    <w:rsid w:val="00E0138A"/>
    <w:rsid w:val="00E05BE9"/>
    <w:rsid w:val="00E06430"/>
    <w:rsid w:val="00E22463"/>
    <w:rsid w:val="00E23871"/>
    <w:rsid w:val="00E322E9"/>
    <w:rsid w:val="00E33F74"/>
    <w:rsid w:val="00E400EA"/>
    <w:rsid w:val="00E46EE5"/>
    <w:rsid w:val="00E57F5E"/>
    <w:rsid w:val="00E60FB0"/>
    <w:rsid w:val="00E614A1"/>
    <w:rsid w:val="00E700AD"/>
    <w:rsid w:val="00E74ABD"/>
    <w:rsid w:val="00E83023"/>
    <w:rsid w:val="00E833E4"/>
    <w:rsid w:val="00E92EED"/>
    <w:rsid w:val="00E93A0F"/>
    <w:rsid w:val="00EA3E66"/>
    <w:rsid w:val="00EC0B43"/>
    <w:rsid w:val="00ED4474"/>
    <w:rsid w:val="00EF0584"/>
    <w:rsid w:val="00EF5024"/>
    <w:rsid w:val="00F00594"/>
    <w:rsid w:val="00F11AA8"/>
    <w:rsid w:val="00F24787"/>
    <w:rsid w:val="00F27223"/>
    <w:rsid w:val="00F3623C"/>
    <w:rsid w:val="00F41116"/>
    <w:rsid w:val="00F44D20"/>
    <w:rsid w:val="00F45172"/>
    <w:rsid w:val="00F4518C"/>
    <w:rsid w:val="00F4529D"/>
    <w:rsid w:val="00F53F09"/>
    <w:rsid w:val="00F56B20"/>
    <w:rsid w:val="00F6219B"/>
    <w:rsid w:val="00F635C5"/>
    <w:rsid w:val="00F64E0B"/>
    <w:rsid w:val="00F705D9"/>
    <w:rsid w:val="00F72D66"/>
    <w:rsid w:val="00F80334"/>
    <w:rsid w:val="00F8164B"/>
    <w:rsid w:val="00F935EE"/>
    <w:rsid w:val="00FA3D8C"/>
    <w:rsid w:val="00FB587F"/>
    <w:rsid w:val="00FE24E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65667C"/>
    <w:rPr>
      <w:color w:val="0563C1" w:themeColor="hyperlink"/>
      <w:u w:val="single"/>
    </w:rPr>
  </w:style>
  <w:style w:type="character" w:styleId="UnresolvedMention">
    <w:name w:val="Unresolved Mention"/>
    <w:basedOn w:val="DefaultParagraphFont"/>
    <w:uiPriority w:val="99"/>
    <w:semiHidden/>
    <w:unhideWhenUsed/>
    <w:rsid w:val="0065667C"/>
    <w:rPr>
      <w:color w:val="605E5C"/>
      <w:shd w:val="clear" w:color="auto" w:fill="E1DFDD"/>
    </w:rPr>
  </w:style>
  <w:style w:type="table" w:styleId="TableGrid">
    <w:name w:val="Table Grid"/>
    <w:basedOn w:val="TableNormal"/>
    <w:rsid w:val="0079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laimant.dol.gov/portal/?program_name=BL" TargetMode="External" /><Relationship Id="rId11" Type="http://schemas.openxmlformats.org/officeDocument/2006/relationships/hyperlink" Target="https://www.ecfr.gov/cgi-bin/textidx?SID=29bc2eece4de07711e99fe94392c8bf3&amp;mc=true&amp;node=se20.4.725_1520&amp;rgn=div8" TargetMode="External" /><Relationship Id="rId12" Type="http://schemas.openxmlformats.org/officeDocument/2006/relationships/hyperlink" Target="https://www.opm.gov/policy-data-oversight/pay-leave/salaries-wages/salary-tables/23Tables/html/RUS.aspx"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owcp/regs/compliance/cm-913.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3.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6</cp:revision>
  <cp:lastPrinted>2020-02-19T15:46:00Z</cp:lastPrinted>
  <dcterms:created xsi:type="dcterms:W3CDTF">2023-09-07T13:42:00Z</dcterms:created>
  <dcterms:modified xsi:type="dcterms:W3CDTF">2023-09-07T14:36:00Z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