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F63C752" w14:textId="77777777"/>
    <w:p w:rsidR="000B21AF" w:rsidP="00D71B67" w14:paraId="71E26350" w14:textId="1F518771">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1508DBB1" w14:textId="54C99EC2">
      <w:pPr>
        <w:jc w:val="center"/>
        <w:rPr>
          <w:b/>
          <w:sz w:val="28"/>
          <w:szCs w:val="28"/>
        </w:rPr>
      </w:pPr>
      <w:r>
        <w:rPr>
          <w:b/>
          <w:sz w:val="28"/>
          <w:szCs w:val="28"/>
        </w:rPr>
        <w:t>F</w:t>
      </w:r>
      <w:r w:rsidR="00AD273F">
        <w:rPr>
          <w:b/>
          <w:sz w:val="28"/>
          <w:szCs w:val="28"/>
        </w:rPr>
        <w:t>orm</w:t>
      </w:r>
      <w:r>
        <w:rPr>
          <w:b/>
          <w:sz w:val="28"/>
          <w:szCs w:val="28"/>
        </w:rPr>
        <w:t xml:space="preserve"> </w:t>
      </w:r>
      <w:r w:rsidR="00B5276D">
        <w:rPr>
          <w:b/>
          <w:sz w:val="28"/>
          <w:szCs w:val="28"/>
        </w:rPr>
        <w:t>I-102</w:t>
      </w:r>
      <w:r w:rsidR="00AD273F">
        <w:rPr>
          <w:b/>
          <w:sz w:val="28"/>
          <w:szCs w:val="28"/>
        </w:rPr>
        <w:t xml:space="preserve">, </w:t>
      </w:r>
      <w:r w:rsidR="00B5276D">
        <w:rPr>
          <w:b/>
          <w:sz w:val="28"/>
          <w:szCs w:val="28"/>
        </w:rPr>
        <w:t xml:space="preserve">Application for Replacement/Initial Nonimmigrant Arrival-Departure Document </w:t>
      </w:r>
    </w:p>
    <w:p w:rsidR="00483DCD" w:rsidP="00D71B67" w14:paraId="0FE0D0DF" w14:textId="1EFD58AC">
      <w:pPr>
        <w:jc w:val="center"/>
        <w:rPr>
          <w:b/>
          <w:sz w:val="28"/>
          <w:szCs w:val="28"/>
        </w:rPr>
      </w:pPr>
      <w:r>
        <w:rPr>
          <w:b/>
          <w:sz w:val="28"/>
          <w:szCs w:val="28"/>
        </w:rPr>
        <w:t>OMB Number: 1615-</w:t>
      </w:r>
      <w:r w:rsidR="00B5276D">
        <w:rPr>
          <w:b/>
          <w:sz w:val="28"/>
          <w:szCs w:val="28"/>
        </w:rPr>
        <w:t>0079</w:t>
      </w:r>
    </w:p>
    <w:p w:rsidR="009377EB" w:rsidP="00D71B67" w14:paraId="3EB9BDFF" w14:textId="7B6A6D66">
      <w:pPr>
        <w:jc w:val="center"/>
        <w:rPr>
          <w:b/>
          <w:sz w:val="28"/>
          <w:szCs w:val="28"/>
        </w:rPr>
      </w:pPr>
      <w:r>
        <w:rPr>
          <w:b/>
          <w:sz w:val="28"/>
          <w:szCs w:val="28"/>
        </w:rPr>
        <w:t>0</w:t>
      </w:r>
      <w:r w:rsidR="004E2581">
        <w:rPr>
          <w:b/>
          <w:sz w:val="28"/>
          <w:szCs w:val="28"/>
        </w:rPr>
        <w:t>2</w:t>
      </w:r>
      <w:r w:rsidR="00EE2720">
        <w:rPr>
          <w:b/>
          <w:sz w:val="28"/>
          <w:szCs w:val="28"/>
        </w:rPr>
        <w:t>/</w:t>
      </w:r>
      <w:r>
        <w:rPr>
          <w:b/>
          <w:sz w:val="28"/>
          <w:szCs w:val="28"/>
        </w:rPr>
        <w:t>2</w:t>
      </w:r>
      <w:r w:rsidR="00217D80">
        <w:rPr>
          <w:b/>
          <w:sz w:val="28"/>
          <w:szCs w:val="28"/>
        </w:rPr>
        <w:t>4</w:t>
      </w:r>
      <w:r w:rsidR="00EE2720">
        <w:rPr>
          <w:b/>
          <w:sz w:val="28"/>
          <w:szCs w:val="28"/>
        </w:rPr>
        <w:t>/202</w:t>
      </w:r>
      <w:r>
        <w:rPr>
          <w:b/>
          <w:sz w:val="28"/>
          <w:szCs w:val="28"/>
        </w:rPr>
        <w:t>3</w:t>
      </w:r>
    </w:p>
    <w:p w:rsidR="00483DCD" w:rsidP="0006270C" w14:paraId="76BAC84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B93702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6A37562" w14:textId="64297506">
            <w:pPr>
              <w:rPr>
                <w:b/>
                <w:sz w:val="24"/>
                <w:szCs w:val="24"/>
              </w:rPr>
            </w:pPr>
            <w:r w:rsidRPr="00A6192C">
              <w:rPr>
                <w:b/>
                <w:sz w:val="24"/>
                <w:szCs w:val="24"/>
              </w:rPr>
              <w:t>Reason for Revision:</w:t>
            </w:r>
            <w:r w:rsidRPr="00A6192C">
              <w:rPr>
                <w:b/>
                <w:sz w:val="24"/>
                <w:szCs w:val="24"/>
              </w:rPr>
              <w:t xml:space="preserve">  </w:t>
            </w:r>
            <w:r w:rsidR="00EE2720">
              <w:rPr>
                <w:b/>
                <w:sz w:val="24"/>
                <w:szCs w:val="24"/>
              </w:rPr>
              <w:t>LimitedREV</w:t>
            </w:r>
          </w:p>
          <w:p w:rsidR="000877E5" w:rsidRPr="000877E5" w:rsidP="00637C0D" w14:paraId="77DB2603" w14:textId="6BF3DF7A">
            <w:pPr>
              <w:rPr>
                <w:sz w:val="24"/>
                <w:szCs w:val="24"/>
              </w:rPr>
            </w:pPr>
            <w:r>
              <w:rPr>
                <w:b/>
                <w:sz w:val="24"/>
                <w:szCs w:val="24"/>
              </w:rPr>
              <w:t xml:space="preserve">Project Phase:  </w:t>
            </w:r>
            <w:r w:rsidR="006B1CC1">
              <w:rPr>
                <w:b/>
                <w:sz w:val="24"/>
                <w:szCs w:val="24"/>
              </w:rPr>
              <w:t>30Day</w:t>
            </w:r>
          </w:p>
          <w:p w:rsidR="00637C0D" w:rsidRPr="00A6192C" w:rsidP="00637C0D" w14:paraId="2D4E3335" w14:textId="77777777">
            <w:pPr>
              <w:rPr>
                <w:b/>
                <w:sz w:val="24"/>
                <w:szCs w:val="24"/>
              </w:rPr>
            </w:pPr>
          </w:p>
          <w:p w:rsidR="00637C0D" w:rsidRPr="00A6192C" w:rsidP="00637C0D" w14:paraId="2C0F444F" w14:textId="77777777">
            <w:pPr>
              <w:rPr>
                <w:sz w:val="24"/>
                <w:szCs w:val="24"/>
              </w:rPr>
            </w:pPr>
            <w:r w:rsidRPr="00A6192C">
              <w:rPr>
                <w:sz w:val="24"/>
                <w:szCs w:val="24"/>
              </w:rPr>
              <w:t>Legend for Proposed Text:</w:t>
            </w:r>
          </w:p>
          <w:p w:rsidR="00637C0D" w:rsidRPr="00A6192C" w:rsidP="00637C0D" w14:paraId="60BC4C2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32C39DD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58AF0C3" w14:textId="77777777">
            <w:pPr>
              <w:rPr>
                <w:b/>
                <w:sz w:val="24"/>
                <w:szCs w:val="24"/>
              </w:rPr>
            </w:pPr>
          </w:p>
          <w:p w:rsidR="00E74DAA" w:rsidRPr="00E74DAA" w:rsidP="00E74DAA" w14:paraId="6E507676" w14:textId="77777777">
            <w:pPr>
              <w:rPr>
                <w:sz w:val="24"/>
                <w:szCs w:val="24"/>
              </w:rPr>
            </w:pPr>
            <w:r w:rsidRPr="00E74DAA">
              <w:rPr>
                <w:sz w:val="24"/>
                <w:szCs w:val="24"/>
              </w:rPr>
              <w:t>Expires 12/31/2023</w:t>
            </w:r>
          </w:p>
          <w:p w:rsidR="006C475E" w:rsidRPr="006C475E" w:rsidP="00E74DAA" w14:paraId="42A47E70" w14:textId="1FDD76BE">
            <w:pPr>
              <w:rPr>
                <w:sz w:val="24"/>
                <w:szCs w:val="24"/>
              </w:rPr>
            </w:pPr>
            <w:r w:rsidRPr="00E74DAA">
              <w:rPr>
                <w:sz w:val="24"/>
                <w:szCs w:val="24"/>
              </w:rPr>
              <w:t>Edition Date 12/02/2021</w:t>
            </w:r>
          </w:p>
        </w:tc>
      </w:tr>
    </w:tbl>
    <w:p w:rsidR="0006270C" w14:paraId="22430787" w14:textId="77777777"/>
    <w:p w:rsidR="0006270C" w14:paraId="00847AB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04B092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564B2E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330C58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117920E" w14:textId="77777777">
            <w:pPr>
              <w:pStyle w:val="Default"/>
              <w:jc w:val="center"/>
              <w:rPr>
                <w:b/>
                <w:color w:val="auto"/>
              </w:rPr>
            </w:pPr>
            <w:r>
              <w:rPr>
                <w:b/>
                <w:color w:val="auto"/>
              </w:rPr>
              <w:t>Proposed Text</w:t>
            </w:r>
          </w:p>
        </w:tc>
      </w:tr>
      <w:tr w14:paraId="0E4C4A05" w14:textId="77777777" w:rsidTr="002D6271">
        <w:tblPrEx>
          <w:tblW w:w="10998" w:type="dxa"/>
          <w:tblLayout w:type="fixed"/>
          <w:tblLook w:val="01E0"/>
        </w:tblPrEx>
        <w:tc>
          <w:tcPr>
            <w:tcW w:w="2808" w:type="dxa"/>
          </w:tcPr>
          <w:p w:rsidR="00016C07" w:rsidP="003463DC" w14:paraId="4E419F9C" w14:textId="65636253">
            <w:pPr>
              <w:rPr>
                <w:b/>
                <w:sz w:val="24"/>
                <w:szCs w:val="24"/>
              </w:rPr>
            </w:pPr>
            <w:r>
              <w:rPr>
                <w:b/>
                <w:sz w:val="24"/>
                <w:szCs w:val="24"/>
              </w:rPr>
              <w:t>Page 2-6,</w:t>
            </w:r>
          </w:p>
          <w:p w:rsidR="00B5276D" w:rsidP="003463DC" w14:paraId="5CD13C22" w14:textId="77777777">
            <w:pPr>
              <w:rPr>
                <w:b/>
                <w:sz w:val="24"/>
                <w:szCs w:val="24"/>
              </w:rPr>
            </w:pPr>
          </w:p>
          <w:p w:rsidR="00B5276D" w:rsidRPr="004B3E2B" w:rsidP="003463DC" w14:paraId="1FD138EA" w14:textId="6675A5B8">
            <w:pPr>
              <w:rPr>
                <w:b/>
                <w:sz w:val="24"/>
                <w:szCs w:val="24"/>
              </w:rPr>
            </w:pPr>
            <w:r>
              <w:rPr>
                <w:b/>
                <w:sz w:val="24"/>
                <w:szCs w:val="24"/>
              </w:rPr>
              <w:t xml:space="preserve">Specific Instructions </w:t>
            </w:r>
          </w:p>
        </w:tc>
        <w:tc>
          <w:tcPr>
            <w:tcW w:w="4095" w:type="dxa"/>
          </w:tcPr>
          <w:p w:rsidR="00016C07" w:rsidRPr="00B5276D" w:rsidP="003463DC" w14:paraId="33143748" w14:textId="77777777">
            <w:pPr>
              <w:rPr>
                <w:b/>
                <w:bCs/>
                <w:sz w:val="22"/>
                <w:szCs w:val="22"/>
              </w:rPr>
            </w:pPr>
            <w:r w:rsidRPr="00B5276D">
              <w:rPr>
                <w:b/>
                <w:bCs/>
                <w:sz w:val="22"/>
                <w:szCs w:val="22"/>
              </w:rPr>
              <w:t>[Page 2]</w:t>
            </w:r>
          </w:p>
          <w:p w:rsidR="00B5276D" w:rsidP="003463DC" w14:paraId="012E3F96" w14:textId="77777777">
            <w:pPr>
              <w:rPr>
                <w:sz w:val="22"/>
                <w:szCs w:val="22"/>
              </w:rPr>
            </w:pPr>
          </w:p>
          <w:p w:rsidR="00B5276D" w:rsidRPr="00B5276D" w:rsidP="00B5276D" w14:paraId="2CACA1CD" w14:textId="77777777">
            <w:pPr>
              <w:rPr>
                <w:rFonts w:eastAsia="Calibri"/>
                <w:b/>
                <w:sz w:val="22"/>
                <w:szCs w:val="22"/>
              </w:rPr>
            </w:pPr>
            <w:r w:rsidRPr="00B5276D">
              <w:rPr>
                <w:rFonts w:eastAsia="Calibri"/>
                <w:b/>
                <w:sz w:val="22"/>
                <w:szCs w:val="22"/>
              </w:rPr>
              <w:t>Specific Instructions</w:t>
            </w:r>
          </w:p>
          <w:p w:rsidR="00B5276D" w:rsidRPr="00B5276D" w:rsidP="00B5276D" w14:paraId="75C8057E" w14:textId="77777777">
            <w:pPr>
              <w:rPr>
                <w:rFonts w:eastAsia="Calibri"/>
                <w:b/>
                <w:sz w:val="22"/>
                <w:szCs w:val="22"/>
              </w:rPr>
            </w:pPr>
          </w:p>
          <w:p w:rsidR="00B05330" w:rsidRPr="00B05330" w:rsidP="00B05330" w14:paraId="1587B2AE" w14:textId="7880E28A">
            <w:pPr>
              <w:rPr>
                <w:rFonts w:eastAsia="Calibri"/>
                <w:b/>
                <w:bCs/>
                <w:sz w:val="22"/>
                <w:szCs w:val="22"/>
              </w:rPr>
            </w:pPr>
            <w:r w:rsidRPr="00B05330">
              <w:rPr>
                <w:rFonts w:eastAsiaTheme="minorHAnsi"/>
                <w:b/>
                <w:bCs/>
                <w:sz w:val="22"/>
                <w:szCs w:val="22"/>
              </w:rPr>
              <w:t>…</w:t>
            </w:r>
          </w:p>
          <w:p w:rsidR="00B5276D" w:rsidRPr="00B5276D" w:rsidP="00B5276D" w14:paraId="5B63ECE7" w14:textId="77777777">
            <w:pPr>
              <w:rPr>
                <w:rFonts w:eastAsiaTheme="minorHAnsi"/>
                <w:b/>
                <w:bCs/>
                <w:sz w:val="22"/>
                <w:szCs w:val="22"/>
              </w:rPr>
            </w:pPr>
          </w:p>
          <w:p w:rsidR="00B5276D" w:rsidRPr="00B5276D" w:rsidP="00B5276D" w14:paraId="23843927" w14:textId="77777777">
            <w:pPr>
              <w:rPr>
                <w:rFonts w:eastAsia="Calibri"/>
                <w:b/>
                <w:sz w:val="22"/>
                <w:szCs w:val="22"/>
              </w:rPr>
            </w:pPr>
            <w:r w:rsidRPr="00B5276D">
              <w:rPr>
                <w:rFonts w:eastAsia="Calibri"/>
                <w:b/>
                <w:sz w:val="22"/>
                <w:szCs w:val="22"/>
              </w:rPr>
              <w:t>Part 4.  Applicant’s Statement, Contact Information, Certification, and Signature</w:t>
            </w:r>
          </w:p>
          <w:p w:rsidR="00B5276D" w:rsidRPr="00B5276D" w:rsidP="00B5276D" w14:paraId="229161D7" w14:textId="77777777">
            <w:pPr>
              <w:tabs>
                <w:tab w:val="left" w:pos="3953"/>
              </w:tabs>
              <w:rPr>
                <w:b/>
                <w:sz w:val="22"/>
                <w:szCs w:val="22"/>
              </w:rPr>
            </w:pPr>
            <w:r w:rsidRPr="00B5276D">
              <w:rPr>
                <w:b/>
                <w:sz w:val="22"/>
                <w:szCs w:val="22"/>
              </w:rPr>
              <w:tab/>
            </w:r>
          </w:p>
          <w:p w:rsidR="00B5276D" w:rsidRPr="00B5276D" w:rsidP="00B5276D" w14:paraId="3E633253" w14:textId="77777777">
            <w:pPr>
              <w:tabs>
                <w:tab w:val="left" w:pos="500"/>
              </w:tabs>
              <w:rPr>
                <w:rFonts w:eastAsiaTheme="minorHAnsi"/>
                <w:sz w:val="22"/>
                <w:szCs w:val="22"/>
              </w:rPr>
            </w:pPr>
            <w:r w:rsidRPr="00B5276D">
              <w:rPr>
                <w:rFonts w:eastAsiaTheme="minorHAnsi"/>
                <w:b/>
                <w:sz w:val="22"/>
                <w:szCs w:val="22"/>
              </w:rPr>
              <w:t>Item Numbers 1.a. - 6.b.</w:t>
            </w:r>
            <w:r w:rsidRPr="00B5276D">
              <w:rPr>
                <w:rFonts w:eastAsiaTheme="minorHAnsi"/>
                <w:sz w:val="22"/>
                <w:szCs w:val="22"/>
              </w:rPr>
              <w:t xml:space="preserve">  Select the appropriate box to indicate whether you </w:t>
            </w:r>
            <w:r w:rsidRPr="00B5276D">
              <w:rPr>
                <w:rFonts w:eastAsiaTheme="minorHAnsi"/>
                <w:bCs/>
                <w:sz w:val="22"/>
                <w:szCs w:val="22"/>
              </w:rPr>
              <w:t>read</w:t>
            </w:r>
            <w:r w:rsidRPr="00B5276D">
              <w:rPr>
                <w:rFonts w:eastAsiaTheme="minorHAnsi"/>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B5276D">
              <w:rPr>
                <w:rFonts w:eastAsiaTheme="minorHAnsi"/>
                <w:bCs/>
                <w:sz w:val="22"/>
                <w:szCs w:val="22"/>
              </w:rPr>
              <w:t xml:space="preserve"> </w:t>
            </w:r>
            <w:r w:rsidRPr="00B5276D">
              <w:rPr>
                <w:rFonts w:eastAsiaTheme="minorHAnsi"/>
                <w:sz w:val="22"/>
                <w:szCs w:val="22"/>
              </w:rPr>
              <w:t xml:space="preserve">your daytime telephone number, mobile telephone number (if any), and email address (if any).  Every application </w:t>
            </w:r>
            <w:r w:rsidRPr="00B5276D">
              <w:rPr>
                <w:rFonts w:eastAsiaTheme="minorHAnsi"/>
                <w:b/>
                <w:sz w:val="22"/>
                <w:szCs w:val="22"/>
              </w:rPr>
              <w:t>MUST</w:t>
            </w:r>
            <w:r w:rsidRPr="00B5276D">
              <w:rPr>
                <w:rFonts w:eastAsiaTheme="minorHAnsi"/>
                <w:sz w:val="22"/>
                <w:szCs w:val="22"/>
              </w:rPr>
              <w:t xml:space="preserve"> contain the signature of the applicant (or parent or legal guardian, if applicable).  A stamped or typewritten name in place of a signature is not acceptable.</w:t>
            </w:r>
          </w:p>
          <w:p w:rsidR="00B5276D" w:rsidRPr="00B5276D" w:rsidP="00B5276D" w14:paraId="7E8E5CFC" w14:textId="77777777">
            <w:pPr>
              <w:tabs>
                <w:tab w:val="left" w:pos="500"/>
              </w:tabs>
              <w:rPr>
                <w:rFonts w:eastAsiaTheme="minorHAnsi"/>
                <w:sz w:val="22"/>
                <w:szCs w:val="22"/>
              </w:rPr>
            </w:pPr>
          </w:p>
          <w:p w:rsidR="00B5276D" w:rsidRPr="00B5276D" w:rsidP="00B5276D" w14:paraId="369230A6" w14:textId="77777777">
            <w:pPr>
              <w:tabs>
                <w:tab w:val="left" w:pos="500"/>
              </w:tabs>
              <w:rPr>
                <w:rFonts w:eastAsiaTheme="minorHAnsi"/>
                <w:b/>
                <w:bCs/>
                <w:sz w:val="22"/>
                <w:szCs w:val="22"/>
              </w:rPr>
            </w:pPr>
            <w:r w:rsidRPr="00B5276D">
              <w:rPr>
                <w:rFonts w:eastAsiaTheme="minorHAnsi"/>
                <w:b/>
                <w:bCs/>
                <w:sz w:val="22"/>
                <w:szCs w:val="22"/>
              </w:rPr>
              <w:t>Part 5.  Interpreter’s Contact Information, Certification, and Signature</w:t>
            </w:r>
          </w:p>
          <w:p w:rsidR="00B5276D" w:rsidRPr="00B5276D" w:rsidP="00B5276D" w14:paraId="216128F2" w14:textId="77777777">
            <w:pPr>
              <w:tabs>
                <w:tab w:val="left" w:pos="500"/>
              </w:tabs>
              <w:rPr>
                <w:rFonts w:eastAsiaTheme="minorHAnsi"/>
                <w:b/>
                <w:bCs/>
                <w:sz w:val="22"/>
                <w:szCs w:val="22"/>
              </w:rPr>
            </w:pPr>
          </w:p>
          <w:p w:rsidR="00B5276D" w:rsidRPr="00B5276D" w:rsidP="00B5276D" w14:paraId="276CA12F" w14:textId="77777777">
            <w:pPr>
              <w:tabs>
                <w:tab w:val="left" w:pos="500"/>
              </w:tabs>
              <w:rPr>
                <w:rFonts w:eastAsiaTheme="minorHAnsi"/>
                <w:sz w:val="22"/>
                <w:szCs w:val="22"/>
              </w:rPr>
            </w:pPr>
            <w:r w:rsidRPr="00B5276D">
              <w:rPr>
                <w:rFonts w:eastAsiaTheme="minorHAnsi"/>
                <w:b/>
                <w:sz w:val="22"/>
                <w:szCs w:val="22"/>
              </w:rPr>
              <w:t>Item Numbers 1.a. - 7.b.</w:t>
            </w:r>
            <w:r w:rsidRPr="00B5276D">
              <w:rPr>
                <w:rFonts w:eastAsiaTheme="minorHAnsi"/>
                <w:sz w:val="22"/>
                <w:szCs w:val="22"/>
              </w:rPr>
              <w:t xml:space="preserve">  If you used anyone as an interpreter to read the Instructions and questions on this </w:t>
            </w:r>
            <w:r w:rsidRPr="00B5276D">
              <w:rPr>
                <w:rFonts w:eastAsiaTheme="minorHAnsi"/>
                <w:sz w:val="22"/>
                <w:szCs w:val="22"/>
              </w:rPr>
              <w:t>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B5276D" w:rsidRPr="00B5276D" w:rsidP="00B5276D" w14:paraId="0D7056AD" w14:textId="77777777">
            <w:pPr>
              <w:tabs>
                <w:tab w:val="left" w:pos="500"/>
              </w:tabs>
              <w:rPr>
                <w:rFonts w:eastAsiaTheme="minorHAnsi"/>
                <w:sz w:val="22"/>
                <w:szCs w:val="22"/>
              </w:rPr>
            </w:pPr>
          </w:p>
          <w:p w:rsidR="00B5276D" w:rsidRPr="00B5276D" w:rsidP="00B5276D" w14:paraId="29B9F315" w14:textId="77777777">
            <w:pPr>
              <w:tabs>
                <w:tab w:val="left" w:pos="500"/>
              </w:tabs>
              <w:rPr>
                <w:rFonts w:eastAsiaTheme="minorHAnsi"/>
                <w:b/>
                <w:bCs/>
                <w:sz w:val="22"/>
                <w:szCs w:val="22"/>
              </w:rPr>
            </w:pPr>
            <w:r w:rsidRPr="00B5276D">
              <w:rPr>
                <w:rFonts w:eastAsiaTheme="minorHAnsi"/>
                <w:b/>
                <w:bCs/>
                <w:sz w:val="22"/>
                <w:szCs w:val="22"/>
              </w:rPr>
              <w:t>Part 6.  Contact Information, Declaration, and Signature of the Person Preparing this Application, if Other Than the Applicant</w:t>
            </w:r>
          </w:p>
          <w:p w:rsidR="00B5276D" w:rsidRPr="00B5276D" w:rsidP="00B5276D" w14:paraId="5DAF2400" w14:textId="77777777">
            <w:pPr>
              <w:tabs>
                <w:tab w:val="left" w:pos="500"/>
              </w:tabs>
              <w:rPr>
                <w:rFonts w:eastAsiaTheme="minorHAnsi"/>
                <w:b/>
                <w:bCs/>
                <w:sz w:val="22"/>
                <w:szCs w:val="22"/>
              </w:rPr>
            </w:pPr>
          </w:p>
          <w:p w:rsidR="00B5276D" w:rsidRPr="00B5276D" w:rsidP="00B5276D" w14:paraId="2304F6C2" w14:textId="77777777">
            <w:pPr>
              <w:tabs>
                <w:tab w:val="left" w:pos="500"/>
              </w:tabs>
              <w:rPr>
                <w:rFonts w:eastAsiaTheme="minorHAnsi"/>
                <w:b/>
                <w:sz w:val="22"/>
                <w:szCs w:val="22"/>
              </w:rPr>
            </w:pPr>
            <w:r w:rsidRPr="00B5276D">
              <w:rPr>
                <w:rFonts w:eastAsiaTheme="minorHAnsi"/>
                <w:b/>
                <w:sz w:val="22"/>
                <w:szCs w:val="22"/>
              </w:rPr>
              <w:t>Item Numbers 1.a. - 8.b.</w:t>
            </w:r>
            <w:r w:rsidRPr="00B5276D">
              <w:rPr>
                <w:rFonts w:eastAsiaTheme="minorHAnsi"/>
                <w:sz w:val="22"/>
                <w:szCs w:val="22"/>
              </w:rPr>
              <w:t xml:space="preserve">  This section must contain the signature of the person who completed your application, if other than you, the applicant.  If the same individual acted as your interpreter </w:t>
            </w:r>
            <w:r w:rsidRPr="00B5276D">
              <w:rPr>
                <w:rFonts w:eastAsiaTheme="minorHAnsi"/>
                <w:b/>
                <w:sz w:val="22"/>
                <w:szCs w:val="22"/>
              </w:rPr>
              <w:t>and</w:t>
            </w:r>
            <w:r w:rsidRPr="00B5276D">
              <w:rPr>
                <w:rFonts w:eastAsiaTheme="minorHAnsi"/>
                <w:sz w:val="22"/>
                <w:szCs w:val="22"/>
              </w:rPr>
              <w:t xml:space="preserve"> your preparer, that person should complete both </w:t>
            </w:r>
            <w:r w:rsidRPr="00B5276D">
              <w:rPr>
                <w:rFonts w:eastAsiaTheme="minorHAnsi"/>
                <w:b/>
                <w:sz w:val="22"/>
                <w:szCs w:val="22"/>
              </w:rPr>
              <w:t>Part 5.</w:t>
            </w:r>
            <w:r w:rsidRPr="00B5276D">
              <w:rPr>
                <w:rFonts w:eastAsiaTheme="minorHAnsi"/>
                <w:sz w:val="22"/>
                <w:szCs w:val="22"/>
              </w:rPr>
              <w:t xml:space="preserve"> and </w:t>
            </w:r>
            <w:r w:rsidRPr="00B5276D">
              <w:rPr>
                <w:rFonts w:eastAsiaTheme="minorHAnsi"/>
                <w:b/>
                <w:sz w:val="22"/>
                <w:szCs w:val="22"/>
              </w:rPr>
              <w:t xml:space="preserve">Part 6.  </w:t>
            </w:r>
            <w:r w:rsidRPr="00B5276D">
              <w:rPr>
                <w:rFonts w:eastAsiaTheme="minorHAnsi"/>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B5276D">
              <w:rPr>
                <w:rFonts w:eastAsiaTheme="minorHAnsi"/>
                <w:b/>
                <w:sz w:val="22"/>
                <w:szCs w:val="22"/>
              </w:rPr>
              <w:t>MUST</w:t>
            </w:r>
            <w:r w:rsidRPr="00B5276D">
              <w:rPr>
                <w:rFonts w:eastAsiaTheme="minorHAnsi"/>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r w:rsidRPr="00B5276D">
              <w:rPr>
                <w:rFonts w:eastAsiaTheme="minorHAnsi"/>
                <w:bCs/>
                <w:sz w:val="22"/>
                <w:szCs w:val="22"/>
              </w:rPr>
              <w:t xml:space="preserve">. </w:t>
            </w:r>
          </w:p>
          <w:p w:rsidR="00B5276D" w:rsidRPr="00B5276D" w:rsidP="00B5276D" w14:paraId="107B3364" w14:textId="77777777">
            <w:pPr>
              <w:rPr>
                <w:rFonts w:eastAsia="Calibri"/>
                <w:b/>
                <w:sz w:val="22"/>
                <w:szCs w:val="22"/>
              </w:rPr>
            </w:pPr>
          </w:p>
          <w:p w:rsidR="00B5276D" w:rsidRPr="00B5276D" w:rsidP="00B5276D" w14:paraId="616F3EAB" w14:textId="77777777">
            <w:pPr>
              <w:rPr>
                <w:rFonts w:eastAsia="Calibri"/>
                <w:b/>
                <w:sz w:val="22"/>
                <w:szCs w:val="22"/>
              </w:rPr>
            </w:pPr>
            <w:r w:rsidRPr="00B5276D">
              <w:rPr>
                <w:rFonts w:eastAsia="Calibri"/>
                <w:b/>
                <w:sz w:val="22"/>
                <w:szCs w:val="22"/>
              </w:rPr>
              <w:t>Part 7.  Additional Information</w:t>
            </w:r>
          </w:p>
          <w:p w:rsidR="00B5276D" w:rsidRPr="00B5276D" w:rsidP="00B5276D" w14:paraId="03C420EF" w14:textId="77777777">
            <w:pPr>
              <w:rPr>
                <w:rFonts w:eastAsia="Calibri"/>
                <w:b/>
                <w:sz w:val="22"/>
                <w:szCs w:val="22"/>
              </w:rPr>
            </w:pPr>
          </w:p>
          <w:p w:rsidR="00B5276D" w:rsidRPr="00B5276D" w:rsidP="00B05330" w14:paraId="3590722D" w14:textId="13B3A6A6">
            <w:pPr>
              <w:rPr>
                <w:rFonts w:eastAsia="Calibri"/>
                <w:sz w:val="22"/>
                <w:szCs w:val="22"/>
              </w:rPr>
            </w:pPr>
            <w:r>
              <w:rPr>
                <w:rFonts w:eastAsia="Calibri"/>
                <w:b/>
                <w:sz w:val="22"/>
                <w:szCs w:val="22"/>
              </w:rPr>
              <w:t>…</w:t>
            </w:r>
          </w:p>
          <w:p w:rsidR="00B5276D" w:rsidRPr="00B5276D" w:rsidP="00B5276D" w14:paraId="4804B83B" w14:textId="4D13500C">
            <w:pPr>
              <w:rPr>
                <w:rFonts w:eastAsia="Calibri"/>
                <w:sz w:val="22"/>
                <w:szCs w:val="22"/>
              </w:rPr>
            </w:pPr>
          </w:p>
          <w:p w:rsidR="00B5276D" w:rsidRPr="00B5276D" w:rsidP="003463DC" w14:paraId="38811CA2" w14:textId="29998273">
            <w:pPr>
              <w:rPr>
                <w:sz w:val="22"/>
                <w:szCs w:val="22"/>
              </w:rPr>
            </w:pPr>
          </w:p>
        </w:tc>
        <w:tc>
          <w:tcPr>
            <w:tcW w:w="4095" w:type="dxa"/>
          </w:tcPr>
          <w:p w:rsidR="00B05330" w:rsidRPr="00B5276D" w:rsidP="00B05330" w14:paraId="2138E623" w14:textId="77777777">
            <w:pPr>
              <w:rPr>
                <w:b/>
                <w:bCs/>
                <w:sz w:val="22"/>
                <w:szCs w:val="22"/>
              </w:rPr>
            </w:pPr>
            <w:r w:rsidRPr="00B5276D">
              <w:rPr>
                <w:b/>
                <w:bCs/>
                <w:sz w:val="22"/>
                <w:szCs w:val="22"/>
              </w:rPr>
              <w:t>[Page 2]</w:t>
            </w:r>
          </w:p>
          <w:p w:rsidR="00B05330" w:rsidP="00B05330" w14:paraId="1EE19805" w14:textId="77777777">
            <w:pPr>
              <w:rPr>
                <w:sz w:val="22"/>
                <w:szCs w:val="22"/>
              </w:rPr>
            </w:pPr>
          </w:p>
          <w:p w:rsidR="00B05330" w:rsidRPr="00B5276D" w:rsidP="00B05330" w14:paraId="4F91C059" w14:textId="77777777">
            <w:pPr>
              <w:rPr>
                <w:rFonts w:eastAsia="Calibri"/>
                <w:b/>
                <w:sz w:val="22"/>
                <w:szCs w:val="22"/>
              </w:rPr>
            </w:pPr>
            <w:r w:rsidRPr="00B5276D">
              <w:rPr>
                <w:rFonts w:eastAsia="Calibri"/>
                <w:b/>
                <w:sz w:val="22"/>
                <w:szCs w:val="22"/>
              </w:rPr>
              <w:t>Specific Instructions</w:t>
            </w:r>
          </w:p>
          <w:p w:rsidR="00016C07" w:rsidP="003463DC" w14:paraId="41AC2FF1" w14:textId="258CE994">
            <w:pPr>
              <w:rPr>
                <w:b/>
                <w:sz w:val="22"/>
                <w:szCs w:val="22"/>
              </w:rPr>
            </w:pPr>
          </w:p>
          <w:p w:rsidR="00B05330" w:rsidRPr="00EE2720" w:rsidP="003463DC" w14:paraId="29E9A50A" w14:textId="61742F19">
            <w:pPr>
              <w:rPr>
                <w:b/>
                <w:sz w:val="22"/>
                <w:szCs w:val="22"/>
              </w:rPr>
            </w:pPr>
            <w:r>
              <w:rPr>
                <w:b/>
                <w:sz w:val="22"/>
                <w:szCs w:val="22"/>
              </w:rPr>
              <w:t>…</w:t>
            </w:r>
          </w:p>
          <w:p w:rsidR="00EE2720" w:rsidRPr="00EE2720" w:rsidP="003463DC" w14:paraId="7E7F4680" w14:textId="77777777">
            <w:pPr>
              <w:rPr>
                <w:b/>
                <w:sz w:val="22"/>
                <w:szCs w:val="22"/>
              </w:rPr>
            </w:pPr>
          </w:p>
          <w:p w:rsidR="00EE2720" w:rsidRPr="00EE2720" w:rsidP="00EE2720" w14:paraId="68923A87" w14:textId="77777777">
            <w:pPr>
              <w:pStyle w:val="NoSpacing"/>
              <w:rPr>
                <w:rFonts w:ascii="Times New Roman" w:hAnsi="Times New Roman"/>
                <w:b/>
              </w:rPr>
            </w:pPr>
            <w:r w:rsidRPr="00EE2720">
              <w:rPr>
                <w:rFonts w:ascii="Times New Roman" w:hAnsi="Times New Roman"/>
                <w:b/>
              </w:rPr>
              <w:t xml:space="preserve">Part 4.  </w:t>
            </w:r>
            <w:r w:rsidRPr="00EE2720">
              <w:rPr>
                <w:rFonts w:ascii="Times New Roman" w:hAnsi="Times New Roman"/>
                <w:b/>
                <w:color w:val="FF0000"/>
              </w:rPr>
              <w:t xml:space="preserve">Applicant’s Contact </w:t>
            </w:r>
            <w:r w:rsidRPr="00EE2720">
              <w:rPr>
                <w:rFonts w:ascii="Times New Roman" w:hAnsi="Times New Roman"/>
                <w:b/>
              </w:rPr>
              <w:t>Information, Certification, and Signature</w:t>
            </w:r>
          </w:p>
          <w:p w:rsidR="00B05330" w:rsidP="00EE2720" w14:paraId="7161B19C" w14:textId="77777777">
            <w:pPr>
              <w:rPr>
                <w:b/>
                <w:sz w:val="22"/>
                <w:szCs w:val="22"/>
              </w:rPr>
            </w:pPr>
          </w:p>
          <w:p w:rsidR="00EE2720" w:rsidRPr="00EE2720" w:rsidP="00EE2720" w14:paraId="3AA61A65" w14:textId="5FF9132E">
            <w:pPr>
              <w:rPr>
                <w:sz w:val="22"/>
                <w:szCs w:val="22"/>
                <w:highlight w:val="yellow"/>
              </w:rPr>
            </w:pPr>
            <w:r w:rsidRPr="00EE2720">
              <w:rPr>
                <w:b/>
                <w:sz w:val="22"/>
                <w:szCs w:val="22"/>
              </w:rPr>
              <w:t xml:space="preserve">Item Numbers </w:t>
            </w:r>
            <w:r w:rsidRPr="00EE2720">
              <w:rPr>
                <w:b/>
                <w:color w:val="FF0000"/>
                <w:sz w:val="22"/>
                <w:szCs w:val="22"/>
              </w:rPr>
              <w:t>1</w:t>
            </w:r>
            <w:r w:rsidRPr="00EE2720">
              <w:rPr>
                <w:b/>
                <w:sz w:val="22"/>
                <w:szCs w:val="22"/>
              </w:rPr>
              <w:t xml:space="preserve">. - </w:t>
            </w:r>
            <w:r w:rsidRPr="00EE2720">
              <w:rPr>
                <w:b/>
                <w:color w:val="FF0000"/>
                <w:sz w:val="22"/>
                <w:szCs w:val="22"/>
              </w:rPr>
              <w:t>4</w:t>
            </w:r>
            <w:r w:rsidRPr="00EE2720">
              <w:rPr>
                <w:b/>
                <w:sz w:val="22"/>
                <w:szCs w:val="22"/>
              </w:rPr>
              <w:t>.</w:t>
            </w:r>
            <w:r w:rsidRPr="00EE2720">
              <w:rPr>
                <w:sz w:val="22"/>
                <w:szCs w:val="22"/>
              </w:rPr>
              <w:t xml:space="preserve">  </w:t>
            </w:r>
            <w:bookmarkStart w:id="0" w:name="_Hlk115385179"/>
            <w:r w:rsidRPr="00EE2720">
              <w:rPr>
                <w:color w:val="FF0000"/>
                <w:sz w:val="22"/>
                <w:szCs w:val="22"/>
              </w:rPr>
              <w:t xml:space="preserve">You must sign and date your application and, if applicable, provide your daytime telephone number, mobile telephone number, and email address.  The signature of a parent or legal guardian, if applicable, is acceptable.  A </w:t>
            </w:r>
            <w:r w:rsidRPr="00EE2720">
              <w:rPr>
                <w:sz w:val="22"/>
                <w:szCs w:val="22"/>
              </w:rPr>
              <w:t>stamped or typewritten name in place of a signature is not acceptable.</w:t>
            </w:r>
            <w:r w:rsidRPr="00EE2720">
              <w:rPr>
                <w:sz w:val="22"/>
                <w:szCs w:val="22"/>
                <w:highlight w:val="yellow"/>
              </w:rPr>
              <w:t xml:space="preserve"> </w:t>
            </w:r>
          </w:p>
          <w:bookmarkEnd w:id="0"/>
          <w:p w:rsidR="00EE2720" w:rsidP="00EE2720" w14:paraId="114F6F5C" w14:textId="394C6651">
            <w:pPr>
              <w:tabs>
                <w:tab w:val="left" w:pos="500"/>
              </w:tabs>
              <w:rPr>
                <w:sz w:val="22"/>
                <w:szCs w:val="22"/>
              </w:rPr>
            </w:pPr>
          </w:p>
          <w:p w:rsidR="00B05330" w:rsidP="00EE2720" w14:paraId="42FDF623" w14:textId="23D865D9">
            <w:pPr>
              <w:tabs>
                <w:tab w:val="left" w:pos="500"/>
              </w:tabs>
              <w:rPr>
                <w:sz w:val="22"/>
                <w:szCs w:val="22"/>
              </w:rPr>
            </w:pPr>
          </w:p>
          <w:p w:rsidR="00B05330" w:rsidP="00EE2720" w14:paraId="3FC7F419" w14:textId="74EC3ABF">
            <w:pPr>
              <w:tabs>
                <w:tab w:val="left" w:pos="500"/>
              </w:tabs>
              <w:rPr>
                <w:sz w:val="22"/>
                <w:szCs w:val="22"/>
              </w:rPr>
            </w:pPr>
          </w:p>
          <w:p w:rsidR="00B05330" w:rsidP="00EE2720" w14:paraId="25969F29" w14:textId="1E649F6B">
            <w:pPr>
              <w:tabs>
                <w:tab w:val="left" w:pos="500"/>
              </w:tabs>
              <w:rPr>
                <w:sz w:val="22"/>
                <w:szCs w:val="22"/>
              </w:rPr>
            </w:pPr>
          </w:p>
          <w:p w:rsidR="00B05330" w:rsidP="00EE2720" w14:paraId="15449634" w14:textId="03430390">
            <w:pPr>
              <w:tabs>
                <w:tab w:val="left" w:pos="500"/>
              </w:tabs>
              <w:rPr>
                <w:sz w:val="22"/>
                <w:szCs w:val="22"/>
              </w:rPr>
            </w:pPr>
          </w:p>
          <w:p w:rsidR="00B05330" w:rsidP="00EE2720" w14:paraId="3CEC6768" w14:textId="5447CE2F">
            <w:pPr>
              <w:tabs>
                <w:tab w:val="left" w:pos="500"/>
              </w:tabs>
              <w:rPr>
                <w:sz w:val="22"/>
                <w:szCs w:val="22"/>
              </w:rPr>
            </w:pPr>
          </w:p>
          <w:p w:rsidR="00B05330" w:rsidP="00EE2720" w14:paraId="61BDC3E7" w14:textId="48116529">
            <w:pPr>
              <w:tabs>
                <w:tab w:val="left" w:pos="500"/>
              </w:tabs>
              <w:rPr>
                <w:sz w:val="22"/>
                <w:szCs w:val="22"/>
              </w:rPr>
            </w:pPr>
          </w:p>
          <w:p w:rsidR="00B05330" w:rsidRPr="00EE2720" w:rsidP="00EE2720" w14:paraId="5E62B37A" w14:textId="77777777">
            <w:pPr>
              <w:tabs>
                <w:tab w:val="left" w:pos="500"/>
              </w:tabs>
              <w:rPr>
                <w:sz w:val="22"/>
                <w:szCs w:val="22"/>
              </w:rPr>
            </w:pPr>
          </w:p>
          <w:p w:rsidR="00EE2720" w:rsidRPr="00EE2720" w:rsidP="00EE2720" w14:paraId="2F6FC7A8" w14:textId="77777777">
            <w:pPr>
              <w:tabs>
                <w:tab w:val="left" w:pos="500"/>
              </w:tabs>
              <w:rPr>
                <w:b/>
                <w:bCs/>
                <w:sz w:val="22"/>
                <w:szCs w:val="22"/>
              </w:rPr>
            </w:pPr>
            <w:r w:rsidRPr="00EE2720">
              <w:rPr>
                <w:b/>
                <w:bCs/>
                <w:sz w:val="22"/>
                <w:szCs w:val="22"/>
              </w:rPr>
              <w:t>Part 5.  Interpreter’s Contact Information, Certification, and Signature</w:t>
            </w:r>
          </w:p>
          <w:p w:rsidR="00EE2720" w:rsidRPr="00EE2720" w:rsidP="00EE2720" w14:paraId="6E4B4A73" w14:textId="77777777">
            <w:pPr>
              <w:tabs>
                <w:tab w:val="left" w:pos="500"/>
              </w:tabs>
              <w:rPr>
                <w:b/>
                <w:bCs/>
                <w:sz w:val="22"/>
                <w:szCs w:val="22"/>
              </w:rPr>
            </w:pPr>
          </w:p>
          <w:p w:rsidR="00EE2720" w:rsidRPr="00EE2720" w:rsidP="00EE2720" w14:paraId="5974167C" w14:textId="77777777">
            <w:pPr>
              <w:pStyle w:val="NoSpacing"/>
              <w:contextualSpacing/>
              <w:rPr>
                <w:rFonts w:ascii="Times New Roman" w:hAnsi="Times New Roman"/>
              </w:rPr>
            </w:pPr>
            <w:r w:rsidRPr="00EE2720">
              <w:rPr>
                <w:rFonts w:ascii="Times New Roman" w:hAnsi="Times New Roman"/>
                <w:b/>
              </w:rPr>
              <w:t xml:space="preserve">Item Numbers </w:t>
            </w:r>
            <w:r w:rsidRPr="00EE2720">
              <w:rPr>
                <w:rFonts w:ascii="Times New Roman" w:hAnsi="Times New Roman"/>
                <w:b/>
                <w:color w:val="FF0000"/>
              </w:rPr>
              <w:t>1</w:t>
            </w:r>
            <w:r w:rsidRPr="00EE2720">
              <w:rPr>
                <w:rFonts w:ascii="Times New Roman" w:hAnsi="Times New Roman"/>
                <w:b/>
              </w:rPr>
              <w:t xml:space="preserve">. - </w:t>
            </w:r>
            <w:r w:rsidRPr="00EE2720">
              <w:rPr>
                <w:rFonts w:ascii="Times New Roman" w:hAnsi="Times New Roman"/>
                <w:b/>
                <w:color w:val="FF0000"/>
              </w:rPr>
              <w:t>6</w:t>
            </w:r>
            <w:r w:rsidRPr="00EE2720">
              <w:rPr>
                <w:rFonts w:ascii="Times New Roman" w:hAnsi="Times New Roman"/>
                <w:b/>
              </w:rPr>
              <w:t>.</w:t>
            </w:r>
            <w:r w:rsidRPr="00EE2720">
              <w:rPr>
                <w:rFonts w:ascii="Times New Roman" w:hAnsi="Times New Roman"/>
              </w:rPr>
              <w:t xml:space="preserve">  If you used anyone as an interpreter to read the Instructions and questions on this application to you in a </w:t>
            </w:r>
            <w:r w:rsidRPr="00EE2720">
              <w:rPr>
                <w:rFonts w:ascii="Times New Roman" w:hAnsi="Times New Roman"/>
              </w:rPr>
              <w:t>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EE2720" w:rsidRPr="00EE2720" w:rsidP="00EE2720" w14:paraId="558F84DD" w14:textId="77777777">
            <w:pPr>
              <w:tabs>
                <w:tab w:val="left" w:pos="500"/>
              </w:tabs>
              <w:rPr>
                <w:sz w:val="22"/>
                <w:szCs w:val="22"/>
              </w:rPr>
            </w:pPr>
          </w:p>
          <w:p w:rsidR="00EE2720" w:rsidRPr="00EE2720" w:rsidP="00EE2720" w14:paraId="7DE8E8C0" w14:textId="77777777">
            <w:pPr>
              <w:tabs>
                <w:tab w:val="left" w:pos="500"/>
              </w:tabs>
              <w:rPr>
                <w:b/>
                <w:bCs/>
                <w:sz w:val="22"/>
                <w:szCs w:val="22"/>
              </w:rPr>
            </w:pPr>
            <w:r w:rsidRPr="00EE2720">
              <w:rPr>
                <w:b/>
                <w:bCs/>
                <w:sz w:val="22"/>
                <w:szCs w:val="22"/>
              </w:rPr>
              <w:t>Part 6.  Contact Information, Declaration, and Signature of the Person Preparing this Application, if Other Than the Applicant</w:t>
            </w:r>
          </w:p>
          <w:p w:rsidR="00EE2720" w:rsidRPr="00EE2720" w:rsidP="00EE2720" w14:paraId="6B35FF1D" w14:textId="77777777">
            <w:pPr>
              <w:tabs>
                <w:tab w:val="left" w:pos="500"/>
              </w:tabs>
              <w:rPr>
                <w:b/>
                <w:bCs/>
                <w:sz w:val="22"/>
                <w:szCs w:val="22"/>
              </w:rPr>
            </w:pPr>
          </w:p>
          <w:p w:rsidR="00EE2720" w:rsidRPr="00EE2720" w:rsidP="00EE2720" w14:paraId="1188F4FF" w14:textId="6CC521A5">
            <w:pPr>
              <w:rPr>
                <w:color w:val="FF0000"/>
                <w:sz w:val="22"/>
                <w:szCs w:val="22"/>
                <w:highlight w:val="yellow"/>
              </w:rPr>
            </w:pPr>
            <w:r w:rsidRPr="00EE2720">
              <w:rPr>
                <w:b/>
                <w:sz w:val="22"/>
                <w:szCs w:val="22"/>
              </w:rPr>
              <w:t xml:space="preserve">Item Numbers </w:t>
            </w:r>
            <w:r w:rsidRPr="00EE2720">
              <w:rPr>
                <w:b/>
                <w:color w:val="FF0000"/>
                <w:sz w:val="22"/>
                <w:szCs w:val="22"/>
              </w:rPr>
              <w:t>1</w:t>
            </w:r>
            <w:r w:rsidRPr="00EE2720">
              <w:rPr>
                <w:b/>
                <w:sz w:val="22"/>
                <w:szCs w:val="22"/>
              </w:rPr>
              <w:t xml:space="preserve">. - </w:t>
            </w:r>
            <w:r w:rsidRPr="00EE2720">
              <w:rPr>
                <w:b/>
                <w:color w:val="FF0000"/>
                <w:sz w:val="22"/>
                <w:szCs w:val="22"/>
              </w:rPr>
              <w:t>6.</w:t>
            </w:r>
            <w:r w:rsidRPr="00EE2720">
              <w:rPr>
                <w:color w:val="FF0000"/>
                <w:sz w:val="22"/>
                <w:szCs w:val="22"/>
              </w:rPr>
              <w:t xml:space="preserve">  </w:t>
            </w:r>
            <w:bookmarkStart w:id="1" w:name="_Hlk115385325"/>
            <w:r w:rsidRPr="00EE2720">
              <w:rPr>
                <w:color w:val="FF0000"/>
                <w:sz w:val="22"/>
                <w:szCs w:val="22"/>
              </w:rPr>
              <w:t xml:space="preserve">The </w:t>
            </w:r>
            <w:r w:rsidRPr="00EE2720">
              <w:rPr>
                <w:sz w:val="22"/>
                <w:szCs w:val="22"/>
              </w:rPr>
              <w:t xml:space="preserve">person who completed your application, if other </w:t>
            </w:r>
            <w:r w:rsidRPr="00EE2720">
              <w:rPr>
                <w:color w:val="FF0000"/>
                <w:sz w:val="22"/>
                <w:szCs w:val="22"/>
              </w:rPr>
              <w:t xml:space="preserve">than the </w:t>
            </w:r>
            <w:r w:rsidRPr="00EE2720">
              <w:rPr>
                <w:sz w:val="22"/>
                <w:szCs w:val="22"/>
              </w:rPr>
              <w:t>applicant</w:t>
            </w:r>
            <w:r w:rsidRPr="00EE2720">
              <w:rPr>
                <w:color w:val="FF0000"/>
                <w:sz w:val="22"/>
                <w:szCs w:val="22"/>
              </w:rPr>
              <w:t xml:space="preserve">, must sign this section.  If the same individual acted as your interpreter and your preparer, then that person should complete both </w:t>
            </w:r>
            <w:r w:rsidRPr="00EE2720">
              <w:rPr>
                <w:b/>
                <w:bCs/>
                <w:color w:val="FF0000"/>
                <w:sz w:val="22"/>
                <w:szCs w:val="22"/>
              </w:rPr>
              <w:t xml:space="preserve">Part </w:t>
            </w:r>
            <w:r w:rsidR="00F7334E">
              <w:rPr>
                <w:b/>
                <w:bCs/>
                <w:color w:val="FF0000"/>
                <w:sz w:val="22"/>
                <w:szCs w:val="22"/>
              </w:rPr>
              <w:t>5</w:t>
            </w:r>
            <w:r w:rsidRPr="00EE2720">
              <w:rPr>
                <w:b/>
                <w:bCs/>
                <w:color w:val="FF0000"/>
                <w:sz w:val="22"/>
                <w:szCs w:val="22"/>
              </w:rPr>
              <w:t>.</w:t>
            </w:r>
            <w:r w:rsidRPr="00EE2720">
              <w:rPr>
                <w:color w:val="FF0000"/>
                <w:sz w:val="22"/>
                <w:szCs w:val="22"/>
              </w:rPr>
              <w:t xml:space="preserve"> and </w:t>
            </w:r>
            <w:r w:rsidRPr="00EE2720">
              <w:rPr>
                <w:b/>
                <w:bCs/>
                <w:color w:val="FF0000"/>
                <w:sz w:val="22"/>
                <w:szCs w:val="22"/>
              </w:rPr>
              <w:t xml:space="preserve">Part </w:t>
            </w:r>
            <w:r w:rsidR="00F7334E">
              <w:rPr>
                <w:b/>
                <w:bCs/>
                <w:color w:val="FF0000"/>
                <w:sz w:val="22"/>
                <w:szCs w:val="22"/>
              </w:rPr>
              <w:t>6</w:t>
            </w:r>
            <w:r w:rsidRPr="00EE2720">
              <w:rPr>
                <w:b/>
                <w:bCs/>
                <w:color w:val="FF0000"/>
                <w:sz w:val="22"/>
                <w:szCs w:val="22"/>
              </w:rPr>
              <w:t>.</w:t>
            </w:r>
            <w:r w:rsidRPr="00EE2720">
              <w:rPr>
                <w:color w:val="FF0000"/>
                <w:sz w:val="22"/>
                <w:szCs w:val="22"/>
              </w:rPr>
              <w:t xml:space="preserve">  A stamped or typewritten name in place of a signature is not acceptable. </w:t>
            </w:r>
          </w:p>
          <w:bookmarkEnd w:id="1"/>
          <w:p w:rsidR="00EE2720" w:rsidP="003463DC" w14:paraId="20130205" w14:textId="77777777">
            <w:pPr>
              <w:rPr>
                <w:b/>
                <w:sz w:val="22"/>
                <w:szCs w:val="22"/>
              </w:rPr>
            </w:pPr>
          </w:p>
          <w:p w:rsidR="00B05330" w:rsidP="003463DC" w14:paraId="24847BA2" w14:textId="77777777">
            <w:pPr>
              <w:rPr>
                <w:b/>
                <w:sz w:val="22"/>
                <w:szCs w:val="22"/>
              </w:rPr>
            </w:pPr>
          </w:p>
          <w:p w:rsidR="00B05330" w:rsidP="003463DC" w14:paraId="38F87954" w14:textId="77777777">
            <w:pPr>
              <w:rPr>
                <w:b/>
                <w:sz w:val="22"/>
                <w:szCs w:val="22"/>
              </w:rPr>
            </w:pPr>
          </w:p>
          <w:p w:rsidR="00B05330" w:rsidP="003463DC" w14:paraId="2CE2CB8D" w14:textId="77777777">
            <w:pPr>
              <w:rPr>
                <w:b/>
                <w:sz w:val="22"/>
                <w:szCs w:val="22"/>
              </w:rPr>
            </w:pPr>
          </w:p>
          <w:p w:rsidR="00B05330" w:rsidP="003463DC" w14:paraId="23943541" w14:textId="77777777">
            <w:pPr>
              <w:rPr>
                <w:b/>
                <w:sz w:val="22"/>
                <w:szCs w:val="22"/>
              </w:rPr>
            </w:pPr>
          </w:p>
          <w:p w:rsidR="00B05330" w:rsidP="003463DC" w14:paraId="30DFDB76" w14:textId="77777777">
            <w:pPr>
              <w:rPr>
                <w:b/>
                <w:sz w:val="22"/>
                <w:szCs w:val="22"/>
              </w:rPr>
            </w:pPr>
          </w:p>
          <w:p w:rsidR="00B05330" w:rsidP="003463DC" w14:paraId="06CD2D56" w14:textId="77777777">
            <w:pPr>
              <w:rPr>
                <w:b/>
                <w:sz w:val="22"/>
                <w:szCs w:val="22"/>
              </w:rPr>
            </w:pPr>
          </w:p>
          <w:p w:rsidR="00B05330" w:rsidP="003463DC" w14:paraId="228AE8B8" w14:textId="77777777">
            <w:pPr>
              <w:rPr>
                <w:b/>
                <w:sz w:val="22"/>
                <w:szCs w:val="22"/>
              </w:rPr>
            </w:pPr>
          </w:p>
          <w:p w:rsidR="00B05330" w:rsidP="003463DC" w14:paraId="390BFF3A" w14:textId="77777777">
            <w:pPr>
              <w:rPr>
                <w:b/>
                <w:sz w:val="22"/>
                <w:szCs w:val="22"/>
              </w:rPr>
            </w:pPr>
          </w:p>
          <w:p w:rsidR="00B05330" w:rsidP="003463DC" w14:paraId="0A443FCC" w14:textId="77777777">
            <w:pPr>
              <w:rPr>
                <w:b/>
                <w:sz w:val="22"/>
                <w:szCs w:val="22"/>
              </w:rPr>
            </w:pPr>
          </w:p>
          <w:p w:rsidR="00B05330" w:rsidP="003463DC" w14:paraId="5768C8BA" w14:textId="77777777">
            <w:pPr>
              <w:rPr>
                <w:b/>
                <w:sz w:val="22"/>
                <w:szCs w:val="22"/>
              </w:rPr>
            </w:pPr>
          </w:p>
          <w:p w:rsidR="00B05330" w:rsidP="003463DC" w14:paraId="39B24629" w14:textId="77777777">
            <w:pPr>
              <w:rPr>
                <w:b/>
                <w:sz w:val="22"/>
                <w:szCs w:val="22"/>
              </w:rPr>
            </w:pPr>
          </w:p>
          <w:p w:rsidR="00B05330" w:rsidP="003463DC" w14:paraId="681C71F3" w14:textId="77777777">
            <w:pPr>
              <w:rPr>
                <w:b/>
                <w:sz w:val="22"/>
                <w:szCs w:val="22"/>
              </w:rPr>
            </w:pPr>
          </w:p>
          <w:p w:rsidR="00B05330" w:rsidP="003463DC" w14:paraId="5AB3A7D8" w14:textId="77777777">
            <w:pPr>
              <w:rPr>
                <w:b/>
                <w:sz w:val="22"/>
                <w:szCs w:val="22"/>
              </w:rPr>
            </w:pPr>
          </w:p>
          <w:p w:rsidR="00B05330" w:rsidP="003463DC" w14:paraId="22D8E341" w14:textId="77777777">
            <w:pPr>
              <w:rPr>
                <w:b/>
                <w:sz w:val="22"/>
                <w:szCs w:val="22"/>
              </w:rPr>
            </w:pPr>
          </w:p>
          <w:p w:rsidR="00B05330" w:rsidP="003463DC" w14:paraId="34AE27E1" w14:textId="77777777">
            <w:pPr>
              <w:rPr>
                <w:b/>
                <w:sz w:val="22"/>
                <w:szCs w:val="22"/>
              </w:rPr>
            </w:pPr>
            <w:r>
              <w:rPr>
                <w:b/>
                <w:sz w:val="22"/>
                <w:szCs w:val="22"/>
              </w:rPr>
              <w:t>[no change]</w:t>
            </w:r>
          </w:p>
          <w:p w:rsidR="00B05330" w:rsidP="003463DC" w14:paraId="6D1B4B6F" w14:textId="77777777">
            <w:pPr>
              <w:rPr>
                <w:b/>
                <w:sz w:val="22"/>
                <w:szCs w:val="22"/>
              </w:rPr>
            </w:pPr>
          </w:p>
          <w:p w:rsidR="00B05330" w:rsidRPr="00EE2720" w:rsidP="003463DC" w14:paraId="4C345276" w14:textId="4F2A02E7">
            <w:pPr>
              <w:rPr>
                <w:b/>
                <w:sz w:val="22"/>
                <w:szCs w:val="22"/>
              </w:rPr>
            </w:pPr>
            <w:r>
              <w:rPr>
                <w:b/>
                <w:sz w:val="22"/>
                <w:szCs w:val="22"/>
              </w:rPr>
              <w:t>…</w:t>
            </w:r>
          </w:p>
        </w:tc>
      </w:tr>
      <w:tr w14:paraId="6A409096" w14:textId="77777777" w:rsidTr="002D6271">
        <w:tblPrEx>
          <w:tblW w:w="10998" w:type="dxa"/>
          <w:tblLayout w:type="fixed"/>
          <w:tblLook w:val="01E0"/>
        </w:tblPrEx>
        <w:tc>
          <w:tcPr>
            <w:tcW w:w="2808" w:type="dxa"/>
          </w:tcPr>
          <w:p w:rsidR="006B1CC1" w:rsidP="006B1CC1" w14:paraId="6C7AA5A3" w14:textId="77777777">
            <w:pPr>
              <w:rPr>
                <w:b/>
                <w:sz w:val="24"/>
                <w:szCs w:val="24"/>
              </w:rPr>
            </w:pPr>
            <w:r>
              <w:rPr>
                <w:b/>
                <w:sz w:val="24"/>
                <w:szCs w:val="24"/>
              </w:rPr>
              <w:t xml:space="preserve">Page 8-9, </w:t>
            </w:r>
          </w:p>
          <w:p w:rsidR="006B1CC1" w:rsidP="006B1CC1" w14:paraId="38315CC5" w14:textId="77777777">
            <w:pPr>
              <w:rPr>
                <w:b/>
                <w:sz w:val="24"/>
                <w:szCs w:val="24"/>
              </w:rPr>
            </w:pPr>
          </w:p>
          <w:p w:rsidR="006B1CC1" w:rsidP="006B1CC1" w14:paraId="0DFEE5FA" w14:textId="58C0C376">
            <w:pPr>
              <w:rPr>
                <w:b/>
                <w:sz w:val="24"/>
                <w:szCs w:val="24"/>
              </w:rPr>
            </w:pPr>
            <w:r>
              <w:rPr>
                <w:b/>
                <w:sz w:val="24"/>
                <w:szCs w:val="24"/>
              </w:rPr>
              <w:t>DHS Privacy Notice</w:t>
            </w:r>
          </w:p>
        </w:tc>
        <w:tc>
          <w:tcPr>
            <w:tcW w:w="4095" w:type="dxa"/>
          </w:tcPr>
          <w:p w:rsidR="006B1CC1" w:rsidRPr="00B5276D" w:rsidP="006B1CC1" w14:paraId="241FAF98" w14:textId="77777777">
            <w:pPr>
              <w:rPr>
                <w:b/>
                <w:bCs/>
                <w:sz w:val="22"/>
                <w:szCs w:val="22"/>
              </w:rPr>
            </w:pPr>
            <w:r w:rsidRPr="00B5276D">
              <w:rPr>
                <w:b/>
                <w:bCs/>
                <w:sz w:val="22"/>
                <w:szCs w:val="22"/>
              </w:rPr>
              <w:t>[Page 8]</w:t>
            </w:r>
          </w:p>
          <w:p w:rsidR="006B1CC1" w:rsidP="006B1CC1" w14:paraId="6EA01303" w14:textId="77777777">
            <w:pPr>
              <w:rPr>
                <w:sz w:val="22"/>
                <w:szCs w:val="22"/>
              </w:rPr>
            </w:pPr>
          </w:p>
          <w:p w:rsidR="006B1CC1" w:rsidRPr="00B5276D" w:rsidP="006B1CC1" w14:paraId="0E064E28" w14:textId="77777777">
            <w:pPr>
              <w:rPr>
                <w:rFonts w:eastAsia="Calibri"/>
                <w:b/>
                <w:bCs/>
                <w:sz w:val="22"/>
                <w:szCs w:val="22"/>
              </w:rPr>
            </w:pPr>
            <w:r w:rsidRPr="00B5276D">
              <w:rPr>
                <w:rFonts w:eastAsia="Calibri"/>
                <w:b/>
                <w:bCs/>
                <w:sz w:val="22"/>
                <w:szCs w:val="22"/>
              </w:rPr>
              <w:t xml:space="preserve">DHS Privacy Notice </w:t>
            </w:r>
          </w:p>
          <w:p w:rsidR="006B1CC1" w:rsidRPr="00B5276D" w:rsidP="006B1CC1" w14:paraId="22F115F2" w14:textId="77777777">
            <w:pPr>
              <w:rPr>
                <w:rFonts w:eastAsia="Calibri"/>
                <w:b/>
                <w:bCs/>
                <w:sz w:val="22"/>
                <w:szCs w:val="22"/>
              </w:rPr>
            </w:pPr>
          </w:p>
          <w:p w:rsidR="006B1CC1" w:rsidRPr="00B5276D" w:rsidP="006B1CC1" w14:paraId="15E3AE59" w14:textId="77777777">
            <w:pPr>
              <w:rPr>
                <w:rFonts w:eastAsiaTheme="minorHAnsi"/>
                <w:bCs/>
                <w:sz w:val="22"/>
                <w:szCs w:val="22"/>
              </w:rPr>
            </w:pPr>
            <w:r w:rsidRPr="00B5276D">
              <w:rPr>
                <w:rFonts w:eastAsiaTheme="minorHAnsi"/>
                <w:b/>
                <w:bCs/>
                <w:sz w:val="22"/>
                <w:szCs w:val="22"/>
              </w:rPr>
              <w:t>AUTHORITIES:</w:t>
            </w:r>
            <w:r w:rsidRPr="00B5276D">
              <w:rPr>
                <w:rFonts w:eastAsiaTheme="minorHAnsi"/>
                <w:bCs/>
                <w:sz w:val="22"/>
                <w:szCs w:val="22"/>
              </w:rPr>
              <w:t xml:space="preserve"> The information requested on this application, and the associated evidence, is collected under the Immigration and Nationality Act section 264, and 8 CFR 264.6.</w:t>
            </w:r>
          </w:p>
          <w:p w:rsidR="006B1CC1" w:rsidP="006B1CC1" w14:paraId="5AA4401B" w14:textId="4000E591">
            <w:pPr>
              <w:rPr>
                <w:rFonts w:eastAsiaTheme="minorHAnsi"/>
                <w:bCs/>
                <w:sz w:val="22"/>
                <w:szCs w:val="22"/>
              </w:rPr>
            </w:pPr>
          </w:p>
          <w:p w:rsidR="006B1CC1" w:rsidP="006B1CC1" w14:paraId="7D73CFB4" w14:textId="2462F151">
            <w:pPr>
              <w:rPr>
                <w:rFonts w:eastAsiaTheme="minorHAnsi"/>
                <w:bCs/>
                <w:sz w:val="22"/>
                <w:szCs w:val="22"/>
              </w:rPr>
            </w:pPr>
          </w:p>
          <w:p w:rsidR="006B1CC1" w:rsidRPr="006B1CC1" w:rsidP="006B1CC1" w14:paraId="02D077B0" w14:textId="778E1197">
            <w:pPr>
              <w:rPr>
                <w:rFonts w:eastAsiaTheme="minorHAnsi"/>
                <w:b/>
                <w:sz w:val="22"/>
                <w:szCs w:val="22"/>
              </w:rPr>
            </w:pPr>
            <w:r w:rsidRPr="006B1CC1">
              <w:rPr>
                <w:rFonts w:eastAsiaTheme="minorHAnsi"/>
                <w:b/>
                <w:sz w:val="22"/>
                <w:szCs w:val="22"/>
              </w:rPr>
              <w:t>…</w:t>
            </w:r>
          </w:p>
          <w:p w:rsidR="006B1CC1" w:rsidRPr="00B5276D" w:rsidP="006B1CC1" w14:paraId="06C953BB" w14:textId="77777777">
            <w:pPr>
              <w:rPr>
                <w:b/>
                <w:bCs/>
                <w:sz w:val="22"/>
                <w:szCs w:val="22"/>
              </w:rPr>
            </w:pPr>
          </w:p>
        </w:tc>
        <w:tc>
          <w:tcPr>
            <w:tcW w:w="4095" w:type="dxa"/>
          </w:tcPr>
          <w:p w:rsidR="006B1CC1" w:rsidRPr="006B1CC1" w:rsidP="006B1CC1" w14:paraId="134D5C17" w14:textId="77777777">
            <w:pPr>
              <w:rPr>
                <w:b/>
                <w:bCs/>
                <w:sz w:val="22"/>
                <w:szCs w:val="22"/>
              </w:rPr>
            </w:pPr>
            <w:r w:rsidRPr="006B1CC1">
              <w:rPr>
                <w:b/>
                <w:bCs/>
                <w:sz w:val="22"/>
                <w:szCs w:val="22"/>
              </w:rPr>
              <w:t>[Page 8]</w:t>
            </w:r>
          </w:p>
          <w:p w:rsidR="006B1CC1" w:rsidRPr="006B1CC1" w:rsidP="006B1CC1" w14:paraId="19D2AB4F" w14:textId="77777777">
            <w:pPr>
              <w:rPr>
                <w:sz w:val="22"/>
                <w:szCs w:val="22"/>
              </w:rPr>
            </w:pPr>
          </w:p>
          <w:p w:rsidR="006B1CC1" w:rsidRPr="006B1CC1" w:rsidP="006B1CC1" w14:paraId="4202BE15" w14:textId="77777777">
            <w:pPr>
              <w:rPr>
                <w:rFonts w:eastAsia="Calibri"/>
                <w:b/>
                <w:bCs/>
                <w:sz w:val="22"/>
                <w:szCs w:val="22"/>
              </w:rPr>
            </w:pPr>
            <w:r w:rsidRPr="006B1CC1">
              <w:rPr>
                <w:rFonts w:eastAsia="Calibri"/>
                <w:b/>
                <w:bCs/>
                <w:sz w:val="22"/>
                <w:szCs w:val="22"/>
              </w:rPr>
              <w:t xml:space="preserve">DHS Privacy Notice </w:t>
            </w:r>
          </w:p>
          <w:p w:rsidR="006B1CC1" w:rsidRPr="006B1CC1" w:rsidP="006B1CC1" w14:paraId="7E42F0EF" w14:textId="77777777">
            <w:pPr>
              <w:rPr>
                <w:rFonts w:eastAsia="Calibri"/>
                <w:b/>
                <w:bCs/>
                <w:sz w:val="22"/>
                <w:szCs w:val="22"/>
              </w:rPr>
            </w:pPr>
          </w:p>
          <w:p w:rsidR="006B1CC1" w:rsidRPr="006B1CC1" w:rsidP="006B1CC1" w14:paraId="3F188A90" w14:textId="77777777">
            <w:pPr>
              <w:rPr>
                <w:bCs/>
                <w:sz w:val="22"/>
                <w:szCs w:val="22"/>
              </w:rPr>
            </w:pPr>
            <w:r w:rsidRPr="006B1CC1">
              <w:rPr>
                <w:rFonts w:eastAsiaTheme="minorHAnsi"/>
                <w:b/>
                <w:bCs/>
                <w:sz w:val="22"/>
                <w:szCs w:val="22"/>
              </w:rPr>
              <w:t>AUTHORITIES:</w:t>
            </w:r>
            <w:r w:rsidRPr="006B1CC1">
              <w:rPr>
                <w:rFonts w:eastAsiaTheme="minorHAnsi"/>
                <w:bCs/>
                <w:sz w:val="22"/>
                <w:szCs w:val="22"/>
              </w:rPr>
              <w:t xml:space="preserve"> </w:t>
            </w:r>
            <w:r w:rsidRPr="006B1CC1">
              <w:rPr>
                <w:bCs/>
                <w:sz w:val="22"/>
                <w:szCs w:val="22"/>
              </w:rPr>
              <w:t xml:space="preserve">The information requested on this application, and the associated evidence, is collected under the Immigration and Nationality Act section 264, and 8 </w:t>
            </w:r>
            <w:r w:rsidRPr="006F0688">
              <w:rPr>
                <w:bCs/>
                <w:color w:val="FF0000"/>
                <w:sz w:val="22"/>
                <w:szCs w:val="22"/>
              </w:rPr>
              <w:t>Code of Federal Regulations</w:t>
            </w:r>
            <w:r w:rsidRPr="006B1CC1">
              <w:rPr>
                <w:bCs/>
                <w:sz w:val="22"/>
                <w:szCs w:val="22"/>
              </w:rPr>
              <w:t xml:space="preserve"> 264.6.</w:t>
            </w:r>
          </w:p>
          <w:p w:rsidR="006B1CC1" w:rsidP="006B1CC1" w14:paraId="557156CB" w14:textId="77777777">
            <w:pPr>
              <w:rPr>
                <w:b/>
                <w:bCs/>
                <w:sz w:val="22"/>
                <w:szCs w:val="22"/>
              </w:rPr>
            </w:pPr>
          </w:p>
          <w:p w:rsidR="006B1CC1" w:rsidRPr="006B1CC1" w:rsidP="006B1CC1" w14:paraId="749DF157" w14:textId="5A1CF800">
            <w:pPr>
              <w:rPr>
                <w:b/>
                <w:bCs/>
                <w:sz w:val="22"/>
                <w:szCs w:val="22"/>
              </w:rPr>
            </w:pPr>
            <w:r>
              <w:rPr>
                <w:b/>
                <w:bCs/>
                <w:sz w:val="22"/>
                <w:szCs w:val="22"/>
              </w:rPr>
              <w:t>…</w:t>
            </w:r>
          </w:p>
        </w:tc>
      </w:tr>
      <w:tr w14:paraId="3D0F5A9D" w14:textId="77777777" w:rsidTr="002D6271">
        <w:tblPrEx>
          <w:tblW w:w="10998" w:type="dxa"/>
          <w:tblLayout w:type="fixed"/>
          <w:tblLook w:val="01E0"/>
        </w:tblPrEx>
        <w:tc>
          <w:tcPr>
            <w:tcW w:w="2808" w:type="dxa"/>
          </w:tcPr>
          <w:p w:rsidR="00B5276D" w:rsidP="003463DC" w14:paraId="36BD4F13" w14:textId="77777777">
            <w:pPr>
              <w:rPr>
                <w:b/>
                <w:sz w:val="24"/>
                <w:szCs w:val="24"/>
              </w:rPr>
            </w:pPr>
            <w:r>
              <w:rPr>
                <w:b/>
                <w:sz w:val="24"/>
                <w:szCs w:val="24"/>
              </w:rPr>
              <w:t xml:space="preserve">Page 9, </w:t>
            </w:r>
          </w:p>
          <w:p w:rsidR="00B5276D" w:rsidRPr="004B3E2B" w:rsidP="003463DC" w14:paraId="07772380" w14:textId="0EE17135">
            <w:pPr>
              <w:rPr>
                <w:b/>
                <w:sz w:val="24"/>
                <w:szCs w:val="24"/>
              </w:rPr>
            </w:pPr>
            <w:r>
              <w:rPr>
                <w:b/>
                <w:sz w:val="24"/>
                <w:szCs w:val="24"/>
              </w:rPr>
              <w:br/>
              <w:t xml:space="preserve">Paperwork Reduction Act </w:t>
            </w:r>
          </w:p>
        </w:tc>
        <w:tc>
          <w:tcPr>
            <w:tcW w:w="4095" w:type="dxa"/>
          </w:tcPr>
          <w:p w:rsidR="00B5276D" w:rsidRPr="00B5276D" w:rsidP="003463DC" w14:paraId="57A3767E" w14:textId="77777777">
            <w:pPr>
              <w:rPr>
                <w:b/>
                <w:bCs/>
                <w:sz w:val="22"/>
                <w:szCs w:val="22"/>
              </w:rPr>
            </w:pPr>
            <w:r w:rsidRPr="00B5276D">
              <w:rPr>
                <w:b/>
                <w:bCs/>
                <w:sz w:val="22"/>
                <w:szCs w:val="22"/>
              </w:rPr>
              <w:t>[Page 9]</w:t>
            </w:r>
          </w:p>
          <w:p w:rsidR="00B5276D" w:rsidP="003463DC" w14:paraId="34A35988" w14:textId="77777777">
            <w:pPr>
              <w:rPr>
                <w:sz w:val="22"/>
                <w:szCs w:val="22"/>
              </w:rPr>
            </w:pPr>
          </w:p>
          <w:p w:rsidR="00B5276D" w:rsidRPr="00B5276D" w:rsidP="00B5276D" w14:paraId="702B0E3A" w14:textId="77777777">
            <w:pPr>
              <w:rPr>
                <w:rFonts w:eastAsia="Calibri"/>
                <w:b/>
                <w:bCs/>
                <w:sz w:val="22"/>
                <w:szCs w:val="22"/>
              </w:rPr>
            </w:pPr>
            <w:r w:rsidRPr="00B5276D">
              <w:rPr>
                <w:rFonts w:eastAsia="Calibri"/>
                <w:b/>
                <w:bCs/>
                <w:sz w:val="22"/>
                <w:szCs w:val="22"/>
              </w:rPr>
              <w:t xml:space="preserve">Paperwork Reduction Act </w:t>
            </w:r>
          </w:p>
          <w:p w:rsidR="00B5276D" w:rsidRPr="00B5276D" w:rsidP="00B5276D" w14:paraId="3ECDA8A1" w14:textId="77777777">
            <w:pPr>
              <w:rPr>
                <w:rFonts w:eastAsia="Calibri"/>
                <w:b/>
                <w:bCs/>
                <w:sz w:val="22"/>
                <w:szCs w:val="22"/>
              </w:rPr>
            </w:pPr>
          </w:p>
          <w:p w:rsidR="00B5276D" w:rsidRPr="00B5276D" w:rsidP="00B5276D" w14:paraId="72CAEF25" w14:textId="3267CA2C">
            <w:pPr>
              <w:rPr>
                <w:rFonts w:eastAsiaTheme="minorHAnsi"/>
                <w:b/>
                <w:sz w:val="22"/>
                <w:szCs w:val="22"/>
              </w:rPr>
            </w:pPr>
            <w:r w:rsidRPr="00B5276D">
              <w:rPr>
                <w:rFonts w:eastAsiaTheme="minorHAns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45 minutes per response, including the time for reviewing instructions, gathering the required documentation and information, completing the application.  Send comments regarding this burden estimate or any other aspect of this collection of information, including suggestions for reducing </w:t>
            </w:r>
            <w:r w:rsidRPr="000A697E">
              <w:rPr>
                <w:rFonts w:eastAsiaTheme="minorHAnsi"/>
                <w:sz w:val="22"/>
                <w:szCs w:val="22"/>
              </w:rPr>
              <w:t xml:space="preserve">this burden, to:  U.S. Citizenship and Immigration Services, </w:t>
            </w:r>
            <w:bookmarkStart w:id="2" w:name="_Hlk62713312"/>
            <w:r w:rsidRPr="000A697E" w:rsidR="000A697E">
              <w:rPr>
                <w:sz w:val="22"/>
                <w:szCs w:val="22"/>
              </w:rPr>
              <w:t>Office of Policy and Strategy, Regulatory Coordination Division, 5900 Capital Gateway Drive, Mail Stop #2140, Camp Springs, MD 20588-0009</w:t>
            </w:r>
            <w:bookmarkEnd w:id="2"/>
            <w:r w:rsidRPr="000A697E">
              <w:rPr>
                <w:rFonts w:eastAsiaTheme="minorHAnsi"/>
                <w:sz w:val="22"/>
                <w:szCs w:val="22"/>
              </w:rPr>
              <w:t xml:space="preserve">; OMB No. 1615-0079.  </w:t>
            </w:r>
            <w:r w:rsidRPr="000A697E">
              <w:rPr>
                <w:rFonts w:eastAsiaTheme="minorHAnsi"/>
                <w:b/>
                <w:bCs/>
                <w:sz w:val="22"/>
                <w:szCs w:val="22"/>
              </w:rPr>
              <w:t>Do not mail your completed Form I-102</w:t>
            </w:r>
            <w:r w:rsidRPr="00B5276D">
              <w:rPr>
                <w:rFonts w:eastAsiaTheme="minorHAnsi"/>
                <w:b/>
                <w:bCs/>
                <w:sz w:val="22"/>
                <w:szCs w:val="22"/>
              </w:rPr>
              <w:t xml:space="preserve"> application to this address.</w:t>
            </w:r>
          </w:p>
          <w:p w:rsidR="00B5276D" w:rsidRPr="00B5276D" w:rsidP="003463DC" w14:paraId="00998FC4" w14:textId="3505A54D">
            <w:pPr>
              <w:rPr>
                <w:sz w:val="22"/>
                <w:szCs w:val="22"/>
              </w:rPr>
            </w:pPr>
          </w:p>
        </w:tc>
        <w:tc>
          <w:tcPr>
            <w:tcW w:w="4095" w:type="dxa"/>
          </w:tcPr>
          <w:p w:rsidR="00B05330" w:rsidRPr="00B05330" w:rsidP="00B05330" w14:paraId="77E6276A" w14:textId="77777777">
            <w:pPr>
              <w:rPr>
                <w:b/>
                <w:bCs/>
                <w:sz w:val="22"/>
                <w:szCs w:val="22"/>
              </w:rPr>
            </w:pPr>
            <w:r w:rsidRPr="00B05330">
              <w:rPr>
                <w:b/>
                <w:bCs/>
                <w:sz w:val="22"/>
                <w:szCs w:val="22"/>
              </w:rPr>
              <w:t>[Page 9]</w:t>
            </w:r>
          </w:p>
          <w:p w:rsidR="00B5276D" w:rsidRPr="00B05330" w:rsidP="003463DC" w14:paraId="65221754" w14:textId="77777777">
            <w:pPr>
              <w:rPr>
                <w:b/>
                <w:sz w:val="22"/>
                <w:szCs w:val="22"/>
              </w:rPr>
            </w:pPr>
          </w:p>
          <w:p w:rsidR="00B05330" w:rsidRPr="00B05330" w:rsidP="00B05330" w14:paraId="561D14B1" w14:textId="77777777">
            <w:pPr>
              <w:pStyle w:val="NoSpacing"/>
              <w:rPr>
                <w:rFonts w:ascii="Times New Roman" w:hAnsi="Times New Roman"/>
                <w:b/>
                <w:bCs/>
              </w:rPr>
            </w:pPr>
            <w:r w:rsidRPr="00B05330">
              <w:rPr>
                <w:rFonts w:ascii="Times New Roman" w:hAnsi="Times New Roman"/>
                <w:b/>
                <w:bCs/>
              </w:rPr>
              <w:t xml:space="preserve">Paperwork Reduction Act </w:t>
            </w:r>
          </w:p>
          <w:p w:rsidR="00B05330" w:rsidRPr="00B05330" w:rsidP="00B05330" w14:paraId="34AFB9F2" w14:textId="77777777">
            <w:pPr>
              <w:pStyle w:val="NoSpacing"/>
              <w:rPr>
                <w:rFonts w:ascii="Times New Roman" w:hAnsi="Times New Roman"/>
                <w:b/>
                <w:bCs/>
              </w:rPr>
            </w:pPr>
          </w:p>
          <w:p w:rsidR="00B05330" w:rsidRPr="00B05330" w:rsidP="00B05330" w14:paraId="547D451D" w14:textId="77777777">
            <w:pPr>
              <w:rPr>
                <w:b/>
                <w:sz w:val="22"/>
                <w:szCs w:val="22"/>
              </w:rPr>
            </w:pPr>
            <w:r w:rsidRPr="00B0533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B05330">
              <w:rPr>
                <w:color w:val="FF0000"/>
                <w:sz w:val="22"/>
                <w:szCs w:val="22"/>
              </w:rPr>
              <w:t>37</w:t>
            </w:r>
            <w:r w:rsidRPr="00B05330">
              <w:rPr>
                <w:sz w:val="22"/>
                <w:szCs w:val="22"/>
              </w:rPr>
              <w:t xml:space="preserve"> minutes per response, including the time for reviewing instructions, gathering the required documentation and information, completing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1615-0079.  </w:t>
            </w:r>
            <w:r w:rsidRPr="00B05330">
              <w:rPr>
                <w:b/>
                <w:bCs/>
                <w:sz w:val="22"/>
                <w:szCs w:val="22"/>
              </w:rPr>
              <w:t>Do not mail your completed Form I-102 application to this address.</w:t>
            </w:r>
          </w:p>
          <w:p w:rsidR="00B05330" w:rsidRPr="00B05330" w:rsidP="003463DC" w14:paraId="1E2CF067" w14:textId="538309F6">
            <w:pPr>
              <w:rPr>
                <w:b/>
                <w:sz w:val="22"/>
                <w:szCs w:val="22"/>
              </w:rPr>
            </w:pPr>
          </w:p>
        </w:tc>
      </w:tr>
    </w:tbl>
    <w:p w:rsidR="0006270C" w:rsidP="000C712C" w14:paraId="0471216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B2F783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40545052">
    <w:abstractNumId w:val="1"/>
  </w:num>
  <w:num w:numId="2" w16cid:durableId="34132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6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97E"/>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D80"/>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D15"/>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581"/>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CC1"/>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688"/>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330"/>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76D"/>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DAA"/>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720"/>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34E"/>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32226E"/>
  <w15:docId w15:val="{F3532E76-EBC8-4A7D-AB65-6242634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B5276D"/>
    <w:rPr>
      <w:rFonts w:ascii="Calibri" w:eastAsia="Calibri" w:hAnsi="Calibri"/>
      <w:sz w:val="22"/>
      <w:szCs w:val="22"/>
    </w:rPr>
  </w:style>
  <w:style w:type="character" w:customStyle="1" w:styleId="NoSpacingChar">
    <w:name w:val="No Spacing Char"/>
    <w:basedOn w:val="DefaultParagraphFont"/>
    <w:link w:val="NoSpacing"/>
    <w:uiPriority w:val="1"/>
    <w:rsid w:val="00EE27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2caee0481e6c97f783ddf65d444430c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45606ed263081621f952868655a17d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EB07D1C-F375-426B-AB3D-011D61E81B21}">
  <ds:schemaRefs/>
</ds:datastoreItem>
</file>

<file path=customXml/itemProps2.xml><?xml version="1.0" encoding="utf-8"?>
<ds:datastoreItem xmlns:ds="http://schemas.openxmlformats.org/officeDocument/2006/customXml" ds:itemID="{323868F0-1EC2-48E6-A6FF-A2E9C30EB125}">
  <ds:schemaRefs>
    <ds:schemaRef ds:uri="http://schemas.microsoft.com/sharepoint/v3/contenttype/forms"/>
  </ds:schemaRefs>
</ds:datastoreItem>
</file>

<file path=customXml/itemProps3.xml><?xml version="1.0" encoding="utf-8"?>
<ds:datastoreItem xmlns:ds="http://schemas.openxmlformats.org/officeDocument/2006/customXml" ds:itemID="{9738F98B-1624-4940-8770-0A0BDC2F7A2E}">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9211b48f-2e2b-4ae3-9ada-c9d283244e03"/>
    <ds:schemaRef ds:uri="http://purl.org/dc/terms/"/>
    <ds:schemaRef ds:uri="c8d2ca9d-001e-4180-827d-6b537c74c1a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3</Pages>
  <Words>993</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I-102</vt:lpstr>
    </vt:vector>
  </TitlesOfParts>
  <Company>USCIS</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I-102</dc:title>
  <dc:creator>Hallstrom, Samantha M</dc:creator>
  <cp:lastModifiedBy>Lauver, James L (Jim)</cp:lastModifiedBy>
  <cp:revision>3</cp:revision>
  <cp:lastPrinted>2008-09-11T16:49:00Z</cp:lastPrinted>
  <dcterms:created xsi:type="dcterms:W3CDTF">2023-02-24T12:17:00Z</dcterms:created>
  <dcterms:modified xsi:type="dcterms:W3CDTF">2023-02-24T12:21:00Z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ced69e37-2dcd-4581-8b2f-b68a17699eb5</vt:lpwstr>
  </property>
</Properties>
</file>