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75FFE" w:rsidP="00275FFE" w14:paraId="35A79707" w14:textId="77777777">
      <w:pPr>
        <w:jc w:val="right"/>
        <w:rPr>
          <w:rFonts w:ascii="Arial" w:hAnsi="Arial" w:cs="Arial"/>
          <w:sz w:val="16"/>
          <w:szCs w:val="16"/>
        </w:rPr>
      </w:pPr>
      <w:r>
        <w:rPr>
          <w:rFonts w:ascii="Arial" w:hAnsi="Arial" w:cs="Arial"/>
          <w:sz w:val="16"/>
          <w:szCs w:val="16"/>
        </w:rPr>
        <w:t>Form Approved – OMB No. 0560-0238</w:t>
      </w:r>
    </w:p>
    <w:p w:rsidR="00275FFE" w:rsidP="00275FFE" w14:paraId="7959C520" w14:textId="77777777">
      <w:pPr>
        <w:rPr>
          <w:rFonts w:ascii="Arial" w:hAnsi="Arial" w:cs="Arial"/>
          <w:i/>
          <w:sz w:val="16"/>
          <w:szCs w:val="16"/>
        </w:rPr>
      </w:pPr>
      <w:r w:rsidRPr="007478D9">
        <w:rPr>
          <w:rFonts w:ascii="Arial" w:hAnsi="Arial" w:cs="Arial"/>
          <w:b/>
          <w:sz w:val="16"/>
          <w:szCs w:val="16"/>
        </w:rPr>
        <w:t>This form is available electronically.</w:t>
      </w:r>
      <w:r>
        <w:rPr>
          <w:rFonts w:ascii="Arial" w:hAnsi="Arial" w:cs="Arial"/>
          <w:sz w:val="16"/>
          <w:szCs w:val="16"/>
        </w:rPr>
        <w:t xml:space="preserve">                                                                                                 </w:t>
      </w:r>
      <w:r w:rsidRPr="007478D9">
        <w:rPr>
          <w:rFonts w:ascii="Arial" w:hAnsi="Arial" w:cs="Arial"/>
          <w:i/>
          <w:sz w:val="16"/>
          <w:szCs w:val="16"/>
        </w:rPr>
        <w:t>(See Page 2 for Privacy Act and Public Burden Statements)</w:t>
      </w:r>
    </w:p>
    <w:tbl>
      <w:tblPr>
        <w:tblStyle w:val="TableGrid"/>
        <w:tblW w:w="0" w:type="auto"/>
        <w:tblLayout w:type="fixed"/>
        <w:tblCellMar>
          <w:left w:w="115" w:type="dxa"/>
          <w:right w:w="115" w:type="dxa"/>
        </w:tblCellMar>
        <w:tblLook w:val="01E0"/>
      </w:tblPr>
      <w:tblGrid>
        <w:gridCol w:w="11506"/>
      </w:tblGrid>
      <w:tr w14:paraId="7B50787D" w14:textId="77777777">
        <w:tblPrEx>
          <w:tblW w:w="0" w:type="auto"/>
          <w:tblLayout w:type="fixed"/>
          <w:tblCellMar>
            <w:left w:w="115" w:type="dxa"/>
            <w:right w:w="115" w:type="dxa"/>
          </w:tblCellMar>
          <w:tblLook w:val="01E0"/>
        </w:tblPrEx>
        <w:trPr>
          <w:trHeight w:val="1423"/>
        </w:trPr>
        <w:tc>
          <w:tcPr>
            <w:tcW w:w="11506" w:type="dxa"/>
            <w:tcBorders>
              <w:top w:val="single" w:sz="4" w:space="0" w:color="auto"/>
            </w:tcBorders>
          </w:tcPr>
          <w:p w:rsidR="00275FFE" w:rsidRPr="00E36DAD" w:rsidP="0097677B" w14:paraId="03EC57D0" w14:textId="77777777">
            <w:pPr>
              <w:rPr>
                <w:rFonts w:ascii="Arial" w:hAnsi="Arial" w:cs="Arial"/>
                <w:sz w:val="16"/>
                <w:szCs w:val="16"/>
              </w:rPr>
            </w:pPr>
            <w:r w:rsidRPr="007478D9">
              <w:rPr>
                <w:rFonts w:ascii="Arial" w:hAnsi="Arial" w:cs="Arial"/>
                <w:b/>
                <w:sz w:val="20"/>
                <w:szCs w:val="20"/>
              </w:rPr>
              <w:t>FSA-2</w:t>
            </w:r>
            <w:r>
              <w:rPr>
                <w:rFonts w:ascii="Arial" w:hAnsi="Arial" w:cs="Arial"/>
                <w:b/>
                <w:sz w:val="20"/>
                <w:szCs w:val="20"/>
              </w:rPr>
              <w:t>141</w:t>
            </w:r>
            <w:r w:rsidRPr="007478D9">
              <w:rPr>
                <w:rFonts w:ascii="Arial" w:hAnsi="Arial" w:cs="Arial"/>
                <w:b/>
                <w:sz w:val="20"/>
                <w:szCs w:val="20"/>
              </w:rPr>
              <w:t xml:space="preserve">                                                            </w:t>
            </w:r>
            <w:smartTag w:uri="urn:schemas-microsoft-com:office:smarttags" w:element="place">
              <w:smartTag w:uri="urn:schemas-microsoft-com:office:smarttags" w:element="country-region">
                <w:r w:rsidRPr="007478D9">
                  <w:rPr>
                    <w:rFonts w:ascii="Arial" w:hAnsi="Arial" w:cs="Arial"/>
                    <w:b/>
                    <w:sz w:val="16"/>
                    <w:szCs w:val="16"/>
                  </w:rPr>
                  <w:t>U.S.</w:t>
                </w:r>
              </w:smartTag>
            </w:smartTag>
            <w:r w:rsidRPr="007478D9">
              <w:rPr>
                <w:rFonts w:ascii="Arial" w:hAnsi="Arial" w:cs="Arial"/>
                <w:b/>
                <w:sz w:val="16"/>
                <w:szCs w:val="16"/>
              </w:rPr>
              <w:t xml:space="preserve"> DEPARTMENT OF AGRICULTURE</w:t>
            </w:r>
            <w:r>
              <w:rPr>
                <w:rFonts w:ascii="Arial" w:hAnsi="Arial" w:cs="Arial"/>
                <w:sz w:val="16"/>
                <w:szCs w:val="16"/>
              </w:rPr>
              <w:t xml:space="preserve">                                                                            Position </w:t>
            </w:r>
            <w:r w:rsidR="00876468">
              <w:rPr>
                <w:rFonts w:ascii="Arial" w:hAnsi="Arial" w:cs="Arial"/>
                <w:sz w:val="16"/>
                <w:szCs w:val="16"/>
              </w:rPr>
              <w:t>2</w:t>
            </w:r>
          </w:p>
          <w:p w:rsidR="00275FFE" w:rsidP="0097677B" w14:paraId="1CF16B5B" w14:textId="77777777">
            <w:pPr>
              <w:rPr>
                <w:rFonts w:ascii="Arial" w:hAnsi="Arial" w:cs="Arial"/>
                <w:sz w:val="16"/>
                <w:szCs w:val="16"/>
              </w:rPr>
            </w:pPr>
            <w:r>
              <w:rPr>
                <w:rFonts w:ascii="Arial" w:hAnsi="Arial" w:cs="Arial"/>
                <w:sz w:val="16"/>
                <w:szCs w:val="16"/>
              </w:rPr>
              <w:t>(12-31-07)                                                                                              Farm Service Agency</w:t>
            </w:r>
          </w:p>
          <w:p w:rsidR="00275FFE" w:rsidP="0097677B" w14:paraId="74B03CA6" w14:textId="77777777">
            <w:pPr>
              <w:rPr>
                <w:rFonts w:ascii="Arial" w:hAnsi="Arial" w:cs="Arial"/>
                <w:sz w:val="16"/>
                <w:szCs w:val="16"/>
              </w:rPr>
            </w:pPr>
          </w:p>
          <w:p w:rsidR="00275FFE" w:rsidP="0097677B" w14:paraId="2813AE28" w14:textId="77777777">
            <w:pPr>
              <w:rPr>
                <w:rFonts w:ascii="Arial" w:hAnsi="Arial" w:cs="Arial"/>
                <w:sz w:val="16"/>
                <w:szCs w:val="16"/>
              </w:rPr>
            </w:pPr>
          </w:p>
          <w:p w:rsidR="00275FFE" w:rsidP="0097677B" w14:paraId="160D0622" w14:textId="77777777">
            <w:pPr>
              <w:jc w:val="center"/>
              <w:rPr>
                <w:rFonts w:ascii="Arial" w:hAnsi="Arial" w:cs="Arial"/>
                <w:b/>
                <w:sz w:val="22"/>
                <w:szCs w:val="22"/>
              </w:rPr>
            </w:pPr>
            <w:r>
              <w:rPr>
                <w:rFonts w:ascii="Arial" w:hAnsi="Arial" w:cs="Arial"/>
                <w:b/>
                <w:sz w:val="22"/>
                <w:szCs w:val="22"/>
              </w:rPr>
              <w:t>INTEREST-BEARING DEPOSIT AGREEMENT</w:t>
            </w:r>
          </w:p>
          <w:p w:rsidR="00275FFE" w:rsidRPr="007478D9" w:rsidP="0097677B" w14:paraId="0CB0F26A" w14:textId="77777777">
            <w:pPr>
              <w:jc w:val="center"/>
              <w:rPr>
                <w:rFonts w:ascii="Arial" w:hAnsi="Arial" w:cs="Arial"/>
                <w:b/>
                <w:sz w:val="22"/>
                <w:szCs w:val="22"/>
              </w:rPr>
            </w:pPr>
          </w:p>
        </w:tc>
      </w:tr>
    </w:tbl>
    <w:p w:rsidR="00701783" w14:paraId="592B4526" w14:textId="77777777"/>
    <w:p w:rsidR="006F30A9" w14:paraId="6C08B8D0"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tblPr>
      <w:tblGrid>
        <w:gridCol w:w="4075"/>
        <w:gridCol w:w="360"/>
        <w:gridCol w:w="2700"/>
        <w:gridCol w:w="2693"/>
        <w:gridCol w:w="367"/>
        <w:gridCol w:w="1311"/>
      </w:tblGrid>
      <w:tr w14:paraId="424BBAEE"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tblPrEx>
        <w:tc>
          <w:tcPr>
            <w:tcW w:w="4075" w:type="dxa"/>
          </w:tcPr>
          <w:p w:rsidR="00275FFE" w:rsidRPr="00275FFE" w:rsidP="00265139" w14:paraId="25A706FD" w14:textId="77777777">
            <w:pPr>
              <w:spacing w:before="120"/>
            </w:pPr>
            <w:r>
              <w:rPr>
                <w:b/>
              </w:rPr>
              <w:t xml:space="preserve">                </w:t>
            </w:r>
            <w:r w:rsidRPr="00876468">
              <w:rPr>
                <w:b/>
                <w:sz w:val="22"/>
                <w:szCs w:val="22"/>
              </w:rPr>
              <w:t>BECAUSE</w:t>
            </w:r>
            <w:r w:rsidRPr="00876468">
              <w:rPr>
                <w:sz w:val="22"/>
                <w:szCs w:val="22"/>
              </w:rPr>
              <w:t xml:space="preserve"> certain funds of</w:t>
            </w:r>
            <w:r w:rsidRPr="00275FFE">
              <w:t xml:space="preserve"> </w:t>
            </w:r>
            <w:r w:rsidRPr="00275FFE">
              <w:rPr>
                <w:rFonts w:ascii="Arial" w:hAnsi="Arial" w:cs="Arial"/>
                <w:i/>
                <w:sz w:val="18"/>
                <w:szCs w:val="18"/>
              </w:rPr>
              <w:t>(1)</w:t>
            </w:r>
            <w:r w:rsidRPr="00275FFE">
              <w:t xml:space="preserve">                                                        </w:t>
            </w:r>
          </w:p>
        </w:tc>
        <w:bookmarkStart w:id="0" w:name="Text1"/>
        <w:tc>
          <w:tcPr>
            <w:tcW w:w="6120" w:type="dxa"/>
            <w:gridSpan w:val="4"/>
            <w:tcBorders>
              <w:bottom w:val="single" w:sz="4" w:space="0" w:color="auto"/>
            </w:tcBorders>
            <w:vAlign w:val="center"/>
          </w:tcPr>
          <w:p w:rsidR="00275FFE" w:rsidRPr="00876468" w:rsidP="00265139" w14:paraId="13C3E278" w14:textId="77777777">
            <w:pPr>
              <w:spacing w:before="120"/>
              <w:rPr>
                <w:rFonts w:ascii="Courier New" w:hAnsi="Courier New" w:cs="Courier New"/>
                <w:sz w:val="18"/>
                <w:szCs w:val="18"/>
              </w:rPr>
            </w:pPr>
            <w:r>
              <w:rPr>
                <w:rFonts w:ascii="Courier New" w:hAnsi="Courier New" w:cs="Courier New"/>
                <w:sz w:val="18"/>
                <w:szCs w:val="18"/>
              </w:rPr>
              <w:fldChar w:fldCharType="begin">
                <w:ffData>
                  <w:name w:val="Text1"/>
                  <w:enabled/>
                  <w:calcOnExit w:val="0"/>
                  <w:textInput>
                    <w:maxLength w:val="54"/>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bookmarkEnd w:id="0"/>
          </w:p>
        </w:tc>
        <w:tc>
          <w:tcPr>
            <w:tcW w:w="1311" w:type="dxa"/>
          </w:tcPr>
          <w:p w:rsidR="00275FFE" w:rsidRPr="00876468" w:rsidP="00265139" w14:paraId="5CD3BECE" w14:textId="77777777">
            <w:pPr>
              <w:spacing w:before="120"/>
              <w:rPr>
                <w:sz w:val="22"/>
                <w:szCs w:val="22"/>
              </w:rPr>
            </w:pPr>
            <w:r w:rsidRPr="00876468">
              <w:rPr>
                <w:sz w:val="22"/>
                <w:szCs w:val="22"/>
              </w:rPr>
              <w:t>referred to</w:t>
            </w:r>
          </w:p>
        </w:tc>
      </w:tr>
      <w:tr w14:paraId="6E4E72EA" w14:textId="77777777">
        <w:tblPrEx>
          <w:tblW w:w="0" w:type="auto"/>
          <w:tblLayout w:type="fixed"/>
          <w:tblCellMar>
            <w:left w:w="115" w:type="dxa"/>
            <w:right w:w="115" w:type="dxa"/>
          </w:tblCellMar>
          <w:tblLook w:val="01E0"/>
        </w:tblPrEx>
        <w:tc>
          <w:tcPr>
            <w:tcW w:w="4435" w:type="dxa"/>
            <w:gridSpan w:val="2"/>
          </w:tcPr>
          <w:p w:rsidR="00275FFE" w:rsidRPr="00275FFE" w:rsidP="00265139" w14:paraId="6E4F0AFC" w14:textId="77777777">
            <w:pPr>
              <w:spacing w:before="120"/>
            </w:pPr>
            <w:r w:rsidRPr="00876468">
              <w:rPr>
                <w:sz w:val="22"/>
                <w:szCs w:val="22"/>
              </w:rPr>
              <w:t>as the "Depositor</w:t>
            </w:r>
            <w:r w:rsidRPr="00876468" w:rsidR="006A71AE">
              <w:rPr>
                <w:sz w:val="22"/>
                <w:szCs w:val="22"/>
              </w:rPr>
              <w:t>," are now on deposit with</w:t>
            </w:r>
            <w:r w:rsidRPr="00275FFE" w:rsidR="006A71AE">
              <w:t xml:space="preserve"> </w:t>
            </w:r>
            <w:r w:rsidRPr="00275FFE" w:rsidR="006A71AE">
              <w:rPr>
                <w:rFonts w:ascii="Arial" w:hAnsi="Arial" w:cs="Arial"/>
                <w:i/>
                <w:sz w:val="18"/>
                <w:szCs w:val="18"/>
              </w:rPr>
              <w:t>(2)</w:t>
            </w:r>
          </w:p>
        </w:tc>
        <w:bookmarkStart w:id="1" w:name="Text2"/>
        <w:tc>
          <w:tcPr>
            <w:tcW w:w="7071" w:type="dxa"/>
            <w:gridSpan w:val="4"/>
            <w:tcBorders>
              <w:bottom w:val="single" w:sz="4" w:space="0" w:color="auto"/>
            </w:tcBorders>
            <w:vAlign w:val="center"/>
          </w:tcPr>
          <w:p w:rsidR="00275FFE" w:rsidRPr="00876468" w:rsidP="00265139" w14:paraId="69654D2C" w14:textId="77777777">
            <w:pPr>
              <w:spacing w:before="120"/>
              <w:rPr>
                <w:rFonts w:ascii="Courier New" w:hAnsi="Courier New" w:cs="Courier New"/>
                <w:sz w:val="18"/>
                <w:szCs w:val="18"/>
              </w:rPr>
            </w:pPr>
            <w:r>
              <w:rPr>
                <w:rFonts w:ascii="Courier New" w:hAnsi="Courier New" w:cs="Courier New"/>
                <w:sz w:val="18"/>
                <w:szCs w:val="18"/>
              </w:rPr>
              <w:fldChar w:fldCharType="begin">
                <w:ffData>
                  <w:name w:val="Text2"/>
                  <w:enabled/>
                  <w:calcOnExit w:val="0"/>
                  <w:textInput>
                    <w:maxLength w:val="62"/>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bookmarkEnd w:id="1"/>
          </w:p>
        </w:tc>
      </w:tr>
      <w:bookmarkStart w:id="2" w:name="Text3"/>
      <w:tr w14:paraId="2E65DFE2" w14:textId="77777777">
        <w:tblPrEx>
          <w:tblW w:w="0" w:type="auto"/>
          <w:tblLayout w:type="fixed"/>
          <w:tblCellMar>
            <w:left w:w="115" w:type="dxa"/>
            <w:right w:w="115" w:type="dxa"/>
          </w:tblCellMar>
          <w:tblLook w:val="01E0"/>
        </w:tblPrEx>
        <w:tc>
          <w:tcPr>
            <w:tcW w:w="11506" w:type="dxa"/>
            <w:gridSpan w:val="6"/>
            <w:tcBorders>
              <w:bottom w:val="single" w:sz="4" w:space="0" w:color="auto"/>
            </w:tcBorders>
            <w:vAlign w:val="center"/>
          </w:tcPr>
          <w:p w:rsidR="00275FFE" w:rsidRPr="00876468" w:rsidP="00265139" w14:paraId="529B645B" w14:textId="77777777">
            <w:pPr>
              <w:spacing w:before="120"/>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101"/>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bookmarkEnd w:id="2"/>
          </w:p>
        </w:tc>
      </w:tr>
      <w:tr w14:paraId="45E8A645" w14:textId="77777777">
        <w:tblPrEx>
          <w:tblW w:w="0" w:type="auto"/>
          <w:tblLayout w:type="fixed"/>
          <w:tblCellMar>
            <w:left w:w="115" w:type="dxa"/>
            <w:right w:w="115" w:type="dxa"/>
          </w:tblCellMar>
          <w:tblLook w:val="01E0"/>
        </w:tblPrEx>
        <w:tc>
          <w:tcPr>
            <w:tcW w:w="7135" w:type="dxa"/>
            <w:gridSpan w:val="3"/>
            <w:tcBorders>
              <w:top w:val="single" w:sz="4" w:space="0" w:color="auto"/>
            </w:tcBorders>
            <w:vAlign w:val="bottom"/>
          </w:tcPr>
          <w:p w:rsidR="00275FFE" w:rsidRPr="00275FFE" w:rsidP="00265139" w14:paraId="154ABF5D" w14:textId="77777777">
            <w:pPr>
              <w:spacing w:before="120"/>
            </w:pPr>
            <w:r w:rsidRPr="00876468">
              <w:rPr>
                <w:sz w:val="22"/>
                <w:szCs w:val="22"/>
              </w:rPr>
              <w:t>referred to as the "Financial Institution</w:t>
            </w:r>
            <w:r w:rsidRPr="00876468" w:rsidR="006A71AE">
              <w:rPr>
                <w:sz w:val="22"/>
                <w:szCs w:val="22"/>
              </w:rPr>
              <w:t>," under a Deposit Agreement dated</w:t>
            </w:r>
            <w:r w:rsidRPr="00275FFE" w:rsidR="006A71AE">
              <w:t xml:space="preserve"> </w:t>
            </w:r>
            <w:r w:rsidRPr="00275FFE" w:rsidR="006A71AE">
              <w:rPr>
                <w:rFonts w:ascii="Arial" w:hAnsi="Arial" w:cs="Arial"/>
                <w:i/>
                <w:sz w:val="18"/>
                <w:szCs w:val="18"/>
              </w:rPr>
              <w:t>(3)</w:t>
            </w:r>
            <w:r w:rsidRPr="00275FFE" w:rsidR="006A71AE">
              <w:t xml:space="preserve">                 </w:t>
            </w:r>
          </w:p>
        </w:tc>
        <w:bookmarkStart w:id="3" w:name="Text4"/>
        <w:tc>
          <w:tcPr>
            <w:tcW w:w="2693" w:type="dxa"/>
            <w:tcBorders>
              <w:top w:val="single" w:sz="4" w:space="0" w:color="auto"/>
              <w:bottom w:val="single" w:sz="4" w:space="0" w:color="auto"/>
            </w:tcBorders>
            <w:vAlign w:val="bottom"/>
          </w:tcPr>
          <w:p w:rsidR="00275FFE" w:rsidRPr="00876468" w:rsidP="00265139" w14:paraId="6F9C1997" w14:textId="77777777">
            <w:pPr>
              <w:spacing w:before="120"/>
              <w:rPr>
                <w:rFonts w:ascii="Courier New" w:hAnsi="Courier New" w:cs="Courier New"/>
                <w:sz w:val="18"/>
                <w:szCs w:val="18"/>
              </w:rPr>
            </w:pPr>
            <w:r>
              <w:rPr>
                <w:rFonts w:ascii="Courier New" w:hAnsi="Courier New" w:cs="Courier New"/>
                <w:sz w:val="18"/>
                <w:szCs w:val="18"/>
              </w:rPr>
              <w:fldChar w:fldCharType="begin">
                <w:ffData>
                  <w:name w:val="Text4"/>
                  <w:enabled/>
                  <w:calcOnExit w:val="0"/>
                  <w:textInput>
                    <w:maxLength w:val="18"/>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bookmarkEnd w:id="3"/>
          </w:p>
        </w:tc>
        <w:tc>
          <w:tcPr>
            <w:tcW w:w="1678" w:type="dxa"/>
            <w:gridSpan w:val="2"/>
            <w:tcBorders>
              <w:top w:val="single" w:sz="4" w:space="0" w:color="auto"/>
            </w:tcBorders>
            <w:vAlign w:val="bottom"/>
          </w:tcPr>
          <w:p w:rsidR="00275FFE" w:rsidRPr="00876468" w:rsidP="00265139" w14:paraId="528EA8A5" w14:textId="77777777">
            <w:pPr>
              <w:spacing w:before="120"/>
              <w:rPr>
                <w:sz w:val="22"/>
                <w:szCs w:val="22"/>
              </w:rPr>
            </w:pPr>
            <w:r w:rsidRPr="00876468">
              <w:rPr>
                <w:sz w:val="22"/>
                <w:szCs w:val="22"/>
              </w:rPr>
              <w:t xml:space="preserve">, </w:t>
            </w:r>
            <w:r w:rsidRPr="00876468">
              <w:rPr>
                <w:sz w:val="22"/>
                <w:szCs w:val="22"/>
              </w:rPr>
              <w:t>providing for</w:t>
            </w:r>
          </w:p>
        </w:tc>
      </w:tr>
    </w:tbl>
    <w:p w:rsidR="00790C04" w:rsidP="00265139" w14:paraId="093F873A" w14:textId="77777777">
      <w:pPr>
        <w:spacing w:before="120" w:line="360" w:lineRule="auto"/>
        <w:rPr>
          <w:sz w:val="22"/>
          <w:szCs w:val="22"/>
        </w:rPr>
      </w:pPr>
      <w:r w:rsidRPr="00876468">
        <w:rPr>
          <w:sz w:val="22"/>
          <w:szCs w:val="22"/>
        </w:rPr>
        <w:t xml:space="preserve">supervision by the </w:t>
      </w:r>
      <w:smartTag w:uri="urn:schemas-microsoft-com:office:smarttags" w:element="place">
        <w:smartTag w:uri="urn:schemas-microsoft-com:office:smarttags" w:element="country-region">
          <w:r w:rsidRPr="00876468">
            <w:rPr>
              <w:sz w:val="22"/>
              <w:szCs w:val="22"/>
            </w:rPr>
            <w:t>United States of America</w:t>
          </w:r>
        </w:smartTag>
      </w:smartTag>
      <w:r w:rsidRPr="00876468">
        <w:rPr>
          <w:sz w:val="22"/>
          <w:szCs w:val="22"/>
        </w:rPr>
        <w:t xml:space="preserve">, acting through the Farm Service Agency, referred to as the "Government," </w:t>
      </w:r>
    </w:p>
    <w:p w:rsidR="00275FFE" w:rsidRPr="00876468" w:rsidP="00265139" w14:paraId="65336D99" w14:textId="77777777">
      <w:pPr>
        <w:spacing w:before="120" w:line="360" w:lineRule="auto"/>
        <w:rPr>
          <w:sz w:val="22"/>
          <w:szCs w:val="22"/>
        </w:rPr>
      </w:pPr>
      <w:r w:rsidRPr="00876468">
        <w:rPr>
          <w:sz w:val="22"/>
          <w:szCs w:val="22"/>
        </w:rPr>
        <w:t>which Deposit Agreement grants to the Government security and/or other interest in the funds covered by the Deposit Agreement, and</w:t>
      </w:r>
    </w:p>
    <w:p w:rsidR="00275FFE" w14:paraId="010062E6" w14:textId="77777777"/>
    <w:p w:rsidR="00275FFE" w:rsidRPr="00876468" w:rsidP="006C53D0" w14:paraId="06DEBCA4" w14:textId="77777777">
      <w:pPr>
        <w:spacing w:line="360" w:lineRule="auto"/>
        <w:rPr>
          <w:sz w:val="22"/>
          <w:szCs w:val="22"/>
        </w:rPr>
      </w:pPr>
      <w:r>
        <w:rPr>
          <w:b/>
        </w:rPr>
        <w:t xml:space="preserve">               </w:t>
      </w:r>
      <w:r w:rsidRPr="00876468">
        <w:rPr>
          <w:b/>
          <w:sz w:val="22"/>
          <w:szCs w:val="22"/>
        </w:rPr>
        <w:t>BECAUSE</w:t>
      </w:r>
      <w:r w:rsidRPr="00876468">
        <w:rPr>
          <w:sz w:val="22"/>
          <w:szCs w:val="22"/>
        </w:rPr>
        <w:t xml:space="preserve"> certain of these funds are not now required for immediate disbursement and it is the desire of the</w:t>
      </w:r>
      <w:r w:rsidRPr="00876468">
        <w:rPr>
          <w:sz w:val="22"/>
          <w:szCs w:val="22"/>
        </w:rPr>
        <w:t xml:space="preserve"> </w:t>
      </w:r>
      <w:r w:rsidRPr="00876468">
        <w:rPr>
          <w:sz w:val="22"/>
          <w:szCs w:val="22"/>
        </w:rPr>
        <w:t>Depositor to place these funds in interest-bearing deposits with the Financial Institution:</w:t>
      </w:r>
    </w:p>
    <w:p w:rsidR="00275FFE" w14:paraId="29F7A411" w14:textId="77777777"/>
    <w:p w:rsidR="00275FFE" w:rsidRPr="00876468" w14:paraId="1C5DDFE8" w14:textId="77777777">
      <w:pPr>
        <w:rPr>
          <w:sz w:val="22"/>
          <w:szCs w:val="22"/>
        </w:rPr>
      </w:pPr>
      <w:r>
        <w:t xml:space="preserve">               </w:t>
      </w:r>
      <w:r w:rsidRPr="00876468">
        <w:rPr>
          <w:b/>
          <w:sz w:val="22"/>
          <w:szCs w:val="22"/>
        </w:rPr>
        <w:t>THEREFORE</w:t>
      </w:r>
      <w:r w:rsidRPr="00876468">
        <w:rPr>
          <w:sz w:val="22"/>
          <w:szCs w:val="22"/>
        </w:rPr>
        <w:t xml:space="preserve">, the Depositor and the Government authorize and direct the Financial Institution to </w:t>
      </w:r>
      <w:r w:rsidRPr="00876468">
        <w:rPr>
          <w:sz w:val="22"/>
          <w:szCs w:val="22"/>
        </w:rPr>
        <w:t>place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tblPr>
      <w:tblGrid>
        <w:gridCol w:w="475"/>
        <w:gridCol w:w="7560"/>
        <w:gridCol w:w="1260"/>
        <w:gridCol w:w="1961"/>
        <w:gridCol w:w="250"/>
      </w:tblGrid>
      <w:tr w14:paraId="70AB18B0"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tblPrEx>
        <w:tc>
          <w:tcPr>
            <w:tcW w:w="475" w:type="dxa"/>
            <w:vAlign w:val="center"/>
          </w:tcPr>
          <w:p w:rsidR="006A71AE" w:rsidRPr="00275FFE" w:rsidP="006A71AE" w14:paraId="58637A32" w14:textId="77777777">
            <w:r w:rsidRPr="00275FFE">
              <w:rPr>
                <w:rFonts w:ascii="Arial" w:hAnsi="Arial" w:cs="Arial"/>
                <w:i/>
                <w:sz w:val="18"/>
                <w:szCs w:val="18"/>
              </w:rPr>
              <w:t>(</w:t>
            </w:r>
            <w:r>
              <w:rPr>
                <w:rFonts w:ascii="Arial" w:hAnsi="Arial" w:cs="Arial"/>
                <w:i/>
                <w:sz w:val="18"/>
                <w:szCs w:val="18"/>
              </w:rPr>
              <w:t>4</w:t>
            </w:r>
            <w:r w:rsidRPr="00275FFE">
              <w:rPr>
                <w:rFonts w:ascii="Arial" w:hAnsi="Arial" w:cs="Arial"/>
                <w:i/>
                <w:sz w:val="18"/>
                <w:szCs w:val="18"/>
              </w:rPr>
              <w:t>)</w:t>
            </w:r>
            <w:r w:rsidRPr="00275FFE">
              <w:t xml:space="preserve">                 </w:t>
            </w:r>
          </w:p>
        </w:tc>
        <w:bookmarkStart w:id="4" w:name="Text5"/>
        <w:tc>
          <w:tcPr>
            <w:tcW w:w="7560" w:type="dxa"/>
            <w:tcBorders>
              <w:bottom w:val="single" w:sz="4" w:space="0" w:color="auto"/>
            </w:tcBorders>
            <w:vAlign w:val="center"/>
          </w:tcPr>
          <w:p w:rsidR="006A71AE" w:rsidRPr="00876468" w:rsidP="002F180D" w14:paraId="7B53A71D" w14:textId="77777777">
            <w:pPr>
              <w:rPr>
                <w:rFonts w:ascii="Courier New" w:hAnsi="Courier New" w:cs="Courier New"/>
                <w:sz w:val="18"/>
                <w:szCs w:val="18"/>
              </w:rPr>
            </w:pPr>
            <w:r>
              <w:rPr>
                <w:rFonts w:ascii="Courier New" w:hAnsi="Courier New" w:cs="Courier New"/>
                <w:sz w:val="18"/>
                <w:szCs w:val="18"/>
              </w:rPr>
              <w:fldChar w:fldCharType="begin">
                <w:ffData>
                  <w:name w:val="Text5"/>
                  <w:enabled/>
                  <w:calcOnExit w:val="0"/>
                  <w:textInput>
                    <w:maxLength w:val="68"/>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bookmarkEnd w:id="4"/>
          </w:p>
        </w:tc>
        <w:tc>
          <w:tcPr>
            <w:tcW w:w="1260" w:type="dxa"/>
            <w:vAlign w:val="center"/>
          </w:tcPr>
          <w:p w:rsidR="006A71AE" w:rsidRPr="00876468" w:rsidP="006A71AE" w14:paraId="533F0F0D" w14:textId="77777777">
            <w:pPr>
              <w:rPr>
                <w:sz w:val="22"/>
                <w:szCs w:val="22"/>
              </w:rPr>
            </w:pPr>
            <w:r w:rsidRPr="00876468">
              <w:rPr>
                <w:sz w:val="22"/>
                <w:szCs w:val="22"/>
              </w:rPr>
              <w:t>Dollars ($</w:t>
            </w:r>
          </w:p>
        </w:tc>
        <w:bookmarkStart w:id="5" w:name="Text6"/>
        <w:tc>
          <w:tcPr>
            <w:tcW w:w="1961" w:type="dxa"/>
            <w:tcBorders>
              <w:bottom w:val="single" w:sz="4" w:space="0" w:color="auto"/>
            </w:tcBorders>
            <w:vAlign w:val="center"/>
          </w:tcPr>
          <w:p w:rsidR="006A71AE" w:rsidRPr="00876468" w:rsidP="002F180D" w14:paraId="353147F4" w14:textId="77777777">
            <w:pPr>
              <w:jc w:val="center"/>
              <w:rPr>
                <w:rFonts w:ascii="Courier New" w:hAnsi="Courier New" w:cs="Courier New"/>
                <w:sz w:val="18"/>
                <w:szCs w:val="18"/>
              </w:rPr>
            </w:pPr>
            <w:r>
              <w:rPr>
                <w:rFonts w:ascii="Courier New" w:hAnsi="Courier New" w:cs="Courier New"/>
                <w:sz w:val="18"/>
                <w:szCs w:val="18"/>
              </w:rPr>
              <w:fldChar w:fldCharType="begin">
                <w:ffData>
                  <w:name w:val="Text6"/>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bookmarkEnd w:id="5"/>
          </w:p>
        </w:tc>
        <w:tc>
          <w:tcPr>
            <w:tcW w:w="250" w:type="dxa"/>
            <w:vAlign w:val="center"/>
          </w:tcPr>
          <w:p w:rsidR="006A71AE" w:rsidRPr="00876468" w:rsidP="006A71AE" w14:paraId="3EA23A80" w14:textId="77777777">
            <w:pPr>
              <w:rPr>
                <w:sz w:val="22"/>
                <w:szCs w:val="22"/>
              </w:rPr>
            </w:pPr>
            <w:r w:rsidRPr="00876468">
              <w:rPr>
                <w:sz w:val="22"/>
                <w:szCs w:val="22"/>
              </w:rPr>
              <w:t>)</w:t>
            </w:r>
          </w:p>
        </w:tc>
      </w:tr>
    </w:tbl>
    <w:p w:rsidR="00275FFE" w:rsidRPr="00876468" w:rsidP="00265139" w14:paraId="6EDF101F" w14:textId="77777777">
      <w:pPr>
        <w:spacing w:before="120"/>
        <w:rPr>
          <w:sz w:val="22"/>
          <w:szCs w:val="22"/>
        </w:rPr>
      </w:pPr>
      <w:r w:rsidRPr="00876468">
        <w:rPr>
          <w:sz w:val="22"/>
          <w:szCs w:val="22"/>
        </w:rPr>
        <w:t>of the funds subject to that Deposit Agreement in interest-bearing deposits as follows:</w:t>
      </w:r>
    </w:p>
    <w:p w:rsidR="00275FFE" w14:paraId="7E7A5C96" w14:textId="77777777"/>
    <w:p w:rsidR="006F30A9" w14:paraId="373ED2EA" w14:textId="77777777"/>
    <w:tbl>
      <w:tblPr>
        <w:tblStyle w:val="TableGrid"/>
        <w:tblW w:w="0" w:type="auto"/>
        <w:tblInd w:w="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tblPr>
      <w:tblGrid>
        <w:gridCol w:w="720"/>
        <w:gridCol w:w="2520"/>
        <w:gridCol w:w="1620"/>
        <w:gridCol w:w="1800"/>
        <w:gridCol w:w="1260"/>
        <w:gridCol w:w="1287"/>
        <w:gridCol w:w="1644"/>
      </w:tblGrid>
      <w:tr w14:paraId="149BB295" w14:textId="77777777">
        <w:tblPrEx>
          <w:tblW w:w="0" w:type="auto"/>
          <w:tblInd w:w="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tblPrEx>
        <w:tc>
          <w:tcPr>
            <w:tcW w:w="720" w:type="dxa"/>
          </w:tcPr>
          <w:p w:rsidR="006A71AE" w:rsidRPr="00876468" w:rsidP="00265139" w14:paraId="002E2E8F" w14:textId="77777777">
            <w:pPr>
              <w:spacing w:before="120"/>
              <w:rPr>
                <w:sz w:val="22"/>
                <w:szCs w:val="22"/>
              </w:rPr>
            </w:pPr>
            <w:r w:rsidRPr="00876468">
              <w:rPr>
                <w:i/>
                <w:sz w:val="22"/>
                <w:szCs w:val="22"/>
              </w:rPr>
              <w:t>(a)</w:t>
            </w:r>
            <w:r w:rsidRPr="00876468">
              <w:rPr>
                <w:sz w:val="22"/>
                <w:szCs w:val="22"/>
              </w:rPr>
              <w:t xml:space="preserve"> $</w:t>
            </w:r>
          </w:p>
        </w:tc>
        <w:bookmarkStart w:id="6" w:name="Text7"/>
        <w:tc>
          <w:tcPr>
            <w:tcW w:w="2520" w:type="dxa"/>
            <w:tcBorders>
              <w:bottom w:val="single" w:sz="4" w:space="0" w:color="auto"/>
            </w:tcBorders>
            <w:vAlign w:val="center"/>
          </w:tcPr>
          <w:p w:rsidR="006A71AE" w:rsidRPr="007A3154" w:rsidP="00265139" w14:paraId="06BCC55F" w14:textId="77777777">
            <w:pPr>
              <w:spacing w:before="120"/>
              <w:jc w:val="center"/>
              <w:rPr>
                <w:rFonts w:ascii="Courier New" w:hAnsi="Courier New" w:cs="Courier New"/>
                <w:sz w:val="18"/>
                <w:szCs w:val="18"/>
              </w:rPr>
            </w:pPr>
            <w:r>
              <w:rPr>
                <w:rFonts w:ascii="Courier New" w:hAnsi="Courier New" w:cs="Courier New"/>
                <w:sz w:val="18"/>
                <w:szCs w:val="18"/>
              </w:rPr>
              <w:fldChar w:fldCharType="begin">
                <w:ffData>
                  <w:name w:val="Text7"/>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bookmarkEnd w:id="6"/>
          </w:p>
        </w:tc>
        <w:tc>
          <w:tcPr>
            <w:tcW w:w="1620" w:type="dxa"/>
          </w:tcPr>
          <w:p w:rsidR="006A71AE" w:rsidRPr="00876468" w:rsidP="00265139" w14:paraId="12EC8171" w14:textId="77777777">
            <w:pPr>
              <w:spacing w:before="120"/>
              <w:rPr>
                <w:sz w:val="22"/>
                <w:szCs w:val="22"/>
              </w:rPr>
            </w:pPr>
            <w:r w:rsidRPr="00876468">
              <w:rPr>
                <w:sz w:val="22"/>
                <w:szCs w:val="22"/>
              </w:rPr>
              <w:t>for a period of</w:t>
            </w:r>
          </w:p>
        </w:tc>
        <w:bookmarkStart w:id="7" w:name="Text10"/>
        <w:tc>
          <w:tcPr>
            <w:tcW w:w="1800" w:type="dxa"/>
            <w:tcBorders>
              <w:bottom w:val="single" w:sz="4" w:space="0" w:color="auto"/>
            </w:tcBorders>
            <w:vAlign w:val="center"/>
          </w:tcPr>
          <w:p w:rsidR="006A71AE" w:rsidRPr="0097677B" w:rsidP="00265139" w14:paraId="162E8930" w14:textId="77777777">
            <w:pPr>
              <w:spacing w:before="120"/>
              <w:jc w:val="center"/>
              <w:rPr>
                <w:rFonts w:ascii="Courier New" w:hAnsi="Courier New" w:cs="Courier New"/>
                <w:sz w:val="18"/>
                <w:szCs w:val="18"/>
              </w:rPr>
            </w:pPr>
            <w:r>
              <w:rPr>
                <w:rFonts w:ascii="Courier New" w:hAnsi="Courier New" w:cs="Courier New"/>
                <w:sz w:val="18"/>
                <w:szCs w:val="18"/>
              </w:rPr>
              <w:fldChar w:fldCharType="begin">
                <w:ffData>
                  <w:name w:val="Text10"/>
                  <w:enabled/>
                  <w:calcOnExit w:val="0"/>
                  <w:textInput>
                    <w:maxLength w:val="3"/>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bookmarkEnd w:id="7"/>
          </w:p>
        </w:tc>
        <w:tc>
          <w:tcPr>
            <w:tcW w:w="1260" w:type="dxa"/>
          </w:tcPr>
          <w:p w:rsidR="006A71AE" w:rsidRPr="00876468" w:rsidP="00265139" w14:paraId="1251A30F" w14:textId="77777777">
            <w:pPr>
              <w:spacing w:before="120"/>
              <w:rPr>
                <w:sz w:val="22"/>
                <w:szCs w:val="22"/>
              </w:rPr>
            </w:pPr>
            <w:r w:rsidRPr="00876468">
              <w:rPr>
                <w:sz w:val="22"/>
                <w:szCs w:val="22"/>
              </w:rPr>
              <w:t>months at</w:t>
            </w:r>
          </w:p>
        </w:tc>
        <w:bookmarkStart w:id="8" w:name="Text13"/>
        <w:tc>
          <w:tcPr>
            <w:tcW w:w="1287" w:type="dxa"/>
            <w:tcBorders>
              <w:bottom w:val="single" w:sz="4" w:space="0" w:color="auto"/>
            </w:tcBorders>
            <w:vAlign w:val="center"/>
          </w:tcPr>
          <w:p w:rsidR="006A71AE" w:rsidRPr="0097677B" w:rsidP="00265139" w14:paraId="60E94383" w14:textId="77777777">
            <w:pPr>
              <w:spacing w:before="120"/>
              <w:jc w:val="center"/>
              <w:rPr>
                <w:rFonts w:ascii="Courier New" w:hAnsi="Courier New" w:cs="Courier New"/>
                <w:sz w:val="18"/>
                <w:szCs w:val="18"/>
              </w:rPr>
            </w:pPr>
            <w:r>
              <w:rPr>
                <w:rFonts w:ascii="Courier New" w:hAnsi="Courier New" w:cs="Courier New"/>
                <w:sz w:val="18"/>
                <w:szCs w:val="18"/>
              </w:rPr>
              <w:fldChar w:fldCharType="begin">
                <w:ffData>
                  <w:name w:val="Text13"/>
                  <w:enabled/>
                  <w:calcOnExit w:val="0"/>
                  <w:textInput>
                    <w:maxLength w:val="4"/>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bookmarkEnd w:id="8"/>
          </w:p>
        </w:tc>
        <w:tc>
          <w:tcPr>
            <w:tcW w:w="1644" w:type="dxa"/>
          </w:tcPr>
          <w:p w:rsidR="006A71AE" w:rsidRPr="00876468" w:rsidP="00265139" w14:paraId="6FCFDE9A" w14:textId="77777777">
            <w:pPr>
              <w:spacing w:before="120"/>
              <w:rPr>
                <w:sz w:val="22"/>
                <w:szCs w:val="22"/>
              </w:rPr>
            </w:pPr>
            <w:r w:rsidRPr="00876468">
              <w:rPr>
                <w:sz w:val="22"/>
                <w:szCs w:val="22"/>
              </w:rPr>
              <w:t>% interest</w:t>
            </w:r>
          </w:p>
        </w:tc>
      </w:tr>
      <w:tr w14:paraId="0202E05B" w14:textId="77777777">
        <w:tblPrEx>
          <w:tblW w:w="0" w:type="auto"/>
          <w:tblInd w:w="655" w:type="dxa"/>
          <w:tblLayout w:type="fixed"/>
          <w:tblCellMar>
            <w:left w:w="115" w:type="dxa"/>
            <w:right w:w="115" w:type="dxa"/>
          </w:tblCellMar>
          <w:tblLook w:val="01E0"/>
        </w:tblPrEx>
        <w:tc>
          <w:tcPr>
            <w:tcW w:w="720" w:type="dxa"/>
          </w:tcPr>
          <w:p w:rsidR="006A71AE" w:rsidRPr="00876468" w:rsidP="00265139" w14:paraId="341EC2B0" w14:textId="77777777">
            <w:pPr>
              <w:spacing w:before="120"/>
              <w:rPr>
                <w:sz w:val="22"/>
                <w:szCs w:val="22"/>
              </w:rPr>
            </w:pPr>
            <w:r w:rsidRPr="00876468">
              <w:rPr>
                <w:i/>
                <w:sz w:val="22"/>
                <w:szCs w:val="22"/>
              </w:rPr>
              <w:t>(b)</w:t>
            </w:r>
            <w:r w:rsidRPr="00876468">
              <w:rPr>
                <w:sz w:val="22"/>
                <w:szCs w:val="22"/>
              </w:rPr>
              <w:t xml:space="preserve"> $</w:t>
            </w:r>
          </w:p>
        </w:tc>
        <w:bookmarkStart w:id="9" w:name="Text8"/>
        <w:tc>
          <w:tcPr>
            <w:tcW w:w="2520" w:type="dxa"/>
            <w:tcBorders>
              <w:top w:val="single" w:sz="4" w:space="0" w:color="auto"/>
              <w:bottom w:val="single" w:sz="4" w:space="0" w:color="auto"/>
            </w:tcBorders>
            <w:vAlign w:val="center"/>
          </w:tcPr>
          <w:p w:rsidR="006A71AE" w:rsidRPr="0097677B" w:rsidP="00265139" w14:paraId="1B1FBB7F" w14:textId="77777777">
            <w:pPr>
              <w:spacing w:before="120"/>
              <w:jc w:val="center"/>
              <w:rPr>
                <w:rFonts w:ascii="Courier New" w:hAnsi="Courier New" w:cs="Courier New"/>
                <w:sz w:val="18"/>
                <w:szCs w:val="18"/>
              </w:rPr>
            </w:pPr>
            <w:r>
              <w:rPr>
                <w:rFonts w:ascii="Courier New" w:hAnsi="Courier New" w:cs="Courier New"/>
                <w:sz w:val="18"/>
                <w:szCs w:val="18"/>
              </w:rPr>
              <w:fldChar w:fldCharType="begin">
                <w:ffData>
                  <w:name w:val="Text8"/>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bookmarkEnd w:id="9"/>
          </w:p>
        </w:tc>
        <w:tc>
          <w:tcPr>
            <w:tcW w:w="1620" w:type="dxa"/>
          </w:tcPr>
          <w:p w:rsidR="006A71AE" w:rsidRPr="00876468" w:rsidP="00265139" w14:paraId="2B68BDA5" w14:textId="77777777">
            <w:pPr>
              <w:spacing w:before="120"/>
              <w:rPr>
                <w:sz w:val="22"/>
                <w:szCs w:val="22"/>
              </w:rPr>
            </w:pPr>
            <w:r w:rsidRPr="00876468">
              <w:rPr>
                <w:sz w:val="22"/>
                <w:szCs w:val="22"/>
              </w:rPr>
              <w:t>for a period of</w:t>
            </w:r>
          </w:p>
        </w:tc>
        <w:bookmarkStart w:id="10" w:name="Text11"/>
        <w:tc>
          <w:tcPr>
            <w:tcW w:w="1800" w:type="dxa"/>
            <w:tcBorders>
              <w:top w:val="single" w:sz="4" w:space="0" w:color="auto"/>
              <w:bottom w:val="single" w:sz="4" w:space="0" w:color="auto"/>
            </w:tcBorders>
            <w:vAlign w:val="center"/>
          </w:tcPr>
          <w:p w:rsidR="006A71AE" w:rsidRPr="0097677B" w:rsidP="00265139" w14:paraId="6C4039DB" w14:textId="77777777">
            <w:pPr>
              <w:spacing w:before="120"/>
              <w:jc w:val="center"/>
              <w:rPr>
                <w:rFonts w:ascii="Courier New" w:hAnsi="Courier New" w:cs="Courier New"/>
                <w:sz w:val="18"/>
                <w:szCs w:val="18"/>
              </w:rPr>
            </w:pPr>
            <w:r w:rsidRPr="0097677B">
              <w:rPr>
                <w:rFonts w:ascii="Courier New" w:hAnsi="Courier New" w:cs="Courier New"/>
                <w:sz w:val="18"/>
                <w:szCs w:val="18"/>
              </w:rPr>
              <w:fldChar w:fldCharType="begin">
                <w:ffData>
                  <w:name w:val="Text11"/>
                  <w:enabled/>
                  <w:calcOnExit w:val="0"/>
                  <w:textInput>
                    <w:maxLength w:val="3"/>
                  </w:textInput>
                </w:ffData>
              </w:fldChar>
            </w:r>
            <w:r w:rsidRPr="0097677B">
              <w:rPr>
                <w:rFonts w:ascii="Courier New" w:hAnsi="Courier New" w:cs="Courier New"/>
                <w:sz w:val="18"/>
                <w:szCs w:val="18"/>
              </w:rPr>
              <w:instrText xml:space="preserve"> FORMTEXT </w:instrText>
            </w:r>
            <w:r w:rsidRPr="0097677B">
              <w:rPr>
                <w:rFonts w:ascii="Courier New" w:hAnsi="Courier New" w:cs="Courier New"/>
                <w:sz w:val="18"/>
                <w:szCs w:val="18"/>
              </w:rPr>
              <w:fldChar w:fldCharType="separate"/>
            </w:r>
            <w:r w:rsidR="0097677B">
              <w:rPr>
                <w:rFonts w:ascii="Courier New" w:hAnsi="Courier New" w:cs="Courier New"/>
                <w:sz w:val="18"/>
                <w:szCs w:val="18"/>
              </w:rPr>
              <w:t> </w:t>
            </w:r>
            <w:r w:rsidR="0097677B">
              <w:rPr>
                <w:rFonts w:ascii="Courier New" w:hAnsi="Courier New" w:cs="Courier New"/>
                <w:sz w:val="18"/>
                <w:szCs w:val="18"/>
              </w:rPr>
              <w:t> </w:t>
            </w:r>
            <w:r w:rsidR="0097677B">
              <w:rPr>
                <w:rFonts w:ascii="Courier New" w:hAnsi="Courier New" w:cs="Courier New"/>
                <w:sz w:val="18"/>
                <w:szCs w:val="18"/>
              </w:rPr>
              <w:t> </w:t>
            </w:r>
            <w:r w:rsidRPr="0097677B">
              <w:rPr>
                <w:rFonts w:ascii="Courier New" w:hAnsi="Courier New" w:cs="Courier New"/>
                <w:sz w:val="18"/>
                <w:szCs w:val="18"/>
              </w:rPr>
              <w:fldChar w:fldCharType="end"/>
            </w:r>
            <w:bookmarkEnd w:id="10"/>
          </w:p>
        </w:tc>
        <w:tc>
          <w:tcPr>
            <w:tcW w:w="1260" w:type="dxa"/>
          </w:tcPr>
          <w:p w:rsidR="006A71AE" w:rsidRPr="00876468" w:rsidP="00265139" w14:paraId="76F87B5E" w14:textId="77777777">
            <w:pPr>
              <w:spacing w:before="120"/>
              <w:rPr>
                <w:sz w:val="22"/>
                <w:szCs w:val="22"/>
              </w:rPr>
            </w:pPr>
            <w:r w:rsidRPr="00876468">
              <w:rPr>
                <w:sz w:val="22"/>
                <w:szCs w:val="22"/>
              </w:rPr>
              <w:t>months at</w:t>
            </w:r>
          </w:p>
        </w:tc>
        <w:bookmarkStart w:id="11" w:name="Text14"/>
        <w:tc>
          <w:tcPr>
            <w:tcW w:w="1287" w:type="dxa"/>
            <w:tcBorders>
              <w:top w:val="single" w:sz="4" w:space="0" w:color="auto"/>
              <w:bottom w:val="single" w:sz="4" w:space="0" w:color="auto"/>
            </w:tcBorders>
            <w:vAlign w:val="center"/>
          </w:tcPr>
          <w:p w:rsidR="006A71AE" w:rsidRPr="0097677B" w:rsidP="00265139" w14:paraId="35A1CC3F" w14:textId="77777777">
            <w:pPr>
              <w:spacing w:before="120"/>
              <w:jc w:val="center"/>
              <w:rPr>
                <w:rFonts w:ascii="Courier New" w:hAnsi="Courier New" w:cs="Courier New"/>
                <w:sz w:val="18"/>
                <w:szCs w:val="18"/>
              </w:rPr>
            </w:pPr>
            <w:r w:rsidRPr="0097677B">
              <w:rPr>
                <w:rFonts w:ascii="Courier New" w:hAnsi="Courier New" w:cs="Courier New"/>
                <w:sz w:val="18"/>
                <w:szCs w:val="18"/>
              </w:rPr>
              <w:fldChar w:fldCharType="begin">
                <w:ffData>
                  <w:name w:val="Text14"/>
                  <w:enabled/>
                  <w:calcOnExit w:val="0"/>
                  <w:textInput>
                    <w:maxLength w:val="4"/>
                  </w:textInput>
                </w:ffData>
              </w:fldChar>
            </w:r>
            <w:r w:rsidRPr="0097677B">
              <w:rPr>
                <w:rFonts w:ascii="Courier New" w:hAnsi="Courier New" w:cs="Courier New"/>
                <w:sz w:val="18"/>
                <w:szCs w:val="18"/>
              </w:rPr>
              <w:instrText xml:space="preserve"> FORMTEXT </w:instrText>
            </w:r>
            <w:r w:rsidRPr="0097677B">
              <w:rPr>
                <w:rFonts w:ascii="Courier New" w:hAnsi="Courier New" w:cs="Courier New"/>
                <w:sz w:val="18"/>
                <w:szCs w:val="18"/>
              </w:rPr>
              <w:fldChar w:fldCharType="separate"/>
            </w:r>
            <w:r w:rsidR="0097677B">
              <w:rPr>
                <w:rFonts w:ascii="Courier New" w:hAnsi="Courier New" w:cs="Courier New"/>
                <w:sz w:val="18"/>
                <w:szCs w:val="18"/>
              </w:rPr>
              <w:t> </w:t>
            </w:r>
            <w:r w:rsidR="0097677B">
              <w:rPr>
                <w:rFonts w:ascii="Courier New" w:hAnsi="Courier New" w:cs="Courier New"/>
                <w:sz w:val="18"/>
                <w:szCs w:val="18"/>
              </w:rPr>
              <w:t> </w:t>
            </w:r>
            <w:r w:rsidR="0097677B">
              <w:rPr>
                <w:rFonts w:ascii="Courier New" w:hAnsi="Courier New" w:cs="Courier New"/>
                <w:sz w:val="18"/>
                <w:szCs w:val="18"/>
              </w:rPr>
              <w:t> </w:t>
            </w:r>
            <w:r w:rsidR="0097677B">
              <w:rPr>
                <w:rFonts w:ascii="Courier New" w:hAnsi="Courier New" w:cs="Courier New"/>
                <w:sz w:val="18"/>
                <w:szCs w:val="18"/>
              </w:rPr>
              <w:t> </w:t>
            </w:r>
            <w:r w:rsidRPr="0097677B">
              <w:rPr>
                <w:rFonts w:ascii="Courier New" w:hAnsi="Courier New" w:cs="Courier New"/>
                <w:sz w:val="18"/>
                <w:szCs w:val="18"/>
              </w:rPr>
              <w:fldChar w:fldCharType="end"/>
            </w:r>
            <w:bookmarkEnd w:id="11"/>
          </w:p>
        </w:tc>
        <w:tc>
          <w:tcPr>
            <w:tcW w:w="1644" w:type="dxa"/>
          </w:tcPr>
          <w:p w:rsidR="006A71AE" w:rsidRPr="00876468" w:rsidP="00265139" w14:paraId="1B25538C" w14:textId="77777777">
            <w:pPr>
              <w:spacing w:before="120"/>
              <w:rPr>
                <w:sz w:val="22"/>
                <w:szCs w:val="22"/>
              </w:rPr>
            </w:pPr>
            <w:r w:rsidRPr="00876468">
              <w:rPr>
                <w:sz w:val="22"/>
                <w:szCs w:val="22"/>
              </w:rPr>
              <w:t>% interest</w:t>
            </w:r>
          </w:p>
        </w:tc>
      </w:tr>
      <w:tr w14:paraId="7AB68FF0" w14:textId="77777777">
        <w:tblPrEx>
          <w:tblW w:w="0" w:type="auto"/>
          <w:tblInd w:w="655" w:type="dxa"/>
          <w:tblLayout w:type="fixed"/>
          <w:tblCellMar>
            <w:left w:w="115" w:type="dxa"/>
            <w:right w:w="115" w:type="dxa"/>
          </w:tblCellMar>
          <w:tblLook w:val="01E0"/>
        </w:tblPrEx>
        <w:tc>
          <w:tcPr>
            <w:tcW w:w="720" w:type="dxa"/>
          </w:tcPr>
          <w:p w:rsidR="006A71AE" w:rsidRPr="00876468" w:rsidP="00265139" w14:paraId="4365A2E7" w14:textId="77777777">
            <w:pPr>
              <w:spacing w:before="120"/>
              <w:rPr>
                <w:sz w:val="22"/>
                <w:szCs w:val="22"/>
              </w:rPr>
            </w:pPr>
            <w:r w:rsidRPr="00876468">
              <w:rPr>
                <w:i/>
                <w:sz w:val="22"/>
                <w:szCs w:val="22"/>
              </w:rPr>
              <w:t>(c)</w:t>
            </w:r>
            <w:r w:rsidRPr="00876468">
              <w:rPr>
                <w:sz w:val="22"/>
                <w:szCs w:val="22"/>
              </w:rPr>
              <w:t xml:space="preserve"> $</w:t>
            </w:r>
          </w:p>
        </w:tc>
        <w:bookmarkStart w:id="12" w:name="Text9"/>
        <w:tc>
          <w:tcPr>
            <w:tcW w:w="2520" w:type="dxa"/>
            <w:tcBorders>
              <w:top w:val="single" w:sz="4" w:space="0" w:color="auto"/>
              <w:bottom w:val="single" w:sz="4" w:space="0" w:color="auto"/>
            </w:tcBorders>
            <w:vAlign w:val="center"/>
          </w:tcPr>
          <w:p w:rsidR="006A71AE" w:rsidRPr="0097677B" w:rsidP="00265139" w14:paraId="2D275954" w14:textId="77777777">
            <w:pPr>
              <w:spacing w:before="120"/>
              <w:jc w:val="center"/>
              <w:rPr>
                <w:rFonts w:ascii="Courier New" w:hAnsi="Courier New" w:cs="Courier New"/>
                <w:sz w:val="18"/>
                <w:szCs w:val="18"/>
              </w:rPr>
            </w:pPr>
            <w:r w:rsidRPr="0097677B">
              <w:rPr>
                <w:rFonts w:ascii="Courier New" w:hAnsi="Courier New" w:cs="Courier New"/>
                <w:sz w:val="18"/>
                <w:szCs w:val="18"/>
              </w:rPr>
              <w:fldChar w:fldCharType="begin">
                <w:ffData>
                  <w:name w:val="Text9"/>
                  <w:enabled/>
                  <w:calcOnExit w:val="0"/>
                  <w:textInput>
                    <w:maxLength w:val="11"/>
                  </w:textInput>
                </w:ffData>
              </w:fldChar>
            </w:r>
            <w:r w:rsidRPr="0097677B">
              <w:rPr>
                <w:rFonts w:ascii="Courier New" w:hAnsi="Courier New" w:cs="Courier New"/>
                <w:sz w:val="18"/>
                <w:szCs w:val="18"/>
              </w:rPr>
              <w:instrText xml:space="preserve"> FORMTEXT </w:instrText>
            </w:r>
            <w:r w:rsidRPr="0097677B">
              <w:rPr>
                <w:rFonts w:ascii="Courier New" w:hAnsi="Courier New" w:cs="Courier New"/>
                <w:sz w:val="18"/>
                <w:szCs w:val="18"/>
              </w:rPr>
              <w:fldChar w:fldCharType="separate"/>
            </w:r>
            <w:r w:rsidR="0097677B">
              <w:rPr>
                <w:rFonts w:ascii="Courier New" w:hAnsi="Courier New" w:cs="Courier New"/>
                <w:sz w:val="18"/>
                <w:szCs w:val="18"/>
              </w:rPr>
              <w:t> </w:t>
            </w:r>
            <w:r w:rsidR="0097677B">
              <w:rPr>
                <w:rFonts w:ascii="Courier New" w:hAnsi="Courier New" w:cs="Courier New"/>
                <w:sz w:val="18"/>
                <w:szCs w:val="18"/>
              </w:rPr>
              <w:t> </w:t>
            </w:r>
            <w:r w:rsidR="0097677B">
              <w:rPr>
                <w:rFonts w:ascii="Courier New" w:hAnsi="Courier New" w:cs="Courier New"/>
                <w:sz w:val="18"/>
                <w:szCs w:val="18"/>
              </w:rPr>
              <w:t> </w:t>
            </w:r>
            <w:r w:rsidR="0097677B">
              <w:rPr>
                <w:rFonts w:ascii="Courier New" w:hAnsi="Courier New" w:cs="Courier New"/>
                <w:sz w:val="18"/>
                <w:szCs w:val="18"/>
              </w:rPr>
              <w:t> </w:t>
            </w:r>
            <w:r w:rsidR="0097677B">
              <w:rPr>
                <w:rFonts w:ascii="Courier New" w:hAnsi="Courier New" w:cs="Courier New"/>
                <w:sz w:val="18"/>
                <w:szCs w:val="18"/>
              </w:rPr>
              <w:t> </w:t>
            </w:r>
            <w:r w:rsidRPr="0097677B">
              <w:rPr>
                <w:rFonts w:ascii="Courier New" w:hAnsi="Courier New" w:cs="Courier New"/>
                <w:sz w:val="18"/>
                <w:szCs w:val="18"/>
              </w:rPr>
              <w:fldChar w:fldCharType="end"/>
            </w:r>
            <w:bookmarkEnd w:id="12"/>
          </w:p>
        </w:tc>
        <w:tc>
          <w:tcPr>
            <w:tcW w:w="1620" w:type="dxa"/>
          </w:tcPr>
          <w:p w:rsidR="006A71AE" w:rsidRPr="00876468" w:rsidP="00265139" w14:paraId="599ABB17" w14:textId="77777777">
            <w:pPr>
              <w:spacing w:before="120"/>
              <w:rPr>
                <w:sz w:val="22"/>
                <w:szCs w:val="22"/>
              </w:rPr>
            </w:pPr>
            <w:r w:rsidRPr="00876468">
              <w:rPr>
                <w:sz w:val="22"/>
                <w:szCs w:val="22"/>
              </w:rPr>
              <w:t>for a period of</w:t>
            </w:r>
          </w:p>
        </w:tc>
        <w:bookmarkStart w:id="13" w:name="Text12"/>
        <w:tc>
          <w:tcPr>
            <w:tcW w:w="1800" w:type="dxa"/>
            <w:tcBorders>
              <w:top w:val="single" w:sz="4" w:space="0" w:color="auto"/>
              <w:bottom w:val="single" w:sz="4" w:space="0" w:color="auto"/>
            </w:tcBorders>
            <w:vAlign w:val="center"/>
          </w:tcPr>
          <w:p w:rsidR="006A71AE" w:rsidRPr="0097677B" w:rsidP="00265139" w14:paraId="20083773" w14:textId="77777777">
            <w:pPr>
              <w:spacing w:before="120"/>
              <w:jc w:val="center"/>
              <w:rPr>
                <w:rFonts w:ascii="Courier New" w:hAnsi="Courier New" w:cs="Courier New"/>
                <w:sz w:val="18"/>
                <w:szCs w:val="18"/>
              </w:rPr>
            </w:pPr>
            <w:r w:rsidRPr="0097677B">
              <w:rPr>
                <w:rFonts w:ascii="Courier New" w:hAnsi="Courier New" w:cs="Courier New"/>
                <w:sz w:val="18"/>
                <w:szCs w:val="18"/>
              </w:rPr>
              <w:fldChar w:fldCharType="begin">
                <w:ffData>
                  <w:name w:val="Text12"/>
                  <w:enabled/>
                  <w:calcOnExit w:val="0"/>
                  <w:textInput>
                    <w:maxLength w:val="3"/>
                  </w:textInput>
                </w:ffData>
              </w:fldChar>
            </w:r>
            <w:r w:rsidRPr="0097677B">
              <w:rPr>
                <w:rFonts w:ascii="Courier New" w:hAnsi="Courier New" w:cs="Courier New"/>
                <w:sz w:val="18"/>
                <w:szCs w:val="18"/>
              </w:rPr>
              <w:instrText xml:space="preserve"> FORMTEXT </w:instrText>
            </w:r>
            <w:r w:rsidRPr="0097677B">
              <w:rPr>
                <w:rFonts w:ascii="Courier New" w:hAnsi="Courier New" w:cs="Courier New"/>
                <w:sz w:val="18"/>
                <w:szCs w:val="18"/>
              </w:rPr>
              <w:fldChar w:fldCharType="separate"/>
            </w:r>
            <w:r w:rsidR="0097677B">
              <w:rPr>
                <w:rFonts w:ascii="Courier New" w:hAnsi="Courier New" w:cs="Courier New"/>
                <w:sz w:val="18"/>
                <w:szCs w:val="18"/>
              </w:rPr>
              <w:t> </w:t>
            </w:r>
            <w:r w:rsidR="0097677B">
              <w:rPr>
                <w:rFonts w:ascii="Courier New" w:hAnsi="Courier New" w:cs="Courier New"/>
                <w:sz w:val="18"/>
                <w:szCs w:val="18"/>
              </w:rPr>
              <w:t> </w:t>
            </w:r>
            <w:r w:rsidR="0097677B">
              <w:rPr>
                <w:rFonts w:ascii="Courier New" w:hAnsi="Courier New" w:cs="Courier New"/>
                <w:sz w:val="18"/>
                <w:szCs w:val="18"/>
              </w:rPr>
              <w:t> </w:t>
            </w:r>
            <w:r w:rsidRPr="0097677B">
              <w:rPr>
                <w:rFonts w:ascii="Courier New" w:hAnsi="Courier New" w:cs="Courier New"/>
                <w:sz w:val="18"/>
                <w:szCs w:val="18"/>
              </w:rPr>
              <w:fldChar w:fldCharType="end"/>
            </w:r>
            <w:bookmarkEnd w:id="13"/>
          </w:p>
        </w:tc>
        <w:tc>
          <w:tcPr>
            <w:tcW w:w="1260" w:type="dxa"/>
          </w:tcPr>
          <w:p w:rsidR="006A71AE" w:rsidRPr="00876468" w:rsidP="00265139" w14:paraId="7644054D" w14:textId="77777777">
            <w:pPr>
              <w:spacing w:before="120"/>
              <w:rPr>
                <w:sz w:val="22"/>
                <w:szCs w:val="22"/>
              </w:rPr>
            </w:pPr>
            <w:r w:rsidRPr="00876468">
              <w:rPr>
                <w:sz w:val="22"/>
                <w:szCs w:val="22"/>
              </w:rPr>
              <w:t>months at</w:t>
            </w:r>
          </w:p>
        </w:tc>
        <w:bookmarkStart w:id="14" w:name="Text15"/>
        <w:tc>
          <w:tcPr>
            <w:tcW w:w="1287" w:type="dxa"/>
            <w:tcBorders>
              <w:top w:val="single" w:sz="4" w:space="0" w:color="auto"/>
              <w:bottom w:val="single" w:sz="4" w:space="0" w:color="auto"/>
            </w:tcBorders>
            <w:vAlign w:val="center"/>
          </w:tcPr>
          <w:p w:rsidR="006A71AE" w:rsidRPr="0097677B" w:rsidP="00265139" w14:paraId="2A8C429A" w14:textId="77777777">
            <w:pPr>
              <w:spacing w:before="120"/>
              <w:jc w:val="center"/>
              <w:rPr>
                <w:rFonts w:ascii="Courier New" w:hAnsi="Courier New" w:cs="Courier New"/>
                <w:sz w:val="18"/>
                <w:szCs w:val="18"/>
              </w:rPr>
            </w:pPr>
            <w:r w:rsidRPr="0097677B">
              <w:rPr>
                <w:rFonts w:ascii="Courier New" w:hAnsi="Courier New" w:cs="Courier New"/>
                <w:sz w:val="18"/>
                <w:szCs w:val="18"/>
              </w:rPr>
              <w:fldChar w:fldCharType="begin">
                <w:ffData>
                  <w:name w:val="Text15"/>
                  <w:enabled/>
                  <w:calcOnExit w:val="0"/>
                  <w:textInput>
                    <w:maxLength w:val="4"/>
                  </w:textInput>
                </w:ffData>
              </w:fldChar>
            </w:r>
            <w:r w:rsidRPr="0097677B">
              <w:rPr>
                <w:rFonts w:ascii="Courier New" w:hAnsi="Courier New" w:cs="Courier New"/>
                <w:sz w:val="18"/>
                <w:szCs w:val="18"/>
              </w:rPr>
              <w:instrText xml:space="preserve"> FORMTEXT </w:instrText>
            </w:r>
            <w:r w:rsidRPr="0097677B">
              <w:rPr>
                <w:rFonts w:ascii="Courier New" w:hAnsi="Courier New" w:cs="Courier New"/>
                <w:sz w:val="18"/>
                <w:szCs w:val="18"/>
              </w:rPr>
              <w:fldChar w:fldCharType="separate"/>
            </w:r>
            <w:r w:rsidR="0097677B">
              <w:rPr>
                <w:rFonts w:ascii="Courier New" w:hAnsi="Courier New" w:cs="Courier New"/>
                <w:sz w:val="18"/>
                <w:szCs w:val="18"/>
              </w:rPr>
              <w:t> </w:t>
            </w:r>
            <w:r w:rsidR="0097677B">
              <w:rPr>
                <w:rFonts w:ascii="Courier New" w:hAnsi="Courier New" w:cs="Courier New"/>
                <w:sz w:val="18"/>
                <w:szCs w:val="18"/>
              </w:rPr>
              <w:t> </w:t>
            </w:r>
            <w:r w:rsidR="0097677B">
              <w:rPr>
                <w:rFonts w:ascii="Courier New" w:hAnsi="Courier New" w:cs="Courier New"/>
                <w:sz w:val="18"/>
                <w:szCs w:val="18"/>
              </w:rPr>
              <w:t> </w:t>
            </w:r>
            <w:r w:rsidR="0097677B">
              <w:rPr>
                <w:rFonts w:ascii="Courier New" w:hAnsi="Courier New" w:cs="Courier New"/>
                <w:sz w:val="18"/>
                <w:szCs w:val="18"/>
              </w:rPr>
              <w:t> </w:t>
            </w:r>
            <w:r w:rsidRPr="0097677B">
              <w:rPr>
                <w:rFonts w:ascii="Courier New" w:hAnsi="Courier New" w:cs="Courier New"/>
                <w:sz w:val="18"/>
                <w:szCs w:val="18"/>
              </w:rPr>
              <w:fldChar w:fldCharType="end"/>
            </w:r>
            <w:bookmarkEnd w:id="14"/>
          </w:p>
        </w:tc>
        <w:tc>
          <w:tcPr>
            <w:tcW w:w="1644" w:type="dxa"/>
          </w:tcPr>
          <w:p w:rsidR="006A71AE" w:rsidRPr="00876468" w:rsidP="00265139" w14:paraId="61E3C983" w14:textId="77777777">
            <w:pPr>
              <w:spacing w:before="120"/>
              <w:rPr>
                <w:sz w:val="22"/>
                <w:szCs w:val="22"/>
              </w:rPr>
            </w:pPr>
            <w:r w:rsidRPr="00876468">
              <w:rPr>
                <w:sz w:val="22"/>
                <w:szCs w:val="22"/>
              </w:rPr>
              <w:t>% interest</w:t>
            </w:r>
          </w:p>
        </w:tc>
      </w:tr>
    </w:tbl>
    <w:p w:rsidR="006A71AE" w14:paraId="48BCD2DD" w14:textId="77777777"/>
    <w:p w:rsidR="006C53D0" w14:paraId="0EF238B0" w14:textId="77777777"/>
    <w:p w:rsidR="00790C04" w:rsidP="006C53D0" w14:paraId="7D756797" w14:textId="77777777">
      <w:pPr>
        <w:spacing w:line="360" w:lineRule="auto"/>
        <w:rPr>
          <w:sz w:val="22"/>
          <w:szCs w:val="22"/>
        </w:rPr>
      </w:pPr>
      <w:r w:rsidRPr="00876468">
        <w:rPr>
          <w:sz w:val="22"/>
          <w:szCs w:val="22"/>
        </w:rPr>
        <w:t xml:space="preserve">These </w:t>
      </w:r>
      <w:r w:rsidRPr="00876468">
        <w:rPr>
          <w:sz w:val="22"/>
          <w:szCs w:val="22"/>
        </w:rPr>
        <w:t>interest bearing</w:t>
      </w:r>
      <w:r w:rsidRPr="00876468">
        <w:rPr>
          <w:sz w:val="22"/>
          <w:szCs w:val="22"/>
        </w:rPr>
        <w:t xml:space="preserve"> deposits and the income earned on them at all times shall be considered a part of the account covered </w:t>
      </w:r>
    </w:p>
    <w:p w:rsidR="00790C04" w:rsidP="006C53D0" w14:paraId="1C13F9C7" w14:textId="77777777">
      <w:pPr>
        <w:spacing w:line="360" w:lineRule="auto"/>
        <w:rPr>
          <w:sz w:val="22"/>
          <w:szCs w:val="22"/>
        </w:rPr>
      </w:pPr>
      <w:r w:rsidRPr="00876468">
        <w:rPr>
          <w:sz w:val="22"/>
          <w:szCs w:val="22"/>
        </w:rPr>
        <w:t xml:space="preserve">by said Deposit Agreement, except that the right of the Depositor and the Government to jointly withdraw all or a portion of </w:t>
      </w:r>
    </w:p>
    <w:p w:rsidR="006C53D0" w:rsidRPr="00876468" w:rsidP="006C53D0" w14:paraId="45620CC0" w14:textId="77777777">
      <w:pPr>
        <w:spacing w:line="360" w:lineRule="auto"/>
        <w:rPr>
          <w:sz w:val="22"/>
          <w:szCs w:val="22"/>
        </w:rPr>
      </w:pPr>
      <w:r w:rsidRPr="00876468">
        <w:rPr>
          <w:sz w:val="22"/>
          <w:szCs w:val="22"/>
        </w:rPr>
        <w:t>the funds in the account covered by the Deposit Agreement by an order of the Depositor countersigned by a representative of the Government, and the right of the Government to make written demand for the balance or any portion of the balance, is modified by the above time deposit maturity schedule.  The evidence of such time deposits shall be issued in the names of the Depositor and the Farm Service Agency.</w:t>
      </w:r>
    </w:p>
    <w:p w:rsidR="00275FFE" w14:paraId="5D900A33" w14:textId="77777777">
      <w:pPr>
        <w:rPr>
          <w:rFonts w:ascii="Arial" w:hAnsi="Arial" w:cs="Arial"/>
          <w:sz w:val="16"/>
          <w:szCs w:val="16"/>
        </w:rPr>
      </w:pPr>
      <w:r>
        <w:br w:type="page"/>
      </w:r>
      <w:r w:rsidRPr="002F180D">
        <w:rPr>
          <w:rFonts w:ascii="Arial" w:hAnsi="Arial" w:cs="Arial"/>
          <w:b/>
          <w:sz w:val="20"/>
          <w:szCs w:val="20"/>
        </w:rPr>
        <w:t>FSA-2141</w:t>
      </w:r>
      <w:r w:rsidRPr="002F180D">
        <w:t xml:space="preserve"> </w:t>
      </w:r>
      <w:r w:rsidRPr="002F180D">
        <w:rPr>
          <w:rFonts w:ascii="Arial" w:hAnsi="Arial" w:cs="Arial"/>
          <w:sz w:val="16"/>
          <w:szCs w:val="16"/>
        </w:rPr>
        <w:t>(12-31-07)                                                                                                                                                                                                     Page 2</w:t>
      </w:r>
    </w:p>
    <w:p w:rsidR="002F180D" w14:paraId="79E4284E" w14:textId="77777777">
      <w:pPr>
        <w:rPr>
          <w:rFonts w:ascii="Arial" w:hAnsi="Arial" w:cs="Arial"/>
          <w:sz w:val="16"/>
          <w:szCs w:val="16"/>
        </w:rPr>
      </w:pPr>
    </w:p>
    <w:p w:rsidR="0024781B" w:rsidP="002F180D" w14:paraId="40EB3A1D" w14:textId="77777777">
      <w:pPr>
        <w:spacing w:line="360" w:lineRule="auto"/>
        <w:rPr>
          <w:sz w:val="22"/>
          <w:szCs w:val="22"/>
        </w:rPr>
      </w:pPr>
      <w:r w:rsidRPr="0024781B">
        <w:rPr>
          <w:sz w:val="22"/>
          <w:szCs w:val="22"/>
        </w:rPr>
        <w:t xml:space="preserve">A copy of this Agreement shall be attached to and become a part of each certificate, passbook, or other evidence of </w:t>
      </w:r>
      <w:r w:rsidRPr="0024781B">
        <w:rPr>
          <w:sz w:val="22"/>
          <w:szCs w:val="22"/>
        </w:rPr>
        <w:t>deposit</w:t>
      </w:r>
    </w:p>
    <w:p w:rsidR="002F180D" w:rsidRPr="0024781B" w:rsidP="002F180D" w14:paraId="1B213517" w14:textId="77777777">
      <w:pPr>
        <w:spacing w:line="360" w:lineRule="auto"/>
        <w:rPr>
          <w:sz w:val="22"/>
          <w:szCs w:val="22"/>
        </w:rPr>
      </w:pPr>
      <w:r w:rsidRPr="0024781B">
        <w:rPr>
          <w:sz w:val="22"/>
          <w:szCs w:val="22"/>
        </w:rPr>
        <w:t>that may be issued to represent such interest-bearing deposits.</w:t>
      </w:r>
    </w:p>
    <w:tbl>
      <w:tblPr>
        <w:tblStyle w:val="TableGrid"/>
        <w:tblW w:w="0" w:type="auto"/>
        <w:tblLayout w:type="fixed"/>
        <w:tblCellMar>
          <w:left w:w="115" w:type="dxa"/>
          <w:right w:w="115" w:type="dxa"/>
        </w:tblCellMar>
        <w:tblLook w:val="01E0"/>
      </w:tblPr>
      <w:tblGrid>
        <w:gridCol w:w="835"/>
        <w:gridCol w:w="4918"/>
        <w:gridCol w:w="5753"/>
      </w:tblGrid>
      <w:tr w14:paraId="158EA81D" w14:textId="77777777">
        <w:tblPrEx>
          <w:tblW w:w="0" w:type="auto"/>
          <w:tblLayout w:type="fixed"/>
          <w:tblCellMar>
            <w:left w:w="115" w:type="dxa"/>
            <w:right w:w="115" w:type="dxa"/>
          </w:tblCellMar>
          <w:tblLook w:val="01E0"/>
        </w:tblPrEx>
        <w:trPr>
          <w:trHeight w:val="158"/>
        </w:trPr>
        <w:tc>
          <w:tcPr>
            <w:tcW w:w="5753" w:type="dxa"/>
            <w:gridSpan w:val="2"/>
            <w:tcBorders>
              <w:bottom w:val="nil"/>
            </w:tcBorders>
          </w:tcPr>
          <w:p w:rsidR="002F180D" w:rsidRPr="002F180D" w:rsidP="007A3154" w14:paraId="63FE82ED" w14:textId="77777777">
            <w:pPr>
              <w:rPr>
                <w:rFonts w:ascii="Arial" w:hAnsi="Arial" w:cs="Arial"/>
                <w:sz w:val="18"/>
                <w:szCs w:val="18"/>
              </w:rPr>
            </w:pPr>
            <w:r w:rsidRPr="002F180D">
              <w:rPr>
                <w:rFonts w:ascii="Arial" w:hAnsi="Arial" w:cs="Arial"/>
                <w:sz w:val="18"/>
                <w:szCs w:val="18"/>
              </w:rPr>
              <w:t>5A.  Name of Financial Institution's Representative</w:t>
            </w:r>
          </w:p>
        </w:tc>
        <w:tc>
          <w:tcPr>
            <w:tcW w:w="5753" w:type="dxa"/>
            <w:tcBorders>
              <w:bottom w:val="nil"/>
            </w:tcBorders>
          </w:tcPr>
          <w:p w:rsidR="002F180D" w:rsidRPr="002F180D" w:rsidP="007A3154" w14:paraId="35F1BA8E" w14:textId="77777777">
            <w:pPr>
              <w:rPr>
                <w:rFonts w:ascii="Arial" w:hAnsi="Arial" w:cs="Arial"/>
                <w:sz w:val="18"/>
                <w:szCs w:val="18"/>
              </w:rPr>
            </w:pPr>
            <w:r w:rsidRPr="002F180D">
              <w:rPr>
                <w:rFonts w:ascii="Arial" w:hAnsi="Arial" w:cs="Arial"/>
                <w:sz w:val="18"/>
                <w:szCs w:val="18"/>
              </w:rPr>
              <w:t>5B.  Title</w:t>
            </w:r>
          </w:p>
        </w:tc>
      </w:tr>
      <w:bookmarkStart w:id="15" w:name="Text16"/>
      <w:tr w14:paraId="4AF7961C" w14:textId="77777777">
        <w:tblPrEx>
          <w:tblW w:w="0" w:type="auto"/>
          <w:tblLayout w:type="fixed"/>
          <w:tblCellMar>
            <w:left w:w="115" w:type="dxa"/>
            <w:right w:w="115" w:type="dxa"/>
          </w:tblCellMar>
          <w:tblLook w:val="01E0"/>
        </w:tblPrEx>
        <w:trPr>
          <w:trHeight w:val="576"/>
        </w:trPr>
        <w:tc>
          <w:tcPr>
            <w:tcW w:w="5753" w:type="dxa"/>
            <w:gridSpan w:val="2"/>
            <w:tcBorders>
              <w:top w:val="nil"/>
            </w:tcBorders>
            <w:vAlign w:val="center"/>
          </w:tcPr>
          <w:p w:rsidR="002F180D" w:rsidRPr="007A3154" w:rsidP="007A3154" w14:paraId="1CD421CD" w14:textId="77777777">
            <w:pPr>
              <w:rPr>
                <w:rFonts w:ascii="Courier New" w:hAnsi="Courier New" w:cs="Courier New"/>
                <w:sz w:val="18"/>
                <w:szCs w:val="18"/>
              </w:rPr>
            </w:pPr>
            <w:r>
              <w:rPr>
                <w:rFonts w:ascii="Courier New" w:hAnsi="Courier New" w:cs="Courier New"/>
                <w:sz w:val="18"/>
                <w:szCs w:val="18"/>
              </w:rPr>
              <w:fldChar w:fldCharType="begin">
                <w:ffData>
                  <w:name w:val="Text16"/>
                  <w:enabled/>
                  <w:calcOnExit w:val="0"/>
                  <w:textInput>
                    <w:maxLength w:val="97"/>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97677B">
              <w:rPr>
                <w:rFonts w:ascii="Courier New" w:hAnsi="Courier New" w:cs="Courier New"/>
                <w:sz w:val="18"/>
                <w:szCs w:val="18"/>
              </w:rPr>
              <w:t> </w:t>
            </w:r>
            <w:r w:rsidR="0097677B">
              <w:rPr>
                <w:rFonts w:ascii="Courier New" w:hAnsi="Courier New" w:cs="Courier New"/>
                <w:sz w:val="18"/>
                <w:szCs w:val="18"/>
              </w:rPr>
              <w:t> </w:t>
            </w:r>
            <w:r w:rsidR="0097677B">
              <w:rPr>
                <w:rFonts w:ascii="Courier New" w:hAnsi="Courier New" w:cs="Courier New"/>
                <w:sz w:val="18"/>
                <w:szCs w:val="18"/>
              </w:rPr>
              <w:t> </w:t>
            </w:r>
            <w:r w:rsidR="0097677B">
              <w:rPr>
                <w:rFonts w:ascii="Courier New" w:hAnsi="Courier New" w:cs="Courier New"/>
                <w:sz w:val="18"/>
                <w:szCs w:val="18"/>
              </w:rPr>
              <w:t> </w:t>
            </w:r>
            <w:r w:rsidR="0097677B">
              <w:rPr>
                <w:rFonts w:ascii="Courier New" w:hAnsi="Courier New" w:cs="Courier New"/>
                <w:sz w:val="18"/>
                <w:szCs w:val="18"/>
              </w:rPr>
              <w:t> </w:t>
            </w:r>
            <w:r>
              <w:rPr>
                <w:rFonts w:ascii="Courier New" w:hAnsi="Courier New" w:cs="Courier New"/>
                <w:sz w:val="18"/>
                <w:szCs w:val="18"/>
              </w:rPr>
              <w:fldChar w:fldCharType="end"/>
            </w:r>
            <w:bookmarkEnd w:id="15"/>
          </w:p>
        </w:tc>
        <w:tc>
          <w:tcPr>
            <w:tcW w:w="5753" w:type="dxa"/>
            <w:tcBorders>
              <w:top w:val="nil"/>
            </w:tcBorders>
            <w:vAlign w:val="center"/>
          </w:tcPr>
          <w:p w:rsidR="002F180D" w:rsidRPr="002F180D" w:rsidP="007A3154" w14:paraId="112170F8" w14:textId="77777777">
            <w:pPr>
              <w:rPr>
                <w:rFonts w:ascii="Arial" w:hAnsi="Arial" w:cs="Arial"/>
                <w:sz w:val="18"/>
                <w:szCs w:val="18"/>
              </w:rPr>
            </w:pPr>
            <w:r>
              <w:rPr>
                <w:rFonts w:ascii="Courier New" w:hAnsi="Courier New" w:cs="Courier New"/>
                <w:sz w:val="18"/>
                <w:szCs w:val="18"/>
              </w:rPr>
              <w:fldChar w:fldCharType="begin">
                <w:ffData>
                  <w:name w:val="Text16"/>
                  <w:enabled/>
                  <w:calcOnExit w:val="0"/>
                  <w:textInput>
                    <w:maxLength w:val="97"/>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97677B">
              <w:rPr>
                <w:rFonts w:ascii="Courier New" w:hAnsi="Courier New" w:cs="Courier New"/>
                <w:sz w:val="18"/>
                <w:szCs w:val="18"/>
              </w:rPr>
              <w:t> </w:t>
            </w:r>
            <w:r w:rsidR="0097677B">
              <w:rPr>
                <w:rFonts w:ascii="Courier New" w:hAnsi="Courier New" w:cs="Courier New"/>
                <w:sz w:val="18"/>
                <w:szCs w:val="18"/>
              </w:rPr>
              <w:t> </w:t>
            </w:r>
            <w:r w:rsidR="0097677B">
              <w:rPr>
                <w:rFonts w:ascii="Courier New" w:hAnsi="Courier New" w:cs="Courier New"/>
                <w:sz w:val="18"/>
                <w:szCs w:val="18"/>
              </w:rPr>
              <w:t> </w:t>
            </w:r>
            <w:r w:rsidR="0097677B">
              <w:rPr>
                <w:rFonts w:ascii="Courier New" w:hAnsi="Courier New" w:cs="Courier New"/>
                <w:sz w:val="18"/>
                <w:szCs w:val="18"/>
              </w:rPr>
              <w:t> </w:t>
            </w:r>
            <w:r w:rsidR="0097677B">
              <w:rPr>
                <w:rFonts w:ascii="Courier New" w:hAnsi="Courier New" w:cs="Courier New"/>
                <w:sz w:val="18"/>
                <w:szCs w:val="18"/>
              </w:rPr>
              <w:t> </w:t>
            </w:r>
            <w:r>
              <w:rPr>
                <w:rFonts w:ascii="Courier New" w:hAnsi="Courier New" w:cs="Courier New"/>
                <w:sz w:val="18"/>
                <w:szCs w:val="18"/>
              </w:rPr>
              <w:fldChar w:fldCharType="end"/>
            </w:r>
          </w:p>
        </w:tc>
      </w:tr>
      <w:tr w14:paraId="32EEC691" w14:textId="77777777">
        <w:tblPrEx>
          <w:tblW w:w="0" w:type="auto"/>
          <w:tblLayout w:type="fixed"/>
          <w:tblCellMar>
            <w:left w:w="115" w:type="dxa"/>
            <w:right w:w="115" w:type="dxa"/>
          </w:tblCellMar>
          <w:tblLook w:val="01E0"/>
        </w:tblPrEx>
        <w:tc>
          <w:tcPr>
            <w:tcW w:w="5753" w:type="dxa"/>
            <w:gridSpan w:val="2"/>
            <w:tcBorders>
              <w:bottom w:val="nil"/>
            </w:tcBorders>
          </w:tcPr>
          <w:p w:rsidR="002F180D" w:rsidRPr="002F180D" w:rsidP="007A3154" w14:paraId="17469CF8" w14:textId="77777777">
            <w:pPr>
              <w:rPr>
                <w:rFonts w:ascii="Arial" w:hAnsi="Arial" w:cs="Arial"/>
                <w:sz w:val="18"/>
                <w:szCs w:val="18"/>
              </w:rPr>
            </w:pPr>
            <w:r w:rsidRPr="002F180D">
              <w:rPr>
                <w:rFonts w:ascii="Arial" w:hAnsi="Arial" w:cs="Arial"/>
                <w:sz w:val="18"/>
                <w:szCs w:val="18"/>
              </w:rPr>
              <w:t>5C.  Signature</w:t>
            </w:r>
          </w:p>
        </w:tc>
        <w:tc>
          <w:tcPr>
            <w:tcW w:w="5753" w:type="dxa"/>
            <w:tcBorders>
              <w:bottom w:val="nil"/>
            </w:tcBorders>
          </w:tcPr>
          <w:p w:rsidR="002F180D" w:rsidRPr="002F180D" w:rsidP="007A3154" w14:paraId="0B00A60C" w14:textId="77777777">
            <w:pPr>
              <w:rPr>
                <w:rFonts w:ascii="Arial" w:hAnsi="Arial" w:cs="Arial"/>
                <w:sz w:val="18"/>
                <w:szCs w:val="18"/>
              </w:rPr>
            </w:pPr>
            <w:r w:rsidRPr="002F180D">
              <w:rPr>
                <w:rFonts w:ascii="Arial" w:hAnsi="Arial" w:cs="Arial"/>
                <w:sz w:val="18"/>
                <w:szCs w:val="18"/>
              </w:rPr>
              <w:t>5D.  Date</w:t>
            </w:r>
          </w:p>
        </w:tc>
      </w:tr>
      <w:tr w14:paraId="551E0D1C" w14:textId="77777777">
        <w:tblPrEx>
          <w:tblW w:w="0" w:type="auto"/>
          <w:tblLayout w:type="fixed"/>
          <w:tblCellMar>
            <w:left w:w="115" w:type="dxa"/>
            <w:right w:w="115" w:type="dxa"/>
          </w:tblCellMar>
          <w:tblLook w:val="01E0"/>
        </w:tblPrEx>
        <w:trPr>
          <w:trHeight w:val="576"/>
        </w:trPr>
        <w:tc>
          <w:tcPr>
            <w:tcW w:w="5753" w:type="dxa"/>
            <w:gridSpan w:val="2"/>
            <w:tcBorders>
              <w:top w:val="nil"/>
            </w:tcBorders>
          </w:tcPr>
          <w:p w:rsidR="002F180D" w:rsidRPr="002F180D" w:rsidP="007A3154" w14:paraId="0D4488F6" w14:textId="77777777">
            <w:pPr>
              <w:rPr>
                <w:rFonts w:ascii="Arial" w:hAnsi="Arial" w:cs="Arial"/>
                <w:sz w:val="18"/>
                <w:szCs w:val="18"/>
              </w:rPr>
            </w:pPr>
          </w:p>
        </w:tc>
        <w:tc>
          <w:tcPr>
            <w:tcW w:w="5753" w:type="dxa"/>
            <w:tcBorders>
              <w:top w:val="nil"/>
            </w:tcBorders>
            <w:vAlign w:val="center"/>
          </w:tcPr>
          <w:p w:rsidR="002F180D" w:rsidRPr="002F180D" w:rsidP="007A3154" w14:paraId="19470881" w14:textId="77777777">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r>
      <w:tr w14:paraId="01B4333E" w14:textId="77777777">
        <w:tblPrEx>
          <w:tblW w:w="0" w:type="auto"/>
          <w:tblLayout w:type="fixed"/>
          <w:tblCellMar>
            <w:left w:w="115" w:type="dxa"/>
            <w:right w:w="115" w:type="dxa"/>
          </w:tblCellMar>
          <w:tblLook w:val="01E0"/>
        </w:tblPrEx>
        <w:tc>
          <w:tcPr>
            <w:tcW w:w="5753" w:type="dxa"/>
            <w:gridSpan w:val="2"/>
            <w:tcBorders>
              <w:bottom w:val="nil"/>
            </w:tcBorders>
          </w:tcPr>
          <w:p w:rsidR="002F180D" w:rsidRPr="002F180D" w:rsidP="007A3154" w14:paraId="7CE9D99D" w14:textId="77777777">
            <w:pPr>
              <w:rPr>
                <w:rFonts w:ascii="Arial" w:hAnsi="Arial" w:cs="Arial"/>
                <w:sz w:val="18"/>
                <w:szCs w:val="18"/>
              </w:rPr>
            </w:pPr>
            <w:r w:rsidRPr="002F180D">
              <w:rPr>
                <w:rFonts w:ascii="Arial" w:hAnsi="Arial" w:cs="Arial"/>
                <w:sz w:val="18"/>
                <w:szCs w:val="18"/>
              </w:rPr>
              <w:t>6A.  Name of FSA's Representative</w:t>
            </w:r>
          </w:p>
        </w:tc>
        <w:tc>
          <w:tcPr>
            <w:tcW w:w="5753" w:type="dxa"/>
            <w:tcBorders>
              <w:bottom w:val="nil"/>
            </w:tcBorders>
          </w:tcPr>
          <w:p w:rsidR="002F180D" w:rsidRPr="002F180D" w:rsidP="007A3154" w14:paraId="324E5233" w14:textId="77777777">
            <w:pPr>
              <w:rPr>
                <w:rFonts w:ascii="Arial" w:hAnsi="Arial" w:cs="Arial"/>
                <w:sz w:val="18"/>
                <w:szCs w:val="18"/>
              </w:rPr>
            </w:pPr>
            <w:r w:rsidRPr="002F180D">
              <w:rPr>
                <w:rFonts w:ascii="Arial" w:hAnsi="Arial" w:cs="Arial"/>
                <w:sz w:val="18"/>
                <w:szCs w:val="18"/>
              </w:rPr>
              <w:t>6B.  Title</w:t>
            </w:r>
          </w:p>
        </w:tc>
      </w:tr>
      <w:tr w14:paraId="22A5D343" w14:textId="77777777">
        <w:tblPrEx>
          <w:tblW w:w="0" w:type="auto"/>
          <w:tblLayout w:type="fixed"/>
          <w:tblCellMar>
            <w:left w:w="115" w:type="dxa"/>
            <w:right w:w="115" w:type="dxa"/>
          </w:tblCellMar>
          <w:tblLook w:val="01E0"/>
        </w:tblPrEx>
        <w:trPr>
          <w:trHeight w:val="576"/>
        </w:trPr>
        <w:tc>
          <w:tcPr>
            <w:tcW w:w="5753" w:type="dxa"/>
            <w:gridSpan w:val="2"/>
            <w:tcBorders>
              <w:top w:val="nil"/>
            </w:tcBorders>
            <w:vAlign w:val="center"/>
          </w:tcPr>
          <w:p w:rsidR="002F180D" w:rsidRPr="002F180D" w:rsidP="007A3154" w14:paraId="791E7449" w14:textId="77777777">
            <w:pPr>
              <w:rPr>
                <w:rFonts w:ascii="Arial" w:hAnsi="Arial" w:cs="Arial"/>
                <w:sz w:val="18"/>
                <w:szCs w:val="18"/>
              </w:rPr>
            </w:pPr>
            <w:r>
              <w:rPr>
                <w:rFonts w:ascii="Courier New" w:hAnsi="Courier New" w:cs="Courier New"/>
                <w:sz w:val="18"/>
                <w:szCs w:val="18"/>
              </w:rPr>
              <w:fldChar w:fldCharType="begin">
                <w:ffData>
                  <w:name w:val="Text16"/>
                  <w:enabled/>
                  <w:calcOnExit w:val="0"/>
                  <w:textInput>
                    <w:maxLength w:val="97"/>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97677B">
              <w:rPr>
                <w:rFonts w:ascii="Courier New" w:hAnsi="Courier New" w:cs="Courier New"/>
                <w:sz w:val="18"/>
                <w:szCs w:val="18"/>
              </w:rPr>
              <w:t> </w:t>
            </w:r>
            <w:r w:rsidR="0097677B">
              <w:rPr>
                <w:rFonts w:ascii="Courier New" w:hAnsi="Courier New" w:cs="Courier New"/>
                <w:sz w:val="18"/>
                <w:szCs w:val="18"/>
              </w:rPr>
              <w:t> </w:t>
            </w:r>
            <w:r w:rsidR="0097677B">
              <w:rPr>
                <w:rFonts w:ascii="Courier New" w:hAnsi="Courier New" w:cs="Courier New"/>
                <w:sz w:val="18"/>
                <w:szCs w:val="18"/>
              </w:rPr>
              <w:t> </w:t>
            </w:r>
            <w:r w:rsidR="0097677B">
              <w:rPr>
                <w:rFonts w:ascii="Courier New" w:hAnsi="Courier New" w:cs="Courier New"/>
                <w:sz w:val="18"/>
                <w:szCs w:val="18"/>
              </w:rPr>
              <w:t> </w:t>
            </w:r>
            <w:r w:rsidR="0097677B">
              <w:rPr>
                <w:rFonts w:ascii="Courier New" w:hAnsi="Courier New" w:cs="Courier New"/>
                <w:sz w:val="18"/>
                <w:szCs w:val="18"/>
              </w:rPr>
              <w:t> </w:t>
            </w:r>
            <w:r>
              <w:rPr>
                <w:rFonts w:ascii="Courier New" w:hAnsi="Courier New" w:cs="Courier New"/>
                <w:sz w:val="18"/>
                <w:szCs w:val="18"/>
              </w:rPr>
              <w:fldChar w:fldCharType="end"/>
            </w:r>
          </w:p>
        </w:tc>
        <w:tc>
          <w:tcPr>
            <w:tcW w:w="5753" w:type="dxa"/>
            <w:tcBorders>
              <w:top w:val="nil"/>
            </w:tcBorders>
            <w:vAlign w:val="center"/>
          </w:tcPr>
          <w:p w:rsidR="002F180D" w:rsidRPr="002F180D" w:rsidP="007A3154" w14:paraId="20601F84" w14:textId="77777777">
            <w:pPr>
              <w:rPr>
                <w:rFonts w:ascii="Arial" w:hAnsi="Arial" w:cs="Arial"/>
                <w:sz w:val="18"/>
                <w:szCs w:val="18"/>
              </w:rPr>
            </w:pPr>
            <w:r>
              <w:rPr>
                <w:rFonts w:ascii="Courier New" w:hAnsi="Courier New" w:cs="Courier New"/>
                <w:sz w:val="18"/>
                <w:szCs w:val="18"/>
              </w:rPr>
              <w:fldChar w:fldCharType="begin">
                <w:ffData>
                  <w:name w:val="Text16"/>
                  <w:enabled/>
                  <w:calcOnExit w:val="0"/>
                  <w:textInput>
                    <w:maxLength w:val="97"/>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97677B">
              <w:rPr>
                <w:rFonts w:ascii="Courier New" w:hAnsi="Courier New" w:cs="Courier New"/>
                <w:sz w:val="18"/>
                <w:szCs w:val="18"/>
              </w:rPr>
              <w:t> </w:t>
            </w:r>
            <w:r w:rsidR="0097677B">
              <w:rPr>
                <w:rFonts w:ascii="Courier New" w:hAnsi="Courier New" w:cs="Courier New"/>
                <w:sz w:val="18"/>
                <w:szCs w:val="18"/>
              </w:rPr>
              <w:t> </w:t>
            </w:r>
            <w:r w:rsidR="0097677B">
              <w:rPr>
                <w:rFonts w:ascii="Courier New" w:hAnsi="Courier New" w:cs="Courier New"/>
                <w:sz w:val="18"/>
                <w:szCs w:val="18"/>
              </w:rPr>
              <w:t> </w:t>
            </w:r>
            <w:r w:rsidR="0097677B">
              <w:rPr>
                <w:rFonts w:ascii="Courier New" w:hAnsi="Courier New" w:cs="Courier New"/>
                <w:sz w:val="18"/>
                <w:szCs w:val="18"/>
              </w:rPr>
              <w:t> </w:t>
            </w:r>
            <w:r w:rsidR="0097677B">
              <w:rPr>
                <w:rFonts w:ascii="Courier New" w:hAnsi="Courier New" w:cs="Courier New"/>
                <w:sz w:val="18"/>
                <w:szCs w:val="18"/>
              </w:rPr>
              <w:t> </w:t>
            </w:r>
            <w:r>
              <w:rPr>
                <w:rFonts w:ascii="Courier New" w:hAnsi="Courier New" w:cs="Courier New"/>
                <w:sz w:val="18"/>
                <w:szCs w:val="18"/>
              </w:rPr>
              <w:fldChar w:fldCharType="end"/>
            </w:r>
          </w:p>
        </w:tc>
      </w:tr>
      <w:tr w14:paraId="31B8FC1E" w14:textId="77777777">
        <w:tblPrEx>
          <w:tblW w:w="0" w:type="auto"/>
          <w:tblLayout w:type="fixed"/>
          <w:tblCellMar>
            <w:left w:w="115" w:type="dxa"/>
            <w:right w:w="115" w:type="dxa"/>
          </w:tblCellMar>
          <w:tblLook w:val="01E0"/>
        </w:tblPrEx>
        <w:tc>
          <w:tcPr>
            <w:tcW w:w="5753" w:type="dxa"/>
            <w:gridSpan w:val="2"/>
            <w:tcBorders>
              <w:bottom w:val="nil"/>
            </w:tcBorders>
          </w:tcPr>
          <w:p w:rsidR="002F180D" w:rsidRPr="002F180D" w:rsidP="007A3154" w14:paraId="4EA66FAE" w14:textId="77777777">
            <w:pPr>
              <w:rPr>
                <w:rFonts w:ascii="Arial" w:hAnsi="Arial" w:cs="Arial"/>
                <w:sz w:val="18"/>
                <w:szCs w:val="18"/>
              </w:rPr>
            </w:pPr>
            <w:r w:rsidRPr="002F180D">
              <w:rPr>
                <w:rFonts w:ascii="Arial" w:hAnsi="Arial" w:cs="Arial"/>
                <w:sz w:val="18"/>
                <w:szCs w:val="18"/>
              </w:rPr>
              <w:t>6C.  Signature</w:t>
            </w:r>
          </w:p>
        </w:tc>
        <w:tc>
          <w:tcPr>
            <w:tcW w:w="5753" w:type="dxa"/>
            <w:tcBorders>
              <w:bottom w:val="nil"/>
            </w:tcBorders>
          </w:tcPr>
          <w:p w:rsidR="002F180D" w:rsidRPr="002F180D" w:rsidP="007A3154" w14:paraId="621744D8" w14:textId="77777777">
            <w:pPr>
              <w:rPr>
                <w:rFonts w:ascii="Arial" w:hAnsi="Arial" w:cs="Arial"/>
                <w:sz w:val="18"/>
                <w:szCs w:val="18"/>
              </w:rPr>
            </w:pPr>
            <w:r w:rsidRPr="002F180D">
              <w:rPr>
                <w:rFonts w:ascii="Arial" w:hAnsi="Arial" w:cs="Arial"/>
                <w:sz w:val="18"/>
                <w:szCs w:val="18"/>
              </w:rPr>
              <w:t>6D.  Date</w:t>
            </w:r>
          </w:p>
        </w:tc>
      </w:tr>
      <w:tr w14:paraId="786AABEC" w14:textId="77777777">
        <w:tblPrEx>
          <w:tblW w:w="0" w:type="auto"/>
          <w:tblLayout w:type="fixed"/>
          <w:tblCellMar>
            <w:left w:w="115" w:type="dxa"/>
            <w:right w:w="115" w:type="dxa"/>
          </w:tblCellMar>
          <w:tblLook w:val="01E0"/>
        </w:tblPrEx>
        <w:trPr>
          <w:trHeight w:val="576"/>
        </w:trPr>
        <w:tc>
          <w:tcPr>
            <w:tcW w:w="5753" w:type="dxa"/>
            <w:gridSpan w:val="2"/>
            <w:tcBorders>
              <w:top w:val="nil"/>
            </w:tcBorders>
          </w:tcPr>
          <w:p w:rsidR="002F180D" w:rsidRPr="002F180D" w:rsidP="007A3154" w14:paraId="20ACE916" w14:textId="77777777">
            <w:pPr>
              <w:rPr>
                <w:rFonts w:ascii="Arial" w:hAnsi="Arial" w:cs="Arial"/>
                <w:sz w:val="18"/>
                <w:szCs w:val="18"/>
              </w:rPr>
            </w:pPr>
          </w:p>
        </w:tc>
        <w:tc>
          <w:tcPr>
            <w:tcW w:w="5753" w:type="dxa"/>
            <w:tcBorders>
              <w:top w:val="nil"/>
            </w:tcBorders>
            <w:vAlign w:val="center"/>
          </w:tcPr>
          <w:p w:rsidR="002F180D" w:rsidRPr="002F180D" w:rsidP="007A3154" w14:paraId="2476B0D5" w14:textId="77777777">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97677B">
              <w:rPr>
                <w:rFonts w:ascii="Courier New" w:hAnsi="Courier New" w:cs="Courier New"/>
                <w:sz w:val="18"/>
                <w:szCs w:val="18"/>
              </w:rPr>
              <w:t> </w:t>
            </w:r>
            <w:r w:rsidR="0097677B">
              <w:rPr>
                <w:rFonts w:ascii="Courier New" w:hAnsi="Courier New" w:cs="Courier New"/>
                <w:sz w:val="18"/>
                <w:szCs w:val="18"/>
              </w:rPr>
              <w:t> </w:t>
            </w:r>
            <w:r w:rsidR="0097677B">
              <w:rPr>
                <w:rFonts w:ascii="Courier New" w:hAnsi="Courier New" w:cs="Courier New"/>
                <w:sz w:val="18"/>
                <w:szCs w:val="18"/>
              </w:rPr>
              <w:t> </w:t>
            </w:r>
            <w:r w:rsidR="0097677B">
              <w:rPr>
                <w:rFonts w:ascii="Courier New" w:hAnsi="Courier New" w:cs="Courier New"/>
                <w:sz w:val="18"/>
                <w:szCs w:val="18"/>
              </w:rPr>
              <w:t> </w:t>
            </w:r>
            <w:r w:rsidR="0097677B">
              <w:rPr>
                <w:rFonts w:ascii="Courier New" w:hAnsi="Courier New" w:cs="Courier New"/>
                <w:sz w:val="18"/>
                <w:szCs w:val="18"/>
              </w:rPr>
              <w:t> </w:t>
            </w:r>
            <w:r>
              <w:rPr>
                <w:rFonts w:ascii="Courier New" w:hAnsi="Courier New" w:cs="Courier New"/>
                <w:sz w:val="18"/>
                <w:szCs w:val="18"/>
              </w:rPr>
              <w:fldChar w:fldCharType="end"/>
            </w:r>
          </w:p>
        </w:tc>
      </w:tr>
      <w:tr w14:paraId="720D6C4A" w14:textId="77777777">
        <w:tblPrEx>
          <w:tblW w:w="0" w:type="auto"/>
          <w:tblLayout w:type="fixed"/>
          <w:tblCellMar>
            <w:left w:w="115" w:type="dxa"/>
            <w:right w:w="115" w:type="dxa"/>
          </w:tblCellMar>
          <w:tblLook w:val="01E0"/>
        </w:tblPrEx>
        <w:tc>
          <w:tcPr>
            <w:tcW w:w="5753" w:type="dxa"/>
            <w:gridSpan w:val="2"/>
            <w:tcBorders>
              <w:bottom w:val="nil"/>
            </w:tcBorders>
          </w:tcPr>
          <w:p w:rsidR="002F180D" w:rsidRPr="002F180D" w:rsidP="007A3154" w14:paraId="2F52870E" w14:textId="77777777">
            <w:pPr>
              <w:rPr>
                <w:rFonts w:ascii="Arial" w:hAnsi="Arial" w:cs="Arial"/>
                <w:sz w:val="18"/>
                <w:szCs w:val="18"/>
              </w:rPr>
            </w:pPr>
            <w:r w:rsidRPr="002F180D">
              <w:rPr>
                <w:rFonts w:ascii="Arial" w:hAnsi="Arial" w:cs="Arial"/>
                <w:sz w:val="18"/>
                <w:szCs w:val="18"/>
              </w:rPr>
              <w:t>7A.  Depositor's Signature</w:t>
            </w:r>
          </w:p>
        </w:tc>
        <w:tc>
          <w:tcPr>
            <w:tcW w:w="5753" w:type="dxa"/>
            <w:tcBorders>
              <w:bottom w:val="nil"/>
            </w:tcBorders>
          </w:tcPr>
          <w:p w:rsidR="002F180D" w:rsidRPr="002F180D" w:rsidP="007A3154" w14:paraId="0C13E38E" w14:textId="77777777">
            <w:pPr>
              <w:rPr>
                <w:rFonts w:ascii="Arial" w:hAnsi="Arial" w:cs="Arial"/>
                <w:sz w:val="18"/>
                <w:szCs w:val="18"/>
              </w:rPr>
            </w:pPr>
            <w:r w:rsidRPr="002F180D">
              <w:rPr>
                <w:rFonts w:ascii="Arial" w:hAnsi="Arial" w:cs="Arial"/>
                <w:sz w:val="18"/>
                <w:szCs w:val="18"/>
              </w:rPr>
              <w:t>7B.  Date</w:t>
            </w:r>
          </w:p>
        </w:tc>
      </w:tr>
      <w:tr w14:paraId="56CBB62B" w14:textId="77777777">
        <w:tblPrEx>
          <w:tblW w:w="0" w:type="auto"/>
          <w:tblLayout w:type="fixed"/>
          <w:tblCellMar>
            <w:left w:w="115" w:type="dxa"/>
            <w:right w:w="115" w:type="dxa"/>
          </w:tblCellMar>
          <w:tblLook w:val="01E0"/>
        </w:tblPrEx>
        <w:trPr>
          <w:trHeight w:val="576"/>
        </w:trPr>
        <w:tc>
          <w:tcPr>
            <w:tcW w:w="5753" w:type="dxa"/>
            <w:gridSpan w:val="2"/>
            <w:tcBorders>
              <w:top w:val="nil"/>
              <w:bottom w:val="single" w:sz="4" w:space="0" w:color="auto"/>
            </w:tcBorders>
          </w:tcPr>
          <w:p w:rsidR="002F180D" w:rsidRPr="002F180D" w:rsidP="007A3154" w14:paraId="08004B72" w14:textId="77777777">
            <w:pPr>
              <w:rPr>
                <w:rFonts w:ascii="Arial" w:hAnsi="Arial" w:cs="Arial"/>
                <w:sz w:val="18"/>
                <w:szCs w:val="18"/>
              </w:rPr>
            </w:pPr>
          </w:p>
        </w:tc>
        <w:tc>
          <w:tcPr>
            <w:tcW w:w="5753" w:type="dxa"/>
            <w:tcBorders>
              <w:top w:val="nil"/>
              <w:bottom w:val="single" w:sz="4" w:space="0" w:color="auto"/>
            </w:tcBorders>
            <w:vAlign w:val="center"/>
          </w:tcPr>
          <w:p w:rsidR="002F180D" w:rsidRPr="002F180D" w:rsidP="007A3154" w14:paraId="0E5B11EF" w14:textId="77777777">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97677B">
              <w:rPr>
                <w:rFonts w:ascii="Courier New" w:hAnsi="Courier New" w:cs="Courier New"/>
                <w:sz w:val="18"/>
                <w:szCs w:val="18"/>
              </w:rPr>
              <w:t> </w:t>
            </w:r>
            <w:r w:rsidR="0097677B">
              <w:rPr>
                <w:rFonts w:ascii="Courier New" w:hAnsi="Courier New" w:cs="Courier New"/>
                <w:sz w:val="18"/>
                <w:szCs w:val="18"/>
              </w:rPr>
              <w:t> </w:t>
            </w:r>
            <w:r w:rsidR="0097677B">
              <w:rPr>
                <w:rFonts w:ascii="Courier New" w:hAnsi="Courier New" w:cs="Courier New"/>
                <w:sz w:val="18"/>
                <w:szCs w:val="18"/>
              </w:rPr>
              <w:t> </w:t>
            </w:r>
            <w:r w:rsidR="0097677B">
              <w:rPr>
                <w:rFonts w:ascii="Courier New" w:hAnsi="Courier New" w:cs="Courier New"/>
                <w:sz w:val="18"/>
                <w:szCs w:val="18"/>
              </w:rPr>
              <w:t> </w:t>
            </w:r>
            <w:r w:rsidR="0097677B">
              <w:rPr>
                <w:rFonts w:ascii="Courier New" w:hAnsi="Courier New" w:cs="Courier New"/>
                <w:sz w:val="18"/>
                <w:szCs w:val="18"/>
              </w:rPr>
              <w:t> </w:t>
            </w:r>
            <w:r>
              <w:rPr>
                <w:rFonts w:ascii="Courier New" w:hAnsi="Courier New" w:cs="Courier New"/>
                <w:sz w:val="18"/>
                <w:szCs w:val="18"/>
              </w:rPr>
              <w:fldChar w:fldCharType="end"/>
            </w:r>
          </w:p>
        </w:tc>
      </w:tr>
      <w:tr w14:paraId="26FC7E3A" w14:textId="77777777">
        <w:tblPrEx>
          <w:tblW w:w="0" w:type="auto"/>
          <w:tblLayout w:type="fixed"/>
          <w:tblCellMar>
            <w:left w:w="115" w:type="dxa"/>
            <w:right w:w="115" w:type="dxa"/>
          </w:tblCellMar>
          <w:tblLook w:val="01E0"/>
        </w:tblPrEx>
        <w:trPr>
          <w:trHeight w:val="3268"/>
        </w:trPr>
        <w:tc>
          <w:tcPr>
            <w:tcW w:w="11506" w:type="dxa"/>
            <w:gridSpan w:val="3"/>
            <w:tcBorders>
              <w:top w:val="single" w:sz="4" w:space="0" w:color="auto"/>
              <w:left w:val="nil"/>
              <w:right w:val="nil"/>
            </w:tcBorders>
          </w:tcPr>
          <w:p w:rsidR="007A3154" w:rsidRPr="002F180D" w:rsidP="002F180D" w14:paraId="6018803D" w14:textId="77777777">
            <w:pPr>
              <w:spacing w:line="360" w:lineRule="auto"/>
              <w:rPr>
                <w:rFonts w:ascii="Arial" w:hAnsi="Arial" w:cs="Arial"/>
                <w:sz w:val="18"/>
                <w:szCs w:val="18"/>
              </w:rPr>
            </w:pPr>
          </w:p>
        </w:tc>
      </w:tr>
      <w:tr w14:paraId="5ED763B9" w14:textId="77777777">
        <w:tblPrEx>
          <w:tblW w:w="0" w:type="auto"/>
          <w:tblLayout w:type="fixed"/>
          <w:tblCellMar>
            <w:left w:w="115" w:type="dxa"/>
            <w:right w:w="115" w:type="dxa"/>
          </w:tblCellMar>
          <w:tblLook w:val="01E0"/>
        </w:tblPrEx>
        <w:trPr>
          <w:trHeight w:val="576"/>
        </w:trPr>
        <w:tc>
          <w:tcPr>
            <w:tcW w:w="835" w:type="dxa"/>
            <w:tcBorders>
              <w:top w:val="nil"/>
              <w:right w:val="nil"/>
            </w:tcBorders>
          </w:tcPr>
          <w:p w:rsidR="007A3154" w:rsidRPr="007A3154" w:rsidP="002F180D" w14:paraId="3F833749" w14:textId="77777777">
            <w:pPr>
              <w:spacing w:line="360" w:lineRule="auto"/>
              <w:rPr>
                <w:rFonts w:ascii="Arial" w:hAnsi="Arial" w:cs="Arial"/>
                <w:b/>
                <w:sz w:val="16"/>
                <w:szCs w:val="16"/>
              </w:rPr>
            </w:pPr>
            <w:r w:rsidRPr="007A3154">
              <w:rPr>
                <w:rFonts w:ascii="Arial" w:hAnsi="Arial" w:cs="Arial"/>
                <w:b/>
                <w:sz w:val="16"/>
                <w:szCs w:val="16"/>
              </w:rPr>
              <w:t>NOTE:</w:t>
            </w:r>
          </w:p>
        </w:tc>
        <w:tc>
          <w:tcPr>
            <w:tcW w:w="10671" w:type="dxa"/>
            <w:gridSpan w:val="2"/>
            <w:tcBorders>
              <w:top w:val="nil"/>
              <w:left w:val="nil"/>
            </w:tcBorders>
          </w:tcPr>
          <w:p w:rsidR="007A3154" w:rsidRPr="007A3154" w:rsidP="007A3154" w14:paraId="27ECB88C" w14:textId="77777777">
            <w:pPr>
              <w:rPr>
                <w:rFonts w:ascii="Arial" w:hAnsi="Arial" w:cs="Arial"/>
                <w:i/>
                <w:sz w:val="16"/>
                <w:szCs w:val="16"/>
              </w:rPr>
            </w:pPr>
            <w:r w:rsidRPr="007A3154">
              <w:rPr>
                <w:rFonts w:ascii="Arial" w:hAnsi="Arial" w:cs="Arial"/>
                <w:i/>
                <w:sz w:val="16"/>
                <w:szCs w:val="16"/>
              </w:rPr>
              <w:t>The following statements are made in accordance with the Privacy Act of 1974 (5 USC 552a): the Farm Service Agency (FSA) is authorized by the Consolidated Farm and Rural Development Act, as amended (7 USC 1921 et seq.), or other Acts, and the regulations promulgated thereunder, to solicit the information requested on its application forms.  The information requested is necessary for FSA to determine eligibility for credit or other financial assistance, service your loan, and conduct statistical analyses.  Supplied information may be furnished to other Department of Agriculture agencies, the Internal Revenue Service, the Department of Justice or other law enforcement agencies, the Department of Defense, the Department of Housing and Urban Development, the Department of Labor, the United States Postal Service, or other Federal, State, or local agencies as required or permitted by law.  In addition, information may be referred to interested parties under the Freedom of Information Act (FOIA), to financial consultants, advisors, lending institutions, packagers, agents, and private or commercial credit sources, to collection or servicing contractors, to credit reporting agencies, to private attorneys under contract with FSA or the Department of Justice, to business firms in the trade area that buy chattel or crops or sell them for commission, to Members of Congress or Congressional staff members, or to courts or adjudicative bodies.  Disclosure of the information requested is voluntary.  However, failure to disclose certain items of information requested, including Social Security Number or Federal Tax Identification Number, may result in a delay in the processing of an application or its rejection.</w:t>
            </w:r>
          </w:p>
          <w:p w:rsidR="007A3154" w:rsidRPr="007A3154" w:rsidP="007A3154" w14:paraId="3F70A235" w14:textId="77777777">
            <w:pPr>
              <w:rPr>
                <w:rFonts w:ascii="Arial" w:hAnsi="Arial" w:cs="Arial"/>
                <w:i/>
                <w:sz w:val="16"/>
                <w:szCs w:val="16"/>
              </w:rPr>
            </w:pPr>
          </w:p>
          <w:p w:rsidR="007A3154" w:rsidRPr="007A3154" w:rsidP="007A3154" w14:paraId="5F0BB2CE" w14:textId="77777777">
            <w:pPr>
              <w:rPr>
                <w:rFonts w:ascii="Arial" w:hAnsi="Arial" w:cs="Arial"/>
                <w:i/>
                <w:sz w:val="14"/>
                <w:szCs w:val="14"/>
              </w:rPr>
            </w:pPr>
            <w:r w:rsidRPr="007A3154">
              <w:rPr>
                <w:rFonts w:ascii="Arial" w:hAnsi="Arial" w:cs="Arial"/>
                <w:i/>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0560-0238.  The time required to complete this information collection is estimated to average 10 minutes per response, including the time for reviewing instructions, searching existing data sources, </w:t>
            </w:r>
            <w:r w:rsidRPr="007A3154">
              <w:rPr>
                <w:rFonts w:ascii="Arial" w:hAnsi="Arial" w:cs="Arial"/>
                <w:i/>
                <w:sz w:val="16"/>
                <w:szCs w:val="16"/>
              </w:rPr>
              <w:t>gathering</w:t>
            </w:r>
            <w:r w:rsidRPr="007A3154">
              <w:rPr>
                <w:rFonts w:ascii="Arial" w:hAnsi="Arial" w:cs="Arial"/>
                <w:i/>
                <w:sz w:val="16"/>
                <w:szCs w:val="16"/>
              </w:rPr>
              <w:t xml:space="preserve"> and maintaining the data needed, and completing and reviewing the collection of information.  </w:t>
            </w:r>
            <w:r w:rsidRPr="007A3154">
              <w:rPr>
                <w:rFonts w:ascii="Arial" w:hAnsi="Arial" w:cs="Arial"/>
                <w:b/>
                <w:i/>
                <w:sz w:val="16"/>
                <w:szCs w:val="16"/>
              </w:rPr>
              <w:t>RETURN THIS COMPLETED FORM TO YOUR COUNTY FSA OFFICE.</w:t>
            </w:r>
          </w:p>
        </w:tc>
      </w:tr>
    </w:tbl>
    <w:p w:rsidR="007A3154" w:rsidP="002F180D" w14:paraId="081996B6" w14:textId="77777777">
      <w:pPr>
        <w:spacing w:line="360" w:lineRule="auto"/>
        <w:rPr>
          <w:rFonts w:ascii="Arial" w:hAnsi="Arial" w:cs="Arial"/>
          <w:i/>
          <w:sz w:val="14"/>
          <w:szCs w:val="14"/>
        </w:rPr>
      </w:pPr>
    </w:p>
    <w:p w:rsidR="002F180D" w:rsidRPr="007A3154" w:rsidP="007A3154" w14:paraId="58B78A2D" w14:textId="77777777">
      <w:pPr>
        <w:rPr>
          <w:rFonts w:ascii="Arial" w:hAnsi="Arial" w:cs="Arial"/>
          <w:i/>
          <w:sz w:val="14"/>
          <w:szCs w:val="14"/>
        </w:rPr>
      </w:pPr>
      <w:r w:rsidRPr="007A3154">
        <w:rPr>
          <w:rFonts w:ascii="Arial" w:hAnsi="Arial" w:cs="Arial"/>
          <w:i/>
          <w:sz w:val="14"/>
          <w:szCs w:val="14"/>
        </w:rPr>
        <w:t xml:space="preserve">The U.S. Department of Agriculture (USDA) prohibits discrimination in all its programs and activities </w:t>
      </w:r>
      <w:r w:rsidRPr="007A3154">
        <w:rPr>
          <w:rFonts w:ascii="Arial" w:hAnsi="Arial" w:cs="Arial"/>
          <w:i/>
          <w:sz w:val="14"/>
          <w:szCs w:val="14"/>
        </w:rPr>
        <w:t>on the basis of</w:t>
      </w:r>
      <w:r w:rsidRPr="007A3154">
        <w:rPr>
          <w:rFonts w:ascii="Arial" w:hAnsi="Arial" w:cs="Arial"/>
          <w:i/>
          <w:sz w:val="14"/>
          <w:szCs w:val="14"/>
        </w:rPr>
        <w:t xml:space="preserve">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w:t>
      </w:r>
      <w:smartTag w:uri="urn:schemas-microsoft-com:office:smarttags" w:element="place">
        <w:smartTag w:uri="urn:schemas-microsoft-com:office:smarttags" w:element="PlaceName">
          <w:r w:rsidRPr="007A3154">
            <w:rPr>
              <w:rFonts w:ascii="Arial" w:hAnsi="Arial" w:cs="Arial"/>
              <w:i/>
              <w:sz w:val="14"/>
              <w:szCs w:val="14"/>
            </w:rPr>
            <w:t>TARGET</w:t>
          </w:r>
        </w:smartTag>
        <w:r w:rsidRPr="007A3154">
          <w:rPr>
            <w:rFonts w:ascii="Arial" w:hAnsi="Arial" w:cs="Arial"/>
            <w:i/>
            <w:sz w:val="14"/>
            <w:szCs w:val="14"/>
          </w:rPr>
          <w:t xml:space="preserve"> </w:t>
        </w:r>
        <w:smartTag w:uri="urn:schemas-microsoft-com:office:smarttags" w:element="PlaceType">
          <w:r w:rsidRPr="007A3154">
            <w:rPr>
              <w:rFonts w:ascii="Arial" w:hAnsi="Arial" w:cs="Arial"/>
              <w:i/>
              <w:sz w:val="14"/>
              <w:szCs w:val="14"/>
            </w:rPr>
            <w:t>Center</w:t>
          </w:r>
        </w:smartTag>
      </w:smartTag>
      <w:r w:rsidRPr="007A3154">
        <w:rPr>
          <w:rFonts w:ascii="Arial" w:hAnsi="Arial" w:cs="Arial"/>
          <w:i/>
          <w:sz w:val="14"/>
          <w:szCs w:val="14"/>
        </w:rPr>
        <w:t xml:space="preserve"> at (202) 720-2600 (voice and TDD).  To file a complaint of discrimination, write to USDA, Director, Office of Civil Rights, </w:t>
      </w:r>
      <w:smartTag w:uri="urn:schemas-microsoft-com:office:smarttags" w:element="address">
        <w:smartTag w:uri="urn:schemas-microsoft-com:office:smarttags" w:element="Street">
          <w:r w:rsidRPr="007A3154">
            <w:rPr>
              <w:rFonts w:ascii="Arial" w:hAnsi="Arial" w:cs="Arial"/>
              <w:i/>
              <w:sz w:val="14"/>
              <w:szCs w:val="14"/>
            </w:rPr>
            <w:t>1400 Independence Avenue, S.W.</w:t>
          </w:r>
        </w:smartTag>
        <w:r w:rsidRPr="007A3154">
          <w:rPr>
            <w:rFonts w:ascii="Arial" w:hAnsi="Arial" w:cs="Arial"/>
            <w:i/>
            <w:sz w:val="14"/>
            <w:szCs w:val="14"/>
          </w:rPr>
          <w:t xml:space="preserve">, </w:t>
        </w:r>
        <w:smartTag w:uri="urn:schemas-microsoft-com:office:smarttags" w:element="City">
          <w:r w:rsidRPr="007A3154">
            <w:rPr>
              <w:rFonts w:ascii="Arial" w:hAnsi="Arial" w:cs="Arial"/>
              <w:i/>
              <w:sz w:val="14"/>
              <w:szCs w:val="14"/>
            </w:rPr>
            <w:t>Washington</w:t>
          </w:r>
        </w:smartTag>
        <w:r w:rsidRPr="007A3154">
          <w:rPr>
            <w:rFonts w:ascii="Arial" w:hAnsi="Arial" w:cs="Arial"/>
            <w:i/>
            <w:sz w:val="14"/>
            <w:szCs w:val="14"/>
          </w:rPr>
          <w:t xml:space="preserve">, </w:t>
        </w:r>
        <w:smartTag w:uri="urn:schemas-microsoft-com:office:smarttags" w:element="State">
          <w:r w:rsidRPr="007A3154">
            <w:rPr>
              <w:rFonts w:ascii="Arial" w:hAnsi="Arial" w:cs="Arial"/>
              <w:i/>
              <w:sz w:val="14"/>
              <w:szCs w:val="14"/>
            </w:rPr>
            <w:t>D.C.</w:t>
          </w:r>
        </w:smartTag>
        <w:r w:rsidRPr="007A3154">
          <w:rPr>
            <w:rFonts w:ascii="Arial" w:hAnsi="Arial" w:cs="Arial"/>
            <w:i/>
            <w:sz w:val="14"/>
            <w:szCs w:val="14"/>
          </w:rPr>
          <w:t xml:space="preserve"> </w:t>
        </w:r>
        <w:smartTag w:uri="urn:schemas-microsoft-com:office:smarttags" w:element="PostalCode">
          <w:r w:rsidRPr="007A3154">
            <w:rPr>
              <w:rFonts w:ascii="Arial" w:hAnsi="Arial" w:cs="Arial"/>
              <w:i/>
              <w:sz w:val="14"/>
              <w:szCs w:val="14"/>
            </w:rPr>
            <w:t>20250-9410</w:t>
          </w:r>
        </w:smartTag>
      </w:smartTag>
      <w:r w:rsidRPr="007A3154">
        <w:rPr>
          <w:rFonts w:ascii="Arial" w:hAnsi="Arial" w:cs="Arial"/>
          <w:i/>
          <w:sz w:val="14"/>
          <w:szCs w:val="14"/>
        </w:rPr>
        <w:t>, or call (800) 795-3272 (voice) or (202) 720-6382 (TDD).  USDA is an equal opportunity provider and employer.</w:t>
      </w:r>
    </w:p>
    <w:sectPr w:rsidSect="00275FFE">
      <w:pgSz w:w="12240" w:h="15840"/>
      <w:pgMar w:top="475" w:right="475" w:bottom="47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ocumentProtection w:edit="forms" w:enforcement="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FE"/>
    <w:rsid w:val="000046CB"/>
    <w:rsid w:val="000047A4"/>
    <w:rsid w:val="00005CA8"/>
    <w:rsid w:val="000143E5"/>
    <w:rsid w:val="00026AD5"/>
    <w:rsid w:val="000276D8"/>
    <w:rsid w:val="000351DD"/>
    <w:rsid w:val="00035E48"/>
    <w:rsid w:val="00065FA7"/>
    <w:rsid w:val="00073043"/>
    <w:rsid w:val="00073046"/>
    <w:rsid w:val="0007359D"/>
    <w:rsid w:val="000833FC"/>
    <w:rsid w:val="00084090"/>
    <w:rsid w:val="00084500"/>
    <w:rsid w:val="000948EC"/>
    <w:rsid w:val="000D76C0"/>
    <w:rsid w:val="000E2254"/>
    <w:rsid w:val="000E493F"/>
    <w:rsid w:val="000F64ED"/>
    <w:rsid w:val="00105C1C"/>
    <w:rsid w:val="00113973"/>
    <w:rsid w:val="0012607B"/>
    <w:rsid w:val="001405B5"/>
    <w:rsid w:val="00157687"/>
    <w:rsid w:val="001612C6"/>
    <w:rsid w:val="00163D5F"/>
    <w:rsid w:val="00167FFA"/>
    <w:rsid w:val="00183BF5"/>
    <w:rsid w:val="00186B79"/>
    <w:rsid w:val="001A4481"/>
    <w:rsid w:val="001B39B6"/>
    <w:rsid w:val="001B3EFC"/>
    <w:rsid w:val="001B439E"/>
    <w:rsid w:val="001C6820"/>
    <w:rsid w:val="001E31A4"/>
    <w:rsid w:val="001F5643"/>
    <w:rsid w:val="002421E3"/>
    <w:rsid w:val="0024781B"/>
    <w:rsid w:val="00255886"/>
    <w:rsid w:val="002626E8"/>
    <w:rsid w:val="00265139"/>
    <w:rsid w:val="00275FFE"/>
    <w:rsid w:val="002A175E"/>
    <w:rsid w:val="002B34CA"/>
    <w:rsid w:val="002C20BE"/>
    <w:rsid w:val="002F180D"/>
    <w:rsid w:val="002F4F9D"/>
    <w:rsid w:val="002F5A30"/>
    <w:rsid w:val="003011BE"/>
    <w:rsid w:val="0031354B"/>
    <w:rsid w:val="00317E52"/>
    <w:rsid w:val="00325EB1"/>
    <w:rsid w:val="00330E5E"/>
    <w:rsid w:val="00331C3C"/>
    <w:rsid w:val="00333E34"/>
    <w:rsid w:val="00354305"/>
    <w:rsid w:val="00354A35"/>
    <w:rsid w:val="003626ED"/>
    <w:rsid w:val="00382631"/>
    <w:rsid w:val="00382B77"/>
    <w:rsid w:val="00392AF7"/>
    <w:rsid w:val="003B2F2B"/>
    <w:rsid w:val="003B3D56"/>
    <w:rsid w:val="003C6554"/>
    <w:rsid w:val="003E691E"/>
    <w:rsid w:val="003F00DF"/>
    <w:rsid w:val="003F3CA3"/>
    <w:rsid w:val="00400280"/>
    <w:rsid w:val="0040658B"/>
    <w:rsid w:val="004241AC"/>
    <w:rsid w:val="00433AB6"/>
    <w:rsid w:val="00445288"/>
    <w:rsid w:val="0044709C"/>
    <w:rsid w:val="00456D2A"/>
    <w:rsid w:val="004748A3"/>
    <w:rsid w:val="00482776"/>
    <w:rsid w:val="00490C23"/>
    <w:rsid w:val="004947C8"/>
    <w:rsid w:val="004A2DE2"/>
    <w:rsid w:val="004B2EFE"/>
    <w:rsid w:val="004C1C3B"/>
    <w:rsid w:val="004C6D51"/>
    <w:rsid w:val="004D09BB"/>
    <w:rsid w:val="004E17A7"/>
    <w:rsid w:val="004E521F"/>
    <w:rsid w:val="0050610F"/>
    <w:rsid w:val="0051212A"/>
    <w:rsid w:val="00533B1A"/>
    <w:rsid w:val="005370C2"/>
    <w:rsid w:val="00561BCD"/>
    <w:rsid w:val="005659FB"/>
    <w:rsid w:val="0057382A"/>
    <w:rsid w:val="005903EE"/>
    <w:rsid w:val="0059089C"/>
    <w:rsid w:val="005975B8"/>
    <w:rsid w:val="005A7939"/>
    <w:rsid w:val="005B3435"/>
    <w:rsid w:val="005B7291"/>
    <w:rsid w:val="005D38AA"/>
    <w:rsid w:val="005D41E7"/>
    <w:rsid w:val="005D430D"/>
    <w:rsid w:val="005E2C25"/>
    <w:rsid w:val="005E743F"/>
    <w:rsid w:val="005F53A7"/>
    <w:rsid w:val="00601599"/>
    <w:rsid w:val="00630C94"/>
    <w:rsid w:val="00630F28"/>
    <w:rsid w:val="00632585"/>
    <w:rsid w:val="00652E97"/>
    <w:rsid w:val="00660BF0"/>
    <w:rsid w:val="00693A2F"/>
    <w:rsid w:val="006A71AE"/>
    <w:rsid w:val="006B2175"/>
    <w:rsid w:val="006B3D36"/>
    <w:rsid w:val="006B5440"/>
    <w:rsid w:val="006B704D"/>
    <w:rsid w:val="006C2168"/>
    <w:rsid w:val="006C53D0"/>
    <w:rsid w:val="006C5671"/>
    <w:rsid w:val="006D1020"/>
    <w:rsid w:val="006F30A9"/>
    <w:rsid w:val="00701783"/>
    <w:rsid w:val="00705177"/>
    <w:rsid w:val="00720893"/>
    <w:rsid w:val="00723E47"/>
    <w:rsid w:val="007478D9"/>
    <w:rsid w:val="0075248D"/>
    <w:rsid w:val="00757EDA"/>
    <w:rsid w:val="0076314B"/>
    <w:rsid w:val="00790C04"/>
    <w:rsid w:val="007A3154"/>
    <w:rsid w:val="007C6ACA"/>
    <w:rsid w:val="007E35CB"/>
    <w:rsid w:val="008056CC"/>
    <w:rsid w:val="00835D6E"/>
    <w:rsid w:val="0083753F"/>
    <w:rsid w:val="00845694"/>
    <w:rsid w:val="008472B7"/>
    <w:rsid w:val="008550C6"/>
    <w:rsid w:val="0085574D"/>
    <w:rsid w:val="00862E0C"/>
    <w:rsid w:val="00863549"/>
    <w:rsid w:val="00864262"/>
    <w:rsid w:val="00865351"/>
    <w:rsid w:val="00876468"/>
    <w:rsid w:val="00877043"/>
    <w:rsid w:val="00883EC3"/>
    <w:rsid w:val="00884B95"/>
    <w:rsid w:val="00884C21"/>
    <w:rsid w:val="00885619"/>
    <w:rsid w:val="00891697"/>
    <w:rsid w:val="008A1977"/>
    <w:rsid w:val="008A5C4A"/>
    <w:rsid w:val="008B6678"/>
    <w:rsid w:val="008C397D"/>
    <w:rsid w:val="008D2528"/>
    <w:rsid w:val="008D36B0"/>
    <w:rsid w:val="008E6647"/>
    <w:rsid w:val="008F3129"/>
    <w:rsid w:val="00904AC0"/>
    <w:rsid w:val="009159BD"/>
    <w:rsid w:val="00916E23"/>
    <w:rsid w:val="00933431"/>
    <w:rsid w:val="00936F6E"/>
    <w:rsid w:val="00965383"/>
    <w:rsid w:val="00965CF2"/>
    <w:rsid w:val="009713B7"/>
    <w:rsid w:val="00973993"/>
    <w:rsid w:val="0097677B"/>
    <w:rsid w:val="009864ED"/>
    <w:rsid w:val="009A4023"/>
    <w:rsid w:val="009C5EA1"/>
    <w:rsid w:val="009D2D29"/>
    <w:rsid w:val="009F03E1"/>
    <w:rsid w:val="009F3103"/>
    <w:rsid w:val="00A06719"/>
    <w:rsid w:val="00A069F4"/>
    <w:rsid w:val="00A307B1"/>
    <w:rsid w:val="00A31D06"/>
    <w:rsid w:val="00A34205"/>
    <w:rsid w:val="00A359F2"/>
    <w:rsid w:val="00A54E30"/>
    <w:rsid w:val="00A606EB"/>
    <w:rsid w:val="00A63542"/>
    <w:rsid w:val="00A758A8"/>
    <w:rsid w:val="00A83779"/>
    <w:rsid w:val="00A83976"/>
    <w:rsid w:val="00A841C9"/>
    <w:rsid w:val="00AA0BB2"/>
    <w:rsid w:val="00AA6F4B"/>
    <w:rsid w:val="00AB0C1A"/>
    <w:rsid w:val="00AB3FBE"/>
    <w:rsid w:val="00AD4986"/>
    <w:rsid w:val="00AE3F52"/>
    <w:rsid w:val="00B01EA5"/>
    <w:rsid w:val="00B10030"/>
    <w:rsid w:val="00B20F11"/>
    <w:rsid w:val="00B31CE7"/>
    <w:rsid w:val="00B4264F"/>
    <w:rsid w:val="00B43637"/>
    <w:rsid w:val="00B55000"/>
    <w:rsid w:val="00B61167"/>
    <w:rsid w:val="00B64472"/>
    <w:rsid w:val="00B74DEF"/>
    <w:rsid w:val="00B90738"/>
    <w:rsid w:val="00BA69CC"/>
    <w:rsid w:val="00BE5F83"/>
    <w:rsid w:val="00BE786E"/>
    <w:rsid w:val="00BF3B33"/>
    <w:rsid w:val="00BF4A0F"/>
    <w:rsid w:val="00C0074C"/>
    <w:rsid w:val="00C06269"/>
    <w:rsid w:val="00C07B62"/>
    <w:rsid w:val="00C415B9"/>
    <w:rsid w:val="00C516B5"/>
    <w:rsid w:val="00C53BF6"/>
    <w:rsid w:val="00C62AE7"/>
    <w:rsid w:val="00C75485"/>
    <w:rsid w:val="00C75B20"/>
    <w:rsid w:val="00C7650F"/>
    <w:rsid w:val="00C82430"/>
    <w:rsid w:val="00C87DDF"/>
    <w:rsid w:val="00CA244A"/>
    <w:rsid w:val="00CA3170"/>
    <w:rsid w:val="00CA39C6"/>
    <w:rsid w:val="00CB5434"/>
    <w:rsid w:val="00CC4F05"/>
    <w:rsid w:val="00CC62FE"/>
    <w:rsid w:val="00CD27EC"/>
    <w:rsid w:val="00CF35C7"/>
    <w:rsid w:val="00CF7A3A"/>
    <w:rsid w:val="00D01574"/>
    <w:rsid w:val="00D015A6"/>
    <w:rsid w:val="00D03A47"/>
    <w:rsid w:val="00D24F75"/>
    <w:rsid w:val="00D477E5"/>
    <w:rsid w:val="00D7574B"/>
    <w:rsid w:val="00DA10A5"/>
    <w:rsid w:val="00DA5D28"/>
    <w:rsid w:val="00DB1A7B"/>
    <w:rsid w:val="00DC14E9"/>
    <w:rsid w:val="00DD21C5"/>
    <w:rsid w:val="00DD75D9"/>
    <w:rsid w:val="00DF3256"/>
    <w:rsid w:val="00DF423F"/>
    <w:rsid w:val="00E001AD"/>
    <w:rsid w:val="00E36DAD"/>
    <w:rsid w:val="00E608CF"/>
    <w:rsid w:val="00E83116"/>
    <w:rsid w:val="00E869F3"/>
    <w:rsid w:val="00E90A66"/>
    <w:rsid w:val="00EE160B"/>
    <w:rsid w:val="00EF1693"/>
    <w:rsid w:val="00EF43BC"/>
    <w:rsid w:val="00F045E2"/>
    <w:rsid w:val="00F11314"/>
    <w:rsid w:val="00F228F1"/>
    <w:rsid w:val="00F23407"/>
    <w:rsid w:val="00F4712D"/>
    <w:rsid w:val="00F7397A"/>
    <w:rsid w:val="00F91C36"/>
    <w:rsid w:val="00FA5AD5"/>
    <w:rsid w:val="00FB56D0"/>
    <w:rsid w:val="00FC6B3C"/>
    <w:rsid w:val="00FD056A"/>
    <w:rsid w:val="00FD12C7"/>
    <w:rsid w:val="00FD1C35"/>
    <w:rsid w:val="00FE0619"/>
    <w:rsid w:val="00FE692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7CB4019"/>
  <w15:chartTrackingRefBased/>
  <w15:docId w15:val="{41AFE4A2-3341-43B7-9233-054721C8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5FF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75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767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Form Approved – OMB No</vt:lpstr>
    </vt:vector>
  </TitlesOfParts>
  <Company>USDA</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Approved – OMB No</dc:title>
  <dc:creator>anita.crowell</dc:creator>
  <cp:lastModifiedBy>Ball, MaryAnn - FPAC-FBC, DC</cp:lastModifiedBy>
  <cp:revision>2</cp:revision>
  <cp:lastPrinted>2008-05-14T13:16:00Z</cp:lastPrinted>
  <dcterms:created xsi:type="dcterms:W3CDTF">2023-08-25T16:35:00Z</dcterms:created>
  <dcterms:modified xsi:type="dcterms:W3CDTF">2023-08-25T16:35:00Z</dcterms:modified>
</cp:coreProperties>
</file>