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AF1" w:rsidRPr="004271B8" w:rsidP="009034DB" w14:paraId="67D3D212" w14:textId="77777777">
      <w:pPr>
        <w:jc w:val="center"/>
        <w:rPr>
          <w:b/>
        </w:rPr>
      </w:pPr>
      <w:r w:rsidRPr="004271B8">
        <w:rPr>
          <w:b/>
        </w:rPr>
        <w:t>Supporting</w:t>
      </w:r>
      <w:r w:rsidR="006249C2">
        <w:rPr>
          <w:b/>
        </w:rPr>
        <w:t xml:space="preserve"> </w:t>
      </w:r>
      <w:r w:rsidRPr="004271B8">
        <w:rPr>
          <w:b/>
        </w:rPr>
        <w:t>Statement</w:t>
      </w:r>
    </w:p>
    <w:p w:rsidR="009034DB" w:rsidRPr="00880E78" w:rsidP="009034DB" w14:paraId="442EDF98" w14:textId="79A8C8BD">
      <w:pPr>
        <w:jc w:val="center"/>
        <w:rPr>
          <w:b/>
          <w:bCs/>
        </w:rPr>
      </w:pPr>
      <w:r w:rsidRPr="00811E86">
        <w:rPr>
          <w:b/>
          <w:bCs/>
        </w:rPr>
        <w:t>Pandemic Assistance Revenue Program (PARP)</w:t>
      </w:r>
    </w:p>
    <w:p w:rsidR="008250F7" w:rsidP="000B32B8" w14:paraId="46145C96" w14:textId="40A584BC">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625EF1">
        <w:rPr>
          <w:b/>
        </w:rPr>
        <w:t>0312</w:t>
      </w:r>
    </w:p>
    <w:p w:rsidR="000B32B8" w:rsidP="000B32B8" w14:paraId="66B9D546" w14:textId="77777777">
      <w:pPr>
        <w:jc w:val="center"/>
      </w:pPr>
    </w:p>
    <w:p w:rsidR="006C5685" w:rsidP="00F1256C" w14:paraId="3DC0521A" w14:textId="611814F9">
      <w:pPr>
        <w:spacing w:line="20" w:lineRule="atLeast"/>
        <w:rPr>
          <w:bCs/>
        </w:rPr>
      </w:pPr>
      <w:r w:rsidRPr="00F1256C">
        <w:rPr>
          <w:bCs/>
        </w:rPr>
        <w:t xml:space="preserve">The Farm Service Agency (FSA) previously requested emergency clearance for </w:t>
      </w:r>
      <w:r>
        <w:rPr>
          <w:bCs/>
        </w:rPr>
        <w:t>PARP</w:t>
      </w:r>
      <w:r w:rsidRPr="00F1256C">
        <w:rPr>
          <w:bCs/>
        </w:rPr>
        <w:t>. FSA is requesting for an extension of the currently approved of information</w:t>
      </w:r>
      <w:r>
        <w:rPr>
          <w:bCs/>
        </w:rPr>
        <w:t xml:space="preserve"> </w:t>
      </w:r>
      <w:r w:rsidRPr="00F1256C">
        <w:rPr>
          <w:bCs/>
        </w:rPr>
        <w:t xml:space="preserve">collection request. </w:t>
      </w:r>
      <w:r w:rsidR="00BF690E">
        <w:rPr>
          <w:bCs/>
        </w:rPr>
        <w:t xml:space="preserve"> </w:t>
      </w:r>
      <w:r w:rsidR="00B42E06">
        <w:rPr>
          <w:bCs/>
        </w:rPr>
        <w:t>The 6</w:t>
      </w:r>
      <w:r w:rsidRPr="00F1256C">
        <w:rPr>
          <w:bCs/>
        </w:rPr>
        <w:t xml:space="preserve">0-day notice covering </w:t>
      </w:r>
      <w:r>
        <w:rPr>
          <w:bCs/>
        </w:rPr>
        <w:t>PARP</w:t>
      </w:r>
      <w:r w:rsidRPr="00F1256C">
        <w:rPr>
          <w:bCs/>
        </w:rPr>
        <w:t xml:space="preserve"> was</w:t>
      </w:r>
      <w:r>
        <w:rPr>
          <w:bCs/>
        </w:rPr>
        <w:t xml:space="preserve"> </w:t>
      </w:r>
      <w:r w:rsidRPr="00F1256C">
        <w:rPr>
          <w:bCs/>
        </w:rPr>
        <w:t xml:space="preserve">published </w:t>
      </w:r>
      <w:r w:rsidR="00B42E06">
        <w:rPr>
          <w:bCs/>
        </w:rPr>
        <w:t>in the</w:t>
      </w:r>
      <w:r w:rsidRPr="00F1256C">
        <w:rPr>
          <w:bCs/>
        </w:rPr>
        <w:t xml:space="preserve"> </w:t>
      </w:r>
      <w:r>
        <w:rPr>
          <w:bCs/>
        </w:rPr>
        <w:t>final rule</w:t>
      </w:r>
      <w:r w:rsidRPr="00F1256C">
        <w:rPr>
          <w:bCs/>
        </w:rPr>
        <w:t xml:space="preserve"> </w:t>
      </w:r>
      <w:r>
        <w:rPr>
          <w:bCs/>
        </w:rPr>
        <w:t>on January 1</w:t>
      </w:r>
      <w:r w:rsidR="000B76F4">
        <w:rPr>
          <w:bCs/>
        </w:rPr>
        <w:t>1</w:t>
      </w:r>
      <w:r>
        <w:rPr>
          <w:bCs/>
        </w:rPr>
        <w:t>, 2023</w:t>
      </w:r>
      <w:r w:rsidRPr="00F1256C">
        <w:rPr>
          <w:bCs/>
        </w:rPr>
        <w:t>. (8</w:t>
      </w:r>
      <w:r w:rsidR="000B76F4">
        <w:rPr>
          <w:bCs/>
        </w:rPr>
        <w:t>8</w:t>
      </w:r>
      <w:r w:rsidRPr="00F1256C">
        <w:rPr>
          <w:bCs/>
        </w:rPr>
        <w:t xml:space="preserve"> FR </w:t>
      </w:r>
      <w:r w:rsidR="000B76F4">
        <w:rPr>
          <w:bCs/>
        </w:rPr>
        <w:t>1862</w:t>
      </w:r>
      <w:r w:rsidRPr="00F1256C">
        <w:rPr>
          <w:bCs/>
        </w:rPr>
        <w:t>-</w:t>
      </w:r>
      <w:r w:rsidR="000D5DE7">
        <w:rPr>
          <w:bCs/>
        </w:rPr>
        <w:t>1892</w:t>
      </w:r>
      <w:r w:rsidRPr="00F1256C">
        <w:rPr>
          <w:bCs/>
        </w:rPr>
        <w:t>)</w:t>
      </w:r>
      <w:r w:rsidR="00B42E06">
        <w:rPr>
          <w:bCs/>
        </w:rPr>
        <w:t>.</w:t>
      </w:r>
    </w:p>
    <w:p w:rsidR="00C21396" w:rsidRPr="0068770A" w:rsidP="006F7775" w14:paraId="31F21AB8" w14:textId="77777777"/>
    <w:p w:rsidR="008035B8" w:rsidP="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14:paraId="4FBCEF90" w14:textId="77777777">
      <w:pPr>
        <w:ind w:left="720"/>
      </w:pPr>
    </w:p>
    <w:p w:rsidR="00257737" w:rsidRPr="00257737" w:rsidP="0080512F" w14:paraId="2EB34297" w14:textId="20C9C330">
      <w:pPr>
        <w:spacing w:line="20" w:lineRule="atLeast"/>
        <w:rPr>
          <w:rFonts w:eastAsiaTheme="minorHAnsi"/>
        </w:rPr>
      </w:pPr>
      <w:r>
        <w:t xml:space="preserve">USDA determined </w:t>
      </w:r>
      <w:r w:rsidR="002F0D70">
        <w:t xml:space="preserve">that </w:t>
      </w:r>
      <w:r>
        <w:t xml:space="preserve">there are available funds from the </w:t>
      </w:r>
      <w:r w:rsidRPr="00DB2CDF">
        <w:rPr>
          <w:rFonts w:eastAsia="MS Mincho"/>
        </w:rPr>
        <w:t>Consolidated Appropriations Act, 2021</w:t>
      </w:r>
      <w:r>
        <w:rPr>
          <w:rFonts w:eastAsia="MS Mincho"/>
        </w:rPr>
        <w:t xml:space="preserve"> (CAA),</w:t>
      </w:r>
      <w:r w:rsidRPr="00DB2CDF">
        <w:rPr>
          <w:rFonts w:eastAsia="MS Mincho"/>
        </w:rPr>
        <w:t xml:space="preserve"> </w:t>
      </w:r>
      <w:r>
        <w:t xml:space="preserve">that remain available until expended to use to prevent, prepare for, and respond to coronavirus by providing support for impacted agricultural producers.  </w:t>
      </w:r>
      <w:r w:rsidR="00880E78">
        <w:rPr>
          <w:rStyle w:val="normaltextrun"/>
          <w:color w:val="000000"/>
          <w:shd w:val="clear" w:color="auto" w:fill="FFFFFF"/>
        </w:rPr>
        <w:t>FSA will issue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006249C2">
        <w:rPr>
          <w:rStyle w:val="normaltextrun"/>
          <w:color w:val="000000"/>
          <w:shd w:val="clear" w:color="auto" w:fill="FFFFFF"/>
        </w:rPr>
        <w:t xml:space="preserve"> </w:t>
      </w:r>
      <w:r w:rsidR="00811E86">
        <w:rPr>
          <w:rStyle w:val="normaltextrun"/>
          <w:color w:val="000000"/>
          <w:shd w:val="clear" w:color="auto" w:fill="FFFFFF"/>
        </w:rPr>
        <w:t>CAA</w:t>
      </w:r>
      <w:r w:rsidR="00285D80">
        <w:rPr>
          <w:rStyle w:val="normaltextrun"/>
          <w:color w:val="000000"/>
          <w:shd w:val="clear" w:color="auto" w:fill="FFFFFF"/>
        </w:rPr>
        <w:t xml:space="preserve"> </w:t>
      </w:r>
      <w:r w:rsidR="00880E78">
        <w:rPr>
          <w:rStyle w:val="normaltextrun"/>
          <w:color w:val="000000"/>
          <w:shd w:val="clear" w:color="auto" w:fill="FFFFFF"/>
        </w:rPr>
        <w:t>to</w:t>
      </w:r>
      <w:r w:rsidR="0046256F">
        <w:rPr>
          <w:rStyle w:val="normaltextrun"/>
          <w:color w:val="000000"/>
          <w:shd w:val="clear" w:color="auto" w:fill="FFFFFF"/>
        </w:rPr>
        <w:t xml:space="preserve"> respond to the COVID-19 pandemic by </w:t>
      </w:r>
      <w:r w:rsidR="00880E78">
        <w:rPr>
          <w:rStyle w:val="normaltextrun"/>
          <w:color w:val="000000"/>
          <w:shd w:val="clear" w:color="auto" w:fill="FFFFFF"/>
        </w:rPr>
        <w:t>assist</w:t>
      </w:r>
      <w:r w:rsidR="0046256F">
        <w:rPr>
          <w:rStyle w:val="normaltextrun"/>
          <w:color w:val="000000"/>
          <w:shd w:val="clear" w:color="auto" w:fill="FFFFFF"/>
        </w:rPr>
        <w:t>ing</w:t>
      </w:r>
      <w:r w:rsidR="00880E78">
        <w:rPr>
          <w:rStyle w:val="normaltextrun"/>
          <w:color w:val="000000"/>
          <w:shd w:val="clear" w:color="auto" w:fill="FFFFFF"/>
        </w:rPr>
        <w:t xml:space="preserve"> </w:t>
      </w:r>
      <w:r w:rsidR="001052B4">
        <w:rPr>
          <w:rStyle w:val="normaltextrun"/>
          <w:color w:val="000000"/>
          <w:shd w:val="clear" w:color="auto" w:fill="FFFFFF"/>
        </w:rPr>
        <w:t>producers</w:t>
      </w:r>
      <w:r w:rsidR="00880E78">
        <w:rPr>
          <w:rStyle w:val="normaltextrun"/>
          <w:color w:val="000000"/>
          <w:shd w:val="clear" w:color="auto" w:fill="FFFFFF"/>
        </w:rPr>
        <w:t xml:space="preserve"> </w:t>
      </w:r>
      <w:r w:rsidR="001052B4">
        <w:rPr>
          <w:rFonts w:eastAsia="MS Mincho"/>
        </w:rPr>
        <w:t>who suffered an eligible revenue loss in calendar year 2020, compared to their revenue in 2018 or 2019</w:t>
      </w:r>
      <w:r w:rsidR="00880E78">
        <w:rPr>
          <w:rStyle w:val="normaltextrun"/>
          <w:color w:val="000000"/>
          <w:shd w:val="clear" w:color="auto" w:fill="FFFFFF"/>
        </w:rPr>
        <w:t xml:space="preserve">.  </w:t>
      </w:r>
      <w:r w:rsidR="002F0D70">
        <w:rPr>
          <w:rStyle w:val="normaltextrun"/>
          <w:color w:val="000000"/>
          <w:shd w:val="clear" w:color="auto" w:fill="FFFFFF"/>
        </w:rPr>
        <w:t>T</w:t>
      </w:r>
      <w:r w:rsidR="001052B4">
        <w:t>he</w:t>
      </w:r>
      <w:r>
        <w:t xml:space="preserve"> </w:t>
      </w:r>
      <w:r w:rsidR="001052B4">
        <w:t xml:space="preserve">producers </w:t>
      </w:r>
      <w:r w:rsidR="00B53E61">
        <w:t xml:space="preserve">suffered revenue losses as they </w:t>
      </w:r>
      <w:r w:rsidRPr="000314C9" w:rsidR="001052B4">
        <w:t>faced continuing market disruptions</w:t>
      </w:r>
      <w:r w:rsidR="00B53E61">
        <w:t xml:space="preserve"> and </w:t>
      </w:r>
      <w:r w:rsidRPr="000314C9" w:rsidR="001052B4">
        <w:t>reduced farm-level prices due to COVID-19</w:t>
      </w:r>
      <w:r>
        <w:t xml:space="preserve">.  </w:t>
      </w:r>
      <w:r w:rsidR="00C57788">
        <w:t>Producers must submit form FSA-1122, Pandemic Assistance Revenue Program (PARP) Application</w:t>
      </w:r>
      <w:r w:rsidR="00C00BB7">
        <w:t xml:space="preserve">, to certify to their </w:t>
      </w:r>
      <w:r w:rsidR="00B663A6">
        <w:t>allowable gross revenue</w:t>
      </w:r>
      <w:r w:rsidR="00C57788">
        <w:t xml:space="preserve">.  </w:t>
      </w:r>
      <w:r w:rsidR="0080512F">
        <w:t xml:space="preserve">Eligible applicants will receive a PARP payment calculated as set forth in the final rule published in the </w:t>
      </w:r>
      <w:r w:rsidRPr="00DC2233" w:rsidR="0080512F">
        <w:rPr>
          <w:i/>
          <w:iCs/>
        </w:rPr>
        <w:t>Federal Register</w:t>
      </w:r>
      <w:r w:rsidRPr="00B83AF8" w:rsidR="0080512F">
        <w:t>.</w:t>
      </w:r>
      <w:r w:rsidR="0080512F">
        <w:t xml:space="preserve">  </w:t>
      </w:r>
      <w:r w:rsidRPr="00144297" w:rsidR="00F26A8A">
        <w:t xml:space="preserve">FSA’s use of a producer’s total allowable gross revenue for the PARP payment calculation will streamline the application process by reducing the amount of information an applicant must provide, since applicants are not required to submit loss data </w:t>
      </w:r>
      <w:r w:rsidR="00F26A8A">
        <w:t xml:space="preserve">separately </w:t>
      </w:r>
      <w:r w:rsidRPr="00144297" w:rsidR="00F26A8A">
        <w:t>for each agricultural commodity</w:t>
      </w:r>
      <w:r w:rsidR="00B663A6">
        <w:t xml:space="preserve"> they produced</w:t>
      </w:r>
      <w:r w:rsidRPr="00144297" w:rsidR="00F26A8A">
        <w:t>.</w:t>
      </w:r>
      <w:r w:rsidR="00FF49CC">
        <w:t xml:space="preserve">  </w:t>
      </w:r>
      <w:r w:rsidR="005237AF">
        <w:rPr>
          <w:rFonts w:eastAsiaTheme="minorHAnsi"/>
        </w:rPr>
        <w:t>Producers may also need to submit additional forms if not already on file with FSA</w:t>
      </w:r>
      <w:r w:rsidR="00C57788">
        <w:rPr>
          <w:rFonts w:eastAsiaTheme="minorHAnsi"/>
        </w:rPr>
        <w:t>, as described in Item 2</w:t>
      </w:r>
      <w:r w:rsidR="005237AF">
        <w:rPr>
          <w:rFonts w:eastAsiaTheme="minorHAnsi"/>
        </w:rPr>
        <w:t>.</w:t>
      </w:r>
    </w:p>
    <w:p w:rsidR="00C21396" w:rsidP="00A82503" w14:paraId="7E0C0BCF" w14:textId="2E0E5959">
      <w:pPr>
        <w:outlineLvl w:val="0"/>
      </w:pPr>
    </w:p>
    <w:p w:rsidR="008035B8" w:rsidP="008F7D73"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14:paraId="794F5D56" w14:textId="77777777">
      <w:pPr>
        <w:keepNext/>
        <w:rPr>
          <w:b/>
        </w:rPr>
      </w:pPr>
    </w:p>
    <w:p w:rsidR="00DC062A" w:rsidP="008035B8" w14:paraId="64E68DDB" w14:textId="18D588D6">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FA262C">
        <w:t>issue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FA262C">
        <w:t>applicants</w:t>
      </w:r>
      <w:r w:rsidR="006249C2">
        <w:t xml:space="preserve"> </w:t>
      </w:r>
      <w:r w:rsidR="0034572F">
        <w:t>under</w:t>
      </w:r>
      <w:r w:rsidR="006249C2">
        <w:t xml:space="preserve"> </w:t>
      </w:r>
      <w:r w:rsidR="001052B4">
        <w:t>PAR</w:t>
      </w:r>
      <w:r w:rsidR="00880E78">
        <w:t>P</w:t>
      </w:r>
      <w:r w:rsidR="0034572F">
        <w:t>.</w:t>
      </w:r>
      <w:r w:rsidR="00FF49CC">
        <w:t xml:space="preserve">  </w:t>
      </w:r>
      <w:r w:rsidR="008C6009">
        <w:t xml:space="preserve">Applicants will complete the </w:t>
      </w:r>
      <w:r>
        <w:t xml:space="preserve">following forms to </w:t>
      </w:r>
      <w:r w:rsidR="008C6009">
        <w:t>apply for</w:t>
      </w:r>
      <w:r>
        <w:t xml:space="preserve"> </w:t>
      </w:r>
      <w:r w:rsidR="001052B4">
        <w:t>PAR</w:t>
      </w:r>
      <w:r w:rsidR="00E100D8">
        <w:t>P</w:t>
      </w:r>
      <w:r>
        <w:t xml:space="preserve"> payments: </w:t>
      </w:r>
    </w:p>
    <w:p w:rsidR="001052B4" w:rsidP="008035B8" w14:paraId="1BB7ADD1" w14:textId="7093E6A4"/>
    <w:p w:rsidR="001052B4" w:rsidP="008035B8" w14:paraId="750418DC" w14:textId="50537393">
      <w:pPr>
        <w:rPr>
          <w:rFonts w:eastAsia="Calibri"/>
        </w:rPr>
      </w:pPr>
      <w:r w:rsidRPr="001052B4">
        <w:rPr>
          <w:u w:val="single"/>
        </w:rPr>
        <w:t xml:space="preserve">FSA-1122, Pandemic Assistance Revenue Program </w:t>
      </w:r>
      <w:r w:rsidR="009D7AA1">
        <w:rPr>
          <w:u w:val="single"/>
        </w:rPr>
        <w:t xml:space="preserve">(PARP) </w:t>
      </w:r>
      <w:r w:rsidRPr="001052B4">
        <w:rPr>
          <w:u w:val="single"/>
        </w:rPr>
        <w:t>Application</w:t>
      </w:r>
      <w:r>
        <w:rPr>
          <w:rFonts w:eastAsiaTheme="minorHAnsi"/>
        </w:rPr>
        <w:t>—</w:t>
      </w:r>
      <w:r w:rsidRPr="001052B4">
        <w:t xml:space="preserve"> </w:t>
      </w:r>
      <w:r>
        <w:t xml:space="preserve">Applicants must submit this form in order to be eligible for PARP payment.  Applicants may submit this form </w:t>
      </w:r>
      <w:r>
        <w:rPr>
          <w:rFonts w:eastAsia="Calibri"/>
        </w:rPr>
        <w:t>to the FSA County Office in person, by email, fax</w:t>
      </w:r>
      <w:r w:rsidR="009A36FC">
        <w:rPr>
          <w:rFonts w:eastAsia="Calibri"/>
        </w:rPr>
        <w:t xml:space="preserve">, or </w:t>
      </w:r>
      <w:r w:rsidR="00C543E9">
        <w:rPr>
          <w:rFonts w:eastAsia="Calibri"/>
        </w:rPr>
        <w:t>online using e</w:t>
      </w:r>
      <w:r w:rsidR="007462EB">
        <w:rPr>
          <w:rFonts w:eastAsia="Calibri"/>
        </w:rPr>
        <w:t>-</w:t>
      </w:r>
      <w:r w:rsidR="00C543E9">
        <w:rPr>
          <w:rFonts w:eastAsia="Calibri"/>
        </w:rPr>
        <w:t>Authentication</w:t>
      </w:r>
      <w:r w:rsidR="009A36FC">
        <w:rPr>
          <w:rFonts w:eastAsia="Calibri"/>
        </w:rPr>
        <w:t>.</w:t>
      </w:r>
    </w:p>
    <w:p w:rsidR="00406C2D" w:rsidP="008035B8" w14:paraId="3C1BE952" w14:textId="15D2BAD8">
      <w:pPr>
        <w:rPr>
          <w:rFonts w:eastAsia="Calibri"/>
        </w:rPr>
      </w:pPr>
    </w:p>
    <w:p w:rsidR="00406C2D" w:rsidP="00406C2D" w14:paraId="28F5D467" w14:textId="33BC85C0">
      <w:r w:rsidRPr="00D52C0E">
        <w:rPr>
          <w:u w:val="single"/>
        </w:rPr>
        <w:t xml:space="preserve">FSA-1122A, </w:t>
      </w:r>
      <w:r w:rsidRPr="009D7AA1" w:rsidR="009D7AA1">
        <w:rPr>
          <w:u w:val="single"/>
        </w:rPr>
        <w:t>Continuation Sheet for Pandemic Assistance Revenue Program (PARP) Application</w:t>
      </w:r>
      <w:r>
        <w:rPr>
          <w:rFonts w:eastAsiaTheme="minorHAnsi"/>
        </w:rPr>
        <w:t xml:space="preserve">—This form </w:t>
      </w:r>
      <w:r w:rsidR="00052E65">
        <w:rPr>
          <w:rFonts w:eastAsiaTheme="minorHAnsi"/>
        </w:rPr>
        <w:t>will be used by</w:t>
      </w:r>
      <w:r w:rsidR="00E36B75">
        <w:rPr>
          <w:rFonts w:eastAsiaTheme="minorHAnsi"/>
        </w:rPr>
        <w:t xml:space="preserve"> applicants to provide additional information if they </w:t>
      </w:r>
      <w:r w:rsidR="002B7442">
        <w:rPr>
          <w:rFonts w:eastAsiaTheme="minorHAnsi"/>
        </w:rPr>
        <w:t>qualify for an adjustment to their 2018 or 2019 revenue</w:t>
      </w:r>
      <w:r w:rsidR="005C0C80">
        <w:rPr>
          <w:rFonts w:eastAsiaTheme="minorHAnsi"/>
        </w:rPr>
        <w:t xml:space="preserve"> for the purpose of calculating their PARP payment</w:t>
      </w:r>
      <w:r w:rsidR="002B7442">
        <w:rPr>
          <w:rFonts w:eastAsiaTheme="minorHAnsi"/>
        </w:rPr>
        <w:t xml:space="preserve"> (</w:t>
      </w:r>
      <w:r w:rsidR="00261FD1">
        <w:rPr>
          <w:rFonts w:eastAsiaTheme="minorHAnsi"/>
        </w:rPr>
        <w:t>including those</w:t>
      </w:r>
      <w:r w:rsidR="00052E65">
        <w:rPr>
          <w:rFonts w:eastAsiaTheme="minorHAnsi"/>
        </w:rPr>
        <w:t xml:space="preserve"> applicants</w:t>
      </w:r>
      <w:r w:rsidR="00261FD1">
        <w:rPr>
          <w:rFonts w:eastAsiaTheme="minorHAnsi"/>
        </w:rPr>
        <w:t xml:space="preserve"> who </w:t>
      </w:r>
      <w:r>
        <w:rPr>
          <w:rFonts w:eastAsiaTheme="minorHAnsi"/>
        </w:rPr>
        <w:t>did not have a full year of revenue in 2018 or 2019, expanded their operation size in 2020, or began farming in 2020</w:t>
      </w:r>
      <w:r w:rsidR="00261FD1">
        <w:rPr>
          <w:rFonts w:eastAsiaTheme="minorHAnsi"/>
        </w:rPr>
        <w:t>)</w:t>
      </w:r>
      <w:r>
        <w:rPr>
          <w:rFonts w:eastAsiaTheme="minorHAnsi"/>
        </w:rPr>
        <w:t>.</w:t>
      </w:r>
      <w:r w:rsidR="00956D89">
        <w:rPr>
          <w:rFonts w:eastAsiaTheme="minorHAnsi"/>
        </w:rPr>
        <w:t xml:space="preserve">  Applicants will manually complete this form</w:t>
      </w:r>
      <w:r w:rsidR="00052E65">
        <w:rPr>
          <w:rFonts w:eastAsiaTheme="minorHAnsi"/>
        </w:rPr>
        <w:t xml:space="preserve"> and submit it to their FSA County Office</w:t>
      </w:r>
      <w:r w:rsidR="00956D89">
        <w:rPr>
          <w:rFonts w:eastAsiaTheme="minorHAnsi"/>
        </w:rPr>
        <w:t>.</w:t>
      </w:r>
    </w:p>
    <w:p w:rsidR="00880E78" w:rsidP="008035B8" w14:paraId="391EEEB9" w14:textId="77777777"/>
    <w:p w:rsidR="001052B4" w:rsidP="001052B4" w14:paraId="19ADAECA" w14:textId="60D3ADB9">
      <w:r w:rsidRPr="001052B4">
        <w:rPr>
          <w:u w:val="single"/>
        </w:rPr>
        <w:t>CCC-</w:t>
      </w:r>
      <w:r w:rsidRPr="00AB17FD">
        <w:rPr>
          <w:u w:val="single"/>
        </w:rPr>
        <w:t>860, Socially Disadvantaged, Limited Resource, Beginning and Veteran Farmer or Rancher Certification</w:t>
      </w:r>
      <w:r>
        <w:rPr>
          <w:rFonts w:eastAsiaTheme="minorHAnsi"/>
        </w:rPr>
        <w:t>—</w:t>
      </w:r>
      <w:r w:rsidR="00AB17FD">
        <w:rPr>
          <w:rFonts w:eastAsiaTheme="minorHAnsi"/>
        </w:rPr>
        <w:t xml:space="preserve">Applicants </w:t>
      </w:r>
      <w:r w:rsidR="001621C4">
        <w:rPr>
          <w:rFonts w:eastAsiaTheme="minorHAnsi"/>
        </w:rPr>
        <w:t>will</w:t>
      </w:r>
      <w:r w:rsidR="00AB17FD">
        <w:rPr>
          <w:rFonts w:eastAsiaTheme="minorHAnsi"/>
        </w:rPr>
        <w:t xml:space="preserve"> use this form </w:t>
      </w:r>
      <w:r w:rsidR="001621C4">
        <w:rPr>
          <w:rFonts w:eastAsiaTheme="minorHAnsi"/>
        </w:rPr>
        <w:t>if they are certifying t</w:t>
      </w:r>
      <w:r w:rsidR="00AB17FD">
        <w:rPr>
          <w:rFonts w:eastAsiaTheme="minorHAnsi"/>
        </w:rPr>
        <w:t>hat they</w:t>
      </w:r>
      <w:r w:rsidR="0080657D">
        <w:rPr>
          <w:rFonts w:eastAsiaTheme="minorHAnsi"/>
        </w:rPr>
        <w:t xml:space="preserve"> meet the definition of a </w:t>
      </w:r>
      <w:r w:rsidRPr="001052B4" w:rsidR="00AB17FD">
        <w:t>socially disadvantaged, limited resource, beginning</w:t>
      </w:r>
      <w:r w:rsidR="00AB17FD">
        <w:t xml:space="preserve">, or </w:t>
      </w:r>
      <w:r w:rsidRPr="001052B4" w:rsidR="00AB17FD">
        <w:t>veteran farmer or rancher</w:t>
      </w:r>
      <w:r w:rsidR="0080657D">
        <w:t>.</w:t>
      </w:r>
      <w:r w:rsidR="00AB17FD">
        <w:t xml:space="preserve"> </w:t>
      </w:r>
      <w:r w:rsidR="001621C4">
        <w:t xml:space="preserve"> PARP p</w:t>
      </w:r>
      <w:r w:rsidR="00AB17FD">
        <w:t xml:space="preserve">ayments </w:t>
      </w:r>
      <w:r w:rsidR="00FD60F7">
        <w:t>will</w:t>
      </w:r>
      <w:r w:rsidR="001621C4">
        <w:t xml:space="preserve"> be calculated using a higher payment rate for</w:t>
      </w:r>
      <w:r w:rsidR="00AB17FD">
        <w:t xml:space="preserve"> applicants who </w:t>
      </w:r>
      <w:r w:rsidR="00CB2444">
        <w:t xml:space="preserve">use this form to </w:t>
      </w:r>
      <w:r w:rsidR="002A4C25">
        <w:t>certify their status</w:t>
      </w:r>
      <w:r w:rsidR="00AB17FD">
        <w:t xml:space="preserve"> as a member of one of those groups</w:t>
      </w:r>
      <w:r w:rsidR="00F15512">
        <w:t xml:space="preserve">. </w:t>
      </w:r>
      <w:r w:rsidR="0057375A">
        <w:t xml:space="preserve"> </w:t>
      </w:r>
      <w:r w:rsidRPr="00B83AF8" w:rsidR="00743F35">
        <w:rPr>
          <w:rFonts w:eastAsiaTheme="minorHAnsi"/>
        </w:rPr>
        <w:t xml:space="preserve">Applicants who have previously participated in </w:t>
      </w:r>
      <w:r w:rsidR="006A46ED">
        <w:rPr>
          <w:rFonts w:eastAsiaTheme="minorHAnsi"/>
        </w:rPr>
        <w:t xml:space="preserve">the </w:t>
      </w:r>
      <w:r w:rsidRPr="00A01338" w:rsidR="006A46ED">
        <w:rPr>
          <w:rFonts w:eastAsiaTheme="minorHAnsi"/>
        </w:rPr>
        <w:t xml:space="preserve">Noninsured Crop Disaster Assistance Program </w:t>
      </w:r>
      <w:r w:rsidR="006A46ED">
        <w:rPr>
          <w:rFonts w:eastAsiaTheme="minorHAnsi"/>
        </w:rPr>
        <w:t>(</w:t>
      </w:r>
      <w:r w:rsidRPr="00B83AF8" w:rsidR="00743F35">
        <w:rPr>
          <w:rFonts w:eastAsiaTheme="minorHAnsi"/>
        </w:rPr>
        <w:t>NAP</w:t>
      </w:r>
      <w:r w:rsidR="006A46ED">
        <w:rPr>
          <w:rFonts w:eastAsiaTheme="minorHAnsi"/>
        </w:rPr>
        <w:t>)</w:t>
      </w:r>
      <w:r w:rsidRPr="00B83AF8" w:rsidR="00743F35">
        <w:rPr>
          <w:rFonts w:eastAsiaTheme="minorHAnsi"/>
        </w:rPr>
        <w:t>; the Emergency Assistance for Livestock, Honey Bees, and Farm-raised Fish Program (ELAP); the Emergency Livestock Relief Program (ELRP)</w:t>
      </w:r>
      <w:r w:rsidR="000C77FC">
        <w:rPr>
          <w:rFonts w:eastAsiaTheme="minorHAnsi"/>
        </w:rPr>
        <w:t>; or the Emergency Relief Program (ERP)</w:t>
      </w:r>
      <w:r w:rsidRPr="00B83AF8" w:rsidR="00743F35">
        <w:rPr>
          <w:rFonts w:eastAsiaTheme="minorHAnsi"/>
        </w:rPr>
        <w:t xml:space="preserve"> are expected to already have this form on file with FSA.</w:t>
      </w:r>
    </w:p>
    <w:p w:rsidR="0080657D" w:rsidP="001052B4" w14:paraId="7B08AD69" w14:textId="16F19E91"/>
    <w:p w:rsidR="00AB17FD" w:rsidP="00AB17FD" w14:paraId="3F449E43" w14:textId="7F67D149">
      <w:pPr>
        <w:rPr>
          <w:rFonts w:eastAsiaTheme="minorHAnsi"/>
        </w:rPr>
      </w:pPr>
      <w:r>
        <w:rPr>
          <w:u w:val="single"/>
        </w:rPr>
        <w:t xml:space="preserve">CCC-901, </w:t>
      </w:r>
      <w:r w:rsidRPr="00AB17FD">
        <w:rPr>
          <w:u w:val="single"/>
        </w:rPr>
        <w:t>Member Information for Legal Entities</w:t>
      </w:r>
      <w:r>
        <w:rPr>
          <w:rFonts w:eastAsiaTheme="minorHAnsi"/>
        </w:rPr>
        <w:t xml:space="preserve">—Legal entities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sidRPr="00AB17FD">
        <w:t xml:space="preserve"> </w:t>
      </w:r>
      <w:r>
        <w:t xml:space="preserve">to </w:t>
      </w:r>
      <w:r w:rsidRPr="006253DD">
        <w:t>determine</w:t>
      </w:r>
      <w:r>
        <w:t xml:space="preserve"> </w:t>
      </w:r>
      <w:r w:rsidRPr="006253DD">
        <w:t>eligibility</w:t>
      </w:r>
      <w:r>
        <w:t xml:space="preserve"> </w:t>
      </w:r>
      <w:r w:rsidRPr="006253DD">
        <w:t>for</w:t>
      </w:r>
      <w:r>
        <w:t xml:space="preserve"> </w:t>
      </w:r>
      <w:r w:rsidRPr="006253DD">
        <w:t>payments</w:t>
      </w:r>
      <w:r w:rsidRPr="006249C2">
        <w:rPr>
          <w:color w:val="000000"/>
          <w:shd w:val="clear" w:color="auto" w:fill="FFFFFF"/>
        </w:rPr>
        <w:t>.</w:t>
      </w:r>
      <w:r>
        <w:rPr>
          <w:color w:val="000000"/>
          <w:shd w:val="clear" w:color="auto" w:fill="FFFFFF"/>
        </w:rPr>
        <w:t xml:space="preserve">  </w:t>
      </w:r>
      <w:r w:rsidRPr="00A01338" w:rsidR="001D1538">
        <w:rPr>
          <w:rFonts w:eastAsiaTheme="minorHAnsi"/>
        </w:rPr>
        <w:t xml:space="preserve">Most </w:t>
      </w:r>
      <w:r w:rsidR="001D1538">
        <w:rPr>
          <w:rFonts w:eastAsiaTheme="minorHAnsi"/>
        </w:rPr>
        <w:t>legal entities</w:t>
      </w:r>
      <w:r w:rsidRPr="00A01338" w:rsidR="001D1538">
        <w:rPr>
          <w:rFonts w:eastAsiaTheme="minorHAnsi"/>
        </w:rPr>
        <w:t xml:space="preserve"> will already have this form on file with FSA</w:t>
      </w:r>
      <w:r w:rsidR="001D1538">
        <w:rPr>
          <w:rFonts w:eastAsiaTheme="minorHAnsi"/>
        </w:rPr>
        <w:t xml:space="preserve"> due to their participation in previous programs</w:t>
      </w:r>
      <w:r w:rsidRPr="00A01338" w:rsidR="001D1538">
        <w:rPr>
          <w:rFonts w:eastAsiaTheme="minorHAnsi"/>
        </w:rPr>
        <w:t>.</w:t>
      </w:r>
    </w:p>
    <w:p w:rsidR="00AF6738" w:rsidP="00AB17FD" w14:paraId="094FBB5A" w14:textId="77777777">
      <w:pPr>
        <w:rPr>
          <w:rFonts w:eastAsiaTheme="minorHAnsi"/>
        </w:rPr>
      </w:pPr>
    </w:p>
    <w:p w:rsidR="003768C6" w:rsidP="003768C6" w14:paraId="262D19B7" w14:textId="35047C59">
      <w:r w:rsidRPr="006253DD">
        <w:rPr>
          <w:u w:val="single"/>
        </w:rPr>
        <w:t>CCC-902</w:t>
      </w:r>
      <w:r>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Individual</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sidR="007C6451">
        <w:rPr>
          <w:rFonts w:eastAsiaTheme="minorHAnsi"/>
        </w:rPr>
        <w:t>Most applicants will already have this form on file with FSA</w:t>
      </w:r>
      <w:r w:rsidR="007C6451">
        <w:rPr>
          <w:rFonts w:eastAsiaTheme="minorHAnsi"/>
        </w:rPr>
        <w:t xml:space="preserve"> due to their participation in previous programs</w:t>
      </w:r>
      <w:r w:rsidRPr="00A01338" w:rsidR="007C6451">
        <w:rPr>
          <w:rFonts w:eastAsiaTheme="minorHAnsi"/>
        </w:rPr>
        <w:t>.</w:t>
      </w:r>
      <w:r w:rsidR="007C6451">
        <w:t xml:space="preserve">  </w:t>
      </w:r>
      <w:r>
        <w:t xml:space="preserve">  </w:t>
      </w:r>
    </w:p>
    <w:p w:rsidR="003768C6" w:rsidP="003768C6" w14:paraId="2B4052DB" w14:textId="77777777"/>
    <w:p w:rsidR="003768C6" w:rsidP="003768C6" w14:paraId="3439BDA4" w14:textId="153E8776">
      <w:pPr>
        <w:rPr>
          <w:u w:val="single"/>
        </w:rPr>
      </w:pPr>
      <w:r w:rsidRPr="006253DD">
        <w:rPr>
          <w:u w:val="single"/>
        </w:rPr>
        <w:t>CCC-902</w:t>
      </w:r>
      <w:r>
        <w:rPr>
          <w:u w:val="single"/>
        </w:rPr>
        <w:t>E,</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Entity</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legal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sidR="007C6451">
        <w:rPr>
          <w:rFonts w:eastAsiaTheme="minorHAnsi"/>
        </w:rPr>
        <w:t>Most applicants will already have this form on file with FSA</w:t>
      </w:r>
      <w:r w:rsidR="007C6451">
        <w:rPr>
          <w:rFonts w:eastAsiaTheme="minorHAnsi"/>
        </w:rPr>
        <w:t xml:space="preserve"> due to their participation in previous programs</w:t>
      </w:r>
      <w:r w:rsidRPr="00A01338" w:rsidR="007C6451">
        <w:rPr>
          <w:rFonts w:eastAsiaTheme="minorHAnsi"/>
        </w:rPr>
        <w:t>.</w:t>
      </w:r>
    </w:p>
    <w:p w:rsidR="007C6451" w:rsidP="00AB17FD" w14:paraId="68C7FE3A" w14:textId="77777777">
      <w:pPr>
        <w:rPr>
          <w:bCs/>
          <w:iCs/>
          <w:color w:val="000000"/>
          <w:u w:val="single"/>
        </w:rPr>
      </w:pPr>
    </w:p>
    <w:p w:rsidR="00D52C0E" w:rsidP="00AB17FD" w14:paraId="6BE1921C" w14:textId="2513198D">
      <w:pPr>
        <w:rPr>
          <w:bCs/>
          <w:iCs/>
          <w:color w:val="000000"/>
        </w:rPr>
      </w:pPr>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sidRPr="00D52C0E">
        <w:rPr>
          <w:bCs/>
          <w:iCs/>
          <w:color w:val="000000"/>
        </w:rPr>
        <w:t xml:space="preserve">—Applicants will use this form to certify </w:t>
      </w:r>
      <w:r>
        <w:rPr>
          <w:bCs/>
          <w:iCs/>
          <w:color w:val="000000"/>
        </w:rPr>
        <w:t xml:space="preserve">their compliance with the $900,000 </w:t>
      </w:r>
      <w:r w:rsidR="00406C2D">
        <w:rPr>
          <w:bCs/>
          <w:iCs/>
          <w:color w:val="000000"/>
        </w:rPr>
        <w:t xml:space="preserve">average </w:t>
      </w:r>
      <w:r>
        <w:rPr>
          <w:bCs/>
          <w:iCs/>
          <w:color w:val="000000"/>
        </w:rPr>
        <w:t xml:space="preserve">AGI limitation for the 2020 program year (based on </w:t>
      </w:r>
      <w:r w:rsidR="00406C2D">
        <w:rPr>
          <w:bCs/>
          <w:iCs/>
          <w:color w:val="000000"/>
        </w:rPr>
        <w:t>an</w:t>
      </w:r>
      <w:r>
        <w:rPr>
          <w:bCs/>
          <w:iCs/>
          <w:color w:val="000000"/>
        </w:rPr>
        <w:t xml:space="preserve"> average of </w:t>
      </w:r>
      <w:r w:rsidR="00406C2D">
        <w:rPr>
          <w:bCs/>
          <w:iCs/>
          <w:color w:val="000000"/>
        </w:rPr>
        <w:t xml:space="preserve">the AGI for </w:t>
      </w:r>
      <w:r>
        <w:rPr>
          <w:bCs/>
          <w:iCs/>
          <w:color w:val="000000"/>
        </w:rPr>
        <w:t>201</w:t>
      </w:r>
      <w:r w:rsidR="00406C2D">
        <w:rPr>
          <w:bCs/>
          <w:iCs/>
          <w:color w:val="000000"/>
        </w:rPr>
        <w:t>6, 2017, and 2018)</w:t>
      </w:r>
      <w:r>
        <w:rPr>
          <w:bCs/>
          <w:iCs/>
          <w:color w:val="000000"/>
        </w:rPr>
        <w:t>, i</w:t>
      </w:r>
      <w:r>
        <w:rPr>
          <w:rFonts w:eastAsiaTheme="minorHAnsi"/>
        </w:rPr>
        <w:t>f not already on file with FSA.</w:t>
      </w:r>
      <w:r>
        <w:t xml:space="preserve">  </w:t>
      </w:r>
      <w:r>
        <w:rPr>
          <w:bCs/>
          <w:iCs/>
          <w:color w:val="000000"/>
        </w:rPr>
        <w:t xml:space="preserve">This form is also required for </w:t>
      </w:r>
      <w:r>
        <w:t>members, partners, shareholders, heirs, or beneficiaries of a legal entity as provided in 7 CFR part 1400.</w:t>
      </w:r>
    </w:p>
    <w:p w:rsidR="00D52C0E" w:rsidP="001052B4" w14:paraId="336B581E" w14:textId="77777777"/>
    <w:p w:rsidR="001052B4" w:rsidP="001052B4" w14:paraId="680953C2" w14:textId="01E2473D">
      <w:pPr>
        <w:rPr>
          <w:rFonts w:eastAsiaTheme="minorHAnsi"/>
        </w:rPr>
      </w:pPr>
      <w:r w:rsidRPr="00D52C0E">
        <w:rPr>
          <w:u w:val="single"/>
        </w:rPr>
        <w:t>FSA-</w:t>
      </w:r>
      <w:r w:rsidR="000115D5">
        <w:rPr>
          <w:u w:val="single"/>
        </w:rPr>
        <w:t>1123</w:t>
      </w:r>
      <w:r w:rsidRPr="00D52C0E">
        <w:rPr>
          <w:u w:val="single"/>
        </w:rPr>
        <w:t>, Certification of 2020 Adjusted Gross Income</w:t>
      </w:r>
      <w:r w:rsidR="00D52C0E">
        <w:rPr>
          <w:rFonts w:eastAsiaTheme="minorHAnsi"/>
        </w:rPr>
        <w:t>—</w:t>
      </w:r>
      <w:r w:rsidR="00406C2D">
        <w:rPr>
          <w:rFonts w:eastAsiaTheme="minorHAnsi"/>
        </w:rPr>
        <w:t xml:space="preserve">This form is used to certify compliance with the exception to the </w:t>
      </w:r>
      <w:r w:rsidR="00D52C0E">
        <w:t xml:space="preserve">$900,000 </w:t>
      </w:r>
      <w:r w:rsidR="00406C2D">
        <w:t xml:space="preserve">average </w:t>
      </w:r>
      <w:r w:rsidR="00D52C0E">
        <w:t>AGI limitation</w:t>
      </w:r>
      <w:r w:rsidR="00406C2D">
        <w:t xml:space="preserve">, based only on AGI for 2020.  </w:t>
      </w:r>
      <w:r w:rsidR="00D52C0E">
        <w:t xml:space="preserve">This </w:t>
      </w:r>
      <w:r w:rsidRPr="00B31984" w:rsidR="00D52C0E">
        <w:t>is</w:t>
      </w:r>
      <w:r w:rsidR="00D52C0E">
        <w:t xml:space="preserve"> a </w:t>
      </w:r>
      <w:r w:rsidRPr="00B31984" w:rsidR="00D52C0E">
        <w:t>new</w:t>
      </w:r>
      <w:r w:rsidR="00D52C0E">
        <w:t xml:space="preserve"> </w:t>
      </w:r>
      <w:r w:rsidRPr="00B31984" w:rsidR="00D52C0E">
        <w:t>form</w:t>
      </w:r>
      <w:r w:rsidR="00406C2D">
        <w:t>.</w:t>
      </w:r>
      <w:r w:rsidR="00D52C0E">
        <w:t xml:space="preserve"> </w:t>
      </w:r>
    </w:p>
    <w:p w:rsidR="00D52C0E" w:rsidP="001052B4" w14:paraId="2090E7B7" w14:textId="77777777"/>
    <w:p w:rsidR="00524422" w:rsidP="001052B4" w14:paraId="7BDCEA63" w14:textId="32A18D97">
      <w:pPr>
        <w:rPr>
          <w:b/>
          <w:snapToGrid w:val="0"/>
        </w:rPr>
      </w:pPr>
      <w:r w:rsidRPr="006253DD">
        <w:rPr>
          <w:u w:val="single"/>
        </w:rPr>
        <w:t>AD-1026</w:t>
      </w:r>
      <w:r w:rsidR="00903E14">
        <w:rPr>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sidRPr="00D52C0E">
        <w:t>—</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903E14" w:rsidP="001052B4" w14:paraId="0AF840FB" w14:textId="77777777">
      <w:pPr>
        <w:rPr>
          <w:b/>
          <w:snapToGrid w:val="0"/>
        </w:rPr>
      </w:pPr>
    </w:p>
    <w:p w:rsidR="00903E14" w:rsidP="001052B4" w14:paraId="16F64666" w14:textId="7AF301F0">
      <w:r>
        <w:rPr>
          <w:u w:val="single"/>
        </w:rPr>
        <w:t>AD-2047, Customer Data Worksheet</w:t>
      </w:r>
      <w:r>
        <w:rPr>
          <w:rFonts w:eastAsiaTheme="minorHAnsi"/>
        </w:rPr>
        <w:t xml:space="preserve"> —</w:t>
      </w:r>
      <w:r>
        <w:t xml:space="preserve"> T</w:t>
      </w:r>
      <w:r>
        <w:rPr>
          <w:rFonts w:eastAsiaTheme="minorHAnsi"/>
        </w:rPr>
        <w:t xml:space="preserve">his form is required to collect basic customer information necessary to establish the applicant’s record in FSA’s Business Partner </w:t>
      </w:r>
      <w:r>
        <w:rPr>
          <w:rFonts w:eastAsiaTheme="minorHAnsi"/>
        </w:rPr>
        <w:t>system and issue a payment.  Most applicants will already have this form on file with FSA due to their participation in other FSA programs.</w:t>
      </w:r>
    </w:p>
    <w:p w:rsidR="00880E78" w:rsidP="008035B8" w14:paraId="4759BB05" w14:textId="77777777">
      <w:pPr>
        <w:rPr>
          <w:u w:val="single"/>
        </w:rPr>
      </w:pPr>
      <w:bookmarkStart w:id="0" w:name="_Hlk40269244"/>
    </w:p>
    <w:bookmarkEnd w:id="0"/>
    <w:p w:rsidR="008035B8" w:rsidP="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873CCB" w:rsidRPr="008061B4" w:rsidP="00E4186D" w14:paraId="3B3EA1C9" w14:textId="77777777"/>
    <w:p w:rsidR="00406C2D" w:rsidP="008035B8" w14:paraId="638D58F9" w14:textId="01F7FEDB">
      <w:pPr>
        <w:rPr>
          <w:rFonts w:eastAsia="Calibri"/>
        </w:rPr>
      </w:pPr>
      <w:r>
        <w:t>A</w:t>
      </w:r>
      <w:r w:rsidRPr="00E31506">
        <w:t xml:space="preserve">pplicants </w:t>
      </w:r>
      <w:r w:rsidR="00B33EF5">
        <w:t>may</w:t>
      </w:r>
      <w:r w:rsidRPr="00E31506">
        <w:t xml:space="preserve"> </w:t>
      </w:r>
      <w:r w:rsidR="00A62CFD">
        <w:t xml:space="preserve">submit a PARP application in person in an FSA county office or </w:t>
      </w:r>
      <w:r>
        <w:t>by</w:t>
      </w:r>
      <w:r w:rsidRPr="00E31506">
        <w:t xml:space="preserve"> mail, emailing, </w:t>
      </w:r>
      <w:r w:rsidR="00C35A77">
        <w:t xml:space="preserve">or </w:t>
      </w:r>
      <w:r w:rsidRPr="00E31506">
        <w:t>faxing.  Applicants can also complete, sign</w:t>
      </w:r>
      <w:r w:rsidR="00E8764B">
        <w:t>,</w:t>
      </w:r>
      <w:r w:rsidRPr="00E31506">
        <w:t xml:space="preserve"> and electronically submit their applications </w:t>
      </w:r>
      <w:r w:rsidR="00C35A77">
        <w:t xml:space="preserve">online </w:t>
      </w:r>
      <w:r w:rsidRPr="00E73BD4">
        <w:rPr>
          <w:rFonts w:eastAsia="Calibri"/>
        </w:rPr>
        <w:t>using e</w:t>
      </w:r>
      <w:r w:rsidR="007462EB">
        <w:rPr>
          <w:rFonts w:eastAsia="Calibri"/>
        </w:rPr>
        <w:t>-</w:t>
      </w:r>
      <w:r w:rsidRPr="00E73BD4">
        <w:rPr>
          <w:rFonts w:eastAsia="Calibri"/>
        </w:rPr>
        <w:t>Authentication.</w:t>
      </w:r>
      <w:r w:rsidR="007462EB">
        <w:rPr>
          <w:rFonts w:eastAsia="Calibri"/>
        </w:rPr>
        <w:t xml:space="preserve"> </w:t>
      </w:r>
      <w:r w:rsidR="00486CA7">
        <w:rPr>
          <w:rFonts w:eastAsia="Calibri"/>
        </w:rPr>
        <w:t xml:space="preserve"> FSA </w:t>
      </w:r>
      <w:r w:rsidRPr="002832DE" w:rsidR="00486CA7">
        <w:rPr>
          <w:rFonts w:eastAsia="Calibri"/>
        </w:rPr>
        <w:t>county</w:t>
      </w:r>
      <w:r w:rsidR="00486CA7">
        <w:rPr>
          <w:rFonts w:eastAsia="Calibri"/>
        </w:rPr>
        <w:t xml:space="preserve"> </w:t>
      </w:r>
      <w:r w:rsidRPr="002832DE" w:rsidR="00486CA7">
        <w:rPr>
          <w:rFonts w:eastAsia="Calibri"/>
        </w:rPr>
        <w:t>office</w:t>
      </w:r>
      <w:r w:rsidR="00486CA7">
        <w:rPr>
          <w:rFonts w:eastAsia="Calibri"/>
        </w:rPr>
        <w:t xml:space="preserve"> staff will complete the application processing in </w:t>
      </w:r>
      <w:r w:rsidRPr="002832DE" w:rsidR="00486CA7">
        <w:rPr>
          <w:rFonts w:eastAsia="Calibri"/>
        </w:rPr>
        <w:t>an</w:t>
      </w:r>
      <w:r w:rsidR="00486CA7">
        <w:rPr>
          <w:rFonts w:eastAsia="Calibri"/>
        </w:rPr>
        <w:t xml:space="preserve"> </w:t>
      </w:r>
      <w:r w:rsidRPr="002832DE" w:rsidR="00486CA7">
        <w:rPr>
          <w:rFonts w:eastAsia="Calibri"/>
        </w:rPr>
        <w:t>automated</w:t>
      </w:r>
      <w:r w:rsidR="00486CA7">
        <w:rPr>
          <w:rFonts w:eastAsia="Calibri"/>
        </w:rPr>
        <w:t xml:space="preserve"> </w:t>
      </w:r>
      <w:r w:rsidRPr="002832DE" w:rsidR="00486CA7">
        <w:rPr>
          <w:rFonts w:eastAsia="Calibri"/>
        </w:rPr>
        <w:t>system.</w:t>
      </w:r>
    </w:p>
    <w:p w:rsidR="00BF09E9" w:rsidP="008035B8" w14:paraId="683BABDC" w14:textId="77777777">
      <w:pPr>
        <w:rPr>
          <w:rFonts w:eastAsia="Calibri"/>
        </w:rPr>
      </w:pPr>
    </w:p>
    <w:p w:rsidR="00BF09E9" w:rsidP="008035B8" w14:paraId="45FDA030" w14:textId="260370EB">
      <w:pPr>
        <w:rPr>
          <w:rFonts w:eastAsia="Calibri"/>
        </w:rPr>
      </w:pPr>
      <w:r>
        <w:rPr>
          <w:rFonts w:eastAsia="Calibri"/>
        </w:rPr>
        <w:t>The electronic form versions are available in the USDA e</w:t>
      </w:r>
      <w:r w:rsidR="002F0D70">
        <w:rPr>
          <w:rFonts w:eastAsia="Calibri"/>
        </w:rPr>
        <w:t>-</w:t>
      </w:r>
      <w:r>
        <w:rPr>
          <w:rFonts w:eastAsia="Calibri"/>
        </w:rPr>
        <w:t xml:space="preserve">Forms website:  </w:t>
      </w:r>
      <w:r w:rsidRPr="00B20BF4">
        <w:rPr>
          <w:rFonts w:eastAsia="Calibri"/>
        </w:rPr>
        <w:t>https://forms.sc.egov.usda.gov/eForms/welcomeAction.do?Home</w:t>
      </w:r>
      <w:r>
        <w:rPr>
          <w:rFonts w:eastAsia="Calibri"/>
        </w:rPr>
        <w:t>.  Electronic versions of the forms will also be made available through USDA’s website for PARP</w:t>
      </w:r>
      <w:r w:rsidR="00EC6284">
        <w:rPr>
          <w:rFonts w:eastAsia="Calibri"/>
        </w:rPr>
        <w:t xml:space="preserve">. </w:t>
      </w:r>
    </w:p>
    <w:p w:rsidR="00406C2D" w:rsidP="008035B8" w14:paraId="1CACDA2F" w14:textId="77777777">
      <w:pPr>
        <w:rPr>
          <w:rFonts w:eastAsia="Calibri"/>
        </w:rPr>
      </w:pPr>
    </w:p>
    <w:p w:rsidR="008035B8" w:rsidP="008035B8" w14:paraId="5E5B74E7" w14:textId="409B30D3">
      <w:pPr>
        <w:rPr>
          <w:b/>
        </w:rPr>
      </w:pPr>
      <w:r>
        <w:rPr>
          <w:b/>
        </w:rPr>
        <w:t>4.</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identify</w:t>
      </w:r>
      <w:r w:rsidR="006249C2">
        <w:rPr>
          <w:b/>
        </w:rPr>
        <w:t xml:space="preserve"> </w:t>
      </w:r>
      <w:r>
        <w:rPr>
          <w:b/>
        </w:rPr>
        <w:t>duplication.</w:t>
      </w:r>
      <w:r w:rsidR="006249C2">
        <w:rPr>
          <w:b/>
        </w:rPr>
        <w:t xml:space="preserve">  </w:t>
      </w:r>
      <w:r>
        <w:rPr>
          <w:b/>
        </w:rPr>
        <w:t>Show</w:t>
      </w:r>
      <w:r w:rsidR="006249C2">
        <w:rPr>
          <w:b/>
        </w:rPr>
        <w:t xml:space="preserve"> </w:t>
      </w:r>
      <w:r>
        <w:rPr>
          <w:b/>
        </w:rPr>
        <w:t>specifically</w:t>
      </w:r>
      <w:r w:rsidR="006249C2">
        <w:rPr>
          <w:b/>
        </w:rPr>
        <w:t xml:space="preserve"> </w:t>
      </w:r>
      <w:r>
        <w:rPr>
          <w:b/>
        </w:rPr>
        <w:t>why</w:t>
      </w:r>
      <w:r w:rsidR="006249C2">
        <w:rPr>
          <w:b/>
        </w:rPr>
        <w:t xml:space="preserve"> </w:t>
      </w:r>
      <w:r>
        <w:rPr>
          <w:b/>
        </w:rPr>
        <w:t>similar</w:t>
      </w:r>
      <w:r w:rsidR="006249C2">
        <w:rPr>
          <w:b/>
        </w:rPr>
        <w:t xml:space="preserve"> </w:t>
      </w:r>
      <w:r>
        <w:rPr>
          <w:b/>
        </w:rPr>
        <w:t>information</w:t>
      </w:r>
      <w:r w:rsidR="006249C2">
        <w:rPr>
          <w:b/>
        </w:rPr>
        <w:t xml:space="preserve"> </w:t>
      </w:r>
      <w:r>
        <w:rPr>
          <w:b/>
        </w:rPr>
        <w:t>already</w:t>
      </w:r>
      <w:r w:rsidR="006249C2">
        <w:rPr>
          <w:b/>
        </w:rPr>
        <w:t xml:space="preserve"> </w:t>
      </w:r>
      <w:r>
        <w:rPr>
          <w:b/>
        </w:rPr>
        <w:t>available</w:t>
      </w:r>
      <w:r w:rsidR="006249C2">
        <w:rPr>
          <w:b/>
        </w:rPr>
        <w:t xml:space="preserve"> </w:t>
      </w:r>
      <w:r>
        <w:rPr>
          <w:b/>
        </w:rPr>
        <w:t>cannot</w:t>
      </w:r>
      <w:r w:rsidR="006249C2">
        <w:rPr>
          <w:b/>
        </w:rPr>
        <w:t xml:space="preserve"> </w:t>
      </w:r>
      <w:r>
        <w:rPr>
          <w:b/>
        </w:rPr>
        <w:t>be</w:t>
      </w:r>
      <w:r w:rsidR="006249C2">
        <w:rPr>
          <w:b/>
        </w:rPr>
        <w:t xml:space="preserve"> </w:t>
      </w:r>
      <w:r>
        <w:rPr>
          <w:b/>
        </w:rPr>
        <w:t>used</w:t>
      </w:r>
      <w:r w:rsidR="006249C2">
        <w:rPr>
          <w:b/>
        </w:rPr>
        <w:t xml:space="preserve"> </w:t>
      </w:r>
      <w:r>
        <w:rPr>
          <w:b/>
        </w:rPr>
        <w:t>or</w:t>
      </w:r>
      <w:r w:rsidR="006249C2">
        <w:rPr>
          <w:b/>
        </w:rPr>
        <w:t xml:space="preserve"> </w:t>
      </w:r>
      <w:r>
        <w:rPr>
          <w:b/>
        </w:rPr>
        <w:t>modified</w:t>
      </w:r>
      <w:r w:rsidR="006249C2">
        <w:rPr>
          <w:b/>
        </w:rPr>
        <w:t xml:space="preserve"> </w:t>
      </w:r>
      <w:r>
        <w:rPr>
          <w:b/>
        </w:rPr>
        <w:t>for</w:t>
      </w:r>
      <w:r w:rsidR="006249C2">
        <w:rPr>
          <w:b/>
        </w:rPr>
        <w:t xml:space="preserve"> </w:t>
      </w:r>
      <w:r>
        <w:rPr>
          <w:b/>
        </w:rPr>
        <w:t>use</w:t>
      </w:r>
      <w:r w:rsidR="006249C2">
        <w:rPr>
          <w:b/>
        </w:rPr>
        <w:t xml:space="preserve"> </w:t>
      </w:r>
      <w:r>
        <w:rPr>
          <w:b/>
        </w:rPr>
        <w:t>for</w:t>
      </w:r>
      <w:r w:rsidR="006249C2">
        <w:rPr>
          <w:b/>
        </w:rPr>
        <w:t xml:space="preserve"> </w:t>
      </w:r>
      <w:r>
        <w:rPr>
          <w:b/>
        </w:rPr>
        <w:t>the</w:t>
      </w:r>
      <w:r w:rsidR="006249C2">
        <w:rPr>
          <w:b/>
        </w:rPr>
        <w:t xml:space="preserve"> </w:t>
      </w:r>
      <w:r>
        <w:rPr>
          <w:b/>
        </w:rPr>
        <w:t>purposes</w:t>
      </w:r>
      <w:r w:rsidR="006249C2">
        <w:rPr>
          <w:b/>
        </w:rPr>
        <w:t xml:space="preserve"> </w:t>
      </w:r>
      <w:r>
        <w:rPr>
          <w:b/>
        </w:rPr>
        <w:t>described</w:t>
      </w:r>
      <w:r w:rsidR="006249C2">
        <w:rPr>
          <w:b/>
        </w:rPr>
        <w:t xml:space="preserve"> </w:t>
      </w:r>
      <w:r>
        <w:rPr>
          <w:b/>
        </w:rPr>
        <w:t>in</w:t>
      </w:r>
      <w:r w:rsidR="006249C2">
        <w:rPr>
          <w:b/>
        </w:rPr>
        <w:t xml:space="preserve"> </w:t>
      </w:r>
      <w:r>
        <w:rPr>
          <w:b/>
        </w:rPr>
        <w:t>Item</w:t>
      </w:r>
      <w:r w:rsidR="006249C2">
        <w:rPr>
          <w:b/>
        </w:rPr>
        <w:t xml:space="preserve"> </w:t>
      </w:r>
      <w:r>
        <w:rPr>
          <w:b/>
        </w:rPr>
        <w:t>2</w:t>
      </w:r>
      <w:r w:rsidR="006249C2">
        <w:rPr>
          <w:b/>
        </w:rPr>
        <w:t xml:space="preserve"> </w:t>
      </w:r>
      <w:r>
        <w:rPr>
          <w:b/>
        </w:rPr>
        <w:t>above.</w:t>
      </w:r>
    </w:p>
    <w:p w:rsidR="005E61F3" w:rsidP="00E023EE" w14:paraId="75A0B6CE" w14:textId="77777777">
      <w:pPr>
        <w:ind w:left="360"/>
      </w:pPr>
    </w:p>
    <w:p w:rsidR="00815D7E" w:rsidP="00815D7E" w14:paraId="3191E477" w14:textId="1E9F6D9A">
      <w:pPr>
        <w:pStyle w:val="ListParagraph"/>
        <w:spacing w:line="20" w:lineRule="atLeast"/>
        <w:ind w:left="0"/>
      </w:pPr>
      <w:r>
        <w:t>The</w:t>
      </w:r>
      <w:r w:rsidR="006249C2">
        <w:t xml:space="preserve"> </w:t>
      </w:r>
      <w:r w:rsidR="00406C2D">
        <w:t>PAR</w:t>
      </w:r>
      <w:r w:rsidR="002C3BEE">
        <w:t>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r w:rsidR="006249C2">
        <w:t xml:space="preserve">  </w:t>
      </w:r>
      <w:r w:rsidR="00485EEC">
        <w:t xml:space="preserve">While the Emergency Relief Program </w:t>
      </w:r>
      <w:r w:rsidR="005F4DB1">
        <w:t xml:space="preserve">(ERP) Phase 2 is also using allowable gross revenue to calculate a </w:t>
      </w:r>
      <w:r w:rsidR="00D41CF7">
        <w:t>payment</w:t>
      </w:r>
      <w:r w:rsidR="00795211">
        <w:t xml:space="preserve"> and some producers may apply for both programs</w:t>
      </w:r>
      <w:r w:rsidR="00D41CF7">
        <w:t xml:space="preserve">, “allowable gross revenue” is defined differently for the two programs due to the different </w:t>
      </w:r>
      <w:r w:rsidR="00795211">
        <w:t>eligibility criteria and commodities covered; therefore, PARP must collect this information from each applicant.</w:t>
      </w:r>
    </w:p>
    <w:p w:rsidR="00815D7E" w:rsidP="00815D7E" w14:paraId="44F664CC" w14:textId="77777777">
      <w:pPr>
        <w:pStyle w:val="ListParagraph"/>
        <w:spacing w:line="20" w:lineRule="atLeast"/>
        <w:ind w:left="0"/>
      </w:pPr>
    </w:p>
    <w:p w:rsidR="008035B8" w:rsidP="00815D7E"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14:paraId="1774A42E" w14:textId="77777777"/>
    <w:p w:rsidR="003928FE" w:rsidP="00E023EE" w14:paraId="70CB4908" w14:textId="4D04DE5B">
      <w:r>
        <w:t>T</w:t>
      </w:r>
      <w:r w:rsidRPr="0013655C">
        <w:t>he</w:t>
      </w:r>
      <w:r>
        <w:t xml:space="preserve"> </w:t>
      </w:r>
      <w:r w:rsidRPr="0013655C">
        <w:t>information</w:t>
      </w:r>
      <w:r>
        <w:t xml:space="preserve"> </w:t>
      </w:r>
      <w:r w:rsidRPr="0013655C">
        <w:t>collected</w:t>
      </w:r>
      <w:r>
        <w:t xml:space="preserve"> </w:t>
      </w:r>
      <w:r w:rsidRPr="0013655C">
        <w:t>does</w:t>
      </w:r>
      <w:r>
        <w:t xml:space="preserve"> </w:t>
      </w:r>
      <w:r w:rsidRPr="0013655C">
        <w:t>not</w:t>
      </w:r>
      <w:r>
        <w:t xml:space="preserve"> </w:t>
      </w:r>
      <w:r w:rsidRPr="0013655C">
        <w:t>adversely</w:t>
      </w:r>
      <w:r>
        <w:t xml:space="preserve"> </w:t>
      </w:r>
      <w:r w:rsidRPr="0013655C">
        <w:t>impact</w:t>
      </w:r>
      <w:r>
        <w:t xml:space="preserve"> </w:t>
      </w:r>
      <w:r w:rsidRPr="0013655C">
        <w:t>small</w:t>
      </w:r>
      <w:r>
        <w:t xml:space="preserve"> </w:t>
      </w:r>
      <w:r w:rsidRPr="0013655C">
        <w:t>businesses</w:t>
      </w:r>
      <w:r>
        <w:t xml:space="preserve"> </w:t>
      </w:r>
      <w:r w:rsidRPr="0013655C">
        <w:t>or</w:t>
      </w:r>
      <w:r>
        <w:t xml:space="preserve"> </w:t>
      </w:r>
      <w:r w:rsidRPr="0013655C">
        <w:t>other</w:t>
      </w:r>
      <w:r>
        <w:t xml:space="preserve"> </w:t>
      </w:r>
      <w:r w:rsidRPr="0013655C">
        <w:t>small</w:t>
      </w:r>
      <w:r>
        <w:t xml:space="preserve"> </w:t>
      </w:r>
      <w:r w:rsidRPr="0013655C">
        <w:t>entities.</w:t>
      </w:r>
      <w:r>
        <w:t xml:space="preserve">  There are </w:t>
      </w:r>
      <w:r w:rsidR="003C2DB5">
        <w:t>21,973</w:t>
      </w:r>
      <w:r>
        <w:t xml:space="preserve"> small businesses or entities.</w:t>
      </w:r>
    </w:p>
    <w:p w:rsidR="003928FE" w:rsidP="00E023EE" w14:paraId="41BDAD52" w14:textId="77777777"/>
    <w:p w:rsidR="008035B8" w:rsidRPr="009E421D" w:rsidP="00BD1890" w14:paraId="24AEEE8B" w14:textId="77777777">
      <w:pPr>
        <w:keepNext/>
        <w:rPr>
          <w:b/>
        </w:rPr>
      </w:pPr>
      <w:r w:rsidRPr="009E421D">
        <w:rPr>
          <w:b/>
        </w:rPr>
        <w:t>6.</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00A83D8F" w:rsidRPr="009E421D" w:rsidP="00BD1890" w14:paraId="66021679" w14:textId="77777777">
      <w:pPr>
        <w:keepNext/>
        <w:ind w:left="360"/>
      </w:pPr>
    </w:p>
    <w:p w:rsidR="00991DDC" w:rsidP="00991DDC" w14:paraId="792500D6" w14:textId="06560778">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004640E3">
        <w:t xml:space="preserve">in response to the COVID-19 pandemic </w:t>
      </w:r>
      <w:r w:rsidRPr="009E421D">
        <w:t>as</w:t>
      </w:r>
      <w:r w:rsidRPr="009E421D" w:rsidR="006249C2">
        <w:t xml:space="preserve"> </w:t>
      </w:r>
      <w:r w:rsidRPr="009E421D">
        <w:t>intended</w:t>
      </w:r>
      <w:r w:rsidRPr="009E421D" w:rsidR="006249C2">
        <w:t xml:space="preserve"> </w:t>
      </w:r>
      <w:r w:rsidRPr="009E421D">
        <w:t>by</w:t>
      </w:r>
      <w:r w:rsidRPr="009E421D" w:rsidR="006249C2">
        <w:t xml:space="preserve"> </w:t>
      </w:r>
      <w:r w:rsidRPr="009E421D" w:rsidR="008061B4">
        <w:t>the</w:t>
      </w:r>
      <w:r w:rsidRPr="009E421D" w:rsidR="00257737">
        <w:t xml:space="preserve"> </w:t>
      </w:r>
      <w:r w:rsidR="00406C2D">
        <w:t>CAA</w:t>
      </w:r>
      <w:r w:rsidRPr="009E421D" w:rsidR="00257737">
        <w:t>.</w:t>
      </w:r>
      <w:r w:rsidRPr="009E421D" w:rsidR="006249C2">
        <w:t xml:space="preserve">  </w:t>
      </w:r>
    </w:p>
    <w:p w:rsidR="008061B4" w:rsidP="00991DDC" w14:paraId="1B9E0CA1" w14:textId="77777777">
      <w:pPr>
        <w:spacing w:line="20" w:lineRule="atLeast"/>
        <w:rPr>
          <w:b/>
        </w:rPr>
      </w:pPr>
    </w:p>
    <w:p w:rsidR="008035B8" w:rsidRPr="00991DDC" w:rsidP="00991DDC"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4036EFA5" w14:textId="77777777"/>
    <w:p w:rsidR="00991DDC" w:rsidRPr="00757215" w:rsidP="00631F09" w14:paraId="563D9812" w14:textId="4001193B">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report</w:t>
      </w:r>
      <w:r w:rsidRPr="002F0D70" w:rsidR="006249C2">
        <w:rPr>
          <w:b/>
        </w:rPr>
        <w:t xml:space="preserve"> </w:t>
      </w:r>
      <w:r w:rsidRPr="002F0D70">
        <w:rPr>
          <w:b/>
        </w:rPr>
        <w:t>information</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agency</w:t>
      </w:r>
      <w:r w:rsidRPr="002F0D70" w:rsidR="006249C2">
        <w:rPr>
          <w:b/>
        </w:rPr>
        <w:t xml:space="preserve"> </w:t>
      </w:r>
      <w:r w:rsidRPr="002F0D70">
        <w:rPr>
          <w:b/>
        </w:rPr>
        <w:t>more</w:t>
      </w:r>
      <w:r w:rsidRPr="002F0D70" w:rsidR="006249C2">
        <w:rPr>
          <w:b/>
        </w:rPr>
        <w:t xml:space="preserve"> </w:t>
      </w:r>
      <w:r w:rsidRPr="002F0D70">
        <w:rPr>
          <w:b/>
        </w:rPr>
        <w:t>often</w:t>
      </w:r>
      <w:r w:rsidRPr="002F0D70" w:rsidR="006249C2">
        <w:rPr>
          <w:b/>
        </w:rPr>
        <w:t xml:space="preserve"> </w:t>
      </w:r>
      <w:r w:rsidRPr="002F0D70">
        <w:rPr>
          <w:b/>
        </w:rPr>
        <w:t>that</w:t>
      </w:r>
      <w:r w:rsidRPr="002F0D70" w:rsidR="006249C2">
        <w:rPr>
          <w:b/>
        </w:rPr>
        <w:t xml:space="preserve"> </w:t>
      </w:r>
      <w:r w:rsidRPr="002F0D70">
        <w:rPr>
          <w:b/>
        </w:rPr>
        <w:t>quarterly;</w:t>
      </w:r>
    </w:p>
    <w:p w:rsidR="00991DDC" w:rsidRPr="00757215" w:rsidP="00991DDC" w14:paraId="13FFBBB0" w14:textId="77777777">
      <w:pPr>
        <w:pStyle w:val="ListParagraph"/>
        <w:spacing w:line="20" w:lineRule="atLeast"/>
      </w:pPr>
      <w:r w:rsidRPr="00757215">
        <w:t>None.</w:t>
      </w:r>
    </w:p>
    <w:p w:rsidR="00991DDC" w:rsidRPr="00757215" w:rsidP="00991DDC" w14:paraId="54D01DE9" w14:textId="77777777">
      <w:pPr>
        <w:pStyle w:val="ListParagraph"/>
        <w:spacing w:line="20" w:lineRule="atLeast"/>
      </w:pPr>
    </w:p>
    <w:p w:rsidR="00991DDC" w:rsidRPr="00757215" w:rsidP="00002D3C" w14:paraId="74F681F9" w14:textId="5BA02303">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prepare</w:t>
      </w:r>
      <w:r w:rsidRPr="002F0D70" w:rsidR="006249C2">
        <w:rPr>
          <w:b/>
        </w:rPr>
        <w:t xml:space="preserve"> </w:t>
      </w:r>
      <w:r w:rsidRPr="002F0D70">
        <w:rPr>
          <w:b/>
        </w:rPr>
        <w:t>a</w:t>
      </w:r>
      <w:r w:rsidRPr="002F0D70" w:rsidR="006249C2">
        <w:rPr>
          <w:b/>
        </w:rPr>
        <w:t xml:space="preserve"> </w:t>
      </w:r>
      <w:r w:rsidRPr="002F0D70">
        <w:rPr>
          <w:b/>
        </w:rPr>
        <w:t>written</w:t>
      </w:r>
      <w:r w:rsidRPr="002F0D70" w:rsidR="006249C2">
        <w:rPr>
          <w:b/>
        </w:rPr>
        <w:t xml:space="preserve"> </w:t>
      </w:r>
      <w:r w:rsidRPr="002F0D70">
        <w:rPr>
          <w:b/>
        </w:rPr>
        <w:t>response</w:t>
      </w:r>
      <w:r w:rsidRPr="002F0D70" w:rsidR="006249C2">
        <w:rPr>
          <w:b/>
        </w:rPr>
        <w:t xml:space="preserve"> </w:t>
      </w:r>
      <w:r w:rsidRPr="002F0D70">
        <w:rPr>
          <w:b/>
        </w:rPr>
        <w:t>to</w:t>
      </w:r>
      <w:r w:rsidRPr="002F0D70" w:rsidR="006249C2">
        <w:rPr>
          <w:b/>
        </w:rPr>
        <w:t xml:space="preserve"> </w:t>
      </w:r>
      <w:r w:rsidRPr="002F0D70">
        <w:rPr>
          <w:b/>
        </w:rPr>
        <w:t>a</w:t>
      </w:r>
      <w:r w:rsidRPr="002F0D70" w:rsidR="006249C2">
        <w:rPr>
          <w:b/>
        </w:rPr>
        <w:t xml:space="preserve"> </w:t>
      </w:r>
      <w:r w:rsidRPr="002F0D70">
        <w:rPr>
          <w:b/>
        </w:rPr>
        <w:t>collection</w:t>
      </w:r>
      <w:r w:rsidRPr="002F0D70" w:rsidR="006249C2">
        <w:rPr>
          <w:b/>
        </w:rPr>
        <w:t xml:space="preserve"> </w:t>
      </w:r>
      <w:r w:rsidRPr="002F0D70">
        <w:rPr>
          <w:b/>
        </w:rPr>
        <w:t>of</w:t>
      </w:r>
      <w:r w:rsidRPr="002F0D70" w:rsidR="006249C2">
        <w:rPr>
          <w:b/>
        </w:rPr>
        <w:t xml:space="preserve"> </w:t>
      </w:r>
      <w:r w:rsidRPr="002F0D70">
        <w:rPr>
          <w:b/>
        </w:rPr>
        <w:t>information</w:t>
      </w:r>
      <w:r w:rsidRPr="002F0D70" w:rsidR="006249C2">
        <w:rPr>
          <w:b/>
        </w:rPr>
        <w:t xml:space="preserve"> </w:t>
      </w:r>
      <w:r w:rsidRPr="002F0D70">
        <w:rPr>
          <w:b/>
        </w:rPr>
        <w:t>in</w:t>
      </w:r>
      <w:r w:rsidRPr="002F0D70" w:rsidR="006249C2">
        <w:rPr>
          <w:b/>
        </w:rPr>
        <w:t xml:space="preserve"> </w:t>
      </w:r>
      <w:r w:rsidRPr="002F0D70">
        <w:rPr>
          <w:b/>
        </w:rPr>
        <w:t>fewer</w:t>
      </w:r>
      <w:r w:rsidRPr="002F0D70" w:rsidR="006249C2">
        <w:rPr>
          <w:b/>
        </w:rPr>
        <w:t xml:space="preserve"> </w:t>
      </w:r>
      <w:r w:rsidRPr="002F0D70">
        <w:rPr>
          <w:b/>
        </w:rPr>
        <w:t>than</w:t>
      </w:r>
      <w:r w:rsidRPr="002F0D70" w:rsidR="006249C2">
        <w:rPr>
          <w:b/>
        </w:rPr>
        <w:t xml:space="preserve"> </w:t>
      </w:r>
      <w:r w:rsidRPr="002F0D70">
        <w:rPr>
          <w:b/>
        </w:rPr>
        <w:t>30</w:t>
      </w:r>
      <w:r w:rsidRPr="002F0D70" w:rsidR="006249C2">
        <w:rPr>
          <w:b/>
        </w:rPr>
        <w:t xml:space="preserve"> </w:t>
      </w:r>
      <w:r w:rsidRPr="002F0D70">
        <w:rPr>
          <w:b/>
        </w:rPr>
        <w:t>days</w:t>
      </w:r>
      <w:r w:rsidRPr="002F0D70" w:rsidR="006249C2">
        <w:rPr>
          <w:b/>
        </w:rPr>
        <w:t xml:space="preserve"> </w:t>
      </w:r>
      <w:r w:rsidRPr="002F0D70">
        <w:rPr>
          <w:b/>
        </w:rPr>
        <w:t>after</w:t>
      </w:r>
      <w:r w:rsidRPr="002F0D70" w:rsidR="006249C2">
        <w:rPr>
          <w:b/>
        </w:rPr>
        <w:t xml:space="preserve"> </w:t>
      </w:r>
      <w:r w:rsidRPr="002F0D70">
        <w:rPr>
          <w:b/>
        </w:rPr>
        <w:t>receipt</w:t>
      </w:r>
      <w:r w:rsidRPr="002F0D70" w:rsidR="006249C2">
        <w:rPr>
          <w:b/>
        </w:rPr>
        <w:t xml:space="preserve"> </w:t>
      </w:r>
      <w:r w:rsidRPr="002F0D70">
        <w:rPr>
          <w:b/>
        </w:rPr>
        <w:t>of</w:t>
      </w:r>
      <w:r w:rsidRPr="002F0D70" w:rsidR="006249C2">
        <w:rPr>
          <w:b/>
        </w:rPr>
        <w:t xml:space="preserve"> </w:t>
      </w:r>
      <w:r w:rsidRPr="002F0D70">
        <w:rPr>
          <w:b/>
        </w:rPr>
        <w:t>it;</w:t>
      </w:r>
    </w:p>
    <w:p w:rsidR="00991DDC" w:rsidRPr="00757215" w:rsidP="00991DDC" w14:paraId="2FE51216" w14:textId="77777777">
      <w:pPr>
        <w:pStyle w:val="ListParagraph"/>
        <w:spacing w:line="20" w:lineRule="atLeast"/>
      </w:pPr>
      <w:r>
        <w:t>None.</w:t>
      </w:r>
    </w:p>
    <w:p w:rsidR="00991DDC" w:rsidRPr="00757215" w:rsidP="00991DDC" w14:paraId="01F3ADBD" w14:textId="77777777">
      <w:pPr>
        <w:pStyle w:val="ListParagraph"/>
        <w:spacing w:line="20" w:lineRule="atLeast"/>
      </w:pPr>
    </w:p>
    <w:p w:rsidR="00991DDC" w:rsidRPr="00757215" w:rsidP="00A357AE" w14:paraId="1031472E" w14:textId="133E410D">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submit</w:t>
      </w:r>
      <w:r w:rsidRPr="002F0D70" w:rsidR="006249C2">
        <w:rPr>
          <w:b/>
        </w:rPr>
        <w:t xml:space="preserve"> </w:t>
      </w:r>
      <w:r w:rsidRPr="002F0D70">
        <w:rPr>
          <w:b/>
        </w:rPr>
        <w:t>more</w:t>
      </w:r>
      <w:r w:rsidRPr="002F0D70" w:rsidR="006249C2">
        <w:rPr>
          <w:b/>
        </w:rPr>
        <w:t xml:space="preserve"> </w:t>
      </w:r>
      <w:r w:rsidRPr="002F0D70">
        <w:rPr>
          <w:b/>
        </w:rPr>
        <w:t>than</w:t>
      </w:r>
      <w:r w:rsidRPr="002F0D70" w:rsidR="006249C2">
        <w:rPr>
          <w:b/>
        </w:rPr>
        <w:t xml:space="preserve"> </w:t>
      </w:r>
      <w:r w:rsidRPr="002F0D70">
        <w:rPr>
          <w:b/>
        </w:rPr>
        <w:t>an</w:t>
      </w:r>
      <w:r w:rsidRPr="002F0D70" w:rsidR="006249C2">
        <w:rPr>
          <w:b/>
        </w:rPr>
        <w:t xml:space="preserve"> </w:t>
      </w:r>
      <w:r w:rsidRPr="002F0D70">
        <w:rPr>
          <w:b/>
        </w:rPr>
        <w:t>original</w:t>
      </w:r>
      <w:r w:rsidRPr="002F0D70" w:rsidR="006249C2">
        <w:rPr>
          <w:b/>
        </w:rPr>
        <w:t xml:space="preserve"> </w:t>
      </w:r>
      <w:r w:rsidRPr="002F0D70">
        <w:rPr>
          <w:b/>
        </w:rPr>
        <w:t>and</w:t>
      </w:r>
      <w:r w:rsidRPr="002F0D70" w:rsidR="006249C2">
        <w:rPr>
          <w:b/>
        </w:rPr>
        <w:t xml:space="preserve"> </w:t>
      </w:r>
      <w:r w:rsidRPr="002F0D70">
        <w:rPr>
          <w:b/>
        </w:rPr>
        <w:t>two</w:t>
      </w:r>
      <w:r w:rsidRPr="002F0D70" w:rsidR="006249C2">
        <w:rPr>
          <w:b/>
        </w:rPr>
        <w:t xml:space="preserve"> </w:t>
      </w:r>
      <w:r w:rsidRPr="002F0D70">
        <w:rPr>
          <w:b/>
        </w:rPr>
        <w:t>copies</w:t>
      </w:r>
      <w:r w:rsidRPr="002F0D70" w:rsidR="006249C2">
        <w:rPr>
          <w:b/>
        </w:rPr>
        <w:t xml:space="preserve"> </w:t>
      </w:r>
      <w:r w:rsidRPr="002F0D70">
        <w:rPr>
          <w:b/>
        </w:rPr>
        <w:t>of</w:t>
      </w:r>
      <w:r w:rsidRPr="002F0D70" w:rsidR="006249C2">
        <w:rPr>
          <w:b/>
        </w:rPr>
        <w:t xml:space="preserve"> </w:t>
      </w:r>
      <w:r w:rsidRPr="002F0D70">
        <w:rPr>
          <w:b/>
        </w:rPr>
        <w:t>any</w:t>
      </w:r>
      <w:r w:rsidRPr="002F0D70" w:rsidR="006249C2">
        <w:rPr>
          <w:b/>
        </w:rPr>
        <w:t xml:space="preserve"> </w:t>
      </w:r>
      <w:r w:rsidRPr="002F0D70">
        <w:rPr>
          <w:b/>
        </w:rPr>
        <w:t>document;</w:t>
      </w:r>
    </w:p>
    <w:p w:rsidR="00991DDC" w:rsidRPr="00757215" w:rsidP="00991DDC" w14:paraId="4D846416" w14:textId="77777777">
      <w:pPr>
        <w:pStyle w:val="ListParagraph"/>
        <w:spacing w:line="20" w:lineRule="atLeast"/>
      </w:pPr>
      <w:r w:rsidRPr="00757215">
        <w:t>None.</w:t>
      </w:r>
    </w:p>
    <w:p w:rsidR="00991DDC" w:rsidRPr="00757215" w:rsidP="00991DDC" w14:paraId="6B00788E" w14:textId="77777777">
      <w:pPr>
        <w:pStyle w:val="ListParagraph"/>
        <w:spacing w:line="20" w:lineRule="atLeast"/>
      </w:pPr>
    </w:p>
    <w:p w:rsidR="00991DDC" w:rsidRPr="00757215" w:rsidP="003A6324" w14:paraId="6F646E0B" w14:textId="62622D11">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retain</w:t>
      </w:r>
      <w:r w:rsidRPr="002F0D70" w:rsidR="006249C2">
        <w:rPr>
          <w:b/>
        </w:rPr>
        <w:t xml:space="preserve"> </w:t>
      </w:r>
      <w:r w:rsidRPr="002F0D70">
        <w:rPr>
          <w:b/>
        </w:rPr>
        <w:t>records,</w:t>
      </w:r>
      <w:r w:rsidRPr="002F0D70" w:rsidR="006249C2">
        <w:rPr>
          <w:b/>
        </w:rPr>
        <w:t xml:space="preserve"> </w:t>
      </w:r>
      <w:r w:rsidRPr="002F0D70">
        <w:rPr>
          <w:b/>
        </w:rPr>
        <w:t>other</w:t>
      </w:r>
      <w:r w:rsidRPr="002F0D70" w:rsidR="006249C2">
        <w:rPr>
          <w:b/>
        </w:rPr>
        <w:t xml:space="preserve"> </w:t>
      </w:r>
      <w:r w:rsidRPr="002F0D70">
        <w:rPr>
          <w:b/>
        </w:rPr>
        <w:t>than</w:t>
      </w:r>
      <w:r w:rsidRPr="002F0D70" w:rsidR="006249C2">
        <w:rPr>
          <w:b/>
        </w:rPr>
        <w:t xml:space="preserve"> </w:t>
      </w:r>
      <w:r w:rsidRPr="002F0D70">
        <w:rPr>
          <w:b/>
        </w:rPr>
        <w:t>health,</w:t>
      </w:r>
      <w:r w:rsidRPr="002F0D70" w:rsidR="006249C2">
        <w:rPr>
          <w:b/>
        </w:rPr>
        <w:t xml:space="preserve"> </w:t>
      </w:r>
      <w:r w:rsidRPr="002F0D70">
        <w:rPr>
          <w:b/>
        </w:rPr>
        <w:t>medical,</w:t>
      </w:r>
      <w:r w:rsidRPr="002F0D70" w:rsidR="006249C2">
        <w:rPr>
          <w:b/>
        </w:rPr>
        <w:t xml:space="preserve"> </w:t>
      </w:r>
      <w:r w:rsidRPr="002F0D70">
        <w:rPr>
          <w:b/>
        </w:rPr>
        <w:t>government</w:t>
      </w:r>
      <w:r w:rsidRPr="002F0D70" w:rsidR="006249C2">
        <w:rPr>
          <w:b/>
        </w:rPr>
        <w:t xml:space="preserve"> </w:t>
      </w:r>
      <w:r w:rsidRPr="002F0D70">
        <w:rPr>
          <w:b/>
        </w:rPr>
        <w:t>contract,</w:t>
      </w:r>
      <w:r w:rsidRPr="002F0D70" w:rsidR="006249C2">
        <w:rPr>
          <w:b/>
        </w:rPr>
        <w:t xml:space="preserve"> </w:t>
      </w:r>
      <w:r w:rsidRPr="002F0D70">
        <w:rPr>
          <w:b/>
        </w:rPr>
        <w:t>grant-in-aid,</w:t>
      </w:r>
      <w:r w:rsidRPr="002F0D70" w:rsidR="006249C2">
        <w:rPr>
          <w:b/>
        </w:rPr>
        <w:t xml:space="preserve"> </w:t>
      </w:r>
      <w:r w:rsidRPr="002F0D70">
        <w:rPr>
          <w:b/>
        </w:rPr>
        <w:t>or</w:t>
      </w:r>
      <w:r w:rsidRPr="002F0D70" w:rsidR="006249C2">
        <w:rPr>
          <w:b/>
        </w:rPr>
        <w:t xml:space="preserve"> </w:t>
      </w:r>
      <w:r w:rsidRPr="002F0D70">
        <w:rPr>
          <w:b/>
        </w:rPr>
        <w:t>tax</w:t>
      </w:r>
      <w:r w:rsidRPr="002F0D70" w:rsidR="006249C2">
        <w:rPr>
          <w:b/>
        </w:rPr>
        <w:t xml:space="preserve"> </w:t>
      </w:r>
      <w:r w:rsidRPr="002F0D70">
        <w:rPr>
          <w:b/>
        </w:rPr>
        <w:t>records</w:t>
      </w:r>
      <w:r w:rsidRPr="002F0D70" w:rsidR="006249C2">
        <w:rPr>
          <w:b/>
        </w:rPr>
        <w:t xml:space="preserve"> </w:t>
      </w:r>
      <w:r w:rsidRPr="002F0D70">
        <w:rPr>
          <w:b/>
        </w:rPr>
        <w:t>for</w:t>
      </w:r>
      <w:r w:rsidRPr="002F0D70" w:rsidR="006249C2">
        <w:rPr>
          <w:b/>
        </w:rPr>
        <w:t xml:space="preserve"> </w:t>
      </w:r>
      <w:r w:rsidRPr="002F0D70">
        <w:rPr>
          <w:b/>
        </w:rPr>
        <w:t>more</w:t>
      </w:r>
      <w:r w:rsidRPr="002F0D70" w:rsidR="006249C2">
        <w:rPr>
          <w:b/>
        </w:rPr>
        <w:t xml:space="preserve"> </w:t>
      </w:r>
      <w:r w:rsidRPr="002F0D70">
        <w:rPr>
          <w:b/>
        </w:rPr>
        <w:t>than</w:t>
      </w:r>
      <w:r w:rsidRPr="002F0D70" w:rsidR="006249C2">
        <w:rPr>
          <w:b/>
        </w:rPr>
        <w:t xml:space="preserve"> </w:t>
      </w:r>
      <w:r w:rsidRPr="002F0D70">
        <w:rPr>
          <w:b/>
        </w:rPr>
        <w:t>three</w:t>
      </w:r>
      <w:r w:rsidRPr="002F0D70" w:rsidR="006249C2">
        <w:rPr>
          <w:b/>
        </w:rPr>
        <w:t xml:space="preserve"> </w:t>
      </w:r>
      <w:r w:rsidRPr="002F0D70">
        <w:rPr>
          <w:b/>
        </w:rPr>
        <w:t>years;</w:t>
      </w:r>
    </w:p>
    <w:p w:rsidR="00991DDC" w:rsidRPr="00757215" w:rsidP="00991DDC" w14:paraId="7ADE912E" w14:textId="77777777">
      <w:pPr>
        <w:pStyle w:val="ListParagraph"/>
        <w:spacing w:line="20" w:lineRule="atLeast"/>
      </w:pPr>
      <w:r w:rsidRPr="00757215">
        <w:t>None.</w:t>
      </w:r>
    </w:p>
    <w:p w:rsidR="00991DDC" w:rsidRPr="00757215" w:rsidP="00991DDC" w14:paraId="47749536" w14:textId="77777777">
      <w:pPr>
        <w:pStyle w:val="ListParagraph"/>
        <w:spacing w:line="20" w:lineRule="atLeast"/>
      </w:pPr>
    </w:p>
    <w:p w:rsidR="00991DDC" w:rsidRPr="00757215" w:rsidP="0056549D" w14:paraId="63C7F2A9" w14:textId="467F5B7C">
      <w:pPr>
        <w:pStyle w:val="ListParagraph"/>
        <w:numPr>
          <w:ilvl w:val="0"/>
          <w:numId w:val="33"/>
        </w:numPr>
        <w:spacing w:after="200" w:line="20" w:lineRule="atLeast"/>
        <w:contextualSpacing/>
      </w:pPr>
      <w:r w:rsidRPr="002F0D70">
        <w:rPr>
          <w:b/>
        </w:rPr>
        <w:t>In</w:t>
      </w:r>
      <w:r w:rsidRPr="002F0D70" w:rsidR="006249C2">
        <w:rPr>
          <w:b/>
        </w:rPr>
        <w:t xml:space="preserve"> </w:t>
      </w:r>
      <w:r w:rsidRPr="002F0D70">
        <w:rPr>
          <w:b/>
        </w:rPr>
        <w:t>connection</w:t>
      </w:r>
      <w:r w:rsidRPr="002F0D70" w:rsidR="006249C2">
        <w:rPr>
          <w:b/>
        </w:rPr>
        <w:t xml:space="preserve"> </w:t>
      </w:r>
      <w:r w:rsidRPr="002F0D70">
        <w:rPr>
          <w:b/>
        </w:rPr>
        <w:t>with</w:t>
      </w:r>
      <w:r w:rsidRPr="002F0D70" w:rsidR="006249C2">
        <w:rPr>
          <w:b/>
        </w:rPr>
        <w:t xml:space="preserve"> </w:t>
      </w:r>
      <w:r w:rsidRPr="002F0D70">
        <w:rPr>
          <w:b/>
        </w:rPr>
        <w:t>a</w:t>
      </w:r>
      <w:r w:rsidRPr="002F0D70" w:rsidR="006249C2">
        <w:rPr>
          <w:b/>
        </w:rPr>
        <w:t xml:space="preserve"> </w:t>
      </w:r>
      <w:r w:rsidRPr="002F0D70">
        <w:rPr>
          <w:b/>
        </w:rPr>
        <w:t>statistical</w:t>
      </w:r>
      <w:r w:rsidRPr="002F0D70" w:rsidR="006249C2">
        <w:rPr>
          <w:b/>
        </w:rPr>
        <w:t xml:space="preserve"> </w:t>
      </w:r>
      <w:r w:rsidRPr="002F0D70">
        <w:rPr>
          <w:b/>
        </w:rPr>
        <w:t>survey,</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designed</w:t>
      </w:r>
      <w:r w:rsidRPr="002F0D70" w:rsidR="006249C2">
        <w:rPr>
          <w:b/>
        </w:rPr>
        <w:t xml:space="preserve"> </w:t>
      </w:r>
      <w:r w:rsidRPr="002F0D70">
        <w:rPr>
          <w:b/>
        </w:rPr>
        <w:t>to</w:t>
      </w:r>
      <w:r w:rsidRPr="002F0D70" w:rsidR="006249C2">
        <w:rPr>
          <w:b/>
        </w:rPr>
        <w:t xml:space="preserve"> </w:t>
      </w:r>
      <w:r w:rsidRPr="002F0D70">
        <w:rPr>
          <w:b/>
        </w:rPr>
        <w:t>produce</w:t>
      </w:r>
      <w:r w:rsidRPr="002F0D70" w:rsidR="006249C2">
        <w:rPr>
          <w:b/>
        </w:rPr>
        <w:t xml:space="preserve"> </w:t>
      </w:r>
      <w:r w:rsidRPr="002F0D70">
        <w:rPr>
          <w:b/>
        </w:rPr>
        <w:t>valid</w:t>
      </w:r>
      <w:r w:rsidRPr="002F0D70" w:rsidR="006249C2">
        <w:rPr>
          <w:b/>
        </w:rPr>
        <w:t xml:space="preserve"> </w:t>
      </w:r>
      <w:r w:rsidRPr="002F0D70">
        <w:rPr>
          <w:b/>
        </w:rPr>
        <w:t>and</w:t>
      </w:r>
      <w:r w:rsidRPr="002F0D70" w:rsidR="006249C2">
        <w:rPr>
          <w:b/>
        </w:rPr>
        <w:t xml:space="preserve"> </w:t>
      </w:r>
      <w:r w:rsidRPr="002F0D70">
        <w:rPr>
          <w:b/>
        </w:rPr>
        <w:t>reliable</w:t>
      </w:r>
      <w:r w:rsidRPr="002F0D70" w:rsidR="006249C2">
        <w:rPr>
          <w:b/>
        </w:rPr>
        <w:t xml:space="preserve"> </w:t>
      </w:r>
      <w:r w:rsidRPr="002F0D70">
        <w:rPr>
          <w:b/>
        </w:rPr>
        <w:t>results</w:t>
      </w:r>
      <w:r w:rsidRPr="002F0D70" w:rsidR="006249C2">
        <w:rPr>
          <w:b/>
        </w:rPr>
        <w:t xml:space="preserve"> </w:t>
      </w:r>
      <w:r w:rsidRPr="002F0D70">
        <w:rPr>
          <w:b/>
        </w:rPr>
        <w:t>that</w:t>
      </w:r>
      <w:r w:rsidRPr="002F0D70" w:rsidR="006249C2">
        <w:rPr>
          <w:b/>
        </w:rPr>
        <w:t xml:space="preserve"> </w:t>
      </w:r>
      <w:r w:rsidRPr="002F0D70">
        <w:rPr>
          <w:b/>
        </w:rPr>
        <w:t>can</w:t>
      </w:r>
      <w:r w:rsidRPr="002F0D70" w:rsidR="006249C2">
        <w:rPr>
          <w:b/>
        </w:rPr>
        <w:t xml:space="preserve"> </w:t>
      </w:r>
      <w:r w:rsidRPr="002F0D70">
        <w:rPr>
          <w:b/>
        </w:rPr>
        <w:t>be</w:t>
      </w:r>
      <w:r w:rsidRPr="002F0D70" w:rsidR="006249C2">
        <w:rPr>
          <w:b/>
        </w:rPr>
        <w:t xml:space="preserve"> </w:t>
      </w:r>
      <w:r w:rsidRPr="002F0D70">
        <w:rPr>
          <w:b/>
        </w:rPr>
        <w:t>generalized</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universe</w:t>
      </w:r>
      <w:r w:rsidRPr="002F0D70" w:rsidR="006249C2">
        <w:rPr>
          <w:b/>
        </w:rPr>
        <w:t xml:space="preserve"> </w:t>
      </w:r>
      <w:r w:rsidRPr="002F0D70">
        <w:rPr>
          <w:b/>
        </w:rPr>
        <w:t>of</w:t>
      </w:r>
      <w:r w:rsidRPr="002F0D70" w:rsidR="006249C2">
        <w:rPr>
          <w:b/>
        </w:rPr>
        <w:t xml:space="preserve"> </w:t>
      </w:r>
      <w:r w:rsidRPr="002F0D70">
        <w:rPr>
          <w:b/>
        </w:rPr>
        <w:t>study;</w:t>
      </w:r>
    </w:p>
    <w:p w:rsidR="00991DDC" w:rsidRPr="00757215" w:rsidP="00991DDC" w14:paraId="08B517FD" w14:textId="77777777">
      <w:pPr>
        <w:pStyle w:val="ListParagraph"/>
        <w:spacing w:line="20" w:lineRule="atLeast"/>
      </w:pPr>
      <w:r w:rsidRPr="00757215">
        <w:t>None.</w:t>
      </w:r>
    </w:p>
    <w:p w:rsidR="00991DDC" w:rsidRPr="00757215" w:rsidP="00991DDC" w14:paraId="2665E92D" w14:textId="77777777">
      <w:pPr>
        <w:pStyle w:val="ListParagraph"/>
        <w:spacing w:line="20" w:lineRule="atLeast"/>
      </w:pPr>
    </w:p>
    <w:p w:rsidR="00991DDC" w:rsidRPr="00757215" w:rsidP="00D266FD" w14:paraId="134CB1CD" w14:textId="7547540E">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the</w:t>
      </w:r>
      <w:r w:rsidRPr="002F0D70" w:rsidR="006249C2">
        <w:rPr>
          <w:b/>
        </w:rPr>
        <w:t xml:space="preserve"> </w:t>
      </w:r>
      <w:r w:rsidRPr="002F0D70">
        <w:rPr>
          <w:b/>
        </w:rPr>
        <w:t>use</w:t>
      </w:r>
      <w:r w:rsidRPr="002F0D70" w:rsidR="006249C2">
        <w:rPr>
          <w:b/>
        </w:rPr>
        <w:t xml:space="preserve"> </w:t>
      </w:r>
      <w:r w:rsidRPr="002F0D70">
        <w:rPr>
          <w:b/>
        </w:rPr>
        <w:t>of</w:t>
      </w:r>
      <w:r w:rsidRPr="002F0D70" w:rsidR="006249C2">
        <w:rPr>
          <w:b/>
        </w:rPr>
        <w:t xml:space="preserve"> </w:t>
      </w:r>
      <w:r w:rsidRPr="002F0D70">
        <w:rPr>
          <w:b/>
        </w:rPr>
        <w:t>a</w:t>
      </w:r>
      <w:r w:rsidRPr="002F0D70" w:rsidR="006249C2">
        <w:rPr>
          <w:b/>
        </w:rPr>
        <w:t xml:space="preserve"> </w:t>
      </w:r>
      <w:r w:rsidRPr="002F0D70">
        <w:rPr>
          <w:b/>
        </w:rPr>
        <w:t>statistical</w:t>
      </w:r>
      <w:r w:rsidRPr="002F0D70" w:rsidR="006249C2">
        <w:rPr>
          <w:b/>
        </w:rPr>
        <w:t xml:space="preserve"> </w:t>
      </w:r>
      <w:r w:rsidRPr="002F0D70">
        <w:rPr>
          <w:b/>
        </w:rPr>
        <w:t>data</w:t>
      </w:r>
      <w:r w:rsidRPr="002F0D70" w:rsidR="006249C2">
        <w:rPr>
          <w:b/>
        </w:rPr>
        <w:t xml:space="preserve"> </w:t>
      </w:r>
      <w:r w:rsidRPr="002F0D70">
        <w:rPr>
          <w:b/>
        </w:rPr>
        <w:t>classification</w:t>
      </w:r>
      <w:r w:rsidRPr="002F0D70" w:rsidR="006249C2">
        <w:rPr>
          <w:b/>
        </w:rPr>
        <w:t xml:space="preserve"> </w:t>
      </w:r>
      <w:r w:rsidRPr="002F0D70">
        <w:rPr>
          <w:b/>
        </w:rPr>
        <w:t>that</w:t>
      </w:r>
      <w:r w:rsidRPr="002F0D70" w:rsidR="006249C2">
        <w:rPr>
          <w:b/>
        </w:rPr>
        <w:t xml:space="preserve"> </w:t>
      </w:r>
      <w:r w:rsidRPr="002F0D70">
        <w:rPr>
          <w:b/>
        </w:rPr>
        <w:t>has</w:t>
      </w:r>
      <w:r w:rsidRPr="002F0D70" w:rsidR="006249C2">
        <w:rPr>
          <w:b/>
        </w:rPr>
        <w:t xml:space="preserve"> </w:t>
      </w:r>
      <w:r w:rsidRPr="002F0D70">
        <w:rPr>
          <w:b/>
        </w:rPr>
        <w:t>not</w:t>
      </w:r>
      <w:r w:rsidRPr="002F0D70" w:rsidR="006249C2">
        <w:rPr>
          <w:b/>
        </w:rPr>
        <w:t xml:space="preserve"> </w:t>
      </w:r>
      <w:r w:rsidRPr="002F0D70">
        <w:rPr>
          <w:b/>
        </w:rPr>
        <w:t>been</w:t>
      </w:r>
      <w:r w:rsidRPr="002F0D70" w:rsidR="006249C2">
        <w:rPr>
          <w:b/>
        </w:rPr>
        <w:t xml:space="preserve"> </w:t>
      </w:r>
      <w:r w:rsidRPr="002F0D70">
        <w:rPr>
          <w:b/>
        </w:rPr>
        <w:t>reviewed</w:t>
      </w:r>
      <w:r w:rsidRPr="002F0D70" w:rsidR="006249C2">
        <w:rPr>
          <w:b/>
        </w:rPr>
        <w:t xml:space="preserve"> </w:t>
      </w:r>
      <w:r w:rsidRPr="002F0D70">
        <w:rPr>
          <w:b/>
        </w:rPr>
        <w:t>and</w:t>
      </w:r>
      <w:r w:rsidRPr="002F0D70" w:rsidR="006249C2">
        <w:rPr>
          <w:b/>
        </w:rPr>
        <w:t xml:space="preserve"> </w:t>
      </w:r>
      <w:r w:rsidRPr="002F0D70">
        <w:rPr>
          <w:b/>
        </w:rPr>
        <w:t>approved</w:t>
      </w:r>
      <w:r w:rsidRPr="002F0D70" w:rsidR="006249C2">
        <w:rPr>
          <w:b/>
        </w:rPr>
        <w:t xml:space="preserve"> </w:t>
      </w:r>
      <w:r w:rsidRPr="002F0D70">
        <w:rPr>
          <w:b/>
        </w:rPr>
        <w:t>by</w:t>
      </w:r>
      <w:r w:rsidRPr="002F0D70" w:rsidR="006249C2">
        <w:rPr>
          <w:b/>
        </w:rPr>
        <w:t xml:space="preserve"> </w:t>
      </w:r>
      <w:r w:rsidRPr="002F0D70">
        <w:rPr>
          <w:b/>
        </w:rPr>
        <w:t>OMB;</w:t>
      </w:r>
    </w:p>
    <w:p w:rsidR="00991DDC" w:rsidRPr="00757215" w:rsidP="00991DDC" w14:paraId="004DD460" w14:textId="77777777">
      <w:pPr>
        <w:pStyle w:val="ListParagraph"/>
        <w:spacing w:line="20" w:lineRule="atLeast"/>
      </w:pPr>
      <w:r w:rsidRPr="00757215">
        <w:t>None.</w:t>
      </w:r>
    </w:p>
    <w:p w:rsidR="00991DDC" w:rsidRPr="00757215" w:rsidP="00991DDC" w14:paraId="44D9249E" w14:textId="77777777">
      <w:pPr>
        <w:pStyle w:val="ListParagraph"/>
        <w:spacing w:line="20" w:lineRule="atLeast"/>
      </w:pPr>
    </w:p>
    <w:p w:rsidR="00991DDC" w:rsidRPr="00757215" w:rsidP="00E86C69" w14:paraId="1B9368F3" w14:textId="5FA4CFC5">
      <w:pPr>
        <w:pStyle w:val="ListParagraph"/>
        <w:numPr>
          <w:ilvl w:val="0"/>
          <w:numId w:val="33"/>
        </w:numPr>
        <w:spacing w:after="200" w:line="20" w:lineRule="atLeast"/>
        <w:contextualSpacing/>
      </w:pPr>
      <w:r w:rsidRPr="002F0D70">
        <w:rPr>
          <w:b/>
        </w:rPr>
        <w:t>That</w:t>
      </w:r>
      <w:r w:rsidRPr="002F0D70" w:rsidR="006249C2">
        <w:rPr>
          <w:b/>
        </w:rPr>
        <w:t xml:space="preserve"> </w:t>
      </w:r>
      <w:r w:rsidRPr="002F0D70">
        <w:rPr>
          <w:b/>
        </w:rPr>
        <w:t>includes</w:t>
      </w:r>
      <w:r w:rsidRPr="002F0D70" w:rsidR="006249C2">
        <w:rPr>
          <w:b/>
        </w:rPr>
        <w:t xml:space="preserve"> </w:t>
      </w:r>
      <w:r w:rsidRPr="002F0D70">
        <w:rPr>
          <w:b/>
        </w:rPr>
        <w:t>a</w:t>
      </w:r>
      <w:r w:rsidRPr="002F0D70" w:rsidR="006249C2">
        <w:rPr>
          <w:b/>
        </w:rPr>
        <w:t xml:space="preserve"> </w:t>
      </w:r>
      <w:r w:rsidRPr="002F0D70">
        <w:rPr>
          <w:b/>
        </w:rPr>
        <w:t>pledge</w:t>
      </w:r>
      <w:r w:rsidRPr="002F0D70" w:rsidR="006249C2">
        <w:rPr>
          <w:b/>
        </w:rPr>
        <w:t xml:space="preserve"> </w:t>
      </w:r>
      <w:r w:rsidRPr="002F0D70">
        <w:rPr>
          <w:b/>
        </w:rPr>
        <w:t>of</w:t>
      </w:r>
      <w:r w:rsidRPr="002F0D70" w:rsidR="006249C2">
        <w:rPr>
          <w:b/>
        </w:rPr>
        <w:t xml:space="preserve"> </w:t>
      </w:r>
      <w:r w:rsidRPr="002F0D70">
        <w:rPr>
          <w:b/>
        </w:rPr>
        <w:t>confidentiality</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supported</w:t>
      </w:r>
      <w:r w:rsidRPr="002F0D70" w:rsidR="006249C2">
        <w:rPr>
          <w:b/>
        </w:rPr>
        <w:t xml:space="preserve"> </w:t>
      </w:r>
      <w:r w:rsidRPr="002F0D70">
        <w:rPr>
          <w:b/>
        </w:rPr>
        <w:t>by</w:t>
      </w:r>
      <w:r w:rsidRPr="002F0D70" w:rsidR="006249C2">
        <w:rPr>
          <w:b/>
        </w:rPr>
        <w:t xml:space="preserve"> </w:t>
      </w:r>
      <w:r w:rsidRPr="002F0D70">
        <w:rPr>
          <w:b/>
        </w:rPr>
        <w:t>authority</w:t>
      </w:r>
      <w:r w:rsidRPr="002F0D70" w:rsidR="006249C2">
        <w:rPr>
          <w:b/>
        </w:rPr>
        <w:t xml:space="preserve"> </w:t>
      </w:r>
      <w:r w:rsidRPr="002F0D70">
        <w:rPr>
          <w:b/>
        </w:rPr>
        <w:t>established</w:t>
      </w:r>
      <w:r w:rsidRPr="002F0D70" w:rsidR="006249C2">
        <w:rPr>
          <w:b/>
        </w:rPr>
        <w:t xml:space="preserve"> </w:t>
      </w:r>
      <w:r w:rsidRPr="002F0D70">
        <w:rPr>
          <w:b/>
        </w:rPr>
        <w:t>in</w:t>
      </w:r>
      <w:r w:rsidRPr="002F0D70" w:rsidR="006249C2">
        <w:rPr>
          <w:b/>
        </w:rPr>
        <w:t xml:space="preserve"> </w:t>
      </w:r>
      <w:r w:rsidRPr="002F0D70">
        <w:rPr>
          <w:b/>
        </w:rPr>
        <w:t>statute</w:t>
      </w:r>
      <w:r w:rsidRPr="002F0D70" w:rsidR="006249C2">
        <w:rPr>
          <w:b/>
        </w:rPr>
        <w:t xml:space="preserve"> </w:t>
      </w:r>
      <w:r w:rsidRPr="002F0D70">
        <w:rPr>
          <w:b/>
        </w:rPr>
        <w:t>or</w:t>
      </w:r>
      <w:r w:rsidRPr="002F0D70" w:rsidR="006249C2">
        <w:rPr>
          <w:b/>
        </w:rPr>
        <w:t xml:space="preserve"> </w:t>
      </w:r>
      <w:r w:rsidRPr="002F0D70">
        <w:rPr>
          <w:b/>
        </w:rPr>
        <w:t>regulation,</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supported</w:t>
      </w:r>
      <w:r w:rsidRPr="002F0D70" w:rsidR="006249C2">
        <w:rPr>
          <w:b/>
        </w:rPr>
        <w:t xml:space="preserve"> </w:t>
      </w:r>
      <w:r w:rsidRPr="002F0D70">
        <w:rPr>
          <w:b/>
        </w:rPr>
        <w:t>by</w:t>
      </w:r>
      <w:r w:rsidRPr="002F0D70" w:rsidR="006249C2">
        <w:rPr>
          <w:b/>
        </w:rPr>
        <w:t xml:space="preserve"> </w:t>
      </w:r>
      <w:r w:rsidRPr="002F0D70">
        <w:rPr>
          <w:b/>
        </w:rPr>
        <w:t>disclosure</w:t>
      </w:r>
      <w:r w:rsidRPr="002F0D70" w:rsidR="006249C2">
        <w:rPr>
          <w:b/>
        </w:rPr>
        <w:t xml:space="preserve"> </w:t>
      </w:r>
      <w:r w:rsidRPr="002F0D70">
        <w:rPr>
          <w:b/>
        </w:rPr>
        <w:t>and</w:t>
      </w:r>
      <w:r w:rsidRPr="002F0D70" w:rsidR="006249C2">
        <w:rPr>
          <w:b/>
        </w:rPr>
        <w:t xml:space="preserve"> </w:t>
      </w:r>
      <w:r w:rsidRPr="002F0D70">
        <w:rPr>
          <w:b/>
        </w:rPr>
        <w:t>data</w:t>
      </w:r>
      <w:r w:rsidRPr="002F0D70" w:rsidR="006249C2">
        <w:rPr>
          <w:b/>
        </w:rPr>
        <w:t xml:space="preserve"> </w:t>
      </w:r>
      <w:r w:rsidRPr="002F0D70">
        <w:rPr>
          <w:b/>
        </w:rPr>
        <w:t>security</w:t>
      </w:r>
      <w:r w:rsidRPr="002F0D70" w:rsidR="006249C2">
        <w:rPr>
          <w:b/>
        </w:rPr>
        <w:t xml:space="preserve"> </w:t>
      </w:r>
      <w:r w:rsidRPr="002F0D70">
        <w:rPr>
          <w:b/>
        </w:rPr>
        <w:t>policies</w:t>
      </w:r>
      <w:r w:rsidRPr="002F0D70" w:rsidR="006249C2">
        <w:rPr>
          <w:b/>
        </w:rPr>
        <w:t xml:space="preserve"> </w:t>
      </w:r>
      <w:r w:rsidRPr="002F0D70">
        <w:rPr>
          <w:b/>
        </w:rPr>
        <w:t>that</w:t>
      </w:r>
      <w:r w:rsidRPr="002F0D70" w:rsidR="006249C2">
        <w:rPr>
          <w:b/>
        </w:rPr>
        <w:t xml:space="preserve"> </w:t>
      </w:r>
      <w:r w:rsidRPr="002F0D70">
        <w:rPr>
          <w:b/>
        </w:rPr>
        <w:t>are</w:t>
      </w:r>
      <w:r w:rsidRPr="002F0D70" w:rsidR="006249C2">
        <w:rPr>
          <w:b/>
        </w:rPr>
        <w:t xml:space="preserve"> </w:t>
      </w:r>
      <w:r w:rsidRPr="002F0D70">
        <w:rPr>
          <w:b/>
        </w:rPr>
        <w:t>consistent</w:t>
      </w:r>
      <w:r w:rsidRPr="002F0D70" w:rsidR="006249C2">
        <w:rPr>
          <w:b/>
        </w:rPr>
        <w:t xml:space="preserve"> </w:t>
      </w:r>
      <w:r w:rsidRPr="002F0D70">
        <w:rPr>
          <w:b/>
        </w:rPr>
        <w:t>with</w:t>
      </w:r>
      <w:r w:rsidRPr="002F0D70" w:rsidR="006249C2">
        <w:rPr>
          <w:b/>
        </w:rPr>
        <w:t xml:space="preserve"> </w:t>
      </w:r>
      <w:r w:rsidRPr="002F0D70">
        <w:rPr>
          <w:b/>
        </w:rPr>
        <w:t>the</w:t>
      </w:r>
      <w:r w:rsidRPr="002F0D70" w:rsidR="006249C2">
        <w:rPr>
          <w:b/>
        </w:rPr>
        <w:t xml:space="preserve"> </w:t>
      </w:r>
      <w:r w:rsidRPr="002F0D70">
        <w:rPr>
          <w:b/>
        </w:rPr>
        <w:t>pledge,</w:t>
      </w:r>
      <w:r w:rsidRPr="002F0D70" w:rsidR="006249C2">
        <w:rPr>
          <w:b/>
        </w:rPr>
        <w:t xml:space="preserve"> </w:t>
      </w:r>
      <w:r w:rsidRPr="002F0D70">
        <w:rPr>
          <w:b/>
        </w:rPr>
        <w:t>or</w:t>
      </w:r>
      <w:r w:rsidRPr="002F0D70" w:rsidR="006249C2">
        <w:rPr>
          <w:b/>
        </w:rPr>
        <w:t xml:space="preserve"> </w:t>
      </w:r>
      <w:r w:rsidRPr="002F0D70">
        <w:rPr>
          <w:b/>
        </w:rPr>
        <w:t>which</w:t>
      </w:r>
      <w:r w:rsidRPr="002F0D70" w:rsidR="006249C2">
        <w:rPr>
          <w:b/>
        </w:rPr>
        <w:t xml:space="preserve"> </w:t>
      </w:r>
      <w:r w:rsidRPr="002F0D70">
        <w:rPr>
          <w:b/>
        </w:rPr>
        <w:t>unnecessarily</w:t>
      </w:r>
      <w:r w:rsidRPr="002F0D70" w:rsidR="006249C2">
        <w:rPr>
          <w:b/>
        </w:rPr>
        <w:t xml:space="preserve"> </w:t>
      </w:r>
      <w:r w:rsidRPr="002F0D70">
        <w:rPr>
          <w:b/>
        </w:rPr>
        <w:t>impedes</w:t>
      </w:r>
      <w:r w:rsidRPr="002F0D70" w:rsidR="006249C2">
        <w:rPr>
          <w:b/>
        </w:rPr>
        <w:t xml:space="preserve"> </w:t>
      </w:r>
      <w:r w:rsidRPr="002F0D70">
        <w:rPr>
          <w:b/>
        </w:rPr>
        <w:t>sharing</w:t>
      </w:r>
      <w:r w:rsidRPr="002F0D70" w:rsidR="006249C2">
        <w:rPr>
          <w:b/>
        </w:rPr>
        <w:t xml:space="preserve"> </w:t>
      </w:r>
      <w:r w:rsidRPr="002F0D70">
        <w:rPr>
          <w:b/>
        </w:rPr>
        <w:t>of</w:t>
      </w:r>
      <w:r w:rsidRPr="002F0D70" w:rsidR="006249C2">
        <w:rPr>
          <w:b/>
        </w:rPr>
        <w:t xml:space="preserve"> </w:t>
      </w:r>
      <w:r w:rsidRPr="002F0D70">
        <w:rPr>
          <w:b/>
        </w:rPr>
        <w:t>data</w:t>
      </w:r>
      <w:r w:rsidRPr="002F0D70" w:rsidR="006249C2">
        <w:rPr>
          <w:b/>
        </w:rPr>
        <w:t xml:space="preserve"> </w:t>
      </w:r>
      <w:r w:rsidRPr="002F0D70">
        <w:rPr>
          <w:b/>
        </w:rPr>
        <w:t>with</w:t>
      </w:r>
      <w:r w:rsidRPr="002F0D70" w:rsidR="006249C2">
        <w:rPr>
          <w:b/>
        </w:rPr>
        <w:t xml:space="preserve"> </w:t>
      </w:r>
      <w:r w:rsidRPr="002F0D70">
        <w:rPr>
          <w:b/>
        </w:rPr>
        <w:t>other</w:t>
      </w:r>
      <w:r w:rsidRPr="002F0D70" w:rsidR="006249C2">
        <w:rPr>
          <w:b/>
        </w:rPr>
        <w:t xml:space="preserve"> </w:t>
      </w:r>
      <w:r w:rsidRPr="002F0D70">
        <w:rPr>
          <w:b/>
        </w:rPr>
        <w:t>agencies</w:t>
      </w:r>
      <w:r w:rsidRPr="002F0D70" w:rsidR="006249C2">
        <w:rPr>
          <w:b/>
        </w:rPr>
        <w:t xml:space="preserve"> </w:t>
      </w:r>
      <w:r w:rsidRPr="002F0D70">
        <w:rPr>
          <w:b/>
        </w:rPr>
        <w:t>for</w:t>
      </w:r>
      <w:r w:rsidRPr="002F0D70" w:rsidR="006249C2">
        <w:rPr>
          <w:b/>
        </w:rPr>
        <w:t xml:space="preserve"> </w:t>
      </w:r>
      <w:r w:rsidRPr="002F0D70">
        <w:rPr>
          <w:b/>
        </w:rPr>
        <w:t>compatible</w:t>
      </w:r>
      <w:r w:rsidRPr="002F0D70" w:rsidR="006249C2">
        <w:rPr>
          <w:b/>
        </w:rPr>
        <w:t xml:space="preserve"> </w:t>
      </w:r>
      <w:r w:rsidRPr="002F0D70">
        <w:rPr>
          <w:b/>
        </w:rPr>
        <w:t>confidential</w:t>
      </w:r>
      <w:r w:rsidRPr="002F0D70" w:rsidR="006249C2">
        <w:rPr>
          <w:b/>
        </w:rPr>
        <w:t xml:space="preserve"> </w:t>
      </w:r>
      <w:r w:rsidRPr="002F0D70">
        <w:rPr>
          <w:b/>
        </w:rPr>
        <w:t>use;</w:t>
      </w:r>
      <w:r w:rsidRPr="002F0D70" w:rsidR="006249C2">
        <w:rPr>
          <w:b/>
        </w:rPr>
        <w:t xml:space="preserve"> </w:t>
      </w:r>
      <w:r w:rsidRPr="002F0D70">
        <w:rPr>
          <w:b/>
        </w:rPr>
        <w:t>or</w:t>
      </w:r>
    </w:p>
    <w:p w:rsidR="00991DDC" w:rsidRPr="00757215" w:rsidP="00991DDC" w14:paraId="012DE24F" w14:textId="77777777">
      <w:pPr>
        <w:pStyle w:val="ListParagraph"/>
        <w:spacing w:line="20" w:lineRule="atLeast"/>
      </w:pPr>
      <w:r w:rsidRPr="00757215">
        <w:t>None.</w:t>
      </w:r>
    </w:p>
    <w:p w:rsidR="00991DDC" w:rsidRPr="00757215" w:rsidP="00991DDC" w14:paraId="584FB4BC" w14:textId="77777777">
      <w:pPr>
        <w:pStyle w:val="ListParagraph"/>
        <w:spacing w:line="20" w:lineRule="atLeast"/>
      </w:pPr>
    </w:p>
    <w:p w:rsidR="00991DDC" w:rsidRPr="00757215" w:rsidP="006A2C4E" w14:paraId="09EE2283" w14:textId="70F277F3">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submit</w:t>
      </w:r>
      <w:r w:rsidRPr="002F0D70" w:rsidR="006249C2">
        <w:rPr>
          <w:b/>
        </w:rPr>
        <w:t xml:space="preserve"> </w:t>
      </w:r>
      <w:r w:rsidRPr="002F0D70">
        <w:rPr>
          <w:b/>
        </w:rPr>
        <w:t>proprietary</w:t>
      </w:r>
      <w:r w:rsidRPr="002F0D70" w:rsidR="006249C2">
        <w:rPr>
          <w:b/>
        </w:rPr>
        <w:t xml:space="preserve"> </w:t>
      </w:r>
      <w:r w:rsidRPr="002F0D70">
        <w:rPr>
          <w:b/>
        </w:rPr>
        <w:t>trade</w:t>
      </w:r>
      <w:r w:rsidRPr="002F0D70" w:rsidR="006249C2">
        <w:rPr>
          <w:b/>
        </w:rPr>
        <w:t xml:space="preserve"> </w:t>
      </w:r>
      <w:r w:rsidRPr="002F0D70">
        <w:rPr>
          <w:b/>
        </w:rPr>
        <w:t>secret,</w:t>
      </w:r>
      <w:r w:rsidRPr="002F0D70" w:rsidR="006249C2">
        <w:rPr>
          <w:b/>
        </w:rPr>
        <w:t xml:space="preserve"> </w:t>
      </w:r>
      <w:r w:rsidRPr="002F0D70">
        <w:rPr>
          <w:b/>
        </w:rPr>
        <w:t>other</w:t>
      </w:r>
      <w:r w:rsidRPr="002F0D70" w:rsidR="006249C2">
        <w:rPr>
          <w:b/>
        </w:rPr>
        <w:t xml:space="preserve"> </w:t>
      </w:r>
      <w:r w:rsidRPr="002F0D70">
        <w:rPr>
          <w:b/>
        </w:rPr>
        <w:t>confidential</w:t>
      </w:r>
      <w:r w:rsidRPr="002F0D70" w:rsidR="006249C2">
        <w:rPr>
          <w:b/>
        </w:rPr>
        <w:t xml:space="preserve"> </w:t>
      </w:r>
      <w:r w:rsidRPr="002F0D70">
        <w:rPr>
          <w:b/>
        </w:rPr>
        <w:t>information</w:t>
      </w:r>
      <w:r w:rsidRPr="002F0D70" w:rsidR="006249C2">
        <w:rPr>
          <w:b/>
        </w:rPr>
        <w:t xml:space="preserve"> </w:t>
      </w:r>
      <w:r w:rsidRPr="002F0D70">
        <w:rPr>
          <w:b/>
        </w:rPr>
        <w:t>unless</w:t>
      </w:r>
      <w:r w:rsidRPr="002F0D70" w:rsidR="006249C2">
        <w:rPr>
          <w:b/>
        </w:rPr>
        <w:t xml:space="preserve"> </w:t>
      </w:r>
      <w:r w:rsidRPr="002F0D70">
        <w:rPr>
          <w:b/>
        </w:rPr>
        <w:t>the</w:t>
      </w:r>
      <w:r w:rsidRPr="002F0D70" w:rsidR="006249C2">
        <w:rPr>
          <w:b/>
        </w:rPr>
        <w:t xml:space="preserve"> </w:t>
      </w:r>
      <w:r w:rsidRPr="002F0D70">
        <w:rPr>
          <w:b/>
        </w:rPr>
        <w:t>agency</w:t>
      </w:r>
      <w:r w:rsidRPr="002F0D70" w:rsidR="006249C2">
        <w:rPr>
          <w:b/>
        </w:rPr>
        <w:t xml:space="preserve"> </w:t>
      </w:r>
      <w:r w:rsidRPr="002F0D70">
        <w:rPr>
          <w:b/>
        </w:rPr>
        <w:t>can</w:t>
      </w:r>
      <w:r w:rsidRPr="002F0D70" w:rsidR="006249C2">
        <w:rPr>
          <w:b/>
        </w:rPr>
        <w:t xml:space="preserve"> </w:t>
      </w:r>
      <w:r w:rsidRPr="002F0D70">
        <w:rPr>
          <w:b/>
        </w:rPr>
        <w:t>demonstrate</w:t>
      </w:r>
      <w:r w:rsidRPr="002F0D70" w:rsidR="006249C2">
        <w:rPr>
          <w:b/>
        </w:rPr>
        <w:t xml:space="preserve"> </w:t>
      </w:r>
      <w:r w:rsidRPr="002F0D70">
        <w:rPr>
          <w:b/>
        </w:rPr>
        <w:t>that</w:t>
      </w:r>
      <w:r w:rsidRPr="002F0D70" w:rsidR="006249C2">
        <w:rPr>
          <w:b/>
        </w:rPr>
        <w:t xml:space="preserve"> </w:t>
      </w:r>
      <w:r w:rsidRPr="002F0D70">
        <w:rPr>
          <w:b/>
        </w:rPr>
        <w:t>it</w:t>
      </w:r>
      <w:r w:rsidRPr="002F0D70" w:rsidR="006249C2">
        <w:rPr>
          <w:b/>
        </w:rPr>
        <w:t xml:space="preserve"> </w:t>
      </w:r>
      <w:r w:rsidRPr="002F0D70">
        <w:rPr>
          <w:b/>
        </w:rPr>
        <w:t>has</w:t>
      </w:r>
      <w:r w:rsidRPr="002F0D70" w:rsidR="006249C2">
        <w:rPr>
          <w:b/>
        </w:rPr>
        <w:t xml:space="preserve"> </w:t>
      </w:r>
      <w:r w:rsidRPr="002F0D70">
        <w:rPr>
          <w:b/>
        </w:rPr>
        <w:t>instituted</w:t>
      </w:r>
      <w:r w:rsidRPr="002F0D70" w:rsidR="006249C2">
        <w:rPr>
          <w:b/>
        </w:rPr>
        <w:t xml:space="preserve"> </w:t>
      </w:r>
      <w:r w:rsidRPr="002F0D70">
        <w:rPr>
          <w:b/>
        </w:rPr>
        <w:t>procedures</w:t>
      </w:r>
      <w:r w:rsidRPr="002F0D70" w:rsidR="006249C2">
        <w:rPr>
          <w:b/>
        </w:rPr>
        <w:t xml:space="preserve"> </w:t>
      </w:r>
      <w:r w:rsidRPr="002F0D70">
        <w:rPr>
          <w:b/>
        </w:rPr>
        <w:t>to</w:t>
      </w:r>
      <w:r w:rsidRPr="002F0D70" w:rsidR="006249C2">
        <w:rPr>
          <w:b/>
        </w:rPr>
        <w:t xml:space="preserve"> </w:t>
      </w:r>
      <w:r w:rsidRPr="002F0D70">
        <w:rPr>
          <w:b/>
        </w:rPr>
        <w:t>protect</w:t>
      </w:r>
      <w:r w:rsidRPr="002F0D70" w:rsidR="006249C2">
        <w:rPr>
          <w:b/>
        </w:rPr>
        <w:t xml:space="preserve"> </w:t>
      </w:r>
      <w:r w:rsidRPr="002F0D70">
        <w:rPr>
          <w:b/>
        </w:rPr>
        <w:t>the</w:t>
      </w:r>
      <w:r w:rsidRPr="002F0D70" w:rsidR="006249C2">
        <w:rPr>
          <w:b/>
        </w:rPr>
        <w:t xml:space="preserve"> </w:t>
      </w:r>
      <w:r w:rsidRPr="002F0D70">
        <w:rPr>
          <w:b/>
        </w:rPr>
        <w:t>information’s</w:t>
      </w:r>
      <w:r w:rsidRPr="002F0D70" w:rsidR="006249C2">
        <w:rPr>
          <w:b/>
        </w:rPr>
        <w:t xml:space="preserve"> </w:t>
      </w:r>
      <w:r w:rsidRPr="002F0D70">
        <w:rPr>
          <w:b/>
        </w:rPr>
        <w:t>confidentiality</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extent</w:t>
      </w:r>
      <w:r w:rsidRPr="002F0D70" w:rsidR="006249C2">
        <w:rPr>
          <w:b/>
        </w:rPr>
        <w:t xml:space="preserve"> </w:t>
      </w:r>
      <w:r w:rsidRPr="002F0D70">
        <w:rPr>
          <w:b/>
        </w:rPr>
        <w:t>permitted</w:t>
      </w:r>
      <w:r w:rsidRPr="002F0D70" w:rsidR="006249C2">
        <w:rPr>
          <w:b/>
        </w:rPr>
        <w:t xml:space="preserve"> </w:t>
      </w:r>
      <w:r w:rsidRPr="002F0D70">
        <w:rPr>
          <w:b/>
        </w:rPr>
        <w:t>by</w:t>
      </w:r>
      <w:r w:rsidRPr="002F0D70" w:rsidR="006249C2">
        <w:rPr>
          <w:b/>
        </w:rPr>
        <w:t xml:space="preserve"> </w:t>
      </w:r>
      <w:r w:rsidRPr="002F0D70">
        <w:rPr>
          <w:b/>
        </w:rPr>
        <w:t>law.</w:t>
      </w:r>
    </w:p>
    <w:p w:rsidR="00991DDC" w:rsidRPr="00757215" w:rsidP="00991DDC" w14:paraId="0FAEA182" w14:textId="77777777">
      <w:pPr>
        <w:pStyle w:val="ListParagraph"/>
        <w:spacing w:line="20" w:lineRule="atLeast"/>
      </w:pPr>
      <w:r w:rsidRPr="00757215">
        <w:t>None.</w:t>
      </w:r>
    </w:p>
    <w:p w:rsidR="008035B8" w:rsidP="008035B8" w14:paraId="3976A842" w14:textId="77777777"/>
    <w:p w:rsidR="008035B8" w:rsidP="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14:paraId="5F6A3A3B" w14:textId="77777777"/>
    <w:p w:rsidR="00B42E06" w:rsidP="00B42E06" w14:paraId="58020789" w14:textId="514C7F17">
      <w:pPr>
        <w:spacing w:line="20" w:lineRule="atLeast"/>
        <w:rPr>
          <w:bCs/>
        </w:rPr>
      </w:pPr>
      <w:r>
        <w:t xml:space="preserve">The </w:t>
      </w:r>
      <w:r w:rsidRPr="00F1256C">
        <w:rPr>
          <w:bCs/>
        </w:rPr>
        <w:t xml:space="preserve">60-day notice covering </w:t>
      </w:r>
      <w:r>
        <w:rPr>
          <w:bCs/>
        </w:rPr>
        <w:t>PARP</w:t>
      </w:r>
      <w:r w:rsidRPr="00F1256C">
        <w:rPr>
          <w:bCs/>
        </w:rPr>
        <w:t xml:space="preserve"> was</w:t>
      </w:r>
      <w:r>
        <w:rPr>
          <w:bCs/>
        </w:rPr>
        <w:t xml:space="preserve"> </w:t>
      </w:r>
      <w:r w:rsidRPr="00F1256C">
        <w:rPr>
          <w:bCs/>
        </w:rPr>
        <w:t xml:space="preserve">published </w:t>
      </w:r>
      <w:r>
        <w:rPr>
          <w:bCs/>
        </w:rPr>
        <w:t xml:space="preserve">in the </w:t>
      </w:r>
      <w:r>
        <w:rPr>
          <w:bCs/>
        </w:rPr>
        <w:t>final rule</w:t>
      </w:r>
      <w:r w:rsidRPr="00F1256C">
        <w:rPr>
          <w:bCs/>
        </w:rPr>
        <w:t xml:space="preserve"> </w:t>
      </w:r>
      <w:r>
        <w:rPr>
          <w:bCs/>
        </w:rPr>
        <w:t>on January 11, 2023</w:t>
      </w:r>
      <w:r w:rsidRPr="00F1256C">
        <w:rPr>
          <w:bCs/>
        </w:rPr>
        <w:t>. (8</w:t>
      </w:r>
      <w:r>
        <w:rPr>
          <w:bCs/>
        </w:rPr>
        <w:t>8</w:t>
      </w:r>
      <w:r w:rsidRPr="00F1256C">
        <w:rPr>
          <w:bCs/>
        </w:rPr>
        <w:t xml:space="preserve"> FR </w:t>
      </w:r>
      <w:r>
        <w:rPr>
          <w:bCs/>
        </w:rPr>
        <w:t>1862</w:t>
      </w:r>
      <w:r w:rsidRPr="00F1256C">
        <w:rPr>
          <w:bCs/>
        </w:rPr>
        <w:t>-</w:t>
      </w:r>
      <w:r>
        <w:rPr>
          <w:bCs/>
        </w:rPr>
        <w:t>1892</w:t>
      </w:r>
      <w:r w:rsidRPr="00F1256C">
        <w:rPr>
          <w:bCs/>
        </w:rPr>
        <w:t>)</w:t>
      </w:r>
      <w:r w:rsidR="003237AE">
        <w:rPr>
          <w:bCs/>
        </w:rPr>
        <w:t xml:space="preserve">.  There were 4 comments but not related to the information collection. </w:t>
      </w:r>
    </w:p>
    <w:p w:rsidR="00B42E06" w:rsidRPr="0068770A" w:rsidP="00B42E06" w14:paraId="60E7F958" w14:textId="77777777"/>
    <w:p w:rsidR="002E67F8" w:rsidP="005A66A7" w14:paraId="47858193" w14:textId="3E55985C">
      <w:pPr>
        <w:spacing w:line="20" w:lineRule="atLeast"/>
      </w:pPr>
    </w:p>
    <w:p w:rsidR="002E67F8" w:rsidP="005A66A7" w14:paraId="27E9FE38" w14:textId="77777777">
      <w:pPr>
        <w:spacing w:line="20" w:lineRule="atLeast"/>
      </w:pPr>
    </w:p>
    <w:p w:rsidR="00D903AA" w:rsidP="005A66A7" w14:paraId="110E3FCA" w14:textId="4661904F">
      <w:pPr>
        <w:spacing w:line="20" w:lineRule="atLeast"/>
      </w:pPr>
      <w:r>
        <w:t>FSA consulted with outside experts in agricultural taxation, including:</w:t>
      </w:r>
    </w:p>
    <w:p w:rsidR="00D903AA" w:rsidP="005A66A7" w14:paraId="59E11720" w14:textId="77777777">
      <w:pPr>
        <w:spacing w:line="20" w:lineRule="atLeast"/>
      </w:pPr>
    </w:p>
    <w:p w:rsidR="00D903AA" w:rsidP="00D903AA" w14:paraId="41806C37" w14:textId="77777777">
      <w:pPr>
        <w:contextualSpacing/>
      </w:pPr>
      <w:r>
        <w:t>Ruby Ward</w:t>
      </w:r>
    </w:p>
    <w:p w:rsidR="00D903AA" w:rsidP="00D903AA" w14:paraId="76C4552A" w14:textId="344019D3">
      <w:pPr>
        <w:contextualSpacing/>
      </w:pPr>
      <w:r w:rsidRPr="00CC6C80">
        <w:t>ruby.ward@usu.edu</w:t>
      </w:r>
    </w:p>
    <w:p w:rsidR="00962898" w:rsidP="00D903AA" w14:paraId="36379563" w14:textId="3CBDCA1B">
      <w:pPr>
        <w:contextualSpacing/>
      </w:pPr>
      <w:r w:rsidRPr="00CC6C80">
        <w:t>435-797-2323</w:t>
      </w:r>
    </w:p>
    <w:p w:rsidR="00D903AA" w:rsidP="00D903AA" w14:paraId="65042EA2" w14:textId="77777777">
      <w:pPr>
        <w:contextualSpacing/>
      </w:pPr>
    </w:p>
    <w:p w:rsidR="00D903AA" w:rsidP="00D903AA" w14:paraId="6C7DD8C9" w14:textId="77777777">
      <w:pPr>
        <w:contextualSpacing/>
      </w:pPr>
      <w:r>
        <w:t xml:space="preserve">Adam </w:t>
      </w:r>
      <w:r>
        <w:t>Kantrovich</w:t>
      </w:r>
    </w:p>
    <w:p w:rsidR="00D903AA" w:rsidP="00D903AA" w14:paraId="32F2925A" w14:textId="5076519B">
      <w:pPr>
        <w:contextualSpacing/>
      </w:pPr>
      <w:r w:rsidRPr="00CC6C80">
        <w:t>akantro@clemson.edu</w:t>
      </w:r>
    </w:p>
    <w:p w:rsidR="00962898" w:rsidP="00D903AA" w14:paraId="69460258" w14:textId="75DB4DAC">
      <w:pPr>
        <w:contextualSpacing/>
      </w:pPr>
      <w:r w:rsidRPr="00962898">
        <w:t>803-788-5700</w:t>
      </w:r>
    </w:p>
    <w:p w:rsidR="00D903AA" w:rsidP="00D903AA" w14:paraId="1EE55FF0" w14:textId="77777777">
      <w:pPr>
        <w:contextualSpacing/>
      </w:pPr>
    </w:p>
    <w:p w:rsidR="00D903AA" w:rsidP="00D903AA" w14:paraId="609E3A79" w14:textId="77777777">
      <w:pPr>
        <w:contextualSpacing/>
      </w:pPr>
      <w:r>
        <w:t>JC Hobbs</w:t>
      </w:r>
    </w:p>
    <w:p w:rsidR="00D903AA" w:rsidP="00D903AA" w14:paraId="31362E51" w14:textId="13580938">
      <w:pPr>
        <w:contextualSpacing/>
      </w:pPr>
      <w:r w:rsidRPr="00CC6C80">
        <w:t>jc.hobbs@okstate.edu</w:t>
      </w:r>
    </w:p>
    <w:p w:rsidR="00681D62" w:rsidP="00D903AA" w14:paraId="7C0B71A7" w14:textId="734C57F0">
      <w:pPr>
        <w:contextualSpacing/>
      </w:pPr>
      <w:r w:rsidRPr="00681D62">
        <w:t>(580) 237-7677</w:t>
      </w:r>
    </w:p>
    <w:p w:rsidR="00D903AA" w:rsidP="00D903AA" w14:paraId="241FE49E" w14:textId="1698D6BC">
      <w:pPr>
        <w:contextualSpacing/>
      </w:pPr>
    </w:p>
    <w:p w:rsidR="00D903AA" w:rsidP="00D903AA" w14:paraId="4E1C4FB3" w14:textId="393A320C">
      <w:pPr>
        <w:contextualSpacing/>
      </w:pPr>
      <w:r>
        <w:t>They had no comments on the application form and instructions, but noted that because the program is revenue-based, some applicants may have been waiting until after tax season to seek assistance from their tax preparers.  FSA will consider this issue when evaluating whether to provide additional time or consider late-filed applications.</w:t>
      </w:r>
    </w:p>
    <w:p w:rsidR="00873CCB" w:rsidRPr="001975C8" w:rsidP="0094085E" w14:paraId="48E535AD" w14:textId="77777777">
      <w:pPr>
        <w:autoSpaceDE w:val="0"/>
        <w:autoSpaceDN w:val="0"/>
        <w:adjustRightInd w:val="0"/>
        <w:rPr>
          <w:rFonts w:ascii="Helvetica-Bold" w:hAnsi="Helvetica-Bold" w:cs="Helvetica-Bold"/>
          <w:bCs/>
          <w:sz w:val="18"/>
          <w:szCs w:val="18"/>
        </w:rPr>
      </w:pPr>
    </w:p>
    <w:p w:rsidR="000F373E" w:rsidRPr="00E958E6" w:rsidP="00E5733C" w14:paraId="1C4914F4" w14:textId="77777777">
      <w:pPr>
        <w:rPr>
          <w:b/>
        </w:rPr>
      </w:pPr>
      <w:r w:rsidRPr="00E958E6">
        <w:rPr>
          <w:b/>
        </w:rPr>
        <w:t>9.</w:t>
      </w:r>
      <w:r w:rsidR="006249C2">
        <w:rPr>
          <w:b/>
        </w:rPr>
        <w:t xml:space="preserve">  </w:t>
      </w:r>
      <w:r w:rsidRPr="00E958E6">
        <w:rPr>
          <w:b/>
        </w:rPr>
        <w:t>Explain</w:t>
      </w:r>
      <w:r w:rsidR="006249C2">
        <w:rPr>
          <w:b/>
        </w:rPr>
        <w:t xml:space="preserve"> </w:t>
      </w:r>
      <w:r w:rsidRPr="00E958E6">
        <w:rPr>
          <w:b/>
        </w:rPr>
        <w:t>any</w:t>
      </w:r>
      <w:r w:rsidR="006249C2">
        <w:rPr>
          <w:b/>
        </w:rPr>
        <w:t xml:space="preserve"> </w:t>
      </w:r>
      <w:r w:rsidRPr="00E958E6">
        <w:rPr>
          <w:b/>
        </w:rPr>
        <w:t>decision</w:t>
      </w:r>
      <w:r w:rsidR="006249C2">
        <w:rPr>
          <w:b/>
        </w:rPr>
        <w:t xml:space="preserve"> </w:t>
      </w:r>
      <w:r w:rsidRPr="00E958E6">
        <w:rPr>
          <w:b/>
        </w:rPr>
        <w:t>to</w:t>
      </w:r>
      <w:r w:rsidR="006249C2">
        <w:rPr>
          <w:b/>
        </w:rPr>
        <w:t xml:space="preserve"> </w:t>
      </w:r>
      <w:r w:rsidRPr="00E958E6">
        <w:rPr>
          <w:b/>
        </w:rPr>
        <w:t>provide</w:t>
      </w:r>
      <w:r w:rsidR="006249C2">
        <w:rPr>
          <w:b/>
        </w:rPr>
        <w:t xml:space="preserve"> </w:t>
      </w:r>
      <w:r w:rsidRPr="00E958E6">
        <w:rPr>
          <w:b/>
        </w:rPr>
        <w:t>any</w:t>
      </w:r>
      <w:r w:rsidR="006249C2">
        <w:rPr>
          <w:b/>
        </w:rPr>
        <w:t xml:space="preserve"> </w:t>
      </w:r>
      <w:r w:rsidRPr="00E958E6">
        <w:rPr>
          <w:b/>
        </w:rPr>
        <w:t>payment</w:t>
      </w:r>
      <w:r w:rsidR="006249C2">
        <w:rPr>
          <w:b/>
        </w:rPr>
        <w:t xml:space="preserve"> </w:t>
      </w:r>
      <w:r w:rsidRPr="00E958E6">
        <w:rPr>
          <w:b/>
        </w:rPr>
        <w:t>or</w:t>
      </w:r>
      <w:r w:rsidR="006249C2">
        <w:rPr>
          <w:b/>
        </w:rPr>
        <w:t xml:space="preserve"> </w:t>
      </w:r>
      <w:r w:rsidRPr="00E958E6">
        <w:rPr>
          <w:b/>
        </w:rPr>
        <w:t>gift</w:t>
      </w:r>
      <w:r w:rsidR="006249C2">
        <w:rPr>
          <w:b/>
        </w:rPr>
        <w:t xml:space="preserve"> </w:t>
      </w:r>
      <w:r w:rsidRPr="00E958E6">
        <w:rPr>
          <w:b/>
        </w:rPr>
        <w:t>to</w:t>
      </w:r>
      <w:r w:rsidR="006249C2">
        <w:rPr>
          <w:b/>
        </w:rPr>
        <w:t xml:space="preserve"> </w:t>
      </w:r>
      <w:r w:rsidRPr="00E958E6">
        <w:rPr>
          <w:b/>
        </w:rPr>
        <w:t>respondents.</w:t>
      </w:r>
    </w:p>
    <w:p w:rsidR="000F373E" w:rsidP="00E5733C" w14:paraId="3AB585B8" w14:textId="77777777"/>
    <w:p w:rsidR="000F373E" w:rsidP="00E5733C" w14:paraId="60D7BCB5" w14:textId="40DDFC37">
      <w:r>
        <w:t>No other payments or gifts will be provided to respondents.</w:t>
      </w:r>
    </w:p>
    <w:p w:rsidR="004B208C" w:rsidP="00E5733C" w14:paraId="4F6F55ED" w14:textId="77777777"/>
    <w:p w:rsidR="008E3FA4" w:rsidP="00EC2A19"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14:paraId="26F19562" w14:textId="77777777">
      <w:pPr>
        <w:keepNext/>
      </w:pPr>
    </w:p>
    <w:p w:rsidR="00C003D2" w:rsidP="00A35CE0" w14:paraId="23268E1B" w14:textId="22399DB1">
      <w:r w:rsidRPr="00B83AF8">
        <w:t xml:space="preserve">Agency policy prohibits the giving out of individual information.  This information is handled according to the Privacy Act of 1974 (5 USC 552a, as amended) and Freedom of Information Act. </w:t>
      </w:r>
      <w:r>
        <w:t xml:space="preserve"> </w:t>
      </w:r>
      <w:r w:rsidRPr="00B83AF8">
        <w:t xml:space="preserve">The information collected on the </w:t>
      </w:r>
      <w:r>
        <w:t>PARP</w:t>
      </w:r>
      <w:r w:rsidRPr="00B83AF8">
        <w:t xml:space="preserve">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0029784F">
        <w:t xml:space="preserve"> (84 FR 10770)</w:t>
      </w:r>
      <w:r w:rsidRPr="00B83AF8">
        <w:t>.</w:t>
      </w:r>
    </w:p>
    <w:p w:rsidR="00EA7BE7" w:rsidP="00A35CE0" w14:paraId="5C10EBBB" w14:textId="77777777"/>
    <w:p w:rsidR="008E3FA4" w:rsidP="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14:paraId="712C45F6" w14:textId="77777777"/>
    <w:p w:rsidR="005A66A7" w:rsidRPr="00757215" w:rsidP="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6717BBED" w14:textId="77777777"/>
    <w:p w:rsidR="008E3FA4" w:rsidP="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14:paraId="25A60056" w14:textId="77777777">
      <w:pPr>
        <w:rPr>
          <w:b/>
        </w:rPr>
      </w:pPr>
    </w:p>
    <w:p w:rsidR="00F80A95" w:rsidP="005A66A7" w14:paraId="6C679F7B" w14:textId="5C11A481">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Pr="00D13714" w:rsidR="00790780">
        <w:t>313,901</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406C2D">
        <w:t>PARP</w:t>
      </w:r>
      <w:r w:rsidRPr="00757215">
        <w:t>.</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 </w:t>
      </w:r>
    </w:p>
    <w:p w:rsidR="001C529B" w:rsidRPr="00757215" w:rsidP="005A66A7" w14:paraId="5E5E3362" w14:textId="77777777">
      <w:pPr>
        <w:spacing w:line="20" w:lineRule="atLeast"/>
      </w:pPr>
    </w:p>
    <w:p w:rsidR="00700E43" w:rsidP="005A66A7" w14:paraId="3926391E" w14:textId="543464DD">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486A01">
        <w:t xml:space="preserve"> 266,947</w:t>
      </w:r>
      <w:r w:rsidR="006249C2">
        <w:t xml:space="preserve"> </w:t>
      </w:r>
      <w:r w:rsidRPr="00757215">
        <w:t>hours.</w:t>
      </w:r>
      <w:r w:rsidR="006249C2">
        <w:t xml:space="preserve">  </w:t>
      </w:r>
    </w:p>
    <w:p w:rsidR="00B37424" w:rsidP="005A66A7" w14:paraId="39EF56BE" w14:textId="2DDF9C1A">
      <w:pPr>
        <w:spacing w:line="20" w:lineRule="atLeast"/>
      </w:pPr>
    </w:p>
    <w:p w:rsidR="009D7AA1" w:rsidP="009D7AA1" w14:paraId="0D3B6803" w14:textId="244AA4F3">
      <w:pPr>
        <w:rPr>
          <w:rFonts w:eastAsia="Calibri"/>
        </w:rPr>
      </w:pPr>
      <w:r w:rsidRPr="001052B4">
        <w:rPr>
          <w:u w:val="single"/>
        </w:rPr>
        <w:t>FSA-1122, Pandemic Assistance Revenue Program Application</w:t>
      </w:r>
      <w:r>
        <w:rPr>
          <w:rFonts w:eastAsiaTheme="minorHAnsi"/>
        </w:rPr>
        <w:t>—</w:t>
      </w:r>
      <w:r w:rsidRPr="001052B4">
        <w:t xml:space="preserve"> </w:t>
      </w:r>
      <w:r>
        <w:t xml:space="preserve">Applicants must submit this form in order to be eligible for PARP payment.  </w:t>
      </w:r>
      <w:r w:rsidRPr="00DB409B">
        <w:t xml:space="preserve">The estimated burden hours for the </w:t>
      </w:r>
      <w:r>
        <w:t xml:space="preserve">application </w:t>
      </w:r>
      <w:r w:rsidRPr="00DB409B">
        <w:t xml:space="preserve">is </w:t>
      </w:r>
      <w:r w:rsidR="00E36B75">
        <w:t>2</w:t>
      </w:r>
      <w:r w:rsidR="001B7C3E">
        <w:t>3</w:t>
      </w:r>
      <w:r w:rsidR="00E36B75">
        <w:t>5,426</w:t>
      </w:r>
      <w:r>
        <w:t xml:space="preserve"> (</w:t>
      </w:r>
      <w:r w:rsidRPr="00CD417F" w:rsidR="00774D75">
        <w:t>313,901</w:t>
      </w:r>
      <w:r>
        <w:t xml:space="preserve"> x </w:t>
      </w:r>
      <w:r w:rsidR="00E36B75">
        <w:t>0.75</w:t>
      </w:r>
      <w:r>
        <w:t xml:space="preserve"> hour</w:t>
      </w:r>
      <w:r w:rsidR="00E36B75">
        <w:t>s</w:t>
      </w:r>
      <w:r>
        <w:t xml:space="preserve">).  The estimated average burden hours for the </w:t>
      </w:r>
      <w:r w:rsidR="00E36B75">
        <w:t>FSA-1122</w:t>
      </w:r>
      <w:r>
        <w:t xml:space="preserve"> include the time a producer may incur, if subject to spot check, to collect and provide the appropriate documentation in support of the spot check.</w:t>
      </w:r>
    </w:p>
    <w:p w:rsidR="009D7AA1" w:rsidP="009D7AA1" w14:paraId="3B11FDB4" w14:textId="77777777">
      <w:pPr>
        <w:rPr>
          <w:rFonts w:eastAsia="Calibri"/>
        </w:rPr>
      </w:pPr>
    </w:p>
    <w:p w:rsidR="009D7AA1" w:rsidP="009D7AA1" w14:paraId="3C3EA839" w14:textId="455E6E11">
      <w:r w:rsidRPr="00D52C0E">
        <w:rPr>
          <w:u w:val="single"/>
        </w:rPr>
        <w:t xml:space="preserve">FSA-1122A, </w:t>
      </w:r>
      <w:r w:rsidRPr="009D7AA1">
        <w:rPr>
          <w:u w:val="single"/>
        </w:rPr>
        <w:t>Continuation Sheet for Pandemic Assistance Revenue Program (PARP) Application</w:t>
      </w:r>
      <w:r>
        <w:rPr>
          <w:rFonts w:eastAsiaTheme="minorHAnsi"/>
        </w:rPr>
        <w:t xml:space="preserve">—This form </w:t>
      </w:r>
      <w:r w:rsidR="00E36B75">
        <w:rPr>
          <w:rFonts w:eastAsiaTheme="minorHAnsi"/>
        </w:rPr>
        <w:t>is used to provide additional information</w:t>
      </w:r>
      <w:r>
        <w:rPr>
          <w:rFonts w:eastAsiaTheme="minorHAnsi"/>
        </w:rPr>
        <w:t xml:space="preserve"> </w:t>
      </w:r>
      <w:r w:rsidR="00FC0D60">
        <w:rPr>
          <w:rFonts w:eastAsiaTheme="minorHAnsi"/>
        </w:rPr>
        <w:t xml:space="preserve">needed to calculate a payment </w:t>
      </w:r>
      <w:r>
        <w:rPr>
          <w:rFonts w:eastAsiaTheme="minorHAnsi"/>
        </w:rPr>
        <w:t>for applicants who did not have a full year of revenue in 2018 or 2019, expanded their operation size in 2020, or began farming in 2020.</w:t>
      </w:r>
      <w:r w:rsidR="00E36B75">
        <w:rPr>
          <w:rFonts w:eastAsiaTheme="minorHAnsi"/>
        </w:rPr>
        <w:t xml:space="preserve">  </w:t>
      </w:r>
      <w:r w:rsidRPr="00DB409B" w:rsidR="00E36B75">
        <w:t xml:space="preserve">The estimated burden hours for the </w:t>
      </w:r>
      <w:r w:rsidR="00E36B75">
        <w:t xml:space="preserve">application </w:t>
      </w:r>
      <w:r w:rsidRPr="00DB409B" w:rsidR="00E36B75">
        <w:t xml:space="preserve">is </w:t>
      </w:r>
      <w:r w:rsidR="00BC7489">
        <w:t>7,848</w:t>
      </w:r>
      <w:r w:rsidR="00E36B75">
        <w:t xml:space="preserve"> (</w:t>
      </w:r>
      <w:r w:rsidR="00CD417F">
        <w:t>15,695</w:t>
      </w:r>
      <w:r w:rsidR="00E36B75">
        <w:t xml:space="preserve"> x 0.5 hours).</w:t>
      </w:r>
    </w:p>
    <w:p w:rsidR="009D7AA1" w:rsidP="009D7AA1" w14:paraId="7E7E5A9C" w14:textId="77777777"/>
    <w:p w:rsidR="009D7AA1" w:rsidP="009D7AA1" w14:paraId="50671858" w14:textId="48281946">
      <w:r w:rsidRPr="001052B4">
        <w:rPr>
          <w:u w:val="single"/>
        </w:rPr>
        <w:t>CCC-</w:t>
      </w:r>
      <w:r w:rsidRPr="00AB17FD">
        <w:rPr>
          <w:u w:val="single"/>
        </w:rPr>
        <w:t>860, Socially Disadvantaged, Limited Resource, Beginning and Veteran Farmer or Rancher Certification</w:t>
      </w:r>
      <w:r>
        <w:rPr>
          <w:rFonts w:eastAsiaTheme="minorHAnsi"/>
        </w:rPr>
        <w:t xml:space="preserve">—Applicants must use this form if they are certifying that they meet the definition of a </w:t>
      </w:r>
      <w:r w:rsidRPr="001052B4">
        <w:t>socially disadvantaged, limited resource, beginning</w:t>
      </w:r>
      <w:r>
        <w:t xml:space="preserve">, or </w:t>
      </w:r>
      <w:r w:rsidRPr="001052B4">
        <w:t>veteran farmer or rancher</w:t>
      </w:r>
      <w:r>
        <w:t>.</w:t>
      </w:r>
      <w:r w:rsidR="00E36B75">
        <w:t xml:space="preserve"> </w:t>
      </w:r>
      <w:r w:rsidRPr="00DB409B" w:rsidR="00E36B75">
        <w:t xml:space="preserve">The estimated burden hours for the </w:t>
      </w:r>
      <w:r w:rsidR="00E36B75">
        <w:t xml:space="preserve">application </w:t>
      </w:r>
      <w:r w:rsidRPr="00BB7B72" w:rsidR="00E36B75">
        <w:t xml:space="preserve">is </w:t>
      </w:r>
      <w:r w:rsidRPr="00BB7B72" w:rsidR="006C3AB6">
        <w:t>3,139</w:t>
      </w:r>
      <w:r w:rsidRPr="00BB7B72" w:rsidR="00E36B75">
        <w:t xml:space="preserve"> (</w:t>
      </w:r>
      <w:r w:rsidRPr="00BB7B72" w:rsidR="00BB7B72">
        <w:t>31,390</w:t>
      </w:r>
      <w:r w:rsidRPr="00BB7B72" w:rsidR="00E36B75">
        <w:t xml:space="preserve"> x </w:t>
      </w:r>
      <w:r w:rsidRPr="00BB7B72" w:rsidR="00BB7B72">
        <w:t>0.1</w:t>
      </w:r>
      <w:r w:rsidRPr="00BB7B72" w:rsidR="00E36B75">
        <w:t xml:space="preserve"> hours).</w:t>
      </w:r>
    </w:p>
    <w:p w:rsidR="009D7AA1" w:rsidP="009D7AA1" w14:paraId="1E1DC39C" w14:textId="77777777"/>
    <w:p w:rsidR="009D7AA1" w:rsidRPr="006249C2" w:rsidP="009D7AA1" w14:paraId="76E5F0C4" w14:textId="5A8FB25F">
      <w:r>
        <w:rPr>
          <w:u w:val="single"/>
        </w:rPr>
        <w:t xml:space="preserve">CCC-901, </w:t>
      </w:r>
      <w:r w:rsidRPr="00AB17FD">
        <w:rPr>
          <w:u w:val="single"/>
        </w:rPr>
        <w:t>Member Information for Legal Entities</w:t>
      </w:r>
      <w:r>
        <w:rPr>
          <w:rFonts w:eastAsiaTheme="minorHAnsi"/>
        </w:rPr>
        <w:t>—</w:t>
      </w:r>
      <w:r w:rsidRPr="00E36B75" w:rsidR="00E36B75">
        <w:rPr>
          <w:color w:val="000000"/>
          <w:shd w:val="clear" w:color="auto" w:fill="FFFFFF"/>
        </w:rPr>
        <w:t xml:space="preserve"> </w:t>
      </w:r>
      <w:r w:rsidRPr="006249C2" w:rsidR="00E36B75">
        <w:rPr>
          <w:color w:val="000000"/>
          <w:shd w:val="clear" w:color="auto" w:fill="FFFFFF"/>
        </w:rPr>
        <w:t>Producers</w:t>
      </w:r>
      <w:r w:rsidR="00E36B75">
        <w:rPr>
          <w:color w:val="000000"/>
          <w:shd w:val="clear" w:color="auto" w:fill="FFFFFF"/>
        </w:rPr>
        <w:t xml:space="preserve"> </w:t>
      </w:r>
      <w:r w:rsidRPr="006249C2" w:rsidR="00E36B75">
        <w:rPr>
          <w:color w:val="000000"/>
          <w:shd w:val="clear" w:color="auto" w:fill="FFFFFF"/>
        </w:rPr>
        <w:t>are</w:t>
      </w:r>
      <w:r w:rsidR="00E36B75">
        <w:rPr>
          <w:color w:val="000000"/>
          <w:shd w:val="clear" w:color="auto" w:fill="FFFFFF"/>
        </w:rPr>
        <w:t xml:space="preserve"> </w:t>
      </w:r>
      <w:r w:rsidRPr="006249C2" w:rsidR="00E36B75">
        <w:rPr>
          <w:color w:val="000000"/>
          <w:shd w:val="clear" w:color="auto" w:fill="FFFFFF"/>
        </w:rPr>
        <w:t>required</w:t>
      </w:r>
      <w:r w:rsidR="00E36B75">
        <w:rPr>
          <w:color w:val="000000"/>
          <w:shd w:val="clear" w:color="auto" w:fill="FFFFFF"/>
        </w:rPr>
        <w:t xml:space="preserve"> </w:t>
      </w:r>
      <w:r w:rsidRPr="006249C2" w:rsidR="00E36B75">
        <w:rPr>
          <w:color w:val="000000"/>
          <w:shd w:val="clear" w:color="auto" w:fill="FFFFFF"/>
        </w:rPr>
        <w:t>to</w:t>
      </w:r>
      <w:r w:rsidR="00E36B75">
        <w:rPr>
          <w:color w:val="000000"/>
          <w:shd w:val="clear" w:color="auto" w:fill="FFFFFF"/>
        </w:rPr>
        <w:t xml:space="preserve"> </w:t>
      </w:r>
      <w:r w:rsidRPr="006249C2" w:rsidR="00E36B75">
        <w:rPr>
          <w:color w:val="000000"/>
          <w:shd w:val="clear" w:color="auto" w:fill="FFFFFF"/>
        </w:rPr>
        <w:t>complete</w:t>
      </w:r>
      <w:r w:rsidR="00E36B75">
        <w:rPr>
          <w:color w:val="000000"/>
          <w:shd w:val="clear" w:color="auto" w:fill="FFFFFF"/>
        </w:rPr>
        <w:t xml:space="preserve"> </w:t>
      </w:r>
      <w:r w:rsidRPr="006249C2" w:rsidR="00E36B75">
        <w:rPr>
          <w:color w:val="000000"/>
          <w:shd w:val="clear" w:color="auto" w:fill="FFFFFF"/>
        </w:rPr>
        <w:t>this</w:t>
      </w:r>
      <w:r w:rsidR="00E36B75">
        <w:rPr>
          <w:color w:val="000000"/>
          <w:shd w:val="clear" w:color="auto" w:fill="FFFFFF"/>
        </w:rPr>
        <w:t xml:space="preserve"> </w:t>
      </w:r>
      <w:r w:rsidRPr="006249C2" w:rsidR="00E36B75">
        <w:rPr>
          <w:color w:val="000000"/>
          <w:shd w:val="clear" w:color="auto" w:fill="FFFFFF"/>
        </w:rPr>
        <w:t>form</w:t>
      </w:r>
      <w:r w:rsidR="00E36B75">
        <w:rPr>
          <w:color w:val="000000"/>
          <w:shd w:val="clear" w:color="auto" w:fill="FFFFFF"/>
        </w:rPr>
        <w:t xml:space="preserve"> </w:t>
      </w:r>
      <w:r w:rsidRPr="006249C2" w:rsidR="00E36B75">
        <w:rPr>
          <w:color w:val="000000"/>
          <w:shd w:val="clear" w:color="auto" w:fill="FFFFFF"/>
        </w:rPr>
        <w:t>to</w:t>
      </w:r>
      <w:r w:rsidR="00E36B75">
        <w:rPr>
          <w:color w:val="000000"/>
          <w:shd w:val="clear" w:color="auto" w:fill="FFFFFF"/>
        </w:rPr>
        <w:t xml:space="preserve"> </w:t>
      </w:r>
      <w:r w:rsidRPr="006249C2" w:rsidR="00E36B75">
        <w:rPr>
          <w:color w:val="000000"/>
          <w:shd w:val="clear" w:color="auto" w:fill="FFFFFF"/>
        </w:rPr>
        <w:t>report</w:t>
      </w:r>
      <w:r w:rsidR="00E36B75">
        <w:rPr>
          <w:color w:val="000000"/>
          <w:shd w:val="clear" w:color="auto" w:fill="FFFFFF"/>
        </w:rPr>
        <w:t xml:space="preserve"> </w:t>
      </w:r>
      <w:r w:rsidRPr="006249C2" w:rsidR="00E36B75">
        <w:rPr>
          <w:color w:val="000000"/>
          <w:shd w:val="clear" w:color="auto" w:fill="FFFFFF"/>
        </w:rPr>
        <w:t>information</w:t>
      </w:r>
      <w:r w:rsidR="00E36B75">
        <w:rPr>
          <w:color w:val="000000"/>
          <w:shd w:val="clear" w:color="auto" w:fill="FFFFFF"/>
        </w:rPr>
        <w:t xml:space="preserve"> </w:t>
      </w:r>
      <w:r w:rsidRPr="006249C2" w:rsidR="00E36B75">
        <w:rPr>
          <w:color w:val="000000"/>
          <w:shd w:val="clear" w:color="auto" w:fill="FFFFFF"/>
        </w:rPr>
        <w:t>about</w:t>
      </w:r>
      <w:r w:rsidR="00E36B75">
        <w:rPr>
          <w:color w:val="000000"/>
          <w:shd w:val="clear" w:color="auto" w:fill="FFFFFF"/>
        </w:rPr>
        <w:t xml:space="preserve"> </w:t>
      </w:r>
      <w:r w:rsidRPr="006249C2" w:rsidR="00E36B75">
        <w:rPr>
          <w:color w:val="000000"/>
          <w:shd w:val="clear" w:color="auto" w:fill="FFFFFF"/>
        </w:rPr>
        <w:t>their</w:t>
      </w:r>
      <w:r w:rsidR="00E36B75">
        <w:rPr>
          <w:color w:val="000000"/>
          <w:shd w:val="clear" w:color="auto" w:fill="FFFFFF"/>
        </w:rPr>
        <w:t xml:space="preserve"> </w:t>
      </w:r>
      <w:r w:rsidRPr="006249C2" w:rsidR="00E36B75">
        <w:rPr>
          <w:color w:val="000000"/>
          <w:shd w:val="clear" w:color="auto" w:fill="FFFFFF"/>
        </w:rPr>
        <w:t>farming</w:t>
      </w:r>
      <w:r w:rsidR="00E36B75">
        <w:rPr>
          <w:color w:val="000000"/>
          <w:shd w:val="clear" w:color="auto" w:fill="FFFFFF"/>
        </w:rPr>
        <w:t xml:space="preserve"> </w:t>
      </w:r>
      <w:r w:rsidRPr="006249C2" w:rsidR="00E36B75">
        <w:rPr>
          <w:color w:val="000000"/>
          <w:shd w:val="clear" w:color="auto" w:fill="FFFFFF"/>
        </w:rPr>
        <w:t>operation</w:t>
      </w:r>
      <w:r w:rsidR="00E36B75">
        <w:rPr>
          <w:color w:val="000000"/>
          <w:shd w:val="clear" w:color="auto" w:fill="FFFFFF"/>
        </w:rPr>
        <w:t>, if they have not previously provided it</w:t>
      </w:r>
      <w:r w:rsidRPr="006249C2" w:rsidR="00E36B75">
        <w:rPr>
          <w:color w:val="000000"/>
          <w:shd w:val="clear" w:color="auto" w:fill="FFFFFF"/>
        </w:rPr>
        <w:t>.</w:t>
      </w:r>
      <w:r w:rsidRPr="006A13A9" w:rsidR="00E36B75">
        <w:t xml:space="preserve"> </w:t>
      </w:r>
      <w:r w:rsidR="00E36B75">
        <w:t xml:space="preserve"> </w:t>
      </w:r>
      <w:r w:rsidRPr="00DB409B" w:rsidR="00E36B75">
        <w:t xml:space="preserve">The estimated burden hours for the </w:t>
      </w:r>
      <w:r w:rsidR="00E36B75">
        <w:t xml:space="preserve">form </w:t>
      </w:r>
      <w:r w:rsidRPr="00DB409B" w:rsidR="00E36B75">
        <w:t xml:space="preserve">is </w:t>
      </w:r>
      <w:r w:rsidR="00A54752">
        <w:t>1,308</w:t>
      </w:r>
      <w:r w:rsidR="00E36B75">
        <w:t xml:space="preserve"> (</w:t>
      </w:r>
      <w:r w:rsidR="00BB7B72">
        <w:t>15,695</w:t>
      </w:r>
      <w:r w:rsidR="00E36B75">
        <w:t xml:space="preserve"> x 0.08 </w:t>
      </w:r>
      <w:r w:rsidR="00E24E76">
        <w:t>hours</w:t>
      </w:r>
      <w:r w:rsidR="00E36B75">
        <w:t>).</w:t>
      </w:r>
    </w:p>
    <w:p w:rsidR="009D7AA1" w:rsidRPr="00524422" w:rsidP="009D7AA1" w14:paraId="6E5278C6" w14:textId="77777777">
      <w:pPr>
        <w:rPr>
          <w:u w:val="single"/>
        </w:rPr>
      </w:pPr>
    </w:p>
    <w:p w:rsidR="009D7AA1" w:rsidRPr="00704C7B" w:rsidP="009D7AA1" w14:paraId="6CF04195" w14:textId="7AFD36D7">
      <w:r w:rsidRPr="006253DD">
        <w:rPr>
          <w:u w:val="single"/>
        </w:rPr>
        <w:t>CCC-902</w:t>
      </w:r>
      <w:r w:rsidR="00A54752">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sidR="00914D1B">
        <w:rPr>
          <w:color w:val="000000"/>
          <w:u w:val="single"/>
        </w:rPr>
        <w:t xml:space="preserve"> for an Individual</w:t>
      </w:r>
      <w:r>
        <w:rPr>
          <w:rFonts w:eastAsiaTheme="minorHAnsi"/>
        </w:rPr>
        <w:t>—</w:t>
      </w:r>
      <w:r w:rsidRPr="00E36B75" w:rsidR="00E36B75">
        <w:t xml:space="preserve"> </w:t>
      </w:r>
      <w:r w:rsidR="00E36B75">
        <w:t xml:space="preserve">This form </w:t>
      </w:r>
      <w:r w:rsidRPr="006253DD" w:rsidR="00E36B75">
        <w:t>is</w:t>
      </w:r>
      <w:r w:rsidR="00E36B75">
        <w:t xml:space="preserve"> </w:t>
      </w:r>
      <w:r w:rsidRPr="006253DD" w:rsidR="00E36B75">
        <w:t>used</w:t>
      </w:r>
      <w:r w:rsidR="00E36B75">
        <w:t xml:space="preserve"> </w:t>
      </w:r>
      <w:r w:rsidRPr="006253DD" w:rsidR="00E36B75">
        <w:t>to</w:t>
      </w:r>
      <w:r w:rsidR="00E36B75">
        <w:t xml:space="preserve"> </w:t>
      </w:r>
      <w:r w:rsidRPr="006253DD" w:rsidR="00E36B75">
        <w:t>collect</w:t>
      </w:r>
      <w:r w:rsidR="00E36B75">
        <w:t xml:space="preserve"> </w:t>
      </w:r>
      <w:r w:rsidRPr="006253DD" w:rsidR="00E36B75">
        <w:t>information</w:t>
      </w:r>
      <w:r w:rsidR="00E36B75">
        <w:t xml:space="preserve"> </w:t>
      </w:r>
      <w:r w:rsidRPr="006253DD" w:rsidR="00E36B75">
        <w:t>about</w:t>
      </w:r>
      <w:r w:rsidR="00E36B75">
        <w:t xml:space="preserve"> </w:t>
      </w:r>
      <w:r w:rsidRPr="006253DD" w:rsidR="00E36B75">
        <w:t>individuals</w:t>
      </w:r>
      <w:r w:rsidR="00E36B75">
        <w:t xml:space="preserve"> to report their farm operations to </w:t>
      </w:r>
      <w:r w:rsidRPr="006253DD" w:rsidR="00E36B75">
        <w:t>determine</w:t>
      </w:r>
      <w:r w:rsidR="00E36B75">
        <w:t xml:space="preserve"> </w:t>
      </w:r>
      <w:r w:rsidRPr="006253DD" w:rsidR="00E36B75">
        <w:t>eligibility</w:t>
      </w:r>
      <w:r w:rsidR="00E36B75">
        <w:t xml:space="preserve"> </w:t>
      </w:r>
      <w:r w:rsidRPr="006253DD" w:rsidR="00E36B75">
        <w:t>for</w:t>
      </w:r>
      <w:r w:rsidR="00E36B75">
        <w:t xml:space="preserve"> </w:t>
      </w:r>
      <w:r w:rsidRPr="006253DD" w:rsidR="00E36B75">
        <w:t>payments.</w:t>
      </w:r>
      <w:r w:rsidR="00E36B75">
        <w:t xml:space="preserve">  </w:t>
      </w:r>
      <w:r w:rsidRPr="00DB409B" w:rsidR="00E36B75">
        <w:t xml:space="preserve">The estimated burden hours for </w:t>
      </w:r>
      <w:r w:rsidRPr="00704C7B" w:rsidR="00E36B75">
        <w:t xml:space="preserve">the form is </w:t>
      </w:r>
      <w:r w:rsidRPr="00704C7B" w:rsidR="00704C7B">
        <w:t>3,270</w:t>
      </w:r>
      <w:r w:rsidRPr="00704C7B" w:rsidR="00E36B75">
        <w:t xml:space="preserve"> (</w:t>
      </w:r>
      <w:r w:rsidRPr="00704C7B" w:rsidR="00704C7B">
        <w:t>39,238</w:t>
      </w:r>
      <w:r w:rsidRPr="00704C7B" w:rsidR="00E36B75">
        <w:t xml:space="preserve"> x </w:t>
      </w:r>
      <w:r w:rsidRPr="00704C7B" w:rsidR="00704C7B">
        <w:t>0.08 hours</w:t>
      </w:r>
      <w:r w:rsidRPr="00704C7B" w:rsidR="00E36B75">
        <w:t>).</w:t>
      </w:r>
      <w:r w:rsidRPr="00704C7B">
        <w:t xml:space="preserve">  </w:t>
      </w:r>
    </w:p>
    <w:p w:rsidR="00914D1B" w:rsidRPr="00704C7B" w:rsidP="009D7AA1" w14:paraId="25956B19" w14:textId="77777777"/>
    <w:p w:rsidR="00914D1B" w:rsidP="00914D1B" w14:paraId="7ADBDB37" w14:textId="019AFF70">
      <w:pPr>
        <w:rPr>
          <w:szCs w:val="20"/>
        </w:rPr>
      </w:pPr>
      <w:r w:rsidRPr="00704C7B">
        <w:rPr>
          <w:u w:val="single"/>
        </w:rPr>
        <w:t>CCC-902E,</w:t>
      </w:r>
      <w:r w:rsidRPr="00704C7B">
        <w:rPr>
          <w:rFonts w:ascii="Verdana" w:hAnsi="Verdana"/>
          <w:color w:val="000000"/>
          <w:sz w:val="17"/>
          <w:szCs w:val="17"/>
          <w:u w:val="single"/>
        </w:rPr>
        <w:t xml:space="preserve"> </w:t>
      </w:r>
      <w:r w:rsidRPr="00704C7B">
        <w:rPr>
          <w:color w:val="000000"/>
          <w:u w:val="single"/>
        </w:rPr>
        <w:t>Farm Operating Plan for an Entity</w:t>
      </w:r>
      <w:r w:rsidRPr="00704C7B">
        <w:rPr>
          <w:rFonts w:eastAsiaTheme="minorHAnsi"/>
        </w:rPr>
        <w:t>—</w:t>
      </w:r>
      <w:r w:rsidRPr="00704C7B">
        <w:t xml:space="preserve"> This form is used to collect information about legal entities to report their farm operations to determine eligibility for payments.  The estimated burden hours for the form is </w:t>
      </w:r>
      <w:r w:rsidRPr="00704C7B" w:rsidR="00704C7B">
        <w:t>3,270</w:t>
      </w:r>
      <w:r w:rsidRPr="00704C7B">
        <w:t xml:space="preserve"> (</w:t>
      </w:r>
      <w:r w:rsidRPr="00704C7B" w:rsidR="00704C7B">
        <w:t>39,238</w:t>
      </w:r>
      <w:r w:rsidRPr="00704C7B">
        <w:t xml:space="preserve"> x </w:t>
      </w:r>
      <w:r w:rsidRPr="00704C7B" w:rsidR="00704C7B">
        <w:t>0.08</w:t>
      </w:r>
      <w:r w:rsidR="00704C7B">
        <w:t xml:space="preserve"> hours</w:t>
      </w:r>
      <w:r>
        <w:t xml:space="preserve">).  </w:t>
      </w:r>
    </w:p>
    <w:p w:rsidR="009D7AA1" w:rsidRPr="003F749B" w:rsidP="009D7AA1" w14:paraId="5810E27F" w14:textId="77777777">
      <w:pPr>
        <w:rPr>
          <w:color w:val="000000"/>
        </w:rPr>
      </w:pPr>
    </w:p>
    <w:p w:rsidR="00E476F8" w:rsidRPr="006253DD" w:rsidP="00E476F8" w14:paraId="4CA5E4D1" w14:textId="2067FD4F">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sidRPr="00D52C0E">
        <w:rPr>
          <w:bCs/>
          <w:iCs/>
          <w:color w:val="000000"/>
        </w:rPr>
        <w:t xml:space="preserve">—Applicants will use this form to certify </w:t>
      </w:r>
      <w:r>
        <w:rPr>
          <w:bCs/>
          <w:iCs/>
          <w:color w:val="000000"/>
        </w:rPr>
        <w:t xml:space="preserve">their compliance with the $900,000 average AGI limitation for the 2020 program year. </w:t>
      </w:r>
      <w:r>
        <w:t xml:space="preserve"> </w:t>
      </w:r>
      <w:r w:rsidRPr="00DB409B">
        <w:t xml:space="preserve">The estimated burden hours for the </w:t>
      </w:r>
      <w:r>
        <w:t xml:space="preserve">form </w:t>
      </w:r>
      <w:r w:rsidRPr="00DB409B">
        <w:t xml:space="preserve">is </w:t>
      </w:r>
      <w:r w:rsidR="00A03549">
        <w:t>7,848</w:t>
      </w:r>
      <w:r>
        <w:t xml:space="preserve"> </w:t>
      </w:r>
      <w:r w:rsidRPr="00F54FB2">
        <w:t>(</w:t>
      </w:r>
      <w:r w:rsidR="00A03549">
        <w:t>31,390</w:t>
      </w:r>
      <w:r w:rsidRPr="00F54FB2">
        <w:t xml:space="preserve"> x </w:t>
      </w:r>
      <w:r w:rsidR="00704C7B">
        <w:t>0.25 hours</w:t>
      </w:r>
      <w:r>
        <w:t>).</w:t>
      </w:r>
    </w:p>
    <w:p w:rsidR="009D7AA1" w:rsidP="009D7AA1" w14:paraId="1ACDF53C" w14:textId="1347FD38">
      <w:pPr>
        <w:rPr>
          <w:bCs/>
          <w:iCs/>
          <w:color w:val="000000"/>
        </w:rPr>
      </w:pPr>
    </w:p>
    <w:p w:rsidR="009D7AA1" w:rsidP="009D7AA1" w14:paraId="115BBC02" w14:textId="70E7DDFA">
      <w:pPr>
        <w:rPr>
          <w:rFonts w:eastAsiaTheme="minorHAnsi"/>
        </w:rPr>
      </w:pPr>
      <w:r w:rsidRPr="00D52C0E">
        <w:rPr>
          <w:u w:val="single"/>
        </w:rPr>
        <w:t>FSA-</w:t>
      </w:r>
      <w:r w:rsidR="00224A76">
        <w:rPr>
          <w:u w:val="single"/>
        </w:rPr>
        <w:t>1123</w:t>
      </w:r>
      <w:r w:rsidRPr="00D52C0E">
        <w:rPr>
          <w:u w:val="single"/>
        </w:rPr>
        <w:t>, Certification of 2020 Adjusted Gross Income</w:t>
      </w:r>
      <w:r>
        <w:rPr>
          <w:rFonts w:eastAsiaTheme="minorHAnsi"/>
        </w:rPr>
        <w:t xml:space="preserve">—This form is used to certify compliance with the exception to the </w:t>
      </w:r>
      <w:r>
        <w:t xml:space="preserve">$900,000 average AGI limitation, based only on AGI for 2020.  </w:t>
      </w:r>
      <w:r w:rsidRPr="00DB409B" w:rsidR="00E476F8">
        <w:t xml:space="preserve">The estimated burden hours for the </w:t>
      </w:r>
      <w:r w:rsidR="00E476F8">
        <w:t xml:space="preserve">form </w:t>
      </w:r>
      <w:r w:rsidRPr="00DB409B" w:rsidR="00E476F8">
        <w:t xml:space="preserve">is </w:t>
      </w:r>
      <w:r w:rsidR="006D4B00">
        <w:t>3,924</w:t>
      </w:r>
      <w:r w:rsidR="00E476F8">
        <w:t xml:space="preserve"> </w:t>
      </w:r>
      <w:r w:rsidRPr="00F54FB2" w:rsidR="00E476F8">
        <w:t>(</w:t>
      </w:r>
      <w:r w:rsidR="006D4B00">
        <w:t>15,695</w:t>
      </w:r>
      <w:r w:rsidRPr="00F54FB2" w:rsidR="00E476F8">
        <w:t xml:space="preserve"> x </w:t>
      </w:r>
      <w:r w:rsidR="006D4B00">
        <w:t>0.25 hours</w:t>
      </w:r>
      <w:r w:rsidR="00E476F8">
        <w:t>).</w:t>
      </w:r>
      <w:r>
        <w:t xml:space="preserve"> </w:t>
      </w:r>
    </w:p>
    <w:p w:rsidR="009D7AA1" w:rsidP="009D7AA1" w14:paraId="0748453D" w14:textId="77777777"/>
    <w:p w:rsidR="00B37424" w:rsidP="009D7AA1" w14:paraId="76746C8E" w14:textId="063443E8">
      <w:pPr>
        <w:spacing w:line="20" w:lineRule="atLeast"/>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sidRPr="00D52C0E">
        <w:t>—</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r w:rsidR="00E476F8">
        <w:rPr>
          <w:b/>
          <w:snapToGrid w:val="0"/>
        </w:rPr>
        <w:t xml:space="preserve">  </w:t>
      </w:r>
      <w:r w:rsidRPr="00DB409B" w:rsidR="00E476F8">
        <w:t xml:space="preserve">The estimated burden hours for the </w:t>
      </w:r>
      <w:r w:rsidR="00E476F8">
        <w:t>form</w:t>
      </w:r>
      <w:r w:rsidRPr="00DB409B" w:rsidR="00E476F8">
        <w:t xml:space="preserve"> is </w:t>
      </w:r>
      <w:r w:rsidR="00171EC6">
        <w:t>131</w:t>
      </w:r>
      <w:r w:rsidR="00E476F8">
        <w:t xml:space="preserve"> </w:t>
      </w:r>
      <w:r w:rsidRPr="00F54FB2" w:rsidR="00E476F8">
        <w:t>(</w:t>
      </w:r>
      <w:r w:rsidR="00171EC6">
        <w:t>1,570</w:t>
      </w:r>
      <w:r w:rsidR="00E476F8">
        <w:t xml:space="preserve"> </w:t>
      </w:r>
      <w:r w:rsidRPr="00F54FB2" w:rsidR="00E476F8">
        <w:t xml:space="preserve">x </w:t>
      </w:r>
      <w:r w:rsidR="00171EC6">
        <w:t>0.08 hours</w:t>
      </w:r>
      <w:r w:rsidR="00E476F8">
        <w:t>).</w:t>
      </w:r>
    </w:p>
    <w:p w:rsidR="005D5416" w:rsidP="009D7AA1" w14:paraId="75B95191" w14:textId="77777777">
      <w:pPr>
        <w:spacing w:line="20" w:lineRule="atLeast"/>
      </w:pPr>
    </w:p>
    <w:p w:rsidR="005D5416" w:rsidP="009D7AA1" w14:paraId="4B3485D0" w14:textId="51F1803E">
      <w:pPr>
        <w:spacing w:line="20" w:lineRule="atLeast"/>
      </w:pPr>
      <w:r>
        <w:rPr>
          <w:u w:val="single"/>
        </w:rPr>
        <w:t>AD-2047, Customer Data Worksheet</w:t>
      </w:r>
      <w:r>
        <w:rPr>
          <w:rFonts w:eastAsiaTheme="minorHAnsi"/>
        </w:rPr>
        <w:t xml:space="preserve"> —</w:t>
      </w:r>
      <w:r>
        <w:t xml:space="preserve"> T</w:t>
      </w:r>
      <w:r>
        <w:rPr>
          <w:rFonts w:eastAsiaTheme="minorHAnsi"/>
        </w:rPr>
        <w:t>his form is required to collect basic customer information necessary to establish the applicant’s record in FSA’s Business Partner system and issue a payment.</w:t>
      </w:r>
      <w:r w:rsidRPr="005D5416">
        <w:t xml:space="preserve"> </w:t>
      </w:r>
      <w:r w:rsidRPr="00DB409B">
        <w:t xml:space="preserve">The estimated burden hours for the </w:t>
      </w:r>
      <w:r>
        <w:t xml:space="preserve">form </w:t>
      </w:r>
      <w:r w:rsidRPr="00DB409B">
        <w:t xml:space="preserve">is </w:t>
      </w:r>
      <w:r w:rsidR="006D0C7D">
        <w:t>785</w:t>
      </w:r>
      <w:r>
        <w:t xml:space="preserve"> </w:t>
      </w:r>
      <w:r w:rsidRPr="00F54FB2">
        <w:t>(</w:t>
      </w:r>
      <w:r w:rsidR="00A2144C">
        <w:t>15,695</w:t>
      </w:r>
      <w:r w:rsidRPr="00F54FB2">
        <w:t xml:space="preserve"> x </w:t>
      </w:r>
      <w:r>
        <w:t>3</w:t>
      </w:r>
      <w:r w:rsidRPr="00F54FB2">
        <w:t xml:space="preserve"> minutes</w:t>
      </w:r>
      <w:r>
        <w:t>).</w:t>
      </w:r>
    </w:p>
    <w:p w:rsidR="000626E5" w:rsidP="005A66A7" w14:paraId="577F41B0" w14:textId="77777777">
      <w:pPr>
        <w:spacing w:line="20" w:lineRule="atLeast"/>
      </w:pPr>
    </w:p>
    <w:p w:rsidR="005A66A7" w:rsidRPr="00757215" w:rsidP="005151E7" w14:paraId="37533AFB" w14:textId="6978C6E3">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00AD258C">
        <w:t>of $</w:t>
      </w:r>
      <w:r w:rsidR="00AD258C">
        <w:rPr>
          <w:rFonts w:ascii="Arial" w:hAnsi="Arial" w:cs="Arial"/>
          <w:color w:val="000000"/>
          <w:sz w:val="21"/>
          <w:szCs w:val="21"/>
          <w:shd w:val="clear" w:color="auto" w:fill="FFFFFF"/>
        </w:rPr>
        <w:t> </w:t>
      </w:r>
      <w:r w:rsidRPr="00AD258C" w:rsidR="00AD258C">
        <w:rPr>
          <w:color w:val="000000"/>
          <w:shd w:val="clear" w:color="auto" w:fill="FFFFFF"/>
        </w:rPr>
        <w:t>46.40</w:t>
      </w:r>
      <w:r w:rsidR="00AD258C">
        <w:t>.</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w:t>
      </w:r>
      <w:r w:rsidR="00AD258C">
        <w:t>1</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00AD258C">
        <w:t xml:space="preserve">. </w:t>
      </w:r>
      <w:r w:rsidR="006249C2">
        <w:t xml:space="preserve">  </w:t>
      </w:r>
      <w:bookmarkStart w:id="1" w:name="_Hlk39766164"/>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w:t>
      </w:r>
      <w:r w:rsidRPr="00B87C51" w:rsidR="005151E7">
        <w:t>9</w:t>
      </w:r>
      <w:r w:rsidRPr="00B87C51" w:rsidR="006249C2">
        <w:t xml:space="preserve"> </w:t>
      </w:r>
      <w:r w:rsidRPr="00B87C51" w:rsidR="005151E7">
        <w:t>percent,</w:t>
      </w:r>
      <w:r w:rsidRPr="00B87C51" w:rsidR="006249C2">
        <w:t xml:space="preserve"> </w:t>
      </w:r>
      <w:r w:rsidRPr="00B87C51" w:rsidR="005151E7">
        <w:t>or</w:t>
      </w:r>
      <w:r w:rsidRPr="00B87C51" w:rsidR="006249C2">
        <w:t xml:space="preserve"> </w:t>
      </w:r>
      <w:r w:rsidRPr="00B87C51" w:rsidR="005151E7">
        <w:t>$1</w:t>
      </w:r>
      <w:r w:rsidR="008D3548">
        <w:t>1.47</w:t>
      </w:r>
      <w:r w:rsidRPr="00B87C51" w:rsidR="005151E7">
        <w:t>,</w:t>
      </w:r>
      <w:r w:rsidRPr="00B87C51" w:rsidR="006249C2">
        <w:t xml:space="preserve"> </w:t>
      </w:r>
      <w:r w:rsidRPr="00B87C51" w:rsidR="00F02953">
        <w:t>r</w:t>
      </w:r>
      <w:r w:rsidRPr="00B87C51" w:rsidR="005151E7">
        <w:t>esulting</w:t>
      </w:r>
      <w:r w:rsidRPr="00B87C51" w:rsidR="006249C2">
        <w:t xml:space="preserve"> </w:t>
      </w:r>
      <w:r w:rsidRPr="00B87C51" w:rsidR="005151E7">
        <w:t>in</w:t>
      </w:r>
      <w:r w:rsidRPr="00B87C51" w:rsidR="006249C2">
        <w:t xml:space="preserve"> </w:t>
      </w:r>
      <w:r w:rsidRPr="00B87C51" w:rsidR="005151E7">
        <w:t>a</w:t>
      </w:r>
      <w:r w:rsidRPr="00B87C51" w:rsidR="006249C2">
        <w:t xml:space="preserve"> </w:t>
      </w:r>
      <w:r w:rsidRPr="00B87C51" w:rsidR="005151E7">
        <w:t>total</w:t>
      </w:r>
      <w:r w:rsidRPr="00B87C51" w:rsidR="006249C2">
        <w:t xml:space="preserve"> </w:t>
      </w:r>
      <w:r w:rsidRPr="00B87C51" w:rsidR="005151E7">
        <w:t>of</w:t>
      </w:r>
      <w:r w:rsidRPr="00B87C51" w:rsidR="006249C2">
        <w:t xml:space="preserve"> </w:t>
      </w:r>
      <w:r w:rsidRPr="00B87C51" w:rsidR="005151E7">
        <w:t>$5</w:t>
      </w:r>
      <w:r w:rsidR="008D3548">
        <w:t>7.97</w:t>
      </w:r>
      <w:r w:rsidRPr="00B87C51" w:rsidR="006249C2">
        <w:t xml:space="preserve"> </w:t>
      </w:r>
      <w:r w:rsidRPr="00B87C51" w:rsidR="005151E7">
        <w:t>per</w:t>
      </w:r>
      <w:r w:rsidRPr="00B87C51" w:rsidR="006249C2">
        <w:t xml:space="preserve"> </w:t>
      </w:r>
      <w:r w:rsidRPr="00B87C51" w:rsidR="005151E7">
        <w:t>hour.</w:t>
      </w:r>
      <w:r w:rsidRPr="00B87C51" w:rsidR="006249C2">
        <w:t xml:space="preserve">  </w:t>
      </w:r>
      <w:bookmarkEnd w:id="1"/>
      <w:r w:rsidRPr="00B87C51">
        <w:t>The</w:t>
      </w:r>
      <w:r w:rsidRPr="00B87C51" w:rsidR="006249C2">
        <w:t xml:space="preserve"> </w:t>
      </w:r>
      <w:r w:rsidRPr="00B87C51">
        <w:t>estimated</w:t>
      </w:r>
      <w:r w:rsidRPr="00B87C51" w:rsidR="006249C2">
        <w:t xml:space="preserve"> </w:t>
      </w:r>
      <w:r w:rsidRPr="00B87C51">
        <w:t>cost</w:t>
      </w:r>
      <w:r w:rsidRPr="00B87C51" w:rsidR="006249C2">
        <w:t xml:space="preserve"> </w:t>
      </w:r>
      <w:r w:rsidRPr="00B87C51">
        <w:t>is</w:t>
      </w:r>
      <w:r w:rsidRPr="00B87C51" w:rsidR="006249C2">
        <w:t xml:space="preserve"> </w:t>
      </w:r>
      <w:bookmarkStart w:id="2" w:name="_Hlk39777561"/>
      <w:r w:rsidRPr="00B87C51">
        <w:t>$</w:t>
      </w:r>
      <w:r w:rsidRPr="00B87C51" w:rsidR="004D718E">
        <w:t>1</w:t>
      </w:r>
      <w:r w:rsidR="008D3548">
        <w:t>5</w:t>
      </w:r>
      <w:r w:rsidRPr="00B87C51" w:rsidR="004D718E">
        <w:t>,</w:t>
      </w:r>
      <w:r w:rsidR="008D3548">
        <w:t>474</w:t>
      </w:r>
      <w:r w:rsidR="00E945CB">
        <w:t>,897</w:t>
      </w:r>
      <w:r w:rsidRPr="00B87C51" w:rsidR="006249C2">
        <w:t xml:space="preserve"> </w:t>
      </w:r>
      <w:bookmarkEnd w:id="2"/>
      <w:r w:rsidRPr="00B87C51">
        <w:t>($</w:t>
      </w:r>
      <w:r w:rsidRPr="00B87C51" w:rsidR="005151E7">
        <w:t>5</w:t>
      </w:r>
      <w:r w:rsidR="00AD258C">
        <w:t>7</w:t>
      </w:r>
      <w:r w:rsidRPr="00B87C51" w:rsidR="005151E7">
        <w:t>.</w:t>
      </w:r>
      <w:r w:rsidR="008D3548">
        <w:t>9</w:t>
      </w:r>
      <w:r w:rsidRPr="00B87C51" w:rsidR="005151E7">
        <w:t>7</w:t>
      </w:r>
      <w:r w:rsidRPr="00B87C51" w:rsidR="006249C2">
        <w:t xml:space="preserve"> </w:t>
      </w:r>
      <w:r w:rsidRPr="00B87C51">
        <w:t>x</w:t>
      </w:r>
      <w:r w:rsidRPr="00B87C51" w:rsidR="006249C2">
        <w:t xml:space="preserve"> </w:t>
      </w:r>
      <w:r w:rsidRPr="00B87C51" w:rsidR="00B87C51">
        <w:t>266,947</w:t>
      </w:r>
      <w:r w:rsidRPr="00B87C51">
        <w:t>).</w:t>
      </w:r>
      <w:r w:rsidRPr="00321B23" w:rsidR="00321B23">
        <w:t xml:space="preserve"> </w:t>
      </w:r>
    </w:p>
    <w:p w:rsidR="001A2221" w:rsidP="00750394" w14:paraId="0F0A819C" w14:textId="77777777">
      <w:pPr>
        <w:keepNext/>
      </w:pPr>
    </w:p>
    <w:p w:rsidR="001A2221" w:rsidP="00750394"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001A2221" w:rsidRPr="008061B4" w:rsidP="00750394" w14:paraId="20829D69" w14:textId="77777777">
      <w:pPr>
        <w:keepNext/>
      </w:pPr>
    </w:p>
    <w:p w:rsidR="00212867" w:rsidRPr="002832DE" w:rsidP="007E7250" w14:paraId="4DDD94A5" w14:textId="70736433">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7462EB">
        <w:rPr>
          <w:rFonts w:eastAsia="Calibri"/>
        </w:rPr>
        <w:t xml:space="preserve"> the</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14:paraId="2F4557D3" w14:textId="77777777">
      <w:pPr>
        <w:keepNext/>
      </w:pPr>
    </w:p>
    <w:p w:rsidR="007E7250" w:rsidRPr="008D3548" w:rsidP="008D3548" w14:paraId="1246FA8B" w14:textId="35D3F2D0">
      <w:pPr>
        <w:pStyle w:val="HTMLPreformatted"/>
        <w:shd w:val="clear" w:color="auto" w:fill="FFFFFF"/>
        <w:spacing w:line="255" w:lineRule="atLeast"/>
        <w:rPr>
          <w:rFonts w:ascii="Times New Roman" w:hAnsi="Times New Roman"/>
          <w:sz w:val="24"/>
          <w:szCs w:val="24"/>
        </w:rPr>
      </w:pP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cost</w:t>
      </w:r>
      <w:r w:rsidRPr="008D3548" w:rsidR="006249C2">
        <w:rPr>
          <w:rFonts w:ascii="Times New Roman" w:hAnsi="Times New Roman"/>
          <w:sz w:val="24"/>
          <w:szCs w:val="24"/>
        </w:rPr>
        <w:t xml:space="preserve"> </w:t>
      </w:r>
      <w:r w:rsidRPr="008D3548">
        <w:rPr>
          <w:rFonts w:ascii="Times New Roman" w:hAnsi="Times New Roman"/>
          <w:sz w:val="24"/>
          <w:szCs w:val="24"/>
        </w:rPr>
        <w:t>of</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6249C2">
        <w:rPr>
          <w:rFonts w:ascii="Times New Roman" w:hAnsi="Times New Roman"/>
          <w:sz w:val="24"/>
          <w:szCs w:val="24"/>
        </w:rPr>
        <w:t xml:space="preserve"> </w:t>
      </w:r>
      <w:r w:rsidRPr="008D3548">
        <w:rPr>
          <w:rFonts w:ascii="Times New Roman" w:hAnsi="Times New Roman"/>
          <w:sz w:val="24"/>
          <w:szCs w:val="24"/>
        </w:rPr>
        <w:t>development,</w:t>
      </w:r>
      <w:r w:rsidRPr="008D3548" w:rsidR="006249C2">
        <w:rPr>
          <w:rFonts w:ascii="Times New Roman" w:hAnsi="Times New Roman"/>
          <w:sz w:val="24"/>
          <w:szCs w:val="24"/>
        </w:rPr>
        <w:t xml:space="preserve"> </w:t>
      </w:r>
      <w:r w:rsidRPr="008D3548">
        <w:rPr>
          <w:rFonts w:ascii="Times New Roman" w:hAnsi="Times New Roman"/>
          <w:sz w:val="24"/>
          <w:szCs w:val="24"/>
        </w:rPr>
        <w:t>printing</w:t>
      </w:r>
      <w:r w:rsidRPr="008D3548" w:rsidR="006249C2">
        <w:rPr>
          <w:rFonts w:ascii="Times New Roman" w:hAnsi="Times New Roman"/>
          <w:sz w:val="24"/>
          <w:szCs w:val="24"/>
        </w:rPr>
        <w:t xml:space="preserve"> </w:t>
      </w:r>
      <w:r w:rsidRPr="008D3548">
        <w:rPr>
          <w:rFonts w:ascii="Times New Roman" w:hAnsi="Times New Roman"/>
          <w:sz w:val="24"/>
          <w:szCs w:val="24"/>
        </w:rPr>
        <w:t>and</w:t>
      </w:r>
      <w:r w:rsidRPr="008D3548" w:rsidR="006249C2">
        <w:rPr>
          <w:rFonts w:ascii="Times New Roman" w:hAnsi="Times New Roman"/>
          <w:sz w:val="24"/>
          <w:szCs w:val="24"/>
        </w:rPr>
        <w:t xml:space="preserve"> </w:t>
      </w:r>
      <w:r w:rsidRPr="008D3548">
        <w:rPr>
          <w:rFonts w:ascii="Times New Roman" w:hAnsi="Times New Roman"/>
          <w:sz w:val="24"/>
          <w:szCs w:val="24"/>
        </w:rPr>
        <w:t>distribution</w:t>
      </w:r>
      <w:r w:rsidRPr="008D3548" w:rsidR="006249C2">
        <w:rPr>
          <w:rFonts w:ascii="Times New Roman" w:hAnsi="Times New Roman"/>
          <w:sz w:val="24"/>
          <w:szCs w:val="24"/>
        </w:rPr>
        <w:t xml:space="preserve"> </w:t>
      </w:r>
      <w:r w:rsidRPr="008D3548">
        <w:rPr>
          <w:rFonts w:ascii="Times New Roman" w:hAnsi="Times New Roman"/>
          <w:sz w:val="24"/>
          <w:szCs w:val="24"/>
        </w:rPr>
        <w:t>is</w:t>
      </w:r>
      <w:r w:rsidRPr="008D3548" w:rsidR="006249C2">
        <w:rPr>
          <w:rFonts w:ascii="Times New Roman" w:hAnsi="Times New Roman"/>
          <w:sz w:val="24"/>
          <w:szCs w:val="24"/>
        </w:rPr>
        <w:t xml:space="preserve"> </w:t>
      </w:r>
      <w:r w:rsidRPr="008D3548">
        <w:rPr>
          <w:rFonts w:ascii="Times New Roman" w:hAnsi="Times New Roman"/>
          <w:sz w:val="24"/>
          <w:szCs w:val="24"/>
        </w:rPr>
        <w:t>minimal</w:t>
      </w:r>
      <w:r w:rsidRPr="008D3548" w:rsidR="006249C2">
        <w:rPr>
          <w:rFonts w:ascii="Times New Roman" w:hAnsi="Times New Roman"/>
          <w:sz w:val="24"/>
          <w:szCs w:val="24"/>
        </w:rPr>
        <w:t xml:space="preserve"> </w:t>
      </w:r>
      <w:r w:rsidRPr="008D3548">
        <w:rPr>
          <w:rFonts w:ascii="Times New Roman" w:hAnsi="Times New Roman"/>
          <w:sz w:val="24"/>
          <w:szCs w:val="24"/>
        </w:rPr>
        <w:t>because</w:t>
      </w:r>
      <w:r w:rsidRPr="008D3548" w:rsidR="006249C2">
        <w:rPr>
          <w:rFonts w:ascii="Times New Roman" w:hAnsi="Times New Roman"/>
          <w:sz w:val="24"/>
          <w:szCs w:val="24"/>
        </w:rPr>
        <w:t xml:space="preserve"> </w:t>
      </w: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496E33">
        <w:rPr>
          <w:rFonts w:ascii="Times New Roman" w:hAnsi="Times New Roman"/>
          <w:sz w:val="24"/>
          <w:szCs w:val="24"/>
        </w:rPr>
        <w:t xml:space="preserve">s are </w:t>
      </w:r>
      <w:r w:rsidRPr="008D3548">
        <w:rPr>
          <w:rFonts w:ascii="Times New Roman" w:hAnsi="Times New Roman"/>
          <w:sz w:val="24"/>
          <w:szCs w:val="24"/>
        </w:rPr>
        <w:t>computer</w:t>
      </w:r>
      <w:r w:rsidRPr="008D3548" w:rsidR="006249C2">
        <w:rPr>
          <w:rFonts w:ascii="Times New Roman" w:hAnsi="Times New Roman"/>
          <w:sz w:val="24"/>
          <w:szCs w:val="24"/>
        </w:rPr>
        <w:t xml:space="preserve"> </w:t>
      </w:r>
      <w:r w:rsidRPr="008D3548">
        <w:rPr>
          <w:rFonts w:ascii="Times New Roman" w:hAnsi="Times New Roman"/>
          <w:sz w:val="24"/>
          <w:szCs w:val="24"/>
        </w:rPr>
        <w:t>generated</w:t>
      </w:r>
      <w:r w:rsidRPr="008D3548" w:rsidR="00496E33">
        <w:rPr>
          <w:rFonts w:ascii="Times New Roman" w:hAnsi="Times New Roman"/>
          <w:sz w:val="24"/>
          <w:szCs w:val="24"/>
        </w:rPr>
        <w:t xml:space="preserve">. </w:t>
      </w:r>
      <w:r w:rsidRPr="008D3548" w:rsidR="00496E33">
        <w:rPr>
          <w:rFonts w:ascii="Times New Roman" w:eastAsia="Calibri" w:hAnsi="Times New Roman"/>
          <w:sz w:val="24"/>
          <w:szCs w:val="24"/>
        </w:rPr>
        <w:t xml:space="preserve"> </w:t>
      </w:r>
      <w:r w:rsidRPr="008D3548" w:rsidR="0079648D">
        <w:rPr>
          <w:rFonts w:ascii="Times New Roman" w:eastAsia="Calibri" w:hAnsi="Times New Roman"/>
          <w:sz w:val="24"/>
          <w:szCs w:val="24"/>
        </w:rPr>
        <w:t>PAR</w:t>
      </w:r>
      <w:r w:rsidRPr="008D3548" w:rsidR="00D92689">
        <w:rPr>
          <w:rFonts w:ascii="Times New Roman" w:eastAsia="Calibri" w:hAnsi="Times New Roman"/>
          <w:sz w:val="24"/>
          <w:szCs w:val="24"/>
        </w:rPr>
        <w:t xml:space="preserve">P </w:t>
      </w:r>
      <w:r w:rsidRPr="008D3548" w:rsidR="00496E33">
        <w:rPr>
          <w:rFonts w:ascii="Times New Roman" w:eastAsia="Calibri" w:hAnsi="Times New Roman"/>
          <w:sz w:val="24"/>
          <w:szCs w:val="24"/>
        </w:rPr>
        <w:t xml:space="preserve">application information </w:t>
      </w:r>
      <w:r w:rsidRPr="008D3548" w:rsidR="00D92689">
        <w:rPr>
          <w:rFonts w:ascii="Times New Roman" w:eastAsia="Calibri" w:hAnsi="Times New Roman"/>
          <w:sz w:val="24"/>
          <w:szCs w:val="24"/>
        </w:rPr>
        <w:t>will be</w:t>
      </w:r>
      <w:r w:rsidRPr="008D3548" w:rsidR="00496E33">
        <w:rPr>
          <w:rFonts w:ascii="Times New Roman" w:eastAsia="Calibri" w:hAnsi="Times New Roman"/>
          <w:sz w:val="24"/>
          <w:szCs w:val="24"/>
        </w:rPr>
        <w:t xml:space="preserve"> entered in an automated system manually</w:t>
      </w:r>
      <w:r w:rsidRPr="008D3548" w:rsidR="00134AF5">
        <w:rPr>
          <w:rFonts w:ascii="Times New Roman" w:eastAsia="Calibri" w:hAnsi="Times New Roman"/>
          <w:sz w:val="24"/>
          <w:szCs w:val="24"/>
        </w:rPr>
        <w:t xml:space="preserve"> by the county office employees</w:t>
      </w:r>
      <w:r w:rsidRPr="008D3548" w:rsidR="00496E33">
        <w:rPr>
          <w:rFonts w:ascii="Times New Roman" w:hAnsi="Times New Roman"/>
          <w:sz w:val="24"/>
          <w:szCs w:val="24"/>
        </w:rPr>
        <w:t>.</w:t>
      </w:r>
      <w:r w:rsidRPr="008D3548" w:rsidR="006249C2">
        <w:rPr>
          <w:rFonts w:ascii="Times New Roman" w:hAnsi="Times New Roman"/>
          <w:sz w:val="24"/>
          <w:szCs w:val="24"/>
        </w:rPr>
        <w:t xml:space="preserve">  </w:t>
      </w:r>
      <w:r w:rsidRPr="008D3548">
        <w:rPr>
          <w:rFonts w:ascii="Times New Roman" w:hAnsi="Times New Roman"/>
          <w:sz w:val="24"/>
          <w:szCs w:val="24"/>
        </w:rPr>
        <w:t>County</w:t>
      </w:r>
      <w:r w:rsidRPr="008D3548" w:rsidR="006249C2">
        <w:rPr>
          <w:rFonts w:ascii="Times New Roman" w:hAnsi="Times New Roman"/>
          <w:sz w:val="24"/>
          <w:szCs w:val="24"/>
        </w:rPr>
        <w:t xml:space="preserve"> </w:t>
      </w:r>
      <w:r w:rsidRPr="008D3548">
        <w:rPr>
          <w:rFonts w:ascii="Times New Roman" w:hAnsi="Times New Roman"/>
          <w:sz w:val="24"/>
          <w:szCs w:val="24"/>
        </w:rPr>
        <w:t>employee</w:t>
      </w:r>
      <w:r w:rsidRPr="008D3548" w:rsidR="006249C2">
        <w:rPr>
          <w:rFonts w:ascii="Times New Roman" w:hAnsi="Times New Roman"/>
          <w:sz w:val="24"/>
          <w:szCs w:val="24"/>
        </w:rPr>
        <w:t xml:space="preserve"> </w:t>
      </w:r>
      <w:r w:rsidRPr="008D3548">
        <w:rPr>
          <w:rFonts w:ascii="Times New Roman" w:hAnsi="Times New Roman"/>
          <w:sz w:val="24"/>
          <w:szCs w:val="24"/>
        </w:rPr>
        <w:t>cost</w:t>
      </w:r>
      <w:r w:rsidRPr="008D3548" w:rsidR="006249C2">
        <w:rPr>
          <w:rFonts w:ascii="Times New Roman" w:hAnsi="Times New Roman"/>
          <w:sz w:val="24"/>
          <w:szCs w:val="24"/>
        </w:rPr>
        <w:t xml:space="preserve"> </w:t>
      </w:r>
      <w:r w:rsidRPr="008D3548">
        <w:rPr>
          <w:rFonts w:ascii="Times New Roman" w:hAnsi="Times New Roman"/>
          <w:sz w:val="24"/>
          <w:szCs w:val="24"/>
        </w:rPr>
        <w:t>per</w:t>
      </w:r>
      <w:r w:rsidRPr="008D3548" w:rsidR="006249C2">
        <w:rPr>
          <w:rFonts w:ascii="Times New Roman" w:hAnsi="Times New Roman"/>
          <w:sz w:val="24"/>
          <w:szCs w:val="24"/>
        </w:rPr>
        <w:t xml:space="preserve"> </w:t>
      </w:r>
      <w:r w:rsidRPr="008D3548">
        <w:rPr>
          <w:rFonts w:ascii="Times New Roman" w:hAnsi="Times New Roman"/>
          <w:sz w:val="24"/>
          <w:szCs w:val="24"/>
        </w:rPr>
        <w:t>response</w:t>
      </w:r>
      <w:r w:rsidRPr="008D3548" w:rsidR="006249C2">
        <w:rPr>
          <w:rFonts w:ascii="Times New Roman" w:hAnsi="Times New Roman"/>
          <w:sz w:val="24"/>
          <w:szCs w:val="24"/>
        </w:rPr>
        <w:t xml:space="preserve"> </w:t>
      </w:r>
      <w:r w:rsidRPr="008D3548">
        <w:rPr>
          <w:rFonts w:ascii="Times New Roman" w:hAnsi="Times New Roman"/>
          <w:sz w:val="24"/>
          <w:szCs w:val="24"/>
        </w:rPr>
        <w:t>is</w:t>
      </w:r>
      <w:r w:rsidRPr="008D3548" w:rsidR="006249C2">
        <w:rPr>
          <w:rFonts w:ascii="Times New Roman" w:hAnsi="Times New Roman"/>
          <w:sz w:val="24"/>
          <w:szCs w:val="24"/>
        </w:rPr>
        <w:t xml:space="preserve"> </w:t>
      </w:r>
      <w:r w:rsidRPr="008D3548">
        <w:rPr>
          <w:rFonts w:ascii="Times New Roman" w:hAnsi="Times New Roman"/>
          <w:sz w:val="24"/>
          <w:szCs w:val="24"/>
        </w:rPr>
        <w:t>equal</w:t>
      </w:r>
      <w:r w:rsidRPr="008D3548" w:rsidR="006249C2">
        <w:rPr>
          <w:rFonts w:ascii="Times New Roman" w:hAnsi="Times New Roman"/>
          <w:sz w:val="24"/>
          <w:szCs w:val="24"/>
        </w:rPr>
        <w:t xml:space="preserve"> </w:t>
      </w:r>
      <w:r w:rsidRPr="008D3548" w:rsidR="00DA479F">
        <w:rPr>
          <w:rFonts w:ascii="Times New Roman" w:hAnsi="Times New Roman"/>
          <w:sz w:val="24"/>
          <w:szCs w:val="24"/>
        </w:rPr>
        <w:t>1</w:t>
      </w:r>
      <w:r w:rsidRPr="008D3548" w:rsidR="006249C2">
        <w:rPr>
          <w:rFonts w:ascii="Times New Roman" w:hAnsi="Times New Roman"/>
          <w:sz w:val="24"/>
          <w:szCs w:val="24"/>
        </w:rPr>
        <w:t xml:space="preserve"> </w:t>
      </w:r>
      <w:r w:rsidRPr="008D3548">
        <w:rPr>
          <w:rFonts w:ascii="Times New Roman" w:hAnsi="Times New Roman"/>
          <w:sz w:val="24"/>
          <w:szCs w:val="24"/>
        </w:rPr>
        <w:t>hours</w:t>
      </w:r>
      <w:r w:rsidRPr="008D3548" w:rsidR="006249C2">
        <w:rPr>
          <w:rFonts w:ascii="Times New Roman" w:hAnsi="Times New Roman"/>
          <w:sz w:val="24"/>
          <w:szCs w:val="24"/>
        </w:rPr>
        <w:t xml:space="preserve"> </w:t>
      </w:r>
      <w:r w:rsidRPr="008D3548">
        <w:rPr>
          <w:rFonts w:ascii="Times New Roman" w:hAnsi="Times New Roman"/>
          <w:sz w:val="24"/>
          <w:szCs w:val="24"/>
        </w:rPr>
        <w:t>for</w:t>
      </w:r>
      <w:r w:rsidRPr="008D3548" w:rsidR="006249C2">
        <w:rPr>
          <w:rFonts w:ascii="Times New Roman" w:hAnsi="Times New Roman"/>
          <w:sz w:val="24"/>
          <w:szCs w:val="24"/>
        </w:rPr>
        <w:t xml:space="preserve"> </w:t>
      </w:r>
      <w:r w:rsidRPr="008D3548">
        <w:rPr>
          <w:rFonts w:ascii="Times New Roman" w:hAnsi="Times New Roman"/>
          <w:sz w:val="24"/>
          <w:szCs w:val="24"/>
        </w:rPr>
        <w:t>completion</w:t>
      </w:r>
      <w:r w:rsidRPr="008D3548" w:rsidR="006249C2">
        <w:rPr>
          <w:rFonts w:ascii="Times New Roman" w:hAnsi="Times New Roman"/>
          <w:sz w:val="24"/>
          <w:szCs w:val="24"/>
        </w:rPr>
        <w:t xml:space="preserve"> </w:t>
      </w:r>
      <w:r w:rsidRPr="008D3548">
        <w:rPr>
          <w:rFonts w:ascii="Times New Roman" w:hAnsi="Times New Roman"/>
          <w:sz w:val="24"/>
          <w:szCs w:val="24"/>
        </w:rPr>
        <w:t>of</w:t>
      </w:r>
      <w:r w:rsidRPr="008D3548" w:rsidR="006249C2">
        <w:rPr>
          <w:rFonts w:ascii="Times New Roman" w:hAnsi="Times New Roman"/>
          <w:sz w:val="24"/>
          <w:szCs w:val="24"/>
        </w:rPr>
        <w:t xml:space="preserve"> </w:t>
      </w: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application</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6249C2">
        <w:rPr>
          <w:rFonts w:ascii="Times New Roman" w:hAnsi="Times New Roman"/>
          <w:sz w:val="24"/>
          <w:szCs w:val="24"/>
        </w:rPr>
        <w:t xml:space="preserve"> </w:t>
      </w:r>
      <w:r w:rsidRPr="008D3548">
        <w:rPr>
          <w:rFonts w:ascii="Times New Roman" w:hAnsi="Times New Roman"/>
          <w:sz w:val="24"/>
          <w:szCs w:val="24"/>
        </w:rPr>
        <w:t>multiplied</w:t>
      </w:r>
      <w:r w:rsidRPr="008D3548" w:rsidR="006249C2">
        <w:rPr>
          <w:rFonts w:ascii="Times New Roman" w:hAnsi="Times New Roman"/>
          <w:sz w:val="24"/>
          <w:szCs w:val="24"/>
        </w:rPr>
        <w:t xml:space="preserve"> </w:t>
      </w:r>
      <w:r w:rsidRPr="008D3548">
        <w:rPr>
          <w:rFonts w:ascii="Times New Roman" w:hAnsi="Times New Roman"/>
          <w:sz w:val="24"/>
          <w:szCs w:val="24"/>
        </w:rPr>
        <w:t>by</w:t>
      </w:r>
      <w:r w:rsidRPr="008D3548" w:rsidR="006249C2">
        <w:rPr>
          <w:rFonts w:ascii="Times New Roman" w:hAnsi="Times New Roman"/>
          <w:sz w:val="24"/>
          <w:szCs w:val="24"/>
        </w:rPr>
        <w:t xml:space="preserve"> </w:t>
      </w:r>
      <w:r w:rsidRPr="008D3548">
        <w:rPr>
          <w:rFonts w:ascii="Times New Roman" w:hAnsi="Times New Roman"/>
          <w:color w:val="000000"/>
          <w:sz w:val="24"/>
          <w:szCs w:val="24"/>
        </w:rPr>
        <w:t>$</w:t>
      </w:r>
      <w:r w:rsidRPr="008D3548" w:rsidR="006249C2">
        <w:rPr>
          <w:rFonts w:ascii="Times New Roman" w:hAnsi="Times New Roman"/>
          <w:sz w:val="24"/>
          <w:szCs w:val="24"/>
        </w:rPr>
        <w:t xml:space="preserve"> </w:t>
      </w:r>
      <w:r w:rsidRPr="008D3548" w:rsidR="00666E9C">
        <w:rPr>
          <w:rFonts w:ascii="Times New Roman" w:hAnsi="Times New Roman"/>
          <w:color w:val="000000"/>
          <w:sz w:val="24"/>
          <w:szCs w:val="24"/>
        </w:rPr>
        <w:t>2</w:t>
      </w:r>
      <w:r w:rsidRPr="008D3548" w:rsidR="006D4A08">
        <w:rPr>
          <w:rFonts w:ascii="Times New Roman" w:hAnsi="Times New Roman"/>
          <w:color w:val="000000"/>
          <w:sz w:val="24"/>
          <w:szCs w:val="24"/>
        </w:rPr>
        <w:t>7</w:t>
      </w:r>
      <w:r w:rsidRPr="008D3548" w:rsidR="00666E9C">
        <w:rPr>
          <w:rFonts w:ascii="Times New Roman" w:hAnsi="Times New Roman"/>
          <w:color w:val="000000"/>
          <w:sz w:val="24"/>
          <w:szCs w:val="24"/>
        </w:rPr>
        <w:t>.</w:t>
      </w:r>
      <w:r w:rsidRPr="008D3548" w:rsidR="006D4A08">
        <w:rPr>
          <w:rFonts w:ascii="Times New Roman" w:hAnsi="Times New Roman"/>
          <w:color w:val="000000"/>
          <w:sz w:val="24"/>
          <w:szCs w:val="24"/>
        </w:rPr>
        <w:t>21</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(estimated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county</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employee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average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hourly</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wage;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based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20</w:t>
      </w:r>
      <w:r w:rsidRPr="008D3548" w:rsidR="006D4A08">
        <w:rPr>
          <w:rFonts w:ascii="Times New Roman" w:hAnsi="Times New Roman"/>
          <w:color w:val="000000"/>
          <w:sz w:val="24"/>
          <w:szCs w:val="24"/>
        </w:rPr>
        <w:t>20</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General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Schedule,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Grade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7,</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Step</w:t>
      </w:r>
      <w:r w:rsidRPr="008D3548" w:rsidR="006249C2">
        <w:rPr>
          <w:rFonts w:ascii="Times New Roman" w:hAnsi="Times New Roman"/>
          <w:color w:val="000000"/>
          <w:sz w:val="24"/>
          <w:szCs w:val="24"/>
        </w:rPr>
        <w:t xml:space="preserve"> </w:t>
      </w:r>
      <w:r w:rsidRPr="008D3548" w:rsidR="006D4A08">
        <w:rPr>
          <w:rFonts w:ascii="Times New Roman" w:hAnsi="Times New Roman"/>
          <w:color w:val="000000"/>
          <w:sz w:val="24"/>
          <w:szCs w:val="24"/>
        </w:rPr>
        <w:t>6</w:t>
      </w:r>
      <w:r w:rsidRPr="008D3548">
        <w:rPr>
          <w:rFonts w:ascii="Times New Roman" w:hAnsi="Times New Roman"/>
          <w:color w:val="000000"/>
          <w:sz w:val="24"/>
          <w:szCs w:val="24"/>
        </w:rPr>
        <w:t>)</w:t>
      </w:r>
      <w:r w:rsidRPr="008D3548" w:rsidR="006D4A08">
        <w:rPr>
          <w:rFonts w:ascii="Times New Roman" w:hAnsi="Times New Roman"/>
          <w:color w:val="000000"/>
          <w:sz w:val="24"/>
          <w:szCs w:val="24"/>
        </w:rPr>
        <w:t>.</w:t>
      </w:r>
      <w:r w:rsidRPr="008D3548" w:rsidR="006D4A08">
        <w:rPr>
          <w:rFonts w:ascii="Times New Roman" w:hAnsi="Times New Roman"/>
          <w:sz w:val="24"/>
          <w:szCs w:val="24"/>
        </w:rPr>
        <w:t xml:space="preserve"> </w:t>
      </w:r>
      <w:r w:rsidRPr="008D3548" w:rsidR="00466182">
        <w:rPr>
          <w:rFonts w:ascii="Times New Roman" w:hAnsi="Times New Roman"/>
          <w:sz w:val="24"/>
          <w:szCs w:val="24"/>
        </w:rPr>
        <w:t xml:space="preserve"> </w:t>
      </w:r>
      <w:r w:rsidRPr="008D3548" w:rsidR="006D4A08">
        <w:rPr>
          <w:rFonts w:ascii="Times New Roman" w:hAnsi="Times New Roman"/>
          <w:sz w:val="24"/>
          <w:szCs w:val="24"/>
        </w:rPr>
        <w:t>Fringe benefits for all government workers are an additional 31 percent, or $</w:t>
      </w:r>
      <w:r w:rsidRPr="008D3548" w:rsidR="008D3548">
        <w:rPr>
          <w:rFonts w:ascii="Times New Roman" w:hAnsi="Times New Roman"/>
          <w:color w:val="000000"/>
          <w:sz w:val="24"/>
          <w:szCs w:val="24"/>
        </w:rPr>
        <w:t xml:space="preserve"> 12.72</w:t>
      </w:r>
      <w:r w:rsidRPr="008D3548" w:rsidR="006D4A08">
        <w:rPr>
          <w:rFonts w:ascii="Times New Roman" w:hAnsi="Times New Roman"/>
          <w:sz w:val="24"/>
          <w:szCs w:val="24"/>
        </w:rPr>
        <w:t>, resulting in a total of $</w:t>
      </w:r>
      <w:r w:rsidRPr="008D3548" w:rsidR="00466182">
        <w:rPr>
          <w:rFonts w:ascii="Times New Roman" w:hAnsi="Times New Roman"/>
          <w:sz w:val="24"/>
          <w:szCs w:val="24"/>
        </w:rPr>
        <w:t>3</w:t>
      </w:r>
      <w:r w:rsidRPr="008D3548" w:rsidR="008D3548">
        <w:rPr>
          <w:rFonts w:ascii="Times New Roman" w:hAnsi="Times New Roman"/>
          <w:sz w:val="24"/>
          <w:szCs w:val="24"/>
        </w:rPr>
        <w:t>9</w:t>
      </w:r>
      <w:r w:rsidRPr="008D3548" w:rsidR="00466182">
        <w:rPr>
          <w:rFonts w:ascii="Times New Roman" w:hAnsi="Times New Roman"/>
          <w:sz w:val="24"/>
          <w:szCs w:val="24"/>
        </w:rPr>
        <w:t>.</w:t>
      </w:r>
      <w:r w:rsidRPr="008D3548" w:rsidR="008D3548">
        <w:rPr>
          <w:rFonts w:ascii="Times New Roman" w:hAnsi="Times New Roman"/>
          <w:sz w:val="24"/>
          <w:szCs w:val="24"/>
        </w:rPr>
        <w:t>93</w:t>
      </w:r>
      <w:r w:rsidRPr="008D3548" w:rsidR="006D4A08">
        <w:rPr>
          <w:rFonts w:ascii="Times New Roman" w:hAnsi="Times New Roman"/>
          <w:sz w:val="24"/>
          <w:szCs w:val="24"/>
        </w:rPr>
        <w:t xml:space="preserve"> per hour. </w:t>
      </w:r>
      <w:r w:rsidRPr="008D3548" w:rsidR="00466182">
        <w:rPr>
          <w:rFonts w:ascii="Times New Roman" w:hAnsi="Times New Roman"/>
          <w:sz w:val="24"/>
          <w:szCs w:val="24"/>
        </w:rPr>
        <w:t xml:space="preserve"> </w:t>
      </w:r>
      <w:r w:rsidRPr="008D3548">
        <w:rPr>
          <w:rFonts w:ascii="Times New Roman" w:hAnsi="Times New Roman"/>
          <w:color w:val="000000"/>
          <w:sz w:val="24"/>
          <w:szCs w:val="24"/>
        </w:rPr>
        <w:t>The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total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annualized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cost</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to</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the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Federal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Government</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is</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t>
      </w:r>
      <w:r w:rsidR="008D3548">
        <w:rPr>
          <w:rFonts w:ascii="Times New Roman" w:hAnsi="Times New Roman"/>
          <w:color w:val="000000"/>
          <w:sz w:val="24"/>
          <w:szCs w:val="24"/>
        </w:rPr>
        <w:t>20</w:t>
      </w:r>
      <w:r w:rsidRPr="008D3548" w:rsidR="00F03E76">
        <w:rPr>
          <w:rFonts w:ascii="Times New Roman" w:hAnsi="Times New Roman"/>
          <w:color w:val="000000"/>
          <w:sz w:val="24"/>
          <w:szCs w:val="24"/>
        </w:rPr>
        <w:t>,</w:t>
      </w:r>
      <w:r w:rsidR="008D3548">
        <w:rPr>
          <w:rFonts w:ascii="Times New Roman" w:hAnsi="Times New Roman"/>
          <w:color w:val="000000"/>
          <w:sz w:val="24"/>
          <w:szCs w:val="24"/>
        </w:rPr>
        <w:t>743</w:t>
      </w:r>
      <w:r w:rsidRPr="008D3548" w:rsidR="00F03E76">
        <w:rPr>
          <w:rFonts w:ascii="Times New Roman" w:hAnsi="Times New Roman"/>
          <w:color w:val="000000"/>
          <w:sz w:val="24"/>
          <w:szCs w:val="24"/>
        </w:rPr>
        <w:t>,</w:t>
      </w:r>
      <w:r w:rsidR="008D3548">
        <w:rPr>
          <w:rFonts w:ascii="Times New Roman" w:hAnsi="Times New Roman"/>
          <w:color w:val="000000"/>
          <w:sz w:val="24"/>
          <w:szCs w:val="24"/>
        </w:rPr>
        <w:t>875</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t>
      </w:r>
      <w:r w:rsidRPr="008D3548">
        <w:rPr>
          <w:rFonts w:ascii="Times New Roman" w:hAnsi="Times New Roman"/>
          <w:sz w:val="24"/>
          <w:szCs w:val="24"/>
        </w:rPr>
        <w:t>$</w:t>
      </w:r>
      <w:r w:rsidRPr="008D3548" w:rsidR="00466182">
        <w:rPr>
          <w:rFonts w:ascii="Times New Roman" w:hAnsi="Times New Roman"/>
          <w:sz w:val="24"/>
          <w:szCs w:val="24"/>
        </w:rPr>
        <w:t>3</w:t>
      </w:r>
      <w:r w:rsidRPr="008D3548" w:rsidR="008D3548">
        <w:rPr>
          <w:rFonts w:ascii="Times New Roman" w:hAnsi="Times New Roman"/>
          <w:sz w:val="24"/>
          <w:szCs w:val="24"/>
        </w:rPr>
        <w:t>9</w:t>
      </w:r>
      <w:r w:rsidRPr="008D3548" w:rsidR="00666E9C">
        <w:rPr>
          <w:rFonts w:ascii="Times New Roman" w:hAnsi="Times New Roman"/>
          <w:sz w:val="24"/>
          <w:szCs w:val="24"/>
        </w:rPr>
        <w:t>.</w:t>
      </w:r>
      <w:r w:rsidRPr="008D3548" w:rsidR="008D3548">
        <w:rPr>
          <w:rFonts w:ascii="Times New Roman" w:hAnsi="Times New Roman"/>
          <w:sz w:val="24"/>
          <w:szCs w:val="24"/>
        </w:rPr>
        <w:t>93</w:t>
      </w:r>
      <w:r w:rsidRPr="008D3548" w:rsidR="00466182">
        <w:rPr>
          <w:rFonts w:ascii="Times New Roman" w:hAnsi="Times New Roman"/>
          <w:sz w:val="24"/>
          <w:szCs w:val="24"/>
        </w:rPr>
        <w:t xml:space="preserve"> </w:t>
      </w:r>
      <w:r w:rsidRPr="008D3548">
        <w:rPr>
          <w:rFonts w:ascii="Times New Roman" w:hAnsi="Times New Roman"/>
          <w:sz w:val="24"/>
          <w:szCs w:val="24"/>
        </w:rPr>
        <w:t>x</w:t>
      </w:r>
      <w:r w:rsidRPr="008D3548" w:rsidR="006249C2">
        <w:rPr>
          <w:rFonts w:ascii="Times New Roman" w:hAnsi="Times New Roman"/>
          <w:sz w:val="24"/>
          <w:szCs w:val="24"/>
        </w:rPr>
        <w:t xml:space="preserve"> </w:t>
      </w:r>
      <w:r w:rsidR="008D3548">
        <w:rPr>
          <w:rFonts w:ascii="Times New Roman" w:hAnsi="Times New Roman"/>
          <w:sz w:val="24"/>
          <w:szCs w:val="24"/>
        </w:rPr>
        <w:t>519,506</w:t>
      </w:r>
      <w:r w:rsidRPr="008D3548" w:rsidR="006249C2">
        <w:rPr>
          <w:rFonts w:ascii="Times New Roman" w:hAnsi="Times New Roman"/>
          <w:sz w:val="24"/>
          <w:szCs w:val="24"/>
        </w:rPr>
        <w:t xml:space="preserve"> </w:t>
      </w:r>
      <w:r w:rsidRPr="008D3548">
        <w:rPr>
          <w:rFonts w:ascii="Times New Roman" w:hAnsi="Times New Roman"/>
          <w:sz w:val="24"/>
          <w:szCs w:val="24"/>
        </w:rPr>
        <w:t>responses).</w:t>
      </w:r>
    </w:p>
    <w:p w:rsidR="0001002F" w:rsidP="0001002F" w14:paraId="48066583" w14:textId="77777777"/>
    <w:p w:rsidR="008E3FA4" w:rsidP="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14:paraId="6760B98A" w14:textId="77777777"/>
    <w:p w:rsidR="007E7250" w:rsidRPr="00757215" w:rsidP="007E7250" w14:paraId="04BAC4B2" w14:textId="60F9347D">
      <w:pPr>
        <w:spacing w:line="20" w:lineRule="atLeast"/>
      </w:pPr>
      <w:r w:rsidRPr="00757215">
        <w:t>T</w:t>
      </w:r>
      <w:r w:rsidR="002E67F8">
        <w:t>here are no changes to the burden since the emergency request.</w:t>
      </w:r>
    </w:p>
    <w:p w:rsidR="002B73B4" w:rsidP="00B9117F" w14:paraId="0C1880D0" w14:textId="77777777">
      <w:pPr>
        <w:autoSpaceDE w:val="0"/>
        <w:autoSpaceDN w:val="0"/>
      </w:pPr>
    </w:p>
    <w:p w:rsidR="00614BC2" w:rsidP="00F41C5F"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14:paraId="1264B95A" w14:textId="77777777">
      <w:pPr>
        <w:keepNext/>
      </w:pPr>
    </w:p>
    <w:p w:rsidR="004B208C" w:rsidP="00F41C5F" w14:paraId="2C66AEE4" w14:textId="36699C67">
      <w:pPr>
        <w:keepNext/>
      </w:pPr>
      <w:r w:rsidRPr="00B83AF8">
        <w:t xml:space="preserve">FSA may announce the total number of </w:t>
      </w:r>
      <w:r>
        <w:t>PARP</w:t>
      </w:r>
      <w:r w:rsidRPr="00B83AF8">
        <w:t xml:space="preserve"> applicants and payments issued by press release or other means.</w:t>
      </w:r>
    </w:p>
    <w:p w:rsidR="005015EB" w:rsidP="00F41C5F" w14:paraId="06A40286" w14:textId="77777777">
      <w:pPr>
        <w:keepNext/>
      </w:pPr>
    </w:p>
    <w:p w:rsidR="00614BC2" w:rsidP="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6E6117E9" w14:textId="77777777">
      <w:pPr>
        <w:ind w:left="360"/>
      </w:pPr>
    </w:p>
    <w:p w:rsidR="007E7250" w:rsidRPr="00757215" w:rsidP="007E7250" w14:paraId="1DDF2A47" w14:textId="04917994">
      <w:pPr>
        <w:pStyle w:val="ListParagraph"/>
        <w:spacing w:line="20" w:lineRule="atLeast"/>
        <w:ind w:left="0"/>
      </w:pPr>
      <w:r>
        <w:t>T</w:t>
      </w:r>
      <w:r w:rsidRPr="00042AE0" w:rsidR="00CC6C80">
        <w:t>he</w:t>
      </w:r>
      <w:r w:rsidR="006249C2">
        <w:t xml:space="preserve"> </w:t>
      </w:r>
      <w:r w:rsidRPr="00042AE0" w:rsidR="00CC6C80">
        <w:t>OMB</w:t>
      </w:r>
      <w:r w:rsidR="006249C2">
        <w:t xml:space="preserve"> </w:t>
      </w:r>
      <w:r w:rsidRPr="00042AE0" w:rsidR="00CC6C80">
        <w:t>expiration</w:t>
      </w:r>
      <w:r w:rsidR="006249C2">
        <w:t xml:space="preserve"> </w:t>
      </w:r>
      <w:r w:rsidRPr="00042AE0" w:rsidR="00CC6C80">
        <w:t>date</w:t>
      </w:r>
      <w:r w:rsidR="006249C2">
        <w:t xml:space="preserve"> </w:t>
      </w:r>
      <w:r>
        <w:t>is</w:t>
      </w:r>
      <w:r w:rsidR="0036345F">
        <w:t xml:space="preserve"> </w:t>
      </w:r>
      <w:r w:rsidRPr="00042AE0" w:rsidR="00CC6C80">
        <w:t>displayed.</w:t>
      </w:r>
    </w:p>
    <w:p w:rsidR="00873CCB" w:rsidP="004B208C" w14:paraId="1565972C" w14:textId="77777777"/>
    <w:p w:rsidR="00614BC2" w:rsidRPr="002E67F8" w:rsidP="002E67F8" w14:paraId="7565415B" w14:textId="7E9F8C1D">
      <w:pPr>
        <w:keepNext/>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2E67F8">
        <w:rPr>
          <w:b/>
        </w:rPr>
        <w:t xml:space="preserve"> in th</w:t>
      </w:r>
      <w:r w:rsidR="002E67F8">
        <w:t>e request.</w:t>
      </w:r>
    </w:p>
    <w:p w:rsidR="00614BC2" w:rsidP="00873CCB" w14:paraId="4889401C" w14:textId="77777777">
      <w:pPr>
        <w:keepNext/>
      </w:pPr>
    </w:p>
    <w:p w:rsidR="00FF6A68" w:rsidP="002E67F8" w14:paraId="027C8493" w14:textId="749FEE88">
      <w:pPr>
        <w:pStyle w:val="ListParagraph"/>
        <w:spacing w:line="20" w:lineRule="atLeast"/>
        <w:ind w:left="0"/>
      </w:pPr>
      <w:r>
        <w:t xml:space="preserve">FSA </w:t>
      </w:r>
      <w:r w:rsidRPr="00757215">
        <w:t>is</w:t>
      </w:r>
      <w:r w:rsidR="006249C2">
        <w:t xml:space="preserve"> </w:t>
      </w:r>
      <w:r w:rsidRPr="00757215">
        <w:t>able</w:t>
      </w:r>
      <w:r w:rsidR="006249C2">
        <w:t xml:space="preserve"> </w:t>
      </w:r>
      <w:r w:rsidRPr="00757215">
        <w:t>to</w:t>
      </w:r>
      <w:r w:rsidR="006249C2">
        <w:t xml:space="preserve"> </w:t>
      </w:r>
      <w:r w:rsidRPr="00757215">
        <w:t>certify</w:t>
      </w:r>
      <w:r w:rsidR="006249C2">
        <w:t xml:space="preserve"> </w:t>
      </w:r>
      <w:r w:rsidRPr="00757215">
        <w:t>compliance</w:t>
      </w:r>
      <w:r w:rsidR="006249C2">
        <w:t xml:space="preserve"> </w:t>
      </w:r>
      <w:r w:rsidRPr="00757215">
        <w:t>with</w:t>
      </w:r>
      <w:r w:rsidR="006249C2">
        <w:t xml:space="preserve"> </w:t>
      </w:r>
      <w:r w:rsidRPr="00757215">
        <w:t>all</w:t>
      </w:r>
      <w:r w:rsidR="006249C2">
        <w:t xml:space="preserve"> </w:t>
      </w:r>
      <w:r w:rsidRPr="00757215">
        <w:t>provisions.</w:t>
      </w:r>
    </w:p>
    <w:p w:rsidR="004B208C" w:rsidP="00614BC2" w14:paraId="7DF69E64"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4253372">
    <w:abstractNumId w:val="29"/>
  </w:num>
  <w:num w:numId="2" w16cid:durableId="597910866">
    <w:abstractNumId w:val="21"/>
  </w:num>
  <w:num w:numId="3" w16cid:durableId="1053652862">
    <w:abstractNumId w:val="16"/>
  </w:num>
  <w:num w:numId="4" w16cid:durableId="1079640912">
    <w:abstractNumId w:val="1"/>
  </w:num>
  <w:num w:numId="5" w16cid:durableId="1198199054">
    <w:abstractNumId w:val="32"/>
  </w:num>
  <w:num w:numId="6" w16cid:durableId="880240146">
    <w:abstractNumId w:val="14"/>
  </w:num>
  <w:num w:numId="7" w16cid:durableId="1724984174">
    <w:abstractNumId w:val="27"/>
  </w:num>
  <w:num w:numId="8" w16cid:durableId="862406365">
    <w:abstractNumId w:val="9"/>
  </w:num>
  <w:num w:numId="9" w16cid:durableId="1620991197">
    <w:abstractNumId w:val="15"/>
  </w:num>
  <w:num w:numId="10" w16cid:durableId="2102871401">
    <w:abstractNumId w:val="6"/>
  </w:num>
  <w:num w:numId="11" w16cid:durableId="1450011992">
    <w:abstractNumId w:val="19"/>
  </w:num>
  <w:num w:numId="12" w16cid:durableId="544366197">
    <w:abstractNumId w:val="25"/>
  </w:num>
  <w:num w:numId="13" w16cid:durableId="1726219690">
    <w:abstractNumId w:val="18"/>
  </w:num>
  <w:num w:numId="14" w16cid:durableId="1652100731">
    <w:abstractNumId w:val="10"/>
  </w:num>
  <w:num w:numId="15" w16cid:durableId="282074771">
    <w:abstractNumId w:val="30"/>
  </w:num>
  <w:num w:numId="16" w16cid:durableId="1718121989">
    <w:abstractNumId w:val="8"/>
  </w:num>
  <w:num w:numId="17" w16cid:durableId="176162964">
    <w:abstractNumId w:val="5"/>
  </w:num>
  <w:num w:numId="18" w16cid:durableId="1799378488">
    <w:abstractNumId w:val="28"/>
  </w:num>
  <w:num w:numId="19" w16cid:durableId="271715890">
    <w:abstractNumId w:val="3"/>
  </w:num>
  <w:num w:numId="20" w16cid:durableId="1801993022">
    <w:abstractNumId w:val="13"/>
  </w:num>
  <w:num w:numId="21" w16cid:durableId="2007508734">
    <w:abstractNumId w:val="12"/>
  </w:num>
  <w:num w:numId="22" w16cid:durableId="49349966">
    <w:abstractNumId w:val="0"/>
  </w:num>
  <w:num w:numId="23" w16cid:durableId="1989508650">
    <w:abstractNumId w:val="11"/>
  </w:num>
  <w:num w:numId="24" w16cid:durableId="340477352">
    <w:abstractNumId w:val="20"/>
  </w:num>
  <w:num w:numId="25" w16cid:durableId="1016349905">
    <w:abstractNumId w:val="17"/>
  </w:num>
  <w:num w:numId="26" w16cid:durableId="246622629">
    <w:abstractNumId w:val="23"/>
  </w:num>
  <w:num w:numId="27" w16cid:durableId="362631099">
    <w:abstractNumId w:val="23"/>
  </w:num>
  <w:num w:numId="28" w16cid:durableId="1300377283">
    <w:abstractNumId w:val="22"/>
  </w:num>
  <w:num w:numId="29" w16cid:durableId="1634825099">
    <w:abstractNumId w:val="4"/>
  </w:num>
  <w:num w:numId="30" w16cid:durableId="1771775009">
    <w:abstractNumId w:val="2"/>
  </w:num>
  <w:num w:numId="31" w16cid:durableId="694237272">
    <w:abstractNumId w:val="31"/>
  </w:num>
  <w:num w:numId="32" w16cid:durableId="775447547">
    <w:abstractNumId w:val="7"/>
  </w:num>
  <w:num w:numId="33" w16cid:durableId="217087693">
    <w:abstractNumId w:val="24"/>
  </w:num>
  <w:num w:numId="34" w16cid:durableId="1731614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2D3C"/>
    <w:rsid w:val="00005839"/>
    <w:rsid w:val="00007248"/>
    <w:rsid w:val="0001002F"/>
    <w:rsid w:val="000115D5"/>
    <w:rsid w:val="00011E93"/>
    <w:rsid w:val="00012E7D"/>
    <w:rsid w:val="00020698"/>
    <w:rsid w:val="00020AF1"/>
    <w:rsid w:val="000227E3"/>
    <w:rsid w:val="000314C9"/>
    <w:rsid w:val="00034A78"/>
    <w:rsid w:val="000363B1"/>
    <w:rsid w:val="00036574"/>
    <w:rsid w:val="000411D8"/>
    <w:rsid w:val="00042AE0"/>
    <w:rsid w:val="00052C05"/>
    <w:rsid w:val="00052E65"/>
    <w:rsid w:val="00053509"/>
    <w:rsid w:val="000626E5"/>
    <w:rsid w:val="000633C8"/>
    <w:rsid w:val="0006477D"/>
    <w:rsid w:val="0006788F"/>
    <w:rsid w:val="00071B39"/>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B76F4"/>
    <w:rsid w:val="000C2897"/>
    <w:rsid w:val="000C6EF9"/>
    <w:rsid w:val="000C77FC"/>
    <w:rsid w:val="000D1CCD"/>
    <w:rsid w:val="000D1DD0"/>
    <w:rsid w:val="000D2774"/>
    <w:rsid w:val="000D5DE7"/>
    <w:rsid w:val="000D6844"/>
    <w:rsid w:val="000E150A"/>
    <w:rsid w:val="000E410B"/>
    <w:rsid w:val="000F240E"/>
    <w:rsid w:val="000F373E"/>
    <w:rsid w:val="000F3C7B"/>
    <w:rsid w:val="000F5513"/>
    <w:rsid w:val="000F76BA"/>
    <w:rsid w:val="0010194D"/>
    <w:rsid w:val="0010289E"/>
    <w:rsid w:val="00103A1B"/>
    <w:rsid w:val="00103B7C"/>
    <w:rsid w:val="0010428A"/>
    <w:rsid w:val="001052B4"/>
    <w:rsid w:val="0010558C"/>
    <w:rsid w:val="00107C8C"/>
    <w:rsid w:val="00110527"/>
    <w:rsid w:val="00111F69"/>
    <w:rsid w:val="00112F11"/>
    <w:rsid w:val="0011428A"/>
    <w:rsid w:val="0011684B"/>
    <w:rsid w:val="00132F77"/>
    <w:rsid w:val="0013391E"/>
    <w:rsid w:val="00133A97"/>
    <w:rsid w:val="00133B30"/>
    <w:rsid w:val="00133DEF"/>
    <w:rsid w:val="00134AF5"/>
    <w:rsid w:val="0013655C"/>
    <w:rsid w:val="0013711A"/>
    <w:rsid w:val="001372C7"/>
    <w:rsid w:val="001439E9"/>
    <w:rsid w:val="00143A68"/>
    <w:rsid w:val="00143EB7"/>
    <w:rsid w:val="00144297"/>
    <w:rsid w:val="001533CC"/>
    <w:rsid w:val="0015454F"/>
    <w:rsid w:val="00155B1C"/>
    <w:rsid w:val="0016212A"/>
    <w:rsid w:val="001621C4"/>
    <w:rsid w:val="00171EC6"/>
    <w:rsid w:val="00177B76"/>
    <w:rsid w:val="0018244C"/>
    <w:rsid w:val="001850EA"/>
    <w:rsid w:val="001855EE"/>
    <w:rsid w:val="001872CE"/>
    <w:rsid w:val="00194749"/>
    <w:rsid w:val="001975C8"/>
    <w:rsid w:val="00197ABF"/>
    <w:rsid w:val="001A0DE9"/>
    <w:rsid w:val="001A2221"/>
    <w:rsid w:val="001A3C82"/>
    <w:rsid w:val="001A4207"/>
    <w:rsid w:val="001B6A8C"/>
    <w:rsid w:val="001B7C3E"/>
    <w:rsid w:val="001C104F"/>
    <w:rsid w:val="001C2822"/>
    <w:rsid w:val="001C293D"/>
    <w:rsid w:val="001C529B"/>
    <w:rsid w:val="001C75DC"/>
    <w:rsid w:val="001D06D0"/>
    <w:rsid w:val="001D1538"/>
    <w:rsid w:val="001D69CC"/>
    <w:rsid w:val="001E390C"/>
    <w:rsid w:val="001F221F"/>
    <w:rsid w:val="001F4D45"/>
    <w:rsid w:val="001F532F"/>
    <w:rsid w:val="00203243"/>
    <w:rsid w:val="00205C70"/>
    <w:rsid w:val="0020683A"/>
    <w:rsid w:val="00210EFA"/>
    <w:rsid w:val="00212867"/>
    <w:rsid w:val="002144D9"/>
    <w:rsid w:val="002144E3"/>
    <w:rsid w:val="00216E96"/>
    <w:rsid w:val="00224A76"/>
    <w:rsid w:val="0022515F"/>
    <w:rsid w:val="00226925"/>
    <w:rsid w:val="00227667"/>
    <w:rsid w:val="00234E39"/>
    <w:rsid w:val="0023708C"/>
    <w:rsid w:val="002418D1"/>
    <w:rsid w:val="00241B42"/>
    <w:rsid w:val="00242F62"/>
    <w:rsid w:val="002467AE"/>
    <w:rsid w:val="0024785F"/>
    <w:rsid w:val="00251A2E"/>
    <w:rsid w:val="00252A02"/>
    <w:rsid w:val="0025359B"/>
    <w:rsid w:val="00254DC2"/>
    <w:rsid w:val="00257737"/>
    <w:rsid w:val="00260791"/>
    <w:rsid w:val="0026173C"/>
    <w:rsid w:val="00261A00"/>
    <w:rsid w:val="00261FD1"/>
    <w:rsid w:val="002620FF"/>
    <w:rsid w:val="002735F9"/>
    <w:rsid w:val="00280572"/>
    <w:rsid w:val="002817CB"/>
    <w:rsid w:val="00281F43"/>
    <w:rsid w:val="002832DE"/>
    <w:rsid w:val="00283A61"/>
    <w:rsid w:val="002840C8"/>
    <w:rsid w:val="0028594F"/>
    <w:rsid w:val="00285D80"/>
    <w:rsid w:val="00291472"/>
    <w:rsid w:val="002941E7"/>
    <w:rsid w:val="002972A0"/>
    <w:rsid w:val="0029784F"/>
    <w:rsid w:val="00297B89"/>
    <w:rsid w:val="002A03C8"/>
    <w:rsid w:val="002A1DFB"/>
    <w:rsid w:val="002A352E"/>
    <w:rsid w:val="002A426D"/>
    <w:rsid w:val="002A4C25"/>
    <w:rsid w:val="002B28DD"/>
    <w:rsid w:val="002B3B53"/>
    <w:rsid w:val="002B3DEB"/>
    <w:rsid w:val="002B450D"/>
    <w:rsid w:val="002B45EB"/>
    <w:rsid w:val="002B73B4"/>
    <w:rsid w:val="002B7442"/>
    <w:rsid w:val="002B7F0E"/>
    <w:rsid w:val="002C1B0D"/>
    <w:rsid w:val="002C3BEE"/>
    <w:rsid w:val="002C3D3C"/>
    <w:rsid w:val="002C4D03"/>
    <w:rsid w:val="002C7F79"/>
    <w:rsid w:val="002D5442"/>
    <w:rsid w:val="002E181B"/>
    <w:rsid w:val="002E2D77"/>
    <w:rsid w:val="002E42F1"/>
    <w:rsid w:val="002E42FD"/>
    <w:rsid w:val="002E67F8"/>
    <w:rsid w:val="002F076B"/>
    <w:rsid w:val="002F0D70"/>
    <w:rsid w:val="002F4CB4"/>
    <w:rsid w:val="002F70C4"/>
    <w:rsid w:val="00304567"/>
    <w:rsid w:val="00304817"/>
    <w:rsid w:val="00310A23"/>
    <w:rsid w:val="00312022"/>
    <w:rsid w:val="0031308D"/>
    <w:rsid w:val="00313150"/>
    <w:rsid w:val="00313694"/>
    <w:rsid w:val="0031399E"/>
    <w:rsid w:val="00321298"/>
    <w:rsid w:val="00321B23"/>
    <w:rsid w:val="003237AE"/>
    <w:rsid w:val="00325310"/>
    <w:rsid w:val="00332F95"/>
    <w:rsid w:val="00333993"/>
    <w:rsid w:val="0034572F"/>
    <w:rsid w:val="003517FD"/>
    <w:rsid w:val="003523A1"/>
    <w:rsid w:val="003526FF"/>
    <w:rsid w:val="003577C4"/>
    <w:rsid w:val="0036345F"/>
    <w:rsid w:val="0036710E"/>
    <w:rsid w:val="0036732C"/>
    <w:rsid w:val="00370185"/>
    <w:rsid w:val="003710C6"/>
    <w:rsid w:val="003768C6"/>
    <w:rsid w:val="00380363"/>
    <w:rsid w:val="00382B8D"/>
    <w:rsid w:val="003855F7"/>
    <w:rsid w:val="00385D51"/>
    <w:rsid w:val="00385E99"/>
    <w:rsid w:val="0038710A"/>
    <w:rsid w:val="003915E4"/>
    <w:rsid w:val="003917AB"/>
    <w:rsid w:val="00392643"/>
    <w:rsid w:val="003928FE"/>
    <w:rsid w:val="003972FA"/>
    <w:rsid w:val="003A6324"/>
    <w:rsid w:val="003B114B"/>
    <w:rsid w:val="003B1A66"/>
    <w:rsid w:val="003B491D"/>
    <w:rsid w:val="003B7BF9"/>
    <w:rsid w:val="003C0233"/>
    <w:rsid w:val="003C1107"/>
    <w:rsid w:val="003C2DB5"/>
    <w:rsid w:val="003C31BE"/>
    <w:rsid w:val="003D3255"/>
    <w:rsid w:val="003D4403"/>
    <w:rsid w:val="003E1348"/>
    <w:rsid w:val="003E2F8F"/>
    <w:rsid w:val="003F0137"/>
    <w:rsid w:val="003F1271"/>
    <w:rsid w:val="003F749B"/>
    <w:rsid w:val="00405979"/>
    <w:rsid w:val="00406C2D"/>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1A25"/>
    <w:rsid w:val="0046256F"/>
    <w:rsid w:val="00463F7B"/>
    <w:rsid w:val="004640E3"/>
    <w:rsid w:val="00466182"/>
    <w:rsid w:val="00467039"/>
    <w:rsid w:val="00467B64"/>
    <w:rsid w:val="004754CC"/>
    <w:rsid w:val="0047784D"/>
    <w:rsid w:val="00485EEC"/>
    <w:rsid w:val="00486A01"/>
    <w:rsid w:val="00486CA7"/>
    <w:rsid w:val="0048761A"/>
    <w:rsid w:val="00487F2E"/>
    <w:rsid w:val="00496E33"/>
    <w:rsid w:val="004A0160"/>
    <w:rsid w:val="004A3EC5"/>
    <w:rsid w:val="004A71B0"/>
    <w:rsid w:val="004B208C"/>
    <w:rsid w:val="004B3285"/>
    <w:rsid w:val="004B4661"/>
    <w:rsid w:val="004B5DEA"/>
    <w:rsid w:val="004C14D8"/>
    <w:rsid w:val="004C398E"/>
    <w:rsid w:val="004C6742"/>
    <w:rsid w:val="004D1F1D"/>
    <w:rsid w:val="004D216E"/>
    <w:rsid w:val="004D3661"/>
    <w:rsid w:val="004D64D4"/>
    <w:rsid w:val="004D718E"/>
    <w:rsid w:val="004E05E1"/>
    <w:rsid w:val="004E1426"/>
    <w:rsid w:val="004F35D6"/>
    <w:rsid w:val="004F4705"/>
    <w:rsid w:val="004F4DF7"/>
    <w:rsid w:val="004F692D"/>
    <w:rsid w:val="004F70AC"/>
    <w:rsid w:val="004F74C7"/>
    <w:rsid w:val="00500F9C"/>
    <w:rsid w:val="005015EB"/>
    <w:rsid w:val="00503E03"/>
    <w:rsid w:val="00506900"/>
    <w:rsid w:val="005151E7"/>
    <w:rsid w:val="00517BB6"/>
    <w:rsid w:val="00520708"/>
    <w:rsid w:val="005237AF"/>
    <w:rsid w:val="00524422"/>
    <w:rsid w:val="005271E4"/>
    <w:rsid w:val="00530935"/>
    <w:rsid w:val="00530F2F"/>
    <w:rsid w:val="00531EED"/>
    <w:rsid w:val="0053225A"/>
    <w:rsid w:val="005324AF"/>
    <w:rsid w:val="00532C51"/>
    <w:rsid w:val="005330FD"/>
    <w:rsid w:val="005341D9"/>
    <w:rsid w:val="00540F13"/>
    <w:rsid w:val="0054187E"/>
    <w:rsid w:val="00542EA1"/>
    <w:rsid w:val="00547C17"/>
    <w:rsid w:val="005554D9"/>
    <w:rsid w:val="0055719C"/>
    <w:rsid w:val="00557E33"/>
    <w:rsid w:val="005602A0"/>
    <w:rsid w:val="00562164"/>
    <w:rsid w:val="005626C5"/>
    <w:rsid w:val="0056549D"/>
    <w:rsid w:val="0056625C"/>
    <w:rsid w:val="0057375A"/>
    <w:rsid w:val="00573AC0"/>
    <w:rsid w:val="00574D1C"/>
    <w:rsid w:val="005759C7"/>
    <w:rsid w:val="0058415C"/>
    <w:rsid w:val="00584D7F"/>
    <w:rsid w:val="00586A45"/>
    <w:rsid w:val="0059252C"/>
    <w:rsid w:val="0059612E"/>
    <w:rsid w:val="00597B4D"/>
    <w:rsid w:val="005A453E"/>
    <w:rsid w:val="005A66A7"/>
    <w:rsid w:val="005A68E3"/>
    <w:rsid w:val="005B5A69"/>
    <w:rsid w:val="005C0C80"/>
    <w:rsid w:val="005C110C"/>
    <w:rsid w:val="005C31CC"/>
    <w:rsid w:val="005C46E3"/>
    <w:rsid w:val="005C6B95"/>
    <w:rsid w:val="005D5416"/>
    <w:rsid w:val="005E19BD"/>
    <w:rsid w:val="005E61F3"/>
    <w:rsid w:val="005F2543"/>
    <w:rsid w:val="005F485F"/>
    <w:rsid w:val="005F4DB1"/>
    <w:rsid w:val="005F638A"/>
    <w:rsid w:val="00603145"/>
    <w:rsid w:val="00605A6A"/>
    <w:rsid w:val="00610FD4"/>
    <w:rsid w:val="00613474"/>
    <w:rsid w:val="006140C1"/>
    <w:rsid w:val="00614BC2"/>
    <w:rsid w:val="00614D57"/>
    <w:rsid w:val="006239F2"/>
    <w:rsid w:val="006249C2"/>
    <w:rsid w:val="006253DD"/>
    <w:rsid w:val="00625A3C"/>
    <w:rsid w:val="00625EF1"/>
    <w:rsid w:val="006319DD"/>
    <w:rsid w:val="00631F09"/>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1D62"/>
    <w:rsid w:val="0068770A"/>
    <w:rsid w:val="00692C2A"/>
    <w:rsid w:val="006932AD"/>
    <w:rsid w:val="00694968"/>
    <w:rsid w:val="006949FD"/>
    <w:rsid w:val="00695216"/>
    <w:rsid w:val="006A13A9"/>
    <w:rsid w:val="006A1F76"/>
    <w:rsid w:val="006A2C4E"/>
    <w:rsid w:val="006A2DB1"/>
    <w:rsid w:val="006A46ED"/>
    <w:rsid w:val="006A50F9"/>
    <w:rsid w:val="006B0069"/>
    <w:rsid w:val="006B0C24"/>
    <w:rsid w:val="006B6564"/>
    <w:rsid w:val="006C056F"/>
    <w:rsid w:val="006C1234"/>
    <w:rsid w:val="006C3AB6"/>
    <w:rsid w:val="006C3D7D"/>
    <w:rsid w:val="006C5685"/>
    <w:rsid w:val="006C56D8"/>
    <w:rsid w:val="006C6F48"/>
    <w:rsid w:val="006C7E0D"/>
    <w:rsid w:val="006D0C7D"/>
    <w:rsid w:val="006D0E3B"/>
    <w:rsid w:val="006D10F0"/>
    <w:rsid w:val="006D2E8F"/>
    <w:rsid w:val="006D300A"/>
    <w:rsid w:val="006D4A08"/>
    <w:rsid w:val="006D4B00"/>
    <w:rsid w:val="006D746F"/>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4C7B"/>
    <w:rsid w:val="007072DC"/>
    <w:rsid w:val="00707441"/>
    <w:rsid w:val="0071118D"/>
    <w:rsid w:val="00716342"/>
    <w:rsid w:val="00721DAA"/>
    <w:rsid w:val="00722A5E"/>
    <w:rsid w:val="00722B53"/>
    <w:rsid w:val="00724CDA"/>
    <w:rsid w:val="00725E79"/>
    <w:rsid w:val="00731B19"/>
    <w:rsid w:val="007335FE"/>
    <w:rsid w:val="007355C3"/>
    <w:rsid w:val="00735C24"/>
    <w:rsid w:val="00740263"/>
    <w:rsid w:val="00743864"/>
    <w:rsid w:val="00743F35"/>
    <w:rsid w:val="00745DEF"/>
    <w:rsid w:val="00745F55"/>
    <w:rsid w:val="007462EB"/>
    <w:rsid w:val="00750394"/>
    <w:rsid w:val="00750BEE"/>
    <w:rsid w:val="00752A6C"/>
    <w:rsid w:val="00754903"/>
    <w:rsid w:val="00755F9C"/>
    <w:rsid w:val="00757215"/>
    <w:rsid w:val="00757CCC"/>
    <w:rsid w:val="0076154A"/>
    <w:rsid w:val="00766FEE"/>
    <w:rsid w:val="0077143D"/>
    <w:rsid w:val="007732AB"/>
    <w:rsid w:val="00773ED2"/>
    <w:rsid w:val="00773F15"/>
    <w:rsid w:val="00774D75"/>
    <w:rsid w:val="00775E13"/>
    <w:rsid w:val="00776497"/>
    <w:rsid w:val="00777E21"/>
    <w:rsid w:val="00780CD4"/>
    <w:rsid w:val="00782119"/>
    <w:rsid w:val="007840DA"/>
    <w:rsid w:val="00784C8E"/>
    <w:rsid w:val="007852EC"/>
    <w:rsid w:val="007866DE"/>
    <w:rsid w:val="00786987"/>
    <w:rsid w:val="00790780"/>
    <w:rsid w:val="00793A62"/>
    <w:rsid w:val="00795211"/>
    <w:rsid w:val="0079648D"/>
    <w:rsid w:val="007A046F"/>
    <w:rsid w:val="007A34E0"/>
    <w:rsid w:val="007A79F4"/>
    <w:rsid w:val="007B4045"/>
    <w:rsid w:val="007B5C22"/>
    <w:rsid w:val="007B7846"/>
    <w:rsid w:val="007B78E5"/>
    <w:rsid w:val="007B7A75"/>
    <w:rsid w:val="007C0DB9"/>
    <w:rsid w:val="007C6451"/>
    <w:rsid w:val="007D0AE3"/>
    <w:rsid w:val="007D2A01"/>
    <w:rsid w:val="007E2555"/>
    <w:rsid w:val="007E46E2"/>
    <w:rsid w:val="007E5AA3"/>
    <w:rsid w:val="007E7250"/>
    <w:rsid w:val="007F42C5"/>
    <w:rsid w:val="008035B8"/>
    <w:rsid w:val="00804AA4"/>
    <w:rsid w:val="0080512F"/>
    <w:rsid w:val="008061B4"/>
    <w:rsid w:val="0080657D"/>
    <w:rsid w:val="00806B0C"/>
    <w:rsid w:val="00807760"/>
    <w:rsid w:val="00810039"/>
    <w:rsid w:val="008100FA"/>
    <w:rsid w:val="00811E86"/>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80E78"/>
    <w:rsid w:val="00895B77"/>
    <w:rsid w:val="00896C8D"/>
    <w:rsid w:val="00897C32"/>
    <w:rsid w:val="008A7AB5"/>
    <w:rsid w:val="008B21E3"/>
    <w:rsid w:val="008B32C5"/>
    <w:rsid w:val="008B3D7A"/>
    <w:rsid w:val="008B3FC5"/>
    <w:rsid w:val="008C18E5"/>
    <w:rsid w:val="008C2950"/>
    <w:rsid w:val="008C3498"/>
    <w:rsid w:val="008C4497"/>
    <w:rsid w:val="008C6009"/>
    <w:rsid w:val="008D0DB3"/>
    <w:rsid w:val="008D3548"/>
    <w:rsid w:val="008D7122"/>
    <w:rsid w:val="008E3FA4"/>
    <w:rsid w:val="008E405B"/>
    <w:rsid w:val="008E47B7"/>
    <w:rsid w:val="008E4D5B"/>
    <w:rsid w:val="008E50E9"/>
    <w:rsid w:val="008F012E"/>
    <w:rsid w:val="008F0491"/>
    <w:rsid w:val="008F7BA0"/>
    <w:rsid w:val="008F7D73"/>
    <w:rsid w:val="00900426"/>
    <w:rsid w:val="00900807"/>
    <w:rsid w:val="00901A7D"/>
    <w:rsid w:val="00902A76"/>
    <w:rsid w:val="00902DF4"/>
    <w:rsid w:val="009034DB"/>
    <w:rsid w:val="00903E14"/>
    <w:rsid w:val="00912786"/>
    <w:rsid w:val="00912AC9"/>
    <w:rsid w:val="00914D1B"/>
    <w:rsid w:val="00920072"/>
    <w:rsid w:val="00921167"/>
    <w:rsid w:val="00922D20"/>
    <w:rsid w:val="009230CD"/>
    <w:rsid w:val="00931D32"/>
    <w:rsid w:val="009337F9"/>
    <w:rsid w:val="00933B3C"/>
    <w:rsid w:val="00933FFB"/>
    <w:rsid w:val="0094085E"/>
    <w:rsid w:val="00942593"/>
    <w:rsid w:val="00943C10"/>
    <w:rsid w:val="009456B5"/>
    <w:rsid w:val="009477BC"/>
    <w:rsid w:val="00951DE9"/>
    <w:rsid w:val="0095333B"/>
    <w:rsid w:val="00954DB7"/>
    <w:rsid w:val="00956D89"/>
    <w:rsid w:val="009602C9"/>
    <w:rsid w:val="00962898"/>
    <w:rsid w:val="00964B45"/>
    <w:rsid w:val="00965CEA"/>
    <w:rsid w:val="00973B13"/>
    <w:rsid w:val="009850AD"/>
    <w:rsid w:val="00990355"/>
    <w:rsid w:val="00991DDC"/>
    <w:rsid w:val="0099297E"/>
    <w:rsid w:val="009938DE"/>
    <w:rsid w:val="0099615D"/>
    <w:rsid w:val="00997686"/>
    <w:rsid w:val="009A3107"/>
    <w:rsid w:val="009A34B1"/>
    <w:rsid w:val="009A36FC"/>
    <w:rsid w:val="009A3E90"/>
    <w:rsid w:val="009A6077"/>
    <w:rsid w:val="009A6608"/>
    <w:rsid w:val="009B46BA"/>
    <w:rsid w:val="009B4B0B"/>
    <w:rsid w:val="009B5706"/>
    <w:rsid w:val="009B64AF"/>
    <w:rsid w:val="009C0997"/>
    <w:rsid w:val="009C2909"/>
    <w:rsid w:val="009C4531"/>
    <w:rsid w:val="009C7007"/>
    <w:rsid w:val="009D0851"/>
    <w:rsid w:val="009D19F5"/>
    <w:rsid w:val="009D7AA1"/>
    <w:rsid w:val="009E2E54"/>
    <w:rsid w:val="009E3B01"/>
    <w:rsid w:val="009E4161"/>
    <w:rsid w:val="009E421D"/>
    <w:rsid w:val="009E42BC"/>
    <w:rsid w:val="009E55DD"/>
    <w:rsid w:val="009E565C"/>
    <w:rsid w:val="009E7722"/>
    <w:rsid w:val="009F1FCF"/>
    <w:rsid w:val="009F2BE2"/>
    <w:rsid w:val="009F79A0"/>
    <w:rsid w:val="00A01338"/>
    <w:rsid w:val="00A03549"/>
    <w:rsid w:val="00A0418E"/>
    <w:rsid w:val="00A06D98"/>
    <w:rsid w:val="00A2144C"/>
    <w:rsid w:val="00A2270C"/>
    <w:rsid w:val="00A231EA"/>
    <w:rsid w:val="00A23B72"/>
    <w:rsid w:val="00A247E9"/>
    <w:rsid w:val="00A263EF"/>
    <w:rsid w:val="00A268FB"/>
    <w:rsid w:val="00A30ADB"/>
    <w:rsid w:val="00A346E9"/>
    <w:rsid w:val="00A357AE"/>
    <w:rsid w:val="00A35CE0"/>
    <w:rsid w:val="00A36E92"/>
    <w:rsid w:val="00A40AD8"/>
    <w:rsid w:val="00A41B56"/>
    <w:rsid w:val="00A420AD"/>
    <w:rsid w:val="00A4266B"/>
    <w:rsid w:val="00A4352D"/>
    <w:rsid w:val="00A43D57"/>
    <w:rsid w:val="00A45AE1"/>
    <w:rsid w:val="00A54752"/>
    <w:rsid w:val="00A56456"/>
    <w:rsid w:val="00A61659"/>
    <w:rsid w:val="00A629CC"/>
    <w:rsid w:val="00A62CFD"/>
    <w:rsid w:val="00A62DEF"/>
    <w:rsid w:val="00A70F93"/>
    <w:rsid w:val="00A71558"/>
    <w:rsid w:val="00A72491"/>
    <w:rsid w:val="00A82503"/>
    <w:rsid w:val="00A830D8"/>
    <w:rsid w:val="00A83D8F"/>
    <w:rsid w:val="00A84A8B"/>
    <w:rsid w:val="00A917B5"/>
    <w:rsid w:val="00A92D68"/>
    <w:rsid w:val="00A95CC8"/>
    <w:rsid w:val="00AA0C32"/>
    <w:rsid w:val="00AA18E2"/>
    <w:rsid w:val="00AA3661"/>
    <w:rsid w:val="00AA57A7"/>
    <w:rsid w:val="00AB07BE"/>
    <w:rsid w:val="00AB17FD"/>
    <w:rsid w:val="00AB2C54"/>
    <w:rsid w:val="00AB6433"/>
    <w:rsid w:val="00AB67AE"/>
    <w:rsid w:val="00AB7A8C"/>
    <w:rsid w:val="00AB7A9A"/>
    <w:rsid w:val="00AC3712"/>
    <w:rsid w:val="00AC69D9"/>
    <w:rsid w:val="00AD1297"/>
    <w:rsid w:val="00AD16E0"/>
    <w:rsid w:val="00AD258C"/>
    <w:rsid w:val="00AD41FF"/>
    <w:rsid w:val="00AD7B76"/>
    <w:rsid w:val="00AE31CE"/>
    <w:rsid w:val="00AE60F8"/>
    <w:rsid w:val="00AE7EBB"/>
    <w:rsid w:val="00AF1EF9"/>
    <w:rsid w:val="00AF3852"/>
    <w:rsid w:val="00AF59F4"/>
    <w:rsid w:val="00AF6738"/>
    <w:rsid w:val="00AF7893"/>
    <w:rsid w:val="00B0376A"/>
    <w:rsid w:val="00B054AB"/>
    <w:rsid w:val="00B07EF5"/>
    <w:rsid w:val="00B117F1"/>
    <w:rsid w:val="00B14F6D"/>
    <w:rsid w:val="00B17651"/>
    <w:rsid w:val="00B20BF4"/>
    <w:rsid w:val="00B22B3D"/>
    <w:rsid w:val="00B255B3"/>
    <w:rsid w:val="00B31984"/>
    <w:rsid w:val="00B332BD"/>
    <w:rsid w:val="00B33964"/>
    <w:rsid w:val="00B33E88"/>
    <w:rsid w:val="00B33EF5"/>
    <w:rsid w:val="00B37424"/>
    <w:rsid w:val="00B376EB"/>
    <w:rsid w:val="00B42E06"/>
    <w:rsid w:val="00B44A7C"/>
    <w:rsid w:val="00B44ED7"/>
    <w:rsid w:val="00B50E1E"/>
    <w:rsid w:val="00B53E61"/>
    <w:rsid w:val="00B54345"/>
    <w:rsid w:val="00B5553E"/>
    <w:rsid w:val="00B55569"/>
    <w:rsid w:val="00B56092"/>
    <w:rsid w:val="00B64190"/>
    <w:rsid w:val="00B648C6"/>
    <w:rsid w:val="00B663A6"/>
    <w:rsid w:val="00B704E3"/>
    <w:rsid w:val="00B748F2"/>
    <w:rsid w:val="00B77EB9"/>
    <w:rsid w:val="00B80704"/>
    <w:rsid w:val="00B817B9"/>
    <w:rsid w:val="00B8310B"/>
    <w:rsid w:val="00B832A7"/>
    <w:rsid w:val="00B83823"/>
    <w:rsid w:val="00B83AF8"/>
    <w:rsid w:val="00B87C51"/>
    <w:rsid w:val="00B9117F"/>
    <w:rsid w:val="00B9326D"/>
    <w:rsid w:val="00B93D72"/>
    <w:rsid w:val="00B94C10"/>
    <w:rsid w:val="00B95FAB"/>
    <w:rsid w:val="00B97761"/>
    <w:rsid w:val="00B97FE9"/>
    <w:rsid w:val="00BA2B50"/>
    <w:rsid w:val="00BA51DA"/>
    <w:rsid w:val="00BB4068"/>
    <w:rsid w:val="00BB7B72"/>
    <w:rsid w:val="00BC7489"/>
    <w:rsid w:val="00BD1890"/>
    <w:rsid w:val="00BD1E16"/>
    <w:rsid w:val="00BD2860"/>
    <w:rsid w:val="00BD61DB"/>
    <w:rsid w:val="00BD76C3"/>
    <w:rsid w:val="00BF00D0"/>
    <w:rsid w:val="00BF08CA"/>
    <w:rsid w:val="00BF096C"/>
    <w:rsid w:val="00BF09E9"/>
    <w:rsid w:val="00BF1A3D"/>
    <w:rsid w:val="00BF690E"/>
    <w:rsid w:val="00C003D2"/>
    <w:rsid w:val="00C00BB7"/>
    <w:rsid w:val="00C01C6A"/>
    <w:rsid w:val="00C040A5"/>
    <w:rsid w:val="00C07943"/>
    <w:rsid w:val="00C1648C"/>
    <w:rsid w:val="00C17C06"/>
    <w:rsid w:val="00C21396"/>
    <w:rsid w:val="00C217C5"/>
    <w:rsid w:val="00C22BA2"/>
    <w:rsid w:val="00C23AEC"/>
    <w:rsid w:val="00C2444C"/>
    <w:rsid w:val="00C244C7"/>
    <w:rsid w:val="00C254D4"/>
    <w:rsid w:val="00C25D92"/>
    <w:rsid w:val="00C26077"/>
    <w:rsid w:val="00C27F0A"/>
    <w:rsid w:val="00C32A6C"/>
    <w:rsid w:val="00C35A77"/>
    <w:rsid w:val="00C363F1"/>
    <w:rsid w:val="00C412F5"/>
    <w:rsid w:val="00C43DA0"/>
    <w:rsid w:val="00C460EC"/>
    <w:rsid w:val="00C543E9"/>
    <w:rsid w:val="00C57788"/>
    <w:rsid w:val="00C61122"/>
    <w:rsid w:val="00C64491"/>
    <w:rsid w:val="00C64722"/>
    <w:rsid w:val="00C65FF3"/>
    <w:rsid w:val="00C67EC7"/>
    <w:rsid w:val="00C75028"/>
    <w:rsid w:val="00C9042E"/>
    <w:rsid w:val="00C92385"/>
    <w:rsid w:val="00C95138"/>
    <w:rsid w:val="00C97B1E"/>
    <w:rsid w:val="00CB0A58"/>
    <w:rsid w:val="00CB21E2"/>
    <w:rsid w:val="00CB241B"/>
    <w:rsid w:val="00CB2444"/>
    <w:rsid w:val="00CB2928"/>
    <w:rsid w:val="00CB64D6"/>
    <w:rsid w:val="00CC0622"/>
    <w:rsid w:val="00CC0896"/>
    <w:rsid w:val="00CC385D"/>
    <w:rsid w:val="00CC6C80"/>
    <w:rsid w:val="00CC7F1E"/>
    <w:rsid w:val="00CD3520"/>
    <w:rsid w:val="00CD417F"/>
    <w:rsid w:val="00CD61ED"/>
    <w:rsid w:val="00CD7026"/>
    <w:rsid w:val="00CE1353"/>
    <w:rsid w:val="00CE186B"/>
    <w:rsid w:val="00CF0E10"/>
    <w:rsid w:val="00CF2310"/>
    <w:rsid w:val="00D03D99"/>
    <w:rsid w:val="00D05595"/>
    <w:rsid w:val="00D07342"/>
    <w:rsid w:val="00D1044E"/>
    <w:rsid w:val="00D13714"/>
    <w:rsid w:val="00D14578"/>
    <w:rsid w:val="00D16603"/>
    <w:rsid w:val="00D21DC1"/>
    <w:rsid w:val="00D266FD"/>
    <w:rsid w:val="00D2673E"/>
    <w:rsid w:val="00D27593"/>
    <w:rsid w:val="00D35302"/>
    <w:rsid w:val="00D41144"/>
    <w:rsid w:val="00D411DD"/>
    <w:rsid w:val="00D41CF7"/>
    <w:rsid w:val="00D52C0E"/>
    <w:rsid w:val="00D548D8"/>
    <w:rsid w:val="00D55E03"/>
    <w:rsid w:val="00D63457"/>
    <w:rsid w:val="00D636E4"/>
    <w:rsid w:val="00D65354"/>
    <w:rsid w:val="00D70519"/>
    <w:rsid w:val="00D736B4"/>
    <w:rsid w:val="00D77212"/>
    <w:rsid w:val="00D807B2"/>
    <w:rsid w:val="00D81DCE"/>
    <w:rsid w:val="00D846E5"/>
    <w:rsid w:val="00D86C36"/>
    <w:rsid w:val="00D8764B"/>
    <w:rsid w:val="00D87C91"/>
    <w:rsid w:val="00D903AA"/>
    <w:rsid w:val="00D9210C"/>
    <w:rsid w:val="00D92689"/>
    <w:rsid w:val="00D94F14"/>
    <w:rsid w:val="00DA0DB9"/>
    <w:rsid w:val="00DA479F"/>
    <w:rsid w:val="00DA4B6C"/>
    <w:rsid w:val="00DA5979"/>
    <w:rsid w:val="00DB1101"/>
    <w:rsid w:val="00DB2CDF"/>
    <w:rsid w:val="00DB33F2"/>
    <w:rsid w:val="00DB409B"/>
    <w:rsid w:val="00DC062A"/>
    <w:rsid w:val="00DC08DC"/>
    <w:rsid w:val="00DC0F9D"/>
    <w:rsid w:val="00DC2233"/>
    <w:rsid w:val="00DC3D7F"/>
    <w:rsid w:val="00DC4386"/>
    <w:rsid w:val="00DC5ABF"/>
    <w:rsid w:val="00DD24FA"/>
    <w:rsid w:val="00DE6831"/>
    <w:rsid w:val="00DF023E"/>
    <w:rsid w:val="00DF3012"/>
    <w:rsid w:val="00DF6722"/>
    <w:rsid w:val="00E023EE"/>
    <w:rsid w:val="00E027C5"/>
    <w:rsid w:val="00E03DA8"/>
    <w:rsid w:val="00E04938"/>
    <w:rsid w:val="00E05379"/>
    <w:rsid w:val="00E07C6D"/>
    <w:rsid w:val="00E100D8"/>
    <w:rsid w:val="00E100ED"/>
    <w:rsid w:val="00E11727"/>
    <w:rsid w:val="00E21390"/>
    <w:rsid w:val="00E22BEE"/>
    <w:rsid w:val="00E24795"/>
    <w:rsid w:val="00E24E76"/>
    <w:rsid w:val="00E31506"/>
    <w:rsid w:val="00E36B75"/>
    <w:rsid w:val="00E40251"/>
    <w:rsid w:val="00E4186D"/>
    <w:rsid w:val="00E454ED"/>
    <w:rsid w:val="00E476F8"/>
    <w:rsid w:val="00E47FFB"/>
    <w:rsid w:val="00E5143B"/>
    <w:rsid w:val="00E540C3"/>
    <w:rsid w:val="00E564A0"/>
    <w:rsid w:val="00E5733C"/>
    <w:rsid w:val="00E619F1"/>
    <w:rsid w:val="00E63025"/>
    <w:rsid w:val="00E6698A"/>
    <w:rsid w:val="00E73BD4"/>
    <w:rsid w:val="00E804F6"/>
    <w:rsid w:val="00E84963"/>
    <w:rsid w:val="00E86C69"/>
    <w:rsid w:val="00E8764B"/>
    <w:rsid w:val="00E90407"/>
    <w:rsid w:val="00E92441"/>
    <w:rsid w:val="00E93966"/>
    <w:rsid w:val="00E945CB"/>
    <w:rsid w:val="00E95339"/>
    <w:rsid w:val="00E958E6"/>
    <w:rsid w:val="00E95DD5"/>
    <w:rsid w:val="00EA0638"/>
    <w:rsid w:val="00EA125F"/>
    <w:rsid w:val="00EA2A0B"/>
    <w:rsid w:val="00EA42D8"/>
    <w:rsid w:val="00EA7954"/>
    <w:rsid w:val="00EA7BE7"/>
    <w:rsid w:val="00EB1223"/>
    <w:rsid w:val="00EB157F"/>
    <w:rsid w:val="00EB79C7"/>
    <w:rsid w:val="00EC1DE2"/>
    <w:rsid w:val="00EC1ED9"/>
    <w:rsid w:val="00EC2A19"/>
    <w:rsid w:val="00EC6044"/>
    <w:rsid w:val="00EC6284"/>
    <w:rsid w:val="00EC6E78"/>
    <w:rsid w:val="00ED03DD"/>
    <w:rsid w:val="00ED3650"/>
    <w:rsid w:val="00ED3937"/>
    <w:rsid w:val="00ED429F"/>
    <w:rsid w:val="00EF124A"/>
    <w:rsid w:val="00EF125F"/>
    <w:rsid w:val="00EF2D85"/>
    <w:rsid w:val="00EF4105"/>
    <w:rsid w:val="00F02953"/>
    <w:rsid w:val="00F03E76"/>
    <w:rsid w:val="00F05B60"/>
    <w:rsid w:val="00F10C6D"/>
    <w:rsid w:val="00F1256C"/>
    <w:rsid w:val="00F14C6C"/>
    <w:rsid w:val="00F15512"/>
    <w:rsid w:val="00F21D55"/>
    <w:rsid w:val="00F22725"/>
    <w:rsid w:val="00F26A8A"/>
    <w:rsid w:val="00F27F00"/>
    <w:rsid w:val="00F3450D"/>
    <w:rsid w:val="00F403E1"/>
    <w:rsid w:val="00F41C5F"/>
    <w:rsid w:val="00F4570B"/>
    <w:rsid w:val="00F45C35"/>
    <w:rsid w:val="00F45D82"/>
    <w:rsid w:val="00F45F09"/>
    <w:rsid w:val="00F47CCF"/>
    <w:rsid w:val="00F50027"/>
    <w:rsid w:val="00F54FB2"/>
    <w:rsid w:val="00F56BCB"/>
    <w:rsid w:val="00F72945"/>
    <w:rsid w:val="00F73A71"/>
    <w:rsid w:val="00F75093"/>
    <w:rsid w:val="00F76100"/>
    <w:rsid w:val="00F804F2"/>
    <w:rsid w:val="00F80A95"/>
    <w:rsid w:val="00F81748"/>
    <w:rsid w:val="00F839A3"/>
    <w:rsid w:val="00F83E2D"/>
    <w:rsid w:val="00F845C0"/>
    <w:rsid w:val="00F87E59"/>
    <w:rsid w:val="00F90964"/>
    <w:rsid w:val="00F96398"/>
    <w:rsid w:val="00F97017"/>
    <w:rsid w:val="00FA18F0"/>
    <w:rsid w:val="00FA262C"/>
    <w:rsid w:val="00FA5E6F"/>
    <w:rsid w:val="00FA7C28"/>
    <w:rsid w:val="00FB10DA"/>
    <w:rsid w:val="00FC0D60"/>
    <w:rsid w:val="00FD21F0"/>
    <w:rsid w:val="00FD48DF"/>
    <w:rsid w:val="00FD60F7"/>
    <w:rsid w:val="00FD7451"/>
    <w:rsid w:val="00FE261D"/>
    <w:rsid w:val="00FE4161"/>
    <w:rsid w:val="00FE566B"/>
    <w:rsid w:val="00FF04C4"/>
    <w:rsid w:val="00FF0915"/>
    <w:rsid w:val="00FF0CD0"/>
    <w:rsid w:val="00FF49CC"/>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HTMLPreformatted">
    <w:name w:val="HTML Preformatted"/>
    <w:basedOn w:val="Normal"/>
    <w:link w:val="HTMLPreformattedChar"/>
    <w:rsid w:val="008D3548"/>
    <w:rPr>
      <w:rFonts w:ascii="Consolas" w:hAnsi="Consolas"/>
      <w:sz w:val="20"/>
      <w:szCs w:val="20"/>
    </w:rPr>
  </w:style>
  <w:style w:type="character" w:customStyle="1" w:styleId="HTMLPreformattedChar">
    <w:name w:val="HTML Preformatted Char"/>
    <w:basedOn w:val="DefaultParagraphFont"/>
    <w:link w:val="HTMLPreformatted"/>
    <w:rsid w:val="008D354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56AB9-C193-41F0-BCD7-A03C14F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3.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09A5E4F3-7E83-4EE0-8EF0-98BD0E65B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2675</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FPAC-FBC, DC</cp:lastModifiedBy>
  <cp:revision>7</cp:revision>
  <dcterms:created xsi:type="dcterms:W3CDTF">2023-05-22T13:36:00Z</dcterms:created>
  <dcterms:modified xsi:type="dcterms:W3CDTF">2023-07-06T20:53:00Z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