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1E5" w:rsidRPr="001101E5" w:rsidP="001101E5" w14:paraId="62B4B453" w14:textId="024DE32F">
      <w:pPr>
        <w:pStyle w:val="Heading1"/>
      </w:pPr>
      <w:r w:rsidRPr="00E522D3">
        <w:t>DOCP</w:t>
      </w:r>
      <w:r w:rsidRPr="0064503A">
        <w:t xml:space="preserve"> Frequently Asked Questions (FAQs)</w:t>
      </w:r>
      <w:bookmarkStart w:id="0" w:name="_Toc122699829"/>
    </w:p>
    <w:p w:rsidR="00EB461E" w:rsidRPr="001101E5" w:rsidP="001101E5" w14:paraId="12209A75" w14:textId="6B637CB9">
      <w:pPr>
        <w:pStyle w:val="Heading2"/>
        <w:rPr>
          <w:rFonts w:ascii="Arial" w:eastAsia="Times New Roman" w:hAnsi="Arial" w:cs="Arial"/>
          <w:color w:val="auto"/>
          <w:sz w:val="22"/>
          <w:szCs w:val="22"/>
        </w:rPr>
      </w:pPr>
      <w:r w:rsidRPr="0064503A">
        <w:rPr>
          <w:rFonts w:eastAsia="Times New Roman"/>
        </w:rPr>
        <w:t>Confidential Web Screen</w:t>
      </w:r>
      <w:r w:rsidRPr="0064503A">
        <w:rPr>
          <w:rFonts w:eastAsia="Times New Roman"/>
          <w:bCs/>
        </w:rPr>
        <w:t>—</w:t>
      </w:r>
      <w:r w:rsidRPr="0064503A">
        <w:rPr>
          <w:rFonts w:eastAsia="Times New Roman"/>
        </w:rPr>
        <w:t>FAQs</w:t>
      </w:r>
      <w:bookmarkEnd w:id="0"/>
    </w:p>
    <w:p w:rsidR="00EB461E" w:rsidRPr="0064503A" w:rsidP="00EB461E" w14:paraId="07D22691" w14:textId="77777777">
      <w:pPr>
        <w:spacing w:after="0" w:line="240" w:lineRule="auto"/>
        <w:rPr>
          <w:rFonts w:ascii="Times New Roman" w:eastAsia="Times New Roman" w:hAnsi="Times New Roman" w:cs="Times New Roman"/>
          <w:sz w:val="36"/>
          <w:szCs w:val="36"/>
        </w:rPr>
      </w:pPr>
      <w:r w:rsidRPr="0064503A">
        <w:rPr>
          <w:rFonts w:ascii="Arial" w:eastAsia="Times New Roman" w:hAnsi="Arial" w:cs="Arial"/>
          <w:b/>
          <w:bCs/>
          <w:color w:val="000000"/>
          <w:kern w:val="24"/>
          <w:sz w:val="32"/>
          <w:szCs w:val="32"/>
        </w:rPr>
        <w:t>Frequently Asked Questions (FAQs)</w:t>
      </w:r>
    </w:p>
    <w:p w:rsidR="00EB461E" w:rsidRPr="0064503A" w:rsidP="00EB461E" w14:paraId="241E34A9" w14:textId="77777777">
      <w:pPr>
        <w:spacing w:after="0" w:line="240" w:lineRule="auto"/>
        <w:jc w:val="center"/>
        <w:rPr>
          <w:rFonts w:ascii="Times New Roman" w:eastAsia="Times New Roman" w:hAnsi="Times New Roman" w:cs="Times New Roman"/>
          <w:sz w:val="28"/>
          <w:szCs w:val="28"/>
        </w:rPr>
      </w:pPr>
      <w:r w:rsidRPr="0064503A">
        <w:rPr>
          <w:rFonts w:ascii="Arial" w:eastAsia="Times New Roman" w:hAnsi="Arial" w:cs="Arial"/>
          <w:color w:val="000000"/>
          <w:kern w:val="24"/>
          <w:sz w:val="20"/>
          <w:szCs w:val="20"/>
        </w:rPr>
        <w:t> </w:t>
      </w:r>
    </w:p>
    <w:p w:rsidR="00EB461E" w:rsidRPr="0064503A" w:rsidP="00EB461E" w14:paraId="35D702C6" w14:textId="77777777">
      <w:pPr>
        <w:spacing w:after="0" w:line="240" w:lineRule="auto"/>
        <w:ind w:left="720"/>
        <w:rPr>
          <w:rFonts w:ascii="Arial" w:eastAsia="Times New Roman" w:hAnsi="Arial" w:cs="Arial"/>
          <w:color w:val="0070C0"/>
          <w:kern w:val="24"/>
          <w:sz w:val="24"/>
          <w:szCs w:val="24"/>
          <w:u w:val="single"/>
        </w:rPr>
      </w:pPr>
      <w:r w:rsidRPr="0064503A">
        <w:rPr>
          <w:rFonts w:ascii="Arial" w:eastAsia="Times New Roman" w:hAnsi="Arial" w:cs="Arial"/>
          <w:color w:val="0070C0"/>
          <w:kern w:val="24"/>
          <w:sz w:val="24"/>
          <w:szCs w:val="24"/>
          <w:u w:val="single"/>
        </w:rPr>
        <w:t xml:space="preserve">What is the </w:t>
      </w:r>
      <w:r w:rsidRPr="00E522D3">
        <w:rPr>
          <w:rFonts w:ascii="Arial" w:eastAsia="Times New Roman" w:hAnsi="Arial" w:cs="Arial"/>
          <w:color w:val="0070C0"/>
          <w:kern w:val="24"/>
          <w:sz w:val="24"/>
          <w:szCs w:val="24"/>
          <w:u w:val="single"/>
        </w:rPr>
        <w:t>DOCP</w:t>
      </w:r>
      <w:r w:rsidRPr="0064503A">
        <w:rPr>
          <w:rFonts w:ascii="Arial" w:eastAsia="Times New Roman" w:hAnsi="Arial" w:cs="Arial"/>
          <w:color w:val="0070C0"/>
          <w:kern w:val="24"/>
          <w:sz w:val="24"/>
          <w:szCs w:val="24"/>
          <w:u w:val="single"/>
        </w:rPr>
        <w:t>?</w:t>
      </w:r>
    </w:p>
    <w:p w:rsidR="00EB461E" w:rsidRPr="0064503A" w:rsidP="00EB461E" w14:paraId="1492356E" w14:textId="77777777">
      <w:pPr>
        <w:spacing w:after="0" w:line="240" w:lineRule="auto"/>
        <w:ind w:left="720"/>
        <w:rPr>
          <w:rFonts w:ascii="Arial" w:eastAsia="Times New Roman" w:hAnsi="Arial" w:cs="Arial"/>
          <w:color w:val="0070C0"/>
          <w:kern w:val="24"/>
          <w:sz w:val="24"/>
          <w:szCs w:val="24"/>
          <w:u w:val="single"/>
        </w:rPr>
      </w:pPr>
      <w:r w:rsidRPr="0064503A">
        <w:rPr>
          <w:rFonts w:ascii="Arial" w:eastAsia="Times New Roman" w:hAnsi="Arial" w:cs="Arial"/>
          <w:color w:val="0070C0"/>
          <w:kern w:val="24"/>
          <w:sz w:val="24"/>
          <w:szCs w:val="24"/>
          <w:u w:val="single"/>
        </w:rPr>
        <w:t>How do I know this is an official, approved DoD survey?</w:t>
      </w:r>
    </w:p>
    <w:p w:rsidR="00EB461E" w:rsidRPr="0064503A" w:rsidP="00EB461E" w14:paraId="48188C16" w14:textId="77777777">
      <w:pPr>
        <w:spacing w:after="0" w:line="240" w:lineRule="auto"/>
        <w:ind w:left="720"/>
        <w:rPr>
          <w:rFonts w:ascii="Arial" w:eastAsia="Times New Roman" w:hAnsi="Arial" w:cs="Arial"/>
          <w:color w:val="0070C0"/>
          <w:kern w:val="24"/>
          <w:sz w:val="24"/>
          <w:szCs w:val="24"/>
          <w:u w:val="single"/>
        </w:rPr>
      </w:pPr>
      <w:r w:rsidRPr="0064503A">
        <w:rPr>
          <w:rFonts w:ascii="Arial" w:eastAsia="Times New Roman" w:hAnsi="Arial" w:cs="Arial"/>
          <w:color w:val="0070C0"/>
          <w:kern w:val="24"/>
          <w:sz w:val="24"/>
          <w:szCs w:val="24"/>
          <w:u w:val="single"/>
        </w:rPr>
        <w:t>How is my privacy protected?</w:t>
      </w:r>
    </w:p>
    <w:p w:rsidR="00EB461E" w:rsidRPr="0064503A" w:rsidP="00EB461E" w14:paraId="70C2FAA3" w14:textId="77777777">
      <w:pPr>
        <w:spacing w:after="0" w:line="240" w:lineRule="auto"/>
        <w:ind w:left="720"/>
        <w:rPr>
          <w:rFonts w:ascii="Arial" w:eastAsia="Times New Roman" w:hAnsi="Arial" w:cs="Arial"/>
          <w:color w:val="0070C0"/>
          <w:kern w:val="24"/>
          <w:sz w:val="24"/>
          <w:szCs w:val="24"/>
          <w:u w:val="single"/>
        </w:rPr>
      </w:pPr>
      <w:r w:rsidRPr="0064503A">
        <w:rPr>
          <w:rFonts w:ascii="Arial" w:eastAsia="Times New Roman" w:hAnsi="Arial" w:cs="Arial"/>
          <w:color w:val="0070C0"/>
          <w:kern w:val="24"/>
          <w:sz w:val="24"/>
          <w:szCs w:val="24"/>
          <w:u w:val="single"/>
        </w:rPr>
        <w:t xml:space="preserve">Is the </w:t>
      </w:r>
      <w:r w:rsidRPr="00E522D3">
        <w:rPr>
          <w:rFonts w:ascii="Arial" w:eastAsia="Times New Roman" w:hAnsi="Arial" w:cs="Arial"/>
          <w:color w:val="0070C0"/>
          <w:kern w:val="24"/>
          <w:sz w:val="24"/>
          <w:szCs w:val="24"/>
          <w:u w:val="single"/>
        </w:rPr>
        <w:t>DOCP</w:t>
      </w:r>
      <w:r w:rsidRPr="0064503A">
        <w:rPr>
          <w:rFonts w:ascii="Arial" w:eastAsia="Times New Roman" w:hAnsi="Arial" w:cs="Arial"/>
          <w:color w:val="0070C0"/>
          <w:kern w:val="24"/>
          <w:sz w:val="24"/>
          <w:szCs w:val="24"/>
          <w:u w:val="single"/>
        </w:rPr>
        <w:t xml:space="preserve"> Section 508 compliant?</w:t>
      </w:r>
    </w:p>
    <w:p w:rsidR="00EB461E" w:rsidRPr="0064503A" w:rsidP="00EB461E" w14:paraId="03162678" w14:textId="77777777">
      <w:pPr>
        <w:spacing w:after="0" w:line="240" w:lineRule="auto"/>
        <w:ind w:left="720"/>
        <w:rPr>
          <w:rFonts w:ascii="Times New Roman" w:eastAsia="Times New Roman" w:hAnsi="Times New Roman" w:cs="Times New Roman"/>
          <w:color w:val="0070C0"/>
          <w:sz w:val="36"/>
          <w:szCs w:val="36"/>
        </w:rPr>
      </w:pPr>
      <w:r w:rsidRPr="0064503A">
        <w:rPr>
          <w:rFonts w:ascii="Arial" w:eastAsia="Times New Roman" w:hAnsi="Arial" w:cs="Arial"/>
          <w:color w:val="0070C0"/>
          <w:kern w:val="24"/>
          <w:sz w:val="24"/>
          <w:szCs w:val="24"/>
          <w:u w:val="single"/>
        </w:rPr>
        <w:t xml:space="preserve">Why doesn’t my information match to a registered </w:t>
      </w:r>
      <w:r w:rsidRPr="00E522D3">
        <w:rPr>
          <w:rFonts w:ascii="Arial" w:eastAsia="Times New Roman" w:hAnsi="Arial" w:cs="Arial"/>
          <w:color w:val="0070C0"/>
          <w:kern w:val="24"/>
          <w:sz w:val="24"/>
          <w:szCs w:val="24"/>
          <w:u w:val="single"/>
        </w:rPr>
        <w:t>DOCP</w:t>
      </w:r>
      <w:r w:rsidRPr="0064503A">
        <w:rPr>
          <w:rFonts w:ascii="Arial" w:eastAsia="Times New Roman" w:hAnsi="Arial" w:cs="Arial"/>
          <w:color w:val="0070C0"/>
          <w:kern w:val="24"/>
          <w:sz w:val="24"/>
          <w:szCs w:val="24"/>
          <w:u w:val="single"/>
        </w:rPr>
        <w:t>?</w:t>
      </w:r>
    </w:p>
    <w:p w:rsidR="00EB461E" w:rsidRPr="0064503A" w:rsidP="00EB461E" w14:paraId="03CE88C3" w14:textId="77777777">
      <w:pPr>
        <w:spacing w:after="0" w:line="240" w:lineRule="auto"/>
        <w:ind w:left="720"/>
        <w:rPr>
          <w:rFonts w:ascii="Times New Roman" w:eastAsia="Times New Roman" w:hAnsi="Times New Roman" w:cs="Times New Roman"/>
          <w:color w:val="0070C0"/>
          <w:sz w:val="36"/>
          <w:szCs w:val="36"/>
        </w:rPr>
      </w:pPr>
      <w:r w:rsidRPr="0064503A">
        <w:rPr>
          <w:rFonts w:ascii="Arial" w:eastAsia="Times New Roman" w:hAnsi="Arial" w:cs="Arial"/>
          <w:color w:val="0070C0"/>
          <w:kern w:val="24"/>
          <w:sz w:val="24"/>
          <w:szCs w:val="24"/>
          <w:u w:val="single"/>
        </w:rPr>
        <w:t>How will my answers be used?</w:t>
      </w:r>
    </w:p>
    <w:p w:rsidR="00EB461E" w:rsidRPr="0064503A" w:rsidP="00EB461E" w14:paraId="2561590A" w14:textId="77777777">
      <w:pPr>
        <w:spacing w:after="0" w:line="240" w:lineRule="auto"/>
        <w:ind w:left="720"/>
        <w:rPr>
          <w:rFonts w:ascii="Times New Roman" w:eastAsia="Times New Roman" w:hAnsi="Times New Roman" w:cs="Times New Roman"/>
          <w:color w:val="0070C0"/>
          <w:sz w:val="36"/>
          <w:szCs w:val="36"/>
        </w:rPr>
      </w:pPr>
      <w:r w:rsidRPr="0064503A">
        <w:rPr>
          <w:rFonts w:ascii="Arial" w:eastAsia="Times New Roman" w:hAnsi="Arial" w:cs="Arial"/>
          <w:color w:val="0070C0"/>
          <w:kern w:val="24"/>
          <w:sz w:val="24"/>
          <w:szCs w:val="24"/>
          <w:u w:val="single"/>
        </w:rPr>
        <w:t xml:space="preserve">Are my </w:t>
      </w:r>
      <w:r w:rsidRPr="00E522D3">
        <w:rPr>
          <w:rFonts w:ascii="Arial" w:eastAsia="Times New Roman" w:hAnsi="Arial" w:cs="Arial"/>
          <w:color w:val="0070C0"/>
          <w:kern w:val="24"/>
          <w:sz w:val="24"/>
          <w:szCs w:val="24"/>
          <w:u w:val="single"/>
        </w:rPr>
        <w:t>DOCP</w:t>
      </w:r>
      <w:r w:rsidRPr="0064503A">
        <w:rPr>
          <w:rFonts w:ascii="Arial" w:eastAsia="Times New Roman" w:hAnsi="Arial" w:cs="Arial"/>
          <w:color w:val="0070C0"/>
          <w:kern w:val="24"/>
          <w:sz w:val="24"/>
          <w:szCs w:val="24"/>
          <w:u w:val="single"/>
        </w:rPr>
        <w:t xml:space="preserve"> answers private?</w:t>
      </w:r>
    </w:p>
    <w:p w:rsidR="00EB461E" w:rsidRPr="0064503A" w:rsidP="00EB461E" w14:paraId="22A1A7F2" w14:textId="77777777">
      <w:pPr>
        <w:spacing w:after="0" w:line="240" w:lineRule="auto"/>
        <w:ind w:left="720"/>
        <w:rPr>
          <w:rFonts w:ascii="Arial" w:eastAsia="Times New Roman" w:hAnsi="Arial" w:cs="Arial"/>
          <w:color w:val="0070C0"/>
          <w:kern w:val="24"/>
          <w:sz w:val="24"/>
          <w:szCs w:val="24"/>
          <w:u w:val="single"/>
        </w:rPr>
      </w:pPr>
      <w:r w:rsidRPr="0064503A">
        <w:rPr>
          <w:rFonts w:ascii="Arial" w:eastAsia="Times New Roman" w:hAnsi="Arial" w:cs="Arial"/>
          <w:color w:val="0070C0"/>
          <w:kern w:val="24"/>
          <w:sz w:val="24"/>
          <w:szCs w:val="24"/>
          <w:u w:val="single"/>
        </w:rPr>
        <w:t>What is the Office of People Analytics (OPA)?</w:t>
      </w:r>
      <w:r w:rsidRPr="0064503A">
        <w:rPr>
          <w:rFonts w:ascii="Arial" w:eastAsia="Times New Roman" w:hAnsi="Arial" w:cs="Arial"/>
          <w:color w:val="0070C0"/>
          <w:kern w:val="24"/>
          <w:sz w:val="24"/>
          <w:szCs w:val="24"/>
        </w:rPr>
        <w:br/>
      </w:r>
      <w:hyperlink r:id="rId8" w:history="1">
        <w:r w:rsidRPr="0064503A">
          <w:rPr>
            <w:rFonts w:ascii="Arial" w:eastAsia="Times New Roman" w:hAnsi="Arial" w:cs="Arial"/>
            <w:color w:val="0070C0"/>
            <w:kern w:val="24"/>
            <w:sz w:val="24"/>
            <w:szCs w:val="24"/>
            <w:u w:val="single"/>
          </w:rPr>
          <w:t>Why should I participate?</w:t>
        </w:r>
      </w:hyperlink>
    </w:p>
    <w:p w:rsidR="00EB461E" w:rsidRPr="0064503A" w:rsidP="00EB461E" w14:paraId="2EB4B8E8" w14:textId="77777777">
      <w:pPr>
        <w:spacing w:after="0" w:line="240" w:lineRule="auto"/>
        <w:ind w:left="720"/>
        <w:rPr>
          <w:rFonts w:ascii="Arial" w:eastAsia="Times New Roman" w:hAnsi="Arial" w:cs="Arial"/>
          <w:color w:val="0070C0"/>
          <w:kern w:val="24"/>
          <w:sz w:val="24"/>
          <w:szCs w:val="24"/>
          <w:u w:val="single"/>
        </w:rPr>
      </w:pPr>
      <w:r w:rsidRPr="0064503A">
        <w:rPr>
          <w:rFonts w:ascii="Arial" w:eastAsia="Times New Roman" w:hAnsi="Arial" w:cs="Arial"/>
          <w:color w:val="0070C0"/>
          <w:kern w:val="24"/>
          <w:sz w:val="24"/>
          <w:szCs w:val="24"/>
          <w:u w:val="single"/>
        </w:rPr>
        <w:t>Why do I have to create a PIN?</w:t>
      </w:r>
      <w:r w:rsidRPr="0064503A">
        <w:rPr>
          <w:rFonts w:ascii="Arial" w:eastAsia="Times New Roman" w:hAnsi="Arial" w:cs="Arial"/>
          <w:color w:val="0070C0"/>
          <w:kern w:val="24"/>
          <w:sz w:val="24"/>
          <w:szCs w:val="24"/>
        </w:rPr>
        <w:br/>
      </w:r>
      <w:hyperlink r:id="rId9" w:history="1">
        <w:r w:rsidRPr="0064503A">
          <w:rPr>
            <w:rStyle w:val="Hyperlink"/>
            <w:rFonts w:ascii="Arial" w:eastAsia="Times New Roman" w:hAnsi="Arial" w:cs="Arial"/>
            <w:kern w:val="24"/>
            <w:sz w:val="24"/>
            <w:szCs w:val="24"/>
          </w:rPr>
          <w:t>What is</w:t>
        </w:r>
        <w:r w:rsidRPr="004E7DBF">
          <w:rPr>
            <w:rStyle w:val="Hyperlink"/>
            <w:rFonts w:ascii="Arial" w:eastAsia="Times New Roman" w:hAnsi="Arial" w:cs="Arial"/>
            <w:kern w:val="24"/>
            <w:sz w:val="28"/>
            <w:szCs w:val="28"/>
          </w:rPr>
          <w:t xml:space="preserve"> </w:t>
        </w:r>
        <w:r w:rsidRPr="004E7DBF">
          <w:rPr>
            <w:rStyle w:val="Hyperlink"/>
            <w:rFonts w:ascii="Arial" w:hAnsi="Arial" w:cs="Arial"/>
          </w:rPr>
          <w:t>DOCP</w:t>
        </w:r>
        <w:r w:rsidRPr="0064503A">
          <w:rPr>
            <w:rStyle w:val="Hyperlink"/>
            <w:rFonts w:ascii="Arial" w:eastAsia="Times New Roman" w:hAnsi="Arial" w:cs="Arial"/>
            <w:kern w:val="24"/>
            <w:sz w:val="24"/>
            <w:szCs w:val="24"/>
          </w:rPr>
          <w:t>@datarecognitioncorp.com?</w:t>
        </w:r>
      </w:hyperlink>
    </w:p>
    <w:p w:rsidR="00EB461E" w:rsidRPr="0064503A" w:rsidP="00EB461E" w14:paraId="66267123" w14:textId="77777777">
      <w:pPr>
        <w:spacing w:after="0" w:line="240" w:lineRule="auto"/>
        <w:ind w:left="720"/>
        <w:rPr>
          <w:rFonts w:ascii="Arial" w:eastAsia="Times New Roman" w:hAnsi="Arial" w:cs="Arial"/>
          <w:color w:val="0070C0"/>
          <w:kern w:val="24"/>
          <w:sz w:val="24"/>
          <w:szCs w:val="24"/>
          <w:u w:val="single"/>
        </w:rPr>
      </w:pPr>
      <w:r w:rsidRPr="0064503A">
        <w:rPr>
          <w:rFonts w:ascii="Arial" w:eastAsia="Times New Roman" w:hAnsi="Arial" w:cs="Arial"/>
          <w:color w:val="0070C0"/>
          <w:kern w:val="24"/>
          <w:sz w:val="24"/>
          <w:szCs w:val="24"/>
          <w:u w:val="single"/>
        </w:rPr>
        <w:t>Why are you using a “.com</w:t>
      </w:r>
      <w:hyperlink r:id="rId8" w:history="1">
        <w:r w:rsidRPr="0064503A">
          <w:rPr>
            <w:rFonts w:ascii="Arial" w:eastAsia="Times New Roman" w:hAnsi="Arial" w:cs="Arial"/>
            <w:color w:val="0070C0"/>
            <w:kern w:val="24"/>
            <w:sz w:val="24"/>
            <w:szCs w:val="24"/>
            <w:u w:val="single"/>
          </w:rPr>
          <w:t>” instead of a “.mil” domain to field this survey?</w:t>
        </w:r>
      </w:hyperlink>
      <w:r w:rsidRPr="0064503A">
        <w:rPr>
          <w:rFonts w:ascii="Arial" w:eastAsia="Times New Roman" w:hAnsi="Arial" w:cs="Arial"/>
          <w:color w:val="0070C0"/>
          <w:kern w:val="24"/>
          <w:sz w:val="24"/>
          <w:szCs w:val="24"/>
        </w:rPr>
        <w:br/>
      </w:r>
      <w:hyperlink r:id="rId8" w:history="1">
        <w:r w:rsidRPr="0064503A">
          <w:rPr>
            <w:rFonts w:ascii="Arial" w:eastAsia="Times New Roman" w:hAnsi="Arial" w:cs="Arial"/>
            <w:color w:val="0070C0"/>
            <w:kern w:val="24"/>
            <w:sz w:val="24"/>
            <w:szCs w:val="24"/>
            <w:u w:val="single"/>
          </w:rPr>
          <w:t xml:space="preserve">Do I have to answer </w:t>
        </w:r>
      </w:hyperlink>
      <w:hyperlink r:id="rId8" w:history="1">
        <w:r w:rsidRPr="0064503A">
          <w:rPr>
            <w:rFonts w:ascii="Arial" w:eastAsia="Times New Roman" w:hAnsi="Arial" w:cs="Arial"/>
            <w:color w:val="0070C0"/>
            <w:kern w:val="24"/>
            <w:sz w:val="24"/>
            <w:szCs w:val="24"/>
            <w:u w:val="single"/>
          </w:rPr>
          <w:t>all of</w:t>
        </w:r>
      </w:hyperlink>
      <w:hyperlink r:id="rId8" w:history="1">
        <w:r w:rsidRPr="0064503A">
          <w:rPr>
            <w:rFonts w:ascii="Arial" w:eastAsia="Times New Roman" w:hAnsi="Arial" w:cs="Arial"/>
            <w:color w:val="0070C0"/>
            <w:kern w:val="24"/>
            <w:sz w:val="24"/>
            <w:szCs w:val="24"/>
            <w:u w:val="single"/>
          </w:rPr>
          <w:t xml:space="preserve"> the questions?</w:t>
        </w:r>
      </w:hyperlink>
    </w:p>
    <w:p w:rsidR="00EB461E" w:rsidRPr="009B167B" w:rsidP="00EB461E" w14:paraId="6BCF2D88" w14:textId="77777777">
      <w:pPr>
        <w:spacing w:after="0" w:line="240" w:lineRule="auto"/>
        <w:ind w:left="720"/>
        <w:rPr>
          <w:rFonts w:ascii="Times New Roman" w:eastAsia="Times New Roman" w:hAnsi="Times New Roman" w:cs="Times New Roman"/>
          <w:color w:val="0070C0"/>
          <w:sz w:val="36"/>
          <w:szCs w:val="36"/>
        </w:rPr>
      </w:pPr>
      <w:r w:rsidRPr="0064503A">
        <w:rPr>
          <w:rFonts w:ascii="Arial" w:eastAsia="Times New Roman" w:hAnsi="Arial" w:cs="Arial"/>
          <w:color w:val="0070C0"/>
          <w:kern w:val="24"/>
          <w:sz w:val="24"/>
          <w:szCs w:val="24"/>
          <w:u w:val="single"/>
        </w:rPr>
        <w:t>What if I forget my PIN?</w:t>
      </w:r>
      <w:r w:rsidRPr="0064503A">
        <w:rPr>
          <w:rFonts w:ascii="Arial" w:eastAsia="Times New Roman" w:hAnsi="Arial" w:cs="Arial"/>
          <w:color w:val="0070C0"/>
          <w:kern w:val="24"/>
          <w:sz w:val="24"/>
          <w:szCs w:val="24"/>
        </w:rPr>
        <w:br/>
      </w:r>
      <w:hyperlink r:id="rId8" w:history="1">
        <w:r w:rsidRPr="0064503A">
          <w:rPr>
            <w:rFonts w:ascii="Arial" w:eastAsia="Times New Roman" w:hAnsi="Arial" w:cs="Arial"/>
            <w:color w:val="0070C0"/>
            <w:kern w:val="24"/>
            <w:sz w:val="24"/>
            <w:szCs w:val="24"/>
            <w:u w:val="single"/>
          </w:rPr>
          <w:t>Why does the survey ask personal questions?</w:t>
        </w:r>
      </w:hyperlink>
      <w:r w:rsidRPr="0064503A">
        <w:rPr>
          <w:rFonts w:ascii="Arial" w:eastAsia="Times New Roman" w:hAnsi="Arial" w:cs="Arial"/>
          <w:color w:val="0070C0"/>
          <w:kern w:val="24"/>
          <w:sz w:val="24"/>
          <w:szCs w:val="24"/>
        </w:rPr>
        <w:br/>
      </w:r>
      <w:hyperlink r:id="rId8" w:history="1">
        <w:r w:rsidRPr="0064503A">
          <w:rPr>
            <w:rFonts w:ascii="Arial" w:eastAsia="Times New Roman" w:hAnsi="Arial" w:cs="Arial"/>
            <w:color w:val="0070C0"/>
            <w:kern w:val="24"/>
            <w:sz w:val="24"/>
            <w:szCs w:val="24"/>
            <w:u w:val="single"/>
          </w:rPr>
          <w:t>Can I withdraw my answers once I have started the survey?</w:t>
        </w:r>
      </w:hyperlink>
      <w:r w:rsidRPr="0064503A">
        <w:rPr>
          <w:rFonts w:ascii="Arial" w:eastAsia="Times New Roman" w:hAnsi="Arial" w:cs="Arial"/>
          <w:color w:val="0070C0"/>
          <w:kern w:val="24"/>
          <w:sz w:val="24"/>
          <w:szCs w:val="24"/>
        </w:rPr>
        <w:br/>
      </w:r>
      <w:hyperlink r:id="rId8" w:history="1">
        <w:r w:rsidRPr="0064503A">
          <w:rPr>
            <w:rFonts w:ascii="Arial" w:eastAsia="Times New Roman" w:hAnsi="Arial" w:cs="Arial"/>
            <w:color w:val="0070C0"/>
            <w:kern w:val="24"/>
            <w:sz w:val="24"/>
            <w:szCs w:val="24"/>
            <w:u w:val="single"/>
          </w:rPr>
          <w:t>Will I ever see the results of the survey?</w:t>
        </w:r>
      </w:hyperlink>
    </w:p>
    <w:p w:rsidR="00EB461E" w:rsidRPr="005D1C5B" w:rsidP="00EB461E" w14:paraId="0612AC73" w14:textId="77777777">
      <w:pPr>
        <w:spacing w:after="0" w:line="240" w:lineRule="auto"/>
        <w:ind w:left="720"/>
        <w:rPr>
          <w:rFonts w:ascii="Arial" w:eastAsia="Times New Roman" w:hAnsi="Arial" w:cs="Arial"/>
          <w:color w:val="0070C0"/>
          <w:kern w:val="24"/>
          <w:sz w:val="24"/>
          <w:szCs w:val="24"/>
          <w:u w:val="single"/>
        </w:rPr>
      </w:pPr>
      <w:r w:rsidRPr="009B167B">
        <w:rPr>
          <w:rFonts w:ascii="Arial" w:eastAsia="Times New Roman" w:hAnsi="Arial" w:cs="Arial"/>
          <w:color w:val="0070C0"/>
          <w:kern w:val="24"/>
          <w:sz w:val="24"/>
          <w:szCs w:val="24"/>
          <w:u w:val="single"/>
        </w:rPr>
        <w:t>Who do I contact if I still have questions?</w:t>
      </w:r>
    </w:p>
    <w:p w:rsidR="00EB461E" w:rsidRPr="009B167B" w:rsidP="00EB461E" w14:paraId="156E7CF0" w14:textId="77777777">
      <w:pPr>
        <w:spacing w:after="0" w:line="240" w:lineRule="auto"/>
        <w:ind w:left="720"/>
        <w:rPr>
          <w:rFonts w:ascii="Times New Roman" w:eastAsia="Times New Roman" w:hAnsi="Times New Roman" w:cs="Times New Roman"/>
          <w:color w:val="0070C0"/>
          <w:sz w:val="36"/>
          <w:szCs w:val="36"/>
        </w:rPr>
      </w:pPr>
      <w:r w:rsidRPr="005D1C5B">
        <w:rPr>
          <w:rFonts w:ascii="Arial" w:eastAsia="Times New Roman" w:hAnsi="Arial" w:cs="Arial"/>
          <w:color w:val="0070C0"/>
          <w:kern w:val="24"/>
          <w:sz w:val="24"/>
          <w:szCs w:val="24"/>
          <w:u w:val="single"/>
        </w:rPr>
        <w:t>Resources</w:t>
      </w:r>
    </w:p>
    <w:p w:rsidR="00EB461E" w:rsidP="00EB461E" w14:paraId="4ABBCFC4" w14:textId="77777777">
      <w:pPr>
        <w:spacing w:after="0" w:line="240" w:lineRule="auto"/>
        <w:rPr>
          <w:rFonts w:ascii="Arial" w:eastAsia="Times New Roman" w:hAnsi="Arial" w:cs="Arial"/>
          <w:b/>
          <w:bCs/>
          <w:color w:val="000080"/>
          <w:kern w:val="24"/>
          <w:sz w:val="20"/>
          <w:szCs w:val="20"/>
        </w:rPr>
      </w:pPr>
    </w:p>
    <w:p w:rsidR="00EB461E" w:rsidRPr="00CB7AA2" w:rsidP="00EB461E" w14:paraId="221E5E1C" w14:textId="77777777">
      <w:pPr>
        <w:spacing w:after="0" w:line="240" w:lineRule="auto"/>
        <w:rPr>
          <w:rFonts w:ascii="Times New Roman" w:eastAsia="Times New Roman" w:hAnsi="Times New Roman" w:cs="Times New Roman"/>
          <w:sz w:val="36"/>
          <w:szCs w:val="36"/>
        </w:rPr>
      </w:pPr>
      <w:r w:rsidRPr="009B167B">
        <w:rPr>
          <w:rFonts w:ascii="Arial" w:eastAsia="Times New Roman" w:hAnsi="Arial" w:cs="Arial"/>
          <w:b/>
          <w:bCs/>
          <w:color w:val="002060"/>
          <w:kern w:val="24"/>
          <w:sz w:val="28"/>
          <w:szCs w:val="28"/>
        </w:rPr>
        <w:t xml:space="preserve">What is the </w:t>
      </w:r>
      <w:r w:rsidRPr="003D156E">
        <w:rPr>
          <w:rFonts w:ascii="Arial" w:eastAsia="Times New Roman" w:hAnsi="Arial" w:cs="Arial"/>
          <w:b/>
          <w:bCs/>
          <w:color w:val="002060"/>
          <w:kern w:val="24"/>
          <w:sz w:val="28"/>
          <w:szCs w:val="28"/>
        </w:rPr>
        <w:t>DOCP</w:t>
      </w:r>
      <w:r w:rsidRPr="00CB7AA2">
        <w:rPr>
          <w:rFonts w:ascii="Arial" w:eastAsia="Times New Roman" w:hAnsi="Arial" w:cs="Arial"/>
          <w:b/>
          <w:bCs/>
          <w:color w:val="000080"/>
          <w:kern w:val="24"/>
          <w:sz w:val="28"/>
          <w:szCs w:val="28"/>
        </w:rPr>
        <w:t xml:space="preserve">? </w:t>
      </w:r>
      <w:r w:rsidRPr="00CB7AA2">
        <w:rPr>
          <w:rFonts w:ascii="Arial" w:eastAsia="Times New Roman" w:hAnsi="Arial" w:cs="Arial"/>
          <w:color w:val="0070C0"/>
          <w:kern w:val="24"/>
          <w:sz w:val="28"/>
          <w:szCs w:val="28"/>
          <w:u w:val="single"/>
        </w:rPr>
        <w:t>Top</w:t>
      </w:r>
    </w:p>
    <w:p w:rsidR="00EB461E" w:rsidP="00EB461E" w14:paraId="020D0BBA" w14:textId="77777777">
      <w:pPr>
        <w:spacing w:after="0" w:line="240" w:lineRule="auto"/>
        <w:rPr>
          <w:rFonts w:ascii="Arial" w:eastAsia="Times New Roman" w:hAnsi="Arial" w:cs="Arial"/>
          <w:color w:val="000000"/>
          <w:kern w:val="24"/>
          <w:sz w:val="20"/>
          <w:szCs w:val="20"/>
        </w:rPr>
      </w:pPr>
      <w:r w:rsidRPr="00CB7AA2">
        <w:rPr>
          <w:rFonts w:ascii="Arial" w:eastAsia="Times New Roman" w:hAnsi="Arial" w:cs="Arial"/>
          <w:color w:val="000000"/>
          <w:kern w:val="24"/>
          <w:sz w:val="20"/>
          <w:szCs w:val="20"/>
        </w:rPr>
        <w:t xml:space="preserve">The Defense Organizational Climate Pulse (DOCP) survey is conducted by the Department of Defense (DoD) Office of People Analytics (OPA) to provide commanders and leaders with </w:t>
      </w:r>
      <w:r>
        <w:rPr>
          <w:rFonts w:ascii="Arial" w:eastAsia="Times New Roman" w:hAnsi="Arial" w:cs="Arial"/>
          <w:color w:val="000000"/>
          <w:kern w:val="24"/>
          <w:sz w:val="20"/>
          <w:szCs w:val="20"/>
        </w:rPr>
        <w:t xml:space="preserve">timely </w:t>
      </w:r>
      <w:r w:rsidRPr="00CB7AA2">
        <w:rPr>
          <w:rFonts w:ascii="Arial" w:eastAsia="Times New Roman" w:hAnsi="Arial" w:cs="Arial"/>
          <w:color w:val="000000"/>
          <w:kern w:val="24"/>
          <w:sz w:val="20"/>
          <w:szCs w:val="20"/>
        </w:rPr>
        <w:t xml:space="preserve">information </w:t>
      </w:r>
      <w:r>
        <w:rPr>
          <w:rFonts w:ascii="Arial" w:eastAsia="Times New Roman" w:hAnsi="Arial" w:cs="Arial"/>
          <w:color w:val="000000"/>
          <w:kern w:val="24"/>
          <w:sz w:val="20"/>
          <w:szCs w:val="20"/>
        </w:rPr>
        <w:t>about</w:t>
      </w:r>
      <w:r w:rsidRPr="00CB7AA2">
        <w:rPr>
          <w:rFonts w:ascii="Arial" w:eastAsia="Times New Roman" w:hAnsi="Arial" w:cs="Arial"/>
          <w:color w:val="000000"/>
          <w:kern w:val="24"/>
          <w:sz w:val="20"/>
          <w:szCs w:val="20"/>
        </w:rPr>
        <w:t xml:space="preserve"> their unit, organization, Military Service Academy (MSA), or Military Service Academy Preparatory School (MSA prep school) climate. The DOCP</w:t>
      </w:r>
      <w:r>
        <w:rPr>
          <w:rFonts w:ascii="Arial" w:eastAsia="Times New Roman" w:hAnsi="Arial" w:cs="Arial"/>
          <w:color w:val="000000"/>
          <w:kern w:val="24"/>
          <w:sz w:val="20"/>
          <w:szCs w:val="20"/>
        </w:rPr>
        <w:t xml:space="preserve"> questions are selected by your leadership and ask about topics related to leadership, gender issues, race/ethnic issues, and safety/well-being, for example. The DOCP is intended to give a snapshot to your leadership that is more targeted than the broader view that the DEOCS gives. </w:t>
      </w:r>
      <w:r w:rsidRPr="009B167B">
        <w:rPr>
          <w:rFonts w:ascii="Arial" w:eastAsia="Times New Roman" w:hAnsi="Arial" w:cs="Arial"/>
          <w:color w:val="000000"/>
          <w:kern w:val="24"/>
          <w:sz w:val="20"/>
          <w:szCs w:val="20"/>
        </w:rPr>
        <w:t xml:space="preserve">The combined responses </w:t>
      </w:r>
      <w:r w:rsidRPr="009B167B">
        <w:rPr>
          <w:rFonts w:ascii="Arial" w:eastAsia="Times New Roman" w:hAnsi="Arial" w:cs="Arial"/>
          <w:color w:val="000000"/>
          <w:kern w:val="24"/>
          <w:sz w:val="20"/>
          <w:szCs w:val="20"/>
        </w:rPr>
        <w:t xml:space="preserve">to </w:t>
      </w:r>
      <w:r>
        <w:rPr>
          <w:rFonts w:ascii="Arial" w:eastAsia="Times New Roman" w:hAnsi="Arial" w:cs="Arial"/>
          <w:color w:val="000000"/>
          <w:kern w:val="24"/>
          <w:sz w:val="20"/>
          <w:szCs w:val="20"/>
        </w:rPr>
        <w:t xml:space="preserve">these questions </w:t>
      </w:r>
      <w:r w:rsidRPr="009B167B">
        <w:rPr>
          <w:rFonts w:ascii="Arial" w:eastAsia="Times New Roman" w:hAnsi="Arial" w:cs="Arial"/>
          <w:color w:val="000000"/>
          <w:kern w:val="24"/>
          <w:sz w:val="20"/>
          <w:szCs w:val="20"/>
        </w:rPr>
        <w:t xml:space="preserve">provide </w:t>
      </w:r>
      <w:r>
        <w:rPr>
          <w:rFonts w:ascii="Arial" w:eastAsia="Times New Roman" w:hAnsi="Arial" w:cs="Arial"/>
          <w:color w:val="000000"/>
          <w:kern w:val="24"/>
          <w:sz w:val="20"/>
          <w:szCs w:val="20"/>
        </w:rPr>
        <w:t xml:space="preserve">commanders and other leaders </w:t>
      </w:r>
      <w:r w:rsidRPr="009B167B">
        <w:rPr>
          <w:rFonts w:ascii="Arial" w:eastAsia="Times New Roman" w:hAnsi="Arial" w:cs="Arial"/>
          <w:color w:val="000000"/>
          <w:kern w:val="24"/>
          <w:sz w:val="20"/>
          <w:szCs w:val="20"/>
        </w:rPr>
        <w:t>with important feedback about the current climate and flag emerging or existing challenges that may have an impact on your unit.</w:t>
      </w:r>
    </w:p>
    <w:p w:rsidR="00EB461E" w:rsidP="00EB461E" w14:paraId="70CCAA1A" w14:textId="77777777">
      <w:pPr>
        <w:spacing w:after="0" w:line="240" w:lineRule="auto"/>
        <w:rPr>
          <w:rFonts w:ascii="Arial" w:eastAsia="Times New Roman" w:hAnsi="Arial" w:cs="Arial"/>
          <w:color w:val="000000"/>
          <w:kern w:val="24"/>
          <w:sz w:val="18"/>
          <w:szCs w:val="18"/>
        </w:rPr>
      </w:pPr>
    </w:p>
    <w:p w:rsidR="00EB461E" w:rsidP="00EB461E" w14:paraId="76A68D0C" w14:textId="77777777">
      <w:pPr>
        <w:spacing w:after="0" w:line="240" w:lineRule="auto"/>
        <w:rPr>
          <w:rFonts w:ascii="Arial" w:eastAsia="Times New Roman" w:hAnsi="Arial" w:cs="Times New Roman"/>
          <w:color w:val="0070C0"/>
          <w:kern w:val="24"/>
          <w:sz w:val="28"/>
          <w:szCs w:val="28"/>
          <w:u w:val="single"/>
        </w:rPr>
      </w:pPr>
      <w:r w:rsidRPr="009B167B">
        <w:rPr>
          <w:rFonts w:ascii="Arial" w:eastAsia="Times New Roman" w:hAnsi="Arial" w:cs="Times New Roman"/>
          <w:b/>
          <w:bCs/>
          <w:color w:val="002060"/>
          <w:kern w:val="24"/>
          <w:sz w:val="28"/>
          <w:szCs w:val="28"/>
        </w:rPr>
        <w:t>How do I know this is an official, approved DoD survey?</w:t>
      </w:r>
      <w:r>
        <w:rPr>
          <w:rFonts w:ascii="Arial" w:eastAsia="Times New Roman" w:hAnsi="Arial" w:cs="Times New Roman"/>
          <w:b/>
          <w:bCs/>
          <w:color w:val="002060"/>
          <w:kern w:val="24"/>
          <w:sz w:val="28"/>
          <w:szCs w:val="28"/>
        </w:rPr>
        <w:t xml:space="preserve"> </w:t>
      </w:r>
      <w:r w:rsidRPr="005D1C5B">
        <w:rPr>
          <w:rFonts w:ascii="Arial" w:eastAsia="Times New Roman" w:hAnsi="Arial" w:cs="Times New Roman"/>
          <w:color w:val="0070C0"/>
          <w:kern w:val="24"/>
          <w:sz w:val="28"/>
          <w:szCs w:val="28"/>
          <w:u w:val="single"/>
        </w:rPr>
        <w:t>Top</w:t>
      </w:r>
    </w:p>
    <w:p w:rsidR="00EB461E" w:rsidP="00EB461E" w14:paraId="6E7DEAE2" w14:textId="77777777">
      <w:pPr>
        <w:spacing w:after="0" w:line="240" w:lineRule="auto"/>
        <w:rPr>
          <w:rFonts w:ascii="Arial" w:eastAsia="Times New Roman" w:hAnsi="Arial" w:cs="Arial"/>
          <w:color w:val="000000"/>
          <w:kern w:val="24"/>
          <w:sz w:val="20"/>
          <w:szCs w:val="20"/>
        </w:rPr>
      </w:pPr>
      <w:r w:rsidRPr="00090ECC">
        <w:rPr>
          <w:rFonts w:ascii="Arial" w:eastAsia="Times New Roman" w:hAnsi="Arial" w:cs="Arial"/>
          <w:color w:val="000000"/>
          <w:kern w:val="24"/>
          <w:sz w:val="20"/>
          <w:szCs w:val="20"/>
        </w:rPr>
        <w:t xml:space="preserve">The public reporting burden for this collection of information, </w:t>
      </w:r>
      <w:r w:rsidRPr="00CF1B06">
        <w:rPr>
          <w:rFonts w:ascii="Arial" w:eastAsia="Times New Roman" w:hAnsi="Arial" w:cs="Arial"/>
          <w:color w:val="000000"/>
          <w:kern w:val="24"/>
          <w:sz w:val="20"/>
          <w:szCs w:val="20"/>
          <w:highlight w:val="yellow"/>
        </w:rPr>
        <w:t>OMB Control Number: XXXX-XXXX</w:t>
      </w:r>
      <w:r w:rsidRPr="00090ECC">
        <w:rPr>
          <w:rFonts w:ascii="Arial" w:eastAsia="Times New Roman" w:hAnsi="Arial" w:cs="Arial"/>
          <w:color w:val="000000"/>
          <w:kern w:val="24"/>
          <w:sz w:val="20"/>
          <w:szCs w:val="20"/>
        </w:rPr>
        <w:t xml:space="preserve">, is estimated to average </w:t>
      </w:r>
      <w:r w:rsidRPr="003D156E">
        <w:rPr>
          <w:rFonts w:ascii="Arial" w:eastAsia="Times New Roman" w:hAnsi="Arial" w:cs="Arial"/>
          <w:color w:val="000000"/>
          <w:kern w:val="24"/>
          <w:sz w:val="20"/>
          <w:szCs w:val="20"/>
        </w:rPr>
        <w:t>7</w:t>
      </w:r>
      <w:r w:rsidRPr="00B90762">
        <w:rPr>
          <w:rFonts w:ascii="Arial" w:eastAsia="Times New Roman" w:hAnsi="Arial" w:cs="Arial"/>
          <w:color w:val="000000"/>
          <w:kern w:val="24"/>
          <w:sz w:val="20"/>
          <w:szCs w:val="20"/>
        </w:rPr>
        <w:t xml:space="preserve"> minutes per response</w:t>
      </w:r>
      <w:r w:rsidRPr="00090ECC">
        <w:rPr>
          <w:rFonts w:ascii="Arial" w:eastAsia="Times New Roman" w:hAnsi="Arial" w:cs="Arial"/>
          <w:color w:val="000000"/>
          <w:kern w:val="24"/>
          <w:sz w:val="20"/>
          <w:szCs w:val="20"/>
        </w:rPr>
        <w:t xml:space="preserve">, including the time for reviewing the instructions, searching existing data sources, </w:t>
      </w:r>
      <w:r w:rsidRPr="00090ECC">
        <w:rPr>
          <w:rFonts w:ascii="Arial" w:eastAsia="Times New Roman" w:hAnsi="Arial" w:cs="Arial"/>
          <w:color w:val="000000"/>
          <w:kern w:val="24"/>
          <w:sz w:val="20"/>
          <w:szCs w:val="20"/>
        </w:rPr>
        <w:t>gathering</w:t>
      </w:r>
      <w:r w:rsidRPr="00090ECC">
        <w:rPr>
          <w:rFonts w:ascii="Arial" w:eastAsia="Times New Roman" w:hAnsi="Arial" w:cs="Arial"/>
          <w:color w:val="000000"/>
          <w:kern w:val="24"/>
          <w:sz w:val="20"/>
          <w:szCs w:val="20"/>
        </w:rPr>
        <w:t xml:space="preserve"> and maintaining the data needed, and completing and reviewing the collection of information. Send comments regarding this burden estimate or burden reduction suggestions to the Department of Defense (DoD), Washington Headquarters Services, at </w:t>
      </w:r>
      <w:hyperlink r:id="rId10" w:history="1">
        <w:r w:rsidRPr="00090ECC">
          <w:rPr>
            <w:rStyle w:val="Hyperlink"/>
            <w:rFonts w:ascii="Arial" w:hAnsi="Arial" w:cs="Arial"/>
            <w:kern w:val="24"/>
            <w:sz w:val="20"/>
            <w:szCs w:val="20"/>
          </w:rPr>
          <w:t>whs.mc-alex.esd.mbx.dd-dod-information-collections@mail.mil</w:t>
        </w:r>
      </w:hyperlink>
      <w:r w:rsidRPr="00090ECC">
        <w:rPr>
          <w:rFonts w:ascii="Arial" w:eastAsia="Times New Roman" w:hAnsi="Arial" w:cs="Arial"/>
          <w:color w:val="000000"/>
          <w:kern w:val="24"/>
          <w:sz w:val="20"/>
          <w:szCs w:val="20"/>
        </w:rPr>
        <w:t xml:space="preserve"> </w:t>
      </w:r>
      <w:r w:rsidRPr="00CF1B06">
        <w:rPr>
          <w:rFonts w:ascii="Arial" w:eastAsia="Times New Roman" w:hAnsi="Arial" w:cs="Arial"/>
          <w:color w:val="000000"/>
          <w:kern w:val="24"/>
          <w:sz w:val="20"/>
          <w:szCs w:val="20"/>
          <w:highlight w:val="yellow"/>
        </w:rPr>
        <w:t>(OMB Control Number: XXXX-XXXX)</w:t>
      </w:r>
      <w:r w:rsidRPr="00090ECC">
        <w:rPr>
          <w:rFonts w:ascii="Arial" w:eastAsia="Times New Roman" w:hAnsi="Arial" w:cs="Arial"/>
          <w:color w:val="000000"/>
          <w:kern w:val="24"/>
          <w:sz w:val="20"/>
          <w:szCs w:val="20"/>
        </w:rPr>
        <w:t xml:space="preserve">. Respondents should be aware that notwithstanding any other provision of law, no person shall be subject to any penalty for failing to comply with a collection of information if it does not display a currently valid OMB control number. </w:t>
      </w:r>
    </w:p>
    <w:p w:rsidR="00EB461E" w:rsidRPr="009B17D3" w:rsidP="001101E5" w14:paraId="6FA8E519" w14:textId="77777777"/>
    <w:p w:rsidR="00EB461E" w:rsidRPr="009B17D3" w:rsidP="00EB461E" w14:paraId="3D69D9CE" w14:textId="77777777">
      <w:pPr>
        <w:spacing w:after="0" w:line="240" w:lineRule="auto"/>
        <w:rPr>
          <w:rFonts w:ascii="Arial" w:eastAsia="Times New Roman" w:hAnsi="Arial" w:cs="Times New Roman"/>
          <w:b/>
          <w:bCs/>
          <w:color w:val="002060"/>
          <w:kern w:val="24"/>
          <w:sz w:val="28"/>
          <w:szCs w:val="28"/>
        </w:rPr>
      </w:pPr>
      <w:r w:rsidRPr="00237C0F">
        <w:rPr>
          <w:rFonts w:ascii="Arial" w:eastAsia="Times New Roman" w:hAnsi="Arial" w:cs="Times New Roman"/>
          <w:b/>
          <w:bCs/>
          <w:color w:val="002060"/>
          <w:kern w:val="24"/>
          <w:sz w:val="28"/>
          <w:szCs w:val="28"/>
        </w:rPr>
        <w:t>How is my privacy protected</w:t>
      </w:r>
      <w:r w:rsidRPr="00237C0F">
        <w:rPr>
          <w:rFonts w:ascii="Arial" w:eastAsia="Times New Roman" w:hAnsi="Arial" w:cs="Times New Roman"/>
          <w:b/>
          <w:color w:val="002060"/>
          <w:kern w:val="24"/>
          <w:sz w:val="28"/>
          <w:szCs w:val="28"/>
        </w:rPr>
        <w:t xml:space="preserve">? </w:t>
      </w:r>
      <w:r w:rsidRPr="00237C0F">
        <w:rPr>
          <w:rFonts w:ascii="Arial" w:eastAsia="Times New Roman" w:hAnsi="Arial" w:cs="Times New Roman"/>
          <w:color w:val="0070C0"/>
          <w:kern w:val="24"/>
          <w:sz w:val="28"/>
          <w:szCs w:val="28"/>
          <w:u w:val="single"/>
        </w:rPr>
        <w:t>Top</w:t>
      </w:r>
    </w:p>
    <w:p w:rsidR="00EB461E" w:rsidRPr="009B17D3" w:rsidP="00EB461E" w14:paraId="20D59911" w14:textId="77777777">
      <w:pPr>
        <w:spacing w:after="0" w:line="240" w:lineRule="auto"/>
        <w:rPr>
          <w:rFonts w:ascii="Times New Roman" w:eastAsia="Times New Roman" w:hAnsi="Times New Roman" w:cs="Times New Roman"/>
          <w:sz w:val="32"/>
          <w:szCs w:val="32"/>
        </w:rPr>
      </w:pPr>
      <w:r w:rsidRPr="009B167B">
        <w:rPr>
          <w:rFonts w:ascii="Arial" w:eastAsia="Times New Roman" w:hAnsi="Arial" w:cs="Times New Roman"/>
          <w:b/>
          <w:bCs/>
          <w:color w:val="000000"/>
          <w:kern w:val="24"/>
          <w:sz w:val="24"/>
          <w:szCs w:val="24"/>
        </w:rPr>
        <w:t>Security Protection Advisory</w:t>
      </w:r>
    </w:p>
    <w:p w:rsidR="00EB461E" w:rsidP="00EB461E" w14:paraId="3D5DE3DD" w14:textId="77777777">
      <w:pPr>
        <w:spacing w:after="0" w:line="240" w:lineRule="auto"/>
        <w:rPr>
          <w:rFonts w:ascii="Arial" w:eastAsia="Times New Roman" w:hAnsi="Arial" w:cs="Times New Roman"/>
          <w:color w:val="000000"/>
          <w:kern w:val="24"/>
          <w:sz w:val="20"/>
          <w:szCs w:val="20"/>
        </w:rPr>
      </w:pPr>
      <w:r w:rsidRPr="009B167B">
        <w:rPr>
          <w:rFonts w:ascii="Arial" w:eastAsia="Times New Roman" w:hAnsi="Arial" w:cs="Times New Roman"/>
          <w:color w:val="000000"/>
          <w:kern w:val="24"/>
          <w:sz w:val="20"/>
          <w:szCs w:val="20"/>
        </w:rPr>
        <w:t xml:space="preserve">Neither the </w:t>
      </w:r>
      <w:r>
        <w:rPr>
          <w:rFonts w:ascii="Arial" w:eastAsia="Times New Roman" w:hAnsi="Arial" w:cs="Times New Roman"/>
          <w:color w:val="000000"/>
          <w:kern w:val="24"/>
          <w:sz w:val="20"/>
          <w:szCs w:val="20"/>
        </w:rPr>
        <w:t>DoD</w:t>
      </w:r>
      <w:r w:rsidRPr="009B167B">
        <w:rPr>
          <w:rFonts w:ascii="Arial" w:eastAsia="Times New Roman" w:hAnsi="Arial" w:cs="Times New Roman"/>
          <w:color w:val="000000"/>
          <w:kern w:val="24"/>
          <w:sz w:val="20"/>
          <w:szCs w:val="20"/>
        </w:rPr>
        <w:t xml:space="preserve"> nor Data Recognition Corporation</w:t>
      </w:r>
      <w:r>
        <w:rPr>
          <w:rFonts w:ascii="Arial" w:eastAsia="Times New Roman" w:hAnsi="Arial" w:cs="Times New Roman"/>
          <w:color w:val="000000"/>
          <w:kern w:val="24"/>
          <w:sz w:val="20"/>
          <w:szCs w:val="20"/>
        </w:rPr>
        <w:t xml:space="preserve"> (DRC)</w:t>
      </w:r>
      <w:r w:rsidRPr="009B167B">
        <w:rPr>
          <w:rFonts w:ascii="Arial" w:eastAsia="Times New Roman" w:hAnsi="Arial" w:cs="Times New Roman"/>
          <w:color w:val="000000"/>
          <w:kern w:val="24"/>
          <w:sz w:val="20"/>
          <w:szCs w:val="20"/>
        </w:rPr>
        <w:t xml:space="preserve"> will collect personal information about you when you visit this web site unless you choose to provide it yourself. If you provide personal information, it will be treated as private.</w:t>
      </w:r>
    </w:p>
    <w:p w:rsidR="00EB461E" w:rsidRPr="009B167B" w:rsidP="00EB461E" w14:paraId="55FB6216" w14:textId="77777777">
      <w:pPr>
        <w:spacing w:after="0" w:line="240" w:lineRule="auto"/>
        <w:rPr>
          <w:rFonts w:ascii="Times New Roman" w:eastAsia="Times New Roman" w:hAnsi="Times New Roman" w:cs="Times New Roman"/>
          <w:sz w:val="28"/>
          <w:szCs w:val="28"/>
        </w:rPr>
      </w:pPr>
    </w:p>
    <w:p w:rsidR="00EB461E" w:rsidP="00EB461E" w14:paraId="27EEC6CD" w14:textId="77777777">
      <w:pPr>
        <w:spacing w:after="0" w:line="240" w:lineRule="auto"/>
        <w:rPr>
          <w:rFonts w:ascii="Arial" w:eastAsia="Times New Roman" w:hAnsi="Arial" w:cs="Times New Roman"/>
          <w:color w:val="000000"/>
          <w:kern w:val="24"/>
          <w:sz w:val="20"/>
          <w:szCs w:val="20"/>
        </w:rPr>
      </w:pPr>
      <w:r w:rsidRPr="009B167B">
        <w:rPr>
          <w:rFonts w:ascii="Arial" w:eastAsia="Times New Roman" w:hAnsi="Arial" w:cs="Times New Roman"/>
          <w:color w:val="000000"/>
          <w:kern w:val="24"/>
          <w:sz w:val="20"/>
          <w:szCs w:val="20"/>
        </w:rPr>
        <w:t xml:space="preserve">In addition, our system does not enable “cookies,” which are files placed on your computer’s hard drive to monitor your use of the web site or the web. For more information about your privacy rights, please click on the About the </w:t>
      </w:r>
      <w:r w:rsidRPr="00E371CD">
        <w:rPr>
          <w:rFonts w:ascii="Arial" w:eastAsia="Times New Roman" w:hAnsi="Arial" w:cs="Times New Roman"/>
          <w:color w:val="000000"/>
          <w:kern w:val="24"/>
          <w:sz w:val="20"/>
          <w:szCs w:val="20"/>
        </w:rPr>
        <w:t>DOCP</w:t>
      </w:r>
      <w:r w:rsidRPr="00CB7AA2">
        <w:rPr>
          <w:rFonts w:ascii="Arial" w:eastAsia="Times New Roman" w:hAnsi="Arial" w:cs="Times New Roman"/>
          <w:color w:val="000000"/>
          <w:kern w:val="24"/>
          <w:sz w:val="20"/>
          <w:szCs w:val="20"/>
        </w:rPr>
        <w:t>/Privacy</w:t>
      </w:r>
      <w:r w:rsidRPr="009B167B">
        <w:rPr>
          <w:rFonts w:ascii="Arial" w:eastAsia="Times New Roman" w:hAnsi="Arial" w:cs="Times New Roman"/>
          <w:color w:val="000000"/>
          <w:kern w:val="24"/>
          <w:sz w:val="20"/>
          <w:szCs w:val="20"/>
        </w:rPr>
        <w:t xml:space="preserve"> Advisory link on the Welcome screen.</w:t>
      </w:r>
    </w:p>
    <w:p w:rsidR="00EB461E" w:rsidRPr="009B167B" w:rsidP="00EB461E" w14:paraId="0E4D7407" w14:textId="77777777">
      <w:pPr>
        <w:spacing w:after="0" w:line="240" w:lineRule="auto"/>
        <w:rPr>
          <w:rFonts w:ascii="Times New Roman" w:eastAsia="Times New Roman" w:hAnsi="Times New Roman" w:cs="Times New Roman"/>
          <w:sz w:val="28"/>
          <w:szCs w:val="28"/>
        </w:rPr>
      </w:pPr>
    </w:p>
    <w:p w:rsidR="00EB461E" w:rsidRPr="009B167B" w:rsidP="00EB461E" w14:paraId="4C68E3F1"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Times New Roman"/>
          <w:color w:val="000000"/>
          <w:kern w:val="24"/>
          <w:sz w:val="20"/>
          <w:szCs w:val="20"/>
        </w:rPr>
        <w:t>This web site collects information from your visit to assist the DoD and our survey contractor in improving the web site and the performance of our web-based surveys. This non-personal information helps us make the web site more useful by recognizing the types of technology being used. The data collected are listed below:</w:t>
      </w:r>
    </w:p>
    <w:p w:rsidR="00EB461E" w:rsidRPr="009B167B" w:rsidP="00EB461E" w14:paraId="6EFD859D" w14:textId="77777777">
      <w:pPr>
        <w:numPr>
          <w:ilvl w:val="0"/>
          <w:numId w:val="21"/>
        </w:numPr>
        <w:tabs>
          <w:tab w:val="clear" w:pos="720"/>
        </w:tabs>
        <w:spacing w:after="0" w:line="240" w:lineRule="auto"/>
        <w:ind w:left="990" w:hanging="270"/>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Internet Protocol (IP) address for the computer and the server being used on the Internet (for example, www.verizon.com, www.comcast.com, 122.3.55.34). Depending on your Internet service provider, IP addresses may identify your computer; in other cases, they identify no more than your Internet service provider (such as Verizon or Comcast).</w:t>
      </w:r>
    </w:p>
    <w:p w:rsidR="00EB461E" w:rsidRPr="009B167B" w:rsidP="00EB461E" w14:paraId="0EFBDBEA" w14:textId="77777777">
      <w:pPr>
        <w:numPr>
          <w:ilvl w:val="0"/>
          <w:numId w:val="21"/>
        </w:numPr>
        <w:tabs>
          <w:tab w:val="clear" w:pos="720"/>
        </w:tabs>
        <w:spacing w:after="0" w:line="240" w:lineRule="auto"/>
        <w:ind w:left="990" w:hanging="270"/>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device that is used to access the survey (e.g., PC, tablet, or mobile phone).</w:t>
      </w:r>
    </w:p>
    <w:p w:rsidR="00EB461E" w:rsidRPr="009B167B" w:rsidP="00EB461E" w14:paraId="6F30477E" w14:textId="77777777">
      <w:pPr>
        <w:numPr>
          <w:ilvl w:val="0"/>
          <w:numId w:val="21"/>
        </w:numPr>
        <w:tabs>
          <w:tab w:val="clear" w:pos="720"/>
        </w:tabs>
        <w:spacing w:after="0" w:line="240" w:lineRule="auto"/>
        <w:ind w:left="990" w:hanging="270"/>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type and version of the browser and operating system that are used to access our web site.</w:t>
      </w:r>
    </w:p>
    <w:p w:rsidR="00EB461E" w:rsidRPr="009B167B" w:rsidP="00EB461E" w14:paraId="2A33A26A" w14:textId="77777777">
      <w:pPr>
        <w:numPr>
          <w:ilvl w:val="0"/>
          <w:numId w:val="21"/>
        </w:numPr>
        <w:tabs>
          <w:tab w:val="clear" w:pos="720"/>
        </w:tabs>
        <w:spacing w:after="0" w:line="240" w:lineRule="auto"/>
        <w:ind w:left="990" w:hanging="270"/>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date and time that this web site is accessed.</w:t>
      </w:r>
    </w:p>
    <w:p w:rsidR="00EB461E" w:rsidRPr="009B167B" w:rsidP="00EB461E" w14:paraId="19EA76E1" w14:textId="77777777">
      <w:pPr>
        <w:numPr>
          <w:ilvl w:val="0"/>
          <w:numId w:val="21"/>
        </w:numPr>
        <w:tabs>
          <w:tab w:val="clear" w:pos="720"/>
        </w:tabs>
        <w:spacing w:after="0" w:line="240" w:lineRule="auto"/>
        <w:ind w:left="990" w:hanging="270"/>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Number of bytes sent and received.</w:t>
      </w:r>
    </w:p>
    <w:p w:rsidR="00EB461E" w:rsidRPr="009F4FF3" w:rsidP="00EB461E" w14:paraId="52DF5C52" w14:textId="77777777">
      <w:pPr>
        <w:numPr>
          <w:ilvl w:val="0"/>
          <w:numId w:val="21"/>
        </w:numPr>
        <w:tabs>
          <w:tab w:val="clear" w:pos="720"/>
        </w:tabs>
        <w:spacing w:after="0" w:line="240" w:lineRule="auto"/>
        <w:ind w:left="990" w:hanging="270"/>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pages visited.</w:t>
      </w:r>
    </w:p>
    <w:p w:rsidR="00EB461E" w:rsidRPr="009B167B" w:rsidP="00EB461E" w14:paraId="5DE593AC" w14:textId="77777777">
      <w:pPr>
        <w:spacing w:after="0" w:line="240" w:lineRule="auto"/>
        <w:contextualSpacing/>
        <w:rPr>
          <w:rFonts w:ascii="Times New Roman" w:eastAsia="Times New Roman" w:hAnsi="Times New Roman" w:cs="Times New Roman"/>
          <w:sz w:val="20"/>
          <w:szCs w:val="28"/>
        </w:rPr>
      </w:pPr>
    </w:p>
    <w:p w:rsidR="00EB461E" w:rsidRPr="009B167B" w:rsidP="00EB461E" w14:paraId="4B5F1E2D"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Times New Roman"/>
          <w:color w:val="000000"/>
          <w:kern w:val="24"/>
          <w:sz w:val="20"/>
          <w:szCs w:val="20"/>
        </w:rPr>
        <w:t>This information is stored permanently for troubleshooting technical problems and for future capacity planning. DoD and its survey contractor use this information to improve the performance of the OPA survey web site. None of this information will be revealed publicly or will be used to identify you or your responses.</w:t>
      </w:r>
    </w:p>
    <w:p w:rsidR="00EB461E" w:rsidRPr="009B17D3" w:rsidP="00EB461E" w14:paraId="1B158562" w14:textId="77777777">
      <w:pPr>
        <w:spacing w:after="0" w:line="240" w:lineRule="auto"/>
        <w:rPr>
          <w:rFonts w:ascii="Arial" w:eastAsia="Times New Roman" w:hAnsi="Arial" w:cs="Times New Roman"/>
          <w:b/>
          <w:bCs/>
          <w:color w:val="000000"/>
          <w:kern w:val="24"/>
          <w:sz w:val="20"/>
          <w:szCs w:val="20"/>
        </w:rPr>
      </w:pPr>
    </w:p>
    <w:p w:rsidR="00EB461E" w:rsidRPr="00CB7AA2" w:rsidP="00EB461E" w14:paraId="23AABCB2" w14:textId="77777777">
      <w:pPr>
        <w:spacing w:after="0" w:line="240" w:lineRule="auto"/>
        <w:rPr>
          <w:rFonts w:ascii="Arial" w:eastAsia="Times New Roman" w:hAnsi="Arial" w:cs="Times New Roman"/>
          <w:b/>
          <w:bCs/>
          <w:color w:val="002060"/>
          <w:kern w:val="24"/>
          <w:sz w:val="28"/>
          <w:szCs w:val="28"/>
        </w:rPr>
      </w:pPr>
      <w:r w:rsidRPr="00237C0F">
        <w:rPr>
          <w:rFonts w:ascii="Arial" w:eastAsia="Times New Roman" w:hAnsi="Arial" w:cs="Times New Roman"/>
          <w:b/>
          <w:color w:val="002060"/>
          <w:kern w:val="24"/>
          <w:sz w:val="28"/>
          <w:szCs w:val="28"/>
        </w:rPr>
        <w:t xml:space="preserve">Is </w:t>
      </w:r>
      <w:r w:rsidRPr="00CB7AA2">
        <w:rPr>
          <w:rFonts w:ascii="Arial" w:eastAsia="Times New Roman" w:hAnsi="Arial" w:cs="Times New Roman"/>
          <w:b/>
          <w:color w:val="002060"/>
          <w:kern w:val="24"/>
          <w:sz w:val="28"/>
          <w:szCs w:val="28"/>
        </w:rPr>
        <w:t xml:space="preserve">the </w:t>
      </w:r>
      <w:r w:rsidRPr="00E371CD">
        <w:rPr>
          <w:rFonts w:ascii="Arial" w:eastAsia="Times New Roman" w:hAnsi="Arial" w:cs="Times New Roman"/>
          <w:b/>
          <w:color w:val="002060"/>
          <w:kern w:val="24"/>
          <w:sz w:val="28"/>
          <w:szCs w:val="28"/>
        </w:rPr>
        <w:t>DOCP</w:t>
      </w:r>
      <w:r w:rsidRPr="00CB7AA2">
        <w:rPr>
          <w:rFonts w:ascii="Arial" w:eastAsia="Times New Roman" w:hAnsi="Arial" w:cs="Times New Roman"/>
          <w:b/>
          <w:color w:val="002060"/>
          <w:kern w:val="24"/>
          <w:sz w:val="28"/>
          <w:szCs w:val="28"/>
        </w:rPr>
        <w:t xml:space="preserve"> Section 508</w:t>
      </w:r>
      <w:r w:rsidRPr="00CB7AA2">
        <w:rPr>
          <w:rFonts w:ascii="Arial" w:eastAsia="Times New Roman" w:hAnsi="Arial" w:cs="Times New Roman"/>
          <w:b/>
          <w:bCs/>
          <w:color w:val="002060"/>
          <w:kern w:val="24"/>
          <w:sz w:val="28"/>
          <w:szCs w:val="28"/>
        </w:rPr>
        <w:t xml:space="preserve"> compliant</w:t>
      </w:r>
      <w:r w:rsidRPr="00CB7AA2">
        <w:rPr>
          <w:rFonts w:ascii="Arial" w:eastAsia="Times New Roman" w:hAnsi="Arial" w:cs="Times New Roman"/>
          <w:b/>
          <w:color w:val="002060"/>
          <w:kern w:val="24"/>
          <w:sz w:val="28"/>
          <w:szCs w:val="28"/>
        </w:rPr>
        <w:t xml:space="preserve">? </w:t>
      </w:r>
      <w:r w:rsidRPr="00CB7AA2">
        <w:rPr>
          <w:rFonts w:ascii="Arial" w:eastAsia="Times New Roman" w:hAnsi="Arial" w:cs="Times New Roman"/>
          <w:color w:val="0070C0"/>
          <w:kern w:val="24"/>
          <w:sz w:val="28"/>
          <w:szCs w:val="28"/>
          <w:u w:val="single"/>
        </w:rPr>
        <w:t>Top</w:t>
      </w:r>
    </w:p>
    <w:p w:rsidR="00EB461E" w:rsidRPr="00CB7AA2" w:rsidP="00EB461E" w14:paraId="6815C610" w14:textId="77777777">
      <w:pPr>
        <w:spacing w:after="0" w:line="240" w:lineRule="auto"/>
        <w:rPr>
          <w:rFonts w:ascii="Times New Roman" w:eastAsia="Times New Roman" w:hAnsi="Times New Roman" w:cs="Times New Roman"/>
          <w:sz w:val="28"/>
          <w:szCs w:val="28"/>
        </w:rPr>
      </w:pPr>
      <w:r w:rsidRPr="00CB7AA2">
        <w:rPr>
          <w:rFonts w:ascii="Arial" w:eastAsia="Times New Roman" w:hAnsi="Arial" w:cs="Times New Roman"/>
          <w:color w:val="000000"/>
          <w:kern w:val="24"/>
          <w:sz w:val="20"/>
          <w:szCs w:val="20"/>
        </w:rPr>
        <w:t xml:space="preserve">The DoD is committed to making electronic and information technologies accessible to individuals with disabilities in accordance with </w:t>
      </w:r>
      <w:hyperlink r:id="rId11" w:history="1">
        <w:r w:rsidRPr="00CB7AA2">
          <w:rPr>
            <w:rFonts w:ascii="Arial" w:eastAsia="Times New Roman" w:hAnsi="Arial" w:cs="Times New Roman"/>
            <w:color w:val="0070C0"/>
            <w:kern w:val="24"/>
            <w:sz w:val="20"/>
            <w:szCs w:val="20"/>
            <w:u w:val="single"/>
          </w:rPr>
          <w:t>Section 508 of the Rehabilitation Act (29 U.S.C. §794d), as amended in 1999</w:t>
        </w:r>
      </w:hyperlink>
      <w:r w:rsidRPr="00CB7AA2">
        <w:rPr>
          <w:rFonts w:ascii="Arial" w:eastAsia="Times New Roman" w:hAnsi="Arial" w:cs="Times New Roman"/>
          <w:color w:val="000000"/>
          <w:kern w:val="24"/>
          <w:sz w:val="20"/>
          <w:szCs w:val="20"/>
        </w:rPr>
        <w:t xml:space="preserve">.  </w:t>
      </w:r>
    </w:p>
    <w:p w:rsidR="00EB461E" w:rsidRPr="00CB7AA2" w:rsidP="00EB461E" w14:paraId="265C4601" w14:textId="77777777">
      <w:pPr>
        <w:spacing w:after="0" w:line="240" w:lineRule="auto"/>
        <w:rPr>
          <w:rFonts w:ascii="Times New Roman" w:eastAsia="Times New Roman" w:hAnsi="Times New Roman" w:cs="Times New Roman"/>
          <w:sz w:val="28"/>
          <w:szCs w:val="28"/>
        </w:rPr>
      </w:pPr>
      <w:r w:rsidRPr="00CB7AA2">
        <w:rPr>
          <w:rFonts w:ascii="Arial" w:eastAsia="Times New Roman" w:hAnsi="Arial" w:cs="Times New Roman"/>
          <w:color w:val="000000"/>
          <w:kern w:val="24"/>
          <w:sz w:val="20"/>
          <w:szCs w:val="20"/>
        </w:rPr>
        <w:t xml:space="preserve">Send feedback or concerns related to the accessibility of this web site to:  </w:t>
      </w:r>
      <w:hyperlink r:id="rId12" w:history="1">
        <w:r w:rsidRPr="00CB7AA2">
          <w:rPr>
            <w:rFonts w:ascii="Arial" w:eastAsia="Times New Roman" w:hAnsi="Arial" w:cs="Times New Roman"/>
            <w:color w:val="0070C0"/>
            <w:kern w:val="24"/>
            <w:sz w:val="20"/>
            <w:szCs w:val="20"/>
            <w:u w:val="single"/>
          </w:rPr>
          <w:t>DoDSection508@osd.mil</w:t>
        </w:r>
      </w:hyperlink>
      <w:r w:rsidRPr="00CB7AA2">
        <w:rPr>
          <w:rFonts w:ascii="Arial" w:eastAsia="Times New Roman" w:hAnsi="Arial" w:cs="Times New Roman"/>
          <w:color w:val="000000"/>
          <w:kern w:val="24"/>
          <w:sz w:val="20"/>
          <w:szCs w:val="20"/>
        </w:rPr>
        <w:t xml:space="preserve">.  </w:t>
      </w:r>
    </w:p>
    <w:p w:rsidR="00EB461E" w:rsidRPr="00CB7AA2" w:rsidP="00EB461E" w14:paraId="3CF6674F" w14:textId="77777777">
      <w:pPr>
        <w:spacing w:after="0" w:line="240" w:lineRule="auto"/>
        <w:rPr>
          <w:rFonts w:ascii="Times New Roman" w:eastAsia="Times New Roman" w:hAnsi="Times New Roman" w:cs="Times New Roman"/>
          <w:sz w:val="28"/>
          <w:szCs w:val="28"/>
        </w:rPr>
      </w:pPr>
      <w:r w:rsidRPr="00CB7AA2">
        <w:rPr>
          <w:rFonts w:ascii="Arial" w:eastAsia="Times New Roman" w:hAnsi="Arial" w:cs="Times New Roman"/>
          <w:color w:val="000000"/>
          <w:kern w:val="24"/>
          <w:sz w:val="20"/>
          <w:szCs w:val="20"/>
        </w:rPr>
        <w:t xml:space="preserve">For more information about Section 508, please visit the </w:t>
      </w:r>
      <w:hyperlink r:id="rId13" w:history="1">
        <w:r w:rsidRPr="00CB7AA2">
          <w:rPr>
            <w:rFonts w:ascii="Arial" w:eastAsia="Times New Roman" w:hAnsi="Arial" w:cs="Times New Roman"/>
            <w:color w:val="0070C0"/>
            <w:kern w:val="24"/>
            <w:sz w:val="20"/>
            <w:szCs w:val="20"/>
            <w:u w:val="single"/>
          </w:rPr>
          <w:t>DoD Section 508 web site</w:t>
        </w:r>
      </w:hyperlink>
      <w:r w:rsidRPr="00CB7AA2">
        <w:rPr>
          <w:rFonts w:ascii="Arial" w:eastAsia="Times New Roman" w:hAnsi="Arial" w:cs="Times New Roman"/>
          <w:color w:val="000000"/>
          <w:kern w:val="24"/>
          <w:sz w:val="20"/>
          <w:szCs w:val="20"/>
        </w:rPr>
        <w:t xml:space="preserve">.  </w:t>
      </w:r>
    </w:p>
    <w:p w:rsidR="00EB461E" w:rsidRPr="00CB7AA2" w:rsidP="00EB461E" w14:paraId="53E61E76" w14:textId="77777777">
      <w:pPr>
        <w:spacing w:after="0" w:line="240" w:lineRule="auto"/>
        <w:rPr>
          <w:rFonts w:ascii="Times New Roman" w:eastAsia="Times New Roman" w:hAnsi="Times New Roman" w:cs="Times New Roman"/>
          <w:sz w:val="28"/>
          <w:szCs w:val="28"/>
        </w:rPr>
      </w:pPr>
      <w:r w:rsidRPr="00CB7AA2">
        <w:rPr>
          <w:rFonts w:ascii="Arial" w:eastAsia="Times New Roman" w:hAnsi="Arial" w:cs="Times New Roman"/>
          <w:color w:val="000000"/>
          <w:kern w:val="24"/>
          <w:sz w:val="20"/>
          <w:szCs w:val="20"/>
        </w:rPr>
        <w:t>Last Updated:  03/21/21</w:t>
      </w:r>
    </w:p>
    <w:p w:rsidR="00EB461E" w:rsidRPr="00CB7AA2" w:rsidP="00EB461E" w14:paraId="3E2B69C3" w14:textId="77777777">
      <w:pPr>
        <w:spacing w:after="0" w:line="240" w:lineRule="auto"/>
        <w:rPr>
          <w:rFonts w:ascii="Times New Roman" w:eastAsia="Times New Roman" w:hAnsi="Times New Roman" w:cs="Times New Roman"/>
          <w:sz w:val="24"/>
          <w:szCs w:val="24"/>
        </w:rPr>
      </w:pPr>
      <w:r w:rsidRPr="00CB7AA2">
        <w:rPr>
          <w:rFonts w:ascii="Arial" w:eastAsia="Times New Roman" w:hAnsi="Arial" w:cs="Arial"/>
          <w:color w:val="000000"/>
          <w:kern w:val="24"/>
          <w:sz w:val="18"/>
          <w:szCs w:val="18"/>
        </w:rPr>
        <w:t> </w:t>
      </w:r>
    </w:p>
    <w:p w:rsidR="00EB461E" w:rsidRPr="00CB7AA2" w:rsidP="00EB461E" w14:paraId="22852FF7" w14:textId="77777777">
      <w:pPr>
        <w:spacing w:after="0" w:line="240" w:lineRule="auto"/>
        <w:rPr>
          <w:rFonts w:ascii="Arial" w:eastAsia="Times New Roman" w:hAnsi="Arial" w:cs="Arial"/>
          <w:color w:val="0070C0"/>
          <w:kern w:val="24"/>
          <w:sz w:val="28"/>
          <w:szCs w:val="28"/>
          <w:u w:val="single"/>
        </w:rPr>
      </w:pPr>
      <w:r w:rsidRPr="00CB7AA2">
        <w:rPr>
          <w:rFonts w:ascii="Arial" w:eastAsia="Times New Roman" w:hAnsi="Arial" w:cs="Arial"/>
          <w:b/>
          <w:color w:val="002060"/>
          <w:kern w:val="24"/>
          <w:sz w:val="28"/>
          <w:szCs w:val="28"/>
        </w:rPr>
        <w:t>Why doesn’t my information match to a registered D</w:t>
      </w:r>
      <w:r w:rsidRPr="00E371CD">
        <w:rPr>
          <w:rFonts w:ascii="Arial" w:eastAsia="Times New Roman" w:hAnsi="Arial" w:cs="Arial"/>
          <w:b/>
          <w:color w:val="002060"/>
          <w:kern w:val="24"/>
          <w:sz w:val="28"/>
          <w:szCs w:val="28"/>
        </w:rPr>
        <w:t>OCP</w:t>
      </w:r>
      <w:r w:rsidRPr="00CB7AA2">
        <w:rPr>
          <w:rFonts w:ascii="Arial" w:eastAsia="Times New Roman" w:hAnsi="Arial" w:cs="Arial"/>
          <w:b/>
          <w:color w:val="002060"/>
          <w:kern w:val="24"/>
          <w:sz w:val="28"/>
          <w:szCs w:val="28"/>
        </w:rPr>
        <w:t xml:space="preserve">? </w:t>
      </w:r>
      <w:r w:rsidRPr="00CB7AA2">
        <w:rPr>
          <w:rFonts w:ascii="Arial" w:eastAsia="Times New Roman" w:hAnsi="Arial" w:cs="Arial"/>
          <w:color w:val="0070C0"/>
          <w:kern w:val="24"/>
          <w:sz w:val="28"/>
          <w:szCs w:val="28"/>
          <w:u w:val="single"/>
        </w:rPr>
        <w:t>Top</w:t>
      </w:r>
    </w:p>
    <w:p w:rsidR="00EB461E" w:rsidRPr="00CB7AA2" w:rsidP="00EB461E" w14:paraId="6A8DCD33" w14:textId="77777777">
      <w:pPr>
        <w:spacing w:after="0" w:line="240" w:lineRule="auto"/>
        <w:rPr>
          <w:rFonts w:ascii="Arial" w:eastAsia="Times New Roman" w:hAnsi="Arial" w:cs="Times New Roman"/>
          <w:color w:val="000000"/>
          <w:kern w:val="24"/>
          <w:sz w:val="20"/>
          <w:szCs w:val="20"/>
        </w:rPr>
      </w:pPr>
      <w:r w:rsidRPr="00CB7AA2">
        <w:rPr>
          <w:rFonts w:ascii="Arial" w:eastAsia="Times New Roman" w:hAnsi="Arial" w:cs="Times New Roman"/>
          <w:color w:val="000000"/>
          <w:kern w:val="24"/>
          <w:sz w:val="20"/>
          <w:szCs w:val="20"/>
        </w:rPr>
        <w:t xml:space="preserve">To take your unit or organization’s </w:t>
      </w:r>
      <w:r w:rsidRPr="00E371CD">
        <w:rPr>
          <w:rFonts w:ascii="Arial" w:eastAsia="Times New Roman" w:hAnsi="Arial" w:cs="Times New Roman"/>
          <w:color w:val="000000"/>
          <w:kern w:val="24"/>
          <w:sz w:val="20"/>
          <w:szCs w:val="20"/>
        </w:rPr>
        <w:t>DOCP survey</w:t>
      </w:r>
      <w:r w:rsidRPr="00CB7AA2">
        <w:rPr>
          <w:rFonts w:ascii="Arial" w:eastAsia="Times New Roman" w:hAnsi="Arial" w:cs="Times New Roman"/>
          <w:color w:val="000000"/>
          <w:kern w:val="24"/>
          <w:sz w:val="20"/>
          <w:szCs w:val="20"/>
        </w:rPr>
        <w:t xml:space="preserve">, the information that you enter must match to the information that was uploaded by your </w:t>
      </w:r>
      <w:r w:rsidRPr="00E371CD">
        <w:rPr>
          <w:rFonts w:ascii="Arial" w:eastAsia="Times New Roman" w:hAnsi="Arial" w:cs="Times New Roman"/>
          <w:color w:val="000000"/>
          <w:kern w:val="24"/>
          <w:sz w:val="20"/>
          <w:szCs w:val="20"/>
        </w:rPr>
        <w:t>DOCP</w:t>
      </w:r>
      <w:r w:rsidRPr="00CB7AA2">
        <w:rPr>
          <w:rFonts w:ascii="Arial" w:eastAsia="Times New Roman" w:hAnsi="Arial" w:cs="Times New Roman"/>
          <w:color w:val="000000"/>
          <w:kern w:val="24"/>
          <w:sz w:val="20"/>
          <w:szCs w:val="20"/>
        </w:rPr>
        <w:t xml:space="preserve"> administrator when they registered for the survey. Along with your first and last name, your </w:t>
      </w:r>
      <w:r w:rsidRPr="00E371CD">
        <w:rPr>
          <w:rFonts w:ascii="Arial" w:eastAsia="Times New Roman" w:hAnsi="Arial" w:cs="Times New Roman"/>
          <w:color w:val="000000"/>
          <w:kern w:val="24"/>
          <w:sz w:val="20"/>
          <w:szCs w:val="20"/>
        </w:rPr>
        <w:t>DOCP</w:t>
      </w:r>
      <w:r w:rsidRPr="00CB7AA2">
        <w:rPr>
          <w:rFonts w:ascii="Arial" w:eastAsia="Times New Roman" w:hAnsi="Arial" w:cs="Times New Roman"/>
          <w:color w:val="000000"/>
          <w:kern w:val="24"/>
          <w:sz w:val="20"/>
          <w:szCs w:val="20"/>
        </w:rPr>
        <w:t xml:space="preserve"> administrator provided at least one of the following pieces of information about you on the roster: DoD ID, e-mail address (primary or secondary), or phone number. It could be the case that you are entering valid information but cannot access the survey because your administrator did not list that information on the roster. </w:t>
      </w:r>
    </w:p>
    <w:p w:rsidR="00EB461E" w:rsidRPr="00CB7AA2" w:rsidP="00EB461E" w14:paraId="5D061FC0" w14:textId="77777777">
      <w:pPr>
        <w:spacing w:after="0" w:line="240" w:lineRule="auto"/>
        <w:rPr>
          <w:rFonts w:ascii="Arial" w:eastAsia="Times New Roman" w:hAnsi="Arial" w:cs="Times New Roman"/>
          <w:color w:val="000000"/>
          <w:kern w:val="24"/>
          <w:sz w:val="20"/>
          <w:szCs w:val="20"/>
        </w:rPr>
      </w:pPr>
    </w:p>
    <w:p w:rsidR="00EB461E" w:rsidRPr="00CB7AA2" w:rsidP="00EB461E" w14:paraId="4EFCFD1D" w14:textId="77777777">
      <w:pPr>
        <w:spacing w:after="0" w:line="240" w:lineRule="auto"/>
        <w:rPr>
          <w:rFonts w:ascii="Arial" w:eastAsia="Times New Roman" w:hAnsi="Arial" w:cs="Times New Roman"/>
          <w:color w:val="000000"/>
          <w:kern w:val="24"/>
          <w:sz w:val="20"/>
          <w:szCs w:val="20"/>
        </w:rPr>
      </w:pPr>
      <w:r w:rsidRPr="00CB7AA2">
        <w:rPr>
          <w:rFonts w:ascii="Arial" w:eastAsia="Times New Roman" w:hAnsi="Arial" w:cs="Times New Roman"/>
          <w:color w:val="000000"/>
          <w:kern w:val="24"/>
          <w:sz w:val="20"/>
          <w:szCs w:val="20"/>
        </w:rPr>
        <w:t xml:space="preserve">If you are having difficulty matching to your registered </w:t>
      </w:r>
      <w:r w:rsidRPr="00E371CD">
        <w:rPr>
          <w:rFonts w:ascii="Arial" w:eastAsia="Times New Roman" w:hAnsi="Arial" w:cs="Times New Roman"/>
          <w:color w:val="000000"/>
          <w:kern w:val="24"/>
          <w:sz w:val="20"/>
          <w:szCs w:val="20"/>
        </w:rPr>
        <w:t>DOCP</w:t>
      </w:r>
      <w:r w:rsidRPr="00CB7AA2">
        <w:rPr>
          <w:rFonts w:ascii="Arial" w:eastAsia="Times New Roman" w:hAnsi="Arial" w:cs="Times New Roman"/>
          <w:color w:val="000000"/>
          <w:kern w:val="24"/>
          <w:sz w:val="20"/>
          <w:szCs w:val="20"/>
        </w:rPr>
        <w:t xml:space="preserve"> try: </w:t>
      </w:r>
    </w:p>
    <w:p w:rsidR="00EB461E" w:rsidRPr="00CB7AA2" w:rsidP="00EB461E" w14:paraId="5A871EBF"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CB7AA2">
        <w:rPr>
          <w:rFonts w:ascii="Arial" w:eastAsia="Times New Roman" w:hAnsi="Arial" w:cs="Arial"/>
          <w:color w:val="000000"/>
          <w:kern w:val="24"/>
          <w:sz w:val="20"/>
          <w:szCs w:val="20"/>
        </w:rPr>
        <w:t xml:space="preserve">Entering the e-mail address for the inbox where you received the e-mail invitation for taking the </w:t>
      </w:r>
      <w:r w:rsidRPr="00E371CD">
        <w:rPr>
          <w:rFonts w:ascii="Arial" w:eastAsia="Times New Roman" w:hAnsi="Arial" w:cs="Arial"/>
          <w:color w:val="000000"/>
          <w:kern w:val="24"/>
          <w:sz w:val="20"/>
          <w:szCs w:val="20"/>
        </w:rPr>
        <w:t>DOCP</w:t>
      </w:r>
    </w:p>
    <w:p w:rsidR="00EB461E" w:rsidRPr="00CB7AA2" w:rsidP="00EB461E" w14:paraId="0CB35DBB"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CB7AA2">
        <w:rPr>
          <w:rFonts w:ascii="Arial" w:eastAsia="Times New Roman" w:hAnsi="Arial" w:cs="Arial"/>
          <w:color w:val="000000"/>
          <w:kern w:val="24"/>
          <w:sz w:val="20"/>
          <w:szCs w:val="20"/>
        </w:rPr>
        <w:t xml:space="preserve">Contacting your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administrator to identify what information they listed for you on the </w:t>
      </w:r>
      <w:r w:rsidRPr="00CB7AA2">
        <w:rPr>
          <w:rFonts w:ascii="Arial" w:eastAsia="Times New Roman" w:hAnsi="Arial" w:cs="Arial"/>
          <w:color w:val="000000"/>
          <w:kern w:val="24"/>
          <w:sz w:val="20"/>
          <w:szCs w:val="20"/>
        </w:rPr>
        <w:t>roster</w:t>
      </w:r>
    </w:p>
    <w:p w:rsidR="00EB461E" w:rsidRPr="00CB7AA2" w:rsidP="00EB461E" w14:paraId="581F8854" w14:textId="77777777">
      <w:pPr>
        <w:spacing w:after="0" w:line="240" w:lineRule="auto"/>
        <w:rPr>
          <w:rFonts w:ascii="Times New Roman" w:eastAsia="Times New Roman" w:hAnsi="Times New Roman" w:cs="Times New Roman"/>
          <w:sz w:val="24"/>
          <w:szCs w:val="24"/>
        </w:rPr>
      </w:pPr>
      <w:r w:rsidRPr="00CB7AA2">
        <w:rPr>
          <w:rFonts w:ascii="Arial" w:eastAsia="Times New Roman" w:hAnsi="Arial" w:cs="Arial"/>
          <w:color w:val="000000"/>
          <w:kern w:val="24"/>
          <w:sz w:val="18"/>
          <w:szCs w:val="18"/>
        </w:rPr>
        <w:t> </w:t>
      </w:r>
    </w:p>
    <w:p w:rsidR="00EB461E" w:rsidRPr="00CB7AA2" w:rsidP="00EB461E" w14:paraId="4CBDDD99" w14:textId="77777777">
      <w:pPr>
        <w:spacing w:after="0" w:line="240" w:lineRule="auto"/>
        <w:rPr>
          <w:rFonts w:ascii="Times New Roman" w:eastAsia="Times New Roman" w:hAnsi="Times New Roman" w:cs="Times New Roman"/>
          <w:sz w:val="28"/>
          <w:szCs w:val="28"/>
        </w:rPr>
      </w:pPr>
      <w:r w:rsidRPr="00CB7AA2">
        <w:rPr>
          <w:rFonts w:ascii="Arial" w:eastAsia="Times New Roman" w:hAnsi="Arial" w:cs="Arial"/>
          <w:b/>
          <w:bCs/>
          <w:color w:val="002060"/>
          <w:kern w:val="24"/>
          <w:sz w:val="28"/>
          <w:szCs w:val="28"/>
        </w:rPr>
        <w:t>How will my answers be used?</w:t>
      </w:r>
      <w:r w:rsidRPr="00CB7AA2">
        <w:rPr>
          <w:rFonts w:ascii="Arial" w:eastAsia="Times New Roman" w:hAnsi="Arial" w:cs="Arial"/>
          <w:b/>
          <w:bCs/>
          <w:color w:val="000080"/>
          <w:kern w:val="24"/>
          <w:sz w:val="28"/>
          <w:szCs w:val="28"/>
        </w:rPr>
        <w:t xml:space="preserve"> </w:t>
      </w:r>
      <w:r w:rsidRPr="00CB7AA2">
        <w:rPr>
          <w:rFonts w:ascii="Arial" w:eastAsia="Times New Roman" w:hAnsi="Arial" w:cs="Arial"/>
          <w:color w:val="0070C0"/>
          <w:kern w:val="24"/>
          <w:sz w:val="28"/>
          <w:szCs w:val="28"/>
          <w:u w:val="single"/>
        </w:rPr>
        <w:t>Top</w:t>
      </w:r>
    </w:p>
    <w:p w:rsidR="00EB461E" w:rsidRPr="00EC510F" w:rsidP="00EB461E" w14:paraId="2AEB23AE" w14:textId="77777777">
      <w:pPr>
        <w:spacing w:after="0" w:line="240" w:lineRule="auto"/>
        <w:rPr>
          <w:rFonts w:ascii="Arial" w:eastAsia="Times New Roman" w:hAnsi="Arial" w:cs="Arial"/>
          <w:color w:val="000000"/>
          <w:kern w:val="24"/>
          <w:sz w:val="20"/>
          <w:szCs w:val="20"/>
        </w:rPr>
      </w:pPr>
      <w:r w:rsidRPr="00CB7AA2">
        <w:rPr>
          <w:rFonts w:ascii="Arial" w:eastAsia="Times New Roman" w:hAnsi="Arial" w:cs="Arial"/>
          <w:color w:val="000000"/>
          <w:kern w:val="24"/>
          <w:sz w:val="20"/>
          <w:szCs w:val="20"/>
        </w:rPr>
        <w:t xml:space="preserve">The information gathered from the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will be used by commanders, Equal Opportunity Advisors (EOA), Command Climate Specialists (CCS), survey administrators, and other leaders to assess aspects of unit, organization, MSA, or MSA prep school climate. The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results will help commanders</w:t>
      </w:r>
      <w:r w:rsidRPr="009B167B">
        <w:rPr>
          <w:rFonts w:ascii="Arial" w:eastAsia="Times New Roman" w:hAnsi="Arial" w:cs="Arial"/>
          <w:color w:val="000000"/>
          <w:kern w:val="24"/>
          <w:sz w:val="20"/>
          <w:szCs w:val="20"/>
        </w:rPr>
        <w:t xml:space="preserve">, leaders, and their support teams </w:t>
      </w:r>
      <w:r>
        <w:rPr>
          <w:rFonts w:ascii="Arial" w:eastAsia="Times New Roman" w:hAnsi="Arial" w:cs="Arial"/>
          <w:color w:val="000000"/>
          <w:kern w:val="24"/>
          <w:sz w:val="20"/>
          <w:szCs w:val="20"/>
        </w:rPr>
        <w:t xml:space="preserve">to </w:t>
      </w:r>
      <w:r w:rsidRPr="00480EFE">
        <w:rPr>
          <w:rFonts w:ascii="Arial" w:eastAsia="Times New Roman" w:hAnsi="Arial" w:cs="Arial"/>
          <w:color w:val="000000"/>
          <w:kern w:val="24"/>
          <w:sz w:val="20"/>
          <w:szCs w:val="20"/>
        </w:rPr>
        <w:t>develop a targeted action plan to address</w:t>
      </w:r>
      <w:r>
        <w:rPr>
          <w:rFonts w:ascii="Arial" w:eastAsia="Times New Roman" w:hAnsi="Arial" w:cs="Arial"/>
          <w:color w:val="000000"/>
          <w:kern w:val="24"/>
          <w:sz w:val="20"/>
          <w:szCs w:val="20"/>
        </w:rPr>
        <w:t>,</w:t>
      </w:r>
      <w:r w:rsidRPr="00480EFE">
        <w:rPr>
          <w:rFonts w:ascii="Arial" w:eastAsia="Times New Roman" w:hAnsi="Arial" w:cs="Arial"/>
          <w:color w:val="000000"/>
          <w:kern w:val="24"/>
          <w:sz w:val="20"/>
          <w:szCs w:val="20"/>
        </w:rPr>
        <w:t xml:space="preserve"> </w:t>
      </w:r>
      <w:r>
        <w:rPr>
          <w:rFonts w:ascii="Arial" w:eastAsia="Times New Roman" w:hAnsi="Arial" w:cs="Arial"/>
          <w:color w:val="000000"/>
          <w:kern w:val="24"/>
          <w:sz w:val="20"/>
          <w:szCs w:val="20"/>
        </w:rPr>
        <w:t xml:space="preserve">and track over time, </w:t>
      </w:r>
      <w:r w:rsidRPr="00480EFE">
        <w:rPr>
          <w:rFonts w:ascii="Arial" w:eastAsia="Times New Roman" w:hAnsi="Arial" w:cs="Arial"/>
          <w:color w:val="000000"/>
          <w:kern w:val="24"/>
          <w:sz w:val="20"/>
          <w:szCs w:val="20"/>
        </w:rPr>
        <w:t>any emerging and current problematic issues with the overall goal of improving their</w:t>
      </w:r>
      <w:r w:rsidRPr="00480EFE">
        <w:rPr>
          <w:rFonts w:ascii="Arial" w:eastAsia="Times New Roman" w:hAnsi="Arial" w:cs="Arial"/>
          <w:color w:val="000000"/>
          <w:kern w:val="24"/>
          <w:sz w:val="20"/>
          <w:szCs w:val="20"/>
        </w:rPr>
        <w:t xml:space="preserve"> </w:t>
      </w:r>
      <w:r w:rsidRPr="00480EFE">
        <w:rPr>
          <w:rFonts w:ascii="Arial" w:eastAsia="Times New Roman" w:hAnsi="Arial" w:cs="Arial"/>
          <w:color w:val="000000"/>
          <w:kern w:val="24"/>
          <w:sz w:val="20"/>
          <w:szCs w:val="20"/>
        </w:rPr>
        <w:t>command climate.</w:t>
      </w:r>
    </w:p>
    <w:p w:rsidR="00EB461E" w:rsidRPr="009B167B" w:rsidP="00EB461E" w14:paraId="19C48FAC" w14:textId="77777777">
      <w:pPr>
        <w:spacing w:after="0" w:line="240" w:lineRule="auto"/>
        <w:rPr>
          <w:rFonts w:ascii="Times New Roman" w:eastAsia="Times New Roman" w:hAnsi="Times New Roman" w:cs="Times New Roman"/>
          <w:sz w:val="20"/>
          <w:szCs w:val="20"/>
        </w:rPr>
      </w:pPr>
    </w:p>
    <w:p w:rsidR="00EB461E" w:rsidRPr="009B167B" w:rsidP="00EB461E" w14:paraId="24C87B93"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Are my D</w:t>
      </w:r>
      <w:r>
        <w:rPr>
          <w:rFonts w:ascii="Arial" w:eastAsia="Times New Roman" w:hAnsi="Arial" w:cs="Arial"/>
          <w:b/>
          <w:bCs/>
          <w:color w:val="002060"/>
          <w:kern w:val="24"/>
          <w:sz w:val="28"/>
          <w:szCs w:val="28"/>
        </w:rPr>
        <w:t>OCP</w:t>
      </w:r>
      <w:r w:rsidRPr="009B167B">
        <w:rPr>
          <w:rFonts w:ascii="Arial" w:eastAsia="Times New Roman" w:hAnsi="Arial" w:cs="Arial"/>
          <w:b/>
          <w:bCs/>
          <w:color w:val="002060"/>
          <w:kern w:val="24"/>
          <w:sz w:val="28"/>
          <w:szCs w:val="28"/>
        </w:rPr>
        <w:t xml:space="preserve"> answers private?</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p>
    <w:p w:rsidR="00EB461E" w:rsidRPr="00CB7AA2" w:rsidP="00EB461E" w14:paraId="3A3971D2" w14:textId="77777777">
      <w:pPr>
        <w:spacing w:after="0" w:line="240" w:lineRule="auto"/>
        <w:rPr>
          <w:rFonts w:ascii="Times New Roman" w:eastAsia="Times New Roman" w:hAnsi="Times New Roman" w:cs="Times New Roman"/>
          <w:sz w:val="20"/>
          <w:szCs w:val="20"/>
        </w:rPr>
      </w:pPr>
      <w:r w:rsidRPr="009B167B">
        <w:rPr>
          <w:rFonts w:ascii="Arial" w:eastAsia="Times New Roman" w:hAnsi="Arial" w:cs="Arial"/>
          <w:color w:val="000000"/>
          <w:kern w:val="24"/>
          <w:sz w:val="20"/>
          <w:szCs w:val="20"/>
        </w:rPr>
        <w:t xml:space="preserve">All your individual answers will be protected and kept private. Your personal data will be held in a secure system that protects against interception of data and unauthorized access. No one in your unit will be able to identify your answers on the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w:t>
      </w:r>
    </w:p>
    <w:p w:rsidR="00EB461E" w:rsidRPr="00CB7AA2" w:rsidP="00EB461E" w14:paraId="48D060B4" w14:textId="77777777">
      <w:pPr>
        <w:spacing w:after="0" w:line="240" w:lineRule="auto"/>
        <w:rPr>
          <w:rFonts w:ascii="Arial" w:eastAsia="Times New Roman" w:hAnsi="Arial" w:cs="Arial"/>
          <w:color w:val="000000"/>
          <w:kern w:val="24"/>
          <w:sz w:val="20"/>
          <w:szCs w:val="20"/>
        </w:rPr>
      </w:pPr>
    </w:p>
    <w:p w:rsidR="00EB461E" w:rsidP="00EB461E" w14:paraId="7D1AA3F1" w14:textId="77777777">
      <w:pPr>
        <w:spacing w:after="0" w:line="240" w:lineRule="auto"/>
        <w:rPr>
          <w:rFonts w:ascii="Arial" w:eastAsia="Times New Roman" w:hAnsi="Arial" w:cs="Arial"/>
          <w:color w:val="000000"/>
          <w:kern w:val="24"/>
          <w:sz w:val="20"/>
          <w:szCs w:val="20"/>
        </w:rPr>
      </w:pPr>
      <w:r w:rsidRPr="00CB7AA2">
        <w:rPr>
          <w:rFonts w:ascii="Arial" w:eastAsia="Times New Roman" w:hAnsi="Arial" w:cs="Arial"/>
          <w:color w:val="000000"/>
          <w:kern w:val="24"/>
          <w:sz w:val="20"/>
          <w:szCs w:val="20"/>
        </w:rPr>
        <w:t xml:space="preserve">All data will be reported in the aggregate, and no individual data will be reported. </w:t>
      </w:r>
      <w:r w:rsidRPr="00E371CD">
        <w:rPr>
          <w:rFonts w:ascii="Arial" w:eastAsia="Times New Roman" w:hAnsi="Arial" w:cs="Arial"/>
          <w:b/>
          <w:bCs/>
          <w:color w:val="000000"/>
          <w:kern w:val="24"/>
          <w:sz w:val="20"/>
          <w:szCs w:val="20"/>
        </w:rPr>
        <w:t xml:space="preserve">To ensure your privacy, </w:t>
      </w:r>
      <w:r w:rsidRPr="00E371CD">
        <w:rPr>
          <w:rFonts w:ascii="Arial" w:eastAsia="Times New Roman" w:hAnsi="Arial" w:cs="Arial"/>
          <w:b/>
          <w:bCs/>
          <w:color w:val="000000"/>
          <w:kern w:val="24"/>
          <w:sz w:val="20"/>
          <w:szCs w:val="20"/>
        </w:rPr>
        <w:t>groups</w:t>
      </w:r>
      <w:r w:rsidRPr="00E371CD">
        <w:rPr>
          <w:rFonts w:ascii="Arial" w:eastAsia="Times New Roman" w:hAnsi="Arial" w:cs="Arial"/>
          <w:b/>
          <w:bCs/>
          <w:color w:val="000000"/>
          <w:kern w:val="24"/>
          <w:sz w:val="20"/>
          <w:szCs w:val="20"/>
        </w:rPr>
        <w:t xml:space="preserve"> or subgroups with fewer than five (5) participants will not be reported</w:t>
      </w:r>
      <w:r w:rsidRPr="00CB7AA2">
        <w:rPr>
          <w:rFonts w:ascii="Arial" w:eastAsia="Times New Roman" w:hAnsi="Arial" w:cs="Arial"/>
          <w:b/>
          <w:bCs/>
          <w:color w:val="000000"/>
          <w:kern w:val="24"/>
          <w:sz w:val="20"/>
          <w:szCs w:val="20"/>
        </w:rPr>
        <w:t>.</w:t>
      </w:r>
      <w:r w:rsidRPr="00CB7AA2">
        <w:rPr>
          <w:rFonts w:ascii="Arial" w:eastAsia="Times New Roman" w:hAnsi="Arial" w:cs="Arial"/>
          <w:color w:val="000000"/>
          <w:kern w:val="24"/>
          <w:sz w:val="20"/>
          <w:szCs w:val="20"/>
        </w:rPr>
        <w:t xml:space="preserve"> For example, commanders and leaders will not be able to see responses to questions where fewer than five people responded to them. Additionally, if only two women complete a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in your unit, women-only results will never be shown to your leaders, only overall results with men and women combined if more</w:t>
      </w:r>
      <w:r>
        <w:rPr>
          <w:rFonts w:ascii="Arial" w:eastAsia="Times New Roman" w:hAnsi="Arial" w:cs="Arial"/>
          <w:color w:val="000000"/>
          <w:kern w:val="24"/>
          <w:sz w:val="20"/>
          <w:szCs w:val="20"/>
        </w:rPr>
        <w:t xml:space="preserve"> than five participants respond</w:t>
      </w:r>
      <w:r w:rsidRPr="009B167B">
        <w:rPr>
          <w:rFonts w:ascii="Arial" w:eastAsia="Times New Roman" w:hAnsi="Arial" w:cs="Arial"/>
          <w:color w:val="000000"/>
          <w:kern w:val="24"/>
          <w:sz w:val="20"/>
          <w:szCs w:val="20"/>
        </w:rPr>
        <w:t xml:space="preserve">. </w:t>
      </w:r>
      <w:r>
        <w:rPr>
          <w:rFonts w:ascii="Arial" w:eastAsia="Times New Roman" w:hAnsi="Arial" w:cs="Arial"/>
          <w:color w:val="000000"/>
          <w:kern w:val="24"/>
          <w:sz w:val="20"/>
          <w:szCs w:val="20"/>
        </w:rPr>
        <w:t xml:space="preserve"> </w:t>
      </w:r>
    </w:p>
    <w:p w:rsidR="00EB461E" w:rsidP="00EB461E" w14:paraId="02104A7E" w14:textId="77777777">
      <w:pPr>
        <w:spacing w:after="0" w:line="240" w:lineRule="auto"/>
        <w:rPr>
          <w:rFonts w:ascii="Arial" w:eastAsia="Times New Roman" w:hAnsi="Arial" w:cs="Arial"/>
          <w:color w:val="000000"/>
          <w:kern w:val="24"/>
          <w:sz w:val="20"/>
          <w:szCs w:val="20"/>
        </w:rPr>
      </w:pPr>
    </w:p>
    <w:p w:rsidR="00EB461E" w:rsidRPr="009B167B" w:rsidP="00EB461E" w14:paraId="460673A7" w14:textId="77777777">
      <w:pPr>
        <w:spacing w:after="0" w:line="240" w:lineRule="auto"/>
        <w:rPr>
          <w:rFonts w:ascii="Times New Roman" w:eastAsia="Times New Roman" w:hAnsi="Times New Roman" w:cs="Times New Roman"/>
          <w:sz w:val="20"/>
          <w:szCs w:val="20"/>
        </w:rPr>
      </w:pPr>
      <w:r w:rsidRPr="00F61F3C">
        <w:rPr>
          <w:rFonts w:ascii="Arial" w:eastAsia="Times New Roman" w:hAnsi="Arial" w:cs="Arial"/>
          <w:color w:val="000000"/>
          <w:kern w:val="24"/>
          <w:sz w:val="20"/>
          <w:szCs w:val="20"/>
        </w:rPr>
        <w:t>Any responses you provide to open ended questions will be complied and reported to commanders and leaders in your chain of command if there are at least 16 responses to the survey. To prevent unintended disclosure, please do not include personally identifiable information in your responses</w:t>
      </w:r>
      <w:r>
        <w:rPr>
          <w:rFonts w:ascii="Arial" w:eastAsia="Times New Roman" w:hAnsi="Arial" w:cs="Arial"/>
          <w:color w:val="000000"/>
          <w:kern w:val="24"/>
          <w:sz w:val="20"/>
          <w:szCs w:val="20"/>
        </w:rPr>
        <w:t>, as the comments are not edited</w:t>
      </w:r>
      <w:r w:rsidRPr="00F61F3C">
        <w:rPr>
          <w:rFonts w:ascii="Arial" w:eastAsia="Times New Roman" w:hAnsi="Arial" w:cs="Arial"/>
          <w:color w:val="000000"/>
          <w:kern w:val="24"/>
          <w:sz w:val="20"/>
          <w:szCs w:val="20"/>
        </w:rPr>
        <w:t>.</w:t>
      </w:r>
      <w:r>
        <w:rPr>
          <w:rFonts w:ascii="Arial" w:eastAsia="Times New Roman" w:hAnsi="Arial" w:cs="Arial"/>
          <w:color w:val="000000"/>
          <w:kern w:val="24"/>
          <w:sz w:val="20"/>
          <w:szCs w:val="20"/>
        </w:rPr>
        <w:t xml:space="preserve"> </w:t>
      </w:r>
    </w:p>
    <w:p w:rsidR="00EB461E" w:rsidRPr="00EC510F" w:rsidP="00EB461E" w14:paraId="008FAA23" w14:textId="77777777">
      <w:pPr>
        <w:spacing w:after="0" w:line="240" w:lineRule="auto"/>
        <w:rPr>
          <w:rFonts w:ascii="Arial" w:eastAsia="Times New Roman" w:hAnsi="Arial" w:cs="Arial"/>
          <w:color w:val="000000"/>
          <w:kern w:val="24"/>
          <w:sz w:val="20"/>
          <w:szCs w:val="20"/>
        </w:rPr>
      </w:pPr>
    </w:p>
    <w:p w:rsidR="00EB461E" w:rsidRPr="009B167B" w:rsidP="00EB461E" w14:paraId="227EAA61" w14:textId="77777777">
      <w:pPr>
        <w:spacing w:after="0" w:line="240" w:lineRule="auto"/>
        <w:rPr>
          <w:rFonts w:ascii="Times New Roman" w:eastAsia="Times New Roman" w:hAnsi="Times New Roman" w:cs="Times New Roman"/>
          <w:sz w:val="20"/>
          <w:szCs w:val="20"/>
        </w:rPr>
      </w:pPr>
      <w:r w:rsidRPr="009B167B">
        <w:rPr>
          <w:rFonts w:ascii="Arial" w:eastAsia="Times New Roman" w:hAnsi="Arial" w:cs="Arial"/>
          <w:color w:val="000000"/>
          <w:kern w:val="24"/>
          <w:sz w:val="20"/>
          <w:szCs w:val="20"/>
        </w:rPr>
        <w:t>In addition, to ensure your privacy, be aware of the environment in which you take the survey</w:t>
      </w:r>
      <w:r>
        <w:rPr>
          <w:rFonts w:ascii="Arial" w:eastAsia="Times New Roman" w:hAnsi="Arial" w:cs="Arial"/>
          <w:color w:val="000000"/>
          <w:kern w:val="24"/>
          <w:sz w:val="20"/>
          <w:szCs w:val="20"/>
        </w:rPr>
        <w:t>. F</w:t>
      </w:r>
      <w:r w:rsidRPr="009B167B">
        <w:rPr>
          <w:rFonts w:ascii="Arial" w:eastAsia="Times New Roman" w:hAnsi="Arial" w:cs="Arial"/>
          <w:color w:val="000000"/>
          <w:kern w:val="24"/>
          <w:sz w:val="20"/>
          <w:szCs w:val="20"/>
        </w:rPr>
        <w:t xml:space="preserve">or example, take the survey when no one else is home or take care to not leave the survey unattended. </w:t>
      </w:r>
      <w:r>
        <w:rPr>
          <w:rFonts w:ascii="Arial" w:eastAsia="Times New Roman" w:hAnsi="Arial" w:cs="Arial"/>
          <w:color w:val="000000"/>
          <w:kern w:val="24"/>
          <w:sz w:val="20"/>
          <w:szCs w:val="20"/>
        </w:rPr>
        <w:t>Finally, p</w:t>
      </w:r>
      <w:r w:rsidRPr="009B167B">
        <w:rPr>
          <w:rFonts w:ascii="Arial" w:eastAsia="Times New Roman" w:hAnsi="Arial" w:cs="Arial"/>
          <w:color w:val="000000"/>
          <w:kern w:val="24"/>
          <w:sz w:val="20"/>
          <w:szCs w:val="20"/>
        </w:rPr>
        <w:t>lease do not provide any personally identifying information in the short answer questions.   </w:t>
      </w:r>
    </w:p>
    <w:p w:rsidR="00EB461E" w:rsidRPr="00EC510F" w:rsidP="00EB461E" w14:paraId="705AFE6A" w14:textId="77777777">
      <w:pPr>
        <w:spacing w:after="0" w:line="240" w:lineRule="auto"/>
        <w:rPr>
          <w:rFonts w:ascii="Arial" w:eastAsia="Times New Roman" w:hAnsi="Arial" w:cs="Arial"/>
          <w:b/>
          <w:bCs/>
          <w:color w:val="000080"/>
          <w:kern w:val="24"/>
          <w:sz w:val="20"/>
          <w:szCs w:val="20"/>
        </w:rPr>
      </w:pPr>
    </w:p>
    <w:p w:rsidR="00EB461E" w:rsidRPr="009B167B" w:rsidP="00EB461E" w14:paraId="6DDF102B"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What is the Office of People Analytics (OPA)?</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p>
    <w:p w:rsidR="00EB461E" w:rsidRPr="00EC510F" w:rsidP="00EB461E" w14:paraId="217C3A2F" w14:textId="7777777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In 2016, the DoD established OPA to use data analytics to better understand key components of Service members’ and DoD civilians’ career paths and how policy or environmental changes affect the performance and composition of the DoD workforce. OPA provides go-to expertise for scientific assessments, data analytics, and outreach to improve the lives of the DoD community. OPA conducts Joint Services surveys, including the Status of Forces surveys, the Workplace and Gender Relations surveys, and other health and well-being surveys for the DoD. OPA provides the DoD with fast, accurate assessments of the attitudes and opinions of the entire DoD community to evaluate existing programs and policies, establish baseline measures before implementing new programs and policies, and monitor progress of programs and policies and their effects on the total force.</w:t>
      </w:r>
    </w:p>
    <w:p w:rsidR="00EB461E" w:rsidRPr="009B167B" w:rsidP="00EB461E" w14:paraId="35D0DA97" w14:textId="77777777">
      <w:pPr>
        <w:spacing w:after="0" w:line="240" w:lineRule="auto"/>
        <w:rPr>
          <w:rFonts w:ascii="Times New Roman" w:eastAsia="Times New Roman" w:hAnsi="Times New Roman" w:cs="Times New Roman"/>
          <w:sz w:val="20"/>
          <w:szCs w:val="20"/>
        </w:rPr>
      </w:pPr>
    </w:p>
    <w:p w:rsidR="00EB461E" w:rsidRPr="009B167B" w:rsidP="00EB461E" w14:paraId="285EB191" w14:textId="77777777">
      <w:pPr>
        <w:spacing w:after="0" w:line="240" w:lineRule="auto"/>
        <w:rPr>
          <w:rFonts w:ascii="Times New Roman" w:eastAsia="Times New Roman" w:hAnsi="Times New Roman" w:cs="Times New Roman"/>
          <w:sz w:val="28"/>
          <w:szCs w:val="28"/>
        </w:rPr>
      </w:pPr>
      <w:r w:rsidRPr="00E371CD">
        <w:rPr>
          <w:rFonts w:ascii="Arial" w:eastAsia="Times New Roman" w:hAnsi="Arial" w:cs="Arial"/>
          <w:b/>
          <w:bCs/>
          <w:color w:val="002060"/>
          <w:kern w:val="24"/>
          <w:sz w:val="28"/>
          <w:szCs w:val="28"/>
        </w:rPr>
        <w:t>Why should I participate?</w:t>
      </w:r>
      <w:r w:rsidRPr="00F57DFA">
        <w:rPr>
          <w:rFonts w:ascii="Arial" w:eastAsia="Times New Roman" w:hAnsi="Arial" w:cs="Arial"/>
          <w:b/>
          <w:bCs/>
          <w:color w:val="00008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53CED1EE" w14:textId="7777777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 xml:space="preserve">Your </w:t>
      </w:r>
      <w:r w:rsidRPr="54A3E44D">
        <w:rPr>
          <w:rFonts w:ascii="Arial" w:eastAsia="Times New Roman" w:hAnsi="Arial" w:cs="Arial"/>
          <w:color w:val="000000" w:themeColor="text1"/>
          <w:sz w:val="20"/>
          <w:szCs w:val="20"/>
        </w:rPr>
        <w:t xml:space="preserve">response </w:t>
      </w:r>
      <w:r w:rsidRPr="009B167B">
        <w:rPr>
          <w:rFonts w:ascii="Arial" w:eastAsia="Times New Roman" w:hAnsi="Arial" w:cs="Arial"/>
          <w:color w:val="000000"/>
          <w:kern w:val="24"/>
          <w:sz w:val="20"/>
          <w:szCs w:val="20"/>
        </w:rPr>
        <w:t xml:space="preserve">to this survey </w:t>
      </w:r>
      <w:r w:rsidRPr="009B167B">
        <w:rPr>
          <w:rFonts w:ascii="Arial" w:eastAsia="Times New Roman" w:hAnsi="Arial" w:cs="Arial"/>
          <w:b/>
          <w:bCs/>
          <w:color w:val="000000"/>
          <w:kern w:val="24"/>
          <w:sz w:val="20"/>
          <w:szCs w:val="20"/>
        </w:rPr>
        <w:t>make</w:t>
      </w:r>
      <w:r w:rsidRPr="54A3E44D">
        <w:rPr>
          <w:rFonts w:ascii="Arial" w:eastAsia="Times New Roman" w:hAnsi="Arial" w:cs="Arial"/>
          <w:b/>
          <w:color w:val="000000" w:themeColor="text1"/>
          <w:sz w:val="20"/>
          <w:szCs w:val="20"/>
        </w:rPr>
        <w:t>s</w:t>
      </w:r>
      <w:r w:rsidRPr="009B167B">
        <w:rPr>
          <w:rFonts w:ascii="Arial" w:eastAsia="Times New Roman" w:hAnsi="Arial" w:cs="Arial"/>
          <w:b/>
          <w:bCs/>
          <w:color w:val="000000"/>
          <w:kern w:val="24"/>
          <w:sz w:val="20"/>
          <w:szCs w:val="20"/>
        </w:rPr>
        <w:t xml:space="preserve"> a difference</w:t>
      </w:r>
      <w:r w:rsidRPr="009B167B">
        <w:rPr>
          <w:rFonts w:ascii="Arial" w:eastAsia="Times New Roman" w:hAnsi="Arial" w:cs="Arial"/>
          <w:color w:val="000000"/>
          <w:kern w:val="24"/>
          <w:sz w:val="20"/>
          <w:szCs w:val="20"/>
        </w:rPr>
        <w:t xml:space="preserve">. This is your chance to be heard on issues that directly affect you, including your opinions and experiences </w:t>
      </w:r>
      <w:r>
        <w:rPr>
          <w:rFonts w:ascii="Arial" w:eastAsia="Times New Roman" w:hAnsi="Arial" w:cs="Arial"/>
          <w:color w:val="000000"/>
          <w:kern w:val="24"/>
          <w:sz w:val="20"/>
          <w:szCs w:val="20"/>
        </w:rPr>
        <w:t xml:space="preserve">in </w:t>
      </w:r>
      <w:r w:rsidRPr="009B167B">
        <w:rPr>
          <w:rFonts w:ascii="Arial" w:eastAsia="Times New Roman" w:hAnsi="Arial" w:cs="Arial"/>
          <w:color w:val="000000"/>
          <w:kern w:val="24"/>
          <w:sz w:val="20"/>
          <w:szCs w:val="20"/>
        </w:rPr>
        <w:t>your unit</w:t>
      </w:r>
      <w:r>
        <w:rPr>
          <w:rFonts w:ascii="Arial" w:eastAsia="Times New Roman" w:hAnsi="Arial" w:cs="Arial"/>
          <w:color w:val="000000"/>
          <w:kern w:val="24"/>
          <w:sz w:val="20"/>
          <w:szCs w:val="20"/>
        </w:rPr>
        <w:t>, organization, MSA, or MSA prep school.</w:t>
      </w:r>
      <w:r w:rsidRPr="009B167B">
        <w:rPr>
          <w:rFonts w:ascii="Arial" w:eastAsia="Times New Roman" w:hAnsi="Arial" w:cs="Arial"/>
          <w:color w:val="000000"/>
          <w:kern w:val="24"/>
          <w:sz w:val="20"/>
          <w:szCs w:val="20"/>
        </w:rPr>
        <w:t xml:space="preserve"> Commanders and leaders can gather this information in a variety of ways, but this survey allows you to tell them about any positive or negative issues in a private, secure way. No one will be able to identify </w:t>
      </w:r>
      <w:r w:rsidRPr="00CB7AA2">
        <w:rPr>
          <w:rFonts w:ascii="Arial" w:eastAsia="Times New Roman" w:hAnsi="Arial" w:cs="Arial"/>
          <w:color w:val="000000"/>
          <w:kern w:val="24"/>
          <w:sz w:val="20"/>
          <w:szCs w:val="20"/>
        </w:rPr>
        <w:t xml:space="preserve">your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answers</w:t>
      </w:r>
      <w:r w:rsidRPr="009B167B">
        <w:rPr>
          <w:rFonts w:ascii="Arial" w:eastAsia="Times New Roman" w:hAnsi="Arial" w:cs="Arial"/>
          <w:color w:val="000000"/>
          <w:kern w:val="24"/>
          <w:sz w:val="20"/>
          <w:szCs w:val="20"/>
        </w:rPr>
        <w:t>, so this is your opportunity to provide honest feedback to your leaders. This survey is conducted at the unit</w:t>
      </w:r>
      <w:r>
        <w:rPr>
          <w:rFonts w:ascii="Arial" w:eastAsia="Times New Roman" w:hAnsi="Arial" w:cs="Arial"/>
          <w:color w:val="000000"/>
          <w:kern w:val="24"/>
          <w:sz w:val="20"/>
          <w:szCs w:val="20"/>
        </w:rPr>
        <w:t xml:space="preserve"> or organizational</w:t>
      </w:r>
      <w:r w:rsidRPr="009B167B">
        <w:rPr>
          <w:rFonts w:ascii="Arial" w:eastAsia="Times New Roman" w:hAnsi="Arial" w:cs="Arial"/>
          <w:color w:val="000000"/>
          <w:kern w:val="24"/>
          <w:sz w:val="20"/>
          <w:szCs w:val="20"/>
        </w:rPr>
        <w:t xml:space="preserve"> level, which means it produces information specifically about your unit</w:t>
      </w:r>
      <w:r>
        <w:rPr>
          <w:rFonts w:ascii="Arial" w:eastAsia="Times New Roman" w:hAnsi="Arial" w:cs="Arial"/>
          <w:color w:val="000000"/>
          <w:kern w:val="24"/>
          <w:sz w:val="20"/>
          <w:szCs w:val="20"/>
        </w:rPr>
        <w:t>,</w:t>
      </w:r>
      <w:r w:rsidRPr="00E43A78">
        <w:rPr>
          <w:rFonts w:ascii="Arial" w:eastAsia="Times New Roman" w:hAnsi="Arial" w:cs="Arial"/>
          <w:color w:val="000000"/>
          <w:kern w:val="24"/>
          <w:sz w:val="20"/>
          <w:szCs w:val="20"/>
        </w:rPr>
        <w:t xml:space="preserve"> </w:t>
      </w:r>
      <w:r>
        <w:rPr>
          <w:rFonts w:ascii="Arial" w:eastAsia="Times New Roman" w:hAnsi="Arial" w:cs="Arial"/>
          <w:color w:val="000000"/>
          <w:kern w:val="24"/>
          <w:sz w:val="20"/>
          <w:szCs w:val="20"/>
        </w:rPr>
        <w:t>organization, MSA, or MSA prep school</w:t>
      </w:r>
      <w:r w:rsidRPr="009B167B">
        <w:rPr>
          <w:rFonts w:ascii="Arial" w:eastAsia="Times New Roman" w:hAnsi="Arial" w:cs="Arial"/>
          <w:color w:val="000000"/>
          <w:kern w:val="24"/>
          <w:sz w:val="20"/>
          <w:szCs w:val="20"/>
        </w:rPr>
        <w:t>. This survey provides your commander and senior leadership with information about what is going on and allows them to develop action plans to address</w:t>
      </w:r>
      <w:r>
        <w:rPr>
          <w:rFonts w:ascii="Arial" w:eastAsia="Times New Roman" w:hAnsi="Arial" w:cs="Arial"/>
          <w:color w:val="000000"/>
          <w:kern w:val="24"/>
          <w:sz w:val="20"/>
          <w:szCs w:val="20"/>
        </w:rPr>
        <w:t>, and track over time,</w:t>
      </w:r>
      <w:r w:rsidRPr="009B167B">
        <w:rPr>
          <w:rFonts w:ascii="Arial" w:eastAsia="Times New Roman" w:hAnsi="Arial" w:cs="Arial"/>
          <w:color w:val="000000"/>
          <w:kern w:val="24"/>
          <w:sz w:val="20"/>
          <w:szCs w:val="20"/>
        </w:rPr>
        <w:t xml:space="preserve"> specific </w:t>
      </w:r>
      <w:r w:rsidRPr="009B167B">
        <w:rPr>
          <w:rFonts w:ascii="Arial" w:eastAsia="Times New Roman" w:hAnsi="Arial" w:cs="Arial"/>
          <w:color w:val="000000"/>
          <w:kern w:val="24"/>
          <w:sz w:val="20"/>
          <w:szCs w:val="20"/>
        </w:rPr>
        <w:t>issues</w:t>
      </w:r>
      <w:r w:rsidRPr="009B167B">
        <w:rPr>
          <w:rFonts w:ascii="Arial" w:eastAsia="Times New Roman" w:hAnsi="Arial" w:cs="Arial"/>
          <w:color w:val="000000"/>
          <w:kern w:val="24"/>
          <w:sz w:val="20"/>
          <w:szCs w:val="20"/>
        </w:rPr>
        <w:t xml:space="preserve"> and problems in a timely manner.</w:t>
      </w:r>
    </w:p>
    <w:p w:rsidR="00EB461E" w:rsidRPr="00EC510F" w:rsidP="00EB461E" w14:paraId="40587186" w14:textId="77777777">
      <w:pPr>
        <w:spacing w:after="0" w:line="240" w:lineRule="auto"/>
        <w:rPr>
          <w:rFonts w:ascii="Arial" w:eastAsia="Times New Roman" w:hAnsi="Arial" w:cs="Arial"/>
          <w:color w:val="000000"/>
          <w:kern w:val="24"/>
          <w:sz w:val="20"/>
          <w:szCs w:val="20"/>
        </w:rPr>
      </w:pPr>
    </w:p>
    <w:p w:rsidR="00EB461E" w:rsidRPr="00EF60EA" w:rsidP="00EB461E" w14:paraId="1C080842" w14:textId="77777777">
      <w:pPr>
        <w:spacing w:after="0" w:line="240" w:lineRule="auto"/>
        <w:rPr>
          <w:rFonts w:ascii="Arial" w:eastAsia="Times New Roman" w:hAnsi="Arial" w:cs="Arial"/>
          <w:sz w:val="28"/>
          <w:szCs w:val="28"/>
        </w:rPr>
      </w:pPr>
      <w:r w:rsidRPr="009B167B">
        <w:rPr>
          <w:rFonts w:ascii="Arial" w:eastAsia="Times New Roman" w:hAnsi="Arial" w:cs="Arial"/>
          <w:b/>
          <w:bCs/>
          <w:color w:val="002060"/>
          <w:kern w:val="24"/>
          <w:sz w:val="28"/>
          <w:szCs w:val="28"/>
        </w:rPr>
        <w:t xml:space="preserve">Why </w:t>
      </w:r>
      <w:r>
        <w:rPr>
          <w:rFonts w:ascii="Arial" w:eastAsia="Times New Roman" w:hAnsi="Arial" w:cs="Arial"/>
          <w:b/>
          <w:bCs/>
          <w:color w:val="002060"/>
          <w:kern w:val="24"/>
          <w:sz w:val="28"/>
          <w:szCs w:val="28"/>
        </w:rPr>
        <w:t>do</w:t>
      </w:r>
      <w:r w:rsidRPr="009B167B">
        <w:rPr>
          <w:rFonts w:ascii="Arial" w:eastAsia="Times New Roman" w:hAnsi="Arial" w:cs="Arial"/>
          <w:b/>
          <w:bCs/>
          <w:color w:val="002060"/>
          <w:kern w:val="24"/>
          <w:sz w:val="28"/>
          <w:szCs w:val="28"/>
        </w:rPr>
        <w:t xml:space="preserve"> I </w:t>
      </w:r>
      <w:r>
        <w:rPr>
          <w:rFonts w:ascii="Arial" w:eastAsia="Times New Roman" w:hAnsi="Arial" w:cs="Arial"/>
          <w:b/>
          <w:bCs/>
          <w:color w:val="002060"/>
          <w:kern w:val="24"/>
          <w:sz w:val="28"/>
          <w:szCs w:val="28"/>
        </w:rPr>
        <w:t xml:space="preserve">have to create </w:t>
      </w:r>
      <w:r w:rsidRPr="00EF60EA">
        <w:rPr>
          <w:rFonts w:ascii="Arial" w:eastAsia="Times New Roman" w:hAnsi="Arial" w:cs="Arial"/>
          <w:b/>
          <w:bCs/>
          <w:color w:val="002060"/>
          <w:kern w:val="24"/>
          <w:sz w:val="28"/>
          <w:szCs w:val="28"/>
        </w:rPr>
        <w:t>a PIN?</w:t>
      </w:r>
      <w:r w:rsidRPr="00EF60EA">
        <w:rPr>
          <w:rFonts w:ascii="Arial" w:eastAsia="Times New Roman" w:hAnsi="Arial" w:cs="Arial"/>
          <w:b/>
          <w:bCs/>
          <w:color w:val="000080"/>
          <w:kern w:val="24"/>
          <w:sz w:val="28"/>
          <w:szCs w:val="28"/>
        </w:rPr>
        <w:t xml:space="preserve"> </w:t>
      </w:r>
      <w:r w:rsidRPr="00EF60EA">
        <w:rPr>
          <w:rFonts w:ascii="Arial" w:eastAsia="Times New Roman" w:hAnsi="Arial" w:cs="Arial"/>
          <w:color w:val="0070C0"/>
          <w:kern w:val="24"/>
          <w:sz w:val="28"/>
          <w:szCs w:val="28"/>
          <w:u w:val="single"/>
        </w:rPr>
        <w:t>Top</w:t>
      </w:r>
      <w:r w:rsidRPr="00EF60EA">
        <w:rPr>
          <w:rFonts w:ascii="Arial" w:eastAsia="Times New Roman" w:hAnsi="Arial" w:cs="Arial"/>
          <w:sz w:val="28"/>
          <w:szCs w:val="28"/>
        </w:rPr>
        <w:t xml:space="preserve"> </w:t>
      </w:r>
    </w:p>
    <w:p w:rsidR="00EB461E" w:rsidRPr="00EF60EA" w:rsidP="00EB461E" w14:paraId="7B319900" w14:textId="77777777">
      <w:pPr>
        <w:spacing w:after="0" w:line="240" w:lineRule="auto"/>
        <w:rPr>
          <w:rFonts w:ascii="Arial" w:eastAsia="Times New Roman" w:hAnsi="Arial" w:cs="Arial"/>
          <w:sz w:val="20"/>
          <w:szCs w:val="20"/>
        </w:rPr>
      </w:pPr>
      <w:r w:rsidRPr="00EF60EA">
        <w:rPr>
          <w:rFonts w:ascii="Arial" w:eastAsia="Times New Roman" w:hAnsi="Arial" w:cs="Arial"/>
          <w:sz w:val="20"/>
          <w:szCs w:val="20"/>
        </w:rPr>
        <w:t>Creating a PIN both protects your privacy and allows only you to re-enter the survey if you choose to save and return later or are timed-out of the survey due to inactivity.</w:t>
      </w:r>
      <w:r>
        <w:rPr>
          <w:rFonts w:ascii="Arial" w:eastAsia="Times New Roman" w:hAnsi="Arial" w:cs="Arial"/>
          <w:sz w:val="20"/>
          <w:szCs w:val="20"/>
        </w:rPr>
        <w:t xml:space="preserve"> </w:t>
      </w:r>
      <w:r w:rsidRPr="009B167B">
        <w:rPr>
          <w:rFonts w:ascii="Arial" w:eastAsia="Times New Roman" w:hAnsi="Arial" w:cs="Arial"/>
          <w:color w:val="000000"/>
          <w:kern w:val="24"/>
          <w:sz w:val="20"/>
          <w:szCs w:val="20"/>
        </w:rPr>
        <w:t>We also encourage you to safeguard your PIN to prevent unauthorized access to your survey. </w:t>
      </w:r>
    </w:p>
    <w:p w:rsidR="00EB461E" w:rsidP="00EB461E" w14:paraId="38C78AB7" w14:textId="77777777">
      <w:pPr>
        <w:spacing w:after="0" w:line="240" w:lineRule="auto"/>
        <w:rPr>
          <w:rFonts w:ascii="Arial" w:eastAsia="Times New Roman" w:hAnsi="Arial" w:cs="Arial"/>
          <w:b/>
          <w:bCs/>
          <w:color w:val="002060"/>
          <w:kern w:val="24"/>
          <w:sz w:val="28"/>
          <w:szCs w:val="28"/>
        </w:rPr>
      </w:pPr>
    </w:p>
    <w:p w:rsidR="00EB461E" w:rsidRPr="009B167B" w:rsidP="00EB461E" w14:paraId="5A214FBE" w14:textId="77777777">
      <w:pPr>
        <w:spacing w:after="0" w:line="240" w:lineRule="auto"/>
        <w:rPr>
          <w:rFonts w:ascii="Times New Roman" w:eastAsia="Times New Roman" w:hAnsi="Times New Roman" w:cs="Times New Roman"/>
          <w:sz w:val="28"/>
          <w:szCs w:val="28"/>
        </w:rPr>
      </w:pPr>
      <w:r w:rsidRPr="00E371CD">
        <w:rPr>
          <w:rFonts w:ascii="Arial" w:eastAsia="Times New Roman" w:hAnsi="Arial" w:cs="Arial"/>
          <w:b/>
          <w:bCs/>
          <w:color w:val="002060"/>
          <w:kern w:val="24"/>
          <w:sz w:val="28"/>
          <w:szCs w:val="28"/>
        </w:rPr>
        <w:t>What is</w:t>
      </w:r>
      <w:r w:rsidRPr="00E371CD">
        <w:rPr>
          <w:rFonts w:ascii="Arial" w:eastAsia="Times New Roman" w:hAnsi="Arial" w:cs="Arial"/>
          <w:b/>
          <w:bCs/>
          <w:color w:val="000080"/>
          <w:kern w:val="24"/>
          <w:sz w:val="28"/>
          <w:szCs w:val="28"/>
        </w:rPr>
        <w:t xml:space="preserve"> </w:t>
      </w:r>
      <w:hyperlink r:id="rId14" w:history="1">
        <w:r w:rsidRPr="00726645">
          <w:rPr>
            <w:rStyle w:val="Hyperlink"/>
            <w:rFonts w:ascii="Arial" w:eastAsia="Times New Roman" w:hAnsi="Arial" w:cs="Arial"/>
            <w:b/>
            <w:bCs/>
            <w:kern w:val="24"/>
            <w:sz w:val="28"/>
            <w:szCs w:val="28"/>
            <w:highlight w:val="yellow"/>
          </w:rPr>
          <w:t>DOCP@datacognitioncorp.com</w:t>
        </w:r>
      </w:hyperlink>
      <w:r w:rsidRPr="00E371CD">
        <w:rPr>
          <w:rFonts w:ascii="Arial" w:eastAsia="Times New Roman" w:hAnsi="Arial" w:cs="Arial"/>
          <w:b/>
          <w:bCs/>
          <w:color w:val="000080"/>
          <w:kern w:val="24"/>
          <w:sz w:val="28"/>
          <w:szCs w:val="28"/>
        </w:rPr>
        <w:t>?</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EC510F" w:rsidP="00EB461E" w14:paraId="4AFD0DE1" w14:textId="77777777">
      <w:pPr>
        <w:spacing w:after="0" w:line="240" w:lineRule="auto"/>
        <w:rPr>
          <w:rFonts w:ascii="Arial" w:eastAsia="Times New Roman" w:hAnsi="Arial" w:cs="Arial"/>
          <w:color w:val="000000"/>
          <w:kern w:val="24"/>
          <w:sz w:val="20"/>
          <w:szCs w:val="20"/>
        </w:rPr>
      </w:pPr>
      <w:r>
        <w:rPr>
          <w:rFonts w:ascii="Arial" w:eastAsia="Times New Roman" w:hAnsi="Arial" w:cs="Arial"/>
          <w:color w:val="000000"/>
          <w:kern w:val="24"/>
          <w:sz w:val="20"/>
          <w:szCs w:val="20"/>
        </w:rPr>
        <w:t>This is the official e-mail address for</w:t>
      </w:r>
      <w:r w:rsidRPr="00B402F4">
        <w:rPr>
          <w:rFonts w:ascii="Arial" w:eastAsia="Times New Roman" w:hAnsi="Arial" w:cs="Arial"/>
          <w:color w:val="000000"/>
          <w:kern w:val="24"/>
          <w:sz w:val="20"/>
          <w:szCs w:val="20"/>
        </w:rPr>
        <w:t xml:space="preserve"> </w:t>
      </w:r>
      <w:r w:rsidRPr="009B167B">
        <w:rPr>
          <w:rFonts w:ascii="Arial" w:eastAsia="Times New Roman" w:hAnsi="Arial" w:cs="Arial"/>
          <w:color w:val="000000"/>
          <w:kern w:val="24"/>
          <w:sz w:val="20"/>
          <w:szCs w:val="20"/>
        </w:rPr>
        <w:t>Data Recognition Corporatio</w:t>
      </w:r>
      <w:r>
        <w:rPr>
          <w:rFonts w:ascii="Arial" w:eastAsia="Times New Roman" w:hAnsi="Arial" w:cs="Arial"/>
          <w:color w:val="000000"/>
          <w:kern w:val="24"/>
          <w:sz w:val="20"/>
          <w:szCs w:val="20"/>
        </w:rPr>
        <w:t>n (DRC), the survey administrator who conducts the survey operations fo</w:t>
      </w:r>
      <w:r w:rsidRPr="00CB7AA2">
        <w:rPr>
          <w:rFonts w:ascii="Arial" w:eastAsia="Times New Roman" w:hAnsi="Arial" w:cs="Arial"/>
          <w:color w:val="000000"/>
          <w:kern w:val="24"/>
          <w:sz w:val="20"/>
          <w:szCs w:val="20"/>
        </w:rPr>
        <w:t>r DOCP. This</w:t>
      </w:r>
      <w:r>
        <w:rPr>
          <w:rFonts w:ascii="Arial" w:eastAsia="Times New Roman" w:hAnsi="Arial" w:cs="Arial"/>
          <w:color w:val="000000"/>
          <w:kern w:val="24"/>
          <w:sz w:val="20"/>
          <w:szCs w:val="20"/>
        </w:rPr>
        <w:t xml:space="preserve"> e-mail address allows you to communicate directly with DRC if you have any technical difficulties. </w:t>
      </w:r>
    </w:p>
    <w:p w:rsidR="00EB461E" w:rsidRPr="009B167B" w:rsidP="00EB461E" w14:paraId="690A531E" w14:textId="77777777">
      <w:pPr>
        <w:spacing w:after="0" w:line="240" w:lineRule="auto"/>
        <w:rPr>
          <w:rFonts w:ascii="Times New Roman" w:eastAsia="Times New Roman" w:hAnsi="Times New Roman" w:cs="Times New Roman"/>
          <w:sz w:val="20"/>
          <w:szCs w:val="20"/>
        </w:rPr>
      </w:pPr>
    </w:p>
    <w:p w:rsidR="00EB461E" w:rsidRPr="009B167B" w:rsidP="00EB461E" w14:paraId="4C2392B2"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Why are you using a “.com” instead of a “.mil” domain to field this survey?</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EC510F" w:rsidP="00EB461E" w14:paraId="0BBF869E" w14:textId="77777777">
      <w:pPr>
        <w:spacing w:after="0" w:line="240" w:lineRule="auto"/>
        <w:rPr>
          <w:rFonts w:ascii="Arial" w:eastAsia="Times New Roman" w:hAnsi="Arial" w:cs="Arial"/>
          <w:color w:val="000000"/>
          <w:kern w:val="24"/>
          <w:sz w:val="20"/>
          <w:szCs w:val="20"/>
        </w:rPr>
      </w:pPr>
      <w:r>
        <w:rPr>
          <w:rFonts w:ascii="Arial" w:eastAsia="Times New Roman" w:hAnsi="Arial" w:cs="Arial"/>
          <w:color w:val="000000"/>
          <w:kern w:val="24"/>
          <w:sz w:val="20"/>
          <w:szCs w:val="20"/>
        </w:rPr>
        <w:t xml:space="preserve">We use a “.com” instead of a “.mil” domain to field this survey to allow </w:t>
      </w:r>
      <w:r w:rsidRPr="009B167B">
        <w:rPr>
          <w:rFonts w:ascii="Arial" w:eastAsia="Times New Roman" w:hAnsi="Arial" w:cs="Arial"/>
          <w:color w:val="000000"/>
          <w:kern w:val="24"/>
          <w:sz w:val="20"/>
          <w:szCs w:val="20"/>
        </w:rPr>
        <w:t>everyone to access the survey, even from a non-government computer. </w:t>
      </w:r>
    </w:p>
    <w:p w:rsidR="00EB461E" w:rsidRPr="009B167B" w:rsidP="00EB461E" w14:paraId="4D9C079B" w14:textId="77777777">
      <w:pPr>
        <w:spacing w:after="0" w:line="240" w:lineRule="auto"/>
        <w:rPr>
          <w:rFonts w:ascii="Times New Roman" w:eastAsia="Times New Roman" w:hAnsi="Times New Roman" w:cs="Times New Roman"/>
          <w:sz w:val="20"/>
          <w:szCs w:val="20"/>
        </w:rPr>
      </w:pPr>
    </w:p>
    <w:p w:rsidR="00EB461E" w:rsidRPr="009B167B" w:rsidP="00EB461E" w14:paraId="75DCA597"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 xml:space="preserve">Do I have to answer </w:t>
      </w:r>
      <w:r w:rsidRPr="009B167B">
        <w:rPr>
          <w:rFonts w:ascii="Arial" w:eastAsia="Times New Roman" w:hAnsi="Arial" w:cs="Arial"/>
          <w:b/>
          <w:bCs/>
          <w:color w:val="002060"/>
          <w:kern w:val="24"/>
          <w:sz w:val="28"/>
          <w:szCs w:val="28"/>
        </w:rPr>
        <w:t>all of</w:t>
      </w:r>
      <w:r w:rsidRPr="009B167B">
        <w:rPr>
          <w:rFonts w:ascii="Arial" w:eastAsia="Times New Roman" w:hAnsi="Arial" w:cs="Arial"/>
          <w:b/>
          <w:bCs/>
          <w:color w:val="002060"/>
          <w:kern w:val="24"/>
          <w:sz w:val="28"/>
          <w:szCs w:val="28"/>
        </w:rPr>
        <w:t xml:space="preserve"> the questions?</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2CC97B5B" w14:textId="0B8345C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No. Your participation in this survey is voluntary. Each question you respond to is also voluntary. Within the survey screen, you have three control buttons: </w:t>
      </w:r>
      <w:r w:rsidR="00916E36">
        <w:rPr>
          <w:rFonts w:ascii="Arial" w:eastAsia="Times New Roman" w:hAnsi="Arial" w:cs="Arial"/>
          <w:color w:val="000000"/>
          <w:kern w:val="24"/>
          <w:sz w:val="20"/>
          <w:szCs w:val="20"/>
        </w:rPr>
        <w:t>‘</w:t>
      </w:r>
      <w:r w:rsidRPr="00916E36">
        <w:rPr>
          <w:rFonts w:ascii="Arial" w:eastAsia="Times New Roman" w:hAnsi="Arial" w:cs="Arial"/>
          <w:color w:val="000000"/>
          <w:kern w:val="24"/>
          <w:sz w:val="20"/>
          <w:szCs w:val="20"/>
        </w:rPr>
        <w:t>Previous</w:t>
      </w:r>
      <w:r w:rsidRPr="00916E36" w:rsidR="00916E36">
        <w:rPr>
          <w:rFonts w:ascii="Arial" w:eastAsia="Times New Roman" w:hAnsi="Arial" w:cs="Arial"/>
          <w:color w:val="000000"/>
          <w:kern w:val="24"/>
          <w:sz w:val="20"/>
          <w:szCs w:val="20"/>
        </w:rPr>
        <w:t>’</w:t>
      </w:r>
      <w:r w:rsidRPr="00916E36">
        <w:rPr>
          <w:rFonts w:ascii="Arial" w:eastAsia="Times New Roman" w:hAnsi="Arial" w:cs="Arial"/>
          <w:color w:val="000000"/>
          <w:kern w:val="24"/>
          <w:sz w:val="20"/>
          <w:szCs w:val="20"/>
        </w:rPr>
        <w:t xml:space="preserve">, </w:t>
      </w:r>
      <w:r w:rsidR="00916E36">
        <w:rPr>
          <w:rFonts w:ascii="Arial" w:eastAsia="Times New Roman" w:hAnsi="Arial" w:cs="Arial"/>
          <w:color w:val="000000"/>
          <w:kern w:val="24"/>
          <w:sz w:val="20"/>
          <w:szCs w:val="20"/>
        </w:rPr>
        <w:t>‘</w:t>
      </w:r>
      <w:r w:rsidRPr="00916E36">
        <w:rPr>
          <w:rFonts w:ascii="Arial" w:eastAsia="Times New Roman" w:hAnsi="Arial" w:cs="Arial"/>
          <w:color w:val="000000"/>
          <w:kern w:val="24"/>
          <w:sz w:val="20"/>
          <w:szCs w:val="20"/>
        </w:rPr>
        <w:t>Next</w:t>
      </w:r>
      <w:r w:rsidR="00916E36">
        <w:rPr>
          <w:rFonts w:ascii="Arial" w:eastAsia="Times New Roman" w:hAnsi="Arial" w:cs="Arial"/>
          <w:color w:val="000000"/>
          <w:kern w:val="24"/>
          <w:sz w:val="20"/>
          <w:szCs w:val="20"/>
        </w:rPr>
        <w:t>’</w:t>
      </w:r>
      <w:r w:rsidRPr="00916E36">
        <w:rPr>
          <w:rFonts w:ascii="Arial" w:eastAsia="Times New Roman" w:hAnsi="Arial" w:cs="Arial"/>
          <w:color w:val="000000"/>
          <w:kern w:val="24"/>
          <w:sz w:val="20"/>
          <w:szCs w:val="20"/>
        </w:rPr>
        <w:t>, and </w:t>
      </w:r>
      <w:r w:rsidR="000D70B0">
        <w:rPr>
          <w:rFonts w:ascii="Arial" w:eastAsia="Times New Roman" w:hAnsi="Arial" w:cs="Arial"/>
          <w:color w:val="000000"/>
          <w:kern w:val="24"/>
          <w:sz w:val="20"/>
          <w:szCs w:val="20"/>
        </w:rPr>
        <w:t>‘</w:t>
      </w:r>
      <w:r w:rsidRPr="00916E36">
        <w:rPr>
          <w:rFonts w:ascii="Arial" w:eastAsia="Times New Roman" w:hAnsi="Arial" w:cs="Arial"/>
          <w:color w:val="000000"/>
          <w:kern w:val="24"/>
          <w:sz w:val="20"/>
          <w:szCs w:val="20"/>
        </w:rPr>
        <w:t>Save and Return Later</w:t>
      </w:r>
      <w:r w:rsidR="000D70B0">
        <w:rPr>
          <w:rFonts w:ascii="Arial" w:eastAsia="Times New Roman" w:hAnsi="Arial" w:cs="Arial"/>
          <w:color w:val="000000"/>
          <w:kern w:val="24"/>
          <w:sz w:val="20"/>
          <w:szCs w:val="20"/>
        </w:rPr>
        <w:t>’</w:t>
      </w:r>
      <w:r w:rsidRPr="00916E36">
        <w:rPr>
          <w:rFonts w:ascii="Arial" w:eastAsia="Times New Roman" w:hAnsi="Arial" w:cs="Arial"/>
          <w:color w:val="000000"/>
          <w:kern w:val="24"/>
          <w:sz w:val="20"/>
          <w:szCs w:val="20"/>
        </w:rPr>
        <w:t>.</w:t>
      </w:r>
      <w:r w:rsidRPr="009B167B">
        <w:rPr>
          <w:rFonts w:ascii="Arial" w:eastAsia="Times New Roman" w:hAnsi="Arial" w:cs="Arial"/>
          <w:color w:val="000000"/>
          <w:kern w:val="24"/>
          <w:sz w:val="20"/>
          <w:szCs w:val="20"/>
        </w:rPr>
        <w:t xml:space="preserve"> Use these buttons to navigate through the survey or to skip questions. </w:t>
      </w:r>
      <w:r>
        <w:rPr>
          <w:rFonts w:ascii="Arial" w:eastAsia="Times New Roman" w:hAnsi="Arial" w:cs="Arial"/>
          <w:color w:val="000000"/>
          <w:kern w:val="24"/>
          <w:sz w:val="20"/>
          <w:szCs w:val="20"/>
        </w:rPr>
        <w:t xml:space="preserve">To complete the survey </w:t>
      </w:r>
      <w:r>
        <w:rPr>
          <w:rFonts w:ascii="Arial" w:eastAsia="Times New Roman" w:hAnsi="Arial" w:cs="Arial"/>
          <w:color w:val="000000"/>
          <w:kern w:val="24"/>
          <w:sz w:val="20"/>
          <w:szCs w:val="20"/>
        </w:rPr>
        <w:t>at a later time</w:t>
      </w:r>
      <w:r>
        <w:rPr>
          <w:rFonts w:ascii="Arial" w:eastAsia="Times New Roman" w:hAnsi="Arial" w:cs="Arial"/>
          <w:color w:val="000000"/>
          <w:kern w:val="24"/>
          <w:sz w:val="20"/>
          <w:szCs w:val="20"/>
        </w:rPr>
        <w:t xml:space="preserve">, you can click the </w:t>
      </w:r>
      <w:r w:rsidR="000D70B0">
        <w:rPr>
          <w:rFonts w:ascii="Arial" w:eastAsia="Times New Roman" w:hAnsi="Arial" w:cs="Arial"/>
          <w:color w:val="000000"/>
          <w:kern w:val="24"/>
          <w:sz w:val="20"/>
          <w:szCs w:val="20"/>
        </w:rPr>
        <w:t>‘</w:t>
      </w:r>
      <w:r w:rsidRPr="002E429A">
        <w:rPr>
          <w:rFonts w:ascii="Arial" w:eastAsia="Times New Roman" w:hAnsi="Arial" w:cs="Arial"/>
          <w:color w:val="000000"/>
          <w:kern w:val="24"/>
          <w:sz w:val="20"/>
          <w:szCs w:val="20"/>
        </w:rPr>
        <w:t>Save and Return Later</w:t>
      </w:r>
      <w:r w:rsidR="000D70B0">
        <w:rPr>
          <w:rFonts w:ascii="Arial" w:eastAsia="Times New Roman" w:hAnsi="Arial" w:cs="Arial"/>
          <w:color w:val="000000"/>
          <w:kern w:val="24"/>
          <w:sz w:val="20"/>
          <w:szCs w:val="20"/>
        </w:rPr>
        <w:t>’</w:t>
      </w:r>
      <w:r w:rsidRPr="000D70B0">
        <w:rPr>
          <w:rFonts w:ascii="Arial" w:eastAsia="Times New Roman" w:hAnsi="Arial" w:cs="Arial"/>
          <w:color w:val="000000"/>
          <w:kern w:val="24"/>
          <w:sz w:val="20"/>
          <w:szCs w:val="20"/>
        </w:rPr>
        <w:t> </w:t>
      </w:r>
      <w:r w:rsidRPr="009B167B">
        <w:rPr>
          <w:rFonts w:ascii="Arial" w:eastAsia="Times New Roman" w:hAnsi="Arial" w:cs="Arial"/>
          <w:color w:val="000000"/>
          <w:kern w:val="24"/>
          <w:sz w:val="20"/>
          <w:szCs w:val="20"/>
        </w:rPr>
        <w:t>button</w:t>
      </w:r>
      <w:r w:rsidRPr="009B167B">
        <w:rPr>
          <w:rFonts w:ascii="Arial" w:eastAsia="Times New Roman" w:hAnsi="Arial" w:cs="Arial"/>
          <w:color w:val="000000"/>
          <w:kern w:val="24"/>
          <w:sz w:val="20"/>
          <w:szCs w:val="20"/>
        </w:rPr>
        <w:t xml:space="preserve"> </w:t>
      </w:r>
      <w:r>
        <w:rPr>
          <w:rFonts w:ascii="Arial" w:eastAsia="Times New Roman" w:hAnsi="Arial" w:cs="Arial"/>
          <w:color w:val="000000"/>
          <w:kern w:val="24"/>
          <w:sz w:val="20"/>
          <w:szCs w:val="20"/>
        </w:rPr>
        <w:t>at any time</w:t>
      </w:r>
      <w:r w:rsidRPr="009B167B">
        <w:rPr>
          <w:rFonts w:ascii="Arial" w:eastAsia="Times New Roman" w:hAnsi="Arial" w:cs="Arial"/>
          <w:color w:val="000000"/>
          <w:kern w:val="24"/>
          <w:sz w:val="20"/>
          <w:szCs w:val="20"/>
        </w:rPr>
        <w:t xml:space="preserve">. When you return to the survey web site, enter your e-mail address or phone number and PIN to return to the place in the survey where you </w:t>
      </w:r>
      <w:r>
        <w:rPr>
          <w:rFonts w:ascii="Arial" w:eastAsia="Times New Roman" w:hAnsi="Arial" w:cs="Arial"/>
          <w:color w:val="000000"/>
          <w:kern w:val="24"/>
          <w:sz w:val="20"/>
          <w:szCs w:val="20"/>
        </w:rPr>
        <w:t>left off</w:t>
      </w:r>
      <w:r w:rsidRPr="009B167B">
        <w:rPr>
          <w:rFonts w:ascii="Arial" w:eastAsia="Times New Roman" w:hAnsi="Arial" w:cs="Arial"/>
          <w:color w:val="000000"/>
          <w:kern w:val="24"/>
          <w:sz w:val="20"/>
          <w:szCs w:val="20"/>
        </w:rPr>
        <w:t xml:space="preserve">. </w:t>
      </w:r>
    </w:p>
    <w:p w:rsidR="00EB461E" w:rsidP="00EB461E" w14:paraId="488E224E" w14:textId="77777777">
      <w:pPr>
        <w:spacing w:after="0" w:line="240" w:lineRule="auto"/>
        <w:rPr>
          <w:rFonts w:ascii="Arial" w:eastAsia="Times New Roman" w:hAnsi="Arial" w:cs="Arial"/>
          <w:color w:val="000000"/>
          <w:kern w:val="24"/>
          <w:sz w:val="20"/>
          <w:szCs w:val="20"/>
        </w:rPr>
      </w:pPr>
    </w:p>
    <w:p w:rsidR="00EB461E" w:rsidRPr="009B167B" w:rsidP="00EB461E" w14:paraId="0FC6F8C9" w14:textId="77777777">
      <w:pPr>
        <w:spacing w:after="0" w:line="240" w:lineRule="auto"/>
        <w:rPr>
          <w:rFonts w:ascii="Times New Roman" w:eastAsia="Times New Roman" w:hAnsi="Times New Roman" w:cs="Times New Roman"/>
          <w:sz w:val="28"/>
          <w:szCs w:val="28"/>
        </w:rPr>
      </w:pPr>
      <w:r>
        <w:rPr>
          <w:rFonts w:ascii="Arial" w:eastAsia="Times New Roman" w:hAnsi="Arial" w:cs="Arial"/>
          <w:b/>
          <w:bCs/>
          <w:color w:val="002060"/>
          <w:kern w:val="24"/>
          <w:sz w:val="28"/>
          <w:szCs w:val="28"/>
        </w:rPr>
        <w:t>What if I forget my PIN</w:t>
      </w:r>
      <w:r w:rsidRPr="009B167B">
        <w:rPr>
          <w:rFonts w:ascii="Arial" w:eastAsia="Times New Roman" w:hAnsi="Arial" w:cs="Arial"/>
          <w:b/>
          <w:bCs/>
          <w:color w:val="002060"/>
          <w:kern w:val="24"/>
          <w:sz w:val="28"/>
          <w:szCs w:val="28"/>
        </w:rPr>
        <w:t>?</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EC510F" w:rsidP="00EB461E" w14:paraId="5F42E074" w14:textId="77777777">
      <w:pPr>
        <w:spacing w:after="0" w:line="240" w:lineRule="auto"/>
        <w:rPr>
          <w:rFonts w:ascii="Arial" w:eastAsia="Times New Roman" w:hAnsi="Arial" w:cs="Arial"/>
          <w:color w:val="000000"/>
          <w:kern w:val="24"/>
          <w:sz w:val="20"/>
          <w:szCs w:val="20"/>
        </w:rPr>
      </w:pPr>
      <w:r>
        <w:rPr>
          <w:rFonts w:ascii="Arial" w:eastAsia="Times New Roman" w:hAnsi="Arial" w:cs="Arial"/>
          <w:color w:val="000000"/>
          <w:kern w:val="24"/>
          <w:sz w:val="20"/>
          <w:szCs w:val="20"/>
        </w:rPr>
        <w:t xml:space="preserve">If you forget your PIN, we cannot give it to you, you cannot create a new one, and you will not be able to re-renter your survey. Any questions that you answered before you saved to return to later, or prior to being timed-out due to inactivity, will be submitted when </w:t>
      </w:r>
      <w:r w:rsidRPr="00CB7AA2">
        <w:rPr>
          <w:rFonts w:ascii="Arial" w:eastAsia="Times New Roman" w:hAnsi="Arial" w:cs="Arial"/>
          <w:color w:val="000000"/>
          <w:kern w:val="24"/>
          <w:sz w:val="20"/>
          <w:szCs w:val="20"/>
        </w:rPr>
        <w:t xml:space="preserve">your </w:t>
      </w:r>
      <w:r w:rsidRPr="00E371CD">
        <w:rPr>
          <w:rFonts w:ascii="Arial" w:eastAsia="Times New Roman" w:hAnsi="Arial" w:cs="Arial"/>
          <w:color w:val="000000"/>
          <w:kern w:val="24"/>
          <w:sz w:val="20"/>
          <w:szCs w:val="20"/>
        </w:rPr>
        <w:t>DOCP</w:t>
      </w:r>
      <w:r>
        <w:rPr>
          <w:rFonts w:ascii="Arial" w:eastAsia="Times New Roman" w:hAnsi="Arial" w:cs="Arial"/>
          <w:color w:val="000000"/>
          <w:kern w:val="24"/>
          <w:sz w:val="20"/>
          <w:szCs w:val="20"/>
        </w:rPr>
        <w:t xml:space="preserve"> closes. </w:t>
      </w:r>
    </w:p>
    <w:p w:rsidR="00EB461E" w:rsidRPr="009B167B" w:rsidP="00EB461E" w14:paraId="23A9AD24" w14:textId="77777777">
      <w:pPr>
        <w:spacing w:after="0" w:line="240" w:lineRule="auto"/>
        <w:rPr>
          <w:rFonts w:ascii="Times New Roman" w:eastAsia="Times New Roman" w:hAnsi="Times New Roman" w:cs="Times New Roman"/>
          <w:sz w:val="20"/>
          <w:szCs w:val="20"/>
        </w:rPr>
      </w:pPr>
    </w:p>
    <w:p w:rsidR="00EB461E" w:rsidRPr="009B167B" w:rsidP="00EB461E" w14:paraId="3F64003D"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Why does the survey ask personal questions?</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EC510F" w:rsidP="00EB461E" w14:paraId="7A6A0CE8" w14:textId="7777777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OPA reports the overall results, as well as results by other characteristics, such as gender, race, ethnicity</w:t>
      </w:r>
      <w:r>
        <w:rPr>
          <w:rFonts w:ascii="Arial" w:eastAsia="Times New Roman" w:hAnsi="Arial" w:cs="Arial"/>
          <w:color w:val="000000"/>
          <w:kern w:val="24"/>
          <w:sz w:val="20"/>
          <w:szCs w:val="20"/>
        </w:rPr>
        <w:t>, and paygrade (if applicable)</w:t>
      </w:r>
      <w:r w:rsidRPr="009B167B">
        <w:rPr>
          <w:rFonts w:ascii="Arial" w:eastAsia="Times New Roman" w:hAnsi="Arial" w:cs="Arial"/>
          <w:color w:val="000000"/>
          <w:kern w:val="24"/>
          <w:sz w:val="20"/>
          <w:szCs w:val="20"/>
        </w:rPr>
        <w:t xml:space="preserve">. To complete these analyses, we must ask about personal information. To protect your privacy, </w:t>
      </w:r>
      <w:r w:rsidRPr="009B167B">
        <w:rPr>
          <w:rFonts w:ascii="Arial" w:eastAsia="Times New Roman" w:hAnsi="Arial" w:cs="Arial"/>
          <w:b/>
          <w:bCs/>
          <w:color w:val="000000"/>
          <w:kern w:val="24"/>
          <w:sz w:val="20"/>
          <w:szCs w:val="20"/>
        </w:rPr>
        <w:t>we only report results for groups with five (5) or more participants</w:t>
      </w:r>
      <w:r w:rsidRPr="009B167B">
        <w:rPr>
          <w:rFonts w:ascii="Arial" w:eastAsia="Times New Roman" w:hAnsi="Arial" w:cs="Arial"/>
          <w:color w:val="000000"/>
          <w:kern w:val="24"/>
          <w:sz w:val="20"/>
          <w:szCs w:val="20"/>
        </w:rPr>
        <w:t xml:space="preserve">. For example, if only two women complete a </w:t>
      </w:r>
      <w:r w:rsidRPr="00E371CD">
        <w:rPr>
          <w:rFonts w:ascii="Arial" w:eastAsia="Times New Roman" w:hAnsi="Arial" w:cs="Arial"/>
          <w:color w:val="000000"/>
          <w:kern w:val="24"/>
          <w:sz w:val="20"/>
          <w:szCs w:val="20"/>
        </w:rPr>
        <w:t>DOCP survey</w:t>
      </w:r>
      <w:r w:rsidRPr="009B167B">
        <w:rPr>
          <w:rFonts w:ascii="Arial" w:eastAsia="Times New Roman" w:hAnsi="Arial" w:cs="Arial"/>
          <w:color w:val="000000"/>
          <w:kern w:val="24"/>
          <w:sz w:val="20"/>
          <w:szCs w:val="20"/>
        </w:rPr>
        <w:t xml:space="preserve"> in your unit, women-only results will never be shown to your leaders (only overall results with men and women combined).  Analyzing results in this way provides commanders and leaders information about the attitudes and concerns of all subgroups of personnel so that no group is overlooked.</w:t>
      </w:r>
    </w:p>
    <w:p w:rsidR="00EB461E" w:rsidRPr="009B167B" w:rsidP="00EB461E" w14:paraId="517E1DEF" w14:textId="77777777">
      <w:pPr>
        <w:spacing w:after="0" w:line="240" w:lineRule="auto"/>
        <w:rPr>
          <w:rFonts w:ascii="Times New Roman" w:eastAsia="Times New Roman" w:hAnsi="Times New Roman" w:cs="Times New Roman"/>
          <w:sz w:val="20"/>
          <w:szCs w:val="20"/>
        </w:rPr>
      </w:pPr>
    </w:p>
    <w:p w:rsidR="00EB461E" w:rsidRPr="009B167B" w:rsidP="00EB461E" w14:paraId="6E4F4B30"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Can I withdraw my answers once I have started the survey?</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EC510F" w:rsidP="00EB461E" w14:paraId="730469D2" w14:textId="7777777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 xml:space="preserve">If you wish to withdraw your answers, please contact the Survey Processing Center 72 hours before your survey closes by sending an e-mail </w:t>
      </w:r>
      <w:r w:rsidRPr="006775EB">
        <w:rPr>
          <w:rFonts w:ascii="Arial" w:eastAsia="Times New Roman" w:hAnsi="Arial" w:cs="Arial"/>
          <w:color w:val="000000"/>
          <w:kern w:val="24"/>
          <w:sz w:val="20"/>
          <w:szCs w:val="20"/>
        </w:rPr>
        <w:t xml:space="preserve">to </w:t>
      </w:r>
      <w:hyperlink r:id="rId15" w:history="1">
        <w:r w:rsidRPr="00E371CD">
          <w:rPr>
            <w:rFonts w:ascii="Arial" w:eastAsia="Times New Roman" w:hAnsi="Arial" w:cs="Arial"/>
            <w:color w:val="0070C0"/>
            <w:kern w:val="24"/>
            <w:sz w:val="20"/>
            <w:szCs w:val="20"/>
            <w:u w:val="single"/>
          </w:rPr>
          <w:t>D</w:t>
        </w:r>
      </w:hyperlink>
      <w:r w:rsidRPr="00E371CD">
        <w:rPr>
          <w:rFonts w:ascii="Arial" w:eastAsia="Times New Roman" w:hAnsi="Arial" w:cs="Arial"/>
          <w:color w:val="0070C0"/>
          <w:kern w:val="24"/>
          <w:sz w:val="20"/>
          <w:szCs w:val="20"/>
          <w:u w:val="single"/>
        </w:rPr>
        <w:t>OCP@datarecognitioncorp.com</w:t>
      </w:r>
      <w:r w:rsidRPr="009B167B">
        <w:rPr>
          <w:rFonts w:ascii="Arial" w:eastAsia="Times New Roman" w:hAnsi="Arial" w:cs="Arial"/>
          <w:color w:val="0070C0"/>
          <w:kern w:val="24"/>
          <w:sz w:val="20"/>
          <w:szCs w:val="20"/>
        </w:rPr>
        <w:t xml:space="preserve"> </w:t>
      </w:r>
      <w:r w:rsidRPr="009B167B">
        <w:rPr>
          <w:rFonts w:ascii="Arial" w:eastAsia="Times New Roman" w:hAnsi="Arial" w:cs="Arial"/>
          <w:color w:val="000000"/>
          <w:kern w:val="24"/>
          <w:sz w:val="20"/>
          <w:szCs w:val="20"/>
        </w:rPr>
        <w:t>or calling toll-free 1-833-867-5674. Please include your name and PIN.</w:t>
      </w:r>
    </w:p>
    <w:p w:rsidR="00EB461E" w:rsidRPr="009B167B" w:rsidP="00EB461E" w14:paraId="0B5C8106" w14:textId="77777777">
      <w:pPr>
        <w:spacing w:after="0" w:line="240" w:lineRule="auto"/>
        <w:rPr>
          <w:rFonts w:ascii="Times New Roman" w:eastAsia="Times New Roman" w:hAnsi="Times New Roman" w:cs="Times New Roman"/>
          <w:sz w:val="20"/>
          <w:szCs w:val="20"/>
        </w:rPr>
      </w:pPr>
    </w:p>
    <w:p w:rsidR="00EB461E" w:rsidRPr="00CB7AA2" w:rsidP="00EB461E" w14:paraId="76CE6DA9"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 xml:space="preserve">Will I ever see the results of the </w:t>
      </w:r>
      <w:r w:rsidRPr="00CB7AA2">
        <w:rPr>
          <w:rFonts w:ascii="Arial" w:eastAsia="Times New Roman" w:hAnsi="Arial" w:cs="Arial"/>
          <w:b/>
          <w:bCs/>
          <w:color w:val="002060"/>
          <w:kern w:val="24"/>
          <w:sz w:val="28"/>
          <w:szCs w:val="28"/>
        </w:rPr>
        <w:t>survey?</w:t>
      </w:r>
      <w:r w:rsidRPr="00CB7AA2">
        <w:rPr>
          <w:rFonts w:ascii="Arial" w:eastAsia="Times New Roman" w:hAnsi="Arial" w:cs="Arial"/>
          <w:color w:val="000000"/>
          <w:kern w:val="24"/>
          <w:sz w:val="28"/>
          <w:szCs w:val="28"/>
        </w:rPr>
        <w:t> </w:t>
      </w:r>
      <w:r w:rsidRPr="00CB7AA2">
        <w:rPr>
          <w:rFonts w:ascii="Arial" w:eastAsia="Times New Roman" w:hAnsi="Arial" w:cs="Arial"/>
          <w:color w:val="0070C0"/>
          <w:kern w:val="24"/>
          <w:sz w:val="28"/>
          <w:szCs w:val="28"/>
          <w:u w:val="single"/>
        </w:rPr>
        <w:t>Top</w:t>
      </w:r>
      <w:r w:rsidRPr="00CB7AA2">
        <w:rPr>
          <w:rFonts w:ascii="Times New Roman" w:eastAsia="Times New Roman" w:hAnsi="Times New Roman" w:cs="Times New Roman"/>
          <w:sz w:val="28"/>
          <w:szCs w:val="28"/>
        </w:rPr>
        <w:t xml:space="preserve"> </w:t>
      </w:r>
    </w:p>
    <w:p w:rsidR="00EB461E" w:rsidP="00EB461E" w14:paraId="6851EC38" w14:textId="77777777">
      <w:pPr>
        <w:spacing w:after="0" w:line="240" w:lineRule="auto"/>
        <w:rPr>
          <w:rFonts w:ascii="Arial" w:hAnsi="Arial" w:cs="Arial"/>
          <w:color w:val="FF0000"/>
          <w:sz w:val="20"/>
          <w:szCs w:val="20"/>
        </w:rPr>
      </w:pPr>
      <w:r w:rsidRPr="00CB7AA2">
        <w:rPr>
          <w:rFonts w:ascii="Arial" w:eastAsia="Times New Roman" w:hAnsi="Arial" w:cs="Arial"/>
          <w:color w:val="000000"/>
          <w:kern w:val="24"/>
          <w:sz w:val="20"/>
          <w:szCs w:val="20"/>
        </w:rPr>
        <w:t xml:space="preserve">Commanders and leaders are encouraged to share their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results with</w:t>
      </w:r>
      <w:r w:rsidRPr="00CB7AA2">
        <w:rPr>
          <w:rFonts w:ascii="Arial" w:eastAsia="Times New Roman" w:hAnsi="Arial" w:cs="Arial"/>
          <w:color w:val="000000"/>
          <w:kern w:val="24"/>
          <w:sz w:val="20"/>
          <w:szCs w:val="20"/>
        </w:rPr>
        <w:t xml:space="preserve"> </w:t>
      </w:r>
      <w:r w:rsidRPr="00CB7AA2">
        <w:rPr>
          <w:rFonts w:ascii="Arial" w:eastAsia="Times New Roman" w:hAnsi="Arial" w:cs="Arial"/>
          <w:color w:val="000000"/>
          <w:kern w:val="24"/>
          <w:sz w:val="20"/>
          <w:szCs w:val="20"/>
        </w:rPr>
        <w:t xml:space="preserve">their members. Results are made available to your leadership and survey administrator approximately </w:t>
      </w:r>
      <w:r w:rsidRPr="00E371CD">
        <w:rPr>
          <w:rFonts w:ascii="Arial" w:eastAsia="Times New Roman" w:hAnsi="Arial" w:cs="Arial"/>
          <w:color w:val="000000"/>
          <w:kern w:val="24"/>
          <w:sz w:val="20"/>
          <w:szCs w:val="20"/>
        </w:rPr>
        <w:t>three business days</w:t>
      </w:r>
      <w:r w:rsidRPr="00CB7AA2">
        <w:rPr>
          <w:rFonts w:ascii="Arial" w:eastAsia="Times New Roman" w:hAnsi="Arial" w:cs="Arial"/>
          <w:color w:val="000000"/>
          <w:kern w:val="24"/>
          <w:sz w:val="20"/>
          <w:szCs w:val="20"/>
        </w:rPr>
        <w:t xml:space="preserve"> after the </w:t>
      </w:r>
      <w:r w:rsidRPr="00E371CD">
        <w:rPr>
          <w:rFonts w:ascii="Arial" w:eastAsia="Times New Roman" w:hAnsi="Arial" w:cs="Arial"/>
          <w:color w:val="000000"/>
          <w:kern w:val="24"/>
          <w:sz w:val="20"/>
          <w:szCs w:val="20"/>
        </w:rPr>
        <w:t>DOCP</w:t>
      </w:r>
      <w:r w:rsidRPr="00CB7AA2">
        <w:rPr>
          <w:rFonts w:ascii="Arial" w:eastAsia="Times New Roman" w:hAnsi="Arial" w:cs="Arial"/>
          <w:color w:val="000000"/>
          <w:kern w:val="24"/>
          <w:sz w:val="20"/>
          <w:szCs w:val="20"/>
        </w:rPr>
        <w:t xml:space="preserve"> closes</w:t>
      </w:r>
      <w:r w:rsidRPr="009B167B">
        <w:rPr>
          <w:rFonts w:ascii="Arial" w:eastAsia="Times New Roman" w:hAnsi="Arial" w:cs="Arial"/>
          <w:color w:val="000000"/>
          <w:kern w:val="24"/>
          <w:sz w:val="20"/>
          <w:szCs w:val="20"/>
        </w:rPr>
        <w:t xml:space="preserve">. </w:t>
      </w:r>
      <w:r w:rsidRPr="003F5BD7">
        <w:rPr>
          <w:rFonts w:ascii="Arial" w:hAnsi="Arial" w:cs="Arial"/>
          <w:sz w:val="20"/>
          <w:szCs w:val="20"/>
        </w:rPr>
        <w:t>Additionally, some findings may be published by the Office of People Analytics (OPA) or in professional journals or presented at scientific conferences. Your responses could be used in future research.</w:t>
      </w:r>
      <w:r w:rsidRPr="006262BC">
        <w:rPr>
          <w:rFonts w:ascii="Arial" w:hAnsi="Arial" w:cs="Arial"/>
          <w:sz w:val="20"/>
          <w:szCs w:val="20"/>
        </w:rPr>
        <w:t xml:space="preserve"> </w:t>
      </w:r>
    </w:p>
    <w:p w:rsidR="00EB461E" w:rsidRPr="009B167B" w:rsidP="00EB461E" w14:paraId="29E01C0D" w14:textId="77777777">
      <w:pPr>
        <w:spacing w:after="0" w:line="240" w:lineRule="auto"/>
        <w:rPr>
          <w:rFonts w:ascii="Times New Roman" w:eastAsia="Times New Roman" w:hAnsi="Times New Roman" w:cs="Times New Roman"/>
          <w:sz w:val="20"/>
          <w:szCs w:val="20"/>
        </w:rPr>
      </w:pPr>
    </w:p>
    <w:p w:rsidR="00EB461E" w:rsidRPr="009B167B" w:rsidP="00EB461E" w14:paraId="15A0F44B"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Who do I contact if I still have questions?</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5AC8A55B" w14:textId="77777777">
      <w:pPr>
        <w:spacing w:after="0" w:line="240" w:lineRule="auto"/>
        <w:rPr>
          <w:rFonts w:ascii="Arial" w:eastAsia="Times New Roman" w:hAnsi="Arial" w:cs="Arial"/>
          <w:kern w:val="24"/>
          <w:sz w:val="20"/>
          <w:szCs w:val="20"/>
        </w:rPr>
      </w:pPr>
      <w:r w:rsidRPr="009B167B">
        <w:rPr>
          <w:rFonts w:ascii="Arial" w:eastAsia="Times New Roman" w:hAnsi="Arial" w:cs="Arial"/>
          <w:color w:val="000000"/>
          <w:kern w:val="24"/>
          <w:sz w:val="20"/>
          <w:szCs w:val="20"/>
        </w:rPr>
        <w:t xml:space="preserve">If you still have questions call 1-833-867-5674 or e-mail </w:t>
      </w:r>
      <w:hyperlink r:id="rId16" w:history="1">
        <w:r w:rsidRPr="00E371CD">
          <w:rPr>
            <w:rStyle w:val="Hyperlink"/>
            <w:rFonts w:ascii="Arial" w:eastAsia="Times New Roman" w:hAnsi="Arial" w:cs="Arial"/>
            <w:kern w:val="24"/>
            <w:sz w:val="20"/>
            <w:szCs w:val="20"/>
          </w:rPr>
          <w:t>DOCP@datarecognitioncorp.com</w:t>
        </w:r>
      </w:hyperlink>
      <w:r w:rsidRPr="00E371CD">
        <w:rPr>
          <w:rFonts w:ascii="Arial" w:eastAsia="Times New Roman" w:hAnsi="Arial" w:cs="Arial"/>
          <w:kern w:val="24"/>
          <w:sz w:val="20"/>
          <w:szCs w:val="20"/>
        </w:rPr>
        <w:t>.</w:t>
      </w:r>
    </w:p>
    <w:p w:rsidR="00EB461E" w:rsidRPr="009B167B" w:rsidP="00EB461E" w14:paraId="5E7C722B" w14:textId="77777777">
      <w:pPr>
        <w:spacing w:after="0" w:line="240" w:lineRule="auto"/>
        <w:rPr>
          <w:rFonts w:ascii="Times New Roman" w:eastAsia="Times New Roman" w:hAnsi="Times New Roman" w:cs="Times New Roman"/>
          <w:sz w:val="20"/>
          <w:szCs w:val="20"/>
        </w:rPr>
      </w:pPr>
    </w:p>
    <w:p w:rsidR="00EB461E" w:rsidRPr="009B167B" w:rsidP="00EB461E" w14:paraId="6734BADA" w14:textId="77777777">
      <w:pPr>
        <w:spacing w:after="0" w:line="240" w:lineRule="auto"/>
        <w:rPr>
          <w:rFonts w:ascii="Times New Roman" w:eastAsia="Times New Roman" w:hAnsi="Times New Roman" w:cs="Times New Roman"/>
          <w:sz w:val="28"/>
          <w:szCs w:val="28"/>
        </w:rPr>
      </w:pPr>
      <w:r w:rsidRPr="005D1C5B">
        <w:rPr>
          <w:rFonts w:ascii="Arial" w:eastAsia="Times New Roman" w:hAnsi="Arial" w:cs="Arial"/>
          <w:b/>
          <w:bCs/>
          <w:color w:val="002060"/>
          <w:kern w:val="24"/>
          <w:sz w:val="28"/>
          <w:szCs w:val="28"/>
        </w:rPr>
        <w:t>Resources</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6CF1383A" w14:textId="77777777">
      <w:pPr>
        <w:spacing w:after="0" w:line="240" w:lineRule="auto"/>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We have provided resources below for participants who experience discomfort and/or other emotions while completing this survey.  </w:t>
      </w:r>
    </w:p>
    <w:p w:rsidR="00EB461E" w:rsidRPr="00F57DFA" w:rsidP="00EB461E" w14:paraId="7D06ECA6" w14:textId="77777777">
      <w:pPr>
        <w:spacing w:after="0" w:line="240" w:lineRule="auto"/>
        <w:rPr>
          <w:rFonts w:ascii="Times New Roman" w:eastAsia="Times New Roman" w:hAnsi="Times New Roman" w:cs="Times New Roman"/>
          <w:sz w:val="20"/>
          <w:szCs w:val="20"/>
        </w:rPr>
      </w:pPr>
    </w:p>
    <w:p w:rsidR="00EB461E" w:rsidRPr="00F57DFA" w:rsidP="00EB461E" w14:paraId="0DB18595" w14:textId="77777777">
      <w:pPr>
        <w:spacing w:after="0" w:line="240" w:lineRule="auto"/>
        <w:rPr>
          <w:rFonts w:ascii="Times New Roman" w:eastAsia="Times New Roman" w:hAnsi="Times New Roman" w:cs="Times New Roman"/>
          <w:sz w:val="20"/>
          <w:szCs w:val="20"/>
        </w:rPr>
      </w:pPr>
      <w:r w:rsidRPr="00F57DFA">
        <w:rPr>
          <w:rFonts w:ascii="Arial" w:eastAsia="Times New Roman" w:hAnsi="Arial" w:cs="Arial"/>
          <w:i/>
          <w:iCs/>
          <w:color w:val="000000"/>
          <w:kern w:val="24"/>
          <w:sz w:val="20"/>
          <w:szCs w:val="20"/>
        </w:rPr>
        <w:t>If you are a victim of sexual assault or a person who wishes to prevent or respond to this crime</w:t>
      </w:r>
      <w:r w:rsidRPr="00F57DFA">
        <w:rPr>
          <w:rFonts w:ascii="Arial" w:eastAsia="Times New Roman" w:hAnsi="Arial" w:cs="Arial"/>
          <w:color w:val="000000"/>
          <w:kern w:val="24"/>
          <w:sz w:val="20"/>
          <w:szCs w:val="20"/>
        </w:rPr>
        <w:t xml:space="preserve">, please contact a Sexual Assault Response Coordinator (SARC) or Sexual Assault Prevention and Response Victim Advocate (SAPR VA).  You can do this by contacting the DoD Safe Helpline, which is an anonymous, secure, and available worldwide, 24/7 by click, call, or text.  </w:t>
      </w:r>
    </w:p>
    <w:p w:rsidR="00EB461E" w:rsidRPr="00F57DFA" w:rsidP="00EB461E" w14:paraId="6E5E608B"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Toll-Free: 877-995-5247</w:t>
      </w:r>
    </w:p>
    <w:p w:rsidR="00EB461E" w:rsidRPr="00F57DFA" w:rsidP="00EB461E" w14:paraId="35AAB646"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DSN: 877-995-5247</w:t>
      </w:r>
    </w:p>
    <w:p w:rsidR="00EB461E" w:rsidRPr="00F57DFA" w:rsidP="00EB461E" w14:paraId="711F65FB"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Other: 202-540-5962</w:t>
      </w:r>
    </w:p>
    <w:p w:rsidR="00EB461E" w:rsidRPr="00EB643B" w:rsidP="00EB461E" w14:paraId="5C98441F"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 xml:space="preserve">Worldwide: </w:t>
      </w:r>
      <w:hyperlink r:id="rId17" w:history="1">
        <w:r w:rsidRPr="00F57DFA">
          <w:rPr>
            <w:rFonts w:ascii="Arial" w:eastAsia="Times New Roman" w:hAnsi="Arial" w:cs="Arial"/>
            <w:color w:val="0070C0"/>
            <w:kern w:val="24"/>
            <w:sz w:val="20"/>
            <w:szCs w:val="20"/>
            <w:u w:val="single"/>
          </w:rPr>
          <w:t>https://www.safehelpline.org/</w:t>
        </w:r>
      </w:hyperlink>
      <w:r w:rsidRPr="00F57DFA">
        <w:rPr>
          <w:rFonts w:ascii="Arial" w:eastAsia="Times New Roman" w:hAnsi="Arial" w:cs="Arial"/>
          <w:color w:val="0070C0"/>
          <w:kern w:val="24"/>
          <w:sz w:val="20"/>
          <w:szCs w:val="20"/>
        </w:rPr>
        <w:t xml:space="preserve"> </w:t>
      </w:r>
      <w:r w:rsidRPr="00F57DFA">
        <w:rPr>
          <w:rFonts w:ascii="Arial" w:eastAsia="Times New Roman" w:hAnsi="Arial" w:cs="Arial"/>
          <w:color w:val="000000"/>
          <w:kern w:val="24"/>
          <w:sz w:val="20"/>
          <w:szCs w:val="20"/>
        </w:rPr>
        <w:t xml:space="preserve">or </w:t>
      </w:r>
      <w:hyperlink r:id="rId18" w:history="1">
        <w:r w:rsidRPr="00F57DFA">
          <w:rPr>
            <w:rFonts w:ascii="Arial" w:eastAsia="Times New Roman" w:hAnsi="Arial" w:cs="Arial"/>
            <w:color w:val="0070C0"/>
            <w:kern w:val="24"/>
            <w:sz w:val="20"/>
            <w:szCs w:val="20"/>
            <w:u w:val="single"/>
          </w:rPr>
          <w:t>www.sapr.mil/</w:t>
        </w:r>
      </w:hyperlink>
      <w:r w:rsidRPr="00F57DFA">
        <w:rPr>
          <w:rFonts w:ascii="Arial" w:eastAsia="Times New Roman" w:hAnsi="Arial" w:cs="Arial"/>
          <w:color w:val="0070C0"/>
          <w:kern w:val="24"/>
          <w:sz w:val="20"/>
          <w:szCs w:val="20"/>
        </w:rPr>
        <w:t> </w:t>
      </w:r>
    </w:p>
    <w:p w:rsidR="00EB643B" w:rsidRPr="00F57DFA" w:rsidP="00EB643B" w14:paraId="09AED690" w14:textId="77777777">
      <w:pPr>
        <w:spacing w:after="0" w:line="240" w:lineRule="auto"/>
        <w:contextualSpacing/>
        <w:rPr>
          <w:rFonts w:ascii="Times New Roman" w:eastAsia="Times New Roman" w:hAnsi="Times New Roman" w:cs="Times New Roman"/>
          <w:sz w:val="20"/>
          <w:szCs w:val="20"/>
        </w:rPr>
      </w:pPr>
    </w:p>
    <w:p w:rsidR="00EB461E" w:rsidRPr="00F57DFA" w:rsidP="00EB461E" w14:paraId="587A2F81" w14:textId="77777777">
      <w:pPr>
        <w:spacing w:after="0" w:line="240" w:lineRule="auto"/>
        <w:rPr>
          <w:rFonts w:ascii="Times New Roman" w:eastAsia="Times New Roman" w:hAnsi="Times New Roman" w:cs="Times New Roman"/>
          <w:sz w:val="20"/>
          <w:szCs w:val="20"/>
        </w:rPr>
      </w:pPr>
      <w:r w:rsidRPr="00F57DFA">
        <w:rPr>
          <w:rFonts w:ascii="Arial" w:eastAsia="Times New Roman" w:hAnsi="Arial" w:cs="Arial"/>
          <w:i/>
          <w:iCs/>
          <w:color w:val="000000"/>
          <w:kern w:val="24"/>
          <w:sz w:val="20"/>
          <w:szCs w:val="20"/>
        </w:rPr>
        <w:t>If you are a victim of sexual harassment or a person who wishes to prevent or respond to it</w:t>
      </w:r>
      <w:r w:rsidRPr="00F57DFA">
        <w:rPr>
          <w:rFonts w:ascii="Arial" w:eastAsia="Times New Roman" w:hAnsi="Arial" w:cs="Arial"/>
          <w:color w:val="000000"/>
          <w:kern w:val="24"/>
          <w:sz w:val="20"/>
          <w:szCs w:val="20"/>
        </w:rPr>
        <w:t>, please contact your Service’s local Equal Opportunity (EO) Office or your Service’s EO Hotline listed below.</w:t>
      </w:r>
    </w:p>
    <w:p w:rsidR="00EB461E" w:rsidRPr="00F57DFA" w:rsidP="00EB461E" w14:paraId="627D4453"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Air Force: 888-231-4058</w:t>
      </w:r>
    </w:p>
    <w:p w:rsidR="00EB461E" w:rsidRPr="00F57DFA" w:rsidP="00EB461E" w14:paraId="7AB30388"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Army: 800-267-9964</w:t>
      </w:r>
    </w:p>
    <w:p w:rsidR="00EB461E" w:rsidRPr="00F57DFA" w:rsidP="00EB461E" w14:paraId="409B8160"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Coast Guard:  888-992-7387</w:t>
      </w:r>
    </w:p>
    <w:p w:rsidR="00EB461E" w:rsidRPr="00F57DFA" w:rsidP="00EB461E" w14:paraId="28BF1B37"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Marine Corps: 703-784-9371</w:t>
      </w:r>
    </w:p>
    <w:p w:rsidR="00EB461E" w:rsidP="00EB461E" w14:paraId="4683D091"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Navy: 800-253-0931</w:t>
      </w:r>
    </w:p>
    <w:p w:rsidR="00EB643B" w:rsidRPr="00F57DFA" w:rsidP="00EB643B" w14:paraId="647B6D26" w14:textId="77777777">
      <w:pPr>
        <w:spacing w:after="0" w:line="240" w:lineRule="auto"/>
        <w:contextualSpacing/>
        <w:rPr>
          <w:rFonts w:ascii="Arial" w:eastAsia="Times New Roman" w:hAnsi="Arial" w:cs="Arial"/>
          <w:color w:val="000000"/>
          <w:kern w:val="24"/>
          <w:sz w:val="20"/>
          <w:szCs w:val="20"/>
        </w:rPr>
      </w:pPr>
    </w:p>
    <w:p w:rsidR="00EB461E" w:rsidRPr="00F57DFA" w:rsidP="00EB461E" w14:paraId="49E51E5F" w14:textId="77777777">
      <w:pPr>
        <w:spacing w:after="0" w:line="240" w:lineRule="auto"/>
        <w:rPr>
          <w:rFonts w:ascii="Times New Roman" w:eastAsia="Times New Roman" w:hAnsi="Times New Roman" w:cs="Times New Roman"/>
          <w:sz w:val="20"/>
          <w:szCs w:val="20"/>
        </w:rPr>
      </w:pPr>
      <w:r w:rsidRPr="00F57DFA">
        <w:rPr>
          <w:rFonts w:ascii="Arial" w:eastAsia="Times New Roman" w:hAnsi="Arial" w:cs="Arial"/>
          <w:i/>
          <w:iCs/>
          <w:color w:val="000000"/>
          <w:kern w:val="24"/>
          <w:sz w:val="20"/>
          <w:szCs w:val="20"/>
        </w:rPr>
        <w:t>If you experience distress while taking this survey or you would like to talk to someone about issues related to suicide</w:t>
      </w:r>
      <w:r w:rsidRPr="00F57DFA">
        <w:rPr>
          <w:rFonts w:ascii="Arial" w:eastAsia="Times New Roman" w:hAnsi="Arial" w:cs="Arial"/>
          <w:color w:val="000000"/>
          <w:kern w:val="24"/>
          <w:sz w:val="20"/>
          <w:szCs w:val="20"/>
        </w:rPr>
        <w:t xml:space="preserve">, please refer to the resources listed below.  </w:t>
      </w:r>
    </w:p>
    <w:p w:rsidR="00EB461E" w:rsidRPr="00F57DFA" w:rsidP="00EB461E" w14:paraId="75CAF83A"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To reach professionals trained to provide mental health referrals and crisis intervention services, please call the toll-free, 24/7 hotline numbers, or visit the web sites below:</w:t>
      </w:r>
    </w:p>
    <w:p w:rsidR="00EB461E" w:rsidRPr="00F57DFA" w:rsidP="00EB461E" w14:paraId="06A1C17C"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National Suicide Prevention Lifeline: </w:t>
      </w:r>
      <w:r>
        <w:rPr>
          <w:rFonts w:ascii="Arial" w:eastAsia="Times New Roman" w:hAnsi="Arial" w:cs="Arial"/>
          <w:color w:val="000000"/>
          <w:kern w:val="24"/>
          <w:sz w:val="20"/>
          <w:szCs w:val="20"/>
        </w:rPr>
        <w:t>988</w:t>
      </w:r>
      <w:r w:rsidRPr="00F57DFA">
        <w:rPr>
          <w:rFonts w:ascii="Arial" w:eastAsia="Times New Roman" w:hAnsi="Arial" w:cs="Arial"/>
          <w:color w:val="000000"/>
          <w:kern w:val="24"/>
          <w:sz w:val="20"/>
          <w:szCs w:val="20"/>
        </w:rPr>
        <w:t xml:space="preserve"> or </w:t>
      </w:r>
      <w:hyperlink r:id="rId19" w:history="1">
        <w:r w:rsidRPr="00F57DFA">
          <w:rPr>
            <w:rFonts w:ascii="Arial" w:eastAsia="Times New Roman" w:hAnsi="Arial" w:cs="Arial"/>
            <w:color w:val="0070C0"/>
            <w:kern w:val="24"/>
            <w:sz w:val="20"/>
            <w:szCs w:val="20"/>
            <w:u w:val="single"/>
          </w:rPr>
          <w:t>https://suicidepreventionlifeline.org/chat/</w:t>
        </w:r>
      </w:hyperlink>
    </w:p>
    <w:p w:rsidR="00EB461E" w:rsidRPr="00F57DFA" w:rsidP="00EB461E" w14:paraId="068861A1"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Military OneSource: 1-800-342-9647 or </w:t>
      </w:r>
      <w:hyperlink r:id="rId20" w:history="1">
        <w:r w:rsidRPr="00F57DFA">
          <w:rPr>
            <w:rFonts w:ascii="Arial" w:eastAsia="Times New Roman" w:hAnsi="Arial" w:cs="Arial"/>
            <w:color w:val="0070C0"/>
            <w:kern w:val="24"/>
            <w:sz w:val="20"/>
            <w:szCs w:val="20"/>
            <w:u w:val="single"/>
          </w:rPr>
          <w:t>https://www.militaryonesource.mil/</w:t>
        </w:r>
      </w:hyperlink>
    </w:p>
    <w:p w:rsidR="00EB461E" w:rsidRPr="00F57DFA" w:rsidP="00EB461E" w14:paraId="39161E14"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Military Crisis Line/Veterans Crisis Line: </w:t>
      </w:r>
      <w:r>
        <w:rPr>
          <w:rFonts w:ascii="Arial" w:eastAsia="Times New Roman" w:hAnsi="Arial" w:cs="Arial"/>
          <w:color w:val="000000"/>
          <w:kern w:val="24"/>
          <w:sz w:val="20"/>
          <w:szCs w:val="20"/>
        </w:rPr>
        <w:t>988</w:t>
      </w:r>
      <w:r w:rsidRPr="00F57DFA">
        <w:rPr>
          <w:rFonts w:ascii="Arial" w:eastAsia="Times New Roman" w:hAnsi="Arial" w:cs="Arial"/>
          <w:color w:val="000000"/>
          <w:kern w:val="24"/>
          <w:sz w:val="20"/>
          <w:szCs w:val="20"/>
        </w:rPr>
        <w:t>, Press “1”</w:t>
      </w:r>
    </w:p>
    <w:p w:rsidR="00EB461E" w:rsidRPr="00F57DFA" w:rsidP="00EB461E" w14:paraId="208CAEC6"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For Service-specific suicide prevention programs and resources, please visit the web sites below. </w:t>
      </w:r>
    </w:p>
    <w:p w:rsidR="00EB461E" w:rsidRPr="00F57DFA" w:rsidP="00EB461E" w14:paraId="50199CAC"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u w:val="single"/>
        </w:rPr>
      </w:pPr>
      <w:r w:rsidRPr="00F57DFA">
        <w:rPr>
          <w:rFonts w:ascii="Arial" w:eastAsia="Times New Roman" w:hAnsi="Arial" w:cs="Arial"/>
          <w:color w:val="000000"/>
          <w:kern w:val="24"/>
          <w:sz w:val="20"/>
          <w:szCs w:val="20"/>
        </w:rPr>
        <w:t xml:space="preserve">Air Force Suicide Prevention: </w:t>
      </w:r>
      <w:hyperlink r:id="rId21" w:history="1">
        <w:r w:rsidRPr="00F57DFA">
          <w:rPr>
            <w:rFonts w:ascii="Arial" w:eastAsia="Times New Roman" w:hAnsi="Arial" w:cs="Arial"/>
            <w:color w:val="0070C0"/>
            <w:kern w:val="24"/>
            <w:sz w:val="20"/>
            <w:szCs w:val="20"/>
            <w:u w:val="single"/>
          </w:rPr>
          <w:t>https://www.resilience.af.mil/Home/</w:t>
        </w:r>
      </w:hyperlink>
      <w:r w:rsidRPr="00F57DFA">
        <w:rPr>
          <w:rFonts w:ascii="Arial" w:eastAsia="Times New Roman" w:hAnsi="Arial" w:cs="Arial"/>
          <w:color w:val="0070C0"/>
          <w:kern w:val="24"/>
          <w:sz w:val="20"/>
          <w:szCs w:val="20"/>
          <w:u w:val="single"/>
        </w:rPr>
        <w:t xml:space="preserve">  </w:t>
      </w:r>
    </w:p>
    <w:p w:rsidR="00EB461E" w:rsidRPr="00C20946" w:rsidP="00EB461E" w14:paraId="019C5BEA" w14:textId="77777777">
      <w:pPr>
        <w:numPr>
          <w:ilvl w:val="0"/>
          <w:numId w:val="22"/>
        </w:numPr>
        <w:tabs>
          <w:tab w:val="clear" w:pos="172"/>
        </w:tabs>
        <w:spacing w:after="0" w:line="240" w:lineRule="auto"/>
        <w:ind w:left="1440" w:hanging="270"/>
        <w:contextualSpacing/>
        <w:rPr>
          <w:rFonts w:ascii="Arial" w:eastAsia="Times New Roman" w:hAnsi="Arial" w:cs="Arial"/>
          <w:color w:val="0070C0"/>
          <w:kern w:val="24"/>
          <w:sz w:val="20"/>
          <w:szCs w:val="20"/>
          <w:u w:val="single"/>
        </w:rPr>
      </w:pPr>
      <w:r w:rsidRPr="00C20946">
        <w:rPr>
          <w:rFonts w:ascii="Arial" w:eastAsia="Times New Roman" w:hAnsi="Arial" w:cs="Arial"/>
          <w:color w:val="000000"/>
          <w:kern w:val="24"/>
          <w:sz w:val="20"/>
          <w:szCs w:val="20"/>
        </w:rPr>
        <w:t xml:space="preserve">Army Suicide Prevention Program: </w:t>
      </w:r>
      <w:hyperlink r:id="rId22" w:history="1">
        <w:r w:rsidRPr="00C20946">
          <w:rPr>
            <w:rStyle w:val="Hyperlink"/>
            <w:rFonts w:ascii="Arial" w:hAnsi="Arial" w:cs="Arial"/>
            <w:color w:val="0070C0"/>
            <w:sz w:val="20"/>
            <w:szCs w:val="20"/>
          </w:rPr>
          <w:t>ARD: SP2 (army.mil)</w:t>
        </w:r>
      </w:hyperlink>
    </w:p>
    <w:p w:rsidR="00EB461E" w:rsidRPr="00F57DFA" w:rsidP="00EB461E" w14:paraId="667EC2EC"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u w:val="single"/>
        </w:rPr>
      </w:pPr>
      <w:r w:rsidRPr="00F57DFA">
        <w:rPr>
          <w:rFonts w:ascii="Arial" w:eastAsia="Times New Roman" w:hAnsi="Arial" w:cs="Arial"/>
          <w:color w:val="000000"/>
          <w:kern w:val="24"/>
          <w:sz w:val="20"/>
          <w:szCs w:val="20"/>
        </w:rPr>
        <w:t xml:space="preserve">Marine Corps Community Services: Suicide Prevention: </w:t>
      </w:r>
      <w:hyperlink r:id="rId23" w:history="1">
        <w:r w:rsidRPr="00F57DFA">
          <w:rPr>
            <w:rFonts w:ascii="Arial" w:eastAsia="Times New Roman" w:hAnsi="Arial" w:cs="Arial"/>
            <w:color w:val="0070C0"/>
            <w:kern w:val="24"/>
            <w:sz w:val="20"/>
            <w:szCs w:val="20"/>
            <w:u w:val="single"/>
          </w:rPr>
          <w:t>https://usmc-mccs.org/services/support/suicide-prevention/</w:t>
        </w:r>
      </w:hyperlink>
      <w:r w:rsidRPr="00F57DFA">
        <w:rPr>
          <w:rFonts w:ascii="Arial" w:eastAsia="Times New Roman" w:hAnsi="Arial" w:cs="Arial"/>
          <w:color w:val="0070C0"/>
          <w:kern w:val="24"/>
          <w:sz w:val="20"/>
          <w:szCs w:val="20"/>
          <w:u w:val="single"/>
        </w:rPr>
        <w:t xml:space="preserve">  </w:t>
      </w:r>
    </w:p>
    <w:p w:rsidR="00EB461E" w:rsidRPr="00F57DFA" w:rsidP="00EB461E" w14:paraId="2808CA4D"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u w:val="single"/>
        </w:rPr>
      </w:pPr>
      <w:r w:rsidRPr="00F57DFA">
        <w:rPr>
          <w:rFonts w:ascii="Arial" w:eastAsia="Times New Roman" w:hAnsi="Arial" w:cs="Arial"/>
          <w:color w:val="000000"/>
          <w:kern w:val="24"/>
          <w:sz w:val="20"/>
          <w:szCs w:val="20"/>
        </w:rPr>
        <w:t xml:space="preserve">Navy Suicide Prevention Branch (OPNAV N171): </w:t>
      </w:r>
      <w:hyperlink r:id="rId24" w:history="1">
        <w:r w:rsidRPr="00F57DFA">
          <w:rPr>
            <w:rFonts w:ascii="Arial" w:eastAsia="Times New Roman" w:hAnsi="Arial" w:cs="Arial"/>
            <w:color w:val="0070C0"/>
            <w:kern w:val="24"/>
            <w:sz w:val="20"/>
            <w:szCs w:val="20"/>
            <w:u w:val="single"/>
          </w:rPr>
          <w:t>https://www.mynavyhr.navy.mil/Support-Services/21st-Century-Sailor/Suicide-Prevention/</w:t>
        </w:r>
      </w:hyperlink>
    </w:p>
    <w:p w:rsidR="00EB461E" w:rsidRPr="00F57DFA" w:rsidP="00EB461E" w14:paraId="7445C6DC"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If you feel that you or someone else is at imminent risk of dying by suicide, please call 911 immediately.</w:t>
      </w:r>
    </w:p>
    <w:p w:rsidR="00EB461E" w:rsidRPr="00EC510F" w:rsidP="00EB461E" w14:paraId="33EACC6D" w14:textId="77777777">
      <w:pPr>
        <w:rPr>
          <w:rFonts w:ascii="Arial" w:eastAsia="Times New Roman" w:hAnsi="Arial" w:cs="Arial"/>
          <w:color w:val="000000"/>
          <w:kern w:val="24"/>
          <w:sz w:val="20"/>
          <w:szCs w:val="20"/>
        </w:rPr>
      </w:pPr>
    </w:p>
    <w:p w:rsidR="001101E5" w:rsidP="00EB461E" w14:paraId="40062562" w14:textId="64122950">
      <w:pPr>
        <w:rPr>
          <w:rFonts w:ascii="Arial" w:eastAsia="Times New Roman" w:hAnsi="Arial" w:cs="Arial"/>
          <w:color w:val="000000"/>
          <w:kern w:val="24"/>
          <w:sz w:val="20"/>
          <w:szCs w:val="20"/>
        </w:rPr>
      </w:pPr>
      <w:r w:rsidRPr="00EC510F">
        <w:rPr>
          <w:rFonts w:ascii="Arial" w:eastAsia="Times New Roman" w:hAnsi="Arial" w:cs="Arial"/>
          <w:color w:val="000000"/>
          <w:kern w:val="24"/>
          <w:sz w:val="20"/>
          <w:szCs w:val="20"/>
        </w:rPr>
        <w:t>For your security, you should close this browser window.</w:t>
      </w:r>
      <w:bookmarkStart w:id="1" w:name="_Toc122699830"/>
    </w:p>
    <w:p w:rsidR="00726645" w:rsidP="00EB461E" w14:paraId="4FA8ED11" w14:textId="4D8A17F4">
      <w:pPr>
        <w:rPr>
          <w:rFonts w:ascii="Arial" w:eastAsia="Times New Roman" w:hAnsi="Arial" w:cs="Arial"/>
          <w:color w:val="000000"/>
          <w:kern w:val="24"/>
          <w:sz w:val="20"/>
          <w:szCs w:val="20"/>
        </w:rPr>
      </w:pPr>
      <w:r>
        <w:rPr>
          <w:rFonts w:ascii="Arial" w:eastAsia="Times New Roman" w:hAnsi="Arial" w:cs="Arial"/>
          <w:color w:val="000000"/>
          <w:kern w:val="24"/>
          <w:sz w:val="20"/>
          <w:szCs w:val="20"/>
        </w:rPr>
        <w:br w:type="page"/>
      </w:r>
    </w:p>
    <w:p w:rsidR="00EB461E" w:rsidRPr="00EB461E" w:rsidP="00726645" w14:paraId="1EAD44AE" w14:textId="53C7A5DA">
      <w:pPr>
        <w:pStyle w:val="Heading1"/>
      </w:pPr>
      <w:r>
        <w:t>Forced Anonymous</w:t>
      </w:r>
      <w:r w:rsidRPr="00E05C7A">
        <w:t xml:space="preserve"> Web Screen</w:t>
      </w:r>
      <w:r>
        <w:t>—</w:t>
      </w:r>
      <w:r w:rsidRPr="00E05C7A">
        <w:t>FAQs</w:t>
      </w:r>
      <w:bookmarkEnd w:id="1"/>
    </w:p>
    <w:p w:rsidR="00EB461E" w:rsidRPr="009B167B" w:rsidP="00EB461E" w14:paraId="78307F41" w14:textId="77777777">
      <w:pPr>
        <w:spacing w:after="0" w:line="240" w:lineRule="auto"/>
        <w:rPr>
          <w:rFonts w:ascii="Times New Roman" w:eastAsia="Times New Roman" w:hAnsi="Times New Roman" w:cs="Times New Roman"/>
          <w:sz w:val="36"/>
          <w:szCs w:val="36"/>
        </w:rPr>
      </w:pPr>
      <w:r w:rsidRPr="009B167B">
        <w:rPr>
          <w:rFonts w:ascii="Arial" w:eastAsia="Times New Roman" w:hAnsi="Arial" w:cs="Arial"/>
          <w:b/>
          <w:bCs/>
          <w:color w:val="000000"/>
          <w:kern w:val="24"/>
          <w:sz w:val="32"/>
          <w:szCs w:val="32"/>
        </w:rPr>
        <w:t>Frequently Asked Questions</w:t>
      </w:r>
      <w:r>
        <w:rPr>
          <w:rFonts w:ascii="Arial" w:eastAsia="Times New Roman" w:hAnsi="Arial" w:cs="Arial"/>
          <w:b/>
          <w:bCs/>
          <w:color w:val="000000"/>
          <w:kern w:val="24"/>
          <w:sz w:val="32"/>
          <w:szCs w:val="32"/>
        </w:rPr>
        <w:t xml:space="preserve"> (FAQs)</w:t>
      </w:r>
    </w:p>
    <w:p w:rsidR="00EB461E" w:rsidRPr="009B167B" w:rsidP="00EB461E" w14:paraId="778EDBB8" w14:textId="77777777">
      <w:pPr>
        <w:spacing w:after="0" w:line="240" w:lineRule="auto"/>
        <w:jc w:val="center"/>
        <w:rPr>
          <w:rFonts w:ascii="Times New Roman" w:eastAsia="Times New Roman" w:hAnsi="Times New Roman" w:cs="Times New Roman"/>
          <w:sz w:val="28"/>
          <w:szCs w:val="28"/>
        </w:rPr>
      </w:pPr>
      <w:r w:rsidRPr="009B167B">
        <w:rPr>
          <w:rFonts w:ascii="Arial" w:eastAsia="Times New Roman" w:hAnsi="Arial" w:cs="Arial"/>
          <w:color w:val="000000"/>
          <w:kern w:val="24"/>
          <w:sz w:val="20"/>
          <w:szCs w:val="20"/>
        </w:rPr>
        <w:t> </w:t>
      </w:r>
    </w:p>
    <w:p w:rsidR="00EB461E" w:rsidRPr="00CB7AA2" w:rsidP="00EB461E" w14:paraId="3E900C78" w14:textId="77777777">
      <w:pPr>
        <w:spacing w:after="0" w:line="240" w:lineRule="auto"/>
        <w:ind w:left="720"/>
        <w:rPr>
          <w:rFonts w:ascii="Arial" w:eastAsia="Times New Roman" w:hAnsi="Arial" w:cs="Arial"/>
          <w:color w:val="0070C0"/>
          <w:kern w:val="24"/>
          <w:sz w:val="24"/>
          <w:szCs w:val="24"/>
          <w:u w:val="single"/>
        </w:rPr>
      </w:pPr>
      <w:r w:rsidRPr="009B167B">
        <w:rPr>
          <w:rFonts w:ascii="Arial" w:eastAsia="Times New Roman" w:hAnsi="Arial" w:cs="Arial"/>
          <w:color w:val="0070C0"/>
          <w:kern w:val="24"/>
          <w:sz w:val="24"/>
          <w:szCs w:val="24"/>
          <w:u w:val="single"/>
        </w:rPr>
        <w:t xml:space="preserve">What </w:t>
      </w:r>
      <w:r w:rsidRPr="00CB7AA2">
        <w:rPr>
          <w:rFonts w:ascii="Arial" w:eastAsia="Times New Roman" w:hAnsi="Arial" w:cs="Arial"/>
          <w:color w:val="0070C0"/>
          <w:kern w:val="24"/>
          <w:sz w:val="24"/>
          <w:szCs w:val="24"/>
          <w:u w:val="single"/>
        </w:rPr>
        <w:t xml:space="preserve">is the </w:t>
      </w:r>
      <w:r w:rsidRPr="00E371CD">
        <w:rPr>
          <w:rFonts w:ascii="Arial" w:eastAsia="Times New Roman" w:hAnsi="Arial" w:cs="Arial"/>
          <w:color w:val="0070C0"/>
          <w:kern w:val="24"/>
          <w:sz w:val="24"/>
          <w:szCs w:val="24"/>
          <w:u w:val="single"/>
        </w:rPr>
        <w:t>DOCP</w:t>
      </w:r>
      <w:r w:rsidRPr="00CB7AA2">
        <w:rPr>
          <w:rFonts w:ascii="Arial" w:eastAsia="Times New Roman" w:hAnsi="Arial" w:cs="Arial"/>
          <w:color w:val="0070C0"/>
          <w:kern w:val="24"/>
          <w:sz w:val="24"/>
          <w:szCs w:val="24"/>
          <w:u w:val="single"/>
        </w:rPr>
        <w:t>?</w:t>
      </w:r>
    </w:p>
    <w:p w:rsidR="00EB461E" w:rsidRPr="00CB7AA2" w:rsidP="00EB461E" w14:paraId="373B1D5A" w14:textId="77777777">
      <w:pPr>
        <w:spacing w:after="0" w:line="240" w:lineRule="auto"/>
        <w:ind w:left="720"/>
        <w:rPr>
          <w:rFonts w:ascii="Arial" w:eastAsia="Times New Roman" w:hAnsi="Arial" w:cs="Arial"/>
          <w:color w:val="0070C0"/>
          <w:kern w:val="24"/>
          <w:sz w:val="24"/>
          <w:szCs w:val="24"/>
          <w:u w:val="single"/>
        </w:rPr>
      </w:pPr>
      <w:r w:rsidRPr="00CB7AA2">
        <w:rPr>
          <w:rFonts w:ascii="Arial" w:eastAsia="Times New Roman" w:hAnsi="Arial" w:cs="Arial"/>
          <w:color w:val="0070C0"/>
          <w:kern w:val="24"/>
          <w:sz w:val="24"/>
          <w:szCs w:val="24"/>
          <w:u w:val="single"/>
        </w:rPr>
        <w:t>How do I know this is an official, approved DoD survey?</w:t>
      </w:r>
    </w:p>
    <w:p w:rsidR="00EB461E" w:rsidRPr="00CB7AA2" w:rsidP="00EB461E" w14:paraId="71E1E3A7" w14:textId="77777777">
      <w:pPr>
        <w:spacing w:after="0" w:line="240" w:lineRule="auto"/>
        <w:ind w:left="720"/>
        <w:rPr>
          <w:rFonts w:ascii="Arial" w:eastAsia="Times New Roman" w:hAnsi="Arial" w:cs="Arial"/>
          <w:color w:val="0070C0"/>
          <w:kern w:val="24"/>
          <w:sz w:val="24"/>
          <w:szCs w:val="24"/>
          <w:u w:val="single"/>
        </w:rPr>
      </w:pPr>
      <w:r w:rsidRPr="00CB7AA2">
        <w:rPr>
          <w:rFonts w:ascii="Arial" w:eastAsia="Times New Roman" w:hAnsi="Arial" w:cs="Arial"/>
          <w:color w:val="0070C0"/>
          <w:kern w:val="24"/>
          <w:sz w:val="24"/>
          <w:szCs w:val="24"/>
          <w:u w:val="single"/>
        </w:rPr>
        <w:t>How is my privacy protected?</w:t>
      </w:r>
    </w:p>
    <w:p w:rsidR="00EB461E" w:rsidRPr="00CB7AA2" w:rsidP="00EB461E" w14:paraId="01E77555" w14:textId="77777777">
      <w:pPr>
        <w:spacing w:after="0" w:line="240" w:lineRule="auto"/>
        <w:ind w:left="720"/>
        <w:rPr>
          <w:rFonts w:ascii="Arial" w:eastAsia="Times New Roman" w:hAnsi="Arial" w:cs="Arial"/>
          <w:color w:val="0070C0"/>
          <w:kern w:val="24"/>
          <w:sz w:val="24"/>
          <w:szCs w:val="24"/>
          <w:u w:val="single"/>
        </w:rPr>
      </w:pPr>
      <w:r w:rsidRPr="00CB7AA2">
        <w:rPr>
          <w:rFonts w:ascii="Arial" w:eastAsia="Times New Roman" w:hAnsi="Arial" w:cs="Arial"/>
          <w:color w:val="0070C0"/>
          <w:kern w:val="24"/>
          <w:sz w:val="24"/>
          <w:szCs w:val="24"/>
          <w:u w:val="single"/>
        </w:rPr>
        <w:t xml:space="preserve">Is the </w:t>
      </w:r>
      <w:r w:rsidRPr="00E371CD">
        <w:rPr>
          <w:rFonts w:ascii="Arial" w:eastAsia="Times New Roman" w:hAnsi="Arial" w:cs="Arial"/>
          <w:color w:val="0070C0"/>
          <w:kern w:val="24"/>
          <w:sz w:val="24"/>
          <w:szCs w:val="24"/>
          <w:u w:val="single"/>
        </w:rPr>
        <w:t>DOCP</w:t>
      </w:r>
      <w:r w:rsidRPr="00CB7AA2">
        <w:rPr>
          <w:rFonts w:ascii="Arial" w:eastAsia="Times New Roman" w:hAnsi="Arial" w:cs="Arial"/>
          <w:color w:val="0070C0"/>
          <w:kern w:val="24"/>
          <w:sz w:val="24"/>
          <w:szCs w:val="24"/>
          <w:u w:val="single"/>
        </w:rPr>
        <w:t xml:space="preserve"> Section 508 compliant?</w:t>
      </w:r>
    </w:p>
    <w:p w:rsidR="00EB461E" w:rsidRPr="00CB7AA2" w:rsidP="00EB461E" w14:paraId="278CF481" w14:textId="77777777">
      <w:pPr>
        <w:spacing w:after="0" w:line="240" w:lineRule="auto"/>
        <w:ind w:left="720"/>
        <w:rPr>
          <w:rFonts w:ascii="Times New Roman" w:eastAsia="Times New Roman" w:hAnsi="Times New Roman" w:cs="Times New Roman"/>
          <w:color w:val="0070C0"/>
          <w:sz w:val="36"/>
          <w:szCs w:val="36"/>
        </w:rPr>
      </w:pPr>
      <w:r w:rsidRPr="00CB7AA2">
        <w:rPr>
          <w:rFonts w:ascii="Arial" w:eastAsia="Times New Roman" w:hAnsi="Arial" w:cs="Arial"/>
          <w:color w:val="0070C0"/>
          <w:kern w:val="24"/>
          <w:sz w:val="24"/>
          <w:szCs w:val="24"/>
          <w:u w:val="single"/>
        </w:rPr>
        <w:t>How will my answers be used?</w:t>
      </w:r>
    </w:p>
    <w:p w:rsidR="00EB461E" w:rsidRPr="00CB7AA2" w:rsidP="00EB461E" w14:paraId="658CBC4D" w14:textId="77777777">
      <w:pPr>
        <w:spacing w:after="0" w:line="240" w:lineRule="auto"/>
        <w:ind w:left="720"/>
        <w:rPr>
          <w:rFonts w:ascii="Times New Roman" w:eastAsia="Times New Roman" w:hAnsi="Times New Roman" w:cs="Times New Roman"/>
          <w:color w:val="0070C0"/>
          <w:sz w:val="36"/>
          <w:szCs w:val="36"/>
        </w:rPr>
      </w:pPr>
      <w:r w:rsidRPr="00CB7AA2">
        <w:rPr>
          <w:rFonts w:ascii="Arial" w:eastAsia="Times New Roman" w:hAnsi="Arial" w:cs="Arial"/>
          <w:color w:val="0070C0"/>
          <w:kern w:val="24"/>
          <w:sz w:val="24"/>
          <w:szCs w:val="24"/>
          <w:u w:val="single"/>
        </w:rPr>
        <w:t xml:space="preserve">Are my </w:t>
      </w:r>
      <w:r w:rsidRPr="00E371CD">
        <w:rPr>
          <w:rFonts w:ascii="Arial" w:eastAsia="Times New Roman" w:hAnsi="Arial" w:cs="Arial"/>
          <w:color w:val="0070C0"/>
          <w:kern w:val="24"/>
          <w:sz w:val="24"/>
          <w:szCs w:val="24"/>
          <w:u w:val="single"/>
        </w:rPr>
        <w:t>DOCP</w:t>
      </w:r>
      <w:r w:rsidRPr="00CB7AA2">
        <w:rPr>
          <w:rFonts w:ascii="Arial" w:eastAsia="Times New Roman" w:hAnsi="Arial" w:cs="Arial"/>
          <w:color w:val="0070C0"/>
          <w:kern w:val="24"/>
          <w:sz w:val="24"/>
          <w:szCs w:val="24"/>
          <w:u w:val="single"/>
        </w:rPr>
        <w:t xml:space="preserve"> answers private?</w:t>
      </w:r>
    </w:p>
    <w:p w:rsidR="00EB461E" w:rsidRPr="00CB7AA2" w:rsidP="00EB461E" w14:paraId="6320B2BB" w14:textId="77777777">
      <w:pPr>
        <w:spacing w:after="0" w:line="240" w:lineRule="auto"/>
        <w:ind w:left="720"/>
        <w:rPr>
          <w:rFonts w:ascii="Arial" w:eastAsia="Times New Roman" w:hAnsi="Arial" w:cs="Arial"/>
          <w:color w:val="0070C0"/>
          <w:kern w:val="24"/>
          <w:sz w:val="24"/>
          <w:szCs w:val="24"/>
          <w:u w:val="single"/>
        </w:rPr>
      </w:pPr>
      <w:r w:rsidRPr="00CB7AA2">
        <w:rPr>
          <w:rFonts w:ascii="Arial" w:eastAsia="Times New Roman" w:hAnsi="Arial" w:cs="Arial"/>
          <w:color w:val="0070C0"/>
          <w:kern w:val="24"/>
          <w:sz w:val="24"/>
          <w:szCs w:val="24"/>
          <w:u w:val="single"/>
        </w:rPr>
        <w:t>What is the Office of People Analytics (OPA)?</w:t>
      </w:r>
      <w:r w:rsidRPr="00CB7AA2">
        <w:rPr>
          <w:rFonts w:ascii="Arial" w:eastAsia="Times New Roman" w:hAnsi="Arial" w:cs="Arial"/>
          <w:color w:val="0070C0"/>
          <w:kern w:val="24"/>
          <w:sz w:val="24"/>
          <w:szCs w:val="24"/>
        </w:rPr>
        <w:br/>
      </w:r>
      <w:hyperlink r:id="rId8" w:history="1">
        <w:r w:rsidRPr="00CB7AA2">
          <w:rPr>
            <w:rFonts w:ascii="Arial" w:eastAsia="Times New Roman" w:hAnsi="Arial" w:cs="Arial"/>
            <w:color w:val="0070C0"/>
            <w:kern w:val="24"/>
            <w:sz w:val="24"/>
            <w:szCs w:val="24"/>
            <w:u w:val="single"/>
          </w:rPr>
          <w:t>Why should I participate?</w:t>
        </w:r>
      </w:hyperlink>
    </w:p>
    <w:p w:rsidR="00EB461E" w:rsidRPr="00CB7AA2" w:rsidP="00EB461E" w14:paraId="7875AB30" w14:textId="77777777">
      <w:pPr>
        <w:spacing w:after="0" w:line="240" w:lineRule="auto"/>
        <w:ind w:left="720"/>
        <w:rPr>
          <w:rFonts w:ascii="Arial" w:eastAsia="Times New Roman" w:hAnsi="Arial" w:cs="Arial"/>
          <w:color w:val="0070C0"/>
          <w:kern w:val="24"/>
          <w:sz w:val="24"/>
          <w:szCs w:val="24"/>
          <w:u w:val="single"/>
        </w:rPr>
      </w:pPr>
      <w:hyperlink r:id="rId9" w:history="1">
        <w:r w:rsidRPr="00CB7AA2">
          <w:rPr>
            <w:rStyle w:val="Hyperlink"/>
            <w:rFonts w:ascii="Arial" w:eastAsia="Times New Roman" w:hAnsi="Arial" w:cs="Arial"/>
            <w:kern w:val="24"/>
            <w:sz w:val="24"/>
            <w:szCs w:val="24"/>
          </w:rPr>
          <w:t>What is DOCP@datarecognitioncorp.com?</w:t>
        </w:r>
      </w:hyperlink>
    </w:p>
    <w:p w:rsidR="00EB461E" w:rsidRPr="00CB7AA2" w:rsidP="00EB461E" w14:paraId="553548EC" w14:textId="77777777">
      <w:pPr>
        <w:spacing w:after="0" w:line="240" w:lineRule="auto"/>
        <w:ind w:left="720"/>
        <w:rPr>
          <w:rFonts w:ascii="Arial" w:eastAsia="Times New Roman" w:hAnsi="Arial" w:cs="Arial"/>
          <w:color w:val="0070C0"/>
          <w:kern w:val="24"/>
          <w:sz w:val="24"/>
          <w:szCs w:val="24"/>
          <w:u w:val="single"/>
        </w:rPr>
      </w:pPr>
      <w:r w:rsidRPr="00CB7AA2">
        <w:rPr>
          <w:rFonts w:ascii="Arial" w:eastAsia="Times New Roman" w:hAnsi="Arial" w:cs="Arial"/>
          <w:color w:val="0070C0"/>
          <w:kern w:val="24"/>
          <w:sz w:val="24"/>
          <w:szCs w:val="24"/>
          <w:u w:val="single"/>
        </w:rPr>
        <w:t>Why are you using a “.com</w:t>
      </w:r>
      <w:hyperlink r:id="rId8" w:history="1">
        <w:r w:rsidRPr="00CB7AA2">
          <w:rPr>
            <w:rFonts w:ascii="Arial" w:eastAsia="Times New Roman" w:hAnsi="Arial" w:cs="Arial"/>
            <w:color w:val="0070C0"/>
            <w:kern w:val="24"/>
            <w:sz w:val="24"/>
            <w:szCs w:val="24"/>
            <w:u w:val="single"/>
          </w:rPr>
          <w:t>” instead of a “.mil” domain to field this survey?</w:t>
        </w:r>
      </w:hyperlink>
      <w:r w:rsidRPr="00CB7AA2">
        <w:rPr>
          <w:rFonts w:ascii="Arial" w:eastAsia="Times New Roman" w:hAnsi="Arial" w:cs="Arial"/>
          <w:color w:val="0070C0"/>
          <w:kern w:val="24"/>
          <w:sz w:val="24"/>
          <w:szCs w:val="24"/>
        </w:rPr>
        <w:br/>
      </w:r>
      <w:hyperlink r:id="rId8" w:history="1">
        <w:r w:rsidRPr="00CB7AA2">
          <w:rPr>
            <w:rFonts w:ascii="Arial" w:eastAsia="Times New Roman" w:hAnsi="Arial" w:cs="Arial"/>
            <w:color w:val="0070C0"/>
            <w:kern w:val="24"/>
            <w:sz w:val="24"/>
            <w:szCs w:val="24"/>
            <w:u w:val="single"/>
          </w:rPr>
          <w:t xml:space="preserve">Do I have to answer </w:t>
        </w:r>
      </w:hyperlink>
      <w:hyperlink r:id="rId8" w:history="1">
        <w:r w:rsidRPr="00CB7AA2">
          <w:rPr>
            <w:rFonts w:ascii="Arial" w:eastAsia="Times New Roman" w:hAnsi="Arial" w:cs="Arial"/>
            <w:color w:val="0070C0"/>
            <w:kern w:val="24"/>
            <w:sz w:val="24"/>
            <w:szCs w:val="24"/>
            <w:u w:val="single"/>
          </w:rPr>
          <w:t>all of</w:t>
        </w:r>
      </w:hyperlink>
      <w:hyperlink r:id="rId8" w:history="1">
        <w:r w:rsidRPr="00CB7AA2">
          <w:rPr>
            <w:rFonts w:ascii="Arial" w:eastAsia="Times New Roman" w:hAnsi="Arial" w:cs="Arial"/>
            <w:color w:val="0070C0"/>
            <w:kern w:val="24"/>
            <w:sz w:val="24"/>
            <w:szCs w:val="24"/>
            <w:u w:val="single"/>
          </w:rPr>
          <w:t xml:space="preserve"> the questions?</w:t>
        </w:r>
      </w:hyperlink>
    </w:p>
    <w:p w:rsidR="00EB461E" w:rsidRPr="00CB7AA2" w:rsidP="00EB461E" w14:paraId="783B6291" w14:textId="77777777">
      <w:pPr>
        <w:spacing w:after="0" w:line="240" w:lineRule="auto"/>
        <w:ind w:left="720"/>
        <w:rPr>
          <w:rFonts w:ascii="Times New Roman" w:eastAsia="Times New Roman" w:hAnsi="Times New Roman" w:cs="Times New Roman"/>
          <w:color w:val="0070C0"/>
          <w:sz w:val="36"/>
          <w:szCs w:val="36"/>
        </w:rPr>
      </w:pPr>
      <w:hyperlink r:id="rId8" w:history="1">
        <w:r w:rsidRPr="00CB7AA2">
          <w:rPr>
            <w:rFonts w:ascii="Arial" w:eastAsia="Times New Roman" w:hAnsi="Arial" w:cs="Arial"/>
            <w:color w:val="0070C0"/>
            <w:kern w:val="24"/>
            <w:sz w:val="24"/>
            <w:szCs w:val="24"/>
            <w:u w:val="single"/>
          </w:rPr>
          <w:t>Why does the survey ask personal questions?</w:t>
        </w:r>
      </w:hyperlink>
      <w:r w:rsidRPr="00CB7AA2">
        <w:rPr>
          <w:rFonts w:ascii="Arial" w:eastAsia="Times New Roman" w:hAnsi="Arial" w:cs="Arial"/>
          <w:color w:val="0070C0"/>
          <w:kern w:val="24"/>
          <w:sz w:val="24"/>
          <w:szCs w:val="24"/>
        </w:rPr>
        <w:br/>
      </w:r>
      <w:hyperlink r:id="rId8" w:history="1">
        <w:r w:rsidRPr="00CB7AA2">
          <w:rPr>
            <w:rFonts w:ascii="Arial" w:eastAsia="Times New Roman" w:hAnsi="Arial" w:cs="Arial"/>
            <w:color w:val="0070C0"/>
            <w:kern w:val="24"/>
            <w:sz w:val="24"/>
            <w:szCs w:val="24"/>
            <w:u w:val="single"/>
          </w:rPr>
          <w:t>Will I ever see the results of the survey?</w:t>
        </w:r>
      </w:hyperlink>
    </w:p>
    <w:p w:rsidR="00EB461E" w:rsidRPr="00CB7AA2" w:rsidP="00EB461E" w14:paraId="194156E7" w14:textId="77777777">
      <w:pPr>
        <w:spacing w:after="0" w:line="240" w:lineRule="auto"/>
        <w:ind w:left="720"/>
        <w:rPr>
          <w:rFonts w:ascii="Arial" w:eastAsia="Times New Roman" w:hAnsi="Arial" w:cs="Arial"/>
          <w:color w:val="0070C0"/>
          <w:kern w:val="24"/>
          <w:sz w:val="24"/>
          <w:szCs w:val="24"/>
          <w:u w:val="single"/>
        </w:rPr>
      </w:pPr>
      <w:r w:rsidRPr="00CB7AA2">
        <w:rPr>
          <w:rFonts w:ascii="Arial" w:eastAsia="Times New Roman" w:hAnsi="Arial" w:cs="Arial"/>
          <w:color w:val="0070C0"/>
          <w:kern w:val="24"/>
          <w:sz w:val="24"/>
          <w:szCs w:val="24"/>
          <w:u w:val="single"/>
        </w:rPr>
        <w:t>Who do I contact if I still have questions?</w:t>
      </w:r>
    </w:p>
    <w:p w:rsidR="00EB461E" w:rsidRPr="00CB7AA2" w:rsidP="00EB461E" w14:paraId="7AAFAA11" w14:textId="77777777">
      <w:pPr>
        <w:spacing w:after="0" w:line="240" w:lineRule="auto"/>
        <w:ind w:left="720"/>
        <w:rPr>
          <w:rFonts w:ascii="Times New Roman" w:eastAsia="Times New Roman" w:hAnsi="Times New Roman" w:cs="Times New Roman"/>
          <w:color w:val="0070C0"/>
          <w:sz w:val="36"/>
          <w:szCs w:val="36"/>
        </w:rPr>
      </w:pPr>
      <w:r w:rsidRPr="00CB7AA2">
        <w:rPr>
          <w:rFonts w:ascii="Arial" w:eastAsia="Times New Roman" w:hAnsi="Arial" w:cs="Arial"/>
          <w:color w:val="0070C0"/>
          <w:kern w:val="24"/>
          <w:sz w:val="24"/>
          <w:szCs w:val="24"/>
          <w:u w:val="single"/>
        </w:rPr>
        <w:t>Resources</w:t>
      </w:r>
    </w:p>
    <w:p w:rsidR="00EB461E" w:rsidRPr="00CB7AA2" w:rsidP="001101E5" w14:paraId="401C3953" w14:textId="77777777"/>
    <w:p w:rsidR="00EB461E" w:rsidRPr="00CB7AA2" w:rsidP="00EB461E" w14:paraId="15CFF567" w14:textId="77777777">
      <w:pPr>
        <w:spacing w:after="0" w:line="240" w:lineRule="auto"/>
        <w:rPr>
          <w:rFonts w:ascii="Times New Roman" w:eastAsia="Times New Roman" w:hAnsi="Times New Roman" w:cs="Times New Roman"/>
          <w:sz w:val="36"/>
          <w:szCs w:val="36"/>
        </w:rPr>
      </w:pPr>
      <w:r w:rsidRPr="00CB7AA2">
        <w:rPr>
          <w:rFonts w:ascii="Arial" w:eastAsia="Times New Roman" w:hAnsi="Arial" w:cs="Arial"/>
          <w:b/>
          <w:bCs/>
          <w:color w:val="002060"/>
          <w:kern w:val="24"/>
          <w:sz w:val="28"/>
          <w:szCs w:val="28"/>
        </w:rPr>
        <w:t xml:space="preserve">What is the </w:t>
      </w:r>
      <w:r w:rsidRPr="00E371CD">
        <w:rPr>
          <w:rFonts w:ascii="Arial" w:eastAsia="Times New Roman" w:hAnsi="Arial" w:cs="Arial"/>
          <w:b/>
          <w:bCs/>
          <w:color w:val="002060"/>
          <w:kern w:val="24"/>
          <w:sz w:val="28"/>
          <w:szCs w:val="28"/>
        </w:rPr>
        <w:t>DOCP</w:t>
      </w:r>
      <w:r w:rsidRPr="00CB7AA2">
        <w:rPr>
          <w:rFonts w:ascii="Arial" w:eastAsia="Times New Roman" w:hAnsi="Arial" w:cs="Arial"/>
          <w:b/>
          <w:bCs/>
          <w:color w:val="000080"/>
          <w:kern w:val="24"/>
          <w:sz w:val="28"/>
          <w:szCs w:val="28"/>
        </w:rPr>
        <w:t xml:space="preserve">? </w:t>
      </w:r>
      <w:r w:rsidRPr="00CB7AA2">
        <w:rPr>
          <w:rFonts w:ascii="Arial" w:eastAsia="Times New Roman" w:hAnsi="Arial" w:cs="Arial"/>
          <w:color w:val="0070C0"/>
          <w:kern w:val="24"/>
          <w:sz w:val="28"/>
          <w:szCs w:val="28"/>
          <w:u w:val="single"/>
        </w:rPr>
        <w:t>Top</w:t>
      </w:r>
    </w:p>
    <w:p w:rsidR="00EB461E" w:rsidP="00EB461E" w14:paraId="6606387F" w14:textId="77777777">
      <w:pPr>
        <w:spacing w:after="0" w:line="240" w:lineRule="auto"/>
        <w:rPr>
          <w:rFonts w:ascii="Arial" w:eastAsia="Times New Roman" w:hAnsi="Arial" w:cs="Arial"/>
          <w:color w:val="000000"/>
          <w:kern w:val="24"/>
          <w:sz w:val="20"/>
          <w:szCs w:val="20"/>
        </w:rPr>
      </w:pPr>
      <w:r w:rsidRPr="00CB7AA2">
        <w:rPr>
          <w:rFonts w:ascii="Arial" w:eastAsia="Times New Roman" w:hAnsi="Arial" w:cs="Arial"/>
          <w:color w:val="000000"/>
          <w:kern w:val="24"/>
          <w:sz w:val="20"/>
          <w:szCs w:val="20"/>
        </w:rPr>
        <w:t xml:space="preserve">The Defense Organizational Climate Pulse (DOCP) survey is conducted by the Department of Defense (DoD) Office of People Analytics (OPA) to provide commanders and leaders with </w:t>
      </w:r>
      <w:r>
        <w:rPr>
          <w:rFonts w:ascii="Arial" w:eastAsia="Times New Roman" w:hAnsi="Arial" w:cs="Arial"/>
          <w:color w:val="000000"/>
          <w:kern w:val="24"/>
          <w:sz w:val="20"/>
          <w:szCs w:val="20"/>
        </w:rPr>
        <w:t xml:space="preserve">timely </w:t>
      </w:r>
      <w:r w:rsidRPr="00CB7AA2">
        <w:rPr>
          <w:rFonts w:ascii="Arial" w:eastAsia="Times New Roman" w:hAnsi="Arial" w:cs="Arial"/>
          <w:color w:val="000000"/>
          <w:kern w:val="24"/>
          <w:sz w:val="20"/>
          <w:szCs w:val="20"/>
        </w:rPr>
        <w:t xml:space="preserve">information </w:t>
      </w:r>
      <w:r>
        <w:rPr>
          <w:rFonts w:ascii="Arial" w:eastAsia="Times New Roman" w:hAnsi="Arial" w:cs="Arial"/>
          <w:color w:val="000000"/>
          <w:kern w:val="24"/>
          <w:sz w:val="20"/>
          <w:szCs w:val="20"/>
        </w:rPr>
        <w:t>about</w:t>
      </w:r>
      <w:r w:rsidRPr="00CB7AA2">
        <w:rPr>
          <w:rFonts w:ascii="Arial" w:eastAsia="Times New Roman" w:hAnsi="Arial" w:cs="Arial"/>
          <w:color w:val="000000"/>
          <w:kern w:val="24"/>
          <w:sz w:val="20"/>
          <w:szCs w:val="20"/>
        </w:rPr>
        <w:t xml:space="preserve"> their unit, organization, Military Service Academy (MSA), or Military Service Academy Preparatory School (MSA prep school) climate. The DOCP</w:t>
      </w:r>
      <w:r>
        <w:rPr>
          <w:rFonts w:ascii="Arial" w:eastAsia="Times New Roman" w:hAnsi="Arial" w:cs="Arial"/>
          <w:color w:val="000000"/>
          <w:kern w:val="24"/>
          <w:sz w:val="20"/>
          <w:szCs w:val="20"/>
        </w:rPr>
        <w:t xml:space="preserve"> questions are selected by your leadership and ask about topics related to leadership, gender issues, race/ethnic issues, and safety/well-being, for example. The DOCP is intended to give a snapshot to your leadership that is more targeted than the broader view that the DEOCS gives. </w:t>
      </w:r>
      <w:r w:rsidRPr="009B167B">
        <w:rPr>
          <w:rFonts w:ascii="Arial" w:eastAsia="Times New Roman" w:hAnsi="Arial" w:cs="Arial"/>
          <w:color w:val="000000"/>
          <w:kern w:val="24"/>
          <w:sz w:val="20"/>
          <w:szCs w:val="20"/>
        </w:rPr>
        <w:t xml:space="preserve">The combined responses </w:t>
      </w:r>
      <w:r w:rsidRPr="009B167B">
        <w:rPr>
          <w:rFonts w:ascii="Arial" w:eastAsia="Times New Roman" w:hAnsi="Arial" w:cs="Arial"/>
          <w:color w:val="000000"/>
          <w:kern w:val="24"/>
          <w:sz w:val="20"/>
          <w:szCs w:val="20"/>
        </w:rPr>
        <w:t xml:space="preserve">to </w:t>
      </w:r>
      <w:r>
        <w:rPr>
          <w:rFonts w:ascii="Arial" w:eastAsia="Times New Roman" w:hAnsi="Arial" w:cs="Arial"/>
          <w:color w:val="000000"/>
          <w:kern w:val="24"/>
          <w:sz w:val="20"/>
          <w:szCs w:val="20"/>
        </w:rPr>
        <w:t xml:space="preserve">these questions </w:t>
      </w:r>
      <w:r w:rsidRPr="009B167B">
        <w:rPr>
          <w:rFonts w:ascii="Arial" w:eastAsia="Times New Roman" w:hAnsi="Arial" w:cs="Arial"/>
          <w:color w:val="000000"/>
          <w:kern w:val="24"/>
          <w:sz w:val="20"/>
          <w:szCs w:val="20"/>
        </w:rPr>
        <w:t xml:space="preserve">provide </w:t>
      </w:r>
      <w:r>
        <w:rPr>
          <w:rFonts w:ascii="Arial" w:eastAsia="Times New Roman" w:hAnsi="Arial" w:cs="Arial"/>
          <w:color w:val="000000"/>
          <w:kern w:val="24"/>
          <w:sz w:val="20"/>
          <w:szCs w:val="20"/>
        </w:rPr>
        <w:t xml:space="preserve">commanders and other leaders </w:t>
      </w:r>
      <w:r w:rsidRPr="009B167B">
        <w:rPr>
          <w:rFonts w:ascii="Arial" w:eastAsia="Times New Roman" w:hAnsi="Arial" w:cs="Arial"/>
          <w:color w:val="000000"/>
          <w:kern w:val="24"/>
          <w:sz w:val="20"/>
          <w:szCs w:val="20"/>
        </w:rPr>
        <w:t>with important feedback about the current climate and flag emerging or existing challenges that may have an impact on your unit.</w:t>
      </w:r>
    </w:p>
    <w:p w:rsidR="00EB461E" w:rsidP="00EB461E" w14:paraId="17B2564D" w14:textId="77777777">
      <w:pPr>
        <w:spacing w:after="0" w:line="240" w:lineRule="auto"/>
        <w:rPr>
          <w:rFonts w:ascii="Arial" w:eastAsia="Times New Roman" w:hAnsi="Arial" w:cs="Arial"/>
          <w:color w:val="000000"/>
          <w:kern w:val="24"/>
          <w:sz w:val="18"/>
          <w:szCs w:val="18"/>
        </w:rPr>
      </w:pPr>
    </w:p>
    <w:p w:rsidR="00EB461E" w:rsidRPr="009B17D3" w:rsidP="00EB461E" w14:paraId="2FA58C9C" w14:textId="77777777">
      <w:pPr>
        <w:spacing w:after="0" w:line="240" w:lineRule="auto"/>
        <w:rPr>
          <w:rFonts w:ascii="Arial" w:eastAsia="Times New Roman" w:hAnsi="Arial" w:cs="Times New Roman"/>
          <w:b/>
          <w:bCs/>
          <w:color w:val="002060"/>
          <w:kern w:val="24"/>
          <w:sz w:val="28"/>
          <w:szCs w:val="28"/>
        </w:rPr>
      </w:pPr>
      <w:r w:rsidRPr="009B167B">
        <w:rPr>
          <w:rFonts w:ascii="Arial" w:eastAsia="Times New Roman" w:hAnsi="Arial" w:cs="Times New Roman"/>
          <w:b/>
          <w:bCs/>
          <w:color w:val="002060"/>
          <w:kern w:val="24"/>
          <w:sz w:val="28"/>
          <w:szCs w:val="28"/>
        </w:rPr>
        <w:t>How do I know this is an official, approved DoD survey?</w:t>
      </w:r>
      <w:r>
        <w:rPr>
          <w:rFonts w:ascii="Arial" w:eastAsia="Times New Roman" w:hAnsi="Arial" w:cs="Times New Roman"/>
          <w:b/>
          <w:bCs/>
          <w:color w:val="002060"/>
          <w:kern w:val="24"/>
          <w:sz w:val="28"/>
          <w:szCs w:val="28"/>
        </w:rPr>
        <w:t xml:space="preserve"> </w:t>
      </w:r>
      <w:r w:rsidRPr="005D1C5B">
        <w:rPr>
          <w:rFonts w:ascii="Arial" w:eastAsia="Times New Roman" w:hAnsi="Arial" w:cs="Times New Roman"/>
          <w:color w:val="0070C0"/>
          <w:kern w:val="24"/>
          <w:sz w:val="28"/>
          <w:szCs w:val="28"/>
          <w:u w:val="single"/>
        </w:rPr>
        <w:t>Top</w:t>
      </w:r>
    </w:p>
    <w:p w:rsidR="00EB461E" w:rsidRPr="00090ECC" w:rsidP="00EB461E" w14:paraId="7D0FFED5" w14:textId="77777777">
      <w:pPr>
        <w:spacing w:after="0" w:line="240" w:lineRule="auto"/>
        <w:rPr>
          <w:rFonts w:ascii="Arial" w:eastAsia="Times New Roman" w:hAnsi="Arial" w:cs="Arial"/>
          <w:color w:val="000000"/>
          <w:kern w:val="24"/>
          <w:sz w:val="20"/>
          <w:szCs w:val="20"/>
        </w:rPr>
      </w:pPr>
      <w:r w:rsidRPr="00090ECC">
        <w:rPr>
          <w:rFonts w:ascii="Arial" w:eastAsia="Times New Roman" w:hAnsi="Arial" w:cs="Arial"/>
          <w:color w:val="000000"/>
          <w:kern w:val="24"/>
          <w:sz w:val="20"/>
          <w:szCs w:val="20"/>
        </w:rPr>
        <w:t xml:space="preserve">The public reporting burden for this collection of information, </w:t>
      </w:r>
      <w:r w:rsidRPr="006A393F">
        <w:rPr>
          <w:rFonts w:ascii="Arial" w:eastAsia="Times New Roman" w:hAnsi="Arial" w:cs="Arial"/>
          <w:color w:val="000000"/>
          <w:kern w:val="24"/>
          <w:sz w:val="20"/>
          <w:szCs w:val="20"/>
          <w:highlight w:val="yellow"/>
        </w:rPr>
        <w:t>OMB Control Number: XXXX-XXXX</w:t>
      </w:r>
      <w:r w:rsidRPr="00090ECC">
        <w:rPr>
          <w:rFonts w:ascii="Arial" w:eastAsia="Times New Roman" w:hAnsi="Arial" w:cs="Arial"/>
          <w:color w:val="000000"/>
          <w:kern w:val="24"/>
          <w:sz w:val="20"/>
          <w:szCs w:val="20"/>
        </w:rPr>
        <w:t xml:space="preserve">, is estimated to average </w:t>
      </w:r>
      <w:r w:rsidRPr="00E371CD">
        <w:rPr>
          <w:rFonts w:ascii="Arial" w:eastAsia="Times New Roman" w:hAnsi="Arial" w:cs="Arial"/>
          <w:color w:val="000000"/>
          <w:kern w:val="24"/>
          <w:sz w:val="20"/>
          <w:szCs w:val="20"/>
        </w:rPr>
        <w:t>7 minutes per response</w:t>
      </w:r>
      <w:r w:rsidRPr="00EE4C04">
        <w:rPr>
          <w:rFonts w:ascii="Arial" w:eastAsia="Times New Roman" w:hAnsi="Arial" w:cs="Arial"/>
          <w:color w:val="000000"/>
          <w:kern w:val="24"/>
          <w:sz w:val="20"/>
          <w:szCs w:val="20"/>
        </w:rPr>
        <w:t>,</w:t>
      </w:r>
      <w:r w:rsidRPr="00090ECC">
        <w:rPr>
          <w:rFonts w:ascii="Arial" w:eastAsia="Times New Roman" w:hAnsi="Arial" w:cs="Arial"/>
          <w:color w:val="000000"/>
          <w:kern w:val="24"/>
          <w:sz w:val="20"/>
          <w:szCs w:val="20"/>
        </w:rPr>
        <w:t xml:space="preserve"> including the time for reviewing the instructions, searching existing data sources, </w:t>
      </w:r>
      <w:r w:rsidRPr="00090ECC">
        <w:rPr>
          <w:rFonts w:ascii="Arial" w:eastAsia="Times New Roman" w:hAnsi="Arial" w:cs="Arial"/>
          <w:color w:val="000000"/>
          <w:kern w:val="24"/>
          <w:sz w:val="20"/>
          <w:szCs w:val="20"/>
        </w:rPr>
        <w:t>gathering</w:t>
      </w:r>
      <w:r w:rsidRPr="00090ECC">
        <w:rPr>
          <w:rFonts w:ascii="Arial" w:eastAsia="Times New Roman" w:hAnsi="Arial" w:cs="Arial"/>
          <w:color w:val="000000"/>
          <w:kern w:val="24"/>
          <w:sz w:val="20"/>
          <w:szCs w:val="20"/>
        </w:rPr>
        <w:t xml:space="preserve"> and maintaining the data needed, and completing and reviewing the collection of information. Send comments regarding this burden estimate or burden reduction suggestions to the Department of Defense (DoD), Washington Headquarters Services, at </w:t>
      </w:r>
      <w:hyperlink r:id="rId10" w:history="1">
        <w:r w:rsidRPr="00090ECC">
          <w:rPr>
            <w:rStyle w:val="Hyperlink"/>
            <w:rFonts w:ascii="Arial" w:eastAsia="Times New Roman" w:hAnsi="Arial" w:cs="Arial"/>
            <w:kern w:val="24"/>
            <w:sz w:val="20"/>
            <w:szCs w:val="20"/>
          </w:rPr>
          <w:t>whs.mc-alex.esd.mbx.dd-dod-information-collections@mail.mil</w:t>
        </w:r>
      </w:hyperlink>
      <w:r w:rsidRPr="00090ECC">
        <w:rPr>
          <w:rFonts w:ascii="Arial" w:eastAsia="Times New Roman" w:hAnsi="Arial" w:cs="Arial"/>
          <w:color w:val="000000"/>
          <w:kern w:val="24"/>
          <w:sz w:val="20"/>
          <w:szCs w:val="20"/>
        </w:rPr>
        <w:t xml:space="preserve"> </w:t>
      </w:r>
      <w:r w:rsidRPr="006A393F">
        <w:rPr>
          <w:rFonts w:ascii="Arial" w:eastAsia="Times New Roman" w:hAnsi="Arial" w:cs="Arial"/>
          <w:color w:val="000000"/>
          <w:kern w:val="24"/>
          <w:sz w:val="20"/>
          <w:szCs w:val="20"/>
          <w:highlight w:val="yellow"/>
        </w:rPr>
        <w:t>(OMB Control Number: XXXX-XXXX)</w:t>
      </w:r>
      <w:r w:rsidRPr="00090ECC">
        <w:rPr>
          <w:rFonts w:ascii="Arial" w:eastAsia="Times New Roman" w:hAnsi="Arial" w:cs="Arial"/>
          <w:color w:val="000000"/>
          <w:kern w:val="24"/>
          <w:sz w:val="20"/>
          <w:szCs w:val="20"/>
        </w:rPr>
        <w:t xml:space="preserve">. Respondents should be aware that notwithstanding any other provision of law, no person shall be subject to any penalty for failing to comply with a collection of information if it does not display a currently valid OMB control number. </w:t>
      </w:r>
    </w:p>
    <w:p w:rsidR="00EB461E" w:rsidRPr="009B17D3" w:rsidP="00EB461E" w14:paraId="69B01A20" w14:textId="77777777">
      <w:pPr>
        <w:spacing w:after="0" w:line="240" w:lineRule="auto"/>
        <w:rPr>
          <w:rFonts w:ascii="Arial" w:eastAsia="Times New Roman" w:hAnsi="Arial" w:cs="Times New Roman"/>
          <w:b/>
          <w:bCs/>
          <w:color w:val="000000"/>
          <w:kern w:val="24"/>
          <w:sz w:val="20"/>
          <w:szCs w:val="20"/>
        </w:rPr>
      </w:pPr>
    </w:p>
    <w:p w:rsidR="00EB461E" w:rsidRPr="009B17D3" w:rsidP="00EB461E" w14:paraId="23E73B6E" w14:textId="77777777">
      <w:pPr>
        <w:spacing w:after="0" w:line="240" w:lineRule="auto"/>
        <w:rPr>
          <w:rFonts w:ascii="Arial" w:eastAsia="Times New Roman" w:hAnsi="Arial" w:cs="Times New Roman"/>
          <w:b/>
          <w:bCs/>
          <w:color w:val="002060"/>
          <w:kern w:val="24"/>
          <w:sz w:val="28"/>
          <w:szCs w:val="28"/>
        </w:rPr>
      </w:pPr>
      <w:r w:rsidRPr="00237C0F">
        <w:rPr>
          <w:rFonts w:ascii="Arial" w:eastAsia="Times New Roman" w:hAnsi="Arial" w:cs="Times New Roman"/>
          <w:b/>
          <w:bCs/>
          <w:color w:val="002060"/>
          <w:kern w:val="24"/>
          <w:sz w:val="28"/>
          <w:szCs w:val="28"/>
        </w:rPr>
        <w:t xml:space="preserve">How is my privacy protected? </w:t>
      </w:r>
      <w:r w:rsidRPr="00237C0F">
        <w:rPr>
          <w:rFonts w:ascii="Arial" w:eastAsia="Times New Roman" w:hAnsi="Arial" w:cs="Times New Roman"/>
          <w:color w:val="0070C0"/>
          <w:kern w:val="24"/>
          <w:sz w:val="28"/>
          <w:szCs w:val="28"/>
          <w:u w:val="single"/>
        </w:rPr>
        <w:t>Top</w:t>
      </w:r>
    </w:p>
    <w:p w:rsidR="00EB461E" w:rsidRPr="009B17D3" w:rsidP="00EB461E" w14:paraId="78DFC3D3" w14:textId="77777777">
      <w:pPr>
        <w:spacing w:after="0" w:line="240" w:lineRule="auto"/>
        <w:rPr>
          <w:rFonts w:ascii="Times New Roman" w:eastAsia="Times New Roman" w:hAnsi="Times New Roman" w:cs="Times New Roman"/>
          <w:sz w:val="32"/>
          <w:szCs w:val="32"/>
        </w:rPr>
      </w:pPr>
      <w:r w:rsidRPr="009B167B">
        <w:rPr>
          <w:rFonts w:ascii="Arial" w:eastAsia="Times New Roman" w:hAnsi="Arial" w:cs="Times New Roman"/>
          <w:b/>
          <w:bCs/>
          <w:color w:val="000000"/>
          <w:kern w:val="24"/>
          <w:sz w:val="24"/>
          <w:szCs w:val="24"/>
        </w:rPr>
        <w:t>Security Protection Advisory</w:t>
      </w:r>
    </w:p>
    <w:p w:rsidR="00EB461E" w:rsidP="00EB461E" w14:paraId="3B685FD4" w14:textId="77777777">
      <w:pPr>
        <w:spacing w:after="0" w:line="240" w:lineRule="auto"/>
        <w:rPr>
          <w:rFonts w:ascii="Arial" w:eastAsia="Times New Roman" w:hAnsi="Arial" w:cs="Times New Roman"/>
          <w:color w:val="000000"/>
          <w:kern w:val="24"/>
          <w:sz w:val="20"/>
          <w:szCs w:val="20"/>
        </w:rPr>
      </w:pPr>
      <w:r w:rsidRPr="009B167B">
        <w:rPr>
          <w:rFonts w:ascii="Arial" w:eastAsia="Times New Roman" w:hAnsi="Arial" w:cs="Times New Roman"/>
          <w:color w:val="000000"/>
          <w:kern w:val="24"/>
          <w:sz w:val="20"/>
          <w:szCs w:val="20"/>
        </w:rPr>
        <w:t xml:space="preserve">Neither the </w:t>
      </w:r>
      <w:r>
        <w:rPr>
          <w:rFonts w:ascii="Arial" w:eastAsia="Times New Roman" w:hAnsi="Arial" w:cs="Times New Roman"/>
          <w:color w:val="000000"/>
          <w:kern w:val="24"/>
          <w:sz w:val="20"/>
          <w:szCs w:val="20"/>
        </w:rPr>
        <w:t>DoD</w:t>
      </w:r>
      <w:r w:rsidRPr="009B167B">
        <w:rPr>
          <w:rFonts w:ascii="Arial" w:eastAsia="Times New Roman" w:hAnsi="Arial" w:cs="Times New Roman"/>
          <w:color w:val="000000"/>
          <w:kern w:val="24"/>
          <w:sz w:val="20"/>
          <w:szCs w:val="20"/>
        </w:rPr>
        <w:t xml:space="preserve"> nor Data Recognition Corporation</w:t>
      </w:r>
      <w:r>
        <w:rPr>
          <w:rFonts w:ascii="Arial" w:eastAsia="Times New Roman" w:hAnsi="Arial" w:cs="Times New Roman"/>
          <w:color w:val="000000"/>
          <w:kern w:val="24"/>
          <w:sz w:val="20"/>
          <w:szCs w:val="20"/>
        </w:rPr>
        <w:t xml:space="preserve"> (DRC)</w:t>
      </w:r>
      <w:r w:rsidRPr="009B167B">
        <w:rPr>
          <w:rFonts w:ascii="Arial" w:eastAsia="Times New Roman" w:hAnsi="Arial" w:cs="Times New Roman"/>
          <w:color w:val="000000"/>
          <w:kern w:val="24"/>
          <w:sz w:val="20"/>
          <w:szCs w:val="20"/>
        </w:rPr>
        <w:t xml:space="preserve"> will collect personal information about you when you visit this web site unless you choose to provide it yourself. If you provide personal information, it will be treated as private.</w:t>
      </w:r>
    </w:p>
    <w:p w:rsidR="00EB461E" w:rsidRPr="009B167B" w:rsidP="00EB461E" w14:paraId="2E310A54" w14:textId="77777777">
      <w:pPr>
        <w:spacing w:after="0" w:line="240" w:lineRule="auto"/>
        <w:rPr>
          <w:rFonts w:ascii="Times New Roman" w:eastAsia="Times New Roman" w:hAnsi="Times New Roman" w:cs="Times New Roman"/>
          <w:sz w:val="28"/>
          <w:szCs w:val="28"/>
        </w:rPr>
      </w:pPr>
    </w:p>
    <w:p w:rsidR="00EB461E" w:rsidP="00EB461E" w14:paraId="2A6608D7" w14:textId="77777777">
      <w:pPr>
        <w:spacing w:after="0" w:line="240" w:lineRule="auto"/>
        <w:rPr>
          <w:rFonts w:ascii="Arial" w:eastAsia="Times New Roman" w:hAnsi="Arial" w:cs="Times New Roman"/>
          <w:color w:val="000000"/>
          <w:kern w:val="24"/>
          <w:sz w:val="20"/>
          <w:szCs w:val="20"/>
        </w:rPr>
      </w:pPr>
      <w:r w:rsidRPr="009B167B">
        <w:rPr>
          <w:rFonts w:ascii="Arial" w:eastAsia="Times New Roman" w:hAnsi="Arial" w:cs="Times New Roman"/>
          <w:color w:val="000000"/>
          <w:kern w:val="24"/>
          <w:sz w:val="20"/>
          <w:szCs w:val="20"/>
        </w:rPr>
        <w:t xml:space="preserve">In addition, our system does not enable “cookies,” which are files placed on your computer’s hard drive to monitor your use of the web site or the web. For more information about your privacy rights, please click on the About the </w:t>
      </w:r>
      <w:r w:rsidRPr="00E371CD">
        <w:rPr>
          <w:rFonts w:ascii="Arial" w:eastAsia="Times New Roman" w:hAnsi="Arial" w:cs="Times New Roman"/>
          <w:color w:val="000000"/>
          <w:kern w:val="24"/>
          <w:sz w:val="20"/>
          <w:szCs w:val="20"/>
        </w:rPr>
        <w:t>DOCP</w:t>
      </w:r>
      <w:r w:rsidRPr="00CB7673">
        <w:rPr>
          <w:rFonts w:ascii="Arial" w:eastAsia="Times New Roman" w:hAnsi="Arial" w:cs="Times New Roman"/>
          <w:color w:val="000000"/>
          <w:kern w:val="24"/>
          <w:sz w:val="20"/>
          <w:szCs w:val="20"/>
        </w:rPr>
        <w:t>/Privacy Advisory</w:t>
      </w:r>
      <w:r w:rsidRPr="009B167B">
        <w:rPr>
          <w:rFonts w:ascii="Arial" w:eastAsia="Times New Roman" w:hAnsi="Arial" w:cs="Times New Roman"/>
          <w:color w:val="000000"/>
          <w:kern w:val="24"/>
          <w:sz w:val="20"/>
          <w:szCs w:val="20"/>
        </w:rPr>
        <w:t xml:space="preserve"> link on the Welcome screen.</w:t>
      </w:r>
    </w:p>
    <w:p w:rsidR="00EB461E" w:rsidRPr="009B167B" w:rsidP="00EB461E" w14:paraId="276DEF28" w14:textId="77777777">
      <w:pPr>
        <w:spacing w:after="0" w:line="240" w:lineRule="auto"/>
        <w:rPr>
          <w:rFonts w:ascii="Times New Roman" w:eastAsia="Times New Roman" w:hAnsi="Times New Roman" w:cs="Times New Roman"/>
          <w:sz w:val="28"/>
          <w:szCs w:val="28"/>
        </w:rPr>
      </w:pPr>
    </w:p>
    <w:p w:rsidR="00EB461E" w:rsidRPr="009B167B" w:rsidP="00EB461E" w14:paraId="3F7C9D36"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Times New Roman"/>
          <w:color w:val="000000"/>
          <w:kern w:val="24"/>
          <w:sz w:val="20"/>
          <w:szCs w:val="20"/>
        </w:rPr>
        <w:t>This web site collects information from your visit to assist the DoD and our survey contractor in improving the web site and the performance of our web-based surveys. This non-personal information helps us make the web site more useful by recognizing the types of technology being used. The data collected are listed below:</w:t>
      </w:r>
    </w:p>
    <w:p w:rsidR="00EB461E" w:rsidRPr="009B167B" w:rsidP="00EB461E" w14:paraId="2AA7E5A1" w14:textId="77777777">
      <w:pPr>
        <w:numPr>
          <w:ilvl w:val="0"/>
          <w:numId w:val="23"/>
        </w:numPr>
        <w:spacing w:after="0" w:line="240" w:lineRule="auto"/>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Internet Protocol (IP) address for the computer and the server being used on the Internet (for example, www.verizon.com, www.comcast.com, 122.3.55.34). Depending on your Internet service provider, IP addresses may identify your computer; in other cases, they identify no more than your Internet service provider (such as Verizon or Comcast).</w:t>
      </w:r>
    </w:p>
    <w:p w:rsidR="00EB461E" w:rsidRPr="009B167B" w:rsidP="00EB461E" w14:paraId="06211022" w14:textId="77777777">
      <w:pPr>
        <w:numPr>
          <w:ilvl w:val="0"/>
          <w:numId w:val="23"/>
        </w:numPr>
        <w:spacing w:after="0" w:line="240" w:lineRule="auto"/>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device that is used to access the survey (e.g., PC, tablet, or mobile phone).</w:t>
      </w:r>
    </w:p>
    <w:p w:rsidR="00EB461E" w:rsidRPr="009B167B" w:rsidP="00EB461E" w14:paraId="3D749622" w14:textId="77777777">
      <w:pPr>
        <w:numPr>
          <w:ilvl w:val="0"/>
          <w:numId w:val="23"/>
        </w:numPr>
        <w:spacing w:after="0" w:line="240" w:lineRule="auto"/>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type and version of the browser and operating system that are used to access our web site.</w:t>
      </w:r>
    </w:p>
    <w:p w:rsidR="00EB461E" w:rsidRPr="009B167B" w:rsidP="00EB461E" w14:paraId="3CB06F84" w14:textId="77777777">
      <w:pPr>
        <w:numPr>
          <w:ilvl w:val="0"/>
          <w:numId w:val="23"/>
        </w:numPr>
        <w:spacing w:after="0" w:line="240" w:lineRule="auto"/>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date and time that this web site is accessed.</w:t>
      </w:r>
    </w:p>
    <w:p w:rsidR="00EB461E" w:rsidRPr="009B167B" w:rsidP="00EB461E" w14:paraId="57B2FAA3" w14:textId="77777777">
      <w:pPr>
        <w:numPr>
          <w:ilvl w:val="0"/>
          <w:numId w:val="23"/>
        </w:numPr>
        <w:spacing w:after="0" w:line="240" w:lineRule="auto"/>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Number of bytes sent and received.</w:t>
      </w:r>
    </w:p>
    <w:p w:rsidR="00EB461E" w:rsidRPr="009F4FF3" w:rsidP="00EB461E" w14:paraId="08461756" w14:textId="77777777">
      <w:pPr>
        <w:numPr>
          <w:ilvl w:val="0"/>
          <w:numId w:val="23"/>
        </w:numPr>
        <w:spacing w:after="0" w:line="240" w:lineRule="auto"/>
        <w:contextualSpacing/>
        <w:rPr>
          <w:rFonts w:ascii="Times New Roman" w:eastAsia="Times New Roman" w:hAnsi="Times New Roman" w:cs="Times New Roman"/>
          <w:sz w:val="20"/>
          <w:szCs w:val="28"/>
        </w:rPr>
      </w:pPr>
      <w:r w:rsidRPr="009B167B">
        <w:rPr>
          <w:rFonts w:ascii="Arial" w:eastAsia="Times New Roman" w:hAnsi="Arial" w:cs="Times New Roman"/>
          <w:color w:val="000000"/>
          <w:kern w:val="24"/>
          <w:sz w:val="20"/>
          <w:szCs w:val="20"/>
        </w:rPr>
        <w:t>The pages visited.</w:t>
      </w:r>
    </w:p>
    <w:p w:rsidR="00EB461E" w:rsidRPr="009B167B" w:rsidP="00EB461E" w14:paraId="03F9E2BC" w14:textId="77777777">
      <w:pPr>
        <w:spacing w:after="0" w:line="240" w:lineRule="auto"/>
        <w:contextualSpacing/>
        <w:rPr>
          <w:rFonts w:ascii="Times New Roman" w:eastAsia="Times New Roman" w:hAnsi="Times New Roman" w:cs="Times New Roman"/>
          <w:sz w:val="20"/>
          <w:szCs w:val="28"/>
        </w:rPr>
      </w:pPr>
    </w:p>
    <w:p w:rsidR="00EB461E" w:rsidRPr="009B167B" w:rsidP="00EB461E" w14:paraId="247C0B62"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Times New Roman"/>
          <w:color w:val="000000"/>
          <w:kern w:val="24"/>
          <w:sz w:val="20"/>
          <w:szCs w:val="20"/>
        </w:rPr>
        <w:t>This information is stored permanently for troubleshooting technical problems and for future capacity planning. DoD and its survey contractor use this information to improve the performance of the OPA survey web site. None of this information will be revealed publicly or will be used to identify you or your responses.</w:t>
      </w:r>
    </w:p>
    <w:p w:rsidR="00EB461E" w:rsidRPr="009B17D3" w:rsidP="00EB461E" w14:paraId="45CD7436" w14:textId="77777777">
      <w:pPr>
        <w:spacing w:after="0" w:line="240" w:lineRule="auto"/>
        <w:rPr>
          <w:rFonts w:ascii="Arial" w:eastAsia="Times New Roman" w:hAnsi="Arial" w:cs="Times New Roman"/>
          <w:b/>
          <w:bCs/>
          <w:color w:val="000000"/>
          <w:kern w:val="24"/>
          <w:sz w:val="20"/>
          <w:szCs w:val="20"/>
        </w:rPr>
      </w:pPr>
    </w:p>
    <w:p w:rsidR="00EB461E" w:rsidRPr="00CB7673" w:rsidP="00EB461E" w14:paraId="75F00BA3" w14:textId="77777777">
      <w:pPr>
        <w:spacing w:after="0" w:line="240" w:lineRule="auto"/>
        <w:rPr>
          <w:rFonts w:ascii="Arial" w:eastAsia="Times New Roman" w:hAnsi="Arial" w:cs="Times New Roman"/>
          <w:b/>
          <w:bCs/>
          <w:color w:val="002060"/>
          <w:kern w:val="24"/>
          <w:sz w:val="28"/>
          <w:szCs w:val="28"/>
        </w:rPr>
      </w:pPr>
      <w:r w:rsidRPr="003703C9">
        <w:rPr>
          <w:rFonts w:ascii="Arial" w:eastAsia="Times New Roman" w:hAnsi="Arial" w:cs="Times New Roman"/>
          <w:b/>
          <w:bCs/>
          <w:color w:val="002060"/>
          <w:kern w:val="24"/>
          <w:sz w:val="28"/>
          <w:szCs w:val="28"/>
        </w:rPr>
        <w:t xml:space="preserve">Is </w:t>
      </w:r>
      <w:r w:rsidRPr="00CB7673">
        <w:rPr>
          <w:rFonts w:ascii="Arial" w:eastAsia="Times New Roman" w:hAnsi="Arial" w:cs="Times New Roman"/>
          <w:b/>
          <w:bCs/>
          <w:color w:val="002060"/>
          <w:kern w:val="24"/>
          <w:sz w:val="28"/>
          <w:szCs w:val="28"/>
        </w:rPr>
        <w:t xml:space="preserve">the </w:t>
      </w:r>
      <w:r w:rsidRPr="00E371CD">
        <w:rPr>
          <w:rFonts w:ascii="Arial" w:eastAsia="Times New Roman" w:hAnsi="Arial" w:cs="Times New Roman"/>
          <w:b/>
          <w:bCs/>
          <w:color w:val="002060"/>
          <w:kern w:val="24"/>
          <w:sz w:val="28"/>
          <w:szCs w:val="28"/>
        </w:rPr>
        <w:t>DOCP</w:t>
      </w:r>
      <w:r w:rsidRPr="00CB7673">
        <w:rPr>
          <w:rFonts w:ascii="Arial" w:eastAsia="Times New Roman" w:hAnsi="Arial" w:cs="Times New Roman"/>
          <w:b/>
          <w:bCs/>
          <w:color w:val="002060"/>
          <w:kern w:val="24"/>
          <w:sz w:val="28"/>
          <w:szCs w:val="28"/>
        </w:rPr>
        <w:t xml:space="preserve"> Section 508 compliant? </w:t>
      </w:r>
      <w:r w:rsidRPr="00CB7673">
        <w:rPr>
          <w:rFonts w:ascii="Arial" w:eastAsia="Times New Roman" w:hAnsi="Arial" w:cs="Times New Roman"/>
          <w:color w:val="0070C0"/>
          <w:kern w:val="24"/>
          <w:sz w:val="28"/>
          <w:szCs w:val="28"/>
          <w:u w:val="single"/>
        </w:rPr>
        <w:t>Top</w:t>
      </w:r>
    </w:p>
    <w:p w:rsidR="00EB461E" w:rsidRPr="00CB7673" w:rsidP="00EB461E" w14:paraId="14FB6C1F" w14:textId="77777777">
      <w:pPr>
        <w:spacing w:after="0" w:line="240" w:lineRule="auto"/>
        <w:rPr>
          <w:rFonts w:ascii="Times New Roman" w:eastAsia="Times New Roman" w:hAnsi="Times New Roman" w:cs="Times New Roman"/>
          <w:sz w:val="28"/>
          <w:szCs w:val="28"/>
        </w:rPr>
      </w:pPr>
      <w:r w:rsidRPr="00CB7673">
        <w:rPr>
          <w:rFonts w:ascii="Arial" w:eastAsia="Times New Roman" w:hAnsi="Arial" w:cs="Times New Roman"/>
          <w:color w:val="000000"/>
          <w:kern w:val="24"/>
          <w:sz w:val="20"/>
          <w:szCs w:val="20"/>
        </w:rPr>
        <w:t xml:space="preserve">The DoD is committed to making electronic and information technologies accessible to individuals with disabilities in accordance with </w:t>
      </w:r>
      <w:hyperlink r:id="rId11" w:history="1">
        <w:r w:rsidRPr="00CB7673">
          <w:rPr>
            <w:rFonts w:ascii="Arial" w:eastAsia="Times New Roman" w:hAnsi="Arial" w:cs="Times New Roman"/>
            <w:color w:val="0070C0"/>
            <w:kern w:val="24"/>
            <w:sz w:val="20"/>
            <w:szCs w:val="20"/>
            <w:u w:val="single"/>
          </w:rPr>
          <w:t>Section 508 of the Rehabilitation Act (29 U.S.C. §794d), as amended in 1999</w:t>
        </w:r>
      </w:hyperlink>
      <w:r w:rsidRPr="00CB7673">
        <w:rPr>
          <w:rFonts w:ascii="Arial" w:eastAsia="Times New Roman" w:hAnsi="Arial" w:cs="Times New Roman"/>
          <w:color w:val="000000"/>
          <w:kern w:val="24"/>
          <w:sz w:val="20"/>
          <w:szCs w:val="20"/>
        </w:rPr>
        <w:t xml:space="preserve">.  </w:t>
      </w:r>
    </w:p>
    <w:p w:rsidR="00EB461E" w:rsidRPr="00CB7673" w:rsidP="00EB461E" w14:paraId="0C6F9723" w14:textId="77777777">
      <w:pPr>
        <w:spacing w:after="0" w:line="240" w:lineRule="auto"/>
        <w:rPr>
          <w:rFonts w:ascii="Times New Roman" w:eastAsia="Times New Roman" w:hAnsi="Times New Roman" w:cs="Times New Roman"/>
          <w:sz w:val="28"/>
          <w:szCs w:val="28"/>
        </w:rPr>
      </w:pPr>
      <w:r w:rsidRPr="00CB7673">
        <w:rPr>
          <w:rFonts w:ascii="Arial" w:eastAsia="Times New Roman" w:hAnsi="Arial" w:cs="Times New Roman"/>
          <w:color w:val="000000"/>
          <w:kern w:val="24"/>
          <w:sz w:val="20"/>
          <w:szCs w:val="20"/>
        </w:rPr>
        <w:t xml:space="preserve">Send feedback or concerns related to the accessibility of this web site to:  </w:t>
      </w:r>
      <w:hyperlink r:id="rId12" w:history="1">
        <w:r w:rsidRPr="00CB7673">
          <w:rPr>
            <w:rFonts w:ascii="Arial" w:eastAsia="Times New Roman" w:hAnsi="Arial" w:cs="Times New Roman"/>
            <w:color w:val="0070C0"/>
            <w:kern w:val="24"/>
            <w:sz w:val="20"/>
            <w:szCs w:val="20"/>
            <w:u w:val="single"/>
          </w:rPr>
          <w:t>DoDSection508@osd.mil</w:t>
        </w:r>
      </w:hyperlink>
      <w:r w:rsidRPr="00CB7673">
        <w:rPr>
          <w:rFonts w:ascii="Arial" w:eastAsia="Times New Roman" w:hAnsi="Arial" w:cs="Times New Roman"/>
          <w:color w:val="000000"/>
          <w:kern w:val="24"/>
          <w:sz w:val="20"/>
          <w:szCs w:val="20"/>
        </w:rPr>
        <w:t xml:space="preserve">.  </w:t>
      </w:r>
    </w:p>
    <w:p w:rsidR="00EB461E" w:rsidRPr="00CB7673" w:rsidP="00EB461E" w14:paraId="3005E432" w14:textId="77777777">
      <w:pPr>
        <w:spacing w:after="0" w:line="240" w:lineRule="auto"/>
        <w:rPr>
          <w:rFonts w:ascii="Times New Roman" w:eastAsia="Times New Roman" w:hAnsi="Times New Roman" w:cs="Times New Roman"/>
          <w:sz w:val="28"/>
          <w:szCs w:val="28"/>
        </w:rPr>
      </w:pPr>
      <w:r w:rsidRPr="00CB7673">
        <w:rPr>
          <w:rFonts w:ascii="Arial" w:eastAsia="Times New Roman" w:hAnsi="Arial" w:cs="Times New Roman"/>
          <w:color w:val="000000"/>
          <w:kern w:val="24"/>
          <w:sz w:val="20"/>
          <w:szCs w:val="20"/>
        </w:rPr>
        <w:t xml:space="preserve">For more information about Section 508, please visit the </w:t>
      </w:r>
      <w:hyperlink r:id="rId13" w:history="1">
        <w:r w:rsidRPr="00CB7673">
          <w:rPr>
            <w:rFonts w:ascii="Arial" w:eastAsia="Times New Roman" w:hAnsi="Arial" w:cs="Times New Roman"/>
            <w:color w:val="0070C0"/>
            <w:kern w:val="24"/>
            <w:sz w:val="20"/>
            <w:szCs w:val="20"/>
            <w:u w:val="single"/>
          </w:rPr>
          <w:t>DoD Section 508 web site</w:t>
        </w:r>
      </w:hyperlink>
      <w:r w:rsidRPr="00CB7673">
        <w:rPr>
          <w:rFonts w:ascii="Arial" w:eastAsia="Times New Roman" w:hAnsi="Arial" w:cs="Times New Roman"/>
          <w:color w:val="000000"/>
          <w:kern w:val="24"/>
          <w:sz w:val="20"/>
          <w:szCs w:val="20"/>
        </w:rPr>
        <w:t xml:space="preserve">.  </w:t>
      </w:r>
    </w:p>
    <w:p w:rsidR="00EB461E" w:rsidRPr="001101E5" w:rsidP="00EB461E" w14:paraId="1DDFD1C8" w14:textId="386D7BD1">
      <w:pPr>
        <w:spacing w:after="0" w:line="240" w:lineRule="auto"/>
        <w:rPr>
          <w:rFonts w:ascii="Times New Roman" w:eastAsia="Times New Roman" w:hAnsi="Times New Roman" w:cs="Times New Roman"/>
          <w:sz w:val="28"/>
          <w:szCs w:val="28"/>
        </w:rPr>
      </w:pPr>
      <w:r w:rsidRPr="00CB7673">
        <w:rPr>
          <w:rFonts w:ascii="Arial" w:eastAsia="Times New Roman" w:hAnsi="Arial" w:cs="Times New Roman"/>
          <w:color w:val="000000"/>
          <w:kern w:val="24"/>
          <w:sz w:val="20"/>
          <w:szCs w:val="20"/>
        </w:rPr>
        <w:t>Last Updated:  03/21/21</w:t>
      </w:r>
    </w:p>
    <w:p w:rsidR="00EB461E" w:rsidRPr="00CB7673" w:rsidP="00EB461E" w14:paraId="2E7FB3CF" w14:textId="6921175E">
      <w:pPr>
        <w:spacing w:after="0" w:line="240" w:lineRule="auto"/>
        <w:rPr>
          <w:rFonts w:ascii="Times New Roman" w:eastAsia="Times New Roman" w:hAnsi="Times New Roman" w:cs="Times New Roman"/>
          <w:sz w:val="24"/>
          <w:szCs w:val="24"/>
        </w:rPr>
      </w:pPr>
    </w:p>
    <w:p w:rsidR="00EB461E" w:rsidRPr="00CB7673" w:rsidP="00EB461E" w14:paraId="7421D0FB" w14:textId="77777777">
      <w:pPr>
        <w:spacing w:after="0" w:line="240" w:lineRule="auto"/>
        <w:rPr>
          <w:rFonts w:ascii="Times New Roman" w:eastAsia="Times New Roman" w:hAnsi="Times New Roman" w:cs="Times New Roman"/>
          <w:sz w:val="28"/>
          <w:szCs w:val="28"/>
        </w:rPr>
      </w:pPr>
      <w:r w:rsidRPr="00CB7673">
        <w:rPr>
          <w:rFonts w:ascii="Arial" w:eastAsia="Times New Roman" w:hAnsi="Arial" w:cs="Arial"/>
          <w:b/>
          <w:bCs/>
          <w:color w:val="002060"/>
          <w:kern w:val="24"/>
          <w:sz w:val="28"/>
          <w:szCs w:val="28"/>
        </w:rPr>
        <w:t>How will my answers be used?</w:t>
      </w:r>
      <w:r w:rsidRPr="00CB7673">
        <w:rPr>
          <w:rFonts w:ascii="Arial" w:eastAsia="Times New Roman" w:hAnsi="Arial" w:cs="Arial"/>
          <w:b/>
          <w:bCs/>
          <w:color w:val="000080"/>
          <w:kern w:val="24"/>
          <w:sz w:val="28"/>
          <w:szCs w:val="28"/>
        </w:rPr>
        <w:t xml:space="preserve"> </w:t>
      </w:r>
      <w:r w:rsidRPr="00CB7673">
        <w:rPr>
          <w:rFonts w:ascii="Arial" w:eastAsia="Times New Roman" w:hAnsi="Arial" w:cs="Arial"/>
          <w:color w:val="0070C0"/>
          <w:kern w:val="24"/>
          <w:sz w:val="28"/>
          <w:szCs w:val="28"/>
          <w:u w:val="single"/>
        </w:rPr>
        <w:t>Top</w:t>
      </w:r>
    </w:p>
    <w:p w:rsidR="00EB461E" w:rsidRPr="00CB7673" w:rsidP="00EB461E" w14:paraId="505B23A5" w14:textId="77777777">
      <w:pPr>
        <w:spacing w:after="0" w:line="240" w:lineRule="auto"/>
        <w:rPr>
          <w:rFonts w:ascii="Arial" w:eastAsia="Times New Roman" w:hAnsi="Arial" w:cs="Arial"/>
          <w:color w:val="000000"/>
          <w:kern w:val="24"/>
          <w:sz w:val="20"/>
          <w:szCs w:val="20"/>
        </w:rPr>
      </w:pPr>
      <w:r w:rsidRPr="00CB7673">
        <w:rPr>
          <w:rFonts w:ascii="Arial" w:eastAsia="Times New Roman" w:hAnsi="Arial" w:cs="Arial"/>
          <w:color w:val="000000"/>
          <w:kern w:val="24"/>
          <w:sz w:val="20"/>
          <w:szCs w:val="20"/>
        </w:rPr>
        <w:t xml:space="preserve">The information gathered from the </w:t>
      </w:r>
      <w:r w:rsidRPr="00E371CD">
        <w:rPr>
          <w:rFonts w:ascii="Arial" w:eastAsia="Times New Roman" w:hAnsi="Arial" w:cs="Arial"/>
          <w:color w:val="000000"/>
          <w:kern w:val="24"/>
          <w:sz w:val="20"/>
          <w:szCs w:val="20"/>
        </w:rPr>
        <w:t>DOCP</w:t>
      </w:r>
      <w:r w:rsidRPr="00CB7673">
        <w:rPr>
          <w:rFonts w:ascii="Arial" w:eastAsia="Times New Roman" w:hAnsi="Arial" w:cs="Arial"/>
          <w:color w:val="000000"/>
          <w:kern w:val="24"/>
          <w:sz w:val="20"/>
          <w:szCs w:val="20"/>
        </w:rPr>
        <w:t xml:space="preserve"> will be used by commanders, Equal Opportunity Advisors (EOA), Command Climate Specialists (CCS), survey administrators, and other leaders to assess the unit, organization, MSA, or MSA prep school climate. The </w:t>
      </w:r>
      <w:r w:rsidRPr="00E371CD">
        <w:rPr>
          <w:rFonts w:ascii="Arial" w:eastAsia="Times New Roman" w:hAnsi="Arial" w:cs="Arial"/>
          <w:color w:val="000000"/>
          <w:kern w:val="24"/>
          <w:sz w:val="20"/>
          <w:szCs w:val="20"/>
        </w:rPr>
        <w:t>DOCP</w:t>
      </w:r>
      <w:r w:rsidRPr="00CB7673">
        <w:rPr>
          <w:rFonts w:ascii="Arial" w:eastAsia="Times New Roman" w:hAnsi="Arial" w:cs="Arial"/>
          <w:color w:val="000000"/>
          <w:kern w:val="24"/>
          <w:sz w:val="20"/>
          <w:szCs w:val="20"/>
        </w:rPr>
        <w:t xml:space="preserve"> results will help commanders, leaders, and their support teams to</w:t>
      </w:r>
      <w:r w:rsidRPr="00E371CD">
        <w:rPr>
          <w:rFonts w:ascii="Arial" w:eastAsia="Times New Roman" w:hAnsi="Arial" w:cs="Arial"/>
          <w:color w:val="000000"/>
          <w:kern w:val="24"/>
          <w:sz w:val="20"/>
          <w:szCs w:val="20"/>
        </w:rPr>
        <w:t xml:space="preserve"> develop a targeted action plan to address any emerging and current problematic issues with the overall goal of improving their</w:t>
      </w:r>
      <w:r w:rsidRPr="00E371CD">
        <w:rPr>
          <w:rFonts w:ascii="Arial" w:eastAsia="Times New Roman" w:hAnsi="Arial" w:cs="Arial"/>
          <w:color w:val="000000"/>
          <w:kern w:val="24"/>
          <w:sz w:val="20"/>
          <w:szCs w:val="20"/>
        </w:rPr>
        <w:t xml:space="preserve"> </w:t>
      </w:r>
      <w:r w:rsidRPr="00E371CD">
        <w:rPr>
          <w:rFonts w:ascii="Arial" w:eastAsia="Times New Roman" w:hAnsi="Arial" w:cs="Arial"/>
          <w:color w:val="000000"/>
          <w:kern w:val="24"/>
          <w:sz w:val="20"/>
          <w:szCs w:val="20"/>
        </w:rPr>
        <w:t>command climate</w:t>
      </w:r>
      <w:r w:rsidRPr="00CB7673">
        <w:rPr>
          <w:rFonts w:ascii="Arial" w:eastAsia="Times New Roman" w:hAnsi="Arial" w:cs="Arial"/>
          <w:color w:val="000000"/>
          <w:kern w:val="24"/>
          <w:sz w:val="20"/>
          <w:szCs w:val="20"/>
        </w:rPr>
        <w:t>.</w:t>
      </w:r>
    </w:p>
    <w:p w:rsidR="00EB461E" w:rsidRPr="00CB7673" w:rsidP="00EB461E" w14:paraId="53735186" w14:textId="77777777">
      <w:pPr>
        <w:spacing w:after="0" w:line="240" w:lineRule="auto"/>
        <w:rPr>
          <w:rFonts w:ascii="Times New Roman" w:eastAsia="Times New Roman" w:hAnsi="Times New Roman" w:cs="Times New Roman"/>
          <w:sz w:val="20"/>
          <w:szCs w:val="20"/>
        </w:rPr>
      </w:pPr>
    </w:p>
    <w:p w:rsidR="00EB461E" w:rsidRPr="00CB7673" w:rsidP="00EB461E" w14:paraId="0A0B60B1" w14:textId="77777777">
      <w:pPr>
        <w:spacing w:after="0" w:line="240" w:lineRule="auto"/>
        <w:rPr>
          <w:rFonts w:ascii="Times New Roman" w:eastAsia="Times New Roman" w:hAnsi="Times New Roman" w:cs="Times New Roman"/>
          <w:sz w:val="28"/>
          <w:szCs w:val="28"/>
        </w:rPr>
      </w:pPr>
      <w:r w:rsidRPr="00CB7673">
        <w:rPr>
          <w:rFonts w:ascii="Arial" w:eastAsia="Times New Roman" w:hAnsi="Arial" w:cs="Arial"/>
          <w:b/>
          <w:bCs/>
          <w:color w:val="002060"/>
          <w:kern w:val="24"/>
          <w:sz w:val="28"/>
          <w:szCs w:val="28"/>
        </w:rPr>
        <w:t xml:space="preserve">Are my </w:t>
      </w:r>
      <w:r w:rsidRPr="00E371CD">
        <w:rPr>
          <w:rFonts w:ascii="Arial" w:eastAsia="Times New Roman" w:hAnsi="Arial" w:cs="Arial"/>
          <w:b/>
          <w:bCs/>
          <w:color w:val="002060"/>
          <w:kern w:val="24"/>
          <w:sz w:val="28"/>
          <w:szCs w:val="28"/>
        </w:rPr>
        <w:t>DOCP</w:t>
      </w:r>
      <w:r w:rsidRPr="00CB7673">
        <w:rPr>
          <w:rFonts w:ascii="Arial" w:eastAsia="Times New Roman" w:hAnsi="Arial" w:cs="Arial"/>
          <w:b/>
          <w:bCs/>
          <w:color w:val="002060"/>
          <w:kern w:val="24"/>
          <w:sz w:val="28"/>
          <w:szCs w:val="28"/>
        </w:rPr>
        <w:t xml:space="preserve"> answers private?</w:t>
      </w:r>
      <w:r w:rsidRPr="00CB7673">
        <w:rPr>
          <w:rFonts w:ascii="Arial" w:eastAsia="Times New Roman" w:hAnsi="Arial" w:cs="Arial"/>
          <w:color w:val="000000"/>
          <w:kern w:val="24"/>
          <w:sz w:val="28"/>
          <w:szCs w:val="28"/>
        </w:rPr>
        <w:t> </w:t>
      </w:r>
      <w:r w:rsidRPr="00CB7673">
        <w:rPr>
          <w:rFonts w:ascii="Arial" w:eastAsia="Times New Roman" w:hAnsi="Arial" w:cs="Arial"/>
          <w:color w:val="0070C0"/>
          <w:kern w:val="24"/>
          <w:sz w:val="28"/>
          <w:szCs w:val="28"/>
          <w:u w:val="single"/>
        </w:rPr>
        <w:t>Top</w:t>
      </w:r>
    </w:p>
    <w:p w:rsidR="00EB461E" w:rsidRPr="00CB7673" w:rsidP="00EB461E" w14:paraId="71892610" w14:textId="77777777">
      <w:pPr>
        <w:spacing w:after="0" w:line="240" w:lineRule="auto"/>
        <w:rPr>
          <w:rFonts w:ascii="Times New Roman" w:eastAsia="Times New Roman" w:hAnsi="Times New Roman" w:cs="Times New Roman"/>
          <w:sz w:val="20"/>
          <w:szCs w:val="20"/>
        </w:rPr>
      </w:pPr>
      <w:r w:rsidRPr="00CB7673">
        <w:rPr>
          <w:rFonts w:ascii="Arial" w:eastAsia="Times New Roman" w:hAnsi="Arial" w:cs="Arial"/>
          <w:color w:val="000000"/>
          <w:kern w:val="24"/>
          <w:sz w:val="20"/>
          <w:szCs w:val="20"/>
        </w:rPr>
        <w:t xml:space="preserve">All your individual answers will be protected and kept private. Your personal data will be held in a secure system that protects against interception of data and unauthorized access. No one in your unit will be able to identify your answers on the </w:t>
      </w:r>
      <w:r w:rsidRPr="00E371CD">
        <w:rPr>
          <w:rFonts w:ascii="Arial" w:eastAsia="Times New Roman" w:hAnsi="Arial" w:cs="Arial"/>
          <w:color w:val="000000"/>
          <w:kern w:val="24"/>
          <w:sz w:val="20"/>
          <w:szCs w:val="20"/>
        </w:rPr>
        <w:t>DOCP</w:t>
      </w:r>
      <w:r w:rsidRPr="00CB7673">
        <w:rPr>
          <w:rFonts w:ascii="Arial" w:eastAsia="Times New Roman" w:hAnsi="Arial" w:cs="Arial"/>
          <w:color w:val="000000"/>
          <w:kern w:val="24"/>
          <w:sz w:val="20"/>
          <w:szCs w:val="20"/>
        </w:rPr>
        <w:t xml:space="preserve">. </w:t>
      </w:r>
    </w:p>
    <w:p w:rsidR="00EB461E" w:rsidRPr="00CB7673" w:rsidP="00EB461E" w14:paraId="358623C2" w14:textId="77777777">
      <w:pPr>
        <w:spacing w:after="0" w:line="240" w:lineRule="auto"/>
        <w:rPr>
          <w:rFonts w:ascii="Arial" w:eastAsia="Times New Roman" w:hAnsi="Arial" w:cs="Arial"/>
          <w:color w:val="000000"/>
          <w:kern w:val="24"/>
          <w:sz w:val="20"/>
          <w:szCs w:val="20"/>
        </w:rPr>
      </w:pPr>
    </w:p>
    <w:p w:rsidR="00EB461E" w:rsidP="00EB461E" w14:paraId="76168B56" w14:textId="77777777">
      <w:pPr>
        <w:spacing w:after="0" w:line="240" w:lineRule="auto"/>
        <w:rPr>
          <w:rFonts w:ascii="Arial" w:eastAsia="Times New Roman" w:hAnsi="Arial" w:cs="Arial"/>
          <w:color w:val="000000"/>
          <w:kern w:val="24"/>
          <w:sz w:val="20"/>
          <w:szCs w:val="20"/>
        </w:rPr>
      </w:pPr>
      <w:r w:rsidRPr="00CB7673">
        <w:rPr>
          <w:rFonts w:ascii="Arial" w:eastAsia="Times New Roman" w:hAnsi="Arial" w:cs="Arial"/>
          <w:color w:val="000000"/>
          <w:kern w:val="24"/>
          <w:sz w:val="20"/>
          <w:szCs w:val="20"/>
        </w:rPr>
        <w:t xml:space="preserve">All data will be reported in the aggregate, and no individual data will be reported. </w:t>
      </w:r>
      <w:r w:rsidRPr="00CB7673">
        <w:rPr>
          <w:rFonts w:ascii="Arial" w:eastAsia="Times New Roman" w:hAnsi="Arial" w:cs="Arial"/>
          <w:b/>
          <w:bCs/>
          <w:color w:val="000000"/>
          <w:kern w:val="24"/>
          <w:sz w:val="20"/>
          <w:szCs w:val="20"/>
        </w:rPr>
        <w:t xml:space="preserve">To ensure your privacy, </w:t>
      </w:r>
      <w:r w:rsidRPr="00CB7673">
        <w:rPr>
          <w:rFonts w:ascii="Arial" w:eastAsia="Times New Roman" w:hAnsi="Arial" w:cs="Arial"/>
          <w:b/>
          <w:bCs/>
          <w:color w:val="000000"/>
          <w:kern w:val="24"/>
          <w:sz w:val="20"/>
          <w:szCs w:val="20"/>
        </w:rPr>
        <w:t>groups</w:t>
      </w:r>
      <w:r w:rsidRPr="00CB7673">
        <w:rPr>
          <w:rFonts w:ascii="Arial" w:eastAsia="Times New Roman" w:hAnsi="Arial" w:cs="Arial"/>
          <w:b/>
          <w:bCs/>
          <w:color w:val="000000"/>
          <w:kern w:val="24"/>
          <w:sz w:val="20"/>
          <w:szCs w:val="20"/>
        </w:rPr>
        <w:t xml:space="preserve"> or subgroups with fewer than five (5) participants will not be reported.</w:t>
      </w:r>
      <w:r w:rsidRPr="00CB7673">
        <w:rPr>
          <w:rFonts w:ascii="Arial" w:eastAsia="Times New Roman" w:hAnsi="Arial" w:cs="Arial"/>
          <w:color w:val="000000"/>
          <w:kern w:val="24"/>
          <w:sz w:val="20"/>
          <w:szCs w:val="20"/>
        </w:rPr>
        <w:t xml:space="preserve"> For example, commanders and leaders will not be able to see responses to questions where fewer than five people responded to them. Additionally, if only two women complete a </w:t>
      </w:r>
      <w:r w:rsidRPr="00E371CD">
        <w:rPr>
          <w:rFonts w:ascii="Arial" w:eastAsia="Times New Roman" w:hAnsi="Arial" w:cs="Arial"/>
          <w:color w:val="000000"/>
          <w:kern w:val="24"/>
          <w:sz w:val="20"/>
          <w:szCs w:val="20"/>
        </w:rPr>
        <w:t>DOCP</w:t>
      </w:r>
      <w:r w:rsidRPr="00CB7673">
        <w:rPr>
          <w:rFonts w:ascii="Arial" w:eastAsia="Times New Roman" w:hAnsi="Arial" w:cs="Arial"/>
          <w:color w:val="000000"/>
          <w:kern w:val="24"/>
          <w:sz w:val="20"/>
          <w:szCs w:val="20"/>
        </w:rPr>
        <w:t xml:space="preserve"> in your unit, women-only results will never be shown to your leaders, only overall results with men and women combined if more than five</w:t>
      </w:r>
      <w:r>
        <w:rPr>
          <w:rFonts w:ascii="Arial" w:eastAsia="Times New Roman" w:hAnsi="Arial" w:cs="Arial"/>
          <w:color w:val="000000"/>
          <w:kern w:val="24"/>
          <w:sz w:val="20"/>
          <w:szCs w:val="20"/>
        </w:rPr>
        <w:t xml:space="preserve"> participants respond</w:t>
      </w:r>
      <w:r w:rsidRPr="009B167B">
        <w:rPr>
          <w:rFonts w:ascii="Arial" w:eastAsia="Times New Roman" w:hAnsi="Arial" w:cs="Arial"/>
          <w:color w:val="000000"/>
          <w:kern w:val="24"/>
          <w:sz w:val="20"/>
          <w:szCs w:val="20"/>
        </w:rPr>
        <w:t xml:space="preserve">. </w:t>
      </w:r>
      <w:r>
        <w:rPr>
          <w:rFonts w:ascii="Arial" w:eastAsia="Times New Roman" w:hAnsi="Arial" w:cs="Arial"/>
          <w:color w:val="000000"/>
          <w:kern w:val="24"/>
          <w:sz w:val="20"/>
          <w:szCs w:val="20"/>
        </w:rPr>
        <w:t xml:space="preserve"> </w:t>
      </w:r>
    </w:p>
    <w:p w:rsidR="00EB461E" w:rsidP="00EB461E" w14:paraId="59EC557B" w14:textId="77777777">
      <w:pPr>
        <w:spacing w:after="0" w:line="240" w:lineRule="auto"/>
        <w:rPr>
          <w:rFonts w:ascii="Arial" w:eastAsia="Times New Roman" w:hAnsi="Arial" w:cs="Arial"/>
          <w:color w:val="000000"/>
          <w:kern w:val="24"/>
          <w:sz w:val="20"/>
          <w:szCs w:val="20"/>
        </w:rPr>
      </w:pPr>
    </w:p>
    <w:p w:rsidR="00EB461E" w:rsidRPr="009B167B" w:rsidP="00EB461E" w14:paraId="5A98379C" w14:textId="77777777">
      <w:pPr>
        <w:spacing w:after="0" w:line="240" w:lineRule="auto"/>
        <w:rPr>
          <w:rFonts w:ascii="Times New Roman" w:eastAsia="Times New Roman" w:hAnsi="Times New Roman" w:cs="Times New Roman"/>
          <w:sz w:val="20"/>
          <w:szCs w:val="20"/>
        </w:rPr>
      </w:pPr>
      <w:r w:rsidRPr="00F61F3C">
        <w:rPr>
          <w:rFonts w:ascii="Arial" w:eastAsia="Times New Roman" w:hAnsi="Arial" w:cs="Arial"/>
          <w:color w:val="000000"/>
          <w:kern w:val="24"/>
          <w:sz w:val="20"/>
          <w:szCs w:val="20"/>
        </w:rPr>
        <w:t>Any responses you provide to open ended questions will be complied and reported to commanders and leaders in your chain of command if there are at least 16 responses to the survey. To prevent unintended disclosure, please do not include personally identifiable information in your responses</w:t>
      </w:r>
      <w:r>
        <w:rPr>
          <w:rFonts w:ascii="Arial" w:eastAsia="Times New Roman" w:hAnsi="Arial" w:cs="Arial"/>
          <w:color w:val="000000"/>
          <w:kern w:val="24"/>
          <w:sz w:val="20"/>
          <w:szCs w:val="20"/>
        </w:rPr>
        <w:t>, as the comments are not edited.</w:t>
      </w:r>
    </w:p>
    <w:p w:rsidR="00EB461E" w:rsidRPr="00EC510F" w:rsidP="00EB461E" w14:paraId="1C9A330A" w14:textId="77777777">
      <w:pPr>
        <w:spacing w:after="0" w:line="240" w:lineRule="auto"/>
        <w:rPr>
          <w:rFonts w:ascii="Arial" w:eastAsia="Times New Roman" w:hAnsi="Arial" w:cs="Arial"/>
          <w:color w:val="000000"/>
          <w:kern w:val="24"/>
          <w:sz w:val="20"/>
          <w:szCs w:val="20"/>
        </w:rPr>
      </w:pPr>
    </w:p>
    <w:p w:rsidR="00EB461E" w:rsidRPr="009B167B" w:rsidP="00EB461E" w14:paraId="62A4D887" w14:textId="77777777">
      <w:pPr>
        <w:spacing w:after="0" w:line="240" w:lineRule="auto"/>
        <w:rPr>
          <w:rFonts w:ascii="Times New Roman" w:eastAsia="Times New Roman" w:hAnsi="Times New Roman" w:cs="Times New Roman"/>
          <w:sz w:val="20"/>
          <w:szCs w:val="20"/>
        </w:rPr>
      </w:pPr>
      <w:r w:rsidRPr="009B167B">
        <w:rPr>
          <w:rFonts w:ascii="Arial" w:eastAsia="Times New Roman" w:hAnsi="Arial" w:cs="Arial"/>
          <w:color w:val="000000"/>
          <w:kern w:val="24"/>
          <w:sz w:val="20"/>
          <w:szCs w:val="20"/>
        </w:rPr>
        <w:t> In addition, to ensure your privacy, be aware of the environment in which you take the survey</w:t>
      </w:r>
      <w:r>
        <w:rPr>
          <w:rFonts w:ascii="Arial" w:eastAsia="Times New Roman" w:hAnsi="Arial" w:cs="Arial"/>
          <w:color w:val="000000"/>
          <w:kern w:val="24"/>
          <w:sz w:val="20"/>
          <w:szCs w:val="20"/>
        </w:rPr>
        <w:t>. F</w:t>
      </w:r>
      <w:r w:rsidRPr="009B167B">
        <w:rPr>
          <w:rFonts w:ascii="Arial" w:eastAsia="Times New Roman" w:hAnsi="Arial" w:cs="Arial"/>
          <w:color w:val="000000"/>
          <w:kern w:val="24"/>
          <w:sz w:val="20"/>
          <w:szCs w:val="20"/>
        </w:rPr>
        <w:t xml:space="preserve">or example, take the survey when no one else is home or take care to not leave the survey unattended. </w:t>
      </w:r>
      <w:r>
        <w:rPr>
          <w:rFonts w:ascii="Arial" w:eastAsia="Times New Roman" w:hAnsi="Arial" w:cs="Arial"/>
          <w:color w:val="000000"/>
          <w:kern w:val="24"/>
          <w:sz w:val="20"/>
          <w:szCs w:val="20"/>
        </w:rPr>
        <w:t>Finally, p</w:t>
      </w:r>
      <w:r w:rsidRPr="009B167B">
        <w:rPr>
          <w:rFonts w:ascii="Arial" w:eastAsia="Times New Roman" w:hAnsi="Arial" w:cs="Arial"/>
          <w:color w:val="000000"/>
          <w:kern w:val="24"/>
          <w:sz w:val="20"/>
          <w:szCs w:val="20"/>
        </w:rPr>
        <w:t>lease do not provide any personally identifying information in the short answer questions.   </w:t>
      </w:r>
    </w:p>
    <w:p w:rsidR="00EB461E" w:rsidRPr="00EC510F" w:rsidP="00EB461E" w14:paraId="6913A156" w14:textId="77777777">
      <w:pPr>
        <w:spacing w:after="0" w:line="240" w:lineRule="auto"/>
        <w:rPr>
          <w:rFonts w:ascii="Arial" w:eastAsia="Times New Roman" w:hAnsi="Arial" w:cs="Arial"/>
          <w:b/>
          <w:bCs/>
          <w:color w:val="000080"/>
          <w:kern w:val="24"/>
          <w:sz w:val="20"/>
          <w:szCs w:val="20"/>
        </w:rPr>
      </w:pPr>
    </w:p>
    <w:p w:rsidR="00EB461E" w:rsidRPr="009B167B" w:rsidP="00EB461E" w14:paraId="31214878"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What is the Office of People Analytics (OPA)?</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p>
    <w:p w:rsidR="00EB461E" w:rsidRPr="00EC510F" w:rsidP="00EB461E" w14:paraId="64E5F078" w14:textId="7777777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In 2016, the DoD established OPA to use data analytics to better understand key components of Service members’ and DoD civilians’ career paths and how policy or environmental changes affect the performance and composition of the DoD workforce. OPA provides go-to expertise for scientific assessments, data analytics, and outreach to improve the lives of the DoD community. OPA conducts Joint Services surveys, including the Status of Forces surveys, the Workplace and Gender Relations surveys, and other health and well-being surveys for the DoD. OPA provides the DoD with fast, accurate assessments of the attitudes and opinions of the entire DoD community to evaluate existing programs and policies, establish baseline measures before implementing new programs and policies, and monitor progress of programs and policies and their effects on the total force.</w:t>
      </w:r>
    </w:p>
    <w:p w:rsidR="00EB461E" w:rsidRPr="009B167B" w:rsidP="00EB461E" w14:paraId="6447135E" w14:textId="77777777">
      <w:pPr>
        <w:spacing w:after="0" w:line="240" w:lineRule="auto"/>
        <w:rPr>
          <w:rFonts w:ascii="Times New Roman" w:eastAsia="Times New Roman" w:hAnsi="Times New Roman" w:cs="Times New Roman"/>
          <w:sz w:val="20"/>
          <w:szCs w:val="20"/>
        </w:rPr>
      </w:pPr>
    </w:p>
    <w:p w:rsidR="00EB461E" w:rsidRPr="009B167B" w:rsidP="00EB461E" w14:paraId="15BEECF2" w14:textId="77777777">
      <w:pPr>
        <w:spacing w:after="0" w:line="240" w:lineRule="auto"/>
        <w:rPr>
          <w:rFonts w:ascii="Times New Roman" w:eastAsia="Times New Roman" w:hAnsi="Times New Roman" w:cs="Times New Roman"/>
          <w:sz w:val="28"/>
          <w:szCs w:val="28"/>
        </w:rPr>
      </w:pPr>
      <w:r w:rsidRPr="00E371CD">
        <w:rPr>
          <w:rFonts w:ascii="Arial" w:eastAsia="Times New Roman" w:hAnsi="Arial" w:cs="Arial"/>
          <w:b/>
          <w:bCs/>
          <w:color w:val="002060"/>
          <w:kern w:val="24"/>
          <w:sz w:val="28"/>
          <w:szCs w:val="28"/>
        </w:rPr>
        <w:t>Why should I participate?</w:t>
      </w:r>
      <w:r w:rsidRPr="00F57DFA">
        <w:rPr>
          <w:rFonts w:ascii="Arial" w:eastAsia="Times New Roman" w:hAnsi="Arial" w:cs="Arial"/>
          <w:b/>
          <w:bCs/>
          <w:color w:val="00008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5894B3B0" w14:textId="7777777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 xml:space="preserve">Your </w:t>
      </w:r>
      <w:r w:rsidRPr="54A3E44D">
        <w:rPr>
          <w:rFonts w:ascii="Arial" w:eastAsia="Times New Roman" w:hAnsi="Arial" w:cs="Arial"/>
          <w:color w:val="000000" w:themeColor="text1"/>
          <w:sz w:val="20"/>
          <w:szCs w:val="20"/>
        </w:rPr>
        <w:t xml:space="preserve">response </w:t>
      </w:r>
      <w:r w:rsidRPr="009B167B">
        <w:rPr>
          <w:rFonts w:ascii="Arial" w:eastAsia="Times New Roman" w:hAnsi="Arial" w:cs="Arial"/>
          <w:color w:val="000000"/>
          <w:kern w:val="24"/>
          <w:sz w:val="20"/>
          <w:szCs w:val="20"/>
        </w:rPr>
        <w:t xml:space="preserve">to this survey </w:t>
      </w:r>
      <w:r w:rsidRPr="009B167B">
        <w:rPr>
          <w:rFonts w:ascii="Arial" w:eastAsia="Times New Roman" w:hAnsi="Arial" w:cs="Arial"/>
          <w:b/>
          <w:bCs/>
          <w:color w:val="000000"/>
          <w:kern w:val="24"/>
          <w:sz w:val="20"/>
          <w:szCs w:val="20"/>
        </w:rPr>
        <w:t>make</w:t>
      </w:r>
      <w:r w:rsidRPr="54A3E44D">
        <w:rPr>
          <w:rFonts w:ascii="Arial" w:eastAsia="Times New Roman" w:hAnsi="Arial" w:cs="Arial"/>
          <w:b/>
          <w:color w:val="000000" w:themeColor="text1"/>
          <w:sz w:val="20"/>
          <w:szCs w:val="20"/>
        </w:rPr>
        <w:t>s</w:t>
      </w:r>
      <w:r w:rsidRPr="009B167B">
        <w:rPr>
          <w:rFonts w:ascii="Arial" w:eastAsia="Times New Roman" w:hAnsi="Arial" w:cs="Arial"/>
          <w:b/>
          <w:bCs/>
          <w:color w:val="000000"/>
          <w:kern w:val="24"/>
          <w:sz w:val="20"/>
          <w:szCs w:val="20"/>
        </w:rPr>
        <w:t xml:space="preserve"> a difference</w:t>
      </w:r>
      <w:r w:rsidRPr="009B167B">
        <w:rPr>
          <w:rFonts w:ascii="Arial" w:eastAsia="Times New Roman" w:hAnsi="Arial" w:cs="Arial"/>
          <w:color w:val="000000"/>
          <w:kern w:val="24"/>
          <w:sz w:val="20"/>
          <w:szCs w:val="20"/>
        </w:rPr>
        <w:t xml:space="preserve">. This is your chance to be heard on issues that directly affect you, including your opinions and experiences </w:t>
      </w:r>
      <w:r>
        <w:rPr>
          <w:rFonts w:ascii="Arial" w:eastAsia="Times New Roman" w:hAnsi="Arial" w:cs="Arial"/>
          <w:color w:val="000000"/>
          <w:kern w:val="24"/>
          <w:sz w:val="20"/>
          <w:szCs w:val="20"/>
        </w:rPr>
        <w:t xml:space="preserve">in </w:t>
      </w:r>
      <w:r w:rsidRPr="009B167B">
        <w:rPr>
          <w:rFonts w:ascii="Arial" w:eastAsia="Times New Roman" w:hAnsi="Arial" w:cs="Arial"/>
          <w:color w:val="000000"/>
          <w:kern w:val="24"/>
          <w:sz w:val="20"/>
          <w:szCs w:val="20"/>
        </w:rPr>
        <w:t>your unit</w:t>
      </w:r>
      <w:r>
        <w:rPr>
          <w:rFonts w:ascii="Arial" w:eastAsia="Times New Roman" w:hAnsi="Arial" w:cs="Arial"/>
          <w:color w:val="000000"/>
          <w:kern w:val="24"/>
          <w:sz w:val="20"/>
          <w:szCs w:val="20"/>
        </w:rPr>
        <w:t>, organization, MSA, or MSA prep school</w:t>
      </w:r>
      <w:r w:rsidRPr="009B167B">
        <w:rPr>
          <w:rFonts w:ascii="Arial" w:eastAsia="Times New Roman" w:hAnsi="Arial" w:cs="Arial"/>
          <w:color w:val="000000"/>
          <w:kern w:val="24"/>
          <w:sz w:val="20"/>
          <w:szCs w:val="20"/>
        </w:rPr>
        <w:t>. Commanders and leaders can gather this information in a variety of ways, but this survey allows you to tell them about any positive or negative issues in a private, secure way. No one will be able to identify your D</w:t>
      </w:r>
      <w:r>
        <w:rPr>
          <w:rFonts w:ascii="Arial" w:eastAsia="Times New Roman" w:hAnsi="Arial" w:cs="Arial"/>
          <w:color w:val="000000"/>
          <w:kern w:val="24"/>
          <w:sz w:val="20"/>
          <w:szCs w:val="20"/>
        </w:rPr>
        <w:t xml:space="preserve">OCP </w:t>
      </w:r>
      <w:r w:rsidRPr="009B167B">
        <w:rPr>
          <w:rFonts w:ascii="Arial" w:eastAsia="Times New Roman" w:hAnsi="Arial" w:cs="Arial"/>
          <w:color w:val="000000"/>
          <w:kern w:val="24"/>
          <w:sz w:val="20"/>
          <w:szCs w:val="20"/>
        </w:rPr>
        <w:t>answers, so this is your opportunity to provide honest feedback to your leaders. This survey is conducted at the unit</w:t>
      </w:r>
      <w:r>
        <w:rPr>
          <w:rFonts w:ascii="Arial" w:eastAsia="Times New Roman" w:hAnsi="Arial" w:cs="Arial"/>
          <w:color w:val="000000"/>
          <w:kern w:val="24"/>
          <w:sz w:val="20"/>
          <w:szCs w:val="20"/>
        </w:rPr>
        <w:t xml:space="preserve"> or organizational</w:t>
      </w:r>
      <w:r w:rsidRPr="009B167B">
        <w:rPr>
          <w:rFonts w:ascii="Arial" w:eastAsia="Times New Roman" w:hAnsi="Arial" w:cs="Arial"/>
          <w:color w:val="000000"/>
          <w:kern w:val="24"/>
          <w:sz w:val="20"/>
          <w:szCs w:val="20"/>
        </w:rPr>
        <w:t xml:space="preserve"> level, which means it produces information specifically about your unit</w:t>
      </w:r>
      <w:r>
        <w:rPr>
          <w:rFonts w:ascii="Arial" w:eastAsia="Times New Roman" w:hAnsi="Arial" w:cs="Arial"/>
          <w:color w:val="000000"/>
          <w:kern w:val="24"/>
          <w:sz w:val="20"/>
          <w:szCs w:val="20"/>
        </w:rPr>
        <w:t>,</w:t>
      </w:r>
      <w:r w:rsidRPr="00E43A78">
        <w:rPr>
          <w:rFonts w:ascii="Arial" w:eastAsia="Times New Roman" w:hAnsi="Arial" w:cs="Arial"/>
          <w:color w:val="000000"/>
          <w:kern w:val="24"/>
          <w:sz w:val="20"/>
          <w:szCs w:val="20"/>
        </w:rPr>
        <w:t xml:space="preserve"> </w:t>
      </w:r>
      <w:r>
        <w:rPr>
          <w:rFonts w:ascii="Arial" w:eastAsia="Times New Roman" w:hAnsi="Arial" w:cs="Arial"/>
          <w:color w:val="000000"/>
          <w:kern w:val="24"/>
          <w:sz w:val="20"/>
          <w:szCs w:val="20"/>
        </w:rPr>
        <w:t>organization, MSA, or MSA prep school</w:t>
      </w:r>
      <w:r w:rsidRPr="009B167B">
        <w:rPr>
          <w:rFonts w:ascii="Arial" w:eastAsia="Times New Roman" w:hAnsi="Arial" w:cs="Arial"/>
          <w:color w:val="000000"/>
          <w:kern w:val="24"/>
          <w:sz w:val="20"/>
          <w:szCs w:val="20"/>
        </w:rPr>
        <w:t>. This survey provides your commander and senior leadership with information about what is going on and allows them to develop action plans to address specific issues and problems in a timely manner.</w:t>
      </w:r>
    </w:p>
    <w:p w:rsidR="00EB461E" w:rsidP="00EB461E" w14:paraId="2FBBE1F4" w14:textId="77777777"/>
    <w:p w:rsidR="00EB461E" w:rsidRPr="009B167B" w:rsidP="00EB461E" w14:paraId="55D81D5D"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What is</w:t>
      </w:r>
      <w:r w:rsidRPr="009B167B">
        <w:rPr>
          <w:rFonts w:ascii="Arial" w:eastAsia="Times New Roman" w:hAnsi="Arial" w:cs="Arial"/>
          <w:b/>
          <w:bCs/>
          <w:color w:val="000080"/>
          <w:kern w:val="24"/>
          <w:sz w:val="28"/>
          <w:szCs w:val="28"/>
        </w:rPr>
        <w:t xml:space="preserve"> </w:t>
      </w:r>
      <w:hyperlink r:id="rId14" w:history="1">
        <w:r w:rsidRPr="00726645">
          <w:rPr>
            <w:rStyle w:val="Hyperlink"/>
            <w:rFonts w:ascii="Arial" w:eastAsia="Times New Roman" w:hAnsi="Arial" w:cs="Arial"/>
            <w:b/>
            <w:bCs/>
            <w:kern w:val="24"/>
            <w:sz w:val="28"/>
            <w:szCs w:val="28"/>
            <w:highlight w:val="yellow"/>
          </w:rPr>
          <w:t>DOCP@datacognitioncorp.com</w:t>
        </w:r>
      </w:hyperlink>
      <w:r w:rsidRPr="009B167B">
        <w:rPr>
          <w:rFonts w:ascii="Arial" w:eastAsia="Times New Roman" w:hAnsi="Arial" w:cs="Arial"/>
          <w:b/>
          <w:bCs/>
          <w:color w:val="000080"/>
          <w:kern w:val="24"/>
          <w:sz w:val="28"/>
          <w:szCs w:val="28"/>
        </w:rPr>
        <w:t>?</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EC510F" w:rsidP="00EB461E" w14:paraId="5EEB5CD0" w14:textId="77777777">
      <w:pPr>
        <w:spacing w:after="0" w:line="240" w:lineRule="auto"/>
        <w:rPr>
          <w:rFonts w:ascii="Arial" w:eastAsia="Times New Roman" w:hAnsi="Arial" w:cs="Arial"/>
          <w:color w:val="000000"/>
          <w:kern w:val="24"/>
          <w:sz w:val="20"/>
          <w:szCs w:val="20"/>
        </w:rPr>
      </w:pPr>
      <w:r>
        <w:rPr>
          <w:rFonts w:ascii="Arial" w:eastAsia="Times New Roman" w:hAnsi="Arial" w:cs="Arial"/>
          <w:color w:val="000000"/>
          <w:kern w:val="24"/>
          <w:sz w:val="20"/>
          <w:szCs w:val="20"/>
        </w:rPr>
        <w:t>This is the official e-mail address for</w:t>
      </w:r>
      <w:r w:rsidRPr="00B402F4">
        <w:rPr>
          <w:rFonts w:ascii="Arial" w:eastAsia="Times New Roman" w:hAnsi="Arial" w:cs="Arial"/>
          <w:color w:val="000000"/>
          <w:kern w:val="24"/>
          <w:sz w:val="20"/>
          <w:szCs w:val="20"/>
        </w:rPr>
        <w:t xml:space="preserve"> </w:t>
      </w:r>
      <w:r w:rsidRPr="009B167B">
        <w:rPr>
          <w:rFonts w:ascii="Arial" w:eastAsia="Times New Roman" w:hAnsi="Arial" w:cs="Arial"/>
          <w:color w:val="000000"/>
          <w:kern w:val="24"/>
          <w:sz w:val="20"/>
          <w:szCs w:val="20"/>
        </w:rPr>
        <w:t>Data Recognition Corporatio</w:t>
      </w:r>
      <w:r>
        <w:rPr>
          <w:rFonts w:ascii="Arial" w:eastAsia="Times New Roman" w:hAnsi="Arial" w:cs="Arial"/>
          <w:color w:val="000000"/>
          <w:kern w:val="24"/>
          <w:sz w:val="20"/>
          <w:szCs w:val="20"/>
        </w:rPr>
        <w:t xml:space="preserve">n (DRC), the survey administrator who conducts the survey operations for DOCP. This e-mail address allows you to communicate directly with DRC if you have any technical difficulties. </w:t>
      </w:r>
    </w:p>
    <w:p w:rsidR="00EB461E" w:rsidRPr="009B167B" w:rsidP="00EB461E" w14:paraId="06548436" w14:textId="77777777">
      <w:pPr>
        <w:spacing w:after="0" w:line="240" w:lineRule="auto"/>
        <w:rPr>
          <w:rFonts w:ascii="Times New Roman" w:eastAsia="Times New Roman" w:hAnsi="Times New Roman" w:cs="Times New Roman"/>
          <w:sz w:val="20"/>
          <w:szCs w:val="20"/>
        </w:rPr>
      </w:pPr>
    </w:p>
    <w:p w:rsidR="00EB461E" w:rsidRPr="009B167B" w:rsidP="00EB461E" w14:paraId="7360CDA0"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Why are you using a “.com” instead of a “.mil” domain to field this survey?</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EC510F" w:rsidP="00EB461E" w14:paraId="63BD744D" w14:textId="77777777">
      <w:pPr>
        <w:spacing w:after="0" w:line="240" w:lineRule="auto"/>
        <w:rPr>
          <w:rFonts w:ascii="Arial" w:eastAsia="Times New Roman" w:hAnsi="Arial" w:cs="Arial"/>
          <w:color w:val="000000"/>
          <w:kern w:val="24"/>
          <w:sz w:val="20"/>
          <w:szCs w:val="20"/>
        </w:rPr>
      </w:pPr>
      <w:r>
        <w:rPr>
          <w:rFonts w:ascii="Arial" w:eastAsia="Times New Roman" w:hAnsi="Arial" w:cs="Arial"/>
          <w:color w:val="000000"/>
          <w:kern w:val="24"/>
          <w:sz w:val="20"/>
          <w:szCs w:val="20"/>
        </w:rPr>
        <w:t xml:space="preserve">We use a “.com” instead of a “.mil” domain to field this survey to allow </w:t>
      </w:r>
      <w:r w:rsidRPr="009B167B">
        <w:rPr>
          <w:rFonts w:ascii="Arial" w:eastAsia="Times New Roman" w:hAnsi="Arial" w:cs="Arial"/>
          <w:color w:val="000000"/>
          <w:kern w:val="24"/>
          <w:sz w:val="20"/>
          <w:szCs w:val="20"/>
        </w:rPr>
        <w:t>everyone to access the survey, even from a non-government computer. </w:t>
      </w:r>
    </w:p>
    <w:p w:rsidR="00EB461E" w:rsidRPr="009B167B" w:rsidP="00EB461E" w14:paraId="76238D81" w14:textId="77777777">
      <w:pPr>
        <w:spacing w:after="0" w:line="240" w:lineRule="auto"/>
        <w:rPr>
          <w:rFonts w:ascii="Times New Roman" w:eastAsia="Times New Roman" w:hAnsi="Times New Roman" w:cs="Times New Roman"/>
          <w:sz w:val="20"/>
          <w:szCs w:val="20"/>
        </w:rPr>
      </w:pPr>
    </w:p>
    <w:p w:rsidR="00EB461E" w:rsidRPr="009B167B" w:rsidP="00EB461E" w14:paraId="4CF87E68"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 xml:space="preserve">Do I have to answer </w:t>
      </w:r>
      <w:r w:rsidRPr="009B167B">
        <w:rPr>
          <w:rFonts w:ascii="Arial" w:eastAsia="Times New Roman" w:hAnsi="Arial" w:cs="Arial"/>
          <w:b/>
          <w:bCs/>
          <w:color w:val="002060"/>
          <w:kern w:val="24"/>
          <w:sz w:val="28"/>
          <w:szCs w:val="28"/>
        </w:rPr>
        <w:t>all of</w:t>
      </w:r>
      <w:r w:rsidRPr="009B167B">
        <w:rPr>
          <w:rFonts w:ascii="Arial" w:eastAsia="Times New Roman" w:hAnsi="Arial" w:cs="Arial"/>
          <w:b/>
          <w:bCs/>
          <w:color w:val="002060"/>
          <w:kern w:val="24"/>
          <w:sz w:val="28"/>
          <w:szCs w:val="28"/>
        </w:rPr>
        <w:t xml:space="preserve"> the questions?</w:t>
      </w:r>
      <w:r w:rsidRPr="00F57DFA">
        <w:rPr>
          <w:rFonts w:ascii="Arial" w:eastAsia="Times New Roman" w:hAnsi="Arial" w:cs="Arial"/>
          <w:color w:val="000000"/>
          <w:kern w:val="24"/>
          <w:sz w:val="28"/>
          <w:szCs w:val="28"/>
        </w:rPr>
        <w:t xml:space="preserve">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74162F06" w14:textId="71539C56">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 xml:space="preserve">No. Your participation in this survey is voluntary. Each question you respond to is also voluntary. Within the survey screen, you have </w:t>
      </w:r>
      <w:r>
        <w:rPr>
          <w:rFonts w:ascii="Arial" w:eastAsia="Times New Roman" w:hAnsi="Arial" w:cs="Arial"/>
          <w:color w:val="000000"/>
          <w:kern w:val="24"/>
          <w:sz w:val="20"/>
          <w:szCs w:val="20"/>
        </w:rPr>
        <w:t>two</w:t>
      </w:r>
      <w:r w:rsidRPr="009B167B">
        <w:rPr>
          <w:rFonts w:ascii="Arial" w:eastAsia="Times New Roman" w:hAnsi="Arial" w:cs="Arial"/>
          <w:color w:val="000000"/>
          <w:kern w:val="24"/>
          <w:sz w:val="20"/>
          <w:szCs w:val="20"/>
        </w:rPr>
        <w:t xml:space="preserve"> control buttons: </w:t>
      </w:r>
      <w:r w:rsidR="00C72117">
        <w:rPr>
          <w:rFonts w:ascii="Arial" w:eastAsia="Times New Roman" w:hAnsi="Arial" w:cs="Arial"/>
          <w:color w:val="000000"/>
          <w:kern w:val="24"/>
          <w:sz w:val="20"/>
          <w:szCs w:val="20"/>
        </w:rPr>
        <w:t>‘</w:t>
      </w:r>
      <w:r w:rsidRPr="00465EA6">
        <w:rPr>
          <w:rFonts w:ascii="Arial" w:eastAsia="Times New Roman" w:hAnsi="Arial" w:cs="Arial"/>
          <w:color w:val="000000"/>
          <w:kern w:val="24"/>
          <w:sz w:val="20"/>
          <w:szCs w:val="20"/>
        </w:rPr>
        <w:t>Previous</w:t>
      </w:r>
      <w:r w:rsidR="00C72117">
        <w:rPr>
          <w:rFonts w:ascii="Arial" w:eastAsia="Times New Roman" w:hAnsi="Arial" w:cs="Arial"/>
          <w:color w:val="000000"/>
          <w:kern w:val="24"/>
          <w:sz w:val="20"/>
          <w:szCs w:val="20"/>
        </w:rPr>
        <w:t>’</w:t>
      </w:r>
      <w:r w:rsidRPr="00465EA6">
        <w:rPr>
          <w:rFonts w:ascii="Arial" w:eastAsia="Times New Roman" w:hAnsi="Arial" w:cs="Arial"/>
          <w:color w:val="000000"/>
          <w:kern w:val="24"/>
          <w:sz w:val="20"/>
          <w:szCs w:val="20"/>
        </w:rPr>
        <w:t xml:space="preserve"> and</w:t>
      </w:r>
      <w:r w:rsidRPr="00465EA6">
        <w:rPr>
          <w:rFonts w:ascii="Arial" w:eastAsia="Times New Roman" w:hAnsi="Arial" w:cs="Arial"/>
          <w:color w:val="000000"/>
          <w:kern w:val="24"/>
          <w:sz w:val="20"/>
          <w:szCs w:val="20"/>
        </w:rPr>
        <w:t xml:space="preserve"> </w:t>
      </w:r>
      <w:r w:rsidR="00C72117">
        <w:rPr>
          <w:rFonts w:ascii="Arial" w:eastAsia="Times New Roman" w:hAnsi="Arial" w:cs="Arial"/>
          <w:color w:val="000000"/>
          <w:kern w:val="24"/>
          <w:sz w:val="20"/>
          <w:szCs w:val="20"/>
        </w:rPr>
        <w:t>‘</w:t>
      </w:r>
      <w:r w:rsidRPr="00465EA6">
        <w:rPr>
          <w:rFonts w:ascii="Arial" w:eastAsia="Times New Roman" w:hAnsi="Arial" w:cs="Arial"/>
          <w:color w:val="000000"/>
          <w:kern w:val="24"/>
          <w:sz w:val="20"/>
          <w:szCs w:val="20"/>
        </w:rPr>
        <w:t>Next</w:t>
      </w:r>
      <w:r w:rsidR="00C72117">
        <w:rPr>
          <w:rFonts w:ascii="Arial" w:eastAsia="Times New Roman" w:hAnsi="Arial" w:cs="Arial"/>
          <w:color w:val="000000"/>
          <w:kern w:val="24"/>
          <w:sz w:val="20"/>
          <w:szCs w:val="20"/>
        </w:rPr>
        <w:t>’</w:t>
      </w:r>
      <w:r w:rsidRPr="009B167B">
        <w:rPr>
          <w:rFonts w:ascii="Arial" w:eastAsia="Times New Roman" w:hAnsi="Arial" w:cs="Arial"/>
          <w:color w:val="000000"/>
          <w:kern w:val="24"/>
          <w:sz w:val="20"/>
          <w:szCs w:val="20"/>
        </w:rPr>
        <w:t xml:space="preserve">. Use these buttons to navigate through the survey or to skip questions.  </w:t>
      </w:r>
    </w:p>
    <w:p w:rsidR="00EB461E" w:rsidRPr="009B167B" w:rsidP="00EB461E" w14:paraId="1547A37D" w14:textId="77777777">
      <w:pPr>
        <w:spacing w:after="0" w:line="240" w:lineRule="auto"/>
        <w:rPr>
          <w:rFonts w:ascii="Times New Roman" w:eastAsia="Times New Roman" w:hAnsi="Times New Roman" w:cs="Times New Roman"/>
          <w:sz w:val="20"/>
          <w:szCs w:val="20"/>
        </w:rPr>
      </w:pPr>
    </w:p>
    <w:p w:rsidR="00EB461E" w:rsidRPr="009B167B" w:rsidP="00EB461E" w14:paraId="7857AD9A"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Why does the survey ask personal questions?</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RPr="00CB7673" w:rsidP="00EB461E" w14:paraId="56ABD9D1" w14:textId="77777777">
      <w:pPr>
        <w:spacing w:after="0" w:line="240" w:lineRule="auto"/>
        <w:rPr>
          <w:rFonts w:ascii="Arial" w:eastAsia="Times New Roman" w:hAnsi="Arial" w:cs="Arial"/>
          <w:color w:val="000000"/>
          <w:kern w:val="24"/>
          <w:sz w:val="20"/>
          <w:szCs w:val="20"/>
        </w:rPr>
      </w:pPr>
      <w:r w:rsidRPr="009B167B">
        <w:rPr>
          <w:rFonts w:ascii="Arial" w:eastAsia="Times New Roman" w:hAnsi="Arial" w:cs="Arial"/>
          <w:color w:val="000000"/>
          <w:kern w:val="24"/>
          <w:sz w:val="20"/>
          <w:szCs w:val="20"/>
        </w:rPr>
        <w:t>OPA reports the overall results, as well as results by other characteristics, such as gender, race, ethnicity</w:t>
      </w:r>
      <w:r>
        <w:rPr>
          <w:rFonts w:ascii="Arial" w:eastAsia="Times New Roman" w:hAnsi="Arial" w:cs="Arial"/>
          <w:color w:val="000000"/>
          <w:kern w:val="24"/>
          <w:sz w:val="20"/>
          <w:szCs w:val="20"/>
        </w:rPr>
        <w:t>, and paygrade (if applicable)</w:t>
      </w:r>
      <w:r w:rsidRPr="009B167B">
        <w:rPr>
          <w:rFonts w:ascii="Arial" w:eastAsia="Times New Roman" w:hAnsi="Arial" w:cs="Arial"/>
          <w:color w:val="000000"/>
          <w:kern w:val="24"/>
          <w:sz w:val="20"/>
          <w:szCs w:val="20"/>
        </w:rPr>
        <w:t xml:space="preserve">. To complete these analyses, we must ask about personal information. To protect your privacy, </w:t>
      </w:r>
      <w:r w:rsidRPr="009B167B">
        <w:rPr>
          <w:rFonts w:ascii="Arial" w:eastAsia="Times New Roman" w:hAnsi="Arial" w:cs="Arial"/>
          <w:b/>
          <w:bCs/>
          <w:color w:val="000000"/>
          <w:kern w:val="24"/>
          <w:sz w:val="20"/>
          <w:szCs w:val="20"/>
        </w:rPr>
        <w:t>we only report results for groups with five (5) or more participants</w:t>
      </w:r>
      <w:r w:rsidRPr="009B167B">
        <w:rPr>
          <w:rFonts w:ascii="Arial" w:eastAsia="Times New Roman" w:hAnsi="Arial" w:cs="Arial"/>
          <w:color w:val="000000"/>
          <w:kern w:val="24"/>
          <w:sz w:val="20"/>
          <w:szCs w:val="20"/>
        </w:rPr>
        <w:t xml:space="preserve">. For example, if only two women </w:t>
      </w:r>
      <w:r w:rsidRPr="00CB7673">
        <w:rPr>
          <w:rFonts w:ascii="Arial" w:eastAsia="Times New Roman" w:hAnsi="Arial" w:cs="Arial"/>
          <w:color w:val="000000"/>
          <w:kern w:val="24"/>
          <w:sz w:val="20"/>
          <w:szCs w:val="20"/>
        </w:rPr>
        <w:t xml:space="preserve">complete a </w:t>
      </w:r>
      <w:r w:rsidRPr="00E371CD">
        <w:rPr>
          <w:rFonts w:ascii="Arial" w:eastAsia="Times New Roman" w:hAnsi="Arial" w:cs="Arial"/>
          <w:color w:val="000000"/>
          <w:kern w:val="24"/>
          <w:sz w:val="20"/>
          <w:szCs w:val="20"/>
        </w:rPr>
        <w:t>DOCP</w:t>
      </w:r>
      <w:r w:rsidRPr="00CB7673">
        <w:rPr>
          <w:rFonts w:ascii="Arial" w:eastAsia="Times New Roman" w:hAnsi="Arial" w:cs="Arial"/>
          <w:color w:val="000000"/>
          <w:kern w:val="24"/>
          <w:sz w:val="20"/>
          <w:szCs w:val="20"/>
        </w:rPr>
        <w:t xml:space="preserve"> in your unit, women-only results will never be shown to your leaders (only overall results with men and women combined).  Analyzing results in this way provides commanders and leaders information about the attitudes and concerns of all subgroups of personnel so that no group is overlooked.</w:t>
      </w:r>
    </w:p>
    <w:p w:rsidR="00EB461E" w:rsidRPr="00CB7673" w:rsidP="00EB461E" w14:paraId="5B4CF5CA" w14:textId="77777777">
      <w:pPr>
        <w:spacing w:after="0" w:line="240" w:lineRule="auto"/>
        <w:rPr>
          <w:rFonts w:ascii="Times New Roman" w:eastAsia="Times New Roman" w:hAnsi="Times New Roman" w:cs="Times New Roman"/>
          <w:sz w:val="20"/>
          <w:szCs w:val="20"/>
        </w:rPr>
      </w:pPr>
    </w:p>
    <w:p w:rsidR="00EB461E" w:rsidRPr="00CB7673" w:rsidP="00EB461E" w14:paraId="327E22EC" w14:textId="77777777">
      <w:pPr>
        <w:spacing w:after="0" w:line="240" w:lineRule="auto"/>
        <w:rPr>
          <w:rFonts w:ascii="Times New Roman" w:eastAsia="Times New Roman" w:hAnsi="Times New Roman" w:cs="Times New Roman"/>
          <w:sz w:val="28"/>
          <w:szCs w:val="28"/>
        </w:rPr>
      </w:pPr>
      <w:r w:rsidRPr="00CB7673">
        <w:rPr>
          <w:rFonts w:ascii="Arial" w:eastAsia="Times New Roman" w:hAnsi="Arial" w:cs="Arial"/>
          <w:b/>
          <w:bCs/>
          <w:color w:val="002060"/>
          <w:kern w:val="24"/>
          <w:sz w:val="28"/>
          <w:szCs w:val="28"/>
        </w:rPr>
        <w:t>Will I ever see the results of the survey?</w:t>
      </w:r>
      <w:r w:rsidRPr="00CB7673">
        <w:rPr>
          <w:rFonts w:ascii="Arial" w:eastAsia="Times New Roman" w:hAnsi="Arial" w:cs="Arial"/>
          <w:color w:val="000000"/>
          <w:kern w:val="24"/>
          <w:sz w:val="28"/>
          <w:szCs w:val="28"/>
        </w:rPr>
        <w:t> </w:t>
      </w:r>
      <w:r w:rsidRPr="00CB7673">
        <w:rPr>
          <w:rFonts w:ascii="Arial" w:eastAsia="Times New Roman" w:hAnsi="Arial" w:cs="Arial"/>
          <w:color w:val="0070C0"/>
          <w:kern w:val="24"/>
          <w:sz w:val="28"/>
          <w:szCs w:val="28"/>
          <w:u w:val="single"/>
        </w:rPr>
        <w:t>Top</w:t>
      </w:r>
      <w:r w:rsidRPr="00CB7673">
        <w:rPr>
          <w:rFonts w:ascii="Times New Roman" w:eastAsia="Times New Roman" w:hAnsi="Times New Roman" w:cs="Times New Roman"/>
          <w:sz w:val="28"/>
          <w:szCs w:val="28"/>
        </w:rPr>
        <w:t xml:space="preserve"> </w:t>
      </w:r>
    </w:p>
    <w:p w:rsidR="00EB461E" w:rsidP="00EB461E" w14:paraId="2C0E77BA" w14:textId="77777777">
      <w:pPr>
        <w:spacing w:after="0" w:line="240" w:lineRule="auto"/>
        <w:rPr>
          <w:rFonts w:ascii="Arial" w:hAnsi="Arial" w:cs="Arial"/>
          <w:color w:val="FF0000"/>
          <w:sz w:val="20"/>
          <w:szCs w:val="20"/>
        </w:rPr>
      </w:pPr>
      <w:r w:rsidRPr="00CB7673">
        <w:rPr>
          <w:rFonts w:ascii="Arial" w:eastAsia="Times New Roman" w:hAnsi="Arial" w:cs="Arial"/>
          <w:color w:val="000000"/>
          <w:kern w:val="24"/>
          <w:sz w:val="20"/>
          <w:szCs w:val="20"/>
        </w:rPr>
        <w:t xml:space="preserve">Commanders and leaders are encouraged to share their </w:t>
      </w:r>
      <w:r w:rsidRPr="00E371CD">
        <w:rPr>
          <w:rFonts w:ascii="Arial" w:eastAsia="Times New Roman" w:hAnsi="Arial" w:cs="Arial"/>
          <w:color w:val="000000"/>
          <w:kern w:val="24"/>
          <w:sz w:val="20"/>
          <w:szCs w:val="20"/>
        </w:rPr>
        <w:t>DOCP</w:t>
      </w:r>
      <w:r w:rsidRPr="00CB7673">
        <w:rPr>
          <w:rFonts w:ascii="Arial" w:eastAsia="Times New Roman" w:hAnsi="Arial" w:cs="Arial"/>
          <w:color w:val="000000"/>
          <w:kern w:val="24"/>
          <w:sz w:val="20"/>
          <w:szCs w:val="20"/>
        </w:rPr>
        <w:t xml:space="preserve"> results with</w:t>
      </w:r>
      <w:r w:rsidRPr="00CB7673">
        <w:rPr>
          <w:rFonts w:ascii="Arial" w:eastAsia="Times New Roman" w:hAnsi="Arial" w:cs="Arial"/>
          <w:color w:val="000000"/>
          <w:kern w:val="24"/>
          <w:sz w:val="20"/>
          <w:szCs w:val="20"/>
        </w:rPr>
        <w:t xml:space="preserve"> </w:t>
      </w:r>
      <w:r w:rsidRPr="00CB7673">
        <w:rPr>
          <w:rFonts w:ascii="Arial" w:eastAsia="Times New Roman" w:hAnsi="Arial" w:cs="Arial"/>
          <w:color w:val="000000"/>
          <w:kern w:val="24"/>
          <w:sz w:val="20"/>
          <w:szCs w:val="20"/>
        </w:rPr>
        <w:t xml:space="preserve">their members. Results are made available to your leadership and survey administrator approximately three business days after the DEOCS closes. </w:t>
      </w:r>
      <w:r w:rsidRPr="00CB7673">
        <w:rPr>
          <w:rFonts w:ascii="Arial" w:hAnsi="Arial" w:cs="Arial"/>
          <w:sz w:val="20"/>
          <w:szCs w:val="20"/>
        </w:rPr>
        <w:t>Additionally, some findings may be published by the Office of People Analytics (OPA) or in professional journals or presented</w:t>
      </w:r>
      <w:r w:rsidRPr="003F5BD7">
        <w:rPr>
          <w:rFonts w:ascii="Arial" w:hAnsi="Arial" w:cs="Arial"/>
          <w:sz w:val="20"/>
          <w:szCs w:val="20"/>
        </w:rPr>
        <w:t xml:space="preserve"> at scientific conferences. Your responses could be used in future research.</w:t>
      </w:r>
      <w:r w:rsidRPr="006262BC">
        <w:rPr>
          <w:rFonts w:ascii="Arial" w:hAnsi="Arial" w:cs="Arial"/>
          <w:sz w:val="20"/>
          <w:szCs w:val="20"/>
        </w:rPr>
        <w:t xml:space="preserve"> </w:t>
      </w:r>
    </w:p>
    <w:p w:rsidR="00EB461E" w:rsidRPr="009B167B" w:rsidP="00EB461E" w14:paraId="4213D2B1" w14:textId="77777777">
      <w:pPr>
        <w:spacing w:after="0" w:line="240" w:lineRule="auto"/>
        <w:rPr>
          <w:rFonts w:ascii="Times New Roman" w:eastAsia="Times New Roman" w:hAnsi="Times New Roman" w:cs="Times New Roman"/>
          <w:sz w:val="20"/>
          <w:szCs w:val="20"/>
        </w:rPr>
      </w:pPr>
    </w:p>
    <w:p w:rsidR="00EB461E" w:rsidRPr="009B167B" w:rsidP="00EB461E" w14:paraId="0D86AC04" w14:textId="77777777">
      <w:pPr>
        <w:spacing w:after="0" w:line="240" w:lineRule="auto"/>
        <w:rPr>
          <w:rFonts w:ascii="Times New Roman" w:eastAsia="Times New Roman" w:hAnsi="Times New Roman" w:cs="Times New Roman"/>
          <w:sz w:val="28"/>
          <w:szCs w:val="28"/>
        </w:rPr>
      </w:pPr>
      <w:r w:rsidRPr="009B167B">
        <w:rPr>
          <w:rFonts w:ascii="Arial" w:eastAsia="Times New Roman" w:hAnsi="Arial" w:cs="Arial"/>
          <w:b/>
          <w:bCs/>
          <w:color w:val="002060"/>
          <w:kern w:val="24"/>
          <w:sz w:val="28"/>
          <w:szCs w:val="28"/>
        </w:rPr>
        <w:t>Who do I contact if I still have questions?</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0281D585" w14:textId="77777777">
      <w:pPr>
        <w:spacing w:after="0" w:line="240" w:lineRule="auto"/>
        <w:rPr>
          <w:rFonts w:ascii="Arial" w:eastAsia="Times New Roman" w:hAnsi="Arial" w:cs="Arial"/>
          <w:kern w:val="24"/>
          <w:sz w:val="20"/>
          <w:szCs w:val="20"/>
        </w:rPr>
      </w:pPr>
      <w:r w:rsidRPr="009B167B">
        <w:rPr>
          <w:rFonts w:ascii="Arial" w:eastAsia="Times New Roman" w:hAnsi="Arial" w:cs="Arial"/>
          <w:color w:val="000000"/>
          <w:kern w:val="24"/>
          <w:sz w:val="20"/>
          <w:szCs w:val="20"/>
        </w:rPr>
        <w:t xml:space="preserve">If you still have questions call 1-833-867-5674 or e-mail </w:t>
      </w:r>
      <w:hyperlink r:id="rId16" w:history="1">
        <w:r w:rsidRPr="003A46F2">
          <w:rPr>
            <w:rStyle w:val="Hyperlink"/>
            <w:rFonts w:ascii="Arial" w:eastAsia="Times New Roman" w:hAnsi="Arial" w:cs="Arial"/>
            <w:kern w:val="24"/>
            <w:sz w:val="20"/>
            <w:szCs w:val="20"/>
          </w:rPr>
          <w:t>DOCP@datarecognitioncorp.com</w:t>
        </w:r>
      </w:hyperlink>
      <w:r>
        <w:rPr>
          <w:rFonts w:ascii="Arial" w:eastAsia="Times New Roman" w:hAnsi="Arial" w:cs="Arial"/>
          <w:kern w:val="24"/>
          <w:sz w:val="20"/>
          <w:szCs w:val="20"/>
        </w:rPr>
        <w:t>.</w:t>
      </w:r>
    </w:p>
    <w:p w:rsidR="00EB461E" w:rsidRPr="009B167B" w:rsidP="00EB461E" w14:paraId="49E90E68" w14:textId="77777777">
      <w:pPr>
        <w:spacing w:after="0" w:line="240" w:lineRule="auto"/>
        <w:rPr>
          <w:rFonts w:ascii="Times New Roman" w:eastAsia="Times New Roman" w:hAnsi="Times New Roman" w:cs="Times New Roman"/>
          <w:sz w:val="20"/>
          <w:szCs w:val="20"/>
        </w:rPr>
      </w:pPr>
    </w:p>
    <w:p w:rsidR="00EB461E" w:rsidRPr="009B167B" w:rsidP="00EB461E" w14:paraId="0CDA8361" w14:textId="77777777">
      <w:pPr>
        <w:spacing w:after="0" w:line="240" w:lineRule="auto"/>
        <w:rPr>
          <w:rFonts w:ascii="Times New Roman" w:eastAsia="Times New Roman" w:hAnsi="Times New Roman" w:cs="Times New Roman"/>
          <w:sz w:val="28"/>
          <w:szCs w:val="28"/>
        </w:rPr>
      </w:pPr>
      <w:r w:rsidRPr="005D1C5B">
        <w:rPr>
          <w:rFonts w:ascii="Arial" w:eastAsia="Times New Roman" w:hAnsi="Arial" w:cs="Arial"/>
          <w:b/>
          <w:bCs/>
          <w:color w:val="002060"/>
          <w:kern w:val="24"/>
          <w:sz w:val="28"/>
          <w:szCs w:val="28"/>
        </w:rPr>
        <w:t>Resources</w:t>
      </w:r>
      <w:r w:rsidRPr="009B167B">
        <w:rPr>
          <w:rFonts w:ascii="Arial" w:eastAsia="Times New Roman" w:hAnsi="Arial" w:cs="Arial"/>
          <w:color w:val="000000"/>
          <w:kern w:val="24"/>
          <w:sz w:val="28"/>
          <w:szCs w:val="28"/>
        </w:rPr>
        <w:t> </w:t>
      </w:r>
      <w:r w:rsidRPr="00F57DFA">
        <w:rPr>
          <w:rFonts w:ascii="Arial" w:eastAsia="Times New Roman" w:hAnsi="Arial" w:cs="Arial"/>
          <w:color w:val="0070C0"/>
          <w:kern w:val="24"/>
          <w:sz w:val="28"/>
          <w:szCs w:val="28"/>
          <w:u w:val="single"/>
        </w:rPr>
        <w:t>Top</w:t>
      </w:r>
      <w:r w:rsidRPr="00F57DFA">
        <w:rPr>
          <w:rFonts w:ascii="Times New Roman" w:eastAsia="Times New Roman" w:hAnsi="Times New Roman" w:cs="Times New Roman"/>
          <w:sz w:val="28"/>
          <w:szCs w:val="28"/>
        </w:rPr>
        <w:t xml:space="preserve"> </w:t>
      </w:r>
    </w:p>
    <w:p w:rsidR="00EB461E" w:rsidP="00EB461E" w14:paraId="35EED151" w14:textId="77777777">
      <w:pPr>
        <w:spacing w:after="0" w:line="240" w:lineRule="auto"/>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We have provided resources below for participants who experience discomfort and/or other emotions while completing this survey.  </w:t>
      </w:r>
    </w:p>
    <w:p w:rsidR="00EB461E" w:rsidRPr="00F57DFA" w:rsidP="00EB461E" w14:paraId="25E0E94B" w14:textId="77777777">
      <w:pPr>
        <w:spacing w:after="0" w:line="240" w:lineRule="auto"/>
        <w:rPr>
          <w:rFonts w:ascii="Times New Roman" w:eastAsia="Times New Roman" w:hAnsi="Times New Roman" w:cs="Times New Roman"/>
          <w:sz w:val="20"/>
          <w:szCs w:val="20"/>
        </w:rPr>
      </w:pPr>
    </w:p>
    <w:p w:rsidR="00EB461E" w:rsidRPr="00F57DFA" w:rsidP="00EB461E" w14:paraId="4062A60E" w14:textId="77777777">
      <w:pPr>
        <w:spacing w:after="0" w:line="240" w:lineRule="auto"/>
        <w:rPr>
          <w:rFonts w:ascii="Times New Roman" w:eastAsia="Times New Roman" w:hAnsi="Times New Roman" w:cs="Times New Roman"/>
          <w:sz w:val="20"/>
          <w:szCs w:val="20"/>
        </w:rPr>
      </w:pPr>
      <w:r w:rsidRPr="00F57DFA">
        <w:rPr>
          <w:rFonts w:ascii="Arial" w:eastAsia="Times New Roman" w:hAnsi="Arial" w:cs="Arial"/>
          <w:i/>
          <w:iCs/>
          <w:color w:val="000000"/>
          <w:kern w:val="24"/>
          <w:sz w:val="20"/>
          <w:szCs w:val="20"/>
        </w:rPr>
        <w:t>If you are a victim of sexual assault or a person who wishes to prevent or respond to this crime</w:t>
      </w:r>
      <w:r w:rsidRPr="00F57DFA">
        <w:rPr>
          <w:rFonts w:ascii="Arial" w:eastAsia="Times New Roman" w:hAnsi="Arial" w:cs="Arial"/>
          <w:color w:val="000000"/>
          <w:kern w:val="24"/>
          <w:sz w:val="20"/>
          <w:szCs w:val="20"/>
        </w:rPr>
        <w:t xml:space="preserve">, please contact a Sexual Assault Response Coordinator (SARC) or Sexual Assault Prevention and Response Victim Advocate (SAPR VA).  You can do this by contacting the DoD Safe Helpline, which is an anonymous, secure, and available worldwide, 24/7 by click, call, or text.  </w:t>
      </w:r>
    </w:p>
    <w:p w:rsidR="00EB461E" w:rsidRPr="00F57DFA" w:rsidP="00EB461E" w14:paraId="23894FB0"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Toll-Free: 877-995-5247</w:t>
      </w:r>
    </w:p>
    <w:p w:rsidR="00EB461E" w:rsidRPr="00F57DFA" w:rsidP="00EB461E" w14:paraId="65C2DC4A"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DSN: 877-995-5247</w:t>
      </w:r>
    </w:p>
    <w:p w:rsidR="00EB461E" w:rsidRPr="00F57DFA" w:rsidP="00EB461E" w14:paraId="7F89FC6A"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Other: 202-540-5962</w:t>
      </w:r>
    </w:p>
    <w:p w:rsidR="00EB461E" w:rsidRPr="00EB461E" w:rsidP="00EB461E" w14:paraId="6BA5602C" w14:textId="77777777">
      <w:pPr>
        <w:numPr>
          <w:ilvl w:val="0"/>
          <w:numId w:val="22"/>
        </w:numPr>
        <w:tabs>
          <w:tab w:val="clear" w:pos="172"/>
        </w:tabs>
        <w:spacing w:after="0" w:line="240" w:lineRule="auto"/>
        <w:ind w:left="990" w:hanging="270"/>
        <w:contextualSpacing/>
        <w:rPr>
          <w:rFonts w:ascii="Times New Roman" w:eastAsia="Times New Roman" w:hAnsi="Times New Roman" w:cs="Times New Roman"/>
          <w:sz w:val="20"/>
          <w:szCs w:val="20"/>
        </w:rPr>
      </w:pPr>
      <w:r w:rsidRPr="00F57DFA">
        <w:rPr>
          <w:rFonts w:ascii="Arial" w:eastAsia="Times New Roman" w:hAnsi="Arial" w:cs="Arial"/>
          <w:color w:val="000000"/>
          <w:kern w:val="24"/>
          <w:sz w:val="20"/>
          <w:szCs w:val="20"/>
        </w:rPr>
        <w:t xml:space="preserve">Worldwide: </w:t>
      </w:r>
      <w:hyperlink r:id="rId17" w:history="1">
        <w:r w:rsidRPr="00F57DFA">
          <w:rPr>
            <w:rFonts w:ascii="Arial" w:eastAsia="Times New Roman" w:hAnsi="Arial" w:cs="Arial"/>
            <w:color w:val="0070C0"/>
            <w:kern w:val="24"/>
            <w:sz w:val="20"/>
            <w:szCs w:val="20"/>
            <w:u w:val="single"/>
          </w:rPr>
          <w:t>https://www.safehelpline.org/</w:t>
        </w:r>
      </w:hyperlink>
      <w:r w:rsidRPr="00F57DFA">
        <w:rPr>
          <w:rFonts w:ascii="Arial" w:eastAsia="Times New Roman" w:hAnsi="Arial" w:cs="Arial"/>
          <w:color w:val="0070C0"/>
          <w:kern w:val="24"/>
          <w:sz w:val="20"/>
          <w:szCs w:val="20"/>
        </w:rPr>
        <w:t xml:space="preserve"> </w:t>
      </w:r>
      <w:r w:rsidRPr="00F57DFA">
        <w:rPr>
          <w:rFonts w:ascii="Arial" w:eastAsia="Times New Roman" w:hAnsi="Arial" w:cs="Arial"/>
          <w:color w:val="000000"/>
          <w:kern w:val="24"/>
          <w:sz w:val="20"/>
          <w:szCs w:val="20"/>
        </w:rPr>
        <w:t xml:space="preserve">or </w:t>
      </w:r>
      <w:hyperlink r:id="rId18" w:history="1">
        <w:r w:rsidRPr="00F57DFA">
          <w:rPr>
            <w:rFonts w:ascii="Arial" w:eastAsia="Times New Roman" w:hAnsi="Arial" w:cs="Arial"/>
            <w:color w:val="0070C0"/>
            <w:kern w:val="24"/>
            <w:sz w:val="20"/>
            <w:szCs w:val="20"/>
            <w:u w:val="single"/>
          </w:rPr>
          <w:t>www.sapr.mil/</w:t>
        </w:r>
      </w:hyperlink>
      <w:r w:rsidRPr="00F57DFA">
        <w:rPr>
          <w:rFonts w:ascii="Arial" w:eastAsia="Times New Roman" w:hAnsi="Arial" w:cs="Arial"/>
          <w:color w:val="0070C0"/>
          <w:kern w:val="24"/>
          <w:sz w:val="20"/>
          <w:szCs w:val="20"/>
        </w:rPr>
        <w:t> </w:t>
      </w:r>
    </w:p>
    <w:p w:rsidR="00EB461E" w:rsidRPr="00F57DFA" w:rsidP="00EB461E" w14:paraId="3C51867C" w14:textId="77777777">
      <w:pPr>
        <w:spacing w:after="0" w:line="240" w:lineRule="auto"/>
        <w:contextualSpacing/>
        <w:rPr>
          <w:rFonts w:ascii="Times New Roman" w:eastAsia="Times New Roman" w:hAnsi="Times New Roman" w:cs="Times New Roman"/>
          <w:sz w:val="20"/>
          <w:szCs w:val="20"/>
        </w:rPr>
      </w:pPr>
    </w:p>
    <w:p w:rsidR="00EB461E" w:rsidRPr="00F57DFA" w:rsidP="00EB461E" w14:paraId="426766F4" w14:textId="77777777">
      <w:pPr>
        <w:spacing w:after="0" w:line="240" w:lineRule="auto"/>
        <w:rPr>
          <w:rFonts w:ascii="Times New Roman" w:eastAsia="Times New Roman" w:hAnsi="Times New Roman" w:cs="Times New Roman"/>
          <w:sz w:val="20"/>
          <w:szCs w:val="20"/>
        </w:rPr>
      </w:pPr>
      <w:r w:rsidRPr="00F57DFA">
        <w:rPr>
          <w:rFonts w:ascii="Arial" w:eastAsia="Times New Roman" w:hAnsi="Arial" w:cs="Arial"/>
          <w:i/>
          <w:iCs/>
          <w:color w:val="000000"/>
          <w:kern w:val="24"/>
          <w:sz w:val="20"/>
          <w:szCs w:val="20"/>
        </w:rPr>
        <w:t>If you are a victim of sexual harassment or a person who wishes to prevent or respond to it</w:t>
      </w:r>
      <w:r w:rsidRPr="00F57DFA">
        <w:rPr>
          <w:rFonts w:ascii="Arial" w:eastAsia="Times New Roman" w:hAnsi="Arial" w:cs="Arial"/>
          <w:color w:val="000000"/>
          <w:kern w:val="24"/>
          <w:sz w:val="20"/>
          <w:szCs w:val="20"/>
        </w:rPr>
        <w:t>, please contact your Service’s local Equal Opportunity (EO) Office or your Service’s EO Hotline listed below.</w:t>
      </w:r>
    </w:p>
    <w:p w:rsidR="00EB461E" w:rsidRPr="00F57DFA" w:rsidP="00EB461E" w14:paraId="13E578EF"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Air Force: 888-231-4058</w:t>
      </w:r>
    </w:p>
    <w:p w:rsidR="00EB461E" w:rsidRPr="00F57DFA" w:rsidP="00EB461E" w14:paraId="655D1794"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Army: 800-267-9964</w:t>
      </w:r>
    </w:p>
    <w:p w:rsidR="00EB461E" w:rsidRPr="00F57DFA" w:rsidP="00EB461E" w14:paraId="3F5E6FCB"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Coast Guard:  888-992-7387</w:t>
      </w:r>
    </w:p>
    <w:p w:rsidR="00EB461E" w:rsidRPr="00F57DFA" w:rsidP="00EB461E" w14:paraId="24F38F39"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Marine Corps: 703-784-9371</w:t>
      </w:r>
    </w:p>
    <w:p w:rsidR="00EB461E" w:rsidP="00EB461E" w14:paraId="2ECA3455"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Navy: 800-253-0931</w:t>
      </w:r>
    </w:p>
    <w:p w:rsidR="00EB461E" w:rsidRPr="00F57DFA" w:rsidP="00EB461E" w14:paraId="194D4C4F" w14:textId="77777777">
      <w:pPr>
        <w:spacing w:after="0" w:line="240" w:lineRule="auto"/>
        <w:contextualSpacing/>
        <w:rPr>
          <w:rFonts w:ascii="Arial" w:eastAsia="Times New Roman" w:hAnsi="Arial" w:cs="Arial"/>
          <w:color w:val="000000"/>
          <w:kern w:val="24"/>
          <w:sz w:val="20"/>
          <w:szCs w:val="20"/>
        </w:rPr>
      </w:pPr>
    </w:p>
    <w:p w:rsidR="00EB461E" w:rsidRPr="00F57DFA" w:rsidP="00EB461E" w14:paraId="1E466451" w14:textId="77777777">
      <w:pPr>
        <w:spacing w:after="0" w:line="240" w:lineRule="auto"/>
        <w:rPr>
          <w:rFonts w:ascii="Times New Roman" w:eastAsia="Times New Roman" w:hAnsi="Times New Roman" w:cs="Times New Roman"/>
          <w:sz w:val="20"/>
          <w:szCs w:val="20"/>
        </w:rPr>
      </w:pPr>
      <w:r w:rsidRPr="00F57DFA">
        <w:rPr>
          <w:rFonts w:ascii="Arial" w:eastAsia="Times New Roman" w:hAnsi="Arial" w:cs="Arial"/>
          <w:i/>
          <w:iCs/>
          <w:color w:val="000000"/>
          <w:kern w:val="24"/>
          <w:sz w:val="20"/>
          <w:szCs w:val="20"/>
        </w:rPr>
        <w:t>If you experience distress while taking this survey or you would like to talk to someone about issues related to suicide</w:t>
      </w:r>
      <w:r w:rsidRPr="00F57DFA">
        <w:rPr>
          <w:rFonts w:ascii="Arial" w:eastAsia="Times New Roman" w:hAnsi="Arial" w:cs="Arial"/>
          <w:color w:val="000000"/>
          <w:kern w:val="24"/>
          <w:sz w:val="20"/>
          <w:szCs w:val="20"/>
        </w:rPr>
        <w:t xml:space="preserve">, please refer to the resources listed below.  </w:t>
      </w:r>
    </w:p>
    <w:p w:rsidR="00EB461E" w:rsidRPr="00F57DFA" w:rsidP="00EB461E" w14:paraId="0D833D30"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To reach professionals trained to provide mental health referrals and crisis intervention services, please call the toll-free, 24/7 hotline numbers, or visit the web sites below:</w:t>
      </w:r>
    </w:p>
    <w:p w:rsidR="00EB461E" w:rsidRPr="00F57DFA" w:rsidP="00EB461E" w14:paraId="7ECF1208"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National Suicide Prevention Lifeline: </w:t>
      </w:r>
      <w:r>
        <w:rPr>
          <w:rFonts w:ascii="Arial" w:eastAsia="Times New Roman" w:hAnsi="Arial" w:cs="Arial"/>
          <w:color w:val="000000"/>
          <w:kern w:val="24"/>
          <w:sz w:val="20"/>
          <w:szCs w:val="20"/>
        </w:rPr>
        <w:t>988</w:t>
      </w:r>
      <w:r w:rsidRPr="00F57DFA">
        <w:rPr>
          <w:rFonts w:ascii="Arial" w:eastAsia="Times New Roman" w:hAnsi="Arial" w:cs="Arial"/>
          <w:color w:val="000000"/>
          <w:kern w:val="24"/>
          <w:sz w:val="20"/>
          <w:szCs w:val="20"/>
        </w:rPr>
        <w:t xml:space="preserve"> or </w:t>
      </w:r>
      <w:hyperlink r:id="rId19" w:history="1">
        <w:r w:rsidRPr="00F57DFA">
          <w:rPr>
            <w:rFonts w:ascii="Arial" w:eastAsia="Times New Roman" w:hAnsi="Arial" w:cs="Arial"/>
            <w:color w:val="0070C0"/>
            <w:kern w:val="24"/>
            <w:sz w:val="20"/>
            <w:szCs w:val="20"/>
            <w:u w:val="single"/>
          </w:rPr>
          <w:t>https://suicidepreventionlifeline.org/chat/</w:t>
        </w:r>
      </w:hyperlink>
    </w:p>
    <w:p w:rsidR="00EB461E" w:rsidRPr="00F57DFA" w:rsidP="00EB461E" w14:paraId="68F3B491"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Military OneSource: 1-800-342-9647 or </w:t>
      </w:r>
      <w:hyperlink r:id="rId20" w:history="1">
        <w:r w:rsidRPr="00F57DFA">
          <w:rPr>
            <w:rFonts w:ascii="Arial" w:eastAsia="Times New Roman" w:hAnsi="Arial" w:cs="Arial"/>
            <w:color w:val="0070C0"/>
            <w:kern w:val="24"/>
            <w:sz w:val="20"/>
            <w:szCs w:val="20"/>
            <w:u w:val="single"/>
          </w:rPr>
          <w:t>https://www.militaryonesource.mil/</w:t>
        </w:r>
      </w:hyperlink>
    </w:p>
    <w:p w:rsidR="00EB461E" w:rsidRPr="00F57DFA" w:rsidP="00EB461E" w14:paraId="6862FBA9"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Military Crisis Line/Veterans Crisis Line: </w:t>
      </w:r>
      <w:r>
        <w:rPr>
          <w:rFonts w:ascii="Arial" w:eastAsia="Times New Roman" w:hAnsi="Arial" w:cs="Arial"/>
          <w:color w:val="000000"/>
          <w:kern w:val="24"/>
          <w:sz w:val="20"/>
          <w:szCs w:val="20"/>
        </w:rPr>
        <w:t>988</w:t>
      </w:r>
      <w:r w:rsidRPr="00F57DFA">
        <w:rPr>
          <w:rFonts w:ascii="Arial" w:eastAsia="Times New Roman" w:hAnsi="Arial" w:cs="Arial"/>
          <w:color w:val="000000"/>
          <w:kern w:val="24"/>
          <w:sz w:val="20"/>
          <w:szCs w:val="20"/>
        </w:rPr>
        <w:t>, Press “1”</w:t>
      </w:r>
    </w:p>
    <w:p w:rsidR="00EB461E" w:rsidRPr="00F57DFA" w:rsidP="00EB461E" w14:paraId="385D6C32"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 xml:space="preserve">For Service-specific suicide prevention programs and resources, please visit the web sites below. </w:t>
      </w:r>
    </w:p>
    <w:p w:rsidR="00EB461E" w:rsidRPr="00F57DFA" w:rsidP="00EB461E" w14:paraId="730C7FEB"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u w:val="single"/>
        </w:rPr>
      </w:pPr>
      <w:r w:rsidRPr="00F57DFA">
        <w:rPr>
          <w:rFonts w:ascii="Arial" w:eastAsia="Times New Roman" w:hAnsi="Arial" w:cs="Arial"/>
          <w:color w:val="000000"/>
          <w:kern w:val="24"/>
          <w:sz w:val="20"/>
          <w:szCs w:val="20"/>
        </w:rPr>
        <w:t xml:space="preserve">Air Force Suicide Prevention: </w:t>
      </w:r>
      <w:hyperlink r:id="rId21" w:history="1">
        <w:r w:rsidRPr="00F57DFA">
          <w:rPr>
            <w:rFonts w:ascii="Arial" w:eastAsia="Times New Roman" w:hAnsi="Arial" w:cs="Arial"/>
            <w:color w:val="0070C0"/>
            <w:kern w:val="24"/>
            <w:sz w:val="20"/>
            <w:szCs w:val="20"/>
            <w:u w:val="single"/>
          </w:rPr>
          <w:t>https://www.resilience.af.mil/Home/</w:t>
        </w:r>
      </w:hyperlink>
      <w:r w:rsidRPr="00F57DFA">
        <w:rPr>
          <w:rFonts w:ascii="Arial" w:eastAsia="Times New Roman" w:hAnsi="Arial" w:cs="Arial"/>
          <w:color w:val="0070C0"/>
          <w:kern w:val="24"/>
          <w:sz w:val="20"/>
          <w:szCs w:val="20"/>
          <w:u w:val="single"/>
        </w:rPr>
        <w:t xml:space="preserve">  </w:t>
      </w:r>
    </w:p>
    <w:p w:rsidR="00EB461E" w:rsidRPr="00C20946" w:rsidP="00EB461E" w14:paraId="41945EB2" w14:textId="77777777">
      <w:pPr>
        <w:numPr>
          <w:ilvl w:val="0"/>
          <w:numId w:val="22"/>
        </w:numPr>
        <w:tabs>
          <w:tab w:val="clear" w:pos="172"/>
        </w:tabs>
        <w:spacing w:after="0" w:line="240" w:lineRule="auto"/>
        <w:ind w:left="1440" w:hanging="270"/>
        <w:contextualSpacing/>
        <w:rPr>
          <w:rFonts w:ascii="Arial" w:eastAsia="Times New Roman" w:hAnsi="Arial" w:cs="Arial"/>
          <w:color w:val="0070C0"/>
          <w:kern w:val="24"/>
          <w:sz w:val="20"/>
          <w:szCs w:val="20"/>
          <w:u w:val="single"/>
        </w:rPr>
      </w:pPr>
      <w:r w:rsidRPr="00C20946">
        <w:rPr>
          <w:rFonts w:ascii="Arial" w:eastAsia="Times New Roman" w:hAnsi="Arial" w:cs="Arial"/>
          <w:color w:val="000000"/>
          <w:kern w:val="24"/>
          <w:sz w:val="20"/>
          <w:szCs w:val="20"/>
        </w:rPr>
        <w:t xml:space="preserve">Army Suicide Prevention Program: </w:t>
      </w:r>
      <w:hyperlink r:id="rId22" w:history="1">
        <w:r w:rsidRPr="00C20946">
          <w:rPr>
            <w:rStyle w:val="Hyperlink"/>
            <w:rFonts w:ascii="Arial" w:hAnsi="Arial" w:cs="Arial"/>
            <w:color w:val="0070C0"/>
            <w:sz w:val="20"/>
            <w:szCs w:val="20"/>
          </w:rPr>
          <w:t>ARD: SP2 (army.mil)</w:t>
        </w:r>
      </w:hyperlink>
    </w:p>
    <w:p w:rsidR="00EB461E" w:rsidRPr="00F57DFA" w:rsidP="00EB461E" w14:paraId="7401A41C"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u w:val="single"/>
        </w:rPr>
      </w:pPr>
      <w:r w:rsidRPr="00F57DFA">
        <w:rPr>
          <w:rFonts w:ascii="Arial" w:eastAsia="Times New Roman" w:hAnsi="Arial" w:cs="Arial"/>
          <w:color w:val="000000"/>
          <w:kern w:val="24"/>
          <w:sz w:val="20"/>
          <w:szCs w:val="20"/>
        </w:rPr>
        <w:t xml:space="preserve">Marine Corps Community Services: Suicide Prevention: </w:t>
      </w:r>
      <w:hyperlink r:id="rId23" w:history="1">
        <w:r w:rsidRPr="00F57DFA">
          <w:rPr>
            <w:rFonts w:ascii="Arial" w:eastAsia="Times New Roman" w:hAnsi="Arial" w:cs="Arial"/>
            <w:color w:val="0070C0"/>
            <w:kern w:val="24"/>
            <w:sz w:val="20"/>
            <w:szCs w:val="20"/>
            <w:u w:val="single"/>
          </w:rPr>
          <w:t>https://usmc-mccs.org/services/support/suicide-prevention/</w:t>
        </w:r>
      </w:hyperlink>
      <w:r w:rsidRPr="00F57DFA">
        <w:rPr>
          <w:rFonts w:ascii="Arial" w:eastAsia="Times New Roman" w:hAnsi="Arial" w:cs="Arial"/>
          <w:color w:val="0070C0"/>
          <w:kern w:val="24"/>
          <w:sz w:val="20"/>
          <w:szCs w:val="20"/>
          <w:u w:val="single"/>
        </w:rPr>
        <w:t xml:space="preserve">  </w:t>
      </w:r>
    </w:p>
    <w:p w:rsidR="00EB461E" w:rsidRPr="00F57DFA" w:rsidP="00EB461E" w14:paraId="7E01B104" w14:textId="77777777">
      <w:pPr>
        <w:numPr>
          <w:ilvl w:val="0"/>
          <w:numId w:val="22"/>
        </w:numPr>
        <w:tabs>
          <w:tab w:val="clear" w:pos="172"/>
        </w:tabs>
        <w:spacing w:after="0" w:line="240" w:lineRule="auto"/>
        <w:ind w:left="1440" w:hanging="270"/>
        <w:contextualSpacing/>
        <w:rPr>
          <w:rFonts w:ascii="Arial" w:eastAsia="Times New Roman" w:hAnsi="Arial" w:cs="Arial"/>
          <w:color w:val="000000"/>
          <w:kern w:val="24"/>
          <w:sz w:val="20"/>
          <w:szCs w:val="20"/>
          <w:u w:val="single"/>
        </w:rPr>
      </w:pPr>
      <w:r w:rsidRPr="00F57DFA">
        <w:rPr>
          <w:rFonts w:ascii="Arial" w:eastAsia="Times New Roman" w:hAnsi="Arial" w:cs="Arial"/>
          <w:color w:val="000000"/>
          <w:kern w:val="24"/>
          <w:sz w:val="20"/>
          <w:szCs w:val="20"/>
        </w:rPr>
        <w:t xml:space="preserve">Navy Suicide Prevention Branch (OPNAV N171): </w:t>
      </w:r>
      <w:hyperlink r:id="rId24" w:history="1">
        <w:r w:rsidRPr="00F57DFA">
          <w:rPr>
            <w:rFonts w:ascii="Arial" w:eastAsia="Times New Roman" w:hAnsi="Arial" w:cs="Arial"/>
            <w:color w:val="0070C0"/>
            <w:kern w:val="24"/>
            <w:sz w:val="20"/>
            <w:szCs w:val="20"/>
            <w:u w:val="single"/>
          </w:rPr>
          <w:t>https://www.mynavyhr.navy.mil/Support-Services/21st-Century-Sailor/Suicide-Prevention/</w:t>
        </w:r>
      </w:hyperlink>
    </w:p>
    <w:p w:rsidR="00EB461E" w:rsidRPr="00F57DFA" w:rsidP="00EB461E" w14:paraId="21F0E78F" w14:textId="77777777">
      <w:pPr>
        <w:numPr>
          <w:ilvl w:val="0"/>
          <w:numId w:val="22"/>
        </w:numPr>
        <w:tabs>
          <w:tab w:val="clear" w:pos="172"/>
        </w:tabs>
        <w:spacing w:after="0" w:line="240" w:lineRule="auto"/>
        <w:ind w:left="990" w:hanging="270"/>
        <w:contextualSpacing/>
        <w:rPr>
          <w:rFonts w:ascii="Arial" w:eastAsia="Times New Roman" w:hAnsi="Arial" w:cs="Arial"/>
          <w:color w:val="000000"/>
          <w:kern w:val="24"/>
          <w:sz w:val="20"/>
          <w:szCs w:val="20"/>
        </w:rPr>
      </w:pPr>
      <w:r w:rsidRPr="00F57DFA">
        <w:rPr>
          <w:rFonts w:ascii="Arial" w:eastAsia="Times New Roman" w:hAnsi="Arial" w:cs="Arial"/>
          <w:color w:val="000000"/>
          <w:kern w:val="24"/>
          <w:sz w:val="20"/>
          <w:szCs w:val="20"/>
        </w:rPr>
        <w:t>If you feel that you or someone else is at imminent risk of dying by suicide, please call 911 immediately.</w:t>
      </w:r>
    </w:p>
    <w:p w:rsidR="00EB461E" w:rsidRPr="00EC510F" w:rsidP="00EB461E" w14:paraId="31F00B3A" w14:textId="77777777">
      <w:pPr>
        <w:rPr>
          <w:rFonts w:ascii="Arial" w:eastAsia="Times New Roman" w:hAnsi="Arial" w:cs="Arial"/>
          <w:color w:val="000000"/>
          <w:kern w:val="24"/>
          <w:sz w:val="20"/>
          <w:szCs w:val="20"/>
        </w:rPr>
      </w:pPr>
    </w:p>
    <w:p w:rsidR="0084259F" w:rsidRPr="00EB461E" w:rsidP="00EB461E" w14:paraId="0C7A9850" w14:textId="42C51BA3">
      <w:pPr>
        <w:rPr>
          <w:rFonts w:ascii="Arial" w:eastAsia="Times New Roman" w:hAnsi="Arial" w:cs="Arial"/>
          <w:color w:val="000000"/>
          <w:kern w:val="24"/>
          <w:sz w:val="20"/>
          <w:szCs w:val="20"/>
        </w:rPr>
      </w:pPr>
      <w:r w:rsidRPr="00EC510F">
        <w:rPr>
          <w:rFonts w:ascii="Arial" w:eastAsia="Times New Roman" w:hAnsi="Arial" w:cs="Arial"/>
          <w:color w:val="000000"/>
          <w:kern w:val="24"/>
          <w:sz w:val="20"/>
          <w:szCs w:val="20"/>
        </w:rPr>
        <w:t>For your security, you should close this browser window.</w:t>
      </w:r>
    </w:p>
    <w:sectPr w:rsidSect="0021294E">
      <w:pgSz w:w="12240" w:h="15840"/>
      <w:pgMar w:top="720" w:right="720" w:bottom="540" w:left="720" w:header="720" w:footer="64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DC4"/>
    <w:multiLevelType w:val="hybridMultilevel"/>
    <w:tmpl w:val="2826C0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2056FE0"/>
    <w:multiLevelType w:val="hybridMultilevel"/>
    <w:tmpl w:val="D71E25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B3CAD"/>
    <w:multiLevelType w:val="hybridMultilevel"/>
    <w:tmpl w:val="08201C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56242B"/>
    <w:multiLevelType w:val="hybridMultilevel"/>
    <w:tmpl w:val="D5EC3C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8A79AD"/>
    <w:multiLevelType w:val="hybridMultilevel"/>
    <w:tmpl w:val="60EEFA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987D7F"/>
    <w:multiLevelType w:val="hybridMultilevel"/>
    <w:tmpl w:val="9A9036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C83AB2"/>
    <w:multiLevelType w:val="hybridMultilevel"/>
    <w:tmpl w:val="06AE7A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345E6D"/>
    <w:multiLevelType w:val="hybridMultilevel"/>
    <w:tmpl w:val="A5DED7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D31780"/>
    <w:multiLevelType w:val="hybridMultilevel"/>
    <w:tmpl w:val="624C9316"/>
    <w:lvl w:ilvl="0">
      <w:start w:val="1"/>
      <w:numFmt w:val="bullet"/>
      <w:lvlText w:val="•"/>
      <w:lvlJc w:val="left"/>
      <w:pPr>
        <w:tabs>
          <w:tab w:val="num" w:pos="172"/>
        </w:tabs>
        <w:ind w:left="172" w:hanging="360"/>
      </w:pPr>
      <w:rPr>
        <w:rFonts w:ascii="Arial" w:hAnsi="Arial" w:hint="default"/>
      </w:rPr>
    </w:lvl>
    <w:lvl w:ilvl="1">
      <w:start w:val="1"/>
      <w:numFmt w:val="bullet"/>
      <w:lvlText w:val="•"/>
      <w:lvlJc w:val="left"/>
      <w:pPr>
        <w:tabs>
          <w:tab w:val="num" w:pos="892"/>
        </w:tabs>
        <w:ind w:left="892" w:hanging="360"/>
      </w:pPr>
      <w:rPr>
        <w:rFonts w:ascii="Arial" w:hAnsi="Arial" w:hint="default"/>
      </w:rPr>
    </w:lvl>
    <w:lvl w:ilvl="2" w:tentative="1">
      <w:start w:val="1"/>
      <w:numFmt w:val="bullet"/>
      <w:lvlText w:val="•"/>
      <w:lvlJc w:val="left"/>
      <w:pPr>
        <w:tabs>
          <w:tab w:val="num" w:pos="1612"/>
        </w:tabs>
        <w:ind w:left="1612" w:hanging="360"/>
      </w:pPr>
      <w:rPr>
        <w:rFonts w:ascii="Arial" w:hAnsi="Arial" w:hint="default"/>
      </w:rPr>
    </w:lvl>
    <w:lvl w:ilvl="3" w:tentative="1">
      <w:start w:val="1"/>
      <w:numFmt w:val="bullet"/>
      <w:lvlText w:val="•"/>
      <w:lvlJc w:val="left"/>
      <w:pPr>
        <w:tabs>
          <w:tab w:val="num" w:pos="2332"/>
        </w:tabs>
        <w:ind w:left="2332" w:hanging="360"/>
      </w:pPr>
      <w:rPr>
        <w:rFonts w:ascii="Arial" w:hAnsi="Arial" w:hint="default"/>
      </w:rPr>
    </w:lvl>
    <w:lvl w:ilvl="4" w:tentative="1">
      <w:start w:val="1"/>
      <w:numFmt w:val="bullet"/>
      <w:lvlText w:val="•"/>
      <w:lvlJc w:val="left"/>
      <w:pPr>
        <w:tabs>
          <w:tab w:val="num" w:pos="3052"/>
        </w:tabs>
        <w:ind w:left="3052" w:hanging="360"/>
      </w:pPr>
      <w:rPr>
        <w:rFonts w:ascii="Arial" w:hAnsi="Arial" w:hint="default"/>
      </w:rPr>
    </w:lvl>
    <w:lvl w:ilvl="5" w:tentative="1">
      <w:start w:val="1"/>
      <w:numFmt w:val="bullet"/>
      <w:lvlText w:val="•"/>
      <w:lvlJc w:val="left"/>
      <w:pPr>
        <w:tabs>
          <w:tab w:val="num" w:pos="3772"/>
        </w:tabs>
        <w:ind w:left="3772" w:hanging="360"/>
      </w:pPr>
      <w:rPr>
        <w:rFonts w:ascii="Arial" w:hAnsi="Arial" w:hint="default"/>
      </w:rPr>
    </w:lvl>
    <w:lvl w:ilvl="6" w:tentative="1">
      <w:start w:val="1"/>
      <w:numFmt w:val="bullet"/>
      <w:lvlText w:val="•"/>
      <w:lvlJc w:val="left"/>
      <w:pPr>
        <w:tabs>
          <w:tab w:val="num" w:pos="4492"/>
        </w:tabs>
        <w:ind w:left="4492" w:hanging="360"/>
      </w:pPr>
      <w:rPr>
        <w:rFonts w:ascii="Arial" w:hAnsi="Arial" w:hint="default"/>
      </w:rPr>
    </w:lvl>
    <w:lvl w:ilvl="7" w:tentative="1">
      <w:start w:val="1"/>
      <w:numFmt w:val="bullet"/>
      <w:lvlText w:val="•"/>
      <w:lvlJc w:val="left"/>
      <w:pPr>
        <w:tabs>
          <w:tab w:val="num" w:pos="5212"/>
        </w:tabs>
        <w:ind w:left="5212" w:hanging="360"/>
      </w:pPr>
      <w:rPr>
        <w:rFonts w:ascii="Arial" w:hAnsi="Arial" w:hint="default"/>
      </w:rPr>
    </w:lvl>
    <w:lvl w:ilvl="8" w:tentative="1">
      <w:start w:val="1"/>
      <w:numFmt w:val="bullet"/>
      <w:lvlText w:val="•"/>
      <w:lvlJc w:val="left"/>
      <w:pPr>
        <w:tabs>
          <w:tab w:val="num" w:pos="5932"/>
        </w:tabs>
        <w:ind w:left="5932" w:hanging="360"/>
      </w:pPr>
      <w:rPr>
        <w:rFonts w:ascii="Arial" w:hAnsi="Arial" w:hint="default"/>
      </w:rPr>
    </w:lvl>
  </w:abstractNum>
  <w:abstractNum w:abstractNumId="9">
    <w:nsid w:val="44E96C1D"/>
    <w:multiLevelType w:val="hybridMultilevel"/>
    <w:tmpl w:val="B7B06D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F43E57"/>
    <w:multiLevelType w:val="hybridMultilevel"/>
    <w:tmpl w:val="91DC0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772D4C"/>
    <w:multiLevelType w:val="hybridMultilevel"/>
    <w:tmpl w:val="F296ED3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2">
    <w:nsid w:val="4ACB0623"/>
    <w:multiLevelType w:val="hybridMultilevel"/>
    <w:tmpl w:val="B002B8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4844BE"/>
    <w:multiLevelType w:val="hybridMultilevel"/>
    <w:tmpl w:val="E98A0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3A0E4B"/>
    <w:multiLevelType w:val="hybridMultilevel"/>
    <w:tmpl w:val="FBD0091C"/>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F21B68"/>
    <w:multiLevelType w:val="hybridMultilevel"/>
    <w:tmpl w:val="AE7AF2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4D2ACA"/>
    <w:multiLevelType w:val="hybridMultilevel"/>
    <w:tmpl w:val="7A92A8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D0204"/>
    <w:multiLevelType w:val="hybridMultilevel"/>
    <w:tmpl w:val="2BA6EE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F808F2"/>
    <w:multiLevelType w:val="hybridMultilevel"/>
    <w:tmpl w:val="D67265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846214"/>
    <w:multiLevelType w:val="hybridMultilevel"/>
    <w:tmpl w:val="91FC1902"/>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2F117E"/>
    <w:multiLevelType w:val="hybridMultilevel"/>
    <w:tmpl w:val="0C6CF8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AC0D49"/>
    <w:multiLevelType w:val="hybridMultilevel"/>
    <w:tmpl w:val="9C1A06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A1E17"/>
    <w:multiLevelType w:val="hybridMultilevel"/>
    <w:tmpl w:val="FED24E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1104586">
    <w:abstractNumId w:val="11"/>
  </w:num>
  <w:num w:numId="2" w16cid:durableId="924605498">
    <w:abstractNumId w:val="21"/>
  </w:num>
  <w:num w:numId="3" w16cid:durableId="1204171806">
    <w:abstractNumId w:val="22"/>
  </w:num>
  <w:num w:numId="4" w16cid:durableId="740442153">
    <w:abstractNumId w:val="5"/>
  </w:num>
  <w:num w:numId="5" w16cid:durableId="1906254838">
    <w:abstractNumId w:val="10"/>
  </w:num>
  <w:num w:numId="6" w16cid:durableId="588855078">
    <w:abstractNumId w:val="1"/>
  </w:num>
  <w:num w:numId="7" w16cid:durableId="1618676848">
    <w:abstractNumId w:val="15"/>
  </w:num>
  <w:num w:numId="8" w16cid:durableId="2102876189">
    <w:abstractNumId w:val="20"/>
  </w:num>
  <w:num w:numId="9" w16cid:durableId="896357420">
    <w:abstractNumId w:val="3"/>
  </w:num>
  <w:num w:numId="10" w16cid:durableId="814876915">
    <w:abstractNumId w:val="13"/>
  </w:num>
  <w:num w:numId="11" w16cid:durableId="666397531">
    <w:abstractNumId w:val="12"/>
  </w:num>
  <w:num w:numId="12" w16cid:durableId="2091346608">
    <w:abstractNumId w:val="6"/>
  </w:num>
  <w:num w:numId="13" w16cid:durableId="862521481">
    <w:abstractNumId w:val="0"/>
  </w:num>
  <w:num w:numId="14" w16cid:durableId="2099204875">
    <w:abstractNumId w:val="17"/>
  </w:num>
  <w:num w:numId="15" w16cid:durableId="830869476">
    <w:abstractNumId w:val="9"/>
  </w:num>
  <w:num w:numId="16" w16cid:durableId="1487935681">
    <w:abstractNumId w:val="16"/>
  </w:num>
  <w:num w:numId="17" w16cid:durableId="2013142072">
    <w:abstractNumId w:val="7"/>
  </w:num>
  <w:num w:numId="18" w16cid:durableId="541554638">
    <w:abstractNumId w:val="18"/>
  </w:num>
  <w:num w:numId="19" w16cid:durableId="1703700707">
    <w:abstractNumId w:val="2"/>
  </w:num>
  <w:num w:numId="20" w16cid:durableId="923688923">
    <w:abstractNumId w:val="4"/>
  </w:num>
  <w:num w:numId="21" w16cid:durableId="1012609356">
    <w:abstractNumId w:val="19"/>
  </w:num>
  <w:num w:numId="22" w16cid:durableId="2010785097">
    <w:abstractNumId w:val="8"/>
  </w:num>
  <w:num w:numId="23" w16cid:durableId="541796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63"/>
    <w:rsid w:val="00000383"/>
    <w:rsid w:val="00002B94"/>
    <w:rsid w:val="00005FAA"/>
    <w:rsid w:val="0001387C"/>
    <w:rsid w:val="00022C9F"/>
    <w:rsid w:val="00025066"/>
    <w:rsid w:val="000259AB"/>
    <w:rsid w:val="00025F38"/>
    <w:rsid w:val="0004640E"/>
    <w:rsid w:val="00052019"/>
    <w:rsid w:val="00053B9D"/>
    <w:rsid w:val="000571A9"/>
    <w:rsid w:val="000617AF"/>
    <w:rsid w:val="00081AB3"/>
    <w:rsid w:val="0009096D"/>
    <w:rsid w:val="00090ECC"/>
    <w:rsid w:val="00093B3E"/>
    <w:rsid w:val="00094C00"/>
    <w:rsid w:val="00094C43"/>
    <w:rsid w:val="000966E9"/>
    <w:rsid w:val="00096958"/>
    <w:rsid w:val="000A3EDE"/>
    <w:rsid w:val="000A43C6"/>
    <w:rsid w:val="000A6F43"/>
    <w:rsid w:val="000B2A3B"/>
    <w:rsid w:val="000B2CB3"/>
    <w:rsid w:val="000B704A"/>
    <w:rsid w:val="000B7344"/>
    <w:rsid w:val="000B75E1"/>
    <w:rsid w:val="000C6217"/>
    <w:rsid w:val="000D34AF"/>
    <w:rsid w:val="000D4CEC"/>
    <w:rsid w:val="000D62F5"/>
    <w:rsid w:val="000D70B0"/>
    <w:rsid w:val="000E2756"/>
    <w:rsid w:val="00101FB2"/>
    <w:rsid w:val="00102934"/>
    <w:rsid w:val="001101E5"/>
    <w:rsid w:val="00111676"/>
    <w:rsid w:val="00112861"/>
    <w:rsid w:val="00117A23"/>
    <w:rsid w:val="001235D3"/>
    <w:rsid w:val="00123B9A"/>
    <w:rsid w:val="001276B3"/>
    <w:rsid w:val="00130B1F"/>
    <w:rsid w:val="00132E76"/>
    <w:rsid w:val="00142577"/>
    <w:rsid w:val="00144267"/>
    <w:rsid w:val="001526FB"/>
    <w:rsid w:val="001553CE"/>
    <w:rsid w:val="00156070"/>
    <w:rsid w:val="00156F71"/>
    <w:rsid w:val="00162A1B"/>
    <w:rsid w:val="00171714"/>
    <w:rsid w:val="00173D3A"/>
    <w:rsid w:val="001818CD"/>
    <w:rsid w:val="00182C62"/>
    <w:rsid w:val="00183E15"/>
    <w:rsid w:val="001870B0"/>
    <w:rsid w:val="00194E84"/>
    <w:rsid w:val="001A697F"/>
    <w:rsid w:val="001B1723"/>
    <w:rsid w:val="001C28D7"/>
    <w:rsid w:val="001C2DF8"/>
    <w:rsid w:val="001C6215"/>
    <w:rsid w:val="001D069A"/>
    <w:rsid w:val="001D4330"/>
    <w:rsid w:val="001E5829"/>
    <w:rsid w:val="001E6725"/>
    <w:rsid w:val="001F1EC2"/>
    <w:rsid w:val="001F5463"/>
    <w:rsid w:val="00204D68"/>
    <w:rsid w:val="00207B3C"/>
    <w:rsid w:val="0021177F"/>
    <w:rsid w:val="0021294E"/>
    <w:rsid w:val="0021383A"/>
    <w:rsid w:val="00213D4B"/>
    <w:rsid w:val="00213E12"/>
    <w:rsid w:val="00214ADC"/>
    <w:rsid w:val="00215A7F"/>
    <w:rsid w:val="00226BB0"/>
    <w:rsid w:val="00235432"/>
    <w:rsid w:val="00237953"/>
    <w:rsid w:val="00237C0F"/>
    <w:rsid w:val="002461A6"/>
    <w:rsid w:val="00253358"/>
    <w:rsid w:val="0025560D"/>
    <w:rsid w:val="00261AD5"/>
    <w:rsid w:val="00282BA6"/>
    <w:rsid w:val="002837C8"/>
    <w:rsid w:val="002848CE"/>
    <w:rsid w:val="0028737A"/>
    <w:rsid w:val="002916A0"/>
    <w:rsid w:val="0029707B"/>
    <w:rsid w:val="002A438A"/>
    <w:rsid w:val="002A6C36"/>
    <w:rsid w:val="002B191A"/>
    <w:rsid w:val="002B3BAC"/>
    <w:rsid w:val="002C1605"/>
    <w:rsid w:val="002C3A3C"/>
    <w:rsid w:val="002D0A45"/>
    <w:rsid w:val="002E429A"/>
    <w:rsid w:val="002F1B86"/>
    <w:rsid w:val="002F5C89"/>
    <w:rsid w:val="00304A10"/>
    <w:rsid w:val="00305E9C"/>
    <w:rsid w:val="00306AF6"/>
    <w:rsid w:val="00313D4A"/>
    <w:rsid w:val="003153D3"/>
    <w:rsid w:val="00325793"/>
    <w:rsid w:val="003328F9"/>
    <w:rsid w:val="00332F63"/>
    <w:rsid w:val="00340A4D"/>
    <w:rsid w:val="0034686D"/>
    <w:rsid w:val="00346C94"/>
    <w:rsid w:val="0035275B"/>
    <w:rsid w:val="00352B64"/>
    <w:rsid w:val="00356CFF"/>
    <w:rsid w:val="003618E0"/>
    <w:rsid w:val="0036242E"/>
    <w:rsid w:val="00363490"/>
    <w:rsid w:val="00367FF4"/>
    <w:rsid w:val="003703C9"/>
    <w:rsid w:val="0037364F"/>
    <w:rsid w:val="00374F13"/>
    <w:rsid w:val="00376925"/>
    <w:rsid w:val="00376A1F"/>
    <w:rsid w:val="0038107B"/>
    <w:rsid w:val="003854B8"/>
    <w:rsid w:val="00387CE5"/>
    <w:rsid w:val="003A46F2"/>
    <w:rsid w:val="003A4C35"/>
    <w:rsid w:val="003B3194"/>
    <w:rsid w:val="003B3F16"/>
    <w:rsid w:val="003B66E9"/>
    <w:rsid w:val="003C017C"/>
    <w:rsid w:val="003C21EB"/>
    <w:rsid w:val="003C6E44"/>
    <w:rsid w:val="003C7605"/>
    <w:rsid w:val="003C773F"/>
    <w:rsid w:val="003D0FA7"/>
    <w:rsid w:val="003D156E"/>
    <w:rsid w:val="003D2AB7"/>
    <w:rsid w:val="003D324A"/>
    <w:rsid w:val="003D38CE"/>
    <w:rsid w:val="003D5D98"/>
    <w:rsid w:val="003E21A9"/>
    <w:rsid w:val="003E24F7"/>
    <w:rsid w:val="003E484C"/>
    <w:rsid w:val="003F154B"/>
    <w:rsid w:val="003F5BD7"/>
    <w:rsid w:val="003F6880"/>
    <w:rsid w:val="00404763"/>
    <w:rsid w:val="0041153E"/>
    <w:rsid w:val="00415DC1"/>
    <w:rsid w:val="00416922"/>
    <w:rsid w:val="00423269"/>
    <w:rsid w:val="00430F59"/>
    <w:rsid w:val="00432F9D"/>
    <w:rsid w:val="00451852"/>
    <w:rsid w:val="00453D8E"/>
    <w:rsid w:val="00455DD9"/>
    <w:rsid w:val="004603F8"/>
    <w:rsid w:val="0046168F"/>
    <w:rsid w:val="00462A8C"/>
    <w:rsid w:val="00465EA6"/>
    <w:rsid w:val="00467F7C"/>
    <w:rsid w:val="00474247"/>
    <w:rsid w:val="00476CE3"/>
    <w:rsid w:val="00480EFE"/>
    <w:rsid w:val="004B1C78"/>
    <w:rsid w:val="004C1EFE"/>
    <w:rsid w:val="004C5104"/>
    <w:rsid w:val="004C5613"/>
    <w:rsid w:val="004D54C9"/>
    <w:rsid w:val="004E36A9"/>
    <w:rsid w:val="004E4208"/>
    <w:rsid w:val="004E54BC"/>
    <w:rsid w:val="004E5D88"/>
    <w:rsid w:val="004E7DBF"/>
    <w:rsid w:val="004F7750"/>
    <w:rsid w:val="005017F8"/>
    <w:rsid w:val="005051ED"/>
    <w:rsid w:val="00511815"/>
    <w:rsid w:val="005174E6"/>
    <w:rsid w:val="005205A0"/>
    <w:rsid w:val="00527985"/>
    <w:rsid w:val="00550539"/>
    <w:rsid w:val="00555ACA"/>
    <w:rsid w:val="00561703"/>
    <w:rsid w:val="00566DA1"/>
    <w:rsid w:val="00567413"/>
    <w:rsid w:val="00571817"/>
    <w:rsid w:val="00575C06"/>
    <w:rsid w:val="00581E7B"/>
    <w:rsid w:val="00584591"/>
    <w:rsid w:val="00585189"/>
    <w:rsid w:val="0059500C"/>
    <w:rsid w:val="0059650B"/>
    <w:rsid w:val="005A468D"/>
    <w:rsid w:val="005D1C5B"/>
    <w:rsid w:val="005E25BD"/>
    <w:rsid w:val="005F4116"/>
    <w:rsid w:val="005F5FE3"/>
    <w:rsid w:val="006013C0"/>
    <w:rsid w:val="00601D1C"/>
    <w:rsid w:val="00610EE4"/>
    <w:rsid w:val="0061209C"/>
    <w:rsid w:val="00615468"/>
    <w:rsid w:val="00620DDE"/>
    <w:rsid w:val="006262BC"/>
    <w:rsid w:val="00633311"/>
    <w:rsid w:val="00643C85"/>
    <w:rsid w:val="0064503A"/>
    <w:rsid w:val="00645072"/>
    <w:rsid w:val="00647A6B"/>
    <w:rsid w:val="00652A62"/>
    <w:rsid w:val="0065528E"/>
    <w:rsid w:val="00664B8A"/>
    <w:rsid w:val="00666CF2"/>
    <w:rsid w:val="006673B1"/>
    <w:rsid w:val="00670499"/>
    <w:rsid w:val="00674783"/>
    <w:rsid w:val="00675ACF"/>
    <w:rsid w:val="006775EB"/>
    <w:rsid w:val="00680AC4"/>
    <w:rsid w:val="0068243B"/>
    <w:rsid w:val="0068383D"/>
    <w:rsid w:val="00685436"/>
    <w:rsid w:val="00686110"/>
    <w:rsid w:val="00687042"/>
    <w:rsid w:val="006937D1"/>
    <w:rsid w:val="006A172D"/>
    <w:rsid w:val="006A393F"/>
    <w:rsid w:val="006A4965"/>
    <w:rsid w:val="006A5F8C"/>
    <w:rsid w:val="006A77D7"/>
    <w:rsid w:val="006B44BE"/>
    <w:rsid w:val="006C2177"/>
    <w:rsid w:val="006C243F"/>
    <w:rsid w:val="006C4B5E"/>
    <w:rsid w:val="006D359E"/>
    <w:rsid w:val="006F7AB2"/>
    <w:rsid w:val="006F7B42"/>
    <w:rsid w:val="00702C73"/>
    <w:rsid w:val="00705496"/>
    <w:rsid w:val="007152C3"/>
    <w:rsid w:val="00716D10"/>
    <w:rsid w:val="00723355"/>
    <w:rsid w:val="00723B50"/>
    <w:rsid w:val="007245CC"/>
    <w:rsid w:val="00726645"/>
    <w:rsid w:val="0073105B"/>
    <w:rsid w:val="00733CEB"/>
    <w:rsid w:val="0073450E"/>
    <w:rsid w:val="007431BE"/>
    <w:rsid w:val="00747421"/>
    <w:rsid w:val="00747E02"/>
    <w:rsid w:val="00760474"/>
    <w:rsid w:val="00762CF7"/>
    <w:rsid w:val="00764FC1"/>
    <w:rsid w:val="007727F8"/>
    <w:rsid w:val="00773145"/>
    <w:rsid w:val="007735DA"/>
    <w:rsid w:val="007775A1"/>
    <w:rsid w:val="00781F57"/>
    <w:rsid w:val="00784020"/>
    <w:rsid w:val="00784CF6"/>
    <w:rsid w:val="0078599E"/>
    <w:rsid w:val="00791870"/>
    <w:rsid w:val="007929D6"/>
    <w:rsid w:val="00794199"/>
    <w:rsid w:val="00794482"/>
    <w:rsid w:val="007A0514"/>
    <w:rsid w:val="007A1086"/>
    <w:rsid w:val="007A3861"/>
    <w:rsid w:val="007A480D"/>
    <w:rsid w:val="007A75AB"/>
    <w:rsid w:val="007B2842"/>
    <w:rsid w:val="007B30EF"/>
    <w:rsid w:val="007B4F32"/>
    <w:rsid w:val="007C5548"/>
    <w:rsid w:val="007D14AC"/>
    <w:rsid w:val="007D1B37"/>
    <w:rsid w:val="007D2195"/>
    <w:rsid w:val="007D2DB4"/>
    <w:rsid w:val="007D34AA"/>
    <w:rsid w:val="007D7DA1"/>
    <w:rsid w:val="007E396F"/>
    <w:rsid w:val="007E6C3D"/>
    <w:rsid w:val="007F1575"/>
    <w:rsid w:val="007F4262"/>
    <w:rsid w:val="007F77D3"/>
    <w:rsid w:val="00800987"/>
    <w:rsid w:val="00803462"/>
    <w:rsid w:val="00810576"/>
    <w:rsid w:val="00812973"/>
    <w:rsid w:val="008168C7"/>
    <w:rsid w:val="008247A6"/>
    <w:rsid w:val="008303AB"/>
    <w:rsid w:val="00830E2B"/>
    <w:rsid w:val="008337B5"/>
    <w:rsid w:val="00834996"/>
    <w:rsid w:val="008417A9"/>
    <w:rsid w:val="00841CFD"/>
    <w:rsid w:val="0084259F"/>
    <w:rsid w:val="0084276D"/>
    <w:rsid w:val="00860B27"/>
    <w:rsid w:val="0086429C"/>
    <w:rsid w:val="00870CF1"/>
    <w:rsid w:val="00873A0D"/>
    <w:rsid w:val="00876637"/>
    <w:rsid w:val="00877ABC"/>
    <w:rsid w:val="00880411"/>
    <w:rsid w:val="008810C4"/>
    <w:rsid w:val="00882235"/>
    <w:rsid w:val="0088255E"/>
    <w:rsid w:val="008835A2"/>
    <w:rsid w:val="008851B1"/>
    <w:rsid w:val="0088543E"/>
    <w:rsid w:val="00897C15"/>
    <w:rsid w:val="008C72EE"/>
    <w:rsid w:val="008D1DF9"/>
    <w:rsid w:val="008E02CA"/>
    <w:rsid w:val="008E74B8"/>
    <w:rsid w:val="008F3134"/>
    <w:rsid w:val="008F4CAF"/>
    <w:rsid w:val="00916E36"/>
    <w:rsid w:val="00917427"/>
    <w:rsid w:val="0091747F"/>
    <w:rsid w:val="009247AF"/>
    <w:rsid w:val="009306FF"/>
    <w:rsid w:val="009356D6"/>
    <w:rsid w:val="00936463"/>
    <w:rsid w:val="00956A66"/>
    <w:rsid w:val="00957C92"/>
    <w:rsid w:val="00960CBB"/>
    <w:rsid w:val="009659F5"/>
    <w:rsid w:val="009742F5"/>
    <w:rsid w:val="0098410A"/>
    <w:rsid w:val="009848A3"/>
    <w:rsid w:val="009907F4"/>
    <w:rsid w:val="009913AA"/>
    <w:rsid w:val="00991DDC"/>
    <w:rsid w:val="009A55B8"/>
    <w:rsid w:val="009B167B"/>
    <w:rsid w:val="009B17D3"/>
    <w:rsid w:val="009C0178"/>
    <w:rsid w:val="009C22E8"/>
    <w:rsid w:val="009D3B09"/>
    <w:rsid w:val="009E11E5"/>
    <w:rsid w:val="009E667A"/>
    <w:rsid w:val="009F1FCB"/>
    <w:rsid w:val="009F3C49"/>
    <w:rsid w:val="009F4FF3"/>
    <w:rsid w:val="00A011BC"/>
    <w:rsid w:val="00A02011"/>
    <w:rsid w:val="00A0336E"/>
    <w:rsid w:val="00A06454"/>
    <w:rsid w:val="00A23145"/>
    <w:rsid w:val="00A23535"/>
    <w:rsid w:val="00A24578"/>
    <w:rsid w:val="00A271D3"/>
    <w:rsid w:val="00A30158"/>
    <w:rsid w:val="00A320D8"/>
    <w:rsid w:val="00A33B5C"/>
    <w:rsid w:val="00A34901"/>
    <w:rsid w:val="00A41A8F"/>
    <w:rsid w:val="00A47FCF"/>
    <w:rsid w:val="00A55853"/>
    <w:rsid w:val="00A55A74"/>
    <w:rsid w:val="00A55DE4"/>
    <w:rsid w:val="00A57A78"/>
    <w:rsid w:val="00A60879"/>
    <w:rsid w:val="00A62DC5"/>
    <w:rsid w:val="00A66B56"/>
    <w:rsid w:val="00A712EE"/>
    <w:rsid w:val="00A804F3"/>
    <w:rsid w:val="00A8273A"/>
    <w:rsid w:val="00A85584"/>
    <w:rsid w:val="00A859E9"/>
    <w:rsid w:val="00A90A0C"/>
    <w:rsid w:val="00A955AF"/>
    <w:rsid w:val="00A97964"/>
    <w:rsid w:val="00AA39CD"/>
    <w:rsid w:val="00AA7C01"/>
    <w:rsid w:val="00AB2C6D"/>
    <w:rsid w:val="00AB5742"/>
    <w:rsid w:val="00AB6234"/>
    <w:rsid w:val="00AB6734"/>
    <w:rsid w:val="00AC0F89"/>
    <w:rsid w:val="00AC6D00"/>
    <w:rsid w:val="00AD551C"/>
    <w:rsid w:val="00AD55BC"/>
    <w:rsid w:val="00AD7618"/>
    <w:rsid w:val="00AD7CC2"/>
    <w:rsid w:val="00AE07C8"/>
    <w:rsid w:val="00AE1534"/>
    <w:rsid w:val="00AE3E13"/>
    <w:rsid w:val="00AF2740"/>
    <w:rsid w:val="00AF3F49"/>
    <w:rsid w:val="00AF6DFA"/>
    <w:rsid w:val="00B017E5"/>
    <w:rsid w:val="00B046B4"/>
    <w:rsid w:val="00B160A8"/>
    <w:rsid w:val="00B230D6"/>
    <w:rsid w:val="00B31B3C"/>
    <w:rsid w:val="00B33B1B"/>
    <w:rsid w:val="00B362FA"/>
    <w:rsid w:val="00B402F4"/>
    <w:rsid w:val="00B4068B"/>
    <w:rsid w:val="00B440BC"/>
    <w:rsid w:val="00B4465C"/>
    <w:rsid w:val="00B447D6"/>
    <w:rsid w:val="00B4631B"/>
    <w:rsid w:val="00B56CFB"/>
    <w:rsid w:val="00B70213"/>
    <w:rsid w:val="00B73231"/>
    <w:rsid w:val="00B76951"/>
    <w:rsid w:val="00B77FC2"/>
    <w:rsid w:val="00B83393"/>
    <w:rsid w:val="00B90762"/>
    <w:rsid w:val="00B93DA6"/>
    <w:rsid w:val="00B96AF9"/>
    <w:rsid w:val="00B977CF"/>
    <w:rsid w:val="00BA0166"/>
    <w:rsid w:val="00BA087E"/>
    <w:rsid w:val="00BB1208"/>
    <w:rsid w:val="00BC3EC3"/>
    <w:rsid w:val="00BC521C"/>
    <w:rsid w:val="00BC7DA6"/>
    <w:rsid w:val="00BC7E1D"/>
    <w:rsid w:val="00BD37D1"/>
    <w:rsid w:val="00BE523B"/>
    <w:rsid w:val="00BF7E8B"/>
    <w:rsid w:val="00C00C6E"/>
    <w:rsid w:val="00C02F25"/>
    <w:rsid w:val="00C10730"/>
    <w:rsid w:val="00C11F39"/>
    <w:rsid w:val="00C16AF4"/>
    <w:rsid w:val="00C20946"/>
    <w:rsid w:val="00C24974"/>
    <w:rsid w:val="00C25AA6"/>
    <w:rsid w:val="00C377C6"/>
    <w:rsid w:val="00C37C9D"/>
    <w:rsid w:val="00C4076A"/>
    <w:rsid w:val="00C428F7"/>
    <w:rsid w:val="00C4395C"/>
    <w:rsid w:val="00C46A16"/>
    <w:rsid w:val="00C46C2F"/>
    <w:rsid w:val="00C5538E"/>
    <w:rsid w:val="00C70359"/>
    <w:rsid w:val="00C71BCF"/>
    <w:rsid w:val="00C72117"/>
    <w:rsid w:val="00C7220D"/>
    <w:rsid w:val="00C8470A"/>
    <w:rsid w:val="00C9173A"/>
    <w:rsid w:val="00C9613A"/>
    <w:rsid w:val="00CA6FCB"/>
    <w:rsid w:val="00CB0581"/>
    <w:rsid w:val="00CB741E"/>
    <w:rsid w:val="00CB7651"/>
    <w:rsid w:val="00CB7673"/>
    <w:rsid w:val="00CB7AA2"/>
    <w:rsid w:val="00CC6CD6"/>
    <w:rsid w:val="00CC6F85"/>
    <w:rsid w:val="00CC7E09"/>
    <w:rsid w:val="00CD04DC"/>
    <w:rsid w:val="00CD77A4"/>
    <w:rsid w:val="00CF1474"/>
    <w:rsid w:val="00CF1B06"/>
    <w:rsid w:val="00CF35FF"/>
    <w:rsid w:val="00D01CE9"/>
    <w:rsid w:val="00D04C66"/>
    <w:rsid w:val="00D4554D"/>
    <w:rsid w:val="00D50EAE"/>
    <w:rsid w:val="00D526FB"/>
    <w:rsid w:val="00D54227"/>
    <w:rsid w:val="00D55330"/>
    <w:rsid w:val="00D564B8"/>
    <w:rsid w:val="00D60A38"/>
    <w:rsid w:val="00D64F08"/>
    <w:rsid w:val="00D729AB"/>
    <w:rsid w:val="00D74071"/>
    <w:rsid w:val="00D80740"/>
    <w:rsid w:val="00D83364"/>
    <w:rsid w:val="00D83809"/>
    <w:rsid w:val="00D8691A"/>
    <w:rsid w:val="00D87CBA"/>
    <w:rsid w:val="00D92594"/>
    <w:rsid w:val="00DA3122"/>
    <w:rsid w:val="00DB47B0"/>
    <w:rsid w:val="00DB4E19"/>
    <w:rsid w:val="00DD2A79"/>
    <w:rsid w:val="00DD43F1"/>
    <w:rsid w:val="00DE2B5A"/>
    <w:rsid w:val="00DF205D"/>
    <w:rsid w:val="00E05C7A"/>
    <w:rsid w:val="00E1253D"/>
    <w:rsid w:val="00E15BA6"/>
    <w:rsid w:val="00E178BB"/>
    <w:rsid w:val="00E248CA"/>
    <w:rsid w:val="00E371CD"/>
    <w:rsid w:val="00E37BB1"/>
    <w:rsid w:val="00E40C34"/>
    <w:rsid w:val="00E42ECE"/>
    <w:rsid w:val="00E43239"/>
    <w:rsid w:val="00E43A78"/>
    <w:rsid w:val="00E522D3"/>
    <w:rsid w:val="00E534AE"/>
    <w:rsid w:val="00E53B2A"/>
    <w:rsid w:val="00E5612D"/>
    <w:rsid w:val="00E569AF"/>
    <w:rsid w:val="00E64BAD"/>
    <w:rsid w:val="00E664B0"/>
    <w:rsid w:val="00E66529"/>
    <w:rsid w:val="00E67110"/>
    <w:rsid w:val="00E71506"/>
    <w:rsid w:val="00E717AE"/>
    <w:rsid w:val="00E818B3"/>
    <w:rsid w:val="00E8496B"/>
    <w:rsid w:val="00E878FD"/>
    <w:rsid w:val="00E96DA8"/>
    <w:rsid w:val="00EA24D5"/>
    <w:rsid w:val="00EA6C08"/>
    <w:rsid w:val="00EB461E"/>
    <w:rsid w:val="00EB643B"/>
    <w:rsid w:val="00EC2401"/>
    <w:rsid w:val="00EC510F"/>
    <w:rsid w:val="00ED1570"/>
    <w:rsid w:val="00EE18C7"/>
    <w:rsid w:val="00EE1A96"/>
    <w:rsid w:val="00EE21BE"/>
    <w:rsid w:val="00EE3DB1"/>
    <w:rsid w:val="00EE4C04"/>
    <w:rsid w:val="00EF201F"/>
    <w:rsid w:val="00EF60EA"/>
    <w:rsid w:val="00F1149B"/>
    <w:rsid w:val="00F22349"/>
    <w:rsid w:val="00F32A5F"/>
    <w:rsid w:val="00F40AED"/>
    <w:rsid w:val="00F40C24"/>
    <w:rsid w:val="00F45FFB"/>
    <w:rsid w:val="00F57DFA"/>
    <w:rsid w:val="00F616DB"/>
    <w:rsid w:val="00F61F3C"/>
    <w:rsid w:val="00F62EBD"/>
    <w:rsid w:val="00F70B57"/>
    <w:rsid w:val="00F76366"/>
    <w:rsid w:val="00F80774"/>
    <w:rsid w:val="00F81A85"/>
    <w:rsid w:val="00F85F3F"/>
    <w:rsid w:val="00F85F53"/>
    <w:rsid w:val="00F9731F"/>
    <w:rsid w:val="00FA058D"/>
    <w:rsid w:val="00FB012F"/>
    <w:rsid w:val="00FB031D"/>
    <w:rsid w:val="00FB28F7"/>
    <w:rsid w:val="00FB4174"/>
    <w:rsid w:val="00FB41D7"/>
    <w:rsid w:val="00FB5399"/>
    <w:rsid w:val="00FB6994"/>
    <w:rsid w:val="00FC1734"/>
    <w:rsid w:val="00FC1B03"/>
    <w:rsid w:val="00FC65BD"/>
    <w:rsid w:val="00FC6B70"/>
    <w:rsid w:val="00FE1A8B"/>
    <w:rsid w:val="00FE7E85"/>
    <w:rsid w:val="00FF0139"/>
    <w:rsid w:val="00FF4F5D"/>
    <w:rsid w:val="54A3E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5B31FB"/>
  <w15:chartTrackingRefBased/>
  <w15:docId w15:val="{4BC4A60F-E683-44A4-A60D-03C5DA70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F63"/>
  </w:style>
  <w:style w:type="paragraph" w:styleId="Heading1">
    <w:name w:val="heading 1"/>
    <w:basedOn w:val="Normal"/>
    <w:next w:val="Normal"/>
    <w:link w:val="Heading1Char"/>
    <w:uiPriority w:val="9"/>
    <w:qFormat/>
    <w:rsid w:val="0033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24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16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1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F6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32F63"/>
    <w:rPr>
      <w:sz w:val="16"/>
      <w:szCs w:val="16"/>
    </w:rPr>
  </w:style>
  <w:style w:type="paragraph" w:styleId="CommentText">
    <w:name w:val="annotation text"/>
    <w:basedOn w:val="Normal"/>
    <w:link w:val="CommentTextChar"/>
    <w:uiPriority w:val="99"/>
    <w:unhideWhenUsed/>
    <w:rsid w:val="00332F63"/>
    <w:pPr>
      <w:spacing w:line="240" w:lineRule="auto"/>
    </w:pPr>
    <w:rPr>
      <w:sz w:val="20"/>
      <w:szCs w:val="20"/>
    </w:rPr>
  </w:style>
  <w:style w:type="character" w:customStyle="1" w:styleId="CommentTextChar">
    <w:name w:val="Comment Text Char"/>
    <w:basedOn w:val="DefaultParagraphFont"/>
    <w:link w:val="CommentText"/>
    <w:uiPriority w:val="99"/>
    <w:rsid w:val="00332F63"/>
    <w:rPr>
      <w:sz w:val="20"/>
      <w:szCs w:val="20"/>
    </w:rPr>
  </w:style>
  <w:style w:type="character" w:customStyle="1" w:styleId="ui-provider">
    <w:name w:val="ui-provider"/>
    <w:basedOn w:val="DefaultParagraphFont"/>
    <w:rsid w:val="00332F63"/>
  </w:style>
  <w:style w:type="character" w:styleId="Mention">
    <w:name w:val="Mention"/>
    <w:basedOn w:val="DefaultParagraphFont"/>
    <w:uiPriority w:val="99"/>
    <w:unhideWhenUsed/>
    <w:rsid w:val="00332F63"/>
    <w:rPr>
      <w:color w:val="2B579A"/>
      <w:shd w:val="clear" w:color="auto" w:fill="E1DFDD"/>
    </w:rPr>
  </w:style>
  <w:style w:type="paragraph" w:styleId="Revision">
    <w:name w:val="Revision"/>
    <w:hidden/>
    <w:uiPriority w:val="99"/>
    <w:semiHidden/>
    <w:rsid w:val="00CB0581"/>
    <w:pPr>
      <w:spacing w:after="0" w:line="240" w:lineRule="auto"/>
    </w:pPr>
  </w:style>
  <w:style w:type="paragraph" w:styleId="CommentSubject">
    <w:name w:val="annotation subject"/>
    <w:basedOn w:val="CommentText"/>
    <w:next w:val="CommentText"/>
    <w:link w:val="CommentSubjectChar"/>
    <w:uiPriority w:val="99"/>
    <w:semiHidden/>
    <w:unhideWhenUsed/>
    <w:rsid w:val="008247A6"/>
    <w:rPr>
      <w:b/>
      <w:bCs/>
    </w:rPr>
  </w:style>
  <w:style w:type="character" w:customStyle="1" w:styleId="CommentSubjectChar">
    <w:name w:val="Comment Subject Char"/>
    <w:basedOn w:val="CommentTextChar"/>
    <w:link w:val="CommentSubject"/>
    <w:uiPriority w:val="99"/>
    <w:semiHidden/>
    <w:rsid w:val="008247A6"/>
    <w:rPr>
      <w:b/>
      <w:bCs/>
      <w:sz w:val="20"/>
      <w:szCs w:val="20"/>
    </w:rPr>
  </w:style>
  <w:style w:type="character" w:customStyle="1" w:styleId="Heading2Char">
    <w:name w:val="Heading 2 Char"/>
    <w:basedOn w:val="DefaultParagraphFont"/>
    <w:link w:val="Heading2"/>
    <w:uiPriority w:val="9"/>
    <w:rsid w:val="00EA24D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A24D5"/>
    <w:rPr>
      <w:color w:val="0563C1" w:themeColor="hyperlink"/>
      <w:u w:val="single"/>
    </w:rPr>
  </w:style>
  <w:style w:type="character" w:styleId="UnresolvedMention">
    <w:name w:val="Unresolved Mention"/>
    <w:basedOn w:val="DefaultParagraphFont"/>
    <w:uiPriority w:val="99"/>
    <w:semiHidden/>
    <w:unhideWhenUsed/>
    <w:rsid w:val="00EA24D5"/>
    <w:rPr>
      <w:color w:val="605E5C"/>
      <w:shd w:val="clear" w:color="auto" w:fill="E1DFDD"/>
    </w:rPr>
  </w:style>
  <w:style w:type="character" w:customStyle="1" w:styleId="Heading3Char">
    <w:name w:val="Heading 3 Char"/>
    <w:basedOn w:val="DefaultParagraphFont"/>
    <w:link w:val="Heading3"/>
    <w:uiPriority w:val="9"/>
    <w:rsid w:val="0046168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51852"/>
    <w:pPr>
      <w:ind w:left="720"/>
      <w:contextualSpacing/>
    </w:pPr>
  </w:style>
  <w:style w:type="character" w:customStyle="1" w:styleId="Heading4Char">
    <w:name w:val="Heading 4 Char"/>
    <w:basedOn w:val="DefaultParagraphFont"/>
    <w:link w:val="Heading4"/>
    <w:uiPriority w:val="9"/>
    <w:rsid w:val="008D1DF9"/>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EB461E"/>
    <w:pPr>
      <w:outlineLvl w:val="9"/>
    </w:pPr>
  </w:style>
  <w:style w:type="paragraph" w:styleId="TOC1">
    <w:name w:val="toc 1"/>
    <w:basedOn w:val="Normal"/>
    <w:next w:val="Normal"/>
    <w:autoRedefine/>
    <w:uiPriority w:val="39"/>
    <w:unhideWhenUsed/>
    <w:rsid w:val="00EB461E"/>
    <w:pPr>
      <w:spacing w:after="100"/>
    </w:pPr>
  </w:style>
  <w:style w:type="paragraph" w:styleId="Title">
    <w:name w:val="Title"/>
    <w:basedOn w:val="Normal"/>
    <w:next w:val="Normal"/>
    <w:link w:val="TitleChar"/>
    <w:uiPriority w:val="10"/>
    <w:qFormat/>
    <w:rsid w:val="00EB46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61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13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4A"/>
  </w:style>
  <w:style w:type="paragraph" w:styleId="Footer">
    <w:name w:val="footer"/>
    <w:basedOn w:val="Normal"/>
    <w:link w:val="FooterChar"/>
    <w:uiPriority w:val="99"/>
    <w:unhideWhenUsed/>
    <w:rsid w:val="0031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hs.mc-alex.esd.mbx.dd-dod-information-collections@mail.mil" TargetMode="External" /><Relationship Id="rId11" Type="http://schemas.openxmlformats.org/officeDocument/2006/relationships/hyperlink" Target="http://www.access-board.gov/the-board/laws/rehabilitation-act-of-1973" TargetMode="External" /><Relationship Id="rId12" Type="http://schemas.openxmlformats.org/officeDocument/2006/relationships/hyperlink" Target="mailto:DoDSection508@osd.mil" TargetMode="External" /><Relationship Id="rId13" Type="http://schemas.openxmlformats.org/officeDocument/2006/relationships/hyperlink" Target="http://dodcio.defense.gov/DoDSection508.aspx" TargetMode="External" /><Relationship Id="rId14" Type="http://schemas.openxmlformats.org/officeDocument/2006/relationships/hyperlink" Target="mailto:DOCP@datacognitioncorp.com" TargetMode="External" /><Relationship Id="rId15" Type="http://schemas.openxmlformats.org/officeDocument/2006/relationships/hyperlink" Target="mailto:D" TargetMode="External" /><Relationship Id="rId16" Type="http://schemas.openxmlformats.org/officeDocument/2006/relationships/hyperlink" Target="mailto:DOCP@datarecognitioncorp.com" TargetMode="External" /><Relationship Id="rId17" Type="http://schemas.openxmlformats.org/officeDocument/2006/relationships/hyperlink" Target="https://www.safehelpline.org/" TargetMode="External" /><Relationship Id="rId18" Type="http://schemas.openxmlformats.org/officeDocument/2006/relationships/hyperlink" Target="http://www.sapr.mil/" TargetMode="External" /><Relationship Id="rId19" Type="http://schemas.openxmlformats.org/officeDocument/2006/relationships/hyperlink" Target="https://suicidepreventionlifeline.org/chat/" TargetMode="External" /><Relationship Id="rId2" Type="http://schemas.openxmlformats.org/officeDocument/2006/relationships/webSettings" Target="webSettings.xml" /><Relationship Id="rId20" Type="http://schemas.openxmlformats.org/officeDocument/2006/relationships/hyperlink" Target="https://www.militaryonesource.mil/" TargetMode="External" /><Relationship Id="rId21" Type="http://schemas.openxmlformats.org/officeDocument/2006/relationships/hyperlink" Target="https://www.resilience.af.mil/Home/" TargetMode="External" /><Relationship Id="rId22" Type="http://schemas.openxmlformats.org/officeDocument/2006/relationships/hyperlink" Target="https://www.armyresilience.army.mil/suicide-prevention/index.html" TargetMode="External" /><Relationship Id="rId23" Type="http://schemas.openxmlformats.org/officeDocument/2006/relationships/hyperlink" Target="https://usmc-mccs.org/services/support/suicide-prevention/" TargetMode="External" /><Relationship Id="rId24" Type="http://schemas.openxmlformats.org/officeDocument/2006/relationships/hyperlink" Target="https://www.mynavyhr.navy.mil/Support-Services/21st-Century-Sailor/Suicide-Prevention/"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hra.deps.mil/sites/OPA/HR/WGRA1801/Communications/Web_Screens/WGRA1801_FAQ.htm" TargetMode="External" /><Relationship Id="rId9" Type="http://schemas.openxmlformats.org/officeDocument/2006/relationships/hyperlink" Target="mailto:What%20is%20DOCP@datarecognition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B03BAD7785AB4C8134334BF0DD491C" ma:contentTypeVersion="6" ma:contentTypeDescription="Create a new document." ma:contentTypeScope="" ma:versionID="22ad30cc1661f7e04aed4df0ab577603">
  <xsd:schema xmlns:xsd="http://www.w3.org/2001/XMLSchema" xmlns:xs="http://www.w3.org/2001/XMLSchema" xmlns:p="http://schemas.microsoft.com/office/2006/metadata/properties" xmlns:ns2="9929a2b6-4f15-40b3-a17d-e5ed3fb134a1" xmlns:ns3="ab3da0ed-a783-467b-af03-86d6a1d2160d" targetNamespace="http://schemas.microsoft.com/office/2006/metadata/properties" ma:root="true" ma:fieldsID="e9bdd96c44d11e0750ee6319d2fda0fc" ns2:_="" ns3:_="">
    <xsd:import namespace="9929a2b6-4f15-40b3-a17d-e5ed3fb134a1"/>
    <xsd:import namespace="ab3da0ed-a783-467b-af03-86d6a1d216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9a2b6-4f15-40b3-a17d-e5ed3fb1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da0ed-a783-467b-af03-86d6a1d216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48A4B-052D-4AAE-ABC5-73A902CCAAA7}">
  <ds:schemaRefs>
    <ds:schemaRef ds:uri="http://schemas.openxmlformats.org/officeDocument/2006/bibliography"/>
  </ds:schemaRefs>
</ds:datastoreItem>
</file>

<file path=customXml/itemProps2.xml><?xml version="1.0" encoding="utf-8"?>
<ds:datastoreItem xmlns:ds="http://schemas.openxmlformats.org/officeDocument/2006/customXml" ds:itemID="{546C9189-667C-4E35-B8CB-A3F7249FD2E9}">
  <ds:schemaRefs>
    <ds:schemaRef ds:uri="http://schemas.microsoft.com/sharepoint/v3/contenttype/forms"/>
  </ds:schemaRefs>
</ds:datastoreItem>
</file>

<file path=customXml/itemProps3.xml><?xml version="1.0" encoding="utf-8"?>
<ds:datastoreItem xmlns:ds="http://schemas.openxmlformats.org/officeDocument/2006/customXml" ds:itemID="{D3BE7B93-DF3E-46D9-A340-F9FD4348C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9a2b6-4f15-40b3-a17d-e5ed3fb134a1"/>
    <ds:schemaRef ds:uri="ab3da0ed-a783-467b-af03-86d6a1d2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B7DB6-B53C-414A-B030-CBFA8D8589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4659</Words>
  <Characters>26560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Lonergan</dc:creator>
  <cp:lastModifiedBy>Sela Harcey</cp:lastModifiedBy>
  <cp:revision>3</cp:revision>
  <dcterms:created xsi:type="dcterms:W3CDTF">2023-04-03T03:57:00Z</dcterms:created>
  <dcterms:modified xsi:type="dcterms:W3CDTF">2023-04-03T03:59:00Z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0x0101003AB03BAD7785AB4C8134334BF0DD491C</vt:lpwstr>
  </property>
</Properties>
</file>