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4FB4" w:rsidP="00A83823" w14:paraId="7FD52E78" w14:textId="21642AFC">
      <w:pPr>
        <w:jc w:val="center"/>
        <w:rPr>
          <w:rStyle w:val="normaltextrun"/>
          <w:rFonts w:ascii="Verdana" w:hAnsi="Verdana" w:cs="Segoe UI"/>
          <w:b/>
          <w:bCs/>
          <w:lang w:val=""/>
        </w:rPr>
      </w:pPr>
      <w:r w:rsidRPr="00386AEB">
        <w:rPr>
          <w:rStyle w:val="normaltextrun"/>
          <w:rFonts w:ascii="Verdana" w:hAnsi="Verdana" w:cs="Segoe UI"/>
          <w:b/>
          <w:bCs/>
          <w:lang w:val=""/>
        </w:rPr>
        <w:t xml:space="preserve">ATTACHMENT 21: </w:t>
      </w:r>
      <w:r w:rsidRPr="00386AEB" w:rsidR="00C3110E">
        <w:rPr>
          <w:rStyle w:val="normaltextrun"/>
          <w:rFonts w:ascii="Verdana" w:hAnsi="Verdana" w:cs="Segoe UI"/>
          <w:b/>
          <w:bCs/>
          <w:lang w:val=""/>
        </w:rPr>
        <w:t>FAQs</w:t>
      </w:r>
      <w:r w:rsidRPr="00386AEB" w:rsidR="00A83823">
        <w:rPr>
          <w:rStyle w:val="normaltextrun"/>
          <w:rFonts w:ascii="Verdana" w:hAnsi="Verdana" w:cs="Segoe UI"/>
          <w:b/>
          <w:bCs/>
          <w:lang w:val=""/>
        </w:rPr>
        <w:t xml:space="preserve"> </w:t>
      </w:r>
      <w:r w:rsidRPr="00386AEB" w:rsidR="00D465D7">
        <w:rPr>
          <w:rStyle w:val="normaltextrun"/>
          <w:rFonts w:ascii="Verdana" w:hAnsi="Verdana" w:cs="Segoe UI"/>
          <w:b/>
          <w:bCs/>
          <w:lang w:val=""/>
        </w:rPr>
        <w:t>for</w:t>
      </w:r>
      <w:r w:rsidRPr="00386AEB" w:rsidR="00D465D7">
        <w:rPr>
          <w:rStyle w:val="normaltextrun"/>
          <w:rFonts w:ascii="Verdana" w:hAnsi="Verdana" w:cs="Segoe UI"/>
          <w:b/>
          <w:bCs/>
          <w:lang w:val=""/>
        </w:rPr>
        <w:t xml:space="preserve"> </w:t>
      </w:r>
      <w:r w:rsidRPr="00386AEB" w:rsidR="00D465D7">
        <w:rPr>
          <w:rStyle w:val="normaltextrun"/>
          <w:rFonts w:ascii="Verdana" w:hAnsi="Verdana" w:cs="Segoe UI"/>
          <w:b/>
          <w:bCs/>
          <w:lang w:val=""/>
        </w:rPr>
        <w:t>Baseline</w:t>
      </w:r>
    </w:p>
    <w:p w:rsidR="00DF7E86" w:rsidRPr="00386AEB" w:rsidP="00A83823" w14:paraId="1AD1BF9E" w14:textId="0BC26987">
      <w:pPr>
        <w:jc w:val="center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"/>
        </w:rPr>
      </w:pPr>
      <w:r>
        <w:rPr>
          <w:rStyle w:val="normaltextrun"/>
          <w:rFonts w:ascii="Verdana" w:hAnsi="Verdana" w:cs="Segoe UI"/>
          <w:b/>
          <w:bCs/>
          <w:lang w:val=""/>
        </w:rPr>
        <w:t>Preguntas más comunes</w:t>
      </w:r>
    </w:p>
    <w:p w:rsidR="007D08DC" w:rsidRPr="00386AEB" w14:paraId="0CA5865A" w14:textId="451FF03B">
      <w:pP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"/>
        </w:rPr>
      </w:pPr>
    </w:p>
    <w:p w:rsidR="007D08DC" w:rsidRPr="00386AEB" w:rsidP="007D08DC" w14:paraId="293EFEB7" w14:textId="5D745CC6">
      <w:pPr>
        <w:rPr>
          <w:b/>
          <w:bCs/>
          <w:lang w:val=""/>
        </w:rPr>
      </w:pPr>
      <w:r w:rsidRPr="00386AEB">
        <w:rPr>
          <w:b/>
          <w:bCs/>
          <w:lang w:val=""/>
        </w:rPr>
        <w:t xml:space="preserve">¿Qué es el Estudio </w:t>
      </w:r>
      <w:r w:rsidRPr="00386AEB" w:rsidR="00027360">
        <w:rPr>
          <w:b/>
          <w:bCs/>
          <w:lang w:val=""/>
        </w:rPr>
        <w:t xml:space="preserve">sobre la </w:t>
      </w:r>
      <w:r w:rsidRPr="00386AEB">
        <w:rPr>
          <w:b/>
          <w:bCs/>
          <w:lang w:val=""/>
        </w:rPr>
        <w:t xml:space="preserve">Salud y </w:t>
      </w:r>
      <w:r w:rsidRPr="00386AEB" w:rsidR="00027360">
        <w:rPr>
          <w:b/>
          <w:bCs/>
          <w:lang w:val=""/>
        </w:rPr>
        <w:t xml:space="preserve">los </w:t>
      </w:r>
      <w:r w:rsidRPr="00386AEB">
        <w:rPr>
          <w:b/>
          <w:bCs/>
          <w:lang w:val=""/>
        </w:rPr>
        <w:t>Medios</w:t>
      </w:r>
      <w:r w:rsidRPr="00386AEB" w:rsidR="00027360">
        <w:rPr>
          <w:b/>
          <w:bCs/>
          <w:lang w:val=""/>
        </w:rPr>
        <w:t xml:space="preserve"> de Comunicación</w:t>
      </w:r>
      <w:r w:rsidRPr="00386AEB">
        <w:rPr>
          <w:b/>
          <w:bCs/>
          <w:lang w:val=""/>
        </w:rPr>
        <w:t>?</w:t>
      </w:r>
      <w:r w:rsidRPr="00386AEB">
        <w:rPr>
          <w:b/>
          <w:bCs/>
          <w:lang w:val=""/>
        </w:rPr>
        <w:t xml:space="preserve"> </w:t>
      </w:r>
    </w:p>
    <w:p w:rsidR="007D08DC" w:rsidRPr="00386AEB" w:rsidP="007D08DC" w14:paraId="561A79FD" w14:textId="5526CE48">
      <w:pPr>
        <w:rPr>
          <w:b/>
          <w:bCs/>
          <w:lang w:val=""/>
        </w:rPr>
      </w:pPr>
      <w:r w:rsidRPr="00386AEB">
        <w:rPr>
          <w:rFonts w:eastAsia="Times New Roman"/>
          <w:lang w:val=""/>
        </w:rPr>
        <w:t>La Administración de Alimentos y Medicamentos de los Estados Unidos (FDA, por sus siglas en inglés) está realizando el Estudio sobre la Salud y los Medios de Comunicación en los Estados Unidos</w:t>
      </w:r>
      <w:r w:rsidRPr="00386AEB">
        <w:rPr>
          <w:rFonts w:eastAsia="Times New Roman"/>
          <w:lang w:val=""/>
        </w:rPr>
        <w:t xml:space="preserve">. </w:t>
      </w:r>
      <w:r w:rsidRPr="00386AEB" w:rsidR="00834FED">
        <w:rPr>
          <w:rFonts w:eastAsia="Times New Roman"/>
          <w:lang w:val=""/>
        </w:rPr>
        <w:t>Aproximadamente 300,000 direcciones han sido seleccionadas al azar para participar en todo el país. La información recopilada por este estudio mejorará nuestr</w:t>
      </w:r>
      <w:r w:rsidRPr="00386AEB" w:rsidR="00F36A41">
        <w:rPr>
          <w:rFonts w:eastAsia="Times New Roman"/>
          <w:lang w:val=""/>
        </w:rPr>
        <w:t xml:space="preserve">o entendimiento sobre </w:t>
      </w:r>
      <w:r w:rsidRPr="00386AEB" w:rsidR="00834FED">
        <w:rPr>
          <w:rFonts w:eastAsia="Times New Roman"/>
          <w:lang w:val=""/>
        </w:rPr>
        <w:t>cómo las campañas de educación pública afectan las actitudes, creencias y comportamientos sobre la salud.</w:t>
      </w:r>
      <w:r w:rsidRPr="00386AEB">
        <w:rPr>
          <w:rFonts w:eastAsia="Arial"/>
          <w:lang w:val=""/>
        </w:rPr>
        <w:t xml:space="preserve"> </w:t>
      </w:r>
      <w:r w:rsidRPr="00386AEB">
        <w:rPr>
          <w:rFonts w:eastAsia="Times New Roman"/>
          <w:lang w:val=""/>
        </w:rPr>
        <w:t>RTI International</w:t>
      </w:r>
      <w:r w:rsidRPr="00386AEB" w:rsidR="0072550F">
        <w:rPr>
          <w:rFonts w:eastAsia="Times New Roman"/>
          <w:lang w:val=""/>
        </w:rPr>
        <w:t xml:space="preserve"> (RTI)</w:t>
      </w:r>
      <w:r w:rsidRPr="00386AEB">
        <w:rPr>
          <w:rFonts w:eastAsia="Times New Roman"/>
          <w:lang w:val=""/>
        </w:rPr>
        <w:t xml:space="preserve">, </w:t>
      </w:r>
      <w:r w:rsidRPr="00386AEB" w:rsidR="00EA28B6">
        <w:rPr>
          <w:rFonts w:eastAsia="Times New Roman"/>
          <w:lang w:val=""/>
        </w:rPr>
        <w:t xml:space="preserve">que es una </w:t>
      </w:r>
      <w:r w:rsidRPr="00386AEB" w:rsidR="00432651">
        <w:rPr>
          <w:rFonts w:eastAsia="Times New Roman"/>
          <w:lang w:val=""/>
        </w:rPr>
        <w:t>organización</w:t>
      </w:r>
      <w:r w:rsidRPr="00386AEB" w:rsidR="00EA28B6">
        <w:rPr>
          <w:rFonts w:eastAsia="Times New Roman"/>
          <w:lang w:val=""/>
        </w:rPr>
        <w:t xml:space="preserve"> que realiza</w:t>
      </w:r>
      <w:r w:rsidRPr="00386AEB" w:rsidR="00A877CD">
        <w:rPr>
          <w:rFonts w:eastAsia="Times New Roman"/>
          <w:lang w:val=""/>
        </w:rPr>
        <w:t xml:space="preserve"> estudios de</w:t>
      </w:r>
      <w:r w:rsidRPr="00386AEB" w:rsidR="00EA28B6">
        <w:rPr>
          <w:rFonts w:eastAsia="Times New Roman"/>
          <w:lang w:val=""/>
        </w:rPr>
        <w:t xml:space="preserve"> investigación y evaluación, fue seleccionada por la FDA para realizar este estudio. La participación en el Estudio </w:t>
      </w:r>
      <w:r w:rsidRPr="00386AEB" w:rsidR="00A877CD">
        <w:rPr>
          <w:rFonts w:eastAsia="Times New Roman"/>
          <w:lang w:val=""/>
        </w:rPr>
        <w:t>sobre la</w:t>
      </w:r>
      <w:r w:rsidRPr="00386AEB" w:rsidR="00EA28B6">
        <w:rPr>
          <w:rFonts w:eastAsia="Times New Roman"/>
          <w:lang w:val=""/>
        </w:rPr>
        <w:t xml:space="preserve"> Salud y</w:t>
      </w:r>
      <w:r w:rsidRPr="00386AEB" w:rsidR="00A877CD">
        <w:rPr>
          <w:rFonts w:eastAsia="Times New Roman"/>
          <w:lang w:val=""/>
        </w:rPr>
        <w:t xml:space="preserve"> los</w:t>
      </w:r>
      <w:r w:rsidRPr="00386AEB" w:rsidR="00EA28B6">
        <w:rPr>
          <w:rFonts w:eastAsia="Times New Roman"/>
          <w:lang w:val=""/>
        </w:rPr>
        <w:t xml:space="preserve"> Medios de Comunicación es voluntaria.</w:t>
      </w:r>
      <w:r w:rsidRPr="00386AEB" w:rsidR="00220CD8">
        <w:rPr>
          <w:rFonts w:eastAsia="Times New Roman"/>
          <w:lang w:val=""/>
        </w:rPr>
        <w:t xml:space="preserve"> </w:t>
      </w:r>
    </w:p>
    <w:p w:rsidR="007D08DC" w:rsidRPr="00386AEB" w:rsidP="007D08DC" w14:paraId="5C555704" w14:textId="385C81FC">
      <w:pPr>
        <w:rPr>
          <w:lang w:val=""/>
        </w:rPr>
      </w:pPr>
      <w:r w:rsidRPr="00386AEB">
        <w:rPr>
          <w:b/>
          <w:bCs/>
          <w:lang w:val=""/>
        </w:rPr>
        <w:t>¿Por qué debería participar?</w:t>
      </w:r>
    </w:p>
    <w:p w:rsidR="007D08DC" w:rsidRPr="00D30D50" w:rsidP="007D08DC" w14:paraId="50F82478" w14:textId="4A0CD536">
      <w:pPr>
        <w:rPr>
          <w:lang w:val="es-AR"/>
        </w:rPr>
      </w:pPr>
      <w:r w:rsidRPr="00D83189">
        <w:rPr>
          <w:lang w:val=""/>
        </w:rPr>
        <w:t>Esta es una oportunidad para que usted y su hogar contribuyan a</w:t>
      </w:r>
      <w:r>
        <w:rPr>
          <w:lang w:val=""/>
        </w:rPr>
        <w:t xml:space="preserve"> estudios de</w:t>
      </w:r>
      <w:r w:rsidRPr="00D83189">
        <w:rPr>
          <w:lang w:val=""/>
        </w:rPr>
        <w:t xml:space="preserve"> </w:t>
      </w:r>
      <w:r w:rsidR="00D30D50">
        <w:rPr>
          <w:lang w:val=""/>
        </w:rPr>
        <w:t>investigación</w:t>
      </w:r>
      <w:r w:rsidRPr="00D83189">
        <w:rPr>
          <w:lang w:val=""/>
        </w:rPr>
        <w:t xml:space="preserve"> importantes relacionad</w:t>
      </w:r>
      <w:r w:rsidR="00D30D50">
        <w:rPr>
          <w:lang w:val=""/>
        </w:rPr>
        <w:t>o</w:t>
      </w:r>
      <w:r w:rsidRPr="00D83189">
        <w:rPr>
          <w:lang w:val=""/>
        </w:rPr>
        <w:t>s con la salud y para ayudar a los investigadores</w:t>
      </w:r>
      <w:r w:rsidR="00D30D50">
        <w:rPr>
          <w:lang w:val=""/>
        </w:rPr>
        <w:t xml:space="preserve"> de estudios</w:t>
      </w:r>
      <w:r w:rsidRPr="00D83189">
        <w:rPr>
          <w:lang w:val=""/>
        </w:rPr>
        <w:t xml:space="preserve"> y </w:t>
      </w:r>
      <w:r w:rsidR="005E5D0E">
        <w:rPr>
          <w:lang w:val=""/>
        </w:rPr>
        <w:t>legisladores</w:t>
      </w:r>
      <w:r w:rsidRPr="00D83189">
        <w:rPr>
          <w:lang w:val=""/>
        </w:rPr>
        <w:t xml:space="preserve"> a comprender el impacto y la efectividad de las actividades de educación pública destinadas a mejorar la salud de las personas en los Estados Unidos.</w:t>
      </w:r>
      <w:r w:rsidR="002650D5">
        <w:rPr>
          <w:lang w:val=""/>
        </w:rPr>
        <w:t xml:space="preserve"> </w:t>
      </w:r>
    </w:p>
    <w:p w:rsidR="007D08DC" w:rsidRPr="00386AEB" w:rsidP="007D08DC" w14:paraId="5A9BFEA3" w14:textId="210233C0">
      <w:pPr>
        <w:rPr>
          <w:lang w:val=""/>
        </w:rPr>
      </w:pPr>
      <w:r w:rsidRPr="00386AEB">
        <w:rPr>
          <w:b/>
          <w:bCs/>
          <w:lang w:val=""/>
        </w:rPr>
        <w:t>¿Quién patrocina este estudio?</w:t>
      </w:r>
    </w:p>
    <w:p w:rsidR="007D08DC" w:rsidRPr="00D30D50" w:rsidP="007D08DC" w14:paraId="2D849466" w14:textId="346658AA">
      <w:pPr>
        <w:rPr>
          <w:lang w:val="es-AR"/>
        </w:rPr>
      </w:pPr>
      <w:r w:rsidRPr="00386AEB">
        <w:rPr>
          <w:lang w:val=""/>
        </w:rPr>
        <w:t xml:space="preserve">El estudio es patrocinado </w:t>
      </w:r>
      <w:r w:rsidRPr="00386AEB" w:rsidR="00386AEB">
        <w:rPr>
          <w:lang w:val=""/>
        </w:rPr>
        <w:t xml:space="preserve">por la </w:t>
      </w:r>
      <w:r w:rsidRPr="00386AEB" w:rsidR="00F66F6A">
        <w:rPr>
          <w:lang w:val=""/>
        </w:rPr>
        <w:t>Administración</w:t>
      </w:r>
      <w:r w:rsidRPr="00386AEB" w:rsidR="00386AEB">
        <w:rPr>
          <w:lang w:val=""/>
        </w:rPr>
        <w:t xml:space="preserve"> </w:t>
      </w:r>
      <w:r w:rsidRPr="00F66F6A" w:rsidR="00F66F6A">
        <w:rPr>
          <w:lang w:val=""/>
        </w:rPr>
        <w:t>de Alimentos y Medicamentos de los Estados Unidos (FDA, por sus siglas en inglés)</w:t>
      </w:r>
      <w:r w:rsidR="00F66F6A">
        <w:rPr>
          <w:lang w:val=""/>
        </w:rPr>
        <w:t xml:space="preserve">. </w:t>
      </w:r>
      <w:r w:rsidRPr="00383CF5" w:rsidR="00383CF5">
        <w:rPr>
          <w:lang w:val=""/>
        </w:rPr>
        <w:t xml:space="preserve">RTI International (RTI) ha sido seleccionada por la FDA para </w:t>
      </w:r>
      <w:r w:rsidR="00383CF5">
        <w:rPr>
          <w:lang w:val=""/>
        </w:rPr>
        <w:t>realizar</w:t>
      </w:r>
      <w:r w:rsidRPr="00383CF5" w:rsidR="00383CF5">
        <w:rPr>
          <w:lang w:val=""/>
        </w:rPr>
        <w:t xml:space="preserve"> este estudio para evaluar la efectividad de las campañas de educación </w:t>
      </w:r>
      <w:r w:rsidR="00783807">
        <w:rPr>
          <w:lang w:val=""/>
        </w:rPr>
        <w:t>de</w:t>
      </w:r>
      <w:r w:rsidRPr="00383CF5" w:rsidR="00383CF5">
        <w:rPr>
          <w:lang w:val=""/>
        </w:rPr>
        <w:t xml:space="preserve"> salud pública.</w:t>
      </w:r>
      <w:r w:rsidR="000402B0">
        <w:rPr>
          <w:lang w:val=""/>
        </w:rPr>
        <w:t xml:space="preserve"> </w:t>
      </w:r>
    </w:p>
    <w:p w:rsidR="007D08DC" w:rsidRPr="00386AEB" w:rsidP="007D08DC" w14:paraId="523DD715" w14:textId="3BB24245">
      <w:pPr>
        <w:rPr>
          <w:lang w:val=""/>
        </w:rPr>
      </w:pPr>
      <w:r w:rsidRPr="00386AEB">
        <w:rPr>
          <w:b/>
          <w:bCs/>
          <w:lang w:val=""/>
        </w:rPr>
        <w:t>¿Qu</w:t>
      </w:r>
      <w:r w:rsidRPr="00386AEB" w:rsidR="00C92329">
        <w:rPr>
          <w:b/>
          <w:bCs/>
          <w:lang w:val=""/>
        </w:rPr>
        <w:t>é</w:t>
      </w:r>
      <w:r w:rsidRPr="00386AEB">
        <w:rPr>
          <w:b/>
          <w:bCs/>
          <w:lang w:val=""/>
        </w:rPr>
        <w:t xml:space="preserve"> es </w:t>
      </w:r>
      <w:r w:rsidRPr="00386AEB">
        <w:rPr>
          <w:b/>
          <w:bCs/>
          <w:lang w:val=""/>
        </w:rPr>
        <w:t>RTI International?</w:t>
      </w:r>
      <w:r w:rsidRPr="00386AEB">
        <w:rPr>
          <w:lang w:val=""/>
        </w:rPr>
        <w:t> </w:t>
      </w:r>
    </w:p>
    <w:p w:rsidR="007D08DC" w:rsidRPr="00386AEB" w:rsidP="007D08DC" w14:paraId="29712C27" w14:textId="243DFDD2">
      <w:pPr>
        <w:rPr>
          <w:lang w:val=""/>
        </w:rPr>
      </w:pPr>
      <w:r w:rsidRPr="00750589">
        <w:rPr>
          <w:lang w:val=""/>
        </w:rPr>
        <w:t xml:space="preserve">RTI International (RTI) </w:t>
      </w:r>
      <w:r w:rsidRPr="00750589" w:rsidR="00750589">
        <w:rPr>
          <w:lang w:val=""/>
        </w:rPr>
        <w:t xml:space="preserve">es una organización </w:t>
      </w:r>
      <w:r w:rsidR="006C7BC1">
        <w:rPr>
          <w:lang w:val=""/>
        </w:rPr>
        <w:t>dedicada a realizar estudios de</w:t>
      </w:r>
      <w:r w:rsidRPr="00750589" w:rsidR="00750589">
        <w:rPr>
          <w:lang w:val=""/>
        </w:rPr>
        <w:t xml:space="preserve"> investigación</w:t>
      </w:r>
      <w:r w:rsidR="006C7BC1">
        <w:rPr>
          <w:lang w:val=""/>
        </w:rPr>
        <w:t>,</w:t>
      </w:r>
      <w:r w:rsidRPr="00750589" w:rsidR="00750589">
        <w:rPr>
          <w:lang w:val=""/>
        </w:rPr>
        <w:t xml:space="preserve"> ubicada en Carolina del Norte. RTI </w:t>
      </w:r>
      <w:r w:rsidR="006C7BC1">
        <w:rPr>
          <w:lang w:val=""/>
        </w:rPr>
        <w:t>realiza</w:t>
      </w:r>
      <w:r w:rsidRPr="00750589" w:rsidR="00750589">
        <w:rPr>
          <w:lang w:val=""/>
        </w:rPr>
        <w:t xml:space="preserve"> </w:t>
      </w:r>
      <w:r w:rsidR="00D61377">
        <w:rPr>
          <w:lang w:val=""/>
        </w:rPr>
        <w:t>proyectos de estudios</w:t>
      </w:r>
      <w:r w:rsidRPr="00750589" w:rsidR="00750589">
        <w:rPr>
          <w:lang w:val=""/>
        </w:rPr>
        <w:t xml:space="preserve"> de investigación para una amplia variedad de agencias </w:t>
      </w:r>
      <w:r w:rsidR="00D61377">
        <w:rPr>
          <w:lang w:val=""/>
        </w:rPr>
        <w:t>del gobierno</w:t>
      </w:r>
      <w:r w:rsidRPr="00750589" w:rsidR="00750589">
        <w:rPr>
          <w:lang w:val=""/>
        </w:rPr>
        <w:t xml:space="preserve">, universidades y empresas privadas. </w:t>
      </w:r>
    </w:p>
    <w:p w:rsidR="000E5C20" w:rsidRPr="003201AA" w:rsidP="000E5C20" w14:paraId="4850444D" w14:textId="79F91B50">
      <w:pPr>
        <w:rPr>
          <w:b/>
          <w:bCs/>
          <w:lang w:val=""/>
        </w:rPr>
      </w:pPr>
      <w:r w:rsidRPr="003201AA">
        <w:rPr>
          <w:b/>
          <w:bCs/>
          <w:lang w:val=""/>
        </w:rPr>
        <w:t xml:space="preserve">¿Cómo me </w:t>
      </w:r>
      <w:r w:rsidR="00D61377">
        <w:rPr>
          <w:b/>
          <w:bCs/>
          <w:lang w:val=""/>
        </w:rPr>
        <w:t>seleccionaron</w:t>
      </w:r>
      <w:r w:rsidRPr="003201AA">
        <w:rPr>
          <w:b/>
          <w:bCs/>
          <w:lang w:val=""/>
        </w:rPr>
        <w:t>?</w:t>
      </w:r>
      <w:r w:rsidRPr="003201AA">
        <w:rPr>
          <w:b/>
          <w:bCs/>
          <w:lang w:val=""/>
        </w:rPr>
        <w:t xml:space="preserve"> </w:t>
      </w:r>
    </w:p>
    <w:p w:rsidR="000E5C20" w:rsidRPr="00386AEB" w:rsidP="000E5C20" w14:paraId="2E4851E6" w14:textId="3FE9D53D">
      <w:pPr>
        <w:rPr>
          <w:lang w:val=""/>
        </w:rPr>
      </w:pPr>
      <w:r w:rsidRPr="003201AA">
        <w:rPr>
          <w:lang w:val=""/>
        </w:rPr>
        <w:t>Se seleccionó una muestra de hogares</w:t>
      </w:r>
      <w:r w:rsidR="00DC6F41">
        <w:rPr>
          <w:lang w:val=""/>
        </w:rPr>
        <w:t xml:space="preserve"> al azar</w:t>
      </w:r>
      <w:r w:rsidRPr="003201AA">
        <w:rPr>
          <w:lang w:val=""/>
        </w:rPr>
        <w:t xml:space="preserve"> en todo Estados Unidos. </w:t>
      </w:r>
      <w:r w:rsidR="00D73A3A">
        <w:rPr>
          <w:lang w:val=""/>
        </w:rPr>
        <w:t>Debido a</w:t>
      </w:r>
      <w:r w:rsidRPr="003201AA">
        <w:rPr>
          <w:lang w:val=""/>
        </w:rPr>
        <w:t xml:space="preserve"> que la encuesta se basa en una muestra </w:t>
      </w:r>
      <w:r w:rsidR="00E7035F">
        <w:rPr>
          <w:lang w:val=""/>
        </w:rPr>
        <w:t>al azar</w:t>
      </w:r>
      <w:r w:rsidRPr="003201AA">
        <w:rPr>
          <w:lang w:val=""/>
        </w:rPr>
        <w:t xml:space="preserve">, usted representará a miles de otros </w:t>
      </w:r>
      <w:r w:rsidR="00E7035F">
        <w:rPr>
          <w:lang w:val=""/>
        </w:rPr>
        <w:t>participantes</w:t>
      </w:r>
      <w:r w:rsidRPr="003201AA">
        <w:rPr>
          <w:lang w:val=""/>
        </w:rPr>
        <w:t xml:space="preserve"> </w:t>
      </w:r>
      <w:r w:rsidR="00FC435C">
        <w:rPr>
          <w:lang w:val=""/>
        </w:rPr>
        <w:t>en</w:t>
      </w:r>
      <w:r w:rsidRPr="003201AA">
        <w:rPr>
          <w:lang w:val=""/>
        </w:rPr>
        <w:t xml:space="preserve"> los Estados Unidos.</w:t>
      </w:r>
      <w:r>
        <w:rPr>
          <w:lang w:val=""/>
        </w:rPr>
        <w:t xml:space="preserve"> </w:t>
      </w:r>
    </w:p>
    <w:p w:rsidR="000E5C20" w:rsidRPr="00D154CC" w:rsidP="000E5C20" w14:paraId="7E45A0DE" w14:textId="2994BEC8">
      <w:pPr>
        <w:rPr>
          <w:b/>
          <w:bCs/>
          <w:lang w:val=""/>
        </w:rPr>
      </w:pPr>
      <w:r>
        <w:rPr>
          <w:b/>
          <w:bCs/>
          <w:lang w:val=""/>
        </w:rPr>
        <w:t>¿Cuánto tiempo tomar</w:t>
      </w:r>
      <w:r w:rsidR="00A2340E">
        <w:rPr>
          <w:b/>
          <w:bCs/>
          <w:lang w:val=""/>
        </w:rPr>
        <w:t>á</w:t>
      </w:r>
      <w:r w:rsidRPr="00D154CC">
        <w:rPr>
          <w:b/>
          <w:bCs/>
          <w:lang w:val=""/>
        </w:rPr>
        <w:t xml:space="preserve">? </w:t>
      </w:r>
    </w:p>
    <w:p w:rsidR="00D65BDE" w:rsidRPr="00386AEB" w:rsidP="000E5C20" w14:paraId="7FC256A0" w14:textId="3E06C6D9">
      <w:pPr>
        <w:rPr>
          <w:lang w:val=""/>
        </w:rPr>
      </w:pPr>
      <w:r w:rsidRPr="00D154CC">
        <w:rPr>
          <w:lang w:val=""/>
        </w:rPr>
        <w:t xml:space="preserve">La entrevista breve con un miembro adulto del hogar tomará 10 minutos o menos </w:t>
      </w:r>
      <w:r w:rsidR="001F4D8A">
        <w:rPr>
          <w:lang w:val=""/>
        </w:rPr>
        <w:t>en</w:t>
      </w:r>
      <w:r w:rsidRPr="00D154CC">
        <w:rPr>
          <w:lang w:val=""/>
        </w:rPr>
        <w:t xml:space="preserve"> completar</w:t>
      </w:r>
      <w:r w:rsidR="001F4D8A">
        <w:rPr>
          <w:lang w:val=""/>
        </w:rPr>
        <w:t>se</w:t>
      </w:r>
      <w:r w:rsidRPr="00D154CC">
        <w:rPr>
          <w:lang w:val=""/>
        </w:rPr>
        <w:t>. La entrevista, que podría realizarse con hasta dos miembros del hogar, tomará aproximadamente 30 minutos por participante, dependiendo de sus respuestas.</w:t>
      </w:r>
      <w:r w:rsidR="001F4D8A">
        <w:rPr>
          <w:lang w:val=""/>
        </w:rPr>
        <w:t xml:space="preserve"> </w:t>
      </w:r>
    </w:p>
    <w:p w:rsidR="000E5C20" w:rsidRPr="00386AEB" w:rsidP="000E5C20" w14:paraId="0B98C9E8" w14:textId="7BC4E5FE">
      <w:pPr>
        <w:rPr>
          <w:b/>
          <w:bCs/>
          <w:lang w:val=""/>
        </w:rPr>
      </w:pPr>
      <w:r>
        <w:rPr>
          <w:b/>
          <w:bCs/>
          <w:lang w:val=""/>
        </w:rPr>
        <w:t>¿</w:t>
      </w:r>
      <w:r w:rsidR="004E193A">
        <w:rPr>
          <w:b/>
          <w:bCs/>
          <w:lang w:val=""/>
        </w:rPr>
        <w:t>Y</w:t>
      </w:r>
      <w:r>
        <w:rPr>
          <w:b/>
          <w:bCs/>
          <w:lang w:val=""/>
        </w:rPr>
        <w:t xml:space="preserve"> qué </w:t>
      </w:r>
      <w:r w:rsidR="004E193A">
        <w:rPr>
          <w:b/>
          <w:bCs/>
          <w:lang w:val=""/>
        </w:rPr>
        <w:t xml:space="preserve">acerca de </w:t>
      </w:r>
      <w:r>
        <w:rPr>
          <w:b/>
          <w:bCs/>
          <w:lang w:val=""/>
        </w:rPr>
        <w:t xml:space="preserve">la </w:t>
      </w:r>
      <w:r w:rsidRPr="00386AEB" w:rsidR="0072550F">
        <w:rPr>
          <w:b/>
          <w:bCs/>
          <w:lang w:val=""/>
        </w:rPr>
        <w:t>p</w:t>
      </w:r>
      <w:r w:rsidRPr="00386AEB">
        <w:rPr>
          <w:b/>
          <w:bCs/>
          <w:lang w:val=""/>
        </w:rPr>
        <w:t>rivac</w:t>
      </w:r>
      <w:r>
        <w:rPr>
          <w:b/>
          <w:bCs/>
          <w:lang w:val=""/>
        </w:rPr>
        <w:t>idad</w:t>
      </w:r>
      <w:r w:rsidRPr="00386AEB">
        <w:rPr>
          <w:b/>
          <w:bCs/>
          <w:lang w:val=""/>
        </w:rPr>
        <w:t xml:space="preserve">? </w:t>
      </w:r>
    </w:p>
    <w:p w:rsidR="00822A4F" w:rsidP="000E5C20" w14:paraId="36B0888C" w14:textId="58725ECE">
      <w:pPr>
        <w:rPr>
          <w:lang w:val=""/>
        </w:rPr>
      </w:pPr>
      <w:r w:rsidRPr="005B42D8">
        <w:rPr>
          <w:lang w:val=""/>
        </w:rPr>
        <w:t xml:space="preserve">Toda la información recopilada como parte del estudio se mantendrá privada. No se pueden </w:t>
      </w:r>
      <w:r w:rsidR="006459F5">
        <w:rPr>
          <w:lang w:val=""/>
        </w:rPr>
        <w:t>ofrecer</w:t>
      </w:r>
      <w:r w:rsidRPr="005B42D8">
        <w:rPr>
          <w:lang w:val=""/>
        </w:rPr>
        <w:t xml:space="preserve"> garantías con respecto a las transmisiones de datos </w:t>
      </w:r>
      <w:r w:rsidR="00FD2758">
        <w:rPr>
          <w:lang w:val=""/>
        </w:rPr>
        <w:t>que se envían</w:t>
      </w:r>
      <w:r w:rsidRPr="005B42D8">
        <w:rPr>
          <w:lang w:val=""/>
        </w:rPr>
        <w:t xml:space="preserve"> </w:t>
      </w:r>
      <w:r w:rsidR="00B407A1">
        <w:rPr>
          <w:lang w:val=""/>
        </w:rPr>
        <w:t>a través del</w:t>
      </w:r>
      <w:r w:rsidRPr="005B42D8">
        <w:rPr>
          <w:lang w:val=""/>
        </w:rPr>
        <w:t xml:space="preserve"> Internet.</w:t>
      </w:r>
      <w:r w:rsidR="00FD2758">
        <w:rPr>
          <w:lang w:val=""/>
        </w:rPr>
        <w:t xml:space="preserve"> </w:t>
      </w:r>
      <w:r w:rsidRPr="00FD2758" w:rsidR="00FD2758">
        <w:rPr>
          <w:lang w:val=""/>
        </w:rPr>
        <w:t xml:space="preserve">Sin embargo, </w:t>
      </w:r>
      <w:r w:rsidRPr="00FD2758" w:rsidR="00FD2758">
        <w:rPr>
          <w:lang w:val=""/>
        </w:rPr>
        <w:t xml:space="preserve">haremos todo lo posible para mantener su información </w:t>
      </w:r>
      <w:r w:rsidR="00502F46">
        <w:rPr>
          <w:lang w:val=""/>
        </w:rPr>
        <w:t xml:space="preserve">en forma </w:t>
      </w:r>
      <w:r w:rsidRPr="00FD2758" w:rsidR="00FD2758">
        <w:rPr>
          <w:lang w:val=""/>
        </w:rPr>
        <w:t xml:space="preserve">privada. Nada de lo que nos diga será reportado </w:t>
      </w:r>
      <w:r w:rsidR="009D46E5">
        <w:rPr>
          <w:lang w:val=""/>
        </w:rPr>
        <w:t xml:space="preserve">junto </w:t>
      </w:r>
      <w:r w:rsidRPr="00FD2758" w:rsidR="00FD2758">
        <w:rPr>
          <w:lang w:val=""/>
        </w:rPr>
        <w:t xml:space="preserve">con su nombre. Las respuestas </w:t>
      </w:r>
      <w:r w:rsidR="00D80A81">
        <w:rPr>
          <w:lang w:val=""/>
        </w:rPr>
        <w:t xml:space="preserve">que </w:t>
      </w:r>
      <w:r w:rsidRPr="00FD2758" w:rsidR="00FD2758">
        <w:rPr>
          <w:lang w:val=""/>
        </w:rPr>
        <w:t>obten</w:t>
      </w:r>
      <w:r w:rsidR="00D80A81">
        <w:rPr>
          <w:lang w:val=""/>
        </w:rPr>
        <w:t>gamos</w:t>
      </w:r>
      <w:r w:rsidRPr="00FD2758" w:rsidR="00FD2758">
        <w:rPr>
          <w:lang w:val=""/>
        </w:rPr>
        <w:t xml:space="preserve"> durante la encuesta se combinarán con las de miles de </w:t>
      </w:r>
      <w:r w:rsidR="00A97552">
        <w:rPr>
          <w:lang w:val=""/>
        </w:rPr>
        <w:t xml:space="preserve">otras </w:t>
      </w:r>
      <w:r w:rsidRPr="00FD2758" w:rsidR="00FD2758">
        <w:rPr>
          <w:lang w:val=""/>
        </w:rPr>
        <w:t>personas de todo el país.</w:t>
      </w:r>
    </w:p>
    <w:p w:rsidR="00062071" w:rsidRPr="00D30D50" w:rsidP="000E5C20" w14:paraId="0CF23348" w14:textId="77777777">
      <w:pPr>
        <w:rPr>
          <w:b/>
          <w:bCs/>
          <w:lang w:val="es-AR"/>
        </w:rPr>
      </w:pPr>
      <w:r w:rsidRPr="00D30D50">
        <w:rPr>
          <w:b/>
          <w:bCs/>
          <w:lang w:val="es-AR"/>
        </w:rPr>
        <w:t>¿Dónde puedo obtener más información sobre el estudio?</w:t>
      </w:r>
    </w:p>
    <w:p w:rsidR="000E5C20" w:rsidRPr="00386AEB" w:rsidP="000E5C20" w14:paraId="212368C5" w14:textId="646002C7">
      <w:pPr>
        <w:rPr>
          <w:rFonts w:cstheme="minorHAnsi"/>
          <w:lang w:val=""/>
        </w:rPr>
      </w:pPr>
      <w:r w:rsidRPr="00A55A82">
        <w:rPr>
          <w:lang w:val=""/>
        </w:rPr>
        <w:t xml:space="preserve">Si tiene más preguntas sobre este estudio, puede llamar a nuestra línea de </w:t>
      </w:r>
      <w:r w:rsidR="004910A9">
        <w:rPr>
          <w:lang w:val=""/>
        </w:rPr>
        <w:t>ayuda</w:t>
      </w:r>
      <w:r w:rsidRPr="00A55A82">
        <w:rPr>
          <w:lang w:val=""/>
        </w:rPr>
        <w:t xml:space="preserve"> al </w:t>
      </w:r>
      <w:r w:rsidRPr="00A55A82">
        <w:rPr>
          <w:lang w:val=""/>
        </w:rPr>
        <w:t>(866) 800-9177 o</w:t>
      </w:r>
      <w:r>
        <w:rPr>
          <w:lang w:val=""/>
        </w:rPr>
        <w:t xml:space="preserve"> </w:t>
      </w:r>
      <w:r w:rsidR="004910A9">
        <w:rPr>
          <w:lang w:val=""/>
        </w:rPr>
        <w:t>puede enviarnos</w:t>
      </w:r>
      <w:r w:rsidR="006F5250">
        <w:rPr>
          <w:lang w:val=""/>
        </w:rPr>
        <w:t xml:space="preserve"> un correo electrónico a </w:t>
      </w:r>
      <w:hyperlink r:id="rId8" w:history="1">
        <w:r w:rsidRPr="00A55A82">
          <w:rPr>
            <w:rStyle w:val="Hyperlink"/>
            <w:lang w:val=""/>
          </w:rPr>
          <w:t>HealthAndMediaStudy@rti.org</w:t>
        </w:r>
      </w:hyperlink>
      <w:r w:rsidRPr="00A55A82">
        <w:rPr>
          <w:lang w:val=""/>
        </w:rPr>
        <w:t xml:space="preserve">. </w:t>
      </w:r>
      <w:r w:rsidRPr="007A5607" w:rsidR="007A5607">
        <w:rPr>
          <w:rFonts w:cstheme="minorHAnsi"/>
          <w:lang w:val=""/>
        </w:rPr>
        <w:t xml:space="preserve">Si tiene alguna pregunta sobre sus derechos como participante del estudio, puede comunicarse con la Junta de Revisión Institucional de </w:t>
      </w:r>
      <w:r w:rsidRPr="007A5607" w:rsidR="007A5607">
        <w:rPr>
          <w:rFonts w:cstheme="minorHAnsi"/>
          <w:lang w:val=""/>
        </w:rPr>
        <w:t>Advarra</w:t>
      </w:r>
      <w:r w:rsidRPr="007A5607" w:rsidR="007A5607">
        <w:rPr>
          <w:rFonts w:cstheme="minorHAnsi"/>
          <w:lang w:val=""/>
        </w:rPr>
        <w:t xml:space="preserve"> </w:t>
      </w:r>
      <w:r w:rsidR="007A5607">
        <w:rPr>
          <w:rFonts w:cstheme="minorHAnsi"/>
          <w:lang w:val=""/>
        </w:rPr>
        <w:t xml:space="preserve">al </w:t>
      </w:r>
      <w:r w:rsidRPr="00386AEB">
        <w:rPr>
          <w:rFonts w:cstheme="minorHAnsi"/>
          <w:lang w:val=""/>
        </w:rPr>
        <w:t>(877) 992-4724</w:t>
      </w:r>
      <w:r w:rsidRPr="00386AEB" w:rsidR="002E605C">
        <w:rPr>
          <w:rFonts w:cstheme="minorHAnsi"/>
          <w:lang w:val=""/>
        </w:rPr>
        <w:t xml:space="preserve"> o</w:t>
      </w:r>
      <w:r w:rsidR="00A63970">
        <w:rPr>
          <w:rFonts w:cstheme="minorHAnsi"/>
          <w:lang w:val=""/>
        </w:rPr>
        <w:t xml:space="preserve"> por correo electrónico a</w:t>
      </w:r>
      <w:r w:rsidRPr="00386AEB" w:rsidR="002E605C">
        <w:rPr>
          <w:rFonts w:cstheme="minorHAnsi"/>
          <w:lang w:val=""/>
        </w:rPr>
        <w:t xml:space="preserve"> </w:t>
      </w:r>
      <w:hyperlink r:id="rId9" w:history="1">
        <w:r w:rsidRPr="00386AEB" w:rsidR="0072550F">
          <w:rPr>
            <w:rStyle w:val="Hyperlink"/>
            <w:rFonts w:cstheme="minorHAnsi"/>
            <w:lang w:val=""/>
          </w:rPr>
          <w:t>adviser@advarra.com</w:t>
        </w:r>
      </w:hyperlink>
      <w:r w:rsidRPr="00386AEB">
        <w:rPr>
          <w:rFonts w:cstheme="minorHAnsi"/>
          <w:lang w:val=""/>
        </w:rPr>
        <w:t>.</w:t>
      </w:r>
    </w:p>
    <w:p w:rsidR="003547CE" w:rsidRPr="00D30D50" w:rsidP="000E5C20" w14:paraId="41D67F38" w14:textId="77777777">
      <w:pPr>
        <w:rPr>
          <w:b/>
          <w:bCs/>
          <w:lang w:val="es-AR"/>
        </w:rPr>
      </w:pPr>
      <w:r w:rsidRPr="00D30D50">
        <w:rPr>
          <w:b/>
          <w:bCs/>
          <w:lang w:val="es-AR"/>
        </w:rPr>
        <w:t>¿Dónde puedo encontrar mi código de participante?</w:t>
      </w:r>
    </w:p>
    <w:p w:rsidR="00D16676" w:rsidRPr="00750CBE" w:rsidP="000E5C20" w14:paraId="41C9E913" w14:textId="3E989921">
      <w:pPr>
        <w:rPr>
          <w:lang w:val=""/>
        </w:rPr>
      </w:pPr>
      <w:r w:rsidRPr="00750CBE">
        <w:rPr>
          <w:lang w:val=""/>
        </w:rPr>
        <w:t xml:space="preserve">Su código de participante se puede encontrar en la carta o tarjeta postal </w:t>
      </w:r>
      <w:r w:rsidR="003F45B8">
        <w:rPr>
          <w:lang w:val=""/>
        </w:rPr>
        <w:t>que se envió</w:t>
      </w:r>
      <w:r w:rsidRPr="00750CBE">
        <w:rPr>
          <w:lang w:val=""/>
        </w:rPr>
        <w:t xml:space="preserve"> por correo</w:t>
      </w:r>
      <w:r w:rsidR="004910A9">
        <w:rPr>
          <w:lang w:val=""/>
        </w:rPr>
        <w:t xml:space="preserve"> postal</w:t>
      </w:r>
      <w:r w:rsidRPr="00750CBE">
        <w:rPr>
          <w:lang w:val=""/>
        </w:rPr>
        <w:t xml:space="preserve"> a su hogar.</w:t>
      </w:r>
    </w:p>
    <w:p w:rsidR="00D16676" w:rsidRPr="00750CBE" w:rsidP="000E5C20" w14:paraId="5462BF5B" w14:textId="77777777">
      <w:pPr>
        <w:rPr>
          <w:lang w:val=""/>
        </w:rPr>
      </w:pPr>
    </w:p>
    <w:p w:rsidR="00D16676" w:rsidRPr="00750CBE" w:rsidP="000E5C20" w14:paraId="0FEE9C1F" w14:textId="77777777">
      <w:pPr>
        <w:rPr>
          <w:lang w:val=""/>
        </w:rPr>
      </w:pPr>
    </w:p>
    <w:p w:rsidR="00D16676" w:rsidRPr="00750CBE" w:rsidP="000E5C20" w14:paraId="13389644" w14:textId="77777777">
      <w:pPr>
        <w:rPr>
          <w:lang w:val=""/>
        </w:rPr>
      </w:pPr>
    </w:p>
    <w:p w:rsidR="00D16676" w:rsidRPr="00750CBE" w:rsidP="000E5C20" w14:paraId="21F4FE8A" w14:textId="77777777">
      <w:pPr>
        <w:rPr>
          <w:lang w:val=""/>
        </w:rPr>
      </w:pPr>
    </w:p>
    <w:p w:rsidR="00D16676" w:rsidRPr="00750CBE" w:rsidP="000E5C20" w14:paraId="767D527A" w14:textId="77777777">
      <w:pPr>
        <w:rPr>
          <w:lang w:val=""/>
        </w:rPr>
      </w:pPr>
    </w:p>
    <w:p w:rsidR="00D16676" w:rsidRPr="00750CBE" w:rsidP="000E5C20" w14:paraId="55E9B2C1" w14:textId="77777777">
      <w:pPr>
        <w:rPr>
          <w:lang w:val=""/>
        </w:rPr>
      </w:pPr>
    </w:p>
    <w:p w:rsidR="00D16676" w:rsidRPr="00750CBE" w:rsidP="000E5C20" w14:paraId="781B0E75" w14:textId="77777777">
      <w:pPr>
        <w:rPr>
          <w:lang w:val=""/>
        </w:rPr>
      </w:pPr>
    </w:p>
    <w:p w:rsidR="00D16676" w:rsidRPr="00750CBE" w:rsidP="000E5C20" w14:paraId="31F5B1A7" w14:textId="77777777">
      <w:pPr>
        <w:rPr>
          <w:lang w:val=""/>
        </w:rPr>
      </w:pPr>
    </w:p>
    <w:p w:rsidR="00D16676" w:rsidRPr="00750CBE" w:rsidP="000E5C20" w14:paraId="42395719" w14:textId="77777777">
      <w:pPr>
        <w:rPr>
          <w:lang w:val=""/>
        </w:rPr>
      </w:pPr>
    </w:p>
    <w:p w:rsidR="00D16676" w:rsidRPr="00750CBE" w:rsidP="000E5C20" w14:paraId="259D042C" w14:textId="77777777">
      <w:pPr>
        <w:rPr>
          <w:lang w:val=""/>
        </w:rPr>
      </w:pPr>
    </w:p>
    <w:p w:rsidR="00D16676" w:rsidRPr="00750CBE" w:rsidP="000E5C20" w14:paraId="4355CBCD" w14:textId="77777777">
      <w:pPr>
        <w:rPr>
          <w:lang w:val=""/>
        </w:rPr>
      </w:pPr>
    </w:p>
    <w:p w:rsidR="00D16676" w:rsidRPr="00750CBE" w:rsidP="000E5C20" w14:paraId="1A0B304D" w14:textId="77777777">
      <w:pPr>
        <w:rPr>
          <w:lang w:val=""/>
        </w:rPr>
      </w:pPr>
    </w:p>
    <w:p w:rsidR="00D16676" w:rsidRPr="00750CBE" w:rsidP="000E5C20" w14:paraId="42D6F8ED" w14:textId="77777777">
      <w:pPr>
        <w:rPr>
          <w:lang w:val=""/>
        </w:rPr>
      </w:pPr>
    </w:p>
    <w:p w:rsidR="00D16676" w:rsidRPr="00750CBE" w:rsidP="000E5C20" w14:paraId="62BEBADB" w14:textId="77777777">
      <w:pPr>
        <w:rPr>
          <w:lang w:val=""/>
        </w:rPr>
      </w:pPr>
    </w:p>
    <w:p w:rsidR="00D16676" w:rsidRPr="00750CBE" w:rsidP="000E5C20" w14:paraId="622F60CF" w14:textId="77777777">
      <w:pPr>
        <w:rPr>
          <w:lang w:val=""/>
        </w:rPr>
      </w:pPr>
    </w:p>
    <w:p w:rsidR="00D16676" w:rsidRPr="00750CBE" w:rsidP="000E5C20" w14:paraId="2E13B557" w14:textId="77777777">
      <w:pPr>
        <w:rPr>
          <w:lang w:val=""/>
        </w:rPr>
      </w:pPr>
    </w:p>
    <w:p w:rsidR="00D16676" w:rsidRPr="00386AEB" w:rsidP="00D16676" w14:paraId="48F15F93" w14:textId="0CB374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391D10">
        <w:rPr>
          <w:rFonts w:ascii="Verdana" w:hAnsi="Verdana" w:cs="Segoe UI"/>
          <w:sz w:val="20"/>
          <w:szCs w:val="20"/>
          <w:lang w:val=""/>
        </w:rPr>
        <w:t>Número de OMB</w:t>
      </w:r>
      <w:r w:rsidRPr="00386AEB">
        <w:rPr>
          <w:rStyle w:val="normaltextrun"/>
          <w:rFonts w:ascii="Verdana" w:hAnsi="Verdana" w:cs="Segoe UI"/>
          <w:sz w:val="20"/>
          <w:szCs w:val="20"/>
          <w:lang w:val=""/>
        </w:rPr>
        <w:t xml:space="preserve">: </w:t>
      </w:r>
      <w:r w:rsidRPr="00386AEB">
        <w:rPr>
          <w:rStyle w:val="normaltextrun"/>
          <w:rFonts w:ascii="Verdana" w:hAnsi="Verdana" w:cs="Segoe UI"/>
          <w:sz w:val="20"/>
          <w:szCs w:val="20"/>
          <w:highlight w:val="green"/>
          <w:lang w:val=""/>
        </w:rPr>
        <w:t>[FILL NUMBER]</w:t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 xml:space="preserve"> </w:t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386AEB">
        <w:rPr>
          <w:rStyle w:val="tabchar"/>
          <w:rFonts w:ascii="Calibri" w:hAnsi="Calibri" w:cs="Calibri"/>
          <w:sz w:val="20"/>
          <w:szCs w:val="20"/>
          <w:lang w:val=""/>
        </w:rPr>
        <w:tab/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Fecha de vencimiento </w:t>
      </w:r>
      <w:r w:rsidRPr="00386AEB">
        <w:rPr>
          <w:rStyle w:val="normaltextrun"/>
          <w:rFonts w:ascii="Verdana" w:hAnsi="Verdana" w:cs="Segoe UI"/>
          <w:sz w:val="20"/>
          <w:szCs w:val="20"/>
          <w:highlight w:val="green"/>
          <w:lang w:val=""/>
        </w:rPr>
        <w:t>FILL DATE</w:t>
      </w:r>
      <w:r w:rsidRPr="00386AEB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  <w:r w:rsidRPr="00386AEB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E5C20" w:rsidRPr="00386AEB" w:rsidP="00E47DAE" w14:paraId="119781ED" w14:textId="3A208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"/>
        </w:rPr>
      </w:pPr>
      <w:r w:rsidRPr="002957F1">
        <w:rPr>
          <w:rFonts w:ascii="Verdana" w:hAnsi="Verdana" w:cs="Segoe UI"/>
          <w:sz w:val="20"/>
          <w:szCs w:val="20"/>
          <w:lang w:val=""/>
        </w:rPr>
        <w:t xml:space="preserve">Declaración de la Ley de Reducción de Trámites: Se estima que la duración promedio de la carga pública para esta recopilación de información es de </w:t>
      </w:r>
      <w:r>
        <w:rPr>
          <w:rFonts w:ascii="Verdana" w:hAnsi="Verdana" w:cs="Segoe UI"/>
          <w:sz w:val="20"/>
          <w:szCs w:val="20"/>
          <w:lang w:val=""/>
        </w:rPr>
        <w:t>1</w:t>
      </w:r>
      <w:r w:rsidRPr="002957F1">
        <w:rPr>
          <w:rFonts w:ascii="Verdana" w:hAnsi="Verdana" w:cs="Segoe UI"/>
          <w:sz w:val="20"/>
          <w:szCs w:val="20"/>
          <w:lang w:val=""/>
        </w:rPr>
        <w:t> minuto por respuesta</w:t>
      </w:r>
      <w:r w:rsidRPr="00386AEB" w:rsidR="00D16676">
        <w:rPr>
          <w:rStyle w:val="normaltextrun"/>
          <w:rFonts w:ascii="Verdana" w:hAnsi="Verdana" w:cs="Segoe UI"/>
          <w:sz w:val="20"/>
          <w:szCs w:val="20"/>
          <w:lang w:val=""/>
        </w:rPr>
        <w:t xml:space="preserve">. </w:t>
      </w:r>
      <w:r w:rsidRPr="00D84D96" w:rsidR="00D84D96">
        <w:rPr>
          <w:rFonts w:ascii="Verdana" w:hAnsi="Verdana" w:cs="Segoe UI"/>
          <w:sz w:val="20"/>
          <w:szCs w:val="20"/>
          <w:lang w:val=""/>
        </w:rPr>
        <w:t xml:space="preserve">Envíe comentarios sobre la estimación de esta carga o cualquier otro aspecto de esta recopilación de información, incluidas sugerencias para reducir la carga, a </w:t>
      </w:r>
      <w:hyperlink r:id="rId10" w:history="1">
        <w:r w:rsidRPr="00386AEB" w:rsidR="0072550F">
          <w:rPr>
            <w:rStyle w:val="Hyperlink"/>
            <w:rFonts w:ascii="Verdana" w:hAnsi="Verdana" w:cs="Segoe UI"/>
            <w:sz w:val="20"/>
            <w:szCs w:val="20"/>
            <w:lang w:val=""/>
          </w:rPr>
          <w:t>PRAStaff@fda.hhs.gov</w:t>
        </w:r>
      </w:hyperlink>
      <w:r w:rsidRPr="00386AEB" w:rsidR="00D16676">
        <w:rPr>
          <w:rStyle w:val="normaltextrun"/>
          <w:rFonts w:ascii="Verdana" w:hAnsi="Verdana" w:cs="Segoe UI"/>
          <w:sz w:val="20"/>
          <w:szCs w:val="20"/>
          <w:lang w:val=""/>
        </w:rPr>
        <w:t>.</w:t>
      </w:r>
      <w:r w:rsidRPr="00386AEB" w:rsidR="00D16676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14:paraId="6F35C6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14:paraId="1527918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14:paraId="26B5F98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14:paraId="5D474A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:rsidRPr="00211686" w:rsidP="00211686" w14:paraId="2104B31F" w14:textId="77777777">
    <w:pPr>
      <w:pStyle w:val="Header"/>
      <w:jc w:val="right"/>
      <w:rPr>
        <w:i w:val="0"/>
        <w:iCs w:val="0"/>
        <w:sz w:val="20"/>
        <w:szCs w:val="20"/>
        <w:lang w:val=""/>
      </w:rPr>
    </w:pPr>
    <w:r w:rsidRPr="00211686">
      <w:rPr>
        <w:i w:val="0"/>
        <w:iCs w:val="0"/>
        <w:sz w:val="20"/>
        <w:szCs w:val="20"/>
        <w:lang w:val=""/>
      </w:rPr>
      <w:t>Número de OMB: 0910-XXXX</w:t>
    </w:r>
  </w:p>
  <w:p w:rsidR="00211686" w:rsidRPr="00211686" w:rsidP="00211686" w14:paraId="4C58691A" w14:textId="77777777">
    <w:pPr>
      <w:pStyle w:val="Header"/>
      <w:ind w:left="765"/>
      <w:jc w:val="right"/>
      <w:rPr>
        <w:i w:val="0"/>
        <w:iCs w:val="0"/>
        <w:sz w:val="20"/>
        <w:szCs w:val="20"/>
        <w:lang w:val="es-MX"/>
      </w:rPr>
    </w:pPr>
    <w:r w:rsidRPr="00211686">
      <w:rPr>
        <w:i w:val="0"/>
        <w:iCs w:val="0"/>
        <w:sz w:val="20"/>
        <w:szCs w:val="20"/>
        <w:lang w:val="es-MX"/>
      </w:rPr>
      <w:t>Fecha de vencimiento</w:t>
    </w:r>
  </w:p>
  <w:p w:rsidR="00211686" w:rsidRPr="00211686" w:rsidP="00211686" w14:paraId="19DB196B" w14:textId="77777777">
    <w:pPr>
      <w:pStyle w:val="Header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686" w14:paraId="624E357E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Chapman, LeTonya">
    <w15:presenceInfo w15:providerId="AD" w15:userId="S::lchapman@rti.org::6b839a1c-73e7-4431-b598-1c939e768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DC"/>
    <w:rsid w:val="00003474"/>
    <w:rsid w:val="00017E72"/>
    <w:rsid w:val="00027360"/>
    <w:rsid w:val="000402B0"/>
    <w:rsid w:val="00062071"/>
    <w:rsid w:val="0006218E"/>
    <w:rsid w:val="000658CD"/>
    <w:rsid w:val="000A7107"/>
    <w:rsid w:val="000B0042"/>
    <w:rsid w:val="000C6564"/>
    <w:rsid w:val="000E5C20"/>
    <w:rsid w:val="000E7D98"/>
    <w:rsid w:val="000F247C"/>
    <w:rsid w:val="00150339"/>
    <w:rsid w:val="00152D3F"/>
    <w:rsid w:val="001B1676"/>
    <w:rsid w:val="001B66DD"/>
    <w:rsid w:val="001D509C"/>
    <w:rsid w:val="001F4D8A"/>
    <w:rsid w:val="00211686"/>
    <w:rsid w:val="00220CD8"/>
    <w:rsid w:val="002238CA"/>
    <w:rsid w:val="002379FB"/>
    <w:rsid w:val="002650D5"/>
    <w:rsid w:val="00271018"/>
    <w:rsid w:val="002733F1"/>
    <w:rsid w:val="002920ED"/>
    <w:rsid w:val="002957F1"/>
    <w:rsid w:val="002B2B40"/>
    <w:rsid w:val="002C7B9F"/>
    <w:rsid w:val="002E605C"/>
    <w:rsid w:val="002F737B"/>
    <w:rsid w:val="003201AA"/>
    <w:rsid w:val="00324126"/>
    <w:rsid w:val="003547CE"/>
    <w:rsid w:val="00383CF5"/>
    <w:rsid w:val="00386AEB"/>
    <w:rsid w:val="00391D10"/>
    <w:rsid w:val="003B110A"/>
    <w:rsid w:val="003B2AD5"/>
    <w:rsid w:val="003F45B8"/>
    <w:rsid w:val="00432651"/>
    <w:rsid w:val="0043373E"/>
    <w:rsid w:val="0043439A"/>
    <w:rsid w:val="00446391"/>
    <w:rsid w:val="00472369"/>
    <w:rsid w:val="00482363"/>
    <w:rsid w:val="00485B90"/>
    <w:rsid w:val="004910A9"/>
    <w:rsid w:val="004A55FD"/>
    <w:rsid w:val="004A61E7"/>
    <w:rsid w:val="004E081C"/>
    <w:rsid w:val="004E193A"/>
    <w:rsid w:val="00502F46"/>
    <w:rsid w:val="005116F9"/>
    <w:rsid w:val="0051679F"/>
    <w:rsid w:val="005213E0"/>
    <w:rsid w:val="00540274"/>
    <w:rsid w:val="00555D7D"/>
    <w:rsid w:val="0056159E"/>
    <w:rsid w:val="00562E7D"/>
    <w:rsid w:val="00564DF8"/>
    <w:rsid w:val="0058756E"/>
    <w:rsid w:val="005B42D8"/>
    <w:rsid w:val="005D019A"/>
    <w:rsid w:val="005E4FE0"/>
    <w:rsid w:val="005E5D0E"/>
    <w:rsid w:val="00626007"/>
    <w:rsid w:val="00634FB4"/>
    <w:rsid w:val="006459F5"/>
    <w:rsid w:val="0067543A"/>
    <w:rsid w:val="00677285"/>
    <w:rsid w:val="00686371"/>
    <w:rsid w:val="00686922"/>
    <w:rsid w:val="006911AD"/>
    <w:rsid w:val="00695026"/>
    <w:rsid w:val="006A7C56"/>
    <w:rsid w:val="006C7BC1"/>
    <w:rsid w:val="006F5250"/>
    <w:rsid w:val="0072550F"/>
    <w:rsid w:val="00737EB9"/>
    <w:rsid w:val="007410D4"/>
    <w:rsid w:val="00745108"/>
    <w:rsid w:val="00750589"/>
    <w:rsid w:val="00750CBE"/>
    <w:rsid w:val="00783807"/>
    <w:rsid w:val="007A5607"/>
    <w:rsid w:val="007A5762"/>
    <w:rsid w:val="007B58F5"/>
    <w:rsid w:val="007C4471"/>
    <w:rsid w:val="007D08DC"/>
    <w:rsid w:val="00811F8B"/>
    <w:rsid w:val="00822A4F"/>
    <w:rsid w:val="0083393D"/>
    <w:rsid w:val="00833C95"/>
    <w:rsid w:val="00834FED"/>
    <w:rsid w:val="0084263C"/>
    <w:rsid w:val="00857141"/>
    <w:rsid w:val="008630C2"/>
    <w:rsid w:val="00883F8C"/>
    <w:rsid w:val="00894691"/>
    <w:rsid w:val="00895362"/>
    <w:rsid w:val="008A234F"/>
    <w:rsid w:val="008A30CB"/>
    <w:rsid w:val="008D6536"/>
    <w:rsid w:val="008E3262"/>
    <w:rsid w:val="0093610C"/>
    <w:rsid w:val="00972E18"/>
    <w:rsid w:val="00976E29"/>
    <w:rsid w:val="009B18A7"/>
    <w:rsid w:val="009D46E5"/>
    <w:rsid w:val="009D57AD"/>
    <w:rsid w:val="00A0274D"/>
    <w:rsid w:val="00A03DBB"/>
    <w:rsid w:val="00A2340E"/>
    <w:rsid w:val="00A4161F"/>
    <w:rsid w:val="00A55A82"/>
    <w:rsid w:val="00A63970"/>
    <w:rsid w:val="00A83823"/>
    <w:rsid w:val="00A877CD"/>
    <w:rsid w:val="00A97552"/>
    <w:rsid w:val="00AF4124"/>
    <w:rsid w:val="00B16AB6"/>
    <w:rsid w:val="00B325A8"/>
    <w:rsid w:val="00B407A1"/>
    <w:rsid w:val="00B56190"/>
    <w:rsid w:val="00B64868"/>
    <w:rsid w:val="00BA453D"/>
    <w:rsid w:val="00BB322D"/>
    <w:rsid w:val="00BF78D3"/>
    <w:rsid w:val="00C05AE2"/>
    <w:rsid w:val="00C22780"/>
    <w:rsid w:val="00C265E7"/>
    <w:rsid w:val="00C27F12"/>
    <w:rsid w:val="00C3110E"/>
    <w:rsid w:val="00C65CE8"/>
    <w:rsid w:val="00C92329"/>
    <w:rsid w:val="00CB41E3"/>
    <w:rsid w:val="00CB798B"/>
    <w:rsid w:val="00CD013B"/>
    <w:rsid w:val="00D03925"/>
    <w:rsid w:val="00D154CC"/>
    <w:rsid w:val="00D16676"/>
    <w:rsid w:val="00D30D50"/>
    <w:rsid w:val="00D44347"/>
    <w:rsid w:val="00D465D7"/>
    <w:rsid w:val="00D61377"/>
    <w:rsid w:val="00D654CE"/>
    <w:rsid w:val="00D65BDE"/>
    <w:rsid w:val="00D73A3A"/>
    <w:rsid w:val="00D80A81"/>
    <w:rsid w:val="00D83189"/>
    <w:rsid w:val="00D84D96"/>
    <w:rsid w:val="00D91B22"/>
    <w:rsid w:val="00DA3E87"/>
    <w:rsid w:val="00DA6FD3"/>
    <w:rsid w:val="00DC6F41"/>
    <w:rsid w:val="00DF02A2"/>
    <w:rsid w:val="00DF7E86"/>
    <w:rsid w:val="00E02995"/>
    <w:rsid w:val="00E15257"/>
    <w:rsid w:val="00E47DAE"/>
    <w:rsid w:val="00E6140C"/>
    <w:rsid w:val="00E65A76"/>
    <w:rsid w:val="00E7035F"/>
    <w:rsid w:val="00E92625"/>
    <w:rsid w:val="00E96229"/>
    <w:rsid w:val="00EA28B6"/>
    <w:rsid w:val="00ED164B"/>
    <w:rsid w:val="00F258A0"/>
    <w:rsid w:val="00F36A41"/>
    <w:rsid w:val="00F66F6A"/>
    <w:rsid w:val="00F949F1"/>
    <w:rsid w:val="00FA2422"/>
    <w:rsid w:val="00FC435C"/>
    <w:rsid w:val="00FD26AC"/>
    <w:rsid w:val="00FD2758"/>
    <w:rsid w:val="00FD7C97"/>
    <w:rsid w:val="00FE57F2"/>
    <w:rsid w:val="00FF1AF8"/>
    <w:rsid w:val="00FF5AD0"/>
    <w:rsid w:val="1233785A"/>
    <w:rsid w:val="35E0867F"/>
    <w:rsid w:val="44411A13"/>
    <w:rsid w:val="51B5C68B"/>
    <w:rsid w:val="624CA82E"/>
    <w:rsid w:val="69C991B8"/>
    <w:rsid w:val="7678EC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1BC7ED"/>
  <w15:chartTrackingRefBased/>
  <w15:docId w15:val="{DA457B23-0E0F-47E8-BD64-BC8BF40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D08DC"/>
  </w:style>
  <w:style w:type="paragraph" w:styleId="Header">
    <w:name w:val="header"/>
    <w:basedOn w:val="Normal"/>
    <w:link w:val="HeaderChar"/>
    <w:uiPriority w:val="99"/>
    <w:unhideWhenUsed/>
    <w:rsid w:val="000E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20"/>
  </w:style>
  <w:style w:type="paragraph" w:styleId="Footer">
    <w:name w:val="footer"/>
    <w:basedOn w:val="Normal"/>
    <w:link w:val="FooterChar"/>
    <w:uiPriority w:val="99"/>
    <w:unhideWhenUsed/>
    <w:rsid w:val="000E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20"/>
  </w:style>
  <w:style w:type="character" w:styleId="Hyperlink">
    <w:name w:val="Hyperlink"/>
    <w:basedOn w:val="DefaultParagraphFont"/>
    <w:uiPriority w:val="99"/>
    <w:unhideWhenUsed/>
    <w:rsid w:val="000E5C2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630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1AF8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F1AF8"/>
  </w:style>
  <w:style w:type="character" w:customStyle="1" w:styleId="tabchar">
    <w:name w:val="tabchar"/>
    <w:basedOn w:val="DefaultParagraphFont"/>
    <w:rsid w:val="00FF1AF8"/>
  </w:style>
  <w:style w:type="character" w:styleId="UnresolvedMention">
    <w:name w:val="Unresolved Mention"/>
    <w:basedOn w:val="DefaultParagraphFont"/>
    <w:uiPriority w:val="99"/>
    <w:unhideWhenUsed/>
    <w:rsid w:val="00FF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RAStaff@fda.hhs.go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ealthAndMediaStudy@rti.org" TargetMode="External" /><Relationship Id="rId9" Type="http://schemas.openxmlformats.org/officeDocument/2006/relationships/hyperlink" Target="mailto:adviser@advarra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  <SharedWithUsers xmlns="a14f467b-51a7-472f-b4fe-a732781584a1">
      <UserInfo>
        <DisplayName>Rodriguez, Christina</DisplayName>
        <AccountId>149</AccountId>
        <AccountType/>
      </UserInfo>
      <UserInfo>
        <DisplayName>Dewar, Hannah</DisplayName>
        <AccountId>150</AccountId>
        <AccountType/>
      </UserInfo>
      <UserInfo>
        <DisplayName>Ellis, Chris</DisplayName>
        <AccountId>125</AccountId>
        <AccountType/>
      </UserInfo>
      <UserInfo>
        <DisplayName>Chapman, LeTonya</DisplayName>
        <AccountId>16</AccountId>
        <AccountType/>
      </UserInfo>
      <UserInfo>
        <DisplayName>Causey, Ellen</DisplayName>
        <AccountId>151</AccountId>
        <AccountType/>
      </UserInfo>
      <UserInfo>
        <DisplayName>Taylor, Nathaniel</DisplayName>
        <AccountId>9</AccountId>
        <AccountType/>
      </UserInfo>
    </SharedWithUsers>
    <MediaLengthInSeconds xmlns="6522f3fb-e15e-4d9f-8376-ad490d89a1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5EE56-1C89-4CBE-A71B-B0D1D4A9F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0D9A-1DD8-4BC3-B125-264B2A851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3FC1F-9800-4255-AD05-7BD1A2C95D7F}">
  <ds:schemaRefs>
    <ds:schemaRef ds:uri="http://schemas.microsoft.com/office/2006/metadata/properties"/>
    <ds:schemaRef ds:uri="http://schemas.microsoft.com/office/infopath/2007/PartnerControls"/>
    <ds:schemaRef ds:uri="a14f467b-51a7-472f-b4fe-a732781584a1"/>
    <ds:schemaRef ds:uri="6522f3fb-e15e-4d9f-8376-ad490d89a12c"/>
  </ds:schemaRefs>
</ds:datastoreItem>
</file>

<file path=customXml/itemProps4.xml><?xml version="1.0" encoding="utf-8"?>
<ds:datastoreItem xmlns:ds="http://schemas.openxmlformats.org/officeDocument/2006/customXml" ds:itemID="{7833536C-AE3F-48A2-81EC-2AC7AFD2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594</Words>
  <Characters>3388</Characters>
  <Application>Microsoft Office Word</Application>
  <DocSecurity>0</DocSecurity>
  <Lines>28</Lines>
  <Paragraphs>7</Paragraphs>
  <ScaleCrop>false</ScaleCrop>
  <Company>RTI International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Dewar, Hannah</dc:creator>
  <cp:lastModifiedBy>Chapman, LeTonya</cp:lastModifiedBy>
  <cp:revision>77</cp:revision>
  <dcterms:created xsi:type="dcterms:W3CDTF">2022-09-22T17:26:00Z</dcterms:created>
  <dcterms:modified xsi:type="dcterms:W3CDTF">2022-10-31T19:11:00Z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212500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