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FB4" w:rsidP="00A83823" w14:paraId="7FD52E78" w14:textId="3E543E36">
      <w:pPr>
        <w:jc w:val="center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78A0D9CA">
        <w:rPr>
          <w:rStyle w:val="normaltextrun"/>
          <w:rFonts w:ascii="Verdana" w:hAnsi="Verdana" w:cs="Segoe UI"/>
          <w:b/>
          <w:bCs/>
        </w:rPr>
        <w:t>ATTACHMENT 2</w:t>
      </w:r>
      <w:r>
        <w:rPr>
          <w:rStyle w:val="normaltextrun"/>
          <w:rFonts w:ascii="Verdana" w:hAnsi="Verdana" w:cs="Segoe UI"/>
          <w:b/>
          <w:bCs/>
        </w:rPr>
        <w:t>1</w:t>
      </w:r>
      <w:r w:rsidRPr="78A0D9CA">
        <w:rPr>
          <w:rStyle w:val="normaltextrun"/>
          <w:rFonts w:ascii="Verdana" w:hAnsi="Verdana" w:cs="Segoe UI"/>
          <w:b/>
          <w:bCs/>
        </w:rPr>
        <w:t>:</w:t>
      </w:r>
      <w:r>
        <w:rPr>
          <w:rStyle w:val="normaltextrun"/>
          <w:rFonts w:ascii="Verdana" w:hAnsi="Verdana" w:cs="Segoe UI"/>
          <w:b/>
          <w:bCs/>
        </w:rPr>
        <w:t xml:space="preserve"> </w:t>
      </w:r>
      <w:r w:rsidR="00C3110E">
        <w:rPr>
          <w:rStyle w:val="normaltextrun"/>
          <w:rFonts w:ascii="Verdana" w:hAnsi="Verdana" w:cs="Segoe UI"/>
          <w:b/>
          <w:bCs/>
        </w:rPr>
        <w:t>FAQs</w:t>
      </w:r>
      <w:r w:rsidR="00A83823">
        <w:rPr>
          <w:rStyle w:val="normaltextrun"/>
          <w:rFonts w:ascii="Verdana" w:hAnsi="Verdana" w:cs="Segoe UI"/>
          <w:b/>
          <w:bCs/>
        </w:rPr>
        <w:t xml:space="preserve"> </w:t>
      </w:r>
      <w:r w:rsidR="00D465D7">
        <w:rPr>
          <w:rStyle w:val="normaltextrun"/>
          <w:rFonts w:ascii="Verdana" w:hAnsi="Verdana" w:cs="Segoe UI"/>
          <w:b/>
          <w:bCs/>
        </w:rPr>
        <w:t>for Baseline</w:t>
      </w:r>
    </w:p>
    <w:p w:rsidR="007D08DC" w14:paraId="0CA5865A" w14:textId="451FF03B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7D08DC" w:rsidP="007D08DC" w14:paraId="293EFEB7" w14:textId="78C8C4F1">
      <w:pPr>
        <w:rPr>
          <w:b/>
          <w:bCs/>
        </w:rPr>
      </w:pPr>
      <w:r w:rsidRPr="624CA82E">
        <w:rPr>
          <w:b/>
          <w:bCs/>
        </w:rPr>
        <w:t xml:space="preserve">What is </w:t>
      </w:r>
      <w:r w:rsidRPr="624CA82E" w:rsidR="51B5C68B">
        <w:rPr>
          <w:b/>
          <w:bCs/>
        </w:rPr>
        <w:t>t</w:t>
      </w:r>
      <w:r w:rsidRPr="624CA82E">
        <w:rPr>
          <w:b/>
          <w:bCs/>
        </w:rPr>
        <w:t xml:space="preserve">he Health and Media Study? </w:t>
      </w:r>
    </w:p>
    <w:p w:rsidR="007D08DC" w:rsidP="007D08DC" w14:paraId="561A79FD" w14:textId="4DCC5A70">
      <w:pPr>
        <w:rPr>
          <w:b/>
          <w:bCs/>
        </w:rPr>
      </w:pPr>
      <w:r>
        <w:rPr>
          <w:rFonts w:eastAsia="Times New Roman"/>
        </w:rPr>
        <w:t>The U</w:t>
      </w:r>
      <w:r w:rsidR="003B2AD5">
        <w:rPr>
          <w:rFonts w:eastAsia="Times New Roman"/>
        </w:rPr>
        <w:t xml:space="preserve">nited </w:t>
      </w:r>
      <w:r>
        <w:rPr>
          <w:rFonts w:eastAsia="Times New Roman"/>
        </w:rPr>
        <w:t>S</w:t>
      </w:r>
      <w:r w:rsidR="003B2AD5">
        <w:rPr>
          <w:rFonts w:eastAsia="Times New Roman"/>
        </w:rPr>
        <w:t>tates</w:t>
      </w:r>
      <w:r>
        <w:rPr>
          <w:rFonts w:eastAsia="Times New Roman"/>
        </w:rPr>
        <w:t xml:space="preserve"> Food and Drug Administration (FDA) is conducting the Health and Media Study across the United States. Approximately 300,000 addresses have been randomly selected to participate nationwide. </w:t>
      </w:r>
      <w:r>
        <w:rPr>
          <w:rFonts w:eastAsia="Arial"/>
        </w:rPr>
        <w:t xml:space="preserve">The information collected by this study will improve our understanding of how public education campaigns affect attitudes, beliefs, and behaviors </w:t>
      </w:r>
      <w:r w:rsidR="007410D4">
        <w:rPr>
          <w:rFonts w:eastAsia="Arial"/>
        </w:rPr>
        <w:t>about health</w:t>
      </w:r>
      <w:r>
        <w:rPr>
          <w:rFonts w:eastAsia="Arial"/>
        </w:rPr>
        <w:t xml:space="preserve">. </w:t>
      </w:r>
      <w:r>
        <w:rPr>
          <w:rFonts w:eastAsia="Times New Roman"/>
        </w:rPr>
        <w:t>RTI International</w:t>
      </w:r>
      <w:r w:rsidR="0072550F">
        <w:rPr>
          <w:rFonts w:eastAsia="Times New Roman"/>
        </w:rPr>
        <w:t xml:space="preserve"> (RTI)</w:t>
      </w:r>
      <w:r>
        <w:rPr>
          <w:rFonts w:eastAsia="Times New Roman"/>
        </w:rPr>
        <w:t xml:space="preserve">, </w:t>
      </w:r>
      <w:r w:rsidRPr="002238CA" w:rsidR="002238CA">
        <w:rPr>
          <w:rFonts w:eastAsia="Times New Roman"/>
        </w:rPr>
        <w:t>which is a company that does research and evaluation</w:t>
      </w:r>
      <w:r>
        <w:rPr>
          <w:rFonts w:eastAsia="Times New Roman"/>
        </w:rPr>
        <w:t xml:space="preserve">, was selected by FDA to conduct this study. </w:t>
      </w:r>
      <w:r>
        <w:t xml:space="preserve">Participation in </w:t>
      </w:r>
      <w:r>
        <w:rPr>
          <w:rFonts w:cstheme="minorHAnsi"/>
        </w:rPr>
        <w:t>the Health and Media Study</w:t>
      </w:r>
      <w:r>
        <w:t xml:space="preserve"> is voluntary.</w:t>
      </w:r>
    </w:p>
    <w:p w:rsidR="007D08DC" w:rsidRPr="007D08DC" w:rsidP="007D08DC" w14:paraId="5C555704" w14:textId="70BE7850">
      <w:r w:rsidRPr="007D08DC">
        <w:rPr>
          <w:b/>
          <w:bCs/>
        </w:rPr>
        <w:t>Why should I participate?</w:t>
      </w:r>
      <w:r w:rsidRPr="007D08DC">
        <w:t> </w:t>
      </w:r>
    </w:p>
    <w:p w:rsidR="007D08DC" w:rsidRPr="007D08DC" w:rsidP="007D08DC" w14:paraId="50F82478" w14:textId="06A5AF0A">
      <w:r w:rsidRPr="007D08DC">
        <w:rPr>
          <w:lang w:val="en-CA"/>
        </w:rPr>
        <w:t xml:space="preserve">This is an opportunity for you and </w:t>
      </w:r>
      <w:r>
        <w:t xml:space="preserve">your household </w:t>
      </w:r>
      <w:r w:rsidRPr="007D08DC">
        <w:rPr>
          <w:lang w:val="en-CA"/>
        </w:rPr>
        <w:t xml:space="preserve">to contribute to important research related to </w:t>
      </w:r>
      <w:r w:rsidR="001B66DD">
        <w:rPr>
          <w:lang w:val="en-CA"/>
        </w:rPr>
        <w:t>health</w:t>
      </w:r>
      <w:r w:rsidRPr="007D08DC">
        <w:rPr>
          <w:lang w:val="en-CA"/>
        </w:rPr>
        <w:t xml:space="preserve"> and to help researchers and policy makers understand the impact and effectiveness of public education activities aimed at </w:t>
      </w:r>
      <w:r w:rsidR="001B66DD">
        <w:rPr>
          <w:lang w:val="en-CA"/>
        </w:rPr>
        <w:t xml:space="preserve">improving </w:t>
      </w:r>
      <w:r w:rsidR="00745108">
        <w:rPr>
          <w:lang w:val="en-CA"/>
        </w:rPr>
        <w:t>the health of people in the United States</w:t>
      </w:r>
      <w:r w:rsidRPr="007D08DC">
        <w:rPr>
          <w:lang w:val="en-CA"/>
        </w:rPr>
        <w:t>.</w:t>
      </w:r>
      <w:r w:rsidRPr="007D08DC">
        <w:t> </w:t>
      </w:r>
    </w:p>
    <w:p w:rsidR="007D08DC" w:rsidRPr="007D08DC" w:rsidP="007D08DC" w14:paraId="5A9BFEA3" w14:textId="77777777">
      <w:r w:rsidRPr="007D08DC">
        <w:rPr>
          <w:b/>
          <w:bCs/>
        </w:rPr>
        <w:t>Who is sponsoring this study?</w:t>
      </w:r>
      <w:r w:rsidRPr="007D08DC">
        <w:t> </w:t>
      </w:r>
    </w:p>
    <w:p w:rsidR="007D08DC" w:rsidRPr="007D08DC" w:rsidP="007D08DC" w14:paraId="2D849466" w14:textId="77CC7EE0">
      <w:r>
        <w:t xml:space="preserve">The study is sponsored by the </w:t>
      </w:r>
      <w:r w:rsidR="00446391">
        <w:t>United States</w:t>
      </w:r>
      <w:r>
        <w:t xml:space="preserve"> Food and Drug Administration (FDA)</w:t>
      </w:r>
      <w:r w:rsidR="00003474">
        <w:t>.</w:t>
      </w:r>
      <w:r>
        <w:t> RTI International (RTI) has been selected by FDA to conduct this study to assess the effectiveness of public health education campaigns. </w:t>
      </w:r>
    </w:p>
    <w:p w:rsidR="007D08DC" w:rsidRPr="007D08DC" w:rsidP="007D08DC" w14:paraId="523DD715" w14:textId="77777777">
      <w:r w:rsidRPr="007D08DC">
        <w:rPr>
          <w:b/>
          <w:bCs/>
        </w:rPr>
        <w:t>Who is RTI International?</w:t>
      </w:r>
      <w:r w:rsidRPr="007D08DC">
        <w:t> </w:t>
      </w:r>
    </w:p>
    <w:p w:rsidR="007D08DC" w:rsidP="007D08DC" w14:paraId="29712C27" w14:textId="5B88D6C8">
      <w:r w:rsidRPr="007D08DC">
        <w:t>RTI International (RTI) is a research organization located in North Carolina. RTI conducts research projects for a wide variety of government agencies, universities, and private companies</w:t>
      </w:r>
      <w:r w:rsidR="000E5C20">
        <w:t>.</w:t>
      </w:r>
    </w:p>
    <w:p w:rsidR="000E5C20" w:rsidRPr="000E5C20" w:rsidP="000E5C20" w14:paraId="4850444D" w14:textId="55106DF6">
      <w:pPr>
        <w:rPr>
          <w:b/>
          <w:bCs/>
        </w:rPr>
      </w:pPr>
      <w:r w:rsidRPr="000E5C20">
        <w:rPr>
          <w:b/>
          <w:bCs/>
        </w:rPr>
        <w:t xml:space="preserve">How was I chosen? </w:t>
      </w:r>
    </w:p>
    <w:p w:rsidR="000E5C20" w:rsidRPr="007D08DC" w:rsidP="000E5C20" w14:paraId="2E4851E6" w14:textId="7E7E264D">
      <w:r>
        <w:t>A random sample of households was selected throughout the United States. Since the survey is based on a random sample, you will represent thousands of other United States residents.</w:t>
      </w:r>
    </w:p>
    <w:p w:rsidR="000E5C20" w:rsidRPr="000E5C20" w:rsidP="000E5C20" w14:paraId="7E45A0DE" w14:textId="43BC7E14">
      <w:pPr>
        <w:rPr>
          <w:b/>
          <w:bCs/>
        </w:rPr>
      </w:pPr>
      <w:r w:rsidRPr="000E5C20">
        <w:rPr>
          <w:b/>
          <w:bCs/>
        </w:rPr>
        <w:t xml:space="preserve">How long will it take? </w:t>
      </w:r>
    </w:p>
    <w:p w:rsidR="00D65BDE" w:rsidP="000E5C20" w14:paraId="7FC256A0" w14:textId="771737D0">
      <w:r>
        <w:t>The brief interview with an adult household member will take 10 minutes or less to complete. The interview</w:t>
      </w:r>
      <w:r w:rsidR="0072550F">
        <w:t>,</w:t>
      </w:r>
      <w:r>
        <w:t xml:space="preserve"> which could be conducted with up to</w:t>
      </w:r>
      <w:r w:rsidR="0072550F">
        <w:t xml:space="preserve"> two</w:t>
      </w:r>
      <w:r>
        <w:t xml:space="preserve"> household members</w:t>
      </w:r>
      <w:r w:rsidR="0072550F">
        <w:t>,</w:t>
      </w:r>
      <w:r>
        <w:t xml:space="preserve"> will take approximately 30 minutes </w:t>
      </w:r>
      <w:r w:rsidR="000A7107">
        <w:t>per participant</w:t>
      </w:r>
      <w:r w:rsidR="0072550F">
        <w:t>,</w:t>
      </w:r>
      <w:r w:rsidR="000A7107">
        <w:t xml:space="preserve"> </w:t>
      </w:r>
      <w:r>
        <w:t xml:space="preserve">depending on their responses. </w:t>
      </w:r>
    </w:p>
    <w:p w:rsidR="000E5C20" w:rsidRPr="000E5C20" w:rsidP="000E5C20" w14:paraId="0B98C9E8" w14:textId="24B48A7E">
      <w:pPr>
        <w:rPr>
          <w:b/>
          <w:bCs/>
        </w:rPr>
      </w:pPr>
      <w:r w:rsidRPr="000E5C20">
        <w:rPr>
          <w:b/>
          <w:bCs/>
        </w:rPr>
        <w:t xml:space="preserve">What about </w:t>
      </w:r>
      <w:r w:rsidR="0072550F">
        <w:rPr>
          <w:b/>
          <w:bCs/>
        </w:rPr>
        <w:t>p</w:t>
      </w:r>
      <w:r w:rsidRPr="000E5C20">
        <w:rPr>
          <w:b/>
          <w:bCs/>
        </w:rPr>
        <w:t xml:space="preserve">rivacy? </w:t>
      </w:r>
    </w:p>
    <w:p w:rsidR="000E5C20" w:rsidP="000E5C20" w14:paraId="7112DD22" w14:textId="0713E745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t xml:space="preserve">All information collected as part of the study will be kept private. No guarantees can be made regarding the </w:t>
      </w:r>
      <w:r w:rsidRPr="00F949F1" w:rsidR="00F949F1">
        <w:t>online transmissions</w:t>
      </w:r>
      <w:r w:rsidRPr="00F949F1" w:rsidR="00F949F1">
        <w:t xml:space="preserve"> </w:t>
      </w:r>
      <w:r>
        <w:t xml:space="preserve">of data sent via the </w:t>
      </w:r>
      <w:r w:rsidR="0072550F">
        <w:t>i</w:t>
      </w:r>
      <w:r>
        <w:t>nternet. However</w:t>
      </w:r>
      <w:r w:rsidR="00811F8B">
        <w:t>,</w:t>
      </w:r>
      <w:r>
        <w:t xml:space="preserve"> we </w:t>
      </w:r>
      <w:r w:rsidRPr="0043439A" w:rsidR="0043439A">
        <w:t>will do everything we can to keep your information private</w:t>
      </w:r>
      <w:r>
        <w:t xml:space="preserve">. Nothing you tell us will be reported with your name.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Answers obtained during the survey will be combined with those from thousands of others from around the country.</w:t>
      </w:r>
    </w:p>
    <w:p w:rsidR="000E5C20" w:rsidRPr="000E5C20" w:rsidP="000E5C20" w14:paraId="5CEA8752" w14:textId="31520169">
      <w:pPr>
        <w:rPr>
          <w:b/>
          <w:bCs/>
        </w:rPr>
      </w:pPr>
      <w:r w:rsidRPr="000E5C20">
        <w:rPr>
          <w:b/>
          <w:bCs/>
        </w:rPr>
        <w:t xml:space="preserve">Where can I get more information about the study? </w:t>
      </w:r>
    </w:p>
    <w:p w:rsidR="000E5C20" w:rsidP="000E5C20" w14:paraId="212368C5" w14:textId="7EAC958C">
      <w:pPr>
        <w:rPr>
          <w:rFonts w:cstheme="minorHAnsi"/>
        </w:rPr>
      </w:pPr>
      <w:r>
        <w:t xml:space="preserve">If you have any more questions about this study, </w:t>
      </w:r>
      <w:r w:rsidRPr="00634BD6">
        <w:t>you can call our assistance hotline at (866) 800-9177 or e</w:t>
      </w:r>
      <w:r w:rsidR="0072550F">
        <w:t>-</w:t>
      </w:r>
      <w:r w:rsidRPr="00634BD6">
        <w:t xml:space="preserve">mail us at </w:t>
      </w:r>
      <w:hyperlink r:id="rId5" w:history="1">
        <w:r w:rsidRPr="00297697">
          <w:rPr>
            <w:rStyle w:val="Hyperlink"/>
          </w:rPr>
          <w:t>HealthAndMediaStudy@rti.org</w:t>
        </w:r>
      </w:hyperlink>
      <w:r>
        <w:t xml:space="preserve">. </w:t>
      </w:r>
      <w:r w:rsidRPr="003F3AD0">
        <w:rPr>
          <w:rFonts w:cstheme="minorHAnsi"/>
        </w:rPr>
        <w:t xml:space="preserve">If you have a question about your rights as a study </w:t>
      </w:r>
      <w:r w:rsidRPr="003F3AD0">
        <w:rPr>
          <w:rFonts w:cstheme="minorHAnsi"/>
        </w:rPr>
        <w:t xml:space="preserve">participant, you can </w:t>
      </w:r>
      <w:r w:rsidR="002E605C">
        <w:rPr>
          <w:rFonts w:cstheme="minorHAnsi"/>
        </w:rPr>
        <w:t>contact</w:t>
      </w:r>
      <w:r w:rsidRPr="003F3AD0" w:rsidR="002E605C">
        <w:rPr>
          <w:rFonts w:cstheme="minorHAnsi"/>
        </w:rPr>
        <w:t xml:space="preserve"> </w:t>
      </w:r>
      <w:r w:rsidRPr="003F3AD0">
        <w:rPr>
          <w:rFonts w:cstheme="minorHAnsi"/>
        </w:rPr>
        <w:t>the Advarra Institutional Review Board at (877) 992-4724</w:t>
      </w:r>
      <w:r w:rsidR="002E605C">
        <w:rPr>
          <w:rFonts w:cstheme="minorHAnsi"/>
        </w:rPr>
        <w:t xml:space="preserve"> or by e</w:t>
      </w:r>
      <w:r w:rsidR="0072550F">
        <w:rPr>
          <w:rFonts w:cstheme="minorHAnsi"/>
        </w:rPr>
        <w:t>-</w:t>
      </w:r>
      <w:r w:rsidR="002E605C">
        <w:rPr>
          <w:rFonts w:cstheme="minorHAnsi"/>
        </w:rPr>
        <w:t xml:space="preserve">mail at </w:t>
      </w:r>
      <w:hyperlink r:id="rId6" w:history="1">
        <w:r w:rsidRPr="0029762A" w:rsidR="0072550F">
          <w:rPr>
            <w:rStyle w:val="Hyperlink"/>
            <w:rFonts w:cstheme="minorHAnsi"/>
          </w:rPr>
          <w:t>adviser@advarra.com</w:t>
        </w:r>
      </w:hyperlink>
      <w:r w:rsidRPr="003F3AD0">
        <w:rPr>
          <w:rFonts w:cstheme="minorHAnsi"/>
        </w:rPr>
        <w:t>.</w:t>
      </w:r>
    </w:p>
    <w:p w:rsidR="000E5C20" w:rsidRPr="000E5C20" w:rsidP="000E5C20" w14:paraId="42E0BBC3" w14:textId="11AE3F3E">
      <w:pPr>
        <w:rPr>
          <w:b/>
          <w:bCs/>
        </w:rPr>
      </w:pPr>
      <w:r w:rsidRPr="000E5C20">
        <w:rPr>
          <w:b/>
          <w:bCs/>
        </w:rPr>
        <w:t>Where can I find my participant code?</w:t>
      </w:r>
    </w:p>
    <w:p w:rsidR="000E5C20" w:rsidP="000E5C20" w14:paraId="7EB4D190" w14:textId="34D0DDD2">
      <w:r>
        <w:t>Your participant code can be found in the letter or postcard mailed to your household.</w:t>
      </w:r>
    </w:p>
    <w:p w:rsidR="00D16676" w:rsidP="000E5C20" w14:paraId="41C9E913" w14:textId="77777777"/>
    <w:p w:rsidR="00D16676" w:rsidP="000E5C20" w14:paraId="5462BF5B" w14:textId="77777777"/>
    <w:p w:rsidR="00D16676" w:rsidP="000E5C20" w14:paraId="0FEE9C1F" w14:textId="77777777"/>
    <w:p w:rsidR="00D16676" w:rsidP="000E5C20" w14:paraId="13389644" w14:textId="77777777"/>
    <w:p w:rsidR="00D16676" w:rsidP="000E5C20" w14:paraId="21F4FE8A" w14:textId="77777777"/>
    <w:p w:rsidR="00D16676" w:rsidP="000E5C20" w14:paraId="767D527A" w14:textId="77777777"/>
    <w:p w:rsidR="00D16676" w:rsidP="000E5C20" w14:paraId="55E9B2C1" w14:textId="77777777"/>
    <w:p w:rsidR="00D16676" w:rsidP="000E5C20" w14:paraId="781B0E75" w14:textId="77777777"/>
    <w:p w:rsidR="00D16676" w:rsidP="000E5C20" w14:paraId="31F5B1A7" w14:textId="77777777"/>
    <w:p w:rsidR="00D16676" w:rsidP="000E5C20" w14:paraId="42395719" w14:textId="77777777"/>
    <w:p w:rsidR="00D16676" w:rsidP="000E5C20" w14:paraId="259D042C" w14:textId="77777777"/>
    <w:p w:rsidR="00D16676" w:rsidP="000E5C20" w14:paraId="4355CBCD" w14:textId="77777777"/>
    <w:p w:rsidR="00D16676" w:rsidP="000E5C20" w14:paraId="1A0B304D" w14:textId="77777777"/>
    <w:p w:rsidR="00D16676" w:rsidP="000E5C20" w14:paraId="42D6F8ED" w14:textId="77777777"/>
    <w:p w:rsidR="00D16676" w:rsidP="000E5C20" w14:paraId="62BEBADB" w14:textId="77777777"/>
    <w:p w:rsidR="00D16676" w:rsidP="000E5C20" w14:paraId="622F60CF" w14:textId="77777777"/>
    <w:p w:rsidR="00D16676" w:rsidP="000E5C20" w14:paraId="2E13B557" w14:textId="77777777"/>
    <w:p w:rsidR="00D16676" w:rsidRPr="00044E8C" w:rsidP="00D16676" w14:paraId="48F15F9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OMB No: </w:t>
      </w:r>
      <w:r w:rsidRPr="001117BE">
        <w:rPr>
          <w:rStyle w:val="normaltextrun"/>
          <w:rFonts w:ascii="Verdana" w:hAnsi="Verdana" w:cs="Segoe UI"/>
          <w:sz w:val="20"/>
          <w:szCs w:val="20"/>
        </w:rPr>
        <w:t>[FILL NUMBER]</w:t>
      </w:r>
      <w:r w:rsidRPr="00044E8C"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Pr="00044E8C">
        <w:rPr>
          <w:rStyle w:val="normaltextrun"/>
          <w:rFonts w:ascii="Verdana" w:hAnsi="Verdana" w:cs="Segoe UI"/>
          <w:sz w:val="20"/>
          <w:szCs w:val="20"/>
        </w:rPr>
        <w:t>Expiration Date</w:t>
      </w:r>
      <w:r w:rsidRPr="001117BE">
        <w:rPr>
          <w:rStyle w:val="normaltextrun"/>
          <w:rFonts w:ascii="Verdana" w:hAnsi="Verdana" w:cs="Segoe UI"/>
          <w:sz w:val="20"/>
          <w:szCs w:val="20"/>
        </w:rPr>
        <w:t>: [FILL DATE]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E5C20" w:rsidRPr="00E47DAE" w:rsidP="00E47DAE" w14:paraId="119781ED" w14:textId="5D61F4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Paperwork Reduction Act Statement: The public reporting burden for this collection of information has been estimated to average </w:t>
      </w:r>
      <w:r>
        <w:rPr>
          <w:rStyle w:val="normaltextrun"/>
          <w:rFonts w:ascii="Verdana" w:hAnsi="Verdana" w:cs="Segoe UI"/>
          <w:sz w:val="20"/>
          <w:szCs w:val="20"/>
        </w:rPr>
        <w:t>1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minute per response. Send comments regarding this burden estimate or any other aspects of this collection of information, including suggestions for reducing burden to </w:t>
      </w:r>
      <w:hyperlink r:id="rId7" w:history="1">
        <w:r w:rsidRPr="0029762A" w:rsidR="0072550F">
          <w:rPr>
            <w:rStyle w:val="Hyperlink"/>
            <w:rFonts w:ascii="Verdana" w:hAnsi="Verdana" w:cs="Segoe UI"/>
            <w:sz w:val="20"/>
            <w:szCs w:val="20"/>
          </w:rPr>
          <w:t>PRAStaff@fda.hhs.gov</w:t>
        </w:r>
      </w:hyperlink>
      <w:r w:rsidRPr="00044E8C">
        <w:rPr>
          <w:rStyle w:val="normaltextrun"/>
          <w:rFonts w:ascii="Verdana" w:hAnsi="Verdana" w:cs="Segoe UI"/>
          <w:sz w:val="20"/>
          <w:szCs w:val="20"/>
        </w:rPr>
        <w:t>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E6E" w:rsidP="00E06E6E" w14:paraId="4FAF4177" w14:textId="40FDD516">
    <w:pPr>
      <w:pStyle w:val="Header"/>
      <w:jc w:val="right"/>
    </w:pPr>
    <w:r>
      <w:t>OMB Control Number 0910-XXXX</w:t>
    </w:r>
  </w:p>
  <w:p w:rsidR="00E06E6E" w:rsidP="00E06E6E" w14:paraId="116F4255" w14:textId="77777777">
    <w:pPr>
      <w:pStyle w:val="Header"/>
      <w:jc w:val="right"/>
    </w:pPr>
    <w:r>
      <w:t>Expiration Date XX/XX/XXXX</w:t>
    </w:r>
  </w:p>
  <w:p w:rsidR="00E06E6E" w14:paraId="30D873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DC"/>
    <w:rsid w:val="00003474"/>
    <w:rsid w:val="00044E8C"/>
    <w:rsid w:val="0006218E"/>
    <w:rsid w:val="000A7107"/>
    <w:rsid w:val="000E2E41"/>
    <w:rsid w:val="000E5C20"/>
    <w:rsid w:val="000E7D98"/>
    <w:rsid w:val="000F247C"/>
    <w:rsid w:val="001117BE"/>
    <w:rsid w:val="001238F9"/>
    <w:rsid w:val="00150339"/>
    <w:rsid w:val="00152D3F"/>
    <w:rsid w:val="001B1676"/>
    <w:rsid w:val="001B66DD"/>
    <w:rsid w:val="002000E8"/>
    <w:rsid w:val="002238CA"/>
    <w:rsid w:val="002379FB"/>
    <w:rsid w:val="00271018"/>
    <w:rsid w:val="002733F1"/>
    <w:rsid w:val="002920ED"/>
    <w:rsid w:val="0029762A"/>
    <w:rsid w:val="00297697"/>
    <w:rsid w:val="002B2B40"/>
    <w:rsid w:val="002C7B9F"/>
    <w:rsid w:val="002E605C"/>
    <w:rsid w:val="002F7179"/>
    <w:rsid w:val="002F737B"/>
    <w:rsid w:val="00324126"/>
    <w:rsid w:val="003B110A"/>
    <w:rsid w:val="003B2AD5"/>
    <w:rsid w:val="003F3AD0"/>
    <w:rsid w:val="0043373E"/>
    <w:rsid w:val="0043439A"/>
    <w:rsid w:val="00446391"/>
    <w:rsid w:val="004A55FD"/>
    <w:rsid w:val="004E081C"/>
    <w:rsid w:val="005116F9"/>
    <w:rsid w:val="0051679F"/>
    <w:rsid w:val="005218C0"/>
    <w:rsid w:val="00524D18"/>
    <w:rsid w:val="00540274"/>
    <w:rsid w:val="00555D7D"/>
    <w:rsid w:val="0056159E"/>
    <w:rsid w:val="00562E7D"/>
    <w:rsid w:val="00564DF8"/>
    <w:rsid w:val="005D019A"/>
    <w:rsid w:val="005E4FE0"/>
    <w:rsid w:val="00626007"/>
    <w:rsid w:val="00634BD6"/>
    <w:rsid w:val="00634FB4"/>
    <w:rsid w:val="00656766"/>
    <w:rsid w:val="00677285"/>
    <w:rsid w:val="00686371"/>
    <w:rsid w:val="00686922"/>
    <w:rsid w:val="00695026"/>
    <w:rsid w:val="006A7C56"/>
    <w:rsid w:val="0072550F"/>
    <w:rsid w:val="00737EB9"/>
    <w:rsid w:val="007410D4"/>
    <w:rsid w:val="00745108"/>
    <w:rsid w:val="007C4471"/>
    <w:rsid w:val="007D08DC"/>
    <w:rsid w:val="00811F8B"/>
    <w:rsid w:val="00833C95"/>
    <w:rsid w:val="0084263C"/>
    <w:rsid w:val="00857141"/>
    <w:rsid w:val="00860DE6"/>
    <w:rsid w:val="008630C2"/>
    <w:rsid w:val="00883F8C"/>
    <w:rsid w:val="00894691"/>
    <w:rsid w:val="00895362"/>
    <w:rsid w:val="008A30CB"/>
    <w:rsid w:val="008B2279"/>
    <w:rsid w:val="008C2DB7"/>
    <w:rsid w:val="008D40CF"/>
    <w:rsid w:val="008E3262"/>
    <w:rsid w:val="008E4AEE"/>
    <w:rsid w:val="0093610C"/>
    <w:rsid w:val="00940728"/>
    <w:rsid w:val="0097091A"/>
    <w:rsid w:val="00972E18"/>
    <w:rsid w:val="00976E29"/>
    <w:rsid w:val="009B18A7"/>
    <w:rsid w:val="009D57AD"/>
    <w:rsid w:val="00A03DBB"/>
    <w:rsid w:val="00A83823"/>
    <w:rsid w:val="00AF4124"/>
    <w:rsid w:val="00B16AB6"/>
    <w:rsid w:val="00B325A8"/>
    <w:rsid w:val="00B56190"/>
    <w:rsid w:val="00B64868"/>
    <w:rsid w:val="00BA453D"/>
    <w:rsid w:val="00BB322D"/>
    <w:rsid w:val="00BF78D3"/>
    <w:rsid w:val="00C0061E"/>
    <w:rsid w:val="00C22780"/>
    <w:rsid w:val="00C265E7"/>
    <w:rsid w:val="00C3110E"/>
    <w:rsid w:val="00CB41E3"/>
    <w:rsid w:val="00CC5FA8"/>
    <w:rsid w:val="00CD013B"/>
    <w:rsid w:val="00CD43C8"/>
    <w:rsid w:val="00D03925"/>
    <w:rsid w:val="00D16676"/>
    <w:rsid w:val="00D43C36"/>
    <w:rsid w:val="00D44347"/>
    <w:rsid w:val="00D465D7"/>
    <w:rsid w:val="00D654CE"/>
    <w:rsid w:val="00D65BDE"/>
    <w:rsid w:val="00D91B22"/>
    <w:rsid w:val="00DA23C6"/>
    <w:rsid w:val="00DA6FD3"/>
    <w:rsid w:val="00DC4826"/>
    <w:rsid w:val="00DF02A2"/>
    <w:rsid w:val="00E02995"/>
    <w:rsid w:val="00E06E6E"/>
    <w:rsid w:val="00E15257"/>
    <w:rsid w:val="00E47DAE"/>
    <w:rsid w:val="00E6140C"/>
    <w:rsid w:val="00E92625"/>
    <w:rsid w:val="00ED164B"/>
    <w:rsid w:val="00F258A0"/>
    <w:rsid w:val="00F3B4D3"/>
    <w:rsid w:val="00F40B5E"/>
    <w:rsid w:val="00F949F1"/>
    <w:rsid w:val="00FA2422"/>
    <w:rsid w:val="00FD26AC"/>
    <w:rsid w:val="00FD7C97"/>
    <w:rsid w:val="00FE57F2"/>
    <w:rsid w:val="00FF1AF8"/>
    <w:rsid w:val="00FF5AD0"/>
    <w:rsid w:val="024EF467"/>
    <w:rsid w:val="04598207"/>
    <w:rsid w:val="1233785A"/>
    <w:rsid w:val="35E0867F"/>
    <w:rsid w:val="38098552"/>
    <w:rsid w:val="43DE719D"/>
    <w:rsid w:val="44411A13"/>
    <w:rsid w:val="51B5C68B"/>
    <w:rsid w:val="624CA82E"/>
    <w:rsid w:val="69C991B8"/>
    <w:rsid w:val="6C30F649"/>
    <w:rsid w:val="7678EC2F"/>
    <w:rsid w:val="78A0D9C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BC7ED"/>
  <w15:chartTrackingRefBased/>
  <w15:docId w15:val="{44296D04-E1AD-4B4C-98E7-FB2361FC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D08DC"/>
  </w:style>
  <w:style w:type="paragraph" w:styleId="Header">
    <w:name w:val="header"/>
    <w:basedOn w:val="Normal"/>
    <w:link w:val="HeaderChar"/>
    <w:uiPriority w:val="99"/>
    <w:unhideWhenUsed/>
    <w:rsid w:val="000E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20"/>
  </w:style>
  <w:style w:type="paragraph" w:styleId="Footer">
    <w:name w:val="footer"/>
    <w:basedOn w:val="Normal"/>
    <w:link w:val="FooterChar"/>
    <w:uiPriority w:val="99"/>
    <w:unhideWhenUsed/>
    <w:rsid w:val="000E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20"/>
  </w:style>
  <w:style w:type="character" w:styleId="Hyperlink">
    <w:name w:val="Hyperlink"/>
    <w:basedOn w:val="DefaultParagraphFont"/>
    <w:uiPriority w:val="99"/>
    <w:unhideWhenUsed/>
    <w:rsid w:val="000E5C2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630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1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1AF8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F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F1AF8"/>
  </w:style>
  <w:style w:type="character" w:customStyle="1" w:styleId="tabchar">
    <w:name w:val="tabchar"/>
    <w:basedOn w:val="DefaultParagraphFont"/>
    <w:rsid w:val="00FF1AF8"/>
  </w:style>
  <w:style w:type="character" w:styleId="UnresolvedMention">
    <w:name w:val="Unresolved Mention"/>
    <w:basedOn w:val="DefaultParagraphFont"/>
    <w:uiPriority w:val="99"/>
    <w:unhideWhenUsed/>
    <w:rsid w:val="00FF1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HealthAndMediaStudy@rti.org" TargetMode="External" /><Relationship Id="rId6" Type="http://schemas.openxmlformats.org/officeDocument/2006/relationships/hyperlink" Target="mailto:adviser@advarra.com" TargetMode="External" /><Relationship Id="rId7" Type="http://schemas.openxmlformats.org/officeDocument/2006/relationships/hyperlink" Target="mailto:PRAStaff@fda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0D9A-1DD8-4BC3-B125-264B2A85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2022-11-30T19:28:00Z</dcterms:created>
  <dcterms:modified xsi:type="dcterms:W3CDTF">2022-11-30T19:28:00Z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