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520B" w:rsidRPr="00800DE5" w:rsidP="00564730" w14:paraId="4FB2936D" w14:textId="77777777">
      <w:pPr>
        <w:tabs>
          <w:tab w:val="left" w:pos="432"/>
        </w:tabs>
        <w:spacing w:after="0" w:line="264" w:lineRule="auto"/>
        <w:rPr>
          <w:rFonts w:ascii="Calibri Light" w:eastAsia="Times New Roman" w:hAnsi="Calibri Light" w:cs="Calibri Light"/>
          <w:u w:val="single"/>
        </w:rPr>
      </w:pPr>
    </w:p>
    <w:p w:rsidR="00564730" w:rsidRPr="00800DE5" w:rsidP="00564730" w14:paraId="10CE8FFF" w14:textId="77777777">
      <w:pPr>
        <w:ind w:left="5760" w:firstLine="720"/>
        <w:jc w:val="right"/>
        <w:rPr>
          <w:rFonts w:ascii="Calibri" w:eastAsia="Calibri" w:hAnsi="Calibri" w:cs="Times New Roman"/>
          <w:sz w:val="18"/>
          <w:szCs w:val="18"/>
        </w:rPr>
      </w:pPr>
      <w:r w:rsidRPr="00800DE5">
        <w:rPr>
          <w:rFonts w:ascii="Calibri" w:eastAsia="Calibri" w:hAnsi="Calibri" w:cs="Times New Roman"/>
          <w:sz w:val="18"/>
          <w:szCs w:val="18"/>
        </w:rPr>
        <w:t>Form Approved</w:t>
      </w:r>
    </w:p>
    <w:p w:rsidR="00564730" w:rsidRPr="00800DE5" w:rsidP="00564730" w14:paraId="5F76E37B" w14:textId="77777777">
      <w:pPr>
        <w:tabs>
          <w:tab w:val="left" w:pos="6480"/>
        </w:tabs>
        <w:jc w:val="right"/>
        <w:rPr>
          <w:rFonts w:ascii="Calibri" w:eastAsia="Calibri" w:hAnsi="Calibri" w:cs="Times New Roman"/>
          <w:sz w:val="18"/>
          <w:szCs w:val="18"/>
        </w:rPr>
      </w:pPr>
      <w:r w:rsidRPr="00800DE5">
        <w:rPr>
          <w:rFonts w:ascii="Calibri" w:eastAsia="Calibri" w:hAnsi="Calibri" w:cs="Times New Roman"/>
          <w:sz w:val="18"/>
          <w:szCs w:val="18"/>
        </w:rPr>
        <w:tab/>
        <w:t>OMB NO:  0920-</w:t>
      </w:r>
      <w:r w:rsidR="00D0249A">
        <w:rPr>
          <w:rFonts w:ascii="Calibri" w:eastAsia="Calibri" w:hAnsi="Calibri" w:cs="Times New Roman"/>
          <w:sz w:val="18"/>
          <w:szCs w:val="18"/>
        </w:rPr>
        <w:t>1301</w:t>
      </w:r>
    </w:p>
    <w:p w:rsidR="00564730" w:rsidRPr="00800DE5" w:rsidP="00564730" w14:paraId="6F01C836" w14:textId="684D7110">
      <w:pPr>
        <w:tabs>
          <w:tab w:val="left" w:pos="6480"/>
        </w:tabs>
        <w:jc w:val="right"/>
        <w:rPr>
          <w:rFonts w:ascii="Calibri" w:eastAsia="Calibri" w:hAnsi="Calibri" w:cs="Times New Roman"/>
          <w:b/>
          <w:bCs/>
          <w:sz w:val="28"/>
          <w:szCs w:val="28"/>
          <w:u w:val="single"/>
        </w:rPr>
      </w:pPr>
      <w:r w:rsidRPr="00800DE5">
        <w:rPr>
          <w:rFonts w:ascii="Calibri" w:eastAsia="Calibri" w:hAnsi="Calibri" w:cs="Times New Roman"/>
          <w:sz w:val="18"/>
          <w:szCs w:val="18"/>
        </w:rPr>
        <w:tab/>
        <w:t xml:space="preserve">Exp. Date: </w:t>
      </w:r>
      <w:r w:rsidR="00D0249A">
        <w:rPr>
          <w:rFonts w:ascii="Calibri" w:eastAsia="Calibri" w:hAnsi="Calibri" w:cs="Times New Roman"/>
          <w:sz w:val="18"/>
          <w:szCs w:val="18"/>
        </w:rPr>
        <w:t>6</w:t>
      </w:r>
      <w:r w:rsidRPr="00800DE5">
        <w:rPr>
          <w:rFonts w:ascii="Calibri" w:eastAsia="Calibri" w:hAnsi="Calibri" w:cs="Times New Roman"/>
          <w:sz w:val="18"/>
          <w:szCs w:val="18"/>
        </w:rPr>
        <w:t>/</w:t>
      </w:r>
      <w:r w:rsidR="00D0249A">
        <w:rPr>
          <w:rFonts w:ascii="Calibri" w:eastAsia="Calibri" w:hAnsi="Calibri" w:cs="Times New Roman"/>
          <w:sz w:val="18"/>
          <w:szCs w:val="18"/>
        </w:rPr>
        <w:t>30</w:t>
      </w:r>
      <w:r w:rsidRPr="00800DE5">
        <w:rPr>
          <w:rFonts w:ascii="Calibri" w:eastAsia="Calibri" w:hAnsi="Calibri" w:cs="Times New Roman"/>
          <w:sz w:val="18"/>
          <w:szCs w:val="18"/>
        </w:rPr>
        <w:t>/</w:t>
      </w:r>
      <w:r w:rsidR="00D0249A">
        <w:rPr>
          <w:rFonts w:ascii="Calibri" w:eastAsia="Calibri" w:hAnsi="Calibri" w:cs="Times New Roman"/>
          <w:sz w:val="18"/>
          <w:szCs w:val="18"/>
        </w:rPr>
        <w:t>2023</w:t>
      </w:r>
    </w:p>
    <w:p w:rsidR="00564730" w:rsidP="00662520" w14:paraId="326ABA5A" w14:textId="77777777">
      <w:pPr>
        <w:pStyle w:val="Default"/>
        <w:jc w:val="center"/>
        <w:rPr>
          <w:b/>
          <w:bCs/>
          <w:sz w:val="28"/>
          <w:szCs w:val="23"/>
        </w:rPr>
      </w:pPr>
    </w:p>
    <w:p w:rsidR="00662520" w:rsidP="00662520" w14:paraId="437BD68D" w14:textId="77777777">
      <w:pPr>
        <w:pStyle w:val="Default"/>
        <w:jc w:val="center"/>
        <w:rPr>
          <w:b/>
          <w:bCs/>
          <w:sz w:val="28"/>
          <w:szCs w:val="23"/>
        </w:rPr>
      </w:pPr>
      <w:r w:rsidRPr="007D2685">
        <w:rPr>
          <w:b/>
          <w:bCs/>
          <w:sz w:val="28"/>
          <w:szCs w:val="23"/>
        </w:rPr>
        <w:t>NCEH</w:t>
      </w:r>
      <w:r>
        <w:rPr>
          <w:b/>
          <w:bCs/>
          <w:sz w:val="28"/>
          <w:szCs w:val="23"/>
        </w:rPr>
        <w:t>/ATSDR</w:t>
      </w:r>
      <w:r w:rsidRPr="007D2685">
        <w:rPr>
          <w:b/>
          <w:bCs/>
          <w:sz w:val="28"/>
          <w:szCs w:val="23"/>
        </w:rPr>
        <w:t xml:space="preserve"> </w:t>
      </w:r>
      <w:r>
        <w:rPr>
          <w:b/>
          <w:bCs/>
          <w:sz w:val="28"/>
          <w:szCs w:val="23"/>
        </w:rPr>
        <w:t xml:space="preserve">Extramural </w:t>
      </w:r>
      <w:r w:rsidRPr="007D2685">
        <w:rPr>
          <w:b/>
          <w:bCs/>
          <w:sz w:val="28"/>
          <w:szCs w:val="23"/>
        </w:rPr>
        <w:t>Da</w:t>
      </w:r>
      <w:r>
        <w:rPr>
          <w:b/>
          <w:bCs/>
          <w:sz w:val="28"/>
          <w:szCs w:val="23"/>
        </w:rPr>
        <w:t>ta Management Plan Template</w:t>
      </w:r>
      <w:r w:rsidRPr="007D2685">
        <w:rPr>
          <w:b/>
          <w:bCs/>
          <w:sz w:val="28"/>
          <w:szCs w:val="23"/>
        </w:rPr>
        <w:t xml:space="preserve"> </w:t>
      </w:r>
    </w:p>
    <w:p w:rsidR="00800DE5" w:rsidRPr="00800DE5" w:rsidP="00800DE5" w14:paraId="00E2C07C" w14:textId="77777777">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ourier New"/>
          <w:lang w:val="en-CA"/>
        </w:rPr>
      </w:pPr>
    </w:p>
    <w:p w:rsidR="00662520" w:rsidP="00662520" w14:paraId="15FEFFAF" w14:textId="77777777">
      <w:pPr>
        <w:pStyle w:val="Default"/>
        <w:rPr>
          <w:sz w:val="23"/>
          <w:szCs w:val="23"/>
        </w:rPr>
      </w:pPr>
    </w:p>
    <w:p w:rsidR="00662520" w:rsidP="00662520" w14:paraId="72A39D9C" w14:textId="77777777">
      <w:pPr>
        <w:pStyle w:val="Default"/>
        <w:spacing w:after="120" w:line="276" w:lineRule="auto"/>
        <w:rPr>
          <w:sz w:val="23"/>
          <w:szCs w:val="23"/>
        </w:rPr>
      </w:pPr>
      <w:r>
        <w:rPr>
          <w:b/>
          <w:bCs/>
          <w:sz w:val="23"/>
          <w:szCs w:val="23"/>
        </w:rPr>
        <w:t xml:space="preserve">Purpose: </w:t>
      </w:r>
      <w:r>
        <w:rPr>
          <w:sz w:val="23"/>
          <w:szCs w:val="23"/>
        </w:rPr>
        <w:t xml:space="preserve">This template helps NCEH/ATSDR grant and cooperative agreement applicants and awardees develop a data management plan (DMP) that will be submitted to CDC/ATSDR for assessment to verify that they are concordant with CDC/ATSDR’s </w:t>
      </w:r>
      <w:r w:rsidRPr="00605306">
        <w:rPr>
          <w:sz w:val="23"/>
          <w:szCs w:val="23"/>
        </w:rPr>
        <w:t>Policy on Public Health Research and Nonresearch Data Managem</w:t>
      </w:r>
      <w:r>
        <w:rPr>
          <w:sz w:val="23"/>
          <w:szCs w:val="23"/>
        </w:rPr>
        <w:t>ent and Access (“Data Policy”).</w:t>
      </w:r>
    </w:p>
    <w:p w:rsidR="00662520" w:rsidP="00662520" w14:paraId="09E2687E" w14:textId="77777777">
      <w:pPr>
        <w:pStyle w:val="Default"/>
        <w:spacing w:after="120" w:line="276" w:lineRule="auto"/>
        <w:rPr>
          <w:sz w:val="23"/>
          <w:szCs w:val="23"/>
        </w:rPr>
      </w:pPr>
      <w:r>
        <w:rPr>
          <w:b/>
          <w:bCs/>
          <w:sz w:val="23"/>
          <w:szCs w:val="23"/>
        </w:rPr>
        <w:t xml:space="preserve">Background: </w:t>
      </w:r>
      <w:r w:rsidRPr="000C0A2D">
        <w:rPr>
          <w:sz w:val="23"/>
          <w:szCs w:val="23"/>
        </w:rPr>
        <w:t>Generally, under CDC</w:t>
      </w:r>
      <w:r>
        <w:rPr>
          <w:sz w:val="23"/>
          <w:szCs w:val="23"/>
        </w:rPr>
        <w:t>/ATSDR</w:t>
      </w:r>
      <w:r w:rsidRPr="000C0A2D">
        <w:rPr>
          <w:sz w:val="23"/>
          <w:szCs w:val="23"/>
        </w:rPr>
        <w:t xml:space="preserve">’s </w:t>
      </w:r>
      <w:r>
        <w:rPr>
          <w:sz w:val="23"/>
          <w:szCs w:val="23"/>
        </w:rPr>
        <w:t xml:space="preserve">Data </w:t>
      </w:r>
      <w:r w:rsidRPr="000C0A2D">
        <w:rPr>
          <w:sz w:val="23"/>
          <w:szCs w:val="23"/>
        </w:rPr>
        <w:t xml:space="preserve">Policy, the </w:t>
      </w:r>
      <w:r>
        <w:rPr>
          <w:sz w:val="23"/>
          <w:szCs w:val="23"/>
        </w:rPr>
        <w:t xml:space="preserve">de-identified </w:t>
      </w:r>
      <w:r w:rsidRPr="000C0A2D">
        <w:rPr>
          <w:sz w:val="23"/>
          <w:szCs w:val="23"/>
        </w:rPr>
        <w:t>public health data collected or generated with funding from federally-funded grants and cooperative agreements should be made available to the public. The way this is to be addressed is through the data management plan (DMP), a document prepared by awardees that addresses public health data management from the time of planned data collection/generation, making the data accessible to the public, archiving and long term deposition of the data. Public health data are defined by CDC as digitally recorded factual material commonly accepted in the scientific community as a basis for public health findings, conclusions, and implementation.</w:t>
      </w:r>
      <w:r>
        <w:rPr>
          <w:sz w:val="23"/>
          <w:szCs w:val="23"/>
        </w:rPr>
        <w:t xml:space="preserve"> </w:t>
      </w:r>
      <w:r w:rsidRPr="000C0A2D">
        <w:rPr>
          <w:sz w:val="23"/>
          <w:szCs w:val="23"/>
        </w:rPr>
        <w:t>CDC project officers assess the DMPs submitted by awardees to ensure awardees’ plans are concordant with CDC</w:t>
      </w:r>
      <w:r>
        <w:rPr>
          <w:sz w:val="23"/>
          <w:szCs w:val="23"/>
        </w:rPr>
        <w:t>/ATSDR</w:t>
      </w:r>
      <w:r w:rsidRPr="000C0A2D">
        <w:rPr>
          <w:sz w:val="23"/>
          <w:szCs w:val="23"/>
        </w:rPr>
        <w:t xml:space="preserve">’s </w:t>
      </w:r>
      <w:r>
        <w:rPr>
          <w:sz w:val="23"/>
          <w:szCs w:val="23"/>
        </w:rPr>
        <w:t>Data P</w:t>
      </w:r>
      <w:r w:rsidRPr="000C0A2D">
        <w:rPr>
          <w:sz w:val="23"/>
          <w:szCs w:val="23"/>
        </w:rPr>
        <w:t xml:space="preserve">olicy. </w:t>
      </w:r>
      <w:r>
        <w:rPr>
          <w:sz w:val="23"/>
          <w:szCs w:val="23"/>
        </w:rPr>
        <w:t>In addition, DMPs for research involving human subjects should adhere to procedures approved by relevant Institutional Review Boards, if applicable.</w:t>
      </w:r>
    </w:p>
    <w:p w:rsidR="00662520" w:rsidP="00662520" w14:paraId="4DCF5A8D" w14:textId="77777777">
      <w:pPr>
        <w:pStyle w:val="Default"/>
        <w:spacing w:after="120" w:line="276" w:lineRule="auto"/>
        <w:rPr>
          <w:sz w:val="23"/>
          <w:szCs w:val="23"/>
        </w:rPr>
      </w:pPr>
      <w:r>
        <w:rPr>
          <w:sz w:val="23"/>
          <w:szCs w:val="23"/>
        </w:rPr>
        <w:t xml:space="preserve">This DMP template collects information required by CDC/ATSDR </w:t>
      </w:r>
      <w:hyperlink r:id="rId5" w:history="1">
        <w:r w:rsidRPr="00E55A0E">
          <w:rPr>
            <w:rStyle w:val="Hyperlink"/>
            <w:sz w:val="23"/>
            <w:szCs w:val="23"/>
          </w:rPr>
          <w:t>Additional Requirement – 25: Data Management and Access</w:t>
        </w:r>
      </w:hyperlink>
      <w:r>
        <w:rPr>
          <w:sz w:val="23"/>
          <w:szCs w:val="23"/>
        </w:rPr>
        <w:t xml:space="preserve"> that may apply to a CDC/ATSDR Notice of Funding Opportunity (NOFO) in a format compatible with CDC/ATSDR intramural DMP form. </w:t>
      </w:r>
    </w:p>
    <w:p w:rsidR="00662520" w:rsidP="00662520" w14:paraId="26D1B694" w14:textId="77777777">
      <w:pPr>
        <w:pStyle w:val="Default"/>
        <w:spacing w:after="120" w:line="276" w:lineRule="auto"/>
        <w:rPr>
          <w:sz w:val="23"/>
          <w:szCs w:val="23"/>
        </w:rPr>
      </w:pPr>
      <w:r w:rsidRPr="00EF03BE">
        <w:rPr>
          <w:sz w:val="23"/>
          <w:szCs w:val="23"/>
        </w:rPr>
        <w:t>DMP</w:t>
      </w:r>
      <w:r>
        <w:rPr>
          <w:sz w:val="23"/>
          <w:szCs w:val="23"/>
        </w:rPr>
        <w:t xml:space="preserve"> is a living document that </w:t>
      </w:r>
      <w:r w:rsidRPr="00EF03BE">
        <w:rPr>
          <w:sz w:val="23"/>
          <w:szCs w:val="23"/>
        </w:rPr>
        <w:t>should be updated annually or whe</w:t>
      </w:r>
      <w:r w:rsidR="005137BF">
        <w:rPr>
          <w:sz w:val="23"/>
          <w:szCs w:val="23"/>
        </w:rPr>
        <w:t>n</w:t>
      </w:r>
      <w:r w:rsidRPr="00EF03BE">
        <w:rPr>
          <w:sz w:val="23"/>
          <w:szCs w:val="23"/>
        </w:rPr>
        <w:t xml:space="preserve"> a major change takes place. </w:t>
      </w:r>
      <w:r w:rsidRPr="00F2666B">
        <w:rPr>
          <w:sz w:val="23"/>
          <w:szCs w:val="23"/>
        </w:rPr>
        <w:t>Use “T</w:t>
      </w:r>
      <w:r>
        <w:rPr>
          <w:sz w:val="23"/>
          <w:szCs w:val="23"/>
        </w:rPr>
        <w:t>o be determined</w:t>
      </w:r>
      <w:r w:rsidRPr="00F2666B">
        <w:rPr>
          <w:sz w:val="23"/>
          <w:szCs w:val="23"/>
        </w:rPr>
        <w:t>” if you cannot determine some of th</w:t>
      </w:r>
      <w:r>
        <w:rPr>
          <w:sz w:val="23"/>
          <w:szCs w:val="23"/>
        </w:rPr>
        <w:t>e</w:t>
      </w:r>
      <w:r w:rsidRPr="00F2666B">
        <w:rPr>
          <w:sz w:val="23"/>
          <w:szCs w:val="23"/>
        </w:rPr>
        <w:t xml:space="preserve"> information at the time of submission</w:t>
      </w:r>
      <w:r>
        <w:rPr>
          <w:sz w:val="23"/>
          <w:szCs w:val="23"/>
        </w:rPr>
        <w:t>.</w:t>
      </w:r>
      <w:r w:rsidRPr="00F2666B">
        <w:rPr>
          <w:sz w:val="23"/>
          <w:szCs w:val="23"/>
        </w:rPr>
        <w:t xml:space="preserve"> </w:t>
      </w:r>
      <w:r w:rsidRPr="00EF03BE">
        <w:rPr>
          <w:sz w:val="23"/>
          <w:szCs w:val="23"/>
        </w:rPr>
        <w:t xml:space="preserve">Final DMPs should be </w:t>
      </w:r>
      <w:r>
        <w:rPr>
          <w:sz w:val="23"/>
          <w:szCs w:val="23"/>
        </w:rPr>
        <w:t xml:space="preserve">provided to CDC/ATSDR </w:t>
      </w:r>
      <w:r w:rsidRPr="00EF03BE">
        <w:rPr>
          <w:sz w:val="23"/>
          <w:szCs w:val="23"/>
        </w:rPr>
        <w:t>at the conclusion of the federal funding.</w:t>
      </w:r>
    </w:p>
    <w:tbl>
      <w:tblPr>
        <w:tblStyle w:val="GridTable4Accent1"/>
        <w:tblW w:w="10080" w:type="dxa"/>
        <w:tblInd w:w="-5" w:type="dxa"/>
        <w:tblLayout w:type="fixed"/>
        <w:tblLook w:val="04A0"/>
      </w:tblPr>
      <w:tblGrid>
        <w:gridCol w:w="10080"/>
      </w:tblGrid>
      <w:tr w14:paraId="4118C68D" w14:textId="77777777" w:rsidTr="00BC398F">
        <w:tblPrEx>
          <w:tblW w:w="10080" w:type="dxa"/>
          <w:tblInd w:w="-5" w:type="dxa"/>
          <w:tblLayout w:type="fixed"/>
          <w:tblLook w:val="04A0"/>
        </w:tblPrEx>
        <w:tc>
          <w:tcPr>
            <w:tcW w:w="10080" w:type="dxa"/>
          </w:tcPr>
          <w:p w:rsidR="00662520" w:rsidRPr="009A3F79" w:rsidP="00BC398F" w14:paraId="5656200F" w14:textId="77777777">
            <w:pPr>
              <w:spacing w:line="360" w:lineRule="auto"/>
              <w:rPr>
                <w:rFonts w:ascii="Verdana" w:hAnsi="Verdana" w:cs="Courier New"/>
                <w:sz w:val="24"/>
                <w:szCs w:val="24"/>
              </w:rPr>
            </w:pPr>
            <w:r w:rsidRPr="009A3F79">
              <w:rPr>
                <w:rFonts w:ascii="Verdana" w:hAnsi="Verdana" w:cs="Courier New"/>
                <w:sz w:val="24"/>
                <w:szCs w:val="24"/>
              </w:rPr>
              <w:t>Project Information</w:t>
            </w:r>
          </w:p>
        </w:tc>
      </w:tr>
      <w:tr w14:paraId="21EEE0A0" w14:textId="77777777" w:rsidTr="00BC398F">
        <w:tblPrEx>
          <w:tblW w:w="10080" w:type="dxa"/>
          <w:tblInd w:w="-5" w:type="dxa"/>
          <w:tblLayout w:type="fixed"/>
          <w:tblLook w:val="04A0"/>
        </w:tblPrEx>
        <w:tc>
          <w:tcPr>
            <w:tcW w:w="10080" w:type="dxa"/>
          </w:tcPr>
          <w:p w:rsidR="00662520" w:rsidRPr="00662520" w:rsidP="00BC398F" w14:paraId="6E85E6A9" w14:textId="77777777">
            <w:pPr>
              <w:spacing w:line="360" w:lineRule="auto"/>
              <w:rPr>
                <w:rFonts w:ascii="Verdana" w:hAnsi="Verdana" w:cs="Courier New"/>
                <w:sz w:val="20"/>
                <w:szCs w:val="20"/>
              </w:rPr>
            </w:pPr>
            <w:r w:rsidRPr="00662520">
              <w:rPr>
                <w:rFonts w:ascii="Verdana" w:hAnsi="Verdana" w:cs="Courier New"/>
                <w:sz w:val="20"/>
                <w:szCs w:val="20"/>
              </w:rPr>
              <w:t>Project Title</w:t>
            </w:r>
          </w:p>
        </w:tc>
      </w:tr>
      <w:tr w14:paraId="0B8B022B" w14:textId="77777777" w:rsidTr="00BC398F">
        <w:tblPrEx>
          <w:tblW w:w="10080" w:type="dxa"/>
          <w:tblInd w:w="-5" w:type="dxa"/>
          <w:tblLayout w:type="fixed"/>
          <w:tblLook w:val="04A0"/>
        </w:tblPrEx>
        <w:tc>
          <w:tcPr>
            <w:tcW w:w="10080" w:type="dxa"/>
          </w:tcPr>
          <w:p w:rsidR="00662520" w:rsidRPr="00662520" w:rsidP="00BC398F" w14:paraId="642C1E15" w14:textId="77777777">
            <w:pPr>
              <w:spacing w:line="360" w:lineRule="auto"/>
              <w:rPr>
                <w:rFonts w:ascii="Verdana" w:hAnsi="Verdana" w:cs="Courier New"/>
                <w:sz w:val="18"/>
                <w:szCs w:val="18"/>
              </w:rPr>
            </w:pPr>
          </w:p>
        </w:tc>
      </w:tr>
      <w:tr w14:paraId="792CBC37" w14:textId="77777777" w:rsidTr="00BC398F">
        <w:tblPrEx>
          <w:tblW w:w="10080" w:type="dxa"/>
          <w:tblInd w:w="-5" w:type="dxa"/>
          <w:tblLayout w:type="fixed"/>
          <w:tblLook w:val="04A0"/>
        </w:tblPrEx>
        <w:tc>
          <w:tcPr>
            <w:tcW w:w="10080" w:type="dxa"/>
          </w:tcPr>
          <w:p w:rsidR="00662520" w:rsidRPr="00BB7522" w:rsidP="00BC398F" w14:paraId="6EDEECBB"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04AF2412" w14:textId="77777777" w:rsidTr="00BC398F">
        <w:tblPrEx>
          <w:tblW w:w="10080" w:type="dxa"/>
          <w:tblInd w:w="-5" w:type="dxa"/>
          <w:tblLayout w:type="fixed"/>
          <w:tblLook w:val="04A0"/>
        </w:tblPrEx>
        <w:tc>
          <w:tcPr>
            <w:tcW w:w="10080" w:type="dxa"/>
          </w:tcPr>
          <w:p w:rsidR="00662520" w:rsidRPr="00A50635" w:rsidP="00BC398F" w14:paraId="443D749A" w14:textId="77777777">
            <w:pPr>
              <w:spacing w:line="360" w:lineRule="auto"/>
              <w:rPr>
                <w:rFonts w:ascii="Verdana" w:hAnsi="Verdana" w:cs="Courier New"/>
                <w:b w:val="0"/>
                <w:sz w:val="18"/>
                <w:szCs w:val="18"/>
              </w:rPr>
            </w:pPr>
            <w:r>
              <w:rPr>
                <w:rFonts w:ascii="Verdana" w:hAnsi="Verdana" w:cs="Courier New"/>
                <w:b w:val="0"/>
                <w:sz w:val="18"/>
                <w:szCs w:val="20"/>
              </w:rPr>
              <w:t>&lt;</w:t>
            </w:r>
            <w:r w:rsidR="005137BF">
              <w:rPr>
                <w:rFonts w:ascii="Verdana" w:hAnsi="Verdana" w:cs="Courier New"/>
                <w:b w:val="0"/>
                <w:i/>
                <w:sz w:val="18"/>
                <w:szCs w:val="20"/>
              </w:rPr>
              <w:t>Enter a</w:t>
            </w:r>
            <w:r>
              <w:rPr>
                <w:rFonts w:ascii="Verdana" w:hAnsi="Verdana" w:cs="Courier New"/>
                <w:b w:val="0"/>
                <w:i/>
                <w:sz w:val="18"/>
                <w:szCs w:val="20"/>
              </w:rPr>
              <w:t xml:space="preserve"> </w:t>
            </w:r>
            <w:r w:rsidRPr="00F2666B">
              <w:rPr>
                <w:rFonts w:ascii="Verdana" w:hAnsi="Verdana" w:cs="Courier New"/>
                <w:b w:val="0"/>
                <w:i/>
                <w:sz w:val="18"/>
                <w:szCs w:val="20"/>
              </w:rPr>
              <w:t>clear description with sufficient detail to enable a reade</w:t>
            </w:r>
            <w:r>
              <w:rPr>
                <w:rFonts w:ascii="Verdana" w:hAnsi="Verdana" w:cs="Courier New"/>
                <w:b w:val="0"/>
                <w:i/>
                <w:sz w:val="18"/>
                <w:szCs w:val="20"/>
              </w:rPr>
              <w:t xml:space="preserve">r to quickly understand </w:t>
            </w:r>
            <w:r w:rsidRPr="00F2666B">
              <w:rPr>
                <w:rFonts w:ascii="Verdana" w:hAnsi="Verdana" w:cs="Courier New"/>
                <w:b w:val="0"/>
                <w:i/>
                <w:sz w:val="18"/>
                <w:szCs w:val="20"/>
              </w:rPr>
              <w:t xml:space="preserve">the project </w:t>
            </w:r>
            <w:r>
              <w:rPr>
                <w:rFonts w:ascii="Verdana" w:hAnsi="Verdana" w:cs="Courier New"/>
                <w:b w:val="0"/>
                <w:i/>
                <w:sz w:val="18"/>
                <w:szCs w:val="20"/>
              </w:rPr>
              <w:t xml:space="preserve">and the </w:t>
            </w:r>
            <w:r w:rsidRPr="00F2666B">
              <w:rPr>
                <w:rFonts w:ascii="Verdana" w:hAnsi="Verdana" w:cs="Courier New"/>
                <w:b w:val="0"/>
                <w:i/>
                <w:sz w:val="18"/>
                <w:szCs w:val="20"/>
              </w:rPr>
              <w:t>data set</w:t>
            </w:r>
            <w:r>
              <w:rPr>
                <w:rFonts w:ascii="Verdana" w:hAnsi="Verdana" w:cs="Courier New"/>
                <w:b w:val="0"/>
                <w:i/>
                <w:sz w:val="18"/>
                <w:szCs w:val="20"/>
              </w:rPr>
              <w:t>(s)</w:t>
            </w:r>
            <w:r w:rsidRPr="00F2666B">
              <w:rPr>
                <w:rFonts w:ascii="Verdana" w:hAnsi="Verdana" w:cs="Courier New"/>
                <w:b w:val="0"/>
                <w:i/>
                <w:sz w:val="18"/>
                <w:szCs w:val="20"/>
              </w:rPr>
              <w:t xml:space="preserve"> </w:t>
            </w:r>
            <w:r>
              <w:rPr>
                <w:rFonts w:ascii="Verdana" w:hAnsi="Verdana" w:cs="Courier New"/>
                <w:b w:val="0"/>
                <w:i/>
                <w:sz w:val="18"/>
                <w:szCs w:val="20"/>
              </w:rPr>
              <w:t>to be collected/generated in the proposed project</w:t>
            </w:r>
            <w:r w:rsidR="00D0291C">
              <w:rPr>
                <w:rFonts w:ascii="Verdana" w:hAnsi="Verdana" w:cs="Courier New"/>
                <w:b w:val="0"/>
                <w:i/>
                <w:sz w:val="18"/>
                <w:szCs w:val="20"/>
              </w:rPr>
              <w:t>.</w:t>
            </w:r>
            <w:r w:rsidRPr="00F2666B">
              <w:rPr>
                <w:rFonts w:ascii="Verdana" w:hAnsi="Verdana" w:cs="Courier New"/>
                <w:b w:val="0"/>
                <w:i/>
                <w:sz w:val="18"/>
                <w:szCs w:val="20"/>
              </w:rPr>
              <w:t>&gt;</w:t>
            </w:r>
          </w:p>
        </w:tc>
      </w:tr>
      <w:tr w14:paraId="107ED604" w14:textId="77777777" w:rsidTr="00BC398F">
        <w:tblPrEx>
          <w:tblW w:w="10080" w:type="dxa"/>
          <w:tblInd w:w="-5" w:type="dxa"/>
          <w:tblLayout w:type="fixed"/>
          <w:tblLook w:val="04A0"/>
        </w:tblPrEx>
        <w:tc>
          <w:tcPr>
            <w:tcW w:w="10080" w:type="dxa"/>
          </w:tcPr>
          <w:p w:rsidR="00662520" w:rsidRPr="00BB7522" w:rsidP="00BC398F" w14:paraId="4E077E23"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2A56F8D5" w14:textId="77777777" w:rsidTr="00BC398F">
        <w:tblPrEx>
          <w:tblW w:w="10080" w:type="dxa"/>
          <w:tblInd w:w="-5" w:type="dxa"/>
          <w:tblLayout w:type="fixed"/>
          <w:tblLook w:val="04A0"/>
        </w:tblPrEx>
        <w:tc>
          <w:tcPr>
            <w:tcW w:w="10080" w:type="dxa"/>
          </w:tcPr>
          <w:p w:rsidR="00662520" w:rsidRPr="004E158A" w:rsidP="00BC398F" w14:paraId="6CE50E00" w14:textId="77777777">
            <w:pPr>
              <w:spacing w:line="360" w:lineRule="auto"/>
              <w:rPr>
                <w:rFonts w:ascii="Verdana" w:hAnsi="Verdana" w:cs="Courier New"/>
                <w:b w:val="0"/>
                <w:sz w:val="18"/>
                <w:szCs w:val="20"/>
              </w:rPr>
            </w:pPr>
            <w:r>
              <w:rPr>
                <w:rFonts w:ascii="Verdana" w:hAnsi="Verdana" w:cs="Courier New"/>
                <w:b w:val="0"/>
                <w:sz w:val="18"/>
                <w:szCs w:val="20"/>
              </w:rPr>
              <w:t>&lt;</w:t>
            </w:r>
            <w:r w:rsidRPr="00F2666B">
              <w:rPr>
                <w:rFonts w:ascii="Verdana" w:hAnsi="Verdana" w:cs="Courier New"/>
                <w:b w:val="0"/>
                <w:i/>
                <w:sz w:val="18"/>
                <w:szCs w:val="20"/>
              </w:rPr>
              <w:t xml:space="preserve">Briefly describe the </w:t>
            </w:r>
            <w:r>
              <w:rPr>
                <w:rFonts w:ascii="Verdana" w:hAnsi="Verdana" w:cs="Courier New"/>
                <w:b w:val="0"/>
                <w:i/>
                <w:sz w:val="18"/>
                <w:szCs w:val="20"/>
              </w:rPr>
              <w:t>goals/</w:t>
            </w:r>
            <w:r w:rsidRPr="00F2666B">
              <w:rPr>
                <w:rFonts w:ascii="Verdana" w:hAnsi="Verdana" w:cs="Courier New"/>
                <w:b w:val="0"/>
                <w:i/>
                <w:sz w:val="18"/>
                <w:szCs w:val="20"/>
              </w:rPr>
              <w:t>purpose of the project</w:t>
            </w:r>
            <w:r w:rsidR="00D0291C">
              <w:rPr>
                <w:rFonts w:ascii="Verdana" w:hAnsi="Verdana" w:cs="Courier New"/>
                <w:b w:val="0"/>
                <w:i/>
                <w:sz w:val="18"/>
                <w:szCs w:val="20"/>
              </w:rPr>
              <w:t>.</w:t>
            </w:r>
            <w:r>
              <w:rPr>
                <w:rFonts w:ascii="Verdana" w:hAnsi="Verdana" w:cs="Courier New"/>
                <w:b w:val="0"/>
                <w:sz w:val="18"/>
                <w:szCs w:val="20"/>
              </w:rPr>
              <w:t>&gt;</w:t>
            </w:r>
          </w:p>
        </w:tc>
      </w:tr>
      <w:tr w14:paraId="18961A6F" w14:textId="77777777" w:rsidTr="00BC398F">
        <w:tblPrEx>
          <w:tblW w:w="10080" w:type="dxa"/>
          <w:tblInd w:w="-5" w:type="dxa"/>
          <w:tblLayout w:type="fixed"/>
          <w:tblLook w:val="04A0"/>
        </w:tblPrEx>
        <w:tc>
          <w:tcPr>
            <w:tcW w:w="10080" w:type="dxa"/>
          </w:tcPr>
          <w:p w:rsidR="00662520" w:rsidRPr="00AB0E20" w:rsidP="00BC398F" w14:paraId="6594CD55"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58DEE2B5" w14:textId="77777777" w:rsidTr="00BC398F">
        <w:tblPrEx>
          <w:tblW w:w="10080" w:type="dxa"/>
          <w:tblInd w:w="-5" w:type="dxa"/>
          <w:tblLayout w:type="fixed"/>
          <w:tblLook w:val="04A0"/>
        </w:tblPrEx>
        <w:tc>
          <w:tcPr>
            <w:tcW w:w="10080" w:type="dxa"/>
          </w:tcPr>
          <w:p w:rsidR="00662520" w:rsidRPr="003B509E" w:rsidP="00BC398F" w14:paraId="5180E505" w14:textId="77777777">
            <w:pPr>
              <w:spacing w:line="360" w:lineRule="auto"/>
              <w:rPr>
                <w:rFonts w:ascii="Verdana" w:hAnsi="Verdana" w:cs="Courier New"/>
                <w:b w:val="0"/>
                <w:i/>
                <w:sz w:val="18"/>
                <w:szCs w:val="20"/>
              </w:rPr>
            </w:pPr>
            <w:r>
              <w:rPr>
                <w:rFonts w:ascii="Verdana" w:hAnsi="Verdana" w:cs="Courier New"/>
                <w:b w:val="0"/>
                <w:sz w:val="18"/>
                <w:szCs w:val="20"/>
              </w:rPr>
              <w:t>&lt;</w:t>
            </w:r>
            <w:r w:rsidRPr="00F2666B">
              <w:rPr>
                <w:rFonts w:ascii="Verdana" w:hAnsi="Verdana" w:cs="Courier New"/>
                <w:b w:val="0"/>
                <w:i/>
                <w:sz w:val="18"/>
                <w:szCs w:val="20"/>
              </w:rPr>
              <w:t>Describe the spe</w:t>
            </w:r>
            <w:r>
              <w:rPr>
                <w:rFonts w:ascii="Verdana" w:hAnsi="Verdana" w:cs="Courier New"/>
                <w:b w:val="0"/>
                <w:i/>
                <w:sz w:val="18"/>
                <w:szCs w:val="20"/>
              </w:rPr>
              <w:t>cific objectives of the project</w:t>
            </w:r>
            <w:r w:rsidR="00D0291C">
              <w:rPr>
                <w:rFonts w:ascii="Verdana" w:hAnsi="Verdana" w:cs="Courier New"/>
                <w:b w:val="0"/>
                <w:i/>
                <w:sz w:val="18"/>
                <w:szCs w:val="20"/>
              </w:rPr>
              <w:t>.</w:t>
            </w:r>
            <w:r>
              <w:rPr>
                <w:rFonts w:ascii="Verdana" w:hAnsi="Verdana" w:cs="Courier New"/>
                <w:b w:val="0"/>
                <w:i/>
                <w:sz w:val="18"/>
                <w:szCs w:val="20"/>
              </w:rPr>
              <w:t>&gt;</w:t>
            </w:r>
          </w:p>
        </w:tc>
      </w:tr>
      <w:tr w14:paraId="5A0279AF" w14:textId="77777777" w:rsidTr="00BC398F">
        <w:tblPrEx>
          <w:tblW w:w="10080" w:type="dxa"/>
          <w:tblInd w:w="-5" w:type="dxa"/>
          <w:tblLayout w:type="fixed"/>
          <w:tblLook w:val="04A0"/>
        </w:tblPrEx>
        <w:tc>
          <w:tcPr>
            <w:tcW w:w="10080" w:type="dxa"/>
          </w:tcPr>
          <w:p w:rsidR="00662520" w:rsidRPr="00AB0E20" w:rsidP="00BC398F" w14:paraId="79AC1730"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0A75270C" w14:textId="77777777" w:rsidTr="00BC398F">
        <w:tblPrEx>
          <w:tblW w:w="10080" w:type="dxa"/>
          <w:tblInd w:w="-5" w:type="dxa"/>
          <w:tblLayout w:type="fixed"/>
          <w:tblLook w:val="04A0"/>
        </w:tblPrEx>
        <w:tc>
          <w:tcPr>
            <w:tcW w:w="10080" w:type="dxa"/>
          </w:tcPr>
          <w:p w:rsidR="00662520" w:rsidRPr="003B1B0A" w:rsidP="00BC398F" w14:paraId="2C03021F" w14:textId="77777777">
            <w:pPr>
              <w:spacing w:line="360" w:lineRule="auto"/>
              <w:rPr>
                <w:rFonts w:ascii="Verdana" w:hAnsi="Verdana" w:cs="Courier New"/>
                <w:b w:val="0"/>
                <w:sz w:val="20"/>
                <w:szCs w:val="20"/>
              </w:rPr>
            </w:pPr>
            <w:r>
              <w:rPr>
                <w:rFonts w:ascii="Verdana" w:hAnsi="Verdana" w:cs="Courier New"/>
                <w:b w:val="0"/>
                <w:sz w:val="18"/>
                <w:szCs w:val="20"/>
              </w:rPr>
              <w:t>&lt;</w:t>
            </w:r>
            <w:r w:rsidRPr="003B509E">
              <w:rPr>
                <w:rFonts w:ascii="Verdana" w:hAnsi="Verdana" w:cs="Courier New"/>
                <w:b w:val="0"/>
                <w:i/>
                <w:sz w:val="18"/>
                <w:szCs w:val="20"/>
              </w:rPr>
              <w:t>Describe the approach and plan to meet the objectives such as interventions, procedures, target population or respondent recruitment, screening, and enrollment, etc.</w:t>
            </w:r>
            <w:r>
              <w:rPr>
                <w:rFonts w:ascii="Verdana" w:hAnsi="Verdana" w:cs="Courier New"/>
                <w:b w:val="0"/>
                <w:sz w:val="18"/>
                <w:szCs w:val="20"/>
              </w:rPr>
              <w:t>&gt;</w:t>
            </w:r>
          </w:p>
        </w:tc>
      </w:tr>
      <w:tr w14:paraId="6322E4A3" w14:textId="77777777" w:rsidTr="00BC398F">
        <w:tblPrEx>
          <w:tblW w:w="10080" w:type="dxa"/>
          <w:tblInd w:w="-5" w:type="dxa"/>
          <w:tblLayout w:type="fixed"/>
          <w:tblLook w:val="04A0"/>
        </w:tblPrEx>
        <w:tc>
          <w:tcPr>
            <w:tcW w:w="10080" w:type="dxa"/>
          </w:tcPr>
          <w:p w:rsidR="00662520" w:rsidRPr="00AB0E20" w:rsidP="00BC398F" w14:paraId="4B67AB49"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36D6A2FF" w14:textId="77777777" w:rsidTr="00BC398F">
        <w:tblPrEx>
          <w:tblW w:w="10080" w:type="dxa"/>
          <w:tblInd w:w="-5" w:type="dxa"/>
          <w:tblLayout w:type="fixed"/>
          <w:tblLook w:val="04A0"/>
        </w:tblPrEx>
        <w:tc>
          <w:tcPr>
            <w:tcW w:w="10080" w:type="dxa"/>
          </w:tcPr>
          <w:p w:rsidR="00662520" w:rsidRPr="003B1B0A" w:rsidP="00BC398F" w14:paraId="4CAA283E" w14:textId="77777777">
            <w:pPr>
              <w:spacing w:line="360" w:lineRule="auto"/>
              <w:rPr>
                <w:rFonts w:ascii="Verdana" w:hAnsi="Verdana" w:cs="Courier New"/>
                <w:b w:val="0"/>
                <w:sz w:val="20"/>
                <w:szCs w:val="20"/>
              </w:rPr>
            </w:pPr>
            <w:r>
              <w:rPr>
                <w:rFonts w:ascii="Verdana" w:hAnsi="Verdana" w:cs="Courier New"/>
                <w:b w:val="0"/>
                <w:sz w:val="18"/>
                <w:szCs w:val="20"/>
              </w:rPr>
              <w:t>&lt;</w:t>
            </w:r>
            <w:r w:rsidRPr="000F6AE4">
              <w:rPr>
                <w:rFonts w:ascii="Verdana" w:hAnsi="Verdana" w:cs="Courier New"/>
                <w:b w:val="0"/>
                <w:i/>
                <w:sz w:val="18"/>
                <w:szCs w:val="20"/>
              </w:rPr>
              <w:t xml:space="preserve">Enter how info, data or </w:t>
            </w:r>
            <w:r>
              <w:rPr>
                <w:rFonts w:ascii="Verdana" w:hAnsi="Verdana" w:cs="Courier New"/>
                <w:b w:val="0"/>
                <w:i/>
                <w:sz w:val="18"/>
                <w:szCs w:val="20"/>
              </w:rPr>
              <w:t xml:space="preserve">bio-specimens will be collected, including the standards used for data collection and the protection of </w:t>
            </w:r>
            <w:r w:rsidRPr="000F6AE4">
              <w:rPr>
                <w:rFonts w:ascii="Verdana" w:hAnsi="Verdana" w:cs="Courier New"/>
                <w:b w:val="0"/>
                <w:i/>
                <w:sz w:val="18"/>
                <w:szCs w:val="20"/>
              </w:rPr>
              <w:t>personally identifiable information</w:t>
            </w:r>
            <w:r>
              <w:rPr>
                <w:rFonts w:ascii="Verdana" w:hAnsi="Verdana" w:cs="Courier New"/>
                <w:b w:val="0"/>
                <w:i/>
                <w:sz w:val="18"/>
                <w:szCs w:val="20"/>
              </w:rPr>
              <w:t xml:space="preserve"> (PII)</w:t>
            </w:r>
            <w:r w:rsidRPr="000F6AE4">
              <w:rPr>
                <w:rFonts w:ascii="Verdana" w:hAnsi="Verdana" w:cs="Courier New"/>
                <w:b w:val="0"/>
                <w:i/>
                <w:sz w:val="18"/>
                <w:szCs w:val="20"/>
              </w:rPr>
              <w:t xml:space="preserve"> </w:t>
            </w:r>
            <w:r>
              <w:rPr>
                <w:rFonts w:ascii="Verdana" w:hAnsi="Verdana" w:cs="Courier New"/>
                <w:b w:val="0"/>
                <w:i/>
                <w:sz w:val="18"/>
                <w:szCs w:val="20"/>
              </w:rPr>
              <w:t>if involved</w:t>
            </w:r>
            <w:r w:rsidR="00D0291C">
              <w:rPr>
                <w:rFonts w:ascii="Verdana" w:hAnsi="Verdana" w:cs="Courier New"/>
                <w:b w:val="0"/>
                <w:i/>
                <w:sz w:val="18"/>
                <w:szCs w:val="20"/>
              </w:rPr>
              <w:t>.</w:t>
            </w:r>
            <w:r>
              <w:rPr>
                <w:rFonts w:ascii="Verdana" w:hAnsi="Verdana" w:cs="Courier New"/>
                <w:b w:val="0"/>
                <w:sz w:val="18"/>
                <w:szCs w:val="20"/>
              </w:rPr>
              <w:t>&gt;</w:t>
            </w:r>
          </w:p>
        </w:tc>
      </w:tr>
      <w:tr w14:paraId="73A3D68F" w14:textId="77777777" w:rsidTr="00BC398F">
        <w:tblPrEx>
          <w:tblW w:w="10080" w:type="dxa"/>
          <w:tblInd w:w="-5" w:type="dxa"/>
          <w:tblLayout w:type="fixed"/>
          <w:tblLook w:val="04A0"/>
        </w:tblPrEx>
        <w:tc>
          <w:tcPr>
            <w:tcW w:w="10080" w:type="dxa"/>
          </w:tcPr>
          <w:p w:rsidR="00662520" w:rsidRPr="00AB0E20" w:rsidP="00BC398F" w14:paraId="6337ED9F" w14:textId="77777777">
            <w:pPr>
              <w:spacing w:line="360" w:lineRule="auto"/>
              <w:rPr>
                <w:rFonts w:ascii="Verdana" w:hAnsi="Verdana" w:cs="Courier New"/>
                <w:sz w:val="20"/>
                <w:szCs w:val="20"/>
              </w:rPr>
            </w:pPr>
            <w:r>
              <w:rPr>
                <w:rFonts w:ascii="Verdana" w:hAnsi="Verdana" w:cs="Courier New"/>
                <w:sz w:val="20"/>
                <w:szCs w:val="20"/>
              </w:rPr>
              <w:t>Will PII be C</w:t>
            </w:r>
            <w:r w:rsidRPr="00AB0E20">
              <w:rPr>
                <w:rFonts w:ascii="Verdana" w:hAnsi="Verdana" w:cs="Courier New"/>
                <w:sz w:val="20"/>
                <w:szCs w:val="20"/>
              </w:rPr>
              <w:t>aptured?</w:t>
            </w:r>
          </w:p>
        </w:tc>
      </w:tr>
      <w:tr w14:paraId="7A874892" w14:textId="77777777" w:rsidTr="00BC398F">
        <w:tblPrEx>
          <w:tblW w:w="10080" w:type="dxa"/>
          <w:tblInd w:w="-5" w:type="dxa"/>
          <w:tblLayout w:type="fixed"/>
          <w:tblLook w:val="04A0"/>
        </w:tblPrEx>
        <w:tc>
          <w:tcPr>
            <w:tcW w:w="10080" w:type="dxa"/>
          </w:tcPr>
          <w:p w:rsidR="00662520" w:rsidRPr="00AB0E20" w:rsidP="00040BCC" w14:paraId="6F6B1811" w14:textId="77777777">
            <w:pPr>
              <w:tabs>
                <w:tab w:val="left" w:pos="5423"/>
              </w:tabs>
              <w:spacing w:line="360" w:lineRule="auto"/>
              <w:rPr>
                <w:rFonts w:ascii="Verdana" w:hAnsi="Verdana" w:cs="Courier New"/>
                <w:sz w:val="20"/>
                <w:szCs w:val="20"/>
              </w:rPr>
            </w:pPr>
            <w:r>
              <w:rPr>
                <w:rFonts w:ascii="Verdana" w:hAnsi="Verdana" w:cs="Courier New"/>
                <w:sz w:val="20"/>
                <w:szCs w:val="20"/>
              </w:rPr>
              <w:tab/>
            </w:r>
          </w:p>
        </w:tc>
      </w:tr>
      <w:tr w14:paraId="704DE3DB" w14:textId="77777777" w:rsidTr="00BC398F">
        <w:tblPrEx>
          <w:tblW w:w="10080" w:type="dxa"/>
          <w:tblInd w:w="-5" w:type="dxa"/>
          <w:tblLayout w:type="fixed"/>
          <w:tblLook w:val="04A0"/>
        </w:tblPrEx>
        <w:tc>
          <w:tcPr>
            <w:tcW w:w="10080" w:type="dxa"/>
          </w:tcPr>
          <w:p w:rsidR="00662520" w:rsidRPr="00AB0E20" w:rsidP="00BC398F" w14:paraId="32F807BE" w14:textId="77777777">
            <w:pPr>
              <w:spacing w:line="360" w:lineRule="auto"/>
              <w:rPr>
                <w:rFonts w:ascii="Verdana" w:hAnsi="Verdana" w:cs="Courier New"/>
                <w:sz w:val="20"/>
                <w:szCs w:val="20"/>
              </w:rPr>
            </w:pPr>
            <w:r w:rsidRPr="00AB0E20">
              <w:rPr>
                <w:rFonts w:ascii="Verdana" w:hAnsi="Verdana" w:cs="Courier New"/>
                <w:sz w:val="20"/>
                <w:szCs w:val="20"/>
              </w:rPr>
              <w:t xml:space="preserve">Does </w:t>
            </w:r>
            <w:r>
              <w:rPr>
                <w:rFonts w:ascii="Verdana" w:hAnsi="Verdana" w:cs="Courier New"/>
                <w:sz w:val="20"/>
                <w:szCs w:val="20"/>
              </w:rPr>
              <w:t>NCEH/ATSDR Have A</w:t>
            </w:r>
            <w:r w:rsidRPr="00AB0E20">
              <w:rPr>
                <w:rFonts w:ascii="Verdana" w:hAnsi="Verdana" w:cs="Courier New"/>
                <w:sz w:val="20"/>
                <w:szCs w:val="20"/>
              </w:rPr>
              <w:t xml:space="preserve">ccess to the </w:t>
            </w:r>
            <w:r>
              <w:rPr>
                <w:rFonts w:ascii="Verdana" w:hAnsi="Verdana" w:cs="Courier New"/>
                <w:sz w:val="20"/>
                <w:szCs w:val="20"/>
              </w:rPr>
              <w:t>PII?</w:t>
            </w:r>
          </w:p>
        </w:tc>
      </w:tr>
      <w:tr w14:paraId="4EA7FFCC" w14:textId="77777777" w:rsidTr="00BC398F">
        <w:tblPrEx>
          <w:tblW w:w="10080" w:type="dxa"/>
          <w:tblInd w:w="-5" w:type="dxa"/>
          <w:tblLayout w:type="fixed"/>
          <w:tblLook w:val="04A0"/>
        </w:tblPrEx>
        <w:tc>
          <w:tcPr>
            <w:tcW w:w="10080" w:type="dxa"/>
          </w:tcPr>
          <w:p w:rsidR="00662520" w:rsidRPr="00AB0E20" w:rsidP="00BC398F" w14:paraId="772B2E9C" w14:textId="77777777">
            <w:pPr>
              <w:spacing w:line="360" w:lineRule="auto"/>
              <w:rPr>
                <w:rFonts w:ascii="Verdana" w:hAnsi="Verdana" w:cs="Courier New"/>
                <w:sz w:val="20"/>
                <w:szCs w:val="20"/>
              </w:rPr>
            </w:pPr>
          </w:p>
        </w:tc>
      </w:tr>
      <w:tr w14:paraId="751D5C4B" w14:textId="77777777" w:rsidTr="00BC398F">
        <w:tblPrEx>
          <w:tblW w:w="10080" w:type="dxa"/>
          <w:tblInd w:w="-5" w:type="dxa"/>
          <w:tblLayout w:type="fixed"/>
          <w:tblLook w:val="04A0"/>
        </w:tblPrEx>
        <w:tc>
          <w:tcPr>
            <w:tcW w:w="10080" w:type="dxa"/>
          </w:tcPr>
          <w:p w:rsidR="00662520" w:rsidRPr="00AB0E20" w:rsidP="00BC398F" w14:paraId="1E0D08F5"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4E8C4E33" w14:textId="77777777" w:rsidTr="00BC398F">
        <w:tblPrEx>
          <w:tblW w:w="10080" w:type="dxa"/>
          <w:tblInd w:w="-5" w:type="dxa"/>
          <w:tblLayout w:type="fixed"/>
          <w:tblLook w:val="04A0"/>
        </w:tblPrEx>
        <w:tc>
          <w:tcPr>
            <w:tcW w:w="10080" w:type="dxa"/>
          </w:tcPr>
          <w:p w:rsidR="00662520" w:rsidRPr="003B1B0A" w:rsidP="00BC398F" w14:paraId="026A996B" w14:textId="77777777">
            <w:pPr>
              <w:spacing w:line="360" w:lineRule="auto"/>
              <w:rPr>
                <w:rFonts w:ascii="Verdana" w:hAnsi="Verdana" w:cs="Courier New"/>
                <w:b w:val="0"/>
                <w:sz w:val="18"/>
                <w:szCs w:val="20"/>
              </w:rPr>
            </w:pPr>
            <w:r>
              <w:rPr>
                <w:rFonts w:ascii="Verdana" w:hAnsi="Verdana" w:cs="Courier New"/>
                <w:b w:val="0"/>
                <w:sz w:val="18"/>
                <w:szCs w:val="20"/>
              </w:rPr>
              <w:t>&lt;</w:t>
            </w:r>
            <w:r w:rsidRPr="00264379">
              <w:rPr>
                <w:rFonts w:ascii="Verdana" w:hAnsi="Verdana" w:cs="Courier New"/>
                <w:b w:val="0"/>
                <w:i/>
                <w:sz w:val="18"/>
                <w:szCs w:val="20"/>
              </w:rPr>
              <w:t>Enter expected use of findings/results and their impact. Describe how the information will be used and the results disseminated, including plans for peer-reviewed publication, conference presentation, and/or web postings.</w:t>
            </w:r>
            <w:r w:rsidRPr="00264379">
              <w:rPr>
                <w:rFonts w:ascii="Verdana" w:hAnsi="Verdana" w:cs="Courier New"/>
                <w:b w:val="0"/>
                <w:sz w:val="18"/>
                <w:szCs w:val="20"/>
              </w:rPr>
              <w:t>&gt;</w:t>
            </w:r>
          </w:p>
        </w:tc>
      </w:tr>
      <w:tr w14:paraId="70E8D858" w14:textId="77777777" w:rsidTr="00BC398F">
        <w:tblPrEx>
          <w:tblW w:w="10080" w:type="dxa"/>
          <w:tblInd w:w="-5" w:type="dxa"/>
          <w:tblLayout w:type="fixed"/>
          <w:tblLook w:val="04A0"/>
        </w:tblPrEx>
        <w:tc>
          <w:tcPr>
            <w:tcW w:w="10080" w:type="dxa"/>
          </w:tcPr>
          <w:p w:rsidR="00662520" w:rsidRPr="005137BF" w:rsidP="00BC398F" w14:paraId="77A0DA6F" w14:textId="77777777">
            <w:pPr>
              <w:spacing w:line="360" w:lineRule="auto"/>
              <w:rPr>
                <w:rStyle w:val="Strong"/>
                <w:rFonts w:ascii="Verdana" w:hAnsi="Verdana" w:cs="Courier New"/>
                <w:b/>
                <w:i/>
                <w:szCs w:val="20"/>
              </w:rPr>
            </w:pPr>
            <w:r w:rsidRPr="005137BF">
              <w:rPr>
                <w:rStyle w:val="Strong"/>
                <w:rFonts w:ascii="Verdana" w:hAnsi="Verdana" w:cs="Courier New"/>
                <w:b/>
                <w:sz w:val="20"/>
                <w:szCs w:val="20"/>
              </w:rPr>
              <w:t>Anticipated Project Begin and Completion Dates:</w:t>
            </w:r>
          </w:p>
        </w:tc>
      </w:tr>
      <w:tr w14:paraId="0D50EE1D" w14:textId="77777777" w:rsidTr="00BC398F">
        <w:tblPrEx>
          <w:tblW w:w="10080" w:type="dxa"/>
          <w:tblInd w:w="-5" w:type="dxa"/>
          <w:tblLayout w:type="fixed"/>
          <w:tblLook w:val="04A0"/>
        </w:tblPrEx>
        <w:trPr>
          <w:trHeight w:val="215"/>
        </w:trPr>
        <w:tc>
          <w:tcPr>
            <w:tcW w:w="10080" w:type="dxa"/>
          </w:tcPr>
          <w:p w:rsidR="00662520" w:rsidRPr="00264379" w:rsidP="00BC398F" w14:paraId="2FC0AA45" w14:textId="77777777">
            <w:pPr>
              <w:spacing w:line="360" w:lineRule="auto"/>
              <w:rPr>
                <w:rStyle w:val="Strong"/>
                <w:rFonts w:ascii="Verdana" w:hAnsi="Verdana" w:cs="Courier New"/>
                <w:i/>
                <w:szCs w:val="20"/>
              </w:rPr>
            </w:pPr>
            <w:r w:rsidRPr="00264379">
              <w:rPr>
                <w:rStyle w:val="Strong"/>
                <w:rFonts w:ascii="Verdana" w:hAnsi="Verdana" w:cs="Courier New"/>
                <w:sz w:val="18"/>
                <w:szCs w:val="18"/>
              </w:rPr>
              <w:t>&lt;</w:t>
            </w:r>
            <w:r>
              <w:rPr>
                <w:rStyle w:val="Strong"/>
                <w:rFonts w:ascii="Verdana" w:hAnsi="Verdana" w:cs="Courier New"/>
                <w:i/>
                <w:sz w:val="18"/>
                <w:szCs w:val="18"/>
              </w:rPr>
              <w:t>Project being</w:t>
            </w:r>
            <w:r w:rsidRPr="00264379">
              <w:rPr>
                <w:rStyle w:val="Strong"/>
                <w:rFonts w:ascii="Verdana" w:hAnsi="Verdana" w:cs="Courier New"/>
                <w:i/>
                <w:sz w:val="18"/>
                <w:szCs w:val="18"/>
              </w:rPr>
              <w:t xml:space="preserve"> date</w:t>
            </w:r>
            <w:r>
              <w:rPr>
                <w:rStyle w:val="Strong"/>
                <w:rFonts w:ascii="Verdana" w:hAnsi="Verdana" w:cs="Courier New"/>
                <w:i/>
                <w:sz w:val="18"/>
                <w:szCs w:val="18"/>
              </w:rPr>
              <w:t>: mm/yyyy</w:t>
            </w:r>
            <w:r w:rsidRPr="00264379">
              <w:rPr>
                <w:rStyle w:val="Strong"/>
                <w:rFonts w:ascii="Verdana" w:hAnsi="Verdana" w:cs="Courier New"/>
                <w:sz w:val="18"/>
                <w:szCs w:val="18"/>
              </w:rPr>
              <w:t>&gt; - &lt;</w:t>
            </w:r>
            <w:r>
              <w:rPr>
                <w:rStyle w:val="Strong"/>
                <w:rFonts w:ascii="Verdana" w:hAnsi="Verdana" w:cs="Courier New"/>
                <w:i/>
                <w:sz w:val="18"/>
                <w:szCs w:val="18"/>
              </w:rPr>
              <w:t>project completion date: mm/yyyy</w:t>
            </w:r>
            <w:r w:rsidRPr="00264379">
              <w:rPr>
                <w:rStyle w:val="Strong"/>
                <w:rFonts w:ascii="Verdana" w:hAnsi="Verdana" w:cs="Courier New"/>
                <w:sz w:val="18"/>
                <w:szCs w:val="18"/>
              </w:rPr>
              <w:t>&gt;</w:t>
            </w:r>
          </w:p>
        </w:tc>
      </w:tr>
      <w:tr w14:paraId="3F361407" w14:textId="77777777" w:rsidTr="00BC398F">
        <w:tblPrEx>
          <w:tblW w:w="10080" w:type="dxa"/>
          <w:tblInd w:w="-5" w:type="dxa"/>
          <w:tblLayout w:type="fixed"/>
          <w:tblLook w:val="04A0"/>
        </w:tblPrEx>
        <w:tc>
          <w:tcPr>
            <w:tcW w:w="10080" w:type="dxa"/>
            <w:vAlign w:val="center"/>
          </w:tcPr>
          <w:p w:rsidR="00662520" w:rsidRPr="00F2666B" w:rsidP="00BC398F" w14:paraId="74CB883A" w14:textId="77777777">
            <w:pPr>
              <w:spacing w:line="360" w:lineRule="auto"/>
              <w:rPr>
                <w:rFonts w:ascii="Verdana" w:hAnsi="Verdana" w:cs="Courier New"/>
                <w:sz w:val="20"/>
                <w:szCs w:val="20"/>
              </w:rPr>
            </w:pPr>
            <w:r w:rsidRPr="00F2666B">
              <w:rPr>
                <w:rFonts w:ascii="Verdana" w:hAnsi="Verdana" w:cs="Courier New"/>
                <w:sz w:val="20"/>
                <w:szCs w:val="20"/>
              </w:rPr>
              <w:t>Spatiality</w:t>
            </w:r>
          </w:p>
        </w:tc>
      </w:tr>
      <w:tr w14:paraId="79F2FE5B" w14:textId="77777777" w:rsidTr="00BC398F">
        <w:tblPrEx>
          <w:tblW w:w="10080" w:type="dxa"/>
          <w:tblInd w:w="-5" w:type="dxa"/>
          <w:tblLayout w:type="fixed"/>
          <w:tblLook w:val="04A0"/>
        </w:tblPrEx>
        <w:tc>
          <w:tcPr>
            <w:tcW w:w="10080" w:type="dxa"/>
          </w:tcPr>
          <w:p w:rsidR="00662520" w:rsidRPr="00A50635" w:rsidP="00BC398F" w14:paraId="18AB2D3B" w14:textId="77777777">
            <w:pPr>
              <w:spacing w:line="360" w:lineRule="auto"/>
              <w:rPr>
                <w:rFonts w:ascii="Verdana" w:hAnsi="Verdana" w:cs="Courier New"/>
                <w:sz w:val="18"/>
                <w:szCs w:val="20"/>
              </w:rPr>
            </w:pPr>
            <w:r w:rsidRPr="00501CE2">
              <w:rPr>
                <w:rFonts w:ascii="Verdana" w:hAnsi="Verdana" w:cs="Courier New"/>
                <w:b w:val="0"/>
                <w:sz w:val="18"/>
                <w:szCs w:val="20"/>
              </w:rPr>
              <w:t>&lt;</w:t>
            </w:r>
            <w:r w:rsidRPr="00367DC3">
              <w:rPr>
                <w:rFonts w:ascii="Verdana" w:hAnsi="Verdana" w:cs="Courier New"/>
                <w:b w:val="0"/>
                <w:i/>
                <w:sz w:val="18"/>
                <w:szCs w:val="20"/>
              </w:rPr>
              <w:t xml:space="preserve">Enter the </w:t>
            </w:r>
            <w:r>
              <w:rPr>
                <w:rFonts w:ascii="Verdana" w:hAnsi="Verdana" w:cs="Courier New"/>
                <w:b w:val="0"/>
                <w:i/>
                <w:sz w:val="18"/>
                <w:szCs w:val="20"/>
              </w:rPr>
              <w:t xml:space="preserve">geographic </w:t>
            </w:r>
            <w:r w:rsidRPr="00367DC3">
              <w:rPr>
                <w:rFonts w:ascii="Verdana" w:hAnsi="Verdana" w:cs="Courier New"/>
                <w:b w:val="0"/>
                <w:i/>
                <w:sz w:val="18"/>
                <w:szCs w:val="20"/>
              </w:rPr>
              <w:t>location where the project is conducted or the data will be collected</w:t>
            </w:r>
            <w:r w:rsidR="00D0291C">
              <w:rPr>
                <w:rFonts w:ascii="Verdana" w:hAnsi="Verdana" w:cs="Courier New"/>
                <w:b w:val="0"/>
                <w:i/>
                <w:sz w:val="18"/>
                <w:szCs w:val="20"/>
              </w:rPr>
              <w:t>.</w:t>
            </w:r>
            <w:r w:rsidRPr="00501CE2">
              <w:rPr>
                <w:rFonts w:ascii="Verdana" w:hAnsi="Verdana" w:cs="Courier New"/>
                <w:b w:val="0"/>
                <w:sz w:val="18"/>
                <w:szCs w:val="20"/>
              </w:rPr>
              <w:t>&gt;</w:t>
            </w:r>
          </w:p>
        </w:tc>
      </w:tr>
      <w:tr w14:paraId="0EBB874C" w14:textId="77777777" w:rsidTr="00BC398F">
        <w:tblPrEx>
          <w:tblW w:w="10080" w:type="dxa"/>
          <w:tblInd w:w="-5" w:type="dxa"/>
          <w:tblLayout w:type="fixed"/>
          <w:tblLook w:val="04A0"/>
        </w:tblPrEx>
        <w:tc>
          <w:tcPr>
            <w:tcW w:w="10080" w:type="dxa"/>
          </w:tcPr>
          <w:p w:rsidR="00662520" w:rsidRPr="00BB7522" w:rsidP="00BC398F" w14:paraId="7A14E5A9" w14:textId="77777777">
            <w:pPr>
              <w:spacing w:line="360" w:lineRule="auto"/>
              <w:rPr>
                <w:rFonts w:ascii="Verdana" w:hAnsi="Verdana" w:cs="Courier New"/>
                <w:sz w:val="20"/>
                <w:szCs w:val="20"/>
              </w:rPr>
            </w:pPr>
            <w:r w:rsidRPr="00AB0E20">
              <w:rPr>
                <w:rFonts w:ascii="Verdana" w:hAnsi="Verdana" w:cs="Courier New"/>
                <w:sz w:val="20"/>
                <w:szCs w:val="20"/>
              </w:rPr>
              <w:t>Keywords</w:t>
            </w:r>
          </w:p>
        </w:tc>
      </w:tr>
      <w:tr w14:paraId="450561F0" w14:textId="77777777" w:rsidTr="00BC398F">
        <w:tblPrEx>
          <w:tblW w:w="10080" w:type="dxa"/>
          <w:tblInd w:w="-5" w:type="dxa"/>
          <w:tblLayout w:type="fixed"/>
          <w:tblLook w:val="04A0"/>
        </w:tblPrEx>
        <w:tc>
          <w:tcPr>
            <w:tcW w:w="10080" w:type="dxa"/>
          </w:tcPr>
          <w:p w:rsidR="00662520" w:rsidRPr="004E158A" w:rsidP="00BC398F" w14:paraId="4B422EAC" w14:textId="77777777">
            <w:pPr>
              <w:spacing w:line="360" w:lineRule="auto"/>
              <w:rPr>
                <w:rFonts w:ascii="Verdana" w:hAnsi="Verdana" w:cs="Courier New"/>
                <w:b w:val="0"/>
                <w:sz w:val="18"/>
                <w:szCs w:val="20"/>
              </w:rPr>
            </w:pPr>
          </w:p>
        </w:tc>
      </w:tr>
    </w:tbl>
    <w:p w:rsidR="00662520" w:rsidP="00662520" w14:paraId="7A8B0BC7" w14:textId="77777777">
      <w:pPr>
        <w:pStyle w:val="Default"/>
        <w:spacing w:after="120" w:line="276" w:lineRule="auto"/>
        <w:rPr>
          <w:sz w:val="23"/>
          <w:szCs w:val="23"/>
        </w:rPr>
      </w:pPr>
      <w:r w:rsidRPr="00D91CE3">
        <w:rPr>
          <w:sz w:val="23"/>
          <w:szCs w:val="23"/>
        </w:rPr>
        <w:t xml:space="preserve">  </w:t>
      </w:r>
    </w:p>
    <w:tbl>
      <w:tblPr>
        <w:tblStyle w:val="GridTable4Accent1"/>
        <w:tblW w:w="10080" w:type="dxa"/>
        <w:tblInd w:w="-5" w:type="dxa"/>
        <w:tblLook w:val="04A0"/>
      </w:tblPr>
      <w:tblGrid>
        <w:gridCol w:w="4950"/>
        <w:gridCol w:w="5130"/>
      </w:tblGrid>
      <w:tr w14:paraId="645652A6" w14:textId="77777777" w:rsidTr="002065E7">
        <w:tblPrEx>
          <w:tblW w:w="10080" w:type="dxa"/>
          <w:tblInd w:w="-5" w:type="dxa"/>
          <w:tblLook w:val="04A0"/>
        </w:tblPrEx>
        <w:tc>
          <w:tcPr>
            <w:tcW w:w="10080" w:type="dxa"/>
            <w:gridSpan w:val="2"/>
            <w:vAlign w:val="center"/>
          </w:tcPr>
          <w:p w:rsidR="002D298B" w:rsidRPr="00662520" w:rsidP="00BC398F" w14:paraId="434FB818" w14:textId="77777777">
            <w:pPr>
              <w:spacing w:line="360" w:lineRule="auto"/>
              <w:rPr>
                <w:rStyle w:val="Strong"/>
                <w:rFonts w:ascii="Verdana" w:hAnsi="Verdana" w:cs="Courier New"/>
                <w:b/>
                <w:sz w:val="24"/>
                <w:szCs w:val="24"/>
              </w:rPr>
            </w:pPr>
            <w:r w:rsidRPr="00662520">
              <w:rPr>
                <w:rStyle w:val="Strong"/>
                <w:rFonts w:ascii="Verdana" w:hAnsi="Verdana" w:cs="Courier New"/>
                <w:b/>
                <w:sz w:val="24"/>
                <w:szCs w:val="24"/>
              </w:rPr>
              <w:t>Contact Information</w:t>
            </w:r>
          </w:p>
        </w:tc>
      </w:tr>
      <w:tr w14:paraId="422B3E4B" w14:textId="77777777" w:rsidTr="00662520">
        <w:tblPrEx>
          <w:tblW w:w="10080" w:type="dxa"/>
          <w:tblInd w:w="-5" w:type="dxa"/>
          <w:tblLook w:val="04A0"/>
        </w:tblPrEx>
        <w:tc>
          <w:tcPr>
            <w:tcW w:w="4950" w:type="dxa"/>
            <w:vAlign w:val="center"/>
          </w:tcPr>
          <w:p w:rsidR="00662520" w:rsidRPr="00662520" w:rsidP="00662520" w14:paraId="5EAD93A7" w14:textId="77777777">
            <w:pPr>
              <w:spacing w:line="360" w:lineRule="auto"/>
              <w:rPr>
                <w:rStyle w:val="Strong"/>
                <w:rFonts w:ascii="Verdana" w:hAnsi="Verdana" w:cs="Courier New"/>
                <w:b/>
                <w:sz w:val="20"/>
                <w:szCs w:val="20"/>
              </w:rPr>
            </w:pPr>
            <w:r w:rsidRPr="00662520">
              <w:rPr>
                <w:rStyle w:val="Strong"/>
                <w:rFonts w:ascii="Verdana" w:hAnsi="Verdana" w:cs="Courier New"/>
                <w:b/>
                <w:sz w:val="20"/>
                <w:szCs w:val="20"/>
              </w:rPr>
              <w:t>Extramural applicant/awardee</w:t>
            </w:r>
          </w:p>
        </w:tc>
        <w:tc>
          <w:tcPr>
            <w:tcW w:w="5130" w:type="dxa"/>
            <w:shd w:val="clear" w:color="auto" w:fill="FFFFFF" w:themeFill="background1"/>
            <w:vAlign w:val="center"/>
          </w:tcPr>
          <w:p w:rsidR="00662520" w:rsidRPr="000C69A9" w:rsidP="00BC398F" w14:paraId="44065658" w14:textId="77777777">
            <w:pPr>
              <w:spacing w:line="360" w:lineRule="auto"/>
              <w:rPr>
                <w:rStyle w:val="Strong"/>
                <w:rFonts w:ascii="Verdana" w:hAnsi="Verdana" w:cs="Courier New"/>
                <w:b w:val="0"/>
                <w:szCs w:val="20"/>
              </w:rPr>
            </w:pPr>
          </w:p>
        </w:tc>
      </w:tr>
      <w:tr w14:paraId="31E090E5" w14:textId="77777777" w:rsidTr="00662520">
        <w:tblPrEx>
          <w:tblW w:w="10080" w:type="dxa"/>
          <w:tblInd w:w="-5" w:type="dxa"/>
          <w:tblLook w:val="04A0"/>
        </w:tblPrEx>
        <w:trPr>
          <w:trHeight w:val="215"/>
        </w:trPr>
        <w:tc>
          <w:tcPr>
            <w:tcW w:w="4950" w:type="dxa"/>
            <w:shd w:val="clear" w:color="auto" w:fill="DEEBF6" w:themeFill="accent1" w:themeFillTint="33"/>
            <w:vAlign w:val="center"/>
          </w:tcPr>
          <w:p w:rsidR="00662520" w:rsidRPr="00662520" w:rsidP="00662520" w14:paraId="1001924C" w14:textId="77777777">
            <w:pPr>
              <w:spacing w:line="360" w:lineRule="auto"/>
              <w:rPr>
                <w:rStyle w:val="Strong"/>
                <w:rFonts w:ascii="Verdana" w:hAnsi="Verdana" w:cs="Courier New"/>
                <w:b/>
                <w:sz w:val="20"/>
                <w:szCs w:val="20"/>
              </w:rPr>
            </w:pPr>
            <w:r w:rsidRPr="00662520">
              <w:rPr>
                <w:rStyle w:val="Strong"/>
                <w:rFonts w:ascii="Verdana" w:hAnsi="Verdana" w:cs="Courier New"/>
                <w:b/>
                <w:sz w:val="20"/>
                <w:szCs w:val="20"/>
              </w:rPr>
              <w:t>Extramural applicant/awardee POC</w:t>
            </w:r>
          </w:p>
        </w:tc>
        <w:tc>
          <w:tcPr>
            <w:tcW w:w="5130" w:type="dxa"/>
            <w:shd w:val="clear" w:color="auto" w:fill="FFFFFF" w:themeFill="background1"/>
            <w:vAlign w:val="center"/>
          </w:tcPr>
          <w:p w:rsidR="00662520" w:rsidRPr="000C69A9" w:rsidP="00BC398F" w14:paraId="2756394A" w14:textId="77777777">
            <w:pPr>
              <w:spacing w:line="360" w:lineRule="auto"/>
              <w:rPr>
                <w:rStyle w:val="Strong"/>
                <w:rFonts w:ascii="Verdana" w:hAnsi="Verdana" w:cs="Courier New"/>
                <w:b w:val="0"/>
                <w:szCs w:val="20"/>
              </w:rPr>
            </w:pPr>
          </w:p>
        </w:tc>
      </w:tr>
      <w:tr w14:paraId="7FA4E7D7" w14:textId="77777777" w:rsidTr="00662520">
        <w:tblPrEx>
          <w:tblW w:w="10080" w:type="dxa"/>
          <w:tblInd w:w="-5" w:type="dxa"/>
          <w:tblLook w:val="04A0"/>
        </w:tblPrEx>
        <w:trPr>
          <w:trHeight w:val="188"/>
        </w:trPr>
        <w:tc>
          <w:tcPr>
            <w:tcW w:w="4950" w:type="dxa"/>
            <w:vAlign w:val="center"/>
          </w:tcPr>
          <w:p w:rsidR="00662520" w:rsidRPr="00662520" w:rsidP="00662520" w14:paraId="0F235FD6" w14:textId="77777777">
            <w:pPr>
              <w:spacing w:line="360" w:lineRule="auto"/>
              <w:rPr>
                <w:rStyle w:val="Strong"/>
                <w:rFonts w:ascii="Verdana" w:hAnsi="Verdana" w:cs="Courier New"/>
                <w:b/>
                <w:sz w:val="20"/>
                <w:szCs w:val="20"/>
              </w:rPr>
            </w:pPr>
            <w:r w:rsidRPr="00662520">
              <w:rPr>
                <w:rStyle w:val="Strong"/>
                <w:rFonts w:ascii="Verdana" w:hAnsi="Verdana" w:cs="Courier New"/>
                <w:b/>
                <w:sz w:val="20"/>
                <w:szCs w:val="20"/>
              </w:rPr>
              <w:t>Extramural applicant/awardee POC Email</w:t>
            </w:r>
          </w:p>
        </w:tc>
        <w:tc>
          <w:tcPr>
            <w:tcW w:w="5130" w:type="dxa"/>
            <w:shd w:val="clear" w:color="auto" w:fill="FFFFFF" w:themeFill="background1"/>
            <w:vAlign w:val="center"/>
          </w:tcPr>
          <w:p w:rsidR="00662520" w:rsidRPr="000C69A9" w:rsidP="00BC398F" w14:paraId="5B204286" w14:textId="77777777">
            <w:pPr>
              <w:spacing w:line="360" w:lineRule="auto"/>
              <w:rPr>
                <w:rStyle w:val="Strong"/>
                <w:rFonts w:ascii="Verdana" w:hAnsi="Verdana" w:cs="Courier New"/>
                <w:b w:val="0"/>
                <w:szCs w:val="20"/>
              </w:rPr>
            </w:pPr>
          </w:p>
        </w:tc>
      </w:tr>
      <w:tr w14:paraId="2D455DB9" w14:textId="77777777" w:rsidTr="00662520">
        <w:tblPrEx>
          <w:tblW w:w="10080" w:type="dxa"/>
          <w:tblInd w:w="-5" w:type="dxa"/>
          <w:tblLook w:val="04A0"/>
        </w:tblPrEx>
        <w:trPr>
          <w:trHeight w:val="188"/>
        </w:trPr>
        <w:tc>
          <w:tcPr>
            <w:tcW w:w="4950" w:type="dxa"/>
            <w:shd w:val="clear" w:color="auto" w:fill="DEEBF6" w:themeFill="accent1" w:themeFillTint="33"/>
            <w:vAlign w:val="center"/>
          </w:tcPr>
          <w:p w:rsidR="00662520" w:rsidRPr="00662520" w:rsidP="00662520" w14:paraId="745F2926" w14:textId="77777777">
            <w:pPr>
              <w:spacing w:line="360" w:lineRule="auto"/>
              <w:rPr>
                <w:rStyle w:val="Strong"/>
                <w:rFonts w:ascii="Verdana" w:hAnsi="Verdana" w:cs="Courier New"/>
                <w:b/>
                <w:sz w:val="20"/>
                <w:szCs w:val="20"/>
              </w:rPr>
            </w:pPr>
            <w:r w:rsidRPr="00662520">
              <w:rPr>
                <w:rStyle w:val="Strong"/>
                <w:rFonts w:ascii="Verdana" w:hAnsi="Verdana" w:cs="Courier New"/>
                <w:b/>
                <w:sz w:val="20"/>
                <w:szCs w:val="20"/>
              </w:rPr>
              <w:t xml:space="preserve">CDC/ATSDR funding program </w:t>
            </w:r>
          </w:p>
          <w:p w:rsidR="00662520" w:rsidRPr="00662520" w:rsidP="00662520" w14:paraId="01BA955D" w14:textId="77777777">
            <w:pPr>
              <w:spacing w:line="360" w:lineRule="auto"/>
              <w:rPr>
                <w:rStyle w:val="Strong"/>
                <w:rFonts w:ascii="Verdana" w:hAnsi="Verdana" w:cs="Courier New"/>
                <w:b/>
                <w:sz w:val="20"/>
                <w:szCs w:val="20"/>
              </w:rPr>
            </w:pPr>
            <w:r w:rsidRPr="00662520">
              <w:rPr>
                <w:rStyle w:val="Strong"/>
                <w:rFonts w:ascii="Verdana" w:hAnsi="Verdana" w:cs="Courier New"/>
                <w:b/>
                <w:sz w:val="20"/>
                <w:szCs w:val="20"/>
              </w:rPr>
              <w:t>(CIO/division/branch)</w:t>
            </w:r>
          </w:p>
        </w:tc>
        <w:tc>
          <w:tcPr>
            <w:tcW w:w="5130" w:type="dxa"/>
            <w:shd w:val="clear" w:color="auto" w:fill="FFFFFF" w:themeFill="background1"/>
            <w:vAlign w:val="center"/>
          </w:tcPr>
          <w:p w:rsidR="00662520" w:rsidRPr="000C69A9" w:rsidP="00BC398F" w14:paraId="6E00BC51" w14:textId="77777777">
            <w:pPr>
              <w:spacing w:line="360" w:lineRule="auto"/>
              <w:rPr>
                <w:rStyle w:val="Strong"/>
                <w:rFonts w:ascii="Verdana" w:hAnsi="Verdana" w:cs="Courier New"/>
                <w:b w:val="0"/>
                <w:szCs w:val="20"/>
              </w:rPr>
            </w:pPr>
          </w:p>
        </w:tc>
      </w:tr>
      <w:tr w14:paraId="1DE9B79C" w14:textId="77777777" w:rsidTr="00662520">
        <w:tblPrEx>
          <w:tblW w:w="10080" w:type="dxa"/>
          <w:tblInd w:w="-5" w:type="dxa"/>
          <w:tblLook w:val="04A0"/>
        </w:tblPrEx>
        <w:trPr>
          <w:trHeight w:val="188"/>
        </w:trPr>
        <w:tc>
          <w:tcPr>
            <w:tcW w:w="4950" w:type="dxa"/>
            <w:vAlign w:val="center"/>
          </w:tcPr>
          <w:p w:rsidR="00662520" w:rsidRPr="00662520" w:rsidP="00662520" w14:paraId="59295B25" w14:textId="77777777">
            <w:pPr>
              <w:spacing w:line="360" w:lineRule="auto"/>
              <w:rPr>
                <w:rStyle w:val="Strong"/>
                <w:rFonts w:ascii="Verdana" w:hAnsi="Verdana" w:cs="Courier New"/>
                <w:b/>
                <w:sz w:val="20"/>
                <w:szCs w:val="20"/>
              </w:rPr>
            </w:pPr>
            <w:r w:rsidRPr="00662520">
              <w:rPr>
                <w:rStyle w:val="Strong"/>
                <w:rFonts w:ascii="Verdana" w:hAnsi="Verdana" w:cs="Courier New"/>
                <w:b/>
                <w:sz w:val="20"/>
                <w:szCs w:val="20"/>
              </w:rPr>
              <w:t>CDC/ATSDR POC</w:t>
            </w:r>
          </w:p>
        </w:tc>
        <w:tc>
          <w:tcPr>
            <w:tcW w:w="5130" w:type="dxa"/>
            <w:shd w:val="clear" w:color="auto" w:fill="FFFFFF" w:themeFill="background1"/>
            <w:vAlign w:val="center"/>
          </w:tcPr>
          <w:p w:rsidR="00662520" w:rsidRPr="000C69A9" w:rsidP="00BC398F" w14:paraId="229A8B96" w14:textId="77777777">
            <w:pPr>
              <w:spacing w:line="360" w:lineRule="auto"/>
              <w:rPr>
                <w:rStyle w:val="Strong"/>
                <w:rFonts w:ascii="Verdana" w:hAnsi="Verdana" w:cs="Courier New"/>
                <w:b w:val="0"/>
                <w:szCs w:val="20"/>
              </w:rPr>
            </w:pPr>
          </w:p>
        </w:tc>
      </w:tr>
      <w:tr w14:paraId="7F9BD93C" w14:textId="77777777" w:rsidTr="00662520">
        <w:tblPrEx>
          <w:tblW w:w="10080" w:type="dxa"/>
          <w:tblInd w:w="-5" w:type="dxa"/>
          <w:tblLook w:val="04A0"/>
        </w:tblPrEx>
        <w:trPr>
          <w:trHeight w:val="188"/>
        </w:trPr>
        <w:tc>
          <w:tcPr>
            <w:tcW w:w="4950" w:type="dxa"/>
            <w:shd w:val="clear" w:color="auto" w:fill="DEEBF6" w:themeFill="accent1" w:themeFillTint="33"/>
            <w:vAlign w:val="center"/>
          </w:tcPr>
          <w:p w:rsidR="00662520" w:rsidRPr="00662520" w:rsidP="00662520" w14:paraId="2A35A567" w14:textId="77777777">
            <w:pPr>
              <w:spacing w:line="360" w:lineRule="auto"/>
              <w:rPr>
                <w:rStyle w:val="Strong"/>
                <w:rFonts w:ascii="Verdana" w:hAnsi="Verdana" w:cs="Courier New"/>
                <w:b/>
                <w:sz w:val="20"/>
                <w:szCs w:val="20"/>
              </w:rPr>
            </w:pPr>
            <w:r w:rsidRPr="00662520">
              <w:rPr>
                <w:rStyle w:val="Strong"/>
                <w:rFonts w:ascii="Verdana" w:hAnsi="Verdana" w:cs="Courier New"/>
                <w:b/>
                <w:sz w:val="20"/>
                <w:szCs w:val="20"/>
              </w:rPr>
              <w:t>CDC/ATSDR POC CDC ID</w:t>
            </w:r>
          </w:p>
        </w:tc>
        <w:tc>
          <w:tcPr>
            <w:tcW w:w="5130" w:type="dxa"/>
            <w:shd w:val="clear" w:color="auto" w:fill="FFFFFF" w:themeFill="background1"/>
            <w:vAlign w:val="center"/>
          </w:tcPr>
          <w:p w:rsidR="00662520" w:rsidRPr="000C69A9" w:rsidP="00BC398F" w14:paraId="67173011" w14:textId="77777777">
            <w:pPr>
              <w:spacing w:line="360" w:lineRule="auto"/>
              <w:rPr>
                <w:rStyle w:val="Strong"/>
                <w:rFonts w:ascii="Verdana" w:hAnsi="Verdana" w:cs="Courier New"/>
                <w:b w:val="0"/>
                <w:szCs w:val="20"/>
              </w:rPr>
            </w:pPr>
          </w:p>
        </w:tc>
      </w:tr>
    </w:tbl>
    <w:p w:rsidR="00662520" w:rsidP="00662520" w14:paraId="18E9C391" w14:textId="77777777">
      <w:pPr>
        <w:pStyle w:val="Default"/>
        <w:spacing w:after="120" w:line="276" w:lineRule="auto"/>
        <w:rPr>
          <w:sz w:val="23"/>
          <w:szCs w:val="23"/>
        </w:rPr>
      </w:pPr>
      <w:r w:rsidRPr="00D91CE3">
        <w:rPr>
          <w:sz w:val="23"/>
          <w:szCs w:val="23"/>
        </w:rPr>
        <w:t xml:space="preserve"> </w:t>
      </w:r>
    </w:p>
    <w:tbl>
      <w:tblPr>
        <w:tblStyle w:val="GridTable4Accent1"/>
        <w:tblW w:w="10080" w:type="dxa"/>
        <w:tblInd w:w="-5" w:type="dxa"/>
        <w:tblLook w:val="04A0"/>
      </w:tblPr>
      <w:tblGrid>
        <w:gridCol w:w="5760"/>
        <w:gridCol w:w="4320"/>
      </w:tblGrid>
      <w:tr w14:paraId="2F743AB9" w14:textId="77777777" w:rsidTr="00BC398F">
        <w:tblPrEx>
          <w:tblW w:w="10080" w:type="dxa"/>
          <w:tblInd w:w="-5" w:type="dxa"/>
          <w:tblLook w:val="04A0"/>
        </w:tblPrEx>
        <w:tc>
          <w:tcPr>
            <w:tcW w:w="5760" w:type="dxa"/>
            <w:vAlign w:val="center"/>
          </w:tcPr>
          <w:p w:rsidR="00662520" w:rsidRPr="00662520" w:rsidP="00BC398F" w14:paraId="5B005363" w14:textId="77777777">
            <w:pPr>
              <w:spacing w:line="360" w:lineRule="auto"/>
              <w:rPr>
                <w:rStyle w:val="Strong"/>
                <w:rFonts w:ascii="Verdana" w:hAnsi="Verdana" w:cs="Courier New"/>
                <w:b/>
                <w:sz w:val="24"/>
                <w:szCs w:val="24"/>
              </w:rPr>
            </w:pPr>
            <w:r>
              <w:rPr>
                <w:rStyle w:val="Strong"/>
                <w:rFonts w:ascii="Verdana" w:hAnsi="Verdana" w:cs="Courier New"/>
                <w:b/>
                <w:sz w:val="24"/>
                <w:szCs w:val="24"/>
              </w:rPr>
              <w:t>D</w:t>
            </w:r>
            <w:r w:rsidRPr="00662520">
              <w:rPr>
                <w:rStyle w:val="Strong"/>
                <w:rFonts w:ascii="Verdana" w:hAnsi="Verdana" w:cs="Courier New"/>
                <w:b/>
                <w:sz w:val="24"/>
                <w:szCs w:val="24"/>
              </w:rPr>
              <w:t>ata Information</w:t>
            </w:r>
          </w:p>
        </w:tc>
        <w:tc>
          <w:tcPr>
            <w:tcW w:w="4320" w:type="dxa"/>
            <w:vAlign w:val="center"/>
          </w:tcPr>
          <w:p w:rsidR="00662520" w:rsidRPr="002A09C2" w:rsidP="00BC398F" w14:paraId="368BE245" w14:textId="77777777">
            <w:pPr>
              <w:spacing w:line="360" w:lineRule="auto"/>
              <w:rPr>
                <w:rStyle w:val="Strong"/>
                <w:rFonts w:ascii="Verdana" w:hAnsi="Verdana" w:cs="Courier New"/>
                <w:b/>
                <w:sz w:val="24"/>
                <w:szCs w:val="24"/>
              </w:rPr>
            </w:pPr>
          </w:p>
        </w:tc>
      </w:tr>
      <w:tr w14:paraId="531F4CA5" w14:textId="77777777" w:rsidTr="00BC398F">
        <w:tblPrEx>
          <w:tblW w:w="10080" w:type="dxa"/>
          <w:tblInd w:w="-5" w:type="dxa"/>
          <w:tblLook w:val="04A0"/>
        </w:tblPrEx>
        <w:tc>
          <w:tcPr>
            <w:tcW w:w="10080" w:type="dxa"/>
            <w:gridSpan w:val="2"/>
          </w:tcPr>
          <w:p w:rsidR="00662520" w:rsidRPr="00662520" w:rsidP="00BC398F" w14:paraId="18FD93E4" w14:textId="77777777">
            <w:pPr>
              <w:spacing w:line="360" w:lineRule="auto"/>
              <w:rPr>
                <w:rStyle w:val="Strong"/>
                <w:rFonts w:ascii="Verdana" w:hAnsi="Verdana" w:cs="Courier New"/>
                <w:b/>
                <w:i/>
                <w:szCs w:val="20"/>
              </w:rPr>
            </w:pPr>
            <w:r w:rsidRPr="00662520">
              <w:rPr>
                <w:rStyle w:val="Strong"/>
                <w:rFonts w:ascii="Verdana" w:hAnsi="Verdana" w:cs="Courier New"/>
                <w:b/>
                <w:sz w:val="20"/>
                <w:szCs w:val="20"/>
              </w:rPr>
              <w:t>Anticipated Data Collection Start and End Dates:</w:t>
            </w:r>
          </w:p>
        </w:tc>
      </w:tr>
      <w:tr w14:paraId="21B31667" w14:textId="77777777" w:rsidTr="00BC398F">
        <w:tblPrEx>
          <w:tblW w:w="10080" w:type="dxa"/>
          <w:tblInd w:w="-5" w:type="dxa"/>
          <w:tblLook w:val="04A0"/>
        </w:tblPrEx>
        <w:trPr>
          <w:trHeight w:val="215"/>
        </w:trPr>
        <w:tc>
          <w:tcPr>
            <w:tcW w:w="10080" w:type="dxa"/>
            <w:gridSpan w:val="2"/>
          </w:tcPr>
          <w:p w:rsidR="00662520" w:rsidRPr="00264379" w:rsidP="00BC398F" w14:paraId="72CC4655" w14:textId="77777777">
            <w:pPr>
              <w:spacing w:line="360" w:lineRule="auto"/>
              <w:rPr>
                <w:rStyle w:val="Strong"/>
                <w:rFonts w:ascii="Verdana" w:hAnsi="Verdana" w:cs="Courier New"/>
                <w:i/>
                <w:szCs w:val="20"/>
              </w:rPr>
            </w:pPr>
            <w:r w:rsidRPr="00264379">
              <w:rPr>
                <w:rStyle w:val="Strong"/>
                <w:rFonts w:ascii="Verdana" w:hAnsi="Verdana" w:cs="Courier New"/>
                <w:sz w:val="18"/>
                <w:szCs w:val="18"/>
              </w:rPr>
              <w:t>&lt;</w:t>
            </w:r>
            <w:r>
              <w:rPr>
                <w:rStyle w:val="Strong"/>
                <w:rFonts w:ascii="Verdana" w:hAnsi="Verdana" w:cs="Courier New"/>
                <w:i/>
                <w:sz w:val="18"/>
                <w:szCs w:val="18"/>
              </w:rPr>
              <w:t>data collection start</w:t>
            </w:r>
            <w:r w:rsidRPr="00264379">
              <w:rPr>
                <w:rStyle w:val="Strong"/>
                <w:rFonts w:ascii="Verdana" w:hAnsi="Verdana" w:cs="Courier New"/>
                <w:i/>
                <w:sz w:val="18"/>
                <w:szCs w:val="18"/>
              </w:rPr>
              <w:t xml:space="preserve"> date</w:t>
            </w:r>
            <w:r>
              <w:rPr>
                <w:rStyle w:val="Strong"/>
                <w:rFonts w:ascii="Verdana" w:hAnsi="Verdana" w:cs="Courier New"/>
                <w:i/>
                <w:sz w:val="18"/>
                <w:szCs w:val="18"/>
              </w:rPr>
              <w:t>: mm/yyyy</w:t>
            </w:r>
            <w:r w:rsidRPr="00264379">
              <w:rPr>
                <w:rStyle w:val="Strong"/>
                <w:rFonts w:ascii="Verdana" w:hAnsi="Verdana" w:cs="Courier New"/>
                <w:sz w:val="18"/>
                <w:szCs w:val="18"/>
              </w:rPr>
              <w:t>&gt; - &lt;</w:t>
            </w:r>
            <w:r>
              <w:rPr>
                <w:rStyle w:val="Strong"/>
                <w:rFonts w:ascii="Verdana" w:hAnsi="Verdana" w:cs="Courier New"/>
                <w:i/>
                <w:sz w:val="18"/>
                <w:szCs w:val="18"/>
              </w:rPr>
              <w:t>data collection end date: mm/yyyy</w:t>
            </w:r>
            <w:r w:rsidRPr="00264379">
              <w:rPr>
                <w:rStyle w:val="Strong"/>
                <w:rFonts w:ascii="Verdana" w:hAnsi="Verdana" w:cs="Courier New"/>
                <w:sz w:val="18"/>
                <w:szCs w:val="18"/>
              </w:rPr>
              <w:t>&gt;</w:t>
            </w:r>
          </w:p>
        </w:tc>
      </w:tr>
      <w:tr w14:paraId="3C139769" w14:textId="77777777" w:rsidTr="00BC398F">
        <w:tblPrEx>
          <w:tblW w:w="10080" w:type="dxa"/>
          <w:tblInd w:w="-5" w:type="dxa"/>
          <w:tblLook w:val="04A0"/>
        </w:tblPrEx>
        <w:trPr>
          <w:trHeight w:val="188"/>
        </w:trPr>
        <w:tc>
          <w:tcPr>
            <w:tcW w:w="10080" w:type="dxa"/>
            <w:gridSpan w:val="2"/>
            <w:vAlign w:val="center"/>
          </w:tcPr>
          <w:p w:rsidR="00662520" w:rsidRPr="00662520" w:rsidP="00BC398F" w14:paraId="6E6F3A11" w14:textId="77777777">
            <w:pPr>
              <w:spacing w:line="360" w:lineRule="auto"/>
              <w:rPr>
                <w:rStyle w:val="Strong"/>
                <w:rFonts w:ascii="Verdana" w:hAnsi="Verdana" w:cs="Courier New"/>
                <w:b/>
                <w:szCs w:val="20"/>
              </w:rPr>
            </w:pPr>
            <w:r w:rsidRPr="00662520">
              <w:rPr>
                <w:rStyle w:val="Strong"/>
                <w:rFonts w:ascii="Verdana" w:hAnsi="Verdana" w:cs="Courier New"/>
                <w:b/>
                <w:sz w:val="20"/>
                <w:szCs w:val="20"/>
              </w:rPr>
              <w:t>Data Access Level(s) – Check all apply</w:t>
            </w:r>
          </w:p>
        </w:tc>
      </w:tr>
      <w:tr w14:paraId="33D9B85F" w14:textId="77777777" w:rsidTr="00BC398F">
        <w:tblPrEx>
          <w:tblW w:w="10080" w:type="dxa"/>
          <w:tblInd w:w="-5" w:type="dxa"/>
          <w:tblLook w:val="04A0"/>
        </w:tblPrEx>
        <w:trPr>
          <w:trHeight w:val="188"/>
        </w:trPr>
        <w:tc>
          <w:tcPr>
            <w:tcW w:w="10080" w:type="dxa"/>
            <w:gridSpan w:val="2"/>
          </w:tcPr>
          <w:p w:rsidR="00662520" w:rsidP="00BC398F" w14:paraId="56A46D16" w14:textId="77777777">
            <w:pPr>
              <w:pStyle w:val="Default"/>
              <w:rPr>
                <w:rFonts w:ascii="Verdana" w:hAnsi="Verdana"/>
                <w:b w:val="0"/>
                <w:i/>
                <w:sz w:val="18"/>
                <w:szCs w:val="18"/>
              </w:rPr>
            </w:pPr>
            <w:r>
              <w:rPr>
                <w:rFonts w:ascii="Verdana" w:hAnsi="Verdana"/>
                <w:b w:val="0"/>
                <w:i/>
                <w:sz w:val="18"/>
                <w:szCs w:val="18"/>
              </w:rPr>
              <w:t>&lt;</w:t>
            </w:r>
            <w:r w:rsidRPr="00C43463">
              <w:rPr>
                <w:rFonts w:ascii="Verdana" w:hAnsi="Verdana"/>
                <w:b w:val="0"/>
                <w:i/>
                <w:sz w:val="18"/>
                <w:szCs w:val="18"/>
              </w:rPr>
              <w:t xml:space="preserve">The degree to which the data collected as part of this project could be shared or made publicly available. Projects can have multiple datasets or different data elements within a single dataset that </w:t>
            </w:r>
            <w:r>
              <w:rPr>
                <w:rFonts w:ascii="Verdana" w:hAnsi="Verdana"/>
                <w:b w:val="0"/>
                <w:i/>
                <w:sz w:val="18"/>
                <w:szCs w:val="18"/>
              </w:rPr>
              <w:t xml:space="preserve">adopt </w:t>
            </w:r>
            <w:r w:rsidRPr="00C43463">
              <w:rPr>
                <w:rFonts w:ascii="Verdana" w:hAnsi="Verdana"/>
                <w:b w:val="0"/>
                <w:i/>
                <w:sz w:val="18"/>
                <w:szCs w:val="18"/>
              </w:rPr>
              <w:t>different levels of data access.</w:t>
            </w:r>
            <w:r>
              <w:rPr>
                <w:rFonts w:ascii="Verdana" w:hAnsi="Verdana"/>
                <w:b w:val="0"/>
                <w:i/>
                <w:sz w:val="18"/>
                <w:szCs w:val="18"/>
              </w:rPr>
              <w:t>&gt;</w:t>
            </w:r>
          </w:p>
          <w:p w:rsidR="00662520" w:rsidRPr="00C43463" w:rsidP="00BC398F" w14:paraId="7CF9CBF1" w14:textId="77777777">
            <w:pPr>
              <w:pStyle w:val="Default"/>
              <w:ind w:left="517"/>
              <w:rPr>
                <w:rFonts w:ascii="Verdana" w:hAnsi="Verdana"/>
                <w:b w:val="0"/>
                <w:sz w:val="18"/>
                <w:szCs w:val="18"/>
              </w:rPr>
            </w:pPr>
            <w:sdt>
              <w:sdtPr>
                <w:rPr>
                  <w:rFonts w:ascii="Verdana" w:hAnsi="Verdana"/>
                  <w:sz w:val="18"/>
                  <w:szCs w:val="18"/>
                </w:rPr>
                <w:alias w:val="Public Release - Full"/>
                <w:tag w:val="chkbox_PRFull"/>
                <w:id w:val="-1997029984"/>
                <w14:checkbox>
                  <w14:checked w14:val="0"/>
                  <w14:checkedState w14:val="2612" w14:font="MS Gothic"/>
                  <w14:uncheckedState w14:val="2610" w14:font="MS Gothic"/>
                </w14:checkbox>
              </w:sdtPr>
              <w:sdtContent>
                <w:r w:rsidRPr="00C43463">
                  <w:rPr>
                    <w:rFonts w:ascii="MS Gothic" w:eastAsia="MS Gothic" w:hAnsi="MS Gothic" w:cs="MS Gothic"/>
                    <w:b w:val="0"/>
                    <w:sz w:val="18"/>
                    <w:szCs w:val="18"/>
                  </w:rPr>
                  <w:t>☐</w:t>
                </w:r>
              </w:sdtContent>
            </w:sdt>
            <w:r w:rsidRPr="00C43463">
              <w:rPr>
                <w:rFonts w:ascii="Verdana" w:hAnsi="Verdana"/>
                <w:b w:val="0"/>
                <w:sz w:val="18"/>
                <w:szCs w:val="18"/>
              </w:rPr>
              <w:t xml:space="preserve"> </w:t>
            </w:r>
            <w:r w:rsidRPr="007E00F9">
              <w:rPr>
                <w:rFonts w:ascii="Verdana" w:hAnsi="Verdana"/>
                <w:sz w:val="18"/>
                <w:szCs w:val="18"/>
              </w:rPr>
              <w:t xml:space="preserve">Public release – </w:t>
            </w:r>
            <w:r>
              <w:rPr>
                <w:rFonts w:ascii="Verdana" w:hAnsi="Verdana"/>
                <w:sz w:val="18"/>
                <w:szCs w:val="18"/>
              </w:rPr>
              <w:t xml:space="preserve">individual </w:t>
            </w:r>
            <w:r w:rsidRPr="007E00F9">
              <w:rPr>
                <w:rFonts w:ascii="Verdana" w:hAnsi="Verdana"/>
                <w:sz w:val="18"/>
                <w:szCs w:val="18"/>
              </w:rPr>
              <w:t>data</w:t>
            </w:r>
          </w:p>
          <w:p w:rsidR="00662520" w:rsidP="00BC398F" w14:paraId="1611CC6C" w14:textId="77777777">
            <w:pPr>
              <w:pStyle w:val="Default"/>
              <w:ind w:left="697"/>
              <w:rPr>
                <w:rFonts w:ascii="Verdana" w:hAnsi="Verdana"/>
                <w:b w:val="0"/>
                <w:i/>
                <w:sz w:val="18"/>
                <w:szCs w:val="18"/>
              </w:rPr>
            </w:pPr>
            <w:r w:rsidRPr="00C43463">
              <w:rPr>
                <w:rFonts w:ascii="Verdana" w:hAnsi="Verdana"/>
                <w:b w:val="0"/>
                <w:i/>
                <w:sz w:val="18"/>
                <w:szCs w:val="18"/>
              </w:rPr>
              <w:t>(</w:t>
            </w:r>
            <w:r>
              <w:rPr>
                <w:rFonts w:ascii="Verdana" w:hAnsi="Verdana"/>
                <w:b w:val="0"/>
                <w:i/>
                <w:sz w:val="18"/>
                <w:szCs w:val="18"/>
              </w:rPr>
              <w:t>De-identified individual level d</w:t>
            </w:r>
            <w:r w:rsidRPr="00C43463">
              <w:rPr>
                <w:rFonts w:ascii="Verdana" w:hAnsi="Verdana"/>
                <w:b w:val="0"/>
                <w:i/>
                <w:sz w:val="18"/>
                <w:szCs w:val="18"/>
              </w:rPr>
              <w:t xml:space="preserve">ata </w:t>
            </w:r>
            <w:r>
              <w:rPr>
                <w:rFonts w:ascii="Verdana" w:hAnsi="Verdana"/>
                <w:b w:val="0"/>
                <w:i/>
                <w:sz w:val="18"/>
                <w:szCs w:val="18"/>
              </w:rPr>
              <w:t xml:space="preserve">will </w:t>
            </w:r>
            <w:r w:rsidRPr="00C43463">
              <w:rPr>
                <w:rFonts w:ascii="Verdana" w:hAnsi="Verdana"/>
                <w:b w:val="0"/>
                <w:i/>
                <w:sz w:val="18"/>
                <w:szCs w:val="18"/>
              </w:rPr>
              <w:t xml:space="preserve">be made </w:t>
            </w:r>
            <w:r>
              <w:rPr>
                <w:rFonts w:ascii="Verdana" w:hAnsi="Verdana"/>
                <w:b w:val="0"/>
                <w:i/>
                <w:sz w:val="18"/>
                <w:szCs w:val="18"/>
              </w:rPr>
              <w:t xml:space="preserve">publicly </w:t>
            </w:r>
            <w:r w:rsidRPr="00C43463">
              <w:rPr>
                <w:rFonts w:ascii="Verdana" w:hAnsi="Verdana"/>
                <w:b w:val="0"/>
                <w:i/>
                <w:sz w:val="18"/>
                <w:szCs w:val="18"/>
              </w:rPr>
              <w:t>available without restrictions; data steward no longer controls data. This should be the default selection unless justified otherwise.)</w:t>
            </w:r>
          </w:p>
          <w:p w:rsidR="00662520" w:rsidRPr="00C43463" w:rsidP="00BC398F" w14:paraId="43DC060E" w14:textId="77777777">
            <w:pPr>
              <w:pStyle w:val="Default"/>
              <w:ind w:left="697"/>
              <w:rPr>
                <w:rFonts w:ascii="Verdana" w:hAnsi="Verdana"/>
                <w:b w:val="0"/>
                <w:sz w:val="18"/>
                <w:szCs w:val="18"/>
              </w:rPr>
            </w:pPr>
          </w:p>
          <w:p w:rsidR="00662520" w:rsidRPr="00C43463" w:rsidP="00BC398F" w14:paraId="6AE1111D" w14:textId="77777777">
            <w:pPr>
              <w:pStyle w:val="Default"/>
              <w:ind w:left="517"/>
              <w:rPr>
                <w:rFonts w:ascii="Verdana" w:hAnsi="Verdana"/>
                <w:b w:val="0"/>
                <w:sz w:val="18"/>
                <w:szCs w:val="18"/>
              </w:rPr>
            </w:pPr>
            <w:sdt>
              <w:sdtPr>
                <w:rPr>
                  <w:rFonts w:ascii="Verdana" w:hAnsi="Verdana"/>
                  <w:sz w:val="18"/>
                  <w:szCs w:val="18"/>
                </w:rPr>
                <w:alias w:val="Public Release - Aggregate Data"/>
                <w:tag w:val="chkbox_PRAggregate"/>
                <w:id w:val="411906027"/>
                <w14:checkbox>
                  <w14:checked w14:val="0"/>
                  <w14:checkedState w14:val="2612" w14:font="MS Gothic"/>
                  <w14:uncheckedState w14:val="2610" w14:font="MS Gothic"/>
                </w14:checkbox>
              </w:sdtPr>
              <w:sdtContent>
                <w:r w:rsidRPr="00C43463">
                  <w:rPr>
                    <w:rFonts w:ascii="MS Gothic" w:eastAsia="MS Gothic" w:hAnsi="MS Gothic" w:cs="MS Gothic"/>
                    <w:b w:val="0"/>
                    <w:sz w:val="18"/>
                    <w:szCs w:val="18"/>
                  </w:rPr>
                  <w:t>☐</w:t>
                </w:r>
              </w:sdtContent>
            </w:sdt>
            <w:r w:rsidRPr="00C43463">
              <w:rPr>
                <w:rFonts w:ascii="Verdana" w:hAnsi="Verdana"/>
                <w:b w:val="0"/>
                <w:sz w:val="18"/>
                <w:szCs w:val="18"/>
              </w:rPr>
              <w:t xml:space="preserve"> </w:t>
            </w:r>
            <w:r>
              <w:rPr>
                <w:rFonts w:ascii="Verdana" w:hAnsi="Verdana"/>
                <w:sz w:val="18"/>
                <w:szCs w:val="18"/>
              </w:rPr>
              <w:t>Public release – a</w:t>
            </w:r>
            <w:r w:rsidRPr="007E00F9">
              <w:rPr>
                <w:rFonts w:ascii="Verdana" w:hAnsi="Verdana"/>
                <w:sz w:val="18"/>
                <w:szCs w:val="18"/>
              </w:rPr>
              <w:t>ggregate data</w:t>
            </w:r>
          </w:p>
          <w:p w:rsidR="00662520" w:rsidRPr="00C43463" w:rsidP="00BC398F" w14:paraId="575A710E" w14:textId="77777777">
            <w:pPr>
              <w:pStyle w:val="Default"/>
              <w:ind w:left="697"/>
              <w:rPr>
                <w:rFonts w:ascii="Verdana" w:hAnsi="Verdana"/>
                <w:b w:val="0"/>
                <w:i/>
                <w:sz w:val="18"/>
                <w:szCs w:val="18"/>
              </w:rPr>
            </w:pPr>
            <w:r w:rsidRPr="00C43463">
              <w:rPr>
                <w:rFonts w:ascii="Verdana" w:hAnsi="Verdana"/>
                <w:b w:val="0"/>
                <w:i/>
                <w:sz w:val="18"/>
                <w:szCs w:val="18"/>
              </w:rPr>
              <w:t>(</w:t>
            </w:r>
            <w:r>
              <w:rPr>
                <w:rFonts w:ascii="Verdana" w:hAnsi="Verdana"/>
                <w:b w:val="0"/>
                <w:i/>
                <w:sz w:val="18"/>
                <w:szCs w:val="18"/>
              </w:rPr>
              <w:t>De-identified a</w:t>
            </w:r>
            <w:r w:rsidRPr="00C43463">
              <w:rPr>
                <w:rFonts w:ascii="Verdana" w:hAnsi="Verdana"/>
                <w:b w:val="0"/>
                <w:i/>
                <w:sz w:val="18"/>
                <w:szCs w:val="18"/>
              </w:rPr>
              <w:t xml:space="preserve">ggregate/summary data </w:t>
            </w:r>
            <w:r>
              <w:rPr>
                <w:rFonts w:ascii="Verdana" w:hAnsi="Verdana"/>
                <w:b w:val="0"/>
                <w:i/>
                <w:sz w:val="18"/>
                <w:szCs w:val="18"/>
              </w:rPr>
              <w:t xml:space="preserve">will </w:t>
            </w:r>
            <w:r w:rsidRPr="00C43463">
              <w:rPr>
                <w:rFonts w:ascii="Verdana" w:hAnsi="Verdana"/>
                <w:b w:val="0"/>
                <w:i/>
                <w:sz w:val="18"/>
                <w:szCs w:val="18"/>
              </w:rPr>
              <w:t>be made available to public without restriction</w:t>
            </w:r>
            <w:r>
              <w:rPr>
                <w:rFonts w:ascii="Verdana" w:hAnsi="Verdana"/>
                <w:b w:val="0"/>
                <w:i/>
                <w:sz w:val="18"/>
                <w:szCs w:val="18"/>
              </w:rPr>
              <w:t>s.</w:t>
            </w:r>
            <w:r w:rsidRPr="00C43463">
              <w:rPr>
                <w:rFonts w:ascii="Verdana" w:hAnsi="Verdana"/>
                <w:b w:val="0"/>
                <w:i/>
                <w:sz w:val="18"/>
                <w:szCs w:val="18"/>
              </w:rPr>
              <w:t>)</w:t>
            </w:r>
          </w:p>
          <w:p w:rsidR="00662520" w:rsidRPr="00C43463" w:rsidP="00BC398F" w14:paraId="43B0191A" w14:textId="77777777">
            <w:pPr>
              <w:pStyle w:val="Default"/>
              <w:ind w:left="697"/>
              <w:rPr>
                <w:rFonts w:ascii="Verdana" w:hAnsi="Verdana"/>
                <w:b w:val="0"/>
                <w:sz w:val="18"/>
                <w:szCs w:val="18"/>
              </w:rPr>
            </w:pPr>
          </w:p>
          <w:p w:rsidR="00662520" w:rsidRPr="00C43463" w:rsidP="00BC398F" w14:paraId="55BFCD51" w14:textId="77777777">
            <w:pPr>
              <w:pStyle w:val="Default"/>
              <w:ind w:left="517"/>
              <w:rPr>
                <w:rFonts w:ascii="Verdana" w:hAnsi="Verdana"/>
                <w:b w:val="0"/>
                <w:sz w:val="18"/>
                <w:szCs w:val="18"/>
              </w:rPr>
            </w:pPr>
            <w:sdt>
              <w:sdtPr>
                <w:rPr>
                  <w:rFonts w:ascii="Verdana" w:hAnsi="Verdana"/>
                  <w:sz w:val="18"/>
                  <w:szCs w:val="18"/>
                </w:rPr>
                <w:alias w:val="Restricted Use"/>
                <w:tag w:val="chkbox_RestrictedUse"/>
                <w:id w:val="930631813"/>
                <w14:checkbox>
                  <w14:checked w14:val="0"/>
                  <w14:checkedState w14:val="2612" w14:font="MS Gothic"/>
                  <w14:uncheckedState w14:val="2610" w14:font="MS Gothic"/>
                </w14:checkbox>
              </w:sdtPr>
              <w:sdtContent>
                <w:r w:rsidRPr="007E00F9">
                  <w:rPr>
                    <w:rFonts w:ascii="MS Gothic" w:eastAsia="MS Gothic" w:hAnsi="MS Gothic" w:cs="MS Gothic"/>
                    <w:sz w:val="18"/>
                    <w:szCs w:val="18"/>
                  </w:rPr>
                  <w:t>☐</w:t>
                </w:r>
              </w:sdtContent>
            </w:sdt>
            <w:r w:rsidRPr="007E00F9">
              <w:rPr>
                <w:rFonts w:ascii="Verdana" w:hAnsi="Verdana"/>
                <w:sz w:val="18"/>
                <w:szCs w:val="18"/>
              </w:rPr>
              <w:t xml:space="preserve"> Restricted data sharing</w:t>
            </w:r>
          </w:p>
          <w:p w:rsidR="00662520" w:rsidRPr="00C43463" w:rsidP="00BC398F" w14:paraId="3A347238" w14:textId="77777777">
            <w:pPr>
              <w:pStyle w:val="Default"/>
              <w:ind w:left="697"/>
              <w:rPr>
                <w:rFonts w:ascii="Verdana" w:hAnsi="Verdana"/>
                <w:b w:val="0"/>
                <w:i/>
                <w:sz w:val="18"/>
                <w:szCs w:val="18"/>
              </w:rPr>
            </w:pPr>
            <w:r w:rsidRPr="00C43463">
              <w:rPr>
                <w:rFonts w:ascii="Verdana" w:hAnsi="Verdana"/>
                <w:b w:val="0"/>
                <w:i/>
                <w:sz w:val="18"/>
                <w:szCs w:val="18"/>
              </w:rPr>
              <w:t xml:space="preserve">(Data is available </w:t>
            </w:r>
            <w:r>
              <w:rPr>
                <w:rFonts w:ascii="Verdana" w:hAnsi="Verdana"/>
                <w:b w:val="0"/>
                <w:i/>
                <w:sz w:val="18"/>
                <w:szCs w:val="18"/>
              </w:rPr>
              <w:t xml:space="preserve">upon request and approval. Data sharing is restricted by </w:t>
            </w:r>
            <w:r w:rsidRPr="00C43463">
              <w:rPr>
                <w:rFonts w:ascii="Verdana" w:hAnsi="Verdana"/>
                <w:b w:val="0"/>
                <w:i/>
                <w:sz w:val="18"/>
                <w:szCs w:val="18"/>
              </w:rPr>
              <w:t xml:space="preserve">use restrictions or </w:t>
            </w:r>
            <w:r>
              <w:rPr>
                <w:rFonts w:ascii="Verdana" w:hAnsi="Verdana"/>
                <w:b w:val="0"/>
                <w:i/>
                <w:sz w:val="18"/>
                <w:szCs w:val="18"/>
              </w:rPr>
              <w:t xml:space="preserve">data </w:t>
            </w:r>
            <w:r w:rsidRPr="00C43463">
              <w:rPr>
                <w:rFonts w:ascii="Verdana" w:hAnsi="Verdana"/>
                <w:b w:val="0"/>
                <w:i/>
                <w:sz w:val="18"/>
                <w:szCs w:val="18"/>
              </w:rPr>
              <w:t xml:space="preserve">use agreement; </w:t>
            </w:r>
            <w:r>
              <w:rPr>
                <w:rFonts w:ascii="Verdana" w:hAnsi="Verdana"/>
                <w:b w:val="0"/>
                <w:i/>
                <w:sz w:val="18"/>
                <w:szCs w:val="18"/>
              </w:rPr>
              <w:t xml:space="preserve">Provide </w:t>
            </w:r>
            <w:r w:rsidRPr="007E00F9">
              <w:rPr>
                <w:rFonts w:ascii="Verdana" w:hAnsi="Verdana"/>
                <w:b w:val="0"/>
                <w:i/>
                <w:sz w:val="18"/>
                <w:szCs w:val="18"/>
              </w:rPr>
              <w:t xml:space="preserve">the </w:t>
            </w:r>
            <w:r>
              <w:rPr>
                <w:rFonts w:ascii="Verdana" w:hAnsi="Verdana"/>
                <w:b w:val="0"/>
                <w:i/>
                <w:sz w:val="18"/>
                <w:szCs w:val="18"/>
              </w:rPr>
              <w:t xml:space="preserve">data </w:t>
            </w:r>
            <w:r w:rsidRPr="007E00F9">
              <w:rPr>
                <w:rFonts w:ascii="Verdana" w:hAnsi="Verdana"/>
                <w:b w:val="0"/>
                <w:i/>
                <w:sz w:val="18"/>
                <w:szCs w:val="18"/>
              </w:rPr>
              <w:t>use restriction</w:t>
            </w:r>
            <w:r>
              <w:rPr>
                <w:rFonts w:ascii="Verdana" w:hAnsi="Verdana"/>
                <w:b w:val="0"/>
                <w:i/>
                <w:sz w:val="18"/>
                <w:szCs w:val="18"/>
              </w:rPr>
              <w:t xml:space="preserve">s or the data use </w:t>
            </w:r>
            <w:r w:rsidRPr="007E00F9">
              <w:rPr>
                <w:rFonts w:ascii="Verdana" w:hAnsi="Verdana"/>
                <w:b w:val="0"/>
                <w:i/>
                <w:sz w:val="18"/>
                <w:szCs w:val="18"/>
              </w:rPr>
              <w:t>agreement</w:t>
            </w:r>
            <w:r>
              <w:rPr>
                <w:rFonts w:ascii="Verdana" w:hAnsi="Verdana"/>
                <w:b w:val="0"/>
                <w:i/>
                <w:sz w:val="18"/>
                <w:szCs w:val="18"/>
              </w:rPr>
              <w:t xml:space="preserve"> template.</w:t>
            </w:r>
            <w:r w:rsidRPr="007E00F9">
              <w:rPr>
                <w:rFonts w:ascii="Verdana" w:hAnsi="Verdana"/>
                <w:b w:val="0"/>
                <w:i/>
                <w:sz w:val="18"/>
                <w:szCs w:val="18"/>
              </w:rPr>
              <w:t>)</w:t>
            </w:r>
          </w:p>
          <w:p w:rsidR="00662520" w:rsidRPr="00C43463" w:rsidP="00BC398F" w14:paraId="090EA75D" w14:textId="77777777">
            <w:pPr>
              <w:pStyle w:val="Default"/>
              <w:ind w:left="697"/>
              <w:rPr>
                <w:rFonts w:ascii="Verdana" w:hAnsi="Verdana"/>
                <w:b w:val="0"/>
                <w:sz w:val="18"/>
                <w:szCs w:val="18"/>
              </w:rPr>
            </w:pPr>
          </w:p>
          <w:p w:rsidR="00662520" w:rsidRPr="007E00F9" w:rsidP="00BC398F" w14:paraId="1237462C" w14:textId="77777777">
            <w:pPr>
              <w:pStyle w:val="Default"/>
              <w:ind w:left="517"/>
              <w:rPr>
                <w:rFonts w:ascii="Verdana" w:hAnsi="Verdana"/>
                <w:sz w:val="18"/>
                <w:szCs w:val="18"/>
              </w:rPr>
            </w:pPr>
            <w:sdt>
              <w:sdtPr>
                <w:rPr>
                  <w:rFonts w:ascii="Verdana" w:hAnsi="Verdana"/>
                  <w:sz w:val="18"/>
                  <w:szCs w:val="18"/>
                </w:rPr>
                <w:alias w:val="Restricted Access"/>
                <w:tag w:val="chkbox_RestrictedAccess"/>
                <w:id w:val="1412815127"/>
                <w14:checkbox>
                  <w14:checked w14:val="0"/>
                  <w14:checkedState w14:val="2612" w14:font="MS Gothic"/>
                  <w14:uncheckedState w14:val="2610" w14:font="MS Gothic"/>
                </w14:checkbox>
              </w:sdtPr>
              <w:sdtContent>
                <w:r w:rsidRPr="007E00F9">
                  <w:rPr>
                    <w:rFonts w:ascii="MS Gothic" w:eastAsia="MS Gothic" w:hAnsi="MS Gothic" w:cs="MS Gothic"/>
                    <w:sz w:val="18"/>
                    <w:szCs w:val="18"/>
                  </w:rPr>
                  <w:t>☐</w:t>
                </w:r>
              </w:sdtContent>
            </w:sdt>
            <w:r w:rsidRPr="007E00F9">
              <w:rPr>
                <w:rFonts w:ascii="Verdana" w:hAnsi="Verdana"/>
                <w:sz w:val="18"/>
                <w:szCs w:val="18"/>
              </w:rPr>
              <w:t xml:space="preserve"> Restricted </w:t>
            </w:r>
            <w:r>
              <w:rPr>
                <w:rFonts w:ascii="Verdana" w:hAnsi="Verdana"/>
                <w:sz w:val="18"/>
                <w:szCs w:val="18"/>
              </w:rPr>
              <w:t xml:space="preserve">data </w:t>
            </w:r>
            <w:r w:rsidRPr="007E00F9">
              <w:rPr>
                <w:rFonts w:ascii="Verdana" w:hAnsi="Verdana"/>
                <w:sz w:val="18"/>
                <w:szCs w:val="18"/>
              </w:rPr>
              <w:t>access</w:t>
            </w:r>
          </w:p>
          <w:p w:rsidR="00662520" w:rsidRPr="00C43463" w:rsidP="00BC398F" w14:paraId="6D8BBFFA" w14:textId="77777777">
            <w:pPr>
              <w:pStyle w:val="Default"/>
              <w:ind w:left="697"/>
              <w:rPr>
                <w:rFonts w:ascii="Verdana" w:hAnsi="Verdana"/>
                <w:b w:val="0"/>
                <w:i/>
                <w:sz w:val="18"/>
                <w:szCs w:val="18"/>
              </w:rPr>
            </w:pPr>
            <w:r>
              <w:rPr>
                <w:rFonts w:ascii="Verdana" w:hAnsi="Verdana"/>
                <w:b w:val="0"/>
                <w:i/>
                <w:sz w:val="18"/>
                <w:szCs w:val="18"/>
              </w:rPr>
              <w:t xml:space="preserve">(Data is available via CDC Research Data Center, and will </w:t>
            </w:r>
            <w:r w:rsidRPr="00C43463">
              <w:rPr>
                <w:rFonts w:ascii="Verdana" w:hAnsi="Verdana"/>
                <w:b w:val="0"/>
                <w:i/>
                <w:sz w:val="18"/>
                <w:szCs w:val="18"/>
              </w:rPr>
              <w:t>remain under CDC custody.)</w:t>
            </w:r>
          </w:p>
          <w:p w:rsidR="00662520" w:rsidRPr="00C43463" w:rsidP="00BC398F" w14:paraId="2550CA4A" w14:textId="77777777">
            <w:pPr>
              <w:pStyle w:val="Default"/>
              <w:ind w:left="697"/>
              <w:rPr>
                <w:rFonts w:ascii="Verdana" w:hAnsi="Verdana"/>
                <w:b w:val="0"/>
                <w:sz w:val="18"/>
                <w:szCs w:val="18"/>
              </w:rPr>
            </w:pPr>
          </w:p>
          <w:p w:rsidR="00662520" w:rsidP="00BC398F" w14:paraId="276D4516" w14:textId="77777777">
            <w:pPr>
              <w:pStyle w:val="Default"/>
              <w:ind w:left="522"/>
              <w:rPr>
                <w:rFonts w:ascii="Verdana" w:hAnsi="Verdana"/>
                <w:sz w:val="18"/>
                <w:szCs w:val="18"/>
                <w:u w:val="single"/>
              </w:rPr>
            </w:pPr>
            <w:sdt>
              <w:sdtPr>
                <w:rPr>
                  <w:rFonts w:ascii="Verdana" w:hAnsi="Verdana"/>
                  <w:sz w:val="18"/>
                  <w:szCs w:val="18"/>
                </w:rPr>
                <w:alias w:val="No data release/sharing"/>
                <w:tag w:val="chkbox_NoRelease"/>
                <w:id w:val="34891319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AE74B4">
              <w:rPr>
                <w:rFonts w:ascii="Verdana" w:hAnsi="Verdana"/>
                <w:sz w:val="18"/>
                <w:szCs w:val="18"/>
                <w:u w:val="single"/>
              </w:rPr>
              <w:t xml:space="preserve"> </w:t>
            </w:r>
            <w:r>
              <w:rPr>
                <w:rFonts w:ascii="Verdana" w:hAnsi="Verdana"/>
                <w:sz w:val="18"/>
                <w:szCs w:val="18"/>
                <w:u w:val="single"/>
              </w:rPr>
              <w:t>No data release/s</w:t>
            </w:r>
            <w:r w:rsidRPr="00AE74B4">
              <w:rPr>
                <w:rFonts w:ascii="Verdana" w:hAnsi="Verdana"/>
                <w:sz w:val="18"/>
                <w:szCs w:val="18"/>
                <w:u w:val="single"/>
              </w:rPr>
              <w:t>haring</w:t>
            </w:r>
          </w:p>
          <w:p w:rsidR="00662520" w:rsidRPr="003B57F9" w:rsidP="00BC398F" w14:paraId="26002C6B" w14:textId="77777777">
            <w:pPr>
              <w:pStyle w:val="Default"/>
              <w:ind w:left="337"/>
              <w:rPr>
                <w:rFonts w:ascii="Verdana" w:hAnsi="Verdana"/>
                <w:b w:val="0"/>
                <w:sz w:val="18"/>
                <w:szCs w:val="18"/>
              </w:rPr>
            </w:pPr>
            <w:r w:rsidRPr="003B57F9">
              <w:rPr>
                <w:rFonts w:ascii="Verdana" w:hAnsi="Verdana"/>
                <w:b w:val="0"/>
                <w:sz w:val="18"/>
                <w:szCs w:val="18"/>
              </w:rPr>
              <w:t xml:space="preserve">      (</w:t>
            </w:r>
            <w:r>
              <w:rPr>
                <w:rFonts w:ascii="Verdana" w:hAnsi="Verdana"/>
                <w:b w:val="0"/>
                <w:sz w:val="18"/>
                <w:szCs w:val="18"/>
              </w:rPr>
              <w:t>check all applicable reasons below)</w:t>
            </w:r>
          </w:p>
          <w:p w:rsidR="00662520" w:rsidP="00BC398F" w14:paraId="6FB4CD06" w14:textId="77777777">
            <w:pPr>
              <w:pStyle w:val="Default"/>
              <w:ind w:left="882"/>
              <w:rPr>
                <w:rFonts w:ascii="Verdana" w:hAnsi="Verdana"/>
                <w:b w:val="0"/>
                <w:sz w:val="18"/>
                <w:szCs w:val="18"/>
              </w:rPr>
            </w:pPr>
            <w:sdt>
              <w:sdtPr>
                <w:rPr>
                  <w:rFonts w:ascii="Verdana" w:hAnsi="Verdana"/>
                  <w:sz w:val="18"/>
                  <w:szCs w:val="18"/>
                </w:rPr>
                <w:alias w:val="No data release/sharing"/>
                <w:tag w:val="chkbox_NoRelease"/>
                <w:id w:val="-105230189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Verdana" w:hAnsi="Verdana"/>
                <w:sz w:val="18"/>
                <w:szCs w:val="18"/>
              </w:rPr>
              <w:t xml:space="preserve"> </w:t>
            </w:r>
            <w:r w:rsidRPr="00274F14">
              <w:rPr>
                <w:rFonts w:ascii="Verdana" w:hAnsi="Verdana"/>
                <w:b w:val="0"/>
                <w:sz w:val="18"/>
                <w:szCs w:val="18"/>
              </w:rPr>
              <w:t>CIO conducting this project does not fund or own the data and is not responsible for making it available</w:t>
            </w:r>
          </w:p>
          <w:p w:rsidR="00662520" w:rsidP="00BC398F" w14:paraId="062A5C50" w14:textId="77777777">
            <w:pPr>
              <w:pStyle w:val="Default"/>
              <w:ind w:left="882"/>
              <w:rPr>
                <w:rFonts w:ascii="Verdana" w:hAnsi="Verdana"/>
                <w:b w:val="0"/>
                <w:sz w:val="18"/>
                <w:szCs w:val="18"/>
              </w:rPr>
            </w:pPr>
            <w:sdt>
              <w:sdtPr>
                <w:rPr>
                  <w:rFonts w:ascii="Verdana" w:hAnsi="Verdana"/>
                  <w:sz w:val="18"/>
                  <w:szCs w:val="18"/>
                </w:rPr>
                <w:alias w:val="No data release/sharing"/>
                <w:tag w:val="chkbox_NoRelease"/>
                <w:id w:val="-164341357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274F14">
              <w:rPr>
                <w:rFonts w:ascii="Verdana" w:hAnsi="Verdana"/>
                <w:b w:val="0"/>
                <w:sz w:val="18"/>
                <w:szCs w:val="18"/>
              </w:rPr>
              <w:t xml:space="preserve"> Country/Jurisdiction owns the data with protections under their laws and regulations</w:t>
            </w:r>
          </w:p>
          <w:p w:rsidR="00662520" w:rsidP="00BC398F" w14:paraId="222429BA" w14:textId="77777777">
            <w:pPr>
              <w:pStyle w:val="Default"/>
              <w:ind w:left="882"/>
              <w:rPr>
                <w:rFonts w:ascii="Verdana" w:hAnsi="Verdana"/>
                <w:b w:val="0"/>
                <w:sz w:val="18"/>
                <w:szCs w:val="18"/>
              </w:rPr>
            </w:pPr>
            <w:sdt>
              <w:sdtPr>
                <w:rPr>
                  <w:rFonts w:ascii="Verdana" w:hAnsi="Verdana"/>
                  <w:sz w:val="18"/>
                  <w:szCs w:val="18"/>
                </w:rPr>
                <w:alias w:val="No data release/sharing"/>
                <w:tag w:val="chkbox_NoRelease"/>
                <w:id w:val="-42828162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274F14">
              <w:rPr>
                <w:rFonts w:ascii="Verdana" w:hAnsi="Verdana"/>
                <w:b w:val="0"/>
                <w:sz w:val="18"/>
                <w:szCs w:val="18"/>
              </w:rPr>
              <w:t xml:space="preserve"> Not sharable due to dual use research or dual use research of concern</w:t>
            </w:r>
          </w:p>
          <w:p w:rsidR="00662520" w:rsidP="00BC398F" w14:paraId="6061950B" w14:textId="77777777">
            <w:pPr>
              <w:pStyle w:val="Default"/>
              <w:ind w:left="882"/>
              <w:rPr>
                <w:rFonts w:ascii="Verdana" w:hAnsi="Verdana"/>
                <w:b w:val="0"/>
                <w:sz w:val="18"/>
                <w:szCs w:val="18"/>
              </w:rPr>
            </w:pPr>
            <w:sdt>
              <w:sdtPr>
                <w:rPr>
                  <w:rFonts w:ascii="Verdana" w:hAnsi="Verdana"/>
                  <w:sz w:val="18"/>
                  <w:szCs w:val="18"/>
                </w:rPr>
                <w:alias w:val="No data release/sharing"/>
                <w:tag w:val="chkbox_NoRelease"/>
                <w:id w:val="117398832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274F14">
              <w:rPr>
                <w:rFonts w:ascii="Verdana" w:hAnsi="Verdana"/>
                <w:b w:val="0"/>
                <w:sz w:val="18"/>
                <w:szCs w:val="18"/>
              </w:rPr>
              <w:t xml:space="preserve"> Not sharable due to protection of intellectual property or trade secrets</w:t>
            </w:r>
          </w:p>
          <w:p w:rsidR="00662520" w:rsidP="00BC398F" w14:paraId="1A9FA3FC" w14:textId="77777777">
            <w:pPr>
              <w:pStyle w:val="Default"/>
              <w:ind w:left="882"/>
              <w:rPr>
                <w:rFonts w:ascii="Verdana" w:hAnsi="Verdana"/>
                <w:b w:val="0"/>
                <w:sz w:val="18"/>
                <w:szCs w:val="18"/>
              </w:rPr>
            </w:pPr>
            <w:sdt>
              <w:sdtPr>
                <w:rPr>
                  <w:rFonts w:ascii="Verdana" w:hAnsi="Verdana"/>
                  <w:sz w:val="18"/>
                  <w:szCs w:val="18"/>
                </w:rPr>
                <w:alias w:val="No data release/sharing"/>
                <w:tag w:val="chkbox_NoRelease"/>
                <w:id w:val="110507721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274F14">
              <w:rPr>
                <w:rFonts w:ascii="Verdana" w:hAnsi="Verdana"/>
                <w:b w:val="0"/>
                <w:sz w:val="18"/>
                <w:szCs w:val="18"/>
              </w:rPr>
              <w:t xml:space="preserve"> Removal of identifiers renders the remaining data of no value</w:t>
            </w:r>
          </w:p>
          <w:p w:rsidR="00662520" w:rsidRPr="00274F14" w:rsidP="00BC398F" w14:paraId="7962BDFB" w14:textId="77777777">
            <w:pPr>
              <w:pStyle w:val="Default"/>
              <w:ind w:left="882"/>
              <w:rPr>
                <w:rFonts w:ascii="Verdana" w:hAnsi="Verdana"/>
                <w:b w:val="0"/>
                <w:sz w:val="18"/>
                <w:szCs w:val="18"/>
              </w:rPr>
            </w:pPr>
            <w:sdt>
              <w:sdtPr>
                <w:rPr>
                  <w:rFonts w:ascii="Verdana" w:hAnsi="Verdana"/>
                  <w:sz w:val="18"/>
                  <w:szCs w:val="18"/>
                </w:rPr>
                <w:alias w:val="No data release/sharing"/>
                <w:tag w:val="chkbox_NoRelease"/>
                <w:id w:val="-131934014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274F14">
              <w:rPr>
                <w:rFonts w:ascii="Verdana" w:hAnsi="Verdana"/>
                <w:b w:val="0"/>
                <w:sz w:val="18"/>
                <w:szCs w:val="18"/>
              </w:rPr>
              <w:t xml:space="preserve"> Other</w:t>
            </w:r>
            <w:r>
              <w:rPr>
                <w:rFonts w:ascii="Verdana" w:hAnsi="Verdana"/>
                <w:b w:val="0"/>
                <w:sz w:val="18"/>
                <w:szCs w:val="18"/>
              </w:rPr>
              <w:t xml:space="preserve"> (specify)</w:t>
            </w:r>
          </w:p>
          <w:p w:rsidR="00662520" w:rsidRPr="00C43463" w:rsidP="00BC398F" w14:paraId="5C1F324E" w14:textId="77777777">
            <w:pPr>
              <w:spacing w:line="360" w:lineRule="auto"/>
              <w:rPr>
                <w:rStyle w:val="Strong"/>
                <w:rFonts w:ascii="Verdana" w:hAnsi="Verdana" w:cs="Courier New"/>
                <w:sz w:val="18"/>
                <w:szCs w:val="18"/>
              </w:rPr>
            </w:pPr>
          </w:p>
        </w:tc>
      </w:tr>
      <w:tr w14:paraId="33C26716" w14:textId="77777777" w:rsidTr="00BC398F">
        <w:tblPrEx>
          <w:tblW w:w="10080" w:type="dxa"/>
          <w:tblInd w:w="-5" w:type="dxa"/>
          <w:tblLook w:val="04A0"/>
        </w:tblPrEx>
        <w:trPr>
          <w:trHeight w:val="188"/>
        </w:trPr>
        <w:tc>
          <w:tcPr>
            <w:tcW w:w="10080" w:type="dxa"/>
            <w:gridSpan w:val="2"/>
          </w:tcPr>
          <w:p w:rsidR="00662520" w:rsidRPr="00C43463" w:rsidP="00BC398F" w14:paraId="4282ECC7" w14:textId="77777777">
            <w:pPr>
              <w:pStyle w:val="Default"/>
              <w:rPr>
                <w:rFonts w:ascii="Verdana" w:hAnsi="Verdana"/>
                <w:sz w:val="20"/>
                <w:szCs w:val="20"/>
              </w:rPr>
            </w:pPr>
            <w:r>
              <w:rPr>
                <w:rFonts w:ascii="Verdana" w:hAnsi="Verdana"/>
                <w:sz w:val="20"/>
                <w:szCs w:val="20"/>
              </w:rPr>
              <w:t xml:space="preserve">Data Access Level </w:t>
            </w:r>
            <w:r w:rsidRPr="00C43463">
              <w:rPr>
                <w:rFonts w:ascii="Verdana" w:hAnsi="Verdana"/>
                <w:sz w:val="20"/>
                <w:szCs w:val="20"/>
              </w:rPr>
              <w:t>Justification</w:t>
            </w:r>
          </w:p>
        </w:tc>
      </w:tr>
      <w:tr w14:paraId="0265394B" w14:textId="77777777" w:rsidTr="00BC398F">
        <w:tblPrEx>
          <w:tblW w:w="10080" w:type="dxa"/>
          <w:tblInd w:w="-5" w:type="dxa"/>
          <w:tblLook w:val="04A0"/>
        </w:tblPrEx>
        <w:trPr>
          <w:trHeight w:val="188"/>
        </w:trPr>
        <w:tc>
          <w:tcPr>
            <w:tcW w:w="10080" w:type="dxa"/>
            <w:gridSpan w:val="2"/>
          </w:tcPr>
          <w:p w:rsidR="00662520" w:rsidP="00BC398F" w14:paraId="43F973D6" w14:textId="77777777">
            <w:pPr>
              <w:pStyle w:val="Default"/>
              <w:rPr>
                <w:rFonts w:ascii="Verdana" w:hAnsi="Verdana"/>
                <w:b w:val="0"/>
                <w:sz w:val="18"/>
                <w:szCs w:val="18"/>
              </w:rPr>
            </w:pPr>
            <w:r w:rsidRPr="00AE74B4">
              <w:rPr>
                <w:rFonts w:ascii="Verdana" w:hAnsi="Verdana"/>
                <w:b w:val="0"/>
                <w:sz w:val="20"/>
                <w:szCs w:val="20"/>
              </w:rPr>
              <w:t>&lt;</w:t>
            </w:r>
            <w:r w:rsidRPr="00AE74B4">
              <w:rPr>
                <w:rFonts w:ascii="Verdana" w:hAnsi="Verdana"/>
                <w:b w:val="0"/>
                <w:i/>
                <w:sz w:val="18"/>
                <w:szCs w:val="18"/>
              </w:rPr>
              <w:t>Provide an approp</w:t>
            </w:r>
            <w:r>
              <w:rPr>
                <w:rFonts w:ascii="Verdana" w:hAnsi="Verdana"/>
                <w:b w:val="0"/>
                <w:i/>
                <w:sz w:val="18"/>
                <w:szCs w:val="18"/>
              </w:rPr>
              <w:t>riate justification for all</w:t>
            </w:r>
            <w:r w:rsidR="00621121">
              <w:rPr>
                <w:rFonts w:ascii="Verdana" w:hAnsi="Verdana"/>
                <w:b w:val="0"/>
                <w:i/>
                <w:sz w:val="18"/>
                <w:szCs w:val="18"/>
              </w:rPr>
              <w:t xml:space="preserve"> selected</w:t>
            </w:r>
            <w:r>
              <w:rPr>
                <w:rFonts w:ascii="Verdana" w:hAnsi="Verdana"/>
                <w:b w:val="0"/>
                <w:i/>
                <w:sz w:val="18"/>
                <w:szCs w:val="18"/>
              </w:rPr>
              <w:t xml:space="preserve"> d</w:t>
            </w:r>
            <w:r w:rsidR="00621121">
              <w:rPr>
                <w:rFonts w:ascii="Verdana" w:hAnsi="Verdana"/>
                <w:b w:val="0"/>
                <w:i/>
                <w:sz w:val="18"/>
                <w:szCs w:val="18"/>
              </w:rPr>
              <w:t>ata access levels</w:t>
            </w:r>
            <w:r>
              <w:rPr>
                <w:rFonts w:ascii="Verdana" w:hAnsi="Verdana"/>
                <w:b w:val="0"/>
                <w:i/>
                <w:sz w:val="18"/>
                <w:szCs w:val="18"/>
              </w:rPr>
              <w:t xml:space="preserve">. </w:t>
            </w:r>
            <w:r w:rsidR="00D0291C">
              <w:rPr>
                <w:rFonts w:ascii="Verdana" w:hAnsi="Verdana"/>
                <w:b w:val="0"/>
                <w:i/>
                <w:sz w:val="18"/>
                <w:szCs w:val="18"/>
              </w:rPr>
              <w:t>If you select multiple data access levels, please specify which data/data elements fall under each access level and why.</w:t>
            </w:r>
            <w:r w:rsidRPr="00AE74B4">
              <w:rPr>
                <w:rFonts w:ascii="Verdana" w:hAnsi="Verdana"/>
                <w:b w:val="0"/>
                <w:sz w:val="18"/>
                <w:szCs w:val="18"/>
              </w:rPr>
              <w:t>&gt;</w:t>
            </w:r>
          </w:p>
          <w:p w:rsidR="00621121" w:rsidP="00BC398F" w14:paraId="53DD9F19" w14:textId="77777777">
            <w:pPr>
              <w:pStyle w:val="Default"/>
              <w:rPr>
                <w:rFonts w:ascii="Verdana" w:hAnsi="Verdana"/>
                <w:b w:val="0"/>
                <w:sz w:val="18"/>
                <w:szCs w:val="18"/>
              </w:rPr>
            </w:pPr>
          </w:p>
          <w:p w:rsidR="00662520" w:rsidRPr="00C43463" w:rsidP="00BC398F" w14:paraId="782D716C" w14:textId="77777777">
            <w:pPr>
              <w:pStyle w:val="Default"/>
              <w:rPr>
                <w:rFonts w:ascii="Verdana" w:hAnsi="Verdana"/>
                <w:sz w:val="20"/>
                <w:szCs w:val="20"/>
              </w:rPr>
            </w:pPr>
          </w:p>
        </w:tc>
      </w:tr>
      <w:tr w14:paraId="6B226346" w14:textId="77777777" w:rsidTr="00BC398F">
        <w:tblPrEx>
          <w:tblW w:w="10080" w:type="dxa"/>
          <w:tblInd w:w="-5" w:type="dxa"/>
          <w:tblLook w:val="04A0"/>
        </w:tblPrEx>
        <w:trPr>
          <w:trHeight w:val="188"/>
        </w:trPr>
        <w:tc>
          <w:tcPr>
            <w:tcW w:w="10080" w:type="dxa"/>
            <w:gridSpan w:val="2"/>
          </w:tcPr>
          <w:p w:rsidR="0044066C" w:rsidP="00BC398F" w14:paraId="5C09482A" w14:textId="153E3397">
            <w:pPr>
              <w:pStyle w:val="Default"/>
              <w:rPr>
                <w:rFonts w:ascii="Verdana" w:hAnsi="Verdana"/>
                <w:sz w:val="20"/>
                <w:szCs w:val="20"/>
              </w:rPr>
            </w:pPr>
            <w:r>
              <w:rPr>
                <w:rFonts w:ascii="Verdana" w:hAnsi="Verdana"/>
                <w:sz w:val="20"/>
                <w:szCs w:val="20"/>
              </w:rPr>
              <w:t>Data Catalog</w:t>
            </w:r>
            <w:r w:rsidR="003D7BB6">
              <w:rPr>
                <w:rFonts w:ascii="Verdana" w:hAnsi="Verdana"/>
                <w:sz w:val="20"/>
                <w:szCs w:val="20"/>
              </w:rPr>
              <w:t>i</w:t>
            </w:r>
            <w:r>
              <w:rPr>
                <w:rFonts w:ascii="Verdana" w:hAnsi="Verdana"/>
                <w:sz w:val="20"/>
                <w:szCs w:val="20"/>
              </w:rPr>
              <w:t>ng</w:t>
            </w:r>
          </w:p>
        </w:tc>
      </w:tr>
      <w:tr w14:paraId="4ABFFA4A" w14:textId="77777777" w:rsidTr="00BC398F">
        <w:tblPrEx>
          <w:tblW w:w="10080" w:type="dxa"/>
          <w:tblInd w:w="-5" w:type="dxa"/>
          <w:tblLook w:val="04A0"/>
        </w:tblPrEx>
        <w:trPr>
          <w:trHeight w:val="188"/>
        </w:trPr>
        <w:tc>
          <w:tcPr>
            <w:tcW w:w="10080" w:type="dxa"/>
            <w:gridSpan w:val="2"/>
          </w:tcPr>
          <w:p w:rsidR="002119E3" w:rsidP="00BC398F" w14:paraId="748F493F" w14:textId="77777777">
            <w:pPr>
              <w:pStyle w:val="Default"/>
              <w:rPr>
                <w:rFonts w:ascii="Verdana" w:hAnsi="Verdana"/>
                <w:bCs w:val="0"/>
                <w:i/>
                <w:sz w:val="18"/>
                <w:szCs w:val="18"/>
              </w:rPr>
            </w:pPr>
            <w:r w:rsidRPr="00C43463">
              <w:rPr>
                <w:rFonts w:ascii="Verdana" w:hAnsi="Verdana"/>
                <w:b w:val="0"/>
                <w:sz w:val="20"/>
                <w:szCs w:val="20"/>
              </w:rPr>
              <w:t>&lt;</w:t>
            </w:r>
            <w:r w:rsidRPr="00274F14">
              <w:rPr>
                <w:rFonts w:ascii="Verdana" w:hAnsi="Verdana"/>
                <w:b w:val="0"/>
                <w:i/>
                <w:sz w:val="18"/>
                <w:szCs w:val="18"/>
              </w:rPr>
              <w:t xml:space="preserve">Include information regarding </w:t>
            </w:r>
            <w:r w:rsidR="003022B7">
              <w:rPr>
                <w:rFonts w:ascii="Verdana" w:hAnsi="Verdana"/>
                <w:b w:val="0"/>
                <w:i/>
                <w:sz w:val="18"/>
                <w:szCs w:val="18"/>
              </w:rPr>
              <w:t xml:space="preserve">data cataloging plan for the data used/collected </w:t>
            </w:r>
            <w:r w:rsidR="00F04941">
              <w:rPr>
                <w:rFonts w:ascii="Verdana" w:hAnsi="Verdana"/>
                <w:b w:val="0"/>
                <w:i/>
                <w:sz w:val="18"/>
                <w:szCs w:val="18"/>
              </w:rPr>
              <w:t>in this project</w:t>
            </w:r>
            <w:r>
              <w:rPr>
                <w:rFonts w:ascii="Verdana" w:hAnsi="Verdana"/>
                <w:b w:val="0"/>
                <w:i/>
                <w:sz w:val="18"/>
                <w:szCs w:val="18"/>
              </w:rPr>
              <w:t>.</w:t>
            </w:r>
            <w:r w:rsidR="00F04941">
              <w:rPr>
                <w:rFonts w:ascii="Verdana" w:hAnsi="Verdana"/>
                <w:b w:val="0"/>
                <w:i/>
                <w:sz w:val="18"/>
                <w:szCs w:val="18"/>
              </w:rPr>
              <w:t xml:space="preserve"> </w:t>
            </w:r>
          </w:p>
          <w:p w:rsidR="002119E3" w:rsidRPr="002119E3" w:rsidP="002119E3" w14:paraId="22D08BFB" w14:textId="77777777">
            <w:pPr>
              <w:pStyle w:val="Default"/>
              <w:numPr>
                <w:ilvl w:val="0"/>
                <w:numId w:val="1"/>
              </w:numPr>
              <w:rPr>
                <w:rFonts w:ascii="Verdana" w:hAnsi="Verdana"/>
                <w:sz w:val="20"/>
                <w:szCs w:val="20"/>
              </w:rPr>
            </w:pPr>
            <w:r>
              <w:rPr>
                <w:rFonts w:ascii="Verdana" w:hAnsi="Verdana"/>
                <w:b w:val="0"/>
                <w:i/>
                <w:sz w:val="18"/>
                <w:szCs w:val="18"/>
              </w:rPr>
              <w:t>If the datasets used in this project have already been cataloged in CDC Enterprise Data Catalog</w:t>
            </w:r>
            <w:r w:rsidR="00D00843">
              <w:rPr>
                <w:rFonts w:ascii="Verdana" w:hAnsi="Verdana"/>
                <w:b w:val="0"/>
                <w:i/>
                <w:sz w:val="18"/>
                <w:szCs w:val="18"/>
              </w:rPr>
              <w:t xml:space="preserve"> (EDC)</w:t>
            </w:r>
            <w:r>
              <w:rPr>
                <w:rFonts w:ascii="Verdana" w:hAnsi="Verdana"/>
                <w:b w:val="0"/>
                <w:i/>
                <w:sz w:val="18"/>
                <w:szCs w:val="18"/>
              </w:rPr>
              <w:t xml:space="preserve">, please enter the </w:t>
            </w:r>
            <w:r w:rsidR="00D00843">
              <w:rPr>
                <w:rFonts w:ascii="Verdana" w:hAnsi="Verdana"/>
                <w:b w:val="0"/>
                <w:i/>
                <w:sz w:val="18"/>
                <w:szCs w:val="18"/>
              </w:rPr>
              <w:t xml:space="preserve">EDC IDs here. </w:t>
            </w:r>
          </w:p>
          <w:p w:rsidR="00F26BD5" w:rsidRPr="00F26BD5" w:rsidP="002119E3" w14:paraId="32A3E2C2" w14:textId="77777777">
            <w:pPr>
              <w:pStyle w:val="Default"/>
              <w:numPr>
                <w:ilvl w:val="0"/>
                <w:numId w:val="1"/>
              </w:numPr>
              <w:rPr>
                <w:rFonts w:ascii="Verdana" w:hAnsi="Verdana"/>
                <w:sz w:val="20"/>
                <w:szCs w:val="20"/>
              </w:rPr>
            </w:pPr>
            <w:r>
              <w:rPr>
                <w:rFonts w:ascii="Verdana" w:hAnsi="Verdana"/>
                <w:b w:val="0"/>
                <w:i/>
                <w:sz w:val="18"/>
                <w:szCs w:val="18"/>
              </w:rPr>
              <w:t>For datasets</w:t>
            </w:r>
            <w:r w:rsidR="002119E3">
              <w:rPr>
                <w:rFonts w:ascii="Verdana" w:hAnsi="Verdana"/>
                <w:b w:val="0"/>
                <w:i/>
                <w:sz w:val="18"/>
                <w:szCs w:val="18"/>
              </w:rPr>
              <w:t xml:space="preserve"> not catalogued in EDC</w:t>
            </w:r>
            <w:r>
              <w:rPr>
                <w:rFonts w:ascii="Verdana" w:hAnsi="Verdana"/>
                <w:b w:val="0"/>
                <w:i/>
                <w:sz w:val="18"/>
                <w:szCs w:val="18"/>
              </w:rPr>
              <w:t xml:space="preserve"> yet</w:t>
            </w:r>
            <w:r>
              <w:rPr>
                <w:rFonts w:ascii="Verdana" w:hAnsi="Verdana"/>
                <w:b w:val="0"/>
                <w:i/>
                <w:sz w:val="18"/>
                <w:szCs w:val="18"/>
              </w:rPr>
              <w:t xml:space="preserve">, </w:t>
            </w:r>
            <w:r w:rsidR="00691986">
              <w:rPr>
                <w:rFonts w:ascii="Verdana" w:hAnsi="Verdana"/>
                <w:b w:val="0"/>
                <w:i/>
                <w:sz w:val="18"/>
                <w:szCs w:val="18"/>
              </w:rPr>
              <w:t xml:space="preserve">please describe the plan </w:t>
            </w:r>
            <w:r w:rsidR="002F43A4">
              <w:rPr>
                <w:rFonts w:ascii="Verdana" w:hAnsi="Verdana"/>
                <w:b w:val="0"/>
                <w:i/>
                <w:sz w:val="18"/>
                <w:szCs w:val="18"/>
              </w:rPr>
              <w:t xml:space="preserve">how the project will </w:t>
            </w:r>
            <w:r w:rsidR="003B2E4F">
              <w:rPr>
                <w:rFonts w:ascii="Verdana" w:hAnsi="Verdana"/>
                <w:b w:val="0"/>
                <w:i/>
                <w:sz w:val="18"/>
                <w:szCs w:val="18"/>
              </w:rPr>
              <w:t>catalog t</w:t>
            </w:r>
            <w:r w:rsidR="00691986">
              <w:rPr>
                <w:rFonts w:ascii="Verdana" w:hAnsi="Verdana"/>
                <w:b w:val="0"/>
                <w:i/>
                <w:sz w:val="18"/>
                <w:szCs w:val="18"/>
              </w:rPr>
              <w:t xml:space="preserve">he data collected/obtained </w:t>
            </w:r>
            <w:r w:rsidR="00C26BFC">
              <w:rPr>
                <w:rFonts w:ascii="Verdana" w:hAnsi="Verdana"/>
                <w:b w:val="0"/>
                <w:i/>
                <w:sz w:val="18"/>
                <w:szCs w:val="18"/>
              </w:rPr>
              <w:t xml:space="preserve">in this project </w:t>
            </w:r>
            <w:r w:rsidR="002F43A4">
              <w:rPr>
                <w:rFonts w:ascii="Verdana" w:hAnsi="Verdana"/>
                <w:b w:val="0"/>
                <w:i/>
                <w:sz w:val="18"/>
                <w:szCs w:val="18"/>
              </w:rPr>
              <w:t xml:space="preserve">in </w:t>
            </w:r>
            <w:r w:rsidR="00C26BFC">
              <w:rPr>
                <w:rFonts w:ascii="Verdana" w:hAnsi="Verdana"/>
                <w:b w:val="0"/>
                <w:i/>
                <w:sz w:val="18"/>
                <w:szCs w:val="18"/>
              </w:rPr>
              <w:t>CDC EDC</w:t>
            </w:r>
            <w:r>
              <w:rPr>
                <w:rFonts w:ascii="Verdana" w:hAnsi="Verdana"/>
                <w:b w:val="0"/>
                <w:i/>
                <w:sz w:val="18"/>
                <w:szCs w:val="18"/>
              </w:rPr>
              <w:t>.</w:t>
            </w:r>
          </w:p>
          <w:p w:rsidR="0044066C" w:rsidRPr="00F26BD5" w:rsidP="002119E3" w14:paraId="5B2B820C" w14:textId="77777777">
            <w:pPr>
              <w:pStyle w:val="Default"/>
              <w:numPr>
                <w:ilvl w:val="0"/>
                <w:numId w:val="1"/>
              </w:numPr>
              <w:rPr>
                <w:rFonts w:ascii="Verdana" w:hAnsi="Verdana"/>
                <w:sz w:val="20"/>
                <w:szCs w:val="20"/>
              </w:rPr>
            </w:pPr>
            <w:r>
              <w:rPr>
                <w:rFonts w:ascii="Verdana" w:hAnsi="Verdana"/>
                <w:b w:val="0"/>
                <w:i/>
                <w:sz w:val="18"/>
                <w:szCs w:val="18"/>
              </w:rPr>
              <w:t xml:space="preserve">If the project data will NOT be cataloged in CDC EDC, please </w:t>
            </w:r>
            <w:r w:rsidR="00C26BFC">
              <w:rPr>
                <w:rFonts w:ascii="Verdana" w:hAnsi="Verdana"/>
                <w:b w:val="0"/>
                <w:i/>
                <w:sz w:val="18"/>
                <w:szCs w:val="18"/>
              </w:rPr>
              <w:t>provide a justification</w:t>
            </w:r>
            <w:r>
              <w:rPr>
                <w:rFonts w:ascii="Verdana" w:hAnsi="Verdana"/>
                <w:b w:val="0"/>
                <w:i/>
                <w:sz w:val="18"/>
                <w:szCs w:val="18"/>
              </w:rPr>
              <w:t xml:space="preserve"> here.</w:t>
            </w:r>
            <w:r w:rsidRPr="00C43463" w:rsidR="00F73F0A">
              <w:rPr>
                <w:rFonts w:ascii="Verdana" w:hAnsi="Verdana"/>
                <w:b w:val="0"/>
                <w:sz w:val="20"/>
                <w:szCs w:val="20"/>
              </w:rPr>
              <w:t>&gt;</w:t>
            </w:r>
          </w:p>
          <w:p w:rsidR="00F26BD5" w:rsidP="00F26BD5" w14:paraId="4E0B57C0" w14:textId="77777777">
            <w:pPr>
              <w:pStyle w:val="Default"/>
              <w:ind w:left="720"/>
              <w:rPr>
                <w:rFonts w:ascii="Verdana" w:hAnsi="Verdana"/>
                <w:bCs w:val="0"/>
                <w:i/>
                <w:sz w:val="18"/>
                <w:szCs w:val="18"/>
              </w:rPr>
            </w:pPr>
          </w:p>
          <w:p w:rsidR="00F26BD5" w:rsidP="00F26BD5" w14:paraId="2147637A" w14:textId="2F28DF4D">
            <w:pPr>
              <w:pStyle w:val="Default"/>
              <w:ind w:left="720"/>
              <w:rPr>
                <w:rFonts w:ascii="Verdana" w:hAnsi="Verdana"/>
                <w:sz w:val="20"/>
                <w:szCs w:val="20"/>
              </w:rPr>
            </w:pPr>
          </w:p>
        </w:tc>
      </w:tr>
      <w:tr w14:paraId="24F53147" w14:textId="77777777" w:rsidTr="00BC398F">
        <w:tblPrEx>
          <w:tblW w:w="10080" w:type="dxa"/>
          <w:tblInd w:w="-5" w:type="dxa"/>
          <w:tblLook w:val="04A0"/>
        </w:tblPrEx>
        <w:trPr>
          <w:trHeight w:val="188"/>
        </w:trPr>
        <w:tc>
          <w:tcPr>
            <w:tcW w:w="10080" w:type="dxa"/>
            <w:gridSpan w:val="2"/>
          </w:tcPr>
          <w:p w:rsidR="00662520" w:rsidRPr="00C43463" w:rsidP="00BC398F" w14:paraId="0053ABDF" w14:textId="77777777">
            <w:pPr>
              <w:pStyle w:val="Default"/>
              <w:rPr>
                <w:rFonts w:ascii="Verdana" w:hAnsi="Verdana"/>
                <w:sz w:val="20"/>
                <w:szCs w:val="20"/>
              </w:rPr>
            </w:pPr>
            <w:r>
              <w:rPr>
                <w:rFonts w:ascii="Verdana" w:hAnsi="Verdana"/>
                <w:sz w:val="20"/>
                <w:szCs w:val="20"/>
              </w:rPr>
              <w:t>Access Rights/Restrictions</w:t>
            </w:r>
          </w:p>
        </w:tc>
      </w:tr>
      <w:tr w14:paraId="4DB280B4" w14:textId="77777777" w:rsidTr="00BC398F">
        <w:tblPrEx>
          <w:tblW w:w="10080" w:type="dxa"/>
          <w:tblInd w:w="-5" w:type="dxa"/>
          <w:tblLook w:val="04A0"/>
        </w:tblPrEx>
        <w:trPr>
          <w:trHeight w:val="188"/>
        </w:trPr>
        <w:tc>
          <w:tcPr>
            <w:tcW w:w="10080" w:type="dxa"/>
            <w:gridSpan w:val="2"/>
          </w:tcPr>
          <w:p w:rsidR="00662520" w:rsidP="00BC398F" w14:paraId="6D704228" w14:textId="77777777">
            <w:pPr>
              <w:pStyle w:val="Default"/>
              <w:rPr>
                <w:rFonts w:ascii="Verdana" w:hAnsi="Verdana"/>
                <w:b w:val="0"/>
                <w:sz w:val="20"/>
                <w:szCs w:val="20"/>
              </w:rPr>
            </w:pPr>
            <w:r w:rsidRPr="00C43463">
              <w:rPr>
                <w:rFonts w:ascii="Verdana" w:hAnsi="Verdana"/>
                <w:b w:val="0"/>
                <w:sz w:val="20"/>
                <w:szCs w:val="20"/>
              </w:rPr>
              <w:t>&lt;</w:t>
            </w:r>
            <w:r w:rsidRPr="00274F14">
              <w:rPr>
                <w:rFonts w:ascii="Verdana" w:hAnsi="Verdana"/>
                <w:b w:val="0"/>
                <w:i/>
                <w:sz w:val="18"/>
                <w:szCs w:val="18"/>
              </w:rPr>
              <w:t>Include information regarding access or restrictions based on privacy, security, or other policies of the owner of the data</w:t>
            </w:r>
            <w:r w:rsidR="00D0291C">
              <w:rPr>
                <w:rFonts w:ascii="Verdana" w:hAnsi="Verdana"/>
                <w:b w:val="0"/>
                <w:i/>
                <w:sz w:val="18"/>
                <w:szCs w:val="18"/>
              </w:rPr>
              <w:t>.</w:t>
            </w:r>
            <w:r w:rsidRPr="00C43463">
              <w:rPr>
                <w:rFonts w:ascii="Verdana" w:hAnsi="Verdana"/>
                <w:b w:val="0"/>
                <w:sz w:val="20"/>
                <w:szCs w:val="20"/>
              </w:rPr>
              <w:t>&gt;</w:t>
            </w:r>
          </w:p>
          <w:p w:rsidR="00D0291C" w:rsidRPr="00C43463" w:rsidP="00BC398F" w14:paraId="06A6F285" w14:textId="77777777">
            <w:pPr>
              <w:pStyle w:val="Default"/>
              <w:rPr>
                <w:rFonts w:ascii="Verdana" w:hAnsi="Verdana"/>
                <w:b w:val="0"/>
                <w:sz w:val="20"/>
                <w:szCs w:val="20"/>
              </w:rPr>
            </w:pPr>
          </w:p>
        </w:tc>
      </w:tr>
      <w:tr w14:paraId="2AF8F672" w14:textId="77777777" w:rsidTr="00BC398F">
        <w:tblPrEx>
          <w:tblW w:w="10080" w:type="dxa"/>
          <w:tblInd w:w="-5" w:type="dxa"/>
          <w:tblLook w:val="04A0"/>
        </w:tblPrEx>
        <w:trPr>
          <w:trHeight w:val="188"/>
        </w:trPr>
        <w:tc>
          <w:tcPr>
            <w:tcW w:w="10080" w:type="dxa"/>
            <w:gridSpan w:val="2"/>
          </w:tcPr>
          <w:p w:rsidR="00662520" w:rsidRPr="00C43463" w:rsidP="00BC398F" w14:paraId="54004F8F" w14:textId="77777777">
            <w:pPr>
              <w:pStyle w:val="Default"/>
              <w:rPr>
                <w:rFonts w:ascii="Verdana" w:hAnsi="Verdana"/>
                <w:sz w:val="20"/>
                <w:szCs w:val="20"/>
              </w:rPr>
            </w:pPr>
            <w:r>
              <w:rPr>
                <w:rFonts w:ascii="Verdana" w:hAnsi="Verdana"/>
                <w:sz w:val="20"/>
                <w:szCs w:val="20"/>
              </w:rPr>
              <w:t>Archiving and Long-term Preservation of Data</w:t>
            </w:r>
          </w:p>
        </w:tc>
      </w:tr>
      <w:tr w14:paraId="1E2BC5CA" w14:textId="77777777" w:rsidTr="00BC398F">
        <w:tblPrEx>
          <w:tblW w:w="10080" w:type="dxa"/>
          <w:tblInd w:w="-5" w:type="dxa"/>
          <w:tblLook w:val="04A0"/>
        </w:tblPrEx>
        <w:trPr>
          <w:trHeight w:val="188"/>
        </w:trPr>
        <w:tc>
          <w:tcPr>
            <w:tcW w:w="10080" w:type="dxa"/>
            <w:gridSpan w:val="2"/>
          </w:tcPr>
          <w:p w:rsidR="00662520" w:rsidP="00BC398F" w14:paraId="2C13308F" w14:textId="77777777">
            <w:pPr>
              <w:pStyle w:val="Default"/>
              <w:rPr>
                <w:rFonts w:ascii="Verdana" w:hAnsi="Verdana"/>
                <w:b w:val="0"/>
                <w:sz w:val="18"/>
                <w:szCs w:val="18"/>
              </w:rPr>
            </w:pPr>
            <w:r w:rsidRPr="004C486F">
              <w:rPr>
                <w:rFonts w:ascii="Verdana" w:hAnsi="Verdana"/>
                <w:b w:val="0"/>
                <w:sz w:val="18"/>
                <w:szCs w:val="18"/>
              </w:rPr>
              <w:t>&lt;</w:t>
            </w:r>
            <w:r w:rsidRPr="004C486F">
              <w:rPr>
                <w:rFonts w:ascii="Verdana" w:hAnsi="Verdana"/>
                <w:b w:val="0"/>
                <w:i/>
                <w:sz w:val="18"/>
                <w:szCs w:val="18"/>
              </w:rPr>
              <w:t>Plans for archiving and long-term preservation of the data</w:t>
            </w:r>
            <w:r w:rsidR="00926B2C">
              <w:rPr>
                <w:rFonts w:ascii="Verdana" w:hAnsi="Verdana"/>
                <w:b w:val="0"/>
                <w:i/>
                <w:sz w:val="18"/>
                <w:szCs w:val="18"/>
              </w:rPr>
              <w:t>. Include justification for lack of storage or where storage will be and for how long. Also the final DMP should include a link to the archived data with a description of when, how and by whom the data can be accessed. Please indicate that all laws, regulations, and rights regarding data have been compiled.</w:t>
            </w:r>
            <w:r w:rsidRPr="004C486F">
              <w:rPr>
                <w:rFonts w:ascii="Verdana" w:hAnsi="Verdana"/>
                <w:b w:val="0"/>
                <w:sz w:val="18"/>
                <w:szCs w:val="18"/>
              </w:rPr>
              <w:t>&gt;</w:t>
            </w:r>
          </w:p>
          <w:p w:rsidR="00D0291C" w:rsidRPr="004C486F" w:rsidP="00BC398F" w14:paraId="773A99D0" w14:textId="77777777">
            <w:pPr>
              <w:pStyle w:val="Default"/>
              <w:rPr>
                <w:rFonts w:ascii="Verdana" w:hAnsi="Verdana"/>
                <w:b w:val="0"/>
                <w:sz w:val="18"/>
                <w:szCs w:val="18"/>
              </w:rPr>
            </w:pPr>
          </w:p>
        </w:tc>
      </w:tr>
    </w:tbl>
    <w:p w:rsidR="00FC70C6" w14:paraId="104F885D" w14:textId="77777777"/>
    <w:tbl>
      <w:tblPr>
        <w:tblStyle w:val="GridTable4Accent1"/>
        <w:tblW w:w="10075" w:type="dxa"/>
        <w:tblLook w:val="04A0"/>
      </w:tblPr>
      <w:tblGrid>
        <w:gridCol w:w="1391"/>
        <w:gridCol w:w="2564"/>
        <w:gridCol w:w="1960"/>
        <w:gridCol w:w="1640"/>
        <w:gridCol w:w="2520"/>
      </w:tblGrid>
      <w:tr w14:paraId="66B2F0CB" w14:textId="77777777" w:rsidTr="0012421D">
        <w:tblPrEx>
          <w:tblW w:w="10075" w:type="dxa"/>
          <w:tblLook w:val="04A0"/>
        </w:tblPrEx>
        <w:tc>
          <w:tcPr>
            <w:tcW w:w="10075" w:type="dxa"/>
            <w:gridSpan w:val="5"/>
          </w:tcPr>
          <w:p w:rsidR="002D298B" w:rsidRPr="00662520" w:rsidP="00710F34" w14:paraId="562F112E" w14:textId="77777777">
            <w:pPr>
              <w:spacing w:line="360" w:lineRule="auto"/>
              <w:rPr>
                <w:rStyle w:val="Strong"/>
                <w:rFonts w:ascii="Verdana" w:hAnsi="Verdana" w:cs="Courier New"/>
                <w:b/>
                <w:sz w:val="24"/>
                <w:szCs w:val="24"/>
              </w:rPr>
            </w:pPr>
            <w:r>
              <w:rPr>
                <w:rStyle w:val="Strong"/>
                <w:rFonts w:ascii="Verdana" w:hAnsi="Verdana" w:cs="Courier New"/>
                <w:b/>
                <w:sz w:val="24"/>
                <w:szCs w:val="24"/>
              </w:rPr>
              <w:t xml:space="preserve">Data Sharing </w:t>
            </w:r>
            <w:r w:rsidRPr="00662520">
              <w:rPr>
                <w:rStyle w:val="Strong"/>
                <w:rFonts w:ascii="Verdana" w:hAnsi="Verdana" w:cs="Courier New"/>
                <w:b/>
                <w:sz w:val="24"/>
                <w:szCs w:val="24"/>
              </w:rPr>
              <w:t>Information</w:t>
            </w:r>
          </w:p>
        </w:tc>
      </w:tr>
      <w:tr w14:paraId="79E87407" w14:textId="77777777" w:rsidTr="0012421D">
        <w:tblPrEx>
          <w:tblW w:w="10075" w:type="dxa"/>
          <w:tblLook w:val="04A0"/>
        </w:tblPrEx>
        <w:tc>
          <w:tcPr>
            <w:tcW w:w="1391" w:type="dxa"/>
            <w:vAlign w:val="center"/>
          </w:tcPr>
          <w:p w:rsidR="0012421D" w:rsidRPr="0012421D" w:rsidP="0012421D" w14:paraId="79CC88D7" w14:textId="77777777">
            <w:pPr>
              <w:jc w:val="center"/>
              <w:rPr>
                <w:rStyle w:val="Strong"/>
                <w:rFonts w:ascii="Verdana" w:hAnsi="Verdana" w:cs="Courier New"/>
                <w:b/>
                <w:bCs/>
                <w:sz w:val="18"/>
                <w:szCs w:val="18"/>
              </w:rPr>
            </w:pPr>
            <w:r w:rsidRPr="0012421D">
              <w:rPr>
                <w:rStyle w:val="Strong"/>
                <w:rFonts w:ascii="Verdana" w:hAnsi="Verdana" w:cs="Courier New"/>
                <w:b/>
                <w:sz w:val="18"/>
                <w:szCs w:val="18"/>
              </w:rPr>
              <w:t>Dataset Name</w:t>
            </w:r>
          </w:p>
        </w:tc>
        <w:tc>
          <w:tcPr>
            <w:tcW w:w="2564" w:type="dxa"/>
            <w:vAlign w:val="center"/>
          </w:tcPr>
          <w:p w:rsidR="0012421D" w:rsidRPr="0012421D" w:rsidP="0012421D" w14:paraId="36AA8BEE" w14:textId="77777777">
            <w:pPr>
              <w:jc w:val="center"/>
              <w:rPr>
                <w:rStyle w:val="Strong"/>
                <w:rFonts w:ascii="Verdana" w:hAnsi="Verdana" w:cs="Courier New"/>
                <w:bCs w:val="0"/>
                <w:sz w:val="18"/>
                <w:szCs w:val="18"/>
              </w:rPr>
            </w:pPr>
            <w:r w:rsidRPr="0012421D">
              <w:rPr>
                <w:rStyle w:val="Strong"/>
                <w:rFonts w:ascii="Verdana" w:hAnsi="Verdana" w:cs="Courier New"/>
                <w:bCs w:val="0"/>
                <w:sz w:val="18"/>
                <w:szCs w:val="18"/>
              </w:rPr>
              <w:t>Dataset Description</w:t>
            </w:r>
          </w:p>
        </w:tc>
        <w:tc>
          <w:tcPr>
            <w:tcW w:w="1960" w:type="dxa"/>
            <w:vAlign w:val="center"/>
          </w:tcPr>
          <w:p w:rsidR="0012421D" w:rsidRPr="0012421D" w:rsidP="0012421D" w14:paraId="47C6EB9F" w14:textId="77777777">
            <w:pPr>
              <w:jc w:val="center"/>
              <w:rPr>
                <w:rStyle w:val="Strong"/>
                <w:rFonts w:ascii="Verdana" w:hAnsi="Verdana" w:cs="Courier New"/>
                <w:sz w:val="18"/>
                <w:szCs w:val="18"/>
              </w:rPr>
            </w:pPr>
            <w:r w:rsidRPr="0012421D">
              <w:rPr>
                <w:rStyle w:val="Strong"/>
                <w:rFonts w:ascii="Verdana" w:hAnsi="Verdana" w:cs="Courier New"/>
                <w:sz w:val="18"/>
                <w:szCs w:val="18"/>
              </w:rPr>
              <w:t>Dataset Owner/Publisher</w:t>
            </w:r>
          </w:p>
        </w:tc>
        <w:tc>
          <w:tcPr>
            <w:tcW w:w="1640" w:type="dxa"/>
            <w:vAlign w:val="center"/>
          </w:tcPr>
          <w:p w:rsidR="0012421D" w:rsidRPr="0012421D" w:rsidP="0012421D" w14:paraId="354A1B83" w14:textId="77777777">
            <w:pPr>
              <w:jc w:val="center"/>
              <w:rPr>
                <w:rStyle w:val="Strong"/>
                <w:rFonts w:ascii="Verdana" w:hAnsi="Verdana" w:cs="Courier New"/>
                <w:sz w:val="18"/>
                <w:szCs w:val="18"/>
              </w:rPr>
            </w:pPr>
            <w:r w:rsidRPr="0012421D">
              <w:rPr>
                <w:rStyle w:val="Strong"/>
                <w:rFonts w:ascii="Verdana" w:hAnsi="Verdana" w:cs="Courier New"/>
                <w:sz w:val="18"/>
                <w:szCs w:val="18"/>
              </w:rPr>
              <w:t>Data Access Level</w:t>
            </w:r>
          </w:p>
        </w:tc>
        <w:tc>
          <w:tcPr>
            <w:tcW w:w="2520" w:type="dxa"/>
            <w:vAlign w:val="center"/>
          </w:tcPr>
          <w:p w:rsidR="0012421D" w:rsidRPr="0012421D" w:rsidP="0012421D" w14:paraId="770E47E1" w14:textId="77777777">
            <w:pPr>
              <w:jc w:val="center"/>
              <w:rPr>
                <w:rStyle w:val="Strong"/>
                <w:rFonts w:ascii="Verdana" w:hAnsi="Verdana" w:cs="Courier New"/>
                <w:sz w:val="18"/>
                <w:szCs w:val="18"/>
              </w:rPr>
            </w:pPr>
            <w:r w:rsidRPr="0012421D">
              <w:rPr>
                <w:rStyle w:val="Strong"/>
                <w:rFonts w:ascii="Verdana" w:hAnsi="Verdana" w:cs="Courier New"/>
                <w:sz w:val="18"/>
                <w:szCs w:val="18"/>
              </w:rPr>
              <w:t>Access URL</w:t>
            </w:r>
          </w:p>
        </w:tc>
      </w:tr>
      <w:tr w14:paraId="6AA01A69" w14:textId="77777777" w:rsidTr="0012421D">
        <w:tblPrEx>
          <w:tblW w:w="10075" w:type="dxa"/>
          <w:tblLook w:val="04A0"/>
        </w:tblPrEx>
        <w:trPr>
          <w:trHeight w:val="314"/>
        </w:trPr>
        <w:tc>
          <w:tcPr>
            <w:tcW w:w="1391" w:type="dxa"/>
          </w:tcPr>
          <w:p w:rsidR="0012421D" w:rsidRPr="0012421D" w:rsidP="0012421D" w14:paraId="65B822F5" w14:textId="77777777">
            <w:pPr>
              <w:rPr>
                <w:rStyle w:val="Strong"/>
                <w:rFonts w:ascii="Verdana" w:hAnsi="Verdana" w:cs="Courier New"/>
                <w:sz w:val="18"/>
                <w:szCs w:val="18"/>
              </w:rPr>
            </w:pPr>
          </w:p>
        </w:tc>
        <w:tc>
          <w:tcPr>
            <w:tcW w:w="2564" w:type="dxa"/>
          </w:tcPr>
          <w:p w:rsidR="0012421D" w:rsidRPr="0012421D" w:rsidP="0012421D" w14:paraId="6421F8ED" w14:textId="77777777">
            <w:pPr>
              <w:rPr>
                <w:rStyle w:val="Strong"/>
                <w:rFonts w:ascii="Verdana" w:hAnsi="Verdana" w:cs="Courier New"/>
                <w:bCs w:val="0"/>
                <w:sz w:val="18"/>
                <w:szCs w:val="18"/>
              </w:rPr>
            </w:pPr>
          </w:p>
        </w:tc>
        <w:tc>
          <w:tcPr>
            <w:tcW w:w="1960" w:type="dxa"/>
          </w:tcPr>
          <w:p w:rsidR="0012421D" w:rsidRPr="0012421D" w:rsidP="0012421D" w14:paraId="065799D5" w14:textId="77777777">
            <w:pPr>
              <w:rPr>
                <w:rStyle w:val="Strong"/>
                <w:rFonts w:ascii="Verdana" w:hAnsi="Verdana" w:cs="Courier New"/>
                <w:sz w:val="18"/>
                <w:szCs w:val="18"/>
              </w:rPr>
            </w:pPr>
          </w:p>
        </w:tc>
        <w:tc>
          <w:tcPr>
            <w:tcW w:w="1640" w:type="dxa"/>
          </w:tcPr>
          <w:p w:rsidR="0012421D" w:rsidRPr="0012421D" w:rsidP="0012421D" w14:paraId="69B52BE9" w14:textId="77777777">
            <w:pPr>
              <w:rPr>
                <w:rStyle w:val="Strong"/>
                <w:rFonts w:ascii="Verdana" w:hAnsi="Verdana" w:cs="Courier New"/>
                <w:sz w:val="18"/>
                <w:szCs w:val="18"/>
              </w:rPr>
            </w:pPr>
          </w:p>
        </w:tc>
        <w:tc>
          <w:tcPr>
            <w:tcW w:w="2520" w:type="dxa"/>
          </w:tcPr>
          <w:p w:rsidR="0012421D" w:rsidRPr="0012421D" w:rsidP="0012421D" w14:paraId="666277F0" w14:textId="77777777">
            <w:pPr>
              <w:rPr>
                <w:rStyle w:val="Strong"/>
                <w:rFonts w:ascii="Verdana" w:hAnsi="Verdana" w:cs="Courier New"/>
                <w:sz w:val="18"/>
                <w:szCs w:val="18"/>
              </w:rPr>
            </w:pPr>
          </w:p>
        </w:tc>
      </w:tr>
      <w:tr w14:paraId="426D0296" w14:textId="77777777" w:rsidTr="0012421D">
        <w:tblPrEx>
          <w:tblW w:w="10075" w:type="dxa"/>
          <w:tblLook w:val="04A0"/>
        </w:tblPrEx>
        <w:trPr>
          <w:trHeight w:val="314"/>
        </w:trPr>
        <w:tc>
          <w:tcPr>
            <w:tcW w:w="1391" w:type="dxa"/>
          </w:tcPr>
          <w:p w:rsidR="0012421D" w:rsidRPr="0012421D" w:rsidP="0012421D" w14:paraId="1B222163" w14:textId="77777777">
            <w:pPr>
              <w:rPr>
                <w:rStyle w:val="Strong"/>
                <w:rFonts w:ascii="Verdana" w:hAnsi="Verdana" w:cs="Courier New"/>
                <w:sz w:val="18"/>
                <w:szCs w:val="18"/>
              </w:rPr>
            </w:pPr>
          </w:p>
        </w:tc>
        <w:tc>
          <w:tcPr>
            <w:tcW w:w="2564" w:type="dxa"/>
          </w:tcPr>
          <w:p w:rsidR="0012421D" w:rsidRPr="0012421D" w:rsidP="0012421D" w14:paraId="07679462" w14:textId="77777777">
            <w:pPr>
              <w:rPr>
                <w:rStyle w:val="Strong"/>
                <w:rFonts w:ascii="Verdana" w:hAnsi="Verdana" w:cs="Courier New"/>
                <w:bCs w:val="0"/>
                <w:sz w:val="18"/>
                <w:szCs w:val="18"/>
              </w:rPr>
            </w:pPr>
          </w:p>
        </w:tc>
        <w:tc>
          <w:tcPr>
            <w:tcW w:w="1960" w:type="dxa"/>
          </w:tcPr>
          <w:p w:rsidR="0012421D" w:rsidRPr="0012421D" w:rsidP="0012421D" w14:paraId="2BB416AB" w14:textId="77777777">
            <w:pPr>
              <w:rPr>
                <w:rStyle w:val="Strong"/>
                <w:rFonts w:ascii="Verdana" w:hAnsi="Verdana" w:cs="Courier New"/>
                <w:sz w:val="18"/>
                <w:szCs w:val="18"/>
              </w:rPr>
            </w:pPr>
          </w:p>
        </w:tc>
        <w:tc>
          <w:tcPr>
            <w:tcW w:w="1640" w:type="dxa"/>
          </w:tcPr>
          <w:p w:rsidR="0012421D" w:rsidRPr="0012421D" w:rsidP="0012421D" w14:paraId="36D67843" w14:textId="77777777">
            <w:pPr>
              <w:rPr>
                <w:rStyle w:val="Strong"/>
                <w:rFonts w:ascii="Verdana" w:hAnsi="Verdana" w:cs="Courier New"/>
                <w:sz w:val="18"/>
                <w:szCs w:val="18"/>
              </w:rPr>
            </w:pPr>
          </w:p>
        </w:tc>
        <w:tc>
          <w:tcPr>
            <w:tcW w:w="2520" w:type="dxa"/>
          </w:tcPr>
          <w:p w:rsidR="0012421D" w:rsidRPr="0012421D" w:rsidP="0012421D" w14:paraId="5CD06985" w14:textId="77777777">
            <w:pPr>
              <w:rPr>
                <w:rStyle w:val="Strong"/>
                <w:rFonts w:ascii="Verdana" w:hAnsi="Verdana" w:cs="Courier New"/>
                <w:sz w:val="18"/>
                <w:szCs w:val="18"/>
              </w:rPr>
            </w:pPr>
          </w:p>
        </w:tc>
      </w:tr>
      <w:tr w14:paraId="4369AD88" w14:textId="77777777" w:rsidTr="0012421D">
        <w:tblPrEx>
          <w:tblW w:w="10075" w:type="dxa"/>
          <w:tblLook w:val="04A0"/>
        </w:tblPrEx>
        <w:trPr>
          <w:trHeight w:val="314"/>
        </w:trPr>
        <w:tc>
          <w:tcPr>
            <w:tcW w:w="1391" w:type="dxa"/>
          </w:tcPr>
          <w:p w:rsidR="0012421D" w:rsidRPr="0012421D" w:rsidP="0012421D" w14:paraId="6B090437" w14:textId="77777777">
            <w:pPr>
              <w:rPr>
                <w:rStyle w:val="Strong"/>
                <w:rFonts w:ascii="Verdana" w:hAnsi="Verdana" w:cs="Courier New"/>
                <w:sz w:val="18"/>
                <w:szCs w:val="18"/>
              </w:rPr>
            </w:pPr>
          </w:p>
        </w:tc>
        <w:tc>
          <w:tcPr>
            <w:tcW w:w="2564" w:type="dxa"/>
          </w:tcPr>
          <w:p w:rsidR="0012421D" w:rsidRPr="0012421D" w:rsidP="0012421D" w14:paraId="53F39602" w14:textId="77777777">
            <w:pPr>
              <w:rPr>
                <w:rStyle w:val="Strong"/>
                <w:rFonts w:ascii="Verdana" w:hAnsi="Verdana" w:cs="Courier New"/>
                <w:bCs w:val="0"/>
                <w:sz w:val="18"/>
                <w:szCs w:val="18"/>
              </w:rPr>
            </w:pPr>
          </w:p>
        </w:tc>
        <w:tc>
          <w:tcPr>
            <w:tcW w:w="1960" w:type="dxa"/>
          </w:tcPr>
          <w:p w:rsidR="0012421D" w:rsidRPr="0012421D" w:rsidP="0012421D" w14:paraId="42CEB773" w14:textId="77777777">
            <w:pPr>
              <w:rPr>
                <w:rStyle w:val="Strong"/>
                <w:rFonts w:ascii="Verdana" w:hAnsi="Verdana" w:cs="Courier New"/>
                <w:sz w:val="18"/>
                <w:szCs w:val="18"/>
              </w:rPr>
            </w:pPr>
          </w:p>
        </w:tc>
        <w:tc>
          <w:tcPr>
            <w:tcW w:w="1640" w:type="dxa"/>
          </w:tcPr>
          <w:p w:rsidR="0012421D" w:rsidRPr="0012421D" w:rsidP="0012421D" w14:paraId="0F607FC3" w14:textId="77777777">
            <w:pPr>
              <w:rPr>
                <w:rStyle w:val="Strong"/>
                <w:rFonts w:ascii="Verdana" w:hAnsi="Verdana" w:cs="Courier New"/>
                <w:sz w:val="18"/>
                <w:szCs w:val="18"/>
              </w:rPr>
            </w:pPr>
          </w:p>
        </w:tc>
        <w:tc>
          <w:tcPr>
            <w:tcW w:w="2520" w:type="dxa"/>
          </w:tcPr>
          <w:p w:rsidR="0012421D" w:rsidRPr="0012421D" w:rsidP="0012421D" w14:paraId="04120C2C" w14:textId="77777777">
            <w:pPr>
              <w:rPr>
                <w:rStyle w:val="Strong"/>
                <w:rFonts w:ascii="Verdana" w:hAnsi="Verdana" w:cs="Courier New"/>
                <w:sz w:val="18"/>
                <w:szCs w:val="18"/>
              </w:rPr>
            </w:pPr>
          </w:p>
        </w:tc>
      </w:tr>
    </w:tbl>
    <w:p w:rsidR="00530F0B" w:rsidP="00530F0B" w14:paraId="48330110" w14:textId="77777777"/>
    <w:sectPr w:rsidSect="008032D7">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75D" w14:paraId="7FF60F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75D" w14:paraId="4B585DF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32D7" w:rsidRPr="008032D7" w14:paraId="2BACA3E1" w14:textId="77777777">
    <w:pPr>
      <w:pStyle w:val="Footer"/>
      <w:rPr>
        <w:sz w:val="18"/>
      </w:rPr>
    </w:pPr>
    <w:r w:rsidRPr="00231D42">
      <w:rPr>
        <w:sz w:val="18"/>
      </w:rPr>
      <w:t>Public reporting burden of this collection of information is estimated to average</w:t>
    </w:r>
    <w:r w:rsidR="0076761A">
      <w:rPr>
        <w:sz w:val="18"/>
      </w:rPr>
      <w:t xml:space="preserve"> 6</w:t>
    </w:r>
    <w:r w:rsidRPr="00231D42">
      <w:rPr>
        <w:sz w:val="18"/>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E95F94">
      <w:rPr>
        <w:sz w:val="18"/>
      </w:rPr>
      <w:t>xxxx</w:t>
    </w:r>
    <w:r w:rsidRPr="00231D42">
      <w:rPr>
        <w:sz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75D" w14:paraId="78BD1C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75D" w14:paraId="3B3B6FB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75D" w14:paraId="574164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F90BD8"/>
    <w:multiLevelType w:val="hybridMultilevel"/>
    <w:tmpl w:val="166A4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0"/>
    <w:rsid w:val="00040BCC"/>
    <w:rsid w:val="000C0A2D"/>
    <w:rsid w:val="000C69A9"/>
    <w:rsid w:val="000F6AE4"/>
    <w:rsid w:val="0012421D"/>
    <w:rsid w:val="001F792A"/>
    <w:rsid w:val="002119E3"/>
    <w:rsid w:val="00231D42"/>
    <w:rsid w:val="00264379"/>
    <w:rsid w:val="00272F34"/>
    <w:rsid w:val="00274F14"/>
    <w:rsid w:val="002A09C2"/>
    <w:rsid w:val="002D298B"/>
    <w:rsid w:val="002F43A4"/>
    <w:rsid w:val="003022B7"/>
    <w:rsid w:val="00367DC3"/>
    <w:rsid w:val="003B1B0A"/>
    <w:rsid w:val="003B1BA3"/>
    <w:rsid w:val="003B2E4F"/>
    <w:rsid w:val="003B509E"/>
    <w:rsid w:val="003B57F9"/>
    <w:rsid w:val="003D7BB6"/>
    <w:rsid w:val="003E725F"/>
    <w:rsid w:val="0044066C"/>
    <w:rsid w:val="0046575D"/>
    <w:rsid w:val="004C486F"/>
    <w:rsid w:val="004E158A"/>
    <w:rsid w:val="004F47CF"/>
    <w:rsid w:val="00501CE2"/>
    <w:rsid w:val="0051362C"/>
    <w:rsid w:val="005137BF"/>
    <w:rsid w:val="00530F0B"/>
    <w:rsid w:val="00564730"/>
    <w:rsid w:val="005E0917"/>
    <w:rsid w:val="00605306"/>
    <w:rsid w:val="00621121"/>
    <w:rsid w:val="0064457B"/>
    <w:rsid w:val="00662520"/>
    <w:rsid w:val="00691986"/>
    <w:rsid w:val="00710F34"/>
    <w:rsid w:val="0076761A"/>
    <w:rsid w:val="007C740C"/>
    <w:rsid w:val="007D2685"/>
    <w:rsid w:val="007E00F9"/>
    <w:rsid w:val="00800DE5"/>
    <w:rsid w:val="008032D7"/>
    <w:rsid w:val="00926B2C"/>
    <w:rsid w:val="009A3F79"/>
    <w:rsid w:val="00A50635"/>
    <w:rsid w:val="00AB0E20"/>
    <w:rsid w:val="00AE60AA"/>
    <w:rsid w:val="00AE74B4"/>
    <w:rsid w:val="00BB7522"/>
    <w:rsid w:val="00BC398F"/>
    <w:rsid w:val="00C04331"/>
    <w:rsid w:val="00C26BFC"/>
    <w:rsid w:val="00C43463"/>
    <w:rsid w:val="00D00843"/>
    <w:rsid w:val="00D0249A"/>
    <w:rsid w:val="00D0291C"/>
    <w:rsid w:val="00D0520B"/>
    <w:rsid w:val="00D22152"/>
    <w:rsid w:val="00D26908"/>
    <w:rsid w:val="00D91CE3"/>
    <w:rsid w:val="00E55A0E"/>
    <w:rsid w:val="00E95F94"/>
    <w:rsid w:val="00EF03BE"/>
    <w:rsid w:val="00F04941"/>
    <w:rsid w:val="00F2666B"/>
    <w:rsid w:val="00F26BD5"/>
    <w:rsid w:val="00F73F0A"/>
    <w:rsid w:val="00FC70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5C70679"/>
  <w15:chartTrackingRefBased/>
  <w15:docId w15:val="{F4FC9E9E-561C-49CC-B43C-1A07E03A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52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62520"/>
    <w:rPr>
      <w:color w:val="0563C1" w:themeColor="hyperlink"/>
      <w:u w:val="single"/>
    </w:rPr>
  </w:style>
  <w:style w:type="table" w:styleId="GridTable4Accent1">
    <w:name w:val="Grid Table 4 Accent 1"/>
    <w:basedOn w:val="TableNormal"/>
    <w:uiPriority w:val="49"/>
    <w:rsid w:val="006625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662520"/>
    <w:rPr>
      <w:b/>
      <w:bCs/>
    </w:rPr>
  </w:style>
  <w:style w:type="paragraph" w:styleId="Header">
    <w:name w:val="header"/>
    <w:basedOn w:val="Normal"/>
    <w:link w:val="HeaderChar"/>
    <w:uiPriority w:val="99"/>
    <w:unhideWhenUsed/>
    <w:rsid w:val="00124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21D"/>
  </w:style>
  <w:style w:type="paragraph" w:styleId="Footer">
    <w:name w:val="footer"/>
    <w:basedOn w:val="Normal"/>
    <w:link w:val="FooterChar"/>
    <w:uiPriority w:val="99"/>
    <w:unhideWhenUsed/>
    <w:rsid w:val="00124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grants/additional-requirements/ar-25.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0FEE-5C63-45D1-B3A8-74F78653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Xin (CDC/DDID/NCIRD/DBD)</dc:creator>
  <cp:lastModifiedBy>Hao Tian</cp:lastModifiedBy>
  <cp:revision>17</cp:revision>
  <dcterms:created xsi:type="dcterms:W3CDTF">2020-06-25T11:49:00Z</dcterms:created>
  <dcterms:modified xsi:type="dcterms:W3CDTF">2022-10-23T15:04:00Z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12106220-7745-4ee1-832c-52b2519d284c</vt:lpwstr>
  </property>
  <property fmtid="{D5CDD505-2E9C-101B-9397-08002B2CF9AE}" pid="3" name="MSIP_Label_8af03ff0-41c5-4c41-b55e-fabb8fae94be_Application">
    <vt:lpwstr>Microsoft Azure Information Protection</vt:lpwstr>
  </property>
  <property fmtid="{D5CDD505-2E9C-101B-9397-08002B2CF9AE}" pid="4" name="MSIP_Label_8af03ff0-41c5-4c41-b55e-fabb8fae94be_Enabled">
    <vt:lpwstr>True</vt:lpwstr>
  </property>
  <property fmtid="{D5CDD505-2E9C-101B-9397-08002B2CF9AE}" pid="5" name="MSIP_Label_8af03ff0-41c5-4c41-b55e-fabb8fae94be_Extended_MSFT_Method">
    <vt:lpwstr>Manual</vt:lpwstr>
  </property>
  <property fmtid="{D5CDD505-2E9C-101B-9397-08002B2CF9AE}" pid="6" name="MSIP_Label_8af03ff0-41c5-4c41-b55e-fabb8fae94be_Name">
    <vt:lpwstr>Public</vt:lpwstr>
  </property>
  <property fmtid="{D5CDD505-2E9C-101B-9397-08002B2CF9AE}" pid="7" name="MSIP_Label_8af03ff0-41c5-4c41-b55e-fabb8fae94be_Owner">
    <vt:lpwstr>ejq7@cdc.gov</vt:lpwstr>
  </property>
  <property fmtid="{D5CDD505-2E9C-101B-9397-08002B2CF9AE}" pid="8" name="MSIP_Label_8af03ff0-41c5-4c41-b55e-fabb8fae94be_SetDate">
    <vt:lpwstr>2020-06-25T11:48:42.2616957Z</vt:lpwstr>
  </property>
  <property fmtid="{D5CDD505-2E9C-101B-9397-08002B2CF9AE}" pid="9" name="MSIP_Label_8af03ff0-41c5-4c41-b55e-fabb8fae94be_SiteId">
    <vt:lpwstr>9ce70869-60db-44fd-abe8-d2767077fc8f</vt:lpwstr>
  </property>
  <property fmtid="{D5CDD505-2E9C-101B-9397-08002B2CF9AE}" pid="10" name="Sensitivity">
    <vt:lpwstr>Public</vt:lpwstr>
  </property>
</Properties>
</file>