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E7B86" w:rsidRPr="0024695F" w:rsidP="00EE7B86" w14:paraId="5FACE984" w14:textId="77777777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>Form Approved</w:t>
      </w:r>
    </w:p>
    <w:p w:rsidR="00EE7B86" w:rsidRPr="0024695F" w:rsidP="00EE7B86" w14:paraId="07874BF7" w14:textId="77777777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>OMB No. 0920-1273</w:t>
      </w:r>
    </w:p>
    <w:p w:rsidR="00EE7B86" w:rsidRPr="0024695F" w:rsidP="00EE7B86" w14:paraId="6C7A027E" w14:textId="77777777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>Exp. Date xx/xx/xxx</w:t>
      </w:r>
    </w:p>
    <w:p w:rsidR="00EE7B86" w:rsidP="00EE7B86" w14:paraId="1FBE8BB8" w14:textId="77777777">
      <w:pPr>
        <w:pStyle w:val="BodyText"/>
        <w:spacing w:before="59" w:line="259" w:lineRule="auto"/>
        <w:ind w:left="1350" w:hanging="1138"/>
      </w:pPr>
    </w:p>
    <w:p w:rsidR="00EE7B86" w:rsidP="00EE7B86" w14:paraId="6C02D3B4" w14:textId="77777777">
      <w:pPr>
        <w:pStyle w:val="BodyText"/>
        <w:spacing w:before="59" w:line="259" w:lineRule="auto"/>
        <w:ind w:left="1350" w:hanging="1138"/>
      </w:pPr>
    </w:p>
    <w:p w:rsidR="00EE7B86" w:rsidRPr="00AD64DB" w:rsidP="00EE7B86" w14:paraId="438093A1" w14:textId="4BCDA293">
      <w:pPr>
        <w:pBdr>
          <w:bottom w:val="single" w:sz="8" w:space="1" w:color="0070C0"/>
        </w:pBdr>
        <w:adjustRightInd w:val="0"/>
        <w:jc w:val="center"/>
        <w:rPr>
          <w:rFonts w:ascii="Arial Nova" w:hAnsi="Arial Nova" w:cstheme="minorHAnsi"/>
          <w:b/>
          <w:bCs/>
          <w:sz w:val="40"/>
          <w:szCs w:val="40"/>
        </w:rPr>
      </w:pPr>
      <w:r w:rsidRPr="00AD64DB">
        <w:rPr>
          <w:rFonts w:ascii="Arial Nova" w:hAnsi="Arial Nova" w:cstheme="minorHAnsi"/>
          <w:b/>
          <w:bCs/>
          <w:sz w:val="40"/>
          <w:szCs w:val="40"/>
        </w:rPr>
        <w:t xml:space="preserve">PRAMS </w:t>
      </w:r>
      <w:r>
        <w:rPr>
          <w:rFonts w:ascii="Arial Nova" w:hAnsi="Arial Nova" w:cstheme="minorHAnsi"/>
          <w:b/>
          <w:bCs/>
          <w:sz w:val="40"/>
          <w:szCs w:val="40"/>
        </w:rPr>
        <w:t>Social Determinants of Health (SDOH)</w:t>
      </w:r>
      <w:r w:rsidRPr="00AD64DB">
        <w:rPr>
          <w:rFonts w:ascii="Arial Nova" w:hAnsi="Arial Nova" w:cstheme="minorHAnsi"/>
          <w:b/>
          <w:bCs/>
          <w:sz w:val="40"/>
          <w:szCs w:val="40"/>
        </w:rPr>
        <w:t xml:space="preserve"> Supplemental Module</w:t>
      </w:r>
    </w:p>
    <w:p w:rsidR="002B126C" w14:paraId="2CE92C51" w14:textId="092AB47A"/>
    <w:p w:rsidR="00EE7B86" w14:paraId="465A5335" w14:textId="1236FC83"/>
    <w:p w:rsidR="00EE7B86" w14:paraId="6281E26A" w14:textId="2BD7D885"/>
    <w:p w:rsidR="00EE7B86" w14:paraId="129A4242" w14:textId="42EC8C95"/>
    <w:p w:rsidR="00EE7B86" w14:paraId="07DA0939" w14:textId="52A0820F"/>
    <w:p w:rsidR="00EE7B86" w:rsidP="00EE7B86" w14:paraId="5E43D8C0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694545C4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07543576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6E69FE96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2E7DC311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0FB8118B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5A90D0BB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43F59BD6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7A87F8A8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4150C269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5607C2BB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0E7D31F5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30DF547C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0BEEC447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4D1A628A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121C4366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316C16C6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4B84A49C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6F68835E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552F67B8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33B3BFA7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6175245C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443B7A3F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412252D7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0BA60B6B" w14:textId="38CD9037">
      <w:pPr>
        <w:rPr>
          <w:rFonts w:ascii="Arial Nova" w:hAnsi="Arial Nova" w:cstheme="minorHAnsi"/>
          <w:color w:val="0070C0"/>
          <w:sz w:val="32"/>
          <w:szCs w:val="32"/>
        </w:rPr>
      </w:pP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PRAMS </w:t>
      </w:r>
      <w:r>
        <w:rPr>
          <w:rFonts w:ascii="Arial Nova" w:hAnsi="Arial Nova" w:cstheme="minorHAnsi"/>
          <w:color w:val="0070C0"/>
          <w:sz w:val="32"/>
          <w:szCs w:val="32"/>
        </w:rPr>
        <w:t>Social Determinants of Health</w:t>
      </w: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 Supplemental Module: English Web</w:t>
      </w:r>
    </w:p>
    <w:p w:rsidR="00EE7B86" w:rsidP="00EE7B86" w14:paraId="206ED449" w14:textId="5CD0D92C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5328495F" w14:textId="28FDAC99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4796866" cy="7197798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38" cy="72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26D32CA5" w14:textId="2DCC5AFB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13CB25BB" w14:textId="6CC72221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2E753D95" w14:textId="34112FCE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1263BFD7" w14:textId="4EE3428E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7F7D2397" w14:textId="762412B8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1EC0B7A4" w14:textId="275D4D8C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4174C083" w14:textId="41577895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53B9CF8F" w14:textId="0A7AC184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225E88FF" w14:textId="6742B527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052C8C69" w14:textId="3A66DEAB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17790883" w14:textId="283090EC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6A3484E0" w14:textId="04265DA5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3C027147" w14:textId="11503437">
      <w:pPr>
        <w:rPr>
          <w:rFonts w:ascii="Arial Nova" w:hAnsi="Arial Nova" w:cstheme="minorHAnsi"/>
          <w:color w:val="0070C0"/>
          <w:sz w:val="32"/>
          <w:szCs w:val="32"/>
        </w:rPr>
      </w:pP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PRAMS </w:t>
      </w:r>
      <w:r>
        <w:rPr>
          <w:rFonts w:ascii="Arial Nova" w:hAnsi="Arial Nova" w:cstheme="minorHAnsi"/>
          <w:color w:val="0070C0"/>
          <w:sz w:val="32"/>
          <w:szCs w:val="32"/>
        </w:rPr>
        <w:t>Social Determinants of Health</w:t>
      </w: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 Supplemental Module: </w:t>
      </w:r>
      <w:r>
        <w:rPr>
          <w:rFonts w:ascii="Arial Nova" w:hAnsi="Arial Nova" w:cstheme="minorHAnsi"/>
          <w:color w:val="0070C0"/>
          <w:sz w:val="32"/>
          <w:szCs w:val="32"/>
        </w:rPr>
        <w:t>Spanish</w:t>
      </w: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 Web</w:t>
      </w:r>
    </w:p>
    <w:p w:rsidR="00EE7B86" w:rsidP="00EE7B86" w14:paraId="4CEFD48E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E7B86" w:rsidP="00EE7B86" w14:paraId="6A4A35E5" w14:textId="73D88395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4767605" cy="7153891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44" cy="71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543CE569" w14:textId="49AE9973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4A41B4E2" w14:textId="1489ED6C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0A65F1AD" w14:textId="5BF62814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0D6C6993" w14:textId="662802E8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28046DC7" w14:textId="7FFF223F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79D1CCA9" w14:textId="49CA76C5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773B389B" w14:textId="3F723190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1AE42AE5" w14:textId="7E54657E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06C68BB6" w14:textId="5E5210AA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0D5640D3" w14:textId="7ABF30C2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P="00EE7B86" w14:paraId="13BE7B30" w14:textId="7793D47B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86" w:rsidRPr="00EE7B86" w14:paraId="72AA55AF" w14:textId="7D9E0740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484495" cy="822960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7B86" w14:paraId="7BC96E7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7B86" w14:paraId="0B95683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7B86" w14:paraId="3710B12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7B86" w14:paraId="5007646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7B86" w:rsidRPr="00EE7B86" w14:paraId="42ED6D01" w14:textId="71B7E58E">
    <w:pPr>
      <w:pStyle w:val="Header"/>
      <w:rPr>
        <w:rFonts w:ascii="Arial Nova" w:hAnsi="Arial Nova"/>
      </w:rPr>
    </w:pPr>
    <w:r>
      <w:rPr>
        <w:rFonts w:ascii="Arial Nova" w:hAnsi="Arial Nova"/>
      </w:rPr>
      <w:t>Attachment 11b – PRAMS Social Determinants of Health Supplement_English and Spanish Web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7B86" w14:paraId="71CEB81B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B86"/>
    <w:rsid w:val="0024695F"/>
    <w:rsid w:val="002B126C"/>
    <w:rsid w:val="007330FA"/>
    <w:rsid w:val="00AD64DB"/>
    <w:rsid w:val="00EE7B8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13DA5EE"/>
  <w15:chartTrackingRefBased/>
  <w15:docId w15:val="{0E4912E7-3377-4E29-92B6-F0E7FC27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7B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E7B86"/>
    <w:pPr>
      <w:ind w:left="100"/>
    </w:pPr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EE7B86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E7B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B8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E7B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7B8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header" Target="header1.xml" /><Relationship Id="rId34" Type="http://schemas.openxmlformats.org/officeDocument/2006/relationships/header" Target="header2.xml" /><Relationship Id="rId35" Type="http://schemas.openxmlformats.org/officeDocument/2006/relationships/footer" Target="footer1.xml" /><Relationship Id="rId36" Type="http://schemas.openxmlformats.org/officeDocument/2006/relationships/footer" Target="footer2.xml" /><Relationship Id="rId37" Type="http://schemas.openxmlformats.org/officeDocument/2006/relationships/header" Target="header3.xml" /><Relationship Id="rId38" Type="http://schemas.openxmlformats.org/officeDocument/2006/relationships/footer" Target="footer3.xml" /><Relationship Id="rId39" Type="http://schemas.openxmlformats.org/officeDocument/2006/relationships/theme" Target="theme/theme1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13856F7F3FC48A1894FC3AF72E865" ma:contentTypeVersion="10" ma:contentTypeDescription="Create a new document." ma:contentTypeScope="" ma:versionID="1d17c32100b29bba4e47d2f275a3caa6">
  <xsd:schema xmlns:xsd="http://www.w3.org/2001/XMLSchema" xmlns:xs="http://www.w3.org/2001/XMLSchema" xmlns:p="http://schemas.microsoft.com/office/2006/metadata/properties" xmlns:ns2="fdd2f174-3e6a-4051-8837-5bdf4be8dff7" xmlns:ns3="d60d9233-c4f1-431d-b4be-c30f631ff77e" targetNamespace="http://schemas.microsoft.com/office/2006/metadata/properties" ma:root="true" ma:fieldsID="beeebc609ed29e686f334c61bf79aedc" ns2:_="" ns3:_="">
    <xsd:import namespace="fdd2f174-3e6a-4051-8837-5bdf4be8dff7"/>
    <xsd:import namespace="d60d9233-c4f1-431d-b4be-c30f631ff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2f174-3e6a-4051-8837-5bdf4be8d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d9233-c4f1-431d-b4be-c30f631ff7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EF87CA-353B-4C0A-9DB1-857171B97F08}">
  <ds:schemaRefs/>
</ds:datastoreItem>
</file>

<file path=customXml/itemProps2.xml><?xml version="1.0" encoding="utf-8"?>
<ds:datastoreItem xmlns:ds="http://schemas.openxmlformats.org/officeDocument/2006/customXml" ds:itemID="{94E0712E-43E3-4F21-B8FE-C132CF233CFA}">
  <ds:schemaRefs/>
</ds:datastoreItem>
</file>

<file path=customXml/itemProps3.xml><?xml version="1.0" encoding="utf-8"?>
<ds:datastoreItem xmlns:ds="http://schemas.openxmlformats.org/officeDocument/2006/customXml" ds:itemID="{62079AFD-1FA3-4CAC-B414-35B89B1838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Bauman, Brenda (CDC/DDNID/NCCDPHP/DRH)</dc:creator>
  <cp:lastModifiedBy>Bauman, Brenda (CDC/DDNID/NCCDPHP/DRH)</cp:lastModifiedBy>
  <cp:revision>1</cp:revision>
  <dcterms:created xsi:type="dcterms:W3CDTF">2022-10-04T19:20:00Z</dcterms:created>
  <dcterms:modified xsi:type="dcterms:W3CDTF">2022-10-04T19:30:00Z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0x010100F0F13856F7F3FC48A1894FC3AF72E865</vt:lpwstr>
  </property>
  <property fmtid="{D5CDD505-2E9C-101B-9397-08002B2CF9AE}" pid="3" name="MSIP_Label_7b94a7b8-f06c-4dfe-bdcc-9b548fd58c31_ActionId">
    <vt:lpwstr>39954a87-2e36-4bf2-97d2-4123c68b5c67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2022-10-04T19:30:19Z</vt:lpwstr>
  </property>
  <property fmtid="{D5CDD505-2E9C-101B-9397-08002B2CF9AE}" pid="9" name="MSIP_Label_7b94a7b8-f06c-4dfe-bdcc-9b548fd58c31_SiteId">
    <vt:lpwstr>9ce70869-60db-44fd-abe8-d2767077fc8f</vt:lpwstr>
  </property>
</Properties>
</file>