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C0C8A1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3F601C82" w14:textId="3E1E5E3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06DC7">
        <w:t>Office of Refugee Resettlement</w:t>
      </w:r>
      <w:r w:rsidR="00137CA5">
        <w:t xml:space="preserve"> </w:t>
      </w:r>
      <w:r w:rsidR="00C06DC7">
        <w:t xml:space="preserve">Refugee </w:t>
      </w:r>
      <w:r w:rsidR="00B6490F">
        <w:t>Family Child Care Microenterprise</w:t>
      </w:r>
      <w:r w:rsidR="00C06DC7">
        <w:t xml:space="preserve"> Performance Data</w:t>
      </w:r>
    </w:p>
    <w:p w:rsidR="00BC789E" w14:paraId="65328423" w14:textId="77777777">
      <w:pPr>
        <w:rPr>
          <w:b/>
        </w:rPr>
      </w:pPr>
    </w:p>
    <w:p w:rsidR="001B0AAA" w14:paraId="5DBB65BD" w14:textId="3A1ADA8A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C06DC7">
        <w:t xml:space="preserve">Data will be collected from all grantees of </w:t>
      </w:r>
      <w:r w:rsidR="00C175F1">
        <w:t>Office of Refugee Resettlement’s (</w:t>
      </w:r>
      <w:r w:rsidR="00C06DC7">
        <w:t>ORR</w:t>
      </w:r>
      <w:r w:rsidR="00C175F1">
        <w:t>)</w:t>
      </w:r>
      <w:r w:rsidR="00C06DC7">
        <w:t xml:space="preserve"> Refu</w:t>
      </w:r>
      <w:r w:rsidR="00B6490F">
        <w:t xml:space="preserve">gee Family Child Care Microenterprise (RFCCMED) </w:t>
      </w:r>
      <w:r w:rsidR="00984AE2">
        <w:t xml:space="preserve">discretionary grant </w:t>
      </w:r>
      <w:r w:rsidR="00C06DC7">
        <w:t xml:space="preserve">program to accompany grantees’ semi-annual </w:t>
      </w:r>
      <w:r w:rsidR="00A766CC">
        <w:t xml:space="preserve">standard ACF </w:t>
      </w:r>
      <w:r w:rsidR="00C06DC7">
        <w:t xml:space="preserve">Performance </w:t>
      </w:r>
      <w:r w:rsidR="00A766CC">
        <w:t xml:space="preserve">Progress </w:t>
      </w:r>
      <w:r w:rsidR="00C06DC7">
        <w:t>Report</w:t>
      </w:r>
      <w:r w:rsidR="00572D88">
        <w:t xml:space="preserve"> (OMB Approval Number 0970-0406)</w:t>
      </w:r>
      <w:r w:rsidR="00C06DC7">
        <w:t xml:space="preserve">. </w:t>
      </w:r>
      <w:r w:rsidR="0030710E">
        <w:t xml:space="preserve">Data indicators track outcomes that provide information about programs’ community outreach, services, and impact to refugee communities. </w:t>
      </w:r>
      <w:r w:rsidR="00137CA5">
        <w:t>Performance d</w:t>
      </w:r>
      <w:r w:rsidR="00C06DC7">
        <w:t xml:space="preserve">ata will </w:t>
      </w:r>
      <w:r w:rsidR="00BF1CDF">
        <w:t xml:space="preserve">continue to </w:t>
      </w:r>
      <w:r w:rsidR="00C06DC7">
        <w:t>be used to assess grantees’ progress towards meeting program objectives, identify monitoring and technical assistance needs, and evaluate the over</w:t>
      </w:r>
      <w:r w:rsidR="008F3697">
        <w:t>all effectiveness of the R</w:t>
      </w:r>
      <w:r w:rsidR="00B6490F">
        <w:t>FCCMED</w:t>
      </w:r>
      <w:r w:rsidR="00C06DC7">
        <w:t xml:space="preserve"> program. </w:t>
      </w:r>
    </w:p>
    <w:p w:rsidR="00C8488C" w:rsidP="00434E33" w14:paraId="793AE13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66C7393D" w14:textId="0CE588E8">
      <w:r w:rsidRPr="00434E33">
        <w:rPr>
          <w:b/>
        </w:rPr>
        <w:t>DESCRIPTION OF RESPONDENTS</w:t>
      </w:r>
      <w:r>
        <w:t xml:space="preserve">: </w:t>
      </w:r>
      <w:r w:rsidR="0032771C">
        <w:t>(</w:t>
      </w:r>
      <w:r w:rsidR="0032771C">
        <w:t>e.g.</w:t>
      </w:r>
      <w:r w:rsidR="0032771C">
        <w:t xml:space="preserve"> s</w:t>
      </w:r>
      <w:r w:rsidR="00BC789E">
        <w:t xml:space="preserve">tates or type of </w:t>
      </w:r>
      <w:r w:rsidR="0093272F">
        <w:t>non-profit</w:t>
      </w:r>
      <w:r w:rsidR="00BC789E">
        <w:t>)</w:t>
      </w:r>
      <w:r w:rsidR="00BF1CDF">
        <w:t xml:space="preserve">: </w:t>
      </w:r>
      <w:r w:rsidR="008F3697">
        <w:t>R</w:t>
      </w:r>
      <w:r w:rsidR="00B6490F">
        <w:t>FCCMED</w:t>
      </w:r>
      <w:r w:rsidR="00C06DC7">
        <w:t xml:space="preserve"> program grantees include various types of non-profit organization</w:t>
      </w:r>
      <w:r w:rsidR="0030710E">
        <w:t>s</w:t>
      </w:r>
      <w:r w:rsidR="00C06DC7">
        <w:t>.</w:t>
      </w:r>
    </w:p>
    <w:p w:rsidR="00434E33" w14:paraId="03EBB4A7" w14:textId="77777777">
      <w:pPr>
        <w:pStyle w:val="Header"/>
        <w:tabs>
          <w:tab w:val="clear" w:pos="4320"/>
          <w:tab w:val="clear" w:pos="8640"/>
        </w:tabs>
      </w:pPr>
    </w:p>
    <w:p w:rsidR="00CA2650" w14:paraId="047E15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4183177" w14:textId="77777777">
      <w:pPr>
        <w:rPr>
          <w:sz w:val="16"/>
          <w:szCs w:val="16"/>
        </w:rPr>
      </w:pPr>
    </w:p>
    <w:p w:rsidR="008101A5" w:rsidP="008101A5" w14:paraId="5F2E9F0F" w14:textId="77777777">
      <w:r>
        <w:t xml:space="preserve">I certify the following to be true: </w:t>
      </w:r>
    </w:p>
    <w:p w:rsidR="008101A5" w:rsidP="008C7D85" w14:paraId="1A98F3F8" w14:textId="5CC1F14A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HHS regulations.</w:t>
      </w:r>
    </w:p>
    <w:p w:rsidR="008101A5" w:rsidP="008C7D85" w14:paraId="78D42BA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C7D85" w14:paraId="7E9CDA6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14:paraId="62745931" w14:textId="77777777">
      <w:pPr>
        <w:pStyle w:val="ListParagraph"/>
      </w:pPr>
      <w:r>
        <w:tab/>
      </w:r>
    </w:p>
    <w:p w:rsidR="0032771C" w:rsidP="0032771C" w14:paraId="248EA5AA" w14:textId="1273EA4A">
      <w:pPr>
        <w:pStyle w:val="ListParagraph"/>
        <w:ind w:left="0"/>
      </w:pPr>
      <w:r>
        <w:t>Name</w:t>
      </w:r>
      <w:r w:rsidR="00A766CC">
        <w:t xml:space="preserve"> and Title</w:t>
      </w:r>
      <w:r>
        <w:t xml:space="preserve">: </w:t>
      </w:r>
      <w:r w:rsidR="0030710E">
        <w:rPr>
          <w:u w:val="single"/>
        </w:rPr>
        <w:t>Ryan Foster, Program Analyst</w:t>
      </w:r>
    </w:p>
    <w:p w:rsidR="0030710E" w:rsidP="0032771C" w14:paraId="532B75CB" w14:textId="77777777">
      <w:pPr>
        <w:pStyle w:val="ListParagraph"/>
        <w:ind w:left="0"/>
      </w:pPr>
    </w:p>
    <w:p w:rsidR="009C13B9" w:rsidP="009C13B9" w14:paraId="415E9660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64BBB0BF" w14:textId="77777777">
      <w:pPr>
        <w:pStyle w:val="ListParagraph"/>
        <w:ind w:left="360"/>
      </w:pPr>
    </w:p>
    <w:p w:rsidR="009C13B9" w:rsidP="00C86E91" w14:paraId="0F78815B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1D073E1A" w14:textId="77777777">
      <w:pPr>
        <w:rPr>
          <w:b/>
        </w:rPr>
      </w:pPr>
    </w:p>
    <w:p w:rsidR="00C86E91" w:rsidP="00C86E91" w14:paraId="39E62E3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 </w:t>
      </w:r>
      <w:r w:rsidR="00C06DC7">
        <w:t>X</w:t>
      </w:r>
      <w:r w:rsidR="009239AA">
        <w:t xml:space="preserve">]  No </w:t>
      </w:r>
    </w:p>
    <w:p w:rsidR="00C86E91" w:rsidP="00C86E91" w14:paraId="4E877B0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3E8771D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86E91" w14:paraId="6D281F92" w14:textId="77777777">
      <w:pPr>
        <w:rPr>
          <w:b/>
        </w:rPr>
      </w:pPr>
    </w:p>
    <w:p w:rsidR="005E714A" w:rsidP="00C86E91" w14:paraId="375020A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1801367B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3108A7E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0193CCAD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1E1FC0F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33AC5CF" w14:textId="06AA3481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C175F1">
              <w:rPr>
                <w:b/>
              </w:rPr>
              <w:t xml:space="preserve"> (Annual)</w:t>
            </w:r>
          </w:p>
        </w:tc>
        <w:tc>
          <w:tcPr>
            <w:tcW w:w="1710" w:type="dxa"/>
          </w:tcPr>
          <w:p w:rsidR="00BC789E" w:rsidRPr="0001027E" w:rsidP="00843796" w14:paraId="40C361C4" w14:textId="77777777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DF4F26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538" w:type="dxa"/>
          </w:tcPr>
          <w:p w:rsidR="00BC789E" w:rsidRPr="0001027E" w:rsidP="00843796" w14:paraId="228A69FB" w14:textId="2CE58E81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 w:rsidR="00DF4F26">
              <w:rPr>
                <w:b/>
              </w:rPr>
              <w:t xml:space="preserve"> Hours</w:t>
            </w:r>
          </w:p>
        </w:tc>
      </w:tr>
      <w:tr w14:paraId="59EA5478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C06DC7" w14:paraId="1C9DC21E" w14:textId="77777777">
            <w:pPr>
              <w:ind w:firstLine="720"/>
            </w:pPr>
            <w:r>
              <w:t>Private Sector</w:t>
            </w:r>
          </w:p>
        </w:tc>
        <w:tc>
          <w:tcPr>
            <w:tcW w:w="1890" w:type="dxa"/>
          </w:tcPr>
          <w:p w:rsidR="00BC789E" w:rsidP="00843796" w14:paraId="6B2CB12B" w14:textId="1D887E21">
            <w:r>
              <w:t>15</w:t>
            </w:r>
          </w:p>
        </w:tc>
        <w:tc>
          <w:tcPr>
            <w:tcW w:w="2250" w:type="dxa"/>
          </w:tcPr>
          <w:p w:rsidR="00BC789E" w:rsidP="00843796" w14:paraId="2C95A846" w14:textId="69D4555B">
            <w:r>
              <w:t>4</w:t>
            </w:r>
          </w:p>
        </w:tc>
        <w:tc>
          <w:tcPr>
            <w:tcW w:w="1710" w:type="dxa"/>
          </w:tcPr>
          <w:p w:rsidR="00BC789E" w:rsidP="00843796" w14:paraId="04653D68" w14:textId="4347E31A">
            <w:r>
              <w:t>2</w:t>
            </w:r>
            <w:r w:rsidR="00DF4F26">
              <w:t xml:space="preserve"> hours</w:t>
            </w:r>
          </w:p>
        </w:tc>
        <w:tc>
          <w:tcPr>
            <w:tcW w:w="1538" w:type="dxa"/>
          </w:tcPr>
          <w:p w:rsidR="00BC789E" w:rsidP="008F3697" w14:paraId="3AF16632" w14:textId="544EC957">
            <w:r>
              <w:t>120</w:t>
            </w:r>
            <w:r w:rsidR="00DF4F26">
              <w:t xml:space="preserve"> hours</w:t>
            </w:r>
          </w:p>
        </w:tc>
      </w:tr>
      <w:tr w14:paraId="23B45C66" w14:textId="77777777" w:rsidTr="00053304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BC789E" w:rsidRPr="0001027E" w:rsidP="00843796" w14:paraId="1CD0CA7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C789E" w:rsidRPr="0001027E" w:rsidP="00843796" w14:paraId="10F4B65D" w14:textId="5AD0CB6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50" w:type="dxa"/>
            <w:shd w:val="clear" w:color="auto" w:fill="D9D9D9"/>
          </w:tcPr>
          <w:p w:rsidR="00BC789E" w:rsidRPr="00310989" w:rsidP="00843796" w14:paraId="1704D3EC" w14:textId="77777777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D9D9D9"/>
          </w:tcPr>
          <w:p w:rsidR="00BC789E" w:rsidRPr="00310989" w:rsidP="00843796" w14:paraId="2F42B8D0" w14:textId="77777777">
            <w:pPr>
              <w:rPr>
                <w:b/>
              </w:rPr>
            </w:pPr>
          </w:p>
        </w:tc>
        <w:tc>
          <w:tcPr>
            <w:tcW w:w="1538" w:type="dxa"/>
          </w:tcPr>
          <w:p w:rsidR="00BC789E" w:rsidRPr="0001027E" w:rsidP="00843796" w14:paraId="2DB8C042" w14:textId="485987F9">
            <w:pPr>
              <w:rPr>
                <w:b/>
              </w:rPr>
            </w:pPr>
            <w:r>
              <w:rPr>
                <w:b/>
              </w:rPr>
              <w:t>120</w:t>
            </w:r>
            <w:r w:rsidR="00DF4F26">
              <w:rPr>
                <w:b/>
              </w:rPr>
              <w:t xml:space="preserve"> hours</w:t>
            </w:r>
          </w:p>
        </w:tc>
      </w:tr>
    </w:tbl>
    <w:p w:rsidR="00F3170F" w:rsidP="00F3170F" w14:paraId="59498647" w14:textId="3E412430">
      <w:r>
        <w:t>Note:</w:t>
      </w:r>
      <w:r w:rsidR="00984AE2">
        <w:t xml:space="preserve"> </w:t>
      </w:r>
      <w:r w:rsidR="00310989">
        <w:t xml:space="preserve">Respondents reflect </w:t>
      </w:r>
      <w:r w:rsidR="00247A0C">
        <w:t xml:space="preserve">current </w:t>
      </w:r>
      <w:r w:rsidR="008C6824">
        <w:t>program grantees</w:t>
      </w:r>
      <w:r w:rsidR="00247A0C">
        <w:t xml:space="preserve"> and those ORR expects to fund in 2022</w:t>
      </w:r>
      <w:r w:rsidR="008C6824">
        <w:t>. Categories of respondents may change if new awards are made in the future.</w:t>
      </w:r>
      <w:r w:rsidR="008F3697">
        <w:t xml:space="preserve"> </w:t>
      </w:r>
    </w:p>
    <w:p w:rsidR="0002155E" w:rsidP="00F3170F" w14:paraId="74B127BC" w14:textId="77777777"/>
    <w:p w:rsidR="00247A0C" w:rsidP="00247A0C" w14:paraId="4E78564C" w14:textId="02091781">
      <w:r>
        <w:rPr>
          <w:b/>
        </w:rPr>
        <w:t xml:space="preserve">FEDERAL COST:  </w:t>
      </w:r>
      <w:r>
        <w:t>The estimated annual cost to the Federal government is no more than $1,433.10.  This is based on the approximately 30 hours total spent in the review and data analysis for these surveys by GS-13s who make approximately $47.77 per hour</w:t>
      </w:r>
    </w:p>
    <w:p w:rsidR="004D6E14" w:rsidP="00A403BB" w14:paraId="13B6E6E8" w14:textId="77777777">
      <w:pPr>
        <w:rPr>
          <w:b/>
        </w:rPr>
      </w:pPr>
    </w:p>
    <w:p w:rsidR="00A403BB" w:rsidP="00A403BB" w14:paraId="6AC51AF6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6A8308D" w14:textId="77777777">
      <w:pPr>
        <w:rPr>
          <w:b/>
        </w:rPr>
      </w:pPr>
    </w:p>
    <w:p w:rsidR="00A403BB" w:rsidP="00630A62" w14:paraId="1D5B5B54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54CB71A4" w14:textId="77777777">
      <w:pPr>
        <w:ind w:left="720"/>
      </w:pPr>
      <w:r>
        <w:t>[</w:t>
      </w:r>
      <w:r w:rsidR="00C06DC7">
        <w:t>X</w:t>
      </w:r>
      <w:r>
        <w:t xml:space="preserve"> ]</w:t>
      </w:r>
      <w:r>
        <w:t xml:space="preserve"> Web-based</w:t>
      </w:r>
      <w:r>
        <w:t xml:space="preserve">  </w:t>
      </w:r>
    </w:p>
    <w:p w:rsidR="001B0AAA" w:rsidP="001B0AAA" w14:paraId="1BD38F66" w14:textId="77777777">
      <w:pPr>
        <w:ind w:left="720"/>
      </w:pPr>
      <w:r>
        <w:t>[  ]</w:t>
      </w:r>
      <w:r>
        <w:t xml:space="preserve"> E-mail</w:t>
      </w:r>
      <w:r w:rsidR="00A403BB">
        <w:tab/>
      </w:r>
    </w:p>
    <w:p w:rsidR="001B0AAA" w:rsidP="001B0AAA" w14:paraId="1E31085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5A197B4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02155E" w:rsidP="0032771C" w14:paraId="1E9AF078" w14:textId="77777777">
      <w:pPr>
        <w:pStyle w:val="ListParagraph"/>
        <w:ind w:left="0"/>
      </w:pPr>
    </w:p>
    <w:p w:rsidR="0002155E" w:rsidP="00F24CFC" w14:paraId="3907DC5F" w14:textId="77777777">
      <w:pPr>
        <w:pStyle w:val="ListParagraph"/>
        <w:ind w:left="360"/>
      </w:pPr>
    </w:p>
    <w:p w:rsidR="005E714A" w:rsidRPr="008228C3" w:rsidP="008228C3" w14:paraId="7D9E0BD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</w:t>
      </w: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5B3DF24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B106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55E"/>
    <w:rsid w:val="000238A6"/>
    <w:rsid w:val="00023A57"/>
    <w:rsid w:val="00047A64"/>
    <w:rsid w:val="00053304"/>
    <w:rsid w:val="00067329"/>
    <w:rsid w:val="000B2838"/>
    <w:rsid w:val="000D44CA"/>
    <w:rsid w:val="000E200B"/>
    <w:rsid w:val="000F0046"/>
    <w:rsid w:val="000F68BE"/>
    <w:rsid w:val="00123F62"/>
    <w:rsid w:val="00137CA5"/>
    <w:rsid w:val="00150264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37B48"/>
    <w:rsid w:val="0024521E"/>
    <w:rsid w:val="00247A0C"/>
    <w:rsid w:val="00263C3D"/>
    <w:rsid w:val="00274D0B"/>
    <w:rsid w:val="002969EF"/>
    <w:rsid w:val="002B052D"/>
    <w:rsid w:val="002B34CD"/>
    <w:rsid w:val="002B3C95"/>
    <w:rsid w:val="002D0B92"/>
    <w:rsid w:val="002D578A"/>
    <w:rsid w:val="00306CF7"/>
    <w:rsid w:val="0030710E"/>
    <w:rsid w:val="00310989"/>
    <w:rsid w:val="00310BF0"/>
    <w:rsid w:val="0032771C"/>
    <w:rsid w:val="003A183F"/>
    <w:rsid w:val="003A7FCC"/>
    <w:rsid w:val="003D5BBE"/>
    <w:rsid w:val="003E3C61"/>
    <w:rsid w:val="003F1C5B"/>
    <w:rsid w:val="00410141"/>
    <w:rsid w:val="0041242E"/>
    <w:rsid w:val="00434E33"/>
    <w:rsid w:val="004410DB"/>
    <w:rsid w:val="00441434"/>
    <w:rsid w:val="0045264C"/>
    <w:rsid w:val="004651E5"/>
    <w:rsid w:val="004876EC"/>
    <w:rsid w:val="004879BF"/>
    <w:rsid w:val="004D6E14"/>
    <w:rsid w:val="005009B0"/>
    <w:rsid w:val="00572D88"/>
    <w:rsid w:val="0058602A"/>
    <w:rsid w:val="005A1006"/>
    <w:rsid w:val="005D0370"/>
    <w:rsid w:val="005E714A"/>
    <w:rsid w:val="005F693D"/>
    <w:rsid w:val="006140A0"/>
    <w:rsid w:val="00630A62"/>
    <w:rsid w:val="00636621"/>
    <w:rsid w:val="00642B49"/>
    <w:rsid w:val="006832D9"/>
    <w:rsid w:val="00683314"/>
    <w:rsid w:val="00683B51"/>
    <w:rsid w:val="0069403B"/>
    <w:rsid w:val="006E496E"/>
    <w:rsid w:val="006F3DDE"/>
    <w:rsid w:val="006F677B"/>
    <w:rsid w:val="00704678"/>
    <w:rsid w:val="00727FA4"/>
    <w:rsid w:val="00742208"/>
    <w:rsid w:val="007425E7"/>
    <w:rsid w:val="00751779"/>
    <w:rsid w:val="00760408"/>
    <w:rsid w:val="00787F49"/>
    <w:rsid w:val="007D441C"/>
    <w:rsid w:val="007F1950"/>
    <w:rsid w:val="007F7080"/>
    <w:rsid w:val="00802607"/>
    <w:rsid w:val="008101A5"/>
    <w:rsid w:val="00822664"/>
    <w:rsid w:val="008228C3"/>
    <w:rsid w:val="00843796"/>
    <w:rsid w:val="008726BA"/>
    <w:rsid w:val="00895229"/>
    <w:rsid w:val="008B2EB3"/>
    <w:rsid w:val="008C1A4F"/>
    <w:rsid w:val="008C6824"/>
    <w:rsid w:val="008C7D85"/>
    <w:rsid w:val="008D2AC1"/>
    <w:rsid w:val="008D509F"/>
    <w:rsid w:val="008F0203"/>
    <w:rsid w:val="008F3697"/>
    <w:rsid w:val="008F50D4"/>
    <w:rsid w:val="008F63B5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B52DC"/>
    <w:rsid w:val="009C13B9"/>
    <w:rsid w:val="009D01A2"/>
    <w:rsid w:val="009F5923"/>
    <w:rsid w:val="00A10B9F"/>
    <w:rsid w:val="00A403BB"/>
    <w:rsid w:val="00A674DF"/>
    <w:rsid w:val="00A766CC"/>
    <w:rsid w:val="00A83AA6"/>
    <w:rsid w:val="00A934D6"/>
    <w:rsid w:val="00A9524E"/>
    <w:rsid w:val="00AB1064"/>
    <w:rsid w:val="00AE1809"/>
    <w:rsid w:val="00AF47AD"/>
    <w:rsid w:val="00B02BC1"/>
    <w:rsid w:val="00B224DE"/>
    <w:rsid w:val="00B6490F"/>
    <w:rsid w:val="00B80D76"/>
    <w:rsid w:val="00B824F4"/>
    <w:rsid w:val="00B954CA"/>
    <w:rsid w:val="00BA2105"/>
    <w:rsid w:val="00BA7E06"/>
    <w:rsid w:val="00BB2252"/>
    <w:rsid w:val="00BB43B5"/>
    <w:rsid w:val="00BB6219"/>
    <w:rsid w:val="00BC789E"/>
    <w:rsid w:val="00BD290F"/>
    <w:rsid w:val="00BD3E02"/>
    <w:rsid w:val="00BD78CA"/>
    <w:rsid w:val="00BF1CDF"/>
    <w:rsid w:val="00C06DC7"/>
    <w:rsid w:val="00C14CC4"/>
    <w:rsid w:val="00C175F1"/>
    <w:rsid w:val="00C25899"/>
    <w:rsid w:val="00C27F29"/>
    <w:rsid w:val="00C33C52"/>
    <w:rsid w:val="00C40D8B"/>
    <w:rsid w:val="00C46C09"/>
    <w:rsid w:val="00C53C1E"/>
    <w:rsid w:val="00C74D90"/>
    <w:rsid w:val="00C8407A"/>
    <w:rsid w:val="00C8488C"/>
    <w:rsid w:val="00C86E91"/>
    <w:rsid w:val="00C93D56"/>
    <w:rsid w:val="00CA1983"/>
    <w:rsid w:val="00CA2650"/>
    <w:rsid w:val="00CA565E"/>
    <w:rsid w:val="00CB1078"/>
    <w:rsid w:val="00CC6FAF"/>
    <w:rsid w:val="00CD2E86"/>
    <w:rsid w:val="00CE09EC"/>
    <w:rsid w:val="00CF09C2"/>
    <w:rsid w:val="00CF6542"/>
    <w:rsid w:val="00D24698"/>
    <w:rsid w:val="00D30D9B"/>
    <w:rsid w:val="00D6383F"/>
    <w:rsid w:val="00DB59D0"/>
    <w:rsid w:val="00DC33D3"/>
    <w:rsid w:val="00DF4F26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C03DA"/>
    <w:rsid w:val="00ED6492"/>
    <w:rsid w:val="00EF2095"/>
    <w:rsid w:val="00F06866"/>
    <w:rsid w:val="00F15956"/>
    <w:rsid w:val="00F24CFC"/>
    <w:rsid w:val="00F3170F"/>
    <w:rsid w:val="00F51AC7"/>
    <w:rsid w:val="00F8461B"/>
    <w:rsid w:val="00F85161"/>
    <w:rsid w:val="00F87126"/>
    <w:rsid w:val="00F976B0"/>
    <w:rsid w:val="00FA6DE7"/>
    <w:rsid w:val="00FA7E42"/>
    <w:rsid w:val="00FC0A8E"/>
    <w:rsid w:val="00FC4279"/>
    <w:rsid w:val="00FE0EAC"/>
    <w:rsid w:val="00FE2FA6"/>
    <w:rsid w:val="00FE3DF2"/>
    <w:rsid w:val="00FF48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3137D8"/>
  <w15:chartTrackingRefBased/>
  <w15:docId w15:val="{40586BCB-116F-48FF-97D7-FED020E9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9EB9B3AC404A9DF2A31EFD2A003D" ma:contentTypeVersion="7" ma:contentTypeDescription="Create a new document." ma:contentTypeScope="" ma:versionID="02b8ba1b09444af5e673e1781efaab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C0547-CD2A-486A-96DE-1C3FBF8D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88BD08-8081-415E-8687-0721CD369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569580-3FB2-4E58-9B8A-98AE273715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Foster, Ryan (ACF)</cp:lastModifiedBy>
  <cp:revision>3</cp:revision>
  <cp:lastPrinted>2017-11-29T16:08:00Z</cp:lastPrinted>
  <dcterms:created xsi:type="dcterms:W3CDTF">2022-10-17T17:22:00Z</dcterms:created>
  <dcterms:modified xsi:type="dcterms:W3CDTF">2022-10-17T17:23:00Z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  <property fmtid="{D5CDD505-2E9C-101B-9397-08002B2CF9AE}" pid="3" name="_ip_UnifiedCompliancePolicyProperties">
    <vt:lpwstr/>
  </property>
  <property fmtid="{D5CDD505-2E9C-101B-9397-08002B2CF9AE}" pid="4" name="_ip_UnifiedCompliancePolicyUIAction">
    <vt:lpwstr/>
  </property>
  <property fmtid="{D5CDD505-2E9C-101B-9397-08002B2CF9AE}" pid="5" name="_NewReviewCycle">
    <vt:lpwstr/>
  </property>
</Properties>
</file>