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DE227A" w14:paraId="3AA98E99" w14:textId="268C6F4A">
      <w:pPr>
        <w:rPr>
          <w:b/>
        </w:rPr>
      </w:pPr>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6F8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2A2A5D">
        <w:t xml:space="preserve">Participant Feedback for the Evaluation and Monitoring 101 Training </w:t>
      </w:r>
    </w:p>
    <w:p w:rsidR="005E714A" w:rsidRDefault="005E714A" w14:paraId="15D04838" w14:textId="79376401"/>
    <w:p w:rsidR="002A2A5D" w:rsidP="002A2A5D" w:rsidRDefault="00F15956" w14:paraId="4087714C" w14:textId="1B7BC5AB">
      <w:r>
        <w:rPr>
          <w:b/>
        </w:rPr>
        <w:t>PURPOSE</w:t>
      </w:r>
      <w:r w:rsidRPr="009239AA">
        <w:rPr>
          <w:b/>
        </w:rPr>
        <w:t>:</w:t>
      </w:r>
      <w:r w:rsidRPr="009239AA" w:rsidR="00C14CC4">
        <w:rPr>
          <w:b/>
        </w:rPr>
        <w:t xml:space="preserve">  </w:t>
      </w:r>
      <w:r w:rsidR="002A2A5D">
        <w:t xml:space="preserve">The purpose of this voluntary collection is to solicit feedback from participants </w:t>
      </w:r>
      <w:r w:rsidR="006035CF">
        <w:t>who attend</w:t>
      </w:r>
      <w:r w:rsidR="002A2A5D">
        <w:t xml:space="preserve"> the virtual two-day “Evaluation and Monitoring 101” training that the Office of Planning, Research, and Evaluation (OPRE) will host in April of 2022. This feedback will help OPRE improve service delivery in future years.</w:t>
      </w:r>
    </w:p>
    <w:p w:rsidR="00C8488C" w:rsidP="00434E33" w:rsidRDefault="00C8488C" w14:paraId="0FB4871F" w14:textId="77777777">
      <w:pPr>
        <w:pStyle w:val="Header"/>
        <w:tabs>
          <w:tab w:val="clear" w:pos="4320"/>
          <w:tab w:val="clear" w:pos="8640"/>
        </w:tabs>
        <w:rPr>
          <w:b/>
        </w:rPr>
      </w:pPr>
    </w:p>
    <w:p w:rsidR="00E26329" w:rsidP="002A2A5D" w:rsidRDefault="00434E33" w14:paraId="3EA850A4" w14:textId="1909BE8C">
      <w:pPr>
        <w:pStyle w:val="Header"/>
        <w:tabs>
          <w:tab w:val="clear" w:pos="4320"/>
          <w:tab w:val="clear" w:pos="8640"/>
        </w:tabs>
        <w:rPr>
          <w:b/>
        </w:rPr>
      </w:pPr>
      <w:r w:rsidRPr="00434E33">
        <w:rPr>
          <w:b/>
        </w:rPr>
        <w:t>DESCRIPTION OF RESPONDENTS</w:t>
      </w:r>
      <w:r>
        <w:t xml:space="preserve">: </w:t>
      </w:r>
      <w:r w:rsidR="002A2A5D">
        <w:t xml:space="preserve">Respondents will be contractors working </w:t>
      </w:r>
      <w:r w:rsidR="003B65A0">
        <w:t>with</w:t>
      </w:r>
      <w:r w:rsidR="002A2A5D">
        <w:t xml:space="preserve">in the Administration for Children and Families who attend the training. </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3CA6DD70">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2A2A5D">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03D5E" w:rsidP="009C13B9" w:rsidRDefault="009C13B9" w14:paraId="3FADB298" w14:textId="3F5AFCD6">
      <w:r>
        <w:t>Name</w:t>
      </w:r>
      <w:r w:rsidR="00340E84">
        <w:t xml:space="preserve"> and affiliation</w:t>
      </w:r>
      <w:r>
        <w:t>:</w:t>
      </w:r>
      <w:r w:rsidR="00903D5E">
        <w:tab/>
      </w:r>
      <w:r w:rsidRPr="004141B3" w:rsidR="00903D5E">
        <w:rPr>
          <w:u w:val="single"/>
        </w:rPr>
        <w:t>Nicole Constance</w:t>
      </w:r>
      <w:r w:rsidR="004141B3">
        <w:rPr>
          <w:u w:val="single"/>
        </w:rPr>
        <w:t>______________________________</w:t>
      </w:r>
    </w:p>
    <w:p w:rsidRPr="004141B3" w:rsidR="00903D5E" w:rsidP="00903D5E" w:rsidRDefault="00903D5E" w14:paraId="2F3B00D0" w14:textId="20A27749">
      <w:pPr>
        <w:ind w:left="2160"/>
        <w:rPr>
          <w:u w:val="single"/>
        </w:rPr>
      </w:pPr>
      <w:r w:rsidRPr="004141B3">
        <w:rPr>
          <w:u w:val="single"/>
        </w:rPr>
        <w:t>Deputy Director, Division of Economic Independence</w:t>
      </w:r>
      <w:r w:rsidR="004141B3">
        <w:rPr>
          <w:u w:val="single"/>
        </w:rPr>
        <w:t>_</w:t>
      </w:r>
    </w:p>
    <w:p w:rsidRPr="004141B3" w:rsidR="009C13B9" w:rsidP="00903D5E" w:rsidRDefault="00903D5E" w14:paraId="42D693BA" w14:textId="457719F1">
      <w:pPr>
        <w:ind w:left="2160"/>
        <w:rPr>
          <w:u w:val="single"/>
        </w:rPr>
      </w:pPr>
      <w:r w:rsidRPr="004141B3">
        <w:rPr>
          <w:u w:val="single"/>
        </w:rPr>
        <w:t>Office of Planning, Research, and Evaluation</w:t>
      </w:r>
      <w:r w:rsidR="004141B3">
        <w:rPr>
          <w:u w:val="single"/>
        </w:rPr>
        <w:t>________</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r w:rsidRPr="00C86E91">
        <w:rPr>
          <w:b/>
        </w:rPr>
        <w:t>Personally Identifiable Information:</w:t>
      </w:r>
    </w:p>
    <w:p w:rsidR="00C86E91" w:rsidP="00C86E91" w:rsidRDefault="009C13B9" w14:paraId="516A40FC" w14:textId="11AB3D31">
      <w:pPr>
        <w:pStyle w:val="ListParagraph"/>
        <w:numPr>
          <w:ilvl w:val="0"/>
          <w:numId w:val="18"/>
        </w:numPr>
      </w:pPr>
      <w:r>
        <w:t>Is</w:t>
      </w:r>
      <w:r w:rsidR="00237B48">
        <w:t xml:space="preserve"> personally identifiable information (PII) collected</w:t>
      </w:r>
      <w:r>
        <w:t xml:space="preserve">?  </w:t>
      </w:r>
      <w:r w:rsidR="009239AA">
        <w:t>[  ] Yes  [</w:t>
      </w:r>
      <w:r w:rsidR="002A2A5D">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715738D8">
      <w:r>
        <w:t xml:space="preserve">Is an incentive (e.g., money or reimbursement of expenses, token of appreciation) provided to participants?  [  ] Yes [ </w:t>
      </w:r>
      <w:r w:rsidR="002A2A5D">
        <w:t>X</w:t>
      </w:r>
      <w:r>
        <w:t xml:space="preserve"> ] No  </w:t>
      </w:r>
    </w:p>
    <w:p w:rsidR="004D6E14" w:rsidRDefault="004D6E14" w14:paraId="1700CE24" w14:textId="77777777">
      <w:pPr>
        <w:rPr>
          <w:b/>
        </w:rPr>
      </w:pPr>
    </w:p>
    <w:p w:rsidR="006035CF" w:rsidP="00C86E91" w:rsidRDefault="006035CF" w14:paraId="17DB34F0" w14:textId="77777777">
      <w:pPr>
        <w:rPr>
          <w:b/>
        </w:rPr>
      </w:pPr>
    </w:p>
    <w:p w:rsidR="006035CF" w:rsidP="00C86E91" w:rsidRDefault="006035CF" w14:paraId="13C907D3" w14:textId="77777777">
      <w:pPr>
        <w:rPr>
          <w:b/>
        </w:rPr>
      </w:pPr>
    </w:p>
    <w:p w:rsidR="006035CF" w:rsidP="00C86E91" w:rsidRDefault="006035CF" w14:paraId="3E7ADD12" w14:textId="77777777">
      <w:pPr>
        <w:rPr>
          <w:b/>
        </w:rPr>
      </w:pPr>
    </w:p>
    <w:p w:rsidR="005E714A" w:rsidP="00C86E91" w:rsidRDefault="005E714A" w14:paraId="23B139B4" w14:textId="223DF8B4">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070"/>
        <w:gridCol w:w="1890"/>
        <w:gridCol w:w="1710"/>
        <w:gridCol w:w="1710"/>
        <w:gridCol w:w="1003"/>
      </w:tblGrid>
      <w:tr w:rsidR="00340E84" w:rsidTr="004D46E9" w14:paraId="14D0480D" w14:textId="77777777">
        <w:trPr>
          <w:trHeight w:val="274"/>
        </w:trPr>
        <w:tc>
          <w:tcPr>
            <w:tcW w:w="1885" w:type="dxa"/>
          </w:tcPr>
          <w:p w:rsidRPr="0001027E" w:rsidR="00340E84" w:rsidP="00C8488C" w:rsidRDefault="00340E84" w14:paraId="674C58C3" w14:textId="6D90EE58">
            <w:pPr>
              <w:rPr>
                <w:b/>
              </w:rPr>
            </w:pPr>
            <w:r>
              <w:rPr>
                <w:b/>
              </w:rPr>
              <w:t>Information Collection</w:t>
            </w:r>
          </w:p>
        </w:tc>
        <w:tc>
          <w:tcPr>
            <w:tcW w:w="2070" w:type="dxa"/>
          </w:tcPr>
          <w:p w:rsidRPr="0001027E" w:rsidR="00340E84" w:rsidP="00C8488C" w:rsidRDefault="00340E84" w14:paraId="432BD2DC" w14:textId="11A0F7BA">
            <w:pPr>
              <w:rPr>
                <w:b/>
              </w:rPr>
            </w:pPr>
            <w:r w:rsidRPr="0001027E">
              <w:rPr>
                <w:b/>
              </w:rPr>
              <w:t xml:space="preserve">Category of Respondent </w:t>
            </w:r>
          </w:p>
        </w:tc>
        <w:tc>
          <w:tcPr>
            <w:tcW w:w="1890" w:type="dxa"/>
          </w:tcPr>
          <w:p w:rsidRPr="0001027E" w:rsidR="00340E84" w:rsidP="00843796" w:rsidRDefault="00340E84" w14:paraId="03451CBD" w14:textId="77777777">
            <w:pPr>
              <w:rPr>
                <w:b/>
              </w:rPr>
            </w:pPr>
            <w:r w:rsidRPr="0001027E">
              <w:rPr>
                <w:b/>
              </w:rPr>
              <w:t>No. of Respondents</w:t>
            </w:r>
          </w:p>
        </w:tc>
        <w:tc>
          <w:tcPr>
            <w:tcW w:w="1710" w:type="dxa"/>
          </w:tcPr>
          <w:p w:rsidRPr="0001027E" w:rsidR="00340E84" w:rsidP="00843796" w:rsidRDefault="00340E84" w14:paraId="3F9470DC" w14:textId="5E8AEB1B">
            <w:pPr>
              <w:rPr>
                <w:b/>
              </w:rPr>
            </w:pPr>
            <w:r>
              <w:rPr>
                <w:b/>
              </w:rPr>
              <w:t>No. of Responses per Respondent</w:t>
            </w:r>
          </w:p>
        </w:tc>
        <w:tc>
          <w:tcPr>
            <w:tcW w:w="171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03"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8B06B1" w14:paraId="1F158995" w14:textId="77777777">
        <w:trPr>
          <w:trHeight w:val="274"/>
        </w:trPr>
        <w:tc>
          <w:tcPr>
            <w:tcW w:w="1885" w:type="dxa"/>
          </w:tcPr>
          <w:p w:rsidR="00340E84" w:rsidP="00843796" w:rsidRDefault="00F130E5" w14:paraId="585F12D8" w14:textId="1B37291F">
            <w:r>
              <w:t xml:space="preserve">Session </w:t>
            </w:r>
            <w:r w:rsidR="000B61A8">
              <w:t>Feedback S</w:t>
            </w:r>
            <w:r>
              <w:t>urvey</w:t>
            </w:r>
          </w:p>
        </w:tc>
        <w:tc>
          <w:tcPr>
            <w:tcW w:w="2070" w:type="dxa"/>
          </w:tcPr>
          <w:p w:rsidR="00340E84" w:rsidP="00843796" w:rsidRDefault="00F130E5" w14:paraId="1568D5FE" w14:textId="635CB973">
            <w:r>
              <w:t xml:space="preserve">2 – Federal government </w:t>
            </w:r>
            <w:r w:rsidR="006035CF">
              <w:t>c</w:t>
            </w:r>
            <w:r>
              <w:t xml:space="preserve">ontractors </w:t>
            </w:r>
          </w:p>
        </w:tc>
        <w:tc>
          <w:tcPr>
            <w:tcW w:w="1890" w:type="dxa"/>
            <w:vAlign w:val="center"/>
          </w:tcPr>
          <w:p w:rsidR="00340E84" w:rsidP="008B06B1" w:rsidRDefault="009D1F83" w14:paraId="71E63EBF" w14:textId="2018AE2F">
            <w:pPr>
              <w:jc w:val="center"/>
            </w:pPr>
            <w:r>
              <w:t>36</w:t>
            </w:r>
          </w:p>
        </w:tc>
        <w:tc>
          <w:tcPr>
            <w:tcW w:w="1710" w:type="dxa"/>
            <w:vAlign w:val="center"/>
          </w:tcPr>
          <w:p w:rsidR="00340E84" w:rsidP="008B06B1" w:rsidRDefault="00F130E5" w14:paraId="593F10F4" w14:textId="0F8D78EA">
            <w:pPr>
              <w:jc w:val="center"/>
            </w:pPr>
            <w:r>
              <w:t>7</w:t>
            </w:r>
          </w:p>
        </w:tc>
        <w:tc>
          <w:tcPr>
            <w:tcW w:w="1710" w:type="dxa"/>
            <w:vAlign w:val="center"/>
          </w:tcPr>
          <w:p w:rsidR="00340E84" w:rsidP="008B06B1" w:rsidRDefault="006035CF" w14:paraId="29021E8C" w14:textId="7F6E1C7F">
            <w:pPr>
              <w:jc w:val="center"/>
            </w:pPr>
            <w:r>
              <w:t>2</w:t>
            </w:r>
            <w:r w:rsidR="00F130E5">
              <w:t xml:space="preserve"> mins</w:t>
            </w:r>
          </w:p>
        </w:tc>
        <w:tc>
          <w:tcPr>
            <w:tcW w:w="1003" w:type="dxa"/>
            <w:vAlign w:val="center"/>
          </w:tcPr>
          <w:p w:rsidR="00340E84" w:rsidP="008B06B1" w:rsidRDefault="00BD3FF1" w14:paraId="515AAFC2" w14:textId="5D82F3C0">
            <w:pPr>
              <w:jc w:val="center"/>
            </w:pPr>
            <w:r>
              <w:t>8.4</w:t>
            </w:r>
          </w:p>
        </w:tc>
      </w:tr>
      <w:tr w:rsidR="00F130E5" w:rsidTr="008B06B1" w14:paraId="468A1D2D" w14:textId="77777777">
        <w:trPr>
          <w:trHeight w:val="274"/>
        </w:trPr>
        <w:tc>
          <w:tcPr>
            <w:tcW w:w="1885" w:type="dxa"/>
          </w:tcPr>
          <w:p w:rsidR="00F130E5" w:rsidP="00F130E5" w:rsidRDefault="00F130E5" w14:paraId="35C47455" w14:textId="3E286AAC">
            <w:r>
              <w:t xml:space="preserve">Training </w:t>
            </w:r>
            <w:r w:rsidR="000B61A8">
              <w:t>Feedback S</w:t>
            </w:r>
            <w:r>
              <w:t xml:space="preserve">urvey </w:t>
            </w:r>
          </w:p>
        </w:tc>
        <w:tc>
          <w:tcPr>
            <w:tcW w:w="2070" w:type="dxa"/>
          </w:tcPr>
          <w:p w:rsidR="00F130E5" w:rsidP="00F130E5" w:rsidRDefault="00F130E5" w14:paraId="184BE662" w14:textId="7077A8AE">
            <w:r>
              <w:t xml:space="preserve">2 – Federal government </w:t>
            </w:r>
            <w:r w:rsidR="006035CF">
              <w:t>c</w:t>
            </w:r>
            <w:r>
              <w:t xml:space="preserve">ontractors </w:t>
            </w:r>
          </w:p>
        </w:tc>
        <w:tc>
          <w:tcPr>
            <w:tcW w:w="1890" w:type="dxa"/>
            <w:vAlign w:val="center"/>
          </w:tcPr>
          <w:p w:rsidR="00F130E5" w:rsidP="008B06B1" w:rsidRDefault="009D1F83" w14:paraId="32D1FB7E" w14:textId="1E38CCCF">
            <w:pPr>
              <w:jc w:val="center"/>
            </w:pPr>
            <w:r>
              <w:t>36</w:t>
            </w:r>
          </w:p>
        </w:tc>
        <w:tc>
          <w:tcPr>
            <w:tcW w:w="1710" w:type="dxa"/>
            <w:vAlign w:val="center"/>
          </w:tcPr>
          <w:p w:rsidR="00F130E5" w:rsidP="008B06B1" w:rsidRDefault="00F130E5" w14:paraId="62283D9B" w14:textId="41647369">
            <w:pPr>
              <w:jc w:val="center"/>
            </w:pPr>
            <w:r>
              <w:t>1</w:t>
            </w:r>
          </w:p>
        </w:tc>
        <w:tc>
          <w:tcPr>
            <w:tcW w:w="1710" w:type="dxa"/>
            <w:vAlign w:val="center"/>
          </w:tcPr>
          <w:p w:rsidR="00F130E5" w:rsidP="008B06B1" w:rsidRDefault="006035CF" w14:paraId="3CA9EBF6" w14:textId="7CD3655C">
            <w:pPr>
              <w:jc w:val="center"/>
            </w:pPr>
            <w:r>
              <w:t>3</w:t>
            </w:r>
            <w:r w:rsidR="00F130E5">
              <w:t xml:space="preserve"> mins</w:t>
            </w:r>
          </w:p>
        </w:tc>
        <w:tc>
          <w:tcPr>
            <w:tcW w:w="1003" w:type="dxa"/>
            <w:vAlign w:val="center"/>
          </w:tcPr>
          <w:p w:rsidR="00F130E5" w:rsidP="008B06B1" w:rsidRDefault="00BD3FF1" w14:paraId="5DCE1861" w14:textId="0DE92BA2">
            <w:pPr>
              <w:jc w:val="center"/>
            </w:pPr>
            <w:r>
              <w:t>1.8</w:t>
            </w:r>
          </w:p>
        </w:tc>
      </w:tr>
      <w:tr w:rsidR="00F130E5" w:rsidTr="008B06B1" w14:paraId="7DE107E6" w14:textId="77777777">
        <w:trPr>
          <w:trHeight w:val="289"/>
        </w:trPr>
        <w:tc>
          <w:tcPr>
            <w:tcW w:w="3955" w:type="dxa"/>
            <w:gridSpan w:val="2"/>
            <w:vAlign w:val="center"/>
          </w:tcPr>
          <w:p w:rsidRPr="0001027E" w:rsidR="00F130E5" w:rsidP="00F130E5" w:rsidRDefault="00F130E5" w14:paraId="3B8E1C51" w14:textId="4CAFB0FA">
            <w:pPr>
              <w:jc w:val="right"/>
              <w:rPr>
                <w:b/>
              </w:rPr>
            </w:pPr>
            <w:r w:rsidRPr="0001027E">
              <w:rPr>
                <w:b/>
              </w:rPr>
              <w:t>Totals</w:t>
            </w:r>
          </w:p>
        </w:tc>
        <w:tc>
          <w:tcPr>
            <w:tcW w:w="1890" w:type="dxa"/>
            <w:vAlign w:val="center"/>
          </w:tcPr>
          <w:p w:rsidRPr="0001027E" w:rsidR="00F130E5" w:rsidP="008B06B1" w:rsidRDefault="00BD3FF1" w14:paraId="55E12884" w14:textId="0874B14B">
            <w:pPr>
              <w:jc w:val="center"/>
              <w:rPr>
                <w:b/>
              </w:rPr>
            </w:pPr>
            <w:r>
              <w:rPr>
                <w:b/>
              </w:rPr>
              <w:t>36</w:t>
            </w:r>
          </w:p>
        </w:tc>
        <w:tc>
          <w:tcPr>
            <w:tcW w:w="1710" w:type="dxa"/>
            <w:vAlign w:val="center"/>
          </w:tcPr>
          <w:p w:rsidR="00F130E5" w:rsidP="008B06B1" w:rsidRDefault="00BD3FF1" w14:paraId="1DB2365D" w14:textId="7FC232EE">
            <w:pPr>
              <w:jc w:val="center"/>
            </w:pPr>
            <w:r>
              <w:t>8</w:t>
            </w:r>
          </w:p>
        </w:tc>
        <w:tc>
          <w:tcPr>
            <w:tcW w:w="1710" w:type="dxa"/>
            <w:vAlign w:val="center"/>
          </w:tcPr>
          <w:p w:rsidR="00F130E5" w:rsidP="008B06B1" w:rsidRDefault="00E8716F" w14:paraId="39DC28AB" w14:textId="3793CE91">
            <w:pPr>
              <w:jc w:val="center"/>
            </w:pPr>
            <w:r>
              <w:t>2.125 mins</w:t>
            </w:r>
          </w:p>
        </w:tc>
        <w:tc>
          <w:tcPr>
            <w:tcW w:w="1003" w:type="dxa"/>
            <w:vAlign w:val="center"/>
          </w:tcPr>
          <w:p w:rsidRPr="0001027E" w:rsidR="00F130E5" w:rsidP="008B06B1" w:rsidRDefault="00BD3FF1" w14:paraId="4E11045B" w14:textId="330D6B54">
            <w:pPr>
              <w:jc w:val="center"/>
              <w:rPr>
                <w:b/>
              </w:rPr>
            </w:pPr>
            <w:r>
              <w:rPr>
                <w:b/>
              </w:rPr>
              <w:t>10.2</w:t>
            </w:r>
          </w:p>
        </w:tc>
      </w:tr>
    </w:tbl>
    <w:p w:rsidR="00F3170F" w:rsidP="00F3170F" w:rsidRDefault="00F3170F" w14:paraId="3CF8F186" w14:textId="77777777"/>
    <w:p w:rsidR="005E714A" w:rsidRDefault="001C39F7" w14:paraId="35567BF8" w14:textId="092DD0E8">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4141B3" w:rsidR="00C86E91">
        <w:rPr>
          <w:u w:val="single"/>
        </w:rPr>
        <w:t>____</w:t>
      </w:r>
      <w:r w:rsidRPr="004141B3" w:rsidR="00F03AF6">
        <w:rPr>
          <w:u w:val="single"/>
        </w:rPr>
        <w:t>$</w:t>
      </w:r>
      <w:r w:rsidRPr="004141B3" w:rsidR="008B06B1">
        <w:rPr>
          <w:u w:val="single"/>
        </w:rPr>
        <w:t>500</w:t>
      </w:r>
      <w:r w:rsidRPr="004141B3" w:rsidR="00C86E91">
        <w:rPr>
          <w:u w:val="single"/>
        </w:rPr>
        <w:t>________</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0EC4C9D8">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2A2A5D">
        <w:t xml:space="preserve"> X</w:t>
      </w:r>
      <w:r>
        <w:t xml:space="preserve"> ] Yes</w:t>
      </w:r>
      <w:r>
        <w:tab/>
        <w:t>[ ]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A3005" w:rsidP="004A3005" w:rsidRDefault="004A3005" w14:paraId="6896AB39" w14:textId="77777777">
      <w:pPr>
        <w:pStyle w:val="ListParagraph"/>
      </w:pPr>
    </w:p>
    <w:p w:rsidR="00A403BB" w:rsidP="004A3005" w:rsidRDefault="004A3005" w14:paraId="794D6777" w14:textId="0946D4CB">
      <w:pPr>
        <w:pStyle w:val="ListParagraph"/>
      </w:pPr>
      <w:r>
        <w:t xml:space="preserve">The universe of potential respondents is all </w:t>
      </w:r>
      <w:r w:rsidR="004A1D1B">
        <w:t>training</w:t>
      </w:r>
      <w:r>
        <w:t xml:space="preserve"> attendees. We will survey the full universe and thus do not have a sampling plan.</w:t>
      </w: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4DA078F0">
      <w:pPr>
        <w:ind w:left="720"/>
      </w:pPr>
      <w:r>
        <w:t xml:space="preserve">[ </w:t>
      </w:r>
      <w:r w:rsidR="004A1D1B">
        <w:t>X</w:t>
      </w:r>
      <w:r w:rsidR="001B0AAA">
        <w:t xml:space="preserve"> </w:t>
      </w:r>
      <w:r>
        <w:t>] Web-based</w:t>
      </w:r>
      <w:r w:rsidR="001B0AAA">
        <w:t xml:space="preserve"> or other forms of Social Media </w:t>
      </w:r>
    </w:p>
    <w:p w:rsidR="001B0AAA" w:rsidP="001B0AAA" w:rsidRDefault="00A403BB" w14:paraId="38AA56E5" w14:textId="77777777">
      <w:pPr>
        <w:ind w:left="720"/>
      </w:pPr>
      <w:r>
        <w:t xml:space="preserve">[ </w:t>
      </w:r>
      <w:r w:rsidR="001B0AAA">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4FE91476">
      <w:pPr>
        <w:ind w:left="720"/>
      </w:pPr>
      <w:r>
        <w:t xml:space="preserve">[ </w:t>
      </w:r>
      <w:r w:rsidR="001B0AAA">
        <w:t xml:space="preserve"> </w:t>
      </w:r>
      <w:r>
        <w:t>] Other, Explain</w:t>
      </w:r>
    </w:p>
    <w:p w:rsidR="00340E84" w:rsidP="001B0AAA" w:rsidRDefault="00340E84" w14:paraId="3BC2CAC2" w14:textId="77777777">
      <w:pPr>
        <w:ind w:left="720"/>
      </w:pPr>
    </w:p>
    <w:p w:rsidR="00F24CFC" w:rsidP="00F24CFC" w:rsidRDefault="00F24CFC" w14:paraId="1993A005" w14:textId="204C7697">
      <w:pPr>
        <w:pStyle w:val="ListParagraph"/>
        <w:numPr>
          <w:ilvl w:val="0"/>
          <w:numId w:val="17"/>
        </w:numPr>
      </w:pPr>
      <w:r>
        <w:t xml:space="preserve">Will interviewers or facilitators be used?  [  ] Yes [ </w:t>
      </w:r>
      <w:r w:rsidR="004A1D1B">
        <w:t>X</w:t>
      </w:r>
      <w:r>
        <w:t xml:space="preserve"> ]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Pr="0054673C" w:rsidR="005E714A" w:rsidP="00F130E5" w:rsidRDefault="005E714A" w14:paraId="52A67A55" w14:textId="5D3420DD">
      <w:pPr>
        <w:rPr>
          <w:b/>
          <w:bCs/>
          <w:sz w:val="28"/>
        </w:rPr>
      </w:pPr>
    </w:p>
    <w:sectPr w:rsidRPr="0054673C"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600D7" w14:textId="77777777" w:rsidR="00BE6348" w:rsidRDefault="00BE6348">
      <w:r>
        <w:separator/>
      </w:r>
    </w:p>
  </w:endnote>
  <w:endnote w:type="continuationSeparator" w:id="0">
    <w:p w14:paraId="0D5E14E6" w14:textId="77777777" w:rsidR="00BE6348" w:rsidRDefault="00BE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B399A" w14:textId="77777777" w:rsidR="00BE6348" w:rsidRDefault="00BE6348">
      <w:r>
        <w:separator/>
      </w:r>
    </w:p>
  </w:footnote>
  <w:footnote w:type="continuationSeparator" w:id="0">
    <w:p w14:paraId="264E35AC" w14:textId="77777777" w:rsidR="00BE6348" w:rsidRDefault="00BE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B61A8"/>
    <w:rsid w:val="000D44CA"/>
    <w:rsid w:val="000E200B"/>
    <w:rsid w:val="000F68BE"/>
    <w:rsid w:val="001035B7"/>
    <w:rsid w:val="00147623"/>
    <w:rsid w:val="001927A4"/>
    <w:rsid w:val="00194AC6"/>
    <w:rsid w:val="001A23B0"/>
    <w:rsid w:val="001A25CC"/>
    <w:rsid w:val="001B0AAA"/>
    <w:rsid w:val="001C39F7"/>
    <w:rsid w:val="001D2E74"/>
    <w:rsid w:val="00237B48"/>
    <w:rsid w:val="0024521E"/>
    <w:rsid w:val="00261522"/>
    <w:rsid w:val="00263C3D"/>
    <w:rsid w:val="00274D0B"/>
    <w:rsid w:val="002A2A5D"/>
    <w:rsid w:val="002B052D"/>
    <w:rsid w:val="002B34CD"/>
    <w:rsid w:val="002B3C95"/>
    <w:rsid w:val="002C5D39"/>
    <w:rsid w:val="002D0B92"/>
    <w:rsid w:val="00340E84"/>
    <w:rsid w:val="003B65A0"/>
    <w:rsid w:val="003D137A"/>
    <w:rsid w:val="003D5BBE"/>
    <w:rsid w:val="003E3C61"/>
    <w:rsid w:val="003F1C5B"/>
    <w:rsid w:val="003F3B9C"/>
    <w:rsid w:val="004141B3"/>
    <w:rsid w:val="00434E33"/>
    <w:rsid w:val="00441434"/>
    <w:rsid w:val="0045264C"/>
    <w:rsid w:val="004865A4"/>
    <w:rsid w:val="004876EC"/>
    <w:rsid w:val="004A1D1B"/>
    <w:rsid w:val="004A3005"/>
    <w:rsid w:val="004A4503"/>
    <w:rsid w:val="004D16F2"/>
    <w:rsid w:val="004D46E9"/>
    <w:rsid w:val="004D6E14"/>
    <w:rsid w:val="005009B0"/>
    <w:rsid w:val="0054673C"/>
    <w:rsid w:val="005A1006"/>
    <w:rsid w:val="005E714A"/>
    <w:rsid w:val="005F693D"/>
    <w:rsid w:val="006035CF"/>
    <w:rsid w:val="006140A0"/>
    <w:rsid w:val="00636621"/>
    <w:rsid w:val="00642B49"/>
    <w:rsid w:val="006832D9"/>
    <w:rsid w:val="00691AE3"/>
    <w:rsid w:val="0069403B"/>
    <w:rsid w:val="006F3DDE"/>
    <w:rsid w:val="00704678"/>
    <w:rsid w:val="007425E7"/>
    <w:rsid w:val="007F7080"/>
    <w:rsid w:val="00802607"/>
    <w:rsid w:val="008101A5"/>
    <w:rsid w:val="00822664"/>
    <w:rsid w:val="00830827"/>
    <w:rsid w:val="00843796"/>
    <w:rsid w:val="00895229"/>
    <w:rsid w:val="008B06B1"/>
    <w:rsid w:val="008B2EB3"/>
    <w:rsid w:val="008F0203"/>
    <w:rsid w:val="008F50D4"/>
    <w:rsid w:val="00903D5E"/>
    <w:rsid w:val="009239AA"/>
    <w:rsid w:val="00935ADA"/>
    <w:rsid w:val="00946B6C"/>
    <w:rsid w:val="00955A71"/>
    <w:rsid w:val="0096108F"/>
    <w:rsid w:val="009C13B9"/>
    <w:rsid w:val="009D01A2"/>
    <w:rsid w:val="009D1F83"/>
    <w:rsid w:val="009F5923"/>
    <w:rsid w:val="00A403BB"/>
    <w:rsid w:val="00A4421F"/>
    <w:rsid w:val="00A61314"/>
    <w:rsid w:val="00A674DF"/>
    <w:rsid w:val="00A83AA6"/>
    <w:rsid w:val="00A934D6"/>
    <w:rsid w:val="00AE1809"/>
    <w:rsid w:val="00B676C8"/>
    <w:rsid w:val="00B80D76"/>
    <w:rsid w:val="00BA2105"/>
    <w:rsid w:val="00BA7E06"/>
    <w:rsid w:val="00BB43B5"/>
    <w:rsid w:val="00BB6219"/>
    <w:rsid w:val="00BD290F"/>
    <w:rsid w:val="00BD3FF1"/>
    <w:rsid w:val="00BE6348"/>
    <w:rsid w:val="00C14CC4"/>
    <w:rsid w:val="00C33C52"/>
    <w:rsid w:val="00C40D8B"/>
    <w:rsid w:val="00C8407A"/>
    <w:rsid w:val="00C8488C"/>
    <w:rsid w:val="00C86E91"/>
    <w:rsid w:val="00CA2650"/>
    <w:rsid w:val="00CB1078"/>
    <w:rsid w:val="00CC6FAF"/>
    <w:rsid w:val="00CE5BCE"/>
    <w:rsid w:val="00CF6542"/>
    <w:rsid w:val="00D24698"/>
    <w:rsid w:val="00D6383F"/>
    <w:rsid w:val="00DB59D0"/>
    <w:rsid w:val="00DC33D3"/>
    <w:rsid w:val="00DE227A"/>
    <w:rsid w:val="00E26329"/>
    <w:rsid w:val="00E40B50"/>
    <w:rsid w:val="00E43ADF"/>
    <w:rsid w:val="00E50293"/>
    <w:rsid w:val="00E5155D"/>
    <w:rsid w:val="00E65FFC"/>
    <w:rsid w:val="00E744EA"/>
    <w:rsid w:val="00E80951"/>
    <w:rsid w:val="00E86CC6"/>
    <w:rsid w:val="00E8716F"/>
    <w:rsid w:val="00EB56B3"/>
    <w:rsid w:val="00ED6492"/>
    <w:rsid w:val="00EE7FF5"/>
    <w:rsid w:val="00EF2095"/>
    <w:rsid w:val="00F03AF6"/>
    <w:rsid w:val="00F06866"/>
    <w:rsid w:val="00F130E5"/>
    <w:rsid w:val="00F15956"/>
    <w:rsid w:val="00F16B38"/>
    <w:rsid w:val="00F24CFC"/>
    <w:rsid w:val="00F2736A"/>
    <w:rsid w:val="00F3170F"/>
    <w:rsid w:val="00F83A28"/>
    <w:rsid w:val="00F976B0"/>
    <w:rsid w:val="00FA6DE7"/>
    <w:rsid w:val="00FA79EB"/>
    <w:rsid w:val="00FA7D6D"/>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ListParagraphChar">
    <w:name w:val="List Paragraph Char"/>
    <w:link w:val="ListParagraph"/>
    <w:uiPriority w:val="34"/>
    <w:locked/>
    <w:rsid w:val="004A30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221312">
      <w:bodyDiv w:val="1"/>
      <w:marLeft w:val="0"/>
      <w:marRight w:val="0"/>
      <w:marTop w:val="0"/>
      <w:marBottom w:val="0"/>
      <w:divBdr>
        <w:top w:val="none" w:sz="0" w:space="0" w:color="auto"/>
        <w:left w:val="none" w:sz="0" w:space="0" w:color="auto"/>
        <w:bottom w:val="none" w:sz="0" w:space="0" w:color="auto"/>
        <w:right w:val="none" w:sz="0" w:space="0" w:color="auto"/>
      </w:divBdr>
    </w:div>
    <w:div w:id="175046824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73B2D255-8AAE-4906-91A1-9BA547AC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5</cp:revision>
  <cp:lastPrinted>2010-10-04T15:59:00Z</cp:lastPrinted>
  <dcterms:created xsi:type="dcterms:W3CDTF">2022-02-25T17:29:00Z</dcterms:created>
  <dcterms:modified xsi:type="dcterms:W3CDTF">2022-02-28T16:23:00Z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ies>
</file>