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C14C10" w:rsidR="0010207C" w:rsidP="00F14F48" w:rsidRDefault="0010207C" w14:paraId="53E2F014" w14:textId="46B336EB">
      <w:pPr>
        <w:tabs>
          <w:tab w:val="left" w:pos="8700"/>
          <w:tab w:val="right" w:pos="14400"/>
        </w:tabs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</w:p>
    <w:p w:rsidRPr="00C14C10" w:rsidR="00A87B01" w:rsidP="00A87B01" w:rsidRDefault="00A87B01" w14:paraId="5133D4FA" w14:textId="65520D02">
      <w:pPr>
        <w:spacing w:after="0" w:line="276" w:lineRule="auto"/>
        <w:contextualSpacing/>
        <w:outlineLvl w:val="0"/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</w:pPr>
      <w:r w:rsidRPr="00C14C10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 xml:space="preserve">Staff Questionnaire – </w:t>
      </w:r>
      <w:r w:rsidRPr="00C14C10" w:rsidR="00C14C10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Program Director/</w:t>
      </w:r>
      <w:r w:rsidRPr="00C14C10" w:rsidR="00F14F48">
        <w:rPr>
          <w:rFonts w:eastAsia="Times New Roman" w:asciiTheme="majorHAnsi" w:hAnsiTheme="majorHAnsi" w:cstheme="majorHAnsi"/>
          <w:b/>
          <w:bCs/>
          <w:spacing w:val="4"/>
          <w:sz w:val="32"/>
          <w:szCs w:val="32"/>
          <w:lang w:eastAsia="ja-JP"/>
        </w:rPr>
        <w:t>Assistant Program Director</w:t>
      </w:r>
    </w:p>
    <w:tbl>
      <w:tblPr>
        <w:tblStyle w:val="GridTable1Light-Accent2"/>
        <w:tblpPr w:leftFromText="180" w:rightFromText="180" w:vertAnchor="text" w:horzAnchor="margin" w:tblpY="36"/>
        <w:tblW w:w="143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00" w:firstRow="0" w:lastRow="0" w:firstColumn="0" w:lastColumn="0" w:noHBand="0" w:noVBand="1"/>
      </w:tblPr>
      <w:tblGrid>
        <w:gridCol w:w="7195"/>
        <w:gridCol w:w="7200"/>
      </w:tblGrid>
      <w:tr w:rsidRPr="00C14C10" w:rsidR="00E61212" w:rsidTr="00E61212" w14:paraId="46351510" w14:textId="77777777">
        <w:trPr>
          <w:trHeight w:val="279"/>
        </w:trPr>
        <w:tc>
          <w:tcPr>
            <w:tcW w:w="7195" w:type="dxa"/>
            <w:shd w:val="clear" w:color="auto" w:fill="0D0D0D" w:themeFill="text1" w:themeFillTint="F2"/>
          </w:tcPr>
          <w:p w:rsidRPr="00C14C10" w:rsidR="00A87B01" w:rsidP="003F46FF" w:rsidRDefault="00A87B01" w14:paraId="4C7E4D77" w14:textId="77777777">
            <w:pPr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Interview Details</w:t>
            </w:r>
          </w:p>
        </w:tc>
        <w:tc>
          <w:tcPr>
            <w:tcW w:w="7200" w:type="dxa"/>
            <w:shd w:val="clear" w:color="auto" w:fill="0D0D0D" w:themeFill="text1" w:themeFillTint="F2"/>
          </w:tcPr>
          <w:p w:rsidRPr="00C14C10" w:rsidR="00A87B01" w:rsidP="003F46FF" w:rsidRDefault="00A87B01" w14:paraId="246EB57C" w14:textId="77777777">
            <w:pPr>
              <w:rPr>
                <w:rFonts w:eastAsia="Times New Roman" w:asciiTheme="majorHAnsi" w:hAnsiTheme="majorHAnsi" w:cstheme="majorHAnsi"/>
              </w:rPr>
            </w:pPr>
          </w:p>
        </w:tc>
      </w:tr>
      <w:tr w:rsidRPr="00C14C10" w:rsidR="00E61212" w:rsidTr="00E61212" w14:paraId="48FA6DCB" w14:textId="77777777">
        <w:trPr>
          <w:trHeight w:val="279"/>
        </w:trPr>
        <w:tc>
          <w:tcPr>
            <w:tcW w:w="7195" w:type="dxa"/>
          </w:tcPr>
          <w:p w:rsidRPr="00C14C10" w:rsidR="00A87B01" w:rsidP="003F46FF" w:rsidRDefault="00A87B01" w14:paraId="7D75D76F" w14:textId="77777777">
            <w:p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Program Name:</w:t>
            </w:r>
          </w:p>
        </w:tc>
        <w:tc>
          <w:tcPr>
            <w:tcW w:w="7200" w:type="dxa"/>
          </w:tcPr>
          <w:p w:rsidRPr="00C14C10" w:rsidR="00A87B01" w:rsidP="003F46FF" w:rsidRDefault="00A87B01" w14:paraId="2CD6A840" w14:textId="77777777">
            <w:pPr>
              <w:rPr>
                <w:rFonts w:eastAsia="Times New Roman" w:asciiTheme="majorHAnsi" w:hAnsiTheme="majorHAnsi" w:cstheme="majorHAnsi"/>
                <w:lang w:eastAsia="en-US"/>
              </w:rPr>
            </w:pPr>
            <w:r w:rsidRPr="00C14C10">
              <w:rPr>
                <w:rFonts w:eastAsia="Times New Roman" w:asciiTheme="majorHAnsi" w:hAnsiTheme="majorHAnsi" w:cstheme="majorHAnsi"/>
                <w:lang w:eastAsia="en-US"/>
              </w:rPr>
              <w:t xml:space="preserve">Past and Current Position(s) at Program:  </w:t>
            </w:r>
          </w:p>
          <w:p w:rsidRPr="00C14C10" w:rsidR="00437791" w:rsidP="003F46FF" w:rsidRDefault="00437791" w14:paraId="42015A85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C14C10" w:rsidR="00E61212" w:rsidTr="00E61212" w14:paraId="61492CEC" w14:textId="77777777">
        <w:trPr>
          <w:trHeight w:val="279"/>
        </w:trPr>
        <w:tc>
          <w:tcPr>
            <w:tcW w:w="7195" w:type="dxa"/>
          </w:tcPr>
          <w:p w:rsidRPr="00C14C10" w:rsidR="00A87B01" w:rsidP="003F46FF" w:rsidRDefault="00A87B01" w14:paraId="4A52D78B" w14:textId="77777777">
            <w:p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Level of Care:</w:t>
            </w:r>
          </w:p>
        </w:tc>
        <w:tc>
          <w:tcPr>
            <w:tcW w:w="7200" w:type="dxa"/>
          </w:tcPr>
          <w:p w:rsidRPr="00C14C10" w:rsidR="00A87B01" w:rsidP="003F46FF" w:rsidRDefault="00A87B01" w14:paraId="6723BE52" w14:textId="77777777">
            <w:p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Date/Time of Interview:</w:t>
            </w:r>
          </w:p>
        </w:tc>
      </w:tr>
      <w:tr w:rsidRPr="00C14C10" w:rsidR="00E61212" w:rsidTr="00E61212" w14:paraId="51F19CAA" w14:textId="77777777">
        <w:trPr>
          <w:trHeight w:val="279"/>
        </w:trPr>
        <w:tc>
          <w:tcPr>
            <w:tcW w:w="7195" w:type="dxa"/>
          </w:tcPr>
          <w:p w:rsidRPr="00C14C10" w:rsidR="00A87B01" w:rsidP="003F46FF" w:rsidRDefault="00A87B01" w14:paraId="4F4D5178" w14:textId="77777777">
            <w:p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Full Name:</w:t>
            </w:r>
          </w:p>
        </w:tc>
        <w:tc>
          <w:tcPr>
            <w:tcW w:w="7200" w:type="dxa"/>
          </w:tcPr>
          <w:p w:rsidRPr="00C14C10" w:rsidR="00A87B01" w:rsidP="003F46FF" w:rsidRDefault="00A87B01" w14:paraId="643B4C79" w14:textId="77777777">
            <w:p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Interviewer:</w:t>
            </w:r>
          </w:p>
        </w:tc>
      </w:tr>
    </w:tbl>
    <w:p w:rsidRPr="00C14C10" w:rsidR="00A16DF0" w:rsidP="00A16DF0" w:rsidRDefault="00A16DF0" w14:paraId="294F9305" w14:textId="77777777">
      <w:pPr>
        <w:pStyle w:val="NormalWeb"/>
        <w:rPr>
          <w:rFonts w:asciiTheme="majorHAnsi" w:hAnsiTheme="majorHAnsi" w:cstheme="majorHAnsi"/>
          <w:sz w:val="22"/>
          <w:szCs w:val="22"/>
        </w:rPr>
      </w:pPr>
      <w:r w:rsidRPr="00C14C10">
        <w:rPr>
          <w:rFonts w:asciiTheme="majorHAnsi" w:hAnsiTheme="majorHAnsi" w:cstheme="majorHAnsi"/>
          <w:sz w:val="22"/>
          <w:szCs w:val="22"/>
        </w:rPr>
        <w:t>*Note: Before beginning the interview and/or providing this questionnaire to staff, provide a brief introduction, including monitor role and purpose of monitoring visit, confidentiality of staff interview, and clarify any questions. See</w:t>
      </w:r>
      <w:r w:rsidRPr="00C14C10">
        <w:rPr>
          <w:rFonts w:asciiTheme="majorHAnsi" w:hAnsiTheme="majorHAnsi" w:cstheme="majorHAnsi"/>
          <w:i/>
          <w:sz w:val="22"/>
          <w:szCs w:val="22"/>
        </w:rPr>
        <w:t xml:space="preserve"> Introduction Prompt for Staff </w:t>
      </w:r>
      <w:r w:rsidRPr="00C14C10">
        <w:rPr>
          <w:rFonts w:asciiTheme="majorHAnsi" w:hAnsiTheme="majorHAnsi" w:cstheme="majorHAnsi"/>
          <w:sz w:val="22"/>
          <w:szCs w:val="22"/>
        </w:rPr>
        <w:t xml:space="preserve">for additional guidance as needed. </w:t>
      </w:r>
    </w:p>
    <w:tbl>
      <w:tblPr>
        <w:tblW w:w="14423" w:type="dxa"/>
        <w:tblInd w:w="-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7223"/>
        <w:gridCol w:w="7200"/>
      </w:tblGrid>
      <w:tr w:rsidRPr="00C14C10" w:rsidR="00A87B01" w:rsidTr="003F46FF" w14:paraId="68FAFF3A" w14:textId="77777777">
        <w:trPr>
          <w:trHeight w:val="485"/>
        </w:trPr>
        <w:tc>
          <w:tcPr>
            <w:tcW w:w="7223" w:type="dxa"/>
            <w:shd w:val="clear" w:color="auto" w:fill="0D0D0D" w:themeFill="text1" w:themeFillTint="F2"/>
          </w:tcPr>
          <w:p w:rsidRPr="00C14C10" w:rsidR="00A87B01" w:rsidP="003F46FF" w:rsidRDefault="00A87B01" w14:paraId="46AB3AF0" w14:textId="77777777">
            <w:pPr>
              <w:spacing w:after="20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200" w:type="dxa"/>
            <w:shd w:val="clear" w:color="auto" w:fill="0D0D0D" w:themeFill="text1" w:themeFillTint="F2"/>
          </w:tcPr>
          <w:p w:rsidRPr="00C14C10" w:rsidR="00A87B01" w:rsidP="003F46FF" w:rsidRDefault="00A87B01" w14:paraId="3200EFC4" w14:textId="77777777">
            <w:pPr>
              <w:pStyle w:val="Heading2"/>
              <w:rPr>
                <w:rFonts w:cstheme="majorHAnsi"/>
                <w:sz w:val="24"/>
                <w:szCs w:val="24"/>
              </w:rPr>
            </w:pPr>
            <w:r w:rsidRPr="00C14C10">
              <w:rPr>
                <w:rFonts w:cstheme="majorHAnsi"/>
              </w:rPr>
              <w:t>NOTES</w:t>
            </w:r>
          </w:p>
        </w:tc>
      </w:tr>
      <w:tr w:rsidRPr="00C14C10" w:rsidR="00857B07" w:rsidTr="003F46FF" w14:paraId="5F5169D5" w14:textId="77777777">
        <w:trPr>
          <w:trHeight w:val="710"/>
        </w:trPr>
        <w:tc>
          <w:tcPr>
            <w:tcW w:w="7223" w:type="dxa"/>
          </w:tcPr>
          <w:p w:rsidRPr="00C14C10" w:rsidR="00857B07" w:rsidP="003F46FF" w:rsidRDefault="00857B07" w14:paraId="61870588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Provide a general overview of how your program is doing.</w:t>
            </w:r>
          </w:p>
          <w:p w:rsidRPr="00C14C10" w:rsidR="00857B07" w:rsidP="00857B07" w:rsidRDefault="00857B07" w14:paraId="7E62741A" w14:textId="1F75152E">
            <w:pPr>
              <w:pStyle w:val="ListParagraph"/>
              <w:numPr>
                <w:ilvl w:val="0"/>
                <w:numId w:val="7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 xml:space="preserve">What do you see as some of the strengths of your program?  </w:t>
            </w:r>
          </w:p>
          <w:p w:rsidRPr="00C14C10" w:rsidR="00857B07" w:rsidP="00857B07" w:rsidRDefault="00857B07" w14:paraId="05FA3EAC" w14:textId="2CBBF2E3">
            <w:pPr>
              <w:pStyle w:val="ListParagraph"/>
              <w:numPr>
                <w:ilvl w:val="0"/>
                <w:numId w:val="7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What are some of the challenges?</w:t>
            </w:r>
          </w:p>
        </w:tc>
        <w:tc>
          <w:tcPr>
            <w:tcW w:w="7200" w:type="dxa"/>
          </w:tcPr>
          <w:p w:rsidRPr="00C14C10" w:rsidR="00857B07" w:rsidP="003F46FF" w:rsidRDefault="00857B07" w14:paraId="6C42F22C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A87B01" w:rsidTr="003F46FF" w14:paraId="0D861443" w14:textId="77777777">
        <w:trPr>
          <w:trHeight w:val="710"/>
        </w:trPr>
        <w:tc>
          <w:tcPr>
            <w:tcW w:w="7223" w:type="dxa"/>
          </w:tcPr>
          <w:p w:rsidRPr="00C14C10" w:rsidR="00A87B01" w:rsidP="003F46FF" w:rsidRDefault="00437791" w14:paraId="001E49C9" w14:textId="55F6FDD9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Tell me about your role and main responsibilities.</w:t>
            </w:r>
          </w:p>
          <w:p w:rsidRPr="00C14C10" w:rsidR="00F14F48" w:rsidP="00F14F48" w:rsidRDefault="00F14F48" w14:paraId="374F9D96" w14:textId="77777777">
            <w:pPr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Which staff members do you supervise directly?</w:t>
            </w:r>
          </w:p>
          <w:p w:rsidRPr="00C14C10" w:rsidR="00F14F48" w:rsidP="00F14F48" w:rsidRDefault="00F14F48" w14:paraId="0AF1655C" w14:textId="2328031E">
            <w:pPr>
              <w:numPr>
                <w:ilvl w:val="0"/>
                <w:numId w:val="4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How do the lines of communication work at the program?</w:t>
            </w:r>
          </w:p>
        </w:tc>
        <w:tc>
          <w:tcPr>
            <w:tcW w:w="7200" w:type="dxa"/>
          </w:tcPr>
          <w:p w:rsidRPr="00C14C10" w:rsidR="00A87B01" w:rsidP="003F46FF" w:rsidRDefault="00A87B01" w14:paraId="29332321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F14F48" w:rsidP="003F46FF" w:rsidRDefault="00F14F48" w14:paraId="18157CF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F14F48" w:rsidP="003F46FF" w:rsidRDefault="00F14F48" w14:paraId="6D478CF1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F14F48" w:rsidP="003F46FF" w:rsidRDefault="00F14F48" w14:paraId="69CA35FD" w14:textId="0675B904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FA463A" w:rsidTr="003F46FF" w14:paraId="1D339154" w14:textId="77777777">
        <w:trPr>
          <w:trHeight w:val="710"/>
        </w:trPr>
        <w:tc>
          <w:tcPr>
            <w:tcW w:w="7223" w:type="dxa"/>
          </w:tcPr>
          <w:p w:rsidRPr="00C14C10" w:rsidR="00D94388" w:rsidP="003F46FF" w:rsidRDefault="00D94388" w14:paraId="5F4BD61B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 xml:space="preserve">What changes do you envision for your program in the next year? </w:t>
            </w:r>
          </w:p>
          <w:p w:rsidRPr="00C14C10" w:rsidR="00FA463A" w:rsidP="00D94388" w:rsidRDefault="00D94388" w14:paraId="7DE3228D" w14:textId="77777777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In the next couple of years?</w:t>
            </w:r>
          </w:p>
          <w:p w:rsidRPr="00C14C10" w:rsidR="00857B07" w:rsidP="00D94388" w:rsidRDefault="00857B07" w14:paraId="5F4CDEF7" w14:textId="15678F28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Have these changes been shared with your program’s PO?</w:t>
            </w:r>
          </w:p>
        </w:tc>
        <w:tc>
          <w:tcPr>
            <w:tcW w:w="7200" w:type="dxa"/>
          </w:tcPr>
          <w:p w:rsidRPr="00C14C10" w:rsidR="00FA463A" w:rsidP="003F46FF" w:rsidRDefault="00FA463A" w14:paraId="76BFC0EE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3B3AE7C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D94388" w:rsidRDefault="00D94388" w14:paraId="2312A43E" w14:textId="65CB44C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437791" w:rsidTr="003F46FF" w14:paraId="75B9C4D8" w14:textId="77777777">
        <w:trPr>
          <w:trHeight w:val="710"/>
        </w:trPr>
        <w:tc>
          <w:tcPr>
            <w:tcW w:w="7223" w:type="dxa"/>
          </w:tcPr>
          <w:p w:rsidRPr="00C14C10" w:rsidR="00D94388" w:rsidP="00D94388" w:rsidRDefault="00D94388" w14:paraId="4CACC506" w14:textId="13301FE0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lastRenderedPageBreak/>
              <w:t>How is ORR P&amp;P and updates to the P&amp;P communicated to program staff?</w:t>
            </w:r>
          </w:p>
          <w:p w:rsidRPr="00C14C10" w:rsidR="00D94388" w:rsidP="00D94388" w:rsidRDefault="00D94388" w14:paraId="1B0F53DE" w14:textId="0349ACD6">
            <w:pPr>
              <w:pStyle w:val="ListParagraph"/>
              <w:numPr>
                <w:ilvl w:val="0"/>
                <w:numId w:val="5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How often do you meet with staff? All staff? Individual teams?</w:t>
            </w:r>
          </w:p>
          <w:p w:rsidRPr="00C14C10" w:rsidR="00437791" w:rsidP="003F46FF" w:rsidRDefault="00437791" w14:paraId="6A9043C6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C14C10" w:rsidR="00437791" w:rsidP="003F46FF" w:rsidRDefault="00437791" w14:paraId="784D057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0C423927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00620BE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3B84EE61" w14:textId="7BBC42F8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D94388" w:rsidTr="003F46FF" w14:paraId="5537EFF4" w14:textId="77777777">
        <w:trPr>
          <w:trHeight w:val="710"/>
        </w:trPr>
        <w:tc>
          <w:tcPr>
            <w:tcW w:w="7223" w:type="dxa"/>
          </w:tcPr>
          <w:p w:rsidRPr="00C14C10" w:rsidR="00D94388" w:rsidP="00D94388" w:rsidRDefault="00D94388" w14:paraId="5C987AE5" w14:textId="68E90A7C">
            <w:pPr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 xml:space="preserve">Does the </w:t>
            </w:r>
            <w:r w:rsidRPr="00C14C10" w:rsidR="00517A5A">
              <w:rPr>
                <w:rFonts w:asciiTheme="majorHAnsi" w:hAnsiTheme="majorHAnsi" w:cstheme="majorHAnsi"/>
                <w:b/>
              </w:rPr>
              <w:t>program</w:t>
            </w:r>
            <w:r w:rsidRPr="00C14C10">
              <w:rPr>
                <w:rFonts w:asciiTheme="majorHAnsi" w:hAnsiTheme="majorHAnsi" w:cstheme="majorHAnsi"/>
                <w:b/>
              </w:rPr>
              <w:t xml:space="preserve"> have a system to assess ongoing staff training needs?</w:t>
            </w:r>
          </w:p>
          <w:p w:rsidRPr="00C14C10" w:rsidR="00857B07" w:rsidP="00857B07" w:rsidRDefault="00857B07" w14:paraId="4F44330D" w14:textId="5007D415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</w:rPr>
              <w:t>Have you identified any training topics that you would like your staff to take?</w:t>
            </w:r>
          </w:p>
          <w:p w:rsidRPr="00C14C10" w:rsidR="00D94388" w:rsidP="00D94388" w:rsidRDefault="00D94388" w14:paraId="77E6513D" w14:textId="4EF30876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C14C10" w:rsidR="00D94388" w:rsidP="003F46FF" w:rsidRDefault="00D94388" w14:paraId="59C77DF4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C14C10" w:rsidTr="003F46FF" w14:paraId="37253D6D" w14:textId="77777777">
        <w:trPr>
          <w:trHeight w:val="710"/>
        </w:trPr>
        <w:tc>
          <w:tcPr>
            <w:tcW w:w="7223" w:type="dxa"/>
          </w:tcPr>
          <w:p w:rsidRPr="00776D96" w:rsidR="00C14C10" w:rsidP="00C14C10" w:rsidRDefault="00C14C10" w14:paraId="521E30EB" w14:textId="77777777">
            <w:pPr>
              <w:pStyle w:val="CommentText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What does </w:t>
            </w:r>
            <w:r w:rsidRPr="00776D96">
              <w:rPr>
                <w:rFonts w:asciiTheme="majorHAnsi" w:hAnsiTheme="majorHAnsi" w:cstheme="majorHAnsi"/>
                <w:b/>
                <w:i/>
                <w:sz w:val="22"/>
                <w:szCs w:val="22"/>
              </w:rPr>
              <w:t>trauma-informed care</w:t>
            </w: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mean to you?</w:t>
            </w:r>
          </w:p>
          <w:p w:rsidRPr="00776D96" w:rsidR="00C14C10" w:rsidP="00C14C10" w:rsidRDefault="00C14C10" w14:paraId="6B477658" w14:textId="1E11E710">
            <w:pPr>
              <w:pStyle w:val="CommentText"/>
              <w:numPr>
                <w:ilvl w:val="0"/>
                <w:numId w:val="8"/>
              </w:num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Describe how the program</w:t>
            </w: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deliver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s</w:t>
            </w: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trauma-informed care 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to UACs</w:t>
            </w:r>
            <w:r w:rsidRPr="00776D96">
              <w:rPr>
                <w:rFonts w:asciiTheme="majorHAnsi" w:hAnsiTheme="majorHAnsi" w:cstheme="majorHAnsi"/>
                <w:b/>
                <w:sz w:val="22"/>
                <w:szCs w:val="22"/>
              </w:rPr>
              <w:t>?</w:t>
            </w: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Pr="00C14C10">
              <w:rPr>
                <w:rFonts w:asciiTheme="majorHAnsi" w:hAnsiTheme="majorHAnsi" w:cstheme="majorHAnsi"/>
                <w:i/>
                <w:sz w:val="22"/>
                <w:szCs w:val="22"/>
              </w:rPr>
              <w:t>(This is a chance to explore how the program is currently implementing trauma-informed care at the o</w:t>
            </w:r>
            <w:r>
              <w:rPr>
                <w:rFonts w:asciiTheme="majorHAnsi" w:hAnsiTheme="majorHAnsi" w:cstheme="majorHAnsi"/>
                <w:i/>
                <w:sz w:val="22"/>
                <w:szCs w:val="22"/>
              </w:rPr>
              <w:t>rganizational level. Does the program</w:t>
            </w:r>
            <w:r w:rsidRPr="00C14C10"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need additional resources/tools to</w:t>
            </w:r>
            <w:r>
              <w:rPr>
                <w:rFonts w:asciiTheme="majorHAnsi" w:hAnsiTheme="majorHAnsi" w:cstheme="majorHAnsi"/>
                <w:i/>
                <w:sz w:val="22"/>
                <w:szCs w:val="22"/>
              </w:rPr>
              <w:t xml:space="preserve"> effectively put in place trauma-</w:t>
            </w:r>
            <w:r w:rsidRPr="00C14C10">
              <w:rPr>
                <w:rFonts w:asciiTheme="majorHAnsi" w:hAnsiTheme="majorHAnsi" w:cstheme="majorHAnsi"/>
                <w:i/>
                <w:sz w:val="22"/>
                <w:szCs w:val="22"/>
              </w:rPr>
              <w:t>informed practices and techniques?</w:t>
            </w:r>
          </w:p>
          <w:p w:rsidRPr="00C14C10" w:rsidR="00C14C10" w:rsidP="00D94388" w:rsidRDefault="00C14C10" w14:paraId="6E622A3E" w14:textId="77777777">
            <w:pPr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C14C10" w:rsidR="00C14C10" w:rsidP="003F46FF" w:rsidRDefault="00C14C10" w14:paraId="46FB70DA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437791" w:rsidTr="003F46FF" w14:paraId="07D875AD" w14:textId="77777777">
        <w:trPr>
          <w:trHeight w:val="710"/>
        </w:trPr>
        <w:tc>
          <w:tcPr>
            <w:tcW w:w="7223" w:type="dxa"/>
          </w:tcPr>
          <w:p w:rsidRPr="00C14C10" w:rsidR="00D94388" w:rsidP="00D94388" w:rsidRDefault="00D94388" w14:paraId="617C8AE1" w14:textId="303F3167">
            <w:pPr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 xml:space="preserve">Explain the procedures currently in place to monitor and evaluate program operations. </w:t>
            </w:r>
          </w:p>
          <w:p w:rsidRPr="00C14C10" w:rsidR="00A1248C" w:rsidP="00A1248C" w:rsidRDefault="00A1248C" w14:paraId="0C7ADCC8" w14:textId="674480AB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 xml:space="preserve">How do you detect non-compliance with </w:t>
            </w:r>
            <w:r w:rsidR="00FC2E55">
              <w:rPr>
                <w:rFonts w:asciiTheme="majorHAnsi" w:hAnsiTheme="majorHAnsi" w:cstheme="majorHAnsi"/>
              </w:rPr>
              <w:t>ORR</w:t>
            </w:r>
            <w:r w:rsidRPr="00C14C10" w:rsidR="00FC2E55">
              <w:rPr>
                <w:rFonts w:asciiTheme="majorHAnsi" w:hAnsiTheme="majorHAnsi" w:cstheme="majorHAnsi"/>
              </w:rPr>
              <w:t xml:space="preserve"> </w:t>
            </w:r>
            <w:r w:rsidRPr="00C14C10">
              <w:rPr>
                <w:rFonts w:asciiTheme="majorHAnsi" w:hAnsiTheme="majorHAnsi" w:cstheme="majorHAnsi"/>
              </w:rPr>
              <w:t>P&amp;P?</w:t>
            </w:r>
          </w:p>
          <w:p w:rsidRPr="00C14C10" w:rsidR="00A1248C" w:rsidP="00A1248C" w:rsidRDefault="00A1248C" w14:paraId="282D34AD" w14:textId="292B06C0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How do you detect non-compliance with federal/state/local regulations?</w:t>
            </w:r>
          </w:p>
          <w:p w:rsidRPr="00C14C10" w:rsidR="00D94388" w:rsidP="00D94388" w:rsidRDefault="00D94388" w14:paraId="4B861A4F" w14:textId="0BD88534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 xml:space="preserve">Do you feel like this process is effective? </w:t>
            </w:r>
          </w:p>
          <w:p w:rsidRPr="00C14C10" w:rsidR="00437791" w:rsidP="00A1248C" w:rsidRDefault="00D94388" w14:paraId="35658252" w14:textId="002D6871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 xml:space="preserve">Do you feel like they need to be improved or changed? </w:t>
            </w:r>
          </w:p>
        </w:tc>
        <w:tc>
          <w:tcPr>
            <w:tcW w:w="7200" w:type="dxa"/>
          </w:tcPr>
          <w:p w:rsidRPr="00C14C10" w:rsidR="00437791" w:rsidP="003F46FF" w:rsidRDefault="00437791" w14:paraId="5DFBC80E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7715D01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48D8AE3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411F5403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12454E45" w14:textId="49CFB9FF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7D7B93" w:rsidTr="003F46FF" w14:paraId="42E04B63" w14:textId="77777777">
        <w:trPr>
          <w:trHeight w:val="710"/>
        </w:trPr>
        <w:tc>
          <w:tcPr>
            <w:tcW w:w="7223" w:type="dxa"/>
          </w:tcPr>
          <w:p w:rsidRPr="00C14C10" w:rsidR="007D7B93" w:rsidP="00A1248C" w:rsidRDefault="00D94388" w14:paraId="76449E2D" w14:textId="55374331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Describe actions taken when noncompliance is detected and provide examples (</w:t>
            </w:r>
            <w:r w:rsidRPr="00C14C10">
              <w:rPr>
                <w:rFonts w:asciiTheme="majorHAnsi" w:hAnsiTheme="majorHAnsi" w:cstheme="majorHAnsi"/>
                <w:b/>
                <w:i/>
              </w:rPr>
              <w:t>staff conduct, reporting, etc.</w:t>
            </w:r>
            <w:r w:rsidRPr="00C14C10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7200" w:type="dxa"/>
          </w:tcPr>
          <w:p w:rsidRPr="00C14C10" w:rsidR="007D7B93" w:rsidP="003F46FF" w:rsidRDefault="007D7B93" w14:paraId="7B8FD6F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2C6E450C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1B204E9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D94388" w:rsidP="003F46FF" w:rsidRDefault="00D94388" w14:paraId="41750F7F" w14:textId="3952089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437791" w:rsidTr="003F46FF" w14:paraId="377E9592" w14:textId="77777777">
        <w:trPr>
          <w:trHeight w:val="710"/>
        </w:trPr>
        <w:tc>
          <w:tcPr>
            <w:tcW w:w="7223" w:type="dxa"/>
          </w:tcPr>
          <w:p w:rsidRPr="00C14C10" w:rsidR="00D94388" w:rsidP="00307EAB" w:rsidRDefault="00D94388" w14:paraId="50DFEB3C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lastRenderedPageBreak/>
              <w:t>How does the program incorporate input from minors, staff, program partners, legal service providers, and children’s sponsors to assess the program?</w:t>
            </w:r>
          </w:p>
          <w:p w:rsidRPr="00C14C10" w:rsidR="007D7B93" w:rsidP="00D94388" w:rsidRDefault="00D94388" w14:paraId="476824F9" w14:textId="76EF87E6">
            <w:pPr>
              <w:pStyle w:val="ListParagraph"/>
              <w:numPr>
                <w:ilvl w:val="0"/>
                <w:numId w:val="6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How does the program incorporate information collected through ongoing self-monitoring (</w:t>
            </w:r>
            <w:r w:rsidRPr="00C14C10">
              <w:rPr>
                <w:rFonts w:asciiTheme="majorHAnsi" w:hAnsiTheme="majorHAnsi" w:cstheme="majorHAnsi"/>
                <w:i/>
              </w:rPr>
              <w:t>e.g. weekly case reviews, routine staff meetings</w:t>
            </w:r>
            <w:r w:rsidRPr="00C14C10">
              <w:rPr>
                <w:rFonts w:asciiTheme="majorHAnsi" w:hAnsiTheme="majorHAnsi" w:cstheme="majorHAnsi"/>
              </w:rPr>
              <w:t>) to assess the program?</w:t>
            </w:r>
          </w:p>
          <w:p w:rsidRPr="00C14C10" w:rsidR="00D94388" w:rsidP="00307EAB" w:rsidRDefault="00D94388" w14:paraId="1C04E529" w14:textId="6A6A6F10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C14C10" w:rsidR="00437791" w:rsidP="003F46FF" w:rsidRDefault="00437791" w14:paraId="02D81A8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7D7B93" w:rsidTr="003F46FF" w14:paraId="25BB3BF7" w14:textId="77777777">
        <w:trPr>
          <w:trHeight w:val="710"/>
        </w:trPr>
        <w:tc>
          <w:tcPr>
            <w:tcW w:w="7223" w:type="dxa"/>
          </w:tcPr>
          <w:p w:rsidRPr="00C14C10" w:rsidR="003018FF" w:rsidP="003018FF" w:rsidRDefault="00517A5A" w14:paraId="21849482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 xml:space="preserve">How is the program’s budget? </w:t>
            </w:r>
          </w:p>
          <w:p w:rsidRPr="00C14C10" w:rsidR="003018FF" w:rsidP="003018FF" w:rsidRDefault="00517A5A" w14:paraId="0DA17E07" w14:textId="77777777">
            <w:pPr>
              <w:pStyle w:val="ListParagraph"/>
              <w:numPr>
                <w:ilvl w:val="0"/>
                <w:numId w:val="6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>Are there sufficient funds to provide for the UAC?</w:t>
            </w:r>
          </w:p>
          <w:p w:rsidRPr="00C14C10" w:rsidR="007D7B93" w:rsidP="003018FF" w:rsidRDefault="003018FF" w14:paraId="4C4877E4" w14:textId="2398810A">
            <w:pPr>
              <w:pStyle w:val="ListParagraph"/>
              <w:numPr>
                <w:ilvl w:val="0"/>
                <w:numId w:val="6"/>
              </w:num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</w:rPr>
              <w:t>Does the program have sufficient funds to meet all ORR requirements?</w:t>
            </w:r>
          </w:p>
        </w:tc>
        <w:tc>
          <w:tcPr>
            <w:tcW w:w="7200" w:type="dxa"/>
          </w:tcPr>
          <w:p w:rsidRPr="00C14C10" w:rsidR="007D7B93" w:rsidP="003F46FF" w:rsidRDefault="007D7B93" w14:paraId="25FC204E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517A5A" w:rsidP="003F46FF" w:rsidRDefault="00517A5A" w14:paraId="264EE200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517A5A" w:rsidP="003F46FF" w:rsidRDefault="00517A5A" w14:paraId="1223207F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517A5A" w:rsidP="003F46FF" w:rsidRDefault="00517A5A" w14:paraId="132C4E0E" w14:textId="2A657AC2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3018FF" w:rsidTr="003F46FF" w14:paraId="754D1E7F" w14:textId="77777777">
        <w:trPr>
          <w:trHeight w:val="710"/>
        </w:trPr>
        <w:tc>
          <w:tcPr>
            <w:tcW w:w="7223" w:type="dxa"/>
          </w:tcPr>
          <w:p w:rsidRPr="00C14C10" w:rsidR="003018FF" w:rsidP="00517A5A" w:rsidRDefault="003018FF" w14:paraId="72AA5952" w14:textId="77777777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>How would you improve the program?</w:t>
            </w:r>
          </w:p>
          <w:p w:rsidRPr="00C14C10" w:rsidR="003018FF" w:rsidP="00517A5A" w:rsidRDefault="003018FF" w14:paraId="3D6DD380" w14:textId="61396A28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200" w:type="dxa"/>
          </w:tcPr>
          <w:p w:rsidRPr="00C14C10" w:rsidR="003018FF" w:rsidP="003F46FF" w:rsidRDefault="003018FF" w14:paraId="3957B87B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Pr="00C14C10" w:rsidR="00CF2654" w:rsidTr="003F46FF" w14:paraId="1A00A85A" w14:textId="77777777">
        <w:trPr>
          <w:trHeight w:val="710"/>
        </w:trPr>
        <w:tc>
          <w:tcPr>
            <w:tcW w:w="7223" w:type="dxa"/>
          </w:tcPr>
          <w:p w:rsidRPr="00C14C10" w:rsidR="00517A5A" w:rsidP="00517A5A" w:rsidRDefault="003018FF" w14:paraId="3BD0C971" w14:textId="77994E34">
            <w:pPr>
              <w:spacing w:after="200" w:line="240" w:lineRule="auto"/>
              <w:rPr>
                <w:rFonts w:asciiTheme="majorHAnsi" w:hAnsiTheme="majorHAnsi" w:cstheme="majorHAnsi"/>
                <w:b/>
              </w:rPr>
            </w:pPr>
            <w:r w:rsidRPr="00C14C10">
              <w:rPr>
                <w:rFonts w:asciiTheme="majorHAnsi" w:hAnsiTheme="majorHAnsi" w:cstheme="majorHAnsi"/>
                <w:b/>
              </w:rPr>
              <w:t xml:space="preserve">What recommendations </w:t>
            </w:r>
            <w:r w:rsidRPr="00C14C10" w:rsidR="001563D6">
              <w:rPr>
                <w:rFonts w:asciiTheme="majorHAnsi" w:hAnsiTheme="majorHAnsi" w:cstheme="majorHAnsi"/>
                <w:b/>
              </w:rPr>
              <w:t xml:space="preserve">do you have that </w:t>
            </w:r>
            <w:r w:rsidRPr="00C14C10">
              <w:rPr>
                <w:rFonts w:asciiTheme="majorHAnsi" w:hAnsiTheme="majorHAnsi" w:cstheme="majorHAnsi"/>
                <w:b/>
              </w:rPr>
              <w:t xml:space="preserve">I bring back to </w:t>
            </w:r>
            <w:r w:rsidRPr="00C14C10" w:rsidR="001563D6">
              <w:rPr>
                <w:rFonts w:asciiTheme="majorHAnsi" w:hAnsiTheme="majorHAnsi" w:cstheme="majorHAnsi"/>
                <w:b/>
              </w:rPr>
              <w:t xml:space="preserve">share with </w:t>
            </w:r>
            <w:r w:rsidRPr="00C14C10">
              <w:rPr>
                <w:rFonts w:asciiTheme="majorHAnsi" w:hAnsiTheme="majorHAnsi" w:cstheme="majorHAnsi"/>
                <w:b/>
              </w:rPr>
              <w:t xml:space="preserve">ORR </w:t>
            </w:r>
            <w:r w:rsidRPr="00C14C10" w:rsidR="001563D6">
              <w:rPr>
                <w:rFonts w:asciiTheme="majorHAnsi" w:hAnsiTheme="majorHAnsi" w:cstheme="majorHAnsi"/>
                <w:b/>
              </w:rPr>
              <w:t>h</w:t>
            </w:r>
            <w:r w:rsidRPr="00C14C10">
              <w:rPr>
                <w:rFonts w:asciiTheme="majorHAnsi" w:hAnsiTheme="majorHAnsi" w:cstheme="majorHAnsi"/>
                <w:b/>
              </w:rPr>
              <w:t>eadquarters</w:t>
            </w:r>
            <w:r w:rsidRPr="00C14C10" w:rsidR="00517A5A">
              <w:rPr>
                <w:rFonts w:asciiTheme="majorHAnsi" w:hAnsiTheme="majorHAnsi" w:cstheme="majorHAnsi"/>
                <w:b/>
              </w:rPr>
              <w:t>?</w:t>
            </w:r>
          </w:p>
          <w:p w:rsidRPr="00C14C10" w:rsidR="00CF2654" w:rsidP="00517A5A" w:rsidRDefault="00517A5A" w14:paraId="3EF538DF" w14:textId="7B96DC63">
            <w:pPr>
              <w:pStyle w:val="ListParagraph"/>
              <w:numPr>
                <w:ilvl w:val="0"/>
                <w:numId w:val="6"/>
              </w:numPr>
              <w:spacing w:after="200" w:line="240" w:lineRule="auto"/>
              <w:rPr>
                <w:rFonts w:asciiTheme="majorHAnsi" w:hAnsiTheme="majorHAnsi" w:cstheme="majorHAnsi"/>
              </w:rPr>
            </w:pPr>
            <w:r w:rsidRPr="00C14C10">
              <w:rPr>
                <w:rFonts w:asciiTheme="majorHAnsi" w:hAnsiTheme="majorHAnsi" w:cstheme="majorHAnsi"/>
              </w:rPr>
              <w:t xml:space="preserve">Is there anything that you would like to ask or discuss, that was not previously mentioned? </w:t>
            </w:r>
          </w:p>
        </w:tc>
        <w:tc>
          <w:tcPr>
            <w:tcW w:w="7200" w:type="dxa"/>
          </w:tcPr>
          <w:p w:rsidRPr="00C14C10" w:rsidR="00CF2654" w:rsidP="003F46FF" w:rsidRDefault="00CF2654" w14:paraId="190954B8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517A5A" w:rsidP="003F46FF" w:rsidRDefault="00517A5A" w14:paraId="78968B55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517A5A" w:rsidP="003F46FF" w:rsidRDefault="00517A5A" w14:paraId="39E13B3F" w14:textId="77777777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Pr="00C14C10" w:rsidR="00517A5A" w:rsidP="003F46FF" w:rsidRDefault="00517A5A" w14:paraId="60939D26" w14:textId="4B37E1E0">
            <w:pPr>
              <w:ind w:left="23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:rsidR="003858E2" w:rsidRDefault="003858E2" w14:paraId="77757FE5" w14:textId="35B92313">
      <w:pPr>
        <w:rPr>
          <w:rFonts w:asciiTheme="majorHAnsi" w:hAnsiTheme="majorHAnsi" w:cstheme="majorHAnsi"/>
        </w:rPr>
      </w:pPr>
    </w:p>
    <w:sdt>
      <w:sdtPr>
        <w:rPr>
          <w:rFonts w:cstheme="majorHAnsi"/>
        </w:rPr>
        <w:alias w:val="Additional notes:"/>
        <w:tag w:val="Additional notes:"/>
        <w:id w:val="-2105637154"/>
        <w:placeholder>
          <w:docPart w:val="E6D44BD9F27B4DBCBF50F2774B680A9B"/>
        </w:placeholder>
        <w:temporary/>
        <w:showingPlcHdr/>
        <w15:appearance w15:val="hidden"/>
      </w:sdtPr>
      <w:sdtEndPr/>
      <w:sdtContent>
        <w:p w:rsidRPr="00776D96" w:rsidR="000F1434" w:rsidP="000F1434" w:rsidRDefault="000F1434" w14:paraId="2AEDF4CB" w14:textId="77777777">
          <w:pPr>
            <w:pStyle w:val="Heading2"/>
            <w:rPr>
              <w:rFonts w:cstheme="majorHAnsi"/>
            </w:rPr>
          </w:pPr>
          <w:r w:rsidRPr="00776D96">
            <w:rPr>
              <w:rFonts w:cstheme="majorHAnsi"/>
            </w:rPr>
            <w:t>Additional Notes</w:t>
          </w:r>
        </w:p>
      </w:sdtContent>
    </w:sdt>
    <w:p w:rsidRPr="00776D96" w:rsidR="000F1434" w:rsidP="000F1434" w:rsidRDefault="005665C9" w14:paraId="05D4DA4E" w14:textId="77777777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alias w:val="Enter additional notes:"/>
          <w:tag w:val="Enter additional notes:"/>
          <w:id w:val="-1576816955"/>
          <w:placeholder>
            <w:docPart w:val="D02D6AE7D57041EEAE67B41891E734E3"/>
          </w:placeholder>
          <w:temporary/>
          <w:showingPlcHdr/>
          <w15:appearance w15:val="hidden"/>
        </w:sdtPr>
        <w:sdtEndPr/>
        <w:sdtContent>
          <w:r w:rsidRPr="00776D96" w:rsidR="000F1434">
            <w:rPr>
              <w:rFonts w:asciiTheme="majorHAnsi" w:hAnsiTheme="majorHAnsi" w:cstheme="majorHAnsi"/>
            </w:rPr>
            <w:t>Enter Additional Notes.</w:t>
          </w:r>
        </w:sdtContent>
      </w:sdt>
    </w:p>
    <w:p w:rsidRPr="00C14C10" w:rsidR="000F1434" w:rsidRDefault="000F1434" w14:paraId="1A836639" w14:textId="77777777">
      <w:pPr>
        <w:rPr>
          <w:rFonts w:asciiTheme="majorHAnsi" w:hAnsiTheme="majorHAnsi" w:cstheme="majorHAnsi"/>
        </w:rPr>
      </w:pPr>
    </w:p>
    <w:sectPr w:rsidRPr="00C14C10" w:rsidR="000F1434" w:rsidSect="006327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45AEA2" w14:textId="77777777" w:rsidR="00017344" w:rsidRDefault="00017344" w:rsidP="00A87B01">
      <w:pPr>
        <w:spacing w:after="0" w:line="240" w:lineRule="auto"/>
      </w:pPr>
      <w:r>
        <w:separator/>
      </w:r>
    </w:p>
  </w:endnote>
  <w:endnote w:type="continuationSeparator" w:id="0">
    <w:p w14:paraId="5C0B876E" w14:textId="77777777" w:rsidR="00017344" w:rsidRDefault="00017344" w:rsidP="00A87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286D3" w14:textId="77777777" w:rsidR="006327DF" w:rsidRDefault="00632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CD825D" w14:textId="77777777" w:rsidR="006327DF" w:rsidRDefault="006327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F65683" w14:textId="78CCB848" w:rsidR="006327DF" w:rsidRDefault="006327DF">
    <w:pPr>
      <w:pStyle w:val="Footer"/>
    </w:pPr>
  </w:p>
  <w:p w14:paraId="60C698C4" w14:textId="188464E8" w:rsidR="006327DF" w:rsidRDefault="006327DF">
    <w:pPr>
      <w:pStyle w:val="Footer"/>
    </w:pPr>
    <w:r w:rsidRPr="004C5BB8">
      <w:rPr>
        <w:rFonts w:ascii="Segoe UI" w:hAnsi="Segoe UI" w:cs="Segoe UI"/>
        <w:b/>
        <w:noProof/>
        <w:color w:val="2F5496" w:themeColor="accent5" w:themeShade="BF"/>
        <w:sz w:val="18"/>
      </w:rPr>
      <mc:AlternateContent>
        <mc:Choice Requires="wps">
          <w:drawing>
            <wp:inline distT="0" distB="0" distL="0" distR="0" wp14:anchorId="2A1FE862" wp14:editId="2C57EE5F">
              <wp:extent cx="9151620" cy="962025"/>
              <wp:effectExtent l="0" t="0" r="11430" b="28575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51620" cy="962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69BEDE" w14:textId="6F8D48D6" w:rsidR="006327DF" w:rsidRPr="00972E1B" w:rsidRDefault="006327DF" w:rsidP="006327DF">
                          <w:pPr>
                            <w:rPr>
                              <w:color w:val="264A64"/>
                            </w:rPr>
                          </w:pP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THE PAPERWORK REDUCTION ACT OF 1995 (Pub. L. 104-13) STATEMENT OF PUBLIC BURDEN: The purpose of this information collection is to allow ORR Monitoring Team staff to </w:t>
                          </w:r>
                          <w:r w:rsidRPr="006327D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interview and document responses from 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program directors and assistant program directors during</w:t>
                          </w:r>
                          <w:r w:rsidRPr="00DD7E8F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biennial site visits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.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Public reporting burden for this collection of inform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>ation is estimated to average 1.0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hour per response</w:t>
                          </w:r>
                          <w:r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 (plus an additional 1.0 hour if the site visit is performed by a contractor monitor)</w:t>
                          </w:r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      </w:r>
                          <w:hyperlink r:id="rId1" w:history="1">
                            <w:r w:rsidR="005665C9" w:rsidRPr="00BA689C">
                              <w:rPr>
                                <w:rStyle w:val="Hyperlink"/>
                                <w:rFonts w:ascii="Myriad Pro" w:hAnsi="Myriad Pro" w:cs="Myriad Pro"/>
                                <w:sz w:val="16"/>
                                <w:szCs w:val="16"/>
                              </w:rPr>
                              <w:t>UCPolicy@acf.hhs.gov</w:t>
                            </w:r>
                          </w:hyperlink>
                          <w:r w:rsidRPr="00972E1B">
                            <w:rPr>
                              <w:rFonts w:ascii="Myriad Pro" w:hAnsi="Myriad Pro" w:cs="Myriad Pro"/>
                              <w:color w:val="264A64"/>
                              <w:sz w:val="16"/>
                              <w:szCs w:val="16"/>
                            </w:rPr>
                            <w:t xml:space="preserve">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A1FE8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width:720.6pt;height: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">
              <v:textbox>
                <w:txbxContent>
                  <w:p w14:paraId="1269BEDE" w14:textId="6F8D48D6" w:rsidR="006327DF" w:rsidRPr="00972E1B" w:rsidRDefault="006327DF" w:rsidP="006327DF">
                    <w:pPr>
                      <w:rPr>
                        <w:color w:val="264A64"/>
                      </w:rPr>
                    </w:pP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THE PAPERWORK REDUCTION ACT OF 1995 (Pub. L. 104-13) STATEMENT OF PUBLIC BURDEN: The purpose of this information collection is to allow ORR Monitoring Team staff to </w:t>
                    </w:r>
                    <w:r w:rsidRPr="006327D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interview and document responses from 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program directors and assistant program directors during</w:t>
                    </w:r>
                    <w:r w:rsidRPr="00DD7E8F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biennial site visits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.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Public reporting burden for this collection of inform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>ation is estimated to average 1.0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hour per response</w:t>
                    </w:r>
                    <w:r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 (plus an additional 1.0 hour if the site visit is performed by a contractor monitor)</w:t>
                    </w:r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, including the time for reviewing instructions, gathering and maintaining the data needed, and reviewing the collection of information. This is a mandatory collection of information (Homeland Security Act, 6 U.S.C. 279). An agency may not conduct or sponsor, and a person is not required to respond to, a collection of information subject to the requirements of the Paperwork Reduction Act of 1995, unless it displays a currently valid OMB control number. If you have any comments on this collection of information please contact </w:t>
                    </w:r>
                    <w:hyperlink r:id="rId2" w:history="1">
                      <w:r w:rsidR="005665C9" w:rsidRPr="00BA689C">
                        <w:rPr>
                          <w:rStyle w:val="Hyperlink"/>
                          <w:rFonts w:ascii="Myriad Pro" w:hAnsi="Myriad Pro" w:cs="Myriad Pro"/>
                          <w:sz w:val="16"/>
                          <w:szCs w:val="16"/>
                        </w:rPr>
                        <w:t>UCPolicy@acf.hhs.gov</w:t>
                      </w:r>
                    </w:hyperlink>
                    <w:r w:rsidRPr="00972E1B">
                      <w:rPr>
                        <w:rFonts w:ascii="Myriad Pro" w:hAnsi="Myriad Pro" w:cs="Myriad Pro"/>
                        <w:color w:val="264A64"/>
                        <w:sz w:val="16"/>
                        <w:szCs w:val="16"/>
                      </w:rPr>
                      <w:t xml:space="preserve">. 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62DCA" w14:textId="77777777" w:rsidR="00017344" w:rsidRDefault="00017344" w:rsidP="00A87B01">
      <w:pPr>
        <w:spacing w:after="0" w:line="240" w:lineRule="auto"/>
      </w:pPr>
      <w:r>
        <w:separator/>
      </w:r>
    </w:p>
  </w:footnote>
  <w:footnote w:type="continuationSeparator" w:id="0">
    <w:p w14:paraId="73E8E8FF" w14:textId="77777777" w:rsidR="00017344" w:rsidRDefault="00017344" w:rsidP="00A87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46897" w14:textId="77777777" w:rsidR="006327DF" w:rsidRDefault="00632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8342683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D4887F2" w14:textId="304E6745" w:rsidR="00A87B01" w:rsidRDefault="00A87B01" w:rsidP="00A87B01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23F8" w:rsidRPr="00B423F8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 w:rsidR="0010207C">
          <w:rPr>
            <w:color w:val="7F7F7F" w:themeColor="background1" w:themeShade="7F"/>
            <w:spacing w:val="60"/>
          </w:rPr>
          <w:tab/>
        </w:r>
        <w:r w:rsidR="0010207C">
          <w:rPr>
            <w:color w:val="7F7F7F" w:themeColor="background1" w:themeShade="7F"/>
            <w:spacing w:val="60"/>
          </w:rPr>
          <w:tab/>
        </w:r>
        <w:r w:rsidR="0010207C">
          <w:rPr>
            <w:color w:val="7F7F7F" w:themeColor="background1" w:themeShade="7F"/>
            <w:spacing w:val="60"/>
          </w:rPr>
          <w:tab/>
        </w:r>
        <w:r w:rsidR="0010207C">
          <w:rPr>
            <w:color w:val="7F7F7F" w:themeColor="background1" w:themeShade="7F"/>
            <w:spacing w:val="60"/>
          </w:rPr>
          <w:tab/>
        </w:r>
        <w:r w:rsidR="0010207C">
          <w:rPr>
            <w:color w:val="7F7F7F" w:themeColor="background1" w:themeShade="7F"/>
            <w:spacing w:val="60"/>
          </w:rPr>
          <w:tab/>
        </w:r>
      </w:p>
    </w:sdtContent>
  </w:sdt>
  <w:p w14:paraId="229423F6" w14:textId="14F83EA9" w:rsidR="00A87B01" w:rsidRDefault="00A16DF0" w:rsidP="00A16DF0">
    <w:pPr>
      <w:pStyle w:val="Header"/>
      <w:jc w:val="right"/>
    </w:pPr>
    <w:r>
      <w:rPr>
        <w:rFonts w:ascii="Cambria" w:eastAsia="Times New Roman" w:hAnsi="Cambria" w:cs="Times New Roman"/>
        <w:bCs/>
      </w:rPr>
      <w:t>(Revised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>
      <w:rPr>
        <w:rFonts w:ascii="Cambria" w:eastAsia="Times New Roman" w:hAnsi="Cambria" w:cs="Times New Roman"/>
        <w:bCs/>
      </w:rPr>
      <w:t>4/29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94021242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8B5A54E" w14:textId="7A03BB78" w:rsidR="006327DF" w:rsidRDefault="006327DF" w:rsidP="006327DF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23F8" w:rsidRPr="00B423F8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  <w:r>
          <w:rPr>
            <w:color w:val="7F7F7F" w:themeColor="background1" w:themeShade="7F"/>
            <w:spacing w:val="60"/>
          </w:rPr>
          <w:tab/>
        </w:r>
      </w:p>
    </w:sdtContent>
  </w:sdt>
  <w:p w14:paraId="2C65FB92" w14:textId="5E388087" w:rsidR="006327DF" w:rsidRDefault="006327DF" w:rsidP="006327DF">
    <w:pPr>
      <w:pStyle w:val="Header"/>
      <w:jc w:val="right"/>
      <w:rPr>
        <w:rFonts w:ascii="Cambria" w:eastAsia="Times New Roman" w:hAnsi="Cambria" w:cs="Times New Roman"/>
        <w:bCs/>
      </w:rPr>
    </w:pPr>
    <w:r w:rsidRPr="00EF3499">
      <w:rPr>
        <w:rFonts w:ascii="Segoe UI" w:hAnsi="Segoe UI" w:cs="Segoe UI"/>
        <w:b/>
        <w:color w:val="264A64"/>
        <w:sz w:val="18"/>
        <w:szCs w:val="18"/>
      </w:rPr>
      <w:t>OMB 0970-</w:t>
    </w:r>
    <w:r w:rsidR="005665C9">
      <w:rPr>
        <w:rFonts w:ascii="Segoe UI" w:hAnsi="Segoe UI" w:cs="Segoe UI"/>
        <w:b/>
        <w:color w:val="264A64"/>
        <w:sz w:val="18"/>
        <w:szCs w:val="18"/>
      </w:rPr>
      <w:t>0564</w:t>
    </w:r>
    <w:r w:rsidRPr="00EF3499">
      <w:rPr>
        <w:rFonts w:ascii="Segoe UI" w:hAnsi="Segoe UI" w:cs="Segoe UI"/>
        <w:b/>
        <w:color w:val="264A64"/>
        <w:sz w:val="18"/>
        <w:szCs w:val="18"/>
      </w:rPr>
      <w:t xml:space="preserve"> [valid through MM/DD/</w:t>
    </w:r>
    <w:r w:rsidR="005665C9">
      <w:rPr>
        <w:rFonts w:ascii="Segoe UI" w:hAnsi="Segoe UI" w:cs="Segoe UI"/>
        <w:b/>
        <w:color w:val="264A64"/>
        <w:sz w:val="18"/>
        <w:szCs w:val="18"/>
      </w:rPr>
      <w:t>2024</w:t>
    </w:r>
    <w:r w:rsidRPr="00EF3499">
      <w:rPr>
        <w:rFonts w:ascii="Segoe UI" w:hAnsi="Segoe UI" w:cs="Segoe UI"/>
        <w:b/>
        <w:color w:val="264A64"/>
        <w:sz w:val="18"/>
        <w:szCs w:val="18"/>
      </w:rPr>
      <w:t>]</w:t>
    </w:r>
    <w:r>
      <w:rPr>
        <w:rFonts w:ascii="Cambria" w:eastAsia="Times New Roman" w:hAnsi="Cambria" w:cs="Times New Roman"/>
        <w:bCs/>
      </w:rPr>
      <w:t xml:space="preserve"> </w:t>
    </w:r>
  </w:p>
  <w:p w14:paraId="3A4C2659" w14:textId="09A86BD4" w:rsidR="006327DF" w:rsidRDefault="006327DF" w:rsidP="006327DF">
    <w:pPr>
      <w:pStyle w:val="Header"/>
      <w:jc w:val="right"/>
    </w:pPr>
    <w:r>
      <w:rPr>
        <w:rFonts w:ascii="Cambria" w:eastAsia="Times New Roman" w:hAnsi="Cambria" w:cs="Times New Roman"/>
        <w:bCs/>
      </w:rPr>
      <w:t>(Revised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 xml:space="preserve">: </w:t>
    </w:r>
    <w:r>
      <w:rPr>
        <w:rFonts w:ascii="Cambria" w:eastAsia="Times New Roman" w:hAnsi="Cambria" w:cs="Times New Roman"/>
        <w:bCs/>
      </w:rPr>
      <w:t>4/29</w:t>
    </w:r>
    <w:r w:rsidRPr="007C6C1B">
      <w:rPr>
        <w:rFonts w:ascii="Cambria" w:eastAsia="Times New Roman" w:hAnsi="Cambria" w:cs="Times New Roman"/>
        <w:bCs/>
        <w:spacing w:val="4"/>
        <w:lang w:eastAsia="ja-JP"/>
      </w:rPr>
      <w:t>/2020)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7837F9"/>
    <w:multiLevelType w:val="hybridMultilevel"/>
    <w:tmpl w:val="5E2A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5183A"/>
    <w:multiLevelType w:val="hybridMultilevel"/>
    <w:tmpl w:val="5D003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0333A"/>
    <w:multiLevelType w:val="hybridMultilevel"/>
    <w:tmpl w:val="DA9C3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E0141"/>
    <w:multiLevelType w:val="hybridMultilevel"/>
    <w:tmpl w:val="92A2B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A7276"/>
    <w:multiLevelType w:val="hybridMultilevel"/>
    <w:tmpl w:val="D8746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E000A"/>
    <w:multiLevelType w:val="hybridMultilevel"/>
    <w:tmpl w:val="B53E82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C18CA"/>
    <w:multiLevelType w:val="hybridMultilevel"/>
    <w:tmpl w:val="C8867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42F9D"/>
    <w:multiLevelType w:val="hybridMultilevel"/>
    <w:tmpl w:val="AEAED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B01"/>
    <w:rsid w:val="00017344"/>
    <w:rsid w:val="00023ACB"/>
    <w:rsid w:val="000C0C1D"/>
    <w:rsid w:val="000F1434"/>
    <w:rsid w:val="0010207C"/>
    <w:rsid w:val="001563D6"/>
    <w:rsid w:val="001B5E93"/>
    <w:rsid w:val="003018FF"/>
    <w:rsid w:val="00307EAB"/>
    <w:rsid w:val="00310EEB"/>
    <w:rsid w:val="003858E2"/>
    <w:rsid w:val="003A68FB"/>
    <w:rsid w:val="003B1493"/>
    <w:rsid w:val="003D41E5"/>
    <w:rsid w:val="004234DE"/>
    <w:rsid w:val="00437791"/>
    <w:rsid w:val="00517A5A"/>
    <w:rsid w:val="005665C9"/>
    <w:rsid w:val="006327DF"/>
    <w:rsid w:val="00740FBD"/>
    <w:rsid w:val="007D7B93"/>
    <w:rsid w:val="00857B07"/>
    <w:rsid w:val="009B10A9"/>
    <w:rsid w:val="00A1248C"/>
    <w:rsid w:val="00A16DF0"/>
    <w:rsid w:val="00A87B01"/>
    <w:rsid w:val="00AE39D5"/>
    <w:rsid w:val="00B40B76"/>
    <w:rsid w:val="00B423F8"/>
    <w:rsid w:val="00BB0EB0"/>
    <w:rsid w:val="00C14C10"/>
    <w:rsid w:val="00C33ACF"/>
    <w:rsid w:val="00C42BAD"/>
    <w:rsid w:val="00C620FF"/>
    <w:rsid w:val="00CF2654"/>
    <w:rsid w:val="00D44154"/>
    <w:rsid w:val="00D94388"/>
    <w:rsid w:val="00E61212"/>
    <w:rsid w:val="00F14F48"/>
    <w:rsid w:val="00F36D36"/>
    <w:rsid w:val="00FA463A"/>
    <w:rsid w:val="00FC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776EB9"/>
  <w15:chartTrackingRefBased/>
  <w15:docId w15:val="{F2F75144-857B-491A-B3FB-EFC651AB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7B01"/>
  </w:style>
  <w:style w:type="paragraph" w:styleId="Heading2">
    <w:name w:val="heading 2"/>
    <w:basedOn w:val="Normal"/>
    <w:link w:val="Heading2Char"/>
    <w:uiPriority w:val="9"/>
    <w:unhideWhenUsed/>
    <w:qFormat/>
    <w:rsid w:val="00A87B01"/>
    <w:pPr>
      <w:shd w:val="clear" w:color="auto" w:fill="000000" w:themeFill="text1"/>
      <w:spacing w:after="0" w:line="276" w:lineRule="auto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pacing w:val="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7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B01"/>
  </w:style>
  <w:style w:type="paragraph" w:styleId="Footer">
    <w:name w:val="footer"/>
    <w:basedOn w:val="Normal"/>
    <w:link w:val="FooterChar"/>
    <w:uiPriority w:val="99"/>
    <w:unhideWhenUsed/>
    <w:rsid w:val="00A87B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B01"/>
  </w:style>
  <w:style w:type="character" w:customStyle="1" w:styleId="Heading2Char">
    <w:name w:val="Heading 2 Char"/>
    <w:basedOn w:val="DefaultParagraphFont"/>
    <w:link w:val="Heading2"/>
    <w:uiPriority w:val="9"/>
    <w:rsid w:val="00A87B01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  <w:lang w:eastAsia="ja-JP"/>
    </w:rPr>
  </w:style>
  <w:style w:type="table" w:styleId="GridTable1Light-Accent2">
    <w:name w:val="Grid Table 1 Light Accent 2"/>
    <w:basedOn w:val="TableNormal"/>
    <w:uiPriority w:val="46"/>
    <w:rsid w:val="00A87B01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4377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B1493"/>
    <w:rPr>
      <w:rFonts w:ascii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C14C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4C1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B0EB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E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E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EB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6327D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6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36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UCPolicy@acf.hhs.gov" TargetMode="External"/><Relationship Id="rId1" Type="http://schemas.openxmlformats.org/officeDocument/2006/relationships/hyperlink" Target="mailto:UCPolicy@acf.hhs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6D44BD9F27B4DBCBF50F2774B680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BC158-0AEF-40DC-A102-316452E40A5B}"/>
      </w:docPartPr>
      <w:docPartBody>
        <w:p w:rsidR="00A61705" w:rsidRDefault="00CC08FE" w:rsidP="00CC08FE">
          <w:pPr>
            <w:pStyle w:val="E6D44BD9F27B4DBCBF50F2774B680A9B"/>
          </w:pPr>
          <w:r>
            <w:t>Additional Notes</w:t>
          </w:r>
        </w:p>
      </w:docPartBody>
    </w:docPart>
    <w:docPart>
      <w:docPartPr>
        <w:name w:val="D02D6AE7D57041EEAE67B41891E73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95526-1B3F-4643-A693-0918FB9031FB}"/>
      </w:docPartPr>
      <w:docPartBody>
        <w:p w:rsidR="00A61705" w:rsidRDefault="00CC08FE" w:rsidP="00CC08FE">
          <w:pPr>
            <w:pStyle w:val="D02D6AE7D57041EEAE67B41891E734E3"/>
          </w:pPr>
          <w:r>
            <w:t>Enter Additional Notes.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8FE"/>
    <w:rsid w:val="000D05EE"/>
    <w:rsid w:val="005652FA"/>
    <w:rsid w:val="00A61705"/>
    <w:rsid w:val="00CC08FE"/>
    <w:rsid w:val="00DC0118"/>
    <w:rsid w:val="00ED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6D44BD9F27B4DBCBF50F2774B680A9B">
    <w:name w:val="E6D44BD9F27B4DBCBF50F2774B680A9B"/>
    <w:rsid w:val="00CC08FE"/>
  </w:style>
  <w:style w:type="paragraph" w:customStyle="1" w:styleId="D02D6AE7D57041EEAE67B41891E734E3">
    <w:name w:val="D02D6AE7D57041EEAE67B41891E734E3"/>
    <w:rsid w:val="00CC08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2" ma:contentTypeDescription="Create a new document." ma:contentTypeScope="" ma:versionID="7f3d58d14b27ac591e0201484a1aa8ff">
  <xsd:schema xmlns:xsd="http://www.w3.org/2001/XMLSchema" xmlns:xs="http://www.w3.org/2001/XMLSchema" xmlns:p="http://schemas.microsoft.com/office/2006/metadata/properties" xmlns:ns2="6f2f78f1-91a5-4d68-8b46-c99d45c19e6d" targetNamespace="http://schemas.microsoft.com/office/2006/metadata/properties" ma:root="true" ma:fieldsID="0dffecf5768747b91df04384a471e4be" ns2:_="">
    <xsd:import namespace="6f2f78f1-91a5-4d68-8b46-c99d45c19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186672-101E-47CE-8875-19958FFD9DEF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F7B56D1-16D3-4C66-BAC2-5A42FF366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ED15FB-FB6F-4E38-95F8-74E246655A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Poole, Laura (ACF) (CTR)</dc:creator>
  <cp:keywords/>
  <dc:description/>
  <cp:lastModifiedBy>DPP-SH</cp:lastModifiedBy>
  <cp:revision>5</cp:revision>
  <dcterms:created xsi:type="dcterms:W3CDTF">2020-12-02T22:29:00Z</dcterms:created>
  <dcterms:modified xsi:type="dcterms:W3CDTF">2021-08-25T14:09:00Z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</Properties>
</file>