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D97" w:rsidRPr="00307C60" w:rsidP="007D4D97" w14:paraId="02FE0C36" w14:textId="77777777">
      <w:pPr>
        <w:jc w:val="center"/>
        <w:rPr>
          <w:rFonts w:ascii="Times New Roman" w:hAnsi="Times New Roman"/>
          <w:b/>
          <w:bCs/>
        </w:rPr>
      </w:pPr>
      <w:r w:rsidRPr="00307C60">
        <w:rPr>
          <w:rFonts w:ascii="Times New Roman" w:hAnsi="Times New Roman"/>
          <w:b/>
          <w:bCs/>
        </w:rPr>
        <w:t xml:space="preserve">SUPPORTING STATEMENT FOR </w:t>
      </w:r>
    </w:p>
    <w:p w:rsidR="005C39BB" w:rsidRPr="005C39BB" w:rsidP="005C39BB" w14:paraId="249A8AFD" w14:textId="0883F633">
      <w:pPr>
        <w:jc w:val="center"/>
        <w:rPr>
          <w:rFonts w:ascii="Times New Roman" w:hAnsi="Times New Roman"/>
          <w:b/>
        </w:rPr>
      </w:pPr>
      <w:bookmarkStart w:id="0" w:name="_Hlk44503086"/>
      <w:r w:rsidRPr="00307C60">
        <w:rPr>
          <w:rFonts w:ascii="Times New Roman" w:hAnsi="Times New Roman"/>
          <w:b/>
        </w:rPr>
        <w:t>Declaration of Financial Support</w:t>
      </w:r>
    </w:p>
    <w:bookmarkEnd w:id="0"/>
    <w:p w:rsidR="007D4D97" w:rsidRPr="00307C60" w:rsidP="007D4D97" w14:paraId="6580A4F7" w14:textId="77777777">
      <w:pPr>
        <w:jc w:val="center"/>
        <w:rPr>
          <w:rFonts w:ascii="Times New Roman" w:hAnsi="Times New Roman"/>
          <w:b/>
          <w:bCs/>
        </w:rPr>
      </w:pPr>
      <w:r w:rsidRPr="00307C60">
        <w:rPr>
          <w:rFonts w:ascii="Times New Roman" w:hAnsi="Times New Roman"/>
          <w:b/>
          <w:bCs/>
        </w:rPr>
        <w:t>OMB Control No.: 1615-0014</w:t>
      </w:r>
    </w:p>
    <w:p w:rsidR="007D4D97" w:rsidRPr="00307C60" w:rsidP="007D4D97" w14:paraId="134595D6" w14:textId="61CFC122">
      <w:pPr>
        <w:jc w:val="center"/>
        <w:rPr>
          <w:rFonts w:ascii="Times New Roman" w:hAnsi="Times New Roman"/>
          <w:b/>
          <w:bCs/>
        </w:rPr>
      </w:pPr>
      <w:r w:rsidRPr="00307C60">
        <w:rPr>
          <w:rFonts w:ascii="Times New Roman" w:hAnsi="Times New Roman"/>
          <w:b/>
          <w:bCs/>
        </w:rPr>
        <w:t>COLLECTION INSTRUMENT(S): Form I-134</w:t>
      </w:r>
    </w:p>
    <w:p w:rsidR="002A4A73" w:rsidRPr="00307C60" w14:paraId="74CFA6C7" w14:textId="77777777">
      <w:pPr>
        <w:jc w:val="center"/>
        <w:rPr>
          <w:rFonts w:ascii="Times New Roman" w:hAnsi="Times New Roman"/>
          <w:b/>
          <w:bCs/>
        </w:rPr>
      </w:pPr>
      <w:r w:rsidRPr="00307C60">
        <w:rPr>
          <w:rFonts w:ascii="Times New Roman" w:hAnsi="Times New Roman"/>
          <w:b/>
          <w:bCs/>
        </w:rPr>
        <w:t xml:space="preserve"> </w:t>
      </w:r>
    </w:p>
    <w:p w:rsidR="00B27061" w:rsidRPr="00307C60" w14:paraId="5D3E1554" w14:textId="77777777">
      <w:pPr>
        <w:jc w:val="both"/>
        <w:rPr>
          <w:rFonts w:ascii="Times New Roman" w:hAnsi="Times New Roman"/>
        </w:rPr>
      </w:pPr>
    </w:p>
    <w:p w:rsidR="00B27061" w:rsidRPr="00307C60" w:rsidP="00914A5D" w14:paraId="31C52D3B" w14:textId="59BA116F">
      <w:pPr>
        <w:rPr>
          <w:rFonts w:ascii="Times New Roman" w:hAnsi="Times New Roman"/>
        </w:rPr>
      </w:pPr>
      <w:r w:rsidRPr="00307C60">
        <w:rPr>
          <w:rFonts w:ascii="Times New Roman" w:hAnsi="Times New Roman"/>
          <w:b/>
          <w:bCs/>
        </w:rPr>
        <w:t>A</w:t>
      </w:r>
      <w:r w:rsidRPr="00307C60" w:rsidR="008A42B6">
        <w:rPr>
          <w:rFonts w:ascii="Times New Roman" w:hAnsi="Times New Roman"/>
          <w:b/>
          <w:bCs/>
        </w:rPr>
        <w:t xml:space="preserve">. </w:t>
      </w:r>
      <w:r w:rsidRPr="00307C60">
        <w:rPr>
          <w:rFonts w:ascii="Times New Roman" w:hAnsi="Times New Roman"/>
          <w:b/>
          <w:bCs/>
        </w:rPr>
        <w:t>Justification</w:t>
      </w:r>
    </w:p>
    <w:p w:rsidR="00B27061" w:rsidRPr="00307C60" w:rsidP="00914A5D" w14:paraId="7464F19E" w14:textId="77777777">
      <w:pPr>
        <w:rPr>
          <w:rFonts w:ascii="Times New Roman" w:hAnsi="Times New Roman"/>
        </w:rPr>
      </w:pPr>
    </w:p>
    <w:p w:rsidR="007312F9" w:rsidRPr="00307C60" w:rsidP="00B50FA5" w14:paraId="217B35E2" w14:textId="5B8D00CA">
      <w:pPr>
        <w:tabs>
          <w:tab w:val="left" w:pos="-1440"/>
        </w:tabs>
        <w:ind w:left="720" w:hanging="720"/>
        <w:rPr>
          <w:rFonts w:ascii="Times New Roman" w:hAnsi="Times New Roman"/>
        </w:rPr>
      </w:pPr>
      <w:r w:rsidRPr="00307C60">
        <w:rPr>
          <w:rFonts w:ascii="Times New Roman" w:hAnsi="Times New Roman"/>
          <w:b/>
        </w:rPr>
        <w:t>1.</w:t>
      </w:r>
      <w:r w:rsidRPr="00307C60">
        <w:rPr>
          <w:rFonts w:ascii="Times New Roman" w:hAnsi="Times New Roman"/>
          <w:b/>
        </w:rPr>
        <w:tab/>
        <w:t>Explain the circumstances that make the collection of information necessary</w:t>
      </w:r>
      <w:r w:rsidRPr="00307C60" w:rsidR="008A42B6">
        <w:rPr>
          <w:rFonts w:ascii="Times New Roman" w:hAnsi="Times New Roman"/>
          <w:b/>
        </w:rPr>
        <w:t xml:space="preserve">. </w:t>
      </w:r>
      <w:r w:rsidRPr="00307C60">
        <w:rPr>
          <w:rFonts w:ascii="Times New Roman" w:hAnsi="Times New Roman"/>
          <w:b/>
        </w:rPr>
        <w:t>Identify any legal or administrative requirements that necessitate the collection</w:t>
      </w:r>
      <w:r w:rsidRPr="00307C60" w:rsidR="008A42B6">
        <w:rPr>
          <w:rFonts w:ascii="Times New Roman" w:hAnsi="Times New Roman"/>
          <w:b/>
        </w:rPr>
        <w:t xml:space="preserve">. </w:t>
      </w:r>
      <w:r w:rsidRPr="00307C60">
        <w:rPr>
          <w:rFonts w:ascii="Times New Roman" w:hAnsi="Times New Roman"/>
          <w:b/>
        </w:rPr>
        <w:t>Attach a copy of the appropriate section of each statute and regulation mandating or authorizing the collection of information.</w:t>
      </w:r>
    </w:p>
    <w:p w:rsidR="009930EB" w:rsidRPr="00307C60" w:rsidP="00CF5E65" w14:paraId="17BEF93C" w14:textId="25DD18BE">
      <w:pPr>
        <w:pStyle w:val="NoSpacing"/>
        <w:ind w:left="720"/>
        <w:rPr>
          <w:rFonts w:ascii="Times New Roman" w:hAnsi="Times New Roman" w:cs="Times New Roman"/>
        </w:rPr>
      </w:pPr>
    </w:p>
    <w:p w:rsidR="001A16DB" w:rsidRPr="001A16DB" w:rsidP="001A16DB" w14:paraId="17312D8B" w14:textId="77777777">
      <w:pPr>
        <w:pStyle w:val="CommentText"/>
        <w:ind w:left="720"/>
        <w:rPr>
          <w:rFonts w:ascii="Times New Roman" w:hAnsi="Times New Roman"/>
          <w:sz w:val="24"/>
          <w:szCs w:val="24"/>
        </w:rPr>
      </w:pPr>
      <w:r w:rsidRPr="001A16DB">
        <w:rPr>
          <w:rFonts w:ascii="Times New Roman" w:hAnsi="Times New Roman"/>
          <w:sz w:val="24"/>
          <w:szCs w:val="24"/>
        </w:rPr>
        <w:t>Certain aliens seeking parole into the United States pursuant to section 212(d)(5) of the Immigration and Nationality Act (INA), and B, F, and M nonimmigrants seeking extension of stay or change of status under sections 214 and 248 of the INA, must demonstrate that they have sufficient financial resources for the duration of their stay.</w:t>
      </w:r>
    </w:p>
    <w:p w:rsidR="001A16DB" w:rsidP="001A16DB" w14:paraId="54ACF93F" w14:textId="77777777">
      <w:pPr>
        <w:pStyle w:val="CommentText"/>
        <w:rPr>
          <w:rFonts w:ascii="Times New Roman" w:hAnsi="Times New Roman"/>
        </w:rPr>
      </w:pPr>
    </w:p>
    <w:p w:rsidR="00B27061" w:rsidRPr="00307C60" w:rsidP="00914A5D" w14:paraId="0BE633CC" w14:textId="3CF4AEA4">
      <w:pPr>
        <w:tabs>
          <w:tab w:val="left" w:pos="-1440"/>
        </w:tabs>
        <w:ind w:left="720" w:hanging="720"/>
        <w:rPr>
          <w:rFonts w:ascii="Times New Roman" w:hAnsi="Times New Roman"/>
          <w:b/>
        </w:rPr>
      </w:pPr>
      <w:r w:rsidRPr="00307C60">
        <w:rPr>
          <w:rFonts w:ascii="Times New Roman" w:hAnsi="Times New Roman"/>
          <w:b/>
        </w:rPr>
        <w:t>2.</w:t>
      </w:r>
      <w:r w:rsidRPr="00307C60">
        <w:rPr>
          <w:rFonts w:ascii="Times New Roman" w:hAnsi="Times New Roman"/>
          <w:b/>
        </w:rPr>
        <w:tab/>
        <w:t>Indicate how, by whom, and for what purpose the information is to be used</w:t>
      </w:r>
      <w:r w:rsidRPr="00307C60" w:rsidR="008A42B6">
        <w:rPr>
          <w:rFonts w:ascii="Times New Roman" w:hAnsi="Times New Roman"/>
          <w:b/>
        </w:rPr>
        <w:t xml:space="preserve">. </w:t>
      </w:r>
      <w:r w:rsidRPr="00307C60">
        <w:rPr>
          <w:rFonts w:ascii="Times New Roman" w:hAnsi="Times New Roman"/>
          <w:b/>
        </w:rPr>
        <w:t>Except for a new collection, indicate the actual use the agency has made of the information received from the current collection.</w:t>
      </w:r>
    </w:p>
    <w:p w:rsidR="00B27061" w:rsidRPr="00307C60" w:rsidP="00914A5D" w14:paraId="195DCDA3" w14:textId="77777777">
      <w:pPr>
        <w:ind w:left="720"/>
        <w:rPr>
          <w:rFonts w:ascii="Times New Roman" w:hAnsi="Times New Roman"/>
        </w:rPr>
      </w:pPr>
    </w:p>
    <w:p w:rsidR="00DF0F60" w:rsidP="007D4D97" w14:paraId="5BE6106D" w14:textId="77777777">
      <w:pPr>
        <w:ind w:left="720"/>
        <w:rPr>
          <w:rFonts w:ascii="Times New Roman" w:hAnsi="Times New Roman"/>
        </w:rPr>
      </w:pPr>
      <w:r w:rsidRPr="00307C60">
        <w:rPr>
          <w:rFonts w:ascii="Times New Roman" w:hAnsi="Times New Roman"/>
        </w:rPr>
        <w:t xml:space="preserve">The </w:t>
      </w:r>
      <w:r w:rsidRPr="00307C60" w:rsidR="00952A7D">
        <w:rPr>
          <w:rFonts w:ascii="Times New Roman" w:hAnsi="Times New Roman"/>
        </w:rPr>
        <w:t xml:space="preserve">U.S. </w:t>
      </w:r>
      <w:r w:rsidRPr="00307C60">
        <w:rPr>
          <w:rFonts w:ascii="Times New Roman" w:hAnsi="Times New Roman"/>
        </w:rPr>
        <w:t xml:space="preserve">Department of Homeland Security (DHS) </w:t>
      </w:r>
      <w:r w:rsidRPr="00307C60" w:rsidR="007D4D97">
        <w:rPr>
          <w:rFonts w:ascii="Times New Roman" w:hAnsi="Times New Roman"/>
        </w:rPr>
        <w:t xml:space="preserve">and consular officers of the Department of State </w:t>
      </w:r>
      <w:r w:rsidRPr="00307C60" w:rsidR="00F954AD">
        <w:rPr>
          <w:rFonts w:ascii="Times New Roman" w:hAnsi="Times New Roman"/>
        </w:rPr>
        <w:t xml:space="preserve">(DOS) </w:t>
      </w:r>
      <w:r w:rsidRPr="00307C60" w:rsidR="007D4D97">
        <w:rPr>
          <w:rFonts w:ascii="Times New Roman" w:hAnsi="Times New Roman"/>
        </w:rPr>
        <w:t>use</w:t>
      </w:r>
      <w:r>
        <w:rPr>
          <w:rFonts w:ascii="Times New Roman" w:hAnsi="Times New Roman"/>
        </w:rPr>
        <w:t xml:space="preserve"> both the online and paper versions of</w:t>
      </w:r>
      <w:r w:rsidRPr="00307C60" w:rsidR="007D4D97">
        <w:rPr>
          <w:rFonts w:ascii="Times New Roman" w:hAnsi="Times New Roman"/>
        </w:rPr>
        <w:t xml:space="preserve"> </w:t>
      </w:r>
      <w:r w:rsidRPr="00307C60" w:rsidR="00687EB3">
        <w:rPr>
          <w:rFonts w:ascii="Times New Roman" w:hAnsi="Times New Roman"/>
        </w:rPr>
        <w:t>Form I-134</w:t>
      </w:r>
      <w:r w:rsidRPr="00307C60" w:rsidR="007D4D97">
        <w:rPr>
          <w:rFonts w:ascii="Times New Roman" w:hAnsi="Times New Roman"/>
        </w:rPr>
        <w:t xml:space="preserve"> to determine whether</w:t>
      </w:r>
      <w:r w:rsidRPr="00307C60" w:rsidR="00687EB3">
        <w:rPr>
          <w:rFonts w:ascii="Times New Roman" w:hAnsi="Times New Roman"/>
        </w:rPr>
        <w:t>, at the time of the beneficiary’s application, petition, or request for certain immigration benefits,</w:t>
      </w:r>
      <w:r w:rsidRPr="00307C60" w:rsidR="007D4D97">
        <w:rPr>
          <w:rFonts w:ascii="Times New Roman" w:hAnsi="Times New Roman"/>
        </w:rPr>
        <w:t xml:space="preserve"> </w:t>
      </w:r>
      <w:r w:rsidRPr="00307C60" w:rsidR="00C441BF">
        <w:rPr>
          <w:rFonts w:ascii="Times New Roman" w:hAnsi="Times New Roman"/>
        </w:rPr>
        <w:t>that beneficiary</w:t>
      </w:r>
      <w:r w:rsidRPr="00307C60" w:rsidR="00952A7D">
        <w:rPr>
          <w:rFonts w:ascii="Times New Roman" w:hAnsi="Times New Roman"/>
        </w:rPr>
        <w:t xml:space="preserve"> </w:t>
      </w:r>
      <w:r w:rsidRPr="00307C60" w:rsidR="000B0ED0">
        <w:rPr>
          <w:rFonts w:ascii="Times New Roman" w:hAnsi="Times New Roman"/>
        </w:rPr>
        <w:t xml:space="preserve">has sufficient financial support to pay for expenses for the duration of </w:t>
      </w:r>
      <w:r w:rsidRPr="00307C60" w:rsidR="00687EB3">
        <w:rPr>
          <w:rFonts w:ascii="Times New Roman" w:hAnsi="Times New Roman"/>
        </w:rPr>
        <w:t>their temporary</w:t>
      </w:r>
      <w:r w:rsidRPr="00307C60" w:rsidR="000B0ED0">
        <w:rPr>
          <w:rFonts w:ascii="Times New Roman" w:hAnsi="Times New Roman"/>
        </w:rPr>
        <w:t xml:space="preserve"> stay</w:t>
      </w:r>
      <w:r w:rsidRPr="00307C60" w:rsidR="00687EB3">
        <w:rPr>
          <w:rFonts w:ascii="Times New Roman" w:hAnsi="Times New Roman"/>
        </w:rPr>
        <w:t xml:space="preserve"> in the United States</w:t>
      </w:r>
      <w:r w:rsidRPr="00307C60" w:rsidR="000B0ED0">
        <w:rPr>
          <w:rFonts w:ascii="Times New Roman" w:hAnsi="Times New Roman"/>
        </w:rPr>
        <w:t>.</w:t>
      </w:r>
      <w:r w:rsidRPr="00307C60" w:rsidR="00F954AD">
        <w:rPr>
          <w:rFonts w:ascii="Times New Roman" w:hAnsi="Times New Roman"/>
        </w:rPr>
        <w:t xml:space="preserve"> </w:t>
      </w:r>
    </w:p>
    <w:p w:rsidR="00590B61" w:rsidRPr="00307C60" w:rsidP="00914A5D" w14:paraId="1A48B71F" w14:textId="77777777">
      <w:pPr>
        <w:ind w:left="720"/>
        <w:rPr>
          <w:rFonts w:ascii="Times New Roman" w:hAnsi="Times New Roman"/>
        </w:rPr>
      </w:pPr>
    </w:p>
    <w:p w:rsidR="00B27061" w:rsidRPr="00307C60" w:rsidP="00914A5D" w14:paraId="72A5CD5E" w14:textId="5A813A01">
      <w:pPr>
        <w:tabs>
          <w:tab w:val="left" w:pos="-1440"/>
        </w:tabs>
        <w:ind w:left="720" w:hanging="720"/>
        <w:rPr>
          <w:rFonts w:ascii="Times New Roman" w:hAnsi="Times New Roman"/>
          <w:b/>
        </w:rPr>
      </w:pPr>
      <w:r w:rsidRPr="00307C60">
        <w:rPr>
          <w:rFonts w:ascii="Times New Roman" w:hAnsi="Times New Roman"/>
          <w:b/>
        </w:rPr>
        <w:t>3.</w:t>
      </w:r>
      <w:r w:rsidRPr="00307C6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7C60" w:rsidR="008A42B6">
        <w:rPr>
          <w:rFonts w:ascii="Times New Roman" w:hAnsi="Times New Roman"/>
          <w:b/>
        </w:rPr>
        <w:t xml:space="preserve">. </w:t>
      </w:r>
      <w:r w:rsidRPr="00307C60">
        <w:rPr>
          <w:rFonts w:ascii="Times New Roman" w:hAnsi="Times New Roman"/>
          <w:b/>
        </w:rPr>
        <w:t>Also describe any consideration of using information technology to reduce burden.</w:t>
      </w:r>
    </w:p>
    <w:p w:rsidR="007312F9" w:rsidRPr="00307C60" w:rsidP="00914A5D" w14:paraId="5DC47653" w14:textId="77777777">
      <w:pPr>
        <w:tabs>
          <w:tab w:val="left" w:pos="-1440"/>
        </w:tabs>
        <w:ind w:left="720"/>
        <w:rPr>
          <w:rFonts w:ascii="Times New Roman" w:hAnsi="Times New Roman"/>
        </w:rPr>
      </w:pPr>
    </w:p>
    <w:p w:rsidR="00A419F9" w:rsidRPr="00307C60" w:rsidP="00532323" w14:paraId="4CB97FC1" w14:textId="6B6F4A3B">
      <w:pPr>
        <w:tabs>
          <w:tab w:val="left" w:pos="-1440"/>
        </w:tabs>
        <w:ind w:left="720"/>
        <w:rPr>
          <w:rFonts w:ascii="Times New Roman" w:hAnsi="Times New Roman"/>
        </w:rPr>
      </w:pPr>
      <w:r w:rsidRPr="00307C60">
        <w:rPr>
          <w:rFonts w:ascii="Times New Roman" w:hAnsi="Times New Roman"/>
        </w:rPr>
        <w:t xml:space="preserve">This </w:t>
      </w:r>
      <w:r w:rsidRPr="00307C60" w:rsidR="007D4D97">
        <w:rPr>
          <w:rFonts w:ascii="Times New Roman" w:hAnsi="Times New Roman"/>
        </w:rPr>
        <w:t xml:space="preserve">information collection provides the most efficient means for </w:t>
      </w:r>
      <w:r w:rsidRPr="00307C60" w:rsidR="00687EB3">
        <w:rPr>
          <w:rFonts w:ascii="Times New Roman" w:hAnsi="Times New Roman"/>
        </w:rPr>
        <w:t xml:space="preserve">gathering </w:t>
      </w:r>
      <w:r w:rsidRPr="00307C60" w:rsidR="007D4D97">
        <w:rPr>
          <w:rFonts w:ascii="Times New Roman" w:hAnsi="Times New Roman"/>
        </w:rPr>
        <w:t xml:space="preserve">and processing </w:t>
      </w:r>
      <w:r w:rsidRPr="00307C60">
        <w:rPr>
          <w:rFonts w:ascii="Times New Roman" w:hAnsi="Times New Roman"/>
        </w:rPr>
        <w:t xml:space="preserve">information about </w:t>
      </w:r>
      <w:r w:rsidRPr="00307C60" w:rsidR="004A6DC9">
        <w:rPr>
          <w:rFonts w:ascii="Times New Roman" w:hAnsi="Times New Roman"/>
        </w:rPr>
        <w:t xml:space="preserve">whether certain </w:t>
      </w:r>
      <w:r w:rsidR="00473A6C">
        <w:rPr>
          <w:rFonts w:ascii="Times New Roman" w:hAnsi="Times New Roman"/>
        </w:rPr>
        <w:t>noncitizens</w:t>
      </w:r>
      <w:r w:rsidRPr="00307C60" w:rsidR="004A6DC9">
        <w:rPr>
          <w:rFonts w:ascii="Times New Roman" w:hAnsi="Times New Roman"/>
        </w:rPr>
        <w:t xml:space="preserve"> have</w:t>
      </w:r>
      <w:r w:rsidRPr="00307C60">
        <w:rPr>
          <w:rFonts w:ascii="Times New Roman" w:hAnsi="Times New Roman"/>
        </w:rPr>
        <w:t xml:space="preserve"> financial support </w:t>
      </w:r>
      <w:r w:rsidRPr="00307C60" w:rsidR="00C02BDF">
        <w:rPr>
          <w:rFonts w:ascii="Times New Roman" w:hAnsi="Times New Roman"/>
        </w:rPr>
        <w:t>to pay for expenses that arise during the</w:t>
      </w:r>
      <w:r w:rsidR="00973613">
        <w:rPr>
          <w:rFonts w:ascii="Times New Roman" w:hAnsi="Times New Roman"/>
        </w:rPr>
        <w:t>ir</w:t>
      </w:r>
      <w:r w:rsidRPr="00307C60" w:rsidR="00C02BDF">
        <w:rPr>
          <w:rFonts w:ascii="Times New Roman" w:hAnsi="Times New Roman"/>
        </w:rPr>
        <w:t xml:space="preserve"> temporary stay in the United States</w:t>
      </w:r>
      <w:r w:rsidRPr="00307C60">
        <w:rPr>
          <w:rFonts w:ascii="Times New Roman" w:hAnsi="Times New Roman"/>
        </w:rPr>
        <w:t xml:space="preserve">. </w:t>
      </w:r>
      <w:r w:rsidRPr="00307C60" w:rsidR="00940713">
        <w:rPr>
          <w:rFonts w:ascii="Times New Roman" w:hAnsi="Times New Roman"/>
        </w:rPr>
        <w:t xml:space="preserve"> </w:t>
      </w:r>
      <w:r w:rsidRPr="007E4AA6">
        <w:rPr>
          <w:rFonts w:ascii="Times New Roman" w:hAnsi="Times New Roman"/>
        </w:rPr>
        <w:t>Form I-134 is available as a fillable PDF on the USCIS website at uscis.gov/i-134</w:t>
      </w:r>
      <w:r>
        <w:rPr>
          <w:rFonts w:ascii="Times New Roman" w:hAnsi="Times New Roman"/>
        </w:rPr>
        <w:t xml:space="preserve">. </w:t>
      </w:r>
      <w:r w:rsidR="00962A23">
        <w:rPr>
          <w:rFonts w:ascii="Times New Roman" w:hAnsi="Times New Roman"/>
        </w:rPr>
        <w:t xml:space="preserve"> The form </w:t>
      </w:r>
      <w:r w:rsidRPr="00307C60" w:rsidR="007D4D97">
        <w:rPr>
          <w:rFonts w:ascii="Times New Roman" w:hAnsi="Times New Roman"/>
        </w:rPr>
        <w:t>can be completed electronically</w:t>
      </w:r>
      <w:r w:rsidRPr="00307C60" w:rsidR="00B1641E">
        <w:rPr>
          <w:rFonts w:ascii="Times New Roman" w:hAnsi="Times New Roman"/>
        </w:rPr>
        <w:t>,</w:t>
      </w:r>
      <w:r w:rsidRPr="00307C60" w:rsidR="007D4D97">
        <w:rPr>
          <w:rFonts w:ascii="Times New Roman" w:hAnsi="Times New Roman"/>
        </w:rPr>
        <w:t xml:space="preserve"> </w:t>
      </w:r>
      <w:r w:rsidRPr="00307C60" w:rsidR="00B1641E">
        <w:rPr>
          <w:rFonts w:ascii="Times New Roman" w:hAnsi="Times New Roman"/>
        </w:rPr>
        <w:t xml:space="preserve">printed, signed, and submitted to </w:t>
      </w:r>
      <w:r w:rsidRPr="00307C60" w:rsidR="004E51B1">
        <w:rPr>
          <w:rFonts w:ascii="Times New Roman" w:hAnsi="Times New Roman"/>
        </w:rPr>
        <w:t>U.S. Citizenship and Immigration Services (</w:t>
      </w:r>
      <w:r w:rsidRPr="00307C60" w:rsidR="00B1641E">
        <w:rPr>
          <w:rFonts w:ascii="Times New Roman" w:hAnsi="Times New Roman"/>
        </w:rPr>
        <w:t>USCIS</w:t>
      </w:r>
      <w:r w:rsidRPr="00307C60" w:rsidR="004E51B1">
        <w:rPr>
          <w:rFonts w:ascii="Times New Roman" w:hAnsi="Times New Roman"/>
        </w:rPr>
        <w:t>)</w:t>
      </w:r>
      <w:r w:rsidRPr="00307C60" w:rsidR="00B1641E">
        <w:rPr>
          <w:rFonts w:ascii="Times New Roman" w:hAnsi="Times New Roman"/>
        </w:rPr>
        <w:t xml:space="preserve"> by mail.</w:t>
      </w:r>
      <w:r w:rsidRPr="00307C60">
        <w:rPr>
          <w:rFonts w:ascii="Times New Roman" w:hAnsi="Times New Roman"/>
        </w:rPr>
        <w:t xml:space="preserve">  </w:t>
      </w:r>
      <w:r w:rsidR="00FF2627">
        <w:rPr>
          <w:rFonts w:ascii="Times New Roman" w:hAnsi="Times New Roman"/>
        </w:rPr>
        <w:t>Form I-134 can also be filed with</w:t>
      </w:r>
      <w:r w:rsidRPr="00307C60">
        <w:rPr>
          <w:rFonts w:ascii="Times New Roman" w:hAnsi="Times New Roman"/>
        </w:rPr>
        <w:t xml:space="preserve"> DOS</w:t>
      </w:r>
      <w:r w:rsidR="00FF2627">
        <w:rPr>
          <w:rFonts w:ascii="Times New Roman" w:hAnsi="Times New Roman"/>
        </w:rPr>
        <w:t>. S</w:t>
      </w:r>
      <w:r w:rsidRPr="00307C60">
        <w:rPr>
          <w:rFonts w:ascii="Times New Roman" w:hAnsi="Times New Roman"/>
        </w:rPr>
        <w:t xml:space="preserve">ee </w:t>
      </w:r>
      <w:hyperlink r:id="rId8" w:history="1">
        <w:r w:rsidRPr="00307C60">
          <w:rPr>
            <w:rStyle w:val="Hyperlink"/>
            <w:rFonts w:ascii="Times New Roman" w:hAnsi="Times New Roman"/>
            <w:color w:val="auto"/>
          </w:rPr>
          <w:t>www.travel.state.gov</w:t>
        </w:r>
      </w:hyperlink>
      <w:r w:rsidRPr="00307C60">
        <w:rPr>
          <w:rFonts w:ascii="Times New Roman" w:hAnsi="Times New Roman"/>
        </w:rPr>
        <w:t xml:space="preserve"> for more information on filing.</w:t>
      </w:r>
    </w:p>
    <w:p w:rsidR="00A556A5" w:rsidRPr="00307C60" w:rsidP="007D4D97" w14:paraId="5A80F630" w14:textId="39F1D9B1">
      <w:pPr>
        <w:tabs>
          <w:tab w:val="left" w:pos="-1440"/>
        </w:tabs>
        <w:ind w:left="720"/>
        <w:rPr>
          <w:rFonts w:ascii="Times New Roman" w:hAnsi="Times New Roman"/>
        </w:rPr>
      </w:pPr>
    </w:p>
    <w:p w:rsidR="007312F9" w:rsidRPr="00307C60" w:rsidP="00914A5D" w14:paraId="694944ED" w14:textId="77777777">
      <w:pPr>
        <w:tabs>
          <w:tab w:val="left" w:pos="-1440"/>
        </w:tabs>
        <w:ind w:left="720"/>
        <w:rPr>
          <w:rFonts w:ascii="Times New Roman" w:hAnsi="Times New Roman"/>
        </w:rPr>
      </w:pPr>
    </w:p>
    <w:p w:rsidR="00B27061" w:rsidRPr="00307C60" w:rsidP="00914A5D" w14:paraId="3AE61E86" w14:textId="1C9A0999">
      <w:pPr>
        <w:tabs>
          <w:tab w:val="left" w:pos="-1440"/>
        </w:tabs>
        <w:ind w:left="720" w:hanging="720"/>
        <w:rPr>
          <w:rFonts w:ascii="Times New Roman" w:hAnsi="Times New Roman"/>
          <w:b/>
        </w:rPr>
      </w:pPr>
      <w:r w:rsidRPr="00307C60">
        <w:rPr>
          <w:rFonts w:ascii="Times New Roman" w:hAnsi="Times New Roman"/>
          <w:b/>
        </w:rPr>
        <w:t>4.</w:t>
      </w:r>
      <w:r w:rsidRPr="00307C60">
        <w:rPr>
          <w:rFonts w:ascii="Times New Roman" w:hAnsi="Times New Roman"/>
          <w:b/>
        </w:rPr>
        <w:tab/>
        <w:t>Describe efforts to identify duplication</w:t>
      </w:r>
      <w:r w:rsidRPr="00307C60" w:rsidR="008A42B6">
        <w:rPr>
          <w:rFonts w:ascii="Times New Roman" w:hAnsi="Times New Roman"/>
          <w:b/>
        </w:rPr>
        <w:t xml:space="preserve">. </w:t>
      </w:r>
      <w:r w:rsidRPr="00307C60">
        <w:rPr>
          <w:rFonts w:ascii="Times New Roman" w:hAnsi="Times New Roman"/>
          <w:b/>
        </w:rPr>
        <w:t xml:space="preserve">Show specifically why any similar information already available cannot be used or modified for use for the purposes </w:t>
      </w:r>
      <w:r w:rsidRPr="00307C60">
        <w:rPr>
          <w:rFonts w:ascii="Times New Roman" w:hAnsi="Times New Roman"/>
          <w:b/>
        </w:rPr>
        <w:t>described in Item 2 above.</w:t>
      </w:r>
    </w:p>
    <w:p w:rsidR="007312F9" w:rsidRPr="00307C60" w:rsidP="00914A5D" w14:paraId="292DE022" w14:textId="77777777">
      <w:pPr>
        <w:tabs>
          <w:tab w:val="left" w:pos="-1440"/>
        </w:tabs>
        <w:ind w:left="720"/>
        <w:rPr>
          <w:rFonts w:ascii="Times New Roman" w:hAnsi="Times New Roman"/>
        </w:rPr>
      </w:pPr>
    </w:p>
    <w:p w:rsidR="007D4D97" w:rsidRPr="00307C60" w:rsidP="007D4D97" w14:paraId="4868DCD8" w14:textId="16C74177">
      <w:pPr>
        <w:tabs>
          <w:tab w:val="left" w:pos="-1440"/>
        </w:tabs>
        <w:ind w:left="720"/>
        <w:rPr>
          <w:rFonts w:ascii="Times New Roman" w:hAnsi="Times New Roman"/>
        </w:rPr>
      </w:pPr>
      <w:r w:rsidRPr="00307C60">
        <w:rPr>
          <w:rFonts w:ascii="Times New Roman" w:hAnsi="Times New Roman"/>
        </w:rPr>
        <w:t>A search of USCIS’ automated forms tracking system revealed no duplication</w:t>
      </w:r>
      <w:r w:rsidRPr="00307C60" w:rsidR="00724869">
        <w:rPr>
          <w:rFonts w:ascii="Times New Roman" w:hAnsi="Times New Roman"/>
        </w:rPr>
        <w:t xml:space="preserve">. </w:t>
      </w:r>
      <w:r w:rsidRPr="00307C60">
        <w:rPr>
          <w:rFonts w:ascii="Times New Roman" w:hAnsi="Times New Roman"/>
        </w:rPr>
        <w:t>There is no similar data collected.</w:t>
      </w:r>
    </w:p>
    <w:p w:rsidR="007312F9" w:rsidRPr="00307C60" w:rsidP="00914A5D" w14:paraId="6D93B75A"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56EDD9A0" w14:textId="77777777">
      <w:pPr>
        <w:tabs>
          <w:tab w:val="left" w:pos="-1440"/>
        </w:tabs>
        <w:ind w:left="720" w:hanging="720"/>
        <w:rPr>
          <w:rFonts w:ascii="Times New Roman" w:hAnsi="Times New Roman"/>
          <w:b/>
        </w:rPr>
      </w:pPr>
      <w:r w:rsidRPr="00307C60">
        <w:rPr>
          <w:rFonts w:ascii="Times New Roman" w:hAnsi="Times New Roman"/>
          <w:b/>
        </w:rPr>
        <w:t>5.</w:t>
      </w:r>
      <w:r w:rsidRPr="00307C60">
        <w:rPr>
          <w:rFonts w:ascii="Times New Roman" w:hAnsi="Times New Roman"/>
          <w:b/>
        </w:rPr>
        <w:tab/>
        <w:t>If the collection of information impacts small businesses or other small entities (Item 5 of OMB Form 83-I), describe any methods used to minimize burden.</w:t>
      </w:r>
    </w:p>
    <w:p w:rsidR="007312F9" w:rsidRPr="00307C60" w:rsidP="00914A5D" w14:paraId="7DC2B88C" w14:textId="77777777">
      <w:pPr>
        <w:tabs>
          <w:tab w:val="left" w:pos="-1440"/>
        </w:tabs>
        <w:ind w:left="720"/>
        <w:rPr>
          <w:rFonts w:ascii="Times New Roman" w:hAnsi="Times New Roman"/>
        </w:rPr>
      </w:pPr>
    </w:p>
    <w:p w:rsidR="007D4D97" w:rsidRPr="00307C60" w:rsidP="007D4D97" w14:paraId="288F052C" w14:textId="77777777">
      <w:pPr>
        <w:tabs>
          <w:tab w:val="left" w:pos="-1440"/>
        </w:tabs>
        <w:ind w:left="720"/>
        <w:rPr>
          <w:rFonts w:ascii="Times New Roman" w:hAnsi="Times New Roman"/>
        </w:rPr>
      </w:pPr>
      <w:r w:rsidRPr="00307C60">
        <w:rPr>
          <w:rFonts w:ascii="Times New Roman" w:hAnsi="Times New Roman"/>
        </w:rPr>
        <w:t>This collection of information does not have an impact on small businesses or other small entities.</w:t>
      </w:r>
    </w:p>
    <w:p w:rsidR="007312F9" w:rsidRPr="00307C60" w:rsidP="00914A5D" w14:paraId="46E89B37"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64976A57" w14:textId="77777777">
      <w:pPr>
        <w:tabs>
          <w:tab w:val="left" w:pos="-1440"/>
        </w:tabs>
        <w:ind w:left="720" w:hanging="720"/>
        <w:rPr>
          <w:rFonts w:ascii="Times New Roman" w:hAnsi="Times New Roman"/>
          <w:b/>
        </w:rPr>
      </w:pPr>
      <w:r w:rsidRPr="00307C60">
        <w:rPr>
          <w:rFonts w:ascii="Times New Roman" w:hAnsi="Times New Roman"/>
          <w:b/>
        </w:rPr>
        <w:t>6.</w:t>
      </w:r>
      <w:r w:rsidRPr="00307C60">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307C60" w:rsidP="00914A5D" w14:paraId="1FD771E3" w14:textId="77777777">
      <w:pPr>
        <w:tabs>
          <w:tab w:val="left" w:pos="-1440"/>
        </w:tabs>
        <w:ind w:left="720"/>
        <w:rPr>
          <w:rFonts w:ascii="Times New Roman" w:hAnsi="Times New Roman"/>
        </w:rPr>
      </w:pPr>
    </w:p>
    <w:p w:rsidR="007D4D97" w:rsidRPr="00307C60" w:rsidP="007D4D97" w14:paraId="07DD19EC" w14:textId="461B3377">
      <w:pPr>
        <w:tabs>
          <w:tab w:val="left" w:pos="-1440"/>
        </w:tabs>
        <w:ind w:left="720"/>
        <w:rPr>
          <w:rFonts w:ascii="Times New Roman" w:hAnsi="Times New Roman"/>
        </w:rPr>
      </w:pPr>
      <w:r w:rsidRPr="00307C60">
        <w:rPr>
          <w:rFonts w:ascii="Times New Roman" w:hAnsi="Times New Roman"/>
        </w:rPr>
        <w:t xml:space="preserve">If the information is not collected, USCIS would not be able to determine whether </w:t>
      </w:r>
      <w:r w:rsidRPr="00307C60" w:rsidR="001C2AFC">
        <w:rPr>
          <w:rFonts w:ascii="Times New Roman" w:hAnsi="Times New Roman"/>
        </w:rPr>
        <w:t xml:space="preserve">certain </w:t>
      </w:r>
      <w:r w:rsidR="00473A6C">
        <w:rPr>
          <w:rFonts w:ascii="Times New Roman" w:hAnsi="Times New Roman"/>
        </w:rPr>
        <w:t>noncitizens</w:t>
      </w:r>
      <w:r w:rsidRPr="00307C60">
        <w:rPr>
          <w:rFonts w:ascii="Times New Roman" w:hAnsi="Times New Roman"/>
        </w:rPr>
        <w:t xml:space="preserve"> </w:t>
      </w:r>
      <w:r w:rsidRPr="00307C60" w:rsidR="00C02BDF">
        <w:rPr>
          <w:rFonts w:ascii="Times New Roman" w:hAnsi="Times New Roman"/>
        </w:rPr>
        <w:t xml:space="preserve">seeking to come to the United States </w:t>
      </w:r>
      <w:r w:rsidR="00C92A9E">
        <w:rPr>
          <w:rFonts w:ascii="Times New Roman" w:hAnsi="Times New Roman"/>
        </w:rPr>
        <w:t>temporarily</w:t>
      </w:r>
      <w:r w:rsidRPr="00307C60" w:rsidR="00C02BDF">
        <w:rPr>
          <w:rFonts w:ascii="Times New Roman" w:hAnsi="Times New Roman"/>
        </w:rPr>
        <w:t xml:space="preserve"> ha</w:t>
      </w:r>
      <w:r w:rsidRPr="00307C60" w:rsidR="001C2AFC">
        <w:rPr>
          <w:rFonts w:ascii="Times New Roman" w:hAnsi="Times New Roman"/>
        </w:rPr>
        <w:t>ve</w:t>
      </w:r>
      <w:r w:rsidR="00DB20B6">
        <w:rPr>
          <w:rFonts w:ascii="Times New Roman" w:hAnsi="Times New Roman"/>
        </w:rPr>
        <w:t xml:space="preserve"> sufficient </w:t>
      </w:r>
      <w:r w:rsidRPr="00307C60" w:rsidR="00C02BDF">
        <w:rPr>
          <w:rFonts w:ascii="Times New Roman" w:hAnsi="Times New Roman"/>
        </w:rPr>
        <w:t>financial support to cover expenses for the duration of the</w:t>
      </w:r>
      <w:r w:rsidRPr="00307C60" w:rsidR="00F27784">
        <w:rPr>
          <w:rFonts w:ascii="Times New Roman" w:hAnsi="Times New Roman"/>
        </w:rPr>
        <w:t>ir</w:t>
      </w:r>
      <w:r w:rsidRPr="00307C60" w:rsidR="00C02BDF">
        <w:rPr>
          <w:rFonts w:ascii="Times New Roman" w:hAnsi="Times New Roman"/>
        </w:rPr>
        <w:t xml:space="preserve"> stay in the United States.  </w:t>
      </w:r>
    </w:p>
    <w:p w:rsidR="00494557" w:rsidRPr="00307C60" w:rsidP="00914A5D" w14:paraId="478F073B" w14:textId="77777777">
      <w:pPr>
        <w:tabs>
          <w:tab w:val="left" w:pos="-1440"/>
        </w:tabs>
        <w:ind w:left="720"/>
        <w:rPr>
          <w:rFonts w:ascii="Times New Roman" w:hAnsi="Times New Roman"/>
        </w:rPr>
      </w:pPr>
    </w:p>
    <w:p w:rsidR="00B27061" w:rsidRPr="00307C60" w:rsidP="00914A5D" w14:paraId="5515487C" w14:textId="77777777">
      <w:pPr>
        <w:tabs>
          <w:tab w:val="left" w:pos="-1440"/>
        </w:tabs>
        <w:ind w:left="720" w:hanging="720"/>
        <w:rPr>
          <w:rFonts w:ascii="Times New Roman" w:hAnsi="Times New Roman"/>
          <w:b/>
        </w:rPr>
      </w:pPr>
      <w:r w:rsidRPr="00307C60">
        <w:rPr>
          <w:rFonts w:ascii="Times New Roman" w:hAnsi="Times New Roman"/>
          <w:b/>
        </w:rPr>
        <w:t>7.</w:t>
      </w:r>
      <w:r w:rsidRPr="00307C60">
        <w:rPr>
          <w:rFonts w:ascii="Times New Roman" w:hAnsi="Times New Roman"/>
          <w:b/>
        </w:rPr>
        <w:tab/>
        <w:t>Explain any special circumstances that would cause an information collection to be conducted in a manner</w:t>
      </w:r>
      <w:r w:rsidRPr="00307C60" w:rsidR="00B1471A">
        <w:rPr>
          <w:rFonts w:ascii="Times New Roman" w:hAnsi="Times New Roman"/>
          <w:b/>
        </w:rPr>
        <w:t>:</w:t>
      </w:r>
    </w:p>
    <w:p w:rsidR="006049A7" w:rsidRPr="00307C60" w:rsidP="00914A5D" w14:paraId="2C8AA606" w14:textId="77777777">
      <w:pPr>
        <w:tabs>
          <w:tab w:val="left" w:pos="-1440"/>
        </w:tabs>
        <w:ind w:left="720"/>
        <w:rPr>
          <w:rFonts w:ascii="Times New Roman" w:hAnsi="Times New Roman"/>
          <w:b/>
        </w:rPr>
      </w:pPr>
    </w:p>
    <w:p w:rsidR="00B27061" w:rsidRPr="00307C60" w:rsidP="00914A5D" w14:paraId="5E0FFA03"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Requiring</w:t>
      </w:r>
      <w:r w:rsidRPr="00307C60">
        <w:rPr>
          <w:rFonts w:ascii="Times New Roman" w:hAnsi="Times New Roman"/>
          <w:b/>
        </w:rPr>
        <w:t xml:space="preserve"> respondents to report information to the agency more often than quarterly;</w:t>
      </w:r>
    </w:p>
    <w:p w:rsidR="00494557" w:rsidRPr="00307C60" w:rsidP="00914A5D" w14:paraId="25F72A05" w14:textId="77777777">
      <w:pPr>
        <w:tabs>
          <w:tab w:val="left" w:pos="-1440"/>
          <w:tab w:val="left" w:pos="1080"/>
        </w:tabs>
        <w:ind w:left="1080" w:hanging="360"/>
        <w:rPr>
          <w:rFonts w:ascii="Times New Roman" w:hAnsi="Times New Roman"/>
          <w:b/>
        </w:rPr>
      </w:pPr>
    </w:p>
    <w:p w:rsidR="00B27061" w:rsidRPr="00307C60" w:rsidP="00914A5D" w14:paraId="1613CEF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prepare a written response to a collection of information in fewer than 30 days after receipt of it;</w:t>
      </w:r>
    </w:p>
    <w:p w:rsidR="00494557" w:rsidRPr="00307C60" w:rsidP="00914A5D" w14:paraId="10F8C390" w14:textId="77777777">
      <w:pPr>
        <w:tabs>
          <w:tab w:val="left" w:pos="-1440"/>
          <w:tab w:val="left" w:pos="1080"/>
        </w:tabs>
        <w:ind w:left="1080" w:hanging="360"/>
        <w:rPr>
          <w:rFonts w:ascii="Times New Roman" w:hAnsi="Times New Roman"/>
          <w:b/>
        </w:rPr>
      </w:pPr>
    </w:p>
    <w:p w:rsidR="00B27061" w:rsidRPr="00307C60" w:rsidP="00914A5D" w14:paraId="3273244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more than an original and two copies of any document;</w:t>
      </w:r>
    </w:p>
    <w:p w:rsidR="007312F9" w:rsidRPr="00307C60" w:rsidP="00914A5D" w14:paraId="0642D39E" w14:textId="77777777">
      <w:pPr>
        <w:tabs>
          <w:tab w:val="left" w:pos="-1440"/>
          <w:tab w:val="left" w:pos="1080"/>
        </w:tabs>
        <w:ind w:left="1080" w:hanging="360"/>
        <w:rPr>
          <w:rFonts w:ascii="Times New Roman" w:hAnsi="Times New Roman"/>
          <w:b/>
        </w:rPr>
      </w:pPr>
    </w:p>
    <w:p w:rsidR="00B27061" w:rsidRPr="00307C60" w:rsidP="00914A5D" w14:paraId="4CBD0D7E"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retain records, other than health, medical, government contract, grant-in-aid, or tax records for more than three years;</w:t>
      </w:r>
    </w:p>
    <w:p w:rsidR="00494557" w:rsidRPr="00307C60" w:rsidP="00914A5D" w14:paraId="0BBB845A" w14:textId="77777777">
      <w:pPr>
        <w:tabs>
          <w:tab w:val="left" w:pos="-1440"/>
          <w:tab w:val="left" w:pos="1080"/>
        </w:tabs>
        <w:ind w:left="1080" w:hanging="360"/>
        <w:rPr>
          <w:rFonts w:ascii="Times New Roman" w:hAnsi="Times New Roman"/>
          <w:b/>
        </w:rPr>
      </w:pPr>
    </w:p>
    <w:p w:rsidR="00B27061" w:rsidRPr="00307C60" w:rsidP="00914A5D" w14:paraId="33D1218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In</w:t>
      </w:r>
      <w:r w:rsidRPr="00307C60">
        <w:rPr>
          <w:rFonts w:ascii="Times New Roman" w:hAnsi="Times New Roman"/>
          <w:b/>
        </w:rPr>
        <w:t xml:space="preserve"> connection with a statistical survey, that is not designed to produce valid and reliable results that can be generalized to the universe of study;</w:t>
      </w:r>
    </w:p>
    <w:p w:rsidR="00494557" w:rsidRPr="00307C60" w:rsidP="00914A5D" w14:paraId="7900E22E" w14:textId="77777777">
      <w:pPr>
        <w:tabs>
          <w:tab w:val="left" w:pos="-1440"/>
          <w:tab w:val="left" w:pos="1080"/>
        </w:tabs>
        <w:ind w:left="1080" w:hanging="360"/>
        <w:rPr>
          <w:rFonts w:ascii="Times New Roman" w:hAnsi="Times New Roman"/>
          <w:b/>
        </w:rPr>
      </w:pPr>
    </w:p>
    <w:p w:rsidR="00B27061" w:rsidRPr="00307C60" w:rsidP="00914A5D" w14:paraId="31F1F540"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the use of a statistical data classification that has not been reviewed and approved by OMB;</w:t>
      </w:r>
    </w:p>
    <w:p w:rsidR="00494557" w:rsidRPr="00307C60" w:rsidP="00914A5D" w14:paraId="2A5A5984" w14:textId="77777777">
      <w:pPr>
        <w:tabs>
          <w:tab w:val="left" w:pos="-1440"/>
          <w:tab w:val="left" w:pos="1080"/>
        </w:tabs>
        <w:ind w:left="1080" w:hanging="360"/>
        <w:rPr>
          <w:rFonts w:ascii="Times New Roman" w:hAnsi="Times New Roman"/>
          <w:b/>
        </w:rPr>
      </w:pPr>
    </w:p>
    <w:p w:rsidR="00B27061" w:rsidRPr="00307C60" w:rsidP="00914A5D" w14:paraId="6728D87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T</w:t>
      </w:r>
      <w:r w:rsidRPr="00307C60">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307C60" w:rsidP="00914A5D" w14:paraId="25046FCC" w14:textId="77777777">
      <w:pPr>
        <w:tabs>
          <w:tab w:val="left" w:pos="-1440"/>
          <w:tab w:val="left" w:pos="1080"/>
        </w:tabs>
        <w:ind w:left="1080" w:hanging="360"/>
        <w:rPr>
          <w:rFonts w:ascii="Times New Roman" w:hAnsi="Times New Roman"/>
          <w:b/>
        </w:rPr>
      </w:pPr>
    </w:p>
    <w:p w:rsidR="00B27061" w:rsidRPr="00307C60" w:rsidP="00914A5D" w14:paraId="3641AB8B"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307C60" w:rsidP="00914A5D" w14:paraId="105EC373" w14:textId="77777777">
      <w:pPr>
        <w:tabs>
          <w:tab w:val="left" w:pos="-1440"/>
        </w:tabs>
        <w:ind w:left="1440" w:hanging="720"/>
        <w:rPr>
          <w:rFonts w:ascii="Times New Roman" w:hAnsi="Times New Roman"/>
        </w:rPr>
      </w:pPr>
    </w:p>
    <w:p w:rsidR="00921351" w:rsidRPr="00307C60" w:rsidP="00B1471A" w14:paraId="1E7CBEFD" w14:textId="77777777">
      <w:pPr>
        <w:ind w:left="720"/>
        <w:rPr>
          <w:rFonts w:ascii="Times New Roman" w:hAnsi="Times New Roman"/>
          <w:bCs/>
        </w:rPr>
      </w:pPr>
      <w:r w:rsidRPr="00307C60">
        <w:rPr>
          <w:rFonts w:ascii="Times New Roman" w:hAnsi="Times New Roman"/>
          <w:bCs/>
        </w:rPr>
        <w:t>This information collection is conducted in a manner consistent with the guidelines in 5 CFR 1320.5(d)(2).</w:t>
      </w:r>
    </w:p>
    <w:p w:rsidR="00494557" w:rsidRPr="00307C60" w:rsidP="00B1471A" w14:paraId="32B7A9D5" w14:textId="77777777">
      <w:pPr>
        <w:ind w:left="720"/>
        <w:rPr>
          <w:rFonts w:ascii="Times New Roman" w:hAnsi="Times New Roman"/>
          <w:bCs/>
        </w:rPr>
      </w:pPr>
    </w:p>
    <w:p w:rsidR="00494557" w:rsidRPr="00307C60" w:rsidP="00914A5D" w14:paraId="4AFB1384" w14:textId="1D1C8A31">
      <w:pPr>
        <w:tabs>
          <w:tab w:val="left" w:pos="-1440"/>
        </w:tabs>
        <w:ind w:left="720" w:hanging="720"/>
        <w:rPr>
          <w:rFonts w:ascii="Times New Roman" w:hAnsi="Times New Roman"/>
          <w:b/>
        </w:rPr>
      </w:pPr>
      <w:r w:rsidRPr="00307C60">
        <w:rPr>
          <w:rFonts w:ascii="Times New Roman" w:hAnsi="Times New Roman"/>
          <w:b/>
        </w:rPr>
        <w:t>8.</w:t>
      </w:r>
      <w:r w:rsidRPr="00307C60">
        <w:rPr>
          <w:rFonts w:ascii="Times New Roman" w:hAnsi="Times New Roman"/>
          <w:b/>
        </w:rPr>
        <w:tab/>
        <w:t>If applicable, provide a copy and identify the data and page number of publication in the Federal Register of the agency</w:t>
      </w:r>
      <w:r w:rsidRPr="00307C60" w:rsidR="00B1471A">
        <w:rPr>
          <w:rFonts w:ascii="Times New Roman" w:hAnsi="Times New Roman"/>
          <w:b/>
        </w:rPr>
        <w:t>’</w:t>
      </w:r>
      <w:r w:rsidRPr="00307C60">
        <w:rPr>
          <w:rFonts w:ascii="Times New Roman" w:hAnsi="Times New Roman"/>
          <w:b/>
        </w:rPr>
        <w:t>s notice, required by 5 CFR 1320.8(d), soliciting comments on the information collection prior to submission to OMB</w:t>
      </w:r>
      <w:r w:rsidRPr="00307C60" w:rsidR="008A42B6">
        <w:rPr>
          <w:rFonts w:ascii="Times New Roman" w:hAnsi="Times New Roman"/>
          <w:b/>
        </w:rPr>
        <w:t xml:space="preserve">. </w:t>
      </w:r>
      <w:r w:rsidRPr="00307C60">
        <w:rPr>
          <w:rFonts w:ascii="Times New Roman" w:hAnsi="Times New Roman"/>
          <w:b/>
        </w:rPr>
        <w:t>Summarize public comments received in response to that notice and describe actions taken by the agency in response to these comments</w:t>
      </w:r>
      <w:r w:rsidRPr="00307C60" w:rsidR="008A42B6">
        <w:rPr>
          <w:rFonts w:ascii="Times New Roman" w:hAnsi="Times New Roman"/>
          <w:b/>
        </w:rPr>
        <w:t xml:space="preserve">. </w:t>
      </w:r>
      <w:r w:rsidRPr="00307C60">
        <w:rPr>
          <w:rFonts w:ascii="Times New Roman" w:hAnsi="Times New Roman"/>
          <w:b/>
        </w:rPr>
        <w:t>Specifically address comments received on cost and hour burden.</w:t>
      </w:r>
    </w:p>
    <w:p w:rsidR="008F233F" w:rsidRPr="00307C60" w:rsidP="008F233F" w14:paraId="1D287F34" w14:textId="77777777">
      <w:pPr>
        <w:tabs>
          <w:tab w:val="left" w:pos="-1440"/>
        </w:tabs>
        <w:ind w:left="720"/>
        <w:rPr>
          <w:rFonts w:ascii="Times New Roman" w:hAnsi="Times New Roman"/>
          <w:b/>
        </w:rPr>
      </w:pPr>
    </w:p>
    <w:p w:rsidR="008F233F" w:rsidRPr="00307C60" w:rsidP="008F233F" w14:paraId="35A4B5F9" w14:textId="77777777">
      <w:pPr>
        <w:widowControl/>
        <w:ind w:left="720"/>
        <w:rPr>
          <w:rFonts w:ascii="Times New Roman" w:eastAsia="Calibri" w:hAnsi="Times New Roman"/>
          <w:b/>
        </w:rPr>
      </w:pPr>
      <w:r w:rsidRPr="00307C60">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307C60" w:rsidP="008F233F" w14:paraId="0AE5E142" w14:textId="77777777">
      <w:pPr>
        <w:widowControl/>
        <w:ind w:left="720"/>
        <w:rPr>
          <w:rFonts w:ascii="Times New Roman" w:eastAsia="Calibri" w:hAnsi="Times New Roman"/>
          <w:b/>
        </w:rPr>
      </w:pPr>
    </w:p>
    <w:p w:rsidR="008F233F" w:rsidRPr="00307C60" w:rsidP="008F233F" w14:paraId="2FFF659D" w14:textId="77777777">
      <w:pPr>
        <w:widowControl/>
        <w:ind w:left="720"/>
        <w:rPr>
          <w:rFonts w:ascii="Times New Roman" w:eastAsia="Calibri" w:hAnsi="Times New Roman"/>
          <w:b/>
        </w:rPr>
      </w:pPr>
      <w:r w:rsidRPr="00307C60">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01546" w:rsidP="00401546" w14:paraId="412E8855" w14:textId="77777777">
      <w:pPr>
        <w:tabs>
          <w:tab w:val="left" w:pos="-1440"/>
        </w:tabs>
        <w:ind w:left="720"/>
        <w:rPr>
          <w:rFonts w:ascii="Times New Roman" w:hAnsi="Times New Roman"/>
        </w:rPr>
      </w:pPr>
    </w:p>
    <w:p w:rsidR="000F3A18" w:rsidP="000F3A18" w14:paraId="72FD166C" w14:textId="77777777">
      <w:pPr>
        <w:tabs>
          <w:tab w:val="left" w:pos="-1440"/>
        </w:tabs>
        <w:ind w:left="720"/>
        <w:rPr>
          <w:rFonts w:ascii="Times New Roman" w:hAnsi="Times New Roman"/>
        </w:rPr>
      </w:pPr>
      <w:r w:rsidRPr="008A4764">
        <w:rPr>
          <w:rFonts w:ascii="Times New Roman" w:hAnsi="Times New Roman"/>
        </w:rPr>
        <w:t xml:space="preserve">On </w:t>
      </w:r>
      <w:r w:rsidR="000D40EF">
        <w:rPr>
          <w:rFonts w:ascii="Times New Roman" w:hAnsi="Times New Roman"/>
        </w:rPr>
        <w:t>March 9, 2023</w:t>
      </w:r>
      <w:r w:rsidR="006B704C">
        <w:rPr>
          <w:rFonts w:ascii="Times New Roman" w:hAnsi="Times New Roman"/>
        </w:rPr>
        <w:t>,</w:t>
      </w:r>
      <w:r w:rsidRPr="0029577A">
        <w:rPr>
          <w:rFonts w:ascii="Times New Roman" w:hAnsi="Times New Roman"/>
        </w:rPr>
        <w:t xml:space="preserve"> USCIS p</w:t>
      </w:r>
      <w:r w:rsidRPr="00D161C2">
        <w:rPr>
          <w:rFonts w:ascii="Times New Roman" w:hAnsi="Times New Roman"/>
        </w:rPr>
        <w:t>ublished a 60-day notice in the Federal Register at 8</w:t>
      </w:r>
      <w:r w:rsidR="000D40EF">
        <w:rPr>
          <w:rFonts w:ascii="Times New Roman" w:hAnsi="Times New Roman"/>
        </w:rPr>
        <w:t>8</w:t>
      </w:r>
      <w:r w:rsidRPr="00D161C2">
        <w:rPr>
          <w:rFonts w:ascii="Times New Roman" w:hAnsi="Times New Roman"/>
        </w:rPr>
        <w:t xml:space="preserve"> FR </w:t>
      </w:r>
      <w:r w:rsidR="000D40EF">
        <w:rPr>
          <w:rFonts w:ascii="Times New Roman" w:hAnsi="Times New Roman"/>
        </w:rPr>
        <w:t>14633</w:t>
      </w:r>
      <w:r w:rsidRPr="00D161C2">
        <w:rPr>
          <w:rFonts w:ascii="Times New Roman" w:hAnsi="Times New Roman"/>
        </w:rPr>
        <w:t>. USCIS receive</w:t>
      </w:r>
      <w:r>
        <w:rPr>
          <w:rFonts w:ascii="Times New Roman" w:hAnsi="Times New Roman"/>
        </w:rPr>
        <w:t>d one</w:t>
      </w:r>
      <w:r w:rsidRPr="00D161C2">
        <w:rPr>
          <w:rFonts w:ascii="Times New Roman" w:hAnsi="Times New Roman"/>
        </w:rPr>
        <w:t xml:space="preserve"> comment after publishing that notice</w:t>
      </w:r>
      <w:r>
        <w:rPr>
          <w:rFonts w:ascii="Times New Roman" w:hAnsi="Times New Roman"/>
        </w:rPr>
        <w:t xml:space="preserve">. </w:t>
      </w:r>
      <w:r w:rsidRPr="00924230" w:rsidR="00924230">
        <w:rPr>
          <w:rFonts w:ascii="Times New Roman" w:hAnsi="Times New Roman"/>
        </w:rPr>
        <w:t xml:space="preserve">The commenter expressed an opinion on immigration issues </w:t>
      </w:r>
      <w:r w:rsidR="00924230">
        <w:rPr>
          <w:rFonts w:ascii="Times New Roman" w:hAnsi="Times New Roman"/>
        </w:rPr>
        <w:t xml:space="preserve">and the program </w:t>
      </w:r>
      <w:r w:rsidRPr="00924230" w:rsidR="00924230">
        <w:rPr>
          <w:rFonts w:ascii="Times New Roman" w:hAnsi="Times New Roman"/>
        </w:rPr>
        <w:t xml:space="preserve">generally. USCIS is making no changes to the form or instructions </w:t>
      </w:r>
      <w:r w:rsidRPr="00924230" w:rsidR="00924230">
        <w:rPr>
          <w:rFonts w:ascii="Times New Roman" w:hAnsi="Times New Roman"/>
        </w:rPr>
        <w:t>as a result of</w:t>
      </w:r>
      <w:r w:rsidRPr="00924230" w:rsidR="00924230">
        <w:rPr>
          <w:rFonts w:ascii="Times New Roman" w:hAnsi="Times New Roman"/>
        </w:rPr>
        <w:t xml:space="preserve"> this comment.</w:t>
      </w:r>
    </w:p>
    <w:p w:rsidR="000F3A18" w:rsidP="000F3A18" w14:paraId="558374FC" w14:textId="77777777">
      <w:pPr>
        <w:tabs>
          <w:tab w:val="left" w:pos="-1440"/>
        </w:tabs>
        <w:ind w:left="720"/>
        <w:rPr>
          <w:rFonts w:ascii="Times New Roman" w:hAnsi="Times New Roman"/>
        </w:rPr>
      </w:pPr>
    </w:p>
    <w:p w:rsidR="00DF0F60" w:rsidP="000F3A18" w14:paraId="37588E08" w14:textId="72522C89">
      <w:pPr>
        <w:tabs>
          <w:tab w:val="left" w:pos="-1440"/>
        </w:tabs>
        <w:ind w:left="720"/>
        <w:rPr>
          <w:rFonts w:ascii="Times New Roman" w:hAnsi="Times New Roman"/>
        </w:rPr>
      </w:pPr>
      <w:r w:rsidRPr="00A50A06">
        <w:rPr>
          <w:rFonts w:ascii="Times New Roman" w:hAnsi="Times New Roman"/>
        </w:rPr>
        <w:t xml:space="preserve">On </w:t>
      </w:r>
      <w:r w:rsidR="000D40EF">
        <w:rPr>
          <w:rFonts w:ascii="Times New Roman" w:hAnsi="Times New Roman"/>
        </w:rPr>
        <w:t xml:space="preserve">May </w:t>
      </w:r>
      <w:r w:rsidR="000F3A18">
        <w:rPr>
          <w:rFonts w:ascii="Times New Roman" w:hAnsi="Times New Roman"/>
        </w:rPr>
        <w:t>18</w:t>
      </w:r>
      <w:r w:rsidRPr="00A50A06">
        <w:rPr>
          <w:rFonts w:ascii="Times New Roman" w:hAnsi="Times New Roman"/>
        </w:rPr>
        <w:t>,</w:t>
      </w:r>
      <w:r w:rsidR="000D40EF">
        <w:rPr>
          <w:rFonts w:ascii="Times New Roman" w:hAnsi="Times New Roman"/>
        </w:rPr>
        <w:t xml:space="preserve"> 2023</w:t>
      </w:r>
      <w:r w:rsidR="006B704C">
        <w:rPr>
          <w:rFonts w:ascii="Times New Roman" w:hAnsi="Times New Roman"/>
        </w:rPr>
        <w:t>,</w:t>
      </w:r>
      <w:r w:rsidRPr="00A50A06">
        <w:rPr>
          <w:rFonts w:ascii="Times New Roman" w:hAnsi="Times New Roman"/>
        </w:rPr>
        <w:t xml:space="preserve"> USCIS published a 30-day notice in the Federal Register at </w:t>
      </w:r>
      <w:r w:rsidR="006B704C">
        <w:rPr>
          <w:rFonts w:ascii="Times New Roman" w:hAnsi="Times New Roman"/>
        </w:rPr>
        <w:t>88</w:t>
      </w:r>
      <w:r w:rsidRPr="00A50A06">
        <w:rPr>
          <w:rFonts w:ascii="Times New Roman" w:hAnsi="Times New Roman"/>
        </w:rPr>
        <w:t xml:space="preserve"> FR </w:t>
      </w:r>
      <w:r w:rsidR="000F3A18">
        <w:rPr>
          <w:rFonts w:ascii="Times New Roman" w:hAnsi="Times New Roman"/>
        </w:rPr>
        <w:t>31772</w:t>
      </w:r>
      <w:r w:rsidRPr="00A50A06">
        <w:rPr>
          <w:rFonts w:ascii="Times New Roman" w:hAnsi="Times New Roman"/>
        </w:rPr>
        <w:t>. U</w:t>
      </w:r>
      <w:r w:rsidRPr="00914A5D">
        <w:rPr>
          <w:rFonts w:ascii="Times New Roman" w:hAnsi="Times New Roman"/>
        </w:rPr>
        <w:t>SCIS</w:t>
      </w:r>
      <w:r w:rsidRPr="00A50A06">
        <w:rPr>
          <w:rFonts w:ascii="Times New Roman" w:hAnsi="Times New Roman"/>
        </w:rPr>
        <w:t xml:space="preserve"> did not</w:t>
      </w:r>
      <w:r w:rsidRPr="00914A5D">
        <w:rPr>
          <w:rFonts w:ascii="Times New Roman" w:hAnsi="Times New Roman"/>
        </w:rPr>
        <w:t xml:space="preserve"> receive comments.</w:t>
      </w:r>
      <w:r w:rsidR="000F3A18">
        <w:rPr>
          <w:rFonts w:ascii="Times New Roman" w:hAnsi="Times New Roman"/>
        </w:rPr>
        <w:t xml:space="preserve"> </w:t>
      </w:r>
    </w:p>
    <w:p w:rsidR="00AB59FB" w:rsidRPr="00DF0F60" w:rsidP="00DF0F60" w14:paraId="1FBB4CB8" w14:textId="77777777">
      <w:pPr>
        <w:ind w:left="720"/>
        <w:contextualSpacing/>
        <w:rPr>
          <w:rFonts w:ascii="Times New Roman" w:hAnsi="Times New Roman"/>
        </w:rPr>
      </w:pPr>
    </w:p>
    <w:p w:rsidR="00B27061" w:rsidRPr="00307C60" w:rsidP="00914A5D" w14:paraId="212954B8" w14:textId="77777777">
      <w:pPr>
        <w:tabs>
          <w:tab w:val="left" w:pos="-1440"/>
        </w:tabs>
        <w:ind w:left="720" w:hanging="720"/>
        <w:rPr>
          <w:rFonts w:ascii="Times New Roman" w:hAnsi="Times New Roman"/>
          <w:b/>
        </w:rPr>
      </w:pPr>
      <w:r w:rsidRPr="00307C60">
        <w:rPr>
          <w:rFonts w:ascii="Times New Roman" w:hAnsi="Times New Roman"/>
          <w:b/>
        </w:rPr>
        <w:t>9.</w:t>
      </w:r>
      <w:r w:rsidRPr="00307C60">
        <w:rPr>
          <w:rFonts w:ascii="Times New Roman" w:hAnsi="Times New Roman"/>
          <w:b/>
        </w:rPr>
        <w:tab/>
        <w:t>Explain any decision to provide any payment or gift to respondents</w:t>
      </w:r>
      <w:r w:rsidRPr="00307C60" w:rsidR="007F5988">
        <w:rPr>
          <w:rFonts w:ascii="Times New Roman" w:hAnsi="Times New Roman"/>
          <w:b/>
        </w:rPr>
        <w:t>, other</w:t>
      </w:r>
      <w:r w:rsidRPr="00307C60">
        <w:rPr>
          <w:rFonts w:ascii="Times New Roman" w:hAnsi="Times New Roman"/>
          <w:b/>
        </w:rPr>
        <w:t xml:space="preserve"> than </w:t>
      </w:r>
      <w:r w:rsidRPr="00307C60" w:rsidR="007F5988">
        <w:rPr>
          <w:rFonts w:ascii="Times New Roman" w:hAnsi="Times New Roman"/>
          <w:b/>
        </w:rPr>
        <w:t>remuneration</w:t>
      </w:r>
      <w:r w:rsidRPr="00307C60">
        <w:rPr>
          <w:rFonts w:ascii="Times New Roman" w:hAnsi="Times New Roman"/>
          <w:b/>
        </w:rPr>
        <w:t xml:space="preserve"> of contractors or grantees.</w:t>
      </w:r>
    </w:p>
    <w:p w:rsidR="00B27061" w:rsidRPr="00307C60" w:rsidP="00914A5D" w14:paraId="49A3E19F" w14:textId="77777777">
      <w:pPr>
        <w:ind w:left="720"/>
        <w:rPr>
          <w:rFonts w:ascii="Times New Roman" w:hAnsi="Times New Roman"/>
        </w:rPr>
      </w:pPr>
    </w:p>
    <w:p w:rsidR="009F15D0" w:rsidRPr="00307C60" w:rsidP="00914A5D" w14:paraId="2F13753E" w14:textId="77777777">
      <w:pPr>
        <w:ind w:left="720"/>
        <w:rPr>
          <w:rFonts w:ascii="Times New Roman" w:hAnsi="Times New Roman"/>
        </w:rPr>
      </w:pPr>
      <w:r w:rsidRPr="00307C60">
        <w:rPr>
          <w:rFonts w:ascii="Times New Roman" w:hAnsi="Times New Roman"/>
        </w:rPr>
        <w:t>USCIS does not provide any payment for benefit sought.</w:t>
      </w:r>
    </w:p>
    <w:p w:rsidR="00921351" w:rsidRPr="00307C60" w:rsidP="00914A5D" w14:paraId="18859541" w14:textId="77777777">
      <w:pPr>
        <w:ind w:left="720"/>
        <w:rPr>
          <w:rFonts w:ascii="Times New Roman" w:hAnsi="Times New Roman"/>
        </w:rPr>
      </w:pPr>
    </w:p>
    <w:p w:rsidR="00792B9D" w:rsidRPr="00307C60" w:rsidP="00914A5D" w14:paraId="57BBAE43" w14:textId="77777777">
      <w:pPr>
        <w:tabs>
          <w:tab w:val="left" w:pos="-1440"/>
        </w:tabs>
        <w:ind w:left="720" w:hanging="720"/>
        <w:rPr>
          <w:rFonts w:ascii="Times New Roman" w:hAnsi="Times New Roman"/>
          <w:b/>
        </w:rPr>
      </w:pPr>
      <w:r w:rsidRPr="00307C60">
        <w:rPr>
          <w:rFonts w:ascii="Times New Roman" w:hAnsi="Times New Roman"/>
          <w:b/>
        </w:rPr>
        <w:t>10.</w:t>
      </w:r>
      <w:r w:rsidRPr="00307C60">
        <w:rPr>
          <w:rFonts w:ascii="Times New Roman" w:hAnsi="Times New Roman"/>
          <w:b/>
        </w:rPr>
        <w:tab/>
        <w:t>Describe any assurance of confidentiality provided to respondents and the basis for the assurance in statute, regulation or agency policy.</w:t>
      </w:r>
    </w:p>
    <w:p w:rsidR="001A595D" w:rsidRPr="00307C60" w:rsidP="00914A5D" w14:paraId="56191D66" w14:textId="6D69806D">
      <w:pPr>
        <w:tabs>
          <w:tab w:val="left" w:pos="-1440"/>
        </w:tabs>
        <w:ind w:left="720"/>
        <w:rPr>
          <w:rFonts w:ascii="Times New Roman" w:hAnsi="Times New Roman"/>
        </w:rPr>
      </w:pPr>
    </w:p>
    <w:p w:rsidR="00EC5F60" w:rsidRPr="00307C60" w:rsidP="00914A5D" w14:paraId="24A82882" w14:textId="77777777">
      <w:pPr>
        <w:tabs>
          <w:tab w:val="left" w:pos="-1440"/>
        </w:tabs>
        <w:ind w:left="720"/>
        <w:rPr>
          <w:rFonts w:ascii="Times New Roman" w:hAnsi="Times New Roman"/>
        </w:rPr>
      </w:pPr>
      <w:r w:rsidRPr="00307C60">
        <w:rPr>
          <w:rFonts w:ascii="Times New Roman" w:hAnsi="Times New Roman"/>
        </w:rPr>
        <w:t xml:space="preserve">There is no assurance of confidentiality. </w:t>
      </w:r>
    </w:p>
    <w:p w:rsidR="00EC5F60" w:rsidRPr="00307C60" w:rsidP="00914A5D" w14:paraId="3A3D86F4" w14:textId="77777777">
      <w:pPr>
        <w:tabs>
          <w:tab w:val="left" w:pos="-1440"/>
        </w:tabs>
        <w:ind w:left="720"/>
        <w:rPr>
          <w:rFonts w:ascii="Times New Roman" w:hAnsi="Times New Roman"/>
        </w:rPr>
      </w:pPr>
    </w:p>
    <w:p w:rsidR="001A595D" w:rsidRPr="00307C60" w:rsidP="00914A5D" w14:paraId="6C03DA4A" w14:textId="65504AF9">
      <w:pPr>
        <w:tabs>
          <w:tab w:val="left" w:pos="-1440"/>
        </w:tabs>
        <w:ind w:left="720"/>
        <w:rPr>
          <w:rFonts w:ascii="Times New Roman" w:hAnsi="Times New Roman"/>
        </w:rPr>
      </w:pPr>
      <w:r w:rsidRPr="00307C60">
        <w:rPr>
          <w:rFonts w:ascii="Times New Roman" w:hAnsi="Times New Roman"/>
        </w:rPr>
        <w:t>This collection is covered under the following Privacy Impact Assessment</w:t>
      </w:r>
      <w:r w:rsidRPr="00307C60" w:rsidR="00040318">
        <w:rPr>
          <w:rFonts w:ascii="Times New Roman" w:hAnsi="Times New Roman"/>
        </w:rPr>
        <w:t>s</w:t>
      </w:r>
      <w:r w:rsidRPr="00307C60">
        <w:rPr>
          <w:rFonts w:ascii="Times New Roman" w:hAnsi="Times New Roman"/>
        </w:rPr>
        <w:t>:</w:t>
      </w:r>
    </w:p>
    <w:p w:rsidR="00040318" w:rsidRPr="00307C60" w:rsidP="00040318" w14:paraId="484B7851" w14:textId="77777777">
      <w:pPr>
        <w:tabs>
          <w:tab w:val="left" w:pos="-1440"/>
        </w:tabs>
        <w:ind w:left="720"/>
        <w:rPr>
          <w:rFonts w:ascii="Times New Roman" w:hAnsi="Times New Roman"/>
        </w:rPr>
      </w:pPr>
    </w:p>
    <w:p w:rsidR="00040318" w:rsidRPr="00307C60" w:rsidP="00040318" w14:paraId="0FD1239F" w14:textId="6ACF7871">
      <w:pPr>
        <w:pStyle w:val="ListParagraph"/>
        <w:numPr>
          <w:ilvl w:val="0"/>
          <w:numId w:val="11"/>
        </w:numPr>
        <w:tabs>
          <w:tab w:val="left" w:pos="-1440"/>
        </w:tabs>
        <w:rPr>
          <w:rFonts w:ascii="Times New Roman" w:hAnsi="Times New Roman"/>
        </w:rPr>
      </w:pPr>
      <w:r w:rsidRPr="00307C60">
        <w:rPr>
          <w:rFonts w:ascii="Times New Roman" w:hAnsi="Times New Roman"/>
        </w:rPr>
        <w:t>DHS/USCIS/PIA-051</w:t>
      </w:r>
      <w:r w:rsidR="00C0409B">
        <w:rPr>
          <w:rFonts w:ascii="Times New Roman" w:hAnsi="Times New Roman"/>
        </w:rPr>
        <w:t xml:space="preserve"> - </w:t>
      </w:r>
      <w:r w:rsidRPr="00307C60">
        <w:rPr>
          <w:rFonts w:ascii="Times New Roman" w:hAnsi="Times New Roman"/>
        </w:rPr>
        <w:t>Case and Activity Management for International Operations (CAMINO</w:t>
      </w:r>
      <w:r w:rsidRPr="00307C60">
        <w:rPr>
          <w:rFonts w:ascii="Times New Roman" w:hAnsi="Times New Roman"/>
        </w:rPr>
        <w:t>);</w:t>
      </w:r>
      <w:r w:rsidR="00F50C72">
        <w:rPr>
          <w:rFonts w:ascii="Times New Roman" w:hAnsi="Times New Roman"/>
        </w:rPr>
        <w:t xml:space="preserve"> </w:t>
      </w:r>
    </w:p>
    <w:p w:rsidR="00584370" w:rsidP="00040318" w14:paraId="03193A7B" w14:textId="77777777">
      <w:pPr>
        <w:pStyle w:val="ListParagraph"/>
        <w:numPr>
          <w:ilvl w:val="0"/>
          <w:numId w:val="11"/>
        </w:numPr>
        <w:tabs>
          <w:tab w:val="left" w:pos="-1440"/>
        </w:tabs>
        <w:rPr>
          <w:rFonts w:ascii="Times New Roman" w:hAnsi="Times New Roman"/>
        </w:rPr>
      </w:pPr>
      <w:r w:rsidRPr="00307C60">
        <w:rPr>
          <w:rFonts w:ascii="Times New Roman" w:hAnsi="Times New Roman"/>
        </w:rPr>
        <w:t>DHS/USCIS/PIA-003</w:t>
      </w:r>
      <w:r w:rsidR="00C0409B">
        <w:rPr>
          <w:rFonts w:ascii="Times New Roman" w:hAnsi="Times New Roman"/>
        </w:rPr>
        <w:t xml:space="preserve"> - </w:t>
      </w:r>
      <w:r w:rsidRPr="00307C60">
        <w:rPr>
          <w:rFonts w:ascii="Times New Roman" w:hAnsi="Times New Roman"/>
        </w:rPr>
        <w:t>Integrated Digitization Document Management Program (IDDMP)</w:t>
      </w:r>
      <w:r w:rsidR="006B704C">
        <w:rPr>
          <w:rFonts w:ascii="Times New Roman" w:hAnsi="Times New Roman"/>
        </w:rPr>
        <w:t>.</w:t>
      </w:r>
    </w:p>
    <w:p w:rsidR="00584370" w:rsidP="00584370" w14:paraId="03011882" w14:textId="7770E6EF">
      <w:pPr>
        <w:pStyle w:val="ListParagraph"/>
        <w:numPr>
          <w:ilvl w:val="0"/>
          <w:numId w:val="11"/>
        </w:numPr>
        <w:tabs>
          <w:tab w:val="left" w:pos="-1440"/>
        </w:tabs>
        <w:rPr>
          <w:rFonts w:ascii="Times New Roman" w:hAnsi="Times New Roman"/>
        </w:rPr>
      </w:pPr>
      <w:r w:rsidRPr="00584370">
        <w:rPr>
          <w:rFonts w:ascii="Times New Roman" w:hAnsi="Times New Roman"/>
        </w:rPr>
        <w:t>DHS/USCIS/PIA-056(a)</w:t>
      </w:r>
      <w:r w:rsidR="006C42CB">
        <w:rPr>
          <w:rFonts w:ascii="Times New Roman" w:hAnsi="Times New Roman"/>
        </w:rPr>
        <w:t xml:space="preserve"> - </w:t>
      </w:r>
      <w:r w:rsidRPr="00584370">
        <w:rPr>
          <w:rFonts w:ascii="Times New Roman" w:hAnsi="Times New Roman"/>
        </w:rPr>
        <w:t>USCIS Electronic Immigration System (USCIS ELIS)</w:t>
      </w:r>
      <w:r>
        <w:rPr>
          <w:rFonts w:ascii="Times New Roman" w:hAnsi="Times New Roman"/>
        </w:rPr>
        <w:t>; and,</w:t>
      </w:r>
    </w:p>
    <w:p w:rsidR="00584370" w:rsidRPr="00584370" w:rsidP="00584370" w14:paraId="2FBB7A0D" w14:textId="41584BEC">
      <w:pPr>
        <w:pStyle w:val="ListParagraph"/>
        <w:numPr>
          <w:ilvl w:val="0"/>
          <w:numId w:val="11"/>
        </w:numPr>
        <w:tabs>
          <w:tab w:val="left" w:pos="-1440"/>
        </w:tabs>
        <w:rPr>
          <w:rFonts w:ascii="Times New Roman" w:hAnsi="Times New Roman"/>
        </w:rPr>
      </w:pPr>
      <w:r w:rsidRPr="00584370">
        <w:rPr>
          <w:rFonts w:ascii="Times New Roman" w:hAnsi="Times New Roman"/>
          <w:color w:val="000000"/>
          <w:sz w:val="23"/>
          <w:szCs w:val="23"/>
        </w:rPr>
        <w:t>DHS/USCIS/PIA-071</w:t>
      </w:r>
      <w:r w:rsidR="006C42CB">
        <w:rPr>
          <w:rFonts w:ascii="Times New Roman" w:hAnsi="Times New Roman"/>
        </w:rPr>
        <w:t xml:space="preserve"> - </w:t>
      </w:r>
      <w:r w:rsidRPr="00584370">
        <w:rPr>
          <w:rFonts w:ascii="Times New Roman" w:hAnsi="Times New Roman"/>
          <w:color w:val="000000"/>
          <w:sz w:val="23"/>
          <w:szCs w:val="23"/>
        </w:rPr>
        <w:t>myUSCIS</w:t>
      </w:r>
      <w:r w:rsidRPr="00584370">
        <w:rPr>
          <w:rFonts w:ascii="Times New Roman" w:hAnsi="Times New Roman"/>
          <w:color w:val="000000"/>
          <w:sz w:val="23"/>
          <w:szCs w:val="23"/>
        </w:rPr>
        <w:t xml:space="preserve"> Account Experience</w:t>
      </w:r>
      <w:r>
        <w:rPr>
          <w:rFonts w:ascii="Times New Roman" w:hAnsi="Times New Roman"/>
          <w:color w:val="000000"/>
          <w:sz w:val="23"/>
          <w:szCs w:val="23"/>
        </w:rPr>
        <w:t>.</w:t>
      </w:r>
      <w:r w:rsidRPr="00584370">
        <w:rPr>
          <w:rFonts w:ascii="Times New Roman" w:hAnsi="Times New Roman"/>
          <w:color w:val="000000"/>
          <w:sz w:val="23"/>
          <w:szCs w:val="23"/>
        </w:rPr>
        <w:t xml:space="preserve"> </w:t>
      </w:r>
    </w:p>
    <w:p w:rsidR="00040318" w:rsidRPr="00307C60" w:rsidP="00040318" w14:paraId="2E30A424" w14:textId="77777777">
      <w:pPr>
        <w:tabs>
          <w:tab w:val="left" w:pos="-1440"/>
        </w:tabs>
        <w:ind w:left="720"/>
        <w:rPr>
          <w:rFonts w:ascii="Times New Roman" w:hAnsi="Times New Roman"/>
        </w:rPr>
      </w:pPr>
    </w:p>
    <w:p w:rsidR="00EC5F60" w:rsidRPr="00307C60" w:rsidP="00040318" w14:paraId="00E0A29B" w14:textId="32B3DCFB">
      <w:pPr>
        <w:tabs>
          <w:tab w:val="left" w:pos="-1440"/>
        </w:tabs>
        <w:rPr>
          <w:rFonts w:ascii="Times New Roman" w:hAnsi="Times New Roman"/>
        </w:rPr>
      </w:pPr>
      <w:r w:rsidRPr="00307C60">
        <w:rPr>
          <w:rFonts w:ascii="Times New Roman" w:hAnsi="Times New Roman"/>
        </w:rPr>
        <w:tab/>
        <w:t xml:space="preserve">The collection is covered under the following System of Records Notices: </w:t>
      </w:r>
    </w:p>
    <w:p w:rsidR="007D4D97" w:rsidRPr="00307C60" w:rsidP="007D4D97" w14:paraId="38DF0D0B" w14:textId="403ABD0C">
      <w:pPr>
        <w:pStyle w:val="ListParagraph"/>
        <w:numPr>
          <w:ilvl w:val="0"/>
          <w:numId w:val="9"/>
        </w:numPr>
        <w:tabs>
          <w:tab w:val="left" w:pos="-1440"/>
        </w:tabs>
        <w:rPr>
          <w:rFonts w:ascii="Times New Roman" w:hAnsi="Times New Roman"/>
        </w:rPr>
      </w:pPr>
      <w:hyperlink r:id="rId9" w:history="1">
        <w:r w:rsidRPr="00307C60" w:rsidR="00171F17">
          <w:rPr>
            <w:rStyle w:val="Hyperlink"/>
            <w:rFonts w:ascii="Times New Roman" w:hAnsi="Times New Roman"/>
            <w:color w:val="auto"/>
            <w:u w:val="none"/>
          </w:rPr>
          <w:t>DHS/USCIS</w:t>
        </w:r>
        <w:r w:rsidR="00BC18CF">
          <w:rPr>
            <w:rStyle w:val="Hyperlink"/>
            <w:rFonts w:ascii="Times New Roman" w:hAnsi="Times New Roman"/>
            <w:color w:val="auto"/>
            <w:u w:val="none"/>
          </w:rPr>
          <w:t>/ICE/CBP</w:t>
        </w:r>
        <w:r w:rsidRPr="00307C60" w:rsidR="00171F17">
          <w:rPr>
            <w:rStyle w:val="Hyperlink"/>
            <w:rFonts w:ascii="Times New Roman" w:hAnsi="Times New Roman"/>
            <w:color w:val="auto"/>
            <w:u w:val="none"/>
          </w:rPr>
          <w:t>-001 - Alien File, Index, and National File Tracking System of Records</w:t>
        </w:r>
      </w:hyperlink>
      <w:r w:rsidRPr="00307C60" w:rsidR="00171F17">
        <w:rPr>
          <w:rFonts w:ascii="Times New Roman" w:hAnsi="Times New Roman"/>
        </w:rPr>
        <w:t xml:space="preserve"> November 21, 2013, 78 FR 69864</w:t>
      </w:r>
      <w:r w:rsidRPr="00307C60" w:rsidR="00040318">
        <w:rPr>
          <w:rFonts w:ascii="Times New Roman" w:hAnsi="Times New Roman"/>
        </w:rPr>
        <w:t xml:space="preserve">; </w:t>
      </w:r>
    </w:p>
    <w:p w:rsidR="00040318" w:rsidRPr="00307C60" w:rsidP="00040318" w14:paraId="36AEA373" w14:textId="03DC62C5">
      <w:pPr>
        <w:pStyle w:val="ListParagraph"/>
        <w:numPr>
          <w:ilvl w:val="0"/>
          <w:numId w:val="9"/>
        </w:numPr>
        <w:tabs>
          <w:tab w:val="left" w:pos="-1440"/>
        </w:tabs>
        <w:rPr>
          <w:rFonts w:ascii="Times New Roman" w:hAnsi="Times New Roman"/>
        </w:rPr>
      </w:pPr>
      <w:hyperlink r:id="rId10" w:history="1">
        <w:r w:rsidRPr="00307C60" w:rsidR="007D4D97">
          <w:rPr>
            <w:rStyle w:val="Hyperlink"/>
            <w:rFonts w:ascii="Times New Roman" w:hAnsi="Times New Roman"/>
            <w:color w:val="auto"/>
            <w:u w:val="none"/>
          </w:rPr>
          <w:t>DHS/USCIS-007 - Benefits Information System</w:t>
        </w:r>
      </w:hyperlink>
      <w:r w:rsidRPr="00307C60" w:rsidR="007D4D97">
        <w:rPr>
          <w:rFonts w:ascii="Times New Roman" w:hAnsi="Times New Roman"/>
        </w:rPr>
        <w:t xml:space="preserve"> September 29, 2008</w:t>
      </w:r>
      <w:r w:rsidRPr="00307C60" w:rsidR="00171F17">
        <w:rPr>
          <w:rFonts w:ascii="Times New Roman" w:hAnsi="Times New Roman"/>
        </w:rPr>
        <w:t>,</w:t>
      </w:r>
      <w:r w:rsidRPr="00307C60" w:rsidR="007D4D97">
        <w:rPr>
          <w:rFonts w:ascii="Times New Roman" w:hAnsi="Times New Roman"/>
        </w:rPr>
        <w:t xml:space="preserve"> 73 FR 56596</w:t>
      </w:r>
      <w:r w:rsidRPr="00307C60" w:rsidR="00171F17">
        <w:rPr>
          <w:rFonts w:ascii="Times New Roman" w:hAnsi="Times New Roman"/>
        </w:rPr>
        <w:t>; and</w:t>
      </w:r>
    </w:p>
    <w:p w:rsidR="00040318" w:rsidP="00040318" w14:paraId="328D9830" w14:textId="6F8D6623">
      <w:pPr>
        <w:pStyle w:val="ListParagraph"/>
        <w:numPr>
          <w:ilvl w:val="0"/>
          <w:numId w:val="9"/>
        </w:numPr>
        <w:tabs>
          <w:tab w:val="left" w:pos="-1440"/>
        </w:tabs>
        <w:rPr>
          <w:rFonts w:ascii="Times New Roman" w:hAnsi="Times New Roman"/>
        </w:rPr>
      </w:pPr>
      <w:r w:rsidRPr="00307C60">
        <w:rPr>
          <w:rFonts w:ascii="Times New Roman" w:hAnsi="Times New Roman"/>
        </w:rPr>
        <w:t>DHS/USCIS-018</w:t>
      </w:r>
      <w:r w:rsidR="00C0409B">
        <w:rPr>
          <w:rFonts w:ascii="Times New Roman" w:hAnsi="Times New Roman"/>
        </w:rPr>
        <w:t xml:space="preserve"> - </w:t>
      </w:r>
      <w:r w:rsidRPr="00307C60">
        <w:rPr>
          <w:rFonts w:ascii="Times New Roman" w:hAnsi="Times New Roman"/>
        </w:rPr>
        <w:t>Immigration Biometric and Background Check July 31, 2018, 83 FR 36950.</w:t>
      </w:r>
    </w:p>
    <w:p w:rsidR="00EC5F60" w:rsidRPr="00307C60" w:rsidP="00843DA5" w14:paraId="4F263E5B" w14:textId="77777777">
      <w:pPr>
        <w:tabs>
          <w:tab w:val="left" w:pos="-1440"/>
        </w:tabs>
        <w:rPr>
          <w:rFonts w:ascii="Times New Roman" w:hAnsi="Times New Roman"/>
        </w:rPr>
      </w:pPr>
    </w:p>
    <w:p w:rsidR="00B27061" w:rsidRPr="00307C60" w:rsidP="00914A5D" w14:paraId="6ADA2737" w14:textId="7234028E">
      <w:pPr>
        <w:tabs>
          <w:tab w:val="left" w:pos="-1440"/>
        </w:tabs>
        <w:ind w:left="720" w:hanging="720"/>
        <w:rPr>
          <w:rFonts w:ascii="Times New Roman" w:hAnsi="Times New Roman"/>
          <w:b/>
        </w:rPr>
      </w:pPr>
      <w:r w:rsidRPr="00307C60">
        <w:rPr>
          <w:rFonts w:ascii="Times New Roman" w:hAnsi="Times New Roman"/>
          <w:b/>
        </w:rPr>
        <w:t>11.</w:t>
      </w:r>
      <w:r w:rsidRPr="00307C60" w:rsidR="007E6F17">
        <w:rPr>
          <w:rFonts w:ascii="Times New Roman" w:hAnsi="Times New Roman"/>
          <w:b/>
        </w:rPr>
        <w:tab/>
      </w:r>
      <w:r w:rsidRPr="00307C60">
        <w:rPr>
          <w:rFonts w:ascii="Times New Roman" w:hAnsi="Times New Roman"/>
          <w:b/>
        </w:rPr>
        <w:t>Provide additional justification for any questions of a sensitive nature, such as sexual behavior and attitudes, religious beliefs, and other matters that are commonly considered private</w:t>
      </w:r>
      <w:r w:rsidRPr="00307C60" w:rsidR="008A42B6">
        <w:rPr>
          <w:rFonts w:ascii="Times New Roman" w:hAnsi="Times New Roman"/>
          <w:b/>
        </w:rPr>
        <w:t xml:space="preserve">. </w:t>
      </w:r>
      <w:r w:rsidRPr="00307C60">
        <w:rPr>
          <w:rFonts w:ascii="Times New Roman" w:hAnsi="Times New Roman"/>
          <w:b/>
        </w:rPr>
        <w:t xml:space="preserve">This justification should include the reasons why the agency considers the questions necessary, the specific uses to be made of the information, the explanation to be given to </w:t>
      </w:r>
      <w:r w:rsidRPr="00307C60" w:rsidR="00B1471A">
        <w:rPr>
          <w:rFonts w:ascii="Times New Roman" w:hAnsi="Times New Roman"/>
          <w:b/>
        </w:rPr>
        <w:t>persons from</w:t>
      </w:r>
      <w:r w:rsidRPr="00307C60">
        <w:rPr>
          <w:rFonts w:ascii="Times New Roman" w:hAnsi="Times New Roman"/>
          <w:b/>
        </w:rPr>
        <w:t xml:space="preserve"> whom the information is requested, and any steps to be taken to obtain their consent.</w:t>
      </w:r>
    </w:p>
    <w:p w:rsidR="001A595D" w:rsidRPr="00307C60" w:rsidP="00914A5D" w14:paraId="4E1F5D32" w14:textId="77777777">
      <w:pPr>
        <w:tabs>
          <w:tab w:val="left" w:pos="-1440"/>
        </w:tabs>
        <w:ind w:left="720"/>
        <w:rPr>
          <w:rFonts w:ascii="Times New Roman" w:hAnsi="Times New Roman"/>
        </w:rPr>
      </w:pPr>
      <w:r w:rsidRPr="00307C60">
        <w:rPr>
          <w:rFonts w:ascii="Times New Roman" w:hAnsi="Times New Roman"/>
        </w:rPr>
        <w:tab/>
      </w:r>
    </w:p>
    <w:p w:rsidR="007D4D97" w:rsidP="007D4D97" w14:paraId="1FB12D72" w14:textId="43954832">
      <w:pPr>
        <w:tabs>
          <w:tab w:val="left" w:pos="-1440"/>
        </w:tabs>
        <w:ind w:left="720"/>
        <w:rPr>
          <w:rFonts w:ascii="Times New Roman" w:hAnsi="Times New Roman"/>
        </w:rPr>
      </w:pPr>
      <w:r w:rsidRPr="00307C60">
        <w:rPr>
          <w:rFonts w:ascii="Times New Roman" w:hAnsi="Times New Roman"/>
        </w:rPr>
        <w:t>This information collection contains questions that are of a sensitive nature</w:t>
      </w:r>
      <w:r w:rsidRPr="00307C60" w:rsidR="00724869">
        <w:rPr>
          <w:rFonts w:ascii="Times New Roman" w:hAnsi="Times New Roman"/>
        </w:rPr>
        <w:t xml:space="preserve">. </w:t>
      </w:r>
      <w:r w:rsidRPr="00307C60">
        <w:rPr>
          <w:rFonts w:ascii="Times New Roman" w:hAnsi="Times New Roman"/>
        </w:rPr>
        <w:t xml:space="preserve">Respondents must provide information and records </w:t>
      </w:r>
      <w:r w:rsidRPr="00307C60" w:rsidR="00687EB3">
        <w:rPr>
          <w:rFonts w:ascii="Times New Roman" w:hAnsi="Times New Roman"/>
        </w:rPr>
        <w:t xml:space="preserve">about </w:t>
      </w:r>
      <w:r w:rsidRPr="00307C60">
        <w:rPr>
          <w:rFonts w:ascii="Times New Roman" w:hAnsi="Times New Roman"/>
        </w:rPr>
        <w:t>personal income and financial resources</w:t>
      </w:r>
      <w:r w:rsidRPr="00307C60" w:rsidR="00724869">
        <w:rPr>
          <w:rFonts w:ascii="Times New Roman" w:hAnsi="Times New Roman"/>
        </w:rPr>
        <w:t xml:space="preserve">. </w:t>
      </w:r>
      <w:r w:rsidRPr="00307C60">
        <w:rPr>
          <w:rFonts w:ascii="Times New Roman" w:hAnsi="Times New Roman"/>
        </w:rPr>
        <w:t xml:space="preserve">This information is necessary to establish that </w:t>
      </w:r>
      <w:r w:rsidR="002D4C61">
        <w:rPr>
          <w:rFonts w:ascii="Times New Roman" w:hAnsi="Times New Roman"/>
        </w:rPr>
        <w:t>the beneficiary named on Form I-134</w:t>
      </w:r>
      <w:r w:rsidR="005D447C">
        <w:rPr>
          <w:rFonts w:ascii="Times New Roman" w:hAnsi="Times New Roman"/>
        </w:rPr>
        <w:t xml:space="preserve"> </w:t>
      </w:r>
      <w:r w:rsidRPr="00307C60">
        <w:rPr>
          <w:rFonts w:ascii="Times New Roman" w:hAnsi="Times New Roman"/>
        </w:rPr>
        <w:t>has sufficient financial resources to</w:t>
      </w:r>
      <w:r w:rsidRPr="00307C60" w:rsidR="00C02BDF">
        <w:rPr>
          <w:rFonts w:ascii="Times New Roman" w:hAnsi="Times New Roman"/>
        </w:rPr>
        <w:t xml:space="preserve"> pay for expenses during </w:t>
      </w:r>
      <w:r w:rsidRPr="00307C60" w:rsidR="00687EB3">
        <w:rPr>
          <w:rFonts w:ascii="Times New Roman" w:hAnsi="Times New Roman"/>
        </w:rPr>
        <w:t xml:space="preserve">their </w:t>
      </w:r>
      <w:r w:rsidRPr="00307C60" w:rsidR="00C02BDF">
        <w:rPr>
          <w:rFonts w:ascii="Times New Roman" w:hAnsi="Times New Roman"/>
        </w:rPr>
        <w:t>temporary stay in the United States</w:t>
      </w:r>
      <w:r w:rsidRPr="00307C60" w:rsidR="00A90091">
        <w:rPr>
          <w:rFonts w:ascii="Times New Roman" w:hAnsi="Times New Roman"/>
        </w:rPr>
        <w:t xml:space="preserve">. </w:t>
      </w:r>
      <w:r w:rsidRPr="00307C60">
        <w:rPr>
          <w:rFonts w:ascii="Times New Roman" w:hAnsi="Times New Roman"/>
        </w:rPr>
        <w:t xml:space="preserve">    </w:t>
      </w:r>
    </w:p>
    <w:p w:rsidR="00AD4B43" w:rsidP="007D4D97" w14:paraId="14BAD131" w14:textId="5DF7F427">
      <w:pPr>
        <w:tabs>
          <w:tab w:val="left" w:pos="-1440"/>
        </w:tabs>
        <w:ind w:left="720"/>
        <w:rPr>
          <w:rFonts w:ascii="Times New Roman" w:hAnsi="Times New Roman"/>
        </w:rPr>
      </w:pPr>
    </w:p>
    <w:p w:rsidR="00B27061" w:rsidRPr="00307C60" w:rsidP="00914A5D" w14:paraId="2B484AF8" w14:textId="1B224EF1">
      <w:pPr>
        <w:tabs>
          <w:tab w:val="left" w:pos="-1440"/>
        </w:tabs>
        <w:ind w:left="720" w:hanging="720"/>
        <w:rPr>
          <w:rFonts w:ascii="Times New Roman" w:hAnsi="Times New Roman"/>
          <w:b/>
        </w:rPr>
      </w:pPr>
      <w:r w:rsidRPr="00307C60">
        <w:rPr>
          <w:rFonts w:ascii="Times New Roman" w:hAnsi="Times New Roman"/>
          <w:b/>
        </w:rPr>
        <w:t>12.</w:t>
      </w:r>
      <w:r w:rsidRPr="00307C60">
        <w:rPr>
          <w:rFonts w:ascii="Times New Roman" w:hAnsi="Times New Roman"/>
          <w:b/>
        </w:rPr>
        <w:tab/>
        <w:t>Provide estimates of the hour burden of the collection of information</w:t>
      </w:r>
      <w:r w:rsidRPr="00307C60" w:rsidR="008A42B6">
        <w:rPr>
          <w:rFonts w:ascii="Times New Roman" w:hAnsi="Times New Roman"/>
          <w:b/>
        </w:rPr>
        <w:t xml:space="preserve">. </w:t>
      </w:r>
      <w:r w:rsidRPr="00307C60">
        <w:rPr>
          <w:rFonts w:ascii="Times New Roman" w:hAnsi="Times New Roman"/>
          <w:b/>
        </w:rPr>
        <w:t>The statement should:</w:t>
      </w:r>
    </w:p>
    <w:p w:rsidR="006C79B6" w:rsidRPr="00307C60" w:rsidP="00914A5D" w14:paraId="0F70CC3C" w14:textId="77777777">
      <w:pPr>
        <w:tabs>
          <w:tab w:val="left" w:pos="-1440"/>
        </w:tabs>
        <w:ind w:left="1440" w:hanging="720"/>
        <w:rPr>
          <w:rFonts w:ascii="Times New Roman" w:hAnsi="Times New Roman"/>
          <w:b/>
        </w:rPr>
      </w:pPr>
    </w:p>
    <w:p w:rsidR="00B27061" w:rsidRPr="00307C60" w:rsidP="00914A5D" w14:paraId="7557DFDA" w14:textId="1B58D4B4">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307C60" w:rsidR="008A42B6">
        <w:rPr>
          <w:rFonts w:ascii="Times New Roman" w:hAnsi="Times New Roman"/>
          <w:b/>
        </w:rPr>
        <w:t xml:space="preserve">. </w:t>
      </w:r>
      <w:r w:rsidRPr="00307C60">
        <w:rPr>
          <w:rFonts w:ascii="Times New Roman" w:hAnsi="Times New Roman"/>
          <w:b/>
        </w:rPr>
        <w:t>Consultation with a sample (fewer than 10) of potential respondents is desirable</w:t>
      </w:r>
      <w:r w:rsidRPr="00307C60" w:rsidR="008A42B6">
        <w:rPr>
          <w:rFonts w:ascii="Times New Roman" w:hAnsi="Times New Roman"/>
          <w:b/>
        </w:rPr>
        <w:t xml:space="preserve">. </w:t>
      </w:r>
      <w:r w:rsidRPr="00307C60">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307C60" w:rsidR="008A42B6">
        <w:rPr>
          <w:rFonts w:ascii="Times New Roman" w:hAnsi="Times New Roman"/>
          <w:b/>
        </w:rPr>
        <w:t xml:space="preserve">. </w:t>
      </w:r>
      <w:r w:rsidRPr="00307C60">
        <w:rPr>
          <w:rFonts w:ascii="Times New Roman" w:hAnsi="Times New Roman"/>
          <w:b/>
        </w:rPr>
        <w:t>Generally, estimates should not include burden hours for customary and usual business practices.</w:t>
      </w:r>
    </w:p>
    <w:p w:rsidR="00B27061" w:rsidRPr="00307C60" w:rsidP="00914A5D" w14:paraId="4733A807" w14:textId="77777777">
      <w:pPr>
        <w:tabs>
          <w:tab w:val="left" w:pos="1080"/>
        </w:tabs>
        <w:ind w:left="1080" w:hanging="360"/>
        <w:rPr>
          <w:rFonts w:ascii="Times New Roman" w:hAnsi="Times New Roman"/>
          <w:b/>
        </w:rPr>
      </w:pPr>
    </w:p>
    <w:p w:rsidR="00B27061" w:rsidRPr="00307C60" w:rsidP="00914A5D" w14:paraId="23C1FBD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 xml:space="preserve">If this request for approval covers more than one form, provide separate hour burden estimates for each form and aggregate the hour burdens in Item 13 of </w:t>
      </w:r>
      <w:r w:rsidRPr="00307C60">
        <w:rPr>
          <w:rFonts w:ascii="Times New Roman" w:hAnsi="Times New Roman"/>
          <w:b/>
        </w:rPr>
        <w:t>OMB Form 83-I.</w:t>
      </w:r>
    </w:p>
    <w:p w:rsidR="00B27061" w:rsidRPr="00307C60" w:rsidP="00914A5D" w14:paraId="63E85FFE" w14:textId="77777777">
      <w:pPr>
        <w:tabs>
          <w:tab w:val="left" w:pos="1080"/>
        </w:tabs>
        <w:ind w:left="1080" w:hanging="360"/>
        <w:rPr>
          <w:rFonts w:ascii="Times New Roman" w:hAnsi="Times New Roman"/>
          <w:b/>
        </w:rPr>
      </w:pPr>
    </w:p>
    <w:p w:rsidR="00B27061" w:rsidRPr="00307C60" w:rsidP="00914A5D" w14:paraId="64B78623" w14:textId="1889C1FC">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07C60" w:rsidR="008A42B6">
        <w:rPr>
          <w:rFonts w:ascii="Times New Roman" w:hAnsi="Times New Roman"/>
          <w:b/>
        </w:rPr>
        <w:t xml:space="preserve">. </w:t>
      </w:r>
      <w:r w:rsidRPr="00307C60">
        <w:rPr>
          <w:rFonts w:ascii="Times New Roman" w:hAnsi="Times New Roman"/>
          <w:b/>
        </w:rPr>
        <w:t>Instead, this cost should be included</w:t>
      </w:r>
      <w:r w:rsidRPr="00307C60" w:rsidR="006049A7">
        <w:rPr>
          <w:rFonts w:ascii="Times New Roman" w:hAnsi="Times New Roman"/>
          <w:b/>
        </w:rPr>
        <w:t xml:space="preserve"> in Item 14.</w:t>
      </w:r>
    </w:p>
    <w:p w:rsidR="00E77B24" w:rsidRPr="00307C60" w:rsidP="00914A5D" w14:paraId="6FA1D802" w14:textId="77777777">
      <w:pPr>
        <w:tabs>
          <w:tab w:val="left" w:pos="-1440"/>
          <w:tab w:val="left" w:pos="1080"/>
        </w:tabs>
        <w:ind w:left="1080" w:hanging="360"/>
        <w:rPr>
          <w:rFonts w:ascii="Times New Roman" w:hAnsi="Times New Roman"/>
          <w:b/>
        </w:rPr>
      </w:pPr>
    </w:p>
    <w:tbl>
      <w:tblPr>
        <w:tblW w:w="10517" w:type="dxa"/>
        <w:tblInd w:w="93" w:type="dxa"/>
        <w:tblLayout w:type="fixed"/>
        <w:tblLook w:val="04A0"/>
      </w:tblPr>
      <w:tblGrid>
        <w:gridCol w:w="1180"/>
        <w:gridCol w:w="1507"/>
        <w:gridCol w:w="1260"/>
        <w:gridCol w:w="1170"/>
        <w:gridCol w:w="1080"/>
        <w:gridCol w:w="1170"/>
        <w:gridCol w:w="1080"/>
        <w:gridCol w:w="810"/>
        <w:gridCol w:w="1260"/>
      </w:tblGrid>
      <w:tr w14:paraId="652BBD83" w14:textId="77777777" w:rsidTr="004D2308">
        <w:tblPrEx>
          <w:tblW w:w="1051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307C60" w:rsidP="00E77B24" w14:paraId="2EE8C920"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w:t>
            </w:r>
          </w:p>
        </w:tc>
        <w:tc>
          <w:tcPr>
            <w:tcW w:w="1507"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378A8F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6F6EB7D"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9B4F97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ED443DE"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C (=AxB)</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03C8778"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D25EF1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 (=CxD)</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3533AA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2AFDC99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(=ExF)</w:t>
            </w:r>
          </w:p>
        </w:tc>
      </w:tr>
      <w:tr w14:paraId="0A738CBD" w14:textId="77777777" w:rsidTr="004D2308">
        <w:tblPrEx>
          <w:tblW w:w="1051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5A122DA5"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Type of Respondent</w:t>
            </w:r>
          </w:p>
        </w:tc>
        <w:tc>
          <w:tcPr>
            <w:tcW w:w="1507" w:type="dxa"/>
            <w:tcBorders>
              <w:top w:val="nil"/>
              <w:left w:val="nil"/>
              <w:bottom w:val="single" w:sz="8" w:space="0" w:color="auto"/>
              <w:right w:val="single" w:sz="8" w:space="0" w:color="auto"/>
            </w:tcBorders>
            <w:shd w:val="clear" w:color="auto" w:fill="auto"/>
            <w:vAlign w:val="center"/>
            <w:hideMark/>
          </w:tcPr>
          <w:p w:rsidR="00E77B24" w:rsidRPr="00307C60" w:rsidP="00E77B24" w14:paraId="066DF1B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42DF3DC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9526AB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39D3C8E4"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CCE9C56"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6D5049FC"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E77B24" w:rsidRPr="00307C60" w:rsidP="00E77B24" w14:paraId="3C3331F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1310E6D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Respondent Cost</w:t>
            </w:r>
          </w:p>
        </w:tc>
      </w:tr>
      <w:tr w14:paraId="2FB58D79" w14:textId="77777777" w:rsidTr="004D2308">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F56A2" w:rsidRPr="00307C60" w:rsidP="002F56A2" w14:paraId="0DEAD39A" w14:textId="3B163CA4">
            <w:pPr>
              <w:widowControl/>
              <w:autoSpaceDE/>
              <w:autoSpaceDN/>
              <w:adjustRightInd/>
              <w:jc w:val="center"/>
              <w:rPr>
                <w:rFonts w:ascii="Times New Roman" w:hAnsi="Times New Roman"/>
                <w:sz w:val="20"/>
                <w:szCs w:val="20"/>
              </w:rPr>
            </w:pPr>
            <w:r w:rsidRPr="00307C60">
              <w:rPr>
                <w:rFonts w:ascii="Times New Roman" w:hAnsi="Times New Roman"/>
                <w:bCs/>
                <w:sz w:val="20"/>
              </w:rPr>
              <w:t>Individuals and Households</w:t>
            </w:r>
          </w:p>
        </w:tc>
        <w:tc>
          <w:tcPr>
            <w:tcW w:w="1507" w:type="dxa"/>
            <w:tcBorders>
              <w:top w:val="nil"/>
              <w:left w:val="nil"/>
              <w:bottom w:val="single" w:sz="8" w:space="0" w:color="auto"/>
              <w:right w:val="single" w:sz="8" w:space="0" w:color="auto"/>
            </w:tcBorders>
            <w:shd w:val="clear" w:color="auto" w:fill="auto"/>
            <w:vAlign w:val="center"/>
            <w:hideMark/>
          </w:tcPr>
          <w:p w:rsidR="002F56A2" w:rsidRPr="00307C60" w:rsidP="002F56A2" w14:paraId="04C4837B" w14:textId="1CFD852E">
            <w:pPr>
              <w:widowControl/>
              <w:autoSpaceDE/>
              <w:autoSpaceDN/>
              <w:adjustRightInd/>
              <w:jc w:val="center"/>
              <w:rPr>
                <w:rFonts w:ascii="Times New Roman" w:hAnsi="Times New Roman"/>
                <w:sz w:val="20"/>
                <w:szCs w:val="20"/>
              </w:rPr>
            </w:pPr>
            <w:r w:rsidRPr="00307C60">
              <w:rPr>
                <w:rFonts w:ascii="Times New Roman" w:hAnsi="Times New Roman"/>
                <w:sz w:val="20"/>
                <w:szCs w:val="20"/>
              </w:rPr>
              <w:t> Declaration of Financial Support, Form I-134</w:t>
            </w:r>
            <w:r w:rsidRPr="00307C60" w:rsidR="00FA3A66">
              <w:rPr>
                <w:rFonts w:ascii="Times New Roman" w:hAnsi="Times New Roman"/>
                <w:sz w:val="20"/>
                <w:szCs w:val="20"/>
              </w:rPr>
              <w:t xml:space="preserve"> (paper)</w:t>
            </w:r>
          </w:p>
        </w:tc>
        <w:tc>
          <w:tcPr>
            <w:tcW w:w="1260" w:type="dxa"/>
            <w:tcBorders>
              <w:top w:val="nil"/>
              <w:left w:val="nil"/>
              <w:bottom w:val="single" w:sz="8" w:space="0" w:color="auto"/>
              <w:right w:val="single" w:sz="8" w:space="0" w:color="auto"/>
            </w:tcBorders>
            <w:shd w:val="clear" w:color="auto" w:fill="auto"/>
            <w:vAlign w:val="center"/>
            <w:hideMark/>
          </w:tcPr>
          <w:p w:rsidR="002F56A2" w:rsidRPr="00307C60" w:rsidP="00BB6F07" w14:paraId="01F4B292" w14:textId="538673F1">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70" w:type="dxa"/>
            <w:tcBorders>
              <w:top w:val="nil"/>
              <w:left w:val="nil"/>
              <w:bottom w:val="single" w:sz="8" w:space="0" w:color="auto"/>
              <w:right w:val="single" w:sz="8" w:space="0" w:color="auto"/>
            </w:tcBorders>
            <w:shd w:val="clear" w:color="auto" w:fill="auto"/>
            <w:vAlign w:val="center"/>
            <w:hideMark/>
          </w:tcPr>
          <w:p w:rsidR="002F56A2" w:rsidRPr="00307C60" w:rsidP="00BB6F07" w14:paraId="237336F3" w14:textId="66AD60FD">
            <w:pPr>
              <w:widowControl/>
              <w:autoSpaceDE/>
              <w:autoSpaceDN/>
              <w:adjustRightInd/>
              <w:jc w:val="center"/>
              <w:rPr>
                <w:rFonts w:ascii="Times New Roman" w:hAnsi="Times New Roman"/>
                <w:sz w:val="20"/>
                <w:szCs w:val="20"/>
              </w:rPr>
            </w:pPr>
            <w:r w:rsidRPr="00307C60">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2F56A2" w:rsidRPr="00307C60" w:rsidP="00BB6F07" w14:paraId="160FCCB1" w14:textId="44AF215C">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70" w:type="dxa"/>
            <w:tcBorders>
              <w:top w:val="nil"/>
              <w:left w:val="nil"/>
              <w:bottom w:val="single" w:sz="8" w:space="0" w:color="auto"/>
              <w:right w:val="single" w:sz="8" w:space="0" w:color="auto"/>
            </w:tcBorders>
            <w:shd w:val="clear" w:color="auto" w:fill="auto"/>
            <w:vAlign w:val="center"/>
            <w:hideMark/>
          </w:tcPr>
          <w:p w:rsidR="002F56A2" w:rsidRPr="00307C60" w:rsidP="00BB6F07" w14:paraId="772C668F" w14:textId="40A012D4">
            <w:pPr>
              <w:widowControl/>
              <w:autoSpaceDE/>
              <w:autoSpaceDN/>
              <w:adjustRightInd/>
              <w:jc w:val="center"/>
              <w:rPr>
                <w:rFonts w:ascii="Times New Roman" w:hAnsi="Times New Roman"/>
                <w:sz w:val="20"/>
                <w:szCs w:val="20"/>
              </w:rPr>
            </w:pPr>
            <w:r w:rsidRPr="00307C60">
              <w:rPr>
                <w:rFonts w:ascii="Times New Roman" w:hAnsi="Times New Roman"/>
                <w:sz w:val="20"/>
                <w:szCs w:val="20"/>
              </w:rPr>
              <w:t>2</w:t>
            </w:r>
          </w:p>
        </w:tc>
        <w:tc>
          <w:tcPr>
            <w:tcW w:w="1080" w:type="dxa"/>
            <w:tcBorders>
              <w:top w:val="nil"/>
              <w:left w:val="nil"/>
              <w:bottom w:val="single" w:sz="8" w:space="0" w:color="auto"/>
              <w:right w:val="single" w:sz="8" w:space="0" w:color="auto"/>
            </w:tcBorders>
            <w:shd w:val="clear" w:color="auto" w:fill="auto"/>
            <w:vAlign w:val="center"/>
            <w:hideMark/>
          </w:tcPr>
          <w:p w:rsidR="002F56A2" w:rsidRPr="00307C60" w:rsidP="00BB6F07" w14:paraId="7D6767FE" w14:textId="281D1158">
            <w:pPr>
              <w:widowControl/>
              <w:autoSpaceDE/>
              <w:autoSpaceDN/>
              <w:adjustRightInd/>
              <w:jc w:val="center"/>
              <w:rPr>
                <w:rFonts w:ascii="Times New Roman" w:hAnsi="Times New Roman"/>
                <w:sz w:val="20"/>
                <w:szCs w:val="20"/>
              </w:rPr>
            </w:pPr>
            <w:r w:rsidRPr="00307C60">
              <w:rPr>
                <w:rFonts w:ascii="Times New Roman" w:hAnsi="Times New Roman"/>
                <w:sz w:val="20"/>
                <w:szCs w:val="20"/>
              </w:rPr>
              <w:t>5,000</w:t>
            </w:r>
          </w:p>
        </w:tc>
        <w:tc>
          <w:tcPr>
            <w:tcW w:w="810" w:type="dxa"/>
            <w:tcBorders>
              <w:top w:val="nil"/>
              <w:left w:val="nil"/>
              <w:bottom w:val="single" w:sz="8" w:space="0" w:color="auto"/>
              <w:right w:val="single" w:sz="8" w:space="0" w:color="auto"/>
            </w:tcBorders>
            <w:shd w:val="clear" w:color="auto" w:fill="auto"/>
            <w:vAlign w:val="center"/>
            <w:hideMark/>
          </w:tcPr>
          <w:p w:rsidR="002F56A2" w:rsidRPr="00307C60" w:rsidP="00BB6F07" w14:paraId="030D78C8" w14:textId="360BFE3D">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2E421D">
              <w:rPr>
                <w:rFonts w:ascii="Times New Roman" w:hAnsi="Times New Roman"/>
                <w:sz w:val="20"/>
                <w:szCs w:val="20"/>
              </w:rPr>
              <w:t>40.89</w:t>
            </w:r>
          </w:p>
        </w:tc>
        <w:tc>
          <w:tcPr>
            <w:tcW w:w="1260" w:type="dxa"/>
            <w:tcBorders>
              <w:top w:val="nil"/>
              <w:left w:val="nil"/>
              <w:bottom w:val="single" w:sz="8" w:space="0" w:color="auto"/>
              <w:right w:val="single" w:sz="8" w:space="0" w:color="auto"/>
            </w:tcBorders>
            <w:shd w:val="clear" w:color="auto" w:fill="auto"/>
            <w:vAlign w:val="center"/>
            <w:hideMark/>
          </w:tcPr>
          <w:p w:rsidR="002F56A2" w:rsidRPr="00307C60" w:rsidP="00BB6F07" w14:paraId="36DF4DB9" w14:textId="023FCCF1">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F50C72">
              <w:rPr>
                <w:rFonts w:ascii="Times New Roman" w:hAnsi="Times New Roman"/>
                <w:sz w:val="20"/>
                <w:szCs w:val="20"/>
              </w:rPr>
              <w:t>204,450</w:t>
            </w:r>
          </w:p>
        </w:tc>
      </w:tr>
      <w:tr w14:paraId="668EF0D3" w14:textId="77777777" w:rsidTr="00BE5E71">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63012E93"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Total</w:t>
            </w:r>
          </w:p>
        </w:tc>
        <w:tc>
          <w:tcPr>
            <w:tcW w:w="1507" w:type="dxa"/>
            <w:tcBorders>
              <w:top w:val="nil"/>
              <w:left w:val="nil"/>
              <w:bottom w:val="single" w:sz="8" w:space="0" w:color="auto"/>
              <w:right w:val="single" w:sz="8" w:space="0" w:color="auto"/>
            </w:tcBorders>
            <w:shd w:val="clear" w:color="000000" w:fill="000000"/>
            <w:vAlign w:val="center"/>
            <w:hideMark/>
          </w:tcPr>
          <w:p w:rsidR="00E77B24" w:rsidRPr="00307C60" w:rsidP="00E77B24" w14:paraId="3F64B284"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E77B24" w:rsidRPr="00307C60" w:rsidP="00E77B24" w14:paraId="15214820"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170" w:type="dxa"/>
            <w:tcBorders>
              <w:top w:val="nil"/>
              <w:left w:val="nil"/>
              <w:bottom w:val="single" w:sz="8" w:space="0" w:color="auto"/>
              <w:right w:val="single" w:sz="8" w:space="0" w:color="auto"/>
            </w:tcBorders>
            <w:shd w:val="clear" w:color="000000" w:fill="000000"/>
            <w:vAlign w:val="center"/>
            <w:hideMark/>
          </w:tcPr>
          <w:p w:rsidR="00E77B24" w:rsidRPr="00307C60" w:rsidP="00E77B24" w14:paraId="38D8A2C1"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9E8A99E" w14:textId="0D5AF60D">
            <w:pPr>
              <w:widowControl/>
              <w:autoSpaceDE/>
              <w:autoSpaceDN/>
              <w:adjustRightInd/>
              <w:jc w:val="center"/>
              <w:rPr>
                <w:rFonts w:ascii="Times New Roman" w:hAnsi="Times New Roman"/>
                <w:b/>
                <w:bCs/>
                <w:sz w:val="20"/>
                <w:szCs w:val="20"/>
              </w:rPr>
            </w:pPr>
            <w:r>
              <w:rPr>
                <w:rFonts w:ascii="Times New Roman" w:hAnsi="Times New Roman"/>
                <w:b/>
                <w:bCs/>
                <w:sz w:val="20"/>
              </w:rPr>
              <w:t>2,500</w:t>
            </w:r>
            <w:r w:rsidR="00374DD9">
              <w:rPr>
                <w:rFonts w:ascii="Times New Roman" w:hAnsi="Times New Roman"/>
                <w:b/>
                <w:bCs/>
                <w:sz w:val="20"/>
              </w:rPr>
              <w:t>**</w:t>
            </w:r>
          </w:p>
        </w:tc>
        <w:tc>
          <w:tcPr>
            <w:tcW w:w="1170" w:type="dxa"/>
            <w:tcBorders>
              <w:top w:val="nil"/>
              <w:left w:val="nil"/>
              <w:bottom w:val="single" w:sz="8" w:space="0" w:color="auto"/>
              <w:right w:val="single" w:sz="8" w:space="0" w:color="auto"/>
            </w:tcBorders>
            <w:shd w:val="clear" w:color="000000" w:fill="000000"/>
            <w:vAlign w:val="center"/>
          </w:tcPr>
          <w:p w:rsidR="00E77B24" w:rsidRPr="00307C60" w:rsidP="00E77B24" w14:paraId="1DBFF4A2" w14:textId="6BF8B8B5">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818A358" w14:textId="759E13C8">
            <w:pPr>
              <w:widowControl/>
              <w:autoSpaceDE/>
              <w:autoSpaceDN/>
              <w:adjustRightInd/>
              <w:jc w:val="center"/>
              <w:rPr>
                <w:rFonts w:ascii="Times New Roman" w:hAnsi="Times New Roman"/>
                <w:b/>
                <w:bCs/>
                <w:sz w:val="20"/>
                <w:szCs w:val="20"/>
              </w:rPr>
            </w:pPr>
            <w:r>
              <w:rPr>
                <w:rFonts w:ascii="Times New Roman" w:hAnsi="Times New Roman"/>
                <w:b/>
                <w:bCs/>
                <w:sz w:val="20"/>
                <w:szCs w:val="20"/>
              </w:rPr>
              <w:t>5,000</w:t>
            </w:r>
          </w:p>
        </w:tc>
        <w:tc>
          <w:tcPr>
            <w:tcW w:w="810" w:type="dxa"/>
            <w:tcBorders>
              <w:top w:val="nil"/>
              <w:left w:val="nil"/>
              <w:bottom w:val="single" w:sz="8" w:space="0" w:color="auto"/>
              <w:right w:val="single" w:sz="8" w:space="0" w:color="auto"/>
            </w:tcBorders>
            <w:shd w:val="clear" w:color="000000" w:fill="000000"/>
            <w:vAlign w:val="center"/>
          </w:tcPr>
          <w:p w:rsidR="00E77B24" w:rsidRPr="00307C60" w:rsidP="00E77B24" w14:paraId="143F6587" w14:textId="3FD2D591">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auto"/>
            <w:vAlign w:val="center"/>
          </w:tcPr>
          <w:p w:rsidR="00E77B24" w:rsidRPr="00307C60" w:rsidP="00E77B24" w14:paraId="5F269780" w14:textId="4C69CF4D">
            <w:pPr>
              <w:widowControl/>
              <w:autoSpaceDE/>
              <w:autoSpaceDN/>
              <w:adjustRightInd/>
              <w:jc w:val="center"/>
              <w:rPr>
                <w:rFonts w:ascii="Times New Roman" w:hAnsi="Times New Roman"/>
                <w:b/>
                <w:bCs/>
                <w:sz w:val="20"/>
                <w:szCs w:val="20"/>
              </w:rPr>
            </w:pPr>
            <w:r>
              <w:rPr>
                <w:rFonts w:ascii="Times New Roman" w:hAnsi="Times New Roman"/>
                <w:b/>
                <w:bCs/>
                <w:sz w:val="20"/>
                <w:szCs w:val="20"/>
              </w:rPr>
              <w:t>$</w:t>
            </w:r>
            <w:r w:rsidR="00F50C72">
              <w:rPr>
                <w:rFonts w:ascii="Times New Roman" w:hAnsi="Times New Roman"/>
                <w:b/>
                <w:bCs/>
                <w:sz w:val="20"/>
                <w:szCs w:val="20"/>
              </w:rPr>
              <w:t>204,450</w:t>
            </w:r>
          </w:p>
        </w:tc>
      </w:tr>
    </w:tbl>
    <w:p w:rsidR="009556EE" w:rsidRPr="00307C60" w:rsidP="00B635A9" w14:paraId="3447BB81" w14:textId="77777777">
      <w:pPr>
        <w:ind w:left="720"/>
        <w:jc w:val="both"/>
        <w:rPr>
          <w:i/>
          <w:iCs/>
          <w:sz w:val="20"/>
          <w:szCs w:val="20"/>
        </w:rPr>
      </w:pPr>
    </w:p>
    <w:p w:rsidR="00D161C2" w:rsidRPr="00307C60" w:rsidP="00D161C2" w14:paraId="626D7A80" w14:textId="58BDC112">
      <w:pPr>
        <w:ind w:left="720"/>
        <w:jc w:val="both"/>
        <w:rPr>
          <w:rFonts w:ascii="Times New Roman" w:hAnsi="Times New Roman"/>
          <w:i/>
          <w:iCs/>
          <w:sz w:val="20"/>
          <w:szCs w:val="20"/>
        </w:rPr>
      </w:pPr>
      <w:r w:rsidRPr="00307C60">
        <w:rPr>
          <w:i/>
          <w:iCs/>
          <w:sz w:val="20"/>
          <w:szCs w:val="20"/>
        </w:rPr>
        <w:t xml:space="preserve">*  </w:t>
      </w:r>
      <w:r w:rsidRPr="00307C60" w:rsidR="00BB6F07">
        <w:rPr>
          <w:rFonts w:ascii="Times New Roman" w:hAnsi="Times New Roman"/>
          <w:i/>
          <w:iCs/>
          <w:sz w:val="20"/>
          <w:szCs w:val="20"/>
        </w:rPr>
        <w:t xml:space="preserve">The above Average Hourly Wage Rate is the </w:t>
      </w:r>
      <w:hyperlink r:id="rId11" w:history="1">
        <w:r w:rsidR="005C39BB">
          <w:rPr>
            <w:rStyle w:val="Hyperlink"/>
            <w:rFonts w:ascii="Times New Roman" w:hAnsi="Times New Roman"/>
            <w:i/>
            <w:iCs/>
            <w:sz w:val="20"/>
            <w:szCs w:val="20"/>
          </w:rPr>
          <w:t>May 2021 Bureau of Labor Statistics</w:t>
        </w:r>
      </w:hyperlink>
      <w:r w:rsidRPr="00215244" w:rsidR="005C39BB">
        <w:rPr>
          <w:rFonts w:ascii="Times New Roman" w:hAnsi="Times New Roman"/>
          <w:i/>
          <w:iCs/>
          <w:sz w:val="20"/>
          <w:szCs w:val="20"/>
        </w:rPr>
        <w:t xml:space="preserve"> </w:t>
      </w:r>
      <w:r w:rsidRPr="00307C60" w:rsidR="00BB6F07">
        <w:rPr>
          <w:rFonts w:ascii="Times New Roman" w:hAnsi="Times New Roman"/>
          <w:i/>
          <w:iCs/>
          <w:sz w:val="20"/>
          <w:szCs w:val="20"/>
        </w:rPr>
        <w:t>average wage for All Occupations of $</w:t>
      </w:r>
      <w:r w:rsidR="002E421D">
        <w:rPr>
          <w:rFonts w:ascii="Times New Roman" w:hAnsi="Times New Roman"/>
          <w:i/>
          <w:iCs/>
          <w:sz w:val="20"/>
          <w:szCs w:val="20"/>
        </w:rPr>
        <w:t>28.01</w:t>
      </w:r>
      <w:r w:rsidRPr="00307C60" w:rsidR="00BB6F07">
        <w:rPr>
          <w:rFonts w:ascii="Times New Roman" w:hAnsi="Times New Roman"/>
          <w:i/>
          <w:iCs/>
          <w:sz w:val="20"/>
          <w:szCs w:val="20"/>
        </w:rPr>
        <w:t xml:space="preserve"> times the wage rate benefit multiplier of 1.46 (to account for benefits provided) equaling $</w:t>
      </w:r>
      <w:r w:rsidR="002E421D">
        <w:rPr>
          <w:rFonts w:ascii="Times New Roman" w:hAnsi="Times New Roman"/>
          <w:i/>
          <w:iCs/>
          <w:sz w:val="20"/>
          <w:szCs w:val="20"/>
        </w:rPr>
        <w:t>40.89</w:t>
      </w:r>
      <w:r w:rsidRPr="00307C60" w:rsidR="00BB6F07">
        <w:rPr>
          <w:rFonts w:ascii="Times New Roman" w:hAnsi="Times New Roman"/>
          <w:i/>
          <w:iCs/>
          <w:sz w:val="20"/>
          <w:szCs w:val="20"/>
        </w:rPr>
        <w:t>. The selection of “All Occupations” was chosen because respondents to this collection could be expected from any occupation</w:t>
      </w:r>
      <w:r w:rsidRPr="00307C60">
        <w:rPr>
          <w:rFonts w:ascii="Times New Roman" w:hAnsi="Times New Roman"/>
          <w:i/>
          <w:iCs/>
          <w:sz w:val="20"/>
          <w:szCs w:val="20"/>
        </w:rPr>
        <w:t>.</w:t>
      </w:r>
    </w:p>
    <w:p w:rsidR="001E2A80" w:rsidP="00D161C2" w14:paraId="34E40543" w14:textId="45809283">
      <w:pPr>
        <w:ind w:left="720"/>
        <w:jc w:val="both"/>
        <w:rPr>
          <w:rFonts w:ascii="Times New Roman" w:hAnsi="Times New Roman"/>
          <w:i/>
          <w:iCs/>
          <w:sz w:val="20"/>
          <w:szCs w:val="20"/>
        </w:rPr>
      </w:pPr>
      <w:r w:rsidRPr="00307C60">
        <w:rPr>
          <w:rFonts w:ascii="Times New Roman" w:hAnsi="Times New Roman"/>
          <w:i/>
          <w:iCs/>
          <w:sz w:val="20"/>
          <w:szCs w:val="20"/>
        </w:rPr>
        <w:t>** The estimated number of respondents includes receipts of Form I-134 by both USCIS and Department of State.</w:t>
      </w:r>
    </w:p>
    <w:p w:rsidR="00A867D1" w:rsidRPr="00307C60" w:rsidP="006049A7" w14:paraId="73DDF58E" w14:textId="29AD8FEC">
      <w:pPr>
        <w:tabs>
          <w:tab w:val="left" w:pos="-1440"/>
        </w:tabs>
        <w:ind w:left="720" w:hanging="720"/>
        <w:jc w:val="both"/>
        <w:rPr>
          <w:rFonts w:ascii="Times New Roman" w:hAnsi="Times New Roman"/>
        </w:rPr>
      </w:pPr>
      <w:r>
        <w:rPr>
          <w:rFonts w:ascii="Times New Roman" w:hAnsi="Times New Roman"/>
        </w:rPr>
        <w:tab/>
      </w:r>
    </w:p>
    <w:p w:rsidR="00B27061" w:rsidRPr="00307C60" w:rsidP="00914A5D" w14:paraId="42A15BB5" w14:textId="751D0B2E">
      <w:pPr>
        <w:tabs>
          <w:tab w:val="left" w:pos="-1440"/>
        </w:tabs>
        <w:ind w:left="720" w:hanging="720"/>
        <w:rPr>
          <w:rFonts w:ascii="Times New Roman" w:hAnsi="Times New Roman"/>
          <w:b/>
        </w:rPr>
      </w:pPr>
      <w:r w:rsidRPr="00307C60">
        <w:rPr>
          <w:rFonts w:ascii="Times New Roman" w:hAnsi="Times New Roman"/>
          <w:b/>
        </w:rPr>
        <w:t>13.</w:t>
      </w:r>
      <w:r w:rsidRPr="00307C60">
        <w:rPr>
          <w:rFonts w:ascii="Times New Roman" w:hAnsi="Times New Roman"/>
          <w:b/>
        </w:rPr>
        <w:tab/>
        <w:t xml:space="preserve">Provide an estimate of the total annual cost burden to respondents or </w:t>
      </w:r>
      <w:r w:rsidRPr="00307C60" w:rsidR="007F5988">
        <w:rPr>
          <w:rFonts w:ascii="Times New Roman" w:hAnsi="Times New Roman"/>
          <w:b/>
        </w:rPr>
        <w:t>record keepers</w:t>
      </w:r>
      <w:r w:rsidRPr="00307C60">
        <w:rPr>
          <w:rFonts w:ascii="Times New Roman" w:hAnsi="Times New Roman"/>
          <w:b/>
        </w:rPr>
        <w:t xml:space="preserve"> resulting from the collection of information</w:t>
      </w:r>
      <w:r w:rsidRPr="00307C60" w:rsidR="008A42B6">
        <w:rPr>
          <w:rFonts w:ascii="Times New Roman" w:hAnsi="Times New Roman"/>
          <w:b/>
        </w:rPr>
        <w:t xml:space="preserve">. </w:t>
      </w:r>
      <w:r w:rsidRPr="00307C60">
        <w:rPr>
          <w:rFonts w:ascii="Times New Roman" w:hAnsi="Times New Roman"/>
          <w:b/>
        </w:rPr>
        <w:t>(Do not include the cost of any hour burden shown in Items 12 and 14).</w:t>
      </w:r>
    </w:p>
    <w:p w:rsidR="00B27061" w:rsidRPr="00307C60" w:rsidP="00914A5D" w14:paraId="4348078B" w14:textId="77777777">
      <w:pPr>
        <w:ind w:left="720"/>
        <w:rPr>
          <w:rFonts w:ascii="Times New Roman" w:hAnsi="Times New Roman"/>
          <w:b/>
        </w:rPr>
      </w:pPr>
    </w:p>
    <w:p w:rsidR="00B27061" w:rsidRPr="00307C60" w:rsidP="00914A5D" w14:paraId="3D5642B4" w14:textId="20E586A2">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307C60" w:rsidR="008A42B6">
        <w:rPr>
          <w:rFonts w:ascii="Times New Roman" w:hAnsi="Times New Roman"/>
          <w:b/>
        </w:rPr>
        <w:t xml:space="preserve">. </w:t>
      </w:r>
      <w:r w:rsidRPr="00307C60">
        <w:rPr>
          <w:rFonts w:ascii="Times New Roman" w:hAnsi="Times New Roman"/>
          <w:b/>
        </w:rPr>
        <w:t>The estimates should take into account costs associated with generating, maintaining, and disclosing or providing the information</w:t>
      </w:r>
      <w:r w:rsidRPr="00307C60" w:rsidR="008A42B6">
        <w:rPr>
          <w:rFonts w:ascii="Times New Roman" w:hAnsi="Times New Roman"/>
          <w:b/>
        </w:rPr>
        <w:t xml:space="preserve">. </w:t>
      </w:r>
      <w:r w:rsidRPr="00307C60">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307C60" w:rsidR="008A42B6">
        <w:rPr>
          <w:rFonts w:ascii="Times New Roman" w:hAnsi="Times New Roman"/>
          <w:b/>
        </w:rPr>
        <w:t xml:space="preserve">. </w:t>
      </w:r>
      <w:r w:rsidRPr="00307C60">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307C60" w:rsidP="00914A5D" w14:paraId="3149B9C0" w14:textId="77777777">
      <w:pPr>
        <w:tabs>
          <w:tab w:val="left" w:pos="1080"/>
        </w:tabs>
        <w:ind w:left="1080" w:hanging="360"/>
        <w:rPr>
          <w:rFonts w:ascii="Times New Roman" w:hAnsi="Times New Roman"/>
          <w:b/>
        </w:rPr>
      </w:pPr>
    </w:p>
    <w:p w:rsidR="00B27061" w:rsidRPr="00307C60" w:rsidP="00914A5D" w14:paraId="7467C3BA" w14:textId="7CC174AF">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cost estimates are expected to vary widely, agencies should present ranges of cost burdens and explain the reasons for the variance</w:t>
      </w:r>
      <w:r w:rsidRPr="00307C60" w:rsidR="008A42B6">
        <w:rPr>
          <w:rFonts w:ascii="Times New Roman" w:hAnsi="Times New Roman"/>
          <w:b/>
        </w:rPr>
        <w:t xml:space="preserve">. </w:t>
      </w:r>
      <w:r w:rsidRPr="00307C60">
        <w:rPr>
          <w:rFonts w:ascii="Times New Roman" w:hAnsi="Times New Roman"/>
          <w:b/>
        </w:rPr>
        <w:t xml:space="preserve">The cost of purchasing or contracting out information collection services should be a part of this cost </w:t>
      </w:r>
      <w:r w:rsidRPr="00307C60">
        <w:rPr>
          <w:rFonts w:ascii="Times New Roman" w:hAnsi="Times New Roman"/>
          <w:b/>
        </w:rPr>
        <w:t>burden estimate</w:t>
      </w:r>
      <w:r w:rsidRPr="00307C60" w:rsidR="008A42B6">
        <w:rPr>
          <w:rFonts w:ascii="Times New Roman" w:hAnsi="Times New Roman"/>
          <w:b/>
        </w:rPr>
        <w:t xml:space="preserve">. </w:t>
      </w:r>
      <w:r w:rsidRPr="00307C60">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307C60" w:rsidP="00914A5D" w14:paraId="4BCCB3A0" w14:textId="77777777">
      <w:pPr>
        <w:tabs>
          <w:tab w:val="left" w:pos="1080"/>
        </w:tabs>
        <w:ind w:left="1080" w:hanging="360"/>
        <w:rPr>
          <w:rFonts w:ascii="Times New Roman" w:hAnsi="Times New Roman"/>
          <w:b/>
        </w:rPr>
      </w:pPr>
    </w:p>
    <w:p w:rsidR="00B27061" w:rsidRPr="00307C60" w:rsidP="00914A5D" w14:paraId="0713E11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Generally, estimates should not include purchases of equipment or services, or portions thereof, made: (1) prior to October 1, 1995</w:t>
      </w:r>
      <w:r w:rsidRPr="00307C60" w:rsidR="00B1471A">
        <w:rPr>
          <w:rFonts w:ascii="Times New Roman" w:hAnsi="Times New Roman"/>
          <w:b/>
        </w:rPr>
        <w:t>;</w:t>
      </w:r>
      <w:r w:rsidRPr="00307C60">
        <w:rPr>
          <w:rFonts w:ascii="Times New Roman" w:hAnsi="Times New Roman"/>
          <w:b/>
        </w:rPr>
        <w:t xml:space="preserve"> (2) to achieve regulatory compliance with requirements not associated with the information collection</w:t>
      </w:r>
      <w:r w:rsidRPr="00307C60" w:rsidR="00B1471A">
        <w:rPr>
          <w:rFonts w:ascii="Times New Roman" w:hAnsi="Times New Roman"/>
          <w:b/>
        </w:rPr>
        <w:t>;</w:t>
      </w:r>
      <w:r w:rsidRPr="00307C60">
        <w:rPr>
          <w:rFonts w:ascii="Times New Roman" w:hAnsi="Times New Roman"/>
          <w:b/>
        </w:rPr>
        <w:t xml:space="preserve"> (3)</w:t>
      </w:r>
      <w:r w:rsidRPr="00307C60" w:rsidR="00B1471A">
        <w:rPr>
          <w:rFonts w:ascii="Times New Roman" w:hAnsi="Times New Roman"/>
          <w:b/>
        </w:rPr>
        <w:t> </w:t>
      </w:r>
      <w:r w:rsidRPr="00307C60">
        <w:rPr>
          <w:rFonts w:ascii="Times New Roman" w:hAnsi="Times New Roman"/>
          <w:b/>
        </w:rPr>
        <w:t xml:space="preserve">for reasons other than to provide information or keep records for the </w:t>
      </w:r>
      <w:r w:rsidRPr="00307C60" w:rsidR="007F5988">
        <w:rPr>
          <w:rFonts w:ascii="Times New Roman" w:hAnsi="Times New Roman"/>
          <w:b/>
        </w:rPr>
        <w:t>government</w:t>
      </w:r>
      <w:r w:rsidRPr="00307C60" w:rsidR="00B1471A">
        <w:rPr>
          <w:rFonts w:ascii="Times New Roman" w:hAnsi="Times New Roman"/>
          <w:b/>
        </w:rPr>
        <w:t>;</w:t>
      </w:r>
      <w:r w:rsidRPr="00307C60">
        <w:rPr>
          <w:rFonts w:ascii="Times New Roman" w:hAnsi="Times New Roman"/>
          <w:b/>
        </w:rPr>
        <w:t xml:space="preserve"> or</w:t>
      </w:r>
      <w:r w:rsidRPr="00307C60" w:rsidR="00B1471A">
        <w:rPr>
          <w:rFonts w:ascii="Times New Roman" w:hAnsi="Times New Roman"/>
          <w:b/>
        </w:rPr>
        <w:t>,</w:t>
      </w:r>
      <w:r w:rsidRPr="00307C60">
        <w:rPr>
          <w:rFonts w:ascii="Times New Roman" w:hAnsi="Times New Roman"/>
          <w:b/>
        </w:rPr>
        <w:t xml:space="preserve"> (4) as part of customary and usual business or private practices.</w:t>
      </w:r>
    </w:p>
    <w:p w:rsidR="000D6A0C" w:rsidRPr="00307C60" w:rsidP="000D6A0C" w14:paraId="24A8C05D" w14:textId="77777777">
      <w:pPr>
        <w:tabs>
          <w:tab w:val="left" w:pos="-1440"/>
        </w:tabs>
        <w:ind w:left="720"/>
        <w:rPr>
          <w:rFonts w:ascii="Times New Roman" w:hAnsi="Times New Roman"/>
        </w:rPr>
      </w:pPr>
    </w:p>
    <w:p w:rsidR="006C303C" w:rsidRPr="00307C60" w:rsidP="00A029BE" w14:paraId="1C6E6ECD" w14:textId="05590EC8">
      <w:pPr>
        <w:ind w:left="720"/>
        <w:rPr>
          <w:rFonts w:ascii="Times New Roman" w:hAnsi="Times New Roman"/>
        </w:rPr>
      </w:pPr>
      <w:r w:rsidRPr="00307C60">
        <w:rPr>
          <w:rFonts w:ascii="Times New Roman" w:hAnsi="Times New Roman"/>
        </w:rPr>
        <w:t>There are no capital, start-up, operational or maintenance costs associated with this collection of information</w:t>
      </w:r>
      <w:r w:rsidRPr="00307C60" w:rsidR="00A90091">
        <w:rPr>
          <w:rFonts w:ascii="Times New Roman" w:hAnsi="Times New Roman"/>
        </w:rPr>
        <w:t xml:space="preserve">. </w:t>
      </w:r>
      <w:r w:rsidRPr="00307C60">
        <w:rPr>
          <w:rFonts w:ascii="Times New Roman" w:hAnsi="Times New Roman"/>
        </w:rPr>
        <w:t xml:space="preserve">There is no fee cost to respondents for filing these requests. USCIS, however, estimates that respondents will incur an estimated cost of $4.25 average postage cost </w:t>
      </w:r>
      <w:r>
        <w:rPr>
          <w:rFonts w:ascii="Times New Roman" w:hAnsi="Times New Roman"/>
        </w:rPr>
        <w:t>for</w:t>
      </w:r>
      <w:r w:rsidRPr="00307C60">
        <w:rPr>
          <w:rFonts w:ascii="Times New Roman" w:hAnsi="Times New Roman"/>
        </w:rPr>
        <w:t xml:space="preserve"> each respondent to submit the completed</w:t>
      </w:r>
      <w:r>
        <w:rPr>
          <w:rFonts w:ascii="Times New Roman" w:hAnsi="Times New Roman"/>
        </w:rPr>
        <w:t xml:space="preserve"> I-134</w:t>
      </w:r>
      <w:r w:rsidRPr="00307C60">
        <w:rPr>
          <w:rFonts w:ascii="Times New Roman" w:hAnsi="Times New Roman"/>
        </w:rPr>
        <w:t xml:space="preserve"> </w:t>
      </w:r>
      <w:r w:rsidR="005D447C">
        <w:rPr>
          <w:rFonts w:ascii="Times New Roman" w:hAnsi="Times New Roman"/>
        </w:rPr>
        <w:t>(</w:t>
      </w:r>
      <w:r w:rsidR="00CD4348">
        <w:rPr>
          <w:rFonts w:ascii="Times New Roman" w:hAnsi="Times New Roman"/>
        </w:rPr>
        <w:t>paper</w:t>
      </w:r>
      <w:r w:rsidR="005D447C">
        <w:rPr>
          <w:rFonts w:ascii="Times New Roman" w:hAnsi="Times New Roman"/>
        </w:rPr>
        <w:t>)</w:t>
      </w:r>
      <w:r w:rsidR="00CD4348">
        <w:rPr>
          <w:rFonts w:ascii="Times New Roman" w:hAnsi="Times New Roman"/>
        </w:rPr>
        <w:t xml:space="preserve"> </w:t>
      </w:r>
      <w:r w:rsidRPr="00307C60">
        <w:rPr>
          <w:rFonts w:ascii="Times New Roman" w:hAnsi="Times New Roman"/>
        </w:rPr>
        <w:t>package to USCIS.</w:t>
      </w:r>
    </w:p>
    <w:p w:rsidR="00BB6F07" w:rsidRPr="00307C60" w:rsidP="00BE5E71" w14:paraId="7D76A4EA" w14:textId="3AD39B00">
      <w:pPr>
        <w:ind w:left="720"/>
        <w:rPr>
          <w:rFonts w:ascii="Times New Roman" w:hAnsi="Times New Roman"/>
        </w:rPr>
      </w:pPr>
    </w:p>
    <w:p w:rsidR="00B27061" w:rsidRPr="00307C60" w:rsidP="00A029BE" w14:paraId="183BDF63" w14:textId="17FAF01D">
      <w:pPr>
        <w:ind w:left="720"/>
        <w:rPr>
          <w:rFonts w:ascii="Times New Roman" w:hAnsi="Times New Roman"/>
        </w:rPr>
      </w:pPr>
      <w:r w:rsidRPr="00307C60">
        <w:rPr>
          <w:rFonts w:ascii="Times New Roman" w:hAnsi="Times New Roman"/>
        </w:rPr>
        <w:t>Postage to mail completed package (</w:t>
      </w:r>
      <w:r w:rsidR="00CD4348">
        <w:rPr>
          <w:rFonts w:ascii="Times New Roman" w:hAnsi="Times New Roman"/>
        </w:rPr>
        <w:t>2,500</w:t>
      </w:r>
      <w:r w:rsidRPr="00307C60">
        <w:rPr>
          <w:rFonts w:ascii="Times New Roman" w:hAnsi="Times New Roman"/>
        </w:rPr>
        <w:t xml:space="preserve"> x $4.25 average postage) = </w:t>
      </w:r>
      <w:r w:rsidRPr="00307C60">
        <w:rPr>
          <w:rFonts w:ascii="Times New Roman" w:hAnsi="Times New Roman"/>
          <w:b/>
          <w:bCs/>
        </w:rPr>
        <w:t>$</w:t>
      </w:r>
      <w:r w:rsidR="004D2308">
        <w:rPr>
          <w:rFonts w:ascii="Times New Roman" w:hAnsi="Times New Roman"/>
          <w:b/>
          <w:bCs/>
        </w:rPr>
        <w:t>10</w:t>
      </w:r>
      <w:r w:rsidR="006C303C">
        <w:rPr>
          <w:rFonts w:ascii="Times New Roman" w:hAnsi="Times New Roman"/>
          <w:b/>
          <w:bCs/>
        </w:rPr>
        <w:t>,625</w:t>
      </w:r>
      <w:r w:rsidRPr="00307C60">
        <w:rPr>
          <w:rFonts w:ascii="Times New Roman" w:hAnsi="Times New Roman"/>
        </w:rPr>
        <w:t xml:space="preserve"> (total annual cost burden to respondents).</w:t>
      </w:r>
    </w:p>
    <w:p w:rsidR="00BB6F07" w:rsidRPr="00307C60" w:rsidP="00BB6F07" w14:paraId="7B6029AD" w14:textId="77777777">
      <w:pPr>
        <w:ind w:left="1440" w:hanging="720"/>
        <w:rPr>
          <w:rFonts w:ascii="Times New Roman" w:hAnsi="Times New Roman"/>
        </w:rPr>
      </w:pPr>
    </w:p>
    <w:p w:rsidR="006049A7" w:rsidRPr="00307C60" w:rsidP="00914A5D" w14:paraId="4BF5914F" w14:textId="5C27DE66">
      <w:pPr>
        <w:tabs>
          <w:tab w:val="left" w:pos="-1440"/>
        </w:tabs>
        <w:ind w:left="720" w:hanging="720"/>
        <w:rPr>
          <w:rFonts w:ascii="Times New Roman" w:hAnsi="Times New Roman"/>
          <w:b/>
        </w:rPr>
      </w:pPr>
      <w:r w:rsidRPr="00307C60">
        <w:rPr>
          <w:rFonts w:ascii="Times New Roman" w:hAnsi="Times New Roman"/>
          <w:b/>
        </w:rPr>
        <w:t>14.</w:t>
      </w:r>
      <w:r w:rsidRPr="00307C60">
        <w:rPr>
          <w:rFonts w:ascii="Times New Roman" w:hAnsi="Times New Roman"/>
          <w:b/>
        </w:rPr>
        <w:tab/>
        <w:t>Provide estimates of annualized cost to the Federal government</w:t>
      </w:r>
      <w:r w:rsidRPr="00307C60" w:rsidR="008A42B6">
        <w:rPr>
          <w:rFonts w:ascii="Times New Roman" w:hAnsi="Times New Roman"/>
          <w:b/>
        </w:rPr>
        <w:t xml:space="preserve">. </w:t>
      </w:r>
      <w:r w:rsidRPr="00307C60">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07C60" w:rsidR="008A42B6">
        <w:rPr>
          <w:rFonts w:ascii="Times New Roman" w:hAnsi="Times New Roman"/>
          <w:b/>
        </w:rPr>
        <w:t xml:space="preserve">. </w:t>
      </w:r>
      <w:r w:rsidRPr="00307C60">
        <w:rPr>
          <w:rFonts w:ascii="Times New Roman" w:hAnsi="Times New Roman"/>
          <w:b/>
        </w:rPr>
        <w:t>Agencies also may aggregate cost estimates from Items 12, 13, and 14 in a single table.</w:t>
      </w:r>
    </w:p>
    <w:p w:rsidR="001A595D" w:rsidRPr="00307C60" w:rsidP="00914A5D" w14:paraId="26D47451" w14:textId="77777777">
      <w:pPr>
        <w:tabs>
          <w:tab w:val="left" w:pos="-1440"/>
        </w:tabs>
        <w:ind w:left="720"/>
        <w:rPr>
          <w:rFonts w:ascii="Times New Roman" w:hAnsi="Times New Roman"/>
        </w:rPr>
      </w:pPr>
    </w:p>
    <w:p w:rsidR="00663D52" w:rsidRPr="00307C60" w:rsidP="00663D52" w14:paraId="6D3618D2" w14:textId="69944355">
      <w:pPr>
        <w:tabs>
          <w:tab w:val="left" w:pos="-1440"/>
        </w:tabs>
        <w:ind w:left="720"/>
        <w:rPr>
          <w:rFonts w:ascii="Times New Roman" w:hAnsi="Times New Roman"/>
        </w:rPr>
      </w:pPr>
      <w:r w:rsidRPr="00307C60">
        <w:rPr>
          <w:rFonts w:ascii="Times New Roman" w:hAnsi="Times New Roman"/>
        </w:rPr>
        <w:t>USCIS establishes its fees using an activity-based costing model to assign costs to an adjudication based on its relative adjudication burden and use of USCIS resources</w:t>
      </w:r>
      <w:r w:rsidRPr="00307C60" w:rsidR="008A42B6">
        <w:rPr>
          <w:rFonts w:ascii="Times New Roman" w:hAnsi="Times New Roman"/>
        </w:rPr>
        <w:t xml:space="preserve">. </w:t>
      </w:r>
      <w:r w:rsidRPr="00307C60">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Pr="00307C60" w:rsidR="008A42B6">
        <w:rPr>
          <w:rFonts w:ascii="Times New Roman" w:hAnsi="Times New Roman"/>
        </w:rPr>
        <w:t xml:space="preserve">. </w:t>
      </w:r>
      <w:r w:rsidRPr="00307C60">
        <w:rPr>
          <w:rFonts w:ascii="Times New Roman" w:hAnsi="Times New Roman"/>
        </w:rPr>
        <w:t>In addition, this figure includes the estimated overhead cost for printing, stocking, distributing and processing of this form.</w:t>
      </w:r>
    </w:p>
    <w:p w:rsidR="00663D52" w:rsidRPr="00307C60" w:rsidP="00663D52" w14:paraId="4F632853" w14:textId="07BA2490">
      <w:pPr>
        <w:tabs>
          <w:tab w:val="left" w:pos="-1440"/>
        </w:tabs>
        <w:ind w:left="720"/>
        <w:rPr>
          <w:rFonts w:ascii="Times New Roman" w:hAnsi="Times New Roman"/>
        </w:rPr>
      </w:pPr>
    </w:p>
    <w:p w:rsidR="007D4D97" w:rsidRPr="00307C60" w:rsidP="00663D52" w14:paraId="0B1953C6" w14:textId="31D2C4A1">
      <w:pPr>
        <w:tabs>
          <w:tab w:val="left" w:pos="-1440"/>
        </w:tabs>
        <w:ind w:left="720"/>
        <w:rPr>
          <w:rFonts w:ascii="Times New Roman" w:hAnsi="Times New Roman"/>
        </w:rPr>
      </w:pPr>
      <w:r w:rsidRPr="00307C60">
        <w:rPr>
          <w:rFonts w:ascii="Times New Roman" w:hAnsi="Times New Roman"/>
          <w:b/>
        </w:rPr>
        <w:t>The estimated cost to the Government is $</w:t>
      </w:r>
      <w:r w:rsidR="00F50C72">
        <w:rPr>
          <w:rFonts w:ascii="Times New Roman" w:hAnsi="Times New Roman"/>
          <w:b/>
        </w:rPr>
        <w:t>161,625</w:t>
      </w:r>
      <w:r w:rsidRPr="00307C60" w:rsidR="00724869">
        <w:rPr>
          <w:rFonts w:ascii="Times New Roman" w:hAnsi="Times New Roman"/>
          <w:b/>
        </w:rPr>
        <w:t xml:space="preserve">. </w:t>
      </w:r>
      <w:r w:rsidRPr="00307C60">
        <w:rPr>
          <w:rFonts w:ascii="Times New Roman" w:hAnsi="Times New Roman"/>
        </w:rPr>
        <w:t>This figure is calculated by multiplying the estimated number of respondents (</w:t>
      </w:r>
      <w:r w:rsidR="002D1BD3">
        <w:rPr>
          <w:rFonts w:ascii="Times New Roman" w:hAnsi="Times New Roman"/>
        </w:rPr>
        <w:t>2,500</w:t>
      </w:r>
      <w:r w:rsidRPr="00307C60">
        <w:rPr>
          <w:rFonts w:ascii="Times New Roman" w:hAnsi="Times New Roman"/>
        </w:rPr>
        <w:t xml:space="preserve">) </w:t>
      </w:r>
      <w:r w:rsidRPr="00307C60" w:rsidR="00C22EE3">
        <w:rPr>
          <w:rFonts w:ascii="Times New Roman" w:hAnsi="Times New Roman"/>
        </w:rPr>
        <w:t xml:space="preserve">by </w:t>
      </w:r>
      <w:r w:rsidRPr="00307C60">
        <w:rPr>
          <w:rFonts w:ascii="Times New Roman" w:hAnsi="Times New Roman"/>
        </w:rPr>
        <w:t>the time required to adjudicate the form (1 hour)</w:t>
      </w:r>
      <w:r w:rsidRPr="00307C60" w:rsidR="00C22EE3">
        <w:rPr>
          <w:rFonts w:ascii="Times New Roman" w:hAnsi="Times New Roman"/>
        </w:rPr>
        <w:t>, which is multiplied by</w:t>
      </w:r>
      <w:r w:rsidRPr="00307C60">
        <w:rPr>
          <w:rFonts w:ascii="Times New Roman" w:hAnsi="Times New Roman"/>
        </w:rPr>
        <w:t xml:space="preserve"> </w:t>
      </w:r>
      <w:r w:rsidRPr="00307C60">
        <w:rPr>
          <w:rFonts w:ascii="Times New Roman" w:hAnsi="Times New Roman"/>
          <w:bCs/>
        </w:rPr>
        <w:t>the average hourly rate</w:t>
      </w:r>
      <w:r w:rsidRPr="00307C60" w:rsidR="00C22EE3">
        <w:rPr>
          <w:rFonts w:ascii="Times New Roman" w:hAnsi="Times New Roman"/>
          <w:bCs/>
        </w:rPr>
        <w:t xml:space="preserve"> of USCIS adjudicators</w:t>
      </w:r>
      <w:r w:rsidRPr="00307C60">
        <w:rPr>
          <w:rFonts w:ascii="Times New Roman" w:hAnsi="Times New Roman"/>
          <w:bCs/>
        </w:rPr>
        <w:t xml:space="preserve"> ($</w:t>
      </w:r>
      <w:r w:rsidRPr="00307C60" w:rsidR="00C22EE3">
        <w:rPr>
          <w:rFonts w:ascii="Times New Roman" w:hAnsi="Times New Roman"/>
          <w:bCs/>
        </w:rPr>
        <w:t>64.65</w:t>
      </w:r>
      <w:r w:rsidRPr="00307C60">
        <w:rPr>
          <w:rFonts w:ascii="Times New Roman" w:hAnsi="Times New Roman"/>
          <w:bCs/>
        </w:rPr>
        <w:t>)</w:t>
      </w:r>
      <w:r w:rsidRPr="00307C60" w:rsidR="00C22EE3">
        <w:rPr>
          <w:rFonts w:ascii="Times New Roman" w:hAnsi="Times New Roman"/>
          <w:bCs/>
        </w:rPr>
        <w:t>, for a total of</w:t>
      </w:r>
      <w:r w:rsidRPr="00307C60">
        <w:rPr>
          <w:rFonts w:ascii="Times New Roman" w:hAnsi="Times New Roman"/>
          <w:bCs/>
        </w:rPr>
        <w:t xml:space="preserve"> $</w:t>
      </w:r>
      <w:r w:rsidR="00F50C72">
        <w:rPr>
          <w:rFonts w:ascii="Times New Roman" w:hAnsi="Times New Roman"/>
          <w:bCs/>
        </w:rPr>
        <w:t>161,625</w:t>
      </w:r>
      <w:r w:rsidRPr="00307C60">
        <w:rPr>
          <w:rFonts w:ascii="Times New Roman" w:hAnsi="Times New Roman"/>
        </w:rPr>
        <w:t>.</w:t>
      </w:r>
    </w:p>
    <w:p w:rsidR="00663D52" w:rsidRPr="00307C60" w:rsidP="00663D52" w14:paraId="1CE1EB25" w14:textId="77777777">
      <w:pPr>
        <w:tabs>
          <w:tab w:val="left" w:pos="-1440"/>
        </w:tabs>
        <w:ind w:left="720"/>
        <w:rPr>
          <w:rFonts w:ascii="Times New Roman" w:hAnsi="Times New Roman"/>
        </w:rPr>
      </w:pPr>
    </w:p>
    <w:p w:rsidR="00B27061" w:rsidRPr="00307C60" w:rsidP="00914A5D" w14:paraId="0A96F28A" w14:textId="77777777">
      <w:pPr>
        <w:tabs>
          <w:tab w:val="left" w:pos="-1440"/>
        </w:tabs>
        <w:ind w:left="720" w:hanging="720"/>
        <w:rPr>
          <w:rFonts w:ascii="Times New Roman" w:hAnsi="Times New Roman"/>
          <w:b/>
        </w:rPr>
      </w:pPr>
      <w:r w:rsidRPr="00307C60">
        <w:rPr>
          <w:rFonts w:ascii="Times New Roman" w:hAnsi="Times New Roman"/>
          <w:b/>
        </w:rPr>
        <w:t>15.</w:t>
      </w:r>
      <w:r w:rsidRPr="00307C60">
        <w:rPr>
          <w:rFonts w:ascii="Times New Roman" w:hAnsi="Times New Roman"/>
          <w:b/>
        </w:rPr>
        <w:tab/>
        <w:t xml:space="preserve">Explain the reasons for any program changes or adjustments reporting in Items 13 </w:t>
      </w:r>
      <w:r w:rsidRPr="00307C60">
        <w:rPr>
          <w:rFonts w:ascii="Times New Roman" w:hAnsi="Times New Roman"/>
          <w:b/>
        </w:rPr>
        <w:t>or 14 of the OMB Form 83-I.</w:t>
      </w:r>
    </w:p>
    <w:p w:rsidR="001A595D" w:rsidRPr="00307C60" w:rsidP="00914A5D" w14:paraId="5BE35965" w14:textId="5F71F373">
      <w:pPr>
        <w:tabs>
          <w:tab w:val="left" w:pos="-1440"/>
        </w:tabs>
        <w:ind w:left="720"/>
        <w:rPr>
          <w:rFonts w:ascii="Times New Roman" w:hAnsi="Times New Roman"/>
        </w:rPr>
      </w:pPr>
    </w:p>
    <w:p w:rsidR="007A71F4" w:rsidRPr="00307C60" w:rsidP="006C42CB" w14:paraId="3BCF2DAE" w14:textId="0D81C132">
      <w:pPr>
        <w:tabs>
          <w:tab w:val="left" w:pos="-1440"/>
        </w:tabs>
        <w:ind w:left="720"/>
        <w:rPr>
          <w:rFonts w:ascii="Times New Roman" w:hAnsi="Times New Roman"/>
        </w:rPr>
      </w:pPr>
      <w:r w:rsidRPr="00307C60">
        <w:rPr>
          <w:rFonts w:ascii="Times New Roman" w:hAnsi="Times New Roman"/>
        </w:rPr>
        <w:t xml:space="preserve">USCIS </w:t>
      </w:r>
      <w:r w:rsidR="006C42CB">
        <w:rPr>
          <w:rFonts w:ascii="Times New Roman" w:hAnsi="Times New Roman"/>
        </w:rPr>
        <w:t xml:space="preserve">is requesting an extension of a currently approved collection.  USCIS </w:t>
      </w:r>
      <w:r w:rsidRPr="00307C60" w:rsidR="006C42CB">
        <w:rPr>
          <w:rFonts w:ascii="Times New Roman" w:hAnsi="Times New Roman"/>
        </w:rPr>
        <w:t>is reporting</w:t>
      </w:r>
      <w:r w:rsidR="006C42CB">
        <w:rPr>
          <w:rFonts w:ascii="Times New Roman" w:hAnsi="Times New Roman"/>
        </w:rPr>
        <w:t xml:space="preserve"> no change in the </w:t>
      </w:r>
      <w:r w:rsidRPr="00307C60" w:rsidR="006C42CB">
        <w:rPr>
          <w:rFonts w:ascii="Times New Roman" w:hAnsi="Times New Roman"/>
        </w:rPr>
        <w:t>estimated annual hour burde</w:t>
      </w:r>
      <w:r w:rsidR="006C42CB">
        <w:rPr>
          <w:rFonts w:ascii="Times New Roman" w:hAnsi="Times New Roman"/>
        </w:rPr>
        <w:t xml:space="preserve">n and </w:t>
      </w:r>
      <w:r w:rsidRPr="00307C60" w:rsidR="006C42CB">
        <w:rPr>
          <w:rFonts w:ascii="Times New Roman" w:hAnsi="Times New Roman"/>
        </w:rPr>
        <w:t xml:space="preserve">estimated annual cost burden to respondents for this collection of information. </w:t>
      </w:r>
    </w:p>
    <w:p w:rsidR="005B6129" w:rsidRPr="00307C60" w:rsidP="00914A5D" w14:paraId="53CADA21" w14:textId="77777777">
      <w:pPr>
        <w:ind w:left="720"/>
        <w:rPr>
          <w:rFonts w:ascii="Times New Roman" w:hAnsi="Times New Roman"/>
        </w:rPr>
      </w:pPr>
    </w:p>
    <w:p w:rsidR="00B27061" w:rsidRPr="00307C60" w:rsidP="00914A5D" w14:paraId="281F08C5" w14:textId="04D74029">
      <w:pPr>
        <w:tabs>
          <w:tab w:val="left" w:pos="-1440"/>
        </w:tabs>
        <w:ind w:left="720" w:hanging="720"/>
        <w:rPr>
          <w:rFonts w:ascii="Times New Roman" w:hAnsi="Times New Roman"/>
          <w:b/>
        </w:rPr>
      </w:pPr>
      <w:r w:rsidRPr="00307C60">
        <w:rPr>
          <w:rFonts w:ascii="Times New Roman" w:hAnsi="Times New Roman"/>
          <w:b/>
        </w:rPr>
        <w:t>16.</w:t>
      </w:r>
      <w:r w:rsidRPr="00307C60">
        <w:rPr>
          <w:rFonts w:ascii="Times New Roman" w:hAnsi="Times New Roman"/>
          <w:b/>
        </w:rPr>
        <w:tab/>
        <w:t>For collections of information whose results will be published, outline plans for tabulation, and publication</w:t>
      </w:r>
      <w:r w:rsidRPr="00307C60" w:rsidR="008A42B6">
        <w:rPr>
          <w:rFonts w:ascii="Times New Roman" w:hAnsi="Times New Roman"/>
          <w:b/>
        </w:rPr>
        <w:t xml:space="preserve">. </w:t>
      </w:r>
      <w:r w:rsidRPr="00307C60">
        <w:rPr>
          <w:rFonts w:ascii="Times New Roman" w:hAnsi="Times New Roman"/>
          <w:b/>
        </w:rPr>
        <w:t>Address any complex analytical techniques that will be used</w:t>
      </w:r>
      <w:r w:rsidRPr="00307C60" w:rsidR="008A42B6">
        <w:rPr>
          <w:rFonts w:ascii="Times New Roman" w:hAnsi="Times New Roman"/>
          <w:b/>
        </w:rPr>
        <w:t xml:space="preserve">. </w:t>
      </w:r>
      <w:r w:rsidRPr="00307C60">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307C60" w:rsidP="00914A5D" w14:paraId="49A02CCE" w14:textId="77777777">
      <w:pPr>
        <w:tabs>
          <w:tab w:val="left" w:pos="-1440"/>
        </w:tabs>
        <w:ind w:left="720"/>
        <w:rPr>
          <w:rFonts w:ascii="Times New Roman" w:hAnsi="Times New Roman"/>
        </w:rPr>
      </w:pPr>
    </w:p>
    <w:p w:rsidR="006C79B6" w:rsidRPr="00307C60" w:rsidP="00914A5D" w14:paraId="20E3C05E" w14:textId="77777777">
      <w:pPr>
        <w:tabs>
          <w:tab w:val="left" w:pos="-1440"/>
        </w:tabs>
        <w:ind w:left="720"/>
        <w:rPr>
          <w:rFonts w:ascii="Times New Roman" w:hAnsi="Times New Roman"/>
        </w:rPr>
      </w:pPr>
      <w:r w:rsidRPr="00307C60">
        <w:rPr>
          <w:rFonts w:ascii="Times New Roman" w:hAnsi="Times New Roman"/>
        </w:rPr>
        <w:t>This information collection will not be published for statistical purposes.</w:t>
      </w:r>
    </w:p>
    <w:p w:rsidR="00B27061" w:rsidRPr="00307C60" w:rsidP="00914A5D" w14:paraId="5C578E58" w14:textId="77777777">
      <w:pPr>
        <w:ind w:left="720"/>
        <w:rPr>
          <w:rFonts w:ascii="Times New Roman" w:hAnsi="Times New Roman"/>
        </w:rPr>
      </w:pPr>
    </w:p>
    <w:p w:rsidR="00B27061" w:rsidRPr="00307C60" w:rsidP="00914A5D" w14:paraId="25FCA8A7" w14:textId="77777777">
      <w:pPr>
        <w:tabs>
          <w:tab w:val="left" w:pos="-1440"/>
        </w:tabs>
        <w:ind w:left="720" w:hanging="720"/>
        <w:rPr>
          <w:rFonts w:ascii="Times New Roman" w:hAnsi="Times New Roman"/>
          <w:b/>
        </w:rPr>
      </w:pPr>
      <w:r w:rsidRPr="00307C60">
        <w:rPr>
          <w:rFonts w:ascii="Times New Roman" w:hAnsi="Times New Roman"/>
          <w:b/>
        </w:rPr>
        <w:t>17.</w:t>
      </w:r>
      <w:r w:rsidRPr="00307C60">
        <w:rPr>
          <w:rFonts w:ascii="Times New Roman" w:hAnsi="Times New Roman"/>
          <w:b/>
        </w:rPr>
        <w:tab/>
        <w:t>If seeking approval to not display the expiration date for OMB approval of the information collection, explain the reasons that display would be inappropriate.</w:t>
      </w:r>
    </w:p>
    <w:p w:rsidR="006C79B6" w:rsidRPr="00307C60" w:rsidP="00914A5D" w14:paraId="68DECA9C" w14:textId="77777777">
      <w:pPr>
        <w:tabs>
          <w:tab w:val="left" w:pos="-1440"/>
        </w:tabs>
        <w:ind w:left="720"/>
        <w:rPr>
          <w:rFonts w:ascii="Times New Roman" w:hAnsi="Times New Roman"/>
        </w:rPr>
      </w:pPr>
    </w:p>
    <w:p w:rsidR="001A595D" w:rsidRPr="00307C60" w:rsidP="00914A5D" w14:paraId="460FA880" w14:textId="77777777">
      <w:pPr>
        <w:tabs>
          <w:tab w:val="left" w:pos="-1440"/>
        </w:tabs>
        <w:ind w:left="720"/>
        <w:rPr>
          <w:rFonts w:ascii="Times New Roman" w:hAnsi="Times New Roman"/>
        </w:rPr>
      </w:pPr>
      <w:r w:rsidRPr="00307C60">
        <w:rPr>
          <w:rFonts w:ascii="Times New Roman" w:hAnsi="Times New Roman"/>
        </w:rPr>
        <w:t>USCIS will display the expiration date for OMB approval of this information collection.</w:t>
      </w:r>
    </w:p>
    <w:p w:rsidR="00B27061" w:rsidRPr="00307C60" w:rsidP="00914A5D" w14:paraId="61C00A91" w14:textId="77777777">
      <w:pPr>
        <w:ind w:left="720"/>
        <w:rPr>
          <w:rFonts w:ascii="Times New Roman" w:hAnsi="Times New Roman"/>
        </w:rPr>
      </w:pPr>
    </w:p>
    <w:p w:rsidR="00B27061" w:rsidRPr="00307C60"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307C60">
        <w:rPr>
          <w:rFonts w:ascii="Times New Roman" w:hAnsi="Times New Roman"/>
          <w:b/>
        </w:rPr>
        <w:t xml:space="preserve">Explain each exception to the certification statement identified in Item 19, </w:t>
      </w:r>
      <w:r w:rsidRPr="00307C60" w:rsidR="00B1471A">
        <w:rPr>
          <w:rFonts w:ascii="Times New Roman" w:hAnsi="Times New Roman"/>
          <w:b/>
        </w:rPr>
        <w:t>“</w:t>
      </w:r>
      <w:r w:rsidRPr="00307C60">
        <w:rPr>
          <w:rFonts w:ascii="Times New Roman" w:hAnsi="Times New Roman"/>
          <w:b/>
        </w:rPr>
        <w:t>Certification for Paperwork Reduction Act Submission,</w:t>
      </w:r>
      <w:r w:rsidRPr="00307C60" w:rsidR="00B1471A">
        <w:rPr>
          <w:rFonts w:ascii="Times New Roman" w:hAnsi="Times New Roman"/>
          <w:b/>
        </w:rPr>
        <w:t>”</w:t>
      </w:r>
      <w:r w:rsidRPr="00307C60">
        <w:rPr>
          <w:rFonts w:ascii="Times New Roman" w:hAnsi="Times New Roman"/>
          <w:b/>
        </w:rPr>
        <w:t xml:space="preserve"> of OMB 83-I.</w:t>
      </w:r>
    </w:p>
    <w:p w:rsidR="006C79B6" w:rsidRPr="00307C60" w:rsidP="00914A5D" w14:paraId="1A6CC29B" w14:textId="77777777">
      <w:pPr>
        <w:tabs>
          <w:tab w:val="left" w:pos="-1440"/>
        </w:tabs>
        <w:ind w:left="720"/>
        <w:rPr>
          <w:rFonts w:ascii="Times New Roman" w:hAnsi="Times New Roman"/>
        </w:rPr>
      </w:pPr>
    </w:p>
    <w:p w:rsidR="00B27061" w:rsidRPr="00307C60" w:rsidP="00914A5D" w14:paraId="597265AF" w14:textId="77777777">
      <w:pPr>
        <w:ind w:left="720"/>
        <w:rPr>
          <w:rFonts w:ascii="Times New Roman" w:hAnsi="Times New Roman"/>
        </w:rPr>
      </w:pPr>
      <w:r w:rsidRPr="00307C60">
        <w:rPr>
          <w:rFonts w:ascii="Times New Roman" w:hAnsi="Times New Roman"/>
        </w:rPr>
        <w:t>USCIS does not request an exception to the certification of this information collection.</w:t>
      </w:r>
    </w:p>
    <w:p w:rsidR="006C79B6" w:rsidRPr="00307C60" w:rsidP="00914A5D" w14:paraId="14B3DF51" w14:textId="77777777">
      <w:pPr>
        <w:ind w:left="720"/>
        <w:rPr>
          <w:rFonts w:ascii="Times New Roman" w:hAnsi="Times New Roman"/>
        </w:rPr>
      </w:pPr>
    </w:p>
    <w:p w:rsidR="00792B9D" w:rsidRPr="00307C60" w:rsidP="00B1471A" w14:paraId="538AD9C0" w14:textId="35CBB499">
      <w:pPr>
        <w:widowControl/>
        <w:tabs>
          <w:tab w:val="left" w:pos="-720"/>
        </w:tabs>
        <w:suppressAutoHyphens/>
        <w:autoSpaceDE/>
        <w:autoSpaceDN/>
        <w:adjustRightInd/>
        <w:ind w:left="720" w:hanging="720"/>
        <w:rPr>
          <w:rFonts w:ascii="Times New Roman" w:hAnsi="Times New Roman"/>
          <w:b/>
        </w:rPr>
      </w:pPr>
      <w:r w:rsidRPr="00307C60">
        <w:rPr>
          <w:rFonts w:ascii="Times New Roman" w:hAnsi="Times New Roman"/>
          <w:b/>
        </w:rPr>
        <w:t>B</w:t>
      </w:r>
      <w:r w:rsidRPr="00307C60" w:rsidR="008A42B6">
        <w:rPr>
          <w:rFonts w:ascii="Times New Roman" w:hAnsi="Times New Roman"/>
          <w:b/>
        </w:rPr>
        <w:t xml:space="preserve">. </w:t>
      </w:r>
      <w:r w:rsidRPr="00307C60">
        <w:rPr>
          <w:rFonts w:ascii="Times New Roman" w:hAnsi="Times New Roman"/>
          <w:b/>
        </w:rPr>
        <w:t>Collections of Information Employing Statistical Methods.</w:t>
      </w:r>
    </w:p>
    <w:p w:rsidR="00792B9D" w:rsidRPr="00307C60" w:rsidP="00B1471A" w14:paraId="10D084DA" w14:textId="77777777">
      <w:pPr>
        <w:widowControl/>
        <w:tabs>
          <w:tab w:val="left" w:pos="-720"/>
        </w:tabs>
        <w:suppressAutoHyphens/>
        <w:autoSpaceDE/>
        <w:autoSpaceDN/>
        <w:adjustRightInd/>
        <w:ind w:left="720"/>
        <w:rPr>
          <w:rFonts w:ascii="Arial" w:hAnsi="Arial" w:cs="Arial"/>
        </w:rPr>
      </w:pPr>
    </w:p>
    <w:p w:rsidR="00792B9D" w:rsidRPr="00307C60" w:rsidP="000B00D2" w14:paraId="2A855A77" w14:textId="77777777">
      <w:pPr>
        <w:widowControl/>
        <w:tabs>
          <w:tab w:val="left" w:pos="-720"/>
        </w:tabs>
        <w:suppressAutoHyphens/>
        <w:autoSpaceDE/>
        <w:autoSpaceDN/>
        <w:adjustRightInd/>
        <w:ind w:left="720"/>
        <w:rPr>
          <w:rFonts w:ascii="Times New Roman" w:hAnsi="Times New Roman"/>
        </w:rPr>
      </w:pPr>
      <w:r w:rsidRPr="00307C60">
        <w:rPr>
          <w:rFonts w:ascii="Times New Roman" w:hAnsi="Times New Roman"/>
        </w:rPr>
        <w:t>There is no statistical methodology involved with this collection.</w:t>
      </w:r>
    </w:p>
    <w:p w:rsidR="00E91139" w:rsidRPr="00307C60" w:rsidP="006049A7" w14:paraId="58EC54B5" w14:textId="77777777">
      <w:pPr>
        <w:tabs>
          <w:tab w:val="left" w:pos="-1440"/>
        </w:tabs>
        <w:ind w:left="720"/>
        <w:jc w:val="both"/>
      </w:pPr>
    </w:p>
    <w:sectPr w:rsidSect="006049A7">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F3A18">
      <w:rPr>
        <w:rStyle w:val="PageNumber"/>
      </w:rPr>
      <w:fldChar w:fldCharType="separate"/>
    </w:r>
    <w:r>
      <w:rPr>
        <w:rStyle w:val="PageNumber"/>
      </w:rPr>
      <w:fldChar w:fldCharType="end"/>
    </w:r>
  </w:p>
  <w:p w:rsidR="00CA029B"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14:paraId="138A944D" w14:textId="77777777">
    <w:pPr>
      <w:spacing w:line="240" w:lineRule="exact"/>
    </w:pPr>
  </w:p>
  <w:p w:rsidR="00CA029B"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CA029B"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AC0FCD6"/>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152D18"/>
    <w:multiLevelType w:val="hybridMultilevel"/>
    <w:tmpl w:val="56C085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D8F43F8"/>
    <w:multiLevelType w:val="hybridMultilevel"/>
    <w:tmpl w:val="A726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98393263">
    <w:abstractNumId w:val="8"/>
  </w:num>
  <w:num w:numId="2" w16cid:durableId="2032030130">
    <w:abstractNumId w:val="1"/>
  </w:num>
  <w:num w:numId="3" w16cid:durableId="1495103261">
    <w:abstractNumId w:val="7"/>
  </w:num>
  <w:num w:numId="4" w16cid:durableId="77599960">
    <w:abstractNumId w:val="9"/>
  </w:num>
  <w:num w:numId="5" w16cid:durableId="1635216440">
    <w:abstractNumId w:val="2"/>
  </w:num>
  <w:num w:numId="6" w16cid:durableId="766929579">
    <w:abstractNumId w:val="6"/>
  </w:num>
  <w:num w:numId="7" w16cid:durableId="1800420618">
    <w:abstractNumId w:val="4"/>
  </w:num>
  <w:num w:numId="8" w16cid:durableId="420033659">
    <w:abstractNumId w:val="3"/>
  </w:num>
  <w:num w:numId="9" w16cid:durableId="1862159117">
    <w:abstractNumId w:val="11"/>
  </w:num>
  <w:num w:numId="10" w16cid:durableId="682518385">
    <w:abstractNumId w:val="10"/>
  </w:num>
  <w:num w:numId="11" w16cid:durableId="2095012581">
    <w:abstractNumId w:val="5"/>
  </w:num>
  <w:num w:numId="12" w16cid:durableId="166874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1E30"/>
    <w:rsid w:val="00024B6F"/>
    <w:rsid w:val="00030F2A"/>
    <w:rsid w:val="000319E9"/>
    <w:rsid w:val="00040318"/>
    <w:rsid w:val="0004211F"/>
    <w:rsid w:val="00043FA3"/>
    <w:rsid w:val="0004541E"/>
    <w:rsid w:val="00047136"/>
    <w:rsid w:val="00052BE9"/>
    <w:rsid w:val="00052CCA"/>
    <w:rsid w:val="00060A48"/>
    <w:rsid w:val="000712DA"/>
    <w:rsid w:val="00073229"/>
    <w:rsid w:val="00076C2F"/>
    <w:rsid w:val="00080CE0"/>
    <w:rsid w:val="00082BDA"/>
    <w:rsid w:val="0008756D"/>
    <w:rsid w:val="000922D2"/>
    <w:rsid w:val="00093DB1"/>
    <w:rsid w:val="00094DF8"/>
    <w:rsid w:val="000956F9"/>
    <w:rsid w:val="00095E62"/>
    <w:rsid w:val="00096D15"/>
    <w:rsid w:val="000A112A"/>
    <w:rsid w:val="000A42FA"/>
    <w:rsid w:val="000B00D2"/>
    <w:rsid w:val="000B0EB1"/>
    <w:rsid w:val="000B0ED0"/>
    <w:rsid w:val="000B17A8"/>
    <w:rsid w:val="000C036E"/>
    <w:rsid w:val="000C2DFD"/>
    <w:rsid w:val="000C3216"/>
    <w:rsid w:val="000D40EF"/>
    <w:rsid w:val="000D6A0C"/>
    <w:rsid w:val="000D6AE9"/>
    <w:rsid w:val="000E674D"/>
    <w:rsid w:val="000F1A9A"/>
    <w:rsid w:val="000F20D3"/>
    <w:rsid w:val="000F24E4"/>
    <w:rsid w:val="000F3A18"/>
    <w:rsid w:val="000F5DB3"/>
    <w:rsid w:val="000F7D89"/>
    <w:rsid w:val="00105DE8"/>
    <w:rsid w:val="0010600B"/>
    <w:rsid w:val="0010769F"/>
    <w:rsid w:val="00120EB1"/>
    <w:rsid w:val="00124A46"/>
    <w:rsid w:val="00130FD3"/>
    <w:rsid w:val="0013471B"/>
    <w:rsid w:val="00134980"/>
    <w:rsid w:val="00151A71"/>
    <w:rsid w:val="00161468"/>
    <w:rsid w:val="00163F79"/>
    <w:rsid w:val="00167334"/>
    <w:rsid w:val="00171F17"/>
    <w:rsid w:val="001748C1"/>
    <w:rsid w:val="001778C1"/>
    <w:rsid w:val="00184B6C"/>
    <w:rsid w:val="0019320E"/>
    <w:rsid w:val="00195169"/>
    <w:rsid w:val="001A16DB"/>
    <w:rsid w:val="001A595D"/>
    <w:rsid w:val="001A6D21"/>
    <w:rsid w:val="001A6FC5"/>
    <w:rsid w:val="001A710F"/>
    <w:rsid w:val="001A75AE"/>
    <w:rsid w:val="001B11FD"/>
    <w:rsid w:val="001B6AF3"/>
    <w:rsid w:val="001C2AFC"/>
    <w:rsid w:val="001D136A"/>
    <w:rsid w:val="001D56DB"/>
    <w:rsid w:val="001D78AA"/>
    <w:rsid w:val="001E2A80"/>
    <w:rsid w:val="001E30A0"/>
    <w:rsid w:val="001F67BB"/>
    <w:rsid w:val="00200C94"/>
    <w:rsid w:val="0020110E"/>
    <w:rsid w:val="00201D06"/>
    <w:rsid w:val="00203A9D"/>
    <w:rsid w:val="00206FA0"/>
    <w:rsid w:val="00213B2B"/>
    <w:rsid w:val="00215244"/>
    <w:rsid w:val="002249C7"/>
    <w:rsid w:val="00230052"/>
    <w:rsid w:val="002314B0"/>
    <w:rsid w:val="002357E7"/>
    <w:rsid w:val="002564A1"/>
    <w:rsid w:val="002567D4"/>
    <w:rsid w:val="0026023D"/>
    <w:rsid w:val="00263461"/>
    <w:rsid w:val="00265965"/>
    <w:rsid w:val="00275128"/>
    <w:rsid w:val="00276105"/>
    <w:rsid w:val="00280C2E"/>
    <w:rsid w:val="00294F16"/>
    <w:rsid w:val="0029577A"/>
    <w:rsid w:val="00296484"/>
    <w:rsid w:val="00296F4C"/>
    <w:rsid w:val="002A35F3"/>
    <w:rsid w:val="002A4A73"/>
    <w:rsid w:val="002A77B4"/>
    <w:rsid w:val="002B6812"/>
    <w:rsid w:val="002C17E7"/>
    <w:rsid w:val="002C3934"/>
    <w:rsid w:val="002C499F"/>
    <w:rsid w:val="002D1BD3"/>
    <w:rsid w:val="002D4C61"/>
    <w:rsid w:val="002E13F4"/>
    <w:rsid w:val="002E199D"/>
    <w:rsid w:val="002E334B"/>
    <w:rsid w:val="002E421D"/>
    <w:rsid w:val="002E742E"/>
    <w:rsid w:val="002E7594"/>
    <w:rsid w:val="002F2A21"/>
    <w:rsid w:val="002F56A2"/>
    <w:rsid w:val="00307C60"/>
    <w:rsid w:val="00321EF4"/>
    <w:rsid w:val="00330FCA"/>
    <w:rsid w:val="003338D4"/>
    <w:rsid w:val="00345FFE"/>
    <w:rsid w:val="003504C2"/>
    <w:rsid w:val="00370585"/>
    <w:rsid w:val="00374DD9"/>
    <w:rsid w:val="00396256"/>
    <w:rsid w:val="003977AB"/>
    <w:rsid w:val="003A0F52"/>
    <w:rsid w:val="003A1D88"/>
    <w:rsid w:val="003A386C"/>
    <w:rsid w:val="003B36E5"/>
    <w:rsid w:val="003B6A61"/>
    <w:rsid w:val="003C0FD1"/>
    <w:rsid w:val="003C6B23"/>
    <w:rsid w:val="003D5E68"/>
    <w:rsid w:val="003D7680"/>
    <w:rsid w:val="003E6303"/>
    <w:rsid w:val="003F1EAF"/>
    <w:rsid w:val="00400AD0"/>
    <w:rsid w:val="00401546"/>
    <w:rsid w:val="004042FA"/>
    <w:rsid w:val="00405AC7"/>
    <w:rsid w:val="00411705"/>
    <w:rsid w:val="00421F64"/>
    <w:rsid w:val="00431137"/>
    <w:rsid w:val="0043354E"/>
    <w:rsid w:val="00442FB0"/>
    <w:rsid w:val="004431FF"/>
    <w:rsid w:val="00446ADC"/>
    <w:rsid w:val="00463821"/>
    <w:rsid w:val="00471474"/>
    <w:rsid w:val="00473A6C"/>
    <w:rsid w:val="00493405"/>
    <w:rsid w:val="004943E6"/>
    <w:rsid w:val="00494557"/>
    <w:rsid w:val="004A0063"/>
    <w:rsid w:val="004A4CF8"/>
    <w:rsid w:val="004A6DC9"/>
    <w:rsid w:val="004C2BA8"/>
    <w:rsid w:val="004D1F5A"/>
    <w:rsid w:val="004D2308"/>
    <w:rsid w:val="004D37E1"/>
    <w:rsid w:val="004E4F24"/>
    <w:rsid w:val="004E51B1"/>
    <w:rsid w:val="004E58CF"/>
    <w:rsid w:val="004E5C46"/>
    <w:rsid w:val="004E61C2"/>
    <w:rsid w:val="004E63F0"/>
    <w:rsid w:val="004F3779"/>
    <w:rsid w:val="004F5077"/>
    <w:rsid w:val="004F7E12"/>
    <w:rsid w:val="005011EA"/>
    <w:rsid w:val="0050371B"/>
    <w:rsid w:val="00511AD6"/>
    <w:rsid w:val="00517E73"/>
    <w:rsid w:val="00525E40"/>
    <w:rsid w:val="00532323"/>
    <w:rsid w:val="00532925"/>
    <w:rsid w:val="005423DD"/>
    <w:rsid w:val="0054585A"/>
    <w:rsid w:val="005543AD"/>
    <w:rsid w:val="00583D10"/>
    <w:rsid w:val="00584370"/>
    <w:rsid w:val="00590B61"/>
    <w:rsid w:val="0059215D"/>
    <w:rsid w:val="005933BA"/>
    <w:rsid w:val="00593817"/>
    <w:rsid w:val="00595A9D"/>
    <w:rsid w:val="00595FFA"/>
    <w:rsid w:val="005A0042"/>
    <w:rsid w:val="005A0B17"/>
    <w:rsid w:val="005A15EB"/>
    <w:rsid w:val="005B32F0"/>
    <w:rsid w:val="005B6129"/>
    <w:rsid w:val="005B7172"/>
    <w:rsid w:val="005C39BB"/>
    <w:rsid w:val="005C3DD7"/>
    <w:rsid w:val="005C574B"/>
    <w:rsid w:val="005D447C"/>
    <w:rsid w:val="005E0F27"/>
    <w:rsid w:val="005E1392"/>
    <w:rsid w:val="005E16B6"/>
    <w:rsid w:val="005E7DCF"/>
    <w:rsid w:val="005F21BA"/>
    <w:rsid w:val="005F2D91"/>
    <w:rsid w:val="00601ADD"/>
    <w:rsid w:val="0060313D"/>
    <w:rsid w:val="00603702"/>
    <w:rsid w:val="006049A7"/>
    <w:rsid w:val="0061116B"/>
    <w:rsid w:val="0063026A"/>
    <w:rsid w:val="006333D5"/>
    <w:rsid w:val="00635319"/>
    <w:rsid w:val="0063778A"/>
    <w:rsid w:val="00660646"/>
    <w:rsid w:val="00662686"/>
    <w:rsid w:val="00663D52"/>
    <w:rsid w:val="00666636"/>
    <w:rsid w:val="00687EB3"/>
    <w:rsid w:val="006A0CC6"/>
    <w:rsid w:val="006A1DF8"/>
    <w:rsid w:val="006B04AC"/>
    <w:rsid w:val="006B0B31"/>
    <w:rsid w:val="006B38F6"/>
    <w:rsid w:val="006B3CD6"/>
    <w:rsid w:val="006B49C4"/>
    <w:rsid w:val="006B6C89"/>
    <w:rsid w:val="006B6FE6"/>
    <w:rsid w:val="006B704C"/>
    <w:rsid w:val="006C303C"/>
    <w:rsid w:val="006C3550"/>
    <w:rsid w:val="006C42CB"/>
    <w:rsid w:val="006C754E"/>
    <w:rsid w:val="006C79B6"/>
    <w:rsid w:val="006D0B73"/>
    <w:rsid w:val="006D2031"/>
    <w:rsid w:val="006E606E"/>
    <w:rsid w:val="006F083F"/>
    <w:rsid w:val="006F08F8"/>
    <w:rsid w:val="006F77E6"/>
    <w:rsid w:val="00701864"/>
    <w:rsid w:val="00703B09"/>
    <w:rsid w:val="0071391D"/>
    <w:rsid w:val="00724869"/>
    <w:rsid w:val="0072769F"/>
    <w:rsid w:val="00730E72"/>
    <w:rsid w:val="007312F9"/>
    <w:rsid w:val="00734612"/>
    <w:rsid w:val="0074751C"/>
    <w:rsid w:val="007475F4"/>
    <w:rsid w:val="00765E88"/>
    <w:rsid w:val="007716B0"/>
    <w:rsid w:val="00773020"/>
    <w:rsid w:val="00774308"/>
    <w:rsid w:val="007748E6"/>
    <w:rsid w:val="00792B9D"/>
    <w:rsid w:val="007A122A"/>
    <w:rsid w:val="007A6123"/>
    <w:rsid w:val="007A71F4"/>
    <w:rsid w:val="007B0BEC"/>
    <w:rsid w:val="007B32A5"/>
    <w:rsid w:val="007B6386"/>
    <w:rsid w:val="007C03A1"/>
    <w:rsid w:val="007D433C"/>
    <w:rsid w:val="007D4D97"/>
    <w:rsid w:val="007E4535"/>
    <w:rsid w:val="007E4AA6"/>
    <w:rsid w:val="007E6F17"/>
    <w:rsid w:val="007F0E95"/>
    <w:rsid w:val="007F5988"/>
    <w:rsid w:val="007F70DB"/>
    <w:rsid w:val="00802275"/>
    <w:rsid w:val="00804243"/>
    <w:rsid w:val="00807BA2"/>
    <w:rsid w:val="00811D95"/>
    <w:rsid w:val="0081460B"/>
    <w:rsid w:val="00816906"/>
    <w:rsid w:val="00822CD3"/>
    <w:rsid w:val="00823A3B"/>
    <w:rsid w:val="00824CB8"/>
    <w:rsid w:val="008255EE"/>
    <w:rsid w:val="008316C3"/>
    <w:rsid w:val="00833B6C"/>
    <w:rsid w:val="0083521C"/>
    <w:rsid w:val="00843DA5"/>
    <w:rsid w:val="00844066"/>
    <w:rsid w:val="00847763"/>
    <w:rsid w:val="00847EC6"/>
    <w:rsid w:val="00867EB3"/>
    <w:rsid w:val="00876B41"/>
    <w:rsid w:val="00891799"/>
    <w:rsid w:val="00892FA2"/>
    <w:rsid w:val="008A0D94"/>
    <w:rsid w:val="008A42B6"/>
    <w:rsid w:val="008A4764"/>
    <w:rsid w:val="008A5EC3"/>
    <w:rsid w:val="008A68AB"/>
    <w:rsid w:val="008B0382"/>
    <w:rsid w:val="008B3A98"/>
    <w:rsid w:val="008B3BBD"/>
    <w:rsid w:val="008B4BD3"/>
    <w:rsid w:val="008C3300"/>
    <w:rsid w:val="008D0136"/>
    <w:rsid w:val="008D0F4C"/>
    <w:rsid w:val="008D3137"/>
    <w:rsid w:val="008D7291"/>
    <w:rsid w:val="008E7397"/>
    <w:rsid w:val="008F233F"/>
    <w:rsid w:val="008F2396"/>
    <w:rsid w:val="008F3E64"/>
    <w:rsid w:val="008F74F4"/>
    <w:rsid w:val="00902211"/>
    <w:rsid w:val="0090589C"/>
    <w:rsid w:val="00906636"/>
    <w:rsid w:val="009147A2"/>
    <w:rsid w:val="00914A5D"/>
    <w:rsid w:val="0091660B"/>
    <w:rsid w:val="00921351"/>
    <w:rsid w:val="00921CFA"/>
    <w:rsid w:val="00924230"/>
    <w:rsid w:val="00925435"/>
    <w:rsid w:val="00933E7C"/>
    <w:rsid w:val="00935382"/>
    <w:rsid w:val="00936F8D"/>
    <w:rsid w:val="00937D86"/>
    <w:rsid w:val="00940713"/>
    <w:rsid w:val="0094422D"/>
    <w:rsid w:val="00944A8A"/>
    <w:rsid w:val="00946E17"/>
    <w:rsid w:val="009473EB"/>
    <w:rsid w:val="0095289E"/>
    <w:rsid w:val="00952A7D"/>
    <w:rsid w:val="009556EE"/>
    <w:rsid w:val="00962A23"/>
    <w:rsid w:val="009677DD"/>
    <w:rsid w:val="009678B5"/>
    <w:rsid w:val="009700FF"/>
    <w:rsid w:val="00971A2A"/>
    <w:rsid w:val="00973613"/>
    <w:rsid w:val="00974223"/>
    <w:rsid w:val="009779FE"/>
    <w:rsid w:val="00982F5C"/>
    <w:rsid w:val="009930EB"/>
    <w:rsid w:val="009930F3"/>
    <w:rsid w:val="00997D9A"/>
    <w:rsid w:val="009A0595"/>
    <w:rsid w:val="009A319E"/>
    <w:rsid w:val="009A7B61"/>
    <w:rsid w:val="009D1DF6"/>
    <w:rsid w:val="009D5D2B"/>
    <w:rsid w:val="009F15D0"/>
    <w:rsid w:val="009F4A07"/>
    <w:rsid w:val="009F7BD2"/>
    <w:rsid w:val="00A029BE"/>
    <w:rsid w:val="00A05B27"/>
    <w:rsid w:val="00A14259"/>
    <w:rsid w:val="00A2759E"/>
    <w:rsid w:val="00A32A5A"/>
    <w:rsid w:val="00A3466A"/>
    <w:rsid w:val="00A419F9"/>
    <w:rsid w:val="00A41A23"/>
    <w:rsid w:val="00A432E3"/>
    <w:rsid w:val="00A44333"/>
    <w:rsid w:val="00A447D7"/>
    <w:rsid w:val="00A44B6B"/>
    <w:rsid w:val="00A50A06"/>
    <w:rsid w:val="00A5237F"/>
    <w:rsid w:val="00A556A5"/>
    <w:rsid w:val="00A56B2D"/>
    <w:rsid w:val="00A6527D"/>
    <w:rsid w:val="00A70EDB"/>
    <w:rsid w:val="00A76A04"/>
    <w:rsid w:val="00A80E77"/>
    <w:rsid w:val="00A847D1"/>
    <w:rsid w:val="00A85EED"/>
    <w:rsid w:val="00A860E8"/>
    <w:rsid w:val="00A867D1"/>
    <w:rsid w:val="00A90091"/>
    <w:rsid w:val="00A903BA"/>
    <w:rsid w:val="00A9474D"/>
    <w:rsid w:val="00AA021D"/>
    <w:rsid w:val="00AA391C"/>
    <w:rsid w:val="00AA3E24"/>
    <w:rsid w:val="00AA78EF"/>
    <w:rsid w:val="00AB3CA9"/>
    <w:rsid w:val="00AB59FB"/>
    <w:rsid w:val="00AD4B43"/>
    <w:rsid w:val="00AD7B4A"/>
    <w:rsid w:val="00AE090B"/>
    <w:rsid w:val="00AE29F0"/>
    <w:rsid w:val="00AE3579"/>
    <w:rsid w:val="00AF0F30"/>
    <w:rsid w:val="00AF45F2"/>
    <w:rsid w:val="00AF6BD6"/>
    <w:rsid w:val="00B03DE7"/>
    <w:rsid w:val="00B04AA3"/>
    <w:rsid w:val="00B0571D"/>
    <w:rsid w:val="00B133B4"/>
    <w:rsid w:val="00B1471A"/>
    <w:rsid w:val="00B1641E"/>
    <w:rsid w:val="00B1713B"/>
    <w:rsid w:val="00B27061"/>
    <w:rsid w:val="00B30F87"/>
    <w:rsid w:val="00B31EBB"/>
    <w:rsid w:val="00B50FA5"/>
    <w:rsid w:val="00B5525B"/>
    <w:rsid w:val="00B60C78"/>
    <w:rsid w:val="00B620C4"/>
    <w:rsid w:val="00B63191"/>
    <w:rsid w:val="00B635A9"/>
    <w:rsid w:val="00B719B3"/>
    <w:rsid w:val="00B7349D"/>
    <w:rsid w:val="00B75DD7"/>
    <w:rsid w:val="00B77E23"/>
    <w:rsid w:val="00B814F4"/>
    <w:rsid w:val="00B92CAD"/>
    <w:rsid w:val="00B9341A"/>
    <w:rsid w:val="00BA75DA"/>
    <w:rsid w:val="00BB27FC"/>
    <w:rsid w:val="00BB4E48"/>
    <w:rsid w:val="00BB6CAD"/>
    <w:rsid w:val="00BB6F07"/>
    <w:rsid w:val="00BC18CF"/>
    <w:rsid w:val="00BC31E4"/>
    <w:rsid w:val="00BC666F"/>
    <w:rsid w:val="00BD1CE5"/>
    <w:rsid w:val="00BD3260"/>
    <w:rsid w:val="00BD7720"/>
    <w:rsid w:val="00BE3C63"/>
    <w:rsid w:val="00BE5AB9"/>
    <w:rsid w:val="00BE5E71"/>
    <w:rsid w:val="00BF5245"/>
    <w:rsid w:val="00BF7690"/>
    <w:rsid w:val="00C02BDF"/>
    <w:rsid w:val="00C0409B"/>
    <w:rsid w:val="00C04531"/>
    <w:rsid w:val="00C10120"/>
    <w:rsid w:val="00C12978"/>
    <w:rsid w:val="00C2014A"/>
    <w:rsid w:val="00C22EE3"/>
    <w:rsid w:val="00C26020"/>
    <w:rsid w:val="00C26B8A"/>
    <w:rsid w:val="00C3345E"/>
    <w:rsid w:val="00C43E98"/>
    <w:rsid w:val="00C441BF"/>
    <w:rsid w:val="00C613C0"/>
    <w:rsid w:val="00C62A1F"/>
    <w:rsid w:val="00C64281"/>
    <w:rsid w:val="00C849B1"/>
    <w:rsid w:val="00C84E97"/>
    <w:rsid w:val="00C9224C"/>
    <w:rsid w:val="00C92A9E"/>
    <w:rsid w:val="00C97339"/>
    <w:rsid w:val="00CA029B"/>
    <w:rsid w:val="00CA0AC2"/>
    <w:rsid w:val="00CB26BE"/>
    <w:rsid w:val="00CB2EA0"/>
    <w:rsid w:val="00CB302D"/>
    <w:rsid w:val="00CC07DB"/>
    <w:rsid w:val="00CC302F"/>
    <w:rsid w:val="00CC71AB"/>
    <w:rsid w:val="00CD14F6"/>
    <w:rsid w:val="00CD4348"/>
    <w:rsid w:val="00CD46C2"/>
    <w:rsid w:val="00CD6D53"/>
    <w:rsid w:val="00CF5E65"/>
    <w:rsid w:val="00D00B68"/>
    <w:rsid w:val="00D049AD"/>
    <w:rsid w:val="00D10E13"/>
    <w:rsid w:val="00D118B8"/>
    <w:rsid w:val="00D15779"/>
    <w:rsid w:val="00D161C2"/>
    <w:rsid w:val="00D1658F"/>
    <w:rsid w:val="00D1700F"/>
    <w:rsid w:val="00D22590"/>
    <w:rsid w:val="00D22B13"/>
    <w:rsid w:val="00D33855"/>
    <w:rsid w:val="00D3403B"/>
    <w:rsid w:val="00D34EB2"/>
    <w:rsid w:val="00D42FFE"/>
    <w:rsid w:val="00D56CD0"/>
    <w:rsid w:val="00D6140D"/>
    <w:rsid w:val="00D6554B"/>
    <w:rsid w:val="00D80E94"/>
    <w:rsid w:val="00D94BE0"/>
    <w:rsid w:val="00D96BF7"/>
    <w:rsid w:val="00DA0A58"/>
    <w:rsid w:val="00DA2D6B"/>
    <w:rsid w:val="00DA705A"/>
    <w:rsid w:val="00DB20B6"/>
    <w:rsid w:val="00DB23C9"/>
    <w:rsid w:val="00DB6363"/>
    <w:rsid w:val="00DC055C"/>
    <w:rsid w:val="00DC41E4"/>
    <w:rsid w:val="00DD14D1"/>
    <w:rsid w:val="00DE08FF"/>
    <w:rsid w:val="00DF0F60"/>
    <w:rsid w:val="00E12B7B"/>
    <w:rsid w:val="00E15619"/>
    <w:rsid w:val="00E16A57"/>
    <w:rsid w:val="00E23046"/>
    <w:rsid w:val="00E25D7B"/>
    <w:rsid w:val="00E47F2C"/>
    <w:rsid w:val="00E600B1"/>
    <w:rsid w:val="00E61E1B"/>
    <w:rsid w:val="00E64EC5"/>
    <w:rsid w:val="00E672B9"/>
    <w:rsid w:val="00E72E6A"/>
    <w:rsid w:val="00E7593E"/>
    <w:rsid w:val="00E76F9A"/>
    <w:rsid w:val="00E77B24"/>
    <w:rsid w:val="00E85D6D"/>
    <w:rsid w:val="00E91139"/>
    <w:rsid w:val="00EA1FB2"/>
    <w:rsid w:val="00EA38F4"/>
    <w:rsid w:val="00EC278E"/>
    <w:rsid w:val="00EC3504"/>
    <w:rsid w:val="00EC5DC8"/>
    <w:rsid w:val="00EC5F60"/>
    <w:rsid w:val="00EC7B33"/>
    <w:rsid w:val="00ED4E0C"/>
    <w:rsid w:val="00EE1815"/>
    <w:rsid w:val="00EF52E1"/>
    <w:rsid w:val="00F02F45"/>
    <w:rsid w:val="00F062FF"/>
    <w:rsid w:val="00F11972"/>
    <w:rsid w:val="00F1573E"/>
    <w:rsid w:val="00F27784"/>
    <w:rsid w:val="00F40278"/>
    <w:rsid w:val="00F50C72"/>
    <w:rsid w:val="00F616FE"/>
    <w:rsid w:val="00F77043"/>
    <w:rsid w:val="00F82437"/>
    <w:rsid w:val="00F87385"/>
    <w:rsid w:val="00F954AD"/>
    <w:rsid w:val="00F96697"/>
    <w:rsid w:val="00FA1891"/>
    <w:rsid w:val="00FA29FD"/>
    <w:rsid w:val="00FA3A66"/>
    <w:rsid w:val="00FA5322"/>
    <w:rsid w:val="00FA7829"/>
    <w:rsid w:val="00FC018E"/>
    <w:rsid w:val="00FD1848"/>
    <w:rsid w:val="00FD21A4"/>
    <w:rsid w:val="00FE578B"/>
    <w:rsid w:val="00FE6460"/>
    <w:rsid w:val="00FF1A56"/>
    <w:rsid w:val="00FF2627"/>
    <w:rsid w:val="00FF4D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semiHidden/>
    <w:unhideWhenUsed/>
    <w:rsid w:val="00A419F9"/>
    <w:rPr>
      <w:color w:val="605E5C"/>
      <w:shd w:val="clear" w:color="auto" w:fill="E1DFDD"/>
    </w:rPr>
  </w:style>
  <w:style w:type="character" w:styleId="FollowedHyperlink">
    <w:name w:val="FollowedHyperlink"/>
    <w:basedOn w:val="DefaultParagraphFont"/>
    <w:semiHidden/>
    <w:unhideWhenUsed/>
    <w:rsid w:val="00124A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08-09-29/html/E8-22802.htm"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vel.state.gov" TargetMode="External" /><Relationship Id="rId9" Type="http://schemas.openxmlformats.org/officeDocument/2006/relationships/hyperlink" Target="http://www.gpo.gov/fdsys/pkg/FR-2011-06-13/html/2011-1448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9A90C-BB3D-4CAD-AC4C-8CC6A4B482C5}">
  <ds:schemaRefs>
    <ds:schemaRef ds:uri="http://www.w3.org/XML/1998/namespace"/>
    <ds:schemaRef ds:uri="bf094c2b-8036-49e0-a2b2-a973ea273ca5"/>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2589310c-5316-40b3-b68d-4735ac72f265"/>
    <ds:schemaRef ds:uri="http://purl.org/dc/terms/"/>
  </ds:schemaRefs>
</ds:datastoreItem>
</file>

<file path=customXml/itemProps2.xml><?xml version="1.0" encoding="utf-8"?>
<ds:datastoreItem xmlns:ds="http://schemas.openxmlformats.org/officeDocument/2006/customXml" ds:itemID="{9C08E693-5D99-4669-B93F-1153DD91F102}">
  <ds:schemaRefs>
    <ds:schemaRef ds:uri="http://schemas.microsoft.com/sharepoint/v3/contenttype/forms"/>
  </ds:schemaRefs>
</ds:datastoreItem>
</file>

<file path=customXml/itemProps3.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customXml/itemProps4.xml><?xml version="1.0" encoding="utf-8"?>
<ds:datastoreItem xmlns:ds="http://schemas.openxmlformats.org/officeDocument/2006/customXml" ds:itemID="{97A8CF53-A20F-48DA-8AC8-5E980764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2390</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7</cp:revision>
  <cp:lastPrinted>2010-05-14T16:20:00Z</cp:lastPrinted>
  <dcterms:created xsi:type="dcterms:W3CDTF">2023-05-04T19:38:00Z</dcterms:created>
  <dcterms:modified xsi:type="dcterms:W3CDTF">2023-05-25T18:30:00Z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0x010100C6D5EFC364C7304DA469BF4FFD5EE557</vt:lpwstr>
  </property>
  <property fmtid="{D5CDD505-2E9C-101B-9397-08002B2CF9AE}" pid="5" name="E-filing Available">
    <vt:bool>false</vt:bool>
  </property>
</Properties>
</file>