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E00A0FD" w:rsidP="3B02D2BE" w14:paraId="6CACE79A" w14:textId="7D926656">
      <w:pPr>
        <w:jc w:val="center"/>
        <w:rPr>
          <w:rFonts w:ascii="Helvetica Neue" w:eastAsia="Helvetica Neue" w:hAnsi="Helvetica Neue" w:cs="Helvetica Neue"/>
          <w:b w:val="0"/>
          <w:bCs w:val="0"/>
          <w:i w:val="0"/>
          <w:iCs w:val="0"/>
          <w:strike w:val="0"/>
          <w:dstrike w:val="0"/>
          <w:noProof w:val="0"/>
          <w:color w:val="333333"/>
          <w:sz w:val="24"/>
          <w:szCs w:val="24"/>
          <w:u w:val="single"/>
          <w:lang w:val="en"/>
        </w:rPr>
      </w:pPr>
      <w:r w:rsidRPr="3B02D2BE">
        <w:rPr>
          <w:rFonts w:ascii="Helvetica Neue" w:eastAsia="Helvetica Neue" w:hAnsi="Helvetica Neue" w:cs="Helvetica Neue"/>
          <w:b w:val="0"/>
          <w:bCs w:val="0"/>
          <w:i w:val="0"/>
          <w:iCs w:val="0"/>
          <w:strike w:val="0"/>
          <w:dstrike w:val="0"/>
          <w:noProof w:val="0"/>
          <w:color w:val="333333"/>
          <w:sz w:val="24"/>
          <w:szCs w:val="24"/>
          <w:u w:val="single"/>
          <w:lang w:val="en"/>
        </w:rPr>
        <w:t>Privacy Act Statement</w:t>
      </w:r>
      <w:r w:rsidRPr="3B02D2BE">
        <w:rPr>
          <w:rFonts w:ascii="Helvetica Neue" w:eastAsia="Helvetica Neue" w:hAnsi="Helvetica Neue" w:cs="Helvetica Neue"/>
          <w:b w:val="0"/>
          <w:bCs w:val="0"/>
          <w:i w:val="0"/>
          <w:iCs w:val="0"/>
          <w:strike w:val="0"/>
          <w:dstrike w:val="0"/>
          <w:noProof w:val="0"/>
          <w:color w:val="333333"/>
          <w:sz w:val="24"/>
          <w:szCs w:val="24"/>
          <w:u w:val="none"/>
          <w:lang w:val="en"/>
        </w:rPr>
        <w:t xml:space="preserve"> </w:t>
      </w:r>
    </w:p>
    <w:p w:rsidR="6E00A0FD" w:rsidP="3B02D2BE" w14:paraId="4DAAFBB1" w14:textId="6593C5EA">
      <w:pPr>
        <w:rPr>
          <w:rFonts w:ascii="Helvetica Neue" w:eastAsia="Helvetica Neue" w:hAnsi="Helvetica Neue" w:cs="Helvetica Neue"/>
          <w:b w:val="0"/>
          <w:bCs w:val="0"/>
          <w:i w:val="0"/>
          <w:iCs w:val="0"/>
          <w:strike w:val="0"/>
          <w:dstrike w:val="0"/>
          <w:noProof w:val="0"/>
          <w:color w:val="333333"/>
          <w:sz w:val="24"/>
          <w:szCs w:val="24"/>
          <w:u w:val="none"/>
          <w:lang w:val="en"/>
        </w:rPr>
      </w:pPr>
      <w:r w:rsidRPr="3B02D2BE">
        <w:rPr>
          <w:rFonts w:ascii="Helvetica Neue" w:eastAsia="Helvetica Neue" w:hAnsi="Helvetica Neue" w:cs="Helvetica Neue"/>
          <w:b/>
          <w:bCs/>
          <w:i w:val="0"/>
          <w:iCs w:val="0"/>
          <w:strike w:val="0"/>
          <w:dstrike w:val="0"/>
          <w:noProof w:val="0"/>
          <w:color w:val="333333"/>
          <w:sz w:val="24"/>
          <w:szCs w:val="24"/>
          <w:u w:val="none"/>
          <w:lang w:val="en"/>
        </w:rPr>
        <w:t>Authority:</w:t>
      </w:r>
      <w:r w:rsidRPr="3B02D2BE">
        <w:rPr>
          <w:rFonts w:ascii="Helvetica Neue" w:eastAsia="Helvetica Neue" w:hAnsi="Helvetica Neue" w:cs="Helvetica Neue"/>
          <w:b w:val="0"/>
          <w:bCs w:val="0"/>
          <w:i w:val="0"/>
          <w:iCs w:val="0"/>
          <w:strike w:val="0"/>
          <w:dstrike w:val="0"/>
          <w:noProof w:val="0"/>
          <w:color w:val="333333"/>
          <w:sz w:val="24"/>
          <w:szCs w:val="24"/>
          <w:u w:val="none"/>
          <w:lang w:val="en"/>
        </w:rPr>
        <w:t xml:space="preserve"> The DOTGOV Act of 2020 (6 U.S.C. § 665) authorizes the Cybersecurity and Infrastructure Security Agency (CISA) to make .gov domains and supporting services available to eligible entities. </w:t>
      </w:r>
    </w:p>
    <w:p w:rsidR="6E00A0FD" w:rsidP="3B02D2BE" w14:paraId="73445AAF" w14:textId="3F24697D">
      <w:pPr>
        <w:rPr>
          <w:rFonts w:ascii="Helvetica Neue" w:eastAsia="Helvetica Neue" w:hAnsi="Helvetica Neue" w:cs="Helvetica Neue"/>
          <w:b w:val="0"/>
          <w:bCs w:val="0"/>
          <w:i w:val="0"/>
          <w:iCs w:val="0"/>
          <w:strike w:val="0"/>
          <w:dstrike w:val="0"/>
          <w:noProof w:val="0"/>
          <w:color w:val="333333"/>
          <w:sz w:val="24"/>
          <w:szCs w:val="24"/>
          <w:u w:val="none"/>
          <w:lang w:val="en"/>
        </w:rPr>
      </w:pPr>
      <w:r w:rsidRPr="3B02D2BE">
        <w:rPr>
          <w:rFonts w:ascii="Helvetica Neue" w:eastAsia="Helvetica Neue" w:hAnsi="Helvetica Neue" w:cs="Helvetica Neue"/>
          <w:b/>
          <w:bCs/>
          <w:i w:val="0"/>
          <w:iCs w:val="0"/>
          <w:strike w:val="0"/>
          <w:dstrike w:val="0"/>
          <w:noProof w:val="0"/>
          <w:color w:val="333333"/>
          <w:sz w:val="24"/>
          <w:szCs w:val="24"/>
          <w:u w:val="none"/>
          <w:lang w:val="en"/>
        </w:rPr>
        <w:t>Purpose:</w:t>
      </w:r>
      <w:r w:rsidRPr="3B02D2BE">
        <w:rPr>
          <w:rFonts w:ascii="Helvetica Neue" w:eastAsia="Helvetica Neue" w:hAnsi="Helvetica Neue" w:cs="Helvetica Neue"/>
          <w:b w:val="0"/>
          <w:bCs w:val="0"/>
          <w:i w:val="0"/>
          <w:iCs w:val="0"/>
          <w:strike w:val="0"/>
          <w:dstrike w:val="0"/>
          <w:noProof w:val="0"/>
          <w:color w:val="333333"/>
          <w:sz w:val="24"/>
          <w:szCs w:val="24"/>
          <w:u w:val="none"/>
          <w:lang w:val="en"/>
        </w:rPr>
        <w:t xml:space="preserve"> CISA will use this information to ensure that .gov domains are registered and maintained only by authorized authorities. CISA and the U.S. Census Bureau will exchange data related to U.S.-based government organizations. </w:t>
      </w:r>
    </w:p>
    <w:p w:rsidR="6E00A0FD" w:rsidP="3B02D2BE" w14:paraId="035102A3" w14:textId="46210CA0">
      <w:pPr>
        <w:rPr>
          <w:rFonts w:ascii="Helvetica Neue" w:eastAsia="Helvetica Neue" w:hAnsi="Helvetica Neue" w:cs="Helvetica Neue"/>
          <w:b w:val="0"/>
          <w:bCs w:val="0"/>
          <w:i w:val="0"/>
          <w:iCs w:val="0"/>
          <w:strike w:val="0"/>
          <w:dstrike w:val="0"/>
          <w:noProof w:val="0"/>
          <w:color w:val="333333"/>
          <w:sz w:val="24"/>
          <w:szCs w:val="24"/>
          <w:u w:val="none"/>
          <w:lang w:val="en"/>
        </w:rPr>
      </w:pPr>
      <w:r w:rsidRPr="3B02D2BE">
        <w:rPr>
          <w:rFonts w:ascii="Helvetica Neue" w:eastAsia="Helvetica Neue" w:hAnsi="Helvetica Neue" w:cs="Helvetica Neue"/>
          <w:b/>
          <w:bCs/>
          <w:i w:val="0"/>
          <w:iCs w:val="0"/>
          <w:strike w:val="0"/>
          <w:dstrike w:val="0"/>
          <w:noProof w:val="0"/>
          <w:color w:val="333333"/>
          <w:sz w:val="24"/>
          <w:szCs w:val="24"/>
          <w:u w:val="none"/>
          <w:lang w:val="en"/>
        </w:rPr>
        <w:t>Routine Uses:</w:t>
      </w:r>
      <w:r w:rsidRPr="3B02D2BE">
        <w:rPr>
          <w:rFonts w:ascii="Helvetica Neue" w:eastAsia="Helvetica Neue" w:hAnsi="Helvetica Neue" w:cs="Helvetica Neue"/>
          <w:b w:val="0"/>
          <w:bCs w:val="0"/>
          <w:i w:val="0"/>
          <w:iCs w:val="0"/>
          <w:strike w:val="0"/>
          <w:dstrike w:val="0"/>
          <w:noProof w:val="0"/>
          <w:color w:val="333333"/>
          <w:sz w:val="24"/>
          <w:szCs w:val="24"/>
          <w:u w:val="none"/>
          <w:lang w:val="en"/>
        </w:rPr>
        <w:t xml:space="preserve"> The information requested will be shared as a routine use to the Census Bureau as part of the agreement between the Census Bureau and CISA. A complete list of routine uses can be found in the DHS/ALL-002 Department of Homeland Security (DHS) Mailing and Other Lists System of Records (November 25, 2008, 73 FR 71659). The Department’s full list of system of records notices can be found on the Department's website at https://www.dhs.gov/system-records-notices-sorns. </w:t>
      </w:r>
    </w:p>
    <w:p w:rsidR="6E00A0FD" w:rsidP="3B02D2BE" w14:paraId="07719DF6" w14:textId="73185165">
      <w:pPr>
        <w:rPr>
          <w:rFonts w:ascii="Helvetica Neue" w:eastAsia="Helvetica Neue" w:hAnsi="Helvetica Neue" w:cs="Helvetica Neue"/>
          <w:b w:val="0"/>
          <w:bCs w:val="0"/>
          <w:i w:val="0"/>
          <w:iCs w:val="0"/>
          <w:strike w:val="0"/>
          <w:dstrike w:val="0"/>
          <w:noProof w:val="0"/>
          <w:color w:val="333333"/>
          <w:sz w:val="24"/>
          <w:szCs w:val="24"/>
          <w:u w:val="none"/>
          <w:lang w:val="en"/>
        </w:rPr>
      </w:pPr>
      <w:r w:rsidRPr="3B02D2BE">
        <w:rPr>
          <w:rFonts w:ascii="Helvetica Neue" w:eastAsia="Helvetica Neue" w:hAnsi="Helvetica Neue" w:cs="Helvetica Neue"/>
          <w:b/>
          <w:bCs/>
          <w:i w:val="0"/>
          <w:iCs w:val="0"/>
          <w:strike w:val="0"/>
          <w:dstrike w:val="0"/>
          <w:noProof w:val="0"/>
          <w:color w:val="333333"/>
          <w:sz w:val="24"/>
          <w:szCs w:val="24"/>
          <w:u w:val="none"/>
          <w:lang w:val="en"/>
        </w:rPr>
        <w:t>Disclosure:</w:t>
      </w:r>
      <w:r w:rsidRPr="3B02D2BE">
        <w:rPr>
          <w:rFonts w:ascii="Helvetica Neue" w:eastAsia="Helvetica Neue" w:hAnsi="Helvetica Neue" w:cs="Helvetica Neue"/>
          <w:b w:val="0"/>
          <w:bCs w:val="0"/>
          <w:i w:val="0"/>
          <w:iCs w:val="0"/>
          <w:strike w:val="0"/>
          <w:dstrike w:val="0"/>
          <w:noProof w:val="0"/>
          <w:color w:val="333333"/>
          <w:sz w:val="24"/>
          <w:szCs w:val="24"/>
          <w:u w:val="none"/>
          <w:lang w:val="en"/>
        </w:rPr>
        <w:t xml:space="preserve"> Providing this information is voluntary. However, failure to provide this information will prevent CISA from fulfilling your request for a .gov domain and supporting services.</w:t>
      </w:r>
    </w:p>
    <w:p w:rsidR="1DF195DF" w:rsidP="3B02D2BE" w14:paraId="79D492F4" w14:textId="32DC9225">
      <w:pPr>
        <w:jc w:val="center"/>
        <w:rPr>
          <w:rFonts w:ascii="Helvetica Neue" w:eastAsia="Helvetica Neue" w:hAnsi="Helvetica Neue" w:cs="Helvetica Neue"/>
          <w:noProof w:val="0"/>
          <w:sz w:val="24"/>
          <w:szCs w:val="24"/>
          <w:u w:val="single"/>
          <w:lang w:val="en"/>
        </w:rPr>
      </w:pPr>
      <w:r w:rsidRPr="3B02D2BE">
        <w:rPr>
          <w:rFonts w:ascii="Helvetica Neue" w:eastAsia="Helvetica Neue" w:hAnsi="Helvetica Neue" w:cs="Helvetica Neue"/>
          <w:noProof w:val="0"/>
          <w:sz w:val="24"/>
          <w:szCs w:val="24"/>
          <w:u w:val="single"/>
          <w:lang w:val="en"/>
        </w:rPr>
        <w:t>PRA Burden Statement:</w:t>
      </w:r>
    </w:p>
    <w:p w:rsidR="1DF195DF" w:rsidP="3B02D2BE" w14:paraId="2F2AF32D" w14:textId="3A8D4A73">
      <w:r w:rsidRPr="3B02D2BE">
        <w:rPr>
          <w:rFonts w:ascii="Helvetica Neue" w:eastAsia="Helvetica Neue" w:hAnsi="Helvetica Neue" w:cs="Helvetica Neue"/>
          <w:noProof w:val="0"/>
          <w:sz w:val="24"/>
          <w:szCs w:val="24"/>
          <w:lang w:val="en"/>
        </w:rPr>
        <w:t>The public reporting burden to complete this information collection is estimated at 15 minutes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 Mail Stop 0608, 245 Murray Lane SW, Arlington, VA 20598. ATTN: PRA [1670-xxxx].</w:t>
      </w:r>
    </w:p>
    <w:p w:rsidR="5F5A2B0F" w:rsidP="083140C5" w14:paraId="6B53D62C" w14:textId="4C3AF30B">
      <w:pPr>
        <w:pStyle w:val="Heading1"/>
      </w:pPr>
      <w:r w:rsidRPr="083140C5">
        <w:rPr>
          <w:rFonts w:ascii="Helvetica Neue" w:eastAsia="Helvetica Neue" w:hAnsi="Helvetica Neue" w:cs="Helvetica Neue"/>
          <w:b/>
          <w:bCs/>
          <w:i w:val="0"/>
          <w:iCs w:val="0"/>
          <w:strike w:val="0"/>
          <w:dstrike w:val="0"/>
          <w:noProof w:val="0"/>
          <w:color w:val="046B99"/>
          <w:sz w:val="48"/>
          <w:szCs w:val="48"/>
          <w:u w:val="none"/>
          <w:lang w:val="en"/>
        </w:rPr>
        <w:t>Request a .gov domain</w:t>
      </w:r>
    </w:p>
    <w:p w:rsidR="5F5A2B0F" w14:paraId="198DEA53" w14:textId="21F7353B">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you’re ready to request your .gov domain then let’s get started. You don’t have to complete the process in one session. You can save what you enter and come back to it when you’re ready. </w:t>
      </w:r>
    </w:p>
    <w:p w:rsidR="5F5A2B0F" w:rsidP="083140C5" w14:paraId="63E788E5" w14:textId="41D9AFF6">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General requirements</w:t>
      </w:r>
    </w:p>
    <w:p w:rsidR="5F5A2B0F" w:rsidP="083140C5" w14:paraId="00FBA8D8" w14:textId="1F253618">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You must have a Login.gov account.</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Login.gov provides a simple and secure process for signing into the .gov registry, and other government services, with one account. </w:t>
      </w:r>
    </w:p>
    <w:p w:rsidR="5F5A2B0F" w:rsidP="083140C5" w14:paraId="10661902" w14:textId="35433934">
      <w:pPr>
        <w:pStyle w:val="ListParagraph"/>
        <w:numPr>
          <w:ilvl w:val="1"/>
          <w:numId w:val="2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single"/>
          <w:lang w:val="en"/>
        </w:rPr>
        <w:t>Read more about why we’re using Login.gov and how to create an account</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p>
    <w:p w:rsidR="5F5A2B0F" w:rsidP="083140C5" w14:paraId="0D9AE47A" w14:textId="61B584A3">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You must be a government employee, or be working on behalf of the government, to request a .gov domain.</w:t>
      </w:r>
    </w:p>
    <w:p w:rsidR="5F5A2B0F" w:rsidP="083140C5" w14:paraId="61E6FED6" w14:textId="7760B7FF">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Suggestions</w:t>
      </w:r>
    </w:p>
    <w:p w:rsidR="5F5A2B0F" w:rsidP="083140C5" w14:paraId="55C66681" w14:textId="06CF417B">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singl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Check if you have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all the information you need to complete your request.</w:t>
      </w:r>
    </w:p>
    <w:p w:rsidR="5F5A2B0F" w:rsidP="083140C5" w14:paraId="0F469A3D" w14:textId="4849FC91">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single"/>
          <w:lang w:val="en"/>
        </w:rPr>
        <w:t>Preview the form</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before starting your request.</w:t>
      </w:r>
    </w:p>
    <w:p w:rsidR="5F5A2B0F" w:rsidP="083140C5" w14:paraId="31F88801" w14:textId="33052285">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Time to complete the form</w:t>
      </w:r>
    </w:p>
    <w:p w:rsidR="5F5A2B0F" w14:paraId="10622059" w14:textId="4F4EBD0D">
      <w:r w:rsidRPr="083140C5">
        <w:rPr>
          <w:rFonts w:ascii="Helvetica Neue" w:eastAsia="Helvetica Neue" w:hAnsi="Helvetica Neue" w:cs="Helvetica Neue"/>
          <w:b w:val="0"/>
          <w:bCs w:val="0"/>
          <w:i w:val="0"/>
          <w:iCs w:val="0"/>
          <w:strike w:val="0"/>
          <w:dstrike w:val="0"/>
          <w:noProof w:val="0"/>
          <w:color w:val="333333"/>
          <w:sz w:val="24"/>
          <w:szCs w:val="24"/>
          <w:u w:val="none"/>
          <w:lang w:val="en"/>
        </w:rPr>
        <w:t>If you have your Login.gov account and all the information you need, completing your domain request might take around 15 minutes.</w:t>
      </w:r>
    </w:p>
    <w:p w:rsidR="5F5A2B0F" w14:paraId="2DE4DEE6" w14:textId="4CE8026C">
      <w:r w:rsidRPr="083140C5">
        <w:rPr>
          <w:rFonts w:ascii="Helvetica Neue" w:eastAsia="Helvetica Neue" w:hAnsi="Helvetica Neue" w:cs="Helvetica Neue"/>
          <w:b w:val="0"/>
          <w:bCs w:val="0"/>
          <w:i w:val="0"/>
          <w:iCs w:val="0"/>
          <w:strike w:val="0"/>
          <w:dstrike w:val="0"/>
          <w:noProof w:val="0"/>
          <w:color w:val="333333"/>
          <w:sz w:val="24"/>
          <w:szCs w:val="24"/>
          <w:u w:val="single"/>
          <w:lang w:val="en"/>
        </w:rPr>
        <w:t>Contact us if you need help with your request</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w:t>
      </w:r>
    </w:p>
    <w:p w:rsidR="5F5A2B0F" w:rsidP="083140C5" w14:paraId="5D58880F" w14:textId="38BBD16E">
      <w:pPr>
        <w:pStyle w:val="Heading2"/>
        <w:rPr>
          <w:rFonts w:ascii="Helvetica Neue" w:eastAsia="Helvetica Neue" w:hAnsi="Helvetica Neue" w:cs="Helvetica Neue"/>
          <w:b/>
          <w:bCs/>
          <w:i w:val="0"/>
          <w:iCs w:val="0"/>
          <w:strike w:val="0"/>
          <w:dstrike w:val="0"/>
          <w:noProof w:val="0"/>
          <w:color w:val="000000" w:themeColor="text1" w:themeShade="FF" w:themeTint="FF"/>
          <w:sz w:val="28"/>
          <w:szCs w:val="28"/>
          <w:u w:val="none"/>
          <w:lang w:val="en"/>
        </w:rPr>
      </w:pPr>
      <w:r w:rsidRPr="083140C5">
        <w:rPr>
          <w:rFonts w:ascii="Helvetica Neue" w:eastAsia="Helvetica Neue" w:hAnsi="Helvetica Neue" w:cs="Helvetica Neue"/>
          <w:b/>
          <w:bCs/>
          <w:i w:val="0"/>
          <w:iCs w:val="0"/>
          <w:strike w:val="0"/>
          <w:dstrike w:val="0"/>
          <w:noProof w:val="0"/>
          <w:color w:val="000000" w:themeColor="text1" w:themeShade="FF" w:themeTint="FF"/>
          <w:sz w:val="28"/>
          <w:szCs w:val="28"/>
          <w:u w:val="none"/>
          <w:lang w:val="en"/>
        </w:rPr>
        <w:t>Start your .gov domain request now [button</w:t>
      </w:r>
      <w:r w:rsidRPr="083140C5" w:rsidR="2BD62DD8">
        <w:rPr>
          <w:rFonts w:ascii="Helvetica Neue" w:eastAsia="Helvetica Neue" w:hAnsi="Helvetica Neue" w:cs="Helvetica Neue"/>
          <w:b/>
          <w:bCs/>
          <w:i w:val="0"/>
          <w:iCs w:val="0"/>
          <w:strike w:val="0"/>
          <w:dstrike w:val="0"/>
          <w:noProof w:val="0"/>
          <w:color w:val="000000" w:themeColor="text1" w:themeShade="FF" w:themeTint="FF"/>
          <w:sz w:val="28"/>
          <w:szCs w:val="28"/>
          <w:u w:val="none"/>
          <w:lang w:val="en"/>
        </w:rPr>
        <w:t>]</w:t>
      </w:r>
      <w:r>
        <w:br/>
      </w:r>
    </w:p>
    <w:p w:rsidR="083140C5" w14:paraId="497F5F59" w14:textId="0EBFDDF4">
      <w:r>
        <w:br w:type="page"/>
      </w:r>
    </w:p>
    <w:p w:rsidR="5F5A2B0F" w:rsidP="083140C5" w14:paraId="3D6D96CE" w14:textId="53126687">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 xml:space="preserve">Type of organization  </w:t>
      </w:r>
    </w:p>
    <w:p w:rsidR="5F5A2B0F" w:rsidP="083140C5" w14:paraId="49FFE4FB" w14:textId="1DA345F7">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What kind of U.S.-based government organization do you represent?</w:t>
      </w:r>
    </w:p>
    <w:p w:rsidR="5F5A2B0F" w14:paraId="05C58E7F" w14:textId="73783DC3">
      <w:r w:rsidRPr="083140C5">
        <w:rPr>
          <w:rFonts w:ascii="Helvetica Neue" w:eastAsia="Helvetica Neue" w:hAnsi="Helvetica Neue" w:cs="Helvetica Neue"/>
          <w:b w:val="0"/>
          <w:bCs w:val="0"/>
          <w:i w:val="0"/>
          <w:iCs w:val="0"/>
          <w:strike w:val="0"/>
          <w:dstrike w:val="0"/>
          <w:noProof w:val="0"/>
          <w:color w:val="333333"/>
          <w:sz w:val="24"/>
          <w:szCs w:val="24"/>
          <w:u w:val="single"/>
          <w:lang w:val="en"/>
        </w:rPr>
        <w:t>Read more about these organization types</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if you’re not sure which is right for you.</w:t>
      </w:r>
    </w:p>
    <w:p w:rsidR="5F5A2B0F" w:rsidP="083140C5" w14:paraId="75682A18" w14:textId="60418A0A">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Federal</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an agency of the U.S. government's executive, legislative, or judicial branches</w:t>
      </w:r>
    </w:p>
    <w:p w:rsidR="5F5A2B0F" w:rsidP="083140C5" w14:paraId="525DFB68" w14:textId="4B45CCF9">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Interstate</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an organization of two or more states</w:t>
      </w:r>
    </w:p>
    <w:p w:rsidR="5F5A2B0F" w:rsidP="083140C5" w14:paraId="00BE79EA" w14:textId="62C217FF">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State or territory</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one of the 50 U.S. states, the District of Columbia, American Samoa, Guam, Northern Mariana Islands, Puerto Rico, or the U.S. Virgin Islands</w:t>
      </w:r>
    </w:p>
    <w:p w:rsidR="5F5A2B0F" w:rsidP="083140C5" w14:paraId="10BB75D4" w14:textId="6554E735">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Tribal</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a tribal government recognized by the federal or a state government</w:t>
      </w:r>
    </w:p>
    <w:p w:rsidR="5F5A2B0F" w:rsidP="083140C5" w14:paraId="26E7C956" w14:textId="66B5C28C">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County</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a county, parish, or borough</w:t>
      </w:r>
    </w:p>
    <w:p w:rsidR="5F5A2B0F" w:rsidP="083140C5" w14:paraId="07717E4D" w14:textId="18142182">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City</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a city, town, township, village, etc.</w:t>
      </w:r>
    </w:p>
    <w:p w:rsidR="5F5A2B0F" w:rsidP="083140C5" w14:paraId="7C6EC27E" w14:textId="5E2125CE">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Special district</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an independent organization within a single state</w:t>
      </w:r>
    </w:p>
    <w:p w:rsidR="5F5A2B0F" w:rsidP="083140C5" w14:paraId="2D9592BD" w14:textId="0CA5A78C">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bCs/>
          <w:i w:val="0"/>
          <w:iCs w:val="0"/>
          <w:strike w:val="0"/>
          <w:dstrike w:val="0"/>
          <w:noProof w:val="0"/>
          <w:color w:val="333333"/>
          <w:sz w:val="24"/>
          <w:szCs w:val="24"/>
          <w:u w:val="none"/>
          <w:lang w:val="en"/>
        </w:rPr>
        <w:t>School district</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a school district that is not part of a local government</w:t>
      </w:r>
    </w:p>
    <w:p w:rsidR="5F5A2B0F" w:rsidP="083140C5" w14:paraId="0FC29CAC" w14:textId="2DC27C0C">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Tribal government</w:t>
      </w:r>
    </w:p>
    <w:p w:rsidR="5F5A2B0F" w:rsidP="083140C5" w14:paraId="55D0340D" w14:textId="661616CD">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[For tribal governments] What is the name of the tribe you represent?</w:t>
      </w:r>
    </w:p>
    <w:p w:rsidR="5F5A2B0F" w14:paraId="4CA67925" w14:textId="7FCC6414">
      <w:r w:rsidRPr="083140C5">
        <w:rPr>
          <w:rFonts w:ascii="Helvetica Neue" w:eastAsia="Helvetica Neue" w:hAnsi="Helvetica Neue" w:cs="Helvetica Neue"/>
          <w:b w:val="0"/>
          <w:bCs w:val="0"/>
          <w:i w:val="0"/>
          <w:iCs w:val="0"/>
          <w:strike w:val="0"/>
          <w:dstrike w:val="0"/>
          <w:noProof w:val="0"/>
          <w:color w:val="333333"/>
          <w:sz w:val="24"/>
          <w:szCs w:val="24"/>
          <w:u w:val="none"/>
          <w:lang w:val="en"/>
        </w:rPr>
        <w:t>[field]</w:t>
      </w:r>
    </w:p>
    <w:p w:rsidR="5F5A2B0F" w:rsidP="083140C5" w14:paraId="5919625A" w14:textId="7EA39ED6">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Is your organization a federally-recognized tribe or a state-recognized tribe?</w:t>
      </w:r>
    </w:p>
    <w:p w:rsidR="5F5A2B0F" w:rsidP="083140C5" w14:paraId="4251E1D1" w14:textId="22463A30">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Federally-recognized tribe</w:t>
      </w:r>
    </w:p>
    <w:p w:rsidR="5F5A2B0F" w:rsidP="083140C5" w14:paraId="0D868B06" w14:textId="1FCDD982">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State-recognized tribe</w:t>
      </w:r>
    </w:p>
    <w:p w:rsidR="5F5A2B0F" w:rsidP="083140C5" w14:paraId="6D40F6DF" w14:textId="733250F2">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 xml:space="preserve">[If neither box is checked, org might not be eligible. We’ll link the user to the contact form.] </w:t>
      </w:r>
    </w:p>
    <w:p w:rsidR="5F5A2B0F" w14:paraId="0B6387A4" w14:textId="5A4DD58A">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Only tribes recognized by the U.S. federal government or by a U.S. state government are eligible for .gov domains. Please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use this contact form to tell us more about your tribe and why you want a .gov domain</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r>
        <w:br/>
      </w:r>
    </w:p>
    <w:p w:rsidR="5F5A2B0F" w:rsidP="083140C5" w14:paraId="5BD3AD6B" w14:textId="73256D20">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Election office</w:t>
      </w:r>
    </w:p>
    <w:p w:rsidR="5F5A2B0F" w:rsidP="083140C5" w14:paraId="6D0DF4AF" w14:textId="041ACB3E">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[For state/territory, city, county, tribal, special district] Is your organization an election office?</w:t>
      </w:r>
    </w:p>
    <w:p w:rsidR="5F5A2B0F" w:rsidP="083140C5" w14:paraId="30EACC46" w14:textId="17875862">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Yes</w:t>
      </w:r>
    </w:p>
    <w:p w:rsidR="5F5A2B0F" w:rsidP="083140C5" w14:paraId="7150FCEE" w14:textId="20952C2D">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No</w:t>
      </w:r>
    </w:p>
    <w:p w:rsidR="5F5A2B0F" w:rsidP="083140C5" w14:paraId="5669FD41" w14:textId="0EFCF582">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Federal government branch</w:t>
      </w:r>
    </w:p>
    <w:p w:rsidR="5F5A2B0F" w:rsidP="083140C5" w14:paraId="188C2DB1" w14:textId="29472EE2">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[For federal] Which federal branch is your organization in?</w:t>
      </w:r>
    </w:p>
    <w:p w:rsidR="5F5A2B0F" w:rsidP="083140C5" w14:paraId="28BC09D0" w14:textId="079D2009">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Executive</w:t>
      </w:r>
    </w:p>
    <w:p w:rsidR="5F5A2B0F" w:rsidP="083140C5" w14:paraId="67DCABB8" w14:textId="64D380DA">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Judicial</w:t>
      </w:r>
    </w:p>
    <w:p w:rsidR="5F5A2B0F" w:rsidP="083140C5" w14:paraId="0A5D9054" w14:textId="77A40025">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Legislative</w:t>
      </w:r>
    </w:p>
    <w:p w:rsidR="5F5A2B0F" w:rsidP="083140C5" w14:paraId="229A8B5D" w14:textId="38BF9522">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Federal government agency and sub-agency</w:t>
      </w:r>
    </w:p>
    <w:p w:rsidR="5F5A2B0F" w:rsidP="083140C5" w14:paraId="7626C3EA" w14:textId="544DA5BC">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[For federal] Select your agency and, if applicable, your sub-agency.</w:t>
      </w:r>
    </w:p>
    <w:p w:rsidR="5F5A2B0F" w:rsidP="083140C5" w14:paraId="421CCCF6" w14:textId="40DAA837">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[For federal agencies] Federal agency [drop-down]</w:t>
      </w:r>
    </w:p>
    <w:p w:rsidR="5F5A2B0F" w:rsidP="083140C5" w14:paraId="4F7788E8" w14:textId="2CC733B1">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[For federal agencies] Sub-agency [drop-down]</w:t>
      </w:r>
    </w:p>
    <w:p w:rsidR="5F5A2B0F" w14:paraId="203FD90E" w14:textId="16A42CDE">
      <w:r>
        <w:br/>
      </w: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Organization name and mailing address</w:t>
      </w:r>
    </w:p>
    <w:p w:rsidR="5F5A2B0F" w:rsidP="083140C5" w14:paraId="72FA8FC8" w14:textId="5859D766">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What is the name and mailing address of your organization?</w:t>
      </w:r>
    </w:p>
    <w:p w:rsidR="5F5A2B0F" w14:paraId="1C4D5134" w14:textId="35A1A244">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Enter the name of the organization you represent. Your organization might be part of a larger entity. If so, enter information about your part of the larger entity. </w:t>
      </w:r>
    </w:p>
    <w:p w:rsidR="5F5A2B0F" w14:paraId="0FF0C952" w14:textId="4FCB9289">
      <w:r w:rsidRPr="083140C5">
        <w:rPr>
          <w:rFonts w:ascii="Helvetica Neue" w:eastAsia="Helvetica Neue" w:hAnsi="Helvetica Neue" w:cs="Helvetica Neue"/>
          <w:b w:val="0"/>
          <w:bCs w:val="0"/>
          <w:i w:val="0"/>
          <w:iCs w:val="0"/>
          <w:strike w:val="0"/>
          <w:dstrike w:val="0"/>
          <w:noProof w:val="0"/>
          <w:color w:val="333333"/>
          <w:sz w:val="24"/>
          <w:szCs w:val="24"/>
          <w:u w:val="none"/>
          <w:lang w:val="en"/>
        </w:rPr>
        <w:t>If your domain request is approved, the name of your organization will be publicly listed as the domain registrant.</w:t>
      </w:r>
    </w:p>
    <w:p w:rsidR="5F5A2B0F" w14:paraId="1A226115" w14:textId="74640296">
      <w:r w:rsidRPr="083140C5">
        <w:rPr>
          <w:rFonts w:ascii="Helvetica Neue" w:eastAsia="Helvetica Neue" w:hAnsi="Helvetica Neue" w:cs="Helvetica Neue"/>
          <w:b w:val="0"/>
          <w:bCs w:val="0"/>
          <w:i w:val="0"/>
          <w:iCs w:val="0"/>
          <w:strike w:val="0"/>
          <w:dstrike w:val="0"/>
          <w:noProof w:val="0"/>
          <w:color w:val="333333"/>
          <w:sz w:val="24"/>
          <w:szCs w:val="24"/>
          <w:u w:val="none"/>
          <w:lang w:val="en"/>
        </w:rPr>
        <w:t>Organization name</w:t>
      </w:r>
    </w:p>
    <w:p w:rsidR="5F5A2B0F" w14:paraId="2820FD81" w14:textId="5E6E25A9">
      <w:r w:rsidRPr="083140C5">
        <w:rPr>
          <w:rFonts w:ascii="Helvetica Neue" w:eastAsia="Helvetica Neue" w:hAnsi="Helvetica Neue" w:cs="Helvetica Neue"/>
          <w:b w:val="0"/>
          <w:bCs w:val="0"/>
          <w:i w:val="0"/>
          <w:iCs w:val="0"/>
          <w:strike w:val="0"/>
          <w:dstrike w:val="0"/>
          <w:noProof w:val="0"/>
          <w:color w:val="333333"/>
          <w:sz w:val="24"/>
          <w:szCs w:val="24"/>
          <w:u w:val="none"/>
          <w:lang w:val="en"/>
        </w:rPr>
        <w:t>Street address</w:t>
      </w:r>
    </w:p>
    <w:p w:rsidR="5F5A2B0F" w14:paraId="5A26A366" w14:textId="610FAC44">
      <w:r w:rsidRPr="083140C5">
        <w:rPr>
          <w:rFonts w:ascii="Helvetica Neue" w:eastAsia="Helvetica Neue" w:hAnsi="Helvetica Neue" w:cs="Helvetica Neue"/>
          <w:b w:val="0"/>
          <w:bCs w:val="0"/>
          <w:i w:val="0"/>
          <w:iCs w:val="0"/>
          <w:strike w:val="0"/>
          <w:dstrike w:val="0"/>
          <w:noProof w:val="0"/>
          <w:color w:val="1B1B1B"/>
          <w:sz w:val="25"/>
          <w:szCs w:val="25"/>
          <w:u w:val="none"/>
          <w:lang w:val="en"/>
        </w:rPr>
        <w:t>Street address line 2</w:t>
      </w:r>
    </w:p>
    <w:p w:rsidR="5F5A2B0F" w14:paraId="223E6EB1" w14:textId="6A7297C4">
      <w:r w:rsidRPr="083140C5">
        <w:rPr>
          <w:rFonts w:ascii="Helvetica Neue" w:eastAsia="Helvetica Neue" w:hAnsi="Helvetica Neue" w:cs="Helvetica Neue"/>
          <w:b w:val="0"/>
          <w:bCs w:val="0"/>
          <w:i w:val="0"/>
          <w:iCs w:val="0"/>
          <w:strike w:val="0"/>
          <w:dstrike w:val="0"/>
          <w:noProof w:val="0"/>
          <w:color w:val="333333"/>
          <w:sz w:val="24"/>
          <w:szCs w:val="24"/>
          <w:u w:val="none"/>
          <w:lang w:val="en"/>
        </w:rPr>
        <w:t>City</w:t>
      </w:r>
    </w:p>
    <w:p w:rsidR="5F5A2B0F" w14:paraId="64FB11A8" w14:textId="51892613">
      <w:r w:rsidRPr="083140C5">
        <w:rPr>
          <w:rFonts w:ascii="Helvetica Neue" w:eastAsia="Helvetica Neue" w:hAnsi="Helvetica Neue" w:cs="Helvetica Neue"/>
          <w:b w:val="0"/>
          <w:bCs w:val="0"/>
          <w:i w:val="0"/>
          <w:iCs w:val="0"/>
          <w:strike w:val="0"/>
          <w:dstrike w:val="0"/>
          <w:noProof w:val="0"/>
          <w:color w:val="333333"/>
          <w:sz w:val="24"/>
          <w:szCs w:val="24"/>
          <w:u w:val="none"/>
          <w:lang w:val="en"/>
        </w:rPr>
        <w:t>State, territory, or military post</w:t>
      </w:r>
    </w:p>
    <w:p w:rsidR="5F5A2B0F" w14:paraId="3F31AFCA" w14:textId="32FEE585">
      <w:r w:rsidRPr="083140C5">
        <w:rPr>
          <w:rFonts w:ascii="Helvetica Neue" w:eastAsia="Helvetica Neue" w:hAnsi="Helvetica Neue" w:cs="Helvetica Neue"/>
          <w:b w:val="0"/>
          <w:bCs w:val="0"/>
          <w:i w:val="0"/>
          <w:iCs w:val="0"/>
          <w:strike w:val="0"/>
          <w:dstrike w:val="0"/>
          <w:noProof w:val="0"/>
          <w:color w:val="333333"/>
          <w:sz w:val="24"/>
          <w:szCs w:val="24"/>
          <w:u w:val="none"/>
          <w:lang w:val="en"/>
        </w:rPr>
        <w:t>Zip code</w:t>
      </w:r>
    </w:p>
    <w:p w:rsidR="5F5A2B0F" w14:paraId="2B2728A0" w14:textId="55EB0069">
      <w:r w:rsidRPr="083140C5">
        <w:rPr>
          <w:rFonts w:ascii="Helvetica Neue" w:eastAsia="Helvetica Neue" w:hAnsi="Helvetica Neue" w:cs="Helvetica Neue"/>
          <w:b w:val="0"/>
          <w:bCs w:val="0"/>
          <w:i w:val="0"/>
          <w:iCs w:val="0"/>
          <w:strike w:val="0"/>
          <w:dstrike w:val="0"/>
          <w:noProof w:val="0"/>
          <w:color w:val="333333"/>
          <w:sz w:val="24"/>
          <w:szCs w:val="24"/>
          <w:u w:val="none"/>
          <w:lang w:val="en"/>
        </w:rPr>
        <w:t>Urbanization (Puerto Rico only)</w:t>
      </w:r>
    </w:p>
    <w:p w:rsidR="5F5A2B0F" w:rsidP="083140C5" w14:paraId="50DD44EC" w14:textId="7BE96439">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Type of work</w:t>
      </w:r>
    </w:p>
    <w:p w:rsidR="5F5A2B0F" w14:paraId="641C6CED" w14:textId="0369A40B">
      <w:r w:rsidRPr="083140C5">
        <w:rPr>
          <w:rFonts w:ascii="Helvetica Neue" w:eastAsia="Helvetica Neue" w:hAnsi="Helvetica Neue" w:cs="Helvetica Neue"/>
          <w:b w:val="0"/>
          <w:bCs w:val="0"/>
          <w:i w:val="0"/>
          <w:iCs w:val="0"/>
          <w:strike w:val="0"/>
          <w:dstrike w:val="0"/>
          <w:noProof w:val="0"/>
          <w:color w:val="333333"/>
          <w:sz w:val="24"/>
          <w:szCs w:val="24"/>
          <w:u w:val="none"/>
          <w:lang w:val="en"/>
        </w:rPr>
        <w:t>[For special districts, interstate governments]</w:t>
      </w:r>
    </w:p>
    <w:p w:rsidR="5F5A2B0F" w14:paraId="735C40AD" w14:textId="545A3F51">
      <w:r w:rsidRPr="083140C5">
        <w:rPr>
          <w:rFonts w:ascii="Helvetica Neue" w:eastAsia="Helvetica Neue" w:hAnsi="Helvetica Neue" w:cs="Helvetica Neue"/>
          <w:b w:val="0"/>
          <w:bCs w:val="0"/>
          <w:i w:val="0"/>
          <w:iCs w:val="0"/>
          <w:strike w:val="0"/>
          <w:dstrike w:val="0"/>
          <w:noProof w:val="0"/>
          <w:color w:val="333333"/>
          <w:sz w:val="24"/>
          <w:szCs w:val="24"/>
          <w:u w:val="none"/>
          <w:lang w:val="en"/>
        </w:rPr>
        <w:t>What type of work does your organization do?</w:t>
      </w:r>
    </w:p>
    <w:p w:rsidR="5F5A2B0F" w14:paraId="52C748EF" w14:textId="1A975418">
      <w:r w:rsidRPr="083140C5">
        <w:rPr>
          <w:rFonts w:ascii="Helvetica Neue" w:eastAsia="Helvetica Neue" w:hAnsi="Helvetica Neue" w:cs="Helvetica Neue"/>
          <w:b w:val="0"/>
          <w:bCs w:val="0"/>
          <w:i w:val="0"/>
          <w:iCs w:val="0"/>
          <w:strike w:val="0"/>
          <w:dstrike w:val="0"/>
          <w:noProof w:val="0"/>
          <w:color w:val="333333"/>
          <w:sz w:val="24"/>
          <w:szCs w:val="24"/>
          <w:u w:val="none"/>
          <w:lang w:val="en"/>
        </w:rPr>
        <w:t>[drop-down]</w:t>
      </w:r>
    </w:p>
    <w:p w:rsidR="5F5A2B0F" w:rsidP="083140C5" w14:paraId="5D713888" w14:textId="727967FE">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More information about your organization</w:t>
      </w:r>
    </w:p>
    <w:p w:rsidR="5F5A2B0F" w14:paraId="03CCAE57" w14:textId="63281B18">
      <w:r w:rsidRPr="083140C5">
        <w:rPr>
          <w:rFonts w:ascii="Helvetica Neue" w:eastAsia="Helvetica Neue" w:hAnsi="Helvetica Neue" w:cs="Helvetica Neue"/>
          <w:b w:val="0"/>
          <w:bCs w:val="0"/>
          <w:i w:val="0"/>
          <w:iCs w:val="0"/>
          <w:strike w:val="0"/>
          <w:dstrike w:val="0"/>
          <w:noProof w:val="0"/>
          <w:color w:val="333333"/>
          <w:sz w:val="24"/>
          <w:szCs w:val="24"/>
          <w:u w:val="none"/>
          <w:lang w:val="en"/>
        </w:rPr>
        <w:t>Describe how your organization is a government organization that is independent of a state government. Include links to authorizing legislation, applicable bylaws or charter, or other documentation to support your claims.</w:t>
      </w:r>
    </w:p>
    <w:p w:rsidR="5F5A2B0F" w14:paraId="2988773A" w14:textId="6FEBD23A">
      <w:r w:rsidRPr="083140C5">
        <w:rPr>
          <w:rFonts w:ascii="Helvetica Neue" w:eastAsia="Helvetica Neue" w:hAnsi="Helvetica Neue" w:cs="Helvetica Neue"/>
          <w:b w:val="0"/>
          <w:bCs w:val="0"/>
          <w:i w:val="0"/>
          <w:iCs w:val="0"/>
          <w:strike w:val="0"/>
          <w:dstrike w:val="0"/>
          <w:noProof w:val="0"/>
          <w:color w:val="333333"/>
          <w:sz w:val="24"/>
          <w:szCs w:val="24"/>
          <w:u w:val="none"/>
          <w:lang w:val="en"/>
        </w:rPr>
        <w:t>[field]</w:t>
      </w:r>
    </w:p>
    <w:p w:rsidR="5F5A2B0F" w:rsidP="083140C5" w14:paraId="035AE5FD" w14:textId="58B7C9D9">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Authorizing official</w:t>
      </w:r>
    </w:p>
    <w:p w:rsidR="5F5A2B0F" w:rsidP="083140C5" w14:paraId="03D49770" w14:textId="25FBD946">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Who is the authorizing official for your organization?</w:t>
      </w:r>
    </w:p>
    <w:p w:rsidR="5F5A2B0F" w14:paraId="39093BF1" w14:textId="53F76297">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Your authorizing official is the person within your organization who can authorize your domain request. This is generally the highest ranking or highest elected official in your organization.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Read more about who can serve as an authorizing official</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r>
        <w:br/>
      </w:r>
    </w:p>
    <w:p w:rsidR="5F5A2B0F" w14:paraId="07AE1553" w14:textId="7E1A4359">
      <w:r w:rsidRPr="083140C5">
        <w:rPr>
          <w:rFonts w:ascii="Helvetica Neue" w:eastAsia="Helvetica Neue" w:hAnsi="Helvetica Neue" w:cs="Helvetica Neue"/>
          <w:b w:val="0"/>
          <w:bCs w:val="0"/>
          <w:i w:val="0"/>
          <w:iCs w:val="0"/>
          <w:strike w:val="0"/>
          <w:dstrike w:val="0"/>
          <w:noProof w:val="0"/>
          <w:color w:val="333333"/>
          <w:sz w:val="24"/>
          <w:szCs w:val="24"/>
          <w:u w:val="none"/>
          <w:lang w:val="en"/>
        </w:rPr>
        <w:t>[AO guidance for org types]</w:t>
      </w:r>
    </w:p>
    <w:p w:rsidR="5F5A2B0F" w:rsidP="083140C5" w14:paraId="7C5074C4" w14:textId="707A2F8A">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Executive branch federal agencies</w:t>
      </w:r>
    </w:p>
    <w:p w:rsidR="5F5A2B0F" w14:paraId="173B3337" w14:textId="290AD742">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Domain requests from executive branch agencies must be authorized by Chief Information Officers or agency heads. </w:t>
      </w:r>
    </w:p>
    <w:p w:rsidR="5F5A2B0F" w14:paraId="4BED762D" w14:textId="6E997887">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executive branch agencies are subject to guidance issued by the U.S. Office of Management and Budget.</w:t>
      </w:r>
    </w:p>
    <w:p w:rsidR="5F5A2B0F" w:rsidP="083140C5" w14:paraId="4E3FC3BF" w14:textId="532DFDCE">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Judicial branch federal agencies</w:t>
      </w:r>
    </w:p>
    <w:p w:rsidR="5F5A2B0F" w14:paraId="2756CD5E" w14:textId="5632AD1F">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the U.S. Supreme Court must be authorized by the director of information technology for the U.S. Supreme Court.</w:t>
      </w:r>
    </w:p>
    <w:p w:rsidR="5F5A2B0F" w14:paraId="31CFC9B2" w14:textId="28E93702">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other judicial branch agencies must be authorized by the director or Chief Information Officer of the Administrative Office (AO) of the United States Courts.</w:t>
      </w:r>
    </w:p>
    <w:p w:rsidR="5F5A2B0F" w:rsidP="083140C5" w14:paraId="736C7CA5" w14:textId="3DF18810">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Legislative branch federal agencies</w:t>
      </w:r>
    </w:p>
    <w:p w:rsidR="5F5A2B0F" w:rsidP="083140C5" w14:paraId="63FACD31" w14:textId="739370C0">
      <w:pPr>
        <w:pStyle w:val="Heading4"/>
      </w:pPr>
      <w:r w:rsidRPr="083140C5">
        <w:rPr>
          <w:rFonts w:ascii="Helvetica Neue" w:eastAsia="Helvetica Neue" w:hAnsi="Helvetica Neue" w:cs="Helvetica Neue"/>
          <w:b/>
          <w:bCs/>
          <w:i w:val="0"/>
          <w:iCs w:val="0"/>
          <w:strike w:val="0"/>
          <w:dstrike w:val="0"/>
          <w:noProof w:val="0"/>
          <w:color w:val="444444"/>
          <w:sz w:val="24"/>
          <w:szCs w:val="24"/>
          <w:u w:val="none"/>
          <w:lang w:val="en"/>
        </w:rPr>
        <w:t>U.S. Senate</w:t>
      </w:r>
    </w:p>
    <w:p w:rsidR="5F5A2B0F" w14:paraId="7FE17E55" w14:textId="50BCF3F6">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the U.S. Senate must come from the Senate Sergeant at Arms.</w:t>
      </w:r>
    </w:p>
    <w:p w:rsidR="5F5A2B0F" w:rsidP="083140C5" w14:paraId="2C032FDF" w14:textId="2268AD6C">
      <w:pPr>
        <w:pStyle w:val="Heading4"/>
      </w:pPr>
      <w:r w:rsidRPr="083140C5">
        <w:rPr>
          <w:rFonts w:ascii="Helvetica Neue" w:eastAsia="Helvetica Neue" w:hAnsi="Helvetica Neue" w:cs="Helvetica Neue"/>
          <w:b/>
          <w:bCs/>
          <w:i w:val="0"/>
          <w:iCs w:val="0"/>
          <w:strike w:val="0"/>
          <w:dstrike w:val="0"/>
          <w:noProof w:val="0"/>
          <w:color w:val="444444"/>
          <w:sz w:val="24"/>
          <w:szCs w:val="24"/>
          <w:u w:val="none"/>
          <w:lang w:val="en"/>
        </w:rPr>
        <w:t>U.S. House of Representatives</w:t>
      </w:r>
    </w:p>
    <w:p w:rsidR="5F5A2B0F" w14:paraId="16FB4BFD" w14:textId="5DD16001">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the U.S. House of Representatives must come from the House Chief Administrative Officer.</w:t>
      </w:r>
    </w:p>
    <w:p w:rsidR="5F5A2B0F" w:rsidP="083140C5" w14:paraId="6E1FF6EC" w14:textId="49DD46F2">
      <w:pPr>
        <w:pStyle w:val="Heading4"/>
      </w:pPr>
      <w:r w:rsidRPr="083140C5">
        <w:rPr>
          <w:rFonts w:ascii="Helvetica Neue" w:eastAsia="Helvetica Neue" w:hAnsi="Helvetica Neue" w:cs="Helvetica Neue"/>
          <w:b/>
          <w:bCs/>
          <w:i w:val="0"/>
          <w:iCs w:val="0"/>
          <w:strike w:val="0"/>
          <w:dstrike w:val="0"/>
          <w:noProof w:val="0"/>
          <w:color w:val="444444"/>
          <w:sz w:val="24"/>
          <w:szCs w:val="24"/>
          <w:u w:val="none"/>
          <w:lang w:val="en"/>
        </w:rPr>
        <w:t>Other legislative branch agencies</w:t>
      </w:r>
    </w:p>
    <w:p w:rsidR="5F5A2B0F" w14:paraId="5A85D989" w14:textId="41AECB15">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legislative branch agencies must come from the agency’s head or Chief Information Officer.</w:t>
      </w:r>
    </w:p>
    <w:p w:rsidR="5F5A2B0F" w14:paraId="29DA7A44" w14:textId="095CD728">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legislative commissions must come from the head of the commission, or the head or Chief Information Officer of the parent agency, if there is one.</w:t>
      </w:r>
    </w:p>
    <w:p w:rsidR="5F5A2B0F" w:rsidP="083140C5" w14:paraId="05572712" w14:textId="39709485">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Interstate</w:t>
      </w:r>
    </w:p>
    <w:p w:rsidR="5F5A2B0F" w14:paraId="0E44149D" w14:textId="0456DE7F">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interstate organizations must be authorized by the highest-ranking executive (president, director, chair, or equivalent) or one of the state’s governors or Chief Information Officers.</w:t>
      </w:r>
    </w:p>
    <w:p w:rsidR="5F5A2B0F" w:rsidP="083140C5" w14:paraId="40B28FA2" w14:textId="31576169">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U.S. states and territories</w:t>
      </w:r>
    </w:p>
    <w:p w:rsidR="5F5A2B0F" w:rsidP="083140C5" w14:paraId="00D98045" w14:textId="3514B2BA">
      <w:pPr>
        <w:pStyle w:val="Heading4"/>
      </w:pPr>
      <w:r w:rsidRPr="083140C5">
        <w:rPr>
          <w:rFonts w:ascii="Helvetica Neue" w:eastAsia="Helvetica Neue" w:hAnsi="Helvetica Neue" w:cs="Helvetica Neue"/>
          <w:b/>
          <w:bCs/>
          <w:i w:val="0"/>
          <w:iCs w:val="0"/>
          <w:strike w:val="0"/>
          <w:dstrike w:val="0"/>
          <w:noProof w:val="0"/>
          <w:color w:val="444444"/>
          <w:sz w:val="24"/>
          <w:szCs w:val="24"/>
          <w:u w:val="none"/>
          <w:lang w:val="en"/>
        </w:rPr>
        <w:t>States and territories: executive branch</w:t>
      </w:r>
    </w:p>
    <w:p w:rsidR="5F5A2B0F" w14:paraId="5715454C" w14:textId="2452F6A5">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states and territories must be authorized by the governor or the state Chief Information Officer.</w:t>
      </w:r>
    </w:p>
    <w:p w:rsidR="5F5A2B0F" w:rsidP="083140C5" w14:paraId="7DF336F4" w14:textId="3E01A6F7">
      <w:pPr>
        <w:pStyle w:val="Heading4"/>
      </w:pPr>
      <w:r w:rsidRPr="083140C5">
        <w:rPr>
          <w:rFonts w:ascii="Helvetica Neue" w:eastAsia="Helvetica Neue" w:hAnsi="Helvetica Neue" w:cs="Helvetica Neue"/>
          <w:b/>
          <w:bCs/>
          <w:i w:val="0"/>
          <w:iCs w:val="0"/>
          <w:strike w:val="0"/>
          <w:dstrike w:val="0"/>
          <w:noProof w:val="0"/>
          <w:color w:val="444444"/>
          <w:sz w:val="24"/>
          <w:szCs w:val="24"/>
          <w:u w:val="none"/>
          <w:lang w:val="en"/>
        </w:rPr>
        <w:t>States and territories: judicial and legislative branches</w:t>
      </w:r>
    </w:p>
    <w:p w:rsidR="5F5A2B0F" w14:paraId="1AAA17EC" w14:textId="678D8AE1">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state legislatures and courts must be authorized by an agency’s Chief Information Officer or highest-ranking executive.</w:t>
      </w:r>
    </w:p>
    <w:p w:rsidR="5F5A2B0F" w:rsidP="083140C5" w14:paraId="2DB361D2" w14:textId="0543B1A5">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Tribal governments</w:t>
      </w:r>
    </w:p>
    <w:p w:rsidR="5F5A2B0F" w14:paraId="596F76FD" w14:textId="39DCD9E9">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Domain requests from federally-recognized tribal governments must be authorized by the leader of the tribe, as recognized by the </w:t>
      </w:r>
      <w:hyperlink r:id="rId9">
        <w:r w:rsidRPr="083140C5">
          <w:rPr>
            <w:rStyle w:val="Hyperlink"/>
            <w:rFonts w:ascii="Helvetica Neue" w:eastAsia="Helvetica Neue" w:hAnsi="Helvetica Neue" w:cs="Helvetica Neue"/>
            <w:b w:val="0"/>
            <w:bCs w:val="0"/>
            <w:i w:val="0"/>
            <w:iCs w:val="0"/>
            <w:strike w:val="0"/>
            <w:dstrike w:val="0"/>
            <w:noProof w:val="0"/>
            <w:sz w:val="24"/>
            <w:szCs w:val="24"/>
            <w:lang w:val="en"/>
          </w:rPr>
          <w:t>Bureau of Indian Affairs</w:t>
        </w:r>
      </w:hyperlink>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p>
    <w:p w:rsidR="5F5A2B0F" w14:paraId="06A2999F" w14:textId="09FDEE7D">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state-recognized tribal governments must be authorized by the leader of the tribe, as determined by the state’s tribal recognition initiative.</w:t>
      </w:r>
    </w:p>
    <w:p w:rsidR="5F5A2B0F" w:rsidP="083140C5" w14:paraId="5D90BE07" w14:textId="1A955DC4">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Counties</w:t>
      </w:r>
    </w:p>
    <w:p w:rsidR="5F5A2B0F" w14:paraId="6671E1CF" w14:textId="34463345">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counties must be authorized by the chair of the county commission or the equivalent highest elected official.</w:t>
      </w:r>
    </w:p>
    <w:p w:rsidR="5F5A2B0F" w:rsidP="083140C5" w14:paraId="03D88915" w14:textId="78257D2E">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Cities</w:t>
      </w:r>
    </w:p>
    <w:p w:rsidR="5F5A2B0F" w14:paraId="23705104" w14:textId="51F938B5">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cities must be authorized by the mayor or the equivalent highest elected official.</w:t>
      </w:r>
    </w:p>
    <w:p w:rsidR="5F5A2B0F" w:rsidP="083140C5" w14:paraId="01783A27" w14:textId="19635D43">
      <w:pPr>
        <w:pStyle w:val="Heading3"/>
      </w:pPr>
      <w:r>
        <w:br/>
      </w:r>
      <w:r w:rsidRPr="083140C5">
        <w:rPr>
          <w:rFonts w:ascii="Helvetica Neue" w:eastAsia="Helvetica Neue" w:hAnsi="Helvetica Neue" w:cs="Helvetica Neue"/>
          <w:b w:val="0"/>
          <w:bCs w:val="0"/>
          <w:i w:val="0"/>
          <w:iCs w:val="0"/>
          <w:strike w:val="0"/>
          <w:dstrike w:val="0"/>
          <w:noProof w:val="0"/>
          <w:color w:val="222222"/>
          <w:sz w:val="28"/>
          <w:szCs w:val="28"/>
          <w:u w:val="none"/>
          <w:lang w:val="en"/>
        </w:rPr>
        <w:t>Special districts</w:t>
      </w:r>
    </w:p>
    <w:p w:rsidR="5F5A2B0F" w14:paraId="34B7FBB7" w14:textId="63EE8206">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special districts must be authorized by the highest-ranking executive (president, director, chair, or equivalent) or state Chief Information Officers for state-based organizations.</w:t>
      </w:r>
      <w:r>
        <w:br/>
      </w:r>
    </w:p>
    <w:p w:rsidR="5F5A2B0F" w:rsidP="083140C5" w14:paraId="1116A1C1" w14:textId="3025A8FE">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School districts</w:t>
      </w:r>
    </w:p>
    <w:p w:rsidR="5F5A2B0F" w14:paraId="1C643FD8" w14:textId="46B7A19F">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requests from school district governments must be authorized by the highest-ranking executive (the chair of a school district’s board or a superintendent).</w:t>
      </w:r>
    </w:p>
    <w:p w:rsidR="083140C5" w14:paraId="78EDCAD6" w14:textId="1F2738E8"/>
    <w:p w:rsidR="5F5A2B0F" w:rsidP="083140C5" w14:paraId="22D6DD19" w14:textId="0D52401B">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[Generic language]</w:t>
      </w:r>
    </w:p>
    <w:p w:rsidR="5F5A2B0F" w14:paraId="14555E89" w14:textId="3D5FDBD0">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The authorizing official for [org type] organizations is usually the [role/title] or the [role/title]. </w:t>
      </w:r>
    </w:p>
    <w:p w:rsidR="5F5A2B0F" w14:paraId="6D78400F" w14:textId="36F0DD4E">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We’ll contact your authorizing official to let them know that you made this request and to double check that they approve it. </w:t>
      </w:r>
    </w:p>
    <w:p w:rsidR="5F5A2B0F" w14:paraId="35D13477" w14:textId="2E22BBA4">
      <w:r w:rsidRPr="083140C5">
        <w:rPr>
          <w:rFonts w:ascii="Helvetica Neue" w:eastAsia="Helvetica Neue" w:hAnsi="Helvetica Neue" w:cs="Helvetica Neue"/>
          <w:b w:val="0"/>
          <w:bCs w:val="0"/>
          <w:i w:val="0"/>
          <w:iCs w:val="0"/>
          <w:strike w:val="0"/>
          <w:dstrike w:val="0"/>
          <w:noProof w:val="0"/>
          <w:color w:val="333333"/>
          <w:sz w:val="24"/>
          <w:szCs w:val="24"/>
          <w:u w:val="none"/>
          <w:lang w:val="en"/>
        </w:rPr>
        <w:t>First name / given name</w:t>
      </w:r>
    </w:p>
    <w:p w:rsidR="5F5A2B0F" w14:paraId="3EB04C81" w14:textId="1FE054C2">
      <w:r w:rsidRPr="083140C5">
        <w:rPr>
          <w:rFonts w:ascii="Helvetica Neue" w:eastAsia="Helvetica Neue" w:hAnsi="Helvetica Neue" w:cs="Helvetica Neue"/>
          <w:b w:val="0"/>
          <w:bCs w:val="0"/>
          <w:i w:val="0"/>
          <w:iCs w:val="0"/>
          <w:strike w:val="0"/>
          <w:dstrike w:val="0"/>
          <w:noProof w:val="0"/>
          <w:color w:val="333333"/>
          <w:sz w:val="24"/>
          <w:szCs w:val="24"/>
          <w:u w:val="none"/>
          <w:lang w:val="en"/>
        </w:rPr>
        <w:t>Middle name</w:t>
      </w:r>
    </w:p>
    <w:p w:rsidR="5F5A2B0F" w14:paraId="4C09E8B6" w14:textId="7DB0E03D">
      <w:r w:rsidRPr="083140C5">
        <w:rPr>
          <w:rFonts w:ascii="Helvetica Neue" w:eastAsia="Helvetica Neue" w:hAnsi="Helvetica Neue" w:cs="Helvetica Neue"/>
          <w:b w:val="0"/>
          <w:bCs w:val="0"/>
          <w:i w:val="0"/>
          <w:iCs w:val="0"/>
          <w:strike w:val="0"/>
          <w:dstrike w:val="0"/>
          <w:noProof w:val="0"/>
          <w:color w:val="333333"/>
          <w:sz w:val="24"/>
          <w:szCs w:val="24"/>
          <w:u w:val="none"/>
          <w:lang w:val="en"/>
        </w:rPr>
        <w:t>Last name / family name</w:t>
      </w:r>
    </w:p>
    <w:p w:rsidR="5F5A2B0F" w14:paraId="353C080D" w14:textId="4B5C117B">
      <w:r w:rsidRPr="083140C5">
        <w:rPr>
          <w:rFonts w:ascii="Helvetica Neue" w:eastAsia="Helvetica Neue" w:hAnsi="Helvetica Neue" w:cs="Helvetica Neue"/>
          <w:b w:val="0"/>
          <w:bCs w:val="0"/>
          <w:i w:val="0"/>
          <w:iCs w:val="0"/>
          <w:strike w:val="0"/>
          <w:dstrike w:val="0"/>
          <w:noProof w:val="0"/>
          <w:color w:val="333333"/>
          <w:sz w:val="24"/>
          <w:szCs w:val="24"/>
          <w:u w:val="none"/>
          <w:lang w:val="en"/>
        </w:rPr>
        <w:t>Title or role in your organization</w:t>
      </w:r>
    </w:p>
    <w:p w:rsidR="5F5A2B0F" w14:paraId="2023CAA2" w14:textId="344A29B9">
      <w:r w:rsidRPr="083140C5">
        <w:rPr>
          <w:rFonts w:ascii="Helvetica Neue" w:eastAsia="Helvetica Neue" w:hAnsi="Helvetica Neue" w:cs="Helvetica Neue"/>
          <w:b w:val="0"/>
          <w:bCs w:val="0"/>
          <w:i w:val="0"/>
          <w:iCs w:val="0"/>
          <w:strike w:val="0"/>
          <w:dstrike w:val="0"/>
          <w:noProof w:val="0"/>
          <w:color w:val="333333"/>
          <w:sz w:val="24"/>
          <w:szCs w:val="24"/>
          <w:u w:val="none"/>
          <w:lang w:val="en"/>
        </w:rPr>
        <w:t>Email</w:t>
      </w:r>
    </w:p>
    <w:p w:rsidR="5F5A2B0F" w14:paraId="3EF4A6DE" w14:textId="1FA4AA74">
      <w:r w:rsidRPr="083140C5">
        <w:rPr>
          <w:rFonts w:ascii="Helvetica Neue" w:eastAsia="Helvetica Neue" w:hAnsi="Helvetica Neue" w:cs="Helvetica Neue"/>
          <w:b w:val="0"/>
          <w:bCs w:val="0"/>
          <w:i w:val="0"/>
          <w:iCs w:val="0"/>
          <w:strike w:val="0"/>
          <w:dstrike w:val="0"/>
          <w:noProof w:val="0"/>
          <w:color w:val="333333"/>
          <w:sz w:val="24"/>
          <w:szCs w:val="24"/>
          <w:u w:val="none"/>
          <w:lang w:val="en"/>
        </w:rPr>
        <w:t>Phone</w:t>
      </w:r>
    </w:p>
    <w:p w:rsidR="083140C5" w14:paraId="31B4FB8D" w14:textId="7B6A1AE5"/>
    <w:p w:rsidR="5F5A2B0F" w:rsidP="083140C5" w14:paraId="0B02A9E5" w14:textId="0006246F">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Purpose of your domain</w:t>
      </w:r>
    </w:p>
    <w:p w:rsidR="5F5A2B0F" w14:paraId="0AB08CB7" w14:textId="6FB5D94A">
      <w:r w:rsidRPr="083140C5">
        <w:rPr>
          <w:rFonts w:ascii="Helvetica Neue" w:eastAsia="Helvetica Neue" w:hAnsi="Helvetica Neue" w:cs="Helvetica Neue"/>
          <w:b w:val="0"/>
          <w:bCs w:val="0"/>
          <w:i w:val="0"/>
          <w:iCs w:val="0"/>
          <w:strike w:val="0"/>
          <w:dstrike w:val="0"/>
          <w:noProof w:val="0"/>
          <w:color w:val="333333"/>
          <w:sz w:val="24"/>
          <w:szCs w:val="24"/>
          <w:u w:val="none"/>
          <w:lang w:val="en"/>
        </w:rPr>
        <w:t>.Gov domain names are intended for use on the internet. They should be registered with an intent to deploy services, not simply to reserve a name. .Gov domains should not be registered for primarily internal use.</w:t>
      </w:r>
    </w:p>
    <w:p w:rsidR="5F5A2B0F" w14:paraId="4FDF1F3F" w14:textId="2F4BBBA0">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Describe the reason for your domain request. Explain how you plan to use this domain. Will you use it for a website and/or email? Are you moving your website from another top-level domain (like .com or .org)? Read about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activities that are prohibited on .gov domains</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p>
    <w:p w:rsidR="5F5A2B0F" w14:paraId="1B4C9AF8" w14:textId="614EBD0D">
      <w:r w:rsidRPr="083140C5">
        <w:rPr>
          <w:rFonts w:ascii="Helvetica Neue" w:eastAsia="Helvetica Neue" w:hAnsi="Helvetica Neue" w:cs="Helvetica Neue"/>
          <w:b w:val="0"/>
          <w:bCs w:val="0"/>
          <w:i w:val="0"/>
          <w:iCs w:val="0"/>
          <w:strike w:val="0"/>
          <w:dstrike w:val="0"/>
          <w:noProof w:val="0"/>
          <w:color w:val="333333"/>
          <w:sz w:val="24"/>
          <w:szCs w:val="24"/>
          <w:u w:val="none"/>
          <w:lang w:val="en"/>
        </w:rPr>
        <w:t>[field]</w:t>
      </w:r>
    </w:p>
    <w:p w:rsidR="5F5A2B0F" w:rsidP="083140C5" w14:paraId="4CD28E03" w14:textId="3080895A">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Organization website</w:t>
      </w:r>
    </w:p>
    <w:p w:rsidR="5F5A2B0F" w14:paraId="00CFB960" w14:textId="2E17EDB9">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Enter your organization’s current public website, if you have one. For example, </w:t>
      </w:r>
      <w:hyperlink>
        <w:r w:rsidRPr="083140C5">
          <w:rPr>
            <w:rStyle w:val="Hyperlink"/>
            <w:rFonts w:ascii="Helvetica Neue" w:eastAsia="Helvetica Neue" w:hAnsi="Helvetica Neue" w:cs="Helvetica Neue"/>
            <w:b w:val="0"/>
            <w:bCs w:val="0"/>
            <w:i w:val="0"/>
            <w:iCs w:val="0"/>
            <w:strike w:val="0"/>
            <w:dstrike w:val="0"/>
            <w:noProof w:val="0"/>
            <w:sz w:val="24"/>
            <w:szCs w:val="24"/>
            <w:lang w:val="en"/>
          </w:rPr>
          <w:t>www.city.com</w:t>
        </w:r>
      </w:hyperlink>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w:t>
      </w:r>
    </w:p>
    <w:p w:rsidR="5F5A2B0F" w14:paraId="6BD589AF" w14:textId="7D3E2675">
      <w:r w:rsidRPr="083140C5">
        <w:rPr>
          <w:rFonts w:ascii="Helvetica Neue" w:eastAsia="Helvetica Neue" w:hAnsi="Helvetica Neue" w:cs="Helvetica Neue"/>
          <w:b w:val="0"/>
          <w:bCs w:val="0"/>
          <w:i w:val="0"/>
          <w:iCs w:val="0"/>
          <w:strike w:val="0"/>
          <w:dstrike w:val="0"/>
          <w:noProof w:val="0"/>
          <w:color w:val="333333"/>
          <w:sz w:val="24"/>
          <w:szCs w:val="24"/>
          <w:u w:val="none"/>
          <w:lang w:val="en"/>
        </w:rPr>
        <w:t>[url field]</w:t>
      </w:r>
    </w:p>
    <w:p w:rsidR="5F5A2B0F" w14:paraId="15C3AB1A" w14:textId="2D4DCD40">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you have more than one website,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add another</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w:t>
      </w:r>
    </w:p>
    <w:p w:rsidR="5F5A2B0F" w:rsidP="083140C5" w14:paraId="7912898E" w14:textId="18C7322C">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.gov domain</w:t>
      </w:r>
    </w:p>
    <w:p w:rsidR="5F5A2B0F" w14:paraId="1675A20D" w14:textId="5639C5BE">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Before requesting a .gov domain, please make sure it meets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our naming requirements</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Your domain name must:</w:t>
      </w:r>
    </w:p>
    <w:p w:rsidR="5F5A2B0F" w:rsidP="083140C5" w14:paraId="75D8774E" w14:textId="573C0BAF">
      <w:pPr>
        <w:pStyle w:val="ListParagraph"/>
        <w:numPr>
          <w:ilvl w:val="0"/>
          <w:numId w:val="10"/>
        </w:numPr>
        <w:bidi w:val="0"/>
        <w:spacing w:before="100" w:beforeAutospacing="0" w:after="300" w:afterAutospacing="0" w:line="276" w:lineRule="auto"/>
        <w:ind w:left="720" w:right="0" w:hanging="360"/>
        <w:jc w:val="left"/>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Be </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available </w:t>
      </w:r>
    </w:p>
    <w:p w:rsidR="5F5A2B0F" w:rsidP="083140C5" w14:paraId="4B5D2E59" w14:textId="70C2AB4C">
      <w:pPr>
        <w:pStyle w:val="ListParagraph"/>
        <w:numPr>
          <w:ilvl w:val="0"/>
          <w:numId w:val="10"/>
        </w:numPr>
        <w:bidi w:val="0"/>
        <w:spacing w:before="100" w:beforeAutospacing="0" w:after="300" w:afterAutospacing="0" w:line="276" w:lineRule="auto"/>
        <w:ind w:left="720" w:right="0" w:hanging="360"/>
        <w:jc w:val="left"/>
        <w:rPr>
          <w:rFonts w:ascii="Helvetica Neue" w:eastAsia="Helvetica Neue" w:hAnsi="Helvetica Neue" w:cs="Helvetica Neue"/>
          <w:b w:val="0"/>
          <w:bCs w:val="0"/>
          <w:i w:val="0"/>
          <w:iCs w:val="0"/>
          <w:strike w:val="0"/>
          <w:dstrike w:val="0"/>
          <w:noProof w:val="0"/>
          <w:color w:val="333333"/>
          <w:sz w:val="24"/>
          <w:szCs w:val="24"/>
          <w:u w:val="none"/>
          <w:lang w:val="en"/>
        </w:rPr>
      </w:pPr>
      <w:bookmarkStart w:id="0" w:name="_Int_GSuadyZ5"/>
      <w:r w:rsidRPr="083140C5">
        <w:rPr>
          <w:rFonts w:ascii="Helvetica Neue" w:eastAsia="Helvetica Neue" w:hAnsi="Helvetica Neue" w:cs="Helvetica Neue"/>
          <w:b w:val="0"/>
          <w:bCs w:val="0"/>
          <w:i w:val="0"/>
          <w:iCs w:val="0"/>
          <w:strike w:val="0"/>
          <w:dstrike w:val="0"/>
          <w:noProof w:val="0"/>
          <w:color w:val="333333"/>
          <w:sz w:val="24"/>
          <w:szCs w:val="24"/>
          <w:u w:val="none"/>
          <w:lang w:val="en"/>
        </w:rPr>
        <w:t>Be unique</w:t>
      </w:r>
      <w:bookmarkEnd w:id="0"/>
    </w:p>
    <w:p w:rsidR="5F5A2B0F" w:rsidP="083140C5" w14:paraId="558F7B08" w14:textId="2EABF17B">
      <w:pPr>
        <w:pStyle w:val="ListParagraph"/>
        <w:numPr>
          <w:ilvl w:val="0"/>
          <w:numId w:val="10"/>
        </w:numPr>
        <w:bidi w:val="0"/>
        <w:spacing w:before="100" w:beforeAutospacing="0" w:after="300" w:afterAutospacing="0" w:line="276" w:lineRule="auto"/>
        <w:ind w:left="720" w:right="0" w:hanging="360"/>
        <w:jc w:val="left"/>
        <w:rPr>
          <w:rFonts w:ascii="Helvetica Neue" w:eastAsia="Helvetica Neue" w:hAnsi="Helvetica Neue" w:cs="Helvetica Neue"/>
          <w:b w:val="0"/>
          <w:bCs w:val="0"/>
          <w:i w:val="0"/>
          <w:iCs w:val="0"/>
          <w:strike w:val="0"/>
          <w:dstrike w:val="0"/>
          <w:noProof w:val="0"/>
          <w:color w:val="333333"/>
          <w:sz w:val="24"/>
          <w:szCs w:val="24"/>
          <w:u w:val="none"/>
          <w:lang w:val="en"/>
        </w:rPr>
      </w:pPr>
      <w:bookmarkStart w:id="1" w:name="_Int_1lsNCiWX"/>
      <w:r w:rsidRPr="083140C5">
        <w:rPr>
          <w:rFonts w:ascii="Helvetica Neue" w:eastAsia="Helvetica Neue" w:hAnsi="Helvetica Neue" w:cs="Helvetica Neue"/>
          <w:b w:val="0"/>
          <w:bCs w:val="0"/>
          <w:i w:val="0"/>
          <w:iCs w:val="0"/>
          <w:strike w:val="0"/>
          <w:dstrike w:val="0"/>
          <w:noProof w:val="0"/>
          <w:color w:val="333333"/>
          <w:sz w:val="24"/>
          <w:szCs w:val="24"/>
          <w:u w:val="none"/>
          <w:lang w:val="en"/>
        </w:rPr>
        <w:t>Relate to your organization’s name, location, and/or services</w:t>
      </w:r>
      <w:bookmarkEnd w:id="1"/>
    </w:p>
    <w:p w:rsidR="5F5A2B0F" w:rsidP="083140C5" w14:paraId="3F87C75C" w14:textId="44960356">
      <w:pPr>
        <w:pStyle w:val="ListParagraph"/>
        <w:numPr>
          <w:ilvl w:val="0"/>
          <w:numId w:val="10"/>
        </w:numPr>
        <w:bidi w:val="0"/>
        <w:spacing w:before="100" w:beforeAutospacing="0" w:after="300" w:afterAutospacing="0" w:line="276" w:lineRule="auto"/>
        <w:ind w:left="720" w:right="0" w:hanging="360"/>
        <w:jc w:val="left"/>
        <w:rPr>
          <w:rFonts w:ascii="Helvetica Neue" w:eastAsia="Helvetica Neue" w:hAnsi="Helvetica Neue" w:cs="Helvetica Neue"/>
          <w:b w:val="0"/>
          <w:bCs w:val="0"/>
          <w:i w:val="0"/>
          <w:iCs w:val="0"/>
          <w:strike w:val="0"/>
          <w:dstrike w:val="0"/>
          <w:noProof w:val="0"/>
          <w:color w:val="333333"/>
          <w:sz w:val="24"/>
          <w:szCs w:val="24"/>
          <w:u w:val="none"/>
          <w:lang w:val="en"/>
        </w:rPr>
      </w:pPr>
      <w:bookmarkStart w:id="2" w:name="_Int_SFBZpQms"/>
      <w:r w:rsidRPr="083140C5">
        <w:rPr>
          <w:rFonts w:ascii="Helvetica Neue" w:eastAsia="Helvetica Neue" w:hAnsi="Helvetica Neue" w:cs="Helvetica Neue"/>
          <w:b w:val="0"/>
          <w:bCs w:val="0"/>
          <w:i w:val="0"/>
          <w:iCs w:val="0"/>
          <w:strike w:val="0"/>
          <w:dstrike w:val="0"/>
          <w:noProof w:val="0"/>
          <w:color w:val="333333"/>
          <w:sz w:val="24"/>
          <w:szCs w:val="24"/>
          <w:u w:val="none"/>
          <w:lang w:val="en"/>
        </w:rPr>
        <w:t>Be clear to the general public. Your domain name must not be easily confused with other organizations.</w:t>
      </w:r>
      <w:bookmarkEnd w:id="2"/>
    </w:p>
    <w:p w:rsidR="5F5A2B0F" w14:paraId="5C90EB3C" w14:textId="3D917C3C">
      <w:r w:rsidRPr="083140C5">
        <w:rPr>
          <w:rFonts w:ascii="Helvetica Neue" w:eastAsia="Helvetica Neue" w:hAnsi="Helvetica Neue" w:cs="Helvetica Neue"/>
          <w:b w:val="0"/>
          <w:bCs w:val="0"/>
          <w:i w:val="0"/>
          <w:iCs w:val="0"/>
          <w:strike w:val="0"/>
          <w:dstrike w:val="0"/>
          <w:noProof w:val="0"/>
          <w:color w:val="333333"/>
          <w:sz w:val="26"/>
          <w:szCs w:val="26"/>
          <w:u w:val="none"/>
          <w:lang w:val="en"/>
        </w:rPr>
        <w:t xml:space="preserve">Note that </w:t>
      </w:r>
      <w:r w:rsidRPr="083140C5">
        <w:rPr>
          <w:rFonts w:ascii="Helvetica Neue" w:eastAsia="Helvetica Neue" w:hAnsi="Helvetica Neue" w:cs="Helvetica Neue"/>
          <w:b/>
          <w:bCs/>
          <w:i w:val="0"/>
          <w:iCs w:val="0"/>
          <w:strike w:val="0"/>
          <w:dstrike w:val="0"/>
          <w:noProof w:val="0"/>
          <w:color w:val="333333"/>
          <w:sz w:val="26"/>
          <w:szCs w:val="26"/>
          <w:u w:val="none"/>
          <w:lang w:val="en"/>
        </w:rPr>
        <w:t>only federal agencies can request generic terms</w:t>
      </w:r>
      <w:r w:rsidRPr="083140C5">
        <w:rPr>
          <w:rFonts w:ascii="Helvetica Neue" w:eastAsia="Helvetica Neue" w:hAnsi="Helvetica Neue" w:cs="Helvetica Neue"/>
          <w:b w:val="0"/>
          <w:bCs w:val="0"/>
          <w:i w:val="0"/>
          <w:iCs w:val="0"/>
          <w:strike w:val="0"/>
          <w:dstrike w:val="0"/>
          <w:noProof w:val="0"/>
          <w:color w:val="333333"/>
          <w:sz w:val="26"/>
          <w:szCs w:val="26"/>
          <w:u w:val="none"/>
          <w:lang w:val="en"/>
        </w:rPr>
        <w:t xml:space="preserve"> like vote.gov.</w:t>
      </w:r>
    </w:p>
    <w:p w:rsidR="5F5A2B0F" w14:paraId="145351B5" w14:textId="28B3B882">
      <w:r w:rsidRPr="083140C5">
        <w:rPr>
          <w:rFonts w:ascii="Helvetica Neue" w:eastAsia="Helvetica Neue" w:hAnsi="Helvetica Neue" w:cs="Helvetica Neue"/>
          <w:b w:val="0"/>
          <w:bCs w:val="0"/>
          <w:i w:val="0"/>
          <w:iCs w:val="0"/>
          <w:strike w:val="0"/>
          <w:dstrike w:val="0"/>
          <w:noProof w:val="0"/>
          <w:color w:val="333333"/>
          <w:sz w:val="24"/>
          <w:szCs w:val="24"/>
          <w:u w:val="none"/>
          <w:lang w:val="en"/>
        </w:rPr>
        <w:t>We’ll try to give you the domain you want. We first need to make sure your request meets our requirements. We’ll work with you to find the best domain for your organization.</w:t>
      </w:r>
    </w:p>
    <w:p w:rsidR="5F5A2B0F" w14:paraId="332F772D" w14:textId="5EED67D3">
      <w:r w:rsidRPr="083140C5">
        <w:rPr>
          <w:rFonts w:ascii="Helvetica Neue" w:eastAsia="Helvetica Neue" w:hAnsi="Helvetica Neue" w:cs="Helvetica Neue"/>
          <w:b w:val="0"/>
          <w:bCs w:val="0"/>
          <w:i w:val="0"/>
          <w:iCs w:val="0"/>
          <w:strike w:val="0"/>
          <w:dstrike w:val="0"/>
          <w:noProof w:val="0"/>
          <w:color w:val="333333"/>
          <w:sz w:val="24"/>
          <w:szCs w:val="24"/>
          <w:u w:val="none"/>
          <w:lang w:val="en"/>
        </w:rPr>
        <w:t>Here are a few domain examples for your type of organization.</w:t>
      </w:r>
    </w:p>
    <w:p w:rsidR="5F5A2B0F" w14:paraId="344545D7" w14:textId="7E82D48A">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examples based on org type]</w:t>
      </w:r>
    </w:p>
    <w:p w:rsidR="5F5A2B0F" w:rsidP="083140C5" w14:paraId="54D11047" w14:textId="00610299">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Executive branch federal agencies</w:t>
      </w:r>
    </w:p>
    <w:p w:rsidR="5F5A2B0F" w14:paraId="51F2EC63" w14:textId="57C8CF7F">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2A5209FB" w14:textId="143C765E">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fema.gov</w:t>
      </w:r>
    </w:p>
    <w:p w:rsidR="5F5A2B0F" w:rsidP="083140C5" w14:paraId="6B5B0FA7" w14:textId="36939008">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medicare.gov</w:t>
      </w:r>
    </w:p>
    <w:p w:rsidR="5F5A2B0F" w:rsidP="083140C5" w14:paraId="1BB234F7" w14:textId="7DBE3CEB">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usda.gov</w:t>
      </w:r>
    </w:p>
    <w:p w:rsidR="5F5A2B0F" w:rsidP="083140C5" w14:paraId="74D5D353" w14:textId="40875F63">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Judicial branch federal agencies</w:t>
      </w:r>
    </w:p>
    <w:p w:rsidR="5F5A2B0F" w14:paraId="7F3EAE7F" w14:textId="4BD601F6">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060D2871" w14:textId="1B161841">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uscourts.gov</w:t>
      </w:r>
    </w:p>
    <w:p w:rsidR="5F5A2B0F" w:rsidP="083140C5" w14:paraId="3B7894B0" w14:textId="58E922D0">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ustaxcourt.gov</w:t>
      </w:r>
    </w:p>
    <w:p w:rsidR="5F5A2B0F" w:rsidP="083140C5" w14:paraId="05D32A2B" w14:textId="4226722E">
      <w:pPr>
        <w:pStyle w:val="ListParagraph"/>
        <w:numPr>
          <w:ilvl w:val="0"/>
          <w:numId w:val="10"/>
        </w:num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ussc.gov</w:t>
      </w:r>
    </w:p>
    <w:p w:rsidR="5F5A2B0F" w:rsidP="083140C5" w14:paraId="6ACC697C" w14:textId="1304C1BF">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Legislative branch federal agencies</w:t>
      </w:r>
    </w:p>
    <w:p w:rsidR="5F5A2B0F" w14:paraId="2E9E086D" w14:textId="667E9E23">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61A4FB8C" w14:textId="30CCE997">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gao.gov</w:t>
      </w:r>
    </w:p>
    <w:p w:rsidR="5F5A2B0F" w:rsidP="083140C5" w14:paraId="7192B682" w14:textId="787AE612">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gpo.gov</w:t>
      </w:r>
    </w:p>
    <w:p w:rsidR="5F5A2B0F" w:rsidP="083140C5" w14:paraId="5F0BA18C" w14:textId="15D923DE">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loc.gov</w:t>
      </w:r>
    </w:p>
    <w:p w:rsidR="5F5A2B0F" w:rsidP="083140C5" w14:paraId="70EBA8A8" w14:textId="62186967">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Interstate organizations</w:t>
      </w:r>
    </w:p>
    <w:p w:rsidR="5F5A2B0F" w14:paraId="4E3D34BB" w14:textId="6FDEA1F9">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62A8AEF5" w14:textId="777A2EBD">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EMScompact.gov</w:t>
      </w:r>
    </w:p>
    <w:p w:rsidR="5F5A2B0F" w:rsidP="083140C5" w14:paraId="111804C7" w14:textId="07A7B90E">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wmataOIG.gov</w:t>
      </w:r>
    </w:p>
    <w:p w:rsidR="5F5A2B0F" w:rsidP="083140C5" w14:paraId="0FAC5EF3" w14:textId="3D591DFB">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trpa.gov</w:t>
      </w:r>
    </w:p>
    <w:p w:rsidR="5F5A2B0F" w:rsidP="083140C5" w14:paraId="191965C4" w14:textId="5D89EE56">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U.S. states and territories</w:t>
      </w:r>
    </w:p>
    <w:p w:rsidR="5F5A2B0F" w14:paraId="3B7F8B38" w14:textId="3E027434">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State .gov domains must include the two-letter state abbreviation or clearly spell out the state name. </w:t>
      </w:r>
    </w:p>
    <w:p w:rsidR="5F5A2B0F" w14:paraId="0342AA12" w14:textId="26AAE60F">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4147AB41" w14:textId="72270078">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AmericanSamoa.gov</w:t>
      </w:r>
    </w:p>
    <w:p w:rsidR="5F5A2B0F" w:rsidP="083140C5" w14:paraId="26C9F997" w14:textId="166C9E70">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Colorado.gov</w:t>
      </w:r>
    </w:p>
    <w:p w:rsidR="5F5A2B0F" w:rsidP="083140C5" w14:paraId="5E42C9F9" w14:textId="479B213D">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Georgia.gov</w:t>
      </w:r>
    </w:p>
    <w:p w:rsidR="5F5A2B0F" w:rsidP="083140C5" w14:paraId="3161E138" w14:textId="5DF94B75">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Guam.gov</w:t>
      </w:r>
    </w:p>
    <w:p w:rsidR="5F5A2B0F" w:rsidP="083140C5" w14:paraId="77840BF5" w14:textId="6169CCEC">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Tribal governments</w:t>
      </w:r>
    </w:p>
    <w:p w:rsidR="5F5A2B0F" w14:paraId="3BC78595" w14:textId="11F79B24">
      <w:r w:rsidRPr="083140C5">
        <w:rPr>
          <w:rFonts w:ascii="Helvetica Neue" w:eastAsia="Helvetica Neue" w:hAnsi="Helvetica Neue" w:cs="Helvetica Neue"/>
          <w:b w:val="0"/>
          <w:bCs w:val="0"/>
          <w:i w:val="0"/>
          <w:iCs w:val="0"/>
          <w:strike w:val="0"/>
          <w:dstrike w:val="0"/>
          <w:noProof w:val="0"/>
          <w:color w:val="333333"/>
          <w:sz w:val="24"/>
          <w:szCs w:val="24"/>
          <w:u w:val="none"/>
          <w:lang w:val="en"/>
        </w:rPr>
        <w:t>Tribal domains may include the suffix -nsn, for native sovereign nation.</w:t>
      </w:r>
    </w:p>
    <w:p w:rsidR="5F5A2B0F" w14:paraId="21638C16" w14:textId="4260A1D1">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79D950B7" w14:textId="28D310E7">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tbyi.gov </w:t>
      </w:r>
    </w:p>
    <w:p w:rsidR="5F5A2B0F" w:rsidP="083140C5" w14:paraId="65EA2DE0" w14:textId="3C1407B6">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pitu.gov</w:t>
      </w:r>
    </w:p>
    <w:p w:rsidR="5F5A2B0F" w:rsidP="083140C5" w14:paraId="654F3C58" w14:textId="73218B7D">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TulalipTribalCourt-nsn.gov</w:t>
      </w:r>
    </w:p>
    <w:p w:rsidR="5F5A2B0F" w:rsidP="083140C5" w14:paraId="2247AD5B" w14:textId="4ED55BA2">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Counties</w:t>
      </w:r>
    </w:p>
    <w:p w:rsidR="5F5A2B0F" w14:paraId="4719EBC6" w14:textId="62393A93">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Most county .gov domains must include the two-letter state abbreviation or the full state name. County names that aren’t shared by any other city, county, parish, town, borough, village or equivalent in the U.S., at the time a domain is granted, can be requested without referring to the state. Counties can include “county” in their domain to distinguish it from other places with similar names. We use the </w:t>
      </w:r>
      <w:hyperlink r:id="rId10">
        <w:r w:rsidRPr="083140C5">
          <w:rPr>
            <w:rStyle w:val="Hyperlink"/>
            <w:rFonts w:ascii="Helvetica Neue" w:eastAsia="Helvetica Neue" w:hAnsi="Helvetica Neue" w:cs="Helvetica Neue"/>
            <w:b w:val="0"/>
            <w:bCs w:val="0"/>
            <w:i w:val="0"/>
            <w:iCs w:val="0"/>
            <w:strike w:val="0"/>
            <w:dstrike w:val="0"/>
            <w:noProof w:val="0"/>
            <w:sz w:val="24"/>
            <w:szCs w:val="24"/>
            <w:lang w:val="en"/>
          </w:rPr>
          <w:t>Census Bureau’s National Places Gazetteer Files</w:t>
        </w:r>
      </w:hyperlink>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to determine if county names are unique.</w:t>
      </w:r>
    </w:p>
    <w:p w:rsidR="5F5A2B0F" w14:paraId="17067291" w14:textId="5A0ECCA4">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6FD112D8" w14:textId="68D5BFAA">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AdamsCountyMS.gov</w:t>
      </w:r>
    </w:p>
    <w:p w:rsidR="5F5A2B0F" w:rsidP="083140C5" w14:paraId="1A8DFB5C" w14:textId="46774866">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LivingstonParishLA.gov</w:t>
      </w:r>
    </w:p>
    <w:p w:rsidR="5F5A2B0F" w:rsidP="083140C5" w14:paraId="6415448F" w14:textId="5481513D">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MitchellCountyNC.gov</w:t>
      </w:r>
    </w:p>
    <w:p w:rsidR="5F5A2B0F" w:rsidP="083140C5" w14:paraId="2CB4EC00" w14:textId="52FEE024">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Erie.gov</w:t>
      </w:r>
    </w:p>
    <w:p w:rsidR="5F5A2B0F" w14:paraId="1D4A6C1E" w14:textId="0D214592">
      <w:r w:rsidRPr="083140C5">
        <w:rPr>
          <w:rFonts w:ascii="Helvetica Neue" w:eastAsia="Helvetica Neue" w:hAnsi="Helvetica Neue" w:cs="Helvetica Neue"/>
          <w:b w:val="0"/>
          <w:bCs w:val="0"/>
          <w:i w:val="0"/>
          <w:iCs w:val="0"/>
          <w:strike w:val="0"/>
          <w:dstrike w:val="0"/>
          <w:noProof w:val="0"/>
          <w:color w:val="222222"/>
          <w:sz w:val="28"/>
          <w:szCs w:val="28"/>
          <w:u w:val="none"/>
          <w:lang w:val="en"/>
        </w:rPr>
        <w:t>Cities</w:t>
      </w:r>
    </w:p>
    <w:p w:rsidR="5F5A2B0F" w14:paraId="0B5C246C" w14:textId="27B7BEC2">
      <w:r w:rsidRPr="083140C5">
        <w:rPr>
          <w:rFonts w:ascii="Helvetica Neue" w:eastAsia="Helvetica Neue" w:hAnsi="Helvetica Neue" w:cs="Helvetica Neue"/>
          <w:b w:val="0"/>
          <w:bCs w:val="0"/>
          <w:i w:val="0"/>
          <w:iCs w:val="0"/>
          <w:strike w:val="0"/>
          <w:dstrike w:val="0"/>
          <w:noProof w:val="0"/>
          <w:color w:val="333333"/>
          <w:sz w:val="24"/>
          <w:szCs w:val="24"/>
          <w:u w:val="none"/>
          <w:lang w:val="en"/>
        </w:rPr>
        <w:t>Most city domains must include the two-letter state abbreviation or clearly spell out the state name. Using phrases like “City of” or “Town of” is optional.</w:t>
      </w:r>
    </w:p>
    <w:p w:rsidR="5F5A2B0F" w14:paraId="081D40E0" w14:textId="1685401C">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5CDB844C" w14:textId="5EEB226A">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CityofEudoraKS.gov</w:t>
      </w:r>
    </w:p>
    <w:p w:rsidR="5F5A2B0F" w:rsidP="083140C5" w14:paraId="661FA20A" w14:textId="5D779E1B">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WallaWallaWA.gov</w:t>
      </w:r>
    </w:p>
    <w:p w:rsidR="5F5A2B0F" w:rsidP="083140C5" w14:paraId="6335AE4E" w14:textId="686B613E">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Pocatello.gov</w:t>
      </w:r>
    </w:p>
    <w:p w:rsidR="5F5A2B0F" w14:paraId="207C364E" w14:textId="3AB128E2">
      <w:r w:rsidRPr="083140C5">
        <w:rPr>
          <w:rFonts w:ascii="Helvetica Neue" w:eastAsia="Helvetica Neue" w:hAnsi="Helvetica Neue" w:cs="Helvetica Neue"/>
          <w:b w:val="0"/>
          <w:bCs w:val="0"/>
          <w:i w:val="0"/>
          <w:iCs w:val="0"/>
          <w:strike w:val="0"/>
          <w:dstrike w:val="0"/>
          <w:noProof w:val="0"/>
          <w:color w:val="333333"/>
          <w:sz w:val="24"/>
          <w:szCs w:val="24"/>
          <w:u w:val="none"/>
          <w:lang w:val="en"/>
        </w:rPr>
        <w:t>Some cities don’t have to refer to their state.</w:t>
      </w:r>
    </w:p>
    <w:p w:rsidR="5F5A2B0F" w:rsidP="083140C5" w14:paraId="65360CE3" w14:textId="30A0155A">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City names that are not shared by any other U.S. city, town, village, or county can be requested without referring to the state. We use the </w:t>
      </w:r>
      <w:hyperlink r:id="rId10">
        <w:r w:rsidRPr="083140C5">
          <w:rPr>
            <w:rStyle w:val="Hyperlink"/>
            <w:rFonts w:ascii="Helvetica Neue" w:eastAsia="Helvetica Neue" w:hAnsi="Helvetica Neue" w:cs="Helvetica Neue"/>
            <w:b w:val="0"/>
            <w:bCs w:val="0"/>
            <w:i w:val="0"/>
            <w:iCs w:val="0"/>
            <w:strike w:val="0"/>
            <w:dstrike w:val="0"/>
            <w:noProof w:val="0"/>
            <w:sz w:val="24"/>
            <w:szCs w:val="24"/>
            <w:lang w:val="en"/>
          </w:rPr>
          <w:t>Census Bureau’s National Places Gazetteer Files</w:t>
        </w:r>
      </w:hyperlink>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to determine if names are unique.</w:t>
      </w:r>
    </w:p>
    <w:p w:rsidR="5F5A2B0F" w:rsidP="083140C5" w14:paraId="36E8DB34" w14:textId="273A4124">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Certain cities are so well-known that they may not need a state reference to communicate location. We use the list of U.S. “dateline cities” in the Associated Press Stylebook to make this determination.</w:t>
      </w:r>
    </w:p>
    <w:p w:rsidR="5F5A2B0F" w:rsidP="083140C5" w14:paraId="14F9FA88" w14:textId="7D3E976C">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The 50 largest cities, as measured by population according to the Census Bureau, can have .gov domain names that don’t refer to their state.</w:t>
      </w:r>
    </w:p>
    <w:p w:rsidR="5F5A2B0F" w:rsidP="083140C5" w14:paraId="16F8BDF1" w14:textId="750DE897">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Special districts</w:t>
      </w:r>
    </w:p>
    <w:p w:rsidR="5F5A2B0F" w14:paraId="54D1E155" w14:textId="27BA75DE">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names must represent your organization or institutional name, not solely the services you provide. It also needs to include your two-letter state abbreviation or clearly spell out the state name.</w:t>
      </w:r>
    </w:p>
    <w:p w:rsidR="5F5A2B0F" w14:paraId="68100ED5" w14:textId="7D96BE65">
      <w:r w:rsidRPr="083140C5">
        <w:rPr>
          <w:rFonts w:ascii="Helvetica Neue" w:eastAsia="Helvetica Neue" w:hAnsi="Helvetica Neue" w:cs="Helvetica Neue"/>
          <w:b w:val="0"/>
          <w:bCs w:val="0"/>
          <w:i w:val="0"/>
          <w:iCs w:val="0"/>
          <w:strike w:val="0"/>
          <w:dstrike w:val="0"/>
          <w:noProof w:val="0"/>
          <w:color w:val="333333"/>
          <w:sz w:val="24"/>
          <w:szCs w:val="24"/>
          <w:u w:val="none"/>
          <w:lang w:val="en"/>
        </w:rPr>
        <w:t>Examples:</w:t>
      </w:r>
    </w:p>
    <w:p w:rsidR="5F5A2B0F" w:rsidP="083140C5" w14:paraId="41FC96CF" w14:textId="7ABDF94D">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ElectionsShelbyTN.gov</w:t>
      </w:r>
    </w:p>
    <w:p w:rsidR="5F5A2B0F" w:rsidP="083140C5" w14:paraId="7F799B63" w14:textId="605FA239">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HVcoVote.gov</w:t>
      </w:r>
    </w:p>
    <w:p w:rsidR="5F5A2B0F" w:rsidP="083140C5" w14:paraId="7DFFA77A" w14:textId="6B3A7E63">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TechshareTX.gov</w:t>
      </w:r>
    </w:p>
    <w:p w:rsidR="5F5A2B0F" w:rsidP="083140C5" w14:paraId="5326644A" w14:textId="2BCAA2D9">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UtahTrust.gov</w:t>
      </w:r>
    </w:p>
    <w:p w:rsidR="5F5A2B0F" w14:paraId="096F6BB1" w14:textId="4BC2865C">
      <w:r>
        <w:br/>
      </w:r>
      <w:r w:rsidRPr="083140C5">
        <w:rPr>
          <w:rFonts w:ascii="Helvetica Neue" w:eastAsia="Helvetica Neue" w:hAnsi="Helvetica Neue" w:cs="Helvetica Neue"/>
          <w:b w:val="0"/>
          <w:bCs w:val="0"/>
          <w:i w:val="0"/>
          <w:iCs w:val="0"/>
          <w:strike w:val="0"/>
          <w:dstrike w:val="0"/>
          <w:noProof w:val="0"/>
          <w:color w:val="222222"/>
          <w:sz w:val="28"/>
          <w:szCs w:val="28"/>
          <w:u w:val="none"/>
          <w:lang w:val="en"/>
        </w:rPr>
        <w:t>School districts</w:t>
      </w:r>
    </w:p>
    <w:p w:rsidR="5F5A2B0F" w14:paraId="33CA963C" w14:textId="3CC84CF2">
      <w:r w:rsidRPr="083140C5">
        <w:rPr>
          <w:rFonts w:ascii="Helvetica Neue" w:eastAsia="Helvetica Neue" w:hAnsi="Helvetica Neue" w:cs="Helvetica Neue"/>
          <w:b w:val="0"/>
          <w:bCs w:val="0"/>
          <w:i w:val="0"/>
          <w:iCs w:val="0"/>
          <w:strike w:val="0"/>
          <w:dstrike w:val="0"/>
          <w:noProof w:val="0"/>
          <w:color w:val="333333"/>
          <w:sz w:val="24"/>
          <w:szCs w:val="24"/>
          <w:u w:val="none"/>
          <w:lang w:val="en"/>
        </w:rPr>
        <w:t>Domain names must represent your organization or institutional name.</w:t>
      </w:r>
    </w:p>
    <w:p w:rsidR="5F5A2B0F" w:rsidP="083140C5" w14:paraId="30E63191" w14:textId="3F555573">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mckinneyISDTX.gov</w:t>
      </w:r>
    </w:p>
    <w:p w:rsidR="083140C5" w14:paraId="799726B8" w14:textId="6F901BC0"/>
    <w:p w:rsidR="5F5A2B0F" w:rsidP="083140C5" w14:paraId="387133A2" w14:textId="429BD4BD">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What .gov domain do you want?</w:t>
      </w:r>
    </w:p>
    <w:p w:rsidR="5F5A2B0F" w14:paraId="287E2A8A" w14:textId="293306A3">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After you enter your domain, we’ll make sure it’s available and that it meets some of our naming requirements. If your domain passes these initial checks, we’ll verify that it meets all our requirements after you complete the rest of this form. </w:t>
      </w:r>
    </w:p>
    <w:p w:rsidR="5F5A2B0F" w14:paraId="496518A3" w14:textId="298E309C">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hyperlink>
        <w:r w:rsidRPr="083140C5">
          <w:rPr>
            <w:rStyle w:val="Hyperlink"/>
            <w:rFonts w:ascii="Helvetica Neue" w:eastAsia="Helvetica Neue" w:hAnsi="Helvetica Neue" w:cs="Helvetica Neue"/>
            <w:b w:val="0"/>
            <w:bCs w:val="0"/>
            <w:i w:val="0"/>
            <w:iCs w:val="0"/>
            <w:strike w:val="0"/>
            <w:dstrike w:val="0"/>
            <w:noProof w:val="0"/>
            <w:sz w:val="24"/>
            <w:szCs w:val="24"/>
            <w:lang w:val="en"/>
          </w:rPr>
          <w:t>www.domain-name.gov</w:t>
        </w:r>
      </w:hyperlink>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p>
    <w:p w:rsidR="5F5A2B0F" w:rsidP="083140C5" w14:paraId="3E3D2D91" w14:textId="3CC646EA">
      <w:pPr>
        <w:ind w:firstLine="720"/>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[Availability check]</w:t>
      </w:r>
    </w:p>
    <w:p w:rsidR="5F5A2B0F" w:rsidP="083140C5" w14:paraId="386DF6B9" w14:textId="24CAD7D5">
      <w:pPr>
        <w:ind w:firstLine="720"/>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not available] That domain isn’t available. It’s managed by [name of org]. Try entering another one.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Contact us if you need help coming up with a domain</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p>
    <w:p w:rsidR="5F5A2B0F" w:rsidP="083140C5" w14:paraId="1E08C3D0" w14:textId="6C9FD942">
      <w:pPr>
        <w:ind w:firstLine="720"/>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not compliant] That domain doesn’t meet our naming requirements. Try entering another one.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Contact us if you need help coming up with a domain</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w:t>
      </w:r>
    </w:p>
    <w:p w:rsidR="5F5A2B0F" w:rsidP="083140C5" w14:paraId="0B56C256" w14:textId="444674E1">
      <w:pPr>
        <w:ind w:firstLine="720"/>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domain has a hyphen] Domains with hyphens are permitted but not recommended. </w:t>
      </w:r>
    </w:p>
    <w:p w:rsidR="5F5A2B0F" w14:paraId="004B8B26" w14:textId="14568A9B">
      <w:r w:rsidRPr="083140C5">
        <w:rPr>
          <w:rFonts w:ascii="Helvetica Neue" w:eastAsia="Helvetica Neue" w:hAnsi="Helvetica Neue" w:cs="Helvetica Neue"/>
          <w:b w:val="0"/>
          <w:bCs w:val="0"/>
          <w:i w:val="0"/>
          <w:iCs w:val="0"/>
          <w:strike w:val="0"/>
          <w:dstrike w:val="0"/>
          <w:noProof w:val="0"/>
          <w:color w:val="333333"/>
          <w:sz w:val="24"/>
          <w:szCs w:val="24"/>
          <w:u w:val="none"/>
          <w:lang w:val="en"/>
        </w:rPr>
        <w:t>[If available and compliant (as far as we’re checking)] That domain is available!</w:t>
      </w:r>
    </w:p>
    <w:p w:rsidR="5F5A2B0F" w:rsidP="083140C5" w14:paraId="02D3C1A2" w14:textId="0046FCC2">
      <w:pPr>
        <w:pStyle w:val="Heading4"/>
      </w:pPr>
      <w:r w:rsidRPr="083140C5">
        <w:rPr>
          <w:rFonts w:ascii="Helvetica Neue" w:eastAsia="Helvetica Neue" w:hAnsi="Helvetica Neue" w:cs="Helvetica Neue"/>
          <w:b/>
          <w:bCs/>
          <w:i w:val="0"/>
          <w:iCs w:val="0"/>
          <w:strike w:val="0"/>
          <w:dstrike w:val="0"/>
          <w:noProof w:val="0"/>
          <w:color w:val="444444"/>
          <w:sz w:val="24"/>
          <w:szCs w:val="24"/>
          <w:u w:val="none"/>
          <w:lang w:val="en"/>
        </w:rPr>
        <w:t>Alternative domains</w:t>
      </w:r>
    </w:p>
    <w:p w:rsidR="5F5A2B0F" w14:paraId="36F30D08" w14:textId="6EA1BF70">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we can’t give you your first choice, list other domains you’d accept in order of preference.  Entering alternative domains is optional. </w:t>
      </w:r>
    </w:p>
    <w:p w:rsidR="5F5A2B0F" w14:paraId="5CDD969E" w14:textId="70E0BE08">
      <w:r w:rsidRPr="083140C5">
        <w:rPr>
          <w:rFonts w:ascii="Helvetica Neue" w:eastAsia="Helvetica Neue" w:hAnsi="Helvetica Neue" w:cs="Helvetica Neue"/>
          <w:b w:val="0"/>
          <w:bCs w:val="0"/>
          <w:i w:val="0"/>
          <w:iCs w:val="0"/>
          <w:strike w:val="0"/>
          <w:dstrike w:val="0"/>
          <w:noProof w:val="0"/>
          <w:color w:val="333333"/>
          <w:sz w:val="24"/>
          <w:szCs w:val="24"/>
          <w:u w:val="none"/>
          <w:lang w:val="en"/>
        </w:rPr>
        <w:t>[field]</w:t>
      </w:r>
    </w:p>
    <w:p w:rsidR="5F5A2B0F" w14:paraId="2AD020F9" w14:textId="28F5809F">
      <w:r w:rsidRPr="083140C5">
        <w:rPr>
          <w:rFonts w:ascii="Helvetica Neue" w:eastAsia="Helvetica Neue" w:hAnsi="Helvetica Neue" w:cs="Helvetica Neue"/>
          <w:b w:val="0"/>
          <w:bCs w:val="0"/>
          <w:i w:val="0"/>
          <w:iCs w:val="0"/>
          <w:strike w:val="0"/>
          <w:dstrike w:val="0"/>
          <w:noProof w:val="0"/>
          <w:color w:val="333333"/>
          <w:sz w:val="24"/>
          <w:szCs w:val="24"/>
          <w:u w:val="none"/>
          <w:lang w:val="en"/>
        </w:rPr>
        <w:t>[field]</w:t>
      </w:r>
    </w:p>
    <w:p w:rsidR="5F5A2B0F" w:rsidP="083140C5" w14:paraId="37D49138" w14:textId="70F387FD">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Add another</w:t>
      </w:r>
    </w:p>
    <w:p w:rsidR="5F5A2B0F" w14:paraId="5A90D4E4" w14:textId="7B8024DA">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you’re not sure this is the domain you want, that’s okay. You can change it later. </w:t>
      </w:r>
    </w:p>
    <w:p w:rsidR="5F5A2B0F" w:rsidP="083140C5" w14:paraId="64A9A79E" w14:textId="737A84A8">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Your contact information</w:t>
      </w:r>
    </w:p>
    <w:p w:rsidR="5F5A2B0F" w14:paraId="3CAC95BA" w14:textId="6FC5034E">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We’ll use this information to contact you about your domain request and, once your request is approved, about managing your domain. </w:t>
      </w:r>
    </w:p>
    <w:p w:rsidR="5F5A2B0F" w14:paraId="08B3FAFA" w14:textId="087A2247">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If you’d like us to use a different name, email, or phone number you can make those changes below. Changing your contact information here won’t affect your Login.gov account information. </w:t>
      </w:r>
    </w:p>
    <w:p w:rsidR="5F5A2B0F" w14:paraId="03A3CAEB" w14:textId="11C05D59">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The contact information you provide here won’t be public and will only be used for the .gov registry. </w:t>
      </w:r>
    </w:p>
    <w:p w:rsidR="5F5A2B0F" w14:paraId="26EC3B68" w14:textId="4BF8C10A">
      <w:r w:rsidRPr="083140C5">
        <w:rPr>
          <w:rFonts w:ascii="Helvetica Neue" w:eastAsia="Helvetica Neue" w:hAnsi="Helvetica Neue" w:cs="Helvetica Neue"/>
          <w:b w:val="0"/>
          <w:bCs w:val="0"/>
          <w:i w:val="0"/>
          <w:iCs w:val="0"/>
          <w:strike w:val="0"/>
          <w:dstrike w:val="0"/>
          <w:noProof w:val="0"/>
          <w:color w:val="333333"/>
          <w:sz w:val="24"/>
          <w:szCs w:val="24"/>
          <w:u w:val="none"/>
          <w:lang w:val="en"/>
        </w:rPr>
        <w:t>First name / given name</w:t>
      </w:r>
    </w:p>
    <w:p w:rsidR="5F5A2B0F" w14:paraId="21B70D9C" w14:textId="0EAA3F3B">
      <w:r w:rsidRPr="083140C5">
        <w:rPr>
          <w:rFonts w:ascii="Helvetica Neue" w:eastAsia="Helvetica Neue" w:hAnsi="Helvetica Neue" w:cs="Helvetica Neue"/>
          <w:b w:val="0"/>
          <w:bCs w:val="0"/>
          <w:i w:val="0"/>
          <w:iCs w:val="0"/>
          <w:strike w:val="0"/>
          <w:dstrike w:val="0"/>
          <w:noProof w:val="0"/>
          <w:color w:val="333333"/>
          <w:sz w:val="24"/>
          <w:szCs w:val="24"/>
          <w:u w:val="none"/>
          <w:lang w:val="en"/>
        </w:rPr>
        <w:t>Middle name</w:t>
      </w:r>
    </w:p>
    <w:p w:rsidR="5F5A2B0F" w14:paraId="2924B350" w14:textId="2F4809E2">
      <w:r w:rsidRPr="083140C5">
        <w:rPr>
          <w:rFonts w:ascii="Helvetica Neue" w:eastAsia="Helvetica Neue" w:hAnsi="Helvetica Neue" w:cs="Helvetica Neue"/>
          <w:b w:val="0"/>
          <w:bCs w:val="0"/>
          <w:i w:val="0"/>
          <w:iCs w:val="0"/>
          <w:strike w:val="0"/>
          <w:dstrike w:val="0"/>
          <w:noProof w:val="0"/>
          <w:color w:val="333333"/>
          <w:sz w:val="24"/>
          <w:szCs w:val="24"/>
          <w:u w:val="none"/>
          <w:lang w:val="en"/>
        </w:rPr>
        <w:t>Last name / family name</w:t>
      </w:r>
    </w:p>
    <w:p w:rsidR="5F5A2B0F" w14:paraId="35AFB22D" w14:textId="2403B7FB">
      <w:r w:rsidRPr="083140C5">
        <w:rPr>
          <w:rFonts w:ascii="Helvetica Neue" w:eastAsia="Helvetica Neue" w:hAnsi="Helvetica Neue" w:cs="Helvetica Neue"/>
          <w:b w:val="0"/>
          <w:bCs w:val="0"/>
          <w:i w:val="0"/>
          <w:iCs w:val="0"/>
          <w:strike w:val="0"/>
          <w:dstrike w:val="0"/>
          <w:noProof w:val="0"/>
          <w:color w:val="333333"/>
          <w:sz w:val="24"/>
          <w:szCs w:val="24"/>
          <w:u w:val="none"/>
          <w:lang w:val="en"/>
        </w:rPr>
        <w:t>Title or role in your organization</w:t>
      </w:r>
    </w:p>
    <w:p w:rsidR="5F5A2B0F" w14:paraId="0C82C5F8" w14:textId="27A566C9">
      <w:r w:rsidRPr="083140C5">
        <w:rPr>
          <w:rFonts w:ascii="Helvetica Neue" w:eastAsia="Helvetica Neue" w:hAnsi="Helvetica Neue" w:cs="Helvetica Neue"/>
          <w:b w:val="0"/>
          <w:bCs w:val="0"/>
          <w:i w:val="0"/>
          <w:iCs w:val="0"/>
          <w:strike w:val="0"/>
          <w:dstrike w:val="0"/>
          <w:noProof w:val="0"/>
          <w:color w:val="333333"/>
          <w:sz w:val="24"/>
          <w:szCs w:val="24"/>
          <w:u w:val="none"/>
          <w:lang w:val="en"/>
        </w:rPr>
        <w:t>Email</w:t>
      </w:r>
    </w:p>
    <w:p w:rsidR="5F5A2B0F" w14:paraId="0F4FC971" w14:textId="6E057297">
      <w:r w:rsidRPr="083140C5">
        <w:rPr>
          <w:rFonts w:ascii="Helvetica Neue" w:eastAsia="Helvetica Neue" w:hAnsi="Helvetica Neue" w:cs="Helvetica Neue"/>
          <w:b w:val="0"/>
          <w:bCs w:val="0"/>
          <w:i w:val="0"/>
          <w:iCs w:val="0"/>
          <w:strike w:val="0"/>
          <w:dstrike w:val="0"/>
          <w:noProof w:val="0"/>
          <w:color w:val="333333"/>
          <w:sz w:val="24"/>
          <w:szCs w:val="24"/>
          <w:u w:val="none"/>
          <w:lang w:val="en"/>
        </w:rPr>
        <w:t>Phone</w:t>
      </w:r>
    </w:p>
    <w:p w:rsidR="5F5A2B0F" w:rsidP="083140C5" w14:paraId="5042D800" w14:textId="071A2E39">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Other contacts for your organization</w:t>
      </w:r>
    </w:p>
    <w:p w:rsidR="5F5A2B0F" w14:paraId="6F55FF75" w14:textId="7C9E8C47">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We’d like to contact other employees with administrative or technical responsibilities in your organization. For example, they could be involved in managing your organization or its technical infrastructure. This information will help us assess your eligibility and understand the purpose of the .gov domain. These contacts should be in addition to you and your authorizing official. </w:t>
      </w:r>
    </w:p>
    <w:p w:rsidR="5F5A2B0F" w14:paraId="557C518A" w14:textId="2BDC0F06">
      <w:r w:rsidRPr="083140C5">
        <w:rPr>
          <w:rFonts w:ascii="Helvetica Neue" w:eastAsia="Helvetica Neue" w:hAnsi="Helvetica Neue" w:cs="Helvetica Neue"/>
          <w:b w:val="0"/>
          <w:bCs w:val="0"/>
          <w:i w:val="0"/>
          <w:iCs w:val="0"/>
          <w:strike w:val="0"/>
          <w:dstrike w:val="0"/>
          <w:noProof w:val="0"/>
          <w:color w:val="333333"/>
          <w:sz w:val="24"/>
          <w:szCs w:val="24"/>
          <w:u w:val="none"/>
          <w:lang w:val="en"/>
        </w:rPr>
        <w:t>Are there other administrative or technical officials we can contact?</w:t>
      </w:r>
    </w:p>
    <w:p w:rsidR="5F5A2B0F" w14:paraId="69935B5B" w14:textId="488BC2DC">
      <w:r w:rsidRPr="083140C5">
        <w:rPr>
          <w:rFonts w:ascii="Helvetica Neue" w:eastAsia="Helvetica Neue" w:hAnsi="Helvetica Neue" w:cs="Helvetica Neue"/>
          <w:b w:val="0"/>
          <w:bCs w:val="0"/>
          <w:i w:val="0"/>
          <w:iCs w:val="0"/>
          <w:strike w:val="0"/>
          <w:dstrike w:val="0"/>
          <w:noProof w:val="0"/>
          <w:color w:val="333333"/>
          <w:sz w:val="24"/>
          <w:szCs w:val="24"/>
          <w:u w:val="none"/>
          <w:lang w:val="en"/>
        </w:rPr>
        <w:t>[Yes]</w:t>
      </w:r>
    </w:p>
    <w:p w:rsidR="5F5A2B0F" w14:paraId="0B0C2986" w14:textId="26D27D29">
      <w:r w:rsidRPr="083140C5">
        <w:rPr>
          <w:rFonts w:ascii="Helvetica Neue" w:eastAsia="Helvetica Neue" w:hAnsi="Helvetica Neue" w:cs="Helvetica Neue"/>
          <w:b w:val="0"/>
          <w:bCs w:val="0"/>
          <w:i w:val="0"/>
          <w:iCs w:val="0"/>
          <w:strike w:val="0"/>
          <w:dstrike w:val="0"/>
          <w:noProof w:val="0"/>
          <w:color w:val="333333"/>
          <w:sz w:val="24"/>
          <w:szCs w:val="24"/>
          <w:u w:val="none"/>
          <w:lang w:val="en"/>
        </w:rPr>
        <w:t>[No]</w:t>
      </w:r>
    </w:p>
    <w:p w:rsidR="5F5A2B0F" w14:paraId="660397F5" w14:textId="51A531CC">
      <w:r>
        <w:br/>
      </w:r>
      <w:r w:rsidRPr="083140C5">
        <w:rPr>
          <w:rFonts w:ascii="Helvetica Neue" w:eastAsia="Helvetica Neue" w:hAnsi="Helvetica Neue" w:cs="Helvetica Neue"/>
          <w:b w:val="0"/>
          <w:bCs w:val="0"/>
          <w:i w:val="0"/>
          <w:iCs w:val="0"/>
          <w:strike w:val="0"/>
          <w:dstrike w:val="0"/>
          <w:noProof w:val="0"/>
          <w:color w:val="222222"/>
          <w:sz w:val="28"/>
          <w:szCs w:val="28"/>
          <w:u w:val="none"/>
          <w:lang w:val="en"/>
        </w:rPr>
        <w:t>[If yes, add other contacts]</w:t>
      </w:r>
    </w:p>
    <w:p w:rsidR="5F5A2B0F" w14:paraId="5916ACC6" w14:textId="589D805D">
      <w:r w:rsidRPr="083140C5">
        <w:rPr>
          <w:rFonts w:ascii="Helvetica Neue" w:eastAsia="Helvetica Neue" w:hAnsi="Helvetica Neue" w:cs="Helvetica Neue"/>
          <w:b w:val="0"/>
          <w:bCs w:val="0"/>
          <w:i w:val="0"/>
          <w:iCs w:val="0"/>
          <w:strike w:val="0"/>
          <w:dstrike w:val="0"/>
          <w:noProof w:val="0"/>
          <w:color w:val="333333"/>
          <w:sz w:val="24"/>
          <w:szCs w:val="24"/>
          <w:u w:val="none"/>
          <w:lang w:val="en"/>
        </w:rPr>
        <w:t>Please list other administrative or technical contacts. They should be employees of your organization.</w:t>
      </w:r>
    </w:p>
    <w:p w:rsidR="5F5A2B0F" w14:paraId="1B809B3D" w14:textId="412ED478">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We’ll email these contacts to let them know that you made this request. </w:t>
      </w:r>
    </w:p>
    <w:p w:rsidR="5F5A2B0F" w14:paraId="2A25CBD6" w14:textId="7FCF5FEE">
      <w:r w:rsidRPr="083140C5">
        <w:rPr>
          <w:rFonts w:ascii="Helvetica Neue" w:eastAsia="Helvetica Neue" w:hAnsi="Helvetica Neue" w:cs="Helvetica Neue"/>
          <w:b w:val="0"/>
          <w:bCs w:val="0"/>
          <w:i w:val="0"/>
          <w:iCs w:val="0"/>
          <w:strike w:val="0"/>
          <w:dstrike w:val="0"/>
          <w:noProof w:val="0"/>
          <w:color w:val="333333"/>
          <w:sz w:val="24"/>
          <w:szCs w:val="24"/>
          <w:u w:val="none"/>
          <w:lang w:val="en"/>
        </w:rPr>
        <w:t>First name / given name</w:t>
      </w:r>
    </w:p>
    <w:p w:rsidR="5F5A2B0F" w14:paraId="50BE8F3B" w14:textId="00D2AA83">
      <w:r w:rsidRPr="083140C5">
        <w:rPr>
          <w:rFonts w:ascii="Helvetica Neue" w:eastAsia="Helvetica Neue" w:hAnsi="Helvetica Neue" w:cs="Helvetica Neue"/>
          <w:b w:val="0"/>
          <w:bCs w:val="0"/>
          <w:i w:val="0"/>
          <w:iCs w:val="0"/>
          <w:strike w:val="0"/>
          <w:dstrike w:val="0"/>
          <w:noProof w:val="0"/>
          <w:color w:val="333333"/>
          <w:sz w:val="24"/>
          <w:szCs w:val="24"/>
          <w:u w:val="none"/>
          <w:lang w:val="en"/>
        </w:rPr>
        <w:t>Middle name</w:t>
      </w:r>
    </w:p>
    <w:p w:rsidR="5F5A2B0F" w14:paraId="104ED063" w14:textId="6CEBAC7B">
      <w:r w:rsidRPr="083140C5">
        <w:rPr>
          <w:rFonts w:ascii="Helvetica Neue" w:eastAsia="Helvetica Neue" w:hAnsi="Helvetica Neue" w:cs="Helvetica Neue"/>
          <w:b w:val="0"/>
          <w:bCs w:val="0"/>
          <w:i w:val="0"/>
          <w:iCs w:val="0"/>
          <w:strike w:val="0"/>
          <w:dstrike w:val="0"/>
          <w:noProof w:val="0"/>
          <w:color w:val="333333"/>
          <w:sz w:val="24"/>
          <w:szCs w:val="24"/>
          <w:u w:val="none"/>
          <w:lang w:val="en"/>
        </w:rPr>
        <w:t>Last name / family name</w:t>
      </w:r>
    </w:p>
    <w:p w:rsidR="5F5A2B0F" w14:paraId="4AF7E25A" w14:textId="5A2369B8">
      <w:r w:rsidRPr="083140C5">
        <w:rPr>
          <w:rFonts w:ascii="Helvetica Neue" w:eastAsia="Helvetica Neue" w:hAnsi="Helvetica Neue" w:cs="Helvetica Neue"/>
          <w:b w:val="0"/>
          <w:bCs w:val="0"/>
          <w:i w:val="0"/>
          <w:iCs w:val="0"/>
          <w:strike w:val="0"/>
          <w:dstrike w:val="0"/>
          <w:noProof w:val="0"/>
          <w:color w:val="333333"/>
          <w:sz w:val="24"/>
          <w:szCs w:val="24"/>
          <w:u w:val="none"/>
          <w:lang w:val="en"/>
        </w:rPr>
        <w:t>Title or role in your organization</w:t>
      </w:r>
    </w:p>
    <w:p w:rsidR="5F5A2B0F" w14:paraId="5A460932" w14:textId="131179ED">
      <w:r w:rsidRPr="083140C5">
        <w:rPr>
          <w:rFonts w:ascii="Helvetica Neue" w:eastAsia="Helvetica Neue" w:hAnsi="Helvetica Neue" w:cs="Helvetica Neue"/>
          <w:b w:val="0"/>
          <w:bCs w:val="0"/>
          <w:i w:val="0"/>
          <w:iCs w:val="0"/>
          <w:strike w:val="0"/>
          <w:dstrike w:val="0"/>
          <w:noProof w:val="0"/>
          <w:color w:val="333333"/>
          <w:sz w:val="24"/>
          <w:szCs w:val="24"/>
          <w:u w:val="none"/>
          <w:lang w:val="en"/>
        </w:rPr>
        <w:t>Email</w:t>
      </w:r>
    </w:p>
    <w:p w:rsidR="5F5A2B0F" w14:paraId="7354FE3D" w14:textId="4A10BED4">
      <w:r w:rsidRPr="083140C5">
        <w:rPr>
          <w:rFonts w:ascii="Helvetica Neue" w:eastAsia="Helvetica Neue" w:hAnsi="Helvetica Neue" w:cs="Helvetica Neue"/>
          <w:b w:val="0"/>
          <w:bCs w:val="0"/>
          <w:i w:val="0"/>
          <w:iCs w:val="0"/>
          <w:strike w:val="0"/>
          <w:dstrike w:val="0"/>
          <w:noProof w:val="0"/>
          <w:color w:val="333333"/>
          <w:sz w:val="24"/>
          <w:szCs w:val="24"/>
          <w:u w:val="none"/>
          <w:lang w:val="en"/>
        </w:rPr>
        <w:t>Phone</w:t>
      </w:r>
    </w:p>
    <w:p w:rsidR="5F5A2B0F" w:rsidP="083140C5" w14:paraId="4C1CAC14" w14:textId="66972E0E">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[Add another contact]</w:t>
      </w:r>
    </w:p>
    <w:p w:rsidR="083140C5" w14:paraId="6EA4EE50" w14:textId="1B0A1F82"/>
    <w:p w:rsidR="5F5A2B0F" w:rsidP="083140C5" w14:paraId="1920A1C8" w14:textId="2B67C475">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[If no, ask why they can’t add other contacts]</w:t>
      </w:r>
    </w:p>
    <w:p w:rsidR="5F5A2B0F" w14:paraId="4435F3EA" w14:textId="369250EA">
      <w:r w:rsidRPr="083140C5">
        <w:rPr>
          <w:rFonts w:ascii="Helvetica Neue" w:eastAsia="Helvetica Neue" w:hAnsi="Helvetica Neue" w:cs="Helvetica Neue"/>
          <w:b w:val="0"/>
          <w:bCs w:val="0"/>
          <w:i w:val="0"/>
          <w:iCs w:val="0"/>
          <w:strike w:val="0"/>
          <w:dstrike w:val="0"/>
          <w:noProof w:val="0"/>
          <w:color w:val="333333"/>
          <w:sz w:val="24"/>
          <w:szCs w:val="24"/>
          <w:u w:val="none"/>
          <w:lang w:val="en"/>
        </w:rPr>
        <w:t>If you can’t provide other contacts for your organization, please explain why.</w:t>
      </w:r>
    </w:p>
    <w:p w:rsidR="5F5A2B0F" w14:paraId="2CC5BFC2" w14:textId="684AF44F">
      <w:r w:rsidRPr="083140C5">
        <w:rPr>
          <w:rFonts w:ascii="Helvetica Neue" w:eastAsia="Helvetica Neue" w:hAnsi="Helvetica Neue" w:cs="Helvetica Neue"/>
          <w:b w:val="0"/>
          <w:bCs w:val="0"/>
          <w:i w:val="0"/>
          <w:iCs w:val="0"/>
          <w:strike w:val="0"/>
          <w:dstrike w:val="0"/>
          <w:noProof w:val="0"/>
          <w:color w:val="333333"/>
          <w:sz w:val="24"/>
          <w:szCs w:val="24"/>
          <w:u w:val="none"/>
          <w:lang w:val="en"/>
        </w:rPr>
        <w:t>[field]</w:t>
      </w:r>
    </w:p>
    <w:p w:rsidR="5F5A2B0F" w:rsidP="083140C5" w14:paraId="5E1DD28F" w14:textId="6A97D2D9">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Security email for public use</w:t>
      </w:r>
    </w:p>
    <w:p w:rsidR="5F5A2B0F" w14:paraId="79986DF6" w14:textId="3251398E">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We strongly recommend that you provide a security email. This email will allow the public to report observed or suspected security issues on your domain. </w:t>
      </w:r>
      <w:r w:rsidRPr="083140C5">
        <w:rPr>
          <w:rFonts w:ascii="Helvetica Neue" w:eastAsia="Helvetica Neue" w:hAnsi="Helvetica Neue" w:cs="Helvetica Neue"/>
          <w:b/>
          <w:bCs/>
          <w:i w:val="0"/>
          <w:iCs w:val="0"/>
          <w:strike w:val="0"/>
          <w:dstrike w:val="0"/>
          <w:noProof w:val="0"/>
          <w:color w:val="333333"/>
          <w:sz w:val="24"/>
          <w:szCs w:val="24"/>
          <w:u w:val="none"/>
          <w:lang w:val="en"/>
        </w:rPr>
        <w:t>Security emails are made public</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We recommend using an alias, like </w:t>
      </w:r>
      <w:hyperlink r:id="rId11">
        <w:r w:rsidRPr="083140C5">
          <w:rPr>
            <w:rStyle w:val="Hyperlink"/>
            <w:rFonts w:ascii="Helvetica Neue" w:eastAsia="Helvetica Neue" w:hAnsi="Helvetica Neue" w:cs="Helvetica Neue"/>
            <w:b w:val="0"/>
            <w:bCs w:val="0"/>
            <w:i w:val="0"/>
            <w:iCs w:val="0"/>
            <w:strike w:val="0"/>
            <w:dstrike w:val="0"/>
            <w:noProof w:val="0"/>
            <w:sz w:val="24"/>
            <w:szCs w:val="24"/>
            <w:lang w:val="en"/>
          </w:rPr>
          <w:t>security@&lt;domain.gov</w:t>
        </w:r>
      </w:hyperlink>
      <w:r w:rsidRPr="083140C5">
        <w:rPr>
          <w:rFonts w:ascii="Helvetica Neue" w:eastAsia="Helvetica Neue" w:hAnsi="Helvetica Neue" w:cs="Helvetica Neue"/>
          <w:b w:val="0"/>
          <w:bCs w:val="0"/>
          <w:i w:val="0"/>
          <w:iCs w:val="0"/>
          <w:strike w:val="0"/>
          <w:dstrike w:val="0"/>
          <w:noProof w:val="0"/>
          <w:color w:val="333333"/>
          <w:sz w:val="24"/>
          <w:szCs w:val="24"/>
          <w:u w:val="none"/>
          <w:lang w:val="en"/>
        </w:rPr>
        <w:t>&gt;.</w:t>
      </w:r>
    </w:p>
    <w:p w:rsidR="5F5A2B0F" w14:paraId="031E13C6" w14:textId="59DE41A2">
      <w:r w:rsidRPr="083140C5">
        <w:rPr>
          <w:rFonts w:ascii="Helvetica Neue" w:eastAsia="Helvetica Neue" w:hAnsi="Helvetica Neue" w:cs="Helvetica Neue"/>
          <w:b w:val="0"/>
          <w:bCs w:val="0"/>
          <w:i w:val="0"/>
          <w:iCs w:val="0"/>
          <w:strike w:val="0"/>
          <w:dstrike w:val="0"/>
          <w:noProof w:val="0"/>
          <w:color w:val="333333"/>
          <w:sz w:val="24"/>
          <w:szCs w:val="24"/>
          <w:u w:val="none"/>
          <w:lang w:val="en"/>
        </w:rPr>
        <w:t>[Security email]</w:t>
      </w:r>
    </w:p>
    <w:p w:rsidR="5F5A2B0F" w14:paraId="7663E5DE" w14:textId="681D56D2">
      <w:r>
        <w:br/>
      </w: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Anything else we should know?</w:t>
      </w:r>
    </w:p>
    <w:p w:rsidR="5F5A2B0F" w14:paraId="2FA40685" w14:textId="5BE0F1A8">
      <w:r w:rsidRPr="083140C5">
        <w:rPr>
          <w:rFonts w:ascii="Helvetica Neue" w:eastAsia="Helvetica Neue" w:hAnsi="Helvetica Neue" w:cs="Helvetica Neue"/>
          <w:b w:val="0"/>
          <w:bCs w:val="0"/>
          <w:i w:val="0"/>
          <w:iCs w:val="0"/>
          <w:strike w:val="0"/>
          <w:dstrike w:val="0"/>
          <w:noProof w:val="0"/>
          <w:color w:val="333333"/>
          <w:sz w:val="24"/>
          <w:szCs w:val="24"/>
          <w:u w:val="none"/>
          <w:lang w:val="en"/>
        </w:rPr>
        <w:t>Is there anything else we should know about your domain request?</w:t>
      </w:r>
    </w:p>
    <w:p w:rsidR="5F5A2B0F" w14:paraId="2407982B" w14:textId="0A770548">
      <w:r w:rsidRPr="083140C5">
        <w:rPr>
          <w:rFonts w:ascii="Helvetica Neue" w:eastAsia="Helvetica Neue" w:hAnsi="Helvetica Neue" w:cs="Helvetica Neue"/>
          <w:b w:val="0"/>
          <w:bCs w:val="0"/>
          <w:i w:val="0"/>
          <w:iCs w:val="0"/>
          <w:strike w:val="0"/>
          <w:dstrike w:val="0"/>
          <w:noProof w:val="0"/>
          <w:color w:val="333333"/>
          <w:sz w:val="24"/>
          <w:szCs w:val="24"/>
          <w:u w:val="none"/>
          <w:lang w:val="en"/>
        </w:rPr>
        <w:t>[field]</w:t>
      </w:r>
    </w:p>
    <w:p w:rsidR="5F5A2B0F" w14:paraId="6C1382DF" w14:textId="4E62444C">
      <w:r>
        <w:br/>
      </w: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Requirements for registration and operation of .gov domains</w:t>
      </w:r>
    </w:p>
    <w:p w:rsidR="4A437EAA" w14:paraId="26B4473A" w14:textId="721DABEA">
      <w:r>
        <w:t xml:space="preserve">[Org-centric content of </w:t>
      </w:r>
      <w:hyperlink r:id="rId12">
        <w:r w:rsidRPr="083140C5">
          <w:rPr>
            <w:rStyle w:val="Hyperlink"/>
          </w:rPr>
          <w:t>https://get.gov/registration/requirements/</w:t>
        </w:r>
        <w:r w:rsidRPr="083140C5" w:rsidR="5C013648">
          <w:rPr>
            <w:rStyle w:val="Hyperlink"/>
          </w:rPr>
          <w:t>]</w:t>
        </w:r>
        <w:r>
          <w:br/>
        </w:r>
      </w:hyperlink>
    </w:p>
    <w:p w:rsidR="5F5A2B0F" w14:paraId="7BEB0E89" w14:textId="3CC44B2E">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Review and submit your domain request</w:t>
      </w:r>
    </w:p>
    <w:p w:rsidR="5F5A2B0F" w14:paraId="121FB206" w14:textId="1DA02DBE">
      <w:r w:rsidRPr="083140C5">
        <w:rPr>
          <w:rFonts w:ascii="Helvetica Neue" w:eastAsia="Helvetica Neue" w:hAnsi="Helvetica Neue" w:cs="Helvetica Neue"/>
          <w:b w:val="0"/>
          <w:bCs w:val="0"/>
          <w:i w:val="0"/>
          <w:iCs w:val="0"/>
          <w:strike w:val="0"/>
          <w:dstrike w:val="0"/>
          <w:noProof w:val="0"/>
          <w:color w:val="333333"/>
          <w:sz w:val="24"/>
          <w:szCs w:val="24"/>
          <w:u w:val="none"/>
          <w:lang w:val="en"/>
        </w:rPr>
        <w:t>[form review]</w:t>
      </w:r>
    </w:p>
    <w:p w:rsidR="5F5A2B0F" w:rsidP="083140C5" w14:paraId="561900AE" w14:textId="41A9151B">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Submit your domain request</w:t>
      </w:r>
    </w:p>
    <w:p w:rsidR="083140C5" w14:paraId="0ED7212C" w14:textId="3EE1EA68"/>
    <w:p w:rsidR="5F5A2B0F" w:rsidP="083140C5" w14:paraId="583BC125" w14:textId="7765AB78">
      <w:pPr>
        <w:pStyle w:val="Heading2"/>
      </w:pPr>
      <w:r w:rsidRPr="083140C5">
        <w:rPr>
          <w:rFonts w:ascii="Helvetica Neue" w:eastAsia="Helvetica Neue" w:hAnsi="Helvetica Neue" w:cs="Helvetica Neue"/>
          <w:b/>
          <w:bCs/>
          <w:i w:val="0"/>
          <w:iCs w:val="0"/>
          <w:strike w:val="0"/>
          <w:dstrike w:val="0"/>
          <w:noProof w:val="0"/>
          <w:color w:val="000000" w:themeColor="text1" w:themeShade="FF" w:themeTint="FF"/>
          <w:sz w:val="36"/>
          <w:szCs w:val="36"/>
          <w:u w:val="none"/>
          <w:lang w:val="en"/>
        </w:rPr>
        <w:t>Thank you</w:t>
      </w:r>
    </w:p>
    <w:p w:rsidR="5F5A2B0F" w14:paraId="20F468F9" w14:textId="20C530FA">
      <w:r w:rsidRPr="083140C5">
        <w:rPr>
          <w:rFonts w:ascii="Helvetica Neue" w:eastAsia="Helvetica Neue" w:hAnsi="Helvetica Neue" w:cs="Helvetica Neue"/>
          <w:b w:val="0"/>
          <w:bCs w:val="0"/>
          <w:i w:val="0"/>
          <w:iCs w:val="0"/>
          <w:strike w:val="0"/>
          <w:dstrike w:val="0"/>
          <w:noProof w:val="0"/>
          <w:color w:val="333333"/>
          <w:sz w:val="24"/>
          <w:szCs w:val="24"/>
          <w:u w:val="none"/>
          <w:lang w:val="en"/>
        </w:rPr>
        <w:t>Thank you for your domain request. We’ll email a copy of your request to you, your authorizing official, and any contacts you added.</w:t>
      </w:r>
    </w:p>
    <w:p w:rsidR="5F5A2B0F" w:rsidP="083140C5" w14:paraId="45DAA5AF" w14:textId="53E60568">
      <w:pPr>
        <w:pStyle w:val="Heading3"/>
      </w:pPr>
      <w:r w:rsidRPr="083140C5">
        <w:rPr>
          <w:rFonts w:ascii="Helvetica Neue" w:eastAsia="Helvetica Neue" w:hAnsi="Helvetica Neue" w:cs="Helvetica Neue"/>
          <w:b w:val="0"/>
          <w:bCs w:val="0"/>
          <w:i w:val="0"/>
          <w:iCs w:val="0"/>
          <w:strike w:val="0"/>
          <w:dstrike w:val="0"/>
          <w:noProof w:val="0"/>
          <w:color w:val="222222"/>
          <w:sz w:val="28"/>
          <w:szCs w:val="28"/>
          <w:u w:val="none"/>
          <w:lang w:val="en"/>
        </w:rPr>
        <w:t>Next steps in this process</w:t>
      </w:r>
    </w:p>
    <w:p w:rsidR="5F5A2B0F" w:rsidP="083140C5" w14:paraId="3FA98D5E" w14:textId="0EFD6195">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We’ll review your request. This could take up to two weeks. During this review we’ll verify that your:</w:t>
      </w:r>
    </w:p>
    <w:p w:rsidR="5F5A2B0F" w:rsidP="083140C5" w14:paraId="76D9E5E8" w14:textId="147052F5">
      <w:pPr>
        <w:pStyle w:val="ListParagraph"/>
        <w:numPr>
          <w:ilvl w:val="1"/>
          <w:numId w:val="2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Organization is eligible for a .gov domain</w:t>
      </w:r>
    </w:p>
    <w:p w:rsidR="5F5A2B0F" w:rsidP="083140C5" w14:paraId="0388018C" w14:textId="7CEB1FBF">
      <w:pPr>
        <w:pStyle w:val="ListParagraph"/>
        <w:numPr>
          <w:ilvl w:val="1"/>
          <w:numId w:val="2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Authorizing official approves your request</w:t>
      </w:r>
    </w:p>
    <w:p w:rsidR="5F5A2B0F" w:rsidP="083140C5" w14:paraId="5B8ABD49" w14:textId="317B5B5F">
      <w:pPr>
        <w:pStyle w:val="ListParagraph"/>
        <w:numPr>
          <w:ilvl w:val="1"/>
          <w:numId w:val="2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Domain meets our naming requirements. </w:t>
      </w:r>
    </w:p>
    <w:p w:rsidR="5F5A2B0F" w:rsidP="083140C5" w14:paraId="5E84E554" w14:textId="7D523AF2">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You can </w:t>
      </w:r>
      <w:r w:rsidRPr="083140C5">
        <w:rPr>
          <w:rFonts w:ascii="Helvetica Neue" w:eastAsia="Helvetica Neue" w:hAnsi="Helvetica Neue" w:cs="Helvetica Neue"/>
          <w:b w:val="0"/>
          <w:bCs w:val="0"/>
          <w:i w:val="0"/>
          <w:iCs w:val="0"/>
          <w:strike w:val="0"/>
          <w:dstrike w:val="0"/>
          <w:noProof w:val="0"/>
          <w:color w:val="333333"/>
          <w:sz w:val="24"/>
          <w:szCs w:val="24"/>
          <w:u w:val="single"/>
          <w:lang w:val="en"/>
        </w:rPr>
        <w:t>check the status of your request</w:t>
      </w:r>
      <w:r w:rsidRPr="083140C5">
        <w:rPr>
          <w:rFonts w:ascii="Helvetica Neue" w:eastAsia="Helvetica Neue" w:hAnsi="Helvetica Neue" w:cs="Helvetica Neue"/>
          <w:b w:val="0"/>
          <w:bCs w:val="0"/>
          <w:i w:val="0"/>
          <w:iCs w:val="0"/>
          <w:strike w:val="0"/>
          <w:dstrike w:val="0"/>
          <w:noProof w:val="0"/>
          <w:color w:val="333333"/>
          <w:sz w:val="24"/>
          <w:szCs w:val="24"/>
          <w:u w:val="none"/>
          <w:lang w:val="en"/>
        </w:rPr>
        <w:t xml:space="preserve"> at any time.</w:t>
      </w:r>
    </w:p>
    <w:p w:rsidR="5F5A2B0F" w:rsidP="083140C5" w14:paraId="223348F8" w14:textId="65F8F652">
      <w:pPr>
        <w:pStyle w:val="ListParagraph"/>
        <w:numPr>
          <w:ilvl w:val="0"/>
          <w:numId w:val="10"/>
        </w:numPr>
        <w:rPr>
          <w:rFonts w:ascii="Helvetica Neue" w:eastAsia="Helvetica Neue" w:hAnsi="Helvetica Neue" w:cs="Helvetica Neue"/>
          <w:b w:val="0"/>
          <w:bCs w:val="0"/>
          <w:i w:val="0"/>
          <w:iCs w:val="0"/>
          <w:strike w:val="0"/>
          <w:dstrike w:val="0"/>
          <w:noProof w:val="0"/>
          <w:color w:val="333333"/>
          <w:sz w:val="24"/>
          <w:szCs w:val="24"/>
          <w:u w:val="none"/>
          <w:lang w:val="en"/>
        </w:rPr>
      </w:pPr>
      <w:r w:rsidRPr="083140C5">
        <w:rPr>
          <w:rFonts w:ascii="Helvetica Neue" w:eastAsia="Helvetica Neue" w:hAnsi="Helvetica Neue" w:cs="Helvetica Neue"/>
          <w:b w:val="0"/>
          <w:bCs w:val="0"/>
          <w:i w:val="0"/>
          <w:iCs w:val="0"/>
          <w:strike w:val="0"/>
          <w:dstrike w:val="0"/>
          <w:noProof w:val="0"/>
          <w:color w:val="333333"/>
          <w:sz w:val="24"/>
          <w:szCs w:val="24"/>
          <w:u w:val="none"/>
          <w:lang w:val="en"/>
        </w:rPr>
        <w:t>We’ll email you with any questions or when we complete our review.</w:t>
      </w:r>
    </w:p>
    <w:sectPr>
      <w:headerReference w:type="default" r:id="rId13"/>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0000" w14:paraId="26F16657" w14:textId="77777777">
      <w:pPr>
        <w:spacing w:before="0" w:after="0" w:line="240" w:lineRule="auto"/>
      </w:pPr>
      <w:r>
        <w:separator/>
      </w:r>
    </w:p>
  </w:endnote>
  <w:endnote w:type="continuationSeparator" w:id="1">
    <w:p w:rsidR="00000000" w14:paraId="6C175971"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0000" w14:paraId="5EF7C3C0" w14:textId="77777777">
      <w:pPr>
        <w:spacing w:before="0" w:after="0" w:line="240" w:lineRule="auto"/>
      </w:pPr>
      <w:r>
        <w:separator/>
      </w:r>
    </w:p>
  </w:footnote>
  <w:footnote w:type="continuationSeparator" w:id="1">
    <w:p w:rsidR="00000000" w14:paraId="5A46C7D9"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7F4" w14:paraId="0000013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13C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A38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9685CF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6B173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990ED5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E036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3E5B65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224A5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5CEB4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61483D9"/>
    <w:multiLevelType w:val="hybridMultilevel"/>
    <w:tmpl w:val="FFFFFFFF"/>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2534E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44A62C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48A444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547C8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7A969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CA67D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F01595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66219D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66910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A7D84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E8471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F0B72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3134863">
    <w:abstractNumId w:val="15"/>
  </w:num>
  <w:num w:numId="2" w16cid:durableId="2020085746">
    <w:abstractNumId w:val="12"/>
  </w:num>
  <w:num w:numId="3" w16cid:durableId="254705039">
    <w:abstractNumId w:val="8"/>
  </w:num>
  <w:num w:numId="4" w16cid:durableId="340208417">
    <w:abstractNumId w:val="4"/>
  </w:num>
  <w:num w:numId="5" w16cid:durableId="1416826333">
    <w:abstractNumId w:val="3"/>
  </w:num>
  <w:num w:numId="6" w16cid:durableId="585303483">
    <w:abstractNumId w:val="11"/>
  </w:num>
  <w:num w:numId="7" w16cid:durableId="57941145">
    <w:abstractNumId w:val="20"/>
  </w:num>
  <w:num w:numId="8" w16cid:durableId="922376844">
    <w:abstractNumId w:val="7"/>
  </w:num>
  <w:num w:numId="9" w16cid:durableId="714699096">
    <w:abstractNumId w:val="2"/>
  </w:num>
  <w:num w:numId="10" w16cid:durableId="2114473686">
    <w:abstractNumId w:val="9"/>
  </w:num>
  <w:num w:numId="11" w16cid:durableId="865870164">
    <w:abstractNumId w:val="0"/>
  </w:num>
  <w:num w:numId="12" w16cid:durableId="823933677">
    <w:abstractNumId w:val="10"/>
  </w:num>
  <w:num w:numId="13" w16cid:durableId="167673007">
    <w:abstractNumId w:val="19"/>
  </w:num>
  <w:num w:numId="14" w16cid:durableId="129788137">
    <w:abstractNumId w:val="13"/>
  </w:num>
  <w:num w:numId="15" w16cid:durableId="1854413342">
    <w:abstractNumId w:val="21"/>
  </w:num>
  <w:num w:numId="16" w16cid:durableId="2034452923">
    <w:abstractNumId w:val="16"/>
  </w:num>
  <w:num w:numId="17" w16cid:durableId="1799882284">
    <w:abstractNumId w:val="6"/>
  </w:num>
  <w:num w:numId="18" w16cid:durableId="525676747">
    <w:abstractNumId w:val="17"/>
  </w:num>
  <w:num w:numId="19" w16cid:durableId="1057894108">
    <w:abstractNumId w:val="18"/>
  </w:num>
  <w:num w:numId="20" w16cid:durableId="769395404">
    <w:abstractNumId w:val="14"/>
  </w:num>
  <w:num w:numId="21" w16cid:durableId="1641349449">
    <w:abstractNumId w:val="1"/>
  </w:num>
  <w:num w:numId="22" w16cid:durableId="565334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F4"/>
    <w:rsid w:val="00980F10"/>
    <w:rsid w:val="00C227F4"/>
    <w:rsid w:val="0263B11D"/>
    <w:rsid w:val="083140C5"/>
    <w:rsid w:val="163E651A"/>
    <w:rsid w:val="1A310D72"/>
    <w:rsid w:val="1D70E81B"/>
    <w:rsid w:val="1DF195DF"/>
    <w:rsid w:val="1FC97D9E"/>
    <w:rsid w:val="22A5A134"/>
    <w:rsid w:val="22ED4BC6"/>
    <w:rsid w:val="2433E3F5"/>
    <w:rsid w:val="25DD41F6"/>
    <w:rsid w:val="2ACD97BE"/>
    <w:rsid w:val="2BD62DD8"/>
    <w:rsid w:val="2C3EF5DA"/>
    <w:rsid w:val="3131F9FD"/>
    <w:rsid w:val="393D0BE2"/>
    <w:rsid w:val="39AFCDDC"/>
    <w:rsid w:val="3B02D2BE"/>
    <w:rsid w:val="3C20A5ED"/>
    <w:rsid w:val="4A437EAA"/>
    <w:rsid w:val="4B573267"/>
    <w:rsid w:val="5C013648"/>
    <w:rsid w:val="5D584E97"/>
    <w:rsid w:val="5E1C45CC"/>
    <w:rsid w:val="5F5A2B0F"/>
    <w:rsid w:val="6E00A0FD"/>
    <w:rsid w:val="731E61A4"/>
    <w:rsid w:val="75288468"/>
    <w:rsid w:val="7D937B55"/>
    <w:rsid w:val="7FEE46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E7414A"/>
  <w15:docId w15:val="{34157AC2-A4BF-4672-9B90-05F09B4A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color w:val="333333"/>
        <w:sz w:val="24"/>
        <w:szCs w:val="24"/>
        <w:lang w:val="en" w:eastAsia="ja-JP" w:bidi="ar-SA"/>
      </w:rPr>
    </w:rPrDefault>
    <w:pPrDefault>
      <w:pPr>
        <w:spacing w:before="100"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outlineLvl w:val="0"/>
    </w:pPr>
    <w:rPr>
      <w:b/>
      <w:color w:val="046B99"/>
      <w:sz w:val="48"/>
      <w:szCs w:val="48"/>
    </w:rPr>
  </w:style>
  <w:style w:type="paragraph" w:styleId="Heading2">
    <w:name w:val="heading 2"/>
    <w:basedOn w:val="Normal"/>
    <w:next w:val="Normal"/>
    <w:uiPriority w:val="9"/>
    <w:unhideWhenUsed/>
    <w:qFormat/>
    <w:pPr>
      <w:keepNext/>
      <w:keepLines/>
      <w:spacing w:before="500" w:after="100"/>
      <w:outlineLvl w:val="1"/>
    </w:pPr>
    <w:rPr>
      <w:b/>
      <w:color w:val="000000"/>
      <w:sz w:val="36"/>
      <w:szCs w:val="36"/>
      <w:highlight w:val="white"/>
    </w:rPr>
  </w:style>
  <w:style w:type="paragraph" w:styleId="Heading3">
    <w:name w:val="heading 3"/>
    <w:basedOn w:val="Normal"/>
    <w:next w:val="Normal"/>
    <w:uiPriority w:val="9"/>
    <w:unhideWhenUsed/>
    <w:qFormat/>
    <w:pPr>
      <w:keepNext/>
      <w:keepLines/>
      <w:spacing w:before="200" w:after="280"/>
      <w:outlineLvl w:val="2"/>
    </w:pPr>
    <w:rPr>
      <w:color w:val="222222"/>
      <w:sz w:val="28"/>
      <w:szCs w:val="28"/>
    </w:rPr>
  </w:style>
  <w:style w:type="paragraph" w:styleId="Heading4">
    <w:name w:val="heading 4"/>
    <w:basedOn w:val="Normal"/>
    <w:next w:val="Normal"/>
    <w:uiPriority w:val="9"/>
    <w:unhideWhenUsed/>
    <w:qFormat/>
    <w:pPr>
      <w:keepNext/>
      <w:keepLines/>
      <w:spacing w:after="200"/>
      <w:outlineLvl w:val="3"/>
    </w:pPr>
    <w:rPr>
      <w:b/>
      <w:color w:val="444444"/>
    </w:rPr>
  </w:style>
  <w:style w:type="paragraph" w:styleId="Heading5">
    <w:name w:val="heading 5"/>
    <w:basedOn w:val="Normal"/>
    <w:next w:val="Normal"/>
    <w:uiPriority w:val="9"/>
    <w:semiHidden/>
    <w:unhideWhenUsed/>
    <w:qFormat/>
    <w:pPr>
      <w:keepNext/>
      <w:keepLines/>
      <w:ind w:left="15"/>
      <w:outlineLvl w:val="4"/>
    </w:pPr>
    <w:rPr>
      <w:b/>
      <w:color w:val="046B99"/>
    </w:rPr>
  </w:style>
  <w:style w:type="paragraph" w:styleId="Heading6">
    <w:name w:val="heading 6"/>
    <w:basedOn w:val="Normal"/>
    <w:next w:val="Normal"/>
    <w:uiPriority w:val="9"/>
    <w:semiHidden/>
    <w:unhideWhenUsed/>
    <w:qFormat/>
    <w:pPr>
      <w:keepNext/>
      <w:keepLines/>
      <w:spacing w:after="80"/>
      <w:outlineLvl w:val="5"/>
    </w:pPr>
    <w:rPr>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200" w:line="240" w:lineRule="auto"/>
    </w:pPr>
    <w:rPr>
      <w:b/>
      <w:color w:val="1C304A"/>
      <w:sz w:val="96"/>
      <w:szCs w:val="96"/>
      <w:highlight w:val="white"/>
    </w:rPr>
  </w:style>
  <w:style w:type="paragraph" w:styleId="Subtitle">
    <w:name w:val="Subtitle"/>
    <w:basedOn w:val="Normal"/>
    <w:next w:val="Normal"/>
    <w:uiPriority w:val="11"/>
    <w:qFormat/>
    <w:pPr>
      <w:keepNext/>
      <w:keepLines/>
      <w:spacing w:before="0"/>
    </w:pPr>
    <w:rPr>
      <w:b/>
      <w:sz w:val="28"/>
      <w:szCs w:val="2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geographies/reference-files/time-series/geo/gazetteer-files.html" TargetMode="External" /><Relationship Id="rId11" Type="http://schemas.openxmlformats.org/officeDocument/2006/relationships/hyperlink" Target="mailto:security@&lt;domain.gov" TargetMode="External" /><Relationship Id="rId12" Type="http://schemas.openxmlformats.org/officeDocument/2006/relationships/hyperlink" Target="https://get.gov/registration/requirement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bia.gov/service/tribal-leaders-direc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8" ma:contentTypeDescription="Create a new document." ma:contentTypeScope="" ma:versionID="9334ec5ac895be264abe9493e7e4a521">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80c577f586af70fde1ff9c386aaf4c9"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PRA-CSD-00001345</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tle xmlns="35ed0374-b151-4ae4-94a0-04f0fe261645" xsi:nil="true"/>
  </documentManagement>
</p:properties>
</file>

<file path=customXml/itemProps1.xml><?xml version="1.0" encoding="utf-8"?>
<ds:datastoreItem xmlns:ds="http://schemas.openxmlformats.org/officeDocument/2006/customXml" ds:itemID="{4C026165-C04F-41C4-9E04-79E34EEBDF67}">
  <ds:schemaRefs/>
</ds:datastoreItem>
</file>

<file path=customXml/itemProps2.xml><?xml version="1.0" encoding="utf-8"?>
<ds:datastoreItem xmlns:ds="http://schemas.openxmlformats.org/officeDocument/2006/customXml" ds:itemID="{A50E5285-28C5-449D-85A8-B7B3B73D5CD9}">
  <ds:schemaRefs/>
</ds:datastoreItem>
</file>

<file path=customXml/itemProps3.xml><?xml version="1.0" encoding="utf-8"?>
<ds:datastoreItem xmlns:ds="http://schemas.openxmlformats.org/officeDocument/2006/customXml" ds:itemID="{D7EE578D-AC74-4244-9F0B-38AF4BD09A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Thomsen, Benjamin</cp:lastModifiedBy>
  <cp:revision>6</cp:revision>
  <dcterms:created xsi:type="dcterms:W3CDTF">2022-12-20T22:06:00Z</dcterms:created>
  <dcterms:modified xsi:type="dcterms:W3CDTF">2023-06-15T14:54:23Z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SIP_Label_a2eef23d-2e95-4428-9a3c-2526d95b164a_ActionId">
    <vt:lpwstr>3e54e201-0e5a-43b5-938a-7c02fe5d0513</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2022-12-20T22:06:23Z</vt:lpwstr>
  </property>
  <property fmtid="{D5CDD505-2E9C-101B-9397-08002B2CF9AE}" pid="9" name="MSIP_Label_a2eef23d-2e95-4428-9a3c-2526d95b164a_SiteId">
    <vt:lpwstr>3ccde76c-946d-4a12-bb7a-fc9d0842354a</vt:lpwstr>
  </property>
</Properties>
</file>