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7B0A" w:rsidP="000C1B55" w14:paraId="3FBA19D8" w14:textId="52AB2820">
      <w:pPr>
        <w:pStyle w:val="BodyText3"/>
        <w:tabs>
          <w:tab w:val="left" w:pos="5940"/>
          <w:tab w:val="left" w:pos="6480"/>
        </w:tabs>
        <w:spacing w:after="0" w:line="276" w:lineRule="auto"/>
        <w:ind w:right="80"/>
        <w:rPr>
          <w:rFonts w:ascii="Times New Roman" w:hAnsi="Times New Roman"/>
          <w:b/>
          <w:bCs/>
          <w:sz w:val="24"/>
          <w:szCs w:val="24"/>
        </w:rPr>
      </w:pPr>
      <w:bookmarkStart w:id="0" w:name="_Hlk79568092"/>
      <w:r w:rsidRPr="3655FB78">
        <w:rPr>
          <w:rFonts w:ascii="Times New Roman" w:hAnsi="Times New Roman"/>
          <w:b/>
          <w:bCs/>
          <w:sz w:val="24"/>
          <w:szCs w:val="24"/>
        </w:rPr>
        <w:t>Memorandum                                                                         United States Department of Education</w:t>
      </w:r>
    </w:p>
    <w:p w:rsidR="00D37B0A" w:rsidP="3655FB78" w14:paraId="617E3F4B" w14:textId="77777777">
      <w:pPr>
        <w:pStyle w:val="BodyText3"/>
        <w:tabs>
          <w:tab w:val="left" w:pos="5940"/>
          <w:tab w:val="left" w:pos="6030"/>
        </w:tabs>
        <w:spacing w:after="0" w:line="276" w:lineRule="auto"/>
        <w:ind w:right="570"/>
        <w:rPr>
          <w:rFonts w:ascii="Times New Roman" w:hAnsi="Times New Roman"/>
          <w:b/>
          <w:bCs/>
          <w:sz w:val="24"/>
          <w:szCs w:val="24"/>
        </w:rPr>
      </w:pPr>
      <w:r>
        <w:rPr>
          <w:rFonts w:ascii="Times New Roman" w:hAnsi="Times New Roman"/>
          <w:b/>
          <w:bCs/>
          <w:sz w:val="24"/>
          <w:szCs w:val="24"/>
        </w:rPr>
        <w:t xml:space="preserve">                                                                                                  Institute of Education Sciences</w:t>
      </w:r>
    </w:p>
    <w:p w:rsidR="00D37B0A" w:rsidRPr="00A805DF" w:rsidP="3655FB78" w14:paraId="434F198E" w14:textId="77777777">
      <w:pPr>
        <w:pStyle w:val="BodyText3"/>
        <w:pBdr>
          <w:bottom w:val="single" w:sz="4" w:space="1" w:color="auto"/>
        </w:pBdr>
        <w:tabs>
          <w:tab w:val="left" w:pos="5940"/>
          <w:tab w:val="left" w:pos="6030"/>
        </w:tabs>
        <w:spacing w:after="0" w:line="276" w:lineRule="auto"/>
        <w:ind w:right="-100"/>
        <w:rPr>
          <w:rFonts w:ascii="Times New Roman" w:hAnsi="Times New Roman"/>
          <w:b/>
          <w:bCs/>
          <w:sz w:val="24"/>
          <w:szCs w:val="24"/>
        </w:rPr>
      </w:pPr>
      <w:r w:rsidRPr="00A805DF">
        <w:rPr>
          <w:rFonts w:ascii="Times New Roman" w:hAnsi="Times New Roman"/>
          <w:b/>
          <w:bCs/>
          <w:sz w:val="24"/>
          <w:szCs w:val="24"/>
        </w:rPr>
        <w:t xml:space="preserve">                                                                                                  National Center for Education Statistics</w:t>
      </w:r>
    </w:p>
    <w:p w:rsidR="00085EE4" w:rsidP="007D424E" w14:paraId="17A7E718" w14:textId="1D60928C">
      <w:pPr>
        <w:spacing w:after="0"/>
        <w:ind w:right="570"/>
      </w:pPr>
      <w:r w:rsidRPr="1C40C0CC">
        <w:rPr>
          <w:b/>
          <w:bCs/>
        </w:rPr>
        <w:t>DATE:</w:t>
      </w:r>
      <w:r w:rsidR="4818FF1F">
        <w:tab/>
      </w:r>
      <w:r w:rsidR="4818FF1F">
        <w:tab/>
      </w:r>
      <w:r w:rsidR="006A2F8B">
        <w:t xml:space="preserve">May </w:t>
      </w:r>
      <w:r w:rsidR="00EF6CEC">
        <w:t>19</w:t>
      </w:r>
      <w:r>
        <w:t>, 2023</w:t>
      </w:r>
    </w:p>
    <w:p w:rsidR="00085EE4" w:rsidP="007D424E" w14:paraId="1F5947AE" w14:textId="7661E25F">
      <w:pPr>
        <w:spacing w:after="0"/>
        <w:ind w:right="570"/>
      </w:pPr>
      <w:r>
        <w:rPr>
          <w:b/>
        </w:rPr>
        <w:t>TO:</w:t>
      </w:r>
      <w:r>
        <w:tab/>
      </w:r>
      <w:r w:rsidR="005D126C">
        <w:tab/>
      </w:r>
      <w:r>
        <w:t>Robert Sivinski, OMB</w:t>
      </w:r>
    </w:p>
    <w:p w:rsidR="00085EE4" w:rsidP="007D424E" w14:paraId="3F1FAE62" w14:textId="77777777">
      <w:pPr>
        <w:spacing w:after="0"/>
        <w:ind w:right="570"/>
      </w:pPr>
      <w:r>
        <w:rPr>
          <w:b/>
        </w:rPr>
        <w:t>THROUGH:</w:t>
      </w:r>
      <w:r>
        <w:tab/>
        <w:t>Carrie Clarady, NCES</w:t>
      </w:r>
    </w:p>
    <w:p w:rsidR="00085EE4" w:rsidP="007D424E" w14:paraId="3D71CD14" w14:textId="22DA19D0">
      <w:pPr>
        <w:spacing w:after="0"/>
        <w:ind w:right="570"/>
      </w:pPr>
      <w:r>
        <w:rPr>
          <w:b/>
        </w:rPr>
        <w:t>FROM:</w:t>
      </w:r>
      <w:r>
        <w:tab/>
      </w:r>
      <w:r w:rsidR="00EF6CEC">
        <w:t>Michelle McNamara</w:t>
      </w:r>
      <w:r>
        <w:t>, NCES</w:t>
      </w:r>
    </w:p>
    <w:p w:rsidR="000D6A9C" w:rsidRPr="00EF6CEC" w:rsidP="00602817" w14:paraId="2429D0DD" w14:textId="4129C623">
      <w:pPr>
        <w:spacing w:after="120" w:line="240" w:lineRule="auto"/>
        <w:ind w:left="1440" w:hanging="1440"/>
        <w:rPr>
          <w:sz w:val="23"/>
          <w:szCs w:val="23"/>
        </w:rPr>
      </w:pPr>
      <w:r w:rsidRPr="1C40C0CC">
        <w:rPr>
          <w:b/>
          <w:bCs/>
        </w:rPr>
        <w:t>SUBJECT:</w:t>
      </w:r>
      <w:r w:rsidR="283240B0">
        <w:tab/>
      </w:r>
      <w:r w:rsidRPr="00EF6CEC" w:rsidR="00EF6CEC">
        <w:rPr>
          <w:sz w:val="23"/>
          <w:szCs w:val="23"/>
        </w:rPr>
        <w:t>National Household Education Survey 2023 (NHES:2023)</w:t>
      </w:r>
      <w:r w:rsidR="00EF6CEC">
        <w:rPr>
          <w:sz w:val="23"/>
          <w:szCs w:val="23"/>
        </w:rPr>
        <w:t xml:space="preserve"> </w:t>
      </w:r>
      <w:r w:rsidRPr="00EF6CEC" w:rsidR="00EF6CEC">
        <w:rPr>
          <w:sz w:val="23"/>
          <w:szCs w:val="23"/>
        </w:rPr>
        <w:t>Full-scale Data Collection</w:t>
      </w:r>
      <w:r w:rsidR="007A5A81">
        <w:rPr>
          <w:sz w:val="23"/>
          <w:szCs w:val="23"/>
        </w:rPr>
        <w:t xml:space="preserve"> Recruitment Change Request</w:t>
      </w:r>
      <w:r w:rsidR="00EF6CEC">
        <w:rPr>
          <w:sz w:val="23"/>
          <w:szCs w:val="23"/>
        </w:rPr>
        <w:t xml:space="preserve"> (</w:t>
      </w:r>
      <w:r w:rsidRPr="00EF6CEC" w:rsidR="00EF6CEC">
        <w:rPr>
          <w:sz w:val="23"/>
          <w:szCs w:val="23"/>
        </w:rPr>
        <w:t>OMB# 1850-0768 v.</w:t>
      </w:r>
      <w:r w:rsidR="00602817">
        <w:rPr>
          <w:sz w:val="23"/>
          <w:szCs w:val="23"/>
        </w:rPr>
        <w:t>20</w:t>
      </w:r>
      <w:r w:rsidR="00EF6CEC">
        <w:rPr>
          <w:sz w:val="23"/>
          <w:szCs w:val="23"/>
        </w:rPr>
        <w:t>)</w:t>
      </w:r>
    </w:p>
    <w:bookmarkEnd w:id="0"/>
    <w:p w:rsidR="005D126C" w:rsidP="007D424E" w14:paraId="40E5D01F" w14:textId="77777777">
      <w:pPr>
        <w:ind w:right="570"/>
      </w:pPr>
    </w:p>
    <w:p w:rsidR="00C8151C" w:rsidP="00C8151C" w14:paraId="7195179C" w14:textId="006A1E01">
      <w:pPr>
        <w:pStyle w:val="P1-StandPara"/>
        <w:spacing w:after="120" w:line="240" w:lineRule="auto"/>
        <w:ind w:firstLine="0"/>
        <w:jc w:val="left"/>
      </w:pPr>
      <w:r w:rsidRPr="0034204C">
        <w:t xml:space="preserve">The National Household Education Survey (NHES) is a data collection program of the National Center for Education Statistics (NCES) </w:t>
      </w:r>
      <w:r>
        <w:t>designed to provide</w:t>
      </w:r>
      <w:r w:rsidRPr="0034204C">
        <w:t xml:space="preserv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w:t>
      </w:r>
      <w:r>
        <w:t>hooling, and civic involvement. The US is administering the NHES in 2023 for the thirteenth time since the collection began in 1991. Data collection will run from January 2023 through August 2023.</w:t>
      </w:r>
    </w:p>
    <w:p w:rsidR="00C8151C" w:rsidRPr="00C8151C" w:rsidP="00C8151C" w14:paraId="7FB7A8B0" w14:textId="50926A8D">
      <w:pPr>
        <w:pStyle w:val="P1-StandPara"/>
        <w:spacing w:after="120" w:line="240" w:lineRule="auto"/>
        <w:ind w:firstLine="0"/>
        <w:jc w:val="left"/>
      </w:pPr>
      <w:r>
        <w:t xml:space="preserve">In conjunction with NHES:2023, NCES is also conducting a debriefing study with respondents to the NHES who reported their child was enrolled in virtual classes. This debriefing study is designed to provide insight about </w:t>
      </w:r>
      <w:r w:rsidRPr="00C8151C">
        <w:t xml:space="preserve">virtual school experiences that can help plan future survey administrations. </w:t>
      </w:r>
    </w:p>
    <w:p w:rsidR="005D126C" w:rsidRPr="008E7B9B" w:rsidP="00C8151C" w14:paraId="58807A4B" w14:textId="45F286D8">
      <w:pPr>
        <w:ind w:right="-10"/>
      </w:pPr>
      <w:r w:rsidRPr="00C8151C">
        <w:t>OMB approved recruitment and collection for the NHES:2023 and the NHES:2023 debriefing study</w:t>
      </w:r>
      <w:r w:rsidR="00CB7BA2">
        <w:t xml:space="preserve"> (included as Appendix 4)</w:t>
      </w:r>
      <w:r w:rsidRPr="00C8151C">
        <w:t xml:space="preserve"> in August 2022 </w:t>
      </w:r>
      <w:r w:rsidRPr="00C8151C">
        <w:rPr>
          <w:sz w:val="23"/>
          <w:szCs w:val="23"/>
        </w:rPr>
        <w:t>(OMB# 1850-0768 v.19</w:t>
      </w:r>
      <w:r w:rsidRPr="00C8151C">
        <w:t xml:space="preserve">). </w:t>
      </w:r>
    </w:p>
    <w:p w:rsidR="009F58C1" w:rsidP="47B4F56B" w14:paraId="30D8F0AC" w14:textId="77F0E88E">
      <w:pPr>
        <w:ind w:right="-10"/>
      </w:pPr>
      <w:r w:rsidRPr="00FD1F9D">
        <w:t xml:space="preserve">This change request is for approval to </w:t>
      </w:r>
      <w:r w:rsidRPr="00FD1F9D" w:rsidR="00E67698">
        <w:t xml:space="preserve">make two </w:t>
      </w:r>
      <w:r w:rsidRPr="00FD1F9D" w:rsidR="006745D9">
        <w:t xml:space="preserve">sets of </w:t>
      </w:r>
      <w:r w:rsidRPr="00FD1F9D" w:rsidR="00E67698">
        <w:t>changes</w:t>
      </w:r>
      <w:r w:rsidR="00660072">
        <w:t>, one</w:t>
      </w:r>
      <w:r w:rsidRPr="00FD1F9D" w:rsidR="00E67698">
        <w:t xml:space="preserve"> to the recruitment approaches for the NHES</w:t>
      </w:r>
      <w:r w:rsidRPr="00FD1F9D" w:rsidR="008B21FA">
        <w:t>:2023</w:t>
      </w:r>
      <w:r w:rsidRPr="00FD1F9D" w:rsidR="00E67698">
        <w:t xml:space="preserve"> topical mailing</w:t>
      </w:r>
      <w:r w:rsidRPr="00FD1F9D" w:rsidR="006745D9">
        <w:t>s,</w:t>
      </w:r>
      <w:r w:rsidRPr="00FD1F9D" w:rsidR="00E67698">
        <w:t xml:space="preserve"> and </w:t>
      </w:r>
      <w:r w:rsidR="00660072">
        <w:t xml:space="preserve">another </w:t>
      </w:r>
      <w:r w:rsidRPr="00FD1F9D" w:rsidR="00E67698">
        <w:t>for the</w:t>
      </w:r>
      <w:r w:rsidRPr="00FD1F9D" w:rsidR="008B21FA">
        <w:t xml:space="preserve"> NHES:2023 </w:t>
      </w:r>
      <w:r w:rsidRPr="00FD1F9D" w:rsidR="00E67698">
        <w:t xml:space="preserve">debriefing study for virtual education.  </w:t>
      </w:r>
    </w:p>
    <w:p w:rsidR="009F58C1" w:rsidP="000812E4" w14:paraId="3FC71274" w14:textId="07B57965">
      <w:pPr>
        <w:pStyle w:val="ListParagraph"/>
        <w:numPr>
          <w:ilvl w:val="0"/>
          <w:numId w:val="4"/>
        </w:numPr>
        <w:ind w:right="-10"/>
      </w:pPr>
      <w:r w:rsidRPr="00FD1F9D">
        <w:t>First, we have decided to add a fifth</w:t>
      </w:r>
      <w:r w:rsidRPr="00FD1F9D" w:rsidR="006745D9">
        <w:t xml:space="preserve"> topical</w:t>
      </w:r>
      <w:r w:rsidRPr="00FD1F9D">
        <w:t xml:space="preserve"> package </w:t>
      </w:r>
      <w:r w:rsidRPr="00FD1F9D" w:rsidR="006745D9">
        <w:t xml:space="preserve">mailing for some respondents. </w:t>
      </w:r>
      <w:r w:rsidRPr="00FD1F9D" w:rsidR="006745D9">
        <w:t>Similar to</w:t>
      </w:r>
      <w:r w:rsidRPr="00FD1F9D" w:rsidR="006745D9">
        <w:t xml:space="preserve"> many other survey studies, the NHES has experienced a slightly lower than expected response rate during </w:t>
      </w:r>
      <w:r w:rsidRPr="00FD1F9D" w:rsidR="008B21FA">
        <w:t>its</w:t>
      </w:r>
      <w:r w:rsidRPr="00FD1F9D" w:rsidR="006745D9">
        <w:t xml:space="preserve"> current data collection period</w:t>
      </w:r>
      <w:r w:rsidRPr="00FD1F9D" w:rsidR="008B21FA">
        <w:t>, and we would like to add an additional mailing using a different delivery type and branding for</w:t>
      </w:r>
      <w:r w:rsidRPr="00FD1F9D" w:rsidR="009D6A73">
        <w:t xml:space="preserve"> </w:t>
      </w:r>
      <w:r w:rsidRPr="00FD1F9D" w:rsidR="008B21FA">
        <w:t>respondents sampled for our topical surveys who have not yet completed a topical survey. T</w:t>
      </w:r>
      <w:r w:rsidRPr="00FD1F9D" w:rsidR="00854718">
        <w:t xml:space="preserve">hese respondents have already indicated a willingness to </w:t>
      </w:r>
      <w:r w:rsidRPr="00FD1F9D" w:rsidR="008B21FA">
        <w:t>participate in our study by responding to the screener and we hope that an additional, different kind of mailing may encourage questionnaire completion. We plan to</w:t>
      </w:r>
      <w:r w:rsidRPr="00FD1F9D" w:rsidR="00854718">
        <w:t xml:space="preserve"> add a fifth topical mailed package for a</w:t>
      </w:r>
      <w:r w:rsidRPr="00FD1F9D" w:rsidR="00C879A4">
        <w:t xml:space="preserve">ll </w:t>
      </w:r>
      <w:bookmarkStart w:id="1" w:name="_Hlk135148564"/>
      <w:r w:rsidRPr="00FD1F9D" w:rsidR="00C879A4">
        <w:t xml:space="preserve">households that received their first mailing before </w:t>
      </w:r>
      <w:r w:rsidRPr="00FD1F9D" w:rsidR="00C879A4">
        <w:t>June 1, 2023, but</w:t>
      </w:r>
      <w:r w:rsidRPr="00FD1F9D" w:rsidR="00C879A4">
        <w:t xml:space="preserve"> have not yet responded </w:t>
      </w:r>
      <w:r w:rsidRPr="00FD1F9D" w:rsidR="008B21FA">
        <w:t xml:space="preserve">to any of the previous four mailings. </w:t>
      </w:r>
      <w:r w:rsidR="00843966">
        <w:t>By targeting all potential respondents who have received their first mailing by June 1,</w:t>
      </w:r>
      <w:r w:rsidR="007C343C">
        <w:t xml:space="preserve"> </w:t>
      </w:r>
      <w:r w:rsidR="007C343C">
        <w:t>2023</w:t>
      </w:r>
      <w:r w:rsidR="00843966">
        <w:t xml:space="preserve"> we are able to contact the largest number of respondents (estimated to be about 2,000) without having to make any changes to </w:t>
      </w:r>
      <w:r w:rsidR="007C343C">
        <w:t xml:space="preserve">our data collection window. </w:t>
      </w:r>
      <w:r w:rsidRPr="00FD1F9D" w:rsidR="008B21FA">
        <w:t xml:space="preserve">This final fifth mailed package will be delivered </w:t>
      </w:r>
      <w:r w:rsidRPr="00FD1F9D" w:rsidR="00C879A4">
        <w:t>via UPS</w:t>
      </w:r>
      <w:r w:rsidRPr="00FD1F9D" w:rsidR="008B21FA">
        <w:t xml:space="preserve"> (except for P.O. box only recipients who will receive the mailing via USPS </w:t>
      </w:r>
      <w:r w:rsidRPr="00FD1F9D" w:rsidR="00C879A4">
        <w:t>Priority Mail</w:t>
      </w:r>
      <w:r w:rsidRPr="00FD1F9D" w:rsidR="008B21FA">
        <w:t xml:space="preserve">). The package will include a letter </w:t>
      </w:r>
      <w:r w:rsidRPr="00FD1F9D" w:rsidR="003B299E">
        <w:t xml:space="preserve">on U.S. Department of Education, Institute of Education Sciences, NCES letter head </w:t>
      </w:r>
      <w:r w:rsidRPr="00FD1F9D" w:rsidR="008B21FA">
        <w:t xml:space="preserve">from NCES Associate Commissioner Christopher Chapman </w:t>
      </w:r>
      <w:r w:rsidRPr="00FD1F9D" w:rsidR="003B299E">
        <w:t>encouraging participation, the topical survey for which the respondent has been sampled, and a return</w:t>
      </w:r>
      <w:r w:rsidR="003B299E">
        <w:t xml:space="preserve"> envelope. Please see </w:t>
      </w:r>
      <w:r w:rsidR="000812E4">
        <w:t xml:space="preserve">the full text of the letter written for this package </w:t>
      </w:r>
      <w:r w:rsidR="00BA47E1">
        <w:t>below.</w:t>
      </w:r>
    </w:p>
    <w:p w:rsidR="00BA47E1" w:rsidRPr="000812E4" w:rsidP="000812E4" w14:paraId="03C6D1D7" w14:textId="71D2A549">
      <w:pPr>
        <w:pStyle w:val="ListParagraph"/>
        <w:numPr>
          <w:ilvl w:val="0"/>
          <w:numId w:val="4"/>
        </w:numPr>
        <w:ind w:right="-10"/>
      </w:pPr>
      <w:r>
        <w:t xml:space="preserve">In addition, we have decided to refine our recruitment efforts for the NHES:2023 debriefing study for virtual education. </w:t>
      </w:r>
      <w:r w:rsidR="00FD1F9D">
        <w:t>W</w:t>
      </w:r>
      <w:r>
        <w:t xml:space="preserve">e intend to revise the language of email and voicemail correspondence </w:t>
      </w:r>
      <w:r w:rsidR="00FD1F9D">
        <w:t xml:space="preserve">to better </w:t>
      </w:r>
      <w:r w:rsidR="00FD1F9D">
        <w:t xml:space="preserve">highlight benefits of participation based on feedback we’ve heard from interviewees thus far. </w:t>
      </w:r>
      <w:r>
        <w:t xml:space="preserve"> </w:t>
      </w:r>
      <w:r w:rsidR="00FD1F9D">
        <w:t>Given that many participants have repeatedly stated the strong conviction that participation allows them to voice their unique perspectives, we have revised language in the email to present this study as a means for sharing opinion on their child’s schooling. Additionally, we are more prominently mentioning the convenience of the online format of the interview, the fact that interviews will not take more than 60 minutes, and the $40 incentive. Similarly, we are m</w:t>
      </w:r>
      <w:r w:rsidR="00843966">
        <w:t xml:space="preserve">ore prominently mentioning the $40 incentive in voicemail messages. Because we have experienced some no-show interviews, we also would like to spend some time in the scheduling phone call to verify </w:t>
      </w:r>
      <w:r w:rsidR="007C343C">
        <w:t xml:space="preserve">that potential participants have received our </w:t>
      </w:r>
      <w:r w:rsidRPr="000812E4" w:rsidR="007C343C">
        <w:t>scheduling email</w:t>
      </w:r>
      <w:r w:rsidRPr="000812E4" w:rsidR="000812E4">
        <w:t xml:space="preserve">, and we </w:t>
      </w:r>
      <w:r w:rsidRPr="000812E4" w:rsidR="007C343C">
        <w:t>also would like to ask for permission to send</w:t>
      </w:r>
      <w:r w:rsidRPr="000812E4" w:rsidR="000812E4">
        <w:t xml:space="preserve"> reminder</w:t>
      </w:r>
      <w:r w:rsidRPr="000812E4" w:rsidR="007C343C">
        <w:t xml:space="preserve"> text messages to potential participants</w:t>
      </w:r>
      <w:r w:rsidRPr="000812E4" w:rsidR="000812E4">
        <w:t xml:space="preserve">. Reminder text messages would only be sent to participants who have scheduled an interview with us, provided a text-capable phone number and assented to let an interviewer text them. Text messages would be sent </w:t>
      </w:r>
      <w:r w:rsidR="00C74CC4">
        <w:t>6 to 12 hours</w:t>
      </w:r>
      <w:r w:rsidRPr="000812E4" w:rsidR="000812E4">
        <w:t xml:space="preserve"> before the interview using Ring Central</w:t>
      </w:r>
      <w:r w:rsidRPr="000812E4" w:rsidR="007C343C">
        <w:t xml:space="preserve"> to remind </w:t>
      </w:r>
      <w:r w:rsidRPr="000812E4" w:rsidR="000812E4">
        <w:t>participants of the time and date for their scheduled interview. Please see a detailed log of those changes below</w:t>
      </w:r>
    </w:p>
    <w:bookmarkEnd w:id="1"/>
    <w:p w:rsidR="006D151E" w:rsidRPr="000812E4" w:rsidP="47B4F56B" w14:paraId="5532D585" w14:textId="4A5B1761">
      <w:pPr>
        <w:ind w:right="-10"/>
      </w:pPr>
      <w:r w:rsidRPr="000812E4">
        <w:t xml:space="preserve">Part A </w:t>
      </w:r>
      <w:r w:rsidRPr="000812E4" w:rsidR="000812E4">
        <w:t xml:space="preserve">required </w:t>
      </w:r>
      <w:r w:rsidR="007933C0">
        <w:t xml:space="preserve">only </w:t>
      </w:r>
      <w:r w:rsidR="008B1441">
        <w:t>brief revision to correct a small error in the original document</w:t>
      </w:r>
      <w:r w:rsidRPr="000812E4" w:rsidR="000812E4">
        <w:t>.</w:t>
      </w:r>
      <w:r w:rsidRPr="000812E4">
        <w:t xml:space="preserve"> Part B ha</w:t>
      </w:r>
      <w:r w:rsidRPr="000812E4" w:rsidR="000812E4">
        <w:t>s</w:t>
      </w:r>
      <w:r w:rsidRPr="000812E4">
        <w:t xml:space="preserve"> been updated to reflect the </w:t>
      </w:r>
      <w:r w:rsidRPr="000812E4" w:rsidR="000812E4">
        <w:t xml:space="preserve">addition of the fifth topical mailing package for the NHES:2023. Appendix 1 has been updated to include the full text of the new letter for the fifth topical mailing package. Appendix 4 has been updated to include the revised text for the recruitment emails, voicemail and scheduling phone scripts, and the full text of the text reminder. </w:t>
      </w:r>
      <w:r w:rsidRPr="000812E4" w:rsidR="00A16855">
        <w:t xml:space="preserve">More detailed descriptions of the changes in this package are included on the following </w:t>
      </w:r>
      <w:r w:rsidRPr="000812E4" w:rsidR="00A16855">
        <w:t>pages</w:t>
      </w:r>
      <w:r w:rsidRPr="000812E4" w:rsidR="002C70FF">
        <w:t>;</w:t>
      </w:r>
      <w:r w:rsidRPr="000812E4" w:rsidR="002C70FF">
        <w:t xml:space="preserve"> specific changes are marked in red font.</w:t>
      </w:r>
    </w:p>
    <w:p w:rsidR="00C8151C" w:rsidP="00C8151C" w14:paraId="2E3C37B4" w14:textId="77485E13">
      <w:pPr>
        <w:spacing w:after="120" w:line="240" w:lineRule="auto"/>
        <w:rPr>
          <w:sz w:val="23"/>
          <w:szCs w:val="23"/>
        </w:rPr>
      </w:pPr>
      <w:r w:rsidRPr="000812E4">
        <w:rPr>
          <w:sz w:val="23"/>
          <w:szCs w:val="23"/>
        </w:rPr>
        <w:t xml:space="preserve">This request </w:t>
      </w:r>
      <w:r w:rsidRPr="000812E4" w:rsidR="00BA47E1">
        <w:rPr>
          <w:sz w:val="23"/>
          <w:szCs w:val="23"/>
        </w:rPr>
        <w:t xml:space="preserve">makes no change to the total estimated respondent burden </w:t>
      </w:r>
      <w:r w:rsidRPr="000812E4">
        <w:rPr>
          <w:sz w:val="23"/>
          <w:szCs w:val="23"/>
        </w:rPr>
        <w:t>and does not change the cost to the federal government.</w:t>
      </w:r>
    </w:p>
    <w:p w:rsidR="007933C0" w:rsidP="007933C0" w14:paraId="3259B4C1" w14:textId="445F5CF4">
      <w:pPr>
        <w:pStyle w:val="Heading1"/>
      </w:pPr>
      <w:r>
        <w:t>Changes to Part A</w:t>
      </w:r>
    </w:p>
    <w:p w:rsidR="008119AA" w:rsidP="008119AA" w14:paraId="56C2558A" w14:textId="77777777">
      <w:pPr>
        <w:pStyle w:val="Heading2"/>
        <w:spacing w:after="120"/>
      </w:pPr>
      <w:bookmarkStart w:id="2" w:name="_Toc93579404"/>
      <w:r>
        <w:t>A.16</w:t>
      </w:r>
      <w:r>
        <w:tab/>
        <w:t>Publication Plans and Project Schedule</w:t>
      </w:r>
      <w:bookmarkEnd w:id="2"/>
    </w:p>
    <w:p w:rsidR="000E663C" w:rsidRPr="00216ACE" w:rsidP="000E663C" w14:paraId="1A48C328" w14:textId="77777777">
      <w:pPr>
        <w:pStyle w:val="Heading2"/>
        <w:spacing w:after="0" w:line="240" w:lineRule="auto"/>
      </w:pPr>
      <w:bookmarkStart w:id="3" w:name="_Toc86154404"/>
      <w:bookmarkStart w:id="4" w:name="_Toc90564404"/>
      <w:bookmarkStart w:id="5" w:name="_Toc93579405"/>
      <w:r w:rsidRPr="00216ACE">
        <w:t>Exhibit 2.</w:t>
      </w:r>
      <w:r w:rsidRPr="00216ACE">
        <w:t> </w:t>
      </w:r>
      <w:r w:rsidRPr="00216ACE">
        <w:t> </w:t>
      </w:r>
      <w:r w:rsidRPr="00216ACE">
        <w:t>NHES:2019 schedule of major activities</w:t>
      </w:r>
      <w:bookmarkEnd w:id="3"/>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99"/>
        <w:gridCol w:w="4697"/>
      </w:tblGrid>
      <w:tr w14:paraId="7626513B" w14:textId="77777777" w:rsidTr="008119A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jc w:val="center"/>
        </w:trPr>
        <w:tc>
          <w:tcPr>
            <w:tcW w:w="2719" w:type="pct"/>
          </w:tcPr>
          <w:p w:rsidR="000E663C" w:rsidRPr="008119AA" w:rsidP="003F5C67" w14:paraId="74739C56" w14:textId="77777777">
            <w:pPr>
              <w:pStyle w:val="SL-FlLftSgl"/>
              <w:keepNext/>
              <w:keepLines/>
              <w:spacing w:line="240" w:lineRule="auto"/>
              <w:rPr>
                <w:b/>
                <w:szCs w:val="22"/>
              </w:rPr>
            </w:pPr>
            <w:r w:rsidRPr="008119AA">
              <w:rPr>
                <w:b/>
                <w:szCs w:val="22"/>
              </w:rPr>
              <w:t xml:space="preserve"> Task</w:t>
            </w:r>
          </w:p>
        </w:tc>
        <w:tc>
          <w:tcPr>
            <w:tcW w:w="2281" w:type="pct"/>
          </w:tcPr>
          <w:p w:rsidR="000E663C" w:rsidRPr="008119AA" w:rsidP="003F5C67" w14:paraId="12418209" w14:textId="77777777">
            <w:pPr>
              <w:pStyle w:val="SL-FlLftSgl"/>
              <w:keepNext/>
              <w:keepLines/>
              <w:spacing w:line="240" w:lineRule="auto"/>
              <w:rPr>
                <w:b/>
                <w:szCs w:val="22"/>
              </w:rPr>
            </w:pPr>
            <w:r w:rsidRPr="008119AA">
              <w:rPr>
                <w:b/>
                <w:szCs w:val="22"/>
              </w:rPr>
              <w:t xml:space="preserve"> Date of Scheduled Conduct/Completion</w:t>
            </w:r>
          </w:p>
        </w:tc>
      </w:tr>
      <w:tr w14:paraId="1D607176" w14:textId="77777777" w:rsidTr="008119AA">
        <w:tblPrEx>
          <w:tblW w:w="5000" w:type="pct"/>
          <w:jc w:val="center"/>
          <w:tblLook w:val="00A0"/>
        </w:tblPrEx>
        <w:trPr>
          <w:cantSplit/>
          <w:jc w:val="center"/>
        </w:trPr>
        <w:tc>
          <w:tcPr>
            <w:tcW w:w="2719" w:type="pct"/>
          </w:tcPr>
          <w:p w:rsidR="000E663C" w:rsidRPr="008119AA" w:rsidP="003F5C67" w14:paraId="37074CF4" w14:textId="77777777">
            <w:pPr>
              <w:pStyle w:val="SL-FlLftSgl"/>
              <w:keepNext/>
              <w:keepLines/>
              <w:spacing w:line="240" w:lineRule="auto"/>
              <w:ind w:left="180"/>
              <w:jc w:val="left"/>
              <w:rPr>
                <w:szCs w:val="22"/>
              </w:rPr>
            </w:pPr>
            <w:r w:rsidRPr="008119AA">
              <w:rPr>
                <w:szCs w:val="22"/>
              </w:rPr>
              <w:t>Survey Letters and Instruments Formatting and Printing</w:t>
            </w:r>
          </w:p>
        </w:tc>
        <w:tc>
          <w:tcPr>
            <w:tcW w:w="2281" w:type="pct"/>
          </w:tcPr>
          <w:p w:rsidR="000E663C" w:rsidRPr="008119AA" w:rsidP="003F5C67" w14:paraId="2E2004AF" w14:textId="77777777">
            <w:pPr>
              <w:pStyle w:val="SL-FlLftSgl"/>
              <w:keepNext/>
              <w:keepLines/>
              <w:spacing w:line="240" w:lineRule="auto"/>
              <w:ind w:left="180"/>
              <w:rPr>
                <w:szCs w:val="22"/>
              </w:rPr>
            </w:pPr>
            <w:r w:rsidRPr="008119AA">
              <w:rPr>
                <w:szCs w:val="22"/>
              </w:rPr>
              <w:t>July-December, 2022</w:t>
            </w:r>
          </w:p>
        </w:tc>
      </w:tr>
      <w:tr w14:paraId="20E0E543" w14:textId="77777777" w:rsidTr="008119AA">
        <w:tblPrEx>
          <w:tblW w:w="5000" w:type="pct"/>
          <w:jc w:val="center"/>
          <w:tblLook w:val="00A0"/>
        </w:tblPrEx>
        <w:trPr>
          <w:cantSplit/>
          <w:jc w:val="center"/>
        </w:trPr>
        <w:tc>
          <w:tcPr>
            <w:tcW w:w="2719" w:type="pct"/>
          </w:tcPr>
          <w:p w:rsidR="000E663C" w:rsidRPr="008119AA" w:rsidP="003F5C67" w14:paraId="17ED8513" w14:textId="77777777">
            <w:pPr>
              <w:pStyle w:val="SL-FlLftSgl"/>
              <w:keepNext/>
              <w:keepLines/>
              <w:spacing w:line="240" w:lineRule="auto"/>
              <w:ind w:left="180"/>
              <w:rPr>
                <w:szCs w:val="22"/>
              </w:rPr>
            </w:pPr>
            <w:r w:rsidRPr="008119AA">
              <w:rPr>
                <w:szCs w:val="22"/>
              </w:rPr>
              <w:t>Data Collection Begins (advance letter mailing)</w:t>
            </w:r>
          </w:p>
        </w:tc>
        <w:tc>
          <w:tcPr>
            <w:tcW w:w="2281" w:type="pct"/>
          </w:tcPr>
          <w:p w:rsidR="000E663C" w:rsidRPr="008119AA" w:rsidP="003F5C67" w14:paraId="0E16EF24" w14:textId="77777777">
            <w:pPr>
              <w:pStyle w:val="SL-FlLftSgl"/>
              <w:keepNext/>
              <w:keepLines/>
              <w:spacing w:line="240" w:lineRule="auto"/>
              <w:ind w:left="180"/>
              <w:rPr>
                <w:szCs w:val="22"/>
              </w:rPr>
            </w:pPr>
            <w:r w:rsidRPr="008119AA">
              <w:rPr>
                <w:szCs w:val="22"/>
              </w:rPr>
              <w:t>January 5, 2023</w:t>
            </w:r>
          </w:p>
        </w:tc>
      </w:tr>
      <w:tr w14:paraId="6B98746A" w14:textId="77777777" w:rsidTr="008119AA">
        <w:tblPrEx>
          <w:tblW w:w="5000" w:type="pct"/>
          <w:jc w:val="center"/>
          <w:tblLook w:val="00A0"/>
        </w:tblPrEx>
        <w:trPr>
          <w:cantSplit/>
          <w:jc w:val="center"/>
        </w:trPr>
        <w:tc>
          <w:tcPr>
            <w:tcW w:w="2719" w:type="pct"/>
          </w:tcPr>
          <w:p w:rsidR="000E663C" w:rsidRPr="008119AA" w:rsidP="003F5C67" w14:paraId="6EC8031E" w14:textId="77777777">
            <w:pPr>
              <w:pStyle w:val="SL-FlLftSgl"/>
              <w:keepNext/>
              <w:keepLines/>
              <w:spacing w:line="240" w:lineRule="auto"/>
              <w:ind w:left="180"/>
              <w:rPr>
                <w:szCs w:val="22"/>
              </w:rPr>
            </w:pPr>
            <w:r w:rsidRPr="008119AA">
              <w:rPr>
                <w:szCs w:val="22"/>
              </w:rPr>
              <w:t xml:space="preserve">Data Collection Ends </w:t>
            </w:r>
          </w:p>
        </w:tc>
        <w:tc>
          <w:tcPr>
            <w:tcW w:w="2281" w:type="pct"/>
          </w:tcPr>
          <w:p w:rsidR="000E663C" w:rsidRPr="008119AA" w:rsidP="003F5C67" w14:paraId="0A2C968E" w14:textId="77777777">
            <w:pPr>
              <w:pStyle w:val="SL-FlLftSgl"/>
              <w:keepNext/>
              <w:keepLines/>
              <w:spacing w:line="240" w:lineRule="auto"/>
              <w:ind w:left="180"/>
              <w:rPr>
                <w:szCs w:val="22"/>
              </w:rPr>
            </w:pPr>
            <w:r w:rsidRPr="008119AA">
              <w:rPr>
                <w:szCs w:val="22"/>
              </w:rPr>
              <w:t xml:space="preserve">August </w:t>
            </w:r>
            <w:r w:rsidRPr="008119AA">
              <w:rPr>
                <w:color w:val="FF0000"/>
                <w:szCs w:val="22"/>
              </w:rPr>
              <w:t>1</w:t>
            </w:r>
            <w:r w:rsidRPr="008119AA">
              <w:rPr>
                <w:szCs w:val="22"/>
              </w:rPr>
              <w:t>8, 2023</w:t>
            </w:r>
          </w:p>
        </w:tc>
      </w:tr>
      <w:tr w14:paraId="4A70AC57" w14:textId="77777777" w:rsidTr="008119AA">
        <w:tblPrEx>
          <w:tblW w:w="5000" w:type="pct"/>
          <w:jc w:val="center"/>
          <w:tblLook w:val="00A0"/>
        </w:tblPrEx>
        <w:trPr>
          <w:cantSplit/>
          <w:jc w:val="center"/>
        </w:trPr>
        <w:tc>
          <w:tcPr>
            <w:tcW w:w="2719" w:type="pct"/>
            <w:tcBorders>
              <w:top w:val="single" w:sz="4" w:space="0" w:color="auto"/>
              <w:left w:val="single" w:sz="4" w:space="0" w:color="auto"/>
              <w:bottom w:val="single" w:sz="4" w:space="0" w:color="auto"/>
              <w:right w:val="single" w:sz="4" w:space="0" w:color="auto"/>
            </w:tcBorders>
          </w:tcPr>
          <w:p w:rsidR="000E663C" w:rsidRPr="008119AA" w:rsidP="003F5C67" w14:paraId="52B6F480" w14:textId="77777777">
            <w:pPr>
              <w:pStyle w:val="SL-FlLftSgl"/>
              <w:keepNext/>
              <w:keepLines/>
              <w:spacing w:line="240" w:lineRule="auto"/>
              <w:ind w:left="180"/>
              <w:rPr>
                <w:szCs w:val="22"/>
              </w:rPr>
            </w:pPr>
            <w:r w:rsidRPr="008119AA">
              <w:rPr>
                <w:szCs w:val="22"/>
              </w:rPr>
              <w:t>First Look Reports Released</w:t>
            </w:r>
          </w:p>
        </w:tc>
        <w:tc>
          <w:tcPr>
            <w:tcW w:w="2281" w:type="pct"/>
            <w:tcBorders>
              <w:top w:val="single" w:sz="4" w:space="0" w:color="auto"/>
              <w:left w:val="single" w:sz="4" w:space="0" w:color="auto"/>
              <w:bottom w:val="single" w:sz="4" w:space="0" w:color="auto"/>
              <w:right w:val="single" w:sz="4" w:space="0" w:color="auto"/>
            </w:tcBorders>
          </w:tcPr>
          <w:p w:rsidR="000E663C" w:rsidRPr="008119AA" w:rsidP="003F5C67" w14:paraId="4FCEC537" w14:textId="53334C95">
            <w:pPr>
              <w:pStyle w:val="SL-FlLftSgl"/>
              <w:keepNext/>
              <w:keepLines/>
              <w:spacing w:line="240" w:lineRule="auto"/>
              <w:ind w:left="180"/>
              <w:rPr>
                <w:szCs w:val="22"/>
              </w:rPr>
            </w:pPr>
            <w:r w:rsidRPr="008119AA">
              <w:rPr>
                <w:szCs w:val="22"/>
              </w:rPr>
              <w:t xml:space="preserve">August </w:t>
            </w:r>
            <w:r w:rsidRPr="00C74CC4" w:rsidR="00C74CC4">
              <w:rPr>
                <w:color w:val="FF0000"/>
                <w:szCs w:val="22"/>
              </w:rPr>
              <w:t>1</w:t>
            </w:r>
            <w:r w:rsidRPr="008119AA">
              <w:rPr>
                <w:szCs w:val="22"/>
              </w:rPr>
              <w:t>8, 2024</w:t>
            </w:r>
          </w:p>
        </w:tc>
      </w:tr>
      <w:tr w14:paraId="665D513B" w14:textId="77777777" w:rsidTr="008119AA">
        <w:tblPrEx>
          <w:tblW w:w="5000" w:type="pct"/>
          <w:jc w:val="center"/>
          <w:tblLook w:val="00A0"/>
        </w:tblPrEx>
        <w:trPr>
          <w:cantSplit/>
          <w:jc w:val="center"/>
        </w:trPr>
        <w:tc>
          <w:tcPr>
            <w:tcW w:w="2719" w:type="pct"/>
            <w:tcBorders>
              <w:top w:val="single" w:sz="4" w:space="0" w:color="auto"/>
              <w:left w:val="single" w:sz="4" w:space="0" w:color="auto"/>
              <w:bottom w:val="single" w:sz="4" w:space="0" w:color="auto"/>
              <w:right w:val="single" w:sz="4" w:space="0" w:color="auto"/>
            </w:tcBorders>
          </w:tcPr>
          <w:p w:rsidR="000E663C" w:rsidRPr="008119AA" w:rsidP="003F5C67" w14:paraId="5F906BE2" w14:textId="77777777">
            <w:pPr>
              <w:pStyle w:val="SL-FlLftSgl"/>
              <w:keepNext/>
              <w:keepLines/>
              <w:spacing w:line="240" w:lineRule="auto"/>
              <w:ind w:left="180"/>
              <w:rPr>
                <w:szCs w:val="22"/>
              </w:rPr>
            </w:pPr>
            <w:r w:rsidRPr="008119AA">
              <w:rPr>
                <w:szCs w:val="22"/>
              </w:rPr>
              <w:t>Public and Restricted-use Data Files Released</w:t>
            </w:r>
          </w:p>
        </w:tc>
        <w:tc>
          <w:tcPr>
            <w:tcW w:w="2281" w:type="pct"/>
            <w:tcBorders>
              <w:top w:val="single" w:sz="4" w:space="0" w:color="auto"/>
              <w:left w:val="single" w:sz="4" w:space="0" w:color="auto"/>
              <w:bottom w:val="single" w:sz="4" w:space="0" w:color="auto"/>
              <w:right w:val="single" w:sz="4" w:space="0" w:color="auto"/>
            </w:tcBorders>
          </w:tcPr>
          <w:p w:rsidR="000E663C" w:rsidRPr="008119AA" w:rsidP="003F5C67" w14:paraId="4287949E" w14:textId="77777777">
            <w:pPr>
              <w:pStyle w:val="SL-FlLftSgl"/>
              <w:keepNext/>
              <w:keepLines/>
              <w:spacing w:line="240" w:lineRule="auto"/>
              <w:ind w:left="180"/>
              <w:rPr>
                <w:szCs w:val="22"/>
              </w:rPr>
            </w:pPr>
            <w:r w:rsidRPr="008119AA">
              <w:rPr>
                <w:szCs w:val="22"/>
              </w:rPr>
              <w:t>December 31, 2024</w:t>
            </w:r>
          </w:p>
        </w:tc>
      </w:tr>
    </w:tbl>
    <w:p w:rsidR="000E663C" w:rsidRPr="000E663C" w:rsidP="000E663C" w14:paraId="6530C029" w14:textId="77777777"/>
    <w:p w:rsidR="006D151E" w:rsidP="006D151E" w14:paraId="1A3E7205" w14:textId="5354E85B">
      <w:pPr>
        <w:pStyle w:val="Heading1"/>
      </w:pPr>
      <w:r>
        <w:t>Changes to Part B</w:t>
      </w:r>
    </w:p>
    <w:p w:rsidR="000B70C9" w:rsidP="000B70C9" w14:paraId="16E94013" w14:textId="77777777">
      <w:pPr>
        <w:pStyle w:val="Heading2"/>
      </w:pPr>
      <w:bookmarkStart w:id="6" w:name="_Toc93665237"/>
      <w:r w:rsidRPr="00200CDF">
        <w:t>B.2</w:t>
      </w:r>
      <w:r w:rsidRPr="00200CDF">
        <w:tab/>
        <w:t>Statistical Procedures for Collection of Information</w:t>
      </w:r>
      <w:bookmarkEnd w:id="6"/>
    </w:p>
    <w:p w:rsidR="000B70C9" w:rsidP="000B70C9" w14:paraId="692E4052" w14:textId="77777777">
      <w:pPr>
        <w:pStyle w:val="P1-StandPara"/>
        <w:spacing w:after="120" w:line="240" w:lineRule="auto"/>
        <w:ind w:firstLine="0"/>
        <w:jc w:val="left"/>
        <w:rPr>
          <w:b/>
          <w:i/>
        </w:rPr>
      </w:pPr>
      <w:r w:rsidRPr="007178B5">
        <w:rPr>
          <w:b/>
          <w:i/>
        </w:rPr>
        <w:t>Topical Procedures</w:t>
      </w:r>
    </w:p>
    <w:p w:rsidR="000B70C9" w:rsidP="000B70C9" w14:paraId="4135034A" w14:textId="6421BF02">
      <w:pPr>
        <w:pStyle w:val="P1-StandPara"/>
        <w:spacing w:after="120" w:line="240" w:lineRule="auto"/>
        <w:ind w:firstLine="0"/>
        <w:jc w:val="left"/>
      </w:pPr>
      <w:r w:rsidRPr="00951F77">
        <w:t xml:space="preserve">All nonresponse follow-up mailings will contain a cover letter, replacement questionnaire, and business reply envelope. The third </w:t>
      </w:r>
      <w:r w:rsidRPr="005A1F07">
        <w:rPr>
          <w:color w:val="FF0000"/>
        </w:rPr>
        <w:t xml:space="preserve">and fifth </w:t>
      </w:r>
      <w:r w:rsidRPr="005A1F07">
        <w:t>mailing</w:t>
      </w:r>
      <w:r w:rsidRPr="005A1F07">
        <w:rPr>
          <w:color w:val="FF0000"/>
        </w:rPr>
        <w:t xml:space="preserve">s </w:t>
      </w:r>
      <w:r w:rsidRPr="005A1F07">
        <w:t>will be sent rush delivery.</w:t>
      </w:r>
    </w:p>
    <w:p w:rsidR="005D17FE" w:rsidP="000B70C9" w14:paraId="343D20B9" w14:textId="2D89945D">
      <w:pPr>
        <w:widowControl w:val="0"/>
        <w:spacing w:after="120" w:line="23" w:lineRule="atLeast"/>
        <w:rPr>
          <w:color w:val="FF0000"/>
        </w:rPr>
      </w:pPr>
      <w:r w:rsidRPr="00910AB9">
        <w:rPr>
          <w:i/>
        </w:rPr>
        <w:t>Reminders and nonresponse follow-up.</w:t>
      </w:r>
      <w:r>
        <w:t xml:space="preserve"> Topical reminders and nonresponse follow-up activities will only be conducted for paper screener respondents. Web screener respondents will be routed directly to the topical survey and will not receive reminders if they do not start or complete the topical survey. Paper screener households that do not respond to the initial topical mailing will be mailed a second topical questionnaire approximately two weeks after the reminder postcard. </w:t>
      </w:r>
      <w:r w:rsidRPr="000A6994">
        <w:t xml:space="preserve">If households that have been mailed a second topical questionnaire do not </w:t>
      </w:r>
      <w:r w:rsidRPr="000A6994">
        <w:t>respond, a third package will be mailed by rush delivery (FedEx or U</w:t>
      </w:r>
      <w:r>
        <w:t>S</w:t>
      </w:r>
      <w:r w:rsidRPr="000A6994">
        <w:t>PS</w:t>
      </w:r>
      <w:r>
        <w:t xml:space="preserve"> Priority Mail</w:t>
      </w:r>
      <w:r w:rsidRPr="000A6994">
        <w:t xml:space="preserve">) approximately three weeks after the second </w:t>
      </w:r>
      <w:r w:rsidRPr="004C1A39">
        <w:t>mailing.</w:t>
      </w:r>
      <w:r>
        <w:t xml:space="preserve"> </w:t>
      </w:r>
      <w:r w:rsidRPr="004C1A39">
        <w:t xml:space="preserve">Most households will be sent packages via FedEx delivery; </w:t>
      </w:r>
      <w:r w:rsidRPr="00EA1132">
        <w:t>only those households with a P.O. Box-only address will be sent USPS Priority Mail. If the household does not respond to the third mailing, a fourth mailing will be sent via USPS First Class mail.</w:t>
      </w:r>
      <w:r>
        <w:t xml:space="preserve"> </w:t>
      </w:r>
      <w:r w:rsidRPr="005A1F07">
        <w:rPr>
          <w:color w:val="FF0000"/>
        </w:rPr>
        <w:t xml:space="preserve">All households that received their first mailing before </w:t>
      </w:r>
      <w:r w:rsidRPr="005A1F07" w:rsidR="008119AA">
        <w:rPr>
          <w:color w:val="FF0000"/>
        </w:rPr>
        <w:t xml:space="preserve">June 1, 2023 </w:t>
      </w:r>
      <w:r w:rsidR="002A1A69">
        <w:rPr>
          <w:color w:val="FF0000"/>
        </w:rPr>
        <w:t>(topical mailing groups 1-7)</w:t>
      </w:r>
      <w:r w:rsidRPr="005A1F07" w:rsidR="002A1A69">
        <w:rPr>
          <w:color w:val="FF0000"/>
        </w:rPr>
        <w:t xml:space="preserve"> </w:t>
      </w:r>
      <w:r w:rsidRPr="005A1F07" w:rsidR="008119AA">
        <w:rPr>
          <w:color w:val="FF0000"/>
        </w:rPr>
        <w:t>and</w:t>
      </w:r>
      <w:r w:rsidRPr="005A1F07">
        <w:rPr>
          <w:color w:val="FF0000"/>
        </w:rPr>
        <w:t xml:space="preserve"> have received a fourth mailing but have not yet responded will receive a final fifth mailed package via UPS delivery with P.O. Box-only addresses receiving packages via USPS Priority Mail.</w:t>
      </w:r>
    </w:p>
    <w:p w:rsidR="00C960F4" w:rsidP="000B70C9" w14:paraId="120D7C65" w14:textId="2A69E28B">
      <w:pPr>
        <w:widowControl w:val="0"/>
        <w:spacing w:after="120" w:line="23" w:lineRule="atLeast"/>
        <w:rPr>
          <w:color w:val="FF0000"/>
        </w:rPr>
      </w:pPr>
    </w:p>
    <w:p w:rsidR="00C960F4" w:rsidRPr="00C44C6E" w:rsidP="00C44C6E" w14:paraId="3B24BCA6" w14:textId="0F88E779">
      <w:pPr>
        <w:spacing w:after="0" w:line="240" w:lineRule="auto"/>
        <w:rPr>
          <w:b/>
        </w:rPr>
      </w:pPr>
      <w:r>
        <w:rPr>
          <w:b/>
        </w:rPr>
        <w:t>Figure 3: Topical Mail Out Data Collection Plan–Continued</w:t>
      </w:r>
    </w:p>
    <w:p w:rsidR="00C960F4" w:rsidP="000B70C9" w14:paraId="60DECF74" w14:textId="1224D4D1">
      <w:pPr>
        <w:widowControl w:val="0"/>
        <w:spacing w:after="120" w:line="23" w:lineRule="atLeast"/>
        <w:rPr>
          <w:color w:val="FF0000"/>
        </w:rPr>
      </w:pPr>
      <w:r>
        <w:rPr>
          <w:noProof/>
        </w:rPr>
        <w:pict>
          <v:shapetype id="_x0000_t32" coordsize="21600,21600" o:spt="32" o:oned="t" path="m,l21600,21600e" filled="f">
            <v:path arrowok="t" fillok="f" o:connecttype="none"/>
            <o:lock v:ext="edit" shapetype="t"/>
          </v:shapetype>
          <v:shape id="_x0000_s1025" type="#_x0000_t32" style="width:502.5pt;height:420.75pt;margin-top:1.05pt;margin-left:3pt;flip:x;position:absolute;z-index:251659264" o:connectortype="straight" strokecolor="red" strokeweight="3pt"/>
        </w:pict>
      </w:r>
      <w:r>
        <w:rPr>
          <w:noProof/>
        </w:rPr>
        <w:pict>
          <v:shape id="_x0000_s1026" type="#_x0000_t32" style="width:502.5pt;height:425.25pt;margin-top:1.05pt;margin-left:3pt;position:absolute;z-index:251658240" o:connectortype="straight" strokecolor="red" strokeweight="3pt"/>
        </w:pict>
      </w:r>
      <w:r>
        <w:rPr>
          <w:noProof/>
        </w:rPr>
        <w:drawing>
          <wp:inline distT="0" distB="0" distL="0" distR="0">
            <wp:extent cx="6400800" cy="5372361"/>
            <wp:effectExtent l="19050" t="1905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xmlns:r="http://schemas.openxmlformats.org/officeDocument/2006/relationships" r:embed="rId6"/>
                    <a:stretch>
                      <a:fillRect/>
                    </a:stretch>
                  </pic:blipFill>
                  <pic:spPr>
                    <a:xfrm>
                      <a:off x="0" y="0"/>
                      <a:ext cx="6400800" cy="5372361"/>
                    </a:xfrm>
                    <a:prstGeom prst="rect">
                      <a:avLst/>
                    </a:prstGeom>
                    <a:ln>
                      <a:solidFill>
                        <a:schemeClr val="tx1"/>
                      </a:solidFill>
                    </a:ln>
                  </pic:spPr>
                </pic:pic>
              </a:graphicData>
            </a:graphic>
          </wp:inline>
        </w:drawing>
      </w:r>
    </w:p>
    <w:p w:rsidR="00C44C6E" w14:paraId="550C1ACE" w14:textId="77777777">
      <w:pPr>
        <w:spacing w:after="160" w:line="259" w:lineRule="auto"/>
        <w:rPr>
          <w:b/>
        </w:rPr>
      </w:pPr>
      <w:r>
        <w:rPr>
          <w:b/>
        </w:rPr>
        <w:br w:type="page"/>
      </w:r>
    </w:p>
    <w:p w:rsidR="00905E9D" w:rsidRPr="00C44C6E" w:rsidP="00C44C6E" w14:paraId="26DBEBB0" w14:textId="7CB3B3E8">
      <w:pPr>
        <w:spacing w:after="0" w:line="240" w:lineRule="auto"/>
        <w:rPr>
          <w:b/>
        </w:rPr>
      </w:pPr>
      <w:r>
        <w:rPr>
          <w:b/>
        </w:rPr>
        <w:t>Figure 3: Topical Mail Out Data Collection Plan–Continued</w:t>
      </w:r>
    </w:p>
    <w:p w:rsidR="00905E9D" w:rsidP="000B70C9" w14:paraId="7C19BDD8" w14:textId="02950CC5">
      <w:pPr>
        <w:widowControl w:val="0"/>
        <w:spacing w:after="120" w:line="23" w:lineRule="atLeast"/>
        <w:rPr>
          <w:color w:val="FF0000"/>
        </w:rPr>
      </w:pPr>
      <w:r>
        <w:rPr>
          <w:b/>
          <w:noProof/>
        </w:rPr>
        <w:drawing>
          <wp:inline distT="0" distB="0" distL="0" distR="0">
            <wp:extent cx="6400800" cy="7359906"/>
            <wp:effectExtent l="19050" t="1905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6400800" cy="7359906"/>
                    </a:xfrm>
                    <a:prstGeom prst="rect">
                      <a:avLst/>
                    </a:prstGeom>
                    <a:ln w="12700">
                      <a:solidFill>
                        <a:schemeClr val="tx1"/>
                      </a:solidFill>
                    </a:ln>
                  </pic:spPr>
                </pic:pic>
              </a:graphicData>
            </a:graphic>
          </wp:inline>
        </w:drawing>
      </w:r>
    </w:p>
    <w:p w:rsidR="003833DD" w:rsidP="005D17FE" w14:paraId="1C7D4FEC" w14:textId="49F43ACC">
      <w:pPr>
        <w:pStyle w:val="Heading2"/>
      </w:pPr>
      <w:r w:rsidRPr="00200CDF">
        <w:t>B.</w:t>
      </w:r>
      <w:r>
        <w:t>3</w:t>
      </w:r>
      <w:r w:rsidRPr="00200CDF">
        <w:tab/>
      </w:r>
      <w:r>
        <w:t xml:space="preserve">Methods for </w:t>
      </w:r>
      <w:r w:rsidR="00737157">
        <w:t>Maximizing Response Rates</w:t>
      </w:r>
      <w:r w:rsidRPr="005A1F07" w:rsidR="000B70C9">
        <w:rPr>
          <w:color w:val="FF0000"/>
        </w:rPr>
        <w:t xml:space="preserve">  </w:t>
      </w:r>
    </w:p>
    <w:p w:rsidR="00341249" w:rsidP="00341249" w14:paraId="16DD882E" w14:textId="77777777">
      <w:pPr>
        <w:pStyle w:val="P1-StandPara"/>
        <w:spacing w:after="120" w:line="240" w:lineRule="auto"/>
        <w:ind w:firstLine="0"/>
        <w:jc w:val="left"/>
      </w:pPr>
      <w:r w:rsidRPr="00B82B40">
        <w:rPr>
          <w:b/>
        </w:rPr>
        <w:t xml:space="preserve">Engaging Respondent Interest and Cooperation. </w:t>
      </w:r>
      <w:r w:rsidRPr="00B82B40">
        <w:t xml:space="preserve">The content of respondent letters and FAQs is focused on communicating the legitimacy and importance of the study. Experience has shown that the NHES child survey topics are salient to most parents. In NHES:2012, Census Bureau “branding” was experimentally tested against </w:t>
      </w:r>
      <w:r w:rsidRPr="00B82B40">
        <w:t>Department of Education branding. Response rates to Census Bureau branded questionnaires were higher compared to Department of Education branded questionnaires and was used in the NHES:2016</w:t>
      </w:r>
      <w:r>
        <w:t xml:space="preserve"> and NHES:2019</w:t>
      </w:r>
      <w:r w:rsidRPr="00B82B40">
        <w:t xml:space="preserve"> collection</w:t>
      </w:r>
      <w:r>
        <w:t>s</w:t>
      </w:r>
      <w:r w:rsidRPr="00B82B40">
        <w:t>. NHES:20</w:t>
      </w:r>
      <w:r>
        <w:t>23</w:t>
      </w:r>
      <w:r w:rsidRPr="00B82B40">
        <w:t xml:space="preserve"> will continue to use Census Bureau-branded materials in the data collection</w:t>
      </w:r>
      <w:r w:rsidRPr="005A1F07">
        <w:rPr>
          <w:color w:val="FF0000"/>
        </w:rPr>
        <w:t xml:space="preserve"> for all except the final, fifth topical mailing which will also have Department of Education branding.</w:t>
      </w:r>
    </w:p>
    <w:p w:rsidR="003E4B27" w:rsidP="003E4B27" w14:paraId="2D657307" w14:textId="77777777">
      <w:pPr>
        <w:pStyle w:val="Heading2"/>
        <w:spacing w:after="120" w:line="240" w:lineRule="auto"/>
      </w:pPr>
      <w:bookmarkStart w:id="7" w:name="_Toc93665242"/>
      <w:r>
        <w:t>B.5</w:t>
      </w:r>
      <w:r>
        <w:tab/>
        <w:t>Individuals Responsible for Study Design and Performance</w:t>
      </w:r>
      <w:bookmarkEnd w:id="7"/>
    </w:p>
    <w:p w:rsidR="003E4B27" w:rsidP="003E4B27" w14:paraId="27FAA285" w14:textId="77777777">
      <w:pPr>
        <w:pStyle w:val="P1-StandPara"/>
        <w:widowControl w:val="0"/>
        <w:tabs>
          <w:tab w:val="left" w:pos="4320"/>
          <w:tab w:val="left" w:pos="7560"/>
        </w:tabs>
        <w:spacing w:after="120" w:line="240" w:lineRule="auto"/>
        <w:ind w:firstLine="0"/>
        <w:jc w:val="left"/>
      </w:pPr>
      <w:r>
        <w:t>The following government staff participated in the study design and are responsible for the collection and analysis of the NHES:2023 data: Sarah Grady</w:t>
      </w:r>
      <w:r w:rsidRPr="005A1F07">
        <w:rPr>
          <w:strike/>
          <w:color w:val="FF0000"/>
          <w:vertAlign w:val="superscript"/>
        </w:rPr>
        <w:t>15</w:t>
      </w:r>
      <w:r>
        <w:t>, Lisa Hudson</w:t>
      </w:r>
      <w:r>
        <w:rPr>
          <w:rStyle w:val="FootnoteReference"/>
          <w:color w:val="FF0000"/>
        </w:rPr>
        <w:footnoteReference w:id="2"/>
      </w:r>
      <w:r>
        <w:t xml:space="preserve">, </w:t>
      </w:r>
      <w:r w:rsidRPr="005A1F07">
        <w:rPr>
          <w:color w:val="FF0000"/>
        </w:rPr>
        <w:t xml:space="preserve">Michelle McNamara </w:t>
      </w:r>
      <w:r>
        <w:t>and A</w:t>
      </w:r>
      <w:r w:rsidRPr="002E427F">
        <w:t>ndrew Zukerberg</w:t>
      </w:r>
      <w:r>
        <w:t xml:space="preserve"> of the National Center for Education Statistics (NCES, U.S. Department of Education), and Shawna Cox and Christina Cox of the Census Bureau (U. S. Department of Commerce).</w:t>
      </w:r>
    </w:p>
    <w:p w:rsidR="000B70C9" w:rsidP="00E42CCD" w14:paraId="14177CF7" w14:textId="577E1EE6"/>
    <w:p w:rsidR="00587B0B" w:rsidP="00587B0B" w14:paraId="1C744B2D" w14:textId="04FBE36E">
      <w:pPr>
        <w:pStyle w:val="Heading1"/>
      </w:pPr>
      <w:r>
        <w:t>Changes to Appendix 1</w:t>
      </w:r>
      <w:r w:rsidR="00AA0CAA">
        <w:t xml:space="preserve"> (pp. 103-106)</w:t>
      </w:r>
    </w:p>
    <w:p w:rsidR="00587B0B" w:rsidRPr="001A1B42" w:rsidP="001A1B42" w14:paraId="0DC20B41" w14:textId="77777777">
      <w:pPr>
        <w:pStyle w:val="Heading2"/>
        <w:rPr>
          <w:color w:val="FF0000"/>
        </w:rPr>
      </w:pPr>
      <w:r w:rsidRPr="001A1B42">
        <w:rPr>
          <w:color w:val="FF0000"/>
        </w:rPr>
        <w:t>Fifth ECPP and PFI topical package letters</w:t>
      </w:r>
    </w:p>
    <w:p w:rsidR="00587B0B" w:rsidRPr="004A3C7A" w:rsidP="00587B0B" w14:paraId="68366885" w14:textId="77777777">
      <w:pPr>
        <w:ind w:right="-10"/>
        <w:rPr>
          <w:color w:val="FF0000"/>
          <w:sz w:val="24"/>
          <w:szCs w:val="24"/>
        </w:rPr>
      </w:pPr>
      <w:r w:rsidRPr="004A3C7A">
        <w:rPr>
          <w:color w:val="FF0000"/>
          <w:sz w:val="24"/>
          <w:szCs w:val="24"/>
        </w:rPr>
        <w:t xml:space="preserve">A fifth (and final) mailing will be sent to both ECPP-eligible and PFI-eligible households that received their first mailing before June 1, 2023, </w:t>
      </w:r>
      <w:r w:rsidRPr="004A3C7A">
        <w:rPr>
          <w:color w:val="FF0000"/>
          <w:sz w:val="24"/>
          <w:szCs w:val="24"/>
        </w:rPr>
        <w:t>This</w:t>
      </w:r>
      <w:r w:rsidRPr="004A3C7A">
        <w:rPr>
          <w:color w:val="FF0000"/>
          <w:sz w:val="24"/>
          <w:szCs w:val="24"/>
        </w:rPr>
        <w:t xml:space="preserve"> fifth package will be sent via UPS delivery.   </w:t>
      </w:r>
    </w:p>
    <w:p w:rsidR="00587B0B" w:rsidRPr="004A3C7A" w:rsidP="00587B0B" w14:paraId="0A54A118" w14:textId="77777777">
      <w:pPr>
        <w:spacing w:after="160" w:line="259" w:lineRule="auto"/>
        <w:rPr>
          <w:color w:val="FF0000"/>
          <w:sz w:val="24"/>
          <w:szCs w:val="24"/>
        </w:rPr>
      </w:pPr>
    </w:p>
    <w:p w:rsidR="00587B0B" w:rsidRPr="004A3C7A" w:rsidP="00587B0B" w14:paraId="6BB4C2F9" w14:textId="77777777">
      <w:pPr>
        <w:spacing w:after="160" w:line="259" w:lineRule="auto"/>
        <w:rPr>
          <w:color w:val="FF0000"/>
          <w:sz w:val="24"/>
          <w:szCs w:val="24"/>
        </w:rPr>
      </w:pPr>
      <w:r w:rsidRPr="004A3C7A">
        <w:rPr>
          <w:color w:val="FF0000"/>
          <w:sz w:val="24"/>
          <w:szCs w:val="24"/>
        </w:rPr>
        <w:t xml:space="preserve">Mail-based screener respondents with an ECPP-eligible or PFI-eligible child who received their first mailing by June 1, </w:t>
      </w:r>
      <w:r w:rsidRPr="004A3C7A">
        <w:rPr>
          <w:color w:val="FF0000"/>
          <w:sz w:val="24"/>
          <w:szCs w:val="24"/>
        </w:rPr>
        <w:t>2023</w:t>
      </w:r>
      <w:r w:rsidRPr="004A3C7A">
        <w:rPr>
          <w:color w:val="FF0000"/>
          <w:sz w:val="24"/>
          <w:szCs w:val="24"/>
        </w:rPr>
        <w:t xml:space="preserve"> and had not responded to the first, second, third or fourth topical mailings will receive a fifth topical mailing. For the fifth ECPP/PFI mailing, mail screener respondents who used the English form will receive NHES-25L, and screener respondents who used the Spanish form will receive NHES-25LS. </w:t>
      </w:r>
    </w:p>
    <w:p w:rsidR="00587B0B" w:rsidP="00587B0B" w14:paraId="10A8BF93" w14:textId="77777777">
      <w:pPr>
        <w:spacing w:after="160" w:line="259" w:lineRule="auto"/>
        <w:rPr>
          <w:rFonts w:ascii="Lucida Fax" w:hAnsi="Lucida Fax"/>
          <w:color w:val="602D91"/>
          <w:w w:val="105"/>
          <w:sz w:val="24"/>
          <w:szCs w:val="24"/>
        </w:rPr>
      </w:pPr>
      <w:r>
        <w:rPr>
          <w:rFonts w:ascii="Lucida Fax" w:hAnsi="Lucida Fax"/>
          <w:color w:val="602D91"/>
          <w:w w:val="105"/>
          <w:sz w:val="24"/>
          <w:szCs w:val="24"/>
        </w:rPr>
        <w:br w:type="page"/>
      </w:r>
    </w:p>
    <w:p w:rsidR="00587B0B" w:rsidRPr="001A1B42" w:rsidP="00587B0B" w14:paraId="34CA1A48" w14:textId="77777777">
      <w:pPr>
        <w:pStyle w:val="Heading2"/>
        <w:rPr>
          <w:color w:val="FF0000"/>
          <w:sz w:val="16"/>
          <w:szCs w:val="16"/>
        </w:rPr>
      </w:pPr>
      <w:r w:rsidRPr="001A1B42">
        <w:rPr>
          <w:color w:val="FF0000"/>
          <w:sz w:val="16"/>
          <w:szCs w:val="16"/>
        </w:rPr>
        <w:t>Fifth topical mail package reminder letter (ECPP/PFI) NHES-25L</w:t>
      </w:r>
    </w:p>
    <w:p w:rsidR="00587B0B" w:rsidP="00587B0B" w14:paraId="485F189E" w14:textId="77777777">
      <w:pPr>
        <w:autoSpaceDE w:val="0"/>
        <w:autoSpaceDN w:val="0"/>
        <w:adjustRightInd w:val="0"/>
        <w:jc w:val="center"/>
        <w:rPr>
          <w:rFonts w:ascii="Helvetica" w:hAnsi="Helvetica" w:cs="Helvetica"/>
          <w:sz w:val="20"/>
          <w:szCs w:val="20"/>
        </w:rPr>
      </w:pPr>
      <w:r>
        <w:rPr>
          <w:noProof/>
        </w:rPr>
        <w:drawing>
          <wp:inline distT="0" distB="0" distL="0" distR="0">
            <wp:extent cx="5943600" cy="137096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8"/>
                    <a:stretch>
                      <a:fillRect/>
                    </a:stretch>
                  </pic:blipFill>
                  <pic:spPr>
                    <a:xfrm>
                      <a:off x="0" y="0"/>
                      <a:ext cx="5943600" cy="1370965"/>
                    </a:xfrm>
                    <a:prstGeom prst="rect">
                      <a:avLst/>
                    </a:prstGeom>
                  </pic:spPr>
                </pic:pic>
              </a:graphicData>
            </a:graphic>
          </wp:inline>
        </w:drawing>
      </w:r>
    </w:p>
    <w:p w:rsidR="00587B0B" w:rsidRPr="00D82959" w:rsidP="00180B0B" w14:paraId="034044C9" w14:textId="77777777">
      <w:pPr>
        <w:spacing w:after="0" w:line="160" w:lineRule="exact"/>
        <w:rPr>
          <w:rFonts w:ascii="Arial" w:eastAsia="Arial" w:hAnsi="Arial" w:cs="Arial"/>
          <w:b/>
          <w:bCs/>
          <w:color w:val="FF0000"/>
          <w:w w:val="110"/>
          <w:sz w:val="16"/>
          <w:szCs w:val="16"/>
        </w:rPr>
      </w:pPr>
      <w:r w:rsidRPr="00D82959">
        <w:rPr>
          <w:rFonts w:ascii="Arial" w:eastAsia="Arial" w:hAnsi="Arial" w:cs="Arial"/>
          <w:b/>
          <w:bCs/>
          <w:color w:val="FF0000"/>
          <w:w w:val="110"/>
          <w:sz w:val="16"/>
          <w:szCs w:val="16"/>
        </w:rPr>
        <w:t>NHES-25L</w:t>
      </w:r>
    </w:p>
    <w:p w:rsidR="00587B0B" w:rsidRPr="00D82959" w:rsidP="00180B0B" w14:paraId="539B8F43" w14:textId="77777777">
      <w:pPr>
        <w:autoSpaceDE w:val="0"/>
        <w:autoSpaceDN w:val="0"/>
        <w:adjustRightInd w:val="0"/>
        <w:spacing w:after="0"/>
        <w:rPr>
          <w:rFonts w:ascii="Helvetica" w:hAnsi="Helvetica" w:cs="Helvetica"/>
          <w:color w:val="FF0000"/>
          <w:sz w:val="20"/>
          <w:szCs w:val="20"/>
        </w:rPr>
      </w:pPr>
      <w:r w:rsidRPr="00D82959">
        <w:rPr>
          <w:rFonts w:ascii="Arial" w:eastAsia="Arial" w:hAnsi="Arial" w:cs="Arial"/>
          <w:b/>
          <w:bCs/>
          <w:color w:val="FF0000"/>
          <w:w w:val="115"/>
          <w:sz w:val="16"/>
          <w:szCs w:val="16"/>
        </w:rPr>
        <w:t>(05-2023)</w:t>
      </w:r>
    </w:p>
    <w:p w:rsidR="00587B0B" w:rsidP="00180B0B" w14:paraId="11D3D8AF" w14:textId="77777777">
      <w:pPr>
        <w:autoSpaceDE w:val="0"/>
        <w:autoSpaceDN w:val="0"/>
        <w:adjustRightInd w:val="0"/>
        <w:spacing w:after="0"/>
        <w:rPr>
          <w:rFonts w:ascii="Helvetica" w:hAnsi="Helvetica" w:cs="Helvetica"/>
          <w:sz w:val="20"/>
          <w:szCs w:val="20"/>
        </w:rPr>
      </w:pPr>
    </w:p>
    <w:p w:rsidR="00587B0B" w:rsidP="00180B0B" w14:paraId="072C65CE" w14:textId="77777777">
      <w:pPr>
        <w:autoSpaceDE w:val="0"/>
        <w:autoSpaceDN w:val="0"/>
        <w:adjustRightInd w:val="0"/>
        <w:spacing w:after="0"/>
        <w:rPr>
          <w:rFonts w:ascii="Helvetica" w:hAnsi="Helvetica" w:cs="Helvetica"/>
          <w:sz w:val="20"/>
          <w:szCs w:val="20"/>
        </w:rPr>
      </w:pPr>
    </w:p>
    <w:p w:rsidR="00587B0B" w:rsidP="00180B0B" w14:paraId="4D4A341A" w14:textId="77777777">
      <w:pPr>
        <w:autoSpaceDE w:val="0"/>
        <w:autoSpaceDN w:val="0"/>
        <w:adjustRightInd w:val="0"/>
        <w:spacing w:after="0"/>
        <w:rPr>
          <w:rFonts w:ascii="Helvetica" w:hAnsi="Helvetica" w:cs="Helvetica"/>
          <w:sz w:val="20"/>
          <w:szCs w:val="20"/>
        </w:rPr>
      </w:pPr>
    </w:p>
    <w:p w:rsidR="00587B0B" w:rsidRPr="00180B0B" w:rsidP="00180B0B" w14:paraId="32BD9FFD" w14:textId="77777777">
      <w:pPr>
        <w:autoSpaceDE w:val="0"/>
        <w:autoSpaceDN w:val="0"/>
        <w:adjustRightInd w:val="0"/>
        <w:spacing w:after="0"/>
        <w:rPr>
          <w:rFonts w:ascii="Arial" w:hAnsi="Arial" w:cs="Arial"/>
          <w:color w:val="FF0000"/>
        </w:rPr>
      </w:pPr>
      <w:bookmarkStart w:id="8" w:name="_Hlk134794056"/>
      <w:r w:rsidRPr="00180B0B">
        <w:rPr>
          <w:rFonts w:ascii="Arial" w:hAnsi="Arial" w:cs="Arial"/>
          <w:color w:val="FF0000"/>
        </w:rPr>
        <w:t>Dear Parent/Guardian of [CHILD]:</w:t>
      </w:r>
    </w:p>
    <w:p w:rsidR="00587B0B" w:rsidRPr="00180B0B" w:rsidP="00180B0B" w14:paraId="2FAF7EE2" w14:textId="77777777">
      <w:pPr>
        <w:autoSpaceDE w:val="0"/>
        <w:autoSpaceDN w:val="0"/>
        <w:adjustRightInd w:val="0"/>
        <w:spacing w:after="0"/>
        <w:rPr>
          <w:rFonts w:ascii="Arial" w:hAnsi="Arial" w:cs="Arial"/>
          <w:color w:val="FF0000"/>
        </w:rPr>
      </w:pPr>
    </w:p>
    <w:p w:rsidR="00587B0B" w:rsidRPr="00180B0B" w:rsidP="00180B0B" w14:paraId="7AA372FF" w14:textId="77777777">
      <w:pPr>
        <w:autoSpaceDE w:val="0"/>
        <w:autoSpaceDN w:val="0"/>
        <w:adjustRightInd w:val="0"/>
        <w:spacing w:after="0"/>
        <w:rPr>
          <w:rFonts w:ascii="Arial" w:hAnsi="Arial" w:cs="Arial"/>
          <w:color w:val="FF0000"/>
        </w:rPr>
      </w:pPr>
      <w:r w:rsidRPr="00180B0B">
        <w:rPr>
          <w:rFonts w:ascii="Arial" w:hAnsi="Arial" w:cs="Arial"/>
          <w:color w:val="FF0000"/>
        </w:rPr>
        <w:t xml:space="preserve">Thank you for your response to the National Household Education Survey earlier this year. </w:t>
      </w:r>
    </w:p>
    <w:p w:rsidR="00587B0B" w:rsidRPr="00180B0B" w:rsidP="00180B0B" w14:paraId="6B7FAB1A" w14:textId="77777777">
      <w:pPr>
        <w:autoSpaceDE w:val="0"/>
        <w:autoSpaceDN w:val="0"/>
        <w:adjustRightInd w:val="0"/>
        <w:spacing w:after="0"/>
        <w:rPr>
          <w:rFonts w:ascii="Arial" w:hAnsi="Arial" w:cs="Arial"/>
          <w:color w:val="FF0000"/>
        </w:rPr>
      </w:pPr>
    </w:p>
    <w:p w:rsidR="00587B0B" w:rsidRPr="00180B0B" w:rsidP="00180B0B" w14:paraId="1BD3F810" w14:textId="77777777">
      <w:pPr>
        <w:autoSpaceDE w:val="0"/>
        <w:autoSpaceDN w:val="0"/>
        <w:adjustRightInd w:val="0"/>
        <w:spacing w:after="0"/>
        <w:rPr>
          <w:rFonts w:ascii="Arial" w:hAnsi="Arial" w:cs="Arial"/>
          <w:color w:val="FF0000"/>
        </w:rPr>
      </w:pPr>
      <w:r w:rsidRPr="00180B0B">
        <w:rPr>
          <w:rFonts w:ascii="Arial" w:hAnsi="Arial" w:cs="Arial"/>
          <w:color w:val="FF0000"/>
        </w:rPr>
        <w:t xml:space="preserve">Understanding the experiences of our nation’s </w:t>
      </w:r>
      <w:r w:rsidRPr="00180B0B">
        <w:rPr>
          <w:rFonts w:ascii="Arial" w:hAnsi="Arial" w:cs="Arial"/>
          <w:color w:val="FF0000"/>
        </w:rPr>
        <w:t>children</w:t>
      </w:r>
      <w:r w:rsidRPr="00180B0B">
        <w:rPr>
          <w:rFonts w:ascii="Arial" w:hAnsi="Arial" w:cs="Arial"/>
          <w:color w:val="FF0000"/>
        </w:rPr>
        <w:t xml:space="preserve"> benefits families by helping to answer vital questions about children’s early learning experiences and schooling. This information helps to inform policies at national, state, and local levels. Please take this chance to make your voice heard about your child’s experiences. </w:t>
      </w:r>
    </w:p>
    <w:p w:rsidR="00587B0B" w:rsidRPr="00180B0B" w:rsidP="00180B0B" w14:paraId="2DE03BC8" w14:textId="77777777">
      <w:pPr>
        <w:autoSpaceDE w:val="0"/>
        <w:autoSpaceDN w:val="0"/>
        <w:adjustRightInd w:val="0"/>
        <w:spacing w:after="0"/>
        <w:rPr>
          <w:rFonts w:ascii="Arial" w:hAnsi="Arial" w:cs="Arial"/>
          <w:color w:val="FF0000"/>
        </w:rPr>
      </w:pPr>
    </w:p>
    <w:p w:rsidR="00587B0B" w:rsidRPr="00180B0B" w:rsidP="00180B0B" w14:paraId="0E622374" w14:textId="77777777">
      <w:pPr>
        <w:autoSpaceDE w:val="0"/>
        <w:autoSpaceDN w:val="0"/>
        <w:adjustRightInd w:val="0"/>
        <w:spacing w:after="0"/>
        <w:rPr>
          <w:rFonts w:ascii="Arial" w:hAnsi="Arial" w:cs="Arial"/>
          <w:color w:val="FF0000"/>
        </w:rPr>
      </w:pPr>
      <w:r w:rsidRPr="00180B0B">
        <w:rPr>
          <w:rFonts w:ascii="Arial" w:hAnsi="Arial" w:cs="Arial"/>
          <w:color w:val="FF0000"/>
        </w:rPr>
        <w:t>That is why I am reaching out to you today to complete this important survey. You may have received letters from the Census Bureau about responding to this final stage of the study. Now I am reaching out to ask you to please complete the enclosed survey immediately and return it in the postage-paid envelope provided to you.</w:t>
      </w:r>
    </w:p>
    <w:p w:rsidR="00587B0B" w:rsidRPr="00180B0B" w:rsidP="00180B0B" w14:paraId="65F6CAAB" w14:textId="77777777">
      <w:pPr>
        <w:autoSpaceDE w:val="0"/>
        <w:autoSpaceDN w:val="0"/>
        <w:adjustRightInd w:val="0"/>
        <w:spacing w:after="0"/>
        <w:rPr>
          <w:rFonts w:ascii="Arial" w:hAnsi="Arial" w:cs="Arial"/>
          <w:color w:val="FF0000"/>
        </w:rPr>
      </w:pPr>
    </w:p>
    <w:p w:rsidR="00587B0B" w:rsidRPr="00180B0B" w:rsidP="00180B0B" w14:paraId="47C9DE6F" w14:textId="77777777">
      <w:pPr>
        <w:autoSpaceDE w:val="0"/>
        <w:autoSpaceDN w:val="0"/>
        <w:adjustRightInd w:val="0"/>
        <w:spacing w:after="0"/>
        <w:rPr>
          <w:rFonts w:ascii="Arial" w:hAnsi="Arial" w:cs="Arial"/>
          <w:color w:val="FF0000"/>
        </w:rPr>
      </w:pPr>
      <w:r w:rsidRPr="00180B0B">
        <w:rPr>
          <w:rFonts w:ascii="Arial" w:hAnsi="Arial" w:cs="Arial"/>
          <w:color w:val="FF0000"/>
        </w:rPr>
        <w:t>When completing the survey, please answer about:</w:t>
      </w:r>
    </w:p>
    <w:p w:rsidR="00587B0B" w:rsidRPr="00180B0B" w:rsidP="00180B0B" w14:paraId="266719C6" w14:textId="77777777">
      <w:pPr>
        <w:autoSpaceDE w:val="0"/>
        <w:autoSpaceDN w:val="0"/>
        <w:adjustRightInd w:val="0"/>
        <w:spacing w:after="0"/>
        <w:jc w:val="center"/>
        <w:rPr>
          <w:rFonts w:ascii="Arial" w:hAnsi="Arial" w:cs="Arial"/>
          <w:color w:val="FF0000"/>
        </w:rPr>
      </w:pPr>
    </w:p>
    <w:p w:rsidR="00587B0B" w:rsidRPr="00180B0B" w:rsidP="00180B0B" w14:paraId="5C54856A" w14:textId="77777777">
      <w:pPr>
        <w:autoSpaceDE w:val="0"/>
        <w:autoSpaceDN w:val="0"/>
        <w:adjustRightInd w:val="0"/>
        <w:spacing w:after="0"/>
        <w:jc w:val="center"/>
        <w:rPr>
          <w:rFonts w:ascii="Arial" w:hAnsi="Arial" w:cs="Arial"/>
          <w:color w:val="FF0000"/>
        </w:rPr>
      </w:pPr>
      <w:r w:rsidRPr="00180B0B">
        <w:rPr>
          <w:rFonts w:ascii="Arial" w:hAnsi="Arial" w:cs="Arial"/>
          <w:color w:val="FF0000"/>
        </w:rPr>
        <w:t>[CHILD]</w:t>
      </w:r>
    </w:p>
    <w:p w:rsidR="00587B0B" w:rsidRPr="00180B0B" w:rsidP="00180B0B" w14:paraId="318F0E19" w14:textId="77777777">
      <w:pPr>
        <w:autoSpaceDE w:val="0"/>
        <w:autoSpaceDN w:val="0"/>
        <w:adjustRightInd w:val="0"/>
        <w:spacing w:after="0"/>
        <w:rPr>
          <w:rFonts w:ascii="Arial" w:hAnsi="Arial" w:cs="Arial"/>
          <w:color w:val="FF0000"/>
        </w:rPr>
      </w:pPr>
    </w:p>
    <w:p w:rsidR="00587B0B" w:rsidRPr="00180B0B" w:rsidP="00180B0B" w14:paraId="581C9FB6" w14:textId="77777777">
      <w:pPr>
        <w:autoSpaceDE w:val="0"/>
        <w:autoSpaceDN w:val="0"/>
        <w:adjustRightInd w:val="0"/>
        <w:spacing w:after="0"/>
        <w:rPr>
          <w:rFonts w:ascii="Arial" w:hAnsi="Arial" w:cs="Arial"/>
          <w:color w:val="FF0000"/>
        </w:rPr>
      </w:pPr>
      <w:r w:rsidRPr="00180B0B">
        <w:rPr>
          <w:rFonts w:ascii="Arial" w:hAnsi="Arial" w:cs="Arial"/>
          <w:color w:val="FF0000"/>
        </w:rPr>
        <w:t xml:space="preserve">Thank you in advance for your continued participation. It should only take you about 20 minutes to complete this survey. </w:t>
      </w:r>
    </w:p>
    <w:bookmarkEnd w:id="8"/>
    <w:p w:rsidR="00587B0B" w:rsidRPr="00180B0B" w:rsidP="00180B0B" w14:paraId="5D27DFA8" w14:textId="77777777">
      <w:pPr>
        <w:autoSpaceDE w:val="0"/>
        <w:autoSpaceDN w:val="0"/>
        <w:adjustRightInd w:val="0"/>
        <w:spacing w:after="0"/>
        <w:rPr>
          <w:rFonts w:ascii="Arial" w:hAnsi="Arial" w:cs="Arial"/>
          <w:color w:val="FF0000"/>
        </w:rPr>
      </w:pPr>
    </w:p>
    <w:p w:rsidR="00587B0B" w:rsidRPr="00180B0B" w:rsidP="00180B0B" w14:paraId="5DBC285D" w14:textId="77777777">
      <w:pPr>
        <w:autoSpaceDE w:val="0"/>
        <w:autoSpaceDN w:val="0"/>
        <w:adjustRightInd w:val="0"/>
        <w:spacing w:after="0"/>
        <w:ind w:left="5040" w:firstLine="720"/>
        <w:rPr>
          <w:rFonts w:ascii="Arial" w:hAnsi="Arial" w:cs="Arial"/>
          <w:color w:val="FF0000"/>
        </w:rPr>
      </w:pPr>
      <w:r w:rsidRPr="00180B0B">
        <w:rPr>
          <w:rFonts w:ascii="Arial" w:hAnsi="Arial" w:cs="Arial"/>
          <w:color w:val="FF0000"/>
        </w:rPr>
        <w:t>Sincerely,</w:t>
      </w:r>
    </w:p>
    <w:p w:rsidR="00587B0B" w:rsidRPr="00180B0B" w:rsidP="00180B0B" w14:paraId="16656D0D" w14:textId="77777777">
      <w:pPr>
        <w:autoSpaceDE w:val="0"/>
        <w:autoSpaceDN w:val="0"/>
        <w:adjustRightInd w:val="0"/>
        <w:spacing w:after="0"/>
        <w:rPr>
          <w:rFonts w:ascii="Arial" w:hAnsi="Arial" w:cs="Arial"/>
          <w:color w:val="FF0000"/>
        </w:rPr>
      </w:pPr>
    </w:p>
    <w:p w:rsidR="00587B0B" w:rsidRPr="00180B0B" w:rsidP="00180B0B" w14:paraId="4C154977" w14:textId="77777777">
      <w:pPr>
        <w:autoSpaceDE w:val="0"/>
        <w:autoSpaceDN w:val="0"/>
        <w:adjustRightInd w:val="0"/>
        <w:spacing w:after="0"/>
        <w:ind w:left="5040" w:firstLine="720"/>
        <w:rPr>
          <w:rFonts w:ascii="Arial" w:hAnsi="Arial" w:cs="Arial"/>
          <w:color w:val="FF0000"/>
        </w:rPr>
      </w:pPr>
    </w:p>
    <w:p w:rsidR="00587B0B" w:rsidRPr="00180B0B" w:rsidP="00180B0B" w14:paraId="67B0277B" w14:textId="77777777">
      <w:pPr>
        <w:autoSpaceDE w:val="0"/>
        <w:autoSpaceDN w:val="0"/>
        <w:adjustRightInd w:val="0"/>
        <w:spacing w:after="0"/>
        <w:ind w:left="5040" w:firstLine="720"/>
        <w:rPr>
          <w:rFonts w:ascii="Arial" w:hAnsi="Arial" w:cs="Arial"/>
          <w:color w:val="FF0000"/>
        </w:rPr>
      </w:pPr>
      <w:r w:rsidRPr="00180B0B">
        <w:rPr>
          <w:rFonts w:ascii="Arial" w:hAnsi="Arial" w:cs="Arial"/>
          <w:color w:val="FF0000"/>
        </w:rPr>
        <w:t>Chris Chapman</w:t>
      </w:r>
    </w:p>
    <w:p w:rsidR="00587B0B" w:rsidRPr="00180B0B" w:rsidP="00180B0B" w14:paraId="6BE77DEF" w14:textId="77777777">
      <w:pPr>
        <w:autoSpaceDE w:val="0"/>
        <w:autoSpaceDN w:val="0"/>
        <w:adjustRightInd w:val="0"/>
        <w:spacing w:after="0"/>
        <w:ind w:left="5040" w:firstLine="720"/>
        <w:rPr>
          <w:rFonts w:ascii="Arial" w:hAnsi="Arial" w:cs="Arial"/>
          <w:color w:val="FF0000"/>
        </w:rPr>
      </w:pPr>
      <w:r w:rsidRPr="00180B0B">
        <w:rPr>
          <w:rFonts w:ascii="Arial" w:hAnsi="Arial" w:cs="Arial"/>
          <w:color w:val="FF0000"/>
        </w:rPr>
        <w:t>Associate Commissioner</w:t>
      </w:r>
    </w:p>
    <w:p w:rsidR="00587B0B" w:rsidRPr="00180B0B" w:rsidP="00180B0B" w14:paraId="2AD73B60" w14:textId="77777777">
      <w:pPr>
        <w:autoSpaceDE w:val="0"/>
        <w:autoSpaceDN w:val="0"/>
        <w:adjustRightInd w:val="0"/>
        <w:spacing w:after="0"/>
        <w:ind w:left="5040" w:firstLine="720"/>
        <w:rPr>
          <w:rFonts w:ascii="Arial" w:hAnsi="Arial" w:cs="Arial"/>
          <w:color w:val="FF0000"/>
        </w:rPr>
      </w:pPr>
    </w:p>
    <w:p w:rsidR="00587B0B" w:rsidRPr="00180B0B" w:rsidP="00180B0B" w14:paraId="1E0DADF7" w14:textId="77777777">
      <w:pPr>
        <w:autoSpaceDE w:val="0"/>
        <w:autoSpaceDN w:val="0"/>
        <w:adjustRightInd w:val="0"/>
        <w:spacing w:after="0"/>
        <w:ind w:left="5760"/>
        <w:rPr>
          <w:rFonts w:ascii="Arial" w:hAnsi="Arial" w:cs="Arial"/>
          <w:color w:val="FF0000"/>
        </w:rPr>
      </w:pPr>
      <w:r w:rsidRPr="00180B0B">
        <w:rPr>
          <w:rFonts w:ascii="Arial" w:hAnsi="Arial" w:cs="Arial"/>
          <w:color w:val="FF0000"/>
        </w:rPr>
        <w:t>National Center for Education Statistics</w:t>
      </w:r>
    </w:p>
    <w:p w:rsidR="00587B0B" w:rsidRPr="00180B0B" w:rsidP="00180B0B" w14:paraId="0DD79947" w14:textId="77777777">
      <w:pPr>
        <w:autoSpaceDE w:val="0"/>
        <w:autoSpaceDN w:val="0"/>
        <w:adjustRightInd w:val="0"/>
        <w:spacing w:after="0"/>
        <w:ind w:left="5040" w:firstLine="720"/>
        <w:rPr>
          <w:rFonts w:ascii="Arial" w:hAnsi="Arial" w:cs="Arial"/>
          <w:color w:val="FF0000"/>
        </w:rPr>
      </w:pPr>
      <w:r w:rsidRPr="00180B0B">
        <w:rPr>
          <w:rFonts w:ascii="Arial" w:hAnsi="Arial" w:cs="Arial"/>
          <w:color w:val="FF0000"/>
        </w:rPr>
        <w:t>U.S. Department of Education</w:t>
      </w:r>
    </w:p>
    <w:p w:rsidR="00587B0B" w:rsidRPr="004A3C7A" w:rsidP="00180B0B" w14:paraId="231FE348" w14:textId="77777777">
      <w:pPr>
        <w:autoSpaceDE w:val="0"/>
        <w:autoSpaceDN w:val="0"/>
        <w:adjustRightInd w:val="0"/>
        <w:spacing w:after="0"/>
        <w:ind w:left="5040" w:firstLine="720"/>
        <w:rPr>
          <w:rFonts w:ascii="Helvetica" w:hAnsi="Helvetica" w:cs="Helvetica"/>
          <w:color w:val="FF0000"/>
          <w:sz w:val="20"/>
          <w:szCs w:val="20"/>
        </w:rPr>
      </w:pPr>
      <w:r w:rsidRPr="004A3C7A">
        <w:rPr>
          <w:rFonts w:ascii="Helvetica" w:hAnsi="Helvetica" w:cs="Helvetica"/>
          <w:color w:val="FF0000"/>
          <w:sz w:val="20"/>
          <w:szCs w:val="20"/>
        </w:rPr>
        <w:t>Enclosure</w:t>
      </w:r>
    </w:p>
    <w:p w:rsidR="00587B0B" w:rsidP="00180B0B" w14:paraId="195EF443" w14:textId="77777777">
      <w:pPr>
        <w:autoSpaceDE w:val="0"/>
        <w:autoSpaceDN w:val="0"/>
        <w:adjustRightInd w:val="0"/>
        <w:spacing w:after="0"/>
        <w:rPr>
          <w:rFonts w:ascii="Helvetica" w:hAnsi="Helvetica" w:cs="Helvetica"/>
          <w:sz w:val="20"/>
          <w:szCs w:val="20"/>
        </w:rPr>
      </w:pPr>
    </w:p>
    <w:p w:rsidR="00587B0B" w:rsidP="00180B0B" w14:paraId="6ACD5D2B" w14:textId="77777777">
      <w:pPr>
        <w:autoSpaceDE w:val="0"/>
        <w:autoSpaceDN w:val="0"/>
        <w:adjustRightInd w:val="0"/>
        <w:spacing w:after="0"/>
        <w:rPr>
          <w:rFonts w:ascii="Helvetica" w:hAnsi="Helvetica" w:cs="Helvetica"/>
          <w:sz w:val="20"/>
          <w:szCs w:val="20"/>
        </w:rPr>
      </w:pPr>
    </w:p>
    <w:p w:rsidR="00587B0B" w:rsidRPr="00D82959" w:rsidP="00180B0B" w14:paraId="637C289D" w14:textId="77777777">
      <w:pPr>
        <w:autoSpaceDE w:val="0"/>
        <w:autoSpaceDN w:val="0"/>
        <w:adjustRightInd w:val="0"/>
        <w:spacing w:after="0"/>
        <w:jc w:val="center"/>
        <w:rPr>
          <w:rFonts w:ascii="Helvetica" w:hAnsi="Helvetica" w:cs="Helvetica"/>
          <w:b/>
          <w:bCs/>
          <w:color w:val="FF0000"/>
          <w:sz w:val="20"/>
          <w:szCs w:val="20"/>
        </w:rPr>
      </w:pPr>
      <w:r w:rsidRPr="00D82959">
        <w:rPr>
          <w:rFonts w:ascii="Helvetica" w:hAnsi="Helvetica" w:cs="Helvetica"/>
          <w:b/>
          <w:bCs/>
          <w:color w:val="FF0000"/>
          <w:sz w:val="20"/>
          <w:szCs w:val="20"/>
        </w:rPr>
        <w:t>Authorization and Confidentiality of Information</w:t>
      </w:r>
    </w:p>
    <w:p w:rsidR="00587B0B" w:rsidRPr="00D82959" w:rsidP="00587B0B" w14:paraId="2D2F01C0" w14:textId="77777777">
      <w:pPr>
        <w:autoSpaceDE w:val="0"/>
        <w:autoSpaceDN w:val="0"/>
        <w:adjustRightInd w:val="0"/>
        <w:rPr>
          <w:rFonts w:ascii="Helvetica" w:hAnsi="Helvetica" w:cs="Helvetica"/>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9756"/>
      </w:tblGrid>
      <w:tr w14:paraId="14081874" w14:textId="77777777" w:rsidTr="00E0496D">
        <w:tblPrEx>
          <w:tblW w:w="0" w:type="auto"/>
          <w:jc w:val="center"/>
          <w:tblBorders>
            <w:top w:val="single" w:sz="4" w:space="0" w:color="auto"/>
            <w:left w:val="single" w:sz="4" w:space="0" w:color="auto"/>
            <w:bottom w:val="single" w:sz="4" w:space="0" w:color="auto"/>
            <w:right w:val="single" w:sz="4" w:space="0" w:color="auto"/>
          </w:tblBorders>
          <w:tblLook w:val="04A0"/>
        </w:tblPrEx>
        <w:trPr>
          <w:jc w:val="center"/>
        </w:trPr>
        <w:tc>
          <w:tcPr>
            <w:tcW w:w="9756" w:type="dxa"/>
          </w:tcPr>
          <w:p w:rsidR="00587B0B" w:rsidRPr="00D82959" w:rsidP="00E0496D" w14:paraId="7F63001B" w14:textId="77777777">
            <w:pPr>
              <w:rPr>
                <w:b/>
                <w:color w:val="FF0000"/>
                <w:sz w:val="24"/>
                <w:szCs w:val="24"/>
              </w:rPr>
            </w:pPr>
            <w:r w:rsidRPr="00D82959">
              <w:rPr>
                <w:i/>
                <w:color w:val="FF0000"/>
                <w:sz w:val="20"/>
                <w:szCs w:val="20"/>
              </w:rPr>
              <w:t xml:space="preserve">The National Center for Education Statistics (NCES), within the U.S. Department of Education, is authorized to conduct the National Household Education Survey (NHES) by the Education Sciences Reform Act of 2002 (ESRA 2002, 20 U.S.C. §9543). The U.S. Census Bureau is administering this voluntary survey on behalf of NCES. There are no penalties should you choose not to participate in this study. </w:t>
            </w:r>
            <w:r w:rsidRPr="00D82959">
              <w:rPr>
                <w:i/>
                <w:color w:val="FF0000"/>
                <w:sz w:val="20"/>
                <w:szCs w:val="20"/>
              </w:rPr>
              <w:t>All of</w:t>
            </w:r>
            <w:r w:rsidRPr="00D82959">
              <w:rPr>
                <w:i/>
                <w:color w:val="FF0000"/>
                <w:sz w:val="20"/>
                <w:szCs w:val="20"/>
              </w:rPr>
              <w:t xml:space="preserve"> the information you provide may be used only for statistical purposes and may not be disclosed, or used, in identifiable form for any other purpose except as required by law (20 U.S.C. §9573 and 6 U.S.C. §151).</w:t>
            </w:r>
          </w:p>
        </w:tc>
      </w:tr>
    </w:tbl>
    <w:p w:rsidR="00587B0B" w:rsidP="00587B0B" w14:paraId="159ECB5F" w14:textId="77777777">
      <w:pPr>
        <w:autoSpaceDE w:val="0"/>
        <w:autoSpaceDN w:val="0"/>
        <w:adjustRightInd w:val="0"/>
        <w:jc w:val="center"/>
        <w:rPr>
          <w:rFonts w:ascii="Helvetica" w:hAnsi="Helvetica" w:cs="Helvetica"/>
          <w:sz w:val="20"/>
          <w:szCs w:val="20"/>
        </w:rPr>
      </w:pPr>
      <w:r>
        <w:rPr>
          <w:noProof/>
        </w:rPr>
        <w:drawing>
          <wp:inline distT="0" distB="0" distL="0" distR="0">
            <wp:extent cx="1600200" cy="283163"/>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9"/>
                    <a:stretch>
                      <a:fillRect/>
                    </a:stretch>
                  </pic:blipFill>
                  <pic:spPr>
                    <a:xfrm>
                      <a:off x="0" y="0"/>
                      <a:ext cx="1691401" cy="299302"/>
                    </a:xfrm>
                    <a:prstGeom prst="rect">
                      <a:avLst/>
                    </a:prstGeom>
                  </pic:spPr>
                </pic:pic>
              </a:graphicData>
            </a:graphic>
          </wp:inline>
        </w:drawing>
      </w:r>
    </w:p>
    <w:p w:rsidR="00587B0B" w:rsidRPr="001A1B42" w:rsidP="00587B0B" w14:paraId="07ECBBF4" w14:textId="77777777">
      <w:pPr>
        <w:pStyle w:val="Heading2"/>
        <w:rPr>
          <w:color w:val="FF0000"/>
          <w:sz w:val="16"/>
          <w:szCs w:val="16"/>
        </w:rPr>
      </w:pPr>
      <w:r w:rsidRPr="001A1B42">
        <w:rPr>
          <w:color w:val="FF0000"/>
          <w:sz w:val="16"/>
          <w:szCs w:val="16"/>
        </w:rPr>
        <w:t>Spanish Fifth topical mail package reminder letter (ECPP/PFI) NHES-25LS</w:t>
      </w:r>
    </w:p>
    <w:p w:rsidR="00587B0B" w:rsidP="00587B0B" w14:paraId="1FF33B36" w14:textId="77777777">
      <w:pPr>
        <w:autoSpaceDE w:val="0"/>
        <w:autoSpaceDN w:val="0"/>
        <w:adjustRightInd w:val="0"/>
        <w:jc w:val="center"/>
        <w:rPr>
          <w:rFonts w:ascii="Helvetica" w:hAnsi="Helvetica" w:cs="Helvetica"/>
          <w:sz w:val="20"/>
          <w:szCs w:val="20"/>
        </w:rPr>
      </w:pPr>
    </w:p>
    <w:p w:rsidR="00587B0B" w:rsidP="00587B0B" w14:paraId="5133499A" w14:textId="77777777">
      <w:pPr>
        <w:autoSpaceDE w:val="0"/>
        <w:autoSpaceDN w:val="0"/>
        <w:adjustRightInd w:val="0"/>
        <w:jc w:val="center"/>
        <w:rPr>
          <w:rFonts w:ascii="Helvetica" w:hAnsi="Helvetica" w:cs="Helvetica"/>
          <w:sz w:val="20"/>
          <w:szCs w:val="20"/>
          <w:lang w:val="es-ES"/>
        </w:rPr>
      </w:pPr>
      <w:r>
        <w:rPr>
          <w:noProof/>
        </w:rPr>
        <w:drawing>
          <wp:inline distT="0" distB="0" distL="0" distR="0">
            <wp:extent cx="5943600" cy="1370965"/>
            <wp:effectExtent l="0" t="0" r="0" b="635"/>
            <wp:docPr id="1079041631" name="Picture 107904163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41631" name="Picture 1079041631" descr="A close-up of a logo&#10;&#10;Description automatically generated with low confidence"/>
                    <pic:cNvPicPr/>
                  </pic:nvPicPr>
                  <pic:blipFill>
                    <a:blip xmlns:r="http://schemas.openxmlformats.org/officeDocument/2006/relationships" r:embed="rId8"/>
                    <a:stretch>
                      <a:fillRect/>
                    </a:stretch>
                  </pic:blipFill>
                  <pic:spPr>
                    <a:xfrm>
                      <a:off x="0" y="0"/>
                      <a:ext cx="5943600" cy="1370965"/>
                    </a:xfrm>
                    <a:prstGeom prst="rect">
                      <a:avLst/>
                    </a:prstGeom>
                  </pic:spPr>
                </pic:pic>
              </a:graphicData>
            </a:graphic>
          </wp:inline>
        </w:drawing>
      </w:r>
    </w:p>
    <w:p w:rsidR="00587B0B" w:rsidP="00587B0B" w14:paraId="379B819F" w14:textId="77777777">
      <w:pPr>
        <w:autoSpaceDE w:val="0"/>
        <w:autoSpaceDN w:val="0"/>
        <w:adjustRightInd w:val="0"/>
        <w:rPr>
          <w:rFonts w:ascii="Helvetica" w:hAnsi="Helvetica" w:cs="Helvetica"/>
          <w:sz w:val="20"/>
          <w:szCs w:val="20"/>
          <w:lang w:val="es-ES"/>
        </w:rPr>
      </w:pPr>
    </w:p>
    <w:p w:rsidR="00587B0B" w:rsidRPr="009F58C1" w:rsidP="00180B0B" w14:paraId="63C88115" w14:textId="77777777">
      <w:pPr>
        <w:spacing w:after="0" w:line="160" w:lineRule="exact"/>
        <w:rPr>
          <w:rFonts w:ascii="Arial" w:eastAsia="Arial" w:hAnsi="Arial" w:cs="Arial"/>
          <w:b/>
          <w:bCs/>
          <w:color w:val="FF0000"/>
          <w:w w:val="110"/>
          <w:sz w:val="16"/>
          <w:szCs w:val="16"/>
          <w:lang w:val=""/>
        </w:rPr>
      </w:pPr>
      <w:r w:rsidRPr="009F58C1">
        <w:rPr>
          <w:rFonts w:ascii="Arial" w:eastAsia="Arial" w:hAnsi="Arial" w:cs="Arial"/>
          <w:b/>
          <w:bCs/>
          <w:color w:val="FF0000"/>
          <w:w w:val="110"/>
          <w:sz w:val="16"/>
          <w:szCs w:val="16"/>
          <w:lang w:val=""/>
        </w:rPr>
        <w:t>NHES-25LS</w:t>
      </w:r>
    </w:p>
    <w:p w:rsidR="00587B0B" w:rsidRPr="009F58C1" w:rsidP="00180B0B" w14:paraId="1E0CF80B" w14:textId="77777777">
      <w:pPr>
        <w:autoSpaceDE w:val="0"/>
        <w:autoSpaceDN w:val="0"/>
        <w:adjustRightInd w:val="0"/>
        <w:spacing w:after="0"/>
        <w:rPr>
          <w:rFonts w:ascii="Arial" w:hAnsi="Arial" w:cs="Arial"/>
          <w:color w:val="FF0000"/>
          <w:sz w:val="20"/>
          <w:szCs w:val="20"/>
          <w:lang w:val=""/>
        </w:rPr>
      </w:pPr>
      <w:r w:rsidRPr="009F58C1">
        <w:rPr>
          <w:rFonts w:ascii="Arial" w:eastAsia="Arial" w:hAnsi="Arial" w:cs="Arial"/>
          <w:b/>
          <w:bCs/>
          <w:color w:val="FF0000"/>
          <w:w w:val="115"/>
          <w:sz w:val="16"/>
          <w:szCs w:val="16"/>
          <w:lang w:val=""/>
        </w:rPr>
        <w:t>(05-2023)</w:t>
      </w:r>
    </w:p>
    <w:p w:rsidR="00587B0B" w:rsidRPr="00D82959" w:rsidP="00180B0B" w14:paraId="729489AC" w14:textId="77777777">
      <w:pPr>
        <w:autoSpaceDE w:val="0"/>
        <w:autoSpaceDN w:val="0"/>
        <w:adjustRightInd w:val="0"/>
        <w:spacing w:after="0"/>
        <w:rPr>
          <w:rFonts w:ascii="Arial" w:hAnsi="Arial" w:cs="Arial"/>
          <w:color w:val="FF0000"/>
          <w:sz w:val="20"/>
          <w:szCs w:val="20"/>
          <w:lang w:val="es-ES"/>
        </w:rPr>
      </w:pPr>
    </w:p>
    <w:p w:rsidR="00587B0B" w:rsidRPr="00D82959" w:rsidP="00180B0B" w14:paraId="477276DB" w14:textId="77777777">
      <w:pPr>
        <w:autoSpaceDE w:val="0"/>
        <w:autoSpaceDN w:val="0"/>
        <w:adjustRightInd w:val="0"/>
        <w:spacing w:after="0"/>
        <w:rPr>
          <w:rFonts w:ascii="Arial" w:hAnsi="Arial" w:cs="Arial"/>
          <w:color w:val="FF0000"/>
          <w:sz w:val="20"/>
          <w:szCs w:val="20"/>
          <w:lang w:val="es-ES"/>
        </w:rPr>
      </w:pPr>
    </w:p>
    <w:p w:rsidR="00587B0B" w:rsidRPr="00D82959" w:rsidP="00180B0B" w14:paraId="0D4694A4" w14:textId="77777777">
      <w:pPr>
        <w:autoSpaceDE w:val="0"/>
        <w:autoSpaceDN w:val="0"/>
        <w:adjustRightInd w:val="0"/>
        <w:spacing w:after="0"/>
        <w:rPr>
          <w:rFonts w:ascii="Arial" w:hAnsi="Arial" w:cs="Arial"/>
          <w:color w:val="FF0000"/>
          <w:sz w:val="20"/>
          <w:szCs w:val="20"/>
          <w:lang w:val="es-ES"/>
        </w:rPr>
      </w:pPr>
    </w:p>
    <w:p w:rsidR="00587B0B" w:rsidRPr="00D82959" w:rsidP="00180B0B" w14:paraId="67C10C53" w14:textId="77777777">
      <w:pPr>
        <w:autoSpaceDE w:val="0"/>
        <w:autoSpaceDN w:val="0"/>
        <w:adjustRightInd w:val="0"/>
        <w:spacing w:after="0"/>
        <w:rPr>
          <w:rFonts w:ascii="Arial" w:hAnsi="Arial" w:cs="Arial"/>
          <w:color w:val="FF0000"/>
          <w:sz w:val="24"/>
          <w:szCs w:val="24"/>
          <w:lang w:val="es-ES"/>
        </w:rPr>
      </w:pPr>
      <w:r w:rsidRPr="00D82959">
        <w:rPr>
          <w:rFonts w:ascii="Arial" w:hAnsi="Arial" w:cs="Arial"/>
          <w:color w:val="FF0000"/>
          <w:sz w:val="24"/>
          <w:szCs w:val="24"/>
          <w:lang w:val="es-ES"/>
        </w:rPr>
        <w:t>Estimado(a) Padre/Madre/Tutor(a) Legal de [CHILD]:</w:t>
      </w:r>
    </w:p>
    <w:p w:rsidR="00587B0B" w:rsidRPr="00D82959" w:rsidP="00180B0B" w14:paraId="7402C78E" w14:textId="77777777">
      <w:pPr>
        <w:autoSpaceDE w:val="0"/>
        <w:autoSpaceDN w:val="0"/>
        <w:adjustRightInd w:val="0"/>
        <w:spacing w:after="0"/>
        <w:rPr>
          <w:rFonts w:ascii="Arial" w:hAnsi="Arial" w:cs="Arial"/>
          <w:color w:val="FF0000"/>
          <w:sz w:val="24"/>
          <w:szCs w:val="24"/>
          <w:lang w:val="es-ES"/>
        </w:rPr>
      </w:pPr>
    </w:p>
    <w:p w:rsidR="00587B0B" w:rsidRPr="00D82959" w:rsidP="00180B0B" w14:paraId="29AE9902" w14:textId="77777777">
      <w:pPr>
        <w:autoSpaceDE w:val="0"/>
        <w:autoSpaceDN w:val="0"/>
        <w:adjustRightInd w:val="0"/>
        <w:spacing w:after="0"/>
        <w:rPr>
          <w:rFonts w:ascii="Arial" w:hAnsi="Arial" w:cs="Arial"/>
          <w:color w:val="FF0000"/>
          <w:sz w:val="24"/>
          <w:szCs w:val="24"/>
          <w:lang w:val=""/>
        </w:rPr>
      </w:pPr>
      <w:r w:rsidRPr="00D82959">
        <w:rPr>
          <w:rFonts w:ascii="Arial" w:hAnsi="Arial" w:cs="Arial"/>
          <w:color w:val="FF0000"/>
          <w:sz w:val="24"/>
          <w:szCs w:val="24"/>
          <w:lang w:val="es-ES"/>
        </w:rPr>
        <w:t xml:space="preserve">Gracias por las respuestas que nos proporcionó en la Encuesta Nacional en Hogares sobre Educación hace unos meses.  </w:t>
      </w:r>
    </w:p>
    <w:p w:rsidR="00587B0B" w:rsidRPr="00D82959" w:rsidP="00180B0B" w14:paraId="2A30B679" w14:textId="77777777">
      <w:pPr>
        <w:autoSpaceDE w:val="0"/>
        <w:autoSpaceDN w:val="0"/>
        <w:adjustRightInd w:val="0"/>
        <w:spacing w:after="0"/>
        <w:rPr>
          <w:rFonts w:ascii="Arial" w:hAnsi="Arial" w:cs="Arial"/>
          <w:color w:val="FF0000"/>
          <w:sz w:val="24"/>
          <w:szCs w:val="24"/>
          <w:lang w:val=""/>
        </w:rPr>
      </w:pPr>
    </w:p>
    <w:p w:rsidR="00587B0B" w:rsidRPr="00D82959" w:rsidP="00180B0B" w14:paraId="29D50425" w14:textId="77777777">
      <w:pPr>
        <w:autoSpaceDE w:val="0"/>
        <w:autoSpaceDN w:val="0"/>
        <w:adjustRightInd w:val="0"/>
        <w:spacing w:after="0"/>
        <w:rPr>
          <w:rFonts w:ascii="Arial" w:hAnsi="Arial" w:cs="Arial"/>
          <w:color w:val="FF0000"/>
          <w:sz w:val="24"/>
          <w:szCs w:val="24"/>
          <w:lang w:val="es-ES"/>
        </w:rPr>
      </w:pPr>
      <w:r w:rsidRPr="00D82959">
        <w:rPr>
          <w:rFonts w:ascii="Arial" w:hAnsi="Arial" w:cs="Arial"/>
          <w:color w:val="FF0000"/>
          <w:sz w:val="24"/>
          <w:szCs w:val="24"/>
          <w:lang w:val="es-ES"/>
        </w:rPr>
        <w:t xml:space="preserve">Entender las experiencias de los niños en nuestra nación beneficia a las familias, al ayudarles a entender cuestiones vitales sobre las experiencias de aprendizaje temprano y enseñanza de los niños. Esta información ayuda a informar políticas a nivel local, estatal y nacional. Por favor aproveche esta oportunidad para que se escuche su voz acerca de las experiencias de su niño(a). </w:t>
      </w:r>
    </w:p>
    <w:p w:rsidR="00587B0B" w:rsidRPr="00D82959" w:rsidP="00180B0B" w14:paraId="6C0CBE27" w14:textId="77777777">
      <w:pPr>
        <w:autoSpaceDE w:val="0"/>
        <w:autoSpaceDN w:val="0"/>
        <w:adjustRightInd w:val="0"/>
        <w:spacing w:after="0"/>
        <w:rPr>
          <w:rFonts w:ascii="Arial" w:hAnsi="Arial" w:cs="Arial"/>
          <w:color w:val="FF0000"/>
          <w:sz w:val="24"/>
          <w:szCs w:val="24"/>
          <w:lang w:val="es-ES"/>
        </w:rPr>
      </w:pPr>
    </w:p>
    <w:p w:rsidR="00587B0B" w:rsidRPr="00D82959" w:rsidP="00180B0B" w14:paraId="3FE7DFA5" w14:textId="77777777">
      <w:pPr>
        <w:autoSpaceDE w:val="0"/>
        <w:autoSpaceDN w:val="0"/>
        <w:adjustRightInd w:val="0"/>
        <w:spacing w:after="0"/>
        <w:rPr>
          <w:rFonts w:ascii="Arial" w:hAnsi="Arial" w:cs="Arial"/>
          <w:color w:val="FF0000"/>
          <w:sz w:val="24"/>
          <w:szCs w:val="24"/>
          <w:lang w:val="es-ES"/>
        </w:rPr>
      </w:pPr>
      <w:r w:rsidRPr="00D82959">
        <w:rPr>
          <w:rFonts w:ascii="Arial" w:hAnsi="Arial" w:cs="Arial"/>
          <w:color w:val="FF0000"/>
          <w:sz w:val="24"/>
          <w:szCs w:val="24"/>
          <w:lang w:val="es-ES"/>
        </w:rPr>
        <w:t xml:space="preserve">Es por esto </w:t>
      </w:r>
      <w:r w:rsidRPr="00D82959">
        <w:rPr>
          <w:rFonts w:ascii="Arial" w:hAnsi="Arial" w:cs="Arial"/>
          <w:color w:val="FF0000"/>
          <w:sz w:val="24"/>
          <w:szCs w:val="24"/>
          <w:lang w:val="es-ES"/>
        </w:rPr>
        <w:t>que</w:t>
      </w:r>
      <w:r w:rsidRPr="00D82959">
        <w:rPr>
          <w:rFonts w:ascii="Arial" w:hAnsi="Arial" w:cs="Arial"/>
          <w:color w:val="FF0000"/>
          <w:sz w:val="24"/>
          <w:szCs w:val="24"/>
          <w:lang w:val="es-ES"/>
        </w:rPr>
        <w:t xml:space="preserve"> le escribo hoy para completar esta importante encuesta. Puede que haya recibido otras cartas de la Oficina del Censo acerca de responder a este paso final del estudio. Ahora me pongo en contacto con usted para pedirle que por favor complete la encuesta adjunta de inmediato, y la devuelva en el sobre con franque pagado que se le ha proporcionado. </w:t>
      </w:r>
    </w:p>
    <w:p w:rsidR="00587B0B" w:rsidRPr="00D82959" w:rsidP="00180B0B" w14:paraId="3D7B91FC" w14:textId="77777777">
      <w:pPr>
        <w:autoSpaceDE w:val="0"/>
        <w:autoSpaceDN w:val="0"/>
        <w:adjustRightInd w:val="0"/>
        <w:spacing w:after="0"/>
        <w:rPr>
          <w:rFonts w:ascii="Arial" w:hAnsi="Arial" w:cs="Arial"/>
          <w:color w:val="FF0000"/>
          <w:sz w:val="24"/>
          <w:szCs w:val="24"/>
          <w:lang w:val=""/>
        </w:rPr>
      </w:pPr>
    </w:p>
    <w:p w:rsidR="00587B0B" w:rsidRPr="00D82959" w:rsidP="00180B0B" w14:paraId="489C509B" w14:textId="77777777">
      <w:pPr>
        <w:autoSpaceDE w:val="0"/>
        <w:autoSpaceDN w:val="0"/>
        <w:adjustRightInd w:val="0"/>
        <w:spacing w:after="0"/>
        <w:rPr>
          <w:rFonts w:ascii="Arial" w:hAnsi="Arial" w:cs="Arial"/>
          <w:color w:val="FF0000"/>
          <w:sz w:val="24"/>
          <w:szCs w:val="24"/>
          <w:lang w:val="es-ES"/>
        </w:rPr>
      </w:pPr>
      <w:r w:rsidRPr="00D82959">
        <w:rPr>
          <w:rFonts w:ascii="Arial" w:hAnsi="Arial" w:cs="Arial"/>
          <w:color w:val="FF0000"/>
          <w:sz w:val="24"/>
          <w:szCs w:val="24"/>
          <w:lang w:val="es-ES"/>
        </w:rPr>
        <w:t xml:space="preserve">Cuando complete esta encuesta, por favor responda sobre: </w:t>
      </w:r>
    </w:p>
    <w:p w:rsidR="00587B0B" w:rsidRPr="00D82959" w:rsidP="00180B0B" w14:paraId="2FCD1EE7" w14:textId="77777777">
      <w:pPr>
        <w:autoSpaceDE w:val="0"/>
        <w:autoSpaceDN w:val="0"/>
        <w:adjustRightInd w:val="0"/>
        <w:spacing w:after="0"/>
        <w:jc w:val="center"/>
        <w:rPr>
          <w:rFonts w:ascii="Arial" w:hAnsi="Arial" w:cs="Arial"/>
          <w:color w:val="FF0000"/>
          <w:sz w:val="24"/>
          <w:szCs w:val="24"/>
          <w:lang w:val=""/>
        </w:rPr>
      </w:pPr>
    </w:p>
    <w:p w:rsidR="00587B0B" w:rsidRPr="00D82959" w:rsidP="00180B0B" w14:paraId="6B276087" w14:textId="77777777">
      <w:pPr>
        <w:autoSpaceDE w:val="0"/>
        <w:autoSpaceDN w:val="0"/>
        <w:adjustRightInd w:val="0"/>
        <w:spacing w:after="0"/>
        <w:jc w:val="center"/>
        <w:rPr>
          <w:rFonts w:ascii="Arial" w:hAnsi="Arial" w:cs="Arial"/>
          <w:color w:val="FF0000"/>
          <w:sz w:val="24"/>
          <w:szCs w:val="24"/>
          <w:lang w:val="es-ES"/>
        </w:rPr>
      </w:pPr>
      <w:r w:rsidRPr="00D82959">
        <w:rPr>
          <w:rFonts w:ascii="Arial" w:hAnsi="Arial" w:cs="Arial"/>
          <w:color w:val="FF0000"/>
          <w:sz w:val="24"/>
          <w:szCs w:val="24"/>
          <w:lang w:val="es-ES"/>
        </w:rPr>
        <w:t>[CHILD]</w:t>
      </w:r>
    </w:p>
    <w:p w:rsidR="00587B0B" w:rsidRPr="00D82959" w:rsidP="00180B0B" w14:paraId="60AF085D" w14:textId="77777777">
      <w:pPr>
        <w:autoSpaceDE w:val="0"/>
        <w:autoSpaceDN w:val="0"/>
        <w:adjustRightInd w:val="0"/>
        <w:spacing w:after="0"/>
        <w:rPr>
          <w:rFonts w:ascii="Arial" w:hAnsi="Arial" w:cs="Arial"/>
          <w:color w:val="FF0000"/>
          <w:sz w:val="24"/>
          <w:szCs w:val="24"/>
          <w:lang w:val="es-ES"/>
        </w:rPr>
      </w:pPr>
    </w:p>
    <w:p w:rsidR="00587B0B" w:rsidRPr="00D82959" w:rsidP="00180B0B" w14:paraId="35E0B239" w14:textId="77777777">
      <w:pPr>
        <w:autoSpaceDE w:val="0"/>
        <w:autoSpaceDN w:val="0"/>
        <w:adjustRightInd w:val="0"/>
        <w:spacing w:after="0"/>
        <w:rPr>
          <w:rFonts w:ascii="Arial" w:hAnsi="Arial" w:cs="Arial"/>
          <w:color w:val="FF0000"/>
          <w:sz w:val="24"/>
          <w:szCs w:val="24"/>
          <w:lang w:val="es-ES"/>
        </w:rPr>
      </w:pPr>
      <w:r w:rsidRPr="00D82959">
        <w:rPr>
          <w:rFonts w:ascii="Arial" w:hAnsi="Arial" w:cs="Arial"/>
          <w:color w:val="FF0000"/>
          <w:sz w:val="24"/>
          <w:szCs w:val="24"/>
          <w:lang w:val="es-ES"/>
        </w:rPr>
        <w:t>Le agradecemos de antemano por su continua participación. Completar la encuesta debería tomar solo unos 20 minutos.</w:t>
      </w:r>
    </w:p>
    <w:p w:rsidR="00587B0B" w:rsidRPr="00D82959" w:rsidP="00180B0B" w14:paraId="082217C4" w14:textId="77777777">
      <w:pPr>
        <w:autoSpaceDE w:val="0"/>
        <w:autoSpaceDN w:val="0"/>
        <w:adjustRightInd w:val="0"/>
        <w:spacing w:after="0"/>
        <w:rPr>
          <w:rFonts w:ascii="Arial" w:hAnsi="Arial" w:cs="Arial"/>
          <w:color w:val="FF0000"/>
          <w:sz w:val="24"/>
          <w:szCs w:val="24"/>
          <w:lang w:val="es-ES"/>
        </w:rPr>
      </w:pPr>
    </w:p>
    <w:p w:rsidR="00587B0B" w:rsidRPr="00D82959" w:rsidP="00180B0B" w14:paraId="1EF672A0" w14:textId="77777777">
      <w:pPr>
        <w:autoSpaceDE w:val="0"/>
        <w:autoSpaceDN w:val="0"/>
        <w:adjustRightInd w:val="0"/>
        <w:spacing w:after="0"/>
        <w:ind w:left="5040" w:firstLine="720"/>
        <w:rPr>
          <w:rFonts w:ascii="Arial" w:hAnsi="Arial" w:cs="Arial"/>
          <w:color w:val="FF0000"/>
          <w:sz w:val="24"/>
          <w:szCs w:val="24"/>
          <w:lang w:val="es-ES"/>
        </w:rPr>
      </w:pPr>
      <w:r w:rsidRPr="00D82959">
        <w:rPr>
          <w:rFonts w:ascii="Arial" w:hAnsi="Arial" w:cs="Arial"/>
          <w:color w:val="FF0000"/>
          <w:sz w:val="24"/>
          <w:szCs w:val="24"/>
          <w:lang w:val="es-ES"/>
        </w:rPr>
        <w:t>Atentamente</w:t>
      </w:r>
    </w:p>
    <w:p w:rsidR="00587B0B" w:rsidP="00180B0B" w14:paraId="6F983558" w14:textId="77777777">
      <w:pPr>
        <w:spacing w:after="0"/>
        <w:rPr>
          <w:rFonts w:ascii="Arial" w:hAnsi="Arial" w:cs="Arial"/>
          <w:color w:val="FF0000"/>
          <w:sz w:val="24"/>
          <w:szCs w:val="24"/>
          <w:lang w:val=""/>
        </w:rPr>
      </w:pPr>
    </w:p>
    <w:p w:rsidR="00587B0B" w:rsidRPr="00D82959" w:rsidP="00180B0B" w14:paraId="3D436D46" w14:textId="77777777">
      <w:pPr>
        <w:spacing w:after="0"/>
        <w:rPr>
          <w:rFonts w:ascii="Arial" w:hAnsi="Arial" w:cs="Arial"/>
          <w:color w:val="FF0000"/>
          <w:sz w:val="24"/>
          <w:szCs w:val="24"/>
          <w:lang w:val=""/>
        </w:rPr>
      </w:pPr>
    </w:p>
    <w:p w:rsidR="00587B0B" w:rsidRPr="00D82959" w:rsidP="00180B0B" w14:paraId="5EC3FD74" w14:textId="77777777">
      <w:pPr>
        <w:autoSpaceDE w:val="0"/>
        <w:autoSpaceDN w:val="0"/>
        <w:adjustRightInd w:val="0"/>
        <w:spacing w:after="0"/>
        <w:ind w:left="5040" w:firstLine="720"/>
        <w:rPr>
          <w:rFonts w:ascii="Arial" w:hAnsi="Arial" w:cs="Arial"/>
          <w:color w:val="FF0000"/>
          <w:sz w:val="24"/>
          <w:szCs w:val="24"/>
          <w:lang w:val=""/>
        </w:rPr>
      </w:pPr>
      <w:r w:rsidRPr="00D82959">
        <w:rPr>
          <w:rFonts w:ascii="Arial" w:hAnsi="Arial" w:cs="Arial"/>
          <w:color w:val="FF0000"/>
          <w:sz w:val="24"/>
          <w:szCs w:val="24"/>
          <w:lang w:val=""/>
        </w:rPr>
        <w:t>Chris Chapman</w:t>
      </w:r>
    </w:p>
    <w:p w:rsidR="00587B0B" w:rsidP="00180B0B" w14:paraId="1FDF41FB" w14:textId="77777777">
      <w:pPr>
        <w:autoSpaceDE w:val="0"/>
        <w:autoSpaceDN w:val="0"/>
        <w:adjustRightInd w:val="0"/>
        <w:spacing w:after="0"/>
        <w:ind w:left="5040" w:firstLine="720"/>
        <w:rPr>
          <w:rFonts w:ascii="Arial" w:hAnsi="Arial" w:cs="Arial"/>
          <w:color w:val="FF0000"/>
          <w:sz w:val="24"/>
          <w:szCs w:val="24"/>
          <w:lang w:val=""/>
        </w:rPr>
      </w:pPr>
      <w:r w:rsidRPr="00D82959">
        <w:rPr>
          <w:rFonts w:ascii="Arial" w:hAnsi="Arial" w:cs="Arial"/>
          <w:color w:val="FF0000"/>
          <w:sz w:val="24"/>
          <w:szCs w:val="24"/>
          <w:lang w:val=""/>
        </w:rPr>
        <w:t>Comisionada Asociada</w:t>
      </w:r>
    </w:p>
    <w:p w:rsidR="00587B0B" w:rsidRPr="00D82959" w:rsidP="00180B0B" w14:paraId="52F2F0CE" w14:textId="77777777">
      <w:pPr>
        <w:autoSpaceDE w:val="0"/>
        <w:autoSpaceDN w:val="0"/>
        <w:adjustRightInd w:val="0"/>
        <w:spacing w:after="0"/>
        <w:ind w:left="5040" w:firstLine="720"/>
        <w:rPr>
          <w:rFonts w:ascii="Arial" w:hAnsi="Arial" w:cs="Arial"/>
          <w:color w:val="FF0000"/>
          <w:sz w:val="24"/>
          <w:szCs w:val="24"/>
          <w:lang w:val=""/>
        </w:rPr>
      </w:pPr>
    </w:p>
    <w:p w:rsidR="00587B0B" w:rsidRPr="00D82959" w:rsidP="00180B0B" w14:paraId="4D0CF8A2" w14:textId="77777777">
      <w:pPr>
        <w:autoSpaceDE w:val="0"/>
        <w:autoSpaceDN w:val="0"/>
        <w:adjustRightInd w:val="0"/>
        <w:spacing w:after="0"/>
        <w:ind w:left="5760"/>
        <w:rPr>
          <w:rFonts w:ascii="Arial" w:hAnsi="Arial" w:cs="Arial"/>
          <w:color w:val="FF0000"/>
          <w:sz w:val="24"/>
          <w:szCs w:val="24"/>
          <w:lang w:val="es-ES"/>
        </w:rPr>
      </w:pPr>
      <w:r w:rsidRPr="00D82959">
        <w:rPr>
          <w:rFonts w:ascii="Arial" w:hAnsi="Arial" w:cs="Arial"/>
          <w:color w:val="FF0000"/>
          <w:sz w:val="24"/>
          <w:szCs w:val="24"/>
          <w:lang w:val="es-ES"/>
        </w:rPr>
        <w:t xml:space="preserve">Centro Nacional de Estadísticas de Educación </w:t>
      </w:r>
    </w:p>
    <w:p w:rsidR="00587B0B" w:rsidP="00180B0B" w14:paraId="05AB4AFA" w14:textId="77777777">
      <w:pPr>
        <w:autoSpaceDE w:val="0"/>
        <w:autoSpaceDN w:val="0"/>
        <w:adjustRightInd w:val="0"/>
        <w:spacing w:after="0"/>
        <w:ind w:left="5760"/>
        <w:rPr>
          <w:rFonts w:ascii="Arial" w:hAnsi="Arial" w:cs="Arial"/>
          <w:color w:val="FF0000"/>
          <w:sz w:val="24"/>
          <w:szCs w:val="24"/>
          <w:lang w:val=""/>
        </w:rPr>
      </w:pPr>
      <w:r w:rsidRPr="00D82959">
        <w:rPr>
          <w:rFonts w:ascii="Arial" w:hAnsi="Arial" w:cs="Arial"/>
          <w:color w:val="FF0000"/>
          <w:sz w:val="24"/>
          <w:szCs w:val="24"/>
          <w:lang w:val="es-ES"/>
        </w:rPr>
        <w:t xml:space="preserve">Departamento de Educación de los E.E. U.U. </w:t>
      </w:r>
      <w:r w:rsidRPr="00D82959">
        <w:rPr>
          <w:rFonts w:ascii="Arial" w:hAnsi="Arial" w:cs="Arial"/>
          <w:color w:val="FF0000"/>
          <w:sz w:val="24"/>
          <w:szCs w:val="24"/>
          <w:lang w:val=""/>
        </w:rPr>
        <w:t>Documento Adjunto</w:t>
      </w:r>
    </w:p>
    <w:p w:rsidR="00587B0B" w:rsidRPr="00D82959" w:rsidP="00180B0B" w14:paraId="1768106B" w14:textId="77777777">
      <w:pPr>
        <w:autoSpaceDE w:val="0"/>
        <w:autoSpaceDN w:val="0"/>
        <w:adjustRightInd w:val="0"/>
        <w:spacing w:after="0"/>
        <w:ind w:left="5760"/>
        <w:rPr>
          <w:rFonts w:ascii="Arial" w:hAnsi="Arial" w:cs="Arial"/>
          <w:color w:val="FF0000"/>
          <w:sz w:val="24"/>
          <w:szCs w:val="24"/>
          <w:lang w:val="es-ES"/>
        </w:rPr>
      </w:pPr>
    </w:p>
    <w:p w:rsidR="00587B0B" w:rsidRPr="009F58C1" w:rsidP="00180B0B" w14:paraId="0E4AAA2C" w14:textId="77777777">
      <w:pPr>
        <w:autoSpaceDE w:val="0"/>
        <w:autoSpaceDN w:val="0"/>
        <w:adjustRightInd w:val="0"/>
        <w:spacing w:after="0"/>
        <w:jc w:val="center"/>
        <w:rPr>
          <w:rFonts w:ascii="Arial" w:hAnsi="Arial" w:cs="Arial"/>
          <w:b/>
          <w:bCs/>
          <w:color w:val="FF0000"/>
          <w:sz w:val="24"/>
          <w:szCs w:val="24"/>
          <w:lang w:val=""/>
        </w:rPr>
      </w:pPr>
      <w:r w:rsidRPr="009F58C1">
        <w:rPr>
          <w:rFonts w:ascii="Arial" w:hAnsi="Arial" w:cs="Arial"/>
          <w:b/>
          <w:bCs/>
          <w:color w:val="FF0000"/>
          <w:sz w:val="24"/>
          <w:szCs w:val="24"/>
          <w:lang w:val=""/>
        </w:rPr>
        <w:t>Aviso sobre la autorización y la confidencialidad de la información</w:t>
      </w:r>
    </w:p>
    <w:p w:rsidR="00587B0B" w:rsidRPr="009F58C1" w:rsidP="00587B0B" w14:paraId="616F1088" w14:textId="77777777">
      <w:pPr>
        <w:autoSpaceDE w:val="0"/>
        <w:autoSpaceDN w:val="0"/>
        <w:adjustRightInd w:val="0"/>
        <w:rPr>
          <w:rFonts w:ascii="Arial" w:hAnsi="Arial" w:cs="Arial"/>
          <w:color w:val="FF0000"/>
          <w:sz w:val="20"/>
          <w:szCs w:val="20"/>
          <w:lang w:val=""/>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9756"/>
      </w:tblGrid>
      <w:tr w14:paraId="5547320A" w14:textId="77777777" w:rsidTr="00E0496D">
        <w:tblPrEx>
          <w:tblW w:w="0" w:type="auto"/>
          <w:jc w:val="center"/>
          <w:tblBorders>
            <w:top w:val="single" w:sz="4" w:space="0" w:color="auto"/>
            <w:left w:val="single" w:sz="4" w:space="0" w:color="auto"/>
            <w:bottom w:val="single" w:sz="4" w:space="0" w:color="auto"/>
            <w:right w:val="single" w:sz="4" w:space="0" w:color="auto"/>
          </w:tblBorders>
          <w:tblLook w:val="04A0"/>
        </w:tblPrEx>
        <w:trPr>
          <w:trHeight w:val="1925"/>
          <w:jc w:val="center"/>
        </w:trPr>
        <w:tc>
          <w:tcPr>
            <w:tcW w:w="9756" w:type="dxa"/>
          </w:tcPr>
          <w:p w:rsidR="00587B0B" w:rsidRPr="00D82959" w:rsidP="00E0496D" w14:paraId="7CDA143C" w14:textId="77777777">
            <w:pPr>
              <w:rPr>
                <w:rFonts w:ascii="Arial" w:hAnsi="Arial" w:cs="Arial"/>
                <w:i/>
                <w:color w:val="FF0000"/>
                <w:sz w:val="20"/>
                <w:szCs w:val="20"/>
                <w:lang w:val=""/>
              </w:rPr>
            </w:pPr>
            <w:r w:rsidRPr="00D82959">
              <w:rPr>
                <w:rFonts w:ascii="Arial" w:hAnsi="Arial" w:cs="Arial"/>
                <w:i/>
                <w:color w:val="FF0000"/>
                <w:sz w:val="20"/>
                <w:szCs w:val="20"/>
                <w:lang w:val=""/>
              </w:rPr>
              <w:t>El Centro Nacional de Estadísticas de Educación (NCES, por sus siglas en inglés), del Departamento de Educación, está autorizado a realizar este estudio por la Ley de Reforma de las Ciencias Educativas del 2002 (ESRA 2002; Título 20 del Código de los EE. UU., Sección 9543). La Oficina del Censo de los EE. UU. administra esta encuesta voluntaria en nombre del NCES. No hay sanciones si usted decide no participar en este estudio. Toda la información que brinde puede ser utilizada solo con fines estadísticos y no puede divulgarse ni usarse en forma identificable para ningún otro fin, excepto cuando lo exija la ley (Título 20 del Código de los EE. UU., Sección 9543 y Título 6 del Código de los EE. UU., Sección 151).</w:t>
            </w:r>
          </w:p>
        </w:tc>
      </w:tr>
    </w:tbl>
    <w:p w:rsidR="00587B0B" w:rsidRPr="00EB2411" w:rsidP="00587B0B" w14:paraId="2757875F" w14:textId="77777777">
      <w:pPr>
        <w:jc w:val="center"/>
        <w:rPr>
          <w:rFonts w:ascii="Helvetica" w:hAnsi="Helvetica" w:cs="Helvetica"/>
          <w:sz w:val="20"/>
          <w:szCs w:val="20"/>
          <w:lang w:val=""/>
        </w:rPr>
      </w:pPr>
    </w:p>
    <w:p w:rsidR="00587B0B" w:rsidRPr="00EF5699" w:rsidP="00587B0B" w14:paraId="63F103E7" w14:textId="77777777">
      <w:pPr>
        <w:jc w:val="center"/>
        <w:rPr>
          <w:rFonts w:ascii="Helvetica" w:hAnsi="Helvetica" w:cs="Helvetica"/>
          <w:sz w:val="20"/>
          <w:szCs w:val="20"/>
          <w:lang w:val=""/>
        </w:rPr>
      </w:pPr>
      <w:r>
        <w:rPr>
          <w:noProof/>
        </w:rPr>
        <w:drawing>
          <wp:inline distT="0" distB="0" distL="0" distR="0">
            <wp:extent cx="1600200" cy="283163"/>
            <wp:effectExtent l="0" t="0" r="0" b="3175"/>
            <wp:docPr id="1072504760" name="Picture 107250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04760" name=""/>
                    <pic:cNvPicPr/>
                  </pic:nvPicPr>
                  <pic:blipFill>
                    <a:blip xmlns:r="http://schemas.openxmlformats.org/officeDocument/2006/relationships" r:embed="rId9"/>
                    <a:stretch>
                      <a:fillRect/>
                    </a:stretch>
                  </pic:blipFill>
                  <pic:spPr>
                    <a:xfrm>
                      <a:off x="0" y="0"/>
                      <a:ext cx="1691401" cy="299302"/>
                    </a:xfrm>
                    <a:prstGeom prst="rect">
                      <a:avLst/>
                    </a:prstGeom>
                  </pic:spPr>
                </pic:pic>
              </a:graphicData>
            </a:graphic>
          </wp:inline>
        </w:drawing>
      </w:r>
    </w:p>
    <w:p w:rsidR="00587B0B" w:rsidRPr="00587B0B" w:rsidP="00180B0B" w14:paraId="32548463" w14:textId="6F678A1A">
      <w:pPr>
        <w:spacing w:after="160" w:line="259" w:lineRule="auto"/>
      </w:pPr>
      <w:r>
        <w:br w:type="page"/>
      </w:r>
    </w:p>
    <w:p w:rsidR="00E42CCD" w:rsidP="000B70C9" w14:paraId="28D79248" w14:textId="7299DF46">
      <w:pPr>
        <w:pStyle w:val="Heading1"/>
      </w:pPr>
      <w:r>
        <w:t>Changes to Appendix 4</w:t>
      </w:r>
    </w:p>
    <w:p w:rsidR="00F232A7" w:rsidRPr="005A104F" w:rsidP="00D53D60" w14:paraId="7FB92F14" w14:textId="77777777">
      <w:pPr>
        <w:pStyle w:val="Heading2"/>
      </w:pPr>
      <w:bookmarkStart w:id="9" w:name="_Toc66697082"/>
      <w:bookmarkStart w:id="10" w:name="_Toc90109036"/>
      <w:bookmarkStart w:id="11" w:name="_Toc93501288"/>
      <w:bookmarkStart w:id="12" w:name="OLE_LINK12"/>
      <w:bookmarkStart w:id="13" w:name="OLE_LINK13"/>
      <w:bookmarkStart w:id="14" w:name="OLE_LINK14"/>
      <w:bookmarkStart w:id="15" w:name="OLE_LINK15"/>
      <w:r w:rsidRPr="00D01E34">
        <w:t>Design, Recruitment</w:t>
      </w:r>
      <w:r w:rsidRPr="007315AD">
        <w:t>,</w:t>
      </w:r>
      <w:r w:rsidRPr="00741DA8">
        <w:t xml:space="preserve"> and Data Collection</w:t>
      </w:r>
      <w:bookmarkEnd w:id="9"/>
      <w:bookmarkEnd w:id="10"/>
      <w:bookmarkEnd w:id="11"/>
    </w:p>
    <w:p w:rsidR="00F232A7" w:rsidRPr="00D6041E" w:rsidP="00D53D60" w14:paraId="4B14B168" w14:textId="77777777">
      <w:pPr>
        <w:pStyle w:val="Heading3"/>
      </w:pPr>
      <w:bookmarkStart w:id="16" w:name="_Toc90109038"/>
      <w:bookmarkStart w:id="17" w:name="_Toc90982388"/>
      <w:bookmarkStart w:id="18" w:name="_Toc93501290"/>
      <w:bookmarkStart w:id="19" w:name="_Hlk135207046"/>
      <w:bookmarkEnd w:id="12"/>
      <w:bookmarkEnd w:id="13"/>
      <w:r w:rsidRPr="00D6041E">
        <w:t>Recruitment</w:t>
      </w:r>
      <w:bookmarkEnd w:id="16"/>
      <w:bookmarkEnd w:id="17"/>
      <w:bookmarkEnd w:id="18"/>
    </w:p>
    <w:p w:rsidR="00F232A7" w:rsidRPr="00F232A7" w:rsidP="00F232A7" w14:paraId="7765D233" w14:textId="3548D61F">
      <w:pPr>
        <w:rPr>
          <w:sz w:val="24"/>
          <w:szCs w:val="24"/>
        </w:rPr>
      </w:pPr>
      <w:bookmarkStart w:id="20" w:name="_Hlk135207069"/>
      <w:bookmarkEnd w:id="19"/>
      <w:r w:rsidRPr="00237FBD">
        <w:rPr>
          <w:sz w:val="24"/>
          <w:szCs w:val="24"/>
        </w:rPr>
        <w:t>Participants scheduled for a debriefing interview</w:t>
      </w:r>
      <w:r w:rsidRPr="00D6041E">
        <w:rPr>
          <w:sz w:val="24"/>
          <w:szCs w:val="24"/>
        </w:rPr>
        <w:t xml:space="preserve"> will be </w:t>
      </w:r>
      <w:r>
        <w:rPr>
          <w:sz w:val="24"/>
          <w:szCs w:val="24"/>
        </w:rPr>
        <w:t>emailed</w:t>
      </w:r>
      <w:r w:rsidRPr="00D6041E">
        <w:rPr>
          <w:sz w:val="24"/>
          <w:szCs w:val="24"/>
        </w:rPr>
        <w:t xml:space="preserve"> </w:t>
      </w:r>
      <w:r w:rsidRPr="006357B3">
        <w:rPr>
          <w:sz w:val="24"/>
          <w:szCs w:val="24"/>
        </w:rPr>
        <w:t xml:space="preserve">the Informed Consent </w:t>
      </w:r>
      <w:r>
        <w:rPr>
          <w:sz w:val="24"/>
          <w:szCs w:val="24"/>
        </w:rPr>
        <w:t>document</w:t>
      </w:r>
      <w:r w:rsidRPr="006357B3">
        <w:rPr>
          <w:sz w:val="24"/>
          <w:szCs w:val="24"/>
        </w:rPr>
        <w:t xml:space="preserve"> (</w:t>
      </w:r>
      <w:r>
        <w:rPr>
          <w:sz w:val="24"/>
          <w:szCs w:val="24"/>
        </w:rPr>
        <w:t>A</w:t>
      </w:r>
      <w:r w:rsidRPr="006357B3">
        <w:rPr>
          <w:sz w:val="24"/>
          <w:szCs w:val="24"/>
        </w:rPr>
        <w:t xml:space="preserve">ttachment </w:t>
      </w:r>
      <w:r>
        <w:rPr>
          <w:sz w:val="24"/>
          <w:szCs w:val="24"/>
        </w:rPr>
        <w:t>4-A</w:t>
      </w:r>
      <w:r w:rsidRPr="006357B3">
        <w:rPr>
          <w:sz w:val="24"/>
          <w:szCs w:val="24"/>
        </w:rPr>
        <w:t xml:space="preserve">). </w:t>
      </w:r>
      <w:r w:rsidRPr="00F156FA">
        <w:rPr>
          <w:color w:val="FF0000"/>
          <w:sz w:val="24"/>
          <w:szCs w:val="24"/>
        </w:rPr>
        <w:t xml:space="preserve">Schedule participants who were contacted by phone first will be asked to confirm that they received their informed consent document during the scheduling conversation. All scheduled participants will be asked if they consent to receive reminders about their scheduled interview via text, and, if so, to provide a text-capable phone number. </w:t>
      </w:r>
      <w:r w:rsidRPr="006357B3">
        <w:rPr>
          <w:sz w:val="24"/>
          <w:szCs w:val="24"/>
        </w:rPr>
        <w:t>Copies of the phone, email, and text recruitment materials</w:t>
      </w:r>
      <w:r>
        <w:rPr>
          <w:sz w:val="24"/>
          <w:szCs w:val="24"/>
        </w:rPr>
        <w:t>,</w:t>
      </w:r>
      <w:r w:rsidRPr="006357B3">
        <w:rPr>
          <w:sz w:val="24"/>
          <w:szCs w:val="24"/>
        </w:rPr>
        <w:t xml:space="preserve"> along with the </w:t>
      </w:r>
      <w:r>
        <w:rPr>
          <w:sz w:val="24"/>
          <w:szCs w:val="24"/>
        </w:rPr>
        <w:t>I</w:t>
      </w:r>
      <w:r w:rsidRPr="006357B3">
        <w:rPr>
          <w:sz w:val="24"/>
          <w:szCs w:val="24"/>
        </w:rPr>
        <w:t xml:space="preserve">nformed </w:t>
      </w:r>
      <w:r>
        <w:rPr>
          <w:sz w:val="24"/>
          <w:szCs w:val="24"/>
        </w:rPr>
        <w:t>C</w:t>
      </w:r>
      <w:r w:rsidRPr="006357B3">
        <w:rPr>
          <w:sz w:val="24"/>
          <w:szCs w:val="24"/>
        </w:rPr>
        <w:t xml:space="preserve">onsent </w:t>
      </w:r>
      <w:r>
        <w:rPr>
          <w:sz w:val="24"/>
          <w:szCs w:val="24"/>
        </w:rPr>
        <w:t>document,</w:t>
      </w:r>
      <w:r w:rsidRPr="006357B3">
        <w:rPr>
          <w:sz w:val="24"/>
          <w:szCs w:val="24"/>
        </w:rPr>
        <w:t xml:space="preserve"> are included in </w:t>
      </w:r>
      <w:r>
        <w:rPr>
          <w:sz w:val="24"/>
          <w:szCs w:val="24"/>
        </w:rPr>
        <w:t>A</w:t>
      </w:r>
      <w:r w:rsidRPr="006357B3">
        <w:rPr>
          <w:sz w:val="24"/>
          <w:szCs w:val="24"/>
        </w:rPr>
        <w:t xml:space="preserve">ttachment </w:t>
      </w:r>
      <w:r>
        <w:rPr>
          <w:sz w:val="24"/>
          <w:szCs w:val="24"/>
        </w:rPr>
        <w:t>4-</w:t>
      </w:r>
      <w:r w:rsidRPr="006357B3">
        <w:rPr>
          <w:sz w:val="24"/>
          <w:szCs w:val="24"/>
        </w:rPr>
        <w:t>A</w:t>
      </w:r>
      <w:r w:rsidRPr="00EF499B">
        <w:rPr>
          <w:sz w:val="24"/>
          <w:szCs w:val="24"/>
        </w:rPr>
        <w:t xml:space="preserve"> of this appendix. In addition to these materials</w:t>
      </w:r>
      <w:r>
        <w:rPr>
          <w:sz w:val="24"/>
          <w:szCs w:val="24"/>
        </w:rPr>
        <w:t>,</w:t>
      </w:r>
      <w:r w:rsidRPr="00EF499B">
        <w:rPr>
          <w:sz w:val="24"/>
          <w:szCs w:val="24"/>
        </w:rPr>
        <w:t xml:space="preserve"> </w:t>
      </w:r>
      <w:r>
        <w:rPr>
          <w:sz w:val="24"/>
          <w:szCs w:val="24"/>
        </w:rPr>
        <w:t xml:space="preserve">Attachment 4-A includes </w:t>
      </w:r>
      <w:r w:rsidRPr="00EF499B">
        <w:rPr>
          <w:sz w:val="24"/>
          <w:szCs w:val="24"/>
        </w:rPr>
        <w:t>a frequently asked question</w:t>
      </w:r>
      <w:r>
        <w:rPr>
          <w:sz w:val="24"/>
          <w:szCs w:val="24"/>
        </w:rPr>
        <w:t>s</w:t>
      </w:r>
      <w:r w:rsidRPr="00EF499B">
        <w:rPr>
          <w:sz w:val="24"/>
          <w:szCs w:val="24"/>
        </w:rPr>
        <w:t xml:space="preserve"> </w:t>
      </w:r>
      <w:r w:rsidRPr="006D7127">
        <w:rPr>
          <w:sz w:val="24"/>
          <w:szCs w:val="24"/>
        </w:rPr>
        <w:t xml:space="preserve">(FAQ) document </w:t>
      </w:r>
      <w:r>
        <w:rPr>
          <w:sz w:val="24"/>
          <w:szCs w:val="24"/>
        </w:rPr>
        <w:t xml:space="preserve">that </w:t>
      </w:r>
      <w:r w:rsidRPr="006D7127">
        <w:rPr>
          <w:sz w:val="24"/>
          <w:szCs w:val="24"/>
        </w:rPr>
        <w:t>was developed for both the recruiters and i</w:t>
      </w:r>
      <w:r w:rsidRPr="00237FBD">
        <w:rPr>
          <w:sz w:val="24"/>
          <w:szCs w:val="24"/>
        </w:rPr>
        <w:t>nterviewers</w:t>
      </w:r>
      <w:r>
        <w:rPr>
          <w:sz w:val="24"/>
          <w:szCs w:val="24"/>
        </w:rPr>
        <w:t>,</w:t>
      </w:r>
      <w:r w:rsidRPr="00237FBD">
        <w:rPr>
          <w:sz w:val="24"/>
          <w:szCs w:val="24"/>
        </w:rPr>
        <w:t xml:space="preserve"> to </w:t>
      </w:r>
      <w:r>
        <w:rPr>
          <w:sz w:val="24"/>
          <w:szCs w:val="24"/>
        </w:rPr>
        <w:t>assist them in</w:t>
      </w:r>
      <w:r w:rsidRPr="00237FBD">
        <w:rPr>
          <w:sz w:val="24"/>
          <w:szCs w:val="24"/>
        </w:rPr>
        <w:t xml:space="preserve"> answer</w:t>
      </w:r>
      <w:r>
        <w:rPr>
          <w:sz w:val="24"/>
          <w:szCs w:val="24"/>
        </w:rPr>
        <w:t>ing</w:t>
      </w:r>
      <w:r w:rsidRPr="00237FBD">
        <w:rPr>
          <w:sz w:val="24"/>
          <w:szCs w:val="24"/>
        </w:rPr>
        <w:t xml:space="preserve"> any question</w:t>
      </w:r>
      <w:r>
        <w:rPr>
          <w:sz w:val="24"/>
          <w:szCs w:val="24"/>
        </w:rPr>
        <w:t>s</w:t>
      </w:r>
      <w:r w:rsidRPr="00237FBD">
        <w:rPr>
          <w:sz w:val="24"/>
          <w:szCs w:val="24"/>
        </w:rPr>
        <w:t xml:space="preserve"> the participant may have during scheduling or the interview. </w:t>
      </w:r>
      <w:bookmarkStart w:id="21" w:name="_Toc90048596"/>
      <w:bookmarkStart w:id="22" w:name="_Toc90103396"/>
      <w:bookmarkStart w:id="23" w:name="_Toc90103481"/>
      <w:bookmarkStart w:id="24" w:name="_Toc90103515"/>
      <w:bookmarkStart w:id="25" w:name="_Toc90109051"/>
      <w:bookmarkStart w:id="26" w:name="_Toc90982401"/>
      <w:bookmarkEnd w:id="14"/>
      <w:bookmarkEnd w:id="15"/>
      <w:bookmarkEnd w:id="20"/>
    </w:p>
    <w:p w:rsidR="00F232A7" w:rsidRPr="00CA4439" w:rsidP="001B6FB8" w14:paraId="183DDE9F" w14:textId="77777777">
      <w:pPr>
        <w:pStyle w:val="Heading2"/>
      </w:pPr>
      <w:bookmarkStart w:id="27" w:name="_Toc93501303"/>
      <w:r w:rsidRPr="00CA4439">
        <w:t xml:space="preserve">Recruitment </w:t>
      </w:r>
      <w:r>
        <w:t>C</w:t>
      </w:r>
      <w:r w:rsidRPr="00CA4439">
        <w:t xml:space="preserve">ontact </w:t>
      </w:r>
      <w:r>
        <w:t>M</w:t>
      </w:r>
      <w:r w:rsidRPr="00CA4439">
        <w:t>aterials</w:t>
      </w:r>
      <w:bookmarkEnd w:id="21"/>
      <w:bookmarkEnd w:id="22"/>
      <w:bookmarkEnd w:id="23"/>
      <w:bookmarkEnd w:id="24"/>
      <w:bookmarkEnd w:id="25"/>
      <w:bookmarkEnd w:id="26"/>
      <w:bookmarkEnd w:id="27"/>
    </w:p>
    <w:p w:rsidR="00F232A7" w:rsidRPr="001E05D0" w:rsidP="00F232A7" w14:paraId="1892496A" w14:textId="77777777">
      <w:pPr>
        <w:rPr>
          <w:sz w:val="24"/>
          <w:szCs w:val="24"/>
        </w:rPr>
      </w:pPr>
      <w:r w:rsidRPr="00D6041E">
        <w:rPr>
          <w:sz w:val="24"/>
          <w:szCs w:val="24"/>
        </w:rPr>
        <w:t xml:space="preserve">The following are the recruitment contact materials </w:t>
      </w:r>
      <w:r>
        <w:rPr>
          <w:sz w:val="24"/>
          <w:szCs w:val="24"/>
        </w:rPr>
        <w:t xml:space="preserve">that will be used </w:t>
      </w:r>
      <w:r w:rsidRPr="001E05D0">
        <w:rPr>
          <w:sz w:val="24"/>
          <w:szCs w:val="24"/>
        </w:rPr>
        <w:t xml:space="preserve">to schedule participants </w:t>
      </w:r>
      <w:r>
        <w:rPr>
          <w:sz w:val="24"/>
          <w:szCs w:val="24"/>
        </w:rPr>
        <w:t>who</w:t>
      </w:r>
      <w:r w:rsidRPr="001E05D0">
        <w:rPr>
          <w:sz w:val="24"/>
          <w:szCs w:val="24"/>
        </w:rPr>
        <w:t xml:space="preserve"> </w:t>
      </w:r>
      <w:r>
        <w:rPr>
          <w:sz w:val="24"/>
          <w:szCs w:val="24"/>
        </w:rPr>
        <w:t>indicated that</w:t>
      </w:r>
      <w:r w:rsidRPr="001E05D0">
        <w:rPr>
          <w:sz w:val="24"/>
          <w:szCs w:val="24"/>
        </w:rPr>
        <w:t xml:space="preserve"> they were interested in the </w:t>
      </w:r>
      <w:r>
        <w:rPr>
          <w:sz w:val="24"/>
          <w:szCs w:val="24"/>
        </w:rPr>
        <w:t xml:space="preserve">debriefing </w:t>
      </w:r>
      <w:r w:rsidRPr="001E05D0">
        <w:rPr>
          <w:sz w:val="24"/>
          <w:szCs w:val="24"/>
        </w:rPr>
        <w:t xml:space="preserve">study </w:t>
      </w:r>
      <w:r>
        <w:rPr>
          <w:sz w:val="24"/>
          <w:szCs w:val="24"/>
        </w:rPr>
        <w:t>via</w:t>
      </w:r>
      <w:r w:rsidRPr="001E05D0">
        <w:rPr>
          <w:sz w:val="24"/>
          <w:szCs w:val="24"/>
        </w:rPr>
        <w:t xml:space="preserve"> the recruitment items in the NHES:2023 PFI web instrument.</w:t>
      </w:r>
    </w:p>
    <w:p w:rsidR="00F232A7" w:rsidRPr="00CA4439" w:rsidP="001B6FB8" w14:paraId="3F171E35" w14:textId="77777777">
      <w:pPr>
        <w:pStyle w:val="Heading3"/>
        <w:rPr>
          <w:rFonts w:eastAsia="Calibri Light"/>
        </w:rPr>
      </w:pPr>
      <w:bookmarkStart w:id="28" w:name="_Toc90048597"/>
      <w:bookmarkStart w:id="29" w:name="_Toc90103397"/>
      <w:bookmarkStart w:id="30" w:name="_Toc90103482"/>
      <w:bookmarkStart w:id="31" w:name="_Toc90103516"/>
      <w:bookmarkStart w:id="32" w:name="_Toc90109052"/>
      <w:bookmarkStart w:id="33" w:name="_Toc90982402"/>
      <w:bookmarkStart w:id="34" w:name="_Toc93501304"/>
      <w:bookmarkStart w:id="35" w:name="_Hlk135207117"/>
      <w:r w:rsidRPr="00CA4439">
        <w:rPr>
          <w:rFonts w:eastAsia="Calibri Light"/>
        </w:rPr>
        <w:t>Recruitment Email – First Contact</w:t>
      </w:r>
      <w:bookmarkEnd w:id="28"/>
      <w:bookmarkEnd w:id="29"/>
      <w:bookmarkEnd w:id="30"/>
      <w:bookmarkEnd w:id="31"/>
      <w:bookmarkEnd w:id="32"/>
      <w:bookmarkEnd w:id="33"/>
      <w:bookmarkEnd w:id="34"/>
    </w:p>
    <w:p w:rsidR="00F232A7" w:rsidRPr="00CA4439" w:rsidP="001B6FB8" w14:paraId="74EEA1A8" w14:textId="77777777">
      <w:pPr>
        <w:pStyle w:val="Heading4"/>
      </w:pPr>
      <w:bookmarkStart w:id="36" w:name="_Toc90982403"/>
      <w:bookmarkStart w:id="37" w:name="_Toc93501305"/>
      <w:r w:rsidRPr="00CA4439">
        <w:t>English</w:t>
      </w:r>
      <w:bookmarkEnd w:id="36"/>
      <w:bookmarkEnd w:id="37"/>
    </w:p>
    <w:p w:rsidR="00F232A7" w:rsidRPr="00CF38A5" w:rsidP="00F232A7" w14:paraId="01BC9209" w14:textId="77777777">
      <w:pPr>
        <w:rPr>
          <w:color w:val="000000" w:themeColor="text1"/>
          <w:sz w:val="24"/>
          <w:szCs w:val="24"/>
        </w:rPr>
      </w:pPr>
      <w:r w:rsidRPr="00D6041E">
        <w:rPr>
          <w:color w:val="000000" w:themeColor="text1"/>
          <w:sz w:val="24"/>
          <w:szCs w:val="24"/>
        </w:rPr>
        <w:t xml:space="preserve">Subject: </w:t>
      </w:r>
      <w:r w:rsidRPr="00DC5E1B">
        <w:rPr>
          <w:color w:val="FF0000"/>
          <w:sz w:val="24"/>
          <w:szCs w:val="24"/>
        </w:rPr>
        <w:t xml:space="preserve">Make your voice heard - </w:t>
      </w:r>
      <w:r w:rsidRPr="00D6041E">
        <w:rPr>
          <w:color w:val="000000" w:themeColor="text1"/>
          <w:sz w:val="24"/>
          <w:szCs w:val="24"/>
        </w:rPr>
        <w:t>Study for the U.S. Department of Education</w:t>
      </w:r>
    </w:p>
    <w:p w:rsidR="00F232A7" w:rsidRPr="00A66D0C" w:rsidP="00F232A7" w14:paraId="3A3B1B3E" w14:textId="77777777">
      <w:pPr>
        <w:rPr>
          <w:color w:val="000000" w:themeColor="text1"/>
          <w:sz w:val="24"/>
          <w:szCs w:val="24"/>
        </w:rPr>
      </w:pPr>
      <w:r w:rsidRPr="00CF38A5">
        <w:rPr>
          <w:color w:val="000000" w:themeColor="text1"/>
          <w:sz w:val="24"/>
          <w:szCs w:val="24"/>
        </w:rPr>
        <w:t>Dear &lt;</w:t>
      </w:r>
      <w:r w:rsidRPr="00DC5E1B">
        <w:rPr>
          <w:i/>
          <w:iCs/>
          <w:strike/>
          <w:color w:val="FF0000"/>
          <w:sz w:val="24"/>
          <w:szCs w:val="24"/>
        </w:rPr>
        <w:t xml:space="preserve">Title </w:t>
      </w:r>
      <w:r w:rsidRPr="00DC5E1B">
        <w:rPr>
          <w:i/>
          <w:iCs/>
          <w:color w:val="FF0000"/>
          <w:sz w:val="24"/>
          <w:szCs w:val="24"/>
        </w:rPr>
        <w:t>First Name</w:t>
      </w:r>
      <w:r w:rsidRPr="000E075E">
        <w:rPr>
          <w:color w:val="000000" w:themeColor="text1"/>
          <w:sz w:val="24"/>
          <w:szCs w:val="24"/>
        </w:rPr>
        <w:t>&gt;</w:t>
      </w:r>
      <w:r w:rsidRPr="00A02A06">
        <w:rPr>
          <w:color w:val="000000" w:themeColor="text1"/>
          <w:sz w:val="24"/>
          <w:szCs w:val="24"/>
        </w:rPr>
        <w:t xml:space="preserve"> &lt;</w:t>
      </w:r>
      <w:r w:rsidRPr="00D01E34">
        <w:rPr>
          <w:i/>
          <w:iCs/>
          <w:color w:val="000000" w:themeColor="text1"/>
          <w:sz w:val="24"/>
          <w:szCs w:val="24"/>
        </w:rPr>
        <w:t>Last Name</w:t>
      </w:r>
      <w:r w:rsidRPr="00013676">
        <w:rPr>
          <w:color w:val="000000" w:themeColor="text1"/>
          <w:sz w:val="24"/>
          <w:szCs w:val="24"/>
        </w:rPr>
        <w:t>&gt;:</w:t>
      </w:r>
    </w:p>
    <w:p w:rsidR="00F232A7" w:rsidP="00F232A7" w14:paraId="0890E74E" w14:textId="77777777">
      <w:pPr>
        <w:rPr>
          <w:color w:val="000000" w:themeColor="text1"/>
          <w:sz w:val="24"/>
          <w:szCs w:val="24"/>
        </w:rPr>
      </w:pPr>
      <w:r w:rsidRPr="00A91684">
        <w:rPr>
          <w:color w:val="000000" w:themeColor="text1"/>
          <w:sz w:val="24"/>
          <w:szCs w:val="24"/>
        </w:rPr>
        <w:t>Recently</w:t>
      </w:r>
      <w:r>
        <w:rPr>
          <w:color w:val="000000" w:themeColor="text1"/>
          <w:sz w:val="24"/>
          <w:szCs w:val="24"/>
        </w:rPr>
        <w:t>,</w:t>
      </w:r>
      <w:r w:rsidRPr="00A91684">
        <w:rPr>
          <w:color w:val="000000" w:themeColor="text1"/>
          <w:sz w:val="24"/>
          <w:szCs w:val="24"/>
        </w:rPr>
        <w:t xml:space="preserve"> you </w:t>
      </w:r>
      <w:r>
        <w:rPr>
          <w:color w:val="000000" w:themeColor="text1"/>
          <w:sz w:val="24"/>
          <w:szCs w:val="24"/>
        </w:rPr>
        <w:t xml:space="preserve">completed </w:t>
      </w:r>
      <w:r w:rsidRPr="00DC5E1B">
        <w:rPr>
          <w:color w:val="FF0000"/>
          <w:sz w:val="24"/>
          <w:szCs w:val="24"/>
        </w:rPr>
        <w:t>the National Household Education Survey,</w:t>
      </w:r>
      <w:r>
        <w:rPr>
          <w:color w:val="000000" w:themeColor="text1"/>
          <w:sz w:val="24"/>
          <w:szCs w:val="24"/>
        </w:rPr>
        <w:t xml:space="preserve"> </w:t>
      </w:r>
      <w:r w:rsidRPr="00DC5E1B">
        <w:rPr>
          <w:strike/>
          <w:color w:val="FF0000"/>
          <w:sz w:val="24"/>
          <w:szCs w:val="24"/>
        </w:rPr>
        <w:t xml:space="preserve">an online survey </w:t>
      </w:r>
      <w:r>
        <w:rPr>
          <w:color w:val="000000" w:themeColor="text1"/>
          <w:sz w:val="24"/>
          <w:szCs w:val="24"/>
        </w:rPr>
        <w:t xml:space="preserve">conducted by the Census Bureau </w:t>
      </w:r>
      <w:r w:rsidRPr="00A91684">
        <w:rPr>
          <w:color w:val="000000" w:themeColor="text1"/>
          <w:sz w:val="24"/>
          <w:szCs w:val="24"/>
        </w:rPr>
        <w:t xml:space="preserve">for the U.S. Department of Education. </w:t>
      </w:r>
    </w:p>
    <w:p w:rsidR="00F232A7" w:rsidRPr="00DC5E1B" w:rsidP="00F232A7" w14:paraId="3A065448" w14:textId="77777777">
      <w:pPr>
        <w:rPr>
          <w:strike/>
          <w:color w:val="FF0000"/>
          <w:sz w:val="24"/>
          <w:szCs w:val="24"/>
        </w:rPr>
      </w:pPr>
      <w:r>
        <w:rPr>
          <w:color w:val="000000" w:themeColor="text1"/>
          <w:sz w:val="24"/>
          <w:szCs w:val="24"/>
        </w:rPr>
        <w:t>In that survey, you</w:t>
      </w:r>
      <w:r w:rsidRPr="00A91684">
        <w:rPr>
          <w:color w:val="000000" w:themeColor="text1"/>
          <w:sz w:val="24"/>
          <w:szCs w:val="24"/>
        </w:rPr>
        <w:t xml:space="preserve"> indicated that you may be interested in</w:t>
      </w:r>
      <w:r>
        <w:rPr>
          <w:color w:val="000000" w:themeColor="text1"/>
          <w:sz w:val="24"/>
          <w:szCs w:val="24"/>
        </w:rPr>
        <w:t xml:space="preserve"> </w:t>
      </w:r>
      <w:r w:rsidRPr="00DC5E1B">
        <w:rPr>
          <w:color w:val="FF0000"/>
          <w:sz w:val="24"/>
          <w:szCs w:val="24"/>
        </w:rPr>
        <w:t xml:space="preserve">contributing to a follow up study in which you will have the opportunity to share more about your child’s unique virtual educational experiences and how those may have affected your survey responses. We hope to have a member of our team interview you about your experiences and survey responses. </w:t>
      </w:r>
    </w:p>
    <w:p w:rsidR="00F232A7" w:rsidRPr="00DC5E1B" w:rsidP="00F232A7" w14:paraId="1FDC29CC" w14:textId="77777777">
      <w:pPr>
        <w:rPr>
          <w:color w:val="FF0000"/>
          <w:sz w:val="24"/>
          <w:szCs w:val="24"/>
        </w:rPr>
      </w:pPr>
      <w:r w:rsidRPr="00DC5E1B">
        <w:rPr>
          <w:color w:val="FF0000"/>
          <w:sz w:val="24"/>
          <w:szCs w:val="24"/>
        </w:rPr>
        <w:t xml:space="preserve">At a </w:t>
      </w:r>
      <w:r w:rsidRPr="00DC5E1B">
        <w:rPr>
          <w:color w:val="FF0000"/>
          <w:sz w:val="24"/>
          <w:szCs w:val="24"/>
        </w:rPr>
        <w:t>time</w:t>
      </w:r>
      <w:r w:rsidRPr="00DC5E1B">
        <w:rPr>
          <w:color w:val="FF0000"/>
          <w:sz w:val="24"/>
          <w:szCs w:val="24"/>
        </w:rPr>
        <w:t xml:space="preserve"> convenient to you, we would like to conduct a Zoom interview lasting </w:t>
      </w:r>
      <w:r w:rsidRPr="00DC5E1B">
        <w:rPr>
          <w:b/>
          <w:bCs/>
          <w:color w:val="FF0000"/>
          <w:sz w:val="24"/>
          <w:szCs w:val="24"/>
        </w:rPr>
        <w:t>60 minutes or less</w:t>
      </w:r>
      <w:r w:rsidRPr="00DC5E1B">
        <w:rPr>
          <w:color w:val="FF0000"/>
          <w:sz w:val="24"/>
          <w:szCs w:val="24"/>
        </w:rPr>
        <w:t xml:space="preserve"> in which you will have the opportunity to elaborate on your responses and share additional details that may not have been captured in the original survey. </w:t>
      </w:r>
    </w:p>
    <w:p w:rsidR="00F232A7" w:rsidP="00F232A7" w14:paraId="5C3C3034" w14:textId="77777777">
      <w:pPr>
        <w:rPr>
          <w:b/>
          <w:bCs/>
          <w:color w:val="000000" w:themeColor="text1"/>
          <w:sz w:val="24"/>
          <w:szCs w:val="24"/>
        </w:rPr>
      </w:pPr>
      <w:r w:rsidRPr="00DC5E1B">
        <w:rPr>
          <w:b/>
          <w:bCs/>
          <w:color w:val="FF0000"/>
          <w:sz w:val="24"/>
          <w:szCs w:val="24"/>
        </w:rPr>
        <w:t xml:space="preserve">We are offering you </w:t>
      </w:r>
      <w:r w:rsidRPr="00DC5E1B">
        <w:rPr>
          <w:b/>
          <w:bCs/>
          <w:color w:val="FF0000"/>
          <w:sz w:val="24"/>
          <w:szCs w:val="24"/>
        </w:rPr>
        <w:t>a</w:t>
      </w:r>
      <w:r w:rsidRPr="00DC5E1B">
        <w:rPr>
          <w:color w:val="FF0000"/>
          <w:sz w:val="24"/>
          <w:szCs w:val="24"/>
        </w:rPr>
        <w:t xml:space="preserve"> </w:t>
      </w:r>
      <w:r w:rsidRPr="00DC5E1B">
        <w:rPr>
          <w:strike/>
          <w:color w:val="FF0000"/>
          <w:sz w:val="24"/>
          <w:szCs w:val="24"/>
        </w:rPr>
        <w:t xml:space="preserve">Our goal with this interview is to better understand your child’s educational experiences, and how those experiences may have affected your responses on the survey. The interview will be conducted on Zoom at a time convenient for you and will last no more than 60 minutes. </w:t>
      </w:r>
      <w:r w:rsidRPr="00DC5E1B">
        <w:rPr>
          <w:b/>
          <w:bCs/>
          <w:strike/>
          <w:color w:val="FF0000"/>
          <w:sz w:val="24"/>
          <w:szCs w:val="24"/>
        </w:rPr>
        <w:t>In appreciation of your participation, we offer a</w:t>
      </w:r>
      <w:r w:rsidRPr="00DC5E1B">
        <w:rPr>
          <w:b/>
          <w:bCs/>
          <w:color w:val="FF0000"/>
          <w:sz w:val="24"/>
          <w:szCs w:val="24"/>
        </w:rPr>
        <w:t xml:space="preserve"> </w:t>
      </w:r>
      <w:r w:rsidRPr="00A07928">
        <w:rPr>
          <w:b/>
          <w:bCs/>
          <w:color w:val="000000" w:themeColor="text1"/>
          <w:sz w:val="24"/>
          <w:szCs w:val="24"/>
        </w:rPr>
        <w:t xml:space="preserve">$40 cash incentive that will be </w:t>
      </w:r>
      <w:r>
        <w:rPr>
          <w:b/>
          <w:bCs/>
          <w:color w:val="000000" w:themeColor="text1"/>
          <w:sz w:val="24"/>
          <w:szCs w:val="24"/>
        </w:rPr>
        <w:t>mailed to you</w:t>
      </w:r>
      <w:r w:rsidRPr="00A07928">
        <w:rPr>
          <w:b/>
          <w:bCs/>
          <w:color w:val="000000" w:themeColor="text1"/>
          <w:sz w:val="24"/>
          <w:szCs w:val="24"/>
        </w:rPr>
        <w:t xml:space="preserve"> at the conclusion of your interview</w:t>
      </w:r>
      <w:r w:rsidRPr="00DC5E1B">
        <w:rPr>
          <w:b/>
          <w:bCs/>
          <w:color w:val="FF0000"/>
          <w:sz w:val="24"/>
          <w:szCs w:val="24"/>
        </w:rPr>
        <w:t xml:space="preserve"> as a thank you for your participation.</w:t>
      </w:r>
    </w:p>
    <w:p w:rsidR="00F232A7" w:rsidRPr="00DC5E1B" w:rsidP="00F232A7" w14:paraId="0C122478" w14:textId="77777777">
      <w:pPr>
        <w:rPr>
          <w:b/>
          <w:bCs/>
          <w:color w:val="FF0000"/>
          <w:sz w:val="24"/>
          <w:szCs w:val="24"/>
        </w:rPr>
      </w:pPr>
      <w:r w:rsidRPr="00DC5E1B">
        <w:rPr>
          <w:color w:val="FF0000"/>
          <w:sz w:val="24"/>
          <w:szCs w:val="24"/>
        </w:rPr>
        <w:t>Your input is essential to improving our understanding of the choices that students and parents make regarding education in the U.S.</w:t>
      </w:r>
    </w:p>
    <w:p w:rsidR="00F232A7" w:rsidRPr="00D6041E" w:rsidP="00F232A7" w14:paraId="3D9CBFBD" w14:textId="77777777">
      <w:pPr>
        <w:rPr>
          <w:color w:val="000000" w:themeColor="text1"/>
          <w:sz w:val="24"/>
          <w:szCs w:val="24"/>
        </w:rPr>
      </w:pPr>
      <w:r>
        <w:rPr>
          <w:color w:val="000000" w:themeColor="text1"/>
          <w:sz w:val="24"/>
          <w:szCs w:val="24"/>
        </w:rPr>
        <w:t>If you are still interested in</w:t>
      </w:r>
      <w:r w:rsidRPr="00D6041E">
        <w:rPr>
          <w:color w:val="000000" w:themeColor="text1"/>
          <w:sz w:val="24"/>
          <w:szCs w:val="24"/>
        </w:rPr>
        <w:t xml:space="preserve"> </w:t>
      </w:r>
      <w:r w:rsidRPr="00C03062">
        <w:rPr>
          <w:color w:val="FF0000"/>
          <w:sz w:val="24"/>
          <w:szCs w:val="24"/>
        </w:rPr>
        <w:t xml:space="preserve">contributing to this effort or have any further questions </w:t>
      </w:r>
      <w:r w:rsidRPr="00C03062">
        <w:rPr>
          <w:strike/>
          <w:color w:val="FF0000"/>
          <w:sz w:val="24"/>
          <w:szCs w:val="24"/>
        </w:rPr>
        <w:t>participating in this interview or have any questions</w:t>
      </w:r>
      <w:r w:rsidRPr="00D6041E">
        <w:rPr>
          <w:color w:val="000000" w:themeColor="text1"/>
          <w:sz w:val="24"/>
          <w:szCs w:val="24"/>
        </w:rPr>
        <w:t>, please contact me</w:t>
      </w:r>
      <w:r>
        <w:rPr>
          <w:color w:val="000000" w:themeColor="text1"/>
          <w:sz w:val="24"/>
          <w:szCs w:val="24"/>
        </w:rPr>
        <w:t xml:space="preserve"> at</w:t>
      </w:r>
      <w:r w:rsidRPr="00D6041E">
        <w:rPr>
          <w:color w:val="000000" w:themeColor="text1"/>
          <w:sz w:val="24"/>
          <w:szCs w:val="24"/>
        </w:rPr>
        <w:t xml:space="preserve"> &lt;&lt;</w:t>
      </w:r>
      <w:r w:rsidRPr="00D6041E">
        <w:rPr>
          <w:i/>
          <w:iCs/>
          <w:color w:val="000000" w:themeColor="text1"/>
          <w:sz w:val="24"/>
          <w:szCs w:val="24"/>
        </w:rPr>
        <w:t>recruiter email</w:t>
      </w:r>
      <w:r w:rsidRPr="00D6041E">
        <w:rPr>
          <w:color w:val="000000" w:themeColor="text1"/>
          <w:sz w:val="24"/>
          <w:szCs w:val="24"/>
        </w:rPr>
        <w:t xml:space="preserve">&gt;&gt; or </w:t>
      </w:r>
      <w:r w:rsidRPr="00D6041E">
        <w:rPr>
          <w:i/>
          <w:iCs/>
          <w:color w:val="000000" w:themeColor="text1"/>
          <w:sz w:val="24"/>
          <w:szCs w:val="24"/>
        </w:rPr>
        <w:t>&lt;&lt;phone number&gt;&gt;.</w:t>
      </w:r>
    </w:p>
    <w:p w:rsidR="00F232A7" w:rsidRPr="00D6041E" w:rsidP="00F232A7" w14:paraId="417485D5" w14:textId="77777777">
      <w:pPr>
        <w:rPr>
          <w:color w:val="000000" w:themeColor="text1"/>
          <w:sz w:val="24"/>
          <w:szCs w:val="24"/>
        </w:rPr>
      </w:pPr>
      <w:r w:rsidRPr="00D6041E">
        <w:rPr>
          <w:color w:val="000000" w:themeColor="text1"/>
          <w:sz w:val="24"/>
          <w:szCs w:val="24"/>
        </w:rPr>
        <w:t xml:space="preserve">Thank you for your time and support. </w:t>
      </w:r>
    </w:p>
    <w:p w:rsidR="00F232A7" w:rsidRPr="00D6041E" w:rsidP="00F232A7" w14:paraId="2E3F23DB" w14:textId="77777777">
      <w:pPr>
        <w:jc w:val="both"/>
        <w:rPr>
          <w:color w:val="000000" w:themeColor="text1"/>
          <w:sz w:val="24"/>
          <w:szCs w:val="24"/>
        </w:rPr>
      </w:pPr>
    </w:p>
    <w:p w:rsidR="00F232A7" w:rsidRPr="00D6041E" w:rsidP="00F232A7" w14:paraId="474F5C7A" w14:textId="77777777">
      <w:pPr>
        <w:jc w:val="both"/>
        <w:rPr>
          <w:color w:val="000000" w:themeColor="text1"/>
          <w:sz w:val="24"/>
          <w:szCs w:val="24"/>
        </w:rPr>
      </w:pPr>
      <w:r w:rsidRPr="00D6041E">
        <w:rPr>
          <w:color w:val="000000" w:themeColor="text1"/>
          <w:sz w:val="24"/>
          <w:szCs w:val="24"/>
        </w:rPr>
        <w:t>Sincerely,</w:t>
      </w:r>
    </w:p>
    <w:p w:rsidR="00F232A7" w:rsidRPr="00D6041E" w:rsidP="00F232A7" w14:paraId="4A9B9EF1" w14:textId="77777777">
      <w:pPr>
        <w:jc w:val="both"/>
        <w:rPr>
          <w:color w:val="000000" w:themeColor="text1"/>
          <w:sz w:val="24"/>
          <w:szCs w:val="24"/>
        </w:rPr>
      </w:pPr>
    </w:p>
    <w:p w:rsidR="00F232A7" w:rsidRPr="00D6041E" w:rsidP="00F232A7" w14:paraId="4F2D6F99" w14:textId="77777777">
      <w:pPr>
        <w:rPr>
          <w:color w:val="000000" w:themeColor="text1"/>
          <w:sz w:val="24"/>
          <w:szCs w:val="24"/>
        </w:rPr>
      </w:pPr>
      <w:r w:rsidRPr="00D6041E">
        <w:rPr>
          <w:color w:val="000000" w:themeColor="text1"/>
          <w:sz w:val="24"/>
          <w:szCs w:val="24"/>
        </w:rPr>
        <w:t>&lt;</w:t>
      </w:r>
      <w:r w:rsidRPr="00D6041E">
        <w:rPr>
          <w:i/>
          <w:iCs/>
          <w:color w:val="000000" w:themeColor="text1"/>
          <w:sz w:val="24"/>
          <w:szCs w:val="24"/>
        </w:rPr>
        <w:t>Recruiter Name</w:t>
      </w:r>
      <w:r w:rsidRPr="00D6041E">
        <w:rPr>
          <w:color w:val="000000" w:themeColor="text1"/>
          <w:sz w:val="24"/>
          <w:szCs w:val="24"/>
        </w:rPr>
        <w:t>&gt;</w:t>
      </w:r>
    </w:p>
    <w:p w:rsidR="00F232A7" w:rsidRPr="00D6041E" w:rsidP="00F232A7" w14:paraId="1D1F1794" w14:textId="77777777">
      <w:pPr>
        <w:jc w:val="both"/>
        <w:rPr>
          <w:color w:val="000000" w:themeColor="text1"/>
          <w:sz w:val="24"/>
          <w:szCs w:val="24"/>
        </w:rPr>
      </w:pPr>
      <w:r w:rsidRPr="00D6041E">
        <w:rPr>
          <w:color w:val="000000" w:themeColor="text1"/>
          <w:sz w:val="24"/>
          <w:szCs w:val="24"/>
        </w:rPr>
        <w:t xml:space="preserve">American Institutes for Research </w:t>
      </w:r>
    </w:p>
    <w:p w:rsidR="006F4463" w:rsidRPr="00443A10" w:rsidP="006F4463" w14:paraId="05A64489" w14:textId="77777777">
      <w:pPr>
        <w:rPr>
          <w:sz w:val="18"/>
          <w:szCs w:val="18"/>
        </w:rPr>
      </w:pPr>
      <w:r w:rsidRPr="00443A10">
        <w:rPr>
          <w:sz w:val="18"/>
          <w:szCs w:val="18"/>
        </w:rPr>
        <w:t xml:space="preserve">The U.S. Office of Management and Budget has approved this data collection under OMB #1850-0768. Your participation in this study is entirely voluntary. The data provided may be used only for statistical purposes and may not be disclosed, or used, in identifiable form for any other purpose except as required by law (20 U.S. Code, Section 9573). Reports of the findings from the study will not identify you individually. Individual responses will be combined with those from other participants to produce summary statistics and reports. </w:t>
      </w:r>
    </w:p>
    <w:p w:rsidR="00F232A7" w:rsidRPr="00D6041E" w:rsidP="00F232A7" w14:paraId="4CD837D2" w14:textId="77777777">
      <w:pPr>
        <w:jc w:val="both"/>
        <w:rPr>
          <w:color w:val="000000" w:themeColor="text1"/>
          <w:sz w:val="24"/>
          <w:szCs w:val="24"/>
        </w:rPr>
      </w:pPr>
    </w:p>
    <w:p w:rsidR="00F232A7" w:rsidRPr="004B0B76" w:rsidP="00F232A7" w14:paraId="1DE24FD4" w14:textId="77777777">
      <w:pPr>
        <w:spacing w:after="160" w:line="259" w:lineRule="auto"/>
        <w:rPr>
          <w:b/>
          <w:bCs/>
          <w:i/>
          <w:color w:val="4472C4" w:themeColor="accent1"/>
          <w:sz w:val="24"/>
          <w:szCs w:val="24"/>
        </w:rPr>
      </w:pPr>
      <w:bookmarkStart w:id="38" w:name="_Toc90982404"/>
      <w:r w:rsidRPr="004B0B76">
        <w:rPr>
          <w:i/>
          <w:sz w:val="24"/>
          <w:szCs w:val="24"/>
        </w:rPr>
        <w:br w:type="page"/>
      </w:r>
    </w:p>
    <w:p w:rsidR="00F232A7" w:rsidRPr="00217450" w:rsidP="001B6FB8" w14:paraId="0E1D3802" w14:textId="77777777">
      <w:pPr>
        <w:pStyle w:val="Heading4"/>
        <w:rPr>
          <w:lang w:val="es-ES"/>
        </w:rPr>
      </w:pPr>
      <w:bookmarkStart w:id="39" w:name="_Toc93501306"/>
      <w:r w:rsidRPr="00217450">
        <w:rPr>
          <w:lang w:val="es-ES"/>
        </w:rPr>
        <w:t>Spanish</w:t>
      </w:r>
      <w:bookmarkEnd w:id="38"/>
      <w:bookmarkEnd w:id="39"/>
    </w:p>
    <w:p w:rsidR="00F232A7" w:rsidRPr="00A45FD2" w:rsidP="00F232A7" w14:paraId="11FA5CDA" w14:textId="77777777">
      <w:pPr>
        <w:rPr>
          <w:color w:val="000000" w:themeColor="text1"/>
          <w:sz w:val="24"/>
          <w:szCs w:val="24"/>
          <w:lang w:val="es-ES"/>
        </w:rPr>
      </w:pPr>
      <w:r w:rsidRPr="00A45FD2">
        <w:rPr>
          <w:color w:val="000000" w:themeColor="text1"/>
          <w:sz w:val="24"/>
          <w:szCs w:val="24"/>
          <w:lang w:val="es-ES"/>
        </w:rPr>
        <w:t>Subject</w:t>
      </w:r>
      <w:r w:rsidRPr="00A45FD2">
        <w:rPr>
          <w:color w:val="000000" w:themeColor="text1"/>
          <w:sz w:val="24"/>
          <w:szCs w:val="24"/>
          <w:lang w:val="es-ES"/>
        </w:rPr>
        <w:t xml:space="preserve">: </w:t>
      </w:r>
      <w:r w:rsidRPr="00147498">
        <w:rPr>
          <w:color w:val="FF0000"/>
          <w:sz w:val="24"/>
          <w:szCs w:val="24"/>
          <w:lang w:val="es-ES"/>
        </w:rPr>
        <w:t xml:space="preserve">Alce su voz - </w:t>
      </w:r>
      <w:r w:rsidRPr="00A45FD2">
        <w:rPr>
          <w:color w:val="000000" w:themeColor="text1"/>
          <w:sz w:val="24"/>
          <w:szCs w:val="24"/>
          <w:lang w:val="es-ES"/>
        </w:rPr>
        <w:t>Estudio para e</w:t>
      </w:r>
      <w:r>
        <w:rPr>
          <w:color w:val="000000" w:themeColor="text1"/>
          <w:sz w:val="24"/>
          <w:szCs w:val="24"/>
          <w:lang w:val="es-ES"/>
        </w:rPr>
        <w:t xml:space="preserve">l Departamento de Educación de EE. </w:t>
      </w:r>
      <w:r w:rsidRPr="00A45FD2">
        <w:rPr>
          <w:color w:val="000000" w:themeColor="text1"/>
          <w:sz w:val="24"/>
          <w:szCs w:val="24"/>
          <w:lang w:val="es-ES"/>
        </w:rPr>
        <w:t>UU.</w:t>
      </w:r>
    </w:p>
    <w:p w:rsidR="00F232A7" w:rsidRPr="00A45FD2" w:rsidP="00F232A7" w14:paraId="4CC8CC8B" w14:textId="77777777">
      <w:pPr>
        <w:rPr>
          <w:color w:val="000000" w:themeColor="text1"/>
          <w:sz w:val="24"/>
          <w:szCs w:val="24"/>
        </w:rPr>
      </w:pPr>
      <w:r>
        <w:rPr>
          <w:color w:val="000000" w:themeColor="text1"/>
          <w:sz w:val="24"/>
          <w:szCs w:val="24"/>
        </w:rPr>
        <w:t>Estimado</w:t>
      </w:r>
      <w:r>
        <w:rPr>
          <w:color w:val="000000" w:themeColor="text1"/>
          <w:sz w:val="24"/>
          <w:szCs w:val="24"/>
        </w:rPr>
        <w:t>(a)</w:t>
      </w:r>
      <w:r w:rsidRPr="00A45FD2">
        <w:rPr>
          <w:color w:val="000000" w:themeColor="text1"/>
          <w:sz w:val="24"/>
          <w:szCs w:val="24"/>
        </w:rPr>
        <w:t xml:space="preserve"> &lt;</w:t>
      </w:r>
      <w:r w:rsidRPr="00743C2E">
        <w:rPr>
          <w:i/>
          <w:iCs/>
          <w:strike/>
          <w:color w:val="FF0000"/>
          <w:sz w:val="24"/>
          <w:szCs w:val="24"/>
        </w:rPr>
        <w:t>Title</w:t>
      </w:r>
      <w:r w:rsidRPr="00147498">
        <w:rPr>
          <w:i/>
          <w:iCs/>
          <w:color w:val="FF0000"/>
          <w:sz w:val="24"/>
          <w:szCs w:val="24"/>
        </w:rPr>
        <w:t>First</w:t>
      </w:r>
      <w:r w:rsidRPr="00147498">
        <w:rPr>
          <w:i/>
          <w:iCs/>
          <w:color w:val="FF0000"/>
          <w:sz w:val="24"/>
          <w:szCs w:val="24"/>
        </w:rPr>
        <w:t xml:space="preserve"> Name</w:t>
      </w:r>
      <w:r w:rsidRPr="00A45FD2">
        <w:rPr>
          <w:color w:val="000000" w:themeColor="text1"/>
          <w:sz w:val="24"/>
          <w:szCs w:val="24"/>
        </w:rPr>
        <w:t>&gt; &lt;</w:t>
      </w:r>
      <w:r w:rsidRPr="00A45FD2">
        <w:rPr>
          <w:i/>
          <w:iCs/>
          <w:color w:val="000000" w:themeColor="text1"/>
          <w:sz w:val="24"/>
          <w:szCs w:val="24"/>
        </w:rPr>
        <w:t>Last Name</w:t>
      </w:r>
      <w:r w:rsidRPr="00A45FD2">
        <w:rPr>
          <w:color w:val="000000" w:themeColor="text1"/>
          <w:sz w:val="24"/>
          <w:szCs w:val="24"/>
        </w:rPr>
        <w:t>&gt;:</w:t>
      </w:r>
    </w:p>
    <w:p w:rsidR="00F232A7" w:rsidP="00F232A7" w14:paraId="4E5BD6EC" w14:textId="77777777">
      <w:pPr>
        <w:rPr>
          <w:color w:val="000000" w:themeColor="text1"/>
          <w:sz w:val="24"/>
          <w:szCs w:val="24"/>
          <w:lang w:val="es-ES"/>
        </w:rPr>
      </w:pPr>
      <w:r w:rsidRPr="00BA6DFB">
        <w:rPr>
          <w:color w:val="000000" w:themeColor="text1"/>
          <w:sz w:val="24"/>
          <w:szCs w:val="24"/>
          <w:lang w:val="es-ES"/>
        </w:rPr>
        <w:t>Recientemente, usted complet</w:t>
      </w:r>
      <w:r>
        <w:rPr>
          <w:color w:val="000000" w:themeColor="text1"/>
          <w:sz w:val="24"/>
          <w:szCs w:val="24"/>
          <w:lang w:val="es-ES"/>
        </w:rPr>
        <w:t>ó</w:t>
      </w:r>
      <w:r w:rsidRPr="00BA6DFB">
        <w:rPr>
          <w:color w:val="000000" w:themeColor="text1"/>
          <w:sz w:val="24"/>
          <w:szCs w:val="24"/>
          <w:lang w:val="es-ES"/>
        </w:rPr>
        <w:t xml:space="preserve"> </w:t>
      </w:r>
      <w:r w:rsidRPr="00743C2E">
        <w:rPr>
          <w:strike/>
          <w:color w:val="FF0000"/>
          <w:sz w:val="24"/>
          <w:szCs w:val="24"/>
          <w:lang w:val="es-ES"/>
        </w:rPr>
        <w:t xml:space="preserve">una </w:t>
      </w:r>
      <w:r w:rsidRPr="00743C2E">
        <w:rPr>
          <w:strike/>
          <w:color w:val="FF0000"/>
          <w:sz w:val="24"/>
          <w:szCs w:val="24"/>
          <w:lang w:val="es-ES"/>
        </w:rPr>
        <w:t>encuestaNHES</w:t>
      </w:r>
      <w:r>
        <w:rPr>
          <w:color w:val="FF0000"/>
          <w:sz w:val="24"/>
          <w:szCs w:val="24"/>
          <w:lang w:val="es-ES"/>
        </w:rPr>
        <w:t xml:space="preserve"> </w:t>
      </w:r>
      <w:r w:rsidRPr="00147498">
        <w:rPr>
          <w:color w:val="FF0000"/>
          <w:sz w:val="24"/>
          <w:szCs w:val="24"/>
          <w:lang w:val="es-ES"/>
        </w:rPr>
        <w:t xml:space="preserve">la Encuesta Nacional en Hogares sobre Educación </w:t>
      </w:r>
      <w:r>
        <w:rPr>
          <w:color w:val="000000" w:themeColor="text1"/>
          <w:sz w:val="24"/>
          <w:szCs w:val="24"/>
          <w:lang w:val="es-ES"/>
        </w:rPr>
        <w:t>online</w:t>
      </w:r>
      <w:r w:rsidRPr="00BA6DFB">
        <w:rPr>
          <w:color w:val="000000" w:themeColor="text1"/>
          <w:sz w:val="24"/>
          <w:szCs w:val="24"/>
          <w:lang w:val="es-ES"/>
        </w:rPr>
        <w:t xml:space="preserve"> realizada por la Oficina del Censo de los EE. UU. para el Departamento de Educación. </w:t>
      </w:r>
    </w:p>
    <w:p w:rsidR="00F232A7" w:rsidRPr="00147498" w:rsidP="00F232A7" w14:paraId="34510130" w14:textId="77777777">
      <w:pPr>
        <w:rPr>
          <w:color w:val="FF0000"/>
          <w:sz w:val="24"/>
          <w:szCs w:val="24"/>
          <w:lang w:val="es-ES"/>
        </w:rPr>
      </w:pPr>
      <w:r w:rsidRPr="00407158">
        <w:rPr>
          <w:color w:val="000000" w:themeColor="text1"/>
          <w:sz w:val="24"/>
          <w:szCs w:val="24"/>
          <w:lang w:val="es-ES"/>
        </w:rPr>
        <w:t>En esta encuesta, usted indicó que estaría interesado(a) en participar</w:t>
      </w:r>
      <w:r>
        <w:rPr>
          <w:color w:val="000000" w:themeColor="text1"/>
          <w:sz w:val="24"/>
          <w:szCs w:val="24"/>
          <w:lang w:val="es-ES"/>
        </w:rPr>
        <w:t xml:space="preserve"> </w:t>
      </w:r>
      <w:r w:rsidRPr="00743C2E">
        <w:rPr>
          <w:strike/>
          <w:color w:val="FF0000"/>
          <w:sz w:val="24"/>
          <w:szCs w:val="24"/>
          <w:lang w:val="es-ES"/>
        </w:rPr>
        <w:t>con nosotros</w:t>
      </w:r>
      <w:r w:rsidRPr="00147498">
        <w:rPr>
          <w:color w:val="FF0000"/>
          <w:sz w:val="24"/>
          <w:szCs w:val="24"/>
          <w:lang w:val="es-ES"/>
        </w:rPr>
        <w:t xml:space="preserve"> </w:t>
      </w:r>
      <w:r w:rsidRPr="00407158">
        <w:rPr>
          <w:color w:val="000000" w:themeColor="text1"/>
          <w:sz w:val="24"/>
          <w:szCs w:val="24"/>
          <w:lang w:val="es-ES"/>
        </w:rPr>
        <w:t xml:space="preserve">en </w:t>
      </w:r>
      <w:r w:rsidRPr="00743C2E">
        <w:rPr>
          <w:strike/>
          <w:color w:val="FF0000"/>
          <w:sz w:val="24"/>
          <w:szCs w:val="24"/>
          <w:lang w:val="es-ES"/>
        </w:rPr>
        <w:t xml:space="preserve">una entrevista acerca de la encuesta. </w:t>
      </w:r>
      <w:r w:rsidRPr="00147498">
        <w:rPr>
          <w:color w:val="FF0000"/>
          <w:sz w:val="24"/>
          <w:szCs w:val="24"/>
          <w:lang w:val="es-ES"/>
        </w:rPr>
        <w:t>un estudio de seguimiento en donde tendrá la oportunidad de compartir más acerca de las experiencias únicas de su hijo(a) en su educación virtual y como las mismas pudieron afectar sus respuestas en la encuesta. Esperamos que un miembro de nuestro equipo le entreviste</w:t>
      </w:r>
      <w:r>
        <w:rPr>
          <w:color w:val="FF0000"/>
          <w:sz w:val="24"/>
          <w:szCs w:val="24"/>
          <w:lang w:val="es-ES"/>
        </w:rPr>
        <w:t xml:space="preserve"> </w:t>
      </w:r>
      <w:r w:rsidRPr="00147498">
        <w:rPr>
          <w:color w:val="FF0000"/>
          <w:sz w:val="24"/>
          <w:szCs w:val="24"/>
          <w:lang w:val="es-ES"/>
        </w:rPr>
        <w:t xml:space="preserve">acerca de sus experiencias y respuestas a la encuesta. </w:t>
      </w:r>
    </w:p>
    <w:p w:rsidR="00F232A7" w:rsidRPr="009B2B2D" w:rsidP="00F232A7" w14:paraId="22A76608" w14:textId="77777777">
      <w:pPr>
        <w:rPr>
          <w:color w:val="FF0000"/>
          <w:sz w:val="24"/>
          <w:szCs w:val="24"/>
          <w:lang w:val="es-ES"/>
        </w:rPr>
      </w:pPr>
      <w:r w:rsidRPr="009B2B2D">
        <w:rPr>
          <w:color w:val="FF0000"/>
          <w:sz w:val="24"/>
          <w:szCs w:val="24"/>
          <w:lang w:val="es-ES"/>
        </w:rPr>
        <w:t xml:space="preserve">Cuando le venga bien a usted, nos gustaría realizar una </w:t>
      </w:r>
      <w:r w:rsidRPr="006E54E7">
        <w:rPr>
          <w:strike/>
          <w:color w:val="FF0000"/>
          <w:sz w:val="24"/>
          <w:szCs w:val="24"/>
          <w:lang w:val="es-ES"/>
        </w:rPr>
        <w:t>Nuestro objetivo con esta entrevista es entender mejor las experiencias de educación de su niño(a), y en qué manera esas experiencias pueden haber afectado sus respuestas a la encuesta. Esta</w:t>
      </w:r>
      <w:r w:rsidRPr="009B2B2D">
        <w:rPr>
          <w:color w:val="FF0000"/>
          <w:sz w:val="24"/>
          <w:szCs w:val="24"/>
          <w:lang w:val="es-ES"/>
        </w:rPr>
        <w:t xml:space="preserve"> </w:t>
      </w:r>
      <w:r w:rsidRPr="000D3AD4">
        <w:rPr>
          <w:color w:val="000000" w:themeColor="text1"/>
          <w:sz w:val="24"/>
          <w:szCs w:val="24"/>
          <w:lang w:val="es-ES"/>
        </w:rPr>
        <w:t xml:space="preserve">entrevista </w:t>
      </w:r>
      <w:r w:rsidRPr="006E54E7">
        <w:rPr>
          <w:strike/>
          <w:color w:val="FF0000"/>
          <w:sz w:val="24"/>
          <w:szCs w:val="24"/>
          <w:lang w:val="es-ES"/>
        </w:rPr>
        <w:t>se realizará</w:t>
      </w:r>
      <w:r w:rsidRPr="009B2B2D">
        <w:rPr>
          <w:color w:val="FF0000"/>
          <w:sz w:val="24"/>
          <w:szCs w:val="24"/>
          <w:lang w:val="es-ES"/>
        </w:rPr>
        <w:t xml:space="preserve"> </w:t>
      </w:r>
      <w:r w:rsidRPr="000D3AD4">
        <w:rPr>
          <w:color w:val="000000" w:themeColor="text1"/>
          <w:sz w:val="24"/>
          <w:szCs w:val="24"/>
          <w:lang w:val="es-ES"/>
        </w:rPr>
        <w:t xml:space="preserve">a través de </w:t>
      </w:r>
      <w:r w:rsidRPr="000D3AD4">
        <w:rPr>
          <w:color w:val="000000" w:themeColor="text1"/>
          <w:sz w:val="24"/>
          <w:szCs w:val="24"/>
          <w:lang w:val="es-ES"/>
        </w:rPr>
        <w:t>Zoom</w:t>
      </w:r>
      <w:r w:rsidRPr="000D3AD4">
        <w:rPr>
          <w:color w:val="000000" w:themeColor="text1"/>
          <w:sz w:val="24"/>
          <w:szCs w:val="24"/>
          <w:lang w:val="es-ES"/>
        </w:rPr>
        <w:t xml:space="preserve"> </w:t>
      </w:r>
      <w:r w:rsidRPr="006E54E7">
        <w:rPr>
          <w:strike/>
          <w:color w:val="FF0000"/>
          <w:sz w:val="24"/>
          <w:szCs w:val="24"/>
          <w:lang w:val="es-ES"/>
        </w:rPr>
        <w:t xml:space="preserve">cuando le venga bien a usted </w:t>
      </w:r>
      <w:r w:rsidRPr="009B2B2D">
        <w:rPr>
          <w:color w:val="FF0000"/>
          <w:sz w:val="24"/>
          <w:szCs w:val="24"/>
          <w:lang w:val="es-ES"/>
        </w:rPr>
        <w:t>que no</w:t>
      </w:r>
      <w:r w:rsidRPr="00BC0B56">
        <w:rPr>
          <w:strike/>
          <w:color w:val="FF0000"/>
          <w:sz w:val="24"/>
          <w:szCs w:val="24"/>
          <w:lang w:val="es-ES"/>
        </w:rPr>
        <w:t xml:space="preserve"> y no </w:t>
      </w:r>
      <w:r>
        <w:rPr>
          <w:color w:val="000000" w:themeColor="text1"/>
          <w:sz w:val="24"/>
          <w:szCs w:val="24"/>
          <w:lang w:val="es-ES"/>
        </w:rPr>
        <w:t xml:space="preserve">durará más de 60 minutos </w:t>
      </w:r>
      <w:r w:rsidRPr="009B2B2D">
        <w:rPr>
          <w:color w:val="FF0000"/>
          <w:sz w:val="24"/>
          <w:szCs w:val="24"/>
          <w:lang w:val="es-ES"/>
        </w:rPr>
        <w:t>en la que tendrá la oportunidad de elaborar más acerca de sus respuestas y compartir detalles adicionales los cuales</w:t>
      </w:r>
      <w:r>
        <w:rPr>
          <w:color w:val="FF0000"/>
          <w:sz w:val="24"/>
          <w:szCs w:val="24"/>
          <w:lang w:val="es-ES"/>
        </w:rPr>
        <w:t xml:space="preserve"> </w:t>
      </w:r>
      <w:r w:rsidRPr="009B2B2D">
        <w:rPr>
          <w:color w:val="FF0000"/>
          <w:sz w:val="24"/>
          <w:szCs w:val="24"/>
          <w:lang w:val="es-ES"/>
        </w:rPr>
        <w:t>que no fueron capturados en la encuesta original.</w:t>
      </w:r>
    </w:p>
    <w:p w:rsidR="00F232A7" w:rsidP="00F232A7" w14:paraId="0B020159" w14:textId="77777777">
      <w:pPr>
        <w:rPr>
          <w:b/>
          <w:bCs/>
          <w:color w:val="000000" w:themeColor="text1"/>
          <w:sz w:val="24"/>
          <w:szCs w:val="24"/>
          <w:lang w:val="es-ES"/>
        </w:rPr>
      </w:pPr>
      <w:r w:rsidRPr="00743C2E">
        <w:rPr>
          <w:rFonts w:ascii="Times New Roman Bold" w:hAnsi="Times New Roman Bold"/>
          <w:b/>
          <w:bCs/>
          <w:strike/>
          <w:color w:val="FF0000"/>
          <w:sz w:val="24"/>
          <w:szCs w:val="24"/>
          <w:lang w:val="es-ES"/>
        </w:rPr>
        <w:t>Estamos ofreciéndole</w:t>
      </w:r>
      <w:r>
        <w:rPr>
          <w:rFonts w:ascii="Times New Roman Bold" w:hAnsi="Times New Roman Bold"/>
          <w:b/>
          <w:bCs/>
          <w:strike/>
          <w:color w:val="FF0000"/>
          <w:sz w:val="24"/>
          <w:szCs w:val="24"/>
          <w:lang w:val="es-ES"/>
        </w:rPr>
        <w:t xml:space="preserve"> </w:t>
      </w:r>
      <w:r w:rsidRPr="00743C2E">
        <w:rPr>
          <w:rFonts w:ascii="Times New Roman Bold" w:hAnsi="Times New Roman Bold"/>
          <w:b/>
          <w:bCs/>
          <w:strike/>
          <w:color w:val="FF0000"/>
          <w:sz w:val="24"/>
          <w:szCs w:val="24"/>
          <w:lang w:val="es-ES"/>
        </w:rPr>
        <w:t>Como muestra de agradecimiento</w:t>
      </w:r>
      <w:r>
        <w:rPr>
          <w:rFonts w:ascii="Times New Roman Bold" w:hAnsi="Times New Roman Bold"/>
          <w:b/>
          <w:bCs/>
          <w:strike/>
          <w:color w:val="FF0000"/>
          <w:sz w:val="24"/>
          <w:szCs w:val="24"/>
          <w:lang w:val="es-ES"/>
        </w:rPr>
        <w:t>.</w:t>
      </w:r>
      <w:r w:rsidRPr="00743C2E">
        <w:rPr>
          <w:rFonts w:ascii="Times New Roman Bold" w:hAnsi="Times New Roman Bold"/>
          <w:b/>
          <w:bCs/>
          <w:color w:val="FF0000"/>
          <w:sz w:val="24"/>
          <w:szCs w:val="24"/>
          <w:lang w:val="es-ES"/>
        </w:rPr>
        <w:t xml:space="preserve"> </w:t>
      </w:r>
      <w:r w:rsidRPr="00743C2E">
        <w:rPr>
          <w:b/>
          <w:bCs/>
          <w:color w:val="FF0000"/>
          <w:sz w:val="24"/>
          <w:szCs w:val="24"/>
          <w:lang w:val="es-ES"/>
        </w:rPr>
        <w:t>Le ofrecemos</w:t>
      </w:r>
      <w:r w:rsidRPr="009B2B2D">
        <w:rPr>
          <w:b/>
          <w:bCs/>
          <w:color w:val="FF0000"/>
          <w:sz w:val="24"/>
          <w:szCs w:val="24"/>
          <w:lang w:val="es-ES"/>
        </w:rPr>
        <w:t xml:space="preserve"> </w:t>
      </w:r>
      <w:r w:rsidRPr="00743C2E">
        <w:rPr>
          <w:rFonts w:ascii="Times New Roman Bold" w:hAnsi="Times New Roman Bold"/>
          <w:b/>
          <w:bCs/>
          <w:strike/>
          <w:color w:val="FF0000"/>
          <w:sz w:val="24"/>
          <w:szCs w:val="24"/>
          <w:lang w:val="es-ES"/>
        </w:rPr>
        <w:t>recibirá un</w:t>
      </w:r>
      <w:r w:rsidRPr="009B2B2D">
        <w:rPr>
          <w:b/>
          <w:bCs/>
          <w:color w:val="FF0000"/>
          <w:sz w:val="24"/>
          <w:szCs w:val="24"/>
          <w:lang w:val="es-ES"/>
        </w:rPr>
        <w:t xml:space="preserve"> </w:t>
      </w:r>
      <w:r w:rsidRPr="00187144">
        <w:rPr>
          <w:b/>
          <w:bCs/>
          <w:color w:val="000000" w:themeColor="text1"/>
          <w:sz w:val="24"/>
          <w:szCs w:val="24"/>
          <w:lang w:val="es-ES"/>
        </w:rPr>
        <w:t xml:space="preserve">$40 en efectivo </w:t>
      </w:r>
      <w:r w:rsidRPr="009B2B2D">
        <w:rPr>
          <w:b/>
          <w:bCs/>
          <w:color w:val="FF0000"/>
          <w:sz w:val="24"/>
          <w:szCs w:val="24"/>
          <w:lang w:val="es-ES"/>
        </w:rPr>
        <w:t xml:space="preserve">como muestra de nuestro agradecimiento </w:t>
      </w:r>
      <w:r w:rsidRPr="00743C2E">
        <w:rPr>
          <w:rFonts w:ascii="Times New Roman Bold" w:hAnsi="Times New Roman Bold"/>
          <w:b/>
          <w:bCs/>
          <w:strike/>
          <w:color w:val="FF0000"/>
          <w:sz w:val="24"/>
          <w:szCs w:val="24"/>
          <w:lang w:val="es-ES"/>
        </w:rPr>
        <w:t>como incentivo</w:t>
      </w:r>
      <w:r w:rsidRPr="009B2B2D">
        <w:rPr>
          <w:b/>
          <w:bCs/>
          <w:color w:val="FF0000"/>
          <w:sz w:val="24"/>
          <w:szCs w:val="24"/>
          <w:lang w:val="es-ES"/>
        </w:rPr>
        <w:t xml:space="preserve"> </w:t>
      </w:r>
      <w:r w:rsidRPr="00187144">
        <w:rPr>
          <w:b/>
          <w:bCs/>
          <w:color w:val="000000" w:themeColor="text1"/>
          <w:sz w:val="24"/>
          <w:szCs w:val="24"/>
          <w:lang w:val="es-ES"/>
        </w:rPr>
        <w:t xml:space="preserve">que le enviaremos por correo </w:t>
      </w:r>
      <w:r w:rsidRPr="009B2B2D">
        <w:rPr>
          <w:b/>
          <w:bCs/>
          <w:color w:val="FF0000"/>
          <w:sz w:val="24"/>
          <w:szCs w:val="24"/>
          <w:lang w:val="es-ES"/>
        </w:rPr>
        <w:t>postal</w:t>
      </w:r>
      <w:r>
        <w:rPr>
          <w:b/>
          <w:bCs/>
          <w:color w:val="000000" w:themeColor="text1"/>
          <w:sz w:val="24"/>
          <w:szCs w:val="24"/>
          <w:lang w:val="es-ES"/>
        </w:rPr>
        <w:t xml:space="preserve"> </w:t>
      </w:r>
      <w:r w:rsidRPr="00187144">
        <w:rPr>
          <w:b/>
          <w:bCs/>
          <w:color w:val="000000" w:themeColor="text1"/>
          <w:sz w:val="24"/>
          <w:szCs w:val="24"/>
          <w:lang w:val="es-ES"/>
        </w:rPr>
        <w:t>después de finalizar su entrevista</w:t>
      </w:r>
      <w:r w:rsidRPr="00743C2E">
        <w:rPr>
          <w:rFonts w:ascii="Times New Roman Bold" w:hAnsi="Times New Roman Bold"/>
          <w:b/>
          <w:bCs/>
          <w:strike/>
          <w:color w:val="FF0000"/>
          <w:sz w:val="24"/>
          <w:szCs w:val="24"/>
          <w:lang w:val="es-ES"/>
        </w:rPr>
        <w:t>. como muestra de nuestro agradecimiento.</w:t>
      </w:r>
    </w:p>
    <w:p w:rsidR="00F232A7" w:rsidRPr="00743C2E" w:rsidP="00F232A7" w14:paraId="66FA6EE6" w14:textId="77777777">
      <w:pPr>
        <w:rPr>
          <w:color w:val="FF0000"/>
          <w:sz w:val="24"/>
          <w:szCs w:val="24"/>
          <w:lang w:val="es-ES"/>
        </w:rPr>
      </w:pPr>
      <w:r w:rsidRPr="00743C2E">
        <w:rPr>
          <w:color w:val="FF0000"/>
          <w:sz w:val="24"/>
          <w:szCs w:val="24"/>
          <w:lang w:val="es-ES"/>
        </w:rPr>
        <w:t xml:space="preserve">Su contribución es </w:t>
      </w:r>
      <w:r w:rsidRPr="009B2B2D">
        <w:rPr>
          <w:color w:val="FF0000"/>
          <w:sz w:val="24"/>
          <w:szCs w:val="24"/>
          <w:lang w:val="es-ES"/>
        </w:rPr>
        <w:t>esencial</w:t>
      </w:r>
      <w:r w:rsidRPr="00743C2E">
        <w:rPr>
          <w:color w:val="FF0000"/>
          <w:sz w:val="24"/>
          <w:szCs w:val="24"/>
          <w:lang w:val="es-ES"/>
        </w:rPr>
        <w:t xml:space="preserve"> </w:t>
      </w:r>
      <w:r w:rsidRPr="009B2B2D">
        <w:rPr>
          <w:color w:val="FF0000"/>
          <w:sz w:val="24"/>
          <w:szCs w:val="24"/>
          <w:lang w:val="es-ES"/>
        </w:rPr>
        <w:t xml:space="preserve">para mejorar nuestro entendimiento acerca de las decisiones que toman los estudiantes y padres de familia acera de la educación en los </w:t>
      </w:r>
      <w:r w:rsidRPr="009B2B2D">
        <w:rPr>
          <w:color w:val="FF0000"/>
          <w:sz w:val="24"/>
          <w:szCs w:val="24"/>
          <w:lang w:val="es-ES"/>
        </w:rPr>
        <w:t>EE.UU.</w:t>
      </w:r>
    </w:p>
    <w:p w:rsidR="00F232A7" w:rsidRPr="009B2B2D" w:rsidP="00F232A7" w14:paraId="537BC498" w14:textId="77777777">
      <w:pPr>
        <w:rPr>
          <w:i/>
          <w:iCs/>
          <w:color w:val="FF0000"/>
          <w:sz w:val="24"/>
          <w:szCs w:val="24"/>
          <w:lang w:val="es-ES"/>
        </w:rPr>
      </w:pPr>
      <w:r w:rsidRPr="009B2B2D">
        <w:rPr>
          <w:color w:val="FF0000"/>
          <w:sz w:val="24"/>
          <w:szCs w:val="24"/>
          <w:lang w:val="es-ES"/>
        </w:rPr>
        <w:t>Si sigue interesado(a) en contribuir a este esfuerzo o tiene alguna pregunta, por favor póngase en contacto conmigo al &lt;&lt;</w:t>
      </w:r>
      <w:r w:rsidRPr="009B2B2D">
        <w:rPr>
          <w:i/>
          <w:iCs/>
          <w:color w:val="FF0000"/>
          <w:sz w:val="24"/>
          <w:szCs w:val="24"/>
          <w:lang w:val="es-ES"/>
        </w:rPr>
        <w:t>recruiter</w:t>
      </w:r>
      <w:r w:rsidRPr="009B2B2D">
        <w:rPr>
          <w:i/>
          <w:iCs/>
          <w:color w:val="FF0000"/>
          <w:sz w:val="24"/>
          <w:szCs w:val="24"/>
          <w:lang w:val="es-ES"/>
        </w:rPr>
        <w:t xml:space="preserve"> email</w:t>
      </w:r>
      <w:r w:rsidRPr="009B2B2D">
        <w:rPr>
          <w:color w:val="FF0000"/>
          <w:sz w:val="24"/>
          <w:szCs w:val="24"/>
          <w:lang w:val="es-ES"/>
        </w:rPr>
        <w:t xml:space="preserve">&gt;&gt; o en el </w:t>
      </w:r>
      <w:r w:rsidRPr="009B2B2D">
        <w:rPr>
          <w:i/>
          <w:iCs/>
          <w:color w:val="FF0000"/>
          <w:sz w:val="24"/>
          <w:szCs w:val="24"/>
          <w:lang w:val="es-ES"/>
        </w:rPr>
        <w:t>&lt;&lt;</w:t>
      </w:r>
      <w:r w:rsidRPr="009B2B2D">
        <w:rPr>
          <w:i/>
          <w:iCs/>
          <w:color w:val="FF0000"/>
          <w:sz w:val="24"/>
          <w:szCs w:val="24"/>
          <w:lang w:val="es-ES"/>
        </w:rPr>
        <w:t>phone</w:t>
      </w:r>
      <w:r w:rsidRPr="009B2B2D">
        <w:rPr>
          <w:i/>
          <w:iCs/>
          <w:color w:val="FF0000"/>
          <w:sz w:val="24"/>
          <w:szCs w:val="24"/>
          <w:lang w:val="es-ES"/>
        </w:rPr>
        <w:t xml:space="preserve"> </w:t>
      </w:r>
      <w:r w:rsidRPr="009B2B2D">
        <w:rPr>
          <w:i/>
          <w:iCs/>
          <w:color w:val="FF0000"/>
          <w:sz w:val="24"/>
          <w:szCs w:val="24"/>
          <w:lang w:val="es-ES"/>
        </w:rPr>
        <w:t>number</w:t>
      </w:r>
      <w:r w:rsidRPr="009B2B2D">
        <w:rPr>
          <w:i/>
          <w:iCs/>
          <w:color w:val="FF0000"/>
          <w:sz w:val="24"/>
          <w:szCs w:val="24"/>
          <w:lang w:val="es-ES"/>
        </w:rPr>
        <w:t>&gt;&gt;.</w:t>
      </w:r>
    </w:p>
    <w:p w:rsidR="00F232A7" w:rsidRPr="00175EA9" w:rsidP="00F232A7" w14:paraId="4E31CB8B" w14:textId="77777777">
      <w:pPr>
        <w:rPr>
          <w:i/>
          <w:iCs/>
          <w:strike/>
          <w:color w:val="FF0000"/>
          <w:sz w:val="24"/>
          <w:szCs w:val="24"/>
          <w:lang w:val="es-ES"/>
        </w:rPr>
      </w:pPr>
      <w:r w:rsidRPr="00175EA9">
        <w:rPr>
          <w:strike/>
          <w:color w:val="FF0000"/>
          <w:sz w:val="24"/>
          <w:szCs w:val="24"/>
          <w:lang w:val="es-ES"/>
        </w:rPr>
        <w:t>Si todavía está interesado(a) en participar en esta entrevista o tiene alguna pregunta, por favor póngase en contacto conmigo al &lt;&lt;</w:t>
      </w:r>
      <w:r w:rsidRPr="00175EA9">
        <w:rPr>
          <w:i/>
          <w:iCs/>
          <w:strike/>
          <w:color w:val="FF0000"/>
          <w:sz w:val="24"/>
          <w:szCs w:val="24"/>
          <w:lang w:val="es-ES"/>
        </w:rPr>
        <w:t>recruiter</w:t>
      </w:r>
      <w:r w:rsidRPr="00175EA9">
        <w:rPr>
          <w:i/>
          <w:iCs/>
          <w:strike/>
          <w:color w:val="FF0000"/>
          <w:sz w:val="24"/>
          <w:szCs w:val="24"/>
          <w:lang w:val="es-ES"/>
        </w:rPr>
        <w:t xml:space="preserve"> email</w:t>
      </w:r>
      <w:r w:rsidRPr="00175EA9">
        <w:rPr>
          <w:strike/>
          <w:color w:val="FF0000"/>
          <w:sz w:val="24"/>
          <w:szCs w:val="24"/>
          <w:lang w:val="es-ES"/>
        </w:rPr>
        <w:t xml:space="preserve">&gt;&gt; o en el </w:t>
      </w:r>
      <w:r w:rsidRPr="00175EA9">
        <w:rPr>
          <w:i/>
          <w:iCs/>
          <w:strike/>
          <w:color w:val="FF0000"/>
          <w:sz w:val="24"/>
          <w:szCs w:val="24"/>
          <w:lang w:val="es-ES"/>
        </w:rPr>
        <w:t>&lt;&lt;</w:t>
      </w:r>
      <w:r w:rsidRPr="00175EA9">
        <w:rPr>
          <w:i/>
          <w:iCs/>
          <w:strike/>
          <w:color w:val="FF0000"/>
          <w:sz w:val="24"/>
          <w:szCs w:val="24"/>
          <w:lang w:val="es-ES"/>
        </w:rPr>
        <w:t>phone</w:t>
      </w:r>
      <w:r w:rsidRPr="00175EA9">
        <w:rPr>
          <w:i/>
          <w:iCs/>
          <w:strike/>
          <w:color w:val="FF0000"/>
          <w:sz w:val="24"/>
          <w:szCs w:val="24"/>
          <w:lang w:val="es-ES"/>
        </w:rPr>
        <w:t xml:space="preserve"> </w:t>
      </w:r>
      <w:r w:rsidRPr="00175EA9">
        <w:rPr>
          <w:i/>
          <w:iCs/>
          <w:strike/>
          <w:color w:val="FF0000"/>
          <w:sz w:val="24"/>
          <w:szCs w:val="24"/>
          <w:lang w:val="es-ES"/>
        </w:rPr>
        <w:t>number</w:t>
      </w:r>
      <w:r w:rsidRPr="00175EA9">
        <w:rPr>
          <w:i/>
          <w:iCs/>
          <w:strike/>
          <w:color w:val="FF0000"/>
          <w:sz w:val="24"/>
          <w:szCs w:val="24"/>
          <w:lang w:val="es-ES"/>
        </w:rPr>
        <w:t>&gt;&gt;.</w:t>
      </w:r>
    </w:p>
    <w:p w:rsidR="00F232A7" w:rsidRPr="001D5A12" w:rsidP="00F232A7" w14:paraId="675A628B" w14:textId="77777777">
      <w:pPr>
        <w:rPr>
          <w:color w:val="000000" w:themeColor="text1"/>
          <w:sz w:val="24"/>
          <w:szCs w:val="24"/>
          <w:lang w:val="es-ES"/>
        </w:rPr>
      </w:pPr>
      <w:r>
        <w:rPr>
          <w:color w:val="000000" w:themeColor="text1"/>
          <w:sz w:val="24"/>
          <w:szCs w:val="24"/>
          <w:lang w:val="es-ES"/>
        </w:rPr>
        <w:t>Muchas gracias por su tiempo y apoyo.</w:t>
      </w:r>
    </w:p>
    <w:p w:rsidR="00F232A7" w:rsidP="00F232A7" w14:paraId="1183608A" w14:textId="77777777">
      <w:pPr>
        <w:jc w:val="both"/>
        <w:rPr>
          <w:color w:val="000000" w:themeColor="text1"/>
          <w:sz w:val="24"/>
          <w:szCs w:val="24"/>
        </w:rPr>
      </w:pPr>
      <w:r w:rsidRPr="00D6041E">
        <w:rPr>
          <w:color w:val="000000" w:themeColor="text1"/>
          <w:sz w:val="24"/>
          <w:szCs w:val="24"/>
        </w:rPr>
        <w:t>Sincer</w:t>
      </w:r>
      <w:r>
        <w:rPr>
          <w:color w:val="000000" w:themeColor="text1"/>
          <w:sz w:val="24"/>
          <w:szCs w:val="24"/>
        </w:rPr>
        <w:t>amente</w:t>
      </w:r>
      <w:r w:rsidRPr="00D6041E">
        <w:rPr>
          <w:color w:val="000000" w:themeColor="text1"/>
          <w:sz w:val="24"/>
          <w:szCs w:val="24"/>
        </w:rPr>
        <w:t>,</w:t>
      </w:r>
    </w:p>
    <w:p w:rsidR="00F232A7" w:rsidRPr="00D6041E" w:rsidP="00F232A7" w14:paraId="4B517115" w14:textId="77777777">
      <w:pPr>
        <w:rPr>
          <w:color w:val="000000" w:themeColor="text1"/>
          <w:sz w:val="24"/>
          <w:szCs w:val="24"/>
        </w:rPr>
      </w:pPr>
      <w:r w:rsidRPr="00D6041E">
        <w:rPr>
          <w:color w:val="000000" w:themeColor="text1"/>
          <w:sz w:val="24"/>
          <w:szCs w:val="24"/>
        </w:rPr>
        <w:t>&lt;R</w:t>
      </w:r>
      <w:r w:rsidRPr="00D6041E">
        <w:rPr>
          <w:i/>
          <w:iCs/>
          <w:color w:val="000000" w:themeColor="text1"/>
          <w:sz w:val="24"/>
          <w:szCs w:val="24"/>
        </w:rPr>
        <w:t>ecruiter Name</w:t>
      </w:r>
      <w:r w:rsidRPr="00D6041E">
        <w:rPr>
          <w:color w:val="000000" w:themeColor="text1"/>
          <w:sz w:val="24"/>
          <w:szCs w:val="24"/>
        </w:rPr>
        <w:t>&gt;</w:t>
      </w:r>
    </w:p>
    <w:p w:rsidR="00F232A7" w:rsidP="00F232A7" w14:paraId="0E6C06C7" w14:textId="5091F375">
      <w:pPr>
        <w:jc w:val="both"/>
        <w:rPr>
          <w:color w:val="000000" w:themeColor="text1"/>
          <w:sz w:val="24"/>
          <w:szCs w:val="24"/>
        </w:rPr>
      </w:pPr>
      <w:bookmarkStart w:id="40" w:name="_Toc90048598"/>
      <w:bookmarkStart w:id="41" w:name="_Toc90103398"/>
      <w:bookmarkStart w:id="42" w:name="_Toc90103483"/>
      <w:bookmarkStart w:id="43" w:name="_Toc90103517"/>
      <w:bookmarkStart w:id="44" w:name="_Toc90109053"/>
      <w:bookmarkStart w:id="45" w:name="_Toc90982405"/>
      <w:r w:rsidRPr="00D6041E">
        <w:rPr>
          <w:color w:val="000000" w:themeColor="text1"/>
          <w:sz w:val="24"/>
          <w:szCs w:val="24"/>
        </w:rPr>
        <w:t xml:space="preserve">American Institutes for Research </w:t>
      </w:r>
    </w:p>
    <w:p w:rsidR="00443A10" w:rsidRPr="00443A10" w:rsidP="00443A10" w14:paraId="36894510" w14:textId="77777777">
      <w:pPr>
        <w:rPr>
          <w:sz w:val="18"/>
          <w:szCs w:val="18"/>
          <w:lang w:val="es-ES"/>
        </w:rPr>
      </w:pPr>
      <w:r w:rsidRPr="00443A10">
        <w:rPr>
          <w:sz w:val="18"/>
          <w:szCs w:val="18"/>
          <w:lang w:val="es-ES"/>
        </w:rPr>
        <w:t>La Oficina de Administración y Presupuesto de los EE. UU. ha aprobado esta recolección de datos bajo el número de OMB #</w:t>
      </w:r>
      <w:r w:rsidRPr="00443A10">
        <w:rPr>
          <w:sz w:val="18"/>
          <w:szCs w:val="18"/>
          <w:lang w:val=""/>
        </w:rPr>
        <w:t>1850-0768</w:t>
      </w:r>
      <w:r w:rsidRPr="00443A10">
        <w:rPr>
          <w:sz w:val="18"/>
          <w:szCs w:val="18"/>
          <w:lang w:val="es-ES"/>
        </w:rPr>
        <w:t xml:space="preserve">. </w:t>
      </w:r>
      <w:r w:rsidRPr="00443A10">
        <w:rPr>
          <w:sz w:val="18"/>
          <w:szCs w:val="18"/>
          <w:lang w:val=""/>
        </w:rPr>
        <w:t xml:space="preserve">Su participación en este estudio es completamente voluntaria. </w:t>
      </w:r>
      <w:r w:rsidRPr="00443A10">
        <w:rPr>
          <w:sz w:val="18"/>
          <w:szCs w:val="18"/>
          <w:lang w:val="es-ES"/>
        </w:rPr>
        <w:t xml:space="preserve">Toda la información que proporcione puede ser utilizada solo con fines estadísticos y no puede divulgarse ni usarse de forma identificable para ningún otro fin, excepto cuando lo exija la ley (Título 20 del </w:t>
      </w:r>
      <w:r w:rsidRPr="00443A10">
        <w:rPr>
          <w:sz w:val="18"/>
          <w:szCs w:val="18"/>
          <w:lang w:val="es-ES"/>
        </w:rPr>
        <w:t xml:space="preserve">Código de los EE. UU., Sección 9573). Informes con los resultados del estudio no le identificarán de manera individual. Las respuestas individuales se combinarán con las de otros participantes para generar estadísticas resumidas e informes. </w:t>
      </w:r>
    </w:p>
    <w:p w:rsidR="00443A10" w:rsidRPr="00443A10" w:rsidP="00F232A7" w14:paraId="0A35AF57" w14:textId="77777777">
      <w:pPr>
        <w:jc w:val="both"/>
        <w:rPr>
          <w:color w:val="000000" w:themeColor="text1"/>
          <w:sz w:val="24"/>
          <w:szCs w:val="24"/>
          <w:lang w:val="es-ES"/>
        </w:rPr>
      </w:pPr>
    </w:p>
    <w:p w:rsidR="00F232A7" w:rsidRPr="002A77A8" w:rsidP="001B6FB8" w14:paraId="614CB318" w14:textId="77777777">
      <w:pPr>
        <w:pStyle w:val="Heading3"/>
        <w:rPr>
          <w:rFonts w:eastAsia="Calibri Light"/>
        </w:rPr>
      </w:pPr>
      <w:bookmarkStart w:id="46" w:name="_Toc93501307"/>
      <w:r w:rsidRPr="002A77A8">
        <w:rPr>
          <w:rFonts w:eastAsia="Calibri Light"/>
        </w:rPr>
        <w:t>Recruitment Email – 2</w:t>
      </w:r>
      <w:r w:rsidRPr="002A77A8">
        <w:rPr>
          <w:rFonts w:eastAsia="Calibri Light"/>
          <w:vertAlign w:val="superscript"/>
        </w:rPr>
        <w:t>nd</w:t>
      </w:r>
      <w:r w:rsidRPr="002A77A8">
        <w:rPr>
          <w:rFonts w:eastAsia="Calibri Light"/>
        </w:rPr>
        <w:t xml:space="preserve"> attempt</w:t>
      </w:r>
      <w:bookmarkEnd w:id="40"/>
      <w:r w:rsidRPr="002A77A8">
        <w:rPr>
          <w:rFonts w:eastAsia="Calibri Light"/>
        </w:rPr>
        <w:t xml:space="preserve"> and 3</w:t>
      </w:r>
      <w:r w:rsidRPr="002A77A8">
        <w:rPr>
          <w:rFonts w:eastAsia="Calibri Light"/>
          <w:vertAlign w:val="superscript"/>
        </w:rPr>
        <w:t>rd</w:t>
      </w:r>
      <w:r w:rsidRPr="002A77A8">
        <w:rPr>
          <w:rFonts w:eastAsia="Calibri Light"/>
        </w:rPr>
        <w:t xml:space="preserve"> attempt</w:t>
      </w:r>
      <w:bookmarkEnd w:id="41"/>
      <w:bookmarkEnd w:id="42"/>
      <w:bookmarkEnd w:id="43"/>
      <w:bookmarkEnd w:id="44"/>
      <w:bookmarkEnd w:id="45"/>
      <w:bookmarkEnd w:id="46"/>
      <w:r w:rsidRPr="002A77A8">
        <w:rPr>
          <w:rFonts w:eastAsia="Calibri Light"/>
        </w:rPr>
        <w:t xml:space="preserve"> </w:t>
      </w:r>
    </w:p>
    <w:p w:rsidR="00F232A7" w:rsidRPr="002A77A8" w:rsidP="001B6FB8" w14:paraId="567F7F67" w14:textId="77777777">
      <w:pPr>
        <w:pStyle w:val="Heading4"/>
      </w:pPr>
      <w:bookmarkStart w:id="47" w:name="_Toc90982406"/>
      <w:bookmarkStart w:id="48" w:name="_Toc93501308"/>
      <w:r w:rsidRPr="002A77A8">
        <w:t>English</w:t>
      </w:r>
      <w:bookmarkEnd w:id="47"/>
      <w:bookmarkEnd w:id="48"/>
    </w:p>
    <w:p w:rsidR="00F232A7" w:rsidRPr="0089117C" w:rsidP="00F232A7" w14:paraId="74476A88" w14:textId="77777777">
      <w:pPr>
        <w:rPr>
          <w:color w:val="FF0000"/>
          <w:sz w:val="24"/>
          <w:szCs w:val="24"/>
        </w:rPr>
      </w:pPr>
      <w:r w:rsidRPr="00D6041E">
        <w:rPr>
          <w:color w:val="000000" w:themeColor="text1"/>
          <w:sz w:val="24"/>
          <w:szCs w:val="24"/>
        </w:rPr>
        <w:t xml:space="preserve">Subject: </w:t>
      </w:r>
      <w:r w:rsidRPr="0089117C">
        <w:rPr>
          <w:color w:val="FF0000"/>
          <w:sz w:val="24"/>
          <w:szCs w:val="24"/>
        </w:rPr>
        <w:t>Reminder – Tell us more about your child’s educational experiences</w:t>
      </w:r>
      <w:r>
        <w:rPr>
          <w:color w:val="FF0000"/>
          <w:sz w:val="24"/>
          <w:szCs w:val="24"/>
        </w:rPr>
        <w:t xml:space="preserve"> </w:t>
      </w:r>
      <w:r w:rsidRPr="0089117C">
        <w:rPr>
          <w:strike/>
          <w:color w:val="FF0000"/>
          <w:sz w:val="24"/>
          <w:szCs w:val="24"/>
        </w:rPr>
        <w:t>Follow-up for a study for the U.S. Department of Education</w:t>
      </w:r>
    </w:p>
    <w:p w:rsidR="00F232A7" w:rsidRPr="00A66D0C" w:rsidP="00F232A7" w14:paraId="72CED49F" w14:textId="77777777">
      <w:pPr>
        <w:rPr>
          <w:color w:val="000000" w:themeColor="text1"/>
          <w:sz w:val="24"/>
          <w:szCs w:val="24"/>
        </w:rPr>
      </w:pPr>
      <w:r w:rsidRPr="000E075E">
        <w:rPr>
          <w:color w:val="000000" w:themeColor="text1"/>
          <w:sz w:val="24"/>
          <w:szCs w:val="24"/>
        </w:rPr>
        <w:t>Dear &lt;</w:t>
      </w:r>
      <w:r w:rsidRPr="0089117C">
        <w:rPr>
          <w:i/>
          <w:iCs/>
          <w:strike/>
          <w:color w:val="FF0000"/>
          <w:sz w:val="24"/>
          <w:szCs w:val="24"/>
        </w:rPr>
        <w:t>Title</w:t>
      </w:r>
      <w:r w:rsidRPr="0089117C">
        <w:rPr>
          <w:i/>
          <w:iCs/>
          <w:color w:val="FF0000"/>
          <w:sz w:val="24"/>
          <w:szCs w:val="24"/>
        </w:rPr>
        <w:t>First</w:t>
      </w:r>
      <w:r w:rsidRPr="0089117C">
        <w:rPr>
          <w:i/>
          <w:iCs/>
          <w:color w:val="FF0000"/>
          <w:sz w:val="24"/>
          <w:szCs w:val="24"/>
        </w:rPr>
        <w:t xml:space="preserve"> Name</w:t>
      </w:r>
      <w:r w:rsidRPr="00A02A06">
        <w:rPr>
          <w:color w:val="000000" w:themeColor="text1"/>
          <w:sz w:val="24"/>
          <w:szCs w:val="24"/>
        </w:rPr>
        <w:t>&gt; &lt;</w:t>
      </w:r>
      <w:r w:rsidRPr="00D01E34">
        <w:rPr>
          <w:i/>
          <w:iCs/>
          <w:color w:val="000000" w:themeColor="text1"/>
          <w:sz w:val="24"/>
          <w:szCs w:val="24"/>
        </w:rPr>
        <w:t>Last Name</w:t>
      </w:r>
      <w:r w:rsidRPr="00013676">
        <w:rPr>
          <w:color w:val="000000" w:themeColor="text1"/>
          <w:sz w:val="24"/>
          <w:szCs w:val="24"/>
        </w:rPr>
        <w:t>&gt;:</w:t>
      </w:r>
    </w:p>
    <w:p w:rsidR="00F232A7" w:rsidRPr="001772E5" w:rsidP="00F232A7" w14:paraId="03BFC34A" w14:textId="77777777">
      <w:pPr>
        <w:rPr>
          <w:color w:val="FF0000"/>
          <w:sz w:val="24"/>
          <w:szCs w:val="24"/>
        </w:rPr>
      </w:pPr>
      <w:r w:rsidRPr="00A91684">
        <w:rPr>
          <w:color w:val="000000" w:themeColor="text1"/>
          <w:sz w:val="24"/>
          <w:szCs w:val="24"/>
        </w:rPr>
        <w:t>Recently</w:t>
      </w:r>
      <w:r>
        <w:rPr>
          <w:color w:val="000000" w:themeColor="text1"/>
          <w:sz w:val="24"/>
          <w:szCs w:val="24"/>
        </w:rPr>
        <w:t>,</w:t>
      </w:r>
      <w:r w:rsidRPr="00A91684">
        <w:rPr>
          <w:color w:val="000000" w:themeColor="text1"/>
          <w:sz w:val="24"/>
          <w:szCs w:val="24"/>
        </w:rPr>
        <w:t xml:space="preserve"> </w:t>
      </w:r>
      <w:r w:rsidRPr="00CD48E1">
        <w:rPr>
          <w:color w:val="000000" w:themeColor="text1"/>
          <w:sz w:val="24"/>
          <w:szCs w:val="24"/>
        </w:rPr>
        <w:t xml:space="preserve">we sent you an email </w:t>
      </w:r>
      <w:r w:rsidRPr="001772E5">
        <w:rPr>
          <w:strike/>
          <w:color w:val="FF0000"/>
          <w:sz w:val="24"/>
          <w:szCs w:val="24"/>
        </w:rPr>
        <w:t>following up on your interest in participating in a</w:t>
      </w:r>
      <w:r w:rsidRPr="0089117C">
        <w:rPr>
          <w:color w:val="FF0000"/>
          <w:sz w:val="24"/>
          <w:szCs w:val="24"/>
        </w:rPr>
        <w:t xml:space="preserve"> regarding your participation in a </w:t>
      </w:r>
      <w:r w:rsidRPr="001772E5">
        <w:rPr>
          <w:strike/>
          <w:color w:val="FF0000"/>
          <w:sz w:val="24"/>
          <w:szCs w:val="24"/>
        </w:rPr>
        <w:t>web-based</w:t>
      </w:r>
      <w:r w:rsidRPr="0089117C">
        <w:rPr>
          <w:color w:val="FF0000"/>
          <w:sz w:val="24"/>
          <w:szCs w:val="24"/>
        </w:rPr>
        <w:t xml:space="preserve"> </w:t>
      </w:r>
      <w:r w:rsidRPr="006357B3">
        <w:rPr>
          <w:color w:val="000000" w:themeColor="text1"/>
          <w:sz w:val="24"/>
          <w:szCs w:val="24"/>
        </w:rPr>
        <w:t xml:space="preserve">research </w:t>
      </w:r>
      <w:r w:rsidRPr="006D7127">
        <w:rPr>
          <w:color w:val="000000" w:themeColor="text1"/>
          <w:sz w:val="24"/>
          <w:szCs w:val="24"/>
        </w:rPr>
        <w:t>interview</w:t>
      </w:r>
      <w:r w:rsidRPr="008805F1">
        <w:rPr>
          <w:color w:val="000000" w:themeColor="text1"/>
          <w:sz w:val="24"/>
          <w:szCs w:val="24"/>
        </w:rPr>
        <w:t xml:space="preserve"> for the </w:t>
      </w:r>
      <w:r w:rsidRPr="001772E5">
        <w:rPr>
          <w:strike/>
          <w:color w:val="FF0000"/>
          <w:sz w:val="24"/>
          <w:szCs w:val="24"/>
        </w:rPr>
        <w:t xml:space="preserve">National Center for Education Statistics (NCES), within the </w:t>
      </w:r>
      <w:r w:rsidRPr="008805F1">
        <w:rPr>
          <w:color w:val="000000" w:themeColor="text1"/>
          <w:sz w:val="24"/>
          <w:szCs w:val="24"/>
        </w:rPr>
        <w:t xml:space="preserve">U.S. Department of Education. </w:t>
      </w:r>
      <w:r w:rsidRPr="001772E5">
        <w:rPr>
          <w:color w:val="FF0000"/>
          <w:sz w:val="24"/>
          <w:szCs w:val="24"/>
        </w:rPr>
        <w:t xml:space="preserve">You had initially indicated to us that you would be interested in sharing more when you completed the National Household Education Survey online. </w:t>
      </w:r>
    </w:p>
    <w:p w:rsidR="00F232A7" w:rsidRPr="001772E5" w:rsidP="00F232A7" w14:paraId="6EB3942B" w14:textId="77777777">
      <w:pPr>
        <w:rPr>
          <w:strike/>
          <w:color w:val="FF0000"/>
          <w:sz w:val="24"/>
          <w:szCs w:val="24"/>
        </w:rPr>
      </w:pPr>
      <w:r w:rsidRPr="001772E5">
        <w:rPr>
          <w:strike/>
          <w:color w:val="FF0000"/>
          <w:sz w:val="24"/>
          <w:szCs w:val="24"/>
        </w:rPr>
        <w:t>You indicated your interest in the interview when you completed the online education survey for NCES.</w:t>
      </w:r>
      <w:r w:rsidRPr="001772E5">
        <w:rPr>
          <w:color w:val="FF0000"/>
          <w:sz w:val="24"/>
          <w:szCs w:val="24"/>
        </w:rPr>
        <w:t xml:space="preserve"> </w:t>
      </w:r>
      <w:r w:rsidRPr="008805F1">
        <w:rPr>
          <w:color w:val="000000" w:themeColor="text1"/>
          <w:sz w:val="24"/>
          <w:szCs w:val="24"/>
        </w:rPr>
        <w:t>The interview would be conducted on Zoom at</w:t>
      </w:r>
      <w:r w:rsidRPr="001772E5">
        <w:rPr>
          <w:color w:val="FF0000"/>
          <w:sz w:val="24"/>
          <w:szCs w:val="24"/>
        </w:rPr>
        <w:t xml:space="preserve"> a </w:t>
      </w:r>
      <w:r w:rsidRPr="008805F1">
        <w:rPr>
          <w:color w:val="000000" w:themeColor="text1"/>
          <w:sz w:val="24"/>
          <w:szCs w:val="24"/>
        </w:rPr>
        <w:t>time conveni</w:t>
      </w:r>
      <w:r w:rsidRPr="00307A58">
        <w:rPr>
          <w:color w:val="000000" w:themeColor="text1"/>
          <w:sz w:val="24"/>
          <w:szCs w:val="24"/>
        </w:rPr>
        <w:t xml:space="preserve">ent for you and </w:t>
      </w:r>
      <w:r>
        <w:rPr>
          <w:color w:val="000000" w:themeColor="text1"/>
          <w:sz w:val="24"/>
          <w:szCs w:val="24"/>
        </w:rPr>
        <w:t xml:space="preserve">would </w:t>
      </w:r>
      <w:r w:rsidRPr="00307A58">
        <w:rPr>
          <w:color w:val="000000" w:themeColor="text1"/>
          <w:sz w:val="24"/>
          <w:szCs w:val="24"/>
        </w:rPr>
        <w:t xml:space="preserve">last </w:t>
      </w:r>
      <w:r w:rsidRPr="001772E5">
        <w:rPr>
          <w:strike/>
          <w:color w:val="FF0000"/>
          <w:sz w:val="24"/>
          <w:szCs w:val="24"/>
        </w:rPr>
        <w:t>no more than</w:t>
      </w:r>
      <w:r w:rsidRPr="001772E5">
        <w:rPr>
          <w:color w:val="FF0000"/>
          <w:sz w:val="24"/>
          <w:szCs w:val="24"/>
        </w:rPr>
        <w:t xml:space="preserve"> </w:t>
      </w:r>
      <w:r w:rsidRPr="001772E5">
        <w:rPr>
          <w:b/>
          <w:bCs/>
          <w:color w:val="000000" w:themeColor="text1"/>
          <w:sz w:val="24"/>
          <w:szCs w:val="24"/>
        </w:rPr>
        <w:t xml:space="preserve">60 minutes </w:t>
      </w:r>
      <w:r w:rsidRPr="001772E5">
        <w:rPr>
          <w:b/>
          <w:bCs/>
          <w:color w:val="FF0000"/>
          <w:sz w:val="24"/>
          <w:szCs w:val="24"/>
        </w:rPr>
        <w:t>or less</w:t>
      </w:r>
      <w:r w:rsidRPr="001772E5">
        <w:rPr>
          <w:color w:val="FF0000"/>
          <w:sz w:val="24"/>
          <w:szCs w:val="24"/>
        </w:rPr>
        <w:t xml:space="preserve">. In this time, you will have the opportunity to share more details about your child’s educational experiences and how those experiences are reflected in your survey responses.  </w:t>
      </w:r>
      <w:r w:rsidRPr="001772E5">
        <w:rPr>
          <w:strike/>
          <w:color w:val="FF0000"/>
          <w:sz w:val="24"/>
          <w:szCs w:val="24"/>
        </w:rPr>
        <w:t xml:space="preserve">Our goal with this follow-up study is to better understand your child’s educational experiences, and how those experiences are reflected in the survey. </w:t>
      </w:r>
    </w:p>
    <w:p w:rsidR="00F232A7" w:rsidRPr="00F21B75" w:rsidP="00F232A7" w14:paraId="7A482EDA" w14:textId="77777777">
      <w:pPr>
        <w:rPr>
          <w:color w:val="000000" w:themeColor="text1"/>
          <w:sz w:val="24"/>
          <w:szCs w:val="24"/>
        </w:rPr>
      </w:pPr>
      <w:r w:rsidRPr="00825F95">
        <w:rPr>
          <w:b/>
          <w:bCs/>
          <w:color w:val="000000" w:themeColor="text1"/>
          <w:sz w:val="24"/>
          <w:szCs w:val="24"/>
        </w:rPr>
        <w:t>To thank you for your</w:t>
      </w:r>
      <w:r w:rsidRPr="00065344">
        <w:rPr>
          <w:b/>
          <w:bCs/>
          <w:color w:val="000000" w:themeColor="text1"/>
          <w:sz w:val="24"/>
          <w:szCs w:val="24"/>
        </w:rPr>
        <w:t xml:space="preserve"> participation</w:t>
      </w:r>
      <w:r>
        <w:rPr>
          <w:b/>
          <w:bCs/>
          <w:color w:val="000000" w:themeColor="text1"/>
          <w:sz w:val="24"/>
          <w:szCs w:val="24"/>
        </w:rPr>
        <w:t>,</w:t>
      </w:r>
      <w:r w:rsidRPr="00065344">
        <w:rPr>
          <w:b/>
          <w:bCs/>
          <w:color w:val="000000" w:themeColor="text1"/>
          <w:sz w:val="24"/>
          <w:szCs w:val="24"/>
        </w:rPr>
        <w:t xml:space="preserve"> we </w:t>
      </w:r>
      <w:r>
        <w:rPr>
          <w:b/>
          <w:bCs/>
          <w:color w:val="000000" w:themeColor="text1"/>
          <w:sz w:val="24"/>
          <w:szCs w:val="24"/>
        </w:rPr>
        <w:t>offer</w:t>
      </w:r>
      <w:r w:rsidRPr="00F21B75">
        <w:rPr>
          <w:b/>
          <w:bCs/>
          <w:color w:val="000000" w:themeColor="text1"/>
          <w:sz w:val="24"/>
          <w:szCs w:val="24"/>
        </w:rPr>
        <w:t xml:space="preserve"> a $40 cash incentive that will be </w:t>
      </w:r>
      <w:r>
        <w:rPr>
          <w:b/>
          <w:bCs/>
          <w:color w:val="000000" w:themeColor="text1"/>
          <w:sz w:val="24"/>
          <w:szCs w:val="24"/>
        </w:rPr>
        <w:t>mailed to you</w:t>
      </w:r>
      <w:r w:rsidRPr="00F21B75">
        <w:rPr>
          <w:b/>
          <w:bCs/>
          <w:color w:val="000000" w:themeColor="text1"/>
          <w:sz w:val="24"/>
          <w:szCs w:val="24"/>
        </w:rPr>
        <w:t xml:space="preserve"> at the conclusion of your interview.</w:t>
      </w:r>
      <w:r w:rsidRPr="00F21B75">
        <w:rPr>
          <w:color w:val="000000" w:themeColor="text1"/>
          <w:sz w:val="24"/>
          <w:szCs w:val="24"/>
        </w:rPr>
        <w:t xml:space="preserve"> </w:t>
      </w:r>
    </w:p>
    <w:p w:rsidR="00F232A7" w:rsidRPr="00D6041E" w:rsidP="00F232A7" w14:paraId="3E3A5D80" w14:textId="77777777">
      <w:pPr>
        <w:rPr>
          <w:color w:val="000000" w:themeColor="text1"/>
          <w:sz w:val="24"/>
          <w:szCs w:val="24"/>
        </w:rPr>
      </w:pPr>
      <w:r w:rsidRPr="00F21B75">
        <w:rPr>
          <w:color w:val="000000" w:themeColor="text1"/>
          <w:sz w:val="24"/>
          <w:szCs w:val="24"/>
        </w:rPr>
        <w:t xml:space="preserve">If you </w:t>
      </w:r>
      <w:r w:rsidRPr="001772E5">
        <w:rPr>
          <w:strike/>
          <w:color w:val="FF0000"/>
          <w:sz w:val="24"/>
          <w:szCs w:val="24"/>
        </w:rPr>
        <w:t>are still interested in participating in this interview or have</w:t>
      </w:r>
      <w:r w:rsidRPr="001772E5">
        <w:rPr>
          <w:color w:val="FF0000"/>
          <w:sz w:val="24"/>
          <w:szCs w:val="24"/>
        </w:rPr>
        <w:t xml:space="preserve"> would still like to contribute to this effort of have </w:t>
      </w:r>
      <w:r w:rsidRPr="00F21B75">
        <w:rPr>
          <w:color w:val="000000" w:themeColor="text1"/>
          <w:sz w:val="24"/>
          <w:szCs w:val="24"/>
        </w:rPr>
        <w:t>any questions, please contact me</w:t>
      </w:r>
      <w:r>
        <w:rPr>
          <w:color w:val="000000" w:themeColor="text1"/>
          <w:sz w:val="24"/>
          <w:szCs w:val="24"/>
        </w:rPr>
        <w:t xml:space="preserve"> at</w:t>
      </w:r>
      <w:r w:rsidRPr="00F21B75">
        <w:rPr>
          <w:color w:val="000000" w:themeColor="text1"/>
          <w:sz w:val="24"/>
          <w:szCs w:val="24"/>
        </w:rPr>
        <w:t xml:space="preserve"> </w:t>
      </w:r>
      <w:r>
        <w:rPr>
          <w:color w:val="000000" w:themeColor="text1"/>
          <w:sz w:val="24"/>
          <w:szCs w:val="24"/>
        </w:rPr>
        <w:t>&lt;&lt;</w:t>
      </w:r>
      <w:r w:rsidRPr="00F21B75">
        <w:rPr>
          <w:i/>
          <w:iCs/>
          <w:color w:val="000000" w:themeColor="text1"/>
          <w:sz w:val="24"/>
          <w:szCs w:val="24"/>
        </w:rPr>
        <w:t>recruiter</w:t>
      </w:r>
      <w:r w:rsidRPr="00237FBD">
        <w:rPr>
          <w:i/>
          <w:iCs/>
          <w:color w:val="000000" w:themeColor="text1"/>
          <w:sz w:val="24"/>
          <w:szCs w:val="24"/>
        </w:rPr>
        <w:t xml:space="preserve"> email</w:t>
      </w:r>
      <w:r>
        <w:rPr>
          <w:i/>
          <w:iCs/>
          <w:color w:val="000000" w:themeColor="text1"/>
          <w:sz w:val="24"/>
          <w:szCs w:val="24"/>
        </w:rPr>
        <w:t>&gt;&gt;</w:t>
      </w:r>
      <w:r w:rsidRPr="00D6041E">
        <w:rPr>
          <w:color w:val="000000" w:themeColor="text1"/>
          <w:sz w:val="24"/>
          <w:szCs w:val="24"/>
        </w:rPr>
        <w:t xml:space="preserve"> or </w:t>
      </w:r>
      <w:r w:rsidRPr="00D6041E">
        <w:rPr>
          <w:i/>
          <w:iCs/>
          <w:color w:val="000000" w:themeColor="text1"/>
          <w:sz w:val="24"/>
          <w:szCs w:val="24"/>
        </w:rPr>
        <w:t>&lt;&lt;phone number&gt;&gt;.</w:t>
      </w:r>
    </w:p>
    <w:p w:rsidR="00F232A7" w:rsidRPr="00D6041E" w:rsidP="00F232A7" w14:paraId="6021DE86" w14:textId="77777777">
      <w:pPr>
        <w:rPr>
          <w:color w:val="000000" w:themeColor="text1"/>
          <w:sz w:val="24"/>
          <w:szCs w:val="24"/>
        </w:rPr>
      </w:pPr>
    </w:p>
    <w:p w:rsidR="00F232A7" w:rsidRPr="00D6041E" w:rsidP="00F232A7" w14:paraId="0E62B185" w14:textId="77777777">
      <w:pPr>
        <w:rPr>
          <w:color w:val="000000" w:themeColor="text1"/>
          <w:sz w:val="24"/>
          <w:szCs w:val="24"/>
        </w:rPr>
      </w:pPr>
      <w:r w:rsidRPr="00D6041E">
        <w:rPr>
          <w:color w:val="000000" w:themeColor="text1"/>
          <w:sz w:val="24"/>
          <w:szCs w:val="24"/>
        </w:rPr>
        <w:t xml:space="preserve">Thank you for your time and support. </w:t>
      </w:r>
    </w:p>
    <w:p w:rsidR="00F232A7" w:rsidRPr="00D6041E" w:rsidP="00F232A7" w14:paraId="7B40F1F0" w14:textId="77777777">
      <w:pPr>
        <w:jc w:val="both"/>
        <w:rPr>
          <w:color w:val="000000" w:themeColor="text1"/>
          <w:sz w:val="24"/>
          <w:szCs w:val="24"/>
        </w:rPr>
      </w:pPr>
    </w:p>
    <w:p w:rsidR="00F232A7" w:rsidRPr="00D6041E" w:rsidP="00F232A7" w14:paraId="058E6DFD" w14:textId="77777777">
      <w:pPr>
        <w:jc w:val="both"/>
        <w:rPr>
          <w:color w:val="000000" w:themeColor="text1"/>
          <w:sz w:val="24"/>
          <w:szCs w:val="24"/>
        </w:rPr>
      </w:pPr>
      <w:r w:rsidRPr="00D6041E">
        <w:rPr>
          <w:color w:val="000000" w:themeColor="text1"/>
          <w:sz w:val="24"/>
          <w:szCs w:val="24"/>
        </w:rPr>
        <w:t>Sincerely,</w:t>
      </w:r>
    </w:p>
    <w:p w:rsidR="00F232A7" w:rsidRPr="00D6041E" w:rsidP="00F232A7" w14:paraId="441E48AB" w14:textId="77777777">
      <w:pPr>
        <w:jc w:val="both"/>
        <w:rPr>
          <w:color w:val="000000" w:themeColor="text1"/>
          <w:sz w:val="24"/>
          <w:szCs w:val="24"/>
        </w:rPr>
      </w:pPr>
    </w:p>
    <w:p w:rsidR="00F232A7" w:rsidRPr="00D6041E" w:rsidP="00F232A7" w14:paraId="58D6A614" w14:textId="77777777">
      <w:pPr>
        <w:rPr>
          <w:color w:val="000000" w:themeColor="text1"/>
          <w:sz w:val="24"/>
          <w:szCs w:val="24"/>
        </w:rPr>
      </w:pPr>
      <w:r w:rsidRPr="00D6041E">
        <w:rPr>
          <w:color w:val="000000" w:themeColor="text1"/>
          <w:sz w:val="24"/>
          <w:szCs w:val="24"/>
        </w:rPr>
        <w:t>&lt;R</w:t>
      </w:r>
      <w:r w:rsidRPr="00D6041E">
        <w:rPr>
          <w:i/>
          <w:iCs/>
          <w:color w:val="000000" w:themeColor="text1"/>
          <w:sz w:val="24"/>
          <w:szCs w:val="24"/>
        </w:rPr>
        <w:t>ecruiter Name</w:t>
      </w:r>
      <w:r w:rsidRPr="00D6041E">
        <w:rPr>
          <w:color w:val="000000" w:themeColor="text1"/>
          <w:sz w:val="24"/>
          <w:szCs w:val="24"/>
        </w:rPr>
        <w:t>&gt;</w:t>
      </w:r>
    </w:p>
    <w:p w:rsidR="00F232A7" w:rsidP="00F232A7" w14:paraId="3DAE44ED" w14:textId="77777777">
      <w:pPr>
        <w:jc w:val="both"/>
        <w:rPr>
          <w:color w:val="000000" w:themeColor="text1"/>
          <w:sz w:val="24"/>
          <w:szCs w:val="24"/>
        </w:rPr>
      </w:pPr>
      <w:r w:rsidRPr="00D6041E">
        <w:rPr>
          <w:color w:val="000000" w:themeColor="text1"/>
          <w:sz w:val="24"/>
          <w:szCs w:val="24"/>
        </w:rPr>
        <w:t xml:space="preserve">American Institutes for Research </w:t>
      </w:r>
    </w:p>
    <w:p w:rsidR="00F232A7" w:rsidRPr="001772E5" w:rsidP="00F232A7" w14:paraId="61971502" w14:textId="77777777">
      <w:pPr>
        <w:jc w:val="both"/>
        <w:rPr>
          <w:color w:val="FF0000"/>
          <w:sz w:val="24"/>
          <w:szCs w:val="24"/>
        </w:rPr>
      </w:pPr>
      <w:r w:rsidRPr="001772E5">
        <w:rPr>
          <w:color w:val="FF0000"/>
          <w:sz w:val="24"/>
          <w:szCs w:val="24"/>
        </w:rPr>
        <w:t>Full address, work phone, email, logo</w:t>
      </w:r>
    </w:p>
    <w:p w:rsidR="00F232A7" w:rsidRPr="001772E5" w:rsidP="00F232A7" w14:paraId="7C0DD08E" w14:textId="77777777">
      <w:pPr>
        <w:rPr>
          <w:color w:val="FF0000"/>
          <w:sz w:val="20"/>
          <w:szCs w:val="20"/>
        </w:rPr>
      </w:pPr>
      <w:r w:rsidRPr="001772E5">
        <w:rPr>
          <w:color w:val="FF0000"/>
          <w:sz w:val="20"/>
          <w:szCs w:val="20"/>
        </w:rPr>
        <w:t xml:space="preserve">The U.S. Office of Management and Budget has approved this data collection under OMB #1850-0768. Your participation in this study is entirely voluntary. The data provided may be used only for statistical purposes and may not be disclosed, or used, in identifiable form for any other purpose except as required by law (20 U.S. Code, Section 9573). Reports of the findings from the study will not identify you individually. Individual responses will be combined with those from other participants to produce summary statistics and reports. </w:t>
      </w:r>
    </w:p>
    <w:p w:rsidR="00F232A7" w:rsidRPr="00D6041E" w:rsidP="00F232A7" w14:paraId="3906C7D4" w14:textId="77777777">
      <w:pPr>
        <w:jc w:val="both"/>
        <w:rPr>
          <w:color w:val="000000" w:themeColor="text1"/>
          <w:sz w:val="24"/>
          <w:szCs w:val="24"/>
        </w:rPr>
      </w:pPr>
    </w:p>
    <w:p w:rsidR="00F232A7" w:rsidRPr="004B0B76" w:rsidP="001B6FB8" w14:paraId="542CEDC0" w14:textId="77777777">
      <w:pPr>
        <w:pStyle w:val="Heading4"/>
        <w:rPr>
          <w:lang w:val=""/>
        </w:rPr>
      </w:pPr>
      <w:bookmarkStart w:id="49" w:name="_Toc90982407"/>
      <w:bookmarkStart w:id="50" w:name="_Toc93501309"/>
      <w:r w:rsidRPr="004B0B76">
        <w:rPr>
          <w:lang w:val=""/>
        </w:rPr>
        <w:t>Spanish</w:t>
      </w:r>
      <w:bookmarkEnd w:id="49"/>
      <w:bookmarkEnd w:id="50"/>
    </w:p>
    <w:p w:rsidR="00F232A7" w:rsidP="00F232A7" w14:paraId="5AA9C181" w14:textId="77777777">
      <w:pPr>
        <w:rPr>
          <w:color w:val="000000" w:themeColor="text1"/>
          <w:sz w:val="24"/>
          <w:szCs w:val="24"/>
          <w:lang w:val="es-ES"/>
        </w:rPr>
      </w:pPr>
      <w:r w:rsidRPr="001D0CF0">
        <w:rPr>
          <w:color w:val="000000" w:themeColor="text1"/>
          <w:sz w:val="24"/>
          <w:szCs w:val="24"/>
          <w:lang w:val="es-ES"/>
        </w:rPr>
        <w:t>Subject</w:t>
      </w:r>
      <w:r w:rsidRPr="001D0CF0">
        <w:rPr>
          <w:color w:val="000000" w:themeColor="text1"/>
          <w:sz w:val="24"/>
          <w:szCs w:val="24"/>
          <w:lang w:val="es-ES"/>
        </w:rPr>
        <w:t xml:space="preserve">: </w:t>
      </w:r>
      <w:r w:rsidRPr="00E55589">
        <w:rPr>
          <w:strike/>
          <w:color w:val="FF0000"/>
          <w:sz w:val="24"/>
          <w:szCs w:val="24"/>
          <w:lang w:val="es-ES"/>
        </w:rPr>
        <w:t>Seguimiento de un estudio para el Departamento de Educación de los EE. UU.</w:t>
      </w:r>
      <w:r>
        <w:rPr>
          <w:strike/>
          <w:color w:val="FF0000"/>
          <w:sz w:val="24"/>
          <w:szCs w:val="24"/>
          <w:lang w:val="es-ES"/>
        </w:rPr>
        <w:t xml:space="preserve"> </w:t>
      </w:r>
      <w:r w:rsidRPr="00E55589">
        <w:rPr>
          <w:color w:val="FF0000"/>
          <w:sz w:val="24"/>
          <w:szCs w:val="24"/>
          <w:lang w:val="es-ES"/>
        </w:rPr>
        <w:t xml:space="preserve">Recordatorio: Cuéntenos más acerca de la educación de su hijo </w:t>
      </w:r>
    </w:p>
    <w:p w:rsidR="00F232A7" w:rsidRPr="009F58C1" w:rsidP="00F232A7" w14:paraId="3D715B23" w14:textId="77777777">
      <w:pPr>
        <w:rPr>
          <w:color w:val="000000" w:themeColor="text1"/>
          <w:sz w:val="24"/>
          <w:szCs w:val="24"/>
          <w:lang w:val=""/>
        </w:rPr>
      </w:pPr>
      <w:r w:rsidRPr="009F58C1">
        <w:rPr>
          <w:color w:val="000000" w:themeColor="text1"/>
          <w:sz w:val="24"/>
          <w:szCs w:val="24"/>
          <w:lang w:val=""/>
        </w:rPr>
        <w:t>Estimado(a) &lt;</w:t>
      </w:r>
      <w:r w:rsidRPr="009F58C1">
        <w:rPr>
          <w:i/>
          <w:iCs/>
          <w:strike/>
          <w:color w:val="FF0000"/>
          <w:sz w:val="24"/>
          <w:szCs w:val="24"/>
          <w:lang w:val=""/>
        </w:rPr>
        <w:t>Title</w:t>
      </w:r>
      <w:r w:rsidRPr="009F58C1">
        <w:rPr>
          <w:i/>
          <w:iCs/>
          <w:strike/>
          <w:color w:val="FF0000"/>
          <w:sz w:val="24"/>
          <w:szCs w:val="24"/>
          <w:lang w:val=""/>
        </w:rPr>
        <w:t xml:space="preserve"> </w:t>
      </w:r>
      <w:r w:rsidRPr="009F58C1">
        <w:rPr>
          <w:i/>
          <w:iCs/>
          <w:color w:val="FF0000"/>
          <w:sz w:val="24"/>
          <w:szCs w:val="24"/>
          <w:lang w:val=""/>
        </w:rPr>
        <w:t>First</w:t>
      </w:r>
      <w:r w:rsidRPr="009F58C1">
        <w:rPr>
          <w:i/>
          <w:iCs/>
          <w:color w:val="FF0000"/>
          <w:sz w:val="24"/>
          <w:szCs w:val="24"/>
          <w:lang w:val=""/>
        </w:rPr>
        <w:t xml:space="preserve"> </w:t>
      </w:r>
      <w:r w:rsidRPr="009F58C1">
        <w:rPr>
          <w:i/>
          <w:iCs/>
          <w:color w:val="FF0000"/>
          <w:sz w:val="24"/>
          <w:szCs w:val="24"/>
          <w:lang w:val=""/>
        </w:rPr>
        <w:t>Name</w:t>
      </w:r>
      <w:r w:rsidRPr="009F58C1">
        <w:rPr>
          <w:color w:val="000000" w:themeColor="text1"/>
          <w:sz w:val="24"/>
          <w:szCs w:val="24"/>
          <w:lang w:val=""/>
        </w:rPr>
        <w:t>&gt; &lt;</w:t>
      </w:r>
      <w:r w:rsidRPr="009F58C1">
        <w:rPr>
          <w:i/>
          <w:iCs/>
          <w:color w:val="000000" w:themeColor="text1"/>
          <w:sz w:val="24"/>
          <w:szCs w:val="24"/>
          <w:lang w:val=""/>
        </w:rPr>
        <w:t>Last</w:t>
      </w:r>
      <w:r w:rsidRPr="009F58C1">
        <w:rPr>
          <w:i/>
          <w:iCs/>
          <w:color w:val="000000" w:themeColor="text1"/>
          <w:sz w:val="24"/>
          <w:szCs w:val="24"/>
          <w:lang w:val=""/>
        </w:rPr>
        <w:t xml:space="preserve"> </w:t>
      </w:r>
      <w:r w:rsidRPr="009F58C1">
        <w:rPr>
          <w:i/>
          <w:iCs/>
          <w:color w:val="000000" w:themeColor="text1"/>
          <w:sz w:val="24"/>
          <w:szCs w:val="24"/>
          <w:lang w:val=""/>
        </w:rPr>
        <w:t>Name</w:t>
      </w:r>
      <w:r w:rsidRPr="009F58C1">
        <w:rPr>
          <w:color w:val="000000" w:themeColor="text1"/>
          <w:sz w:val="24"/>
          <w:szCs w:val="24"/>
          <w:lang w:val=""/>
        </w:rPr>
        <w:t>&gt;:</w:t>
      </w:r>
    </w:p>
    <w:p w:rsidR="00F232A7" w:rsidP="00F232A7" w14:paraId="40C22F6C" w14:textId="77777777">
      <w:pPr>
        <w:rPr>
          <w:color w:val="000000" w:themeColor="text1"/>
          <w:sz w:val="24"/>
          <w:szCs w:val="24"/>
          <w:lang w:val="es-ES"/>
        </w:rPr>
      </w:pPr>
      <w:r w:rsidRPr="00C033DD">
        <w:rPr>
          <w:color w:val="000000" w:themeColor="text1"/>
          <w:sz w:val="24"/>
          <w:szCs w:val="24"/>
          <w:lang w:val="es-ES"/>
        </w:rPr>
        <w:t>Recientemente le enviamos un c</w:t>
      </w:r>
      <w:r>
        <w:rPr>
          <w:color w:val="000000" w:themeColor="text1"/>
          <w:sz w:val="24"/>
          <w:szCs w:val="24"/>
          <w:lang w:val="es-ES"/>
        </w:rPr>
        <w:t xml:space="preserve">orreo electrónico en referencia a </w:t>
      </w:r>
      <w:r w:rsidRPr="00E55589">
        <w:rPr>
          <w:strike/>
          <w:color w:val="FF0000"/>
          <w:sz w:val="24"/>
          <w:szCs w:val="24"/>
          <w:lang w:val="es-ES"/>
        </w:rPr>
        <w:t>su interés en participar en</w:t>
      </w:r>
      <w:r w:rsidRPr="00E55589">
        <w:rPr>
          <w:color w:val="FF0000"/>
          <w:sz w:val="24"/>
          <w:szCs w:val="24"/>
          <w:lang w:val="es-ES"/>
        </w:rPr>
        <w:t xml:space="preserve"> </w:t>
      </w:r>
      <w:r>
        <w:rPr>
          <w:color w:val="000000" w:themeColor="text1"/>
          <w:sz w:val="24"/>
          <w:szCs w:val="24"/>
          <w:lang w:val="es-ES"/>
        </w:rPr>
        <w:t xml:space="preserve">una entrevista online para el </w:t>
      </w:r>
      <w:r w:rsidRPr="00E55589">
        <w:rPr>
          <w:strike/>
          <w:color w:val="FF0000"/>
          <w:sz w:val="24"/>
          <w:szCs w:val="24"/>
          <w:lang w:val="es-ES"/>
        </w:rPr>
        <w:t>Centro Nacional de Estadísticas de Educación (NCES, por sus siglas en inglés), dentro del</w:t>
      </w:r>
      <w:r w:rsidRPr="00E55589">
        <w:rPr>
          <w:color w:val="FF0000"/>
          <w:sz w:val="24"/>
          <w:szCs w:val="24"/>
          <w:lang w:val="es-ES"/>
        </w:rPr>
        <w:t xml:space="preserve"> </w:t>
      </w:r>
      <w:r>
        <w:rPr>
          <w:color w:val="000000" w:themeColor="text1"/>
          <w:sz w:val="24"/>
          <w:szCs w:val="24"/>
          <w:lang w:val="es-ES"/>
        </w:rPr>
        <w:t xml:space="preserve">Departamento de Educación de los EE. UU. Usted indicó interés en una entrevista </w:t>
      </w:r>
      <w:r w:rsidRPr="008914DE">
        <w:rPr>
          <w:color w:val="FF0000"/>
          <w:sz w:val="24"/>
          <w:szCs w:val="24"/>
          <w:lang w:val="es-ES"/>
        </w:rPr>
        <w:t xml:space="preserve">para compartir más información </w:t>
      </w:r>
      <w:r>
        <w:rPr>
          <w:color w:val="000000" w:themeColor="text1"/>
          <w:sz w:val="24"/>
          <w:szCs w:val="24"/>
          <w:lang w:val="es-ES"/>
        </w:rPr>
        <w:t xml:space="preserve">cuando completó la encuesta </w:t>
      </w:r>
      <w:r w:rsidRPr="008914DE">
        <w:rPr>
          <w:color w:val="FF0000"/>
          <w:sz w:val="24"/>
          <w:szCs w:val="24"/>
          <w:lang w:val="es-ES"/>
        </w:rPr>
        <w:t>Nacional en Hogares sobre Educación</w:t>
      </w:r>
      <w:r>
        <w:rPr>
          <w:color w:val="000000" w:themeColor="text1"/>
          <w:sz w:val="24"/>
          <w:szCs w:val="24"/>
          <w:lang w:val="es-ES"/>
        </w:rPr>
        <w:t xml:space="preserve">. </w:t>
      </w:r>
    </w:p>
    <w:p w:rsidR="00F232A7" w:rsidRPr="00DF62E3" w:rsidP="00F232A7" w14:paraId="74A216AD" w14:textId="77777777">
      <w:pPr>
        <w:rPr>
          <w:color w:val="000000" w:themeColor="text1"/>
          <w:sz w:val="24"/>
          <w:szCs w:val="24"/>
          <w:lang w:val="es-ES"/>
        </w:rPr>
      </w:pPr>
      <w:r w:rsidRPr="000D3AD4">
        <w:rPr>
          <w:color w:val="000000" w:themeColor="text1"/>
          <w:sz w:val="24"/>
          <w:szCs w:val="24"/>
          <w:lang w:val="es-ES"/>
        </w:rPr>
        <w:t xml:space="preserve">Esta entrevista se realizará a través de </w:t>
      </w:r>
      <w:r w:rsidRPr="000D3AD4">
        <w:rPr>
          <w:color w:val="000000" w:themeColor="text1"/>
          <w:sz w:val="24"/>
          <w:szCs w:val="24"/>
          <w:lang w:val="es-ES"/>
        </w:rPr>
        <w:t>Zoom</w:t>
      </w:r>
      <w:r w:rsidRPr="000D3AD4">
        <w:rPr>
          <w:color w:val="000000" w:themeColor="text1"/>
          <w:sz w:val="24"/>
          <w:szCs w:val="24"/>
          <w:lang w:val="es-ES"/>
        </w:rPr>
        <w:t xml:space="preserve"> cuando le</w:t>
      </w:r>
      <w:r>
        <w:rPr>
          <w:color w:val="000000" w:themeColor="text1"/>
          <w:sz w:val="24"/>
          <w:szCs w:val="24"/>
          <w:lang w:val="es-ES"/>
        </w:rPr>
        <w:t xml:space="preserve"> venga bien a usted y </w:t>
      </w:r>
      <w:r w:rsidRPr="00597E8E">
        <w:rPr>
          <w:rFonts w:ascii="Times New Roman Bold" w:hAnsi="Times New Roman Bold"/>
          <w:b/>
          <w:bCs/>
          <w:strike/>
          <w:color w:val="FF0000"/>
          <w:sz w:val="24"/>
          <w:szCs w:val="24"/>
          <w:lang w:val="es-ES"/>
        </w:rPr>
        <w:t xml:space="preserve">no </w:t>
      </w:r>
      <w:r w:rsidRPr="00597E8E">
        <w:rPr>
          <w:b/>
          <w:bCs/>
          <w:color w:val="000000" w:themeColor="text1"/>
          <w:sz w:val="24"/>
          <w:szCs w:val="24"/>
          <w:lang w:val="es-ES"/>
        </w:rPr>
        <w:t xml:space="preserve">durará </w:t>
      </w:r>
      <w:r w:rsidRPr="00597E8E">
        <w:rPr>
          <w:rFonts w:ascii="Times New Roman Bold" w:hAnsi="Times New Roman Bold"/>
          <w:b/>
          <w:bCs/>
          <w:strike/>
          <w:color w:val="FF0000"/>
          <w:sz w:val="24"/>
          <w:szCs w:val="24"/>
          <w:lang w:val="es-ES"/>
        </w:rPr>
        <w:t>más de</w:t>
      </w:r>
      <w:r w:rsidRPr="00597E8E">
        <w:rPr>
          <w:b/>
          <w:bCs/>
          <w:color w:val="FF0000"/>
          <w:sz w:val="24"/>
          <w:szCs w:val="24"/>
          <w:lang w:val="es-ES"/>
        </w:rPr>
        <w:t xml:space="preserve"> </w:t>
      </w:r>
      <w:r w:rsidRPr="00597E8E">
        <w:rPr>
          <w:b/>
          <w:bCs/>
          <w:color w:val="000000" w:themeColor="text1"/>
          <w:sz w:val="24"/>
          <w:szCs w:val="24"/>
          <w:lang w:val="es-ES"/>
        </w:rPr>
        <w:t xml:space="preserve">60 minutos </w:t>
      </w:r>
      <w:r w:rsidRPr="00597E8E">
        <w:rPr>
          <w:b/>
          <w:bCs/>
          <w:color w:val="FF0000"/>
          <w:sz w:val="24"/>
          <w:szCs w:val="24"/>
          <w:lang w:val="es-ES"/>
        </w:rPr>
        <w:t>o menos</w:t>
      </w:r>
      <w:r w:rsidRPr="00597E8E">
        <w:rPr>
          <w:color w:val="FF0000"/>
          <w:sz w:val="24"/>
          <w:szCs w:val="24"/>
          <w:lang w:val="es-ES"/>
        </w:rPr>
        <w:t xml:space="preserve">. Durante este tiempo, </w:t>
      </w:r>
      <w:r w:rsidRPr="00F427E0">
        <w:rPr>
          <w:color w:val="FF0000"/>
          <w:sz w:val="24"/>
          <w:szCs w:val="24"/>
          <w:lang w:val="es-ES"/>
        </w:rPr>
        <w:t>tendrá</w:t>
      </w:r>
      <w:r w:rsidRPr="00597E8E">
        <w:rPr>
          <w:color w:val="FF0000"/>
          <w:sz w:val="24"/>
          <w:szCs w:val="24"/>
          <w:lang w:val="es-ES"/>
        </w:rPr>
        <w:t xml:space="preserve"> la oportunidad de compartir </w:t>
      </w:r>
      <w:r w:rsidRPr="00F427E0">
        <w:rPr>
          <w:color w:val="FF0000"/>
          <w:sz w:val="24"/>
          <w:szCs w:val="24"/>
          <w:lang w:val="es-ES"/>
        </w:rPr>
        <w:t>más</w:t>
      </w:r>
      <w:r w:rsidRPr="00597E8E">
        <w:rPr>
          <w:color w:val="FF0000"/>
          <w:sz w:val="24"/>
          <w:szCs w:val="24"/>
          <w:lang w:val="es-ES"/>
        </w:rPr>
        <w:t xml:space="preserve"> detalles acerca de las experiencias </w:t>
      </w:r>
      <w:r w:rsidRPr="00F427E0">
        <w:rPr>
          <w:color w:val="FF0000"/>
          <w:sz w:val="24"/>
          <w:szCs w:val="24"/>
          <w:lang w:val="es-ES"/>
        </w:rPr>
        <w:t>educativas de su hijo</w:t>
      </w:r>
      <w:r>
        <w:rPr>
          <w:color w:val="FF0000"/>
          <w:sz w:val="24"/>
          <w:szCs w:val="24"/>
          <w:lang w:val="es-ES"/>
        </w:rPr>
        <w:t>(</w:t>
      </w:r>
      <w:r w:rsidRPr="00F427E0">
        <w:rPr>
          <w:color w:val="FF0000"/>
          <w:sz w:val="24"/>
          <w:szCs w:val="24"/>
          <w:lang w:val="es-ES"/>
        </w:rPr>
        <w:t>a</w:t>
      </w:r>
      <w:r>
        <w:rPr>
          <w:color w:val="FF0000"/>
          <w:sz w:val="24"/>
          <w:szCs w:val="24"/>
          <w:lang w:val="es-ES"/>
        </w:rPr>
        <w:t>)</w:t>
      </w:r>
      <w:r w:rsidRPr="00F427E0">
        <w:rPr>
          <w:color w:val="FF0000"/>
          <w:sz w:val="24"/>
          <w:szCs w:val="24"/>
          <w:lang w:val="es-ES"/>
        </w:rPr>
        <w:t xml:space="preserve"> y como se reflejan en sus respuestas a la encuesta. </w:t>
      </w:r>
      <w:r w:rsidRPr="00F427E0">
        <w:rPr>
          <w:strike/>
          <w:color w:val="FF0000"/>
          <w:sz w:val="24"/>
          <w:szCs w:val="24"/>
          <w:lang w:val="es-ES"/>
        </w:rPr>
        <w:t>Nuestro objetivo con esta entrevista es entender mejor las experiencias de educación de su niño(a), y en qué manera esas experiencias se reflejan en la encuesta.</w:t>
      </w:r>
      <w:r w:rsidRPr="00F427E0">
        <w:rPr>
          <w:color w:val="FF0000"/>
          <w:sz w:val="24"/>
          <w:szCs w:val="24"/>
          <w:lang w:val="es-ES"/>
        </w:rPr>
        <w:t xml:space="preserve"> </w:t>
      </w:r>
    </w:p>
    <w:p w:rsidR="00F232A7" w:rsidP="00F232A7" w14:paraId="094CDFE4" w14:textId="77777777">
      <w:pPr>
        <w:rPr>
          <w:b/>
          <w:bCs/>
          <w:color w:val="000000" w:themeColor="text1"/>
          <w:sz w:val="24"/>
          <w:szCs w:val="24"/>
          <w:lang w:val="es-ES"/>
        </w:rPr>
      </w:pPr>
      <w:r w:rsidRPr="00187144">
        <w:rPr>
          <w:b/>
          <w:bCs/>
          <w:color w:val="000000" w:themeColor="text1"/>
          <w:sz w:val="24"/>
          <w:szCs w:val="24"/>
          <w:lang w:val="es-ES"/>
        </w:rPr>
        <w:t xml:space="preserve">Como muestra de agradecimiento, recibirá </w:t>
      </w:r>
      <w:r w:rsidRPr="00FB69A3">
        <w:rPr>
          <w:rFonts w:ascii="Times New Roman Bold" w:hAnsi="Times New Roman Bold"/>
          <w:b/>
          <w:bCs/>
          <w:strike/>
          <w:color w:val="FF0000"/>
          <w:sz w:val="24"/>
          <w:szCs w:val="24"/>
          <w:lang w:val="es-ES"/>
        </w:rPr>
        <w:t>un</w:t>
      </w:r>
      <w:r w:rsidRPr="00187144">
        <w:rPr>
          <w:b/>
          <w:bCs/>
          <w:color w:val="000000" w:themeColor="text1"/>
          <w:sz w:val="24"/>
          <w:szCs w:val="24"/>
          <w:lang w:val="es-ES"/>
        </w:rPr>
        <w:t xml:space="preserve">$40 en efectivo </w:t>
      </w:r>
      <w:r w:rsidRPr="00FB69A3">
        <w:rPr>
          <w:rFonts w:ascii="Times New Roman Bold" w:hAnsi="Times New Roman Bold"/>
          <w:b/>
          <w:bCs/>
          <w:strike/>
          <w:color w:val="FF0000"/>
          <w:sz w:val="24"/>
          <w:szCs w:val="24"/>
          <w:lang w:val="es-ES"/>
        </w:rPr>
        <w:t>como incentivo</w:t>
      </w:r>
      <w:r w:rsidRPr="00FB69A3">
        <w:rPr>
          <w:b/>
          <w:bCs/>
          <w:color w:val="FF0000"/>
          <w:sz w:val="24"/>
          <w:szCs w:val="24"/>
          <w:lang w:val="es-ES"/>
        </w:rPr>
        <w:t xml:space="preserve"> </w:t>
      </w:r>
      <w:r w:rsidRPr="00187144">
        <w:rPr>
          <w:b/>
          <w:bCs/>
          <w:color w:val="000000" w:themeColor="text1"/>
          <w:sz w:val="24"/>
          <w:szCs w:val="24"/>
          <w:lang w:val="es-ES"/>
        </w:rPr>
        <w:t xml:space="preserve">que le enviaremos por correo después de finalizar su entrevista. </w:t>
      </w:r>
    </w:p>
    <w:p w:rsidR="00F232A7" w:rsidP="00F232A7" w14:paraId="6535D6D0" w14:textId="77777777">
      <w:pPr>
        <w:rPr>
          <w:i/>
          <w:iCs/>
          <w:color w:val="000000" w:themeColor="text1"/>
          <w:sz w:val="24"/>
          <w:szCs w:val="24"/>
          <w:lang w:val="es-ES"/>
        </w:rPr>
      </w:pPr>
      <w:r w:rsidRPr="003F6703">
        <w:rPr>
          <w:color w:val="000000" w:themeColor="text1"/>
          <w:sz w:val="24"/>
          <w:szCs w:val="24"/>
          <w:lang w:val="es-ES"/>
        </w:rPr>
        <w:t xml:space="preserve">Si </w:t>
      </w:r>
      <w:r w:rsidRPr="00FB69A3">
        <w:rPr>
          <w:strike/>
          <w:color w:val="FF0000"/>
          <w:sz w:val="24"/>
          <w:szCs w:val="24"/>
          <w:lang w:val="es-ES"/>
        </w:rPr>
        <w:t>todavía está interesado(a)</w:t>
      </w:r>
      <w:r w:rsidRPr="00FB69A3">
        <w:rPr>
          <w:color w:val="FF0000"/>
          <w:sz w:val="24"/>
          <w:szCs w:val="24"/>
          <w:lang w:val="es-ES"/>
        </w:rPr>
        <w:t xml:space="preserve">quisiera contribuir a este esfuerzo </w:t>
      </w:r>
      <w:r w:rsidRPr="00FB69A3">
        <w:rPr>
          <w:strike/>
          <w:color w:val="FF0000"/>
          <w:sz w:val="24"/>
          <w:szCs w:val="24"/>
          <w:lang w:val="es-ES"/>
        </w:rPr>
        <w:t>en participar en esta entrevista</w:t>
      </w:r>
      <w:r w:rsidRPr="00FB69A3">
        <w:rPr>
          <w:color w:val="FF0000"/>
          <w:sz w:val="24"/>
          <w:szCs w:val="24"/>
          <w:lang w:val="es-ES"/>
        </w:rPr>
        <w:t xml:space="preserve"> </w:t>
      </w:r>
      <w:r>
        <w:rPr>
          <w:color w:val="000000" w:themeColor="text1"/>
          <w:sz w:val="24"/>
          <w:szCs w:val="24"/>
          <w:lang w:val="es-ES"/>
        </w:rPr>
        <w:t xml:space="preserve">o tiene alguna pregunta, por favor póngase en contacto conmigo al </w:t>
      </w:r>
      <w:r w:rsidRPr="00747EAB">
        <w:rPr>
          <w:color w:val="000000" w:themeColor="text1"/>
          <w:sz w:val="24"/>
          <w:szCs w:val="24"/>
          <w:lang w:val="es-ES"/>
        </w:rPr>
        <w:t>&lt;&lt;</w:t>
      </w:r>
      <w:r w:rsidRPr="00747EAB">
        <w:rPr>
          <w:i/>
          <w:iCs/>
          <w:color w:val="000000" w:themeColor="text1"/>
          <w:sz w:val="24"/>
          <w:szCs w:val="24"/>
          <w:lang w:val="es-ES"/>
        </w:rPr>
        <w:t>recruiter</w:t>
      </w:r>
      <w:r w:rsidRPr="00747EAB">
        <w:rPr>
          <w:i/>
          <w:iCs/>
          <w:color w:val="000000" w:themeColor="text1"/>
          <w:sz w:val="24"/>
          <w:szCs w:val="24"/>
          <w:lang w:val="es-ES"/>
        </w:rPr>
        <w:t xml:space="preserve"> email</w:t>
      </w:r>
      <w:r w:rsidRPr="00747EAB">
        <w:rPr>
          <w:color w:val="000000" w:themeColor="text1"/>
          <w:sz w:val="24"/>
          <w:szCs w:val="24"/>
          <w:lang w:val="es-ES"/>
        </w:rPr>
        <w:t xml:space="preserve">&gt;&gt; o </w:t>
      </w:r>
      <w:r>
        <w:rPr>
          <w:color w:val="000000" w:themeColor="text1"/>
          <w:sz w:val="24"/>
          <w:szCs w:val="24"/>
          <w:lang w:val="es-ES"/>
        </w:rPr>
        <w:t xml:space="preserve">en el </w:t>
      </w:r>
      <w:r w:rsidRPr="00747EAB">
        <w:rPr>
          <w:i/>
          <w:iCs/>
          <w:color w:val="000000" w:themeColor="text1"/>
          <w:sz w:val="24"/>
          <w:szCs w:val="24"/>
          <w:lang w:val="es-ES"/>
        </w:rPr>
        <w:t>&lt;&lt;</w:t>
      </w:r>
      <w:r w:rsidRPr="00747EAB">
        <w:rPr>
          <w:i/>
          <w:iCs/>
          <w:color w:val="000000" w:themeColor="text1"/>
          <w:sz w:val="24"/>
          <w:szCs w:val="24"/>
          <w:lang w:val="es-ES"/>
        </w:rPr>
        <w:t>phone</w:t>
      </w:r>
      <w:r w:rsidRPr="00747EAB">
        <w:rPr>
          <w:i/>
          <w:iCs/>
          <w:color w:val="000000" w:themeColor="text1"/>
          <w:sz w:val="24"/>
          <w:szCs w:val="24"/>
          <w:lang w:val="es-ES"/>
        </w:rPr>
        <w:t xml:space="preserve"> </w:t>
      </w:r>
      <w:r w:rsidRPr="00747EAB">
        <w:rPr>
          <w:i/>
          <w:iCs/>
          <w:color w:val="000000" w:themeColor="text1"/>
          <w:sz w:val="24"/>
          <w:szCs w:val="24"/>
          <w:lang w:val="es-ES"/>
        </w:rPr>
        <w:t>number</w:t>
      </w:r>
      <w:r w:rsidRPr="00747EAB">
        <w:rPr>
          <w:i/>
          <w:iCs/>
          <w:color w:val="000000" w:themeColor="text1"/>
          <w:sz w:val="24"/>
          <w:szCs w:val="24"/>
          <w:lang w:val="es-ES"/>
        </w:rPr>
        <w:t>&gt;&gt;.</w:t>
      </w:r>
    </w:p>
    <w:p w:rsidR="00F232A7" w:rsidRPr="001D5A12" w:rsidP="00F232A7" w14:paraId="5D7ED11D" w14:textId="77777777">
      <w:pPr>
        <w:rPr>
          <w:color w:val="000000" w:themeColor="text1"/>
          <w:sz w:val="24"/>
          <w:szCs w:val="24"/>
          <w:lang w:val="es-ES"/>
        </w:rPr>
      </w:pPr>
      <w:r>
        <w:rPr>
          <w:color w:val="000000" w:themeColor="text1"/>
          <w:sz w:val="24"/>
          <w:szCs w:val="24"/>
          <w:lang w:val="es-ES"/>
        </w:rPr>
        <w:t>Muchas gracias por su tiempo y apoyo.</w:t>
      </w:r>
    </w:p>
    <w:p w:rsidR="00F232A7" w:rsidRPr="00D6041E" w:rsidP="00F232A7" w14:paraId="6529206C" w14:textId="77777777">
      <w:pPr>
        <w:jc w:val="both"/>
        <w:rPr>
          <w:color w:val="000000" w:themeColor="text1"/>
          <w:sz w:val="24"/>
          <w:szCs w:val="24"/>
        </w:rPr>
      </w:pPr>
      <w:r w:rsidRPr="00D6041E">
        <w:rPr>
          <w:color w:val="000000" w:themeColor="text1"/>
          <w:sz w:val="24"/>
          <w:szCs w:val="24"/>
        </w:rPr>
        <w:t>Sincer</w:t>
      </w:r>
      <w:r>
        <w:rPr>
          <w:color w:val="000000" w:themeColor="text1"/>
          <w:sz w:val="24"/>
          <w:szCs w:val="24"/>
        </w:rPr>
        <w:t>amente</w:t>
      </w:r>
      <w:r w:rsidRPr="00D6041E">
        <w:rPr>
          <w:color w:val="000000" w:themeColor="text1"/>
          <w:sz w:val="24"/>
          <w:szCs w:val="24"/>
        </w:rPr>
        <w:t>,</w:t>
      </w:r>
    </w:p>
    <w:p w:rsidR="00F232A7" w:rsidRPr="00D6041E" w:rsidP="00F232A7" w14:paraId="75CDB5BC" w14:textId="77777777">
      <w:pPr>
        <w:jc w:val="both"/>
        <w:rPr>
          <w:color w:val="000000" w:themeColor="text1"/>
          <w:sz w:val="24"/>
          <w:szCs w:val="24"/>
        </w:rPr>
      </w:pPr>
    </w:p>
    <w:p w:rsidR="00F232A7" w:rsidRPr="00D6041E" w:rsidP="00F232A7" w14:paraId="6FC1D9B7" w14:textId="77777777">
      <w:pPr>
        <w:rPr>
          <w:color w:val="000000" w:themeColor="text1"/>
          <w:sz w:val="24"/>
          <w:szCs w:val="24"/>
        </w:rPr>
      </w:pPr>
      <w:r w:rsidRPr="00D6041E">
        <w:rPr>
          <w:color w:val="000000" w:themeColor="text1"/>
          <w:sz w:val="24"/>
          <w:szCs w:val="24"/>
        </w:rPr>
        <w:t>&lt;R</w:t>
      </w:r>
      <w:r w:rsidRPr="00D6041E">
        <w:rPr>
          <w:i/>
          <w:iCs/>
          <w:color w:val="000000" w:themeColor="text1"/>
          <w:sz w:val="24"/>
          <w:szCs w:val="24"/>
        </w:rPr>
        <w:t>ecruiter Name</w:t>
      </w:r>
      <w:r w:rsidRPr="00D6041E">
        <w:rPr>
          <w:color w:val="000000" w:themeColor="text1"/>
          <w:sz w:val="24"/>
          <w:szCs w:val="24"/>
        </w:rPr>
        <w:t>&gt;</w:t>
      </w:r>
    </w:p>
    <w:p w:rsidR="00F232A7" w:rsidRPr="00D6041E" w:rsidP="00F232A7" w14:paraId="7ACA3B63" w14:textId="77777777">
      <w:pPr>
        <w:jc w:val="both"/>
        <w:rPr>
          <w:color w:val="000000" w:themeColor="text1"/>
          <w:sz w:val="24"/>
          <w:szCs w:val="24"/>
        </w:rPr>
      </w:pPr>
      <w:r w:rsidRPr="00D6041E">
        <w:rPr>
          <w:color w:val="000000" w:themeColor="text1"/>
          <w:sz w:val="24"/>
          <w:szCs w:val="24"/>
        </w:rPr>
        <w:t xml:space="preserve">American Institutes for Research </w:t>
      </w:r>
    </w:p>
    <w:p w:rsidR="00F232A7" w:rsidRPr="00FB69A3" w:rsidP="00F232A7" w14:paraId="3B55332F" w14:textId="77777777">
      <w:pPr>
        <w:jc w:val="both"/>
        <w:rPr>
          <w:color w:val="FF0000"/>
          <w:sz w:val="24"/>
          <w:szCs w:val="24"/>
        </w:rPr>
      </w:pPr>
      <w:r w:rsidRPr="00FB69A3">
        <w:rPr>
          <w:color w:val="FF0000"/>
          <w:sz w:val="24"/>
          <w:szCs w:val="24"/>
        </w:rPr>
        <w:t>Full address, work phone, email, logo</w:t>
      </w:r>
    </w:p>
    <w:p w:rsidR="00F232A7" w:rsidRPr="00C07CEA" w:rsidP="00F232A7" w14:paraId="4E997368" w14:textId="77777777">
      <w:pPr>
        <w:jc w:val="both"/>
        <w:rPr>
          <w:rFonts w:eastAsia="Calibri Light"/>
          <w:color w:val="FF0000"/>
          <w:sz w:val="20"/>
          <w:szCs w:val="20"/>
          <w:lang w:val="es-ES"/>
        </w:rPr>
      </w:pPr>
      <w:r w:rsidRPr="00C07CEA">
        <w:rPr>
          <w:rFonts w:eastAsia="Calibri Light"/>
          <w:color w:val="FF0000"/>
          <w:sz w:val="20"/>
          <w:szCs w:val="20"/>
          <w:lang w:val="es-ES"/>
        </w:rPr>
        <w:t xml:space="preserve">La Oficina de Administración y Presupuesto ha aprobado esta colección de datos bajo OMB#1850-0768.  Su participación en este estudio es completamente voluntaria. Los datos </w:t>
      </w:r>
      <w:r w:rsidRPr="00C07CEA">
        <w:rPr>
          <w:rFonts w:eastAsia="Calibri Light"/>
          <w:color w:val="FF0000"/>
          <w:sz w:val="20"/>
          <w:szCs w:val="20"/>
          <w:lang w:val="es-ES"/>
        </w:rPr>
        <w:t>proveidos</w:t>
      </w:r>
      <w:r w:rsidRPr="00C07CEA">
        <w:rPr>
          <w:rFonts w:eastAsia="Calibri Light"/>
          <w:color w:val="FF0000"/>
          <w:sz w:val="20"/>
          <w:szCs w:val="20"/>
          <w:lang w:val="es-ES"/>
        </w:rPr>
        <w:t xml:space="preserve"> serán utilizados solamente para propósitos estadísticos y no podrán ser compartidos o utilizados de una forma identificable o para otros propósitos como requerido por la ley </w:t>
      </w:r>
      <w:r w:rsidRPr="00C07CEA">
        <w:rPr>
          <w:color w:val="FF0000"/>
          <w:sz w:val="20"/>
          <w:szCs w:val="20"/>
          <w:lang w:val="es-ES"/>
        </w:rPr>
        <w:t xml:space="preserve">(20 U.S. </w:t>
      </w:r>
      <w:r w:rsidRPr="00C07CEA">
        <w:rPr>
          <w:color w:val="FF0000"/>
          <w:sz w:val="20"/>
          <w:szCs w:val="20"/>
          <w:lang w:val="es-ES"/>
        </w:rPr>
        <w:t>Code</w:t>
      </w:r>
      <w:r w:rsidRPr="00C07CEA">
        <w:rPr>
          <w:color w:val="FF0000"/>
          <w:sz w:val="20"/>
          <w:szCs w:val="20"/>
          <w:lang w:val="es-ES"/>
        </w:rPr>
        <w:t xml:space="preserve">, </w:t>
      </w:r>
      <w:r w:rsidRPr="00C07CEA">
        <w:rPr>
          <w:color w:val="FF0000"/>
          <w:sz w:val="20"/>
          <w:szCs w:val="20"/>
          <w:lang w:val="es-ES"/>
        </w:rPr>
        <w:t>Section</w:t>
      </w:r>
      <w:r w:rsidRPr="00C07CEA">
        <w:rPr>
          <w:color w:val="FF0000"/>
          <w:sz w:val="20"/>
          <w:szCs w:val="20"/>
          <w:lang w:val="es-ES"/>
        </w:rPr>
        <w:t xml:space="preserve"> 9573). Los reportes de los resultados del estudio no identificaran a los participantes. Las respuestas individuales serán combinados con los de los demás participantes para elaborar los reportes y resúmenes estadísticos.</w:t>
      </w:r>
      <w:r w:rsidRPr="00C07CEA">
        <w:rPr>
          <w:rFonts w:eastAsia="Calibri Light"/>
          <w:color w:val="FF0000"/>
          <w:sz w:val="20"/>
          <w:szCs w:val="20"/>
          <w:lang w:val="es-ES"/>
        </w:rPr>
        <w:br w:type="page"/>
      </w:r>
    </w:p>
    <w:p w:rsidR="00F232A7" w:rsidRPr="00055135" w:rsidP="001B6FB8" w14:paraId="6FED34BF" w14:textId="77777777">
      <w:pPr>
        <w:pStyle w:val="Heading3"/>
        <w:rPr>
          <w:rFonts w:eastAsia="Calibri Light"/>
        </w:rPr>
      </w:pPr>
      <w:bookmarkStart w:id="51" w:name="_Toc90048599"/>
      <w:bookmarkStart w:id="52" w:name="_Toc90103399"/>
      <w:bookmarkStart w:id="53" w:name="_Toc90103484"/>
      <w:bookmarkStart w:id="54" w:name="_Toc90103518"/>
      <w:bookmarkStart w:id="55" w:name="_Toc90109054"/>
      <w:bookmarkStart w:id="56" w:name="_Toc90982408"/>
      <w:bookmarkStart w:id="57" w:name="_Toc93501310"/>
      <w:bookmarkEnd w:id="35"/>
      <w:r w:rsidRPr="00055135">
        <w:rPr>
          <w:rFonts w:eastAsia="Calibri Light"/>
        </w:rPr>
        <w:t>Recruitment Phone Script</w:t>
      </w:r>
      <w:bookmarkEnd w:id="51"/>
      <w:bookmarkEnd w:id="52"/>
      <w:bookmarkEnd w:id="53"/>
      <w:bookmarkEnd w:id="54"/>
      <w:bookmarkEnd w:id="55"/>
      <w:r w:rsidRPr="00055135">
        <w:rPr>
          <w:rFonts w:eastAsia="Calibri Light"/>
        </w:rPr>
        <w:t xml:space="preserve"> (all call attempts)</w:t>
      </w:r>
      <w:bookmarkEnd w:id="56"/>
      <w:bookmarkEnd w:id="57"/>
    </w:p>
    <w:p w:rsidR="00F232A7" w:rsidRPr="00055135" w:rsidP="001B6FB8" w14:paraId="7A0D66AA" w14:textId="77777777">
      <w:pPr>
        <w:pStyle w:val="Heading4"/>
      </w:pPr>
      <w:bookmarkStart w:id="58" w:name="_Toc90982409"/>
      <w:bookmarkStart w:id="59" w:name="_Toc93501311"/>
      <w:r w:rsidRPr="00055135">
        <w:t>English</w:t>
      </w:r>
      <w:bookmarkEnd w:id="58"/>
      <w:bookmarkEnd w:id="59"/>
    </w:p>
    <w:p w:rsidR="00F232A7" w:rsidRPr="00CD48E1" w:rsidP="00F232A7" w14:paraId="6F287B85" w14:textId="77777777">
      <w:pPr>
        <w:rPr>
          <w:color w:val="000000" w:themeColor="text1"/>
          <w:sz w:val="24"/>
          <w:szCs w:val="24"/>
        </w:rPr>
      </w:pPr>
      <w:r w:rsidRPr="00D6041E">
        <w:rPr>
          <w:color w:val="000000" w:themeColor="text1"/>
          <w:sz w:val="24"/>
          <w:szCs w:val="24"/>
        </w:rPr>
        <w:t>Hello, my name is &lt;</w:t>
      </w:r>
      <w:r w:rsidRPr="00CF38A5">
        <w:rPr>
          <w:i/>
          <w:iCs/>
          <w:color w:val="000000" w:themeColor="text1"/>
          <w:sz w:val="24"/>
          <w:szCs w:val="24"/>
        </w:rPr>
        <w:t>Interviewer name</w:t>
      </w:r>
      <w:r w:rsidRPr="000E075E">
        <w:rPr>
          <w:color w:val="000000" w:themeColor="text1"/>
          <w:sz w:val="24"/>
          <w:szCs w:val="24"/>
        </w:rPr>
        <w:t xml:space="preserve">&gt;. I am a researcher with </w:t>
      </w:r>
      <w:r w:rsidRPr="00A02A06">
        <w:rPr>
          <w:color w:val="000000" w:themeColor="text1"/>
          <w:sz w:val="24"/>
          <w:szCs w:val="24"/>
        </w:rPr>
        <w:t>([</w:t>
      </w:r>
      <w:r w:rsidRPr="00D01E34">
        <w:rPr>
          <w:color w:val="000000" w:themeColor="text1"/>
          <w:sz w:val="24"/>
          <w:szCs w:val="24"/>
        </w:rPr>
        <w:t>American Institutes for Research</w:t>
      </w:r>
      <w:r w:rsidRPr="00013676">
        <w:rPr>
          <w:color w:val="000000" w:themeColor="text1"/>
          <w:sz w:val="24"/>
          <w:szCs w:val="24"/>
        </w:rPr>
        <w:t>]</w:t>
      </w:r>
      <w:r w:rsidRPr="00013676">
        <w:rPr>
          <w:color w:val="000000" w:themeColor="text1"/>
          <w:sz w:val="24"/>
          <w:szCs w:val="24"/>
        </w:rPr>
        <w:t>/[</w:t>
      </w:r>
      <w:r w:rsidRPr="00013676">
        <w:rPr>
          <w:color w:val="000000" w:themeColor="text1"/>
          <w:sz w:val="24"/>
          <w:szCs w:val="24"/>
        </w:rPr>
        <w:t>Activate Research])</w:t>
      </w:r>
      <w:r w:rsidRPr="00A66D0C">
        <w:rPr>
          <w:color w:val="000000" w:themeColor="text1"/>
          <w:sz w:val="24"/>
          <w:szCs w:val="24"/>
        </w:rPr>
        <w:t xml:space="preserve">. May I please speak to </w:t>
      </w:r>
      <w:r w:rsidRPr="00A91684">
        <w:rPr>
          <w:i/>
          <w:iCs/>
          <w:color w:val="000000" w:themeColor="text1"/>
          <w:sz w:val="24"/>
          <w:szCs w:val="24"/>
        </w:rPr>
        <w:t>&lt;&lt;Respondent’s First and Last Name&gt;&gt;?</w:t>
      </w:r>
    </w:p>
    <w:p w:rsidR="00F232A7" w:rsidRPr="00307A58" w:rsidP="00F232A7" w14:paraId="7F178F94" w14:textId="77777777">
      <w:pPr>
        <w:rPr>
          <w:i/>
          <w:iCs/>
          <w:color w:val="000000" w:themeColor="text1"/>
          <w:sz w:val="24"/>
          <w:szCs w:val="24"/>
        </w:rPr>
      </w:pPr>
      <w:r w:rsidRPr="00410043">
        <w:rPr>
          <w:i/>
          <w:iCs/>
          <w:color w:val="000000" w:themeColor="text1"/>
          <w:sz w:val="24"/>
          <w:szCs w:val="24"/>
        </w:rPr>
        <w:t>[If not respondent, say]</w:t>
      </w:r>
      <w:r w:rsidRPr="00410043">
        <w:rPr>
          <w:color w:val="000000" w:themeColor="text1"/>
          <w:sz w:val="24"/>
          <w:szCs w:val="24"/>
        </w:rPr>
        <w:t xml:space="preserve"> Is </w:t>
      </w:r>
      <w:r w:rsidRPr="00741DA8">
        <w:rPr>
          <w:i/>
          <w:iCs/>
          <w:color w:val="000000" w:themeColor="text1"/>
          <w:sz w:val="24"/>
          <w:szCs w:val="24"/>
        </w:rPr>
        <w:t xml:space="preserve">&lt;&lt;Respondent’s First and Last Name&gt;&gt; </w:t>
      </w:r>
      <w:r w:rsidRPr="006357B3">
        <w:rPr>
          <w:color w:val="000000" w:themeColor="text1"/>
          <w:sz w:val="24"/>
          <w:szCs w:val="24"/>
        </w:rPr>
        <w:t xml:space="preserve">available? </w:t>
      </w:r>
      <w:r w:rsidRPr="006D7127">
        <w:rPr>
          <w:i/>
          <w:iCs/>
          <w:color w:val="000000" w:themeColor="text1"/>
          <w:sz w:val="24"/>
          <w:szCs w:val="24"/>
        </w:rPr>
        <w:t xml:space="preserve">[If not available, say that you are </w:t>
      </w:r>
      <w:r w:rsidRPr="008805F1">
        <w:rPr>
          <w:i/>
          <w:iCs/>
          <w:color w:val="000000" w:themeColor="text1"/>
          <w:sz w:val="24"/>
          <w:szCs w:val="24"/>
        </w:rPr>
        <w:t xml:space="preserve">following up on a survey for the National Center for Education Statistics. Leave your name and number and ask that they return your call at their earliest convenience.] </w:t>
      </w:r>
    </w:p>
    <w:p w:rsidR="00F232A7" w:rsidRPr="007274A7" w:rsidP="00F232A7" w14:paraId="45EC211E" w14:textId="77777777">
      <w:pPr>
        <w:rPr>
          <w:i/>
          <w:iCs/>
          <w:strike/>
          <w:color w:val="FF0000"/>
          <w:sz w:val="24"/>
          <w:szCs w:val="24"/>
        </w:rPr>
      </w:pPr>
      <w:r w:rsidRPr="00307A58">
        <w:rPr>
          <w:i/>
          <w:iCs/>
          <w:color w:val="000000" w:themeColor="text1"/>
          <w:sz w:val="24"/>
          <w:szCs w:val="24"/>
        </w:rPr>
        <w:t xml:space="preserve">[If respondent, say] </w:t>
      </w:r>
      <w:r w:rsidRPr="002837EA">
        <w:rPr>
          <w:color w:val="000000" w:themeColor="text1"/>
          <w:sz w:val="24"/>
          <w:szCs w:val="24"/>
        </w:rPr>
        <w:t>Recently</w:t>
      </w:r>
      <w:r>
        <w:rPr>
          <w:color w:val="000000" w:themeColor="text1"/>
          <w:sz w:val="24"/>
          <w:szCs w:val="24"/>
        </w:rPr>
        <w:t>,</w:t>
      </w:r>
      <w:r w:rsidRPr="002837EA">
        <w:rPr>
          <w:color w:val="000000" w:themeColor="text1"/>
          <w:sz w:val="24"/>
          <w:szCs w:val="24"/>
        </w:rPr>
        <w:t xml:space="preserve"> you participated in </w:t>
      </w:r>
      <w:r>
        <w:rPr>
          <w:color w:val="000000" w:themeColor="text1"/>
          <w:sz w:val="24"/>
          <w:szCs w:val="24"/>
        </w:rPr>
        <w:t>an online survey</w:t>
      </w:r>
      <w:r w:rsidRPr="002837EA">
        <w:rPr>
          <w:color w:val="000000" w:themeColor="text1"/>
          <w:sz w:val="24"/>
          <w:szCs w:val="24"/>
        </w:rPr>
        <w:t xml:space="preserve"> </w:t>
      </w:r>
      <w:r>
        <w:rPr>
          <w:color w:val="000000" w:themeColor="text1"/>
          <w:sz w:val="24"/>
          <w:szCs w:val="24"/>
        </w:rPr>
        <w:t xml:space="preserve">conducted by the Census Bureau </w:t>
      </w:r>
      <w:r w:rsidRPr="002837EA">
        <w:rPr>
          <w:color w:val="000000" w:themeColor="text1"/>
          <w:sz w:val="24"/>
          <w:szCs w:val="24"/>
        </w:rPr>
        <w:t>for the U.S. Depar</w:t>
      </w:r>
      <w:r w:rsidRPr="00FA23C1">
        <w:rPr>
          <w:color w:val="000000" w:themeColor="text1"/>
          <w:sz w:val="24"/>
          <w:szCs w:val="24"/>
        </w:rPr>
        <w:t xml:space="preserve">tment of Education. I am part of a team that is conducting follow-up research </w:t>
      </w:r>
      <w:r>
        <w:rPr>
          <w:color w:val="000000" w:themeColor="text1"/>
          <w:sz w:val="24"/>
          <w:szCs w:val="24"/>
        </w:rPr>
        <w:t xml:space="preserve">to better understand children’s educational experiences and </w:t>
      </w:r>
      <w:r w:rsidRPr="00E03CBD">
        <w:rPr>
          <w:color w:val="000000" w:themeColor="text1"/>
          <w:sz w:val="24"/>
          <w:szCs w:val="24"/>
        </w:rPr>
        <w:t>how well the survey captures those experiences</w:t>
      </w:r>
      <w:r w:rsidRPr="00D6041E">
        <w:rPr>
          <w:color w:val="000000" w:themeColor="text1"/>
          <w:sz w:val="24"/>
          <w:szCs w:val="24"/>
        </w:rPr>
        <w:t xml:space="preserve">. You indicated that you may be interested in our follow-up study. </w:t>
      </w:r>
      <w:r w:rsidRPr="007274A7">
        <w:rPr>
          <w:color w:val="FF0000"/>
          <w:sz w:val="24"/>
          <w:szCs w:val="24"/>
        </w:rPr>
        <w:t xml:space="preserve">You would receive $40 as a token of our appreciation. </w:t>
      </w:r>
      <w:r w:rsidRPr="00D6041E">
        <w:rPr>
          <w:color w:val="000000" w:themeColor="text1"/>
          <w:sz w:val="24"/>
          <w:szCs w:val="24"/>
        </w:rPr>
        <w:t xml:space="preserve">Would you be willing to participate in an online interview? It would be conducted on Zoom at a time convenient for you and </w:t>
      </w:r>
      <w:r>
        <w:rPr>
          <w:color w:val="000000" w:themeColor="text1"/>
          <w:sz w:val="24"/>
          <w:szCs w:val="24"/>
        </w:rPr>
        <w:t xml:space="preserve">would </w:t>
      </w:r>
      <w:r w:rsidRPr="004035C9">
        <w:rPr>
          <w:color w:val="000000" w:themeColor="text1"/>
          <w:sz w:val="24"/>
          <w:szCs w:val="24"/>
        </w:rPr>
        <w:t xml:space="preserve">last no more than 60 minutes. </w:t>
      </w:r>
      <w:r w:rsidRPr="007274A7">
        <w:rPr>
          <w:strike/>
          <w:color w:val="FF0000"/>
          <w:sz w:val="24"/>
          <w:szCs w:val="24"/>
        </w:rPr>
        <w:t xml:space="preserve">You would receive $40 as a token of our appreciation. </w:t>
      </w:r>
    </w:p>
    <w:p w:rsidR="00F232A7" w:rsidRPr="00D6041E" w:rsidP="00F232A7" w14:paraId="0EBF5B96" w14:textId="77777777">
      <w:pPr>
        <w:ind w:firstLine="720"/>
        <w:rPr>
          <w:color w:val="000000" w:themeColor="text1"/>
          <w:sz w:val="24"/>
          <w:szCs w:val="24"/>
        </w:rPr>
      </w:pPr>
      <w:r w:rsidRPr="00D6041E">
        <w:rPr>
          <w:i/>
          <w:iCs/>
          <w:color w:val="000000" w:themeColor="text1"/>
          <w:sz w:val="24"/>
          <w:szCs w:val="24"/>
        </w:rPr>
        <w:t xml:space="preserve">[If no, say] </w:t>
      </w:r>
      <w:r w:rsidRPr="00D6041E">
        <w:rPr>
          <w:color w:val="000000" w:themeColor="text1"/>
          <w:sz w:val="24"/>
          <w:szCs w:val="24"/>
        </w:rPr>
        <w:t xml:space="preserve">I understand. Thank you very much for your time. </w:t>
      </w:r>
      <w:r w:rsidRPr="00D6041E">
        <w:rPr>
          <w:i/>
          <w:iCs/>
          <w:color w:val="000000" w:themeColor="text1"/>
          <w:sz w:val="24"/>
          <w:szCs w:val="24"/>
        </w:rPr>
        <w:t>[Terminate call.]</w:t>
      </w:r>
    </w:p>
    <w:p w:rsidR="00F232A7" w:rsidP="00F232A7" w14:paraId="5E293B3E" w14:textId="77777777">
      <w:pPr>
        <w:ind w:left="720"/>
        <w:rPr>
          <w:i/>
          <w:iCs/>
          <w:color w:val="000000" w:themeColor="text1"/>
          <w:sz w:val="24"/>
          <w:szCs w:val="24"/>
        </w:rPr>
      </w:pPr>
      <w:r w:rsidRPr="00D6041E">
        <w:rPr>
          <w:i/>
          <w:iCs/>
          <w:color w:val="000000" w:themeColor="text1"/>
          <w:sz w:val="24"/>
          <w:szCs w:val="24"/>
        </w:rPr>
        <w:t xml:space="preserve">[If yes, say] </w:t>
      </w:r>
      <w:r w:rsidRPr="00D6041E">
        <w:rPr>
          <w:color w:val="000000" w:themeColor="text1"/>
          <w:sz w:val="24"/>
          <w:szCs w:val="24"/>
        </w:rPr>
        <w:t xml:space="preserve">Thank you very much. I appreciate it. What days and times would be most convenient for you? </w:t>
      </w:r>
      <w:r w:rsidRPr="00D6041E">
        <w:rPr>
          <w:i/>
          <w:iCs/>
          <w:color w:val="000000" w:themeColor="text1"/>
          <w:sz w:val="24"/>
          <w:szCs w:val="24"/>
        </w:rPr>
        <w:t xml:space="preserve">[Use the confidential online tracker to record the time and date of the interview.] </w:t>
      </w:r>
      <w:r w:rsidRPr="00D6041E">
        <w:rPr>
          <w:color w:val="000000" w:themeColor="text1"/>
          <w:sz w:val="24"/>
          <w:szCs w:val="24"/>
        </w:rPr>
        <w:t xml:space="preserve">Great. I have you scheduled for </w:t>
      </w:r>
      <w:r w:rsidRPr="00D6041E">
        <w:rPr>
          <w:i/>
          <w:iCs/>
          <w:color w:val="000000" w:themeColor="text1"/>
          <w:sz w:val="24"/>
          <w:szCs w:val="24"/>
        </w:rPr>
        <w:t>&lt;&lt;date and time&gt;&gt;. &lt;&lt;</w:t>
      </w:r>
      <w:r w:rsidRPr="00523E3E">
        <w:rPr>
          <w:i/>
          <w:iCs/>
          <w:strike/>
          <w:color w:val="FF0000"/>
          <w:sz w:val="24"/>
          <w:szCs w:val="24"/>
        </w:rPr>
        <w:t>&lt;</w:t>
      </w:r>
      <w:r w:rsidRPr="00D6041E">
        <w:rPr>
          <w:i/>
          <w:iCs/>
          <w:color w:val="000000" w:themeColor="text1"/>
          <w:sz w:val="24"/>
          <w:szCs w:val="24"/>
        </w:rPr>
        <w:t>AIR/Activate staff name&gt;&gt;</w:t>
      </w:r>
      <w:r w:rsidRPr="00D6041E">
        <w:rPr>
          <w:color w:val="000000" w:themeColor="text1"/>
          <w:sz w:val="24"/>
          <w:szCs w:val="24"/>
        </w:rPr>
        <w:t xml:space="preserve"> will be your interviewer. We will send a calendar </w:t>
      </w:r>
      <w:r>
        <w:rPr>
          <w:color w:val="000000" w:themeColor="text1"/>
          <w:sz w:val="24"/>
          <w:szCs w:val="24"/>
        </w:rPr>
        <w:t>invitation</w:t>
      </w:r>
      <w:r w:rsidRPr="00D6041E">
        <w:rPr>
          <w:color w:val="000000" w:themeColor="text1"/>
          <w:sz w:val="24"/>
          <w:szCs w:val="24"/>
        </w:rPr>
        <w:t xml:space="preserve"> with the Zoom link</w:t>
      </w:r>
      <w:r>
        <w:rPr>
          <w:color w:val="000000" w:themeColor="text1"/>
          <w:sz w:val="24"/>
          <w:szCs w:val="24"/>
        </w:rPr>
        <w:t xml:space="preserve"> </w:t>
      </w:r>
      <w:r w:rsidRPr="007274A7">
        <w:rPr>
          <w:color w:val="FF0000"/>
          <w:sz w:val="24"/>
          <w:szCs w:val="24"/>
        </w:rPr>
        <w:t>to you now</w:t>
      </w:r>
      <w:r w:rsidRPr="00D6041E">
        <w:rPr>
          <w:color w:val="000000" w:themeColor="text1"/>
          <w:sz w:val="24"/>
          <w:szCs w:val="24"/>
        </w:rPr>
        <w:t xml:space="preserve">. I will also send a few documents that will give you more information about the interview. May I have an email address? </w:t>
      </w:r>
      <w:r w:rsidRPr="00D6041E">
        <w:rPr>
          <w:i/>
          <w:iCs/>
          <w:color w:val="000000" w:themeColor="text1"/>
          <w:sz w:val="24"/>
          <w:szCs w:val="24"/>
        </w:rPr>
        <w:t>[Use the confidential online tracker to record the email.]</w:t>
      </w:r>
    </w:p>
    <w:p w:rsidR="002A1A69" w:rsidRPr="002A1A69" w:rsidP="002A1A69" w14:paraId="7DA0E2AF" w14:textId="59D6CDA7">
      <w:pPr>
        <w:ind w:left="720"/>
        <w:rPr>
          <w:color w:val="FF0000"/>
          <w:sz w:val="24"/>
          <w:szCs w:val="24"/>
        </w:rPr>
      </w:pPr>
      <w:r w:rsidRPr="002A1A69">
        <w:rPr>
          <w:i/>
          <w:iCs/>
          <w:color w:val="FF0000"/>
          <w:sz w:val="24"/>
          <w:szCs w:val="24"/>
        </w:rPr>
        <w:t>[For respondents that we have only contacted via phone]</w:t>
      </w:r>
      <w:r w:rsidRPr="002A1A69">
        <w:rPr>
          <w:color w:val="FF0000"/>
          <w:sz w:val="24"/>
          <w:szCs w:val="24"/>
        </w:rPr>
        <w:t xml:space="preserve"> I’m sending the calendar invite, and it may take me a bit of time to organize that. Please be patient.</w:t>
      </w:r>
      <w:r w:rsidRPr="002A1A69">
        <w:rPr>
          <w:rStyle w:val="cf01"/>
          <w:color w:val="FF0000"/>
        </w:rPr>
        <w:t xml:space="preserve"> </w:t>
      </w:r>
      <w:r w:rsidRPr="002A1A69">
        <w:rPr>
          <w:color w:val="FF0000"/>
          <w:sz w:val="24"/>
          <w:szCs w:val="24"/>
        </w:rPr>
        <w:t>I’ve sent the calendar invite. Do you see it in your email inbox?</w:t>
      </w:r>
      <w:r w:rsidRPr="002A1A69">
        <w:rPr>
          <w:rFonts w:eastAsiaTheme="minorHAnsi"/>
          <w:color w:val="FF0000"/>
          <w:sz w:val="24"/>
          <w:szCs w:val="24"/>
        </w:rPr>
        <w:t xml:space="preserve"> </w:t>
      </w:r>
    </w:p>
    <w:p w:rsidR="00F232A7" w:rsidRPr="004035C9" w:rsidP="00F232A7" w14:paraId="22ED001C" w14:textId="6C89CD96">
      <w:pPr>
        <w:ind w:left="720"/>
        <w:rPr>
          <w:i/>
          <w:iCs/>
          <w:color w:val="000000" w:themeColor="text1"/>
          <w:sz w:val="24"/>
          <w:szCs w:val="24"/>
        </w:rPr>
      </w:pPr>
      <w:r w:rsidRPr="00D6041E">
        <w:rPr>
          <w:i/>
          <w:iCs/>
          <w:color w:val="000000" w:themeColor="text1"/>
          <w:sz w:val="24"/>
          <w:szCs w:val="24"/>
        </w:rPr>
        <w:t xml:space="preserve"> </w:t>
      </w:r>
      <w:r w:rsidRPr="00D6041E">
        <w:rPr>
          <w:color w:val="000000" w:themeColor="text1"/>
          <w:sz w:val="24"/>
          <w:szCs w:val="24"/>
        </w:rPr>
        <w:t xml:space="preserve">I would </w:t>
      </w:r>
      <w:r>
        <w:rPr>
          <w:color w:val="000000" w:themeColor="text1"/>
          <w:sz w:val="24"/>
          <w:szCs w:val="24"/>
        </w:rPr>
        <w:t xml:space="preserve">also </w:t>
      </w:r>
      <w:r w:rsidRPr="00D6041E">
        <w:rPr>
          <w:color w:val="000000" w:themeColor="text1"/>
          <w:sz w:val="24"/>
          <w:szCs w:val="24"/>
        </w:rPr>
        <w:t>like to set up a time to do a quick tech check</w:t>
      </w:r>
      <w:r>
        <w:rPr>
          <w:color w:val="000000" w:themeColor="text1"/>
          <w:sz w:val="24"/>
          <w:szCs w:val="24"/>
        </w:rPr>
        <w:t xml:space="preserve"> to</w:t>
      </w:r>
      <w:r w:rsidRPr="00D6041E">
        <w:rPr>
          <w:color w:val="000000" w:themeColor="text1"/>
          <w:sz w:val="24"/>
          <w:szCs w:val="24"/>
        </w:rPr>
        <w:t xml:space="preserve"> troubleshoot any issues with Zoom. </w:t>
      </w:r>
      <w:r>
        <w:rPr>
          <w:color w:val="000000" w:themeColor="text1"/>
          <w:sz w:val="24"/>
          <w:szCs w:val="24"/>
        </w:rPr>
        <w:t>This check</w:t>
      </w:r>
      <w:r w:rsidRPr="004035C9">
        <w:rPr>
          <w:color w:val="000000" w:themeColor="text1"/>
          <w:sz w:val="24"/>
          <w:szCs w:val="24"/>
        </w:rPr>
        <w:t xml:space="preserve"> should take no more than 10 minutes.</w:t>
      </w:r>
      <w:r>
        <w:rPr>
          <w:color w:val="000000" w:themeColor="text1"/>
          <w:sz w:val="24"/>
          <w:szCs w:val="24"/>
        </w:rPr>
        <w:t xml:space="preserve"> When would be a convenient time for you?</w:t>
      </w:r>
      <w:r w:rsidRPr="004035C9">
        <w:rPr>
          <w:color w:val="000000" w:themeColor="text1"/>
          <w:sz w:val="24"/>
          <w:szCs w:val="24"/>
        </w:rPr>
        <w:t xml:space="preserve"> </w:t>
      </w:r>
      <w:r w:rsidRPr="004035C9">
        <w:rPr>
          <w:i/>
          <w:iCs/>
          <w:color w:val="000000" w:themeColor="text1"/>
          <w:sz w:val="24"/>
          <w:szCs w:val="24"/>
        </w:rPr>
        <w:t>[Use the confidential online tracker to record time and date]</w:t>
      </w:r>
    </w:p>
    <w:p w:rsidR="00F232A7" w:rsidP="00F232A7" w14:paraId="7929F7ED" w14:textId="6F3389C0">
      <w:pPr>
        <w:ind w:left="720"/>
        <w:rPr>
          <w:i/>
          <w:iCs/>
          <w:color w:val="FF0000"/>
          <w:sz w:val="24"/>
          <w:szCs w:val="24"/>
        </w:rPr>
      </w:pPr>
      <w:r w:rsidRPr="002D1735">
        <w:rPr>
          <w:color w:val="FF0000"/>
          <w:sz w:val="24"/>
          <w:szCs w:val="24"/>
        </w:rPr>
        <w:t xml:space="preserve">To help you remember the times when we’ve agreed to meet, we would like to be able to text you to remind you about your interview. We would text you a </w:t>
      </w:r>
      <w:r w:rsidR="00CA529E">
        <w:rPr>
          <w:color w:val="FF0000"/>
          <w:sz w:val="24"/>
          <w:szCs w:val="24"/>
        </w:rPr>
        <w:t>couple of</w:t>
      </w:r>
      <w:r w:rsidRPr="002D1735">
        <w:rPr>
          <w:color w:val="FF0000"/>
          <w:sz w:val="24"/>
          <w:szCs w:val="24"/>
        </w:rPr>
        <w:t xml:space="preserve"> times as a reminder before your appointment.  Text charges from your phone carrier may apply. May I have a phone number where you can accept text messages? </w:t>
      </w:r>
      <w:r w:rsidRPr="002D1735">
        <w:rPr>
          <w:i/>
          <w:iCs/>
          <w:color w:val="FF0000"/>
          <w:sz w:val="24"/>
          <w:szCs w:val="24"/>
        </w:rPr>
        <w:t xml:space="preserve">[Use the confidential online tracker to record the phone number.] </w:t>
      </w:r>
    </w:p>
    <w:p w:rsidR="00F232A7" w:rsidRPr="00D6041E" w:rsidP="00F232A7" w14:paraId="5A19436B" w14:textId="77777777">
      <w:pPr>
        <w:ind w:left="720"/>
        <w:rPr>
          <w:color w:val="000000" w:themeColor="text1"/>
          <w:sz w:val="24"/>
          <w:szCs w:val="24"/>
        </w:rPr>
      </w:pPr>
      <w:r w:rsidRPr="00D6041E">
        <w:rPr>
          <w:color w:val="000000" w:themeColor="text1"/>
          <w:sz w:val="24"/>
          <w:szCs w:val="24"/>
        </w:rPr>
        <w:t xml:space="preserve">Thank you so much. I will send the calendar invitation out shortly. </w:t>
      </w:r>
      <w:r>
        <w:rPr>
          <w:color w:val="000000" w:themeColor="text1"/>
          <w:sz w:val="24"/>
          <w:szCs w:val="24"/>
        </w:rPr>
        <w:t>We</w:t>
      </w:r>
      <w:r w:rsidRPr="00D6041E">
        <w:rPr>
          <w:color w:val="000000" w:themeColor="text1"/>
          <w:sz w:val="24"/>
          <w:szCs w:val="24"/>
        </w:rPr>
        <w:t xml:space="preserve"> look forward to speaking with you</w:t>
      </w:r>
      <w:r>
        <w:rPr>
          <w:color w:val="000000" w:themeColor="text1"/>
          <w:sz w:val="24"/>
          <w:szCs w:val="24"/>
        </w:rPr>
        <w:t xml:space="preserve"> on</w:t>
      </w:r>
      <w:r w:rsidRPr="00D6041E">
        <w:rPr>
          <w:i/>
          <w:iCs/>
          <w:color w:val="000000" w:themeColor="text1"/>
          <w:sz w:val="24"/>
          <w:szCs w:val="24"/>
        </w:rPr>
        <w:t xml:space="preserve"> &lt;&lt;date and time of tech check&gt;&gt;.</w:t>
      </w:r>
    </w:p>
    <w:p w:rsidR="00F232A7" w:rsidRPr="00AC4EE1" w:rsidP="001B6FB8" w14:paraId="163C57AF" w14:textId="77777777">
      <w:pPr>
        <w:pStyle w:val="Heading4"/>
      </w:pPr>
      <w:bookmarkStart w:id="60" w:name="_Toc90982410"/>
      <w:bookmarkStart w:id="61" w:name="_Toc93501312"/>
      <w:r w:rsidRPr="00AC4EE1">
        <w:t>Spanish</w:t>
      </w:r>
      <w:bookmarkEnd w:id="60"/>
      <w:bookmarkEnd w:id="61"/>
    </w:p>
    <w:p w:rsidR="00F232A7" w:rsidRPr="00510311" w:rsidP="00F232A7" w14:paraId="23FC9910" w14:textId="77777777">
      <w:pPr>
        <w:rPr>
          <w:color w:val="000000" w:themeColor="text1"/>
          <w:sz w:val="24"/>
          <w:szCs w:val="24"/>
        </w:rPr>
      </w:pPr>
      <w:r w:rsidRPr="009F58C1">
        <w:rPr>
          <w:color w:val="000000" w:themeColor="text1"/>
          <w:sz w:val="24"/>
          <w:szCs w:val="24"/>
          <w:lang w:val=""/>
        </w:rPr>
        <w:t>Hola, mi nombre es &lt;</w:t>
      </w:r>
      <w:r w:rsidRPr="009F58C1">
        <w:rPr>
          <w:color w:val="000000" w:themeColor="text1"/>
          <w:sz w:val="24"/>
          <w:szCs w:val="24"/>
          <w:lang w:val=""/>
        </w:rPr>
        <w:t>Interviewer</w:t>
      </w:r>
      <w:r w:rsidRPr="009F58C1">
        <w:rPr>
          <w:color w:val="000000" w:themeColor="text1"/>
          <w:sz w:val="24"/>
          <w:szCs w:val="24"/>
          <w:lang w:val=""/>
        </w:rPr>
        <w:t xml:space="preserve"> </w:t>
      </w:r>
      <w:r w:rsidRPr="009F58C1">
        <w:rPr>
          <w:color w:val="000000" w:themeColor="text1"/>
          <w:sz w:val="24"/>
          <w:szCs w:val="24"/>
          <w:lang w:val=""/>
        </w:rPr>
        <w:t>name</w:t>
      </w:r>
      <w:r w:rsidRPr="009F58C1">
        <w:rPr>
          <w:color w:val="000000" w:themeColor="text1"/>
          <w:sz w:val="24"/>
          <w:szCs w:val="24"/>
          <w:lang w:val=""/>
        </w:rPr>
        <w:t xml:space="preserve">&gt;. </w:t>
      </w:r>
      <w:r w:rsidRPr="007B3552">
        <w:rPr>
          <w:color w:val="000000" w:themeColor="text1"/>
          <w:sz w:val="24"/>
          <w:szCs w:val="24"/>
        </w:rPr>
        <w:t>Trabaj</w:t>
      </w:r>
      <w:r>
        <w:rPr>
          <w:color w:val="000000" w:themeColor="text1"/>
          <w:sz w:val="24"/>
          <w:szCs w:val="24"/>
        </w:rPr>
        <w:t>o</w:t>
      </w:r>
      <w:r>
        <w:rPr>
          <w:color w:val="000000" w:themeColor="text1"/>
          <w:sz w:val="24"/>
          <w:szCs w:val="24"/>
        </w:rPr>
        <w:t xml:space="preserve"> para</w:t>
      </w:r>
      <w:r w:rsidRPr="007B3552">
        <w:rPr>
          <w:color w:val="000000" w:themeColor="text1"/>
          <w:sz w:val="24"/>
          <w:szCs w:val="24"/>
        </w:rPr>
        <w:t xml:space="preserve"> ([American Institutes for Research]</w:t>
      </w:r>
      <w:r w:rsidRPr="007B3552">
        <w:rPr>
          <w:color w:val="000000" w:themeColor="text1"/>
          <w:sz w:val="24"/>
          <w:szCs w:val="24"/>
        </w:rPr>
        <w:t>/[</w:t>
      </w:r>
      <w:r w:rsidRPr="007B3552">
        <w:rPr>
          <w:color w:val="000000" w:themeColor="text1"/>
          <w:sz w:val="24"/>
          <w:szCs w:val="24"/>
        </w:rPr>
        <w:t xml:space="preserve">Activate Research]). </w:t>
      </w:r>
      <w:r w:rsidRPr="00510311">
        <w:rPr>
          <w:color w:val="000000" w:themeColor="text1"/>
          <w:sz w:val="24"/>
          <w:szCs w:val="24"/>
        </w:rPr>
        <w:t>¿</w:t>
      </w:r>
      <w:r w:rsidRPr="00510311">
        <w:rPr>
          <w:color w:val="000000" w:themeColor="text1"/>
          <w:sz w:val="24"/>
          <w:szCs w:val="24"/>
        </w:rPr>
        <w:t>Podría</w:t>
      </w:r>
      <w:r w:rsidRPr="00510311">
        <w:rPr>
          <w:color w:val="000000" w:themeColor="text1"/>
          <w:sz w:val="24"/>
          <w:szCs w:val="24"/>
        </w:rPr>
        <w:t xml:space="preserve"> </w:t>
      </w:r>
      <w:r w:rsidRPr="00510311">
        <w:rPr>
          <w:color w:val="000000" w:themeColor="text1"/>
          <w:sz w:val="24"/>
          <w:szCs w:val="24"/>
        </w:rPr>
        <w:t>hablar</w:t>
      </w:r>
      <w:r w:rsidRPr="00510311">
        <w:rPr>
          <w:color w:val="000000" w:themeColor="text1"/>
          <w:sz w:val="24"/>
          <w:szCs w:val="24"/>
        </w:rPr>
        <w:t xml:space="preserve"> con </w:t>
      </w:r>
      <w:r w:rsidRPr="00A91684">
        <w:rPr>
          <w:i/>
          <w:iCs/>
          <w:color w:val="000000" w:themeColor="text1"/>
          <w:sz w:val="24"/>
          <w:szCs w:val="24"/>
        </w:rPr>
        <w:t>&lt;&lt;Respondent’s First and Last Name&gt;&gt;</w:t>
      </w:r>
      <w:r w:rsidRPr="00510311">
        <w:rPr>
          <w:color w:val="000000" w:themeColor="text1"/>
          <w:sz w:val="24"/>
          <w:szCs w:val="24"/>
        </w:rPr>
        <w:t>?</w:t>
      </w:r>
    </w:p>
    <w:p w:rsidR="00F232A7" w:rsidRPr="00307A58" w:rsidP="00F232A7" w14:paraId="2C88AF0A" w14:textId="77777777">
      <w:pPr>
        <w:rPr>
          <w:i/>
          <w:iCs/>
          <w:color w:val="000000" w:themeColor="text1"/>
          <w:sz w:val="24"/>
          <w:szCs w:val="24"/>
        </w:rPr>
      </w:pPr>
      <w:r w:rsidRPr="00410043">
        <w:rPr>
          <w:i/>
          <w:iCs/>
          <w:color w:val="000000" w:themeColor="text1"/>
          <w:sz w:val="24"/>
          <w:szCs w:val="24"/>
        </w:rPr>
        <w:t>[If not respondent, say]</w:t>
      </w:r>
      <w:r w:rsidRPr="00410043">
        <w:rPr>
          <w:color w:val="000000" w:themeColor="text1"/>
          <w:sz w:val="24"/>
          <w:szCs w:val="24"/>
        </w:rPr>
        <w:t xml:space="preserve"> </w:t>
      </w:r>
      <w:r>
        <w:rPr>
          <w:color w:val="000000" w:themeColor="text1"/>
          <w:sz w:val="24"/>
          <w:szCs w:val="24"/>
        </w:rPr>
        <w:t>¿</w:t>
      </w:r>
      <w:r>
        <w:rPr>
          <w:color w:val="000000" w:themeColor="text1"/>
          <w:sz w:val="24"/>
          <w:szCs w:val="24"/>
        </w:rPr>
        <w:t>Está</w:t>
      </w:r>
      <w:r w:rsidRPr="00410043">
        <w:rPr>
          <w:color w:val="000000" w:themeColor="text1"/>
          <w:sz w:val="24"/>
          <w:szCs w:val="24"/>
        </w:rPr>
        <w:t xml:space="preserve"> </w:t>
      </w:r>
      <w:r w:rsidRPr="00741DA8">
        <w:rPr>
          <w:i/>
          <w:iCs/>
          <w:color w:val="000000" w:themeColor="text1"/>
          <w:sz w:val="24"/>
          <w:szCs w:val="24"/>
        </w:rPr>
        <w:t xml:space="preserve">&lt;&lt;Respondent’s First and Last Name&gt;&gt; </w:t>
      </w:r>
      <w:r>
        <w:rPr>
          <w:color w:val="000000" w:themeColor="text1"/>
          <w:sz w:val="24"/>
          <w:szCs w:val="24"/>
        </w:rPr>
        <w:t>disponible</w:t>
      </w:r>
      <w:r w:rsidRPr="006357B3">
        <w:rPr>
          <w:color w:val="000000" w:themeColor="text1"/>
          <w:sz w:val="24"/>
          <w:szCs w:val="24"/>
        </w:rPr>
        <w:t xml:space="preserve">? </w:t>
      </w:r>
      <w:r w:rsidRPr="006D7127">
        <w:rPr>
          <w:i/>
          <w:iCs/>
          <w:color w:val="000000" w:themeColor="text1"/>
          <w:sz w:val="24"/>
          <w:szCs w:val="24"/>
        </w:rPr>
        <w:t xml:space="preserve">[If not available, say that you are </w:t>
      </w:r>
      <w:r w:rsidRPr="008805F1">
        <w:rPr>
          <w:i/>
          <w:iCs/>
          <w:color w:val="000000" w:themeColor="text1"/>
          <w:sz w:val="24"/>
          <w:szCs w:val="24"/>
        </w:rPr>
        <w:t xml:space="preserve">following up on a survey for the National Center for Education Statistics. Leave your name and number and ask that they return your call at their earliest convenience.] </w:t>
      </w:r>
    </w:p>
    <w:p w:rsidR="00F232A7" w:rsidP="00F232A7" w14:paraId="12AFDD44" w14:textId="77777777">
      <w:pPr>
        <w:rPr>
          <w:color w:val="FF0000"/>
          <w:sz w:val="24"/>
          <w:szCs w:val="24"/>
          <w:lang w:val="es-ES"/>
        </w:rPr>
      </w:pPr>
      <w:r w:rsidRPr="005B4ED3">
        <w:rPr>
          <w:i/>
          <w:iCs/>
          <w:color w:val="000000" w:themeColor="text1"/>
          <w:sz w:val="24"/>
          <w:szCs w:val="24"/>
          <w:lang w:val="es-ES"/>
        </w:rPr>
        <w:t>[</w:t>
      </w:r>
      <w:r w:rsidRPr="005B4ED3">
        <w:rPr>
          <w:i/>
          <w:iCs/>
          <w:color w:val="000000" w:themeColor="text1"/>
          <w:sz w:val="24"/>
          <w:szCs w:val="24"/>
          <w:lang w:val="es-ES"/>
        </w:rPr>
        <w:t>If</w:t>
      </w:r>
      <w:r w:rsidRPr="005B4ED3">
        <w:rPr>
          <w:i/>
          <w:iCs/>
          <w:color w:val="000000" w:themeColor="text1"/>
          <w:sz w:val="24"/>
          <w:szCs w:val="24"/>
          <w:lang w:val="es-ES"/>
        </w:rPr>
        <w:t xml:space="preserve"> </w:t>
      </w:r>
      <w:r w:rsidRPr="005B4ED3">
        <w:rPr>
          <w:i/>
          <w:iCs/>
          <w:color w:val="000000" w:themeColor="text1"/>
          <w:sz w:val="24"/>
          <w:szCs w:val="24"/>
          <w:lang w:val="es-ES"/>
        </w:rPr>
        <w:t>respondent</w:t>
      </w:r>
      <w:r w:rsidRPr="005B4ED3">
        <w:rPr>
          <w:i/>
          <w:iCs/>
          <w:color w:val="000000" w:themeColor="text1"/>
          <w:sz w:val="24"/>
          <w:szCs w:val="24"/>
          <w:lang w:val="es-ES"/>
        </w:rPr>
        <w:t xml:space="preserve">, </w:t>
      </w:r>
      <w:r w:rsidRPr="005B4ED3">
        <w:rPr>
          <w:i/>
          <w:iCs/>
          <w:color w:val="000000" w:themeColor="text1"/>
          <w:sz w:val="24"/>
          <w:szCs w:val="24"/>
          <w:lang w:val="es-ES"/>
        </w:rPr>
        <w:t>say</w:t>
      </w:r>
      <w:r w:rsidRPr="005B4ED3">
        <w:rPr>
          <w:i/>
          <w:iCs/>
          <w:color w:val="000000" w:themeColor="text1"/>
          <w:sz w:val="24"/>
          <w:szCs w:val="24"/>
          <w:lang w:val="es-ES"/>
        </w:rPr>
        <w:t xml:space="preserve">] </w:t>
      </w:r>
      <w:r w:rsidRPr="005B4ED3">
        <w:rPr>
          <w:color w:val="000000" w:themeColor="text1"/>
          <w:sz w:val="24"/>
          <w:szCs w:val="24"/>
          <w:lang w:val="es-ES"/>
        </w:rPr>
        <w:t xml:space="preserve">Recientemente, usted participó en una encuesta online realizada por la Oficina del Censo de los EE. UU. para el Departamento de Educación. </w:t>
      </w:r>
      <w:r w:rsidRPr="005331D1">
        <w:rPr>
          <w:color w:val="000000" w:themeColor="text1"/>
          <w:sz w:val="24"/>
          <w:szCs w:val="24"/>
          <w:lang w:val="es-ES"/>
        </w:rPr>
        <w:t xml:space="preserve">Soy parte del equipo que está realizando </w:t>
      </w:r>
      <w:r>
        <w:rPr>
          <w:color w:val="000000" w:themeColor="text1"/>
          <w:sz w:val="24"/>
          <w:szCs w:val="24"/>
          <w:lang w:val="es-ES"/>
        </w:rPr>
        <w:t xml:space="preserve">el seguimiento para entender mejor las experiencias de educación de los niños y qué tan bien las captura la encuesta. </w:t>
      </w:r>
      <w:r w:rsidRPr="006A6AD0">
        <w:rPr>
          <w:color w:val="FF0000"/>
          <w:sz w:val="24"/>
          <w:szCs w:val="24"/>
          <w:lang w:val="es-ES"/>
        </w:rPr>
        <w:t xml:space="preserve">Recibiría $40 como muestra de nuestro agradecimiento. </w:t>
      </w:r>
    </w:p>
    <w:p w:rsidR="00F232A7" w:rsidRPr="00E241D2" w:rsidP="00F232A7" w14:paraId="7FC829E1" w14:textId="77777777">
      <w:pPr>
        <w:rPr>
          <w:color w:val="000000" w:themeColor="text1"/>
          <w:sz w:val="24"/>
          <w:szCs w:val="24"/>
          <w:lang w:val="es-ES"/>
        </w:rPr>
      </w:pPr>
      <w:r w:rsidRPr="0037583A">
        <w:rPr>
          <w:color w:val="000000" w:themeColor="text1"/>
          <w:sz w:val="24"/>
          <w:szCs w:val="24"/>
          <w:lang w:val="es-ES"/>
        </w:rPr>
        <w:t xml:space="preserve">¿Estaría dispuesto(a) a participar en una entrevista online? </w:t>
      </w:r>
      <w:r w:rsidRPr="002B1081">
        <w:rPr>
          <w:color w:val="000000" w:themeColor="text1"/>
          <w:sz w:val="24"/>
          <w:szCs w:val="24"/>
          <w:lang w:val="es-ES"/>
        </w:rPr>
        <w:t xml:space="preserve">Se realizaría a través de </w:t>
      </w:r>
      <w:r w:rsidRPr="002B1081">
        <w:rPr>
          <w:color w:val="000000" w:themeColor="text1"/>
          <w:sz w:val="24"/>
          <w:szCs w:val="24"/>
          <w:lang w:val="es-ES"/>
        </w:rPr>
        <w:t>Zoom</w:t>
      </w:r>
      <w:r w:rsidRPr="002B1081">
        <w:rPr>
          <w:color w:val="000000" w:themeColor="text1"/>
          <w:sz w:val="24"/>
          <w:szCs w:val="24"/>
          <w:lang w:val="es-ES"/>
        </w:rPr>
        <w:t xml:space="preserve"> cuando le venga b</w:t>
      </w:r>
      <w:r>
        <w:rPr>
          <w:color w:val="000000" w:themeColor="text1"/>
          <w:sz w:val="24"/>
          <w:szCs w:val="24"/>
          <w:lang w:val="es-ES"/>
        </w:rPr>
        <w:t xml:space="preserve">ien a usted y no duraría más de 60 minutos. </w:t>
      </w:r>
      <w:r w:rsidRPr="006A6AD0">
        <w:rPr>
          <w:strike/>
          <w:color w:val="FF0000"/>
          <w:sz w:val="24"/>
          <w:szCs w:val="24"/>
          <w:lang w:val="es-ES"/>
        </w:rPr>
        <w:t xml:space="preserve">Recibiría $40 como muestra de nuestro </w:t>
      </w:r>
      <w:r w:rsidRPr="006A6AD0">
        <w:rPr>
          <w:strike/>
          <w:color w:val="FF0000"/>
          <w:sz w:val="24"/>
          <w:szCs w:val="24"/>
          <w:lang w:val="es-ES"/>
        </w:rPr>
        <w:t>agrademiento</w:t>
      </w:r>
      <w:r w:rsidRPr="006A6AD0">
        <w:rPr>
          <w:strike/>
          <w:color w:val="FF0000"/>
          <w:sz w:val="24"/>
          <w:szCs w:val="24"/>
          <w:lang w:val="es-ES"/>
        </w:rPr>
        <w:t xml:space="preserve">. </w:t>
      </w:r>
    </w:p>
    <w:p w:rsidR="00F232A7" w:rsidRPr="004B0B76" w:rsidP="00F232A7" w14:paraId="3CFB9513" w14:textId="77777777">
      <w:pPr>
        <w:ind w:firstLine="720"/>
        <w:rPr>
          <w:color w:val="000000" w:themeColor="text1"/>
          <w:sz w:val="24"/>
          <w:szCs w:val="24"/>
          <w:lang w:val=""/>
        </w:rPr>
      </w:pPr>
      <w:r w:rsidRPr="00E241D2">
        <w:rPr>
          <w:i/>
          <w:iCs/>
          <w:color w:val="000000" w:themeColor="text1"/>
          <w:sz w:val="24"/>
          <w:szCs w:val="24"/>
          <w:lang w:val="es-ES"/>
        </w:rPr>
        <w:t>[</w:t>
      </w:r>
      <w:r w:rsidRPr="00E241D2">
        <w:rPr>
          <w:i/>
          <w:iCs/>
          <w:color w:val="000000" w:themeColor="text1"/>
          <w:sz w:val="24"/>
          <w:szCs w:val="24"/>
          <w:lang w:val="es-ES"/>
        </w:rPr>
        <w:t>If</w:t>
      </w:r>
      <w:r w:rsidRPr="00E241D2">
        <w:rPr>
          <w:i/>
          <w:iCs/>
          <w:color w:val="000000" w:themeColor="text1"/>
          <w:sz w:val="24"/>
          <w:szCs w:val="24"/>
          <w:lang w:val="es-ES"/>
        </w:rPr>
        <w:t xml:space="preserve"> no, </w:t>
      </w:r>
      <w:r w:rsidRPr="00E241D2">
        <w:rPr>
          <w:i/>
          <w:iCs/>
          <w:color w:val="000000" w:themeColor="text1"/>
          <w:sz w:val="24"/>
          <w:szCs w:val="24"/>
          <w:lang w:val="es-ES"/>
        </w:rPr>
        <w:t>say</w:t>
      </w:r>
      <w:r w:rsidRPr="00E241D2">
        <w:rPr>
          <w:i/>
          <w:iCs/>
          <w:color w:val="000000" w:themeColor="text1"/>
          <w:sz w:val="24"/>
          <w:szCs w:val="24"/>
          <w:lang w:val="es-ES"/>
        </w:rPr>
        <w:t xml:space="preserve">] </w:t>
      </w:r>
      <w:r>
        <w:rPr>
          <w:color w:val="000000" w:themeColor="text1"/>
          <w:sz w:val="24"/>
          <w:szCs w:val="24"/>
          <w:lang w:val="es-ES"/>
        </w:rPr>
        <w:t>Lo entiendo. Muchas gracias por su tiempo.</w:t>
      </w:r>
      <w:r w:rsidRPr="00285F08">
        <w:rPr>
          <w:color w:val="000000" w:themeColor="text1"/>
          <w:sz w:val="24"/>
          <w:szCs w:val="24"/>
          <w:lang w:val="es-ES"/>
        </w:rPr>
        <w:t xml:space="preserve"> </w:t>
      </w:r>
      <w:r w:rsidRPr="004B0B76">
        <w:rPr>
          <w:i/>
          <w:iCs/>
          <w:color w:val="000000" w:themeColor="text1"/>
          <w:sz w:val="24"/>
          <w:szCs w:val="24"/>
          <w:lang w:val=""/>
        </w:rPr>
        <w:t>[</w:t>
      </w:r>
      <w:r w:rsidRPr="004B0B76">
        <w:rPr>
          <w:i/>
          <w:iCs/>
          <w:color w:val="000000" w:themeColor="text1"/>
          <w:sz w:val="24"/>
          <w:szCs w:val="24"/>
          <w:lang w:val=""/>
        </w:rPr>
        <w:t>Terminate</w:t>
      </w:r>
      <w:r w:rsidRPr="004B0B76">
        <w:rPr>
          <w:i/>
          <w:iCs/>
          <w:color w:val="000000" w:themeColor="text1"/>
          <w:sz w:val="24"/>
          <w:szCs w:val="24"/>
          <w:lang w:val=""/>
        </w:rPr>
        <w:t xml:space="preserve"> </w:t>
      </w:r>
      <w:r w:rsidRPr="004B0B76">
        <w:rPr>
          <w:i/>
          <w:iCs/>
          <w:color w:val="000000" w:themeColor="text1"/>
          <w:sz w:val="24"/>
          <w:szCs w:val="24"/>
          <w:lang w:val=""/>
        </w:rPr>
        <w:t>call</w:t>
      </w:r>
      <w:r w:rsidRPr="004B0B76">
        <w:rPr>
          <w:i/>
          <w:iCs/>
          <w:color w:val="000000" w:themeColor="text1"/>
          <w:sz w:val="24"/>
          <w:szCs w:val="24"/>
          <w:lang w:val=""/>
        </w:rPr>
        <w:t>.]</w:t>
      </w:r>
    </w:p>
    <w:p w:rsidR="00F232A7" w:rsidRPr="006A6AD0" w:rsidP="00F232A7" w14:paraId="1A92C8F4" w14:textId="77777777">
      <w:pPr>
        <w:ind w:left="720"/>
        <w:rPr>
          <w:i/>
          <w:iCs/>
          <w:color w:val="000000" w:themeColor="text1"/>
          <w:sz w:val="24"/>
          <w:szCs w:val="24"/>
          <w:lang w:val="es-ES"/>
        </w:rPr>
      </w:pPr>
      <w:r w:rsidRPr="00E76A33">
        <w:rPr>
          <w:i/>
          <w:iCs/>
          <w:color w:val="000000" w:themeColor="text1"/>
          <w:sz w:val="24"/>
          <w:szCs w:val="24"/>
          <w:lang w:val=""/>
        </w:rPr>
        <w:t>[</w:t>
      </w:r>
      <w:r w:rsidRPr="00E76A33">
        <w:rPr>
          <w:i/>
          <w:iCs/>
          <w:color w:val="000000" w:themeColor="text1"/>
          <w:sz w:val="24"/>
          <w:szCs w:val="24"/>
          <w:lang w:val=""/>
        </w:rPr>
        <w:t>If</w:t>
      </w:r>
      <w:r w:rsidRPr="00E76A33">
        <w:rPr>
          <w:i/>
          <w:iCs/>
          <w:color w:val="000000" w:themeColor="text1"/>
          <w:sz w:val="24"/>
          <w:szCs w:val="24"/>
          <w:lang w:val=""/>
        </w:rPr>
        <w:t xml:space="preserve"> </w:t>
      </w:r>
      <w:r w:rsidRPr="003D1E4F">
        <w:rPr>
          <w:i/>
          <w:iCs/>
          <w:lang w:val="es-ES"/>
        </w:rPr>
        <w:t>sí</w:t>
      </w:r>
      <w:r w:rsidRPr="00E76A33">
        <w:rPr>
          <w:i/>
          <w:iCs/>
          <w:color w:val="000000" w:themeColor="text1"/>
          <w:sz w:val="24"/>
          <w:szCs w:val="24"/>
          <w:lang w:val=""/>
        </w:rPr>
        <w:t xml:space="preserve">, </w:t>
      </w:r>
      <w:r w:rsidRPr="00E76A33">
        <w:rPr>
          <w:i/>
          <w:iCs/>
          <w:color w:val="000000" w:themeColor="text1"/>
          <w:sz w:val="24"/>
          <w:szCs w:val="24"/>
          <w:lang w:val=""/>
        </w:rPr>
        <w:t>say</w:t>
      </w:r>
      <w:r w:rsidRPr="00E76A33">
        <w:rPr>
          <w:i/>
          <w:iCs/>
          <w:color w:val="000000" w:themeColor="text1"/>
          <w:sz w:val="24"/>
          <w:szCs w:val="24"/>
          <w:lang w:val=""/>
        </w:rPr>
        <w:t xml:space="preserve">] </w:t>
      </w:r>
      <w:r w:rsidRPr="00E76A33">
        <w:rPr>
          <w:color w:val="000000" w:themeColor="text1"/>
          <w:sz w:val="24"/>
          <w:szCs w:val="24"/>
          <w:lang w:val=""/>
        </w:rPr>
        <w:t xml:space="preserve">Muchísimas gracias. </w:t>
      </w:r>
      <w:r w:rsidRPr="007F5534">
        <w:rPr>
          <w:color w:val="000000" w:themeColor="text1"/>
          <w:sz w:val="24"/>
          <w:szCs w:val="24"/>
          <w:lang w:val="es-ES"/>
        </w:rPr>
        <w:t>¿Qué días y horas s</w:t>
      </w:r>
      <w:r>
        <w:rPr>
          <w:color w:val="000000" w:themeColor="text1"/>
          <w:sz w:val="24"/>
          <w:szCs w:val="24"/>
          <w:lang w:val="es-ES"/>
        </w:rPr>
        <w:t xml:space="preserve">erían más convenientes para usted? </w:t>
      </w:r>
      <w:r w:rsidRPr="00D6041E">
        <w:rPr>
          <w:i/>
          <w:iCs/>
          <w:color w:val="000000" w:themeColor="text1"/>
          <w:sz w:val="24"/>
          <w:szCs w:val="24"/>
        </w:rPr>
        <w:t>[Use the confidential online tracker to record the time and date of the interview.]</w:t>
      </w:r>
      <w:r>
        <w:rPr>
          <w:color w:val="000000" w:themeColor="text1"/>
          <w:sz w:val="24"/>
          <w:szCs w:val="24"/>
        </w:rPr>
        <w:t xml:space="preserve"> </w:t>
      </w:r>
      <w:r w:rsidRPr="002224E0">
        <w:rPr>
          <w:color w:val="000000" w:themeColor="text1"/>
          <w:sz w:val="24"/>
          <w:szCs w:val="24"/>
          <w:lang w:val="es-ES"/>
        </w:rPr>
        <w:t>Estupendo. Le he apuntado para</w:t>
      </w:r>
      <w:r>
        <w:rPr>
          <w:color w:val="000000" w:themeColor="text1"/>
          <w:sz w:val="24"/>
          <w:szCs w:val="24"/>
          <w:lang w:val="es-ES"/>
        </w:rPr>
        <w:t xml:space="preserve"> </w:t>
      </w:r>
      <w:r w:rsidRPr="00C27797">
        <w:rPr>
          <w:i/>
          <w:iCs/>
          <w:color w:val="000000" w:themeColor="text1"/>
          <w:sz w:val="24"/>
          <w:szCs w:val="24"/>
          <w:lang w:val="es-ES"/>
        </w:rPr>
        <w:t>&lt;&lt;date and time&gt;&gt;. &lt;&lt;&lt;AIR/</w:t>
      </w:r>
      <w:r w:rsidRPr="00C27797">
        <w:rPr>
          <w:i/>
          <w:iCs/>
          <w:color w:val="000000" w:themeColor="text1"/>
          <w:sz w:val="24"/>
          <w:szCs w:val="24"/>
          <w:lang w:val="es-ES"/>
        </w:rPr>
        <w:t>Activate</w:t>
      </w:r>
      <w:r w:rsidRPr="00C27797">
        <w:rPr>
          <w:i/>
          <w:iCs/>
          <w:color w:val="000000" w:themeColor="text1"/>
          <w:sz w:val="24"/>
          <w:szCs w:val="24"/>
          <w:lang w:val="es-ES"/>
        </w:rPr>
        <w:t xml:space="preserve"> staff </w:t>
      </w:r>
      <w:r w:rsidRPr="00C27797">
        <w:rPr>
          <w:i/>
          <w:iCs/>
          <w:color w:val="000000" w:themeColor="text1"/>
          <w:sz w:val="24"/>
          <w:szCs w:val="24"/>
          <w:lang w:val="es-ES"/>
        </w:rPr>
        <w:t>name</w:t>
      </w:r>
      <w:r w:rsidRPr="00C27797">
        <w:rPr>
          <w:i/>
          <w:iCs/>
          <w:color w:val="000000" w:themeColor="text1"/>
          <w:sz w:val="24"/>
          <w:szCs w:val="24"/>
          <w:lang w:val="es-ES"/>
        </w:rPr>
        <w:t xml:space="preserve">&gt;&gt; </w:t>
      </w:r>
      <w:r w:rsidRPr="00C27797">
        <w:rPr>
          <w:color w:val="000000" w:themeColor="text1"/>
          <w:sz w:val="24"/>
          <w:szCs w:val="24"/>
          <w:lang w:val="es-ES"/>
        </w:rPr>
        <w:t>s</w:t>
      </w:r>
      <w:r w:rsidRPr="002224E0">
        <w:rPr>
          <w:color w:val="000000" w:themeColor="text1"/>
          <w:sz w:val="24"/>
          <w:szCs w:val="24"/>
          <w:lang w:val="es-ES"/>
        </w:rPr>
        <w:t>e</w:t>
      </w:r>
      <w:r>
        <w:rPr>
          <w:color w:val="000000" w:themeColor="text1"/>
          <w:sz w:val="24"/>
          <w:szCs w:val="24"/>
          <w:lang w:val="es-ES"/>
        </w:rPr>
        <w:t xml:space="preserve">rá su entrevistador(a). Le enviaremos una invitación electrónica con el </w:t>
      </w:r>
      <w:r>
        <w:rPr>
          <w:color w:val="000000" w:themeColor="text1"/>
          <w:sz w:val="24"/>
          <w:szCs w:val="24"/>
          <w:lang w:val="es-ES"/>
        </w:rPr>
        <w:t>link</w:t>
      </w:r>
      <w:r>
        <w:rPr>
          <w:color w:val="000000" w:themeColor="text1"/>
          <w:sz w:val="24"/>
          <w:szCs w:val="24"/>
          <w:lang w:val="es-ES"/>
        </w:rPr>
        <w:t xml:space="preserve"> de Zoom </w:t>
      </w:r>
      <w:r w:rsidRPr="006A6AD0">
        <w:rPr>
          <w:color w:val="FF0000"/>
          <w:sz w:val="24"/>
          <w:szCs w:val="24"/>
          <w:lang w:val="es-ES"/>
        </w:rPr>
        <w:t>ahora [ahorita]</w:t>
      </w:r>
      <w:r>
        <w:rPr>
          <w:color w:val="000000" w:themeColor="text1"/>
          <w:sz w:val="24"/>
          <w:szCs w:val="24"/>
          <w:lang w:val="es-ES"/>
        </w:rPr>
        <w:t xml:space="preserve">. También le enviaré unos documentos con más información sobre la entrevista. ¿Podría darme una dirección de correo electrónico? </w:t>
      </w:r>
      <w:r w:rsidRPr="006A3DEB">
        <w:rPr>
          <w:i/>
          <w:iCs/>
          <w:color w:val="000000" w:themeColor="text1"/>
          <w:sz w:val="24"/>
          <w:szCs w:val="24"/>
          <w:lang w:val="es-ES"/>
        </w:rPr>
        <w:t xml:space="preserve">[Use </w:t>
      </w:r>
      <w:r w:rsidRPr="006A3DEB">
        <w:rPr>
          <w:i/>
          <w:iCs/>
          <w:color w:val="000000" w:themeColor="text1"/>
          <w:sz w:val="24"/>
          <w:szCs w:val="24"/>
          <w:lang w:val="es-ES"/>
        </w:rPr>
        <w:t>the</w:t>
      </w:r>
      <w:r w:rsidRPr="006A3DEB">
        <w:rPr>
          <w:i/>
          <w:iCs/>
          <w:color w:val="000000" w:themeColor="text1"/>
          <w:sz w:val="24"/>
          <w:szCs w:val="24"/>
          <w:lang w:val="es-ES"/>
        </w:rPr>
        <w:t xml:space="preserve"> </w:t>
      </w:r>
      <w:r w:rsidRPr="006A3DEB">
        <w:rPr>
          <w:i/>
          <w:iCs/>
          <w:color w:val="000000" w:themeColor="text1"/>
          <w:sz w:val="24"/>
          <w:szCs w:val="24"/>
          <w:lang w:val="es-ES"/>
        </w:rPr>
        <w:t>confidential</w:t>
      </w:r>
      <w:r w:rsidRPr="006A3DEB">
        <w:rPr>
          <w:i/>
          <w:iCs/>
          <w:color w:val="000000" w:themeColor="text1"/>
          <w:sz w:val="24"/>
          <w:szCs w:val="24"/>
          <w:lang w:val="es-ES"/>
        </w:rPr>
        <w:t xml:space="preserve"> online </w:t>
      </w:r>
      <w:r w:rsidRPr="006A3DEB">
        <w:rPr>
          <w:i/>
          <w:iCs/>
          <w:color w:val="000000" w:themeColor="text1"/>
          <w:sz w:val="24"/>
          <w:szCs w:val="24"/>
          <w:lang w:val="es-ES"/>
        </w:rPr>
        <w:t>tracker</w:t>
      </w:r>
      <w:r w:rsidRPr="006A3DEB">
        <w:rPr>
          <w:i/>
          <w:iCs/>
          <w:color w:val="000000" w:themeColor="text1"/>
          <w:sz w:val="24"/>
          <w:szCs w:val="24"/>
          <w:lang w:val="es-ES"/>
        </w:rPr>
        <w:t xml:space="preserve"> </w:t>
      </w:r>
      <w:r w:rsidRPr="006A3DEB">
        <w:rPr>
          <w:i/>
          <w:iCs/>
          <w:color w:val="000000" w:themeColor="text1"/>
          <w:sz w:val="24"/>
          <w:szCs w:val="24"/>
          <w:lang w:val="es-ES"/>
        </w:rPr>
        <w:t>to</w:t>
      </w:r>
      <w:r w:rsidRPr="006A3DEB">
        <w:rPr>
          <w:i/>
          <w:iCs/>
          <w:color w:val="000000" w:themeColor="text1"/>
          <w:sz w:val="24"/>
          <w:szCs w:val="24"/>
          <w:lang w:val="es-ES"/>
        </w:rPr>
        <w:t xml:space="preserve"> </w:t>
      </w:r>
      <w:r w:rsidRPr="006A3DEB">
        <w:rPr>
          <w:i/>
          <w:iCs/>
          <w:color w:val="000000" w:themeColor="text1"/>
          <w:sz w:val="24"/>
          <w:szCs w:val="24"/>
          <w:lang w:val="es-ES"/>
        </w:rPr>
        <w:t>record</w:t>
      </w:r>
      <w:r w:rsidRPr="006A3DEB">
        <w:rPr>
          <w:i/>
          <w:iCs/>
          <w:color w:val="000000" w:themeColor="text1"/>
          <w:sz w:val="24"/>
          <w:szCs w:val="24"/>
          <w:lang w:val="es-ES"/>
        </w:rPr>
        <w:t xml:space="preserve"> </w:t>
      </w:r>
      <w:r w:rsidRPr="006A3DEB">
        <w:rPr>
          <w:i/>
          <w:iCs/>
          <w:color w:val="000000" w:themeColor="text1"/>
          <w:sz w:val="24"/>
          <w:szCs w:val="24"/>
          <w:lang w:val="es-ES"/>
        </w:rPr>
        <w:t>the</w:t>
      </w:r>
      <w:r w:rsidRPr="006A3DEB">
        <w:rPr>
          <w:i/>
          <w:iCs/>
          <w:color w:val="000000" w:themeColor="text1"/>
          <w:sz w:val="24"/>
          <w:szCs w:val="24"/>
          <w:lang w:val="es-ES"/>
        </w:rPr>
        <w:t xml:space="preserve"> email.]</w:t>
      </w:r>
      <w:r w:rsidRPr="006A6AD0">
        <w:rPr>
          <w:i/>
          <w:iCs/>
          <w:color w:val="000000" w:themeColor="text1"/>
          <w:sz w:val="24"/>
          <w:szCs w:val="24"/>
          <w:lang w:val="es-ES"/>
        </w:rPr>
        <w:t xml:space="preserve"> </w:t>
      </w:r>
    </w:p>
    <w:p w:rsidR="00CA529E" w:rsidRPr="00317B59" w:rsidP="00CA529E" w14:paraId="3E662E4C" w14:textId="5FFB7664">
      <w:pPr>
        <w:ind w:left="720"/>
        <w:rPr>
          <w:color w:val="FF0000"/>
          <w:sz w:val="24"/>
          <w:szCs w:val="24"/>
          <w:lang w:val="es-ES"/>
        </w:rPr>
      </w:pPr>
      <w:r w:rsidRPr="00CA529E">
        <w:rPr>
          <w:i/>
          <w:iCs/>
          <w:color w:val="FF0000"/>
          <w:sz w:val="24"/>
          <w:szCs w:val="24"/>
          <w:lang w:val="es-ES"/>
        </w:rPr>
        <w:t>[</w:t>
      </w:r>
      <w:r w:rsidRPr="00CA529E">
        <w:rPr>
          <w:i/>
          <w:iCs/>
          <w:color w:val="FF0000"/>
          <w:sz w:val="24"/>
          <w:szCs w:val="24"/>
          <w:lang w:val="es-ES"/>
        </w:rPr>
        <w:t>For</w:t>
      </w:r>
      <w:r w:rsidRPr="00CA529E">
        <w:rPr>
          <w:i/>
          <w:iCs/>
          <w:color w:val="FF0000"/>
          <w:sz w:val="24"/>
          <w:szCs w:val="24"/>
          <w:lang w:val="es-ES"/>
        </w:rPr>
        <w:t xml:space="preserve"> </w:t>
      </w:r>
      <w:r w:rsidRPr="00CA529E">
        <w:rPr>
          <w:i/>
          <w:iCs/>
          <w:color w:val="FF0000"/>
          <w:sz w:val="24"/>
          <w:szCs w:val="24"/>
          <w:lang w:val="es-ES"/>
        </w:rPr>
        <w:t>respondents</w:t>
      </w:r>
      <w:r w:rsidRPr="00CA529E">
        <w:rPr>
          <w:i/>
          <w:iCs/>
          <w:color w:val="FF0000"/>
          <w:sz w:val="24"/>
          <w:szCs w:val="24"/>
          <w:lang w:val="es-ES"/>
        </w:rPr>
        <w:t xml:space="preserve"> </w:t>
      </w:r>
      <w:r w:rsidRPr="00CA529E">
        <w:rPr>
          <w:i/>
          <w:iCs/>
          <w:color w:val="FF0000"/>
          <w:sz w:val="24"/>
          <w:szCs w:val="24"/>
          <w:lang w:val="es-ES"/>
        </w:rPr>
        <w:t>that</w:t>
      </w:r>
      <w:r w:rsidRPr="00CA529E">
        <w:rPr>
          <w:i/>
          <w:iCs/>
          <w:color w:val="FF0000"/>
          <w:sz w:val="24"/>
          <w:szCs w:val="24"/>
          <w:lang w:val="es-ES"/>
        </w:rPr>
        <w:t xml:space="preserve"> </w:t>
      </w:r>
      <w:r w:rsidRPr="00CA529E">
        <w:rPr>
          <w:i/>
          <w:iCs/>
          <w:color w:val="FF0000"/>
          <w:sz w:val="24"/>
          <w:szCs w:val="24"/>
          <w:lang w:val="es-ES"/>
        </w:rPr>
        <w:t>we</w:t>
      </w:r>
      <w:r w:rsidRPr="00CA529E">
        <w:rPr>
          <w:i/>
          <w:iCs/>
          <w:color w:val="FF0000"/>
          <w:sz w:val="24"/>
          <w:szCs w:val="24"/>
          <w:lang w:val="es-ES"/>
        </w:rPr>
        <w:t xml:space="preserve"> </w:t>
      </w:r>
      <w:r w:rsidRPr="00CA529E">
        <w:rPr>
          <w:i/>
          <w:iCs/>
          <w:color w:val="FF0000"/>
          <w:sz w:val="24"/>
          <w:szCs w:val="24"/>
          <w:lang w:val="es-ES"/>
        </w:rPr>
        <w:t>have</w:t>
      </w:r>
      <w:r w:rsidRPr="00CA529E">
        <w:rPr>
          <w:i/>
          <w:iCs/>
          <w:color w:val="FF0000"/>
          <w:sz w:val="24"/>
          <w:szCs w:val="24"/>
          <w:lang w:val="es-ES"/>
        </w:rPr>
        <w:t xml:space="preserve"> </w:t>
      </w:r>
      <w:r w:rsidRPr="00CA529E">
        <w:rPr>
          <w:i/>
          <w:iCs/>
          <w:color w:val="FF0000"/>
          <w:sz w:val="24"/>
          <w:szCs w:val="24"/>
          <w:lang w:val="es-ES"/>
        </w:rPr>
        <w:t>only</w:t>
      </w:r>
      <w:r w:rsidRPr="00CA529E">
        <w:rPr>
          <w:i/>
          <w:iCs/>
          <w:color w:val="FF0000"/>
          <w:sz w:val="24"/>
          <w:szCs w:val="24"/>
          <w:lang w:val="es-ES"/>
        </w:rPr>
        <w:t xml:space="preserve"> </w:t>
      </w:r>
      <w:r w:rsidRPr="00CA529E">
        <w:rPr>
          <w:i/>
          <w:iCs/>
          <w:color w:val="FF0000"/>
          <w:sz w:val="24"/>
          <w:szCs w:val="24"/>
          <w:lang w:val="es-ES"/>
        </w:rPr>
        <w:t>contacted</w:t>
      </w:r>
      <w:r w:rsidRPr="00CA529E">
        <w:rPr>
          <w:i/>
          <w:iCs/>
          <w:color w:val="FF0000"/>
          <w:sz w:val="24"/>
          <w:szCs w:val="24"/>
          <w:lang w:val="es-ES"/>
        </w:rPr>
        <w:t xml:space="preserve"> </w:t>
      </w:r>
      <w:r w:rsidRPr="00CA529E">
        <w:rPr>
          <w:i/>
          <w:iCs/>
          <w:color w:val="FF0000"/>
          <w:sz w:val="24"/>
          <w:szCs w:val="24"/>
          <w:lang w:val="es-ES"/>
        </w:rPr>
        <w:t>via</w:t>
      </w:r>
      <w:r w:rsidRPr="00CA529E">
        <w:rPr>
          <w:i/>
          <w:iCs/>
          <w:color w:val="FF0000"/>
          <w:sz w:val="24"/>
          <w:szCs w:val="24"/>
          <w:lang w:val="es-ES"/>
        </w:rPr>
        <w:t xml:space="preserve"> </w:t>
      </w:r>
      <w:r w:rsidRPr="00CA529E">
        <w:rPr>
          <w:i/>
          <w:iCs/>
          <w:color w:val="FF0000"/>
          <w:sz w:val="24"/>
          <w:szCs w:val="24"/>
          <w:lang w:val="es-ES"/>
        </w:rPr>
        <w:t>phone</w:t>
      </w:r>
      <w:r w:rsidRPr="00CA529E">
        <w:rPr>
          <w:i/>
          <w:iCs/>
          <w:color w:val="FF0000"/>
          <w:sz w:val="24"/>
          <w:szCs w:val="24"/>
          <w:lang w:val="es-ES"/>
        </w:rPr>
        <w:t>]</w:t>
      </w:r>
      <w:r w:rsidRPr="00CA529E">
        <w:rPr>
          <w:color w:val="FF0000"/>
          <w:sz w:val="24"/>
          <w:szCs w:val="24"/>
          <w:lang w:val="es-ES"/>
        </w:rPr>
        <w:t xml:space="preserve"> Voy a enviarle la invitación ahorita, por favor tenga paciencia conmigo mientras la organizo. Le envié la invitación a su correo. ¿Lo puede ver en su bandeja de entrada?</w:t>
      </w:r>
      <w:r w:rsidRPr="00F253F3">
        <w:rPr>
          <w:rFonts w:eastAsiaTheme="minorHAnsi"/>
          <w:color w:val="FF0000"/>
          <w:sz w:val="24"/>
          <w:szCs w:val="24"/>
          <w:lang w:val=""/>
        </w:rPr>
        <w:t xml:space="preserve"> </w:t>
      </w:r>
    </w:p>
    <w:p w:rsidR="00F232A7" w:rsidRPr="004035C9" w:rsidP="00F232A7" w14:paraId="429682CC" w14:textId="77777777">
      <w:pPr>
        <w:ind w:left="720"/>
        <w:rPr>
          <w:i/>
          <w:iCs/>
          <w:color w:val="000000" w:themeColor="text1"/>
          <w:sz w:val="24"/>
          <w:szCs w:val="24"/>
        </w:rPr>
      </w:pPr>
      <w:r>
        <w:rPr>
          <w:color w:val="000000" w:themeColor="text1"/>
          <w:sz w:val="24"/>
          <w:szCs w:val="24"/>
          <w:lang w:val="es-ES"/>
        </w:rPr>
        <w:t xml:space="preserve">También quisiera programar una llamada para hacer un chequeo rápido de su conexión y comprobar que puede conectarse a </w:t>
      </w:r>
      <w:r>
        <w:rPr>
          <w:color w:val="000000" w:themeColor="text1"/>
          <w:sz w:val="24"/>
          <w:szCs w:val="24"/>
          <w:lang w:val="es-ES"/>
        </w:rPr>
        <w:t>Zoom</w:t>
      </w:r>
      <w:r>
        <w:rPr>
          <w:color w:val="000000" w:themeColor="text1"/>
          <w:sz w:val="24"/>
          <w:szCs w:val="24"/>
          <w:lang w:val="es-ES"/>
        </w:rPr>
        <w:t xml:space="preserve">. Esta llamada no llevará más de 10 minutos. </w:t>
      </w:r>
      <w:r w:rsidRPr="00217450">
        <w:rPr>
          <w:color w:val="000000" w:themeColor="text1"/>
          <w:sz w:val="24"/>
          <w:szCs w:val="24"/>
          <w:lang w:val=""/>
        </w:rPr>
        <w:t xml:space="preserve">¿Cuándo le vendría bien? </w:t>
      </w:r>
      <w:r w:rsidRPr="004035C9">
        <w:rPr>
          <w:i/>
          <w:iCs/>
          <w:color w:val="000000" w:themeColor="text1"/>
          <w:sz w:val="24"/>
          <w:szCs w:val="24"/>
        </w:rPr>
        <w:t>[Use the confidential online tracker to record time and date]</w:t>
      </w:r>
    </w:p>
    <w:p w:rsidR="00CA529E" w:rsidRPr="00E1701D" w:rsidP="00CA529E" w14:paraId="2347FE5F" w14:textId="57447653">
      <w:pPr>
        <w:ind w:left="720"/>
        <w:rPr>
          <w:sz w:val="24"/>
          <w:szCs w:val="24"/>
        </w:rPr>
      </w:pPr>
      <w:r w:rsidRPr="00CA529E">
        <w:rPr>
          <w:color w:val="FF0000"/>
          <w:sz w:val="24"/>
          <w:szCs w:val="24"/>
          <w:lang w:val="es-ES"/>
        </w:rPr>
        <w:t xml:space="preserve">Para ayudarle recordar las horas que hemos acordado, me gustaría poder enviarle un mensaje de texto como recordatorio de su entrevista.  Nos gustaría textearle un par de veces para recordarle de su cita, y cargos de mensajes de su compañía telefónica pueden aplicar. ¿Podría darme un número de teléfono donde puede aceptar mensajes? </w:t>
      </w:r>
      <w:r w:rsidRPr="00CA529E">
        <w:rPr>
          <w:i/>
          <w:iCs/>
          <w:color w:val="FF0000"/>
          <w:sz w:val="24"/>
          <w:szCs w:val="24"/>
        </w:rPr>
        <w:t xml:space="preserve">[Use the confidential online tracker to record the </w:t>
      </w:r>
      <w:r w:rsidRPr="00CA529E">
        <w:rPr>
          <w:i/>
          <w:iCs/>
          <w:color w:val="FF0000"/>
          <w:sz w:val="24"/>
          <w:szCs w:val="24"/>
        </w:rPr>
        <w:t>pone</w:t>
      </w:r>
      <w:r w:rsidRPr="00CA529E">
        <w:rPr>
          <w:i/>
          <w:iCs/>
          <w:color w:val="FF0000"/>
          <w:sz w:val="24"/>
          <w:szCs w:val="24"/>
        </w:rPr>
        <w:t xml:space="preserve"> number.] </w:t>
      </w:r>
    </w:p>
    <w:p w:rsidR="00F232A7" w:rsidRPr="00317B59" w:rsidP="00F232A7" w14:paraId="2324B11D" w14:textId="1BF64C18">
      <w:pPr>
        <w:ind w:left="720"/>
        <w:rPr>
          <w:color w:val="FF0000"/>
          <w:sz w:val="24"/>
          <w:szCs w:val="24"/>
        </w:rPr>
      </w:pPr>
    </w:p>
    <w:p w:rsidR="00F232A7" w:rsidRPr="00D6041E" w:rsidP="00F232A7" w14:paraId="51AB79AE" w14:textId="77777777">
      <w:pPr>
        <w:ind w:left="720"/>
        <w:rPr>
          <w:color w:val="000000" w:themeColor="text1"/>
          <w:sz w:val="24"/>
          <w:szCs w:val="24"/>
        </w:rPr>
      </w:pPr>
      <w:r w:rsidRPr="00EA389B">
        <w:rPr>
          <w:color w:val="000000" w:themeColor="text1"/>
          <w:sz w:val="24"/>
          <w:szCs w:val="24"/>
          <w:lang w:val="es-ES"/>
        </w:rPr>
        <w:t xml:space="preserve">Muchas gracias. </w:t>
      </w:r>
      <w:r w:rsidRPr="008F09A6">
        <w:rPr>
          <w:color w:val="000000" w:themeColor="text1"/>
          <w:sz w:val="24"/>
          <w:szCs w:val="24"/>
          <w:lang w:val="es-ES"/>
        </w:rPr>
        <w:t xml:space="preserve">Le enviaré la invitación enseguida. </w:t>
      </w:r>
      <w:r w:rsidRPr="004B0B76">
        <w:rPr>
          <w:color w:val="000000" w:themeColor="text1"/>
          <w:sz w:val="24"/>
          <w:szCs w:val="24"/>
        </w:rPr>
        <w:t>Esperamos</w:t>
      </w:r>
      <w:r w:rsidRPr="004B0B76">
        <w:rPr>
          <w:color w:val="000000" w:themeColor="text1"/>
          <w:sz w:val="24"/>
          <w:szCs w:val="24"/>
        </w:rPr>
        <w:t xml:space="preserve"> </w:t>
      </w:r>
      <w:r w:rsidRPr="004B0B76">
        <w:rPr>
          <w:color w:val="000000" w:themeColor="text1"/>
          <w:sz w:val="24"/>
          <w:szCs w:val="24"/>
        </w:rPr>
        <w:t>hablar</w:t>
      </w:r>
      <w:r w:rsidRPr="004B0B76">
        <w:rPr>
          <w:color w:val="000000" w:themeColor="text1"/>
          <w:sz w:val="24"/>
          <w:szCs w:val="24"/>
        </w:rPr>
        <w:t xml:space="preserve"> con </w:t>
      </w:r>
      <w:r w:rsidRPr="004B0B76">
        <w:rPr>
          <w:color w:val="000000" w:themeColor="text1"/>
          <w:sz w:val="24"/>
          <w:szCs w:val="24"/>
        </w:rPr>
        <w:t>usted</w:t>
      </w:r>
      <w:r w:rsidRPr="004B0B76">
        <w:rPr>
          <w:color w:val="000000" w:themeColor="text1"/>
          <w:sz w:val="24"/>
          <w:szCs w:val="24"/>
        </w:rPr>
        <w:t xml:space="preserve"> </w:t>
      </w:r>
      <w:r w:rsidRPr="004B0B76">
        <w:rPr>
          <w:color w:val="000000" w:themeColor="text1"/>
          <w:sz w:val="24"/>
          <w:szCs w:val="24"/>
        </w:rPr>
        <w:t>el</w:t>
      </w:r>
      <w:r w:rsidRPr="004B0B76">
        <w:rPr>
          <w:color w:val="000000" w:themeColor="text1"/>
          <w:sz w:val="24"/>
          <w:szCs w:val="24"/>
        </w:rPr>
        <w:t xml:space="preserve"> </w:t>
      </w:r>
      <w:r w:rsidRPr="00D6041E">
        <w:rPr>
          <w:i/>
          <w:iCs/>
          <w:color w:val="000000" w:themeColor="text1"/>
          <w:sz w:val="24"/>
          <w:szCs w:val="24"/>
        </w:rPr>
        <w:t>&lt;&lt;date and time of tech check&gt;&gt;.</w:t>
      </w:r>
    </w:p>
    <w:p w:rsidR="00F232A7" w:rsidRPr="00A80E2B" w:rsidP="001B6FB8" w14:paraId="3A67E160" w14:textId="77777777">
      <w:pPr>
        <w:pStyle w:val="Heading3"/>
        <w:rPr>
          <w:rFonts w:eastAsia="Calibri Light"/>
        </w:rPr>
      </w:pPr>
      <w:r w:rsidRPr="00E03CBD">
        <w:rPr>
          <w:rFonts w:eastAsia="Calibri Light"/>
        </w:rPr>
        <w:br w:type="page"/>
      </w:r>
      <w:bookmarkStart w:id="62" w:name="_Toc90048600"/>
      <w:bookmarkStart w:id="63" w:name="_Toc90103400"/>
      <w:bookmarkStart w:id="64" w:name="_Toc90103485"/>
      <w:bookmarkStart w:id="65" w:name="_Toc90103519"/>
      <w:bookmarkStart w:id="66" w:name="_Toc90109055"/>
      <w:bookmarkStart w:id="67" w:name="_Toc90982411"/>
      <w:bookmarkStart w:id="68" w:name="_Toc93501313"/>
      <w:r w:rsidRPr="00A80E2B">
        <w:rPr>
          <w:rFonts w:eastAsia="Calibri Light"/>
        </w:rPr>
        <w:t>Recruitment Voicemail</w:t>
      </w:r>
      <w:bookmarkEnd w:id="62"/>
      <w:bookmarkEnd w:id="63"/>
      <w:bookmarkEnd w:id="64"/>
      <w:bookmarkEnd w:id="65"/>
      <w:bookmarkEnd w:id="66"/>
      <w:r w:rsidRPr="00A80E2B">
        <w:rPr>
          <w:rFonts w:eastAsia="Calibri Light"/>
        </w:rPr>
        <w:t xml:space="preserve"> (all call attempts)</w:t>
      </w:r>
      <w:bookmarkEnd w:id="67"/>
      <w:bookmarkEnd w:id="68"/>
    </w:p>
    <w:p w:rsidR="00F232A7" w:rsidRPr="00A80E2B" w:rsidP="001B6FB8" w14:paraId="3E3DFF8F" w14:textId="77777777">
      <w:pPr>
        <w:pStyle w:val="Heading4"/>
      </w:pPr>
      <w:bookmarkStart w:id="69" w:name="_Toc90982412"/>
      <w:bookmarkStart w:id="70" w:name="_Toc93501314"/>
      <w:r w:rsidRPr="00A80E2B">
        <w:t>English</w:t>
      </w:r>
      <w:bookmarkEnd w:id="69"/>
      <w:bookmarkEnd w:id="70"/>
    </w:p>
    <w:p w:rsidR="00F232A7" w:rsidRPr="006A126C" w:rsidP="00F232A7" w14:paraId="6B81E910" w14:textId="77777777">
      <w:pPr>
        <w:rPr>
          <w:color w:val="000000" w:themeColor="text1"/>
          <w:sz w:val="24"/>
          <w:szCs w:val="24"/>
          <w:lang w:val=""/>
        </w:rPr>
      </w:pPr>
      <w:r w:rsidRPr="00D6041E">
        <w:rPr>
          <w:color w:val="000000" w:themeColor="text1"/>
          <w:sz w:val="24"/>
          <w:szCs w:val="24"/>
        </w:rPr>
        <w:t>Hello, my name is &lt;</w:t>
      </w:r>
      <w:r w:rsidRPr="00CF38A5">
        <w:rPr>
          <w:i/>
          <w:iCs/>
          <w:color w:val="000000" w:themeColor="text1"/>
          <w:sz w:val="24"/>
          <w:szCs w:val="24"/>
        </w:rPr>
        <w:t>Interviewer name</w:t>
      </w:r>
      <w:r w:rsidRPr="000E075E">
        <w:rPr>
          <w:color w:val="000000" w:themeColor="text1"/>
          <w:sz w:val="24"/>
          <w:szCs w:val="24"/>
        </w:rPr>
        <w:t xml:space="preserve">&gt;. I am a researcher with </w:t>
      </w:r>
      <w:r w:rsidRPr="00A02A06">
        <w:rPr>
          <w:color w:val="000000" w:themeColor="text1"/>
          <w:sz w:val="24"/>
          <w:szCs w:val="24"/>
        </w:rPr>
        <w:t>([</w:t>
      </w:r>
      <w:r w:rsidRPr="00D01E34">
        <w:rPr>
          <w:color w:val="000000" w:themeColor="text1"/>
          <w:sz w:val="24"/>
          <w:szCs w:val="24"/>
        </w:rPr>
        <w:t>American Institutes for Research</w:t>
      </w:r>
      <w:r w:rsidRPr="00013676">
        <w:rPr>
          <w:color w:val="000000" w:themeColor="text1"/>
          <w:sz w:val="24"/>
          <w:szCs w:val="24"/>
        </w:rPr>
        <w:t>]</w:t>
      </w:r>
      <w:r w:rsidRPr="00013676">
        <w:rPr>
          <w:color w:val="000000" w:themeColor="text1"/>
          <w:sz w:val="24"/>
          <w:szCs w:val="24"/>
        </w:rPr>
        <w:t>/[</w:t>
      </w:r>
      <w:r w:rsidRPr="00013676">
        <w:rPr>
          <w:color w:val="000000" w:themeColor="text1"/>
          <w:sz w:val="24"/>
          <w:szCs w:val="24"/>
        </w:rPr>
        <w:t>Activate Research])</w:t>
      </w:r>
      <w:r w:rsidRPr="00A66D0C">
        <w:rPr>
          <w:color w:val="000000" w:themeColor="text1"/>
          <w:sz w:val="24"/>
          <w:szCs w:val="24"/>
        </w:rPr>
        <w:t xml:space="preserve">. I </w:t>
      </w:r>
      <w:r w:rsidRPr="00A91684">
        <w:rPr>
          <w:color w:val="000000" w:themeColor="text1"/>
          <w:sz w:val="24"/>
          <w:szCs w:val="24"/>
        </w:rPr>
        <w:t xml:space="preserve">am trying to reach </w:t>
      </w:r>
      <w:r w:rsidRPr="00CD48E1">
        <w:rPr>
          <w:i/>
          <w:iCs/>
          <w:color w:val="000000" w:themeColor="text1"/>
          <w:sz w:val="24"/>
          <w:szCs w:val="24"/>
        </w:rPr>
        <w:t>&lt;&lt;Respondent’s First and Last Name&gt;&gt;</w:t>
      </w:r>
      <w:r w:rsidRPr="00410043">
        <w:rPr>
          <w:i/>
          <w:iCs/>
          <w:color w:val="000000" w:themeColor="text1"/>
          <w:sz w:val="24"/>
          <w:szCs w:val="24"/>
        </w:rPr>
        <w:t xml:space="preserve"> </w:t>
      </w:r>
      <w:r w:rsidRPr="00741DA8">
        <w:rPr>
          <w:color w:val="000000" w:themeColor="text1"/>
          <w:sz w:val="24"/>
          <w:szCs w:val="24"/>
        </w:rPr>
        <w:t xml:space="preserve">to follow-up on </w:t>
      </w:r>
      <w:r>
        <w:rPr>
          <w:color w:val="000000" w:themeColor="text1"/>
          <w:sz w:val="24"/>
          <w:szCs w:val="24"/>
        </w:rPr>
        <w:t>an online survey</w:t>
      </w:r>
      <w:r w:rsidRPr="006357B3">
        <w:rPr>
          <w:color w:val="000000" w:themeColor="text1"/>
          <w:sz w:val="24"/>
          <w:szCs w:val="24"/>
        </w:rPr>
        <w:t xml:space="preserve"> </w:t>
      </w:r>
      <w:r>
        <w:rPr>
          <w:color w:val="000000" w:themeColor="text1"/>
          <w:sz w:val="24"/>
          <w:szCs w:val="24"/>
        </w:rPr>
        <w:t xml:space="preserve">conducted by the Census Bureau </w:t>
      </w:r>
      <w:r w:rsidRPr="006357B3">
        <w:rPr>
          <w:color w:val="000000" w:themeColor="text1"/>
          <w:sz w:val="24"/>
          <w:szCs w:val="24"/>
        </w:rPr>
        <w:t>for th</w:t>
      </w:r>
      <w:r w:rsidRPr="006D7127">
        <w:rPr>
          <w:color w:val="000000" w:themeColor="text1"/>
          <w:sz w:val="24"/>
          <w:szCs w:val="24"/>
        </w:rPr>
        <w:t>e U.S. Department of Education</w:t>
      </w:r>
      <w:r>
        <w:rPr>
          <w:color w:val="000000" w:themeColor="text1"/>
          <w:sz w:val="24"/>
          <w:szCs w:val="24"/>
        </w:rPr>
        <w:t xml:space="preserve">. In that survey, &lt;&lt;Respondent’s First Name&gt;&gt; </w:t>
      </w:r>
      <w:r w:rsidRPr="008805F1">
        <w:rPr>
          <w:color w:val="000000" w:themeColor="text1"/>
          <w:sz w:val="24"/>
          <w:szCs w:val="24"/>
        </w:rPr>
        <w:t xml:space="preserve">indicated interest in </w:t>
      </w:r>
      <w:r>
        <w:rPr>
          <w:color w:val="000000" w:themeColor="text1"/>
          <w:sz w:val="24"/>
          <w:szCs w:val="24"/>
        </w:rPr>
        <w:t xml:space="preserve">participating in </w:t>
      </w:r>
      <w:r w:rsidRPr="008805F1">
        <w:rPr>
          <w:color w:val="000000" w:themeColor="text1"/>
          <w:sz w:val="24"/>
          <w:szCs w:val="24"/>
        </w:rPr>
        <w:t>a follow-up study</w:t>
      </w:r>
      <w:r w:rsidRPr="00307A58">
        <w:rPr>
          <w:color w:val="000000" w:themeColor="text1"/>
          <w:sz w:val="24"/>
          <w:szCs w:val="24"/>
        </w:rPr>
        <w:t xml:space="preserve">. Please return my call at &lt;&lt; </w:t>
      </w:r>
      <w:r w:rsidRPr="002837EA">
        <w:rPr>
          <w:i/>
          <w:iCs/>
          <w:color w:val="000000" w:themeColor="text1"/>
          <w:sz w:val="24"/>
          <w:szCs w:val="24"/>
        </w:rPr>
        <w:t>Recruiter’s Phone Number</w:t>
      </w:r>
      <w:r w:rsidRPr="00FA23C1">
        <w:rPr>
          <w:color w:val="000000" w:themeColor="text1"/>
          <w:sz w:val="24"/>
          <w:szCs w:val="24"/>
        </w:rPr>
        <w:t>&gt;&gt; at your earliest convenience.</w:t>
      </w:r>
      <w:r>
        <w:rPr>
          <w:color w:val="000000" w:themeColor="text1"/>
          <w:sz w:val="24"/>
          <w:szCs w:val="24"/>
        </w:rPr>
        <w:t xml:space="preserve"> </w:t>
      </w:r>
      <w:r w:rsidRPr="006A126C">
        <w:rPr>
          <w:color w:val="FF0000"/>
          <w:sz w:val="24"/>
          <w:szCs w:val="24"/>
          <w:lang w:val=""/>
        </w:rPr>
        <w:t>You</w:t>
      </w:r>
      <w:r w:rsidRPr="006A126C">
        <w:rPr>
          <w:color w:val="FF0000"/>
          <w:sz w:val="24"/>
          <w:szCs w:val="24"/>
          <w:lang w:val=""/>
        </w:rPr>
        <w:t xml:space="preserve"> </w:t>
      </w:r>
      <w:r w:rsidRPr="006A126C">
        <w:rPr>
          <w:color w:val="FF0000"/>
          <w:sz w:val="24"/>
          <w:szCs w:val="24"/>
          <w:lang w:val=""/>
        </w:rPr>
        <w:t>would</w:t>
      </w:r>
      <w:r w:rsidRPr="006A126C">
        <w:rPr>
          <w:color w:val="FF0000"/>
          <w:sz w:val="24"/>
          <w:szCs w:val="24"/>
          <w:lang w:val=""/>
        </w:rPr>
        <w:t xml:space="preserve"> </w:t>
      </w:r>
      <w:r w:rsidRPr="006A126C">
        <w:rPr>
          <w:color w:val="FF0000"/>
          <w:sz w:val="24"/>
          <w:szCs w:val="24"/>
          <w:lang w:val=""/>
        </w:rPr>
        <w:t>receive</w:t>
      </w:r>
      <w:r w:rsidRPr="006A126C">
        <w:rPr>
          <w:color w:val="FF0000"/>
          <w:sz w:val="24"/>
          <w:szCs w:val="24"/>
          <w:lang w:val=""/>
        </w:rPr>
        <w:t xml:space="preserve"> $40 as a token </w:t>
      </w:r>
      <w:r w:rsidRPr="006A126C">
        <w:rPr>
          <w:color w:val="FF0000"/>
          <w:sz w:val="24"/>
          <w:szCs w:val="24"/>
          <w:lang w:val=""/>
        </w:rPr>
        <w:t>of</w:t>
      </w:r>
      <w:r w:rsidRPr="006A126C">
        <w:rPr>
          <w:color w:val="FF0000"/>
          <w:sz w:val="24"/>
          <w:szCs w:val="24"/>
          <w:lang w:val=""/>
        </w:rPr>
        <w:t xml:space="preserve"> </w:t>
      </w:r>
      <w:r w:rsidRPr="006A126C">
        <w:rPr>
          <w:color w:val="FF0000"/>
          <w:sz w:val="24"/>
          <w:szCs w:val="24"/>
          <w:lang w:val=""/>
        </w:rPr>
        <w:t>our</w:t>
      </w:r>
      <w:r w:rsidRPr="006A126C">
        <w:rPr>
          <w:color w:val="FF0000"/>
          <w:sz w:val="24"/>
          <w:szCs w:val="24"/>
          <w:lang w:val=""/>
        </w:rPr>
        <w:t xml:space="preserve"> </w:t>
      </w:r>
      <w:r w:rsidRPr="006A126C">
        <w:rPr>
          <w:color w:val="FF0000"/>
          <w:sz w:val="24"/>
          <w:szCs w:val="24"/>
          <w:lang w:val=""/>
        </w:rPr>
        <w:t>appreciation</w:t>
      </w:r>
      <w:r w:rsidRPr="006A126C">
        <w:rPr>
          <w:color w:val="FF0000"/>
          <w:sz w:val="24"/>
          <w:szCs w:val="24"/>
          <w:lang w:val=""/>
        </w:rPr>
        <w:t>.</w:t>
      </w:r>
    </w:p>
    <w:p w:rsidR="00F232A7" w:rsidRPr="004B0B76" w:rsidP="001B6FB8" w14:paraId="71D6FC07" w14:textId="77777777">
      <w:pPr>
        <w:pStyle w:val="Heading4"/>
        <w:rPr>
          <w:lang w:val=""/>
        </w:rPr>
      </w:pPr>
      <w:bookmarkStart w:id="71" w:name="_Toc90982413"/>
      <w:bookmarkStart w:id="72" w:name="_Toc93501315"/>
      <w:r w:rsidRPr="004B0B76">
        <w:rPr>
          <w:lang w:val=""/>
        </w:rPr>
        <w:t>Spanish</w:t>
      </w:r>
      <w:bookmarkEnd w:id="71"/>
      <w:bookmarkEnd w:id="72"/>
    </w:p>
    <w:p w:rsidR="00F232A7" w:rsidRPr="00821E04" w:rsidP="00F232A7" w14:paraId="5F8F8410" w14:textId="77777777">
      <w:pPr>
        <w:rPr>
          <w:color w:val="000000" w:themeColor="text1"/>
          <w:sz w:val="24"/>
          <w:szCs w:val="24"/>
          <w:lang w:val="es-ES"/>
        </w:rPr>
      </w:pPr>
      <w:r w:rsidRPr="004D07EF">
        <w:rPr>
          <w:color w:val="000000" w:themeColor="text1"/>
          <w:sz w:val="24"/>
          <w:szCs w:val="24"/>
          <w:lang w:val="es-ES"/>
        </w:rPr>
        <w:t xml:space="preserve">Hola, mi nombre es </w:t>
      </w:r>
      <w:r w:rsidRPr="0087690E">
        <w:rPr>
          <w:color w:val="000000" w:themeColor="text1"/>
          <w:sz w:val="24"/>
          <w:szCs w:val="24"/>
          <w:lang w:val="es-ES"/>
        </w:rPr>
        <w:t>&lt;</w:t>
      </w:r>
      <w:r w:rsidRPr="0087690E">
        <w:rPr>
          <w:i/>
          <w:iCs/>
          <w:color w:val="000000" w:themeColor="text1"/>
          <w:sz w:val="24"/>
          <w:szCs w:val="24"/>
          <w:lang w:val="es-ES"/>
        </w:rPr>
        <w:t>Interviewer</w:t>
      </w:r>
      <w:r w:rsidRPr="0087690E">
        <w:rPr>
          <w:i/>
          <w:iCs/>
          <w:color w:val="000000" w:themeColor="text1"/>
          <w:sz w:val="24"/>
          <w:szCs w:val="24"/>
          <w:lang w:val="es-ES"/>
        </w:rPr>
        <w:t xml:space="preserve"> </w:t>
      </w:r>
      <w:r w:rsidRPr="0087690E">
        <w:rPr>
          <w:i/>
          <w:iCs/>
          <w:color w:val="000000" w:themeColor="text1"/>
          <w:sz w:val="24"/>
          <w:szCs w:val="24"/>
          <w:lang w:val="es-ES"/>
        </w:rPr>
        <w:t>name</w:t>
      </w:r>
      <w:r w:rsidRPr="0087690E">
        <w:rPr>
          <w:color w:val="000000" w:themeColor="text1"/>
          <w:sz w:val="24"/>
          <w:szCs w:val="24"/>
          <w:lang w:val="es-ES"/>
        </w:rPr>
        <w:t xml:space="preserve">&gt; </w:t>
      </w:r>
      <w:r w:rsidRPr="004D07EF">
        <w:rPr>
          <w:color w:val="000000" w:themeColor="text1"/>
          <w:sz w:val="24"/>
          <w:szCs w:val="24"/>
          <w:lang w:val="es-ES"/>
        </w:rPr>
        <w:t>y</w:t>
      </w:r>
      <w:r>
        <w:rPr>
          <w:color w:val="000000" w:themeColor="text1"/>
          <w:sz w:val="24"/>
          <w:szCs w:val="24"/>
          <w:lang w:val="es-ES"/>
        </w:rPr>
        <w:t xml:space="preserve"> trabajo para </w:t>
      </w:r>
      <w:r w:rsidRPr="00F27A76">
        <w:rPr>
          <w:color w:val="000000" w:themeColor="text1"/>
          <w:sz w:val="24"/>
          <w:szCs w:val="24"/>
          <w:lang w:val="es-ES"/>
        </w:rPr>
        <w:t xml:space="preserve">([American </w:t>
      </w:r>
      <w:r w:rsidRPr="00F27A76">
        <w:rPr>
          <w:color w:val="000000" w:themeColor="text1"/>
          <w:sz w:val="24"/>
          <w:szCs w:val="24"/>
          <w:lang w:val="es-ES"/>
        </w:rPr>
        <w:t>Institutes</w:t>
      </w:r>
      <w:r w:rsidRPr="00F27A76">
        <w:rPr>
          <w:color w:val="000000" w:themeColor="text1"/>
          <w:sz w:val="24"/>
          <w:szCs w:val="24"/>
          <w:lang w:val="es-ES"/>
        </w:rPr>
        <w:t xml:space="preserve"> </w:t>
      </w:r>
      <w:r w:rsidRPr="00F27A76">
        <w:rPr>
          <w:color w:val="000000" w:themeColor="text1"/>
          <w:sz w:val="24"/>
          <w:szCs w:val="24"/>
          <w:lang w:val="es-ES"/>
        </w:rPr>
        <w:t>for</w:t>
      </w:r>
      <w:r w:rsidRPr="00F27A76">
        <w:rPr>
          <w:color w:val="000000" w:themeColor="text1"/>
          <w:sz w:val="24"/>
          <w:szCs w:val="24"/>
          <w:lang w:val="es-ES"/>
        </w:rPr>
        <w:t xml:space="preserve"> </w:t>
      </w:r>
      <w:r w:rsidRPr="00F27A76">
        <w:rPr>
          <w:color w:val="000000" w:themeColor="text1"/>
          <w:sz w:val="24"/>
          <w:szCs w:val="24"/>
          <w:lang w:val="es-ES"/>
        </w:rPr>
        <w:t>Research</w:t>
      </w:r>
      <w:r w:rsidRPr="00F27A76">
        <w:rPr>
          <w:color w:val="000000" w:themeColor="text1"/>
          <w:sz w:val="24"/>
          <w:szCs w:val="24"/>
          <w:lang w:val="es-ES"/>
        </w:rPr>
        <w:t>]</w:t>
      </w:r>
      <w:r w:rsidRPr="00F27A76">
        <w:rPr>
          <w:color w:val="000000" w:themeColor="text1"/>
          <w:sz w:val="24"/>
          <w:szCs w:val="24"/>
          <w:lang w:val="es-ES"/>
        </w:rPr>
        <w:t>/[</w:t>
      </w:r>
      <w:r w:rsidRPr="00F27A76">
        <w:rPr>
          <w:color w:val="000000" w:themeColor="text1"/>
          <w:sz w:val="24"/>
          <w:szCs w:val="24"/>
          <w:lang w:val="es-ES"/>
        </w:rPr>
        <w:t>Activate</w:t>
      </w:r>
      <w:r w:rsidRPr="00F27A76">
        <w:rPr>
          <w:color w:val="000000" w:themeColor="text1"/>
          <w:sz w:val="24"/>
          <w:szCs w:val="24"/>
          <w:lang w:val="es-ES"/>
        </w:rPr>
        <w:t xml:space="preserve"> </w:t>
      </w:r>
      <w:r w:rsidRPr="00F27A76">
        <w:rPr>
          <w:color w:val="000000" w:themeColor="text1"/>
          <w:sz w:val="24"/>
          <w:szCs w:val="24"/>
          <w:lang w:val="es-ES"/>
        </w:rPr>
        <w:t>Research</w:t>
      </w:r>
      <w:r w:rsidRPr="00F27A76">
        <w:rPr>
          <w:color w:val="000000" w:themeColor="text1"/>
          <w:sz w:val="24"/>
          <w:szCs w:val="24"/>
          <w:lang w:val="es-ES"/>
        </w:rPr>
        <w:t>])</w:t>
      </w:r>
      <w:r>
        <w:rPr>
          <w:color w:val="000000" w:themeColor="text1"/>
          <w:sz w:val="24"/>
          <w:szCs w:val="24"/>
          <w:lang w:val="es-ES"/>
        </w:rPr>
        <w:t>. Estoy intentando contactar</w:t>
      </w:r>
      <w:r w:rsidRPr="006A126C">
        <w:rPr>
          <w:color w:val="FF0000"/>
          <w:sz w:val="24"/>
          <w:szCs w:val="24"/>
          <w:lang w:val="es-ES"/>
        </w:rPr>
        <w:t>me</w:t>
      </w:r>
      <w:r>
        <w:rPr>
          <w:color w:val="000000" w:themeColor="text1"/>
          <w:sz w:val="24"/>
          <w:szCs w:val="24"/>
          <w:lang w:val="es-ES"/>
        </w:rPr>
        <w:t xml:space="preserve"> con </w:t>
      </w:r>
      <w:r w:rsidRPr="000964E2">
        <w:rPr>
          <w:i/>
          <w:iCs/>
          <w:color w:val="000000" w:themeColor="text1"/>
          <w:sz w:val="24"/>
          <w:szCs w:val="24"/>
          <w:lang w:val="es-ES"/>
        </w:rPr>
        <w:t>&lt;&lt;</w:t>
      </w:r>
      <w:r w:rsidRPr="000964E2">
        <w:rPr>
          <w:i/>
          <w:iCs/>
          <w:color w:val="000000" w:themeColor="text1"/>
          <w:sz w:val="24"/>
          <w:szCs w:val="24"/>
          <w:lang w:val="es-ES"/>
        </w:rPr>
        <w:t>Respondent’s</w:t>
      </w:r>
      <w:r w:rsidRPr="000964E2">
        <w:rPr>
          <w:i/>
          <w:iCs/>
          <w:color w:val="000000" w:themeColor="text1"/>
          <w:sz w:val="24"/>
          <w:szCs w:val="24"/>
          <w:lang w:val="es-ES"/>
        </w:rPr>
        <w:t xml:space="preserve"> </w:t>
      </w:r>
      <w:r w:rsidRPr="000964E2">
        <w:rPr>
          <w:i/>
          <w:iCs/>
          <w:color w:val="000000" w:themeColor="text1"/>
          <w:sz w:val="24"/>
          <w:szCs w:val="24"/>
          <w:lang w:val="es-ES"/>
        </w:rPr>
        <w:t>First</w:t>
      </w:r>
      <w:r w:rsidRPr="000964E2">
        <w:rPr>
          <w:i/>
          <w:iCs/>
          <w:color w:val="000000" w:themeColor="text1"/>
          <w:sz w:val="24"/>
          <w:szCs w:val="24"/>
          <w:lang w:val="es-ES"/>
        </w:rPr>
        <w:t xml:space="preserve"> and </w:t>
      </w:r>
      <w:r w:rsidRPr="000964E2">
        <w:rPr>
          <w:i/>
          <w:iCs/>
          <w:color w:val="000000" w:themeColor="text1"/>
          <w:sz w:val="24"/>
          <w:szCs w:val="24"/>
          <w:lang w:val="es-ES"/>
        </w:rPr>
        <w:t>Last</w:t>
      </w:r>
      <w:r w:rsidRPr="000964E2">
        <w:rPr>
          <w:i/>
          <w:iCs/>
          <w:color w:val="000000" w:themeColor="text1"/>
          <w:sz w:val="24"/>
          <w:szCs w:val="24"/>
          <w:lang w:val="es-ES"/>
        </w:rPr>
        <w:t xml:space="preserve"> </w:t>
      </w:r>
      <w:r w:rsidRPr="000964E2">
        <w:rPr>
          <w:i/>
          <w:iCs/>
          <w:color w:val="000000" w:themeColor="text1"/>
          <w:sz w:val="24"/>
          <w:szCs w:val="24"/>
          <w:lang w:val="es-ES"/>
        </w:rPr>
        <w:t>Name</w:t>
      </w:r>
      <w:r w:rsidRPr="000964E2">
        <w:rPr>
          <w:i/>
          <w:iCs/>
          <w:color w:val="000000" w:themeColor="text1"/>
          <w:sz w:val="24"/>
          <w:szCs w:val="24"/>
          <w:lang w:val="es-ES"/>
        </w:rPr>
        <w:t xml:space="preserve">&gt;&gt; </w:t>
      </w:r>
      <w:r>
        <w:rPr>
          <w:color w:val="000000" w:themeColor="text1"/>
          <w:sz w:val="24"/>
          <w:szCs w:val="24"/>
          <w:lang w:val="es-ES"/>
        </w:rPr>
        <w:t xml:space="preserve">como seguimiento a una encuesta online realizada por la Oficina del Censo de los EE. UU. para el Departamento de Educación. En esa encuesta, </w:t>
      </w:r>
      <w:r w:rsidRPr="00821E04">
        <w:rPr>
          <w:i/>
          <w:iCs/>
          <w:color w:val="000000" w:themeColor="text1"/>
          <w:sz w:val="24"/>
          <w:szCs w:val="24"/>
          <w:lang w:val="es-ES"/>
        </w:rPr>
        <w:t>&lt;&lt;</w:t>
      </w:r>
      <w:r w:rsidRPr="00821E04">
        <w:rPr>
          <w:i/>
          <w:iCs/>
          <w:color w:val="000000" w:themeColor="text1"/>
          <w:sz w:val="24"/>
          <w:szCs w:val="24"/>
          <w:lang w:val="es-ES"/>
        </w:rPr>
        <w:t>Respondent’s</w:t>
      </w:r>
      <w:r w:rsidRPr="00821E04">
        <w:rPr>
          <w:i/>
          <w:iCs/>
          <w:color w:val="000000" w:themeColor="text1"/>
          <w:sz w:val="24"/>
          <w:szCs w:val="24"/>
          <w:lang w:val="es-ES"/>
        </w:rPr>
        <w:t xml:space="preserve"> </w:t>
      </w:r>
      <w:r w:rsidRPr="00821E04">
        <w:rPr>
          <w:i/>
          <w:iCs/>
          <w:color w:val="000000" w:themeColor="text1"/>
          <w:sz w:val="24"/>
          <w:szCs w:val="24"/>
          <w:lang w:val="es-ES"/>
        </w:rPr>
        <w:t>First</w:t>
      </w:r>
      <w:r w:rsidRPr="00821E04">
        <w:rPr>
          <w:i/>
          <w:iCs/>
          <w:color w:val="000000" w:themeColor="text1"/>
          <w:sz w:val="24"/>
          <w:szCs w:val="24"/>
          <w:lang w:val="es-ES"/>
        </w:rPr>
        <w:t xml:space="preserve"> and </w:t>
      </w:r>
      <w:r w:rsidRPr="00821E04">
        <w:rPr>
          <w:i/>
          <w:iCs/>
          <w:color w:val="000000" w:themeColor="text1"/>
          <w:sz w:val="24"/>
          <w:szCs w:val="24"/>
          <w:lang w:val="es-ES"/>
        </w:rPr>
        <w:t>Last</w:t>
      </w:r>
      <w:r w:rsidRPr="00821E04">
        <w:rPr>
          <w:i/>
          <w:iCs/>
          <w:color w:val="000000" w:themeColor="text1"/>
          <w:sz w:val="24"/>
          <w:szCs w:val="24"/>
          <w:lang w:val="es-ES"/>
        </w:rPr>
        <w:t xml:space="preserve"> </w:t>
      </w:r>
      <w:r w:rsidRPr="00821E04">
        <w:rPr>
          <w:i/>
          <w:iCs/>
          <w:color w:val="000000" w:themeColor="text1"/>
          <w:sz w:val="24"/>
          <w:szCs w:val="24"/>
          <w:lang w:val="es-ES"/>
        </w:rPr>
        <w:t>Name</w:t>
      </w:r>
      <w:r w:rsidRPr="00821E04">
        <w:rPr>
          <w:i/>
          <w:iCs/>
          <w:color w:val="000000" w:themeColor="text1"/>
          <w:sz w:val="24"/>
          <w:szCs w:val="24"/>
          <w:lang w:val="es-ES"/>
        </w:rPr>
        <w:t xml:space="preserve">&gt;&gt; </w:t>
      </w:r>
      <w:r w:rsidRPr="00821E04">
        <w:rPr>
          <w:color w:val="000000" w:themeColor="text1"/>
          <w:sz w:val="24"/>
          <w:szCs w:val="24"/>
          <w:lang w:val="es-ES"/>
        </w:rPr>
        <w:t xml:space="preserve">indicó </w:t>
      </w:r>
      <w:r>
        <w:rPr>
          <w:color w:val="000000" w:themeColor="text1"/>
          <w:sz w:val="24"/>
          <w:szCs w:val="24"/>
          <w:lang w:val="es-ES"/>
        </w:rPr>
        <w:t xml:space="preserve">interés en participar en un estudio de seguimiento. Llámeme por favor al </w:t>
      </w:r>
      <w:r w:rsidRPr="008E21E4">
        <w:rPr>
          <w:color w:val="000000" w:themeColor="text1"/>
          <w:sz w:val="24"/>
          <w:szCs w:val="24"/>
          <w:lang w:val="es-ES"/>
        </w:rPr>
        <w:t xml:space="preserve">&lt;&lt; </w:t>
      </w:r>
      <w:r w:rsidRPr="008E21E4">
        <w:rPr>
          <w:i/>
          <w:iCs/>
          <w:color w:val="000000" w:themeColor="text1"/>
          <w:sz w:val="24"/>
          <w:szCs w:val="24"/>
          <w:lang w:val="es-ES"/>
        </w:rPr>
        <w:t>Recruiter’s</w:t>
      </w:r>
      <w:r w:rsidRPr="008E21E4">
        <w:rPr>
          <w:i/>
          <w:iCs/>
          <w:color w:val="000000" w:themeColor="text1"/>
          <w:sz w:val="24"/>
          <w:szCs w:val="24"/>
          <w:lang w:val="es-ES"/>
        </w:rPr>
        <w:t xml:space="preserve"> </w:t>
      </w:r>
      <w:r w:rsidRPr="008E21E4">
        <w:rPr>
          <w:i/>
          <w:iCs/>
          <w:color w:val="000000" w:themeColor="text1"/>
          <w:sz w:val="24"/>
          <w:szCs w:val="24"/>
          <w:lang w:val="es-ES"/>
        </w:rPr>
        <w:t>Phone</w:t>
      </w:r>
      <w:r w:rsidRPr="008E21E4">
        <w:rPr>
          <w:i/>
          <w:iCs/>
          <w:color w:val="000000" w:themeColor="text1"/>
          <w:sz w:val="24"/>
          <w:szCs w:val="24"/>
          <w:lang w:val="es-ES"/>
        </w:rPr>
        <w:t xml:space="preserve"> </w:t>
      </w:r>
      <w:r w:rsidRPr="008E21E4">
        <w:rPr>
          <w:i/>
          <w:iCs/>
          <w:color w:val="000000" w:themeColor="text1"/>
          <w:sz w:val="24"/>
          <w:szCs w:val="24"/>
          <w:lang w:val="es-ES"/>
        </w:rPr>
        <w:t>Number</w:t>
      </w:r>
      <w:r w:rsidRPr="008E21E4">
        <w:rPr>
          <w:color w:val="000000" w:themeColor="text1"/>
          <w:sz w:val="24"/>
          <w:szCs w:val="24"/>
          <w:lang w:val="es-ES"/>
        </w:rPr>
        <w:t xml:space="preserve">&gt;&gt; </w:t>
      </w:r>
      <w:r>
        <w:rPr>
          <w:color w:val="000000" w:themeColor="text1"/>
          <w:sz w:val="24"/>
          <w:szCs w:val="24"/>
          <w:lang w:val="es-ES"/>
        </w:rPr>
        <w:t xml:space="preserve">tan pronto le sea posible. </w:t>
      </w:r>
      <w:r w:rsidRPr="006A126C">
        <w:rPr>
          <w:color w:val="FF0000"/>
          <w:sz w:val="24"/>
          <w:szCs w:val="24"/>
          <w:lang w:val="es-ES"/>
        </w:rPr>
        <w:t xml:space="preserve">Como agradecimiento, usted recibiría $40 por su participación. </w:t>
      </w:r>
    </w:p>
    <w:p w:rsidR="00F232A7" w:rsidRPr="004D07EF" w:rsidP="00F232A7" w14:paraId="1FCA4CD4" w14:textId="77777777">
      <w:pPr>
        <w:jc w:val="both"/>
        <w:rPr>
          <w:i/>
          <w:color w:val="000000" w:themeColor="text1"/>
          <w:sz w:val="24"/>
          <w:szCs w:val="24"/>
          <w:lang w:val="es-ES"/>
        </w:rPr>
      </w:pPr>
    </w:p>
    <w:p w:rsidR="00F232A7" w:rsidRPr="006A126C" w:rsidP="00F232A7" w14:paraId="2EF233E3" w14:textId="77777777">
      <w:pPr>
        <w:spacing w:after="160" w:line="259" w:lineRule="auto"/>
        <w:rPr>
          <w:rFonts w:eastAsia="Calibri Light"/>
          <w:b/>
          <w:bCs/>
          <w:color w:val="2F5496" w:themeColor="accent1" w:themeShade="BF"/>
          <w:sz w:val="24"/>
          <w:szCs w:val="24"/>
          <w:lang w:val=""/>
        </w:rPr>
      </w:pPr>
      <w:r w:rsidRPr="006A126C">
        <w:rPr>
          <w:rFonts w:eastAsia="Calibri Light"/>
          <w:sz w:val="24"/>
          <w:szCs w:val="24"/>
          <w:lang w:val=""/>
        </w:rPr>
        <w:br w:type="page"/>
      </w:r>
    </w:p>
    <w:p w:rsidR="00F232A7" w:rsidRPr="001B6FB8" w:rsidP="001B6FB8" w14:paraId="1CBD6143" w14:textId="77777777">
      <w:pPr>
        <w:pStyle w:val="Heading3"/>
        <w:rPr>
          <w:rFonts w:eastAsia="Calibri Light"/>
          <w:color w:val="FF0000"/>
          <w:lang w:val="es-ES"/>
        </w:rPr>
      </w:pPr>
      <w:r w:rsidRPr="001B6FB8">
        <w:rPr>
          <w:rFonts w:eastAsia="Calibri Light"/>
          <w:color w:val="FF0000"/>
          <w:lang w:val="es-ES"/>
        </w:rPr>
        <w:t>Reminder</w:t>
      </w:r>
      <w:r w:rsidRPr="001B6FB8">
        <w:rPr>
          <w:rFonts w:eastAsia="Calibri Light"/>
          <w:color w:val="FF0000"/>
          <w:lang w:val="es-ES"/>
        </w:rPr>
        <w:t xml:space="preserve"> Text </w:t>
      </w:r>
      <w:r w:rsidRPr="001B6FB8">
        <w:rPr>
          <w:rFonts w:eastAsia="Calibri Light"/>
          <w:color w:val="FF0000"/>
          <w:lang w:val="es-ES"/>
        </w:rPr>
        <w:t>Messages</w:t>
      </w:r>
      <w:r w:rsidRPr="001B6FB8">
        <w:rPr>
          <w:rFonts w:eastAsia="Calibri Light"/>
          <w:color w:val="FF0000"/>
          <w:lang w:val="es-ES"/>
        </w:rPr>
        <w:t xml:space="preserve"> (</w:t>
      </w:r>
      <w:r w:rsidRPr="001B6FB8">
        <w:rPr>
          <w:rFonts w:eastAsia="Calibri Light"/>
          <w:color w:val="FF0000"/>
          <w:lang w:val="es-ES"/>
        </w:rPr>
        <w:t>all</w:t>
      </w:r>
      <w:r w:rsidRPr="001B6FB8">
        <w:rPr>
          <w:rFonts w:eastAsia="Calibri Light"/>
          <w:color w:val="FF0000"/>
          <w:lang w:val="es-ES"/>
        </w:rPr>
        <w:t xml:space="preserve"> </w:t>
      </w:r>
      <w:r w:rsidRPr="001B6FB8">
        <w:rPr>
          <w:rFonts w:eastAsia="Calibri Light"/>
          <w:color w:val="FF0000"/>
          <w:lang w:val="es-ES"/>
        </w:rPr>
        <w:t>text</w:t>
      </w:r>
      <w:r w:rsidRPr="001B6FB8">
        <w:rPr>
          <w:rFonts w:eastAsia="Calibri Light"/>
          <w:color w:val="FF0000"/>
          <w:lang w:val="es-ES"/>
        </w:rPr>
        <w:t xml:space="preserve"> </w:t>
      </w:r>
      <w:r w:rsidRPr="001B6FB8">
        <w:rPr>
          <w:rFonts w:eastAsia="Calibri Light"/>
          <w:color w:val="FF0000"/>
          <w:lang w:val="es-ES"/>
        </w:rPr>
        <w:t>attempts</w:t>
      </w:r>
      <w:r w:rsidRPr="001B6FB8">
        <w:rPr>
          <w:rFonts w:eastAsia="Calibri Light"/>
          <w:color w:val="FF0000"/>
          <w:lang w:val="es-ES"/>
        </w:rPr>
        <w:t>)</w:t>
      </w:r>
    </w:p>
    <w:p w:rsidR="003D4243" w:rsidRPr="001B6FB8" w:rsidP="003D4243" w14:paraId="03EDD675" w14:textId="376CA75A">
      <w:pPr>
        <w:pStyle w:val="BodyText"/>
        <w:rPr>
          <w:rFonts w:ascii="Times New Roman" w:eastAsia="Times New Roman" w:hAnsi="Times New Roman"/>
          <w:color w:val="FF0000"/>
          <w:sz w:val="24"/>
          <w:szCs w:val="24"/>
        </w:rPr>
      </w:pPr>
      <w:r w:rsidRPr="001B6FB8">
        <w:rPr>
          <w:rFonts w:ascii="Times New Roman" w:eastAsia="Times New Roman" w:hAnsi="Times New Roman"/>
          <w:color w:val="FF0000"/>
          <w:sz w:val="24"/>
          <w:szCs w:val="24"/>
        </w:rPr>
        <w:t xml:space="preserve">Text messages will be sent to consenting participants using RingCentral, a cloud-based communications service that lets businesses send and receive texts messages using a regular business phone number, 6 to 12 hours before their tech check and their interview appointments. </w:t>
      </w:r>
    </w:p>
    <w:p w:rsidR="00F232A7" w:rsidRPr="001B6FB8" w:rsidP="00F232A7" w14:paraId="2848F9FE" w14:textId="5648EF6A">
      <w:pPr>
        <w:pStyle w:val="BodyText"/>
        <w:rPr>
          <w:rFonts w:ascii="Times New Roman" w:eastAsia="Times New Roman" w:hAnsi="Times New Roman"/>
          <w:color w:val="FF0000"/>
          <w:sz w:val="24"/>
          <w:szCs w:val="24"/>
        </w:rPr>
      </w:pPr>
    </w:p>
    <w:p w:rsidR="00F232A7" w:rsidRPr="001B6FB8" w:rsidP="001B6FB8" w14:paraId="52363B2C" w14:textId="77777777">
      <w:pPr>
        <w:pStyle w:val="Heading4"/>
        <w:rPr>
          <w:color w:val="FF0000"/>
        </w:rPr>
      </w:pPr>
      <w:r w:rsidRPr="001B6FB8">
        <w:rPr>
          <w:color w:val="FF0000"/>
        </w:rPr>
        <w:t>English</w:t>
      </w:r>
    </w:p>
    <w:p w:rsidR="00F232A7" w:rsidRPr="001B6FB8" w:rsidP="00F232A7" w14:paraId="0588F775" w14:textId="77777777">
      <w:pPr>
        <w:rPr>
          <w:color w:val="FF0000"/>
          <w:sz w:val="24"/>
          <w:szCs w:val="24"/>
        </w:rPr>
      </w:pPr>
      <w:r w:rsidRPr="001B6FB8">
        <w:rPr>
          <w:color w:val="FF0000"/>
          <w:sz w:val="24"/>
          <w:szCs w:val="24"/>
        </w:rPr>
        <w:t>Hello, this is &lt;</w:t>
      </w:r>
      <w:r w:rsidRPr="001B6FB8">
        <w:rPr>
          <w:i/>
          <w:iCs/>
          <w:color w:val="FF0000"/>
          <w:sz w:val="24"/>
          <w:szCs w:val="24"/>
        </w:rPr>
        <w:t>Interviewer name</w:t>
      </w:r>
      <w:r w:rsidRPr="001B6FB8">
        <w:rPr>
          <w:color w:val="FF0000"/>
          <w:sz w:val="24"/>
          <w:szCs w:val="24"/>
        </w:rPr>
        <w:t xml:space="preserve">&gt;. I am a texting you to remind you that are scheduled to meet &lt;day of the week, </w:t>
      </w:r>
      <w:r w:rsidRPr="001B6FB8">
        <w:rPr>
          <w:color w:val="FF0000"/>
          <w:sz w:val="24"/>
          <w:szCs w:val="24"/>
        </w:rPr>
        <w:t>date</w:t>
      </w:r>
      <w:r w:rsidRPr="001B6FB8">
        <w:rPr>
          <w:color w:val="FF0000"/>
          <w:sz w:val="24"/>
          <w:szCs w:val="24"/>
        </w:rPr>
        <w:t xml:space="preserve"> and time&gt;. I’m looking forward to speaking with you soon!</w:t>
      </w:r>
    </w:p>
    <w:p w:rsidR="00F232A7" w:rsidRPr="001B6FB8" w:rsidP="001B6FB8" w14:paraId="2FC6C486" w14:textId="77777777">
      <w:pPr>
        <w:pStyle w:val="Heading4"/>
        <w:rPr>
          <w:color w:val="FF0000"/>
        </w:rPr>
      </w:pPr>
      <w:r w:rsidRPr="001B6FB8">
        <w:rPr>
          <w:color w:val="FF0000"/>
        </w:rPr>
        <w:t>Spanish</w:t>
      </w:r>
    </w:p>
    <w:p w:rsidR="00F232A7" w:rsidRPr="00C25DC6" w:rsidP="00F232A7" w14:paraId="776E1507" w14:textId="77777777">
      <w:pPr>
        <w:rPr>
          <w:color w:val="FF0000"/>
          <w:sz w:val="24"/>
          <w:szCs w:val="24"/>
        </w:rPr>
      </w:pPr>
      <w:r w:rsidRPr="00C25DC6">
        <w:rPr>
          <w:color w:val="FF0000"/>
          <w:sz w:val="24"/>
          <w:szCs w:val="24"/>
          <w:lang w:val="es-ES"/>
        </w:rPr>
        <w:t>Hola, mi nombre es &lt;</w:t>
      </w:r>
      <w:r w:rsidRPr="00C25DC6">
        <w:rPr>
          <w:i/>
          <w:iCs/>
          <w:color w:val="FF0000"/>
          <w:sz w:val="24"/>
          <w:szCs w:val="24"/>
          <w:lang w:val="es-ES"/>
        </w:rPr>
        <w:t>Interviewer</w:t>
      </w:r>
      <w:r w:rsidRPr="00C25DC6">
        <w:rPr>
          <w:i/>
          <w:iCs/>
          <w:color w:val="FF0000"/>
          <w:sz w:val="24"/>
          <w:szCs w:val="24"/>
          <w:lang w:val="es-ES"/>
        </w:rPr>
        <w:t xml:space="preserve"> </w:t>
      </w:r>
      <w:r w:rsidRPr="00C25DC6">
        <w:rPr>
          <w:i/>
          <w:iCs/>
          <w:color w:val="FF0000"/>
          <w:sz w:val="24"/>
          <w:szCs w:val="24"/>
          <w:lang w:val="es-ES"/>
        </w:rPr>
        <w:t>name</w:t>
      </w:r>
      <w:r w:rsidRPr="00C25DC6">
        <w:rPr>
          <w:color w:val="FF0000"/>
          <w:sz w:val="24"/>
          <w:szCs w:val="24"/>
          <w:lang w:val="es-ES"/>
        </w:rPr>
        <w:t xml:space="preserve">&gt;. Este mensaje es para </w:t>
      </w:r>
      <w:r w:rsidRPr="00C25DC6">
        <w:rPr>
          <w:color w:val="FF0000"/>
          <w:sz w:val="24"/>
          <w:szCs w:val="24"/>
          <w:lang w:val="es-ES"/>
        </w:rPr>
        <w:t>server</w:t>
      </w:r>
      <w:r w:rsidRPr="00C25DC6">
        <w:rPr>
          <w:color w:val="FF0000"/>
          <w:sz w:val="24"/>
          <w:szCs w:val="24"/>
          <w:lang w:val="es-ES"/>
        </w:rPr>
        <w:t xml:space="preserve"> de recordatorio que hemos programado su entrevista para el &lt;</w:t>
      </w:r>
      <w:r w:rsidRPr="00C25DC6">
        <w:rPr>
          <w:color w:val="FF0000"/>
          <w:sz w:val="24"/>
          <w:szCs w:val="24"/>
          <w:lang w:val="es-ES"/>
        </w:rPr>
        <w:t>day</w:t>
      </w:r>
      <w:r w:rsidRPr="00C25DC6">
        <w:rPr>
          <w:color w:val="FF0000"/>
          <w:sz w:val="24"/>
          <w:szCs w:val="24"/>
          <w:lang w:val="es-ES"/>
        </w:rPr>
        <w:t xml:space="preserve"> </w:t>
      </w:r>
      <w:r w:rsidRPr="00C25DC6">
        <w:rPr>
          <w:color w:val="FF0000"/>
          <w:sz w:val="24"/>
          <w:szCs w:val="24"/>
          <w:lang w:val="es-ES"/>
        </w:rPr>
        <w:t>of</w:t>
      </w:r>
      <w:r w:rsidRPr="00C25DC6">
        <w:rPr>
          <w:color w:val="FF0000"/>
          <w:sz w:val="24"/>
          <w:szCs w:val="24"/>
          <w:lang w:val="es-ES"/>
        </w:rPr>
        <w:t xml:space="preserve"> </w:t>
      </w:r>
      <w:r w:rsidRPr="00C25DC6">
        <w:rPr>
          <w:color w:val="FF0000"/>
          <w:sz w:val="24"/>
          <w:szCs w:val="24"/>
          <w:lang w:val="es-ES"/>
        </w:rPr>
        <w:t>the</w:t>
      </w:r>
      <w:r w:rsidRPr="00C25DC6">
        <w:rPr>
          <w:color w:val="FF0000"/>
          <w:sz w:val="24"/>
          <w:szCs w:val="24"/>
          <w:lang w:val="es-ES"/>
        </w:rPr>
        <w:t xml:space="preserve"> </w:t>
      </w:r>
      <w:r w:rsidRPr="00C25DC6">
        <w:rPr>
          <w:color w:val="FF0000"/>
          <w:sz w:val="24"/>
          <w:szCs w:val="24"/>
          <w:lang w:val="es-ES"/>
        </w:rPr>
        <w:t>week</w:t>
      </w:r>
      <w:r w:rsidRPr="00C25DC6">
        <w:rPr>
          <w:color w:val="FF0000"/>
          <w:sz w:val="24"/>
          <w:szCs w:val="24"/>
          <w:lang w:val="es-ES"/>
        </w:rPr>
        <w:t xml:space="preserve">, date and time&gt;. </w:t>
      </w:r>
      <w:r w:rsidRPr="00C25DC6">
        <w:rPr>
          <w:color w:val="FF0000"/>
          <w:sz w:val="24"/>
          <w:szCs w:val="24"/>
        </w:rPr>
        <w:t>Espero</w:t>
      </w:r>
      <w:r w:rsidRPr="00C25DC6">
        <w:rPr>
          <w:color w:val="FF0000"/>
          <w:sz w:val="24"/>
          <w:szCs w:val="24"/>
        </w:rPr>
        <w:t xml:space="preserve"> </w:t>
      </w:r>
      <w:r w:rsidRPr="00C25DC6">
        <w:rPr>
          <w:color w:val="FF0000"/>
          <w:sz w:val="24"/>
          <w:szCs w:val="24"/>
        </w:rPr>
        <w:t>conversar</w:t>
      </w:r>
      <w:r w:rsidRPr="00C25DC6">
        <w:rPr>
          <w:color w:val="FF0000"/>
          <w:sz w:val="24"/>
          <w:szCs w:val="24"/>
        </w:rPr>
        <w:t xml:space="preserve"> con </w:t>
      </w:r>
      <w:r w:rsidRPr="00C25DC6">
        <w:rPr>
          <w:color w:val="FF0000"/>
          <w:sz w:val="24"/>
          <w:szCs w:val="24"/>
        </w:rPr>
        <w:t>Ud</w:t>
      </w:r>
      <w:r w:rsidRPr="00C25DC6">
        <w:rPr>
          <w:color w:val="FF0000"/>
          <w:sz w:val="24"/>
          <w:szCs w:val="24"/>
        </w:rPr>
        <w:t>. hoy/manana!</w:t>
      </w:r>
    </w:p>
    <w:p w:rsidR="00F232A7" w:rsidRPr="00E42CCD" w:rsidP="00E42CCD" w14:paraId="50A66D06" w14:textId="77777777"/>
    <w:sectPr w:rsidSect="00A16855">
      <w:footerReference w:type="default" r:id="rId10"/>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181699"/>
      <w:docPartObj>
        <w:docPartGallery w:val="Page Numbers (Bottom of Page)"/>
        <w:docPartUnique/>
      </w:docPartObj>
    </w:sdtPr>
    <w:sdtEndPr>
      <w:rPr>
        <w:noProof/>
      </w:rPr>
    </w:sdtEndPr>
    <w:sdtContent>
      <w:p w:rsidR="000D6A9C" w14:paraId="5AEDC867" w14:textId="625D7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7205" w:rsidP="00AA757B" w14:paraId="4C0340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2B98" w:rsidP="00AA757B" w14:paraId="3041DD18" w14:textId="77777777">
      <w:r>
        <w:separator/>
      </w:r>
    </w:p>
  </w:footnote>
  <w:footnote w:type="continuationSeparator" w:id="1">
    <w:p w:rsidR="003F2B98" w:rsidP="00AA757B" w14:paraId="47A231BA" w14:textId="77777777">
      <w:r>
        <w:continuationSeparator/>
      </w:r>
    </w:p>
  </w:footnote>
  <w:footnote w:id="2">
    <w:p w:rsidR="003E4B27" w:rsidRPr="005A1F07" w:rsidP="003E4B27" w14:paraId="1BE40EAD" w14:textId="77777777">
      <w:pPr>
        <w:pStyle w:val="FootnoteText"/>
        <w:rPr>
          <w:color w:val="FF0000"/>
        </w:rPr>
      </w:pPr>
      <w:r w:rsidRPr="005A1F07">
        <w:rPr>
          <w:rStyle w:val="FootnoteReference"/>
          <w:color w:val="FF0000"/>
        </w:rPr>
        <w:footnoteRef/>
      </w:r>
      <w:r w:rsidRPr="005A1F07">
        <w:rPr>
          <w:color w:val="FF0000"/>
        </w:rPr>
        <w:t xml:space="preserve"> As of September 2021, Sarah Grady is at the U.S. Energy Information Administration. As of December 31, </w:t>
      </w:r>
      <w:r w:rsidRPr="005A1F07">
        <w:rPr>
          <w:color w:val="FF0000"/>
        </w:rPr>
        <w:t>2022</w:t>
      </w:r>
      <w:r w:rsidRPr="005A1F07">
        <w:rPr>
          <w:color w:val="FF0000"/>
        </w:rPr>
        <w:t xml:space="preserve"> Lisa Hudson has retired.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1511C"/>
    <w:multiLevelType w:val="hybridMultilevel"/>
    <w:tmpl w:val="CDEA1D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BC4999"/>
    <w:multiLevelType w:val="hybridMultilevel"/>
    <w:tmpl w:val="60787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58963A46"/>
    <w:multiLevelType w:val="hybridMultilevel"/>
    <w:tmpl w:val="4BDA7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6448879">
    <w:abstractNumId w:val="2"/>
  </w:num>
  <w:num w:numId="2" w16cid:durableId="1507935307">
    <w:abstractNumId w:val="3"/>
  </w:num>
  <w:num w:numId="3" w16cid:durableId="1773819511">
    <w:abstractNumId w:val="1"/>
  </w:num>
  <w:num w:numId="4" w16cid:durableId="18584996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efaultTableStyle w:val="GridTable4Accent1"/>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E4"/>
    <w:rsid w:val="000042E6"/>
    <w:rsid w:val="00013676"/>
    <w:rsid w:val="000204DC"/>
    <w:rsid w:val="00023996"/>
    <w:rsid w:val="00026FBE"/>
    <w:rsid w:val="00027AC2"/>
    <w:rsid w:val="000304A9"/>
    <w:rsid w:val="000355E6"/>
    <w:rsid w:val="000362E5"/>
    <w:rsid w:val="00036F96"/>
    <w:rsid w:val="00042F70"/>
    <w:rsid w:val="0004475D"/>
    <w:rsid w:val="000533BF"/>
    <w:rsid w:val="00055135"/>
    <w:rsid w:val="00065344"/>
    <w:rsid w:val="0006664E"/>
    <w:rsid w:val="00070275"/>
    <w:rsid w:val="000812E4"/>
    <w:rsid w:val="00085EE4"/>
    <w:rsid w:val="000964E2"/>
    <w:rsid w:val="000A0EA2"/>
    <w:rsid w:val="000A6994"/>
    <w:rsid w:val="000B38D7"/>
    <w:rsid w:val="000B6141"/>
    <w:rsid w:val="000B70C9"/>
    <w:rsid w:val="000C1B55"/>
    <w:rsid w:val="000C7BF9"/>
    <w:rsid w:val="000D07AC"/>
    <w:rsid w:val="000D1EA3"/>
    <w:rsid w:val="000D3AD4"/>
    <w:rsid w:val="000D6A9C"/>
    <w:rsid w:val="000D7205"/>
    <w:rsid w:val="000E075E"/>
    <w:rsid w:val="000E3AFE"/>
    <w:rsid w:val="000E663C"/>
    <w:rsid w:val="000F013F"/>
    <w:rsid w:val="00106DB3"/>
    <w:rsid w:val="001151C7"/>
    <w:rsid w:val="00116D95"/>
    <w:rsid w:val="00125B30"/>
    <w:rsid w:val="001319B1"/>
    <w:rsid w:val="001320D9"/>
    <w:rsid w:val="00137CDB"/>
    <w:rsid w:val="00141225"/>
    <w:rsid w:val="001448EB"/>
    <w:rsid w:val="0014570E"/>
    <w:rsid w:val="00147498"/>
    <w:rsid w:val="001551CD"/>
    <w:rsid w:val="00156270"/>
    <w:rsid w:val="00162EAF"/>
    <w:rsid w:val="001707E5"/>
    <w:rsid w:val="00174F75"/>
    <w:rsid w:val="00175BE8"/>
    <w:rsid w:val="00175EA9"/>
    <w:rsid w:val="00177281"/>
    <w:rsid w:val="001772E5"/>
    <w:rsid w:val="00180005"/>
    <w:rsid w:val="001801B4"/>
    <w:rsid w:val="00180955"/>
    <w:rsid w:val="00180B0B"/>
    <w:rsid w:val="00184F02"/>
    <w:rsid w:val="00187144"/>
    <w:rsid w:val="00191F2C"/>
    <w:rsid w:val="00197793"/>
    <w:rsid w:val="001A1B42"/>
    <w:rsid w:val="001A78EF"/>
    <w:rsid w:val="001B2693"/>
    <w:rsid w:val="001B6FB8"/>
    <w:rsid w:val="001C2BA4"/>
    <w:rsid w:val="001C470F"/>
    <w:rsid w:val="001D0CF0"/>
    <w:rsid w:val="001D3CDE"/>
    <w:rsid w:val="001D3E68"/>
    <w:rsid w:val="001D5A12"/>
    <w:rsid w:val="001E05D0"/>
    <w:rsid w:val="001E1F65"/>
    <w:rsid w:val="001F32C2"/>
    <w:rsid w:val="001F3A77"/>
    <w:rsid w:val="001F3E83"/>
    <w:rsid w:val="001F7E51"/>
    <w:rsid w:val="00200CDF"/>
    <w:rsid w:val="00201115"/>
    <w:rsid w:val="00216ACE"/>
    <w:rsid w:val="00217450"/>
    <w:rsid w:val="00217D7C"/>
    <w:rsid w:val="00217DD2"/>
    <w:rsid w:val="002224E0"/>
    <w:rsid w:val="00222ADF"/>
    <w:rsid w:val="00224678"/>
    <w:rsid w:val="00233170"/>
    <w:rsid w:val="002350A0"/>
    <w:rsid w:val="00237E06"/>
    <w:rsid w:val="00237FBD"/>
    <w:rsid w:val="00240CFB"/>
    <w:rsid w:val="002421FA"/>
    <w:rsid w:val="00250520"/>
    <w:rsid w:val="00253FB1"/>
    <w:rsid w:val="0026650E"/>
    <w:rsid w:val="00270C04"/>
    <w:rsid w:val="00271DA3"/>
    <w:rsid w:val="00274414"/>
    <w:rsid w:val="00277EFA"/>
    <w:rsid w:val="002837EA"/>
    <w:rsid w:val="0028392D"/>
    <w:rsid w:val="00285F08"/>
    <w:rsid w:val="00294583"/>
    <w:rsid w:val="00295DF5"/>
    <w:rsid w:val="002A1A69"/>
    <w:rsid w:val="002A2042"/>
    <w:rsid w:val="002A77A8"/>
    <w:rsid w:val="002B1081"/>
    <w:rsid w:val="002B7DB5"/>
    <w:rsid w:val="002C5566"/>
    <w:rsid w:val="002C70FF"/>
    <w:rsid w:val="002D1735"/>
    <w:rsid w:val="002D5DF8"/>
    <w:rsid w:val="002D7B00"/>
    <w:rsid w:val="002E2AE5"/>
    <w:rsid w:val="002E3DDA"/>
    <w:rsid w:val="002E427F"/>
    <w:rsid w:val="00301D0D"/>
    <w:rsid w:val="00304F51"/>
    <w:rsid w:val="00307A58"/>
    <w:rsid w:val="003148B6"/>
    <w:rsid w:val="003176CE"/>
    <w:rsid w:val="00317B59"/>
    <w:rsid w:val="00322055"/>
    <w:rsid w:val="003222D9"/>
    <w:rsid w:val="003264CC"/>
    <w:rsid w:val="00333307"/>
    <w:rsid w:val="003354F1"/>
    <w:rsid w:val="00337A55"/>
    <w:rsid w:val="00341249"/>
    <w:rsid w:val="003412A9"/>
    <w:rsid w:val="0034204C"/>
    <w:rsid w:val="0034516C"/>
    <w:rsid w:val="0036051E"/>
    <w:rsid w:val="00363160"/>
    <w:rsid w:val="00370860"/>
    <w:rsid w:val="00374E49"/>
    <w:rsid w:val="0037583A"/>
    <w:rsid w:val="003779A4"/>
    <w:rsid w:val="003833DD"/>
    <w:rsid w:val="00384D8C"/>
    <w:rsid w:val="00386580"/>
    <w:rsid w:val="003907BE"/>
    <w:rsid w:val="003A0865"/>
    <w:rsid w:val="003A14BF"/>
    <w:rsid w:val="003A6662"/>
    <w:rsid w:val="003A7136"/>
    <w:rsid w:val="003B0F62"/>
    <w:rsid w:val="003B113C"/>
    <w:rsid w:val="003B299E"/>
    <w:rsid w:val="003C4581"/>
    <w:rsid w:val="003C6E5E"/>
    <w:rsid w:val="003D1E4F"/>
    <w:rsid w:val="003D4243"/>
    <w:rsid w:val="003D50CB"/>
    <w:rsid w:val="003E413B"/>
    <w:rsid w:val="003E4B27"/>
    <w:rsid w:val="003E6055"/>
    <w:rsid w:val="003F05E0"/>
    <w:rsid w:val="003F15E0"/>
    <w:rsid w:val="003F2B98"/>
    <w:rsid w:val="003F5C67"/>
    <w:rsid w:val="003F6703"/>
    <w:rsid w:val="00400CF3"/>
    <w:rsid w:val="004035C9"/>
    <w:rsid w:val="00406A59"/>
    <w:rsid w:val="00407158"/>
    <w:rsid w:val="00410043"/>
    <w:rsid w:val="00413FD6"/>
    <w:rsid w:val="00414330"/>
    <w:rsid w:val="0041557E"/>
    <w:rsid w:val="00426F37"/>
    <w:rsid w:val="00443A10"/>
    <w:rsid w:val="00452744"/>
    <w:rsid w:val="00454BB0"/>
    <w:rsid w:val="0045754F"/>
    <w:rsid w:val="00462913"/>
    <w:rsid w:val="0046307B"/>
    <w:rsid w:val="004706D9"/>
    <w:rsid w:val="004723EC"/>
    <w:rsid w:val="00475DD6"/>
    <w:rsid w:val="00477397"/>
    <w:rsid w:val="00483F40"/>
    <w:rsid w:val="004840DD"/>
    <w:rsid w:val="00485118"/>
    <w:rsid w:val="00496F5F"/>
    <w:rsid w:val="004A3C7A"/>
    <w:rsid w:val="004A7992"/>
    <w:rsid w:val="004B0B76"/>
    <w:rsid w:val="004B15CD"/>
    <w:rsid w:val="004B6519"/>
    <w:rsid w:val="004C0AB7"/>
    <w:rsid w:val="004C1A39"/>
    <w:rsid w:val="004C457A"/>
    <w:rsid w:val="004D07EF"/>
    <w:rsid w:val="004F102B"/>
    <w:rsid w:val="004F2137"/>
    <w:rsid w:val="004F21A6"/>
    <w:rsid w:val="004F2518"/>
    <w:rsid w:val="004F6AFD"/>
    <w:rsid w:val="00510311"/>
    <w:rsid w:val="00513527"/>
    <w:rsid w:val="0051694C"/>
    <w:rsid w:val="005170B7"/>
    <w:rsid w:val="005210CE"/>
    <w:rsid w:val="00522FC9"/>
    <w:rsid w:val="00523E3E"/>
    <w:rsid w:val="005331D1"/>
    <w:rsid w:val="00541D6F"/>
    <w:rsid w:val="0054422B"/>
    <w:rsid w:val="005462BD"/>
    <w:rsid w:val="00556A34"/>
    <w:rsid w:val="005604F3"/>
    <w:rsid w:val="00562160"/>
    <w:rsid w:val="0056480A"/>
    <w:rsid w:val="00567AA2"/>
    <w:rsid w:val="0057285F"/>
    <w:rsid w:val="00586679"/>
    <w:rsid w:val="00587B0B"/>
    <w:rsid w:val="0059605D"/>
    <w:rsid w:val="00597B9A"/>
    <w:rsid w:val="00597E8E"/>
    <w:rsid w:val="005A104F"/>
    <w:rsid w:val="005A1F07"/>
    <w:rsid w:val="005A521A"/>
    <w:rsid w:val="005B4ED3"/>
    <w:rsid w:val="005D126C"/>
    <w:rsid w:val="005D17FE"/>
    <w:rsid w:val="005D5E2C"/>
    <w:rsid w:val="005D74A8"/>
    <w:rsid w:val="005E0722"/>
    <w:rsid w:val="00600D60"/>
    <w:rsid w:val="00602817"/>
    <w:rsid w:val="006053C6"/>
    <w:rsid w:val="00610CE3"/>
    <w:rsid w:val="006111AD"/>
    <w:rsid w:val="006144C8"/>
    <w:rsid w:val="006231A3"/>
    <w:rsid w:val="00624F8A"/>
    <w:rsid w:val="00632EF2"/>
    <w:rsid w:val="006333F8"/>
    <w:rsid w:val="006357B3"/>
    <w:rsid w:val="00635A64"/>
    <w:rsid w:val="00637DFD"/>
    <w:rsid w:val="006403DE"/>
    <w:rsid w:val="0065324E"/>
    <w:rsid w:val="00655C53"/>
    <w:rsid w:val="00660072"/>
    <w:rsid w:val="00662DD8"/>
    <w:rsid w:val="00670760"/>
    <w:rsid w:val="006745D9"/>
    <w:rsid w:val="00681C35"/>
    <w:rsid w:val="0069017B"/>
    <w:rsid w:val="0069597C"/>
    <w:rsid w:val="006A126C"/>
    <w:rsid w:val="006A2F8B"/>
    <w:rsid w:val="006A3DEB"/>
    <w:rsid w:val="006A6AD0"/>
    <w:rsid w:val="006B1057"/>
    <w:rsid w:val="006B11BA"/>
    <w:rsid w:val="006C51AB"/>
    <w:rsid w:val="006D151E"/>
    <w:rsid w:val="006D37FE"/>
    <w:rsid w:val="006D690A"/>
    <w:rsid w:val="006D7127"/>
    <w:rsid w:val="006E2D0B"/>
    <w:rsid w:val="006E4D4A"/>
    <w:rsid w:val="006E54E7"/>
    <w:rsid w:val="006E6B60"/>
    <w:rsid w:val="006F4463"/>
    <w:rsid w:val="006F715E"/>
    <w:rsid w:val="007012D2"/>
    <w:rsid w:val="0070318D"/>
    <w:rsid w:val="0070628E"/>
    <w:rsid w:val="00707E00"/>
    <w:rsid w:val="00710432"/>
    <w:rsid w:val="007114F1"/>
    <w:rsid w:val="00712040"/>
    <w:rsid w:val="007178B5"/>
    <w:rsid w:val="00722B0F"/>
    <w:rsid w:val="007274A7"/>
    <w:rsid w:val="007315AD"/>
    <w:rsid w:val="00733E0E"/>
    <w:rsid w:val="00736AA3"/>
    <w:rsid w:val="00737157"/>
    <w:rsid w:val="00740D36"/>
    <w:rsid w:val="00741ACD"/>
    <w:rsid w:val="00741DA8"/>
    <w:rsid w:val="00743C2E"/>
    <w:rsid w:val="00747EAB"/>
    <w:rsid w:val="00750563"/>
    <w:rsid w:val="00751AAB"/>
    <w:rsid w:val="00752C65"/>
    <w:rsid w:val="00755887"/>
    <w:rsid w:val="00774488"/>
    <w:rsid w:val="0077579A"/>
    <w:rsid w:val="007823CD"/>
    <w:rsid w:val="0079089F"/>
    <w:rsid w:val="00790AB0"/>
    <w:rsid w:val="00792109"/>
    <w:rsid w:val="00792936"/>
    <w:rsid w:val="007933C0"/>
    <w:rsid w:val="007933DE"/>
    <w:rsid w:val="007A2787"/>
    <w:rsid w:val="007A3C2F"/>
    <w:rsid w:val="007A5A81"/>
    <w:rsid w:val="007B3552"/>
    <w:rsid w:val="007C258A"/>
    <w:rsid w:val="007C343C"/>
    <w:rsid w:val="007D424E"/>
    <w:rsid w:val="007D53DB"/>
    <w:rsid w:val="007D5844"/>
    <w:rsid w:val="007D6E83"/>
    <w:rsid w:val="007E6D98"/>
    <w:rsid w:val="007F3076"/>
    <w:rsid w:val="007F3F53"/>
    <w:rsid w:val="007F4EF3"/>
    <w:rsid w:val="007F5534"/>
    <w:rsid w:val="007F683C"/>
    <w:rsid w:val="007F74F2"/>
    <w:rsid w:val="007F7563"/>
    <w:rsid w:val="00805BD0"/>
    <w:rsid w:val="00806B01"/>
    <w:rsid w:val="00807D17"/>
    <w:rsid w:val="008119AA"/>
    <w:rsid w:val="008121DF"/>
    <w:rsid w:val="00821E04"/>
    <w:rsid w:val="00823556"/>
    <w:rsid w:val="00825F95"/>
    <w:rsid w:val="00826930"/>
    <w:rsid w:val="0082795E"/>
    <w:rsid w:val="008422E3"/>
    <w:rsid w:val="00843966"/>
    <w:rsid w:val="0084761B"/>
    <w:rsid w:val="00854718"/>
    <w:rsid w:val="00854828"/>
    <w:rsid w:val="00872EBC"/>
    <w:rsid w:val="0087392C"/>
    <w:rsid w:val="0087690E"/>
    <w:rsid w:val="00877B85"/>
    <w:rsid w:val="00880178"/>
    <w:rsid w:val="008805F1"/>
    <w:rsid w:val="008909A7"/>
    <w:rsid w:val="0089117C"/>
    <w:rsid w:val="008914DE"/>
    <w:rsid w:val="0089320C"/>
    <w:rsid w:val="008A01D8"/>
    <w:rsid w:val="008A15B3"/>
    <w:rsid w:val="008B0B80"/>
    <w:rsid w:val="008B1363"/>
    <w:rsid w:val="008B1441"/>
    <w:rsid w:val="008B1DFF"/>
    <w:rsid w:val="008B21FA"/>
    <w:rsid w:val="008B477A"/>
    <w:rsid w:val="008B77A1"/>
    <w:rsid w:val="008C2974"/>
    <w:rsid w:val="008C6911"/>
    <w:rsid w:val="008D03CF"/>
    <w:rsid w:val="008E21E4"/>
    <w:rsid w:val="008E4A4A"/>
    <w:rsid w:val="008E7B9B"/>
    <w:rsid w:val="008E7EE8"/>
    <w:rsid w:val="008F09A6"/>
    <w:rsid w:val="008F5514"/>
    <w:rsid w:val="008F73E3"/>
    <w:rsid w:val="0090161E"/>
    <w:rsid w:val="00905E9D"/>
    <w:rsid w:val="00910AB9"/>
    <w:rsid w:val="0091139B"/>
    <w:rsid w:val="009139CB"/>
    <w:rsid w:val="00915C2D"/>
    <w:rsid w:val="00916F37"/>
    <w:rsid w:val="009229E8"/>
    <w:rsid w:val="009266C2"/>
    <w:rsid w:val="00930186"/>
    <w:rsid w:val="00931425"/>
    <w:rsid w:val="00932A90"/>
    <w:rsid w:val="00936866"/>
    <w:rsid w:val="00937583"/>
    <w:rsid w:val="00945255"/>
    <w:rsid w:val="00945B01"/>
    <w:rsid w:val="009505A9"/>
    <w:rsid w:val="00951F77"/>
    <w:rsid w:val="00960822"/>
    <w:rsid w:val="009628DD"/>
    <w:rsid w:val="00963D95"/>
    <w:rsid w:val="009643FE"/>
    <w:rsid w:val="009671EA"/>
    <w:rsid w:val="0097155A"/>
    <w:rsid w:val="00981988"/>
    <w:rsid w:val="0098646E"/>
    <w:rsid w:val="009915A6"/>
    <w:rsid w:val="00994968"/>
    <w:rsid w:val="0099554D"/>
    <w:rsid w:val="00997040"/>
    <w:rsid w:val="009A31EB"/>
    <w:rsid w:val="009B2B2D"/>
    <w:rsid w:val="009B7181"/>
    <w:rsid w:val="009B7B7E"/>
    <w:rsid w:val="009C3D00"/>
    <w:rsid w:val="009C45BB"/>
    <w:rsid w:val="009C73CE"/>
    <w:rsid w:val="009D26A0"/>
    <w:rsid w:val="009D6A73"/>
    <w:rsid w:val="009E45F3"/>
    <w:rsid w:val="009E69E1"/>
    <w:rsid w:val="009F58C1"/>
    <w:rsid w:val="00A00F40"/>
    <w:rsid w:val="00A02A06"/>
    <w:rsid w:val="00A02D02"/>
    <w:rsid w:val="00A07928"/>
    <w:rsid w:val="00A16855"/>
    <w:rsid w:val="00A26D2F"/>
    <w:rsid w:val="00A3146D"/>
    <w:rsid w:val="00A36F44"/>
    <w:rsid w:val="00A45FD2"/>
    <w:rsid w:val="00A4732C"/>
    <w:rsid w:val="00A55F93"/>
    <w:rsid w:val="00A575F5"/>
    <w:rsid w:val="00A62329"/>
    <w:rsid w:val="00A65F26"/>
    <w:rsid w:val="00A66D0C"/>
    <w:rsid w:val="00A805DF"/>
    <w:rsid w:val="00A80E2B"/>
    <w:rsid w:val="00A82CE4"/>
    <w:rsid w:val="00A91684"/>
    <w:rsid w:val="00AA0CAA"/>
    <w:rsid w:val="00AA1191"/>
    <w:rsid w:val="00AA757B"/>
    <w:rsid w:val="00AB5DEA"/>
    <w:rsid w:val="00AC4B18"/>
    <w:rsid w:val="00AC4EE1"/>
    <w:rsid w:val="00AC5E7E"/>
    <w:rsid w:val="00AE3167"/>
    <w:rsid w:val="00AE3763"/>
    <w:rsid w:val="00AE568F"/>
    <w:rsid w:val="00AF6C03"/>
    <w:rsid w:val="00B1762F"/>
    <w:rsid w:val="00B200E2"/>
    <w:rsid w:val="00B21A17"/>
    <w:rsid w:val="00B24648"/>
    <w:rsid w:val="00B35020"/>
    <w:rsid w:val="00B41C72"/>
    <w:rsid w:val="00B52D29"/>
    <w:rsid w:val="00B64615"/>
    <w:rsid w:val="00B65EA5"/>
    <w:rsid w:val="00B7041F"/>
    <w:rsid w:val="00B7117A"/>
    <w:rsid w:val="00B75CFA"/>
    <w:rsid w:val="00B823F0"/>
    <w:rsid w:val="00B82B40"/>
    <w:rsid w:val="00B847CF"/>
    <w:rsid w:val="00B970BA"/>
    <w:rsid w:val="00BA132A"/>
    <w:rsid w:val="00BA47E1"/>
    <w:rsid w:val="00BA6DFB"/>
    <w:rsid w:val="00BA7279"/>
    <w:rsid w:val="00BB506F"/>
    <w:rsid w:val="00BB521C"/>
    <w:rsid w:val="00BB71FC"/>
    <w:rsid w:val="00BC0B56"/>
    <w:rsid w:val="00BC13E3"/>
    <w:rsid w:val="00BC1784"/>
    <w:rsid w:val="00BC7345"/>
    <w:rsid w:val="00BD03CF"/>
    <w:rsid w:val="00BD40F1"/>
    <w:rsid w:val="00BF2A69"/>
    <w:rsid w:val="00C012F5"/>
    <w:rsid w:val="00C02610"/>
    <w:rsid w:val="00C03062"/>
    <w:rsid w:val="00C033DD"/>
    <w:rsid w:val="00C07CEA"/>
    <w:rsid w:val="00C12418"/>
    <w:rsid w:val="00C25DC6"/>
    <w:rsid w:val="00C26713"/>
    <w:rsid w:val="00C27797"/>
    <w:rsid w:val="00C3515D"/>
    <w:rsid w:val="00C354C9"/>
    <w:rsid w:val="00C41365"/>
    <w:rsid w:val="00C42A88"/>
    <w:rsid w:val="00C44C6E"/>
    <w:rsid w:val="00C46BBD"/>
    <w:rsid w:val="00C47BF0"/>
    <w:rsid w:val="00C526AF"/>
    <w:rsid w:val="00C52992"/>
    <w:rsid w:val="00C5628C"/>
    <w:rsid w:val="00C63B17"/>
    <w:rsid w:val="00C66830"/>
    <w:rsid w:val="00C74CC4"/>
    <w:rsid w:val="00C8151C"/>
    <w:rsid w:val="00C8429D"/>
    <w:rsid w:val="00C879A4"/>
    <w:rsid w:val="00C94A16"/>
    <w:rsid w:val="00C960F4"/>
    <w:rsid w:val="00CA2626"/>
    <w:rsid w:val="00CA364F"/>
    <w:rsid w:val="00CA4439"/>
    <w:rsid w:val="00CA45B6"/>
    <w:rsid w:val="00CA529E"/>
    <w:rsid w:val="00CA6EE5"/>
    <w:rsid w:val="00CB0438"/>
    <w:rsid w:val="00CB7BA2"/>
    <w:rsid w:val="00CD008F"/>
    <w:rsid w:val="00CD39FB"/>
    <w:rsid w:val="00CD48E1"/>
    <w:rsid w:val="00CE3A53"/>
    <w:rsid w:val="00CE605D"/>
    <w:rsid w:val="00CF2286"/>
    <w:rsid w:val="00CF38A5"/>
    <w:rsid w:val="00CF7182"/>
    <w:rsid w:val="00D00E95"/>
    <w:rsid w:val="00D01E34"/>
    <w:rsid w:val="00D04FC0"/>
    <w:rsid w:val="00D136D1"/>
    <w:rsid w:val="00D160FD"/>
    <w:rsid w:val="00D16D38"/>
    <w:rsid w:val="00D17F7F"/>
    <w:rsid w:val="00D21650"/>
    <w:rsid w:val="00D2508B"/>
    <w:rsid w:val="00D323E6"/>
    <w:rsid w:val="00D3555A"/>
    <w:rsid w:val="00D37B0A"/>
    <w:rsid w:val="00D42C66"/>
    <w:rsid w:val="00D45B55"/>
    <w:rsid w:val="00D53D60"/>
    <w:rsid w:val="00D575BC"/>
    <w:rsid w:val="00D57E0F"/>
    <w:rsid w:val="00D6041E"/>
    <w:rsid w:val="00D7136B"/>
    <w:rsid w:val="00D806E5"/>
    <w:rsid w:val="00D807A2"/>
    <w:rsid w:val="00D82959"/>
    <w:rsid w:val="00D82FFB"/>
    <w:rsid w:val="00D85124"/>
    <w:rsid w:val="00D931ED"/>
    <w:rsid w:val="00D955FD"/>
    <w:rsid w:val="00DA35C8"/>
    <w:rsid w:val="00DA7703"/>
    <w:rsid w:val="00DB6126"/>
    <w:rsid w:val="00DC06D8"/>
    <w:rsid w:val="00DC4AB5"/>
    <w:rsid w:val="00DC5419"/>
    <w:rsid w:val="00DC5E1B"/>
    <w:rsid w:val="00DD1729"/>
    <w:rsid w:val="00DD2098"/>
    <w:rsid w:val="00DD2AB3"/>
    <w:rsid w:val="00DD4B2E"/>
    <w:rsid w:val="00DD507A"/>
    <w:rsid w:val="00DD62B4"/>
    <w:rsid w:val="00DE1DB4"/>
    <w:rsid w:val="00DF23F7"/>
    <w:rsid w:val="00DF287D"/>
    <w:rsid w:val="00DF62E3"/>
    <w:rsid w:val="00E03CBD"/>
    <w:rsid w:val="00E0496D"/>
    <w:rsid w:val="00E13585"/>
    <w:rsid w:val="00E1701D"/>
    <w:rsid w:val="00E20419"/>
    <w:rsid w:val="00E2132B"/>
    <w:rsid w:val="00E241D2"/>
    <w:rsid w:val="00E30185"/>
    <w:rsid w:val="00E3098B"/>
    <w:rsid w:val="00E314DF"/>
    <w:rsid w:val="00E32FF5"/>
    <w:rsid w:val="00E42CCD"/>
    <w:rsid w:val="00E55589"/>
    <w:rsid w:val="00E64FCF"/>
    <w:rsid w:val="00E65759"/>
    <w:rsid w:val="00E675CE"/>
    <w:rsid w:val="00E67698"/>
    <w:rsid w:val="00E67D38"/>
    <w:rsid w:val="00E76A33"/>
    <w:rsid w:val="00E82AEA"/>
    <w:rsid w:val="00E90834"/>
    <w:rsid w:val="00E94690"/>
    <w:rsid w:val="00EA1132"/>
    <w:rsid w:val="00EA389B"/>
    <w:rsid w:val="00EB16B9"/>
    <w:rsid w:val="00EB2411"/>
    <w:rsid w:val="00EB7126"/>
    <w:rsid w:val="00EC3777"/>
    <w:rsid w:val="00ED69E4"/>
    <w:rsid w:val="00EE2B2C"/>
    <w:rsid w:val="00EE6133"/>
    <w:rsid w:val="00EE679C"/>
    <w:rsid w:val="00EE73C5"/>
    <w:rsid w:val="00EF1D82"/>
    <w:rsid w:val="00EF499B"/>
    <w:rsid w:val="00EF5699"/>
    <w:rsid w:val="00EF6CEC"/>
    <w:rsid w:val="00F01AB9"/>
    <w:rsid w:val="00F04DE0"/>
    <w:rsid w:val="00F05194"/>
    <w:rsid w:val="00F0674A"/>
    <w:rsid w:val="00F101E3"/>
    <w:rsid w:val="00F11C19"/>
    <w:rsid w:val="00F11D65"/>
    <w:rsid w:val="00F126D7"/>
    <w:rsid w:val="00F156FA"/>
    <w:rsid w:val="00F21B75"/>
    <w:rsid w:val="00F232A7"/>
    <w:rsid w:val="00F253F3"/>
    <w:rsid w:val="00F274DE"/>
    <w:rsid w:val="00F27A76"/>
    <w:rsid w:val="00F34429"/>
    <w:rsid w:val="00F423C2"/>
    <w:rsid w:val="00F427E0"/>
    <w:rsid w:val="00F430FC"/>
    <w:rsid w:val="00F54038"/>
    <w:rsid w:val="00F549AD"/>
    <w:rsid w:val="00F56493"/>
    <w:rsid w:val="00F7210B"/>
    <w:rsid w:val="00F73CE1"/>
    <w:rsid w:val="00F75ECF"/>
    <w:rsid w:val="00F76689"/>
    <w:rsid w:val="00F91B10"/>
    <w:rsid w:val="00F91D50"/>
    <w:rsid w:val="00F92475"/>
    <w:rsid w:val="00FA095B"/>
    <w:rsid w:val="00FA23C1"/>
    <w:rsid w:val="00FA38BF"/>
    <w:rsid w:val="00FA4C5C"/>
    <w:rsid w:val="00FA4CE6"/>
    <w:rsid w:val="00FA7903"/>
    <w:rsid w:val="00FB69A3"/>
    <w:rsid w:val="00FB6B6C"/>
    <w:rsid w:val="00FC0070"/>
    <w:rsid w:val="00FD1F9D"/>
    <w:rsid w:val="00FD2331"/>
    <w:rsid w:val="00FE77CA"/>
    <w:rsid w:val="00FF22F9"/>
    <w:rsid w:val="00FF2CE3"/>
    <w:rsid w:val="00FF4FDC"/>
    <w:rsid w:val="00FF55E6"/>
    <w:rsid w:val="00FF56C2"/>
    <w:rsid w:val="00FF65A5"/>
    <w:rsid w:val="06C5B61D"/>
    <w:rsid w:val="0A1BCA03"/>
    <w:rsid w:val="0E0EEABB"/>
    <w:rsid w:val="133365B3"/>
    <w:rsid w:val="15A780BB"/>
    <w:rsid w:val="1C40C0CC"/>
    <w:rsid w:val="1EA3E808"/>
    <w:rsid w:val="283240B0"/>
    <w:rsid w:val="3647002D"/>
    <w:rsid w:val="3655FB78"/>
    <w:rsid w:val="395563C1"/>
    <w:rsid w:val="3E417359"/>
    <w:rsid w:val="42803F92"/>
    <w:rsid w:val="47B4F56B"/>
    <w:rsid w:val="4818FF1F"/>
    <w:rsid w:val="57AE8AE1"/>
    <w:rsid w:val="622DC372"/>
    <w:rsid w:val="62606764"/>
    <w:rsid w:val="6F5628E4"/>
    <w:rsid w:val="75AD24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C5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7B"/>
    <w:pPr>
      <w:spacing w:after="240" w:line="276" w:lineRule="auto"/>
    </w:pPr>
    <w:rPr>
      <w:rFonts w:ascii="Times New Roman" w:eastAsia="Times New Roman" w:hAnsi="Times New Roman" w:cs="Times New Roman"/>
    </w:rPr>
  </w:style>
  <w:style w:type="paragraph" w:styleId="Heading1">
    <w:name w:val="heading 1"/>
    <w:basedOn w:val="ListParagraph"/>
    <w:next w:val="Normal"/>
    <w:link w:val="Heading1Char"/>
    <w:uiPriority w:val="9"/>
    <w:qFormat/>
    <w:rsid w:val="006D151E"/>
    <w:pPr>
      <w:ind w:left="0"/>
      <w:outlineLvl w:val="0"/>
    </w:pPr>
    <w:rPr>
      <w:rFonts w:ascii="Arial" w:hAnsi="Arial" w:cs="Arial"/>
      <w:b/>
      <w:bCs/>
    </w:rPr>
  </w:style>
  <w:style w:type="paragraph" w:styleId="Heading2">
    <w:name w:val="heading 2"/>
    <w:basedOn w:val="Normal"/>
    <w:next w:val="Normal"/>
    <w:link w:val="Heading2Char"/>
    <w:uiPriority w:val="9"/>
    <w:unhideWhenUsed/>
    <w:qFormat/>
    <w:rsid w:val="000362E5"/>
    <w:pPr>
      <w:outlineLvl w:val="1"/>
    </w:pPr>
    <w:rPr>
      <w:b/>
      <w:bCs/>
      <w:sz w:val="24"/>
      <w:szCs w:val="24"/>
    </w:rPr>
  </w:style>
  <w:style w:type="paragraph" w:styleId="Heading3">
    <w:name w:val="heading 3"/>
    <w:basedOn w:val="Normal"/>
    <w:next w:val="Normal"/>
    <w:link w:val="Heading3Char"/>
    <w:uiPriority w:val="9"/>
    <w:unhideWhenUsed/>
    <w:qFormat/>
    <w:rsid w:val="00752C65"/>
    <w:pPr>
      <w:keepNext/>
      <w:keepLines/>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unhideWhenUsed/>
    <w:qFormat/>
    <w:rsid w:val="00F344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EF6CE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5EE4"/>
    <w:pPr>
      <w:keepNext/>
      <w:keepLines/>
      <w:spacing w:before="200" w:after="0" w:line="25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085EE4"/>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unhideWhenUsed/>
    <w:rsid w:val="00085EE4"/>
    <w:pPr>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085EE4"/>
    <w:rPr>
      <w:sz w:val="16"/>
      <w:szCs w:val="16"/>
    </w:rPr>
  </w:style>
  <w:style w:type="character" w:customStyle="1" w:styleId="BodyTextChar">
    <w:name w:val="BodyText Char"/>
    <w:link w:val="BodyText"/>
    <w:locked/>
    <w:rsid w:val="00085EE4"/>
    <w:rPr>
      <w:rFonts w:ascii="SimSun" w:eastAsia="SimSun" w:hAnsi="SimSun" w:cs="Times New Roman"/>
    </w:rPr>
  </w:style>
  <w:style w:type="paragraph" w:customStyle="1" w:styleId="BodyText">
    <w:name w:val="BodyText"/>
    <w:basedOn w:val="Normal"/>
    <w:link w:val="BodyTextChar"/>
    <w:qFormat/>
    <w:rsid w:val="00085EE4"/>
    <w:pPr>
      <w:spacing w:after="200"/>
    </w:pPr>
    <w:rPr>
      <w:rFonts w:ascii="SimSun" w:eastAsia="SimSun" w:hAnsi="SimSun"/>
    </w:rPr>
  </w:style>
  <w:style w:type="paragraph" w:customStyle="1" w:styleId="P1-StandPara">
    <w:name w:val="P1-Stand Para"/>
    <w:uiPriority w:val="99"/>
    <w:rsid w:val="00085EE4"/>
    <w:pPr>
      <w:spacing w:after="0" w:line="360" w:lineRule="atLeast"/>
      <w:ind w:firstLine="1152"/>
      <w:jc w:val="both"/>
    </w:pPr>
    <w:rPr>
      <w:rFonts w:ascii="Times New Roman" w:eastAsia="Times New Roman" w:hAnsi="Times New Roman" w:cs="Times New Roman"/>
      <w:szCs w:val="20"/>
    </w:rPr>
  </w:style>
  <w:style w:type="paragraph" w:customStyle="1" w:styleId="Cov-Title">
    <w:name w:val="Cov-Title"/>
    <w:basedOn w:val="Normal"/>
    <w:uiPriority w:val="99"/>
    <w:rsid w:val="00085EE4"/>
    <w:pPr>
      <w:spacing w:after="0" w:line="240" w:lineRule="auto"/>
      <w:jc w:val="right"/>
    </w:pPr>
    <w:rPr>
      <w:rFonts w:ascii="Arial Black" w:hAnsi="Arial Black"/>
      <w:sz w:val="40"/>
      <w:szCs w:val="20"/>
    </w:rPr>
  </w:style>
  <w:style w:type="character" w:customStyle="1" w:styleId="StyleTimesNewRoman">
    <w:name w:val="Style Times New Roman"/>
    <w:uiPriority w:val="99"/>
    <w:rsid w:val="00085EE4"/>
    <w:rPr>
      <w:color w:val="000000"/>
      <w:sz w:val="24"/>
    </w:rPr>
  </w:style>
  <w:style w:type="character" w:customStyle="1" w:styleId="FootnoteTextChar">
    <w:name w:val="Footnote Text Char"/>
    <w:aliases w:val="F1 Char"/>
    <w:basedOn w:val="DefaultParagraphFont"/>
    <w:link w:val="FootnoteText"/>
    <w:uiPriority w:val="99"/>
    <w:locked/>
    <w:rsid w:val="00085EE4"/>
    <w:rPr>
      <w:rFonts w:ascii="Times New Roman" w:eastAsia="Times New Roman" w:hAnsi="Times New Roman" w:cs="Times New Roman"/>
      <w:sz w:val="16"/>
      <w:szCs w:val="20"/>
    </w:rPr>
  </w:style>
  <w:style w:type="paragraph" w:styleId="FootnoteText">
    <w:name w:val="footnote text"/>
    <w:aliases w:val="F1"/>
    <w:basedOn w:val="Normal"/>
    <w:link w:val="FootnoteTextChar"/>
    <w:uiPriority w:val="99"/>
    <w:unhideWhenUsed/>
    <w:rsid w:val="00085EE4"/>
    <w:pPr>
      <w:tabs>
        <w:tab w:val="left" w:pos="120"/>
      </w:tabs>
      <w:spacing w:before="120" w:after="0" w:line="200" w:lineRule="atLeast"/>
      <w:ind w:left="115" w:hanging="115"/>
      <w:jc w:val="both"/>
    </w:pPr>
    <w:rPr>
      <w:sz w:val="16"/>
      <w:szCs w:val="20"/>
    </w:rPr>
  </w:style>
  <w:style w:type="character" w:customStyle="1" w:styleId="FootnoteTextChar1">
    <w:name w:val="Footnote Text Char1"/>
    <w:basedOn w:val="DefaultParagraphFont"/>
    <w:uiPriority w:val="99"/>
    <w:semiHidden/>
    <w:rsid w:val="00085EE4"/>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085EE4"/>
    <w:rPr>
      <w:rFonts w:ascii="Times New Roman" w:hAnsi="Times New Roman" w:cs="Times New Roman" w:hint="default"/>
      <w:vertAlign w:val="superscript"/>
    </w:rPr>
  </w:style>
  <w:style w:type="paragraph" w:customStyle="1" w:styleId="xmsolistparagraph">
    <w:name w:val="x_msolistparagraph"/>
    <w:basedOn w:val="Normal"/>
    <w:rsid w:val="001319B1"/>
    <w:pPr>
      <w:spacing w:after="0" w:line="240" w:lineRule="auto"/>
    </w:pPr>
    <w:rPr>
      <w:rFonts w:eastAsiaTheme="minorHAnsi"/>
      <w:sz w:val="24"/>
      <w:szCs w:val="24"/>
    </w:rPr>
  </w:style>
  <w:style w:type="paragraph" w:styleId="ListParagraph">
    <w:name w:val="List Paragraph"/>
    <w:basedOn w:val="Normal"/>
    <w:link w:val="ListParagraphChar"/>
    <w:uiPriority w:val="34"/>
    <w:qFormat/>
    <w:rsid w:val="008F73E3"/>
    <w:pPr>
      <w:ind w:left="720"/>
      <w:contextualSpacing/>
    </w:pPr>
  </w:style>
  <w:style w:type="character" w:styleId="CommentReference">
    <w:name w:val="annotation reference"/>
    <w:basedOn w:val="DefaultParagraphFont"/>
    <w:uiPriority w:val="99"/>
    <w:unhideWhenUsed/>
    <w:rsid w:val="008F73E3"/>
    <w:rPr>
      <w:sz w:val="16"/>
      <w:szCs w:val="16"/>
    </w:rPr>
  </w:style>
  <w:style w:type="paragraph" w:styleId="CommentText">
    <w:name w:val="annotation text"/>
    <w:basedOn w:val="Normal"/>
    <w:link w:val="CommentTextChar"/>
    <w:uiPriority w:val="99"/>
    <w:unhideWhenUsed/>
    <w:rsid w:val="008F73E3"/>
    <w:pPr>
      <w:spacing w:line="240" w:lineRule="auto"/>
    </w:pPr>
    <w:rPr>
      <w:sz w:val="20"/>
      <w:szCs w:val="20"/>
    </w:rPr>
  </w:style>
  <w:style w:type="character" w:customStyle="1" w:styleId="CommentTextChar">
    <w:name w:val="Comment Text Char"/>
    <w:basedOn w:val="DefaultParagraphFont"/>
    <w:link w:val="CommentText"/>
    <w:uiPriority w:val="99"/>
    <w:rsid w:val="008F73E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3E3"/>
    <w:rPr>
      <w:b/>
      <w:bCs/>
    </w:rPr>
  </w:style>
  <w:style w:type="character" w:customStyle="1" w:styleId="CommentSubjectChar">
    <w:name w:val="Comment Subject Char"/>
    <w:basedOn w:val="CommentTextChar"/>
    <w:link w:val="CommentSubject"/>
    <w:uiPriority w:val="99"/>
    <w:semiHidden/>
    <w:rsid w:val="008F73E3"/>
    <w:rPr>
      <w:rFonts w:ascii="Calibri" w:eastAsia="Times New Roman" w:hAnsi="Calibri" w:cs="Times New Roman"/>
      <w:b/>
      <w:bCs/>
      <w:sz w:val="20"/>
      <w:szCs w:val="20"/>
    </w:rPr>
  </w:style>
  <w:style w:type="paragraph" w:styleId="BodyText0">
    <w:name w:val="Body Text"/>
    <w:basedOn w:val="Normal"/>
    <w:link w:val="BodyTextChar0"/>
    <w:uiPriority w:val="99"/>
    <w:semiHidden/>
    <w:unhideWhenUsed/>
    <w:rsid w:val="00301D0D"/>
    <w:pPr>
      <w:spacing w:after="120"/>
    </w:pPr>
  </w:style>
  <w:style w:type="character" w:customStyle="1" w:styleId="BodyTextChar0">
    <w:name w:val="Body Text Char"/>
    <w:basedOn w:val="DefaultParagraphFont"/>
    <w:link w:val="BodyText0"/>
    <w:uiPriority w:val="99"/>
    <w:semiHidden/>
    <w:rsid w:val="00301D0D"/>
    <w:rPr>
      <w:rFonts w:ascii="Calibri" w:eastAsia="Times New Roman" w:hAnsi="Calibri" w:cs="Times New Roman"/>
    </w:rPr>
  </w:style>
  <w:style w:type="paragraph" w:styleId="NoSpacing">
    <w:name w:val="No Spacing"/>
    <w:link w:val="NoSpacingChar"/>
    <w:uiPriority w:val="1"/>
    <w:qFormat/>
    <w:rsid w:val="000E3AFE"/>
    <w:pPr>
      <w:spacing w:after="0" w:line="240" w:lineRule="auto"/>
    </w:pPr>
    <w:rPr>
      <w:rFonts w:eastAsiaTheme="minorEastAsia"/>
    </w:rPr>
  </w:style>
  <w:style w:type="character" w:customStyle="1" w:styleId="NoSpacingChar">
    <w:name w:val="No Spacing Char"/>
    <w:basedOn w:val="DefaultParagraphFont"/>
    <w:link w:val="NoSpacing"/>
    <w:uiPriority w:val="1"/>
    <w:rsid w:val="000E3AFE"/>
    <w:rPr>
      <w:rFonts w:eastAsiaTheme="minorEastAsia"/>
    </w:rPr>
  </w:style>
  <w:style w:type="table" w:styleId="TableGrid">
    <w:name w:val="Table Grid"/>
    <w:aliases w:val="DPC_Table Grid"/>
    <w:basedOn w:val="TableNormal"/>
    <w:uiPriority w:val="59"/>
    <w:rsid w:val="0054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FC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3515D"/>
    <w:rPr>
      <w:color w:val="0563C1" w:themeColor="hyperlink"/>
      <w:u w:val="single"/>
    </w:rPr>
  </w:style>
  <w:style w:type="character" w:styleId="UnresolvedMention">
    <w:name w:val="Unresolved Mention"/>
    <w:basedOn w:val="DefaultParagraphFont"/>
    <w:uiPriority w:val="99"/>
    <w:semiHidden/>
    <w:unhideWhenUsed/>
    <w:rsid w:val="00C3515D"/>
    <w:rPr>
      <w:color w:val="605E5C"/>
      <w:shd w:val="clear" w:color="auto" w:fill="E1DFDD"/>
    </w:rPr>
  </w:style>
  <w:style w:type="paragraph" w:styleId="Header">
    <w:name w:val="header"/>
    <w:basedOn w:val="Normal"/>
    <w:link w:val="HeaderChar"/>
    <w:uiPriority w:val="99"/>
    <w:unhideWhenUsed/>
    <w:rsid w:val="00ED6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E4"/>
    <w:rPr>
      <w:rFonts w:ascii="Calibri" w:eastAsia="Times New Roman" w:hAnsi="Calibri" w:cs="Times New Roman"/>
    </w:rPr>
  </w:style>
  <w:style w:type="paragraph" w:styleId="Footer">
    <w:name w:val="footer"/>
    <w:basedOn w:val="Normal"/>
    <w:link w:val="FooterChar"/>
    <w:uiPriority w:val="99"/>
    <w:unhideWhenUsed/>
    <w:rsid w:val="00ED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E4"/>
    <w:rPr>
      <w:rFonts w:ascii="Calibri" w:eastAsia="Times New Roman" w:hAnsi="Calibri" w:cs="Times New Roman"/>
    </w:rPr>
  </w:style>
  <w:style w:type="character" w:customStyle="1" w:styleId="Heading1Char">
    <w:name w:val="Heading 1 Char"/>
    <w:basedOn w:val="DefaultParagraphFont"/>
    <w:link w:val="Heading1"/>
    <w:uiPriority w:val="9"/>
    <w:rsid w:val="006D151E"/>
    <w:rPr>
      <w:rFonts w:ascii="Arial" w:eastAsia="Times New Roman" w:hAnsi="Arial" w:cs="Arial"/>
      <w:b/>
      <w:bCs/>
    </w:rPr>
  </w:style>
  <w:style w:type="character" w:customStyle="1" w:styleId="Heading2Char">
    <w:name w:val="Heading 2 Char"/>
    <w:basedOn w:val="DefaultParagraphFont"/>
    <w:link w:val="Heading2"/>
    <w:uiPriority w:val="9"/>
    <w:rsid w:val="000362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52C65"/>
    <w:rPr>
      <w:rFonts w:ascii="Times New Roman" w:hAnsi="Times New Roman" w:eastAsiaTheme="majorEastAsia" w:cs="Times New Roman"/>
      <w:color w:val="1F3763" w:themeColor="accent1" w:themeShade="7F"/>
      <w:sz w:val="24"/>
      <w:szCs w:val="24"/>
    </w:rPr>
  </w:style>
  <w:style w:type="table" w:styleId="GridTable4Accent1">
    <w:name w:val="Grid Table 4 Accent 1"/>
    <w:basedOn w:val="TableNormal"/>
    <w:uiPriority w:val="49"/>
    <w:rsid w:val="001F7E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F34429"/>
    <w:rPr>
      <w:rFonts w:asciiTheme="majorHAnsi" w:eastAsiaTheme="majorEastAsia" w:hAnsiTheme="majorHAnsi" w:cstheme="majorBidi"/>
      <w:i/>
      <w:iCs/>
      <w:color w:val="2F5496" w:themeColor="accent1" w:themeShade="BF"/>
    </w:rPr>
  </w:style>
  <w:style w:type="table" w:styleId="GridTable2Accent1">
    <w:name w:val="Grid Table 2 Accent 1"/>
    <w:basedOn w:val="TableNormal"/>
    <w:uiPriority w:val="47"/>
    <w:rsid w:val="0067076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67076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6707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Text1">
    <w:name w:val="Body Text1"/>
    <w:basedOn w:val="Normal"/>
    <w:uiPriority w:val="99"/>
    <w:rsid w:val="007F3076"/>
    <w:pPr>
      <w:spacing w:before="120" w:after="120" w:line="300" w:lineRule="atLeast"/>
    </w:pPr>
    <w:rPr>
      <w:rFonts w:ascii="Garamond" w:hAnsi="Garamond"/>
      <w:sz w:val="24"/>
      <w:szCs w:val="24"/>
    </w:rPr>
  </w:style>
  <w:style w:type="paragraph" w:customStyle="1" w:styleId="TableParagraph">
    <w:name w:val="Table Paragraph"/>
    <w:basedOn w:val="Normal"/>
    <w:uiPriority w:val="1"/>
    <w:qFormat/>
    <w:rsid w:val="00736AA3"/>
    <w:pPr>
      <w:widowControl w:val="0"/>
      <w:autoSpaceDE w:val="0"/>
      <w:autoSpaceDN w:val="0"/>
      <w:spacing w:after="0" w:line="240" w:lineRule="auto"/>
    </w:pPr>
    <w:rPr>
      <w:rFonts w:ascii="Tahoma" w:eastAsia="Tahoma" w:hAnsi="Tahoma" w:cs="Tahoma"/>
    </w:rPr>
  </w:style>
  <w:style w:type="character" w:customStyle="1" w:styleId="spellingerror">
    <w:name w:val="spellingerror"/>
    <w:basedOn w:val="DefaultParagraphFont"/>
    <w:rsid w:val="0046307B"/>
  </w:style>
  <w:style w:type="character" w:customStyle="1" w:styleId="eop">
    <w:name w:val="eop"/>
    <w:basedOn w:val="DefaultParagraphFont"/>
    <w:rsid w:val="0046307B"/>
  </w:style>
  <w:style w:type="character" w:customStyle="1" w:styleId="normaltextrun">
    <w:name w:val="normaltextrun"/>
    <w:basedOn w:val="DefaultParagraphFont"/>
    <w:rsid w:val="0046307B"/>
  </w:style>
  <w:style w:type="paragraph" w:customStyle="1" w:styleId="paragraph">
    <w:name w:val="paragraph"/>
    <w:basedOn w:val="Normal"/>
    <w:rsid w:val="0046307B"/>
    <w:pPr>
      <w:spacing w:before="100" w:beforeAutospacing="1" w:after="100" w:afterAutospacing="1" w:line="240" w:lineRule="auto"/>
    </w:pPr>
    <w:rPr>
      <w:sz w:val="24"/>
      <w:szCs w:val="24"/>
      <w:lang w:eastAsia="ko-KR"/>
    </w:rPr>
  </w:style>
  <w:style w:type="character" w:customStyle="1" w:styleId="tabchar">
    <w:name w:val="tabchar"/>
    <w:basedOn w:val="DefaultParagraphFont"/>
    <w:rsid w:val="0046307B"/>
  </w:style>
  <w:style w:type="paragraph" w:customStyle="1" w:styleId="TALISDimensionOrCategoryText">
    <w:name w:val="_TALIS_DimensionOrCategoryText"/>
    <w:basedOn w:val="Normal"/>
    <w:link w:val="TALISDimensionOrCategoryTextChar"/>
    <w:rsid w:val="0046307B"/>
    <w:pPr>
      <w:keepNext/>
      <w:keepLines/>
      <w:widowControl w:val="0"/>
      <w:tabs>
        <w:tab w:val="right" w:leader="dot" w:pos="7938"/>
      </w:tabs>
      <w:suppressAutoHyphens/>
      <w:spacing w:before="80" w:after="80" w:line="240" w:lineRule="auto"/>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46307B"/>
    <w:rPr>
      <w:rFonts w:ascii="Tahoma" w:eastAsia="PMingLiU" w:hAnsi="Tahoma" w:cs="Tahoma"/>
      <w:kern w:val="1"/>
      <w:sz w:val="20"/>
      <w:szCs w:val="20"/>
      <w:lang w:val="en-GB" w:eastAsia="hi-IN" w:bidi="hi-IN"/>
    </w:rPr>
  </w:style>
  <w:style w:type="character" w:customStyle="1" w:styleId="scxw191614979">
    <w:name w:val="scxw191614979"/>
    <w:basedOn w:val="DefaultParagraphFont"/>
    <w:rsid w:val="0046307B"/>
  </w:style>
  <w:style w:type="paragraph" w:styleId="EndnoteText">
    <w:name w:val="endnote text"/>
    <w:basedOn w:val="Normal"/>
    <w:link w:val="EndnoteTextChar"/>
    <w:uiPriority w:val="99"/>
    <w:semiHidden/>
    <w:unhideWhenUsed/>
    <w:rsid w:val="0046307B"/>
    <w:pPr>
      <w:spacing w:after="0" w:line="240" w:lineRule="auto"/>
    </w:pPr>
    <w:rPr>
      <w:sz w:val="20"/>
      <w:szCs w:val="20"/>
      <w:lang w:eastAsia="ko-KR"/>
    </w:rPr>
  </w:style>
  <w:style w:type="character" w:customStyle="1" w:styleId="EndnoteTextChar">
    <w:name w:val="Endnote Text Char"/>
    <w:basedOn w:val="DefaultParagraphFont"/>
    <w:link w:val="EndnoteText"/>
    <w:uiPriority w:val="99"/>
    <w:semiHidden/>
    <w:rsid w:val="0046307B"/>
    <w:rPr>
      <w:rFonts w:ascii="Times New Roman" w:eastAsia="Times New Roman" w:hAnsi="Times New Roman" w:cs="Times New Roman"/>
      <w:sz w:val="20"/>
      <w:szCs w:val="20"/>
      <w:lang w:eastAsia="ko-KR"/>
    </w:rPr>
  </w:style>
  <w:style w:type="character" w:styleId="EndnoteReference">
    <w:name w:val="endnote reference"/>
    <w:basedOn w:val="DefaultParagraphFont"/>
    <w:uiPriority w:val="99"/>
    <w:semiHidden/>
    <w:unhideWhenUsed/>
    <w:rsid w:val="0046307B"/>
    <w:rPr>
      <w:vertAlign w:val="superscript"/>
    </w:rPr>
  </w:style>
  <w:style w:type="paragraph" w:customStyle="1" w:styleId="TALISInstruction">
    <w:name w:val="_TALIS_Instruction"/>
    <w:basedOn w:val="Normal"/>
    <w:link w:val="TALISInstructionCharChar"/>
    <w:rsid w:val="0046307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basedOn w:val="DefaultParagraphFont"/>
    <w:link w:val="TALISInstruction"/>
    <w:rsid w:val="0046307B"/>
    <w:rPr>
      <w:rFonts w:ascii="Tahoma" w:eastAsia="Arial Unicode MS" w:hAnsi="Tahoma" w:cs="Tahoma"/>
      <w:i/>
      <w:kern w:val="1"/>
      <w:sz w:val="20"/>
      <w:szCs w:val="20"/>
      <w:lang w:val="en-GB" w:eastAsia="hi-IN" w:bidi="hi-IN"/>
    </w:rPr>
  </w:style>
  <w:style w:type="character" w:customStyle="1" w:styleId="TALISCode">
    <w:name w:val="_TALIS_Code"/>
    <w:basedOn w:val="DefaultParagraphFont"/>
    <w:rsid w:val="0046307B"/>
    <w:rPr>
      <w:rFonts w:ascii="Tahoma" w:hAnsi="Tahoma"/>
      <w:color w:val="auto"/>
      <w:sz w:val="16"/>
      <w:vertAlign w:val="subscript"/>
    </w:rPr>
  </w:style>
  <w:style w:type="paragraph" w:customStyle="1" w:styleId="TALISQuestionNumber">
    <w:name w:val="_TALIS_QuestionNumber"/>
    <w:basedOn w:val="Normal"/>
    <w:autoRedefine/>
    <w:qFormat/>
    <w:rsid w:val="0046307B"/>
    <w:pPr>
      <w:framePr w:hSpace="141" w:wrap="around" w:vAnchor="text" w:hAnchor="margin" w:y="135"/>
      <w:widowControl w:val="0"/>
      <w:tabs>
        <w:tab w:val="left" w:pos="452"/>
      </w:tabs>
      <w:suppressAutoHyphens/>
      <w:spacing w:before="80" w:after="80"/>
    </w:pPr>
    <w:rPr>
      <w:rFonts w:ascii="Tahoma" w:eastAsia="Arial Unicode MS" w:hAnsi="Tahoma" w:cs="Tahoma"/>
      <w:b/>
      <w:bCs/>
      <w:kern w:val="1"/>
      <w:sz w:val="20"/>
      <w:szCs w:val="24"/>
      <w:lang w:val="en-GB" w:eastAsia="hi-IN" w:bidi="hi-IN"/>
    </w:rPr>
  </w:style>
  <w:style w:type="paragraph" w:customStyle="1" w:styleId="TALISQuestionText">
    <w:name w:val="_TALIS_QuestionText"/>
    <w:basedOn w:val="Normal"/>
    <w:rsid w:val="0046307B"/>
    <w:pPr>
      <w:widowControl w:val="0"/>
      <w:suppressAutoHyphens/>
      <w:spacing w:before="80" w:after="80" w:line="240" w:lineRule="auto"/>
    </w:pPr>
    <w:rPr>
      <w:rFonts w:ascii="Tahoma" w:eastAsia="Arial Unicode MS" w:hAnsi="Tahoma" w:cs="Tahoma"/>
      <w:b/>
      <w:bCs/>
      <w:kern w:val="1"/>
      <w:sz w:val="20"/>
      <w:szCs w:val="24"/>
      <w:lang w:val="en-GB" w:eastAsia="hi-IN" w:bidi="hi-IN"/>
    </w:rPr>
  </w:style>
  <w:style w:type="paragraph" w:customStyle="1" w:styleId="TALISCheckboxList">
    <w:name w:val="_TALIS_CheckboxList"/>
    <w:basedOn w:val="Normal"/>
    <w:qFormat/>
    <w:rsid w:val="0046307B"/>
    <w:pPr>
      <w:widowControl w:val="0"/>
      <w:tabs>
        <w:tab w:val="right" w:leader="dot" w:pos="7938"/>
      </w:tabs>
      <w:suppressAutoHyphens/>
      <w:spacing w:before="60" w:after="0" w:line="240" w:lineRule="auto"/>
      <w:jc w:val="center"/>
    </w:pPr>
    <w:rPr>
      <w:rFonts w:ascii="Wingdings" w:eastAsia="Arial Unicode MS" w:hAnsi="Wingdings" w:cs="Tahoma"/>
      <w:kern w:val="32"/>
      <w:sz w:val="28"/>
      <w:szCs w:val="32"/>
      <w:lang w:val="en-GB" w:eastAsia="hi-IN" w:bidi="hi-IN"/>
    </w:rPr>
  </w:style>
  <w:style w:type="paragraph" w:customStyle="1" w:styleId="TALISCategory">
    <w:name w:val="_TALIS_Category"/>
    <w:basedOn w:val="Normal"/>
    <w:link w:val="TALISCategoryCharChar"/>
    <w:rsid w:val="0046307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TALISCategoryCharChar">
    <w:name w:val="_TALIS_Category Char Char"/>
    <w:basedOn w:val="DefaultParagraphFont"/>
    <w:link w:val="TALISCategory"/>
    <w:rsid w:val="0046307B"/>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46307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table" w:customStyle="1" w:styleId="DPCTableGrid16">
    <w:name w:val="DPC_Table Grid16"/>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mensionNumber">
    <w:name w:val="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DimensionNumber">
    <w:name w:val="_TALIS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SkipInstruction">
    <w:name w:val="_TALIS_SkipInstruction"/>
    <w:basedOn w:val="Normal"/>
    <w:link w:val="TALISSkipInstructionChar"/>
    <w:rsid w:val="0046307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TALISSkipInstructionChar">
    <w:name w:val="_TALIS_SkipInstruction Char"/>
    <w:basedOn w:val="DefaultParagraphFont"/>
    <w:link w:val="TALISSkipInstruction"/>
    <w:rsid w:val="0046307B"/>
    <w:rPr>
      <w:rFonts w:ascii="Tahoma" w:eastAsia="PMingLiU" w:hAnsi="Tahoma" w:cs="Tahoma"/>
      <w:b/>
      <w:bCs/>
      <w:iCs/>
      <w:kern w:val="1"/>
      <w:sz w:val="20"/>
      <w:szCs w:val="20"/>
      <w:lang w:val="en-GB" w:eastAsia="hi-IN" w:bidi="hi-IN"/>
    </w:rPr>
  </w:style>
  <w:style w:type="table" w:customStyle="1" w:styleId="DPCTableGrid18">
    <w:name w:val="DPC_Table Grid18"/>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6CEC"/>
    <w:pPr>
      <w:spacing w:before="100" w:beforeAutospacing="1" w:after="100" w:afterAutospacing="1" w:line="240" w:lineRule="auto"/>
    </w:pPr>
    <w:rPr>
      <w:sz w:val="24"/>
      <w:szCs w:val="24"/>
    </w:rPr>
  </w:style>
  <w:style w:type="character" w:customStyle="1" w:styleId="Heading7Char">
    <w:name w:val="Heading 7 Char"/>
    <w:basedOn w:val="DefaultParagraphFont"/>
    <w:link w:val="Heading7"/>
    <w:uiPriority w:val="99"/>
    <w:rsid w:val="00EF6CEC"/>
    <w:rPr>
      <w:rFonts w:asciiTheme="majorHAnsi" w:eastAsiaTheme="majorEastAsia" w:hAnsiTheme="majorHAnsi" w:cstheme="majorBidi"/>
      <w:i/>
      <w:iCs/>
      <w:color w:val="1F3763" w:themeColor="accent1" w:themeShade="7F"/>
    </w:rPr>
  </w:style>
  <w:style w:type="paragraph" w:customStyle="1" w:styleId="SL-FlLftSgl">
    <w:name w:val="SL-Fl Lft Sgl"/>
    <w:link w:val="SL-FlLftSglChar"/>
    <w:rsid w:val="00EF6CEC"/>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EF6CEC"/>
    <w:rPr>
      <w:rFonts w:ascii="Times New Roman" w:eastAsia="Times New Roman" w:hAnsi="Times New Roman" w:cs="Times New Roman"/>
      <w:szCs w:val="20"/>
    </w:rPr>
  </w:style>
  <w:style w:type="character" w:styleId="PageNumber">
    <w:name w:val="page number"/>
    <w:basedOn w:val="DefaultParagraphFont"/>
    <w:uiPriority w:val="99"/>
    <w:rsid w:val="00F232A7"/>
    <w:rPr>
      <w:rFonts w:cs="Times New Roman"/>
    </w:rPr>
  </w:style>
  <w:style w:type="paragraph" w:styleId="BalloonText">
    <w:name w:val="Balloon Text"/>
    <w:basedOn w:val="Normal"/>
    <w:link w:val="BalloonTextChar"/>
    <w:uiPriority w:val="99"/>
    <w:semiHidden/>
    <w:unhideWhenUsed/>
    <w:rsid w:val="00F232A7"/>
    <w:pPr>
      <w:spacing w:after="0" w:line="240" w:lineRule="auto"/>
    </w:pPr>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F232A7"/>
    <w:rPr>
      <w:rFonts w:ascii="Tahoma" w:hAnsi="Tahoma" w:eastAsiaTheme="minorEastAsia" w:cs="Tahoma"/>
      <w:sz w:val="16"/>
      <w:szCs w:val="16"/>
    </w:rPr>
  </w:style>
  <w:style w:type="paragraph" w:styleId="TOC1">
    <w:name w:val="toc 1"/>
    <w:basedOn w:val="Normal"/>
    <w:next w:val="Normal"/>
    <w:autoRedefine/>
    <w:uiPriority w:val="39"/>
    <w:unhideWhenUsed/>
    <w:rsid w:val="00F232A7"/>
    <w:pPr>
      <w:tabs>
        <w:tab w:val="left" w:pos="440"/>
        <w:tab w:val="right" w:leader="dot" w:pos="10214"/>
      </w:tabs>
      <w:spacing w:before="120" w:after="0"/>
    </w:pPr>
    <w:rPr>
      <w:rFonts w:asciiTheme="minorHAnsi" w:eastAsiaTheme="minorHAnsi" w:hAnsiTheme="minorHAnsi" w:cstheme="minorHAnsi"/>
      <w:b/>
      <w:bCs/>
      <w:i/>
      <w:iCs/>
      <w:sz w:val="24"/>
      <w:szCs w:val="24"/>
    </w:rPr>
  </w:style>
  <w:style w:type="table" w:customStyle="1" w:styleId="TableGrid2">
    <w:name w:val="Table Grid2"/>
    <w:basedOn w:val="TableNormal"/>
    <w:next w:val="TableGrid"/>
    <w:uiPriority w:val="59"/>
    <w:rsid w:val="00F2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2ndBullet">
    <w:name w:val="N2-2nd Bullet"/>
    <w:basedOn w:val="Normal"/>
    <w:uiPriority w:val="99"/>
    <w:rsid w:val="00F232A7"/>
    <w:pPr>
      <w:numPr>
        <w:numId w:val="1"/>
      </w:numPr>
      <w:tabs>
        <w:tab w:val="left" w:pos="1728"/>
      </w:tabs>
      <w:spacing w:line="240" w:lineRule="atLeast"/>
      <w:jc w:val="both"/>
    </w:pPr>
    <w:rPr>
      <w:szCs w:val="20"/>
    </w:rPr>
  </w:style>
  <w:style w:type="paragraph" w:styleId="TOCHeading">
    <w:name w:val="TOC Heading"/>
    <w:basedOn w:val="Heading1"/>
    <w:next w:val="Normal"/>
    <w:uiPriority w:val="39"/>
    <w:unhideWhenUsed/>
    <w:qFormat/>
    <w:rsid w:val="00F232A7"/>
    <w:pPr>
      <w:keepNext/>
      <w:keepLines/>
      <w:spacing w:before="480" w:after="0"/>
      <w:contextualSpacing w:val="0"/>
      <w:outlineLvl w:val="9"/>
    </w:pPr>
    <w:rPr>
      <w:rFonts w:asciiTheme="majorHAnsi" w:eastAsiaTheme="majorEastAsia" w:hAnsiTheme="majorHAnsi" w:cstheme="majorBidi"/>
      <w:color w:val="2F5496" w:themeColor="accent1" w:themeShade="BF"/>
      <w:sz w:val="28"/>
      <w:szCs w:val="28"/>
      <w:lang w:eastAsia="ja-JP"/>
    </w:rPr>
  </w:style>
  <w:style w:type="paragraph" w:styleId="TOC2">
    <w:name w:val="toc 2"/>
    <w:basedOn w:val="Normal"/>
    <w:next w:val="Normal"/>
    <w:autoRedefine/>
    <w:uiPriority w:val="39"/>
    <w:unhideWhenUsed/>
    <w:rsid w:val="00F232A7"/>
    <w:pPr>
      <w:spacing w:after="100"/>
      <w:ind w:left="220"/>
    </w:pPr>
    <w:rPr>
      <w:rFonts w:asciiTheme="minorHAnsi" w:eastAsiaTheme="minorEastAsia" w:hAnsiTheme="minorHAnsi" w:cstheme="minorBidi"/>
    </w:rPr>
  </w:style>
  <w:style w:type="paragraph" w:styleId="BodyText2">
    <w:name w:val="Body Text 2"/>
    <w:basedOn w:val="Normal"/>
    <w:link w:val="BodyText2Char"/>
    <w:uiPriority w:val="99"/>
    <w:unhideWhenUsed/>
    <w:rsid w:val="00F232A7"/>
    <w:pPr>
      <w:spacing w:after="60" w:line="23" w:lineRule="atLeast"/>
      <w:ind w:left="1440"/>
    </w:pPr>
    <w:rPr>
      <w:rFonts w:eastAsiaTheme="minorHAnsi"/>
      <w:sz w:val="24"/>
      <w:szCs w:val="24"/>
    </w:rPr>
  </w:style>
  <w:style w:type="character" w:customStyle="1" w:styleId="BodyText2Char">
    <w:name w:val="Body Text 2 Char"/>
    <w:basedOn w:val="DefaultParagraphFont"/>
    <w:link w:val="BodyText2"/>
    <w:uiPriority w:val="99"/>
    <w:rsid w:val="00F232A7"/>
    <w:rPr>
      <w:rFonts w:ascii="Times New Roman" w:hAnsi="Times New Roman" w:cs="Times New Roman"/>
      <w:sz w:val="24"/>
      <w:szCs w:val="24"/>
    </w:rPr>
  </w:style>
  <w:style w:type="paragraph" w:customStyle="1" w:styleId="C1-CtrBoldHd">
    <w:name w:val="C1-Ctr BoldHd"/>
    <w:uiPriority w:val="99"/>
    <w:rsid w:val="00F232A7"/>
    <w:pPr>
      <w:keepNext/>
      <w:spacing w:after="720" w:line="240" w:lineRule="atLeast"/>
      <w:jc w:val="center"/>
    </w:pPr>
    <w:rPr>
      <w:rFonts w:ascii="Times New Roman" w:eastAsia="Times New Roman" w:hAnsi="Times New Roman" w:cs="Times New Roman"/>
      <w:b/>
      <w:caps/>
      <w:szCs w:val="20"/>
    </w:rPr>
  </w:style>
  <w:style w:type="character" w:customStyle="1" w:styleId="ListParagraphChar">
    <w:name w:val="List Paragraph Char"/>
    <w:basedOn w:val="DefaultParagraphFont"/>
    <w:link w:val="ListParagraph"/>
    <w:uiPriority w:val="34"/>
    <w:rsid w:val="00F232A7"/>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F23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232A7"/>
    <w:rPr>
      <w:rFonts w:ascii="Courier New" w:eastAsia="Times New Roman" w:hAnsi="Courier New" w:cs="Courier New"/>
      <w:sz w:val="20"/>
      <w:szCs w:val="20"/>
    </w:rPr>
  </w:style>
  <w:style w:type="paragraph" w:customStyle="1" w:styleId="N0-FlLftBullet">
    <w:name w:val="N0-Fl Lft Bullet"/>
    <w:basedOn w:val="Normal"/>
    <w:uiPriority w:val="99"/>
    <w:rsid w:val="00F232A7"/>
    <w:pPr>
      <w:tabs>
        <w:tab w:val="left" w:pos="576"/>
      </w:tabs>
      <w:spacing w:line="240" w:lineRule="atLeast"/>
      <w:ind w:left="576" w:hanging="576"/>
      <w:jc w:val="both"/>
    </w:pPr>
    <w:rPr>
      <w:szCs w:val="20"/>
    </w:rPr>
  </w:style>
  <w:style w:type="paragraph" w:styleId="TOC3">
    <w:name w:val="toc 3"/>
    <w:basedOn w:val="Normal"/>
    <w:next w:val="Normal"/>
    <w:autoRedefine/>
    <w:uiPriority w:val="39"/>
    <w:unhideWhenUsed/>
    <w:rsid w:val="00F232A7"/>
    <w:pPr>
      <w:spacing w:after="100"/>
      <w:ind w:left="440"/>
    </w:pPr>
    <w:rPr>
      <w:rFonts w:asciiTheme="minorHAnsi" w:eastAsiaTheme="minorEastAsia" w:hAnsiTheme="minorHAnsi" w:cstheme="minorBidi"/>
    </w:rPr>
  </w:style>
  <w:style w:type="character" w:customStyle="1" w:styleId="cf01">
    <w:name w:val="cf01"/>
    <w:basedOn w:val="DefaultParagraphFont"/>
    <w:rsid w:val="002A1A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0B77-7909-4864-931C-E89F7D5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4768</Words>
  <Characters>27182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2023-05-19T17:47:00Z</dcterms:created>
  <dcterms:modified xsi:type="dcterms:W3CDTF">2023-05-19T19:05:00Z</dcterms:modified>
</cp:coreProperties>
</file>