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07D5" w:rsidRPr="00B77220" w:rsidP="00B77220" w14:paraId="523FAEEB" w14:textId="6ED7E320">
      <w:pPr>
        <w:pStyle w:val="Heading1"/>
      </w:pPr>
      <w:r w:rsidRPr="00B77220">
        <w:t xml:space="preserve">Disease Transmission Event </w:t>
      </w:r>
      <w:r w:rsidRPr="00B77220" w:rsidR="006B2224">
        <w:t>Field Descriptions</w:t>
      </w:r>
    </w:p>
    <w:p w:rsidR="00AB66A7" w:rsidRPr="00BA1588" w:rsidP="00AB66A7" w14:paraId="4701CF64" w14:textId="31CA9843">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Improving Patient Safety</w:t>
      </w:r>
      <w:r w:rsidRPr="00BA1588">
        <w:rPr>
          <w:rFonts w:ascii="Arial" w:eastAsia="Times New Roman" w:hAnsi="Arial" w:cs="Arial"/>
          <w:color w:val="000000"/>
        </w:rPr>
        <w:t>: Potential Donor-derived Disease Transmission Event</w:t>
      </w:r>
    </w:p>
    <w:p w:rsidR="00AB66A7" w:rsidRPr="00BA1588" w:rsidP="00AB66A7" w14:paraId="5C1F5FF0" w14:textId="4D926C42">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The goal of the Improving Patient Safety system is to collect information about safety related incidents occurring system-wide, </w:t>
      </w:r>
      <w:r w:rsidRPr="00BA1588">
        <w:rPr>
          <w:rFonts w:ascii="Arial" w:eastAsia="Times New Roman" w:hAnsi="Arial" w:cs="Arial"/>
          <w:color w:val="000000"/>
        </w:rPr>
        <w:t>in order to</w:t>
      </w:r>
      <w:r w:rsidRPr="00BA1588">
        <w:rPr>
          <w:rFonts w:ascii="Arial" w:eastAsia="Times New Roman" w:hAnsi="Arial" w:cs="Arial"/>
          <w:color w:val="000000"/>
        </w:rPr>
        <w:t xml:space="preserve"> increase organ utilization and reduce the morbidity and mortality of transplant patients. </w:t>
      </w:r>
    </w:p>
    <w:p w:rsidR="00CF07D5" w:rsidRPr="00BA1588" w:rsidP="00CF07D5" w14:paraId="70263EE4" w14:textId="1F58D931">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Disease Transmission Event</w:t>
      </w:r>
      <w:r w:rsidRPr="00BA1588">
        <w:rPr>
          <w:rFonts w:ascii="Arial" w:eastAsia="Times New Roman" w:hAnsi="Arial" w:cs="Arial"/>
          <w:color w:val="000000"/>
        </w:rPr>
        <w:t>:</w:t>
      </w:r>
    </w:p>
    <w:p w:rsidR="00CF07D5" w:rsidRPr="00BA1588" w:rsidP="00CF07D5" w14:paraId="0647A2A6"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All events involving unexpected, </w:t>
      </w:r>
      <w:r w:rsidRPr="00BA1588">
        <w:rPr>
          <w:rFonts w:ascii="Arial" w:eastAsia="Times New Roman" w:hAnsi="Arial" w:cs="Arial"/>
          <w:color w:val="000000"/>
        </w:rPr>
        <w:t>suspected</w:t>
      </w:r>
      <w:r w:rsidRPr="00BA1588">
        <w:rPr>
          <w:rFonts w:ascii="Arial" w:eastAsia="Times New Roman" w:hAnsi="Arial" w:cs="Arial"/>
          <w:color w:val="000000"/>
        </w:rPr>
        <w:t xml:space="preserve"> or proven transmission of a medical condition, including infections and malignancies, discovered after procurement of a donor organ must be reported through the OPTN Patient Safety System.</w:t>
      </w:r>
    </w:p>
    <w:p w:rsidR="00CF07D5" w:rsidRPr="00BA1588" w:rsidP="00CF07D5" w14:paraId="05376A7D"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OPO's</w:t>
      </w:r>
      <w:r w:rsidRPr="00BA1588">
        <w:rPr>
          <w:rFonts w:ascii="Arial" w:eastAsia="Times New Roman" w:hAnsi="Arial" w:cs="Arial"/>
          <w:color w:val="000000"/>
        </w:rPr>
        <w:t>:</w:t>
      </w:r>
    </w:p>
    <w:p w:rsidR="00CF07D5" w:rsidRPr="00BA1588" w:rsidP="00CF07D5" w14:paraId="39FCE905"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OPTN policy specifies when OPOs must report potential disease and malignancy transmission through this portal. OPOs must report the following to the OPTN:</w:t>
      </w:r>
    </w:p>
    <w:p w:rsidR="00CF07D5" w:rsidRPr="00BA1588" w:rsidP="00CF07D5" w14:paraId="368433B8"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Results that indicate a disease or condition defined on Pathogens of Special Interest list</w:t>
      </w:r>
    </w:p>
    <w:p w:rsidR="00CF07D5" w:rsidRPr="00BA1588" w:rsidP="00CF07D5" w14:paraId="08C0D797"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Malignancy or other findings highly suggestive of malignancy recognized post-procurement</w:t>
      </w:r>
    </w:p>
    <w:p w:rsidR="00CF07D5" w:rsidRPr="00BA1588" w:rsidP="00CF07D5" w14:paraId="691B62BE"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Substantial concerns for donor derived disease or malignancy received from a transplant hospital</w:t>
      </w:r>
    </w:p>
    <w:p w:rsidR="00CF07D5" w:rsidRPr="00BA1588" w:rsidP="00CF07D5" w14:paraId="5AA7F747"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OPOs must also report these items within 24 hours, as well as others defined in policy, to transplant hospital patient safety contacts.</w:t>
      </w:r>
    </w:p>
    <w:p w:rsidR="00CF07D5" w:rsidRPr="00BA1588" w:rsidP="00CF07D5" w14:paraId="78C639FA"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Transplant Programs</w:t>
      </w:r>
      <w:r w:rsidRPr="00BA1588">
        <w:rPr>
          <w:rFonts w:ascii="Arial" w:eastAsia="Times New Roman" w:hAnsi="Arial" w:cs="Arial"/>
          <w:color w:val="000000"/>
        </w:rPr>
        <w:t>:</w:t>
      </w:r>
    </w:p>
    <w:p w:rsidR="00CF07D5" w:rsidRPr="00BA1588" w:rsidP="00CF07D5" w14:paraId="67AB2E32"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When an organ recipient is suspected to have, is confirmed positive for, or has died from a potential transmissible disease or medical condition for which there is substantial concern that it could be from donor origin, the transplant program must notify the Host OPO by phone and provide available documentation to the Host OPO as soon as possible, and not to exceed 24 hours of this knowledge/concern. The transplant center that suspects potential transmission should not wait for all medical documentation that may eventually be </w:t>
      </w:r>
      <w:r w:rsidRPr="00BA1588">
        <w:rPr>
          <w:rFonts w:ascii="Arial" w:eastAsia="Times New Roman" w:hAnsi="Arial" w:cs="Arial"/>
          <w:color w:val="000000"/>
        </w:rPr>
        <w:t>available, but</w:t>
      </w:r>
      <w:r w:rsidRPr="00BA1588">
        <w:rPr>
          <w:rFonts w:ascii="Arial" w:eastAsia="Times New Roman" w:hAnsi="Arial" w:cs="Arial"/>
          <w:color w:val="000000"/>
        </w:rPr>
        <w:t xml:space="preserve"> must inform the Host OPO and the OPTN through the “Improving Patient Safety” portal, to transfer this knowledge/concern as soon as possible to all other centers that received organs from the same donor.</w:t>
      </w:r>
    </w:p>
    <w:p w:rsidR="00CF07D5" w:rsidRPr="00BA1588" w:rsidP="00CF07D5" w14:paraId="2D18101A"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Living Donor Recovery Centers</w:t>
      </w:r>
      <w:r w:rsidRPr="00BA1588">
        <w:rPr>
          <w:rFonts w:ascii="Arial" w:eastAsia="Times New Roman" w:hAnsi="Arial" w:cs="Arial"/>
          <w:color w:val="000000"/>
        </w:rPr>
        <w:t>:</w:t>
      </w:r>
    </w:p>
    <w:p w:rsidR="00CF07D5" w:rsidRPr="00BA1588" w:rsidP="00CF07D5" w14:paraId="0F2E8A6B" w14:textId="357A9889">
      <w:pPr>
        <w:spacing w:before="160" w:line="230" w:lineRule="atLeast"/>
        <w:rPr>
          <w:rFonts w:ascii="Arial" w:eastAsia="Times New Roman" w:hAnsi="Arial" w:cs="Arial"/>
          <w:color w:val="000000"/>
        </w:rPr>
      </w:pPr>
      <w:r w:rsidRPr="00BA1588">
        <w:rPr>
          <w:rFonts w:ascii="Arial" w:eastAsia="Times New Roman" w:hAnsi="Arial" w:cs="Arial"/>
          <w:color w:val="000000"/>
        </w:rPr>
        <w:t>When a transmissible disease or medical condition (including malignancy) is recognized in a living donor after organ procurement and relevant to acute patient care (defined as requiring clinical observation, diagnostic testing or therapeutic intervention to diagnose, prevent or treat a potentially transmitted disease), the center must notify the living donor transplant program and submit a report through the OPTN Improving Patient Safety Portal as soon as possible but no later than seven days after receipt of the new information.</w:t>
      </w:r>
    </w:p>
    <w:p w:rsidR="00E14B95" w:rsidRPr="00BA1588" w:rsidP="00CF07D5" w14:paraId="3B3A8CB9" w14:textId="4D9BE15E">
      <w:pPr>
        <w:spacing w:before="160" w:line="230" w:lineRule="atLeast"/>
        <w:rPr>
          <w:rFonts w:ascii="Arial" w:eastAsia="Times New Roman" w:hAnsi="Arial" w:cs="Arial"/>
          <w:color w:val="000000"/>
        </w:rPr>
      </w:pPr>
      <w:r w:rsidRPr="00BA1588">
        <w:rPr>
          <w:rFonts w:ascii="Arial" w:eastAsia="Times New Roman" w:hAnsi="Arial" w:cs="Arial"/>
          <w:color w:val="000000"/>
        </w:rPr>
        <w:t>L</w:t>
      </w:r>
      <w:r w:rsidRPr="00BA1588" w:rsidR="00BD3DB8">
        <w:rPr>
          <w:rFonts w:ascii="Arial" w:eastAsia="Times New Roman" w:hAnsi="Arial" w:cs="Arial"/>
          <w:color w:val="000000"/>
        </w:rPr>
        <w:t>earn more about the required disease transmission event reporting in OPTN/UNOS policy.</w:t>
      </w:r>
    </w:p>
    <w:p w:rsidR="00BD3DB8" w:rsidRPr="00BA1588" w:rsidP="00CF07D5" w14:paraId="7021B1DB" w14:textId="74BA6D04">
      <w:pPr>
        <w:spacing w:before="160" w:line="230" w:lineRule="atLeast"/>
        <w:rPr>
          <w:rFonts w:ascii="Arial" w:eastAsia="Times New Roman" w:hAnsi="Arial" w:cs="Arial"/>
          <w:color w:val="000000"/>
        </w:rPr>
      </w:pPr>
      <w:r w:rsidRPr="00BA1588">
        <w:rPr>
          <w:rFonts w:ascii="Arial" w:eastAsia="Times New Roman" w:hAnsi="Arial" w:cs="Arial"/>
          <w:color w:val="000000"/>
        </w:rPr>
        <w:t>Learn more about recent changes to this policy that changed on September 1, 2016</w:t>
      </w:r>
    </w:p>
    <w:p w:rsidR="00BD3DB8" w:rsidRPr="00BA1588" w:rsidP="00BD3DB8" w14:paraId="2EF5156F" w14:textId="6D7DE79F">
      <w:pPr>
        <w:pStyle w:val="ListParagraph"/>
        <w:numPr>
          <w:ilvl w:val="0"/>
          <w:numId w:val="12"/>
        </w:numPr>
        <w:spacing w:before="160" w:line="230" w:lineRule="atLeast"/>
        <w:rPr>
          <w:rFonts w:ascii="Arial" w:eastAsia="Times New Roman" w:hAnsi="Arial" w:cs="Arial"/>
          <w:color w:val="000000"/>
        </w:rPr>
      </w:pPr>
      <w:r w:rsidRPr="00BA1588">
        <w:rPr>
          <w:rFonts w:ascii="Arial" w:eastAsia="Times New Roman" w:hAnsi="Arial" w:cs="Arial"/>
          <w:color w:val="000000"/>
        </w:rPr>
        <w:t>Policy notice</w:t>
      </w:r>
    </w:p>
    <w:p w:rsidR="00BD3DB8" w:rsidRPr="00BA1588" w:rsidP="00BD3DB8" w14:paraId="122BA830" w14:textId="15E730C7">
      <w:pPr>
        <w:pStyle w:val="ListParagraph"/>
        <w:numPr>
          <w:ilvl w:val="0"/>
          <w:numId w:val="12"/>
        </w:numPr>
        <w:spacing w:before="160" w:line="230" w:lineRule="atLeast"/>
        <w:rPr>
          <w:rFonts w:ascii="Arial" w:eastAsia="Times New Roman" w:hAnsi="Arial" w:cs="Arial"/>
          <w:color w:val="000000"/>
        </w:rPr>
      </w:pPr>
      <w:r w:rsidRPr="00BA1588">
        <w:rPr>
          <w:rFonts w:ascii="Arial" w:eastAsia="Times New Roman" w:hAnsi="Arial" w:cs="Arial"/>
          <w:color w:val="000000"/>
        </w:rPr>
        <w:t>Webinar</w:t>
      </w:r>
    </w:p>
    <w:p w:rsidR="00BD3DB8" w:rsidRPr="00BA1588" w:rsidP="00BD3DB8" w14:paraId="61470BF2" w14:textId="32DE547C">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Pathogens of Special Interest </w:t>
      </w:r>
    </w:p>
    <w:p w:rsidR="00E14B95" w:rsidRPr="00BA1588" w:rsidP="00CF07D5" w14:paraId="3B15DAD5" w14:textId="600DFE90">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To report a potential donor-derived disease transmission event, complete the information below and select the submit button. Please note the incidents are consider confidential and will only be viewable with member and patient identified entered by the user that initially submitted the information and UNOS staff. </w:t>
      </w:r>
    </w:p>
    <w:p w:rsidR="00CF07D5" w:rsidRPr="00BA1588" w:rsidP="00BA1588" w14:paraId="77C6F962" w14:textId="77777777">
      <w:pPr>
        <w:pStyle w:val="Heading2"/>
      </w:pPr>
      <w:r w:rsidRPr="00BA1588">
        <w:t>Event Information</w:t>
      </w:r>
    </w:p>
    <w:p w:rsidR="006A4817" w:rsidP="00334811" w14:paraId="275A1A8A" w14:textId="1B11B773">
      <w:pPr>
        <w:rPr>
          <w:rFonts w:ascii="Arial" w:hAnsi="Arial" w:cs="Arial"/>
        </w:rPr>
      </w:pPr>
      <w:r w:rsidRPr="00BA1588">
        <w:rPr>
          <w:rFonts w:ascii="Arial" w:hAnsi="Arial" w:cs="Arial"/>
          <w:b/>
          <w:u w:val="single"/>
        </w:rPr>
        <w:t>Reporting Event for</w:t>
      </w:r>
      <w:r w:rsidRPr="0039253D">
        <w:rPr>
          <w:rFonts w:ascii="Arial" w:hAnsi="Arial" w:cs="Arial"/>
          <w:b/>
          <w:bCs/>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BA1588" w:rsidRPr="00BA1588" w:rsidP="00BA1588" w14:paraId="43E8971F" w14:textId="3C621D7A">
      <w:pPr>
        <w:spacing w:after="0" w:line="240" w:lineRule="exact"/>
        <w:ind w:left="720"/>
        <w:rPr>
          <w:rFonts w:ascii="Arial" w:hAnsi="Arial" w:cs="Arial"/>
          <w:b/>
          <w:bCs/>
        </w:rPr>
      </w:pPr>
      <w:r w:rsidRPr="00BA1588">
        <w:rPr>
          <w:rFonts w:ascii="Arial" w:hAnsi="Arial" w:cs="Arial"/>
          <w:b/>
          <w:bCs/>
        </w:rPr>
        <w:t>Donor (Living or Deceased)</w:t>
      </w:r>
    </w:p>
    <w:p w:rsidR="00BA1588" w:rsidP="00BA1588" w14:paraId="1A76D35D" w14:textId="19BB8D5B">
      <w:pPr>
        <w:spacing w:after="0" w:line="240" w:lineRule="exact"/>
        <w:ind w:left="720"/>
        <w:rPr>
          <w:rFonts w:ascii="Arial" w:hAnsi="Arial" w:cs="Arial"/>
          <w:b/>
          <w:bCs/>
        </w:rPr>
      </w:pPr>
      <w:r w:rsidRPr="00BA1588">
        <w:rPr>
          <w:rFonts w:ascii="Arial" w:hAnsi="Arial" w:cs="Arial"/>
          <w:b/>
          <w:bCs/>
        </w:rPr>
        <w:t>Recipient</w:t>
      </w:r>
    </w:p>
    <w:p w:rsidR="00BA1588" w:rsidRPr="00BA1588" w:rsidP="00BA1588" w14:paraId="4B2AAA95" w14:textId="77777777">
      <w:pPr>
        <w:spacing w:after="0" w:line="240" w:lineRule="exact"/>
        <w:ind w:left="720"/>
        <w:rPr>
          <w:rFonts w:ascii="Arial" w:hAnsi="Arial" w:cs="Arial"/>
        </w:rPr>
      </w:pPr>
    </w:p>
    <w:p w:rsidR="001B40D0" w:rsidRPr="00BA1588" w:rsidP="00334811" w14:paraId="46B8F660" w14:textId="77777777">
      <w:pPr>
        <w:rPr>
          <w:rFonts w:ascii="Arial" w:hAnsi="Arial" w:cs="Arial"/>
        </w:rPr>
      </w:pPr>
      <w:r w:rsidRPr="00BA1588">
        <w:rPr>
          <w:rFonts w:ascii="Arial" w:hAnsi="Arial" w:cs="Arial"/>
          <w:b/>
          <w:u w:val="single"/>
        </w:rPr>
        <w:t>Donor ID</w:t>
      </w:r>
      <w:r w:rsidRPr="0039253D">
        <w:rPr>
          <w:rFonts w:ascii="Arial" w:hAnsi="Arial" w:cs="Arial"/>
          <w:b/>
          <w:bCs/>
        </w:rPr>
        <w:t>:</w:t>
      </w:r>
      <w:r w:rsidRPr="00BA1588">
        <w:rPr>
          <w:rFonts w:ascii="Arial" w:hAnsi="Arial" w:cs="Arial"/>
        </w:rPr>
        <w:t xml:space="preserve"> </w:t>
      </w:r>
      <w:r w:rsidRPr="00BA1588">
        <w:rPr>
          <w:rFonts w:ascii="Arial" w:hAnsi="Arial" w:cs="Arial"/>
          <w:color w:val="000000"/>
        </w:rPr>
        <w:t>The unique alphanumeric value assigned by the system when a donor is registered. This field is</w:t>
      </w:r>
      <w:r w:rsidRPr="00BA1588" w:rsidR="0030632F">
        <w:rPr>
          <w:rFonts w:ascii="Arial" w:hAnsi="Arial" w:cs="Arial"/>
          <w:b/>
          <w:color w:val="000000"/>
        </w:rPr>
        <w:t xml:space="preserve"> required </w:t>
      </w:r>
      <w:r w:rsidRPr="00BA1588" w:rsidR="0030632F">
        <w:rPr>
          <w:rFonts w:ascii="Arial" w:hAnsi="Arial" w:cs="Arial"/>
          <w:color w:val="000000"/>
        </w:rPr>
        <w:t xml:space="preserve">if </w:t>
      </w:r>
      <w:r w:rsidRPr="00BA1588" w:rsidR="001D7405">
        <w:rPr>
          <w:rFonts w:ascii="Arial" w:hAnsi="Arial" w:cs="Arial"/>
          <w:color w:val="000000"/>
        </w:rPr>
        <w:t>checkbox “</w:t>
      </w:r>
      <w:r w:rsidRPr="00BA1588" w:rsidR="0030632F">
        <w:rPr>
          <w:rFonts w:ascii="Arial" w:hAnsi="Arial" w:cs="Arial"/>
          <w:color w:val="000000"/>
        </w:rPr>
        <w:t>Donor</w:t>
      </w:r>
      <w:r w:rsidRPr="00BA1588" w:rsidR="00E94B78">
        <w:rPr>
          <w:rFonts w:ascii="Arial" w:hAnsi="Arial" w:cs="Arial"/>
          <w:color w:val="000000"/>
        </w:rPr>
        <w:t xml:space="preserve"> </w:t>
      </w:r>
      <w:r w:rsidRPr="00BA1588" w:rsidR="0030632F">
        <w:rPr>
          <w:rFonts w:ascii="Arial" w:hAnsi="Arial" w:cs="Arial"/>
          <w:color w:val="000000"/>
        </w:rPr>
        <w:t>(Living or Deceased)</w:t>
      </w:r>
      <w:r w:rsidRPr="00BA1588" w:rsidR="001D7405">
        <w:rPr>
          <w:rFonts w:ascii="Arial" w:hAnsi="Arial" w:cs="Arial"/>
          <w:color w:val="000000"/>
        </w:rPr>
        <w:t>”</w:t>
      </w:r>
      <w:r w:rsidRPr="00BA1588" w:rsidR="0030632F">
        <w:rPr>
          <w:rFonts w:ascii="Arial" w:hAnsi="Arial" w:cs="Arial"/>
          <w:color w:val="000000"/>
        </w:rPr>
        <w:t xml:space="preserve"> is selected</w:t>
      </w:r>
      <w:r w:rsidRPr="00BA1588">
        <w:rPr>
          <w:rFonts w:ascii="Arial" w:hAnsi="Arial" w:cs="Arial"/>
          <w:color w:val="000000"/>
        </w:rPr>
        <w:t>.</w:t>
      </w:r>
    </w:p>
    <w:p w:rsidR="001B40D0" w:rsidP="00334811" w14:paraId="40D09D56" w14:textId="1DD70EF8">
      <w:pPr>
        <w:rPr>
          <w:rFonts w:ascii="Arial" w:hAnsi="Arial" w:cs="Arial"/>
          <w:color w:val="000000"/>
        </w:rPr>
      </w:pPr>
      <w:r w:rsidRPr="00BA1588">
        <w:rPr>
          <w:rFonts w:ascii="Arial" w:hAnsi="Arial" w:cs="Arial"/>
          <w:b/>
          <w:color w:val="000000"/>
          <w:u w:val="single"/>
        </w:rPr>
        <w:t xml:space="preserve">Have all of the recipient centers been notified at this </w:t>
      </w:r>
      <w:r w:rsidRPr="00BA1588">
        <w:rPr>
          <w:rFonts w:ascii="Arial" w:hAnsi="Arial" w:cs="Arial"/>
          <w:b/>
          <w:color w:val="000000"/>
          <w:u w:val="single"/>
        </w:rPr>
        <w:t>time?</w:t>
      </w:r>
      <w:r w:rsidRPr="00BA1588">
        <w:rPr>
          <w:rFonts w:ascii="Arial" w:hAnsi="Arial" w:cs="Arial"/>
          <w:b/>
          <w:color w:val="000000"/>
        </w:rPr>
        <w:t>:</w:t>
      </w:r>
      <w:r w:rsidRPr="00BA1588">
        <w:rPr>
          <w:rFonts w:ascii="Arial" w:hAnsi="Arial" w:cs="Arial"/>
          <w:b/>
          <w:color w:val="000000"/>
        </w:rPr>
        <w:t xml:space="preserve"> </w:t>
      </w:r>
      <w:r w:rsidRPr="00BA1588">
        <w:rPr>
          <w:rFonts w:ascii="Arial" w:hAnsi="Arial" w:cs="Arial"/>
          <w:color w:val="000000"/>
        </w:rPr>
        <w:t xml:space="preserve">This field is </w:t>
      </w:r>
      <w:r w:rsidRPr="00BA1588">
        <w:rPr>
          <w:rFonts w:ascii="Arial" w:hAnsi="Arial" w:cs="Arial"/>
          <w:b/>
          <w:color w:val="000000"/>
        </w:rPr>
        <w:t>required</w:t>
      </w:r>
      <w:r w:rsidRPr="00BA1588" w:rsidR="0030632F">
        <w:rPr>
          <w:rFonts w:ascii="Arial" w:hAnsi="Arial" w:cs="Arial"/>
          <w:b/>
          <w:color w:val="000000"/>
        </w:rPr>
        <w:t xml:space="preserve"> </w:t>
      </w:r>
      <w:r w:rsidRPr="00BA1588" w:rsidR="0030632F">
        <w:rPr>
          <w:rFonts w:ascii="Arial" w:hAnsi="Arial" w:cs="Arial"/>
          <w:color w:val="000000"/>
        </w:rPr>
        <w:t>if</w:t>
      </w:r>
      <w:r w:rsidRPr="00BA1588" w:rsidR="0030632F">
        <w:rPr>
          <w:rFonts w:ascii="Arial" w:hAnsi="Arial" w:cs="Arial"/>
          <w:b/>
          <w:color w:val="000000"/>
        </w:rPr>
        <w:t xml:space="preserve"> </w:t>
      </w:r>
      <w:r w:rsidRPr="00BA1588" w:rsidR="001D7405">
        <w:rPr>
          <w:rFonts w:ascii="Arial" w:hAnsi="Arial" w:cs="Arial"/>
          <w:color w:val="000000"/>
        </w:rPr>
        <w:t>checkbox</w:t>
      </w:r>
      <w:r w:rsidRPr="00BA1588" w:rsidR="001D7405">
        <w:rPr>
          <w:rFonts w:ascii="Arial" w:hAnsi="Arial" w:cs="Arial"/>
          <w:b/>
          <w:color w:val="000000"/>
        </w:rPr>
        <w:t xml:space="preserve"> “</w:t>
      </w:r>
      <w:r w:rsidRPr="00BA1588" w:rsidR="0030632F">
        <w:rPr>
          <w:rFonts w:ascii="Arial" w:hAnsi="Arial" w:cs="Arial"/>
          <w:color w:val="000000"/>
        </w:rPr>
        <w:t>Donor (Living or Deceased</w:t>
      </w:r>
      <w:r w:rsidRPr="00BA1588" w:rsidR="00E94B78">
        <w:rPr>
          <w:rFonts w:ascii="Arial" w:hAnsi="Arial" w:cs="Arial"/>
          <w:color w:val="000000"/>
        </w:rPr>
        <w:t>)</w:t>
      </w:r>
      <w:r w:rsidRPr="00BA1588" w:rsidR="00914658">
        <w:rPr>
          <w:rFonts w:ascii="Arial" w:hAnsi="Arial" w:cs="Arial"/>
          <w:color w:val="000000"/>
        </w:rPr>
        <w:t>”</w:t>
      </w:r>
      <w:r w:rsidRPr="00BA1588" w:rsidR="0030632F">
        <w:rPr>
          <w:rFonts w:ascii="Arial" w:hAnsi="Arial" w:cs="Arial"/>
          <w:color w:val="000000"/>
        </w:rPr>
        <w:t xml:space="preserve"> is selected</w:t>
      </w:r>
      <w:r w:rsidRPr="00BA1588">
        <w:rPr>
          <w:rFonts w:ascii="Arial" w:hAnsi="Arial" w:cs="Arial"/>
          <w:color w:val="000000"/>
        </w:rPr>
        <w:t xml:space="preserve">. </w:t>
      </w:r>
    </w:p>
    <w:p w:rsidR="00BA1588" w:rsidRPr="00BA1588" w:rsidP="00BA1588" w14:paraId="0AB61A32" w14:textId="36230603">
      <w:pPr>
        <w:spacing w:after="0" w:line="240" w:lineRule="exact"/>
        <w:ind w:left="720"/>
        <w:rPr>
          <w:rFonts w:ascii="Arial" w:hAnsi="Arial" w:cs="Arial"/>
          <w:b/>
          <w:bCs/>
        </w:rPr>
      </w:pPr>
      <w:r w:rsidRPr="00BA1588">
        <w:rPr>
          <w:rFonts w:ascii="Arial" w:hAnsi="Arial" w:cs="Arial"/>
          <w:b/>
          <w:bCs/>
        </w:rPr>
        <w:t>Yes</w:t>
      </w:r>
    </w:p>
    <w:p w:rsidR="00BA1588" w:rsidP="00BA1588" w14:paraId="78AA6DE3" w14:textId="2894B349">
      <w:pPr>
        <w:spacing w:after="0" w:line="240" w:lineRule="exact"/>
        <w:ind w:left="720"/>
        <w:rPr>
          <w:rFonts w:ascii="Arial" w:hAnsi="Arial" w:cs="Arial"/>
          <w:b/>
          <w:bCs/>
        </w:rPr>
      </w:pPr>
      <w:r w:rsidRPr="00BA1588">
        <w:rPr>
          <w:rFonts w:ascii="Arial" w:hAnsi="Arial" w:cs="Arial"/>
          <w:b/>
          <w:bCs/>
        </w:rPr>
        <w:t>No</w:t>
      </w:r>
    </w:p>
    <w:p w:rsidR="00BA1588" w:rsidP="00BA1588" w14:paraId="6BAEB03D" w14:textId="77777777">
      <w:pPr>
        <w:spacing w:after="0" w:line="240" w:lineRule="exact"/>
        <w:ind w:left="720"/>
        <w:rPr>
          <w:rFonts w:ascii="Arial" w:hAnsi="Arial" w:cs="Arial"/>
        </w:rPr>
      </w:pPr>
    </w:p>
    <w:p w:rsidR="00834367" w:rsidRPr="00BA1588" w:rsidP="00334811" w14:paraId="1E30CBA1" w14:textId="0A934E8F">
      <w:pPr>
        <w:rPr>
          <w:rFonts w:ascii="Arial" w:hAnsi="Arial" w:cs="Arial"/>
        </w:rPr>
      </w:pPr>
      <w:r w:rsidRPr="00BA1588">
        <w:rPr>
          <w:rFonts w:ascii="Arial" w:hAnsi="Arial" w:cs="Arial"/>
          <w:b/>
          <w:u w:val="single"/>
        </w:rPr>
        <w:t>R</w:t>
      </w:r>
      <w:r w:rsidRPr="00BA1588">
        <w:rPr>
          <w:rFonts w:ascii="Arial" w:hAnsi="Arial" w:cs="Arial"/>
          <w:b/>
          <w:u w:val="single"/>
        </w:rPr>
        <w:t>ecipient SSN</w:t>
      </w:r>
      <w:r w:rsidRPr="0039253D">
        <w:rPr>
          <w:rFonts w:ascii="Arial" w:hAnsi="Arial" w:cs="Arial"/>
          <w:b/>
          <w:bCs/>
        </w:rPr>
        <w:t>:</w:t>
      </w:r>
      <w:r w:rsidRPr="00BA1588">
        <w:rPr>
          <w:rFonts w:ascii="Arial" w:hAnsi="Arial" w:cs="Arial"/>
        </w:rPr>
        <w:t xml:space="preserve"> </w:t>
      </w:r>
      <w:r w:rsidRPr="00BA1588" w:rsidR="00AB54E5">
        <w:rPr>
          <w:rFonts w:ascii="Arial" w:hAnsi="Arial" w:cs="Arial"/>
        </w:rPr>
        <w:t>The r</w:t>
      </w:r>
      <w:r w:rsidRPr="00BA1588">
        <w:rPr>
          <w:rFonts w:ascii="Arial" w:hAnsi="Arial" w:cs="Arial"/>
        </w:rPr>
        <w:t xml:space="preserve">ecipient’s social security number. </w:t>
      </w:r>
      <w:r w:rsidRPr="00BA1588" w:rsidR="00515581">
        <w:rPr>
          <w:rFonts w:ascii="Arial" w:hAnsi="Arial" w:cs="Arial"/>
        </w:rPr>
        <w:t xml:space="preserve">Numeric format </w:t>
      </w:r>
      <w:r w:rsidRPr="00BA1588">
        <w:rPr>
          <w:rFonts w:ascii="Arial" w:hAnsi="Arial" w:cs="Arial"/>
        </w:rPr>
        <w:t xml:space="preserve">XXXXXXXXX. This field is </w:t>
      </w:r>
      <w:r w:rsidRPr="00BA1588">
        <w:rPr>
          <w:rFonts w:ascii="Arial" w:hAnsi="Arial" w:cs="Arial"/>
          <w:b/>
        </w:rPr>
        <w:t>required</w:t>
      </w:r>
      <w:r w:rsidRPr="00BA1588" w:rsidR="0030632F">
        <w:rPr>
          <w:rFonts w:ascii="Arial" w:hAnsi="Arial" w:cs="Arial"/>
          <w:b/>
        </w:rPr>
        <w:t xml:space="preserve"> </w:t>
      </w:r>
      <w:r w:rsidRPr="00BA1588" w:rsidR="0030632F">
        <w:rPr>
          <w:rFonts w:ascii="Arial" w:hAnsi="Arial" w:cs="Arial"/>
        </w:rPr>
        <w:t>if Recipient is selected</w:t>
      </w:r>
      <w:r w:rsidRPr="00BA1588">
        <w:rPr>
          <w:rFonts w:ascii="Arial" w:hAnsi="Arial" w:cs="Arial"/>
        </w:rPr>
        <w:t xml:space="preserve">. </w:t>
      </w:r>
    </w:p>
    <w:p w:rsidR="00834367" w:rsidRPr="00BA1588" w:rsidP="00334811" w14:paraId="51009BBB" w14:textId="50397DCB">
      <w:pPr>
        <w:rPr>
          <w:rFonts w:ascii="Arial" w:hAnsi="Arial" w:cs="Arial"/>
        </w:rPr>
      </w:pPr>
      <w:r w:rsidRPr="00BA1588">
        <w:rPr>
          <w:rFonts w:ascii="Arial" w:hAnsi="Arial" w:cs="Arial"/>
          <w:b/>
          <w:u w:val="single"/>
        </w:rPr>
        <w:t>Waitlist ID</w:t>
      </w:r>
      <w:r w:rsidRPr="0039253D">
        <w:rPr>
          <w:rFonts w:ascii="Arial" w:hAnsi="Arial" w:cs="Arial"/>
          <w:b/>
          <w:bCs/>
        </w:rPr>
        <w:t>:</w:t>
      </w:r>
      <w:r w:rsidRPr="00BA1588">
        <w:rPr>
          <w:rFonts w:ascii="Arial" w:hAnsi="Arial" w:cs="Arial"/>
        </w:rPr>
        <w:t xml:space="preserve"> </w:t>
      </w:r>
      <w:r w:rsidRPr="00BA1588" w:rsidR="00CC10FF">
        <w:rPr>
          <w:rFonts w:ascii="Arial" w:hAnsi="Arial" w:cs="Arial"/>
        </w:rPr>
        <w:t>The system-generated number assigned after a candidate is ad</w:t>
      </w:r>
      <w:r w:rsidRPr="00BA1588" w:rsidR="00AB54E5">
        <w:rPr>
          <w:rFonts w:ascii="Arial" w:hAnsi="Arial" w:cs="Arial"/>
        </w:rPr>
        <w:t xml:space="preserve">ded to the waiting list. </w:t>
      </w:r>
      <w:r w:rsidRPr="00BA1588" w:rsidR="00515581">
        <w:rPr>
          <w:rFonts w:ascii="Arial" w:hAnsi="Arial" w:cs="Arial"/>
        </w:rPr>
        <w:t xml:space="preserve">Numeric format </w:t>
      </w:r>
      <w:r w:rsidRPr="00BA1588" w:rsidR="00CC10FF">
        <w:rPr>
          <w:rFonts w:ascii="Arial" w:hAnsi="Arial" w:cs="Arial"/>
        </w:rPr>
        <w:t>XXXXXX</w:t>
      </w:r>
      <w:r w:rsidRPr="00BA1588" w:rsidR="00AB54E5">
        <w:rPr>
          <w:rFonts w:ascii="Arial" w:hAnsi="Arial" w:cs="Arial"/>
        </w:rPr>
        <w:t>XX</w:t>
      </w:r>
      <w:r w:rsidRPr="00BA1588" w:rsidR="00CC10FF">
        <w:rPr>
          <w:rFonts w:ascii="Arial" w:hAnsi="Arial" w:cs="Arial"/>
        </w:rPr>
        <w:t xml:space="preserve">. This field is </w:t>
      </w:r>
      <w:r w:rsidRPr="00BA1588" w:rsidR="00CC10FF">
        <w:rPr>
          <w:rFonts w:ascii="Arial" w:hAnsi="Arial" w:cs="Arial"/>
          <w:b/>
        </w:rPr>
        <w:t>optional</w:t>
      </w:r>
      <w:r w:rsidRPr="00BA1588" w:rsidR="00AB1F5A">
        <w:rPr>
          <w:rFonts w:ascii="Arial" w:hAnsi="Arial" w:cs="Arial"/>
          <w:b/>
        </w:rPr>
        <w:t xml:space="preserve"> </w:t>
      </w:r>
      <w:r w:rsidRPr="00BA1588" w:rsidR="00AB1F5A">
        <w:rPr>
          <w:rFonts w:ascii="Arial" w:hAnsi="Arial" w:cs="Arial"/>
        </w:rPr>
        <w:t>if Recipient is selected.</w:t>
      </w:r>
    </w:p>
    <w:p w:rsidR="00834367" w:rsidRPr="00BA1588" w:rsidP="00334811" w14:paraId="1F633046" w14:textId="78D96C17">
      <w:pPr>
        <w:rPr>
          <w:rFonts w:ascii="Arial" w:hAnsi="Arial" w:cs="Arial"/>
        </w:rPr>
      </w:pPr>
      <w:r w:rsidRPr="00BA1588">
        <w:rPr>
          <w:rFonts w:ascii="Arial" w:hAnsi="Arial" w:cs="Arial"/>
          <w:b/>
          <w:u w:val="single"/>
        </w:rPr>
        <w:t>Donor ID of donor involved</w:t>
      </w:r>
      <w:r w:rsidRPr="0039253D">
        <w:rPr>
          <w:rFonts w:ascii="Arial" w:hAnsi="Arial" w:cs="Arial"/>
          <w:b/>
          <w:bCs/>
        </w:rPr>
        <w:t>:</w:t>
      </w:r>
      <w:r w:rsidRPr="00BA1588">
        <w:rPr>
          <w:rFonts w:ascii="Arial" w:hAnsi="Arial" w:cs="Arial"/>
        </w:rPr>
        <w:t xml:space="preserve"> </w:t>
      </w:r>
      <w:r w:rsidRPr="00BA1588" w:rsidR="00CC10FF">
        <w:rPr>
          <w:rFonts w:ascii="Arial" w:hAnsi="Arial" w:cs="Arial"/>
          <w:color w:val="000000"/>
        </w:rPr>
        <w:t>The unique</w:t>
      </w:r>
      <w:r w:rsidRPr="00BA1588" w:rsidR="001D47E8">
        <w:rPr>
          <w:rFonts w:ascii="Arial" w:hAnsi="Arial" w:cs="Arial"/>
          <w:color w:val="000000"/>
        </w:rPr>
        <w:t xml:space="preserve"> </w:t>
      </w:r>
      <w:r w:rsidRPr="00BA1588" w:rsidR="0039253D">
        <w:rPr>
          <w:rFonts w:ascii="Arial" w:hAnsi="Arial" w:cs="Arial"/>
          <w:color w:val="000000"/>
        </w:rPr>
        <w:t>6- or 7-character</w:t>
      </w:r>
      <w:r w:rsidRPr="00BA1588" w:rsidR="00CC10FF">
        <w:rPr>
          <w:rFonts w:ascii="Arial" w:hAnsi="Arial" w:cs="Arial"/>
          <w:color w:val="000000"/>
        </w:rPr>
        <w:t xml:space="preserve"> alphanumeric value assigned by the system when a donor is registered. This field is</w:t>
      </w:r>
      <w:r w:rsidRPr="00BA1588" w:rsidR="00CC10FF">
        <w:rPr>
          <w:rFonts w:ascii="Arial" w:hAnsi="Arial" w:cs="Arial"/>
          <w:b/>
          <w:color w:val="000000"/>
        </w:rPr>
        <w:t xml:space="preserve"> required</w:t>
      </w:r>
      <w:r w:rsidRPr="00BA1588" w:rsidR="0030632F">
        <w:rPr>
          <w:rFonts w:ascii="Arial" w:hAnsi="Arial" w:cs="Arial"/>
          <w:b/>
          <w:color w:val="000000"/>
        </w:rPr>
        <w:t xml:space="preserve"> </w:t>
      </w:r>
      <w:r w:rsidRPr="00BA1588" w:rsidR="0030632F">
        <w:rPr>
          <w:rFonts w:ascii="Arial" w:hAnsi="Arial" w:cs="Arial"/>
          <w:color w:val="000000"/>
        </w:rPr>
        <w:t>if Recipient is selected</w:t>
      </w:r>
      <w:r w:rsidRPr="00BA1588" w:rsidR="00CC10FF">
        <w:rPr>
          <w:rFonts w:ascii="Arial" w:hAnsi="Arial" w:cs="Arial"/>
          <w:color w:val="000000"/>
        </w:rPr>
        <w:t>.</w:t>
      </w:r>
    </w:p>
    <w:p w:rsidR="00CC10FF" w:rsidP="00334811" w14:paraId="3B3FB104" w14:textId="7A33BA5B">
      <w:pPr>
        <w:rPr>
          <w:rFonts w:ascii="Arial" w:hAnsi="Arial" w:cs="Arial"/>
          <w:color w:val="000000"/>
        </w:rPr>
      </w:pPr>
      <w:r w:rsidRPr="00BA1588">
        <w:rPr>
          <w:rFonts w:ascii="Arial" w:hAnsi="Arial" w:cs="Arial"/>
          <w:b/>
          <w:u w:val="single"/>
        </w:rPr>
        <w:t xml:space="preserve">Has the Host OPO been notified regarding this </w:t>
      </w:r>
      <w:r w:rsidRPr="00BA1588">
        <w:rPr>
          <w:rFonts w:ascii="Arial" w:hAnsi="Arial" w:cs="Arial"/>
          <w:b/>
          <w:u w:val="single"/>
        </w:rPr>
        <w:t>report?</w:t>
      </w:r>
      <w:r w:rsidRPr="0039253D" w:rsidR="000535E4">
        <w:rPr>
          <w:rFonts w:ascii="Arial" w:hAnsi="Arial" w:cs="Arial"/>
          <w:b/>
        </w:rPr>
        <w:t>:</w:t>
      </w:r>
      <w:r w:rsidRPr="00BA1588">
        <w:rPr>
          <w:rFonts w:ascii="Arial" w:hAnsi="Arial" w:cs="Arial"/>
        </w:rPr>
        <w:t xml:space="preserve"> </w:t>
      </w:r>
      <w:r w:rsidRPr="00BA1588">
        <w:rPr>
          <w:rFonts w:ascii="Arial" w:hAnsi="Arial" w:cs="Arial"/>
          <w:color w:val="000000"/>
        </w:rPr>
        <w:t xml:space="preserve">This field is </w:t>
      </w:r>
      <w:r w:rsidRPr="00BA1588">
        <w:rPr>
          <w:rFonts w:ascii="Arial" w:hAnsi="Arial" w:cs="Arial"/>
          <w:b/>
          <w:color w:val="000000"/>
        </w:rPr>
        <w:t>required</w:t>
      </w:r>
      <w:r w:rsidRPr="00BA1588" w:rsidR="0030632F">
        <w:rPr>
          <w:rFonts w:ascii="Arial" w:hAnsi="Arial" w:cs="Arial"/>
          <w:color w:val="000000"/>
        </w:rPr>
        <w:t xml:space="preserve"> if Recipient is selected.</w:t>
      </w:r>
    </w:p>
    <w:p w:rsidR="0039253D" w:rsidP="0039253D" w14:paraId="70E7DDF9" w14:textId="77777777">
      <w:pPr>
        <w:spacing w:after="0" w:line="240" w:lineRule="exact"/>
        <w:ind w:left="720"/>
        <w:rPr>
          <w:rFonts w:ascii="Arial" w:hAnsi="Arial" w:cs="Arial"/>
          <w:b/>
          <w:bCs/>
        </w:rPr>
      </w:pPr>
      <w:r w:rsidRPr="00BA1588">
        <w:rPr>
          <w:rFonts w:ascii="Arial" w:hAnsi="Arial" w:cs="Arial"/>
          <w:b/>
          <w:bCs/>
        </w:rPr>
        <w:t>Yes</w:t>
      </w:r>
    </w:p>
    <w:p w:rsidR="0039253D" w:rsidP="0039253D" w14:paraId="711EEA78" w14:textId="0A3B9279">
      <w:pPr>
        <w:spacing w:after="0" w:line="240" w:lineRule="exact"/>
        <w:ind w:left="720"/>
        <w:rPr>
          <w:rFonts w:ascii="Arial" w:hAnsi="Arial" w:cs="Arial"/>
          <w:b/>
          <w:bCs/>
        </w:rPr>
      </w:pPr>
      <w:r w:rsidRPr="00BA1588">
        <w:rPr>
          <w:rFonts w:ascii="Arial" w:hAnsi="Arial" w:cs="Arial"/>
          <w:b/>
          <w:bCs/>
        </w:rPr>
        <w:t>No</w:t>
      </w:r>
    </w:p>
    <w:p w:rsidR="0039253D" w:rsidRPr="00BA1588" w:rsidP="0039253D" w14:paraId="2A6EDD7C" w14:textId="77777777">
      <w:pPr>
        <w:spacing w:after="0" w:line="240" w:lineRule="exact"/>
        <w:ind w:left="720"/>
        <w:rPr>
          <w:rFonts w:ascii="Arial" w:hAnsi="Arial" w:cs="Arial"/>
        </w:rPr>
      </w:pPr>
    </w:p>
    <w:p w:rsidR="00854D90" w:rsidRPr="00BA1588" w:rsidP="00334811" w14:paraId="1576BA27" w14:textId="77777777">
      <w:pPr>
        <w:rPr>
          <w:rFonts w:ascii="Arial" w:hAnsi="Arial" w:cs="Arial"/>
        </w:rPr>
      </w:pPr>
      <w:r w:rsidRPr="00BA1588">
        <w:rPr>
          <w:rFonts w:ascii="Arial" w:hAnsi="Arial" w:cs="Arial"/>
          <w:b/>
          <w:u w:val="single"/>
        </w:rPr>
        <w:t>Reporting Institution</w:t>
      </w:r>
      <w:r w:rsidRPr="00BA1588">
        <w:rPr>
          <w:rFonts w:ascii="Arial" w:hAnsi="Arial" w:cs="Arial"/>
        </w:rPr>
        <w:t xml:space="preserve">: </w:t>
      </w:r>
      <w:r w:rsidRPr="00BA1588" w:rsidR="00AB54E5">
        <w:rPr>
          <w:rFonts w:ascii="Arial" w:hAnsi="Arial" w:cs="Arial"/>
        </w:rPr>
        <w:t>Reporting member</w:t>
      </w:r>
      <w:r w:rsidRPr="00BA1588" w:rsidR="007F435F">
        <w:rPr>
          <w:rFonts w:ascii="Arial" w:hAnsi="Arial" w:cs="Arial"/>
        </w:rPr>
        <w:t xml:space="preserve"> institution</w:t>
      </w:r>
      <w:r w:rsidRPr="00BA1588" w:rsidR="00AB54E5">
        <w:rPr>
          <w:rFonts w:ascii="Arial" w:hAnsi="Arial" w:cs="Arial"/>
        </w:rPr>
        <w:t xml:space="preserve"> 4-digit code and name selected from the drop-down list.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6A4817" w:rsidP="00334811" w14:paraId="06D01987" w14:textId="720CD645">
      <w:pPr>
        <w:rPr>
          <w:rFonts w:ascii="Arial" w:hAnsi="Arial" w:cs="Arial"/>
        </w:rPr>
      </w:pPr>
      <w:r w:rsidRPr="00BA1588">
        <w:rPr>
          <w:rFonts w:ascii="Arial" w:hAnsi="Arial" w:cs="Arial"/>
          <w:b/>
          <w:u w:val="single"/>
        </w:rPr>
        <w:t>Detected by</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39253D" w:rsidRPr="0039253D" w:rsidP="0039253D" w14:paraId="1EBC4930" w14:textId="153E299F">
      <w:pPr>
        <w:spacing w:after="0" w:line="240" w:lineRule="exact"/>
        <w:ind w:left="720"/>
        <w:rPr>
          <w:rFonts w:ascii="Arial" w:hAnsi="Arial" w:cs="Arial"/>
          <w:b/>
          <w:bCs/>
        </w:rPr>
      </w:pPr>
      <w:r w:rsidRPr="0039253D">
        <w:rPr>
          <w:rFonts w:ascii="Arial" w:hAnsi="Arial" w:cs="Arial"/>
          <w:b/>
          <w:bCs/>
        </w:rPr>
        <w:t>OPO before organs procured</w:t>
      </w:r>
    </w:p>
    <w:p w:rsidR="0039253D" w:rsidRPr="0039253D" w:rsidP="0039253D" w14:paraId="03350291" w14:textId="08DF74A8">
      <w:pPr>
        <w:spacing w:after="0" w:line="240" w:lineRule="exact"/>
        <w:ind w:left="720"/>
        <w:rPr>
          <w:rFonts w:ascii="Arial" w:hAnsi="Arial" w:cs="Arial"/>
          <w:b/>
          <w:bCs/>
        </w:rPr>
      </w:pPr>
      <w:r w:rsidRPr="0039253D">
        <w:rPr>
          <w:rFonts w:ascii="Arial" w:hAnsi="Arial" w:cs="Arial"/>
          <w:b/>
          <w:bCs/>
        </w:rPr>
        <w:t>OPO after organs procured</w:t>
      </w:r>
    </w:p>
    <w:p w:rsidR="0039253D" w:rsidRPr="0039253D" w:rsidP="0039253D" w14:paraId="38EA075E" w14:textId="534F1EC8">
      <w:pPr>
        <w:spacing w:after="0" w:line="240" w:lineRule="exact"/>
        <w:ind w:left="720"/>
        <w:rPr>
          <w:rFonts w:ascii="Arial" w:hAnsi="Arial" w:cs="Arial"/>
          <w:b/>
          <w:bCs/>
        </w:rPr>
      </w:pPr>
      <w:r w:rsidRPr="0039253D">
        <w:rPr>
          <w:rFonts w:ascii="Arial" w:hAnsi="Arial" w:cs="Arial"/>
          <w:b/>
          <w:bCs/>
        </w:rPr>
        <w:t>TX before organs procured</w:t>
      </w:r>
    </w:p>
    <w:p w:rsidR="0039253D" w:rsidP="0039253D" w14:paraId="718509E0" w14:textId="1B72E37C">
      <w:pPr>
        <w:spacing w:after="0" w:line="240" w:lineRule="exact"/>
        <w:ind w:left="720"/>
        <w:rPr>
          <w:rFonts w:ascii="Arial" w:hAnsi="Arial" w:cs="Arial"/>
          <w:b/>
          <w:bCs/>
        </w:rPr>
      </w:pPr>
      <w:r w:rsidRPr="0039253D">
        <w:rPr>
          <w:rFonts w:ascii="Arial" w:hAnsi="Arial" w:cs="Arial"/>
          <w:b/>
          <w:bCs/>
        </w:rPr>
        <w:t>TX after organs procured</w:t>
      </w:r>
    </w:p>
    <w:p w:rsidR="0039253D" w:rsidRPr="00BA1588" w:rsidP="0039253D" w14:paraId="218DC60B" w14:textId="77777777">
      <w:pPr>
        <w:spacing w:after="0" w:line="240" w:lineRule="exact"/>
        <w:ind w:left="720"/>
        <w:rPr>
          <w:rFonts w:ascii="Arial" w:hAnsi="Arial" w:cs="Arial"/>
        </w:rPr>
      </w:pPr>
    </w:p>
    <w:p w:rsidR="006A4817" w:rsidRPr="00BA1588" w:rsidP="00334811" w14:paraId="786FFBB9" w14:textId="77777777">
      <w:pPr>
        <w:pStyle w:val="numberedlist"/>
        <w:spacing w:before="0" w:beforeAutospacing="0" w:after="160" w:afterAutospacing="0"/>
        <w:ind w:left="0"/>
        <w:contextualSpacing/>
        <w:rPr>
          <w:rFonts w:ascii="Arial" w:hAnsi="Arial" w:cs="Arial"/>
          <w:color w:val="000000"/>
          <w:sz w:val="22"/>
          <w:szCs w:val="22"/>
        </w:rPr>
      </w:pPr>
      <w:r w:rsidRPr="00BA1588">
        <w:rPr>
          <w:rFonts w:ascii="Arial" w:hAnsi="Arial" w:cs="Arial"/>
          <w:b/>
          <w:color w:val="000000"/>
          <w:sz w:val="22"/>
          <w:szCs w:val="22"/>
          <w:u w:val="single"/>
        </w:rPr>
        <w:t>Date Occurred</w:t>
      </w:r>
      <w:r w:rsidRPr="00BA1588" w:rsidR="00C603D8">
        <w:rPr>
          <w:rFonts w:ascii="Arial" w:hAnsi="Arial" w:cs="Arial"/>
          <w:b/>
          <w:color w:val="000000"/>
          <w:sz w:val="22"/>
          <w:szCs w:val="22"/>
        </w:rPr>
        <w:t>:</w:t>
      </w:r>
      <w:r w:rsidRPr="00BA1588">
        <w:rPr>
          <w:rFonts w:ascii="Arial" w:hAnsi="Arial" w:cs="Arial"/>
          <w:b/>
          <w:color w:val="000000"/>
          <w:sz w:val="22"/>
          <w:szCs w:val="22"/>
        </w:rPr>
        <w:t xml:space="preserve"> </w:t>
      </w:r>
      <w:r w:rsidRPr="00BA1588">
        <w:rPr>
          <w:rFonts w:ascii="Arial" w:hAnsi="Arial" w:cs="Arial"/>
          <w:color w:val="000000"/>
          <w:sz w:val="22"/>
          <w:szCs w:val="22"/>
        </w:rPr>
        <w:t xml:space="preserve">Date the </w:t>
      </w:r>
      <w:r w:rsidRPr="00BA1588" w:rsidR="00C603D8">
        <w:rPr>
          <w:rFonts w:ascii="Arial" w:hAnsi="Arial" w:cs="Arial"/>
          <w:color w:val="000000"/>
          <w:sz w:val="22"/>
          <w:szCs w:val="22"/>
        </w:rPr>
        <w:t>disease transmission</w:t>
      </w:r>
      <w:r w:rsidRPr="00BA1588">
        <w:rPr>
          <w:rFonts w:ascii="Arial" w:hAnsi="Arial" w:cs="Arial"/>
          <w:color w:val="000000"/>
          <w:sz w:val="22"/>
          <w:szCs w:val="22"/>
        </w:rPr>
        <w:t xml:space="preserve"> occurred. MM/DD/YYYY format. This field is </w:t>
      </w:r>
      <w:r w:rsidRPr="00BA1588">
        <w:rPr>
          <w:rFonts w:ascii="Arial" w:hAnsi="Arial" w:cs="Arial"/>
          <w:b/>
          <w:color w:val="000000"/>
          <w:sz w:val="22"/>
          <w:szCs w:val="22"/>
        </w:rPr>
        <w:t>required</w:t>
      </w:r>
      <w:r w:rsidRPr="00BA1588" w:rsidR="008D6CB5">
        <w:rPr>
          <w:rFonts w:ascii="Arial" w:hAnsi="Arial" w:cs="Arial"/>
          <w:b/>
          <w:color w:val="000000"/>
          <w:sz w:val="22"/>
          <w:szCs w:val="22"/>
        </w:rPr>
        <w:t>.</w:t>
      </w:r>
    </w:p>
    <w:p w:rsidR="0039253D" w:rsidP="00334811" w14:paraId="2C429535" w14:textId="77777777">
      <w:pPr>
        <w:rPr>
          <w:rFonts w:ascii="Arial" w:hAnsi="Arial" w:cs="Arial"/>
          <w:bCs/>
          <w:color w:val="000000"/>
          <w:shd w:val="clear" w:color="auto" w:fill="FFFFFF"/>
        </w:rPr>
      </w:pPr>
      <w:r w:rsidRPr="00BA1588">
        <w:rPr>
          <w:rFonts w:ascii="Arial" w:hAnsi="Arial" w:cs="Arial"/>
          <w:b/>
          <w:bCs/>
          <w:color w:val="000000"/>
          <w:u w:val="single"/>
          <w:shd w:val="clear" w:color="auto" w:fill="FFFFFF"/>
        </w:rPr>
        <w:t>I</w:t>
      </w:r>
      <w:r w:rsidRPr="00BA1588" w:rsidR="006A4817">
        <w:rPr>
          <w:rFonts w:ascii="Arial" w:hAnsi="Arial" w:cs="Arial"/>
          <w:b/>
          <w:bCs/>
          <w:color w:val="000000"/>
          <w:u w:val="single"/>
          <w:shd w:val="clear" w:color="auto" w:fill="FFFFFF"/>
        </w:rPr>
        <w:t>nfection/Malignancy/Other</w:t>
      </w:r>
      <w:r w:rsidRPr="00BA1588" w:rsidR="006A4817">
        <w:rPr>
          <w:rFonts w:ascii="Arial" w:hAnsi="Arial" w:cs="Arial"/>
          <w:color w:val="000000"/>
          <w:u w:val="single"/>
          <w:shd w:val="clear" w:color="auto" w:fill="FFFFFF"/>
        </w:rPr>
        <w:t> </w:t>
      </w:r>
      <w:r w:rsidRPr="00BA1588" w:rsidR="006A4817">
        <w:rPr>
          <w:rFonts w:ascii="Arial" w:hAnsi="Arial" w:cs="Arial"/>
          <w:b/>
          <w:bCs/>
          <w:color w:val="000000"/>
          <w:u w:val="single"/>
          <w:shd w:val="clear" w:color="auto" w:fill="FFFFFF"/>
        </w:rPr>
        <w:t>Medical Condition</w:t>
      </w:r>
      <w:r w:rsidRPr="00BA1588" w:rsidR="000535E4">
        <w:rPr>
          <w:rFonts w:ascii="Arial" w:hAnsi="Arial" w:cs="Arial"/>
          <w:b/>
          <w:bCs/>
          <w:color w:val="000000"/>
          <w:shd w:val="clear" w:color="auto" w:fill="FFFFFF"/>
        </w:rPr>
        <w:t>:</w:t>
      </w:r>
      <w:r w:rsidRPr="00BA1588" w:rsidR="000E71E1">
        <w:rPr>
          <w:rFonts w:ascii="Arial" w:hAnsi="Arial" w:cs="Arial"/>
          <w:bCs/>
          <w:color w:val="000000"/>
          <w:shd w:val="clear" w:color="auto" w:fill="FFFFFF"/>
        </w:rPr>
        <w:t xml:space="preserve"> </w:t>
      </w:r>
      <w:r w:rsidRPr="00BA1588" w:rsidR="00F7374A">
        <w:rPr>
          <w:rFonts w:ascii="Arial" w:hAnsi="Arial" w:cs="Arial"/>
          <w:bCs/>
          <w:color w:val="000000"/>
          <w:shd w:val="clear" w:color="auto" w:fill="FFFFFF"/>
        </w:rPr>
        <w:t xml:space="preserve">More than one may be selected. </w:t>
      </w:r>
    </w:p>
    <w:p w:rsidR="0039253D" w:rsidRPr="0039253D" w:rsidP="0039253D" w14:paraId="16D7F6A2" w14:textId="17D4F98C">
      <w:pPr>
        <w:spacing w:after="0" w:line="240" w:lineRule="exact"/>
        <w:ind w:left="720"/>
        <w:rPr>
          <w:rFonts w:ascii="Arial" w:hAnsi="Arial" w:cs="Arial"/>
          <w:b/>
          <w:color w:val="000000"/>
          <w:shd w:val="clear" w:color="auto" w:fill="FFFFFF"/>
        </w:rPr>
      </w:pPr>
      <w:r w:rsidRPr="0039253D">
        <w:rPr>
          <w:rFonts w:ascii="Arial" w:hAnsi="Arial" w:cs="Arial"/>
          <w:b/>
          <w:color w:val="000000"/>
          <w:shd w:val="clear" w:color="auto" w:fill="FFFFFF"/>
        </w:rPr>
        <w:t>Add Infection</w:t>
      </w:r>
    </w:p>
    <w:p w:rsidR="0039253D" w:rsidRPr="0039253D" w:rsidP="0039253D" w14:paraId="5F25BC6F" w14:textId="5813844C">
      <w:pPr>
        <w:spacing w:after="0" w:line="240" w:lineRule="exact"/>
        <w:ind w:left="720"/>
        <w:rPr>
          <w:rFonts w:ascii="Arial" w:hAnsi="Arial" w:cs="Arial"/>
          <w:b/>
          <w:color w:val="000000"/>
          <w:shd w:val="clear" w:color="auto" w:fill="FFFFFF"/>
        </w:rPr>
      </w:pPr>
      <w:r w:rsidRPr="0039253D">
        <w:rPr>
          <w:rFonts w:ascii="Arial" w:hAnsi="Arial" w:cs="Arial"/>
          <w:b/>
          <w:color w:val="000000"/>
          <w:shd w:val="clear" w:color="auto" w:fill="FFFFFF"/>
        </w:rPr>
        <w:t>Add Malignancy</w:t>
      </w:r>
    </w:p>
    <w:p w:rsidR="006A4817" w:rsidRPr="0039253D" w:rsidP="0039253D" w14:paraId="7B18E46F" w14:textId="1FD206DF">
      <w:pPr>
        <w:spacing w:after="0" w:line="240" w:lineRule="exact"/>
        <w:ind w:left="720"/>
        <w:rPr>
          <w:rFonts w:ascii="Arial" w:hAnsi="Arial" w:cs="Arial"/>
          <w:b/>
        </w:rPr>
      </w:pPr>
      <w:r w:rsidRPr="0039253D">
        <w:rPr>
          <w:rFonts w:ascii="Arial" w:hAnsi="Arial" w:cs="Arial"/>
          <w:b/>
          <w:color w:val="000000"/>
          <w:shd w:val="clear" w:color="auto" w:fill="FFFFFF"/>
        </w:rPr>
        <w:t>Add Other Medical Condition</w:t>
      </w:r>
    </w:p>
    <w:p w:rsidR="00E50EF6" w:rsidRPr="00797F83" w:rsidP="00BA1588" w14:paraId="05007CD3" w14:textId="77777777">
      <w:pPr>
        <w:pStyle w:val="Heading2"/>
      </w:pPr>
      <w:r w:rsidRPr="00797F83">
        <w:t>Add Infection</w:t>
      </w:r>
    </w:p>
    <w:p w:rsidR="007A354A" w:rsidRPr="00BA1588" w:rsidP="00334811" w14:paraId="7EC15FEC" w14:textId="77777777">
      <w:pPr>
        <w:rPr>
          <w:rFonts w:ascii="Arial" w:hAnsi="Arial" w:cs="Arial"/>
        </w:rPr>
      </w:pPr>
      <w:r w:rsidRPr="00BA1588">
        <w:rPr>
          <w:rFonts w:ascii="Arial" w:hAnsi="Arial" w:cs="Arial"/>
          <w:b/>
          <w:u w:val="single"/>
        </w:rPr>
        <w:t>Specify Type</w:t>
      </w:r>
      <w:r w:rsidRPr="00A04AD2">
        <w:rPr>
          <w:rFonts w:ascii="Arial" w:hAnsi="Arial" w:cs="Arial"/>
          <w:b/>
          <w:bCs/>
        </w:rPr>
        <w:t>:</w:t>
      </w:r>
      <w:r w:rsidRPr="00BA1588">
        <w:rPr>
          <w:rFonts w:ascii="Arial" w:hAnsi="Arial" w:cs="Arial"/>
        </w:rPr>
        <w:t xml:space="preserve"> Values </w:t>
      </w:r>
      <w:r w:rsidRPr="00BA1588" w:rsidR="001D7405">
        <w:rPr>
          <w:rFonts w:ascii="Arial" w:hAnsi="Arial" w:cs="Arial"/>
        </w:rPr>
        <w:t>selected from a drop-down list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A04AD2" w:rsidP="00334811" w14:paraId="34AB80DF" w14:textId="77777777">
      <w:pPr>
        <w:rPr>
          <w:rFonts w:ascii="Arial" w:hAnsi="Arial" w:cs="Arial"/>
          <w:color w:val="000000"/>
        </w:rPr>
      </w:pPr>
      <w:r w:rsidRPr="00BA1588">
        <w:rPr>
          <w:rFonts w:ascii="Arial" w:hAnsi="Arial" w:cs="Arial"/>
          <w:b/>
          <w:u w:val="single"/>
        </w:rPr>
        <w:t>Infection</w:t>
      </w:r>
      <w:r w:rsidRPr="00A04AD2">
        <w:rPr>
          <w:rFonts w:ascii="Arial" w:hAnsi="Arial" w:cs="Arial"/>
          <w:b/>
          <w:bCs/>
        </w:rPr>
        <w:t>:</w:t>
      </w:r>
      <w:r w:rsidRPr="00BA1588">
        <w:rPr>
          <w:rFonts w:ascii="Arial" w:hAnsi="Arial" w:cs="Arial"/>
        </w:rPr>
        <w:t xml:space="preserve"> Value selected from </w:t>
      </w:r>
      <w:r w:rsidRPr="00BA1588" w:rsidR="001D7405">
        <w:rPr>
          <w:rFonts w:ascii="Arial" w:hAnsi="Arial" w:cs="Arial"/>
        </w:rPr>
        <w:t>a drop-down list</w:t>
      </w:r>
      <w:r w:rsidRPr="00BA1588" w:rsidR="00C76AA7">
        <w:rPr>
          <w:rFonts w:ascii="Arial" w:hAnsi="Arial" w:cs="Arial"/>
        </w:rPr>
        <w:t>. Up to four types may be selected.</w:t>
      </w:r>
      <w:r w:rsidRPr="00BA1588">
        <w:rPr>
          <w:rFonts w:ascii="Arial" w:hAnsi="Arial" w:cs="Arial"/>
        </w:rPr>
        <w:t xml:space="preserve"> </w:t>
      </w:r>
      <w:r w:rsidRPr="00BA1588" w:rsidR="00615C91">
        <w:rPr>
          <w:rFonts w:ascii="Arial" w:hAnsi="Arial" w:cs="Arial"/>
          <w:color w:val="000000"/>
        </w:rPr>
        <w:t xml:space="preserve">This field is </w:t>
      </w:r>
      <w:r w:rsidRPr="00BA1588" w:rsidR="00615C91">
        <w:rPr>
          <w:rFonts w:ascii="Arial" w:hAnsi="Arial" w:cs="Arial"/>
          <w:b/>
          <w:color w:val="000000"/>
        </w:rPr>
        <w:t>required</w:t>
      </w:r>
      <w:r w:rsidRPr="00BA1588" w:rsidR="00615C91">
        <w:rPr>
          <w:rFonts w:ascii="Arial" w:hAnsi="Arial" w:cs="Arial"/>
          <w:color w:val="000000"/>
        </w:rPr>
        <w:t>.</w:t>
      </w:r>
      <w:r w:rsidRPr="00BA1588" w:rsidR="008D6CB5">
        <w:rPr>
          <w:rFonts w:ascii="Arial" w:hAnsi="Arial" w:cs="Arial"/>
          <w:color w:val="000000"/>
        </w:rPr>
        <w:t xml:space="preserve"> </w:t>
      </w:r>
    </w:p>
    <w:p w:rsidR="00A04AD2" w:rsidP="00334811" w14:paraId="1BAC057A" w14:textId="77777777">
      <w:pPr>
        <w:ind w:left="720"/>
        <w:rPr>
          <w:rFonts w:ascii="Arial" w:hAnsi="Arial" w:cs="Arial"/>
          <w:color w:val="000000"/>
        </w:rPr>
      </w:pPr>
      <w:r w:rsidRPr="00A04AD2">
        <w:rPr>
          <w:rFonts w:ascii="Arial" w:hAnsi="Arial" w:cs="Arial"/>
          <w:b/>
          <w:bCs/>
          <w:color w:val="000000"/>
          <w:u w:val="single"/>
        </w:rPr>
        <w:t>Specify Type</w:t>
      </w:r>
      <w:r w:rsidRPr="00A04AD2">
        <w:rPr>
          <w:rFonts w:ascii="Arial" w:hAnsi="Arial" w:cs="Arial"/>
          <w:b/>
          <w:bCs/>
          <w:color w:val="000000"/>
        </w:rPr>
        <w:t>:</w:t>
      </w:r>
      <w:r w:rsidRPr="00BA1588">
        <w:rPr>
          <w:rFonts w:ascii="Arial" w:hAnsi="Arial" w:cs="Arial"/>
          <w:color w:val="000000"/>
        </w:rPr>
        <w:t xml:space="preserve"> </w:t>
      </w:r>
    </w:p>
    <w:p w:rsidR="00A04AD2" w:rsidRPr="00A04AD2" w:rsidP="00A04AD2" w14:paraId="0843882D" w14:textId="36C3C113">
      <w:pPr>
        <w:spacing w:after="0" w:line="240" w:lineRule="exact"/>
        <w:ind w:left="1440"/>
        <w:rPr>
          <w:rFonts w:ascii="Arial" w:hAnsi="Arial" w:cs="Arial"/>
          <w:b/>
          <w:bCs/>
          <w:color w:val="000000"/>
        </w:rPr>
      </w:pPr>
      <w:r w:rsidRPr="00A04AD2">
        <w:rPr>
          <w:rFonts w:ascii="Arial" w:hAnsi="Arial" w:cs="Arial"/>
          <w:b/>
          <w:bCs/>
          <w:color w:val="000000"/>
        </w:rPr>
        <w:t>Amoebic</w:t>
      </w:r>
    </w:p>
    <w:p w:rsidR="00A04AD2" w:rsidRPr="00A04AD2" w:rsidP="00A04AD2" w14:paraId="234552C7" w14:textId="15C08FB0">
      <w:pPr>
        <w:spacing w:after="0" w:line="240" w:lineRule="exact"/>
        <w:ind w:left="1440"/>
        <w:rPr>
          <w:rFonts w:ascii="Arial" w:hAnsi="Arial" w:cs="Arial"/>
          <w:b/>
          <w:bCs/>
          <w:color w:val="000000"/>
        </w:rPr>
      </w:pPr>
      <w:r w:rsidRPr="00A04AD2">
        <w:rPr>
          <w:rFonts w:ascii="Arial" w:hAnsi="Arial" w:cs="Arial"/>
          <w:b/>
          <w:bCs/>
          <w:color w:val="000000"/>
        </w:rPr>
        <w:t>Bacterial</w:t>
      </w:r>
    </w:p>
    <w:p w:rsidR="00A04AD2" w:rsidRPr="00A04AD2" w:rsidP="00A04AD2" w14:paraId="573DBFA2" w14:textId="22FE44AA">
      <w:pPr>
        <w:spacing w:after="0" w:line="240" w:lineRule="exact"/>
        <w:ind w:left="1440"/>
        <w:rPr>
          <w:rFonts w:ascii="Arial" w:hAnsi="Arial" w:cs="Arial"/>
          <w:b/>
          <w:bCs/>
          <w:color w:val="000000"/>
        </w:rPr>
      </w:pPr>
      <w:r w:rsidRPr="00A04AD2">
        <w:rPr>
          <w:rFonts w:ascii="Arial" w:hAnsi="Arial" w:cs="Arial"/>
          <w:b/>
          <w:bCs/>
          <w:color w:val="000000"/>
        </w:rPr>
        <w:t>Fungal</w:t>
      </w:r>
    </w:p>
    <w:p w:rsidR="00A04AD2" w:rsidRPr="00A04AD2" w:rsidP="00A04AD2" w14:paraId="11EA6314" w14:textId="629B87AA">
      <w:pPr>
        <w:spacing w:after="0" w:line="240" w:lineRule="exact"/>
        <w:ind w:left="1440"/>
        <w:rPr>
          <w:rFonts w:ascii="Arial" w:hAnsi="Arial" w:cs="Arial"/>
          <w:b/>
          <w:bCs/>
          <w:color w:val="000000"/>
        </w:rPr>
      </w:pPr>
      <w:r w:rsidRPr="00A04AD2">
        <w:rPr>
          <w:rFonts w:ascii="Arial" w:hAnsi="Arial" w:cs="Arial"/>
          <w:b/>
          <w:bCs/>
          <w:color w:val="000000"/>
        </w:rPr>
        <w:t>Parasitic</w:t>
      </w:r>
    </w:p>
    <w:p w:rsidR="00A04AD2" w:rsidP="00A04AD2" w14:paraId="100D4F82" w14:textId="1643FFA4">
      <w:pPr>
        <w:spacing w:after="0" w:line="240" w:lineRule="exact"/>
        <w:ind w:left="1440"/>
        <w:rPr>
          <w:rFonts w:ascii="Arial" w:hAnsi="Arial" w:cs="Arial"/>
          <w:b/>
          <w:bCs/>
          <w:color w:val="000000"/>
        </w:rPr>
      </w:pPr>
      <w:r w:rsidRPr="00A04AD2">
        <w:rPr>
          <w:rFonts w:ascii="Arial" w:hAnsi="Arial" w:cs="Arial"/>
          <w:b/>
          <w:bCs/>
          <w:color w:val="000000"/>
        </w:rPr>
        <w:t>Viral</w:t>
      </w:r>
    </w:p>
    <w:p w:rsidR="00334811" w:rsidP="00A04AD2" w14:paraId="692046AB" w14:textId="70DB0078">
      <w:pPr>
        <w:spacing w:after="0" w:line="240" w:lineRule="exact"/>
        <w:ind w:left="1440"/>
        <w:rPr>
          <w:rFonts w:ascii="Arial" w:hAnsi="Arial" w:cs="Arial"/>
          <w:b/>
          <w:bCs/>
          <w:color w:val="000000"/>
        </w:rPr>
      </w:pPr>
    </w:p>
    <w:p w:rsidR="00334811" w:rsidRPr="00334811" w:rsidP="00334811" w14:paraId="7D57C013" w14:textId="77777777">
      <w:pPr>
        <w:ind w:left="720"/>
        <w:rPr>
          <w:rFonts w:ascii="Arial" w:hAnsi="Arial" w:cs="Arial"/>
          <w:b/>
          <w:bCs/>
          <w:color w:val="000000"/>
        </w:rPr>
      </w:pPr>
      <w:r w:rsidRPr="00334811">
        <w:rPr>
          <w:rFonts w:ascii="Arial" w:hAnsi="Arial" w:cs="Arial"/>
          <w:b/>
          <w:bCs/>
          <w:color w:val="000000"/>
          <w:u w:val="single"/>
        </w:rPr>
        <w:t>Infection</w:t>
      </w:r>
      <w:r w:rsidRPr="00334811">
        <w:rPr>
          <w:rFonts w:ascii="Arial" w:hAnsi="Arial" w:cs="Arial"/>
          <w:b/>
          <w:bCs/>
          <w:color w:val="000000"/>
        </w:rPr>
        <w:t xml:space="preserve">: </w:t>
      </w:r>
    </w:p>
    <w:p w:rsidR="00334811" w:rsidRPr="00334811" w:rsidP="00334811" w14:paraId="3BA8DE40" w14:textId="43408298">
      <w:pPr>
        <w:spacing w:after="0" w:line="240" w:lineRule="exact"/>
        <w:ind w:left="1440"/>
        <w:rPr>
          <w:rFonts w:ascii="Arial" w:hAnsi="Arial" w:cs="Arial"/>
          <w:b/>
          <w:bCs/>
          <w:color w:val="000000"/>
        </w:rPr>
      </w:pPr>
      <w:r w:rsidRPr="00334811">
        <w:rPr>
          <w:rFonts w:ascii="Arial" w:hAnsi="Arial" w:cs="Arial"/>
          <w:b/>
          <w:bCs/>
          <w:color w:val="000000"/>
        </w:rPr>
        <w:t>Encephalitis (All Types)</w:t>
      </w:r>
    </w:p>
    <w:p w:rsidR="00334811" w:rsidRPr="00334811" w:rsidP="00334811" w14:paraId="6B1DCEAC" w14:textId="72AA8670">
      <w:pPr>
        <w:spacing w:after="0" w:line="240" w:lineRule="exact"/>
        <w:ind w:left="1440"/>
        <w:rPr>
          <w:rFonts w:ascii="Arial" w:hAnsi="Arial" w:cs="Arial"/>
          <w:b/>
          <w:bCs/>
          <w:color w:val="000000"/>
        </w:rPr>
      </w:pPr>
      <w:r w:rsidRPr="00334811">
        <w:rPr>
          <w:rFonts w:ascii="Arial" w:hAnsi="Arial" w:cs="Arial"/>
          <w:b/>
          <w:bCs/>
          <w:color w:val="000000"/>
        </w:rPr>
        <w:t>Endocarditis</w:t>
      </w:r>
    </w:p>
    <w:p w:rsidR="00334811" w:rsidRPr="00334811" w:rsidP="00334811" w14:paraId="0709BE85" w14:textId="1BD2DA15">
      <w:pPr>
        <w:spacing w:after="0" w:line="240" w:lineRule="exact"/>
        <w:ind w:left="1440"/>
        <w:rPr>
          <w:rFonts w:ascii="Arial" w:hAnsi="Arial" w:cs="Arial"/>
          <w:b/>
          <w:bCs/>
          <w:color w:val="000000"/>
        </w:rPr>
      </w:pPr>
      <w:r w:rsidRPr="00334811">
        <w:rPr>
          <w:rFonts w:ascii="Arial" w:hAnsi="Arial" w:cs="Arial"/>
          <w:b/>
          <w:bCs/>
          <w:color w:val="000000"/>
        </w:rPr>
        <w:t>Fever of Unknown Origin (FUO)</w:t>
      </w:r>
    </w:p>
    <w:p w:rsidR="00334811" w:rsidRPr="00334811" w:rsidP="00334811" w14:paraId="465C797D" w14:textId="6FA7A5BC">
      <w:pPr>
        <w:spacing w:after="0" w:line="240" w:lineRule="exact"/>
        <w:ind w:left="1440"/>
        <w:rPr>
          <w:rFonts w:ascii="Arial" w:hAnsi="Arial" w:cs="Arial"/>
          <w:b/>
          <w:bCs/>
          <w:color w:val="000000"/>
        </w:rPr>
      </w:pPr>
      <w:r w:rsidRPr="00334811">
        <w:rPr>
          <w:rFonts w:ascii="Arial" w:hAnsi="Arial" w:cs="Arial"/>
          <w:b/>
          <w:bCs/>
          <w:color w:val="000000"/>
        </w:rPr>
        <w:t>Meningitis (All Types)</w:t>
      </w:r>
    </w:p>
    <w:p w:rsidR="00334811" w:rsidRPr="00334811" w:rsidP="00334811" w14:paraId="7194BFCC" w14:textId="7ACFCFEB">
      <w:pPr>
        <w:spacing w:after="0" w:line="240" w:lineRule="exact"/>
        <w:ind w:left="1440"/>
        <w:rPr>
          <w:rFonts w:ascii="Arial" w:hAnsi="Arial" w:cs="Arial"/>
          <w:b/>
          <w:bCs/>
          <w:color w:val="000000"/>
        </w:rPr>
      </w:pPr>
      <w:r w:rsidRPr="00334811">
        <w:rPr>
          <w:rFonts w:ascii="Arial" w:hAnsi="Arial" w:cs="Arial"/>
          <w:b/>
          <w:bCs/>
          <w:color w:val="000000"/>
        </w:rPr>
        <w:t>Pneumoniae</w:t>
      </w:r>
    </w:p>
    <w:p w:rsidR="00334811" w:rsidRPr="00334811" w:rsidP="00334811" w14:paraId="6FF5E05C" w14:textId="3C3A9478">
      <w:pPr>
        <w:spacing w:after="0" w:line="240" w:lineRule="exact"/>
        <w:ind w:left="1440"/>
        <w:rPr>
          <w:rFonts w:ascii="Arial" w:hAnsi="Arial" w:cs="Arial"/>
          <w:b/>
          <w:bCs/>
          <w:color w:val="000000"/>
        </w:rPr>
      </w:pPr>
      <w:r w:rsidRPr="00334811">
        <w:rPr>
          <w:rFonts w:ascii="Arial" w:hAnsi="Arial" w:cs="Arial"/>
          <w:b/>
          <w:bCs/>
          <w:color w:val="000000"/>
        </w:rPr>
        <w:t>Unknown Infection</w:t>
      </w:r>
    </w:p>
    <w:p w:rsidR="00334811" w:rsidRPr="00334811" w:rsidP="00334811" w14:paraId="7BAFB60B" w14:textId="79E30968">
      <w:pPr>
        <w:spacing w:after="0" w:line="240" w:lineRule="exact"/>
        <w:ind w:left="1440"/>
        <w:rPr>
          <w:rFonts w:ascii="Arial" w:hAnsi="Arial" w:cs="Arial"/>
          <w:b/>
          <w:bCs/>
          <w:color w:val="000000"/>
        </w:rPr>
      </w:pPr>
      <w:r w:rsidRPr="00334811">
        <w:rPr>
          <w:rFonts w:ascii="Arial" w:hAnsi="Arial" w:cs="Arial"/>
          <w:b/>
          <w:bCs/>
          <w:color w:val="000000"/>
        </w:rPr>
        <w:t>Other Specify</w:t>
      </w:r>
    </w:p>
    <w:p w:rsidR="00334811" w:rsidRPr="00334811" w:rsidP="00334811" w14:paraId="394DEDA8" w14:textId="1F3AEF50">
      <w:pPr>
        <w:spacing w:after="0" w:line="240" w:lineRule="exact"/>
        <w:ind w:left="1440"/>
        <w:rPr>
          <w:rFonts w:ascii="Arial" w:hAnsi="Arial" w:cs="Arial"/>
          <w:b/>
          <w:bCs/>
          <w:color w:val="000000"/>
        </w:rPr>
      </w:pPr>
      <w:r w:rsidRPr="00334811">
        <w:rPr>
          <w:rFonts w:ascii="Arial" w:hAnsi="Arial" w:cs="Arial"/>
          <w:b/>
          <w:bCs/>
          <w:color w:val="000000"/>
        </w:rPr>
        <w:t xml:space="preserve">Acinetobacter </w:t>
      </w:r>
      <w:r w:rsidRPr="00334811">
        <w:rPr>
          <w:rFonts w:ascii="Arial" w:hAnsi="Arial" w:cs="Arial"/>
          <w:b/>
          <w:bCs/>
          <w:color w:val="000000"/>
        </w:rPr>
        <w:t>baumanii</w:t>
      </w:r>
    </w:p>
    <w:p w:rsidR="00334811" w:rsidRPr="00334811" w:rsidP="00334811" w14:paraId="74303505" w14:textId="6E04853B">
      <w:pPr>
        <w:spacing w:after="0" w:line="240" w:lineRule="exact"/>
        <w:ind w:left="1440"/>
        <w:rPr>
          <w:rFonts w:ascii="Arial" w:hAnsi="Arial" w:cs="Arial"/>
          <w:b/>
          <w:bCs/>
          <w:color w:val="000000"/>
        </w:rPr>
      </w:pPr>
      <w:r w:rsidRPr="00334811">
        <w:rPr>
          <w:rFonts w:ascii="Arial" w:hAnsi="Arial" w:cs="Arial"/>
          <w:b/>
          <w:bCs/>
          <w:color w:val="000000"/>
        </w:rPr>
        <w:t>AFB-other</w:t>
      </w:r>
    </w:p>
    <w:p w:rsidR="00334811" w:rsidRPr="00334811" w:rsidP="00334811" w14:paraId="53E34172" w14:textId="3F24570C">
      <w:pPr>
        <w:spacing w:after="0" w:line="240" w:lineRule="exact"/>
        <w:ind w:left="1440"/>
        <w:rPr>
          <w:rFonts w:ascii="Arial" w:hAnsi="Arial" w:cs="Arial"/>
          <w:b/>
          <w:bCs/>
          <w:color w:val="000000"/>
        </w:rPr>
      </w:pPr>
      <w:r w:rsidRPr="00334811">
        <w:rPr>
          <w:rFonts w:ascii="Arial" w:hAnsi="Arial" w:cs="Arial"/>
          <w:b/>
          <w:bCs/>
          <w:color w:val="000000"/>
        </w:rPr>
        <w:t>Bacterial Emboli</w:t>
      </w:r>
    </w:p>
    <w:p w:rsidR="00334811" w:rsidRPr="00334811" w:rsidP="00334811" w14:paraId="0906B4DC" w14:textId="1FD57345">
      <w:pPr>
        <w:spacing w:after="0" w:line="240" w:lineRule="exact"/>
        <w:ind w:left="1440"/>
        <w:rPr>
          <w:rFonts w:ascii="Arial" w:hAnsi="Arial" w:cs="Arial"/>
          <w:b/>
          <w:bCs/>
          <w:color w:val="000000"/>
        </w:rPr>
      </w:pPr>
      <w:r w:rsidRPr="00334811">
        <w:rPr>
          <w:rFonts w:ascii="Arial" w:hAnsi="Arial" w:cs="Arial"/>
          <w:b/>
          <w:bCs/>
          <w:color w:val="000000"/>
        </w:rPr>
        <w:t>Brucella</w:t>
      </w:r>
    </w:p>
    <w:p w:rsidR="00334811" w:rsidRPr="00334811" w:rsidP="00334811" w14:paraId="16E091DE" w14:textId="599527FF">
      <w:pPr>
        <w:spacing w:after="0" w:line="240" w:lineRule="exact"/>
        <w:ind w:left="1440"/>
        <w:rPr>
          <w:rFonts w:ascii="Arial" w:hAnsi="Arial" w:cs="Arial"/>
          <w:b/>
          <w:bCs/>
          <w:color w:val="000000"/>
        </w:rPr>
      </w:pPr>
      <w:r w:rsidRPr="00334811">
        <w:rPr>
          <w:rFonts w:ascii="Arial" w:hAnsi="Arial" w:cs="Arial"/>
          <w:b/>
          <w:bCs/>
          <w:color w:val="000000"/>
        </w:rPr>
        <w:t>Citrobacter</w:t>
      </w:r>
    </w:p>
    <w:p w:rsidR="00334811" w:rsidRPr="00334811" w:rsidP="00334811" w14:paraId="4066321B" w14:textId="440446E9">
      <w:pPr>
        <w:spacing w:after="0" w:line="240" w:lineRule="exact"/>
        <w:ind w:left="1440"/>
        <w:rPr>
          <w:rFonts w:ascii="Arial" w:hAnsi="Arial" w:cs="Arial"/>
          <w:b/>
          <w:bCs/>
          <w:color w:val="000000"/>
        </w:rPr>
      </w:pPr>
      <w:r w:rsidRPr="00334811">
        <w:rPr>
          <w:rFonts w:ascii="Arial" w:hAnsi="Arial" w:cs="Arial"/>
          <w:b/>
          <w:bCs/>
          <w:color w:val="000000"/>
        </w:rPr>
        <w:t>E. coli</w:t>
      </w:r>
    </w:p>
    <w:p w:rsidR="00334811" w:rsidRPr="00334811" w:rsidP="00334811" w14:paraId="40F5C16E" w14:textId="164069B6">
      <w:pPr>
        <w:spacing w:after="0" w:line="240" w:lineRule="exact"/>
        <w:ind w:left="1440"/>
        <w:rPr>
          <w:rFonts w:ascii="Arial" w:hAnsi="Arial" w:cs="Arial"/>
          <w:b/>
          <w:bCs/>
          <w:color w:val="000000"/>
        </w:rPr>
      </w:pPr>
      <w:r w:rsidRPr="00334811">
        <w:rPr>
          <w:rFonts w:ascii="Arial" w:hAnsi="Arial" w:cs="Arial"/>
          <w:b/>
          <w:bCs/>
          <w:color w:val="000000"/>
        </w:rPr>
        <w:t>Ehrlichia</w:t>
      </w:r>
    </w:p>
    <w:p w:rsidR="00334811" w:rsidRPr="00334811" w:rsidP="00334811" w14:paraId="1260CA0C" w14:textId="4C5C9156">
      <w:pPr>
        <w:spacing w:after="0" w:line="240" w:lineRule="exact"/>
        <w:ind w:left="1440"/>
        <w:rPr>
          <w:rFonts w:ascii="Arial" w:hAnsi="Arial" w:cs="Arial"/>
          <w:b/>
          <w:bCs/>
          <w:color w:val="000000"/>
        </w:rPr>
      </w:pPr>
      <w:r w:rsidRPr="00334811">
        <w:rPr>
          <w:rFonts w:ascii="Arial" w:hAnsi="Arial" w:cs="Arial"/>
          <w:b/>
          <w:bCs/>
          <w:color w:val="000000"/>
        </w:rPr>
        <w:t>Endocarditis</w:t>
      </w:r>
    </w:p>
    <w:p w:rsidR="00334811" w:rsidRPr="00334811" w:rsidP="00334811" w14:paraId="2E494D7A" w14:textId="62B7C70D">
      <w:pPr>
        <w:spacing w:after="0" w:line="240" w:lineRule="exact"/>
        <w:ind w:left="1440"/>
        <w:rPr>
          <w:rFonts w:ascii="Arial" w:hAnsi="Arial" w:cs="Arial"/>
          <w:b/>
          <w:bCs/>
          <w:color w:val="000000"/>
        </w:rPr>
      </w:pPr>
      <w:r w:rsidRPr="00334811">
        <w:rPr>
          <w:rFonts w:ascii="Arial" w:hAnsi="Arial" w:cs="Arial"/>
          <w:b/>
          <w:bCs/>
          <w:color w:val="000000"/>
        </w:rPr>
        <w:t xml:space="preserve">Enterobacter </w:t>
      </w:r>
      <w:r w:rsidRPr="00334811">
        <w:rPr>
          <w:rFonts w:ascii="Arial" w:hAnsi="Arial" w:cs="Arial"/>
          <w:b/>
          <w:bCs/>
          <w:color w:val="000000"/>
        </w:rPr>
        <w:t>asburiae</w:t>
      </w:r>
    </w:p>
    <w:p w:rsidR="00334811" w:rsidRPr="00334811" w:rsidP="00334811" w14:paraId="7BE6304C" w14:textId="71789F38">
      <w:pPr>
        <w:spacing w:after="0" w:line="240" w:lineRule="exact"/>
        <w:ind w:left="1440"/>
        <w:rPr>
          <w:rFonts w:ascii="Arial" w:hAnsi="Arial" w:cs="Arial"/>
          <w:b/>
          <w:bCs/>
          <w:color w:val="000000"/>
        </w:rPr>
      </w:pPr>
      <w:r w:rsidRPr="00334811">
        <w:rPr>
          <w:rFonts w:ascii="Arial" w:hAnsi="Arial" w:cs="Arial"/>
          <w:b/>
          <w:bCs/>
          <w:color w:val="000000"/>
        </w:rPr>
        <w:t>Enterococcus (not VRE)</w:t>
      </w:r>
    </w:p>
    <w:p w:rsidR="00334811" w:rsidRPr="00334811" w:rsidP="00334811" w14:paraId="1A58CAB9" w14:textId="2047EE5D">
      <w:pPr>
        <w:spacing w:after="0" w:line="240" w:lineRule="exact"/>
        <w:ind w:left="1440"/>
        <w:rPr>
          <w:rFonts w:ascii="Arial" w:hAnsi="Arial" w:cs="Arial"/>
          <w:b/>
          <w:bCs/>
          <w:color w:val="000000"/>
        </w:rPr>
      </w:pPr>
      <w:r w:rsidRPr="00334811">
        <w:rPr>
          <w:rFonts w:ascii="Arial" w:hAnsi="Arial" w:cs="Arial"/>
          <w:b/>
          <w:bCs/>
          <w:color w:val="000000"/>
        </w:rPr>
        <w:t>Enterococcus (VRE)</w:t>
      </w:r>
    </w:p>
    <w:p w:rsidR="00334811" w:rsidRPr="00334811" w:rsidP="00334811" w14:paraId="6F405881" w14:textId="0053B057">
      <w:pPr>
        <w:spacing w:after="0" w:line="240" w:lineRule="exact"/>
        <w:ind w:left="1440"/>
        <w:rPr>
          <w:rFonts w:ascii="Arial" w:hAnsi="Arial" w:cs="Arial"/>
          <w:b/>
          <w:bCs/>
          <w:color w:val="000000"/>
        </w:rPr>
      </w:pPr>
      <w:r w:rsidRPr="00334811">
        <w:rPr>
          <w:rFonts w:ascii="Arial" w:hAnsi="Arial" w:cs="Arial"/>
          <w:b/>
          <w:bCs/>
          <w:color w:val="000000"/>
        </w:rPr>
        <w:t>Gram Positive Cocci (GPC)</w:t>
      </w:r>
    </w:p>
    <w:p w:rsidR="00334811" w:rsidRPr="00334811" w:rsidP="00334811" w14:paraId="45C6ACE4" w14:textId="50E07B4A">
      <w:pPr>
        <w:spacing w:after="0" w:line="240" w:lineRule="exact"/>
        <w:ind w:left="1440"/>
        <w:rPr>
          <w:rFonts w:ascii="Arial" w:hAnsi="Arial" w:cs="Arial"/>
          <w:b/>
          <w:bCs/>
          <w:color w:val="000000"/>
        </w:rPr>
      </w:pPr>
      <w:r w:rsidRPr="00334811">
        <w:rPr>
          <w:rFonts w:ascii="Arial" w:hAnsi="Arial" w:cs="Arial"/>
          <w:b/>
          <w:bCs/>
          <w:color w:val="000000"/>
        </w:rPr>
        <w:t>Klebsiella</w:t>
      </w:r>
    </w:p>
    <w:p w:rsidR="00334811" w:rsidRPr="00334811" w:rsidP="00334811" w14:paraId="3E2B248C" w14:textId="3A148EEA">
      <w:pPr>
        <w:spacing w:after="0" w:line="240" w:lineRule="exact"/>
        <w:ind w:left="1440"/>
        <w:rPr>
          <w:rFonts w:ascii="Arial" w:hAnsi="Arial" w:cs="Arial"/>
          <w:b/>
          <w:bCs/>
          <w:color w:val="000000"/>
        </w:rPr>
      </w:pPr>
      <w:r w:rsidRPr="00334811">
        <w:rPr>
          <w:rFonts w:ascii="Arial" w:hAnsi="Arial" w:cs="Arial"/>
          <w:b/>
          <w:bCs/>
          <w:color w:val="000000"/>
        </w:rPr>
        <w:t>Legionnaires Disease</w:t>
      </w:r>
    </w:p>
    <w:p w:rsidR="00334811" w:rsidRPr="00334811" w:rsidP="00334811" w14:paraId="7EDEC968" w14:textId="79DF724A">
      <w:pPr>
        <w:spacing w:after="0" w:line="240" w:lineRule="exact"/>
        <w:ind w:left="1440"/>
        <w:rPr>
          <w:rFonts w:ascii="Arial" w:hAnsi="Arial" w:cs="Arial"/>
          <w:b/>
          <w:bCs/>
          <w:color w:val="000000"/>
        </w:rPr>
      </w:pPr>
      <w:r w:rsidRPr="00334811">
        <w:rPr>
          <w:rFonts w:ascii="Arial" w:hAnsi="Arial" w:cs="Arial"/>
          <w:b/>
          <w:bCs/>
          <w:color w:val="000000"/>
        </w:rPr>
        <w:t>Listeria monocytogenes</w:t>
      </w:r>
    </w:p>
    <w:p w:rsidR="00334811" w:rsidRPr="00334811" w:rsidP="00334811" w14:paraId="40121228" w14:textId="486E2A45">
      <w:pPr>
        <w:spacing w:after="0" w:line="240" w:lineRule="exact"/>
        <w:ind w:left="1440"/>
        <w:rPr>
          <w:rFonts w:ascii="Arial" w:hAnsi="Arial" w:cs="Arial"/>
          <w:b/>
          <w:bCs/>
          <w:color w:val="000000"/>
        </w:rPr>
      </w:pPr>
      <w:r w:rsidRPr="00334811">
        <w:rPr>
          <w:rFonts w:ascii="Arial" w:hAnsi="Arial" w:cs="Arial"/>
          <w:b/>
          <w:bCs/>
          <w:color w:val="000000"/>
        </w:rPr>
        <w:t>Lyme Disease</w:t>
      </w:r>
    </w:p>
    <w:p w:rsidR="00334811" w:rsidRPr="00334811" w:rsidP="00334811" w14:paraId="519A3B61" w14:textId="45586B30">
      <w:pPr>
        <w:spacing w:after="0" w:line="240" w:lineRule="exact"/>
        <w:ind w:left="1440"/>
        <w:rPr>
          <w:rFonts w:ascii="Arial" w:hAnsi="Arial" w:cs="Arial"/>
          <w:b/>
          <w:bCs/>
          <w:color w:val="000000"/>
        </w:rPr>
      </w:pPr>
      <w:r w:rsidRPr="00334811">
        <w:rPr>
          <w:rFonts w:ascii="Arial" w:hAnsi="Arial" w:cs="Arial"/>
          <w:b/>
          <w:bCs/>
          <w:color w:val="000000"/>
        </w:rPr>
        <w:t>Methicillin-resistant Staph</w:t>
      </w:r>
      <w:r w:rsidRPr="00334811" w:rsidR="00723089">
        <w:rPr>
          <w:rFonts w:ascii="Arial" w:hAnsi="Arial" w:cs="Arial"/>
          <w:b/>
          <w:bCs/>
          <w:color w:val="000000"/>
        </w:rPr>
        <w:t xml:space="preserve">ylococcus aureus (MRSA) </w:t>
      </w:r>
    </w:p>
    <w:p w:rsidR="00334811" w:rsidRPr="00334811" w:rsidP="00334811" w14:paraId="7B646387" w14:textId="3B2F3CC1">
      <w:pPr>
        <w:spacing w:after="0" w:line="240" w:lineRule="exact"/>
        <w:ind w:left="1440"/>
        <w:rPr>
          <w:rFonts w:ascii="Arial" w:hAnsi="Arial" w:cs="Arial"/>
          <w:b/>
          <w:bCs/>
          <w:color w:val="000000"/>
        </w:rPr>
      </w:pPr>
      <w:r w:rsidRPr="00334811">
        <w:rPr>
          <w:rFonts w:ascii="Arial" w:hAnsi="Arial" w:cs="Arial"/>
          <w:b/>
          <w:bCs/>
          <w:color w:val="000000"/>
        </w:rPr>
        <w:t>Methicillin-sensitive Staphylococcus aureus (MSSA)</w:t>
      </w:r>
    </w:p>
    <w:p w:rsidR="00334811" w:rsidRPr="00334811" w:rsidP="00334811" w14:paraId="3E35AAD7" w14:textId="01E91C29">
      <w:pPr>
        <w:spacing w:after="0" w:line="240" w:lineRule="exact"/>
        <w:ind w:left="1440"/>
        <w:rPr>
          <w:rFonts w:ascii="Arial" w:hAnsi="Arial" w:cs="Arial"/>
          <w:b/>
          <w:bCs/>
          <w:color w:val="000000"/>
        </w:rPr>
      </w:pPr>
      <w:r w:rsidRPr="00334811">
        <w:rPr>
          <w:rFonts w:ascii="Arial" w:hAnsi="Arial" w:cs="Arial"/>
          <w:b/>
          <w:bCs/>
          <w:color w:val="000000"/>
        </w:rPr>
        <w:t>Mycobacterium Avium Complex (MAC)</w:t>
      </w:r>
    </w:p>
    <w:p w:rsidR="00334811" w:rsidRPr="00334811" w:rsidP="00334811" w14:paraId="79EB435D" w14:textId="13B9F505">
      <w:pPr>
        <w:spacing w:after="0" w:line="240" w:lineRule="exact"/>
        <w:ind w:left="1440"/>
        <w:rPr>
          <w:rFonts w:ascii="Arial" w:hAnsi="Arial" w:cs="Arial"/>
          <w:b/>
          <w:bCs/>
          <w:color w:val="000000"/>
        </w:rPr>
      </w:pPr>
      <w:r w:rsidRPr="00334811">
        <w:rPr>
          <w:rFonts w:ascii="Arial" w:hAnsi="Arial" w:cs="Arial"/>
          <w:b/>
          <w:bCs/>
          <w:color w:val="000000"/>
        </w:rPr>
        <w:t xml:space="preserve">Mycobacterium </w:t>
      </w:r>
      <w:r w:rsidRPr="00334811">
        <w:rPr>
          <w:rFonts w:ascii="Arial" w:hAnsi="Arial" w:cs="Arial"/>
          <w:b/>
          <w:bCs/>
          <w:color w:val="000000"/>
        </w:rPr>
        <w:t>Kansaii</w:t>
      </w:r>
    </w:p>
    <w:p w:rsidR="00334811" w:rsidRPr="00334811" w:rsidP="00334811" w14:paraId="5AE086DD" w14:textId="55CF50E4">
      <w:pPr>
        <w:spacing w:after="0" w:line="240" w:lineRule="exact"/>
        <w:ind w:left="1440"/>
        <w:rPr>
          <w:rFonts w:ascii="Arial" w:hAnsi="Arial" w:cs="Arial"/>
          <w:b/>
          <w:bCs/>
          <w:color w:val="000000"/>
        </w:rPr>
      </w:pPr>
      <w:r w:rsidRPr="00334811">
        <w:rPr>
          <w:rFonts w:ascii="Arial" w:hAnsi="Arial" w:cs="Arial"/>
          <w:b/>
          <w:bCs/>
          <w:color w:val="000000"/>
        </w:rPr>
        <w:t>Mycobacterium (unknown)</w:t>
      </w:r>
    </w:p>
    <w:p w:rsidR="00334811" w:rsidRPr="00334811" w:rsidP="00334811" w14:paraId="6901DACC" w14:textId="053E4D41">
      <w:pPr>
        <w:spacing w:after="0" w:line="240" w:lineRule="exact"/>
        <w:ind w:left="1440"/>
        <w:rPr>
          <w:rFonts w:ascii="Arial" w:hAnsi="Arial" w:cs="Arial"/>
          <w:b/>
          <w:bCs/>
          <w:color w:val="000000"/>
        </w:rPr>
      </w:pPr>
      <w:r w:rsidRPr="00334811">
        <w:rPr>
          <w:rFonts w:ascii="Arial" w:hAnsi="Arial" w:cs="Arial"/>
          <w:b/>
          <w:bCs/>
          <w:color w:val="000000"/>
        </w:rPr>
        <w:t xml:space="preserve">Mycobacterium </w:t>
      </w:r>
      <w:r w:rsidRPr="00334811">
        <w:rPr>
          <w:rFonts w:ascii="Arial" w:hAnsi="Arial" w:cs="Arial"/>
          <w:b/>
          <w:bCs/>
          <w:color w:val="000000"/>
        </w:rPr>
        <w:t>abscessus</w:t>
      </w:r>
    </w:p>
    <w:p w:rsidR="00334811" w:rsidRPr="00334811" w:rsidP="00334811" w14:paraId="664FD622" w14:textId="53B0A92A">
      <w:pPr>
        <w:spacing w:after="0" w:line="240" w:lineRule="exact"/>
        <w:ind w:left="1440"/>
        <w:rPr>
          <w:rFonts w:ascii="Arial" w:hAnsi="Arial" w:cs="Arial"/>
          <w:b/>
          <w:bCs/>
          <w:color w:val="000000"/>
        </w:rPr>
      </w:pPr>
      <w:r w:rsidRPr="00334811">
        <w:rPr>
          <w:rFonts w:ascii="Arial" w:hAnsi="Arial" w:cs="Arial"/>
          <w:b/>
          <w:bCs/>
          <w:color w:val="000000"/>
        </w:rPr>
        <w:t xml:space="preserve">Mycobacterium </w:t>
      </w:r>
      <w:r w:rsidRPr="00334811">
        <w:rPr>
          <w:rFonts w:ascii="Arial" w:hAnsi="Arial" w:cs="Arial"/>
          <w:b/>
          <w:bCs/>
          <w:color w:val="000000"/>
        </w:rPr>
        <w:t>gordonae</w:t>
      </w:r>
    </w:p>
    <w:p w:rsidR="00334811" w:rsidRPr="00334811" w:rsidP="00334811" w14:paraId="0AC792C0" w14:textId="194AF00B">
      <w:pPr>
        <w:spacing w:after="0" w:line="240" w:lineRule="exact"/>
        <w:ind w:left="1440"/>
        <w:rPr>
          <w:rFonts w:ascii="Arial" w:hAnsi="Arial" w:cs="Arial"/>
          <w:b/>
          <w:bCs/>
          <w:color w:val="000000"/>
        </w:rPr>
      </w:pPr>
      <w:r w:rsidRPr="00334811">
        <w:rPr>
          <w:rFonts w:ascii="Arial" w:hAnsi="Arial" w:cs="Arial"/>
          <w:b/>
          <w:bCs/>
          <w:color w:val="000000"/>
        </w:rPr>
        <w:t xml:space="preserve">Mycobacterium </w:t>
      </w:r>
      <w:r w:rsidRPr="00334811">
        <w:rPr>
          <w:rFonts w:ascii="Arial" w:hAnsi="Arial" w:cs="Arial"/>
          <w:b/>
          <w:bCs/>
          <w:color w:val="000000"/>
        </w:rPr>
        <w:t>intracellulare</w:t>
      </w:r>
    </w:p>
    <w:p w:rsidR="00334811" w:rsidRPr="00334811" w:rsidP="00334811" w14:paraId="5EE83F19" w14:textId="79A209F0">
      <w:pPr>
        <w:spacing w:after="0" w:line="240" w:lineRule="exact"/>
        <w:ind w:left="1440"/>
        <w:rPr>
          <w:rFonts w:ascii="Arial" w:hAnsi="Arial" w:cs="Arial"/>
          <w:b/>
          <w:bCs/>
          <w:color w:val="000000"/>
        </w:rPr>
      </w:pPr>
      <w:r w:rsidRPr="00334811">
        <w:rPr>
          <w:rFonts w:ascii="Arial" w:hAnsi="Arial" w:cs="Arial"/>
          <w:b/>
          <w:bCs/>
          <w:color w:val="000000"/>
        </w:rPr>
        <w:t>Mycoplasma hominis</w:t>
      </w:r>
    </w:p>
    <w:p w:rsidR="00334811" w:rsidRPr="00334811" w:rsidP="00334811" w14:paraId="6794A580" w14:textId="605DFC2F">
      <w:pPr>
        <w:spacing w:after="0" w:line="240" w:lineRule="exact"/>
        <w:ind w:left="1440"/>
        <w:rPr>
          <w:rFonts w:ascii="Arial" w:hAnsi="Arial" w:cs="Arial"/>
          <w:b/>
          <w:bCs/>
          <w:color w:val="000000"/>
        </w:rPr>
      </w:pPr>
      <w:r w:rsidRPr="00334811">
        <w:rPr>
          <w:rFonts w:ascii="Arial" w:hAnsi="Arial" w:cs="Arial"/>
          <w:b/>
          <w:bCs/>
          <w:color w:val="000000"/>
        </w:rPr>
        <w:t>Mycobacterium tuberculosis (TB)</w:t>
      </w:r>
    </w:p>
    <w:p w:rsidR="00334811" w:rsidRPr="00334811" w:rsidP="00334811" w14:paraId="679AE06D" w14:textId="2B5E276A">
      <w:pPr>
        <w:spacing w:after="0" w:line="240" w:lineRule="exact"/>
        <w:ind w:left="1440"/>
        <w:rPr>
          <w:rFonts w:ascii="Arial" w:hAnsi="Arial" w:cs="Arial"/>
          <w:b/>
          <w:bCs/>
          <w:color w:val="000000"/>
        </w:rPr>
      </w:pPr>
      <w:r w:rsidRPr="00334811">
        <w:rPr>
          <w:rFonts w:ascii="Arial" w:hAnsi="Arial" w:cs="Arial"/>
          <w:b/>
          <w:bCs/>
          <w:color w:val="000000"/>
        </w:rPr>
        <w:t>Mycotic Aneurysm</w:t>
      </w:r>
    </w:p>
    <w:p w:rsidR="00334811" w:rsidRPr="00334811" w:rsidP="00334811" w14:paraId="1B0FFD53" w14:textId="72B9CE80">
      <w:pPr>
        <w:spacing w:after="0" w:line="240" w:lineRule="exact"/>
        <w:ind w:left="1440"/>
        <w:rPr>
          <w:rFonts w:ascii="Arial" w:hAnsi="Arial" w:cs="Arial"/>
          <w:b/>
          <w:bCs/>
          <w:color w:val="000000"/>
        </w:rPr>
      </w:pPr>
      <w:r w:rsidRPr="00334811">
        <w:rPr>
          <w:rFonts w:ascii="Arial" w:hAnsi="Arial" w:cs="Arial"/>
          <w:b/>
          <w:bCs/>
          <w:color w:val="000000"/>
        </w:rPr>
        <w:t>Neisseria meningitides</w:t>
      </w:r>
    </w:p>
    <w:p w:rsidR="00334811" w:rsidRPr="00334811" w:rsidP="00334811" w14:paraId="02A661EF" w14:textId="4A538EB7">
      <w:pPr>
        <w:spacing w:after="0" w:line="240" w:lineRule="exact"/>
        <w:ind w:left="1440"/>
        <w:rPr>
          <w:rFonts w:ascii="Arial" w:hAnsi="Arial" w:cs="Arial"/>
          <w:b/>
          <w:bCs/>
          <w:color w:val="000000"/>
        </w:rPr>
      </w:pPr>
      <w:r w:rsidRPr="00334811">
        <w:rPr>
          <w:rFonts w:ascii="Arial" w:hAnsi="Arial" w:cs="Arial"/>
          <w:b/>
          <w:bCs/>
          <w:color w:val="000000"/>
        </w:rPr>
        <w:t>Nocardia</w:t>
      </w:r>
    </w:p>
    <w:p w:rsidR="00334811" w:rsidRPr="00334811" w:rsidP="00334811" w14:paraId="79FF6817" w14:textId="1DE45F5A">
      <w:pPr>
        <w:spacing w:after="0" w:line="240" w:lineRule="exact"/>
        <w:ind w:left="1440"/>
        <w:rPr>
          <w:rFonts w:ascii="Arial" w:hAnsi="Arial" w:cs="Arial"/>
          <w:b/>
          <w:bCs/>
          <w:color w:val="000000"/>
        </w:rPr>
      </w:pPr>
      <w:r w:rsidRPr="00334811">
        <w:rPr>
          <w:rFonts w:ascii="Arial" w:hAnsi="Arial" w:cs="Arial"/>
          <w:b/>
          <w:bCs/>
          <w:color w:val="000000"/>
        </w:rPr>
        <w:t>Pneumoniae</w:t>
      </w:r>
    </w:p>
    <w:p w:rsidR="00334811" w:rsidRPr="00334811" w:rsidP="00334811" w14:paraId="5169BC5B" w14:textId="46E7F7B5">
      <w:pPr>
        <w:spacing w:after="0" w:line="240" w:lineRule="exact"/>
        <w:ind w:left="1440"/>
        <w:rPr>
          <w:rFonts w:ascii="Arial" w:hAnsi="Arial" w:cs="Arial"/>
          <w:b/>
          <w:bCs/>
          <w:color w:val="000000"/>
        </w:rPr>
      </w:pPr>
      <w:r w:rsidRPr="00334811">
        <w:rPr>
          <w:rFonts w:ascii="Arial" w:hAnsi="Arial" w:cs="Arial"/>
          <w:b/>
          <w:bCs/>
          <w:color w:val="000000"/>
        </w:rPr>
        <w:t>Pseudomonas</w:t>
      </w:r>
    </w:p>
    <w:p w:rsidR="00334811" w:rsidRPr="00334811" w:rsidP="00334811" w14:paraId="29327E29" w14:textId="3A2F017D">
      <w:pPr>
        <w:spacing w:after="0" w:line="240" w:lineRule="exact"/>
        <w:ind w:left="1440"/>
        <w:rPr>
          <w:rFonts w:ascii="Arial" w:hAnsi="Arial" w:cs="Arial"/>
          <w:b/>
          <w:bCs/>
          <w:color w:val="000000"/>
        </w:rPr>
      </w:pPr>
      <w:r w:rsidRPr="00334811">
        <w:rPr>
          <w:rFonts w:ascii="Arial" w:hAnsi="Arial" w:cs="Arial"/>
          <w:b/>
          <w:bCs/>
          <w:color w:val="000000"/>
        </w:rPr>
        <w:t>Salmonella</w:t>
      </w:r>
    </w:p>
    <w:p w:rsidR="00334811" w:rsidRPr="00334811" w:rsidP="00334811" w14:paraId="217A1791" w14:textId="73170EB4">
      <w:pPr>
        <w:spacing w:after="0" w:line="240" w:lineRule="exact"/>
        <w:ind w:left="1440"/>
        <w:rPr>
          <w:rFonts w:ascii="Arial" w:hAnsi="Arial" w:cs="Arial"/>
          <w:b/>
          <w:bCs/>
          <w:color w:val="000000"/>
        </w:rPr>
      </w:pPr>
      <w:r w:rsidRPr="00334811">
        <w:rPr>
          <w:rFonts w:ascii="Arial" w:hAnsi="Arial" w:cs="Arial"/>
          <w:b/>
          <w:bCs/>
          <w:color w:val="000000"/>
        </w:rPr>
        <w:t>Serratia</w:t>
      </w:r>
    </w:p>
    <w:p w:rsidR="00334811" w:rsidRPr="00334811" w:rsidP="00334811" w14:paraId="5F6F0B84" w14:textId="02B47358">
      <w:pPr>
        <w:spacing w:after="0" w:line="240" w:lineRule="exact"/>
        <w:ind w:left="1440"/>
        <w:rPr>
          <w:rFonts w:ascii="Arial" w:hAnsi="Arial" w:cs="Arial"/>
          <w:b/>
          <w:bCs/>
          <w:color w:val="000000"/>
        </w:rPr>
      </w:pPr>
      <w:r w:rsidRPr="00334811">
        <w:rPr>
          <w:rFonts w:ascii="Arial" w:hAnsi="Arial" w:cs="Arial"/>
          <w:b/>
          <w:bCs/>
          <w:color w:val="000000"/>
        </w:rPr>
        <w:t>Staphylococcus</w:t>
      </w:r>
    </w:p>
    <w:p w:rsidR="00334811" w:rsidRPr="00334811" w:rsidP="00334811" w14:paraId="70C6890A" w14:textId="3AFB030E">
      <w:pPr>
        <w:spacing w:after="0" w:line="240" w:lineRule="exact"/>
        <w:ind w:left="1440"/>
        <w:rPr>
          <w:rFonts w:ascii="Arial" w:hAnsi="Arial" w:cs="Arial"/>
          <w:b/>
          <w:bCs/>
          <w:color w:val="000000"/>
        </w:rPr>
      </w:pPr>
      <w:r w:rsidRPr="00334811">
        <w:rPr>
          <w:rFonts w:ascii="Arial" w:hAnsi="Arial" w:cs="Arial"/>
          <w:b/>
          <w:bCs/>
          <w:color w:val="000000"/>
        </w:rPr>
        <w:t>Streptococcus</w:t>
      </w:r>
    </w:p>
    <w:p w:rsidR="00334811" w:rsidRPr="00334811" w:rsidP="00334811" w14:paraId="6957D9D5" w14:textId="312FEC94">
      <w:pPr>
        <w:spacing w:after="0" w:line="240" w:lineRule="exact"/>
        <w:ind w:left="1440"/>
        <w:rPr>
          <w:rFonts w:ascii="Arial" w:hAnsi="Arial" w:cs="Arial"/>
          <w:b/>
          <w:bCs/>
          <w:color w:val="000000"/>
        </w:rPr>
      </w:pPr>
      <w:r w:rsidRPr="00334811">
        <w:rPr>
          <w:rFonts w:ascii="Arial" w:hAnsi="Arial" w:cs="Arial"/>
          <w:b/>
          <w:bCs/>
          <w:color w:val="000000"/>
        </w:rPr>
        <w:t>Syphilis</w:t>
      </w:r>
    </w:p>
    <w:p w:rsidR="00334811" w:rsidRPr="00334811" w:rsidP="00334811" w14:paraId="1C7991D5" w14:textId="76FA49BA">
      <w:pPr>
        <w:spacing w:after="0" w:line="240" w:lineRule="exact"/>
        <w:ind w:left="1440"/>
        <w:rPr>
          <w:rFonts w:ascii="Arial" w:hAnsi="Arial" w:cs="Arial"/>
          <w:b/>
          <w:bCs/>
          <w:color w:val="000000"/>
        </w:rPr>
      </w:pPr>
      <w:r w:rsidRPr="00334811">
        <w:rPr>
          <w:rFonts w:ascii="Arial" w:hAnsi="Arial" w:cs="Arial"/>
          <w:b/>
          <w:bCs/>
          <w:color w:val="000000"/>
        </w:rPr>
        <w:t>Veilonella</w:t>
      </w:r>
    </w:p>
    <w:p w:rsidR="00334811" w:rsidRPr="00334811" w:rsidP="00334811" w14:paraId="643743A7" w14:textId="6B622AF4">
      <w:pPr>
        <w:spacing w:after="0" w:line="240" w:lineRule="exact"/>
        <w:ind w:left="1440"/>
        <w:rPr>
          <w:rFonts w:ascii="Arial" w:hAnsi="Arial" w:cs="Arial"/>
          <w:b/>
          <w:bCs/>
          <w:color w:val="000000"/>
        </w:rPr>
      </w:pPr>
      <w:r w:rsidRPr="00334811">
        <w:rPr>
          <w:rFonts w:ascii="Arial" w:hAnsi="Arial" w:cs="Arial"/>
          <w:b/>
          <w:bCs/>
          <w:color w:val="000000"/>
        </w:rPr>
        <w:t>Aspergillus</w:t>
      </w:r>
    </w:p>
    <w:p w:rsidR="00334811" w:rsidRPr="00334811" w:rsidP="00334811" w14:paraId="10FA3C85" w14:textId="74DA6EB3">
      <w:pPr>
        <w:spacing w:after="0" w:line="240" w:lineRule="exact"/>
        <w:ind w:left="1440"/>
        <w:rPr>
          <w:rFonts w:ascii="Arial" w:hAnsi="Arial" w:cs="Arial"/>
          <w:b/>
          <w:bCs/>
          <w:color w:val="000000"/>
        </w:rPr>
      </w:pPr>
      <w:r w:rsidRPr="00334811">
        <w:rPr>
          <w:rFonts w:ascii="Arial" w:hAnsi="Arial" w:cs="Arial"/>
          <w:b/>
          <w:bCs/>
          <w:color w:val="000000"/>
        </w:rPr>
        <w:t>Blastomycosis</w:t>
      </w:r>
    </w:p>
    <w:p w:rsidR="00334811" w:rsidRPr="00334811" w:rsidP="00334811" w14:paraId="27C472FC" w14:textId="3D3EDE14">
      <w:pPr>
        <w:spacing w:after="0" w:line="240" w:lineRule="exact"/>
        <w:ind w:left="1440"/>
        <w:rPr>
          <w:rFonts w:ascii="Arial" w:hAnsi="Arial" w:cs="Arial"/>
          <w:b/>
          <w:bCs/>
          <w:color w:val="000000"/>
        </w:rPr>
      </w:pPr>
      <w:r w:rsidRPr="00334811">
        <w:rPr>
          <w:rFonts w:ascii="Arial" w:hAnsi="Arial" w:cs="Arial"/>
          <w:b/>
          <w:bCs/>
          <w:color w:val="000000"/>
        </w:rPr>
        <w:t>Candida albicans</w:t>
      </w:r>
    </w:p>
    <w:p w:rsidR="00334811" w:rsidRPr="00334811" w:rsidP="00334811" w14:paraId="4CA4D01F" w14:textId="1C2B35C2">
      <w:pPr>
        <w:spacing w:after="0" w:line="240" w:lineRule="exact"/>
        <w:ind w:left="1440"/>
        <w:rPr>
          <w:rFonts w:ascii="Arial" w:hAnsi="Arial" w:cs="Arial"/>
          <w:b/>
          <w:bCs/>
          <w:color w:val="000000"/>
        </w:rPr>
      </w:pPr>
      <w:r w:rsidRPr="00334811">
        <w:rPr>
          <w:rFonts w:ascii="Arial" w:hAnsi="Arial" w:cs="Arial"/>
          <w:b/>
          <w:bCs/>
          <w:color w:val="000000"/>
        </w:rPr>
        <w:t>Candida glabrata</w:t>
      </w:r>
    </w:p>
    <w:p w:rsidR="00334811" w:rsidRPr="00334811" w:rsidP="00334811" w14:paraId="17004A4E" w14:textId="639ACF0E">
      <w:pPr>
        <w:spacing w:after="0" w:line="240" w:lineRule="exact"/>
        <w:ind w:left="1440"/>
        <w:rPr>
          <w:rFonts w:ascii="Arial" w:hAnsi="Arial" w:cs="Arial"/>
          <w:b/>
          <w:bCs/>
          <w:color w:val="000000"/>
        </w:rPr>
      </w:pPr>
      <w:r w:rsidRPr="00334811">
        <w:rPr>
          <w:rFonts w:ascii="Arial" w:hAnsi="Arial" w:cs="Arial"/>
          <w:b/>
          <w:bCs/>
          <w:color w:val="000000"/>
        </w:rPr>
        <w:t>Candida tropicalis</w:t>
      </w:r>
    </w:p>
    <w:p w:rsidR="00334811" w:rsidRPr="00334811" w:rsidP="00334811" w14:paraId="10D1E8FE" w14:textId="7EE2D370">
      <w:pPr>
        <w:spacing w:after="0" w:line="240" w:lineRule="exact"/>
        <w:ind w:left="1440"/>
        <w:rPr>
          <w:rFonts w:ascii="Arial" w:hAnsi="Arial" w:cs="Arial"/>
          <w:b/>
          <w:bCs/>
          <w:color w:val="000000"/>
        </w:rPr>
      </w:pPr>
      <w:r w:rsidRPr="00334811">
        <w:rPr>
          <w:rFonts w:ascii="Arial" w:hAnsi="Arial" w:cs="Arial"/>
          <w:b/>
          <w:bCs/>
          <w:color w:val="000000"/>
        </w:rPr>
        <w:t>Candidiasis (unknown)</w:t>
      </w:r>
    </w:p>
    <w:p w:rsidR="00334811" w:rsidRPr="00334811" w:rsidP="00334811" w14:paraId="4AEE5E8F" w14:textId="185BE2F9">
      <w:pPr>
        <w:spacing w:after="0" w:line="240" w:lineRule="exact"/>
        <w:ind w:left="1440"/>
        <w:rPr>
          <w:rFonts w:ascii="Arial" w:hAnsi="Arial" w:cs="Arial"/>
          <w:b/>
          <w:bCs/>
          <w:color w:val="000000"/>
        </w:rPr>
      </w:pPr>
      <w:r w:rsidRPr="00334811">
        <w:rPr>
          <w:rFonts w:ascii="Arial" w:hAnsi="Arial" w:cs="Arial"/>
          <w:b/>
          <w:bCs/>
          <w:color w:val="000000"/>
        </w:rPr>
        <w:t>Cryptococcus</w:t>
      </w:r>
    </w:p>
    <w:p w:rsidR="00334811" w:rsidRPr="00334811" w:rsidP="00334811" w14:paraId="0306A9E8" w14:textId="18613FD7">
      <w:pPr>
        <w:spacing w:after="0" w:line="240" w:lineRule="exact"/>
        <w:ind w:left="1440"/>
        <w:rPr>
          <w:rFonts w:ascii="Arial" w:hAnsi="Arial" w:cs="Arial"/>
          <w:b/>
          <w:bCs/>
          <w:color w:val="000000"/>
        </w:rPr>
      </w:pPr>
      <w:r w:rsidRPr="00334811">
        <w:rPr>
          <w:rFonts w:ascii="Arial" w:hAnsi="Arial" w:cs="Arial"/>
          <w:b/>
          <w:bCs/>
          <w:color w:val="000000"/>
        </w:rPr>
        <w:t xml:space="preserve">Coccidioides </w:t>
      </w:r>
      <w:r w:rsidRPr="00334811">
        <w:rPr>
          <w:rFonts w:ascii="Arial" w:hAnsi="Arial" w:cs="Arial"/>
          <w:b/>
          <w:bCs/>
          <w:color w:val="000000"/>
        </w:rPr>
        <w:t>immitis</w:t>
      </w:r>
      <w:r w:rsidRPr="00334811">
        <w:rPr>
          <w:rFonts w:ascii="Arial" w:hAnsi="Arial" w:cs="Arial"/>
          <w:b/>
          <w:bCs/>
          <w:color w:val="000000"/>
        </w:rPr>
        <w:t xml:space="preserve"> (Valley Fever)</w:t>
      </w:r>
    </w:p>
    <w:p w:rsidR="00334811" w:rsidRPr="00334811" w:rsidP="00334811" w14:paraId="6AC99C5D" w14:textId="1F681D8A">
      <w:pPr>
        <w:spacing w:after="0" w:line="240" w:lineRule="exact"/>
        <w:ind w:left="1440"/>
        <w:rPr>
          <w:rFonts w:ascii="Arial" w:hAnsi="Arial" w:cs="Arial"/>
          <w:b/>
          <w:bCs/>
          <w:color w:val="000000"/>
        </w:rPr>
      </w:pPr>
      <w:r w:rsidRPr="00334811">
        <w:rPr>
          <w:rFonts w:ascii="Arial" w:hAnsi="Arial" w:cs="Arial"/>
          <w:b/>
          <w:bCs/>
          <w:color w:val="000000"/>
        </w:rPr>
        <w:t>Histoplasma/Histoplasmosis</w:t>
      </w:r>
    </w:p>
    <w:p w:rsidR="00334811" w:rsidRPr="00334811" w:rsidP="00334811" w14:paraId="030D82CA" w14:textId="526E2BFB">
      <w:pPr>
        <w:spacing w:after="0" w:line="240" w:lineRule="exact"/>
        <w:ind w:left="1440"/>
        <w:rPr>
          <w:rFonts w:ascii="Arial" w:hAnsi="Arial" w:cs="Arial"/>
          <w:b/>
          <w:bCs/>
          <w:color w:val="000000"/>
        </w:rPr>
      </w:pPr>
      <w:r w:rsidRPr="00334811">
        <w:rPr>
          <w:rFonts w:ascii="Arial" w:hAnsi="Arial" w:cs="Arial"/>
          <w:b/>
          <w:bCs/>
          <w:color w:val="000000"/>
        </w:rPr>
        <w:t>Rhizopus</w:t>
      </w:r>
    </w:p>
    <w:p w:rsidR="00334811" w:rsidRPr="00334811" w:rsidP="00334811" w14:paraId="35FB616F" w14:textId="5669A12E">
      <w:pPr>
        <w:spacing w:after="0" w:line="240" w:lineRule="exact"/>
        <w:ind w:left="1440"/>
        <w:rPr>
          <w:rFonts w:ascii="Arial" w:hAnsi="Arial" w:cs="Arial"/>
          <w:b/>
          <w:bCs/>
          <w:color w:val="000000"/>
        </w:rPr>
      </w:pPr>
      <w:r w:rsidRPr="00334811">
        <w:rPr>
          <w:rFonts w:ascii="Arial" w:hAnsi="Arial" w:cs="Arial"/>
          <w:b/>
          <w:bCs/>
          <w:color w:val="000000"/>
        </w:rPr>
        <w:t>Zygomycete</w:t>
      </w:r>
    </w:p>
    <w:p w:rsidR="00334811" w:rsidRPr="00334811" w:rsidP="00334811" w14:paraId="2DA60C80" w14:textId="24A87FF8">
      <w:pPr>
        <w:spacing w:after="0" w:line="240" w:lineRule="exact"/>
        <w:ind w:left="1440"/>
        <w:rPr>
          <w:rFonts w:ascii="Arial" w:hAnsi="Arial" w:cs="Arial"/>
          <w:b/>
          <w:bCs/>
          <w:color w:val="000000"/>
        </w:rPr>
      </w:pPr>
      <w:r w:rsidRPr="00334811">
        <w:rPr>
          <w:rFonts w:ascii="Arial" w:hAnsi="Arial" w:cs="Arial"/>
          <w:b/>
          <w:bCs/>
          <w:color w:val="000000"/>
        </w:rPr>
        <w:t>Amoebiasis</w:t>
      </w:r>
    </w:p>
    <w:p w:rsidR="00334811" w:rsidRPr="00334811" w:rsidP="00334811" w14:paraId="1625D1F1" w14:textId="78D46459">
      <w:pPr>
        <w:spacing w:after="0" w:line="240" w:lineRule="exact"/>
        <w:ind w:left="1440"/>
        <w:rPr>
          <w:rFonts w:ascii="Arial" w:hAnsi="Arial" w:cs="Arial"/>
          <w:b/>
          <w:bCs/>
          <w:color w:val="000000"/>
        </w:rPr>
      </w:pPr>
      <w:r w:rsidRPr="00334811">
        <w:rPr>
          <w:rFonts w:ascii="Arial" w:hAnsi="Arial" w:cs="Arial"/>
          <w:b/>
          <w:bCs/>
          <w:color w:val="000000"/>
        </w:rPr>
        <w:t>Babesia</w:t>
      </w:r>
    </w:p>
    <w:p w:rsidR="00334811" w:rsidRPr="00334811" w:rsidP="00334811" w14:paraId="778632F4" w14:textId="0C9FA017">
      <w:pPr>
        <w:spacing w:after="0" w:line="240" w:lineRule="exact"/>
        <w:ind w:left="1440"/>
        <w:rPr>
          <w:rFonts w:ascii="Arial" w:hAnsi="Arial" w:cs="Arial"/>
          <w:b/>
          <w:bCs/>
          <w:color w:val="000000"/>
        </w:rPr>
      </w:pPr>
      <w:r w:rsidRPr="00334811">
        <w:rPr>
          <w:rFonts w:ascii="Arial" w:hAnsi="Arial" w:cs="Arial"/>
          <w:b/>
          <w:bCs/>
          <w:color w:val="000000"/>
        </w:rPr>
        <w:t xml:space="preserve">Balamuthia </w:t>
      </w:r>
      <w:r w:rsidRPr="00334811">
        <w:rPr>
          <w:rFonts w:ascii="Arial" w:hAnsi="Arial" w:cs="Arial"/>
          <w:b/>
          <w:bCs/>
          <w:color w:val="000000"/>
        </w:rPr>
        <w:t>mandrilli</w:t>
      </w:r>
    </w:p>
    <w:p w:rsidR="00334811" w:rsidRPr="00334811" w:rsidP="00334811" w14:paraId="122EB2B3" w14:textId="729EF4BF">
      <w:pPr>
        <w:spacing w:after="0" w:line="240" w:lineRule="exact"/>
        <w:ind w:left="1440"/>
        <w:rPr>
          <w:rFonts w:ascii="Arial" w:hAnsi="Arial" w:cs="Arial"/>
          <w:b/>
          <w:bCs/>
          <w:color w:val="000000"/>
        </w:rPr>
      </w:pPr>
      <w:r w:rsidRPr="00334811">
        <w:rPr>
          <w:rFonts w:ascii="Arial" w:hAnsi="Arial" w:cs="Arial"/>
          <w:b/>
          <w:bCs/>
          <w:color w:val="000000"/>
        </w:rPr>
        <w:t>Chagas (</w:t>
      </w:r>
      <w:r w:rsidRPr="00334811">
        <w:rPr>
          <w:rFonts w:ascii="Arial" w:hAnsi="Arial" w:cs="Arial"/>
          <w:b/>
          <w:bCs/>
          <w:color w:val="000000"/>
        </w:rPr>
        <w:t>T.cruzi</w:t>
      </w:r>
      <w:r w:rsidRPr="00334811">
        <w:rPr>
          <w:rFonts w:ascii="Arial" w:hAnsi="Arial" w:cs="Arial"/>
          <w:b/>
          <w:bCs/>
          <w:color w:val="000000"/>
        </w:rPr>
        <w:t>)</w:t>
      </w:r>
    </w:p>
    <w:p w:rsidR="00334811" w:rsidRPr="00334811" w:rsidP="00334811" w14:paraId="661183E9" w14:textId="18D7962E">
      <w:pPr>
        <w:spacing w:after="0" w:line="240" w:lineRule="exact"/>
        <w:ind w:left="1440"/>
        <w:rPr>
          <w:rFonts w:ascii="Arial" w:hAnsi="Arial" w:cs="Arial"/>
          <w:b/>
          <w:bCs/>
          <w:color w:val="000000"/>
        </w:rPr>
      </w:pPr>
      <w:r w:rsidRPr="00334811">
        <w:rPr>
          <w:rFonts w:ascii="Arial" w:hAnsi="Arial" w:cs="Arial"/>
          <w:b/>
          <w:bCs/>
          <w:color w:val="000000"/>
        </w:rPr>
        <w:t>Leishmaniasis</w:t>
      </w:r>
    </w:p>
    <w:p w:rsidR="00334811" w:rsidRPr="00334811" w:rsidP="00334811" w14:paraId="64051351" w14:textId="377D9167">
      <w:pPr>
        <w:spacing w:after="0" w:line="240" w:lineRule="exact"/>
        <w:ind w:left="1440"/>
        <w:rPr>
          <w:rFonts w:ascii="Arial" w:hAnsi="Arial" w:cs="Arial"/>
          <w:b/>
          <w:bCs/>
          <w:color w:val="000000"/>
        </w:rPr>
      </w:pPr>
      <w:r w:rsidRPr="00334811">
        <w:rPr>
          <w:rFonts w:ascii="Arial" w:hAnsi="Arial" w:cs="Arial"/>
          <w:b/>
          <w:bCs/>
          <w:color w:val="000000"/>
        </w:rPr>
        <w:t>Schistosomiasis</w:t>
      </w:r>
    </w:p>
    <w:p w:rsidR="00334811" w:rsidRPr="00334811" w:rsidP="00334811" w14:paraId="1F1D3AF6" w14:textId="6E128850">
      <w:pPr>
        <w:spacing w:after="0" w:line="240" w:lineRule="exact"/>
        <w:ind w:left="1440"/>
        <w:rPr>
          <w:rFonts w:ascii="Arial" w:hAnsi="Arial" w:cs="Arial"/>
          <w:b/>
          <w:bCs/>
          <w:color w:val="000000"/>
        </w:rPr>
      </w:pPr>
      <w:r w:rsidRPr="00334811">
        <w:rPr>
          <w:rFonts w:ascii="Arial" w:hAnsi="Arial" w:cs="Arial"/>
          <w:b/>
          <w:bCs/>
          <w:color w:val="000000"/>
        </w:rPr>
        <w:t>Strongyloides</w:t>
      </w:r>
    </w:p>
    <w:p w:rsidR="00334811" w:rsidRPr="00334811" w:rsidP="00334811" w14:paraId="208F3BEB" w14:textId="6E77ABDB">
      <w:pPr>
        <w:spacing w:after="0" w:line="240" w:lineRule="exact"/>
        <w:ind w:left="1440"/>
        <w:rPr>
          <w:rFonts w:ascii="Arial" w:hAnsi="Arial" w:cs="Arial"/>
          <w:b/>
          <w:bCs/>
          <w:color w:val="000000"/>
        </w:rPr>
      </w:pPr>
      <w:r w:rsidRPr="00334811">
        <w:rPr>
          <w:rFonts w:ascii="Arial" w:hAnsi="Arial" w:cs="Arial"/>
          <w:b/>
          <w:bCs/>
          <w:color w:val="000000"/>
        </w:rPr>
        <w:t>Toxoplasmosis</w:t>
      </w:r>
    </w:p>
    <w:p w:rsidR="00334811" w:rsidRPr="00334811" w:rsidP="00334811" w14:paraId="6D52A01F" w14:textId="6BEEA9CA">
      <w:pPr>
        <w:spacing w:after="0" w:line="240" w:lineRule="exact"/>
        <w:ind w:left="1440"/>
        <w:rPr>
          <w:rFonts w:ascii="Arial" w:hAnsi="Arial" w:cs="Arial"/>
          <w:b/>
          <w:bCs/>
          <w:color w:val="000000"/>
        </w:rPr>
      </w:pPr>
      <w:r w:rsidRPr="00334811">
        <w:rPr>
          <w:rFonts w:ascii="Arial" w:hAnsi="Arial" w:cs="Arial"/>
          <w:b/>
          <w:bCs/>
          <w:color w:val="000000"/>
        </w:rPr>
        <w:t>Adenovirus</w:t>
      </w:r>
    </w:p>
    <w:p w:rsidR="00334811" w:rsidRPr="00334811" w:rsidP="00334811" w14:paraId="425916C2" w14:textId="35887570">
      <w:pPr>
        <w:spacing w:after="0" w:line="240" w:lineRule="exact"/>
        <w:ind w:left="1440"/>
        <w:rPr>
          <w:rFonts w:ascii="Arial" w:hAnsi="Arial" w:cs="Arial"/>
          <w:b/>
          <w:bCs/>
          <w:color w:val="000000"/>
        </w:rPr>
      </w:pPr>
      <w:r w:rsidRPr="00334811">
        <w:rPr>
          <w:rFonts w:ascii="Arial" w:hAnsi="Arial" w:cs="Arial"/>
          <w:b/>
          <w:bCs/>
          <w:color w:val="000000"/>
        </w:rPr>
        <w:t>Cytomegalovirus (CMV)</w:t>
      </w:r>
    </w:p>
    <w:p w:rsidR="00334811" w:rsidRPr="00334811" w:rsidP="00334811" w14:paraId="7807E88E" w14:textId="22DB9337">
      <w:pPr>
        <w:spacing w:after="0" w:line="240" w:lineRule="exact"/>
        <w:ind w:left="1440"/>
        <w:rPr>
          <w:rFonts w:ascii="Arial" w:hAnsi="Arial" w:cs="Arial"/>
          <w:b/>
          <w:bCs/>
          <w:color w:val="000000"/>
        </w:rPr>
      </w:pPr>
      <w:r w:rsidRPr="00334811">
        <w:rPr>
          <w:rFonts w:ascii="Arial" w:hAnsi="Arial" w:cs="Arial"/>
          <w:b/>
          <w:bCs/>
          <w:color w:val="000000"/>
        </w:rPr>
        <w:t>Epstein-Barr virus (EBV)</w:t>
      </w:r>
    </w:p>
    <w:p w:rsidR="00334811" w:rsidRPr="00334811" w:rsidP="00334811" w14:paraId="36BAABC1" w14:textId="31D3E3F0">
      <w:pPr>
        <w:spacing w:after="0" w:line="240" w:lineRule="exact"/>
        <w:ind w:left="1440"/>
        <w:rPr>
          <w:rFonts w:ascii="Arial" w:hAnsi="Arial" w:cs="Arial"/>
          <w:b/>
          <w:bCs/>
          <w:color w:val="000000"/>
        </w:rPr>
      </w:pPr>
      <w:r w:rsidRPr="00334811">
        <w:rPr>
          <w:rFonts w:ascii="Arial" w:hAnsi="Arial" w:cs="Arial"/>
          <w:b/>
          <w:bCs/>
          <w:color w:val="000000"/>
        </w:rPr>
        <w:t>Hepatitis B (HBV)</w:t>
      </w:r>
    </w:p>
    <w:p w:rsidR="00334811" w:rsidRPr="00334811" w:rsidP="00334811" w14:paraId="0AFDCFB8" w14:textId="3F216E87">
      <w:pPr>
        <w:spacing w:after="0" w:line="240" w:lineRule="exact"/>
        <w:ind w:left="1440"/>
        <w:rPr>
          <w:rFonts w:ascii="Arial" w:hAnsi="Arial" w:cs="Arial"/>
          <w:b/>
          <w:bCs/>
          <w:color w:val="000000"/>
        </w:rPr>
      </w:pPr>
      <w:r w:rsidRPr="00334811">
        <w:rPr>
          <w:rFonts w:ascii="Arial" w:hAnsi="Arial" w:cs="Arial"/>
          <w:b/>
          <w:bCs/>
          <w:color w:val="000000"/>
        </w:rPr>
        <w:t>Hepatitis C (HCV)</w:t>
      </w:r>
    </w:p>
    <w:p w:rsidR="00334811" w:rsidRPr="00334811" w:rsidP="00334811" w14:paraId="6A274EB4" w14:textId="573562F0">
      <w:pPr>
        <w:spacing w:after="0" w:line="240" w:lineRule="exact"/>
        <w:ind w:left="1440"/>
        <w:rPr>
          <w:rFonts w:ascii="Arial" w:hAnsi="Arial" w:cs="Arial"/>
          <w:b/>
          <w:bCs/>
          <w:color w:val="000000"/>
        </w:rPr>
      </w:pPr>
      <w:r w:rsidRPr="00334811">
        <w:rPr>
          <w:rFonts w:ascii="Arial" w:hAnsi="Arial" w:cs="Arial"/>
          <w:b/>
          <w:bCs/>
          <w:color w:val="000000"/>
        </w:rPr>
        <w:t>Hepatitis E</w:t>
      </w:r>
    </w:p>
    <w:p w:rsidR="00334811" w:rsidRPr="00334811" w:rsidP="00334811" w14:paraId="76C96F1F" w14:textId="42650FE2">
      <w:pPr>
        <w:spacing w:after="0" w:line="240" w:lineRule="exact"/>
        <w:ind w:left="1440"/>
        <w:rPr>
          <w:rFonts w:ascii="Arial" w:hAnsi="Arial" w:cs="Arial"/>
          <w:b/>
          <w:bCs/>
          <w:color w:val="000000"/>
        </w:rPr>
      </w:pPr>
      <w:r w:rsidRPr="00334811">
        <w:rPr>
          <w:rFonts w:ascii="Arial" w:hAnsi="Arial" w:cs="Arial"/>
          <w:b/>
          <w:bCs/>
          <w:color w:val="000000"/>
        </w:rPr>
        <w:t>Herpes Simplex Virus (HSV)</w:t>
      </w:r>
    </w:p>
    <w:p w:rsidR="00334811" w:rsidRPr="00334811" w:rsidP="00334811" w14:paraId="5940C00A" w14:textId="1C47B643">
      <w:pPr>
        <w:spacing w:after="0" w:line="240" w:lineRule="exact"/>
        <w:ind w:left="1440"/>
        <w:rPr>
          <w:rFonts w:ascii="Arial" w:hAnsi="Arial" w:cs="Arial"/>
          <w:b/>
          <w:bCs/>
          <w:color w:val="000000"/>
        </w:rPr>
      </w:pPr>
      <w:r w:rsidRPr="00334811">
        <w:rPr>
          <w:rFonts w:ascii="Arial" w:hAnsi="Arial" w:cs="Arial"/>
          <w:b/>
          <w:bCs/>
          <w:color w:val="000000"/>
        </w:rPr>
        <w:t>Human herpesvirus 8 (HHV8)</w:t>
      </w:r>
    </w:p>
    <w:p w:rsidR="00334811" w:rsidRPr="00334811" w:rsidP="00334811" w14:paraId="318F6F3A" w14:textId="79D037AC">
      <w:pPr>
        <w:spacing w:after="0" w:line="240" w:lineRule="exact"/>
        <w:ind w:left="1440"/>
        <w:rPr>
          <w:rFonts w:ascii="Arial" w:hAnsi="Arial" w:cs="Arial"/>
          <w:b/>
          <w:bCs/>
          <w:color w:val="000000"/>
        </w:rPr>
      </w:pPr>
      <w:r w:rsidRPr="00334811">
        <w:rPr>
          <w:rFonts w:ascii="Arial" w:hAnsi="Arial" w:cs="Arial"/>
          <w:b/>
          <w:bCs/>
          <w:color w:val="000000"/>
        </w:rPr>
        <w:t>Human Immunodeficiency Virus (HIV)</w:t>
      </w:r>
    </w:p>
    <w:p w:rsidR="00334811" w:rsidRPr="00334811" w:rsidP="00334811" w14:paraId="40FF489F" w14:textId="54824627">
      <w:pPr>
        <w:spacing w:after="0" w:line="240" w:lineRule="exact"/>
        <w:ind w:left="1440"/>
        <w:rPr>
          <w:rFonts w:ascii="Arial" w:hAnsi="Arial" w:cs="Arial"/>
          <w:b/>
          <w:bCs/>
          <w:color w:val="000000"/>
        </w:rPr>
      </w:pPr>
      <w:r w:rsidRPr="00334811">
        <w:rPr>
          <w:rFonts w:ascii="Arial" w:hAnsi="Arial" w:cs="Arial"/>
          <w:b/>
          <w:bCs/>
          <w:color w:val="000000"/>
        </w:rPr>
        <w:t>Human T-cell lymphotropic virus I (HTLV-I)</w:t>
      </w:r>
    </w:p>
    <w:p w:rsidR="00334811" w:rsidRPr="00334811" w:rsidP="00334811" w14:paraId="238B11CC" w14:textId="023CC460">
      <w:pPr>
        <w:spacing w:after="0" w:line="240" w:lineRule="exact"/>
        <w:ind w:left="1440"/>
        <w:rPr>
          <w:rFonts w:ascii="Arial" w:hAnsi="Arial" w:cs="Arial"/>
          <w:b/>
          <w:bCs/>
          <w:color w:val="000000"/>
        </w:rPr>
      </w:pPr>
      <w:r w:rsidRPr="00334811">
        <w:rPr>
          <w:rFonts w:ascii="Arial" w:hAnsi="Arial" w:cs="Arial"/>
          <w:b/>
          <w:bCs/>
          <w:color w:val="000000"/>
        </w:rPr>
        <w:t>Human T-cell lymphotropic virus II (HTLV-II)</w:t>
      </w:r>
    </w:p>
    <w:p w:rsidR="00334811" w:rsidRPr="00334811" w:rsidP="00334811" w14:paraId="2CD32841" w14:textId="37509D1A">
      <w:pPr>
        <w:spacing w:after="0" w:line="240" w:lineRule="exact"/>
        <w:ind w:left="1440"/>
        <w:rPr>
          <w:rFonts w:ascii="Arial" w:hAnsi="Arial" w:cs="Arial"/>
          <w:b/>
          <w:bCs/>
          <w:color w:val="000000"/>
        </w:rPr>
      </w:pPr>
      <w:r w:rsidRPr="00334811">
        <w:rPr>
          <w:rFonts w:ascii="Arial" w:hAnsi="Arial" w:cs="Arial"/>
          <w:b/>
          <w:bCs/>
          <w:color w:val="000000"/>
        </w:rPr>
        <w:t>Influenza A – H1N1</w:t>
      </w:r>
    </w:p>
    <w:p w:rsidR="00334811" w:rsidRPr="00334811" w:rsidP="00334811" w14:paraId="3A37E083" w14:textId="3C43A7C9">
      <w:pPr>
        <w:spacing w:after="0" w:line="240" w:lineRule="exact"/>
        <w:ind w:left="1440"/>
        <w:rPr>
          <w:rFonts w:ascii="Arial" w:hAnsi="Arial" w:cs="Arial"/>
          <w:b/>
          <w:bCs/>
          <w:color w:val="000000"/>
        </w:rPr>
      </w:pPr>
      <w:r w:rsidRPr="00334811">
        <w:rPr>
          <w:rFonts w:ascii="Arial" w:hAnsi="Arial" w:cs="Arial"/>
          <w:b/>
          <w:bCs/>
          <w:color w:val="000000"/>
        </w:rPr>
        <w:t>Influenza A (Not H1N1)</w:t>
      </w:r>
    </w:p>
    <w:p w:rsidR="00334811" w:rsidRPr="00334811" w:rsidP="00334811" w14:paraId="5EACF9A8" w14:textId="08C31631">
      <w:pPr>
        <w:spacing w:after="0" w:line="240" w:lineRule="exact"/>
        <w:ind w:left="1440"/>
        <w:rPr>
          <w:rFonts w:ascii="Arial" w:hAnsi="Arial" w:cs="Arial"/>
          <w:b/>
          <w:bCs/>
          <w:color w:val="000000"/>
        </w:rPr>
      </w:pPr>
      <w:r w:rsidRPr="00334811">
        <w:rPr>
          <w:rFonts w:ascii="Arial" w:hAnsi="Arial" w:cs="Arial"/>
          <w:b/>
          <w:bCs/>
          <w:color w:val="000000"/>
        </w:rPr>
        <w:t xml:space="preserve">Lymphocytic </w:t>
      </w:r>
      <w:r w:rsidRPr="00334811">
        <w:rPr>
          <w:rFonts w:ascii="Arial" w:hAnsi="Arial" w:cs="Arial"/>
          <w:b/>
          <w:bCs/>
          <w:color w:val="000000"/>
        </w:rPr>
        <w:t>Choriomenigitis</w:t>
      </w:r>
      <w:r w:rsidRPr="00334811">
        <w:rPr>
          <w:rFonts w:ascii="Arial" w:hAnsi="Arial" w:cs="Arial"/>
          <w:b/>
          <w:bCs/>
          <w:color w:val="000000"/>
        </w:rPr>
        <w:t xml:space="preserve"> virus (LCMV)</w:t>
      </w:r>
    </w:p>
    <w:p w:rsidR="00334811" w:rsidRPr="00334811" w:rsidP="00334811" w14:paraId="7080A969" w14:textId="6C8371E4">
      <w:pPr>
        <w:spacing w:after="0" w:line="240" w:lineRule="exact"/>
        <w:ind w:left="1440"/>
        <w:rPr>
          <w:rFonts w:ascii="Arial" w:hAnsi="Arial" w:cs="Arial"/>
          <w:b/>
          <w:bCs/>
          <w:color w:val="000000"/>
        </w:rPr>
      </w:pPr>
      <w:r w:rsidRPr="00334811">
        <w:rPr>
          <w:rFonts w:ascii="Arial" w:hAnsi="Arial" w:cs="Arial"/>
          <w:b/>
          <w:bCs/>
          <w:color w:val="000000"/>
        </w:rPr>
        <w:t>Parvo B19</w:t>
      </w:r>
    </w:p>
    <w:p w:rsidR="00334811" w:rsidRPr="00334811" w:rsidP="00334811" w14:paraId="1E7BE4D7" w14:textId="2105230C">
      <w:pPr>
        <w:spacing w:after="0" w:line="240" w:lineRule="exact"/>
        <w:ind w:left="1440"/>
        <w:rPr>
          <w:rFonts w:ascii="Arial" w:hAnsi="Arial" w:cs="Arial"/>
          <w:b/>
          <w:bCs/>
          <w:color w:val="000000"/>
        </w:rPr>
      </w:pPr>
      <w:r w:rsidRPr="00334811">
        <w:rPr>
          <w:rFonts w:ascii="Arial" w:hAnsi="Arial" w:cs="Arial"/>
          <w:b/>
          <w:bCs/>
          <w:color w:val="000000"/>
        </w:rPr>
        <w:t xml:space="preserve">PIV3 </w:t>
      </w:r>
      <w:r w:rsidRPr="00334811">
        <w:rPr>
          <w:rFonts w:ascii="Arial" w:hAnsi="Arial" w:cs="Arial"/>
          <w:b/>
          <w:bCs/>
          <w:color w:val="000000"/>
        </w:rPr>
        <w:t>ParaInfluenzaVirus</w:t>
      </w:r>
    </w:p>
    <w:p w:rsidR="00334811" w:rsidRPr="00334811" w:rsidP="00334811" w14:paraId="2BCA7C72" w14:textId="34B59456">
      <w:pPr>
        <w:spacing w:after="0" w:line="240" w:lineRule="exact"/>
        <w:ind w:left="1440"/>
        <w:rPr>
          <w:rFonts w:ascii="Arial" w:hAnsi="Arial" w:cs="Arial"/>
          <w:b/>
          <w:bCs/>
          <w:color w:val="000000"/>
        </w:rPr>
      </w:pPr>
      <w:r w:rsidRPr="00334811">
        <w:rPr>
          <w:rFonts w:ascii="Arial" w:hAnsi="Arial" w:cs="Arial"/>
          <w:b/>
          <w:bCs/>
          <w:color w:val="000000"/>
        </w:rPr>
        <w:t>Rabies</w:t>
      </w:r>
    </w:p>
    <w:p w:rsidR="00334811" w:rsidRPr="00334811" w:rsidP="00334811" w14:paraId="4509D70F" w14:textId="2F2AF6B6">
      <w:pPr>
        <w:spacing w:after="0" w:line="240" w:lineRule="exact"/>
        <w:ind w:left="1440"/>
        <w:rPr>
          <w:rFonts w:ascii="Arial" w:hAnsi="Arial" w:cs="Arial"/>
          <w:b/>
          <w:bCs/>
          <w:color w:val="000000"/>
        </w:rPr>
      </w:pPr>
      <w:r w:rsidRPr="00334811">
        <w:rPr>
          <w:rFonts w:ascii="Arial" w:hAnsi="Arial" w:cs="Arial"/>
          <w:b/>
          <w:bCs/>
          <w:color w:val="000000"/>
        </w:rPr>
        <w:t>Rhinovirus</w:t>
      </w:r>
    </w:p>
    <w:p w:rsidR="00334811" w:rsidRPr="00334811" w:rsidP="00334811" w14:paraId="0F9662DC" w14:textId="20D04F7F">
      <w:pPr>
        <w:spacing w:after="0" w:line="240" w:lineRule="exact"/>
        <w:ind w:left="1440"/>
        <w:rPr>
          <w:rFonts w:ascii="Arial" w:hAnsi="Arial" w:cs="Arial"/>
          <w:b/>
          <w:bCs/>
          <w:color w:val="000000"/>
        </w:rPr>
      </w:pPr>
      <w:r w:rsidRPr="00334811">
        <w:rPr>
          <w:rFonts w:ascii="Arial" w:hAnsi="Arial" w:cs="Arial"/>
          <w:b/>
          <w:bCs/>
          <w:color w:val="000000"/>
        </w:rPr>
        <w:t>Viral Myocarditis</w:t>
      </w:r>
    </w:p>
    <w:p w:rsidR="007A354A" w:rsidRPr="00334811" w:rsidP="00334811" w14:paraId="5B89E68E" w14:textId="231D9041">
      <w:pPr>
        <w:spacing w:after="0" w:line="240" w:lineRule="exact"/>
        <w:ind w:left="1440"/>
        <w:rPr>
          <w:rFonts w:ascii="Arial" w:hAnsi="Arial" w:cs="Arial"/>
          <w:b/>
          <w:bCs/>
        </w:rPr>
      </w:pPr>
      <w:r w:rsidRPr="00334811">
        <w:rPr>
          <w:rFonts w:ascii="Arial" w:hAnsi="Arial" w:cs="Arial"/>
          <w:b/>
          <w:bCs/>
          <w:color w:val="000000"/>
        </w:rPr>
        <w:t>West Nile Virus (WNV)</w:t>
      </w:r>
    </w:p>
    <w:p w:rsidR="00334811" w:rsidP="000535E4" w14:paraId="437077FA" w14:textId="77777777">
      <w:pPr>
        <w:ind w:left="360"/>
        <w:rPr>
          <w:rFonts w:ascii="Arial" w:hAnsi="Arial" w:cs="Arial"/>
          <w:b/>
          <w:u w:val="single"/>
        </w:rPr>
      </w:pPr>
    </w:p>
    <w:p w:rsidR="00BC2585" w:rsidRPr="00BA1588" w:rsidP="000535E4" w14:paraId="545EBF4F" w14:textId="7E0FE927">
      <w:pPr>
        <w:ind w:left="360"/>
        <w:rPr>
          <w:rFonts w:ascii="Arial" w:hAnsi="Arial" w:cs="Arial"/>
        </w:rPr>
      </w:pPr>
      <w:r w:rsidRPr="00BA1588">
        <w:rPr>
          <w:rFonts w:ascii="Arial" w:hAnsi="Arial" w:cs="Arial"/>
          <w:b/>
          <w:u w:val="single"/>
        </w:rPr>
        <w:t>Date Detected</w:t>
      </w:r>
      <w:r w:rsidRPr="00334811">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infection was detected. MM/DD/YYYY format. This field is </w:t>
      </w:r>
      <w:r w:rsidRPr="00BA1588">
        <w:rPr>
          <w:rFonts w:ascii="Arial" w:hAnsi="Arial" w:cs="Arial"/>
          <w:b/>
          <w:color w:val="000000"/>
        </w:rPr>
        <w:t>required</w:t>
      </w:r>
      <w:r w:rsidRPr="00BA1588">
        <w:rPr>
          <w:rFonts w:ascii="Arial" w:hAnsi="Arial" w:cs="Arial"/>
          <w:color w:val="000000"/>
        </w:rPr>
        <w:t>.</w:t>
      </w:r>
    </w:p>
    <w:p w:rsidR="002922AF" w:rsidP="000535E4" w14:paraId="51DE1EDA" w14:textId="5B0B9FE4">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334811" w:rsidRPr="00334811" w:rsidP="00334811" w14:paraId="7A5C57A1" w14:textId="1F258965">
      <w:pPr>
        <w:spacing w:after="0" w:line="240" w:lineRule="exact"/>
        <w:ind w:left="720"/>
        <w:rPr>
          <w:rFonts w:ascii="Arial" w:hAnsi="Arial" w:cs="Arial"/>
          <w:b/>
          <w:bCs/>
        </w:rPr>
      </w:pPr>
      <w:r w:rsidRPr="00334811">
        <w:rPr>
          <w:rFonts w:ascii="Arial" w:hAnsi="Arial" w:cs="Arial"/>
          <w:b/>
          <w:bCs/>
        </w:rPr>
        <w:t>Confirmed</w:t>
      </w:r>
    </w:p>
    <w:p w:rsidR="00334811" w:rsidRPr="00334811" w:rsidP="00334811" w14:paraId="6801D00F" w14:textId="7C45FC1A">
      <w:pPr>
        <w:spacing w:after="0" w:line="240" w:lineRule="exact"/>
        <w:ind w:left="720"/>
        <w:rPr>
          <w:rFonts w:ascii="Arial" w:hAnsi="Arial" w:cs="Arial"/>
          <w:b/>
          <w:bCs/>
        </w:rPr>
      </w:pPr>
      <w:r w:rsidRPr="00334811">
        <w:rPr>
          <w:rFonts w:ascii="Arial" w:hAnsi="Arial" w:cs="Arial"/>
          <w:b/>
          <w:bCs/>
        </w:rPr>
        <w:t>Suspected</w:t>
      </w:r>
    </w:p>
    <w:p w:rsidR="00E50EF6" w:rsidRPr="00797F83" w:rsidP="00BA1588" w14:paraId="51527347" w14:textId="77777777">
      <w:pPr>
        <w:pStyle w:val="Heading2"/>
      </w:pPr>
      <w:r w:rsidRPr="00797F83">
        <w:t>Add Malignancy</w:t>
      </w:r>
    </w:p>
    <w:p w:rsidR="00334811" w:rsidP="00334811" w14:paraId="2FB24DFD" w14:textId="77777777">
      <w:pPr>
        <w:rPr>
          <w:rFonts w:ascii="Arial" w:hAnsi="Arial" w:cs="Arial"/>
        </w:rPr>
      </w:pPr>
      <w:r w:rsidRPr="00BA1588">
        <w:rPr>
          <w:rFonts w:ascii="Arial" w:hAnsi="Arial" w:cs="Arial"/>
          <w:b/>
          <w:u w:val="single"/>
        </w:rPr>
        <w:t>Malignancy</w:t>
      </w:r>
      <w:r w:rsidRPr="00BA1588">
        <w:rPr>
          <w:rFonts w:ascii="Arial" w:hAnsi="Arial" w:cs="Arial"/>
          <w:b/>
        </w:rPr>
        <w:t>:</w:t>
      </w:r>
      <w:r w:rsidRPr="00BA1588">
        <w:rPr>
          <w:rFonts w:ascii="Arial" w:hAnsi="Arial" w:cs="Arial"/>
        </w:rPr>
        <w:t xml:space="preserve"> Value selected from </w:t>
      </w:r>
      <w:r w:rsidRPr="00BA1588" w:rsidR="001D7405">
        <w:rPr>
          <w:rFonts w:ascii="Arial" w:hAnsi="Arial" w:cs="Arial"/>
        </w:rPr>
        <w:t>the drop-down list</w:t>
      </w:r>
      <w:r w:rsidRPr="00BA1588">
        <w:rPr>
          <w:rFonts w:ascii="Arial" w:hAnsi="Arial" w:cs="Arial"/>
        </w:rPr>
        <w:t>.</w:t>
      </w:r>
      <w:r w:rsidRPr="00BA1588" w:rsidR="001D7405">
        <w:rPr>
          <w:rFonts w:ascii="Arial" w:hAnsi="Arial" w:cs="Arial"/>
        </w:rPr>
        <w:t xml:space="preserve"> Up to four types may be selected. </w:t>
      </w:r>
      <w:r w:rsidRPr="00BA1588" w:rsidR="00A53C50">
        <w:rPr>
          <w:rFonts w:ascii="Arial" w:hAnsi="Arial" w:cs="Arial"/>
        </w:rPr>
        <w:t xml:space="preserve">This field is </w:t>
      </w:r>
      <w:r w:rsidRPr="00BA1588" w:rsidR="00A53C50">
        <w:rPr>
          <w:rFonts w:ascii="Arial" w:hAnsi="Arial" w:cs="Arial"/>
          <w:b/>
        </w:rPr>
        <w:t>required</w:t>
      </w:r>
      <w:r w:rsidRPr="00BA1588" w:rsidR="00A53C50">
        <w:rPr>
          <w:rFonts w:ascii="Arial" w:hAnsi="Arial" w:cs="Arial"/>
        </w:rPr>
        <w:t>.</w:t>
      </w:r>
      <w:r w:rsidRPr="00BA1588" w:rsidR="00803505">
        <w:rPr>
          <w:rFonts w:ascii="Arial" w:hAnsi="Arial" w:cs="Arial"/>
        </w:rPr>
        <w:t xml:space="preserve"> </w:t>
      </w:r>
    </w:p>
    <w:p w:rsidR="00334811" w:rsidRPr="003A08CE" w:rsidP="003A08CE" w14:paraId="0D6000C5" w14:textId="1121D706">
      <w:pPr>
        <w:spacing w:after="0" w:line="240" w:lineRule="exact"/>
        <w:ind w:left="720"/>
        <w:rPr>
          <w:rFonts w:ascii="Arial" w:hAnsi="Arial" w:cs="Arial"/>
          <w:b/>
          <w:bCs/>
        </w:rPr>
      </w:pPr>
      <w:r w:rsidRPr="003A08CE">
        <w:rPr>
          <w:rFonts w:ascii="Arial" w:hAnsi="Arial" w:cs="Arial"/>
          <w:b/>
          <w:bCs/>
        </w:rPr>
        <w:t>Adenocarcinoma</w:t>
      </w:r>
    </w:p>
    <w:p w:rsidR="00334811" w:rsidRPr="003A08CE" w:rsidP="003A08CE" w14:paraId="2109CC57" w14:textId="4ACE54B2">
      <w:pPr>
        <w:spacing w:after="0" w:line="240" w:lineRule="exact"/>
        <w:ind w:left="720"/>
        <w:rPr>
          <w:rFonts w:ascii="Arial" w:hAnsi="Arial" w:cs="Arial"/>
          <w:b/>
          <w:bCs/>
        </w:rPr>
      </w:pPr>
      <w:r w:rsidRPr="003A08CE">
        <w:rPr>
          <w:rFonts w:ascii="Arial" w:hAnsi="Arial" w:cs="Arial"/>
          <w:b/>
          <w:bCs/>
        </w:rPr>
        <w:t>Adenocarcinoma Colon</w:t>
      </w:r>
    </w:p>
    <w:p w:rsidR="00334811" w:rsidRPr="003A08CE" w:rsidP="003A08CE" w14:paraId="26884382" w14:textId="3051CD1E">
      <w:pPr>
        <w:spacing w:after="0" w:line="240" w:lineRule="exact"/>
        <w:ind w:left="720"/>
        <w:rPr>
          <w:rFonts w:ascii="Arial" w:hAnsi="Arial" w:cs="Arial"/>
          <w:b/>
          <w:bCs/>
        </w:rPr>
      </w:pPr>
      <w:r w:rsidRPr="003A08CE">
        <w:rPr>
          <w:rFonts w:ascii="Arial" w:hAnsi="Arial" w:cs="Arial"/>
          <w:b/>
          <w:bCs/>
        </w:rPr>
        <w:t>Adenocarcinoma Prostate</w:t>
      </w:r>
    </w:p>
    <w:p w:rsidR="00334811" w:rsidRPr="003A08CE" w:rsidP="003A08CE" w14:paraId="180E2ECD" w14:textId="3EE2CDE2">
      <w:pPr>
        <w:spacing w:after="0" w:line="240" w:lineRule="exact"/>
        <w:ind w:left="720"/>
        <w:rPr>
          <w:rFonts w:ascii="Arial" w:hAnsi="Arial" w:cs="Arial"/>
          <w:b/>
          <w:bCs/>
        </w:rPr>
      </w:pPr>
      <w:r w:rsidRPr="003A08CE">
        <w:rPr>
          <w:rFonts w:ascii="Arial" w:hAnsi="Arial" w:cs="Arial"/>
          <w:b/>
          <w:bCs/>
        </w:rPr>
        <w:t>Astrocytoma</w:t>
      </w:r>
    </w:p>
    <w:p w:rsidR="008F3292" w:rsidRPr="003A08CE" w:rsidP="003A08CE" w14:paraId="51440D81" w14:textId="0E969532">
      <w:pPr>
        <w:spacing w:after="0" w:line="240" w:lineRule="exact"/>
        <w:ind w:left="720"/>
        <w:rPr>
          <w:rFonts w:ascii="Arial" w:hAnsi="Arial" w:cs="Arial"/>
          <w:b/>
          <w:bCs/>
        </w:rPr>
      </w:pPr>
      <w:r w:rsidRPr="003A08CE">
        <w:rPr>
          <w:rFonts w:ascii="Arial" w:hAnsi="Arial" w:cs="Arial"/>
          <w:b/>
          <w:bCs/>
        </w:rPr>
        <w:t>Basaloid CA</w:t>
      </w:r>
    </w:p>
    <w:p w:rsidR="008F3292" w:rsidRPr="003A08CE" w:rsidP="003A08CE" w14:paraId="7F120F43" w14:textId="5B35D208">
      <w:pPr>
        <w:spacing w:after="0" w:line="240" w:lineRule="exact"/>
        <w:ind w:left="720"/>
        <w:rPr>
          <w:rFonts w:ascii="Arial" w:hAnsi="Arial" w:cs="Arial"/>
          <w:b/>
          <w:bCs/>
        </w:rPr>
      </w:pPr>
      <w:r w:rsidRPr="003A08CE">
        <w:rPr>
          <w:rFonts w:ascii="Arial" w:hAnsi="Arial" w:cs="Arial"/>
          <w:b/>
          <w:bCs/>
        </w:rPr>
        <w:t>Basal Cell</w:t>
      </w:r>
    </w:p>
    <w:p w:rsidR="008F3292" w:rsidRPr="003A08CE" w:rsidP="003A08CE" w14:paraId="27DE5F06" w14:textId="26D7BADE">
      <w:pPr>
        <w:spacing w:after="0" w:line="240" w:lineRule="exact"/>
        <w:ind w:left="720"/>
        <w:rPr>
          <w:rFonts w:ascii="Arial" w:hAnsi="Arial" w:cs="Arial"/>
          <w:b/>
          <w:bCs/>
        </w:rPr>
      </w:pPr>
      <w:r w:rsidRPr="003A08CE">
        <w:rPr>
          <w:rFonts w:ascii="Arial" w:hAnsi="Arial" w:cs="Arial"/>
          <w:b/>
          <w:bCs/>
        </w:rPr>
        <w:t>Bladder CA</w:t>
      </w:r>
    </w:p>
    <w:p w:rsidR="008F3292" w:rsidRPr="003A08CE" w:rsidP="003A08CE" w14:paraId="50205857" w14:textId="2BFA06D3">
      <w:pPr>
        <w:spacing w:after="0" w:line="240" w:lineRule="exact"/>
        <w:ind w:left="720"/>
        <w:rPr>
          <w:rFonts w:ascii="Arial" w:hAnsi="Arial" w:cs="Arial"/>
          <w:b/>
          <w:bCs/>
        </w:rPr>
      </w:pPr>
      <w:r w:rsidRPr="003A08CE">
        <w:rPr>
          <w:rFonts w:ascii="Arial" w:hAnsi="Arial" w:cs="Arial"/>
          <w:b/>
          <w:bCs/>
        </w:rPr>
        <w:t>Brain CA-Spindle Cell</w:t>
      </w:r>
    </w:p>
    <w:p w:rsidR="008F3292" w:rsidRPr="003A08CE" w:rsidP="003A08CE" w14:paraId="3C0D87AD" w14:textId="036DF562">
      <w:pPr>
        <w:spacing w:after="0" w:line="240" w:lineRule="exact"/>
        <w:ind w:left="720"/>
        <w:rPr>
          <w:rFonts w:ascii="Arial" w:hAnsi="Arial" w:cs="Arial"/>
          <w:b/>
          <w:bCs/>
        </w:rPr>
      </w:pPr>
      <w:r w:rsidRPr="003A08CE">
        <w:rPr>
          <w:rFonts w:ascii="Arial" w:hAnsi="Arial" w:cs="Arial"/>
          <w:b/>
          <w:bCs/>
        </w:rPr>
        <w:t>Breast Cancer</w:t>
      </w:r>
    </w:p>
    <w:p w:rsidR="008F3292" w:rsidRPr="003A08CE" w:rsidP="003A08CE" w14:paraId="139AF941" w14:textId="2C57308E">
      <w:pPr>
        <w:spacing w:after="0" w:line="240" w:lineRule="exact"/>
        <w:ind w:left="720"/>
        <w:rPr>
          <w:rFonts w:ascii="Arial" w:hAnsi="Arial" w:cs="Arial"/>
          <w:b/>
          <w:bCs/>
        </w:rPr>
      </w:pPr>
      <w:r w:rsidRPr="003A08CE">
        <w:rPr>
          <w:rFonts w:ascii="Arial" w:hAnsi="Arial" w:cs="Arial"/>
          <w:b/>
          <w:bCs/>
        </w:rPr>
        <w:t>Breast mass Bronchi-</w:t>
      </w:r>
      <w:r w:rsidRPr="003A08CE">
        <w:rPr>
          <w:rFonts w:ascii="Arial" w:hAnsi="Arial" w:cs="Arial"/>
          <w:b/>
          <w:bCs/>
        </w:rPr>
        <w:t>Aviolar</w:t>
      </w:r>
      <w:r w:rsidRPr="003A08CE">
        <w:rPr>
          <w:rFonts w:ascii="Arial" w:hAnsi="Arial" w:cs="Arial"/>
          <w:b/>
          <w:bCs/>
        </w:rPr>
        <w:t xml:space="preserve"> CA</w:t>
      </w:r>
    </w:p>
    <w:p w:rsidR="008F3292" w:rsidRPr="003A08CE" w:rsidP="003A08CE" w14:paraId="5D2C4A44" w14:textId="1508F599">
      <w:pPr>
        <w:spacing w:after="0" w:line="240" w:lineRule="exact"/>
        <w:ind w:left="720"/>
        <w:rPr>
          <w:rFonts w:ascii="Arial" w:hAnsi="Arial" w:cs="Arial"/>
          <w:b/>
          <w:bCs/>
        </w:rPr>
      </w:pPr>
      <w:r w:rsidRPr="003A08CE">
        <w:rPr>
          <w:rFonts w:ascii="Arial" w:hAnsi="Arial" w:cs="Arial"/>
          <w:b/>
          <w:bCs/>
        </w:rPr>
        <w:t>Cholangiocarcinoma</w:t>
      </w:r>
    </w:p>
    <w:p w:rsidR="008F3292" w:rsidRPr="003A08CE" w:rsidP="003A08CE" w14:paraId="71837E36" w14:textId="1EF09029">
      <w:pPr>
        <w:spacing w:after="0" w:line="240" w:lineRule="exact"/>
        <w:ind w:left="720"/>
        <w:rPr>
          <w:rFonts w:ascii="Arial" w:hAnsi="Arial" w:cs="Arial"/>
          <w:b/>
          <w:bCs/>
        </w:rPr>
      </w:pPr>
      <w:r w:rsidRPr="003A08CE">
        <w:rPr>
          <w:rFonts w:ascii="Arial" w:hAnsi="Arial" w:cs="Arial"/>
          <w:b/>
          <w:bCs/>
        </w:rPr>
        <w:t>Chronic lymphocytic leukemia (CLL) Dermatofibrosarcoma Protuberans</w:t>
      </w:r>
    </w:p>
    <w:p w:rsidR="008F3292" w:rsidRPr="003A08CE" w:rsidP="003A08CE" w14:paraId="4A3B8AC2" w14:textId="498DE56C">
      <w:pPr>
        <w:spacing w:after="0" w:line="240" w:lineRule="exact"/>
        <w:ind w:left="720"/>
        <w:rPr>
          <w:rFonts w:ascii="Arial" w:hAnsi="Arial" w:cs="Arial"/>
          <w:b/>
          <w:bCs/>
        </w:rPr>
      </w:pPr>
      <w:r w:rsidRPr="003A08CE">
        <w:rPr>
          <w:rFonts w:ascii="Arial" w:hAnsi="Arial" w:cs="Arial"/>
          <w:b/>
          <w:bCs/>
        </w:rPr>
        <w:t>Epithelioid Angiomyolipoma</w:t>
      </w:r>
    </w:p>
    <w:p w:rsidR="008F3292" w:rsidRPr="003A08CE" w:rsidP="003A08CE" w14:paraId="67AF1791" w14:textId="18C971B1">
      <w:pPr>
        <w:spacing w:after="0" w:line="240" w:lineRule="exact"/>
        <w:ind w:left="720"/>
        <w:rPr>
          <w:rFonts w:ascii="Arial" w:hAnsi="Arial" w:cs="Arial"/>
          <w:b/>
          <w:bCs/>
        </w:rPr>
      </w:pPr>
      <w:r w:rsidRPr="003A08CE">
        <w:rPr>
          <w:rFonts w:ascii="Arial" w:hAnsi="Arial" w:cs="Arial"/>
          <w:b/>
          <w:bCs/>
        </w:rPr>
        <w:t>Gastrointestinal stromal tumor (GIST)</w:t>
      </w:r>
    </w:p>
    <w:p w:rsidR="008F3292" w:rsidRPr="003A08CE" w:rsidP="003A08CE" w14:paraId="728619CC" w14:textId="57CF26B3">
      <w:pPr>
        <w:spacing w:after="0" w:line="240" w:lineRule="exact"/>
        <w:ind w:left="720"/>
        <w:rPr>
          <w:rFonts w:ascii="Arial" w:hAnsi="Arial" w:cs="Arial"/>
          <w:b/>
          <w:bCs/>
        </w:rPr>
      </w:pPr>
      <w:r w:rsidRPr="003A08CE">
        <w:rPr>
          <w:rFonts w:ascii="Arial" w:hAnsi="Arial" w:cs="Arial"/>
          <w:b/>
          <w:bCs/>
        </w:rPr>
        <w:t>Glioblastoma</w:t>
      </w:r>
    </w:p>
    <w:p w:rsidR="008F3292" w:rsidRPr="003A08CE" w:rsidP="003A08CE" w14:paraId="03072905" w14:textId="0A039326">
      <w:pPr>
        <w:spacing w:after="0" w:line="240" w:lineRule="exact"/>
        <w:ind w:left="720"/>
        <w:rPr>
          <w:rFonts w:ascii="Arial" w:hAnsi="Arial" w:cs="Arial"/>
          <w:b/>
          <w:bCs/>
        </w:rPr>
      </w:pPr>
      <w:r w:rsidRPr="003A08CE">
        <w:rPr>
          <w:rFonts w:ascii="Arial" w:hAnsi="Arial" w:cs="Arial"/>
          <w:b/>
          <w:bCs/>
        </w:rPr>
        <w:t>Hepatocellular Carcinoma (HCC)</w:t>
      </w:r>
    </w:p>
    <w:p w:rsidR="008F3292" w:rsidRPr="003A08CE" w:rsidP="003A08CE" w14:paraId="2E7B2C39" w14:textId="1991AD17">
      <w:pPr>
        <w:spacing w:after="0" w:line="240" w:lineRule="exact"/>
        <w:ind w:left="720"/>
        <w:rPr>
          <w:rFonts w:ascii="Arial" w:hAnsi="Arial" w:cs="Arial"/>
          <w:b/>
          <w:bCs/>
        </w:rPr>
      </w:pPr>
      <w:r w:rsidRPr="003A08CE">
        <w:rPr>
          <w:rFonts w:ascii="Arial" w:hAnsi="Arial" w:cs="Arial"/>
          <w:b/>
          <w:bCs/>
        </w:rPr>
        <w:t>Kaposi’s Sarcoma</w:t>
      </w:r>
    </w:p>
    <w:p w:rsidR="008F3292" w:rsidRPr="003A08CE" w:rsidP="003A08CE" w14:paraId="60E52D0C" w14:textId="19AD9FEC">
      <w:pPr>
        <w:spacing w:after="0" w:line="240" w:lineRule="exact"/>
        <w:ind w:left="720"/>
        <w:rPr>
          <w:rFonts w:ascii="Arial" w:hAnsi="Arial" w:cs="Arial"/>
          <w:b/>
          <w:bCs/>
        </w:rPr>
      </w:pPr>
      <w:r w:rsidRPr="003A08CE">
        <w:rPr>
          <w:rFonts w:ascii="Arial" w:hAnsi="Arial" w:cs="Arial"/>
          <w:b/>
          <w:bCs/>
        </w:rPr>
        <w:t xml:space="preserve">Leukemia </w:t>
      </w:r>
    </w:p>
    <w:p w:rsidR="008F3292" w:rsidRPr="003A08CE" w:rsidP="003A08CE" w14:paraId="779B3D85" w14:textId="3B17C356">
      <w:pPr>
        <w:spacing w:after="0" w:line="240" w:lineRule="exact"/>
        <w:ind w:left="720"/>
        <w:rPr>
          <w:rFonts w:ascii="Arial" w:hAnsi="Arial" w:cs="Arial"/>
          <w:b/>
          <w:bCs/>
        </w:rPr>
      </w:pPr>
      <w:r w:rsidRPr="003A08CE">
        <w:rPr>
          <w:rFonts w:ascii="Arial" w:hAnsi="Arial" w:cs="Arial"/>
          <w:b/>
          <w:bCs/>
        </w:rPr>
        <w:t>Liposarcoma</w:t>
      </w:r>
    </w:p>
    <w:p w:rsidR="008F3292" w:rsidRPr="003A08CE" w:rsidP="003A08CE" w14:paraId="61571B10" w14:textId="66AD7B55">
      <w:pPr>
        <w:spacing w:after="0" w:line="240" w:lineRule="exact"/>
        <w:ind w:left="720"/>
        <w:rPr>
          <w:rFonts w:ascii="Arial" w:hAnsi="Arial" w:cs="Arial"/>
          <w:b/>
          <w:bCs/>
        </w:rPr>
      </w:pPr>
      <w:r w:rsidRPr="003A08CE">
        <w:rPr>
          <w:rFonts w:ascii="Arial" w:hAnsi="Arial" w:cs="Arial"/>
          <w:b/>
          <w:bCs/>
        </w:rPr>
        <w:t>Liver CA</w:t>
      </w:r>
    </w:p>
    <w:p w:rsidR="003A08CE" w:rsidRPr="003A08CE" w:rsidP="003A08CE" w14:paraId="5176C91B" w14:textId="58679F17">
      <w:pPr>
        <w:spacing w:after="0" w:line="240" w:lineRule="exact"/>
        <w:ind w:left="720"/>
        <w:rPr>
          <w:rFonts w:ascii="Arial" w:hAnsi="Arial" w:cs="Arial"/>
          <w:b/>
          <w:bCs/>
        </w:rPr>
      </w:pPr>
      <w:r w:rsidRPr="003A08CE">
        <w:rPr>
          <w:rFonts w:ascii="Arial" w:hAnsi="Arial" w:cs="Arial"/>
          <w:b/>
          <w:bCs/>
        </w:rPr>
        <w:t>Lung CA</w:t>
      </w:r>
    </w:p>
    <w:p w:rsidR="003A08CE" w:rsidRPr="003A08CE" w:rsidP="003A08CE" w14:paraId="02E61FAB" w14:textId="762B84F9">
      <w:pPr>
        <w:spacing w:after="0" w:line="240" w:lineRule="exact"/>
        <w:ind w:left="720"/>
        <w:rPr>
          <w:rFonts w:ascii="Arial" w:hAnsi="Arial" w:cs="Arial"/>
          <w:b/>
          <w:bCs/>
        </w:rPr>
      </w:pPr>
      <w:r w:rsidRPr="003A08CE">
        <w:rPr>
          <w:rFonts w:ascii="Arial" w:hAnsi="Arial" w:cs="Arial"/>
          <w:b/>
          <w:bCs/>
        </w:rPr>
        <w:t>Lymphoma</w:t>
      </w:r>
      <w:r w:rsidRPr="003A08CE">
        <w:rPr>
          <w:rFonts w:ascii="Arial" w:hAnsi="Arial" w:cs="Arial"/>
          <w:b/>
          <w:bCs/>
        </w:rPr>
        <w:t xml:space="preserve"> </w:t>
      </w:r>
      <w:r w:rsidRPr="003A08CE">
        <w:rPr>
          <w:rFonts w:ascii="Arial" w:hAnsi="Arial" w:cs="Arial"/>
          <w:b/>
          <w:bCs/>
        </w:rPr>
        <w:t>Non-</w:t>
      </w:r>
      <w:r w:rsidRPr="003A08CE">
        <w:rPr>
          <w:rFonts w:ascii="Arial" w:hAnsi="Arial" w:cs="Arial"/>
          <w:b/>
          <w:bCs/>
        </w:rPr>
        <w:t>Hodgkins</w:t>
      </w:r>
    </w:p>
    <w:p w:rsidR="003A08CE" w:rsidRPr="003A08CE" w:rsidP="003A08CE" w14:paraId="731BD276" w14:textId="40DA77A2">
      <w:pPr>
        <w:spacing w:after="0" w:line="240" w:lineRule="exact"/>
        <w:ind w:left="720"/>
        <w:rPr>
          <w:rFonts w:ascii="Arial" w:hAnsi="Arial" w:cs="Arial"/>
          <w:b/>
          <w:bCs/>
        </w:rPr>
      </w:pPr>
      <w:r w:rsidRPr="003A08CE">
        <w:rPr>
          <w:rFonts w:ascii="Arial" w:hAnsi="Arial" w:cs="Arial"/>
          <w:b/>
          <w:bCs/>
        </w:rPr>
        <w:t>Malignant T-cell Lymphoma</w:t>
      </w:r>
    </w:p>
    <w:p w:rsidR="003A08CE" w:rsidRPr="003A08CE" w:rsidP="003A08CE" w14:paraId="1D3ECBA2" w14:textId="02330EE2">
      <w:pPr>
        <w:spacing w:after="0" w:line="240" w:lineRule="exact"/>
        <w:ind w:left="720"/>
        <w:rPr>
          <w:rFonts w:ascii="Arial" w:hAnsi="Arial" w:cs="Arial"/>
          <w:b/>
          <w:bCs/>
        </w:rPr>
      </w:pPr>
      <w:r w:rsidRPr="003A08CE">
        <w:rPr>
          <w:rFonts w:ascii="Arial" w:hAnsi="Arial" w:cs="Arial"/>
          <w:b/>
          <w:bCs/>
        </w:rPr>
        <w:t>Medullablastoma</w:t>
      </w:r>
    </w:p>
    <w:p w:rsidR="003A08CE" w:rsidRPr="003A08CE" w:rsidP="003A08CE" w14:paraId="3FE40E3E" w14:textId="203AA7F4">
      <w:pPr>
        <w:spacing w:after="0" w:line="240" w:lineRule="exact"/>
        <w:ind w:left="720"/>
        <w:rPr>
          <w:rFonts w:ascii="Arial" w:hAnsi="Arial" w:cs="Arial"/>
          <w:b/>
          <w:bCs/>
        </w:rPr>
      </w:pPr>
      <w:r w:rsidRPr="003A08CE">
        <w:rPr>
          <w:rFonts w:ascii="Arial" w:hAnsi="Arial" w:cs="Arial"/>
          <w:b/>
          <w:bCs/>
        </w:rPr>
        <w:t>Melanocytic Lesion</w:t>
      </w:r>
    </w:p>
    <w:p w:rsidR="003A08CE" w:rsidRPr="003A08CE" w:rsidP="003A08CE" w14:paraId="35DA33D9" w14:textId="52A56077">
      <w:pPr>
        <w:spacing w:after="0" w:line="240" w:lineRule="exact"/>
        <w:ind w:left="720"/>
        <w:rPr>
          <w:rFonts w:ascii="Arial" w:hAnsi="Arial" w:cs="Arial"/>
          <w:b/>
          <w:bCs/>
        </w:rPr>
      </w:pPr>
      <w:r w:rsidRPr="003A08CE">
        <w:rPr>
          <w:rFonts w:ascii="Arial" w:hAnsi="Arial" w:cs="Arial"/>
          <w:b/>
          <w:bCs/>
        </w:rPr>
        <w:t>Melanoma</w:t>
      </w:r>
    </w:p>
    <w:p w:rsidR="003A08CE" w:rsidRPr="003A08CE" w:rsidP="003A08CE" w14:paraId="1F9816D0" w14:textId="62431175">
      <w:pPr>
        <w:spacing w:after="0" w:line="240" w:lineRule="exact"/>
        <w:ind w:left="720"/>
        <w:rPr>
          <w:rFonts w:ascii="Arial" w:hAnsi="Arial" w:cs="Arial"/>
          <w:b/>
          <w:bCs/>
        </w:rPr>
      </w:pPr>
      <w:r w:rsidRPr="003A08CE">
        <w:rPr>
          <w:rFonts w:ascii="Arial" w:hAnsi="Arial" w:cs="Arial"/>
          <w:b/>
          <w:bCs/>
        </w:rPr>
        <w:t>Mesothelioma</w:t>
      </w:r>
    </w:p>
    <w:p w:rsidR="003A08CE" w:rsidRPr="003A08CE" w:rsidP="003A08CE" w14:paraId="7D388061" w14:textId="2D88E111">
      <w:pPr>
        <w:spacing w:after="0" w:line="240" w:lineRule="exact"/>
        <w:ind w:left="720"/>
        <w:rPr>
          <w:rFonts w:ascii="Arial" w:hAnsi="Arial" w:cs="Arial"/>
          <w:b/>
          <w:bCs/>
        </w:rPr>
      </w:pPr>
      <w:r w:rsidRPr="003A08CE">
        <w:rPr>
          <w:rFonts w:ascii="Arial" w:hAnsi="Arial" w:cs="Arial"/>
          <w:b/>
          <w:bCs/>
        </w:rPr>
        <w:t xml:space="preserve">Neuroendocrine CA </w:t>
      </w:r>
    </w:p>
    <w:p w:rsidR="003A08CE" w:rsidRPr="003A08CE" w:rsidP="003A08CE" w14:paraId="1287A36B" w14:textId="104D138C">
      <w:pPr>
        <w:spacing w:after="0" w:line="240" w:lineRule="exact"/>
        <w:ind w:left="720"/>
        <w:rPr>
          <w:rFonts w:ascii="Arial" w:hAnsi="Arial" w:cs="Arial"/>
          <w:b/>
          <w:bCs/>
        </w:rPr>
      </w:pPr>
      <w:r w:rsidRPr="003A08CE">
        <w:rPr>
          <w:rFonts w:ascii="Arial" w:hAnsi="Arial" w:cs="Arial"/>
          <w:b/>
          <w:bCs/>
        </w:rPr>
        <w:t>Non-Small Cell Carcinoma</w:t>
      </w:r>
    </w:p>
    <w:p w:rsidR="003A08CE" w:rsidRPr="003A08CE" w:rsidP="003A08CE" w14:paraId="07145A51" w14:textId="3DB32BDB">
      <w:pPr>
        <w:spacing w:after="0" w:line="240" w:lineRule="exact"/>
        <w:ind w:left="720"/>
        <w:rPr>
          <w:rFonts w:ascii="Arial" w:hAnsi="Arial" w:cs="Arial"/>
          <w:b/>
          <w:bCs/>
        </w:rPr>
      </w:pPr>
      <w:r w:rsidRPr="003A08CE">
        <w:rPr>
          <w:rFonts w:ascii="Arial" w:hAnsi="Arial" w:cs="Arial"/>
          <w:b/>
          <w:bCs/>
        </w:rPr>
        <w:t>Oncocytoma</w:t>
      </w:r>
    </w:p>
    <w:p w:rsidR="003A08CE" w:rsidRPr="003A08CE" w:rsidP="003A08CE" w14:paraId="5D466485" w14:textId="1D296B05">
      <w:pPr>
        <w:spacing w:after="0" w:line="240" w:lineRule="exact"/>
        <w:ind w:left="720"/>
        <w:rPr>
          <w:rFonts w:ascii="Arial" w:hAnsi="Arial" w:cs="Arial"/>
          <w:b/>
          <w:bCs/>
        </w:rPr>
      </w:pPr>
      <w:r w:rsidRPr="003A08CE">
        <w:rPr>
          <w:rFonts w:ascii="Arial" w:hAnsi="Arial" w:cs="Arial"/>
          <w:b/>
          <w:bCs/>
        </w:rPr>
        <w:t>Ovarian CA</w:t>
      </w:r>
    </w:p>
    <w:p w:rsidR="003A08CE" w:rsidRPr="003A08CE" w:rsidP="003A08CE" w14:paraId="27F70BD6" w14:textId="631BA540">
      <w:pPr>
        <w:spacing w:after="0" w:line="240" w:lineRule="exact"/>
        <w:ind w:left="720"/>
        <w:rPr>
          <w:rFonts w:ascii="Arial" w:hAnsi="Arial" w:cs="Arial"/>
          <w:b/>
          <w:bCs/>
        </w:rPr>
      </w:pPr>
      <w:r w:rsidRPr="003A08CE">
        <w:rPr>
          <w:rFonts w:ascii="Arial" w:hAnsi="Arial" w:cs="Arial"/>
          <w:b/>
          <w:bCs/>
        </w:rPr>
        <w:t>Pancreatic CA</w:t>
      </w:r>
    </w:p>
    <w:p w:rsidR="003A08CE" w:rsidRPr="003A08CE" w:rsidP="003A08CE" w14:paraId="1D593438" w14:textId="3043E6DB">
      <w:pPr>
        <w:spacing w:after="0" w:line="240" w:lineRule="exact"/>
        <w:ind w:left="720"/>
        <w:rPr>
          <w:rFonts w:ascii="Arial" w:hAnsi="Arial" w:cs="Arial"/>
          <w:b/>
          <w:bCs/>
        </w:rPr>
      </w:pPr>
      <w:r w:rsidRPr="003A08CE">
        <w:rPr>
          <w:rFonts w:ascii="Arial" w:hAnsi="Arial" w:cs="Arial"/>
          <w:b/>
          <w:bCs/>
        </w:rPr>
        <w:t>Paraganglioma</w:t>
      </w:r>
    </w:p>
    <w:p w:rsidR="003A08CE" w:rsidRPr="003A08CE" w:rsidP="003A08CE" w14:paraId="4768250B" w14:textId="7EAF63B3">
      <w:pPr>
        <w:spacing w:after="0" w:line="240" w:lineRule="exact"/>
        <w:ind w:left="720"/>
        <w:rPr>
          <w:rFonts w:ascii="Arial" w:hAnsi="Arial" w:cs="Arial"/>
          <w:b/>
          <w:bCs/>
        </w:rPr>
      </w:pPr>
      <w:r w:rsidRPr="003A08CE">
        <w:rPr>
          <w:rFonts w:ascii="Arial" w:hAnsi="Arial" w:cs="Arial"/>
          <w:b/>
          <w:bCs/>
        </w:rPr>
        <w:t>Pineoblastoma</w:t>
      </w:r>
    </w:p>
    <w:p w:rsidR="003A08CE" w:rsidRPr="003A08CE" w:rsidP="003A08CE" w14:paraId="27F08CEF" w14:textId="0C115FF5">
      <w:pPr>
        <w:spacing w:after="0" w:line="240" w:lineRule="exact"/>
        <w:ind w:left="720"/>
        <w:rPr>
          <w:rFonts w:ascii="Arial" w:hAnsi="Arial" w:cs="Arial"/>
          <w:b/>
          <w:bCs/>
        </w:rPr>
      </w:pPr>
      <w:r w:rsidRPr="003A08CE">
        <w:rPr>
          <w:rFonts w:ascii="Arial" w:hAnsi="Arial" w:cs="Arial"/>
          <w:b/>
          <w:bCs/>
        </w:rPr>
        <w:t xml:space="preserve">Prostate </w:t>
      </w:r>
      <w:r w:rsidRPr="003A08CE" w:rsidR="00CA3F95">
        <w:rPr>
          <w:rFonts w:ascii="Arial" w:hAnsi="Arial" w:cs="Arial"/>
          <w:b/>
          <w:bCs/>
        </w:rPr>
        <w:t>C</w:t>
      </w:r>
      <w:r w:rsidRPr="003A08CE">
        <w:rPr>
          <w:rFonts w:ascii="Arial" w:hAnsi="Arial" w:cs="Arial"/>
          <w:b/>
          <w:bCs/>
        </w:rPr>
        <w:t>ancer</w:t>
      </w:r>
    </w:p>
    <w:p w:rsidR="003A08CE" w:rsidRPr="003A08CE" w:rsidP="003A08CE" w14:paraId="180895F3" w14:textId="5688A617">
      <w:pPr>
        <w:spacing w:after="0" w:line="240" w:lineRule="exact"/>
        <w:ind w:left="720"/>
        <w:rPr>
          <w:rFonts w:ascii="Arial" w:hAnsi="Arial" w:cs="Arial"/>
          <w:b/>
          <w:bCs/>
        </w:rPr>
      </w:pPr>
      <w:r w:rsidRPr="003A08CE">
        <w:rPr>
          <w:rFonts w:ascii="Arial" w:hAnsi="Arial" w:cs="Arial"/>
          <w:b/>
          <w:bCs/>
        </w:rPr>
        <w:t>Renal Cell Carcinoma (RCC)</w:t>
      </w:r>
    </w:p>
    <w:p w:rsidR="003A08CE" w:rsidRPr="003A08CE" w:rsidP="003A08CE" w14:paraId="2688DE3A" w14:textId="671E0C97">
      <w:pPr>
        <w:spacing w:after="0" w:line="240" w:lineRule="exact"/>
        <w:ind w:left="720"/>
        <w:rPr>
          <w:rFonts w:ascii="Arial" w:hAnsi="Arial" w:cs="Arial"/>
          <w:b/>
          <w:bCs/>
        </w:rPr>
      </w:pPr>
      <w:r w:rsidRPr="003A08CE">
        <w:rPr>
          <w:rFonts w:ascii="Arial" w:hAnsi="Arial" w:cs="Arial"/>
          <w:b/>
          <w:bCs/>
        </w:rPr>
        <w:t>Sarcoma Squamous Cell CA</w:t>
      </w:r>
    </w:p>
    <w:p w:rsidR="003A08CE" w:rsidRPr="003A08CE" w:rsidP="003A08CE" w14:paraId="103AB618" w14:textId="4E39C386">
      <w:pPr>
        <w:spacing w:after="0" w:line="240" w:lineRule="exact"/>
        <w:ind w:left="720"/>
        <w:rPr>
          <w:rFonts w:ascii="Arial" w:hAnsi="Arial" w:cs="Arial"/>
          <w:b/>
          <w:bCs/>
        </w:rPr>
      </w:pPr>
      <w:r w:rsidRPr="003A08CE">
        <w:rPr>
          <w:rFonts w:ascii="Arial" w:hAnsi="Arial" w:cs="Arial"/>
          <w:b/>
          <w:bCs/>
        </w:rPr>
        <w:t>Small Bowel CA</w:t>
      </w:r>
    </w:p>
    <w:p w:rsidR="003A08CE" w:rsidRPr="003A08CE" w:rsidP="003A08CE" w14:paraId="39F2E687" w14:textId="23475E2B">
      <w:pPr>
        <w:spacing w:after="0" w:line="240" w:lineRule="exact"/>
        <w:ind w:left="720"/>
        <w:rPr>
          <w:rFonts w:ascii="Arial" w:hAnsi="Arial" w:cs="Arial"/>
          <w:b/>
          <w:bCs/>
        </w:rPr>
      </w:pPr>
      <w:r w:rsidRPr="003A08CE">
        <w:rPr>
          <w:rFonts w:ascii="Arial" w:hAnsi="Arial" w:cs="Arial"/>
          <w:b/>
          <w:bCs/>
        </w:rPr>
        <w:t>Small Cell CA</w:t>
      </w:r>
    </w:p>
    <w:p w:rsidR="003A08CE" w:rsidRPr="003A08CE" w:rsidP="003A08CE" w14:paraId="4DB23E22" w14:textId="61B89B1C">
      <w:pPr>
        <w:spacing w:after="0" w:line="240" w:lineRule="exact"/>
        <w:ind w:left="720"/>
        <w:rPr>
          <w:rFonts w:ascii="Arial" w:hAnsi="Arial" w:cs="Arial"/>
          <w:b/>
          <w:bCs/>
        </w:rPr>
      </w:pPr>
      <w:r w:rsidRPr="003A08CE">
        <w:rPr>
          <w:rFonts w:ascii="Arial" w:hAnsi="Arial" w:cs="Arial"/>
          <w:b/>
          <w:bCs/>
        </w:rPr>
        <w:t>Thyroid CA</w:t>
      </w:r>
    </w:p>
    <w:p w:rsidR="003A08CE" w:rsidRPr="003A08CE" w:rsidP="003A08CE" w14:paraId="77152C43" w14:textId="7C100824">
      <w:pPr>
        <w:spacing w:after="0" w:line="240" w:lineRule="exact"/>
        <w:ind w:left="720"/>
        <w:rPr>
          <w:rFonts w:ascii="Arial" w:hAnsi="Arial" w:cs="Arial"/>
          <w:b/>
          <w:bCs/>
        </w:rPr>
      </w:pPr>
      <w:r w:rsidRPr="003A08CE">
        <w:rPr>
          <w:rFonts w:ascii="Arial" w:hAnsi="Arial" w:cs="Arial"/>
          <w:b/>
          <w:bCs/>
        </w:rPr>
        <w:t>Unknown CA</w:t>
      </w:r>
    </w:p>
    <w:p w:rsidR="003A08CE" w:rsidRPr="003A08CE" w:rsidP="003A08CE" w14:paraId="4F7A3DE3" w14:textId="01FC5B3F">
      <w:pPr>
        <w:spacing w:after="0" w:line="240" w:lineRule="exact"/>
        <w:ind w:left="720"/>
        <w:rPr>
          <w:rFonts w:ascii="Arial" w:hAnsi="Arial" w:cs="Arial"/>
          <w:b/>
          <w:bCs/>
        </w:rPr>
      </w:pPr>
      <w:r w:rsidRPr="003A08CE">
        <w:rPr>
          <w:rFonts w:ascii="Arial" w:hAnsi="Arial" w:cs="Arial"/>
          <w:b/>
          <w:bCs/>
        </w:rPr>
        <w:t>Urothelial Cell CA</w:t>
      </w:r>
    </w:p>
    <w:p w:rsidR="00DC65BC" w:rsidP="003A08CE" w14:paraId="631D3BB7" w14:textId="12C1CD8C">
      <w:pPr>
        <w:spacing w:after="0" w:line="240" w:lineRule="exact"/>
        <w:ind w:left="720"/>
        <w:rPr>
          <w:rFonts w:ascii="Arial" w:hAnsi="Arial" w:cs="Arial"/>
          <w:b/>
          <w:bCs/>
        </w:rPr>
      </w:pPr>
      <w:r w:rsidRPr="003A08CE">
        <w:rPr>
          <w:rFonts w:ascii="Arial" w:hAnsi="Arial" w:cs="Arial"/>
          <w:b/>
          <w:bCs/>
        </w:rPr>
        <w:t>Other Specify</w:t>
      </w:r>
    </w:p>
    <w:p w:rsidR="003A08CE" w:rsidRPr="003A08CE" w:rsidP="003A08CE" w14:paraId="2FF7319A" w14:textId="77777777">
      <w:pPr>
        <w:spacing w:after="0" w:line="240" w:lineRule="exact"/>
        <w:ind w:left="720"/>
        <w:rPr>
          <w:rFonts w:ascii="Arial" w:hAnsi="Arial" w:cs="Arial"/>
          <w:b/>
          <w:bCs/>
        </w:rPr>
      </w:pPr>
    </w:p>
    <w:p w:rsidR="00DC65BC" w:rsidRPr="00BA1588" w:rsidP="000535E4" w14:paraId="7388BBE9" w14:textId="77777777">
      <w:pPr>
        <w:ind w:left="360"/>
        <w:rPr>
          <w:rFonts w:ascii="Arial" w:hAnsi="Arial" w:cs="Arial"/>
        </w:rPr>
      </w:pPr>
      <w:r w:rsidRPr="00BA1588">
        <w:rPr>
          <w:rFonts w:ascii="Arial" w:hAnsi="Arial" w:cs="Arial"/>
          <w:b/>
          <w:u w:val="single"/>
        </w:rPr>
        <w:t>Date Detected</w:t>
      </w:r>
      <w:r w:rsidRPr="003A08CE">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malignancy was detected. MM/DD/YYYY format. This field is </w:t>
      </w:r>
      <w:r w:rsidRPr="00BA1588">
        <w:rPr>
          <w:rFonts w:ascii="Arial" w:hAnsi="Arial" w:cs="Arial"/>
          <w:b/>
          <w:color w:val="000000"/>
        </w:rPr>
        <w:t>required</w:t>
      </w:r>
      <w:r w:rsidRPr="00BA1588">
        <w:rPr>
          <w:rFonts w:ascii="Arial" w:hAnsi="Arial" w:cs="Arial"/>
          <w:color w:val="000000"/>
        </w:rPr>
        <w:t>.</w:t>
      </w:r>
    </w:p>
    <w:p w:rsidR="00DC65BC" w:rsidP="000535E4" w14:paraId="5F9DD114" w14:textId="13590DD9">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3A08CE" w:rsidRPr="00334811" w:rsidP="003A08CE" w14:paraId="04270D41" w14:textId="77777777">
      <w:pPr>
        <w:spacing w:after="0" w:line="240" w:lineRule="exact"/>
        <w:ind w:left="720"/>
        <w:rPr>
          <w:rFonts w:ascii="Arial" w:hAnsi="Arial" w:cs="Arial"/>
          <w:b/>
          <w:bCs/>
        </w:rPr>
      </w:pPr>
      <w:r w:rsidRPr="00334811">
        <w:rPr>
          <w:rFonts w:ascii="Arial" w:hAnsi="Arial" w:cs="Arial"/>
          <w:b/>
          <w:bCs/>
        </w:rPr>
        <w:t>Confirmed</w:t>
      </w:r>
    </w:p>
    <w:p w:rsidR="003A08CE" w:rsidRPr="00334811" w:rsidP="003A08CE" w14:paraId="69343819" w14:textId="77777777">
      <w:pPr>
        <w:spacing w:after="0" w:line="240" w:lineRule="exact"/>
        <w:ind w:left="720"/>
        <w:rPr>
          <w:rFonts w:ascii="Arial" w:hAnsi="Arial" w:cs="Arial"/>
          <w:b/>
          <w:bCs/>
        </w:rPr>
      </w:pPr>
      <w:r w:rsidRPr="00334811">
        <w:rPr>
          <w:rFonts w:ascii="Arial" w:hAnsi="Arial" w:cs="Arial"/>
          <w:b/>
          <w:bCs/>
        </w:rPr>
        <w:t>Suspected</w:t>
      </w:r>
    </w:p>
    <w:p w:rsidR="00797F83" w:rsidRPr="00797F83" w:rsidP="00BA1588" w14:paraId="446ADAC9" w14:textId="77777777">
      <w:pPr>
        <w:pStyle w:val="Heading2"/>
      </w:pPr>
      <w:r w:rsidRPr="00797F83">
        <w:t>Add Other Medical Condition</w:t>
      </w:r>
    </w:p>
    <w:p w:rsidR="0062066C" w:rsidP="0062066C" w14:paraId="6EF65D4B" w14:textId="77777777">
      <w:pPr>
        <w:rPr>
          <w:rFonts w:ascii="Arial" w:hAnsi="Arial" w:cs="Arial"/>
        </w:rPr>
      </w:pPr>
      <w:r w:rsidRPr="00BA1588">
        <w:rPr>
          <w:rFonts w:ascii="Arial" w:hAnsi="Arial" w:cs="Arial"/>
          <w:b/>
          <w:u w:val="single"/>
        </w:rPr>
        <w:t>Other Medical Condition</w:t>
      </w:r>
      <w:r w:rsidRPr="0062066C">
        <w:rPr>
          <w:rFonts w:ascii="Arial" w:hAnsi="Arial" w:cs="Arial"/>
          <w:b/>
          <w:bCs/>
        </w:rPr>
        <w:t>:</w:t>
      </w:r>
      <w:r w:rsidRPr="00BA1588">
        <w:rPr>
          <w:rFonts w:ascii="Arial" w:hAnsi="Arial" w:cs="Arial"/>
        </w:rPr>
        <w:t xml:space="preserve"> Value selected from </w:t>
      </w:r>
      <w:r w:rsidRPr="00BA1588" w:rsidR="001D7405">
        <w:rPr>
          <w:rFonts w:ascii="Arial" w:hAnsi="Arial" w:cs="Arial"/>
        </w:rPr>
        <w:t>the drop-down list</w:t>
      </w:r>
      <w:r w:rsidRPr="00BA1588">
        <w:rPr>
          <w:rFonts w:ascii="Arial" w:hAnsi="Arial" w:cs="Arial"/>
        </w:rPr>
        <w:t>.</w:t>
      </w:r>
      <w:r w:rsidRPr="00BA1588" w:rsidR="00C76AA7">
        <w:rPr>
          <w:rFonts w:ascii="Arial" w:hAnsi="Arial" w:cs="Arial"/>
        </w:rPr>
        <w:t xml:space="preserve"> Up to four types may be selected. </w:t>
      </w:r>
      <w:r w:rsidRPr="00BA1588" w:rsidR="00A53C50">
        <w:rPr>
          <w:rFonts w:ascii="Arial" w:hAnsi="Arial" w:cs="Arial"/>
        </w:rPr>
        <w:t xml:space="preserve">This field is </w:t>
      </w:r>
      <w:r w:rsidRPr="00BA1588" w:rsidR="00A53C50">
        <w:rPr>
          <w:rFonts w:ascii="Arial" w:hAnsi="Arial" w:cs="Arial"/>
          <w:b/>
        </w:rPr>
        <w:t>required</w:t>
      </w:r>
      <w:r w:rsidRPr="00BA1588" w:rsidR="00A53C50">
        <w:rPr>
          <w:rFonts w:ascii="Arial" w:hAnsi="Arial" w:cs="Arial"/>
        </w:rPr>
        <w:t>.</w:t>
      </w:r>
      <w:r w:rsidRPr="00BA1588" w:rsidR="00C76D91">
        <w:rPr>
          <w:rFonts w:ascii="Arial" w:hAnsi="Arial" w:cs="Arial"/>
        </w:rPr>
        <w:t xml:space="preserve"> </w:t>
      </w:r>
    </w:p>
    <w:p w:rsidR="0062066C" w:rsidRPr="0062066C" w:rsidP="0062066C" w14:paraId="2CEE1205" w14:textId="5C69A8BF">
      <w:pPr>
        <w:spacing w:after="0" w:line="240" w:lineRule="exact"/>
        <w:ind w:left="720"/>
        <w:rPr>
          <w:rFonts w:ascii="Arial" w:hAnsi="Arial" w:cs="Arial"/>
          <w:b/>
          <w:bCs/>
        </w:rPr>
      </w:pPr>
      <w:r w:rsidRPr="0062066C">
        <w:rPr>
          <w:rFonts w:ascii="Arial" w:hAnsi="Arial" w:cs="Arial"/>
          <w:b/>
          <w:bCs/>
        </w:rPr>
        <w:t>Amyloidosis</w:t>
      </w:r>
    </w:p>
    <w:p w:rsidR="0062066C" w:rsidRPr="0062066C" w:rsidP="0062066C" w14:paraId="6AE342A2" w14:textId="04C2D1CA">
      <w:pPr>
        <w:spacing w:after="0" w:line="240" w:lineRule="exact"/>
        <w:ind w:left="720"/>
        <w:rPr>
          <w:rFonts w:ascii="Arial" w:hAnsi="Arial" w:cs="Arial"/>
          <w:b/>
          <w:bCs/>
        </w:rPr>
      </w:pPr>
      <w:r w:rsidRPr="0062066C">
        <w:rPr>
          <w:rFonts w:ascii="Arial" w:hAnsi="Arial" w:cs="Arial"/>
          <w:b/>
          <w:bCs/>
        </w:rPr>
        <w:t>Creutzfeldt-Jakob Disease (CJD)</w:t>
      </w:r>
    </w:p>
    <w:p w:rsidR="0062066C" w:rsidRPr="0062066C" w:rsidP="0062066C" w14:paraId="70BFD9AD" w14:textId="465CB8FE">
      <w:pPr>
        <w:spacing w:after="0" w:line="240" w:lineRule="exact"/>
        <w:ind w:left="720"/>
        <w:rPr>
          <w:rFonts w:ascii="Arial" w:hAnsi="Arial" w:cs="Arial"/>
          <w:b/>
          <w:bCs/>
        </w:rPr>
      </w:pPr>
      <w:r w:rsidRPr="0062066C">
        <w:rPr>
          <w:rFonts w:ascii="Arial" w:hAnsi="Arial" w:cs="Arial"/>
          <w:b/>
          <w:bCs/>
        </w:rPr>
        <w:t>Hemochromatosis</w:t>
      </w:r>
    </w:p>
    <w:p w:rsidR="0062066C" w:rsidRPr="0062066C" w:rsidP="0062066C" w14:paraId="502E9EC8" w14:textId="49862346">
      <w:pPr>
        <w:spacing w:after="0" w:line="240" w:lineRule="exact"/>
        <w:ind w:left="720"/>
        <w:rPr>
          <w:rFonts w:ascii="Arial" w:hAnsi="Arial" w:cs="Arial"/>
          <w:b/>
          <w:bCs/>
        </w:rPr>
      </w:pPr>
      <w:r w:rsidRPr="0062066C">
        <w:rPr>
          <w:rFonts w:ascii="Arial" w:hAnsi="Arial" w:cs="Arial"/>
          <w:b/>
          <w:bCs/>
        </w:rPr>
        <w:t xml:space="preserve">Ornithine </w:t>
      </w:r>
      <w:r w:rsidRPr="0062066C">
        <w:rPr>
          <w:rFonts w:ascii="Arial" w:hAnsi="Arial" w:cs="Arial"/>
          <w:b/>
          <w:bCs/>
        </w:rPr>
        <w:t>Transcarbamylase</w:t>
      </w:r>
      <w:r w:rsidRPr="0062066C">
        <w:rPr>
          <w:rFonts w:ascii="Arial" w:hAnsi="Arial" w:cs="Arial"/>
          <w:b/>
          <w:bCs/>
        </w:rPr>
        <w:t xml:space="preserve"> (OTC) Deficiency</w:t>
      </w:r>
    </w:p>
    <w:p w:rsidR="0062066C" w:rsidRPr="0062066C" w:rsidP="0062066C" w14:paraId="17E33D40" w14:textId="6347980A">
      <w:pPr>
        <w:spacing w:after="0" w:line="240" w:lineRule="exact"/>
        <w:ind w:left="720"/>
        <w:rPr>
          <w:rFonts w:ascii="Arial" w:hAnsi="Arial" w:cs="Arial"/>
          <w:b/>
          <w:bCs/>
        </w:rPr>
      </w:pPr>
      <w:r w:rsidRPr="0062066C">
        <w:rPr>
          <w:rFonts w:ascii="Arial" w:hAnsi="Arial" w:cs="Arial"/>
          <w:b/>
          <w:bCs/>
        </w:rPr>
        <w:t>Peanut allergy</w:t>
      </w:r>
    </w:p>
    <w:p w:rsidR="0062066C" w:rsidRPr="0062066C" w:rsidP="0062066C" w14:paraId="492A5E52" w14:textId="167C1549">
      <w:pPr>
        <w:spacing w:after="0" w:line="240" w:lineRule="exact"/>
        <w:ind w:left="720"/>
        <w:rPr>
          <w:rFonts w:ascii="Arial" w:hAnsi="Arial" w:cs="Arial"/>
          <w:b/>
          <w:bCs/>
        </w:rPr>
      </w:pPr>
      <w:r w:rsidRPr="0062066C">
        <w:rPr>
          <w:rFonts w:ascii="Arial" w:hAnsi="Arial" w:cs="Arial"/>
          <w:b/>
          <w:bCs/>
        </w:rPr>
        <w:t>Sarcoidosis</w:t>
      </w:r>
    </w:p>
    <w:p w:rsidR="00DC65BC" w:rsidP="0062066C" w14:paraId="525827C9" w14:textId="035DD4C0">
      <w:pPr>
        <w:spacing w:after="0" w:line="240" w:lineRule="exact"/>
        <w:ind w:left="720"/>
        <w:rPr>
          <w:rFonts w:ascii="Arial" w:hAnsi="Arial" w:cs="Arial"/>
          <w:b/>
          <w:bCs/>
        </w:rPr>
      </w:pPr>
      <w:r w:rsidRPr="0062066C">
        <w:rPr>
          <w:rFonts w:ascii="Arial" w:hAnsi="Arial" w:cs="Arial"/>
          <w:b/>
          <w:bCs/>
        </w:rPr>
        <w:t>Other</w:t>
      </w:r>
      <w:r w:rsidRPr="0062066C" w:rsidR="00914658">
        <w:rPr>
          <w:rFonts w:ascii="Arial" w:hAnsi="Arial" w:cs="Arial"/>
          <w:b/>
          <w:bCs/>
        </w:rPr>
        <w:t xml:space="preserve"> </w:t>
      </w:r>
      <w:r w:rsidR="0062066C">
        <w:rPr>
          <w:rFonts w:ascii="Arial" w:hAnsi="Arial" w:cs="Arial"/>
          <w:b/>
          <w:bCs/>
        </w:rPr>
        <w:t>–</w:t>
      </w:r>
      <w:r w:rsidRPr="0062066C">
        <w:rPr>
          <w:rFonts w:ascii="Arial" w:hAnsi="Arial" w:cs="Arial"/>
          <w:b/>
          <w:bCs/>
        </w:rPr>
        <w:t xml:space="preserve"> Specify</w:t>
      </w:r>
    </w:p>
    <w:p w:rsidR="0062066C" w:rsidRPr="0062066C" w:rsidP="0062066C" w14:paraId="7F9323EA" w14:textId="77777777">
      <w:pPr>
        <w:spacing w:after="0" w:line="240" w:lineRule="exact"/>
        <w:ind w:left="720"/>
        <w:rPr>
          <w:rFonts w:ascii="Arial" w:hAnsi="Arial" w:cs="Arial"/>
          <w:b/>
          <w:bCs/>
        </w:rPr>
      </w:pPr>
    </w:p>
    <w:p w:rsidR="00DC65BC" w:rsidRPr="00BA1588" w:rsidP="000535E4" w14:paraId="1AFB30E6" w14:textId="77777777">
      <w:pPr>
        <w:ind w:left="360"/>
        <w:rPr>
          <w:rFonts w:ascii="Arial" w:hAnsi="Arial" w:cs="Arial"/>
        </w:rPr>
      </w:pPr>
      <w:r w:rsidRPr="00BA1588">
        <w:rPr>
          <w:rFonts w:ascii="Arial" w:hAnsi="Arial" w:cs="Arial"/>
          <w:b/>
          <w:u w:val="single"/>
        </w:rPr>
        <w:t>Date Detected</w:t>
      </w:r>
      <w:r w:rsidRPr="0062066C">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w:t>
      </w:r>
      <w:r w:rsidRPr="00BA1588" w:rsidR="00ED2187">
        <w:rPr>
          <w:rFonts w:ascii="Arial" w:hAnsi="Arial" w:cs="Arial"/>
          <w:color w:val="000000"/>
        </w:rPr>
        <w:t>condition</w:t>
      </w:r>
      <w:r w:rsidRPr="00BA1588">
        <w:rPr>
          <w:rFonts w:ascii="Arial" w:hAnsi="Arial" w:cs="Arial"/>
          <w:color w:val="000000"/>
        </w:rPr>
        <w:t xml:space="preserve"> was detected. MM/DD/YYYY format. This field is </w:t>
      </w:r>
      <w:r w:rsidRPr="00BA1588">
        <w:rPr>
          <w:rFonts w:ascii="Arial" w:hAnsi="Arial" w:cs="Arial"/>
          <w:b/>
          <w:color w:val="000000"/>
        </w:rPr>
        <w:t>required</w:t>
      </w:r>
      <w:r w:rsidRPr="00BA1588">
        <w:rPr>
          <w:rFonts w:ascii="Arial" w:hAnsi="Arial" w:cs="Arial"/>
          <w:color w:val="000000"/>
        </w:rPr>
        <w:t>.</w:t>
      </w:r>
    </w:p>
    <w:p w:rsidR="00DC65BC" w:rsidP="000535E4" w14:paraId="318FAA18" w14:textId="1F3F896D">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62066C" w:rsidRPr="00334811" w:rsidP="0062066C" w14:paraId="0919112B" w14:textId="77777777">
      <w:pPr>
        <w:spacing w:after="0" w:line="240" w:lineRule="exact"/>
        <w:ind w:left="720"/>
        <w:rPr>
          <w:rFonts w:ascii="Arial" w:hAnsi="Arial" w:cs="Arial"/>
          <w:b/>
          <w:bCs/>
        </w:rPr>
      </w:pPr>
      <w:r w:rsidRPr="00334811">
        <w:rPr>
          <w:rFonts w:ascii="Arial" w:hAnsi="Arial" w:cs="Arial"/>
          <w:b/>
          <w:bCs/>
        </w:rPr>
        <w:t>Confirmed</w:t>
      </w:r>
    </w:p>
    <w:p w:rsidR="0062066C" w:rsidP="0062066C" w14:paraId="21B45C24" w14:textId="6387E4DA">
      <w:pPr>
        <w:spacing w:after="0" w:line="240" w:lineRule="exact"/>
        <w:ind w:left="720"/>
        <w:rPr>
          <w:rFonts w:ascii="Arial" w:hAnsi="Arial" w:cs="Arial"/>
          <w:b/>
          <w:bCs/>
        </w:rPr>
      </w:pPr>
      <w:r w:rsidRPr="00334811">
        <w:rPr>
          <w:rFonts w:ascii="Arial" w:hAnsi="Arial" w:cs="Arial"/>
          <w:b/>
          <w:bCs/>
        </w:rPr>
        <w:t>Suspected</w:t>
      </w:r>
    </w:p>
    <w:p w:rsidR="0062066C" w:rsidRPr="00334811" w:rsidP="0062066C" w14:paraId="6F635942" w14:textId="77777777">
      <w:pPr>
        <w:spacing w:after="0" w:line="240" w:lineRule="exact"/>
        <w:ind w:left="720"/>
        <w:rPr>
          <w:rFonts w:ascii="Arial" w:hAnsi="Arial" w:cs="Arial"/>
          <w:b/>
          <w:bCs/>
        </w:rPr>
      </w:pPr>
    </w:p>
    <w:p w:rsidR="00E352E8" w:rsidRPr="00BA1588" w:rsidP="000535E4" w14:paraId="6F7D1995" w14:textId="77777777">
      <w:pPr>
        <w:ind w:left="360"/>
        <w:rPr>
          <w:rFonts w:ascii="Arial" w:hAnsi="Arial" w:cs="Arial"/>
        </w:rPr>
      </w:pPr>
      <w:r w:rsidRPr="00BA1588">
        <w:rPr>
          <w:rFonts w:ascii="Arial" w:hAnsi="Arial" w:cs="Arial"/>
          <w:b/>
          <w:u w:val="single"/>
        </w:rPr>
        <w:t>Please attach any relevant documents, including lab or diagnostic testing results</w:t>
      </w:r>
      <w:r w:rsidRPr="00BA1588">
        <w:rPr>
          <w:rFonts w:ascii="Arial" w:hAnsi="Arial" w:cs="Arial"/>
          <w:b/>
        </w:rPr>
        <w:t xml:space="preserve">: </w:t>
      </w:r>
      <w:r w:rsidRPr="00BA1588">
        <w:rPr>
          <w:rFonts w:ascii="Arial" w:hAnsi="Arial" w:cs="Arial"/>
          <w:b/>
        </w:rPr>
        <w:t>Choose File</w:t>
      </w:r>
      <w:r w:rsidRPr="0062066C">
        <w:rPr>
          <w:rFonts w:ascii="Arial" w:hAnsi="Arial" w:cs="Arial"/>
          <w:b/>
          <w:bCs/>
        </w:rPr>
        <w:t xml:space="preserve">: </w:t>
      </w:r>
      <w:r w:rsidRPr="00BA1588">
        <w:rPr>
          <w:rFonts w:ascii="Arial" w:hAnsi="Arial" w:cs="Arial"/>
        </w:rPr>
        <w:t xml:space="preserve">To upload supporting documentation to the event form. This is </w:t>
      </w:r>
      <w:r w:rsidRPr="00BA1588">
        <w:rPr>
          <w:rFonts w:ascii="Arial" w:hAnsi="Arial" w:cs="Arial"/>
          <w:b/>
        </w:rPr>
        <w:t>optional</w:t>
      </w:r>
      <w:r w:rsidRPr="00BA1588">
        <w:rPr>
          <w:rFonts w:ascii="Arial" w:hAnsi="Arial" w:cs="Arial"/>
        </w:rPr>
        <w:t xml:space="preserve">. Maximum file upload size: 20 MB. </w:t>
      </w:r>
    </w:p>
    <w:p w:rsidR="006C3931" w:rsidP="000535E4" w14:paraId="2D4B522E" w14:textId="66E50FC9">
      <w:pPr>
        <w:ind w:left="360"/>
        <w:rPr>
          <w:rFonts w:ascii="Arial" w:hAnsi="Arial" w:cs="Arial"/>
        </w:rPr>
      </w:pPr>
      <w:r w:rsidRPr="00BA1588">
        <w:rPr>
          <w:rFonts w:ascii="Arial" w:hAnsi="Arial" w:cs="Arial"/>
          <w:b/>
          <w:u w:val="single"/>
        </w:rPr>
        <w:t xml:space="preserve">Was an assay or other test used to identify organism </w:t>
      </w:r>
      <w:r w:rsidRPr="00BA1588">
        <w:rPr>
          <w:rFonts w:ascii="Arial" w:hAnsi="Arial" w:cs="Arial"/>
          <w:b/>
          <w:u w:val="single"/>
        </w:rPr>
        <w:t>disease</w:t>
      </w:r>
      <w:r w:rsidRPr="00BA1588">
        <w:rPr>
          <w:rFonts w:ascii="Arial" w:hAnsi="Arial" w:cs="Arial"/>
          <w:b/>
        </w:rPr>
        <w:t>?</w:t>
      </w:r>
      <w:r w:rsidRPr="0062066C">
        <w:rPr>
          <w:rFonts w:ascii="Arial" w:hAnsi="Arial" w:cs="Arial"/>
          <w:b/>
          <w:bCs/>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62066C" w:rsidRPr="0062066C" w:rsidP="0062066C" w14:paraId="2A6D01D4" w14:textId="76AD0D3B">
      <w:pPr>
        <w:spacing w:after="0" w:line="240" w:lineRule="exact"/>
        <w:ind w:left="720"/>
        <w:rPr>
          <w:rFonts w:ascii="Arial" w:hAnsi="Arial" w:cs="Arial"/>
          <w:b/>
          <w:bCs/>
        </w:rPr>
      </w:pPr>
      <w:r w:rsidRPr="0062066C">
        <w:rPr>
          <w:rFonts w:ascii="Arial" w:hAnsi="Arial" w:cs="Arial"/>
          <w:b/>
          <w:bCs/>
        </w:rPr>
        <w:t>Yes</w:t>
      </w:r>
    </w:p>
    <w:p w:rsidR="0062066C" w:rsidRPr="0062066C" w:rsidP="0062066C" w14:paraId="213E1CD6" w14:textId="51A4E3E9">
      <w:pPr>
        <w:spacing w:after="0" w:line="240" w:lineRule="exact"/>
        <w:ind w:left="720"/>
        <w:rPr>
          <w:rFonts w:ascii="Arial" w:hAnsi="Arial" w:cs="Arial"/>
          <w:b/>
          <w:bCs/>
        </w:rPr>
      </w:pPr>
      <w:r w:rsidRPr="0062066C">
        <w:rPr>
          <w:rFonts w:ascii="Arial" w:hAnsi="Arial" w:cs="Arial"/>
          <w:b/>
          <w:bCs/>
        </w:rPr>
        <w:t>No</w:t>
      </w:r>
    </w:p>
    <w:p w:rsidR="0062066C" w:rsidRPr="0062066C" w:rsidP="0062066C" w14:paraId="78FFD140" w14:textId="32EBF5B6">
      <w:pPr>
        <w:spacing w:after="0" w:line="240" w:lineRule="exact"/>
        <w:ind w:left="720"/>
        <w:rPr>
          <w:rFonts w:ascii="Arial" w:hAnsi="Arial" w:cs="Arial"/>
          <w:b/>
          <w:bCs/>
        </w:rPr>
      </w:pPr>
      <w:r w:rsidRPr="0062066C">
        <w:rPr>
          <w:rFonts w:ascii="Arial" w:hAnsi="Arial" w:cs="Arial"/>
          <w:b/>
          <w:bCs/>
        </w:rPr>
        <w:t>Unknown</w:t>
      </w:r>
    </w:p>
    <w:p w:rsidR="00E50EF6" w:rsidRPr="00797F83" w:rsidP="00BA1588" w14:paraId="3D9C7BAA" w14:textId="77777777">
      <w:pPr>
        <w:pStyle w:val="Heading2"/>
      </w:pPr>
      <w:r w:rsidRPr="00797F83">
        <w:t>Add Assay/Test Type</w:t>
      </w:r>
    </w:p>
    <w:p w:rsidR="0038544D" w:rsidP="0038544D" w14:paraId="19B05E84" w14:textId="77777777">
      <w:pPr>
        <w:rPr>
          <w:rFonts w:ascii="Arial" w:hAnsi="Arial" w:cs="Arial"/>
        </w:rPr>
      </w:pPr>
      <w:r w:rsidRPr="00BA1588">
        <w:rPr>
          <w:rFonts w:ascii="Arial" w:hAnsi="Arial" w:cs="Arial"/>
          <w:b/>
          <w:u w:val="single"/>
        </w:rPr>
        <w:t>Assay/Test Type</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Pr>
          <w:rFonts w:ascii="Arial" w:hAnsi="Arial" w:cs="Arial"/>
        </w:rPr>
        <w:t>”.</w:t>
      </w:r>
      <w:r w:rsidRPr="00BA1588" w:rsidR="00914658">
        <w:rPr>
          <w:rFonts w:ascii="Arial" w:hAnsi="Arial" w:cs="Arial"/>
        </w:rPr>
        <w:t xml:space="preserve">  </w:t>
      </w:r>
    </w:p>
    <w:p w:rsidR="0038544D" w:rsidRPr="00C02EA4" w:rsidP="00C02EA4" w14:paraId="4CBAF73C" w14:textId="349F7A81">
      <w:pPr>
        <w:spacing w:after="0" w:line="240" w:lineRule="exact"/>
        <w:ind w:left="720"/>
        <w:rPr>
          <w:rFonts w:ascii="Arial" w:hAnsi="Arial" w:cs="Arial"/>
          <w:b/>
          <w:bCs/>
        </w:rPr>
      </w:pPr>
      <w:r w:rsidRPr="00C02EA4">
        <w:rPr>
          <w:rFonts w:ascii="Arial" w:hAnsi="Arial" w:cs="Arial"/>
          <w:b/>
          <w:bCs/>
        </w:rPr>
        <w:t>Ab</w:t>
      </w:r>
    </w:p>
    <w:p w:rsidR="0038544D" w:rsidRPr="00C02EA4" w:rsidP="00C02EA4" w14:paraId="3F6D512A" w14:textId="5054343B">
      <w:pPr>
        <w:spacing w:after="0" w:line="240" w:lineRule="exact"/>
        <w:ind w:left="720"/>
        <w:rPr>
          <w:rFonts w:ascii="Arial" w:hAnsi="Arial" w:cs="Arial"/>
          <w:b/>
          <w:bCs/>
        </w:rPr>
      </w:pPr>
      <w:r w:rsidRPr="00C02EA4">
        <w:rPr>
          <w:rFonts w:ascii="Arial" w:hAnsi="Arial" w:cs="Arial"/>
          <w:b/>
          <w:bCs/>
        </w:rPr>
        <w:t>Acid Fast Smear</w:t>
      </w:r>
    </w:p>
    <w:p w:rsidR="0038544D" w:rsidRPr="00C02EA4" w:rsidP="00C02EA4" w14:paraId="385B63CF" w14:textId="7E13ECBA">
      <w:pPr>
        <w:spacing w:after="0" w:line="240" w:lineRule="exact"/>
        <w:ind w:left="720"/>
        <w:rPr>
          <w:rFonts w:ascii="Arial" w:hAnsi="Arial" w:cs="Arial"/>
          <w:b/>
          <w:bCs/>
        </w:rPr>
      </w:pPr>
      <w:r w:rsidRPr="00C02EA4">
        <w:rPr>
          <w:rFonts w:ascii="Arial" w:hAnsi="Arial" w:cs="Arial"/>
          <w:b/>
          <w:bCs/>
        </w:rPr>
        <w:t xml:space="preserve">Aerobic </w:t>
      </w:r>
      <w:r w:rsidRPr="00C02EA4">
        <w:rPr>
          <w:rFonts w:ascii="Arial" w:hAnsi="Arial" w:cs="Arial"/>
          <w:b/>
          <w:bCs/>
        </w:rPr>
        <w:t>Cx</w:t>
      </w:r>
    </w:p>
    <w:p w:rsidR="0038544D" w:rsidRPr="00C02EA4" w:rsidP="00C02EA4" w14:paraId="0F1BAFE6" w14:textId="10E53EDA">
      <w:pPr>
        <w:spacing w:after="0" w:line="240" w:lineRule="exact"/>
        <w:ind w:left="720"/>
        <w:rPr>
          <w:rFonts w:ascii="Arial" w:hAnsi="Arial" w:cs="Arial"/>
          <w:b/>
          <w:bCs/>
        </w:rPr>
      </w:pPr>
      <w:r w:rsidRPr="00C02EA4">
        <w:rPr>
          <w:rFonts w:ascii="Arial" w:hAnsi="Arial" w:cs="Arial"/>
          <w:b/>
          <w:bCs/>
        </w:rPr>
        <w:t xml:space="preserve">AFB </w:t>
      </w:r>
      <w:r w:rsidRPr="00C02EA4">
        <w:rPr>
          <w:rFonts w:ascii="Arial" w:hAnsi="Arial" w:cs="Arial"/>
          <w:b/>
          <w:bCs/>
        </w:rPr>
        <w:t>Cx</w:t>
      </w:r>
    </w:p>
    <w:p w:rsidR="0038544D" w:rsidRPr="00C02EA4" w:rsidP="00C02EA4" w14:paraId="59D846B2" w14:textId="5C059882">
      <w:pPr>
        <w:spacing w:after="0" w:line="240" w:lineRule="exact"/>
        <w:ind w:left="720"/>
        <w:rPr>
          <w:rFonts w:ascii="Arial" w:hAnsi="Arial" w:cs="Arial"/>
          <w:b/>
          <w:bCs/>
        </w:rPr>
      </w:pPr>
      <w:r w:rsidRPr="00C02EA4">
        <w:rPr>
          <w:rFonts w:ascii="Arial" w:hAnsi="Arial" w:cs="Arial"/>
          <w:b/>
          <w:bCs/>
        </w:rPr>
        <w:t>BAL</w:t>
      </w:r>
    </w:p>
    <w:p w:rsidR="0038544D" w:rsidRPr="00C02EA4" w:rsidP="00C02EA4" w14:paraId="4B4397D7" w14:textId="4504C325">
      <w:pPr>
        <w:spacing w:after="0" w:line="240" w:lineRule="exact"/>
        <w:ind w:left="720"/>
        <w:rPr>
          <w:rFonts w:ascii="Arial" w:hAnsi="Arial" w:cs="Arial"/>
          <w:b/>
          <w:bCs/>
        </w:rPr>
      </w:pPr>
      <w:r w:rsidRPr="00C02EA4">
        <w:rPr>
          <w:rFonts w:ascii="Arial" w:hAnsi="Arial" w:cs="Arial"/>
          <w:b/>
          <w:bCs/>
        </w:rPr>
        <w:t xml:space="preserve">Blood </w:t>
      </w:r>
      <w:r w:rsidRPr="00C02EA4">
        <w:rPr>
          <w:rFonts w:ascii="Arial" w:hAnsi="Arial" w:cs="Arial"/>
          <w:b/>
          <w:bCs/>
        </w:rPr>
        <w:t>Cx</w:t>
      </w:r>
    </w:p>
    <w:p w:rsidR="0038544D" w:rsidRPr="00C02EA4" w:rsidP="00C02EA4" w14:paraId="51F0999A" w14:textId="1FEFA0A0">
      <w:pPr>
        <w:spacing w:after="0" w:line="240" w:lineRule="exact"/>
        <w:ind w:left="720"/>
        <w:rPr>
          <w:rFonts w:ascii="Arial" w:hAnsi="Arial" w:cs="Arial"/>
          <w:b/>
          <w:bCs/>
        </w:rPr>
      </w:pPr>
      <w:r w:rsidRPr="00C02EA4">
        <w:rPr>
          <w:rFonts w:ascii="Arial" w:hAnsi="Arial" w:cs="Arial"/>
          <w:b/>
          <w:bCs/>
        </w:rPr>
        <w:t>Bone Marrow Bx</w:t>
      </w:r>
    </w:p>
    <w:p w:rsidR="0038544D" w:rsidRPr="00C02EA4" w:rsidP="00C02EA4" w14:paraId="6DFD7FC1" w14:textId="6610B8B3">
      <w:pPr>
        <w:spacing w:after="0" w:line="240" w:lineRule="exact"/>
        <w:ind w:left="720"/>
        <w:rPr>
          <w:rFonts w:ascii="Arial" w:hAnsi="Arial" w:cs="Arial"/>
          <w:b/>
          <w:bCs/>
        </w:rPr>
      </w:pPr>
      <w:r w:rsidRPr="00C02EA4">
        <w:rPr>
          <w:rFonts w:ascii="Arial" w:hAnsi="Arial" w:cs="Arial"/>
          <w:b/>
          <w:bCs/>
        </w:rPr>
        <w:t>Bronchial Bx</w:t>
      </w:r>
    </w:p>
    <w:p w:rsidR="0038544D" w:rsidRPr="00C02EA4" w:rsidP="00C02EA4" w14:paraId="7244D4EB" w14:textId="06B652F6">
      <w:pPr>
        <w:spacing w:after="0" w:line="240" w:lineRule="exact"/>
        <w:ind w:left="720"/>
        <w:rPr>
          <w:rFonts w:ascii="Arial" w:hAnsi="Arial" w:cs="Arial"/>
          <w:b/>
          <w:bCs/>
        </w:rPr>
      </w:pPr>
      <w:r w:rsidRPr="00C02EA4">
        <w:rPr>
          <w:rFonts w:ascii="Arial" w:hAnsi="Arial" w:cs="Arial"/>
          <w:b/>
          <w:bCs/>
        </w:rPr>
        <w:t>Bronchial Lavage</w:t>
      </w:r>
    </w:p>
    <w:p w:rsidR="0038544D" w:rsidRPr="00C02EA4" w:rsidP="00C02EA4" w14:paraId="5490D3EA" w14:textId="671DF93A">
      <w:pPr>
        <w:spacing w:after="0" w:line="240" w:lineRule="exact"/>
        <w:ind w:left="720"/>
        <w:rPr>
          <w:rFonts w:ascii="Arial" w:hAnsi="Arial" w:cs="Arial"/>
          <w:b/>
          <w:bCs/>
        </w:rPr>
      </w:pPr>
      <w:r w:rsidRPr="00C02EA4">
        <w:rPr>
          <w:rFonts w:ascii="Arial" w:hAnsi="Arial" w:cs="Arial"/>
          <w:b/>
          <w:bCs/>
        </w:rPr>
        <w:t>Bx</w:t>
      </w:r>
    </w:p>
    <w:p w:rsidR="0038544D" w:rsidRPr="00C02EA4" w:rsidP="00C02EA4" w14:paraId="592108BB" w14:textId="7E107CAD">
      <w:pPr>
        <w:spacing w:after="0" w:line="240" w:lineRule="exact"/>
        <w:ind w:left="720"/>
        <w:rPr>
          <w:rFonts w:ascii="Arial" w:hAnsi="Arial" w:cs="Arial"/>
          <w:b/>
          <w:bCs/>
        </w:rPr>
      </w:pPr>
      <w:r w:rsidRPr="00C02EA4">
        <w:rPr>
          <w:rFonts w:ascii="Arial" w:hAnsi="Arial" w:cs="Arial"/>
          <w:b/>
          <w:bCs/>
        </w:rPr>
        <w:t>Cell block</w:t>
      </w:r>
    </w:p>
    <w:p w:rsidR="0038544D" w:rsidRPr="00C02EA4" w:rsidP="00C02EA4" w14:paraId="644776CF" w14:textId="2F5284CD">
      <w:pPr>
        <w:spacing w:after="0" w:line="240" w:lineRule="exact"/>
        <w:ind w:left="720"/>
        <w:rPr>
          <w:rFonts w:ascii="Arial" w:hAnsi="Arial" w:cs="Arial"/>
          <w:b/>
          <w:bCs/>
        </w:rPr>
      </w:pPr>
      <w:r w:rsidRPr="00C02EA4">
        <w:rPr>
          <w:rFonts w:ascii="Arial" w:hAnsi="Arial" w:cs="Arial"/>
          <w:b/>
          <w:bCs/>
        </w:rPr>
        <w:t>Cell Ct &amp; Diff</w:t>
      </w:r>
    </w:p>
    <w:p w:rsidR="0038544D" w:rsidRPr="00C02EA4" w:rsidP="00C02EA4" w14:paraId="08F27089" w14:textId="1263D488">
      <w:pPr>
        <w:spacing w:after="0" w:line="240" w:lineRule="exact"/>
        <w:ind w:left="720"/>
        <w:rPr>
          <w:rFonts w:ascii="Arial" w:hAnsi="Arial" w:cs="Arial"/>
          <w:b/>
          <w:bCs/>
        </w:rPr>
      </w:pPr>
      <w:r w:rsidRPr="00C02EA4">
        <w:rPr>
          <w:rFonts w:ascii="Arial" w:hAnsi="Arial" w:cs="Arial"/>
          <w:b/>
          <w:bCs/>
        </w:rPr>
        <w:t>CMV Stain</w:t>
      </w:r>
    </w:p>
    <w:p w:rsidR="0038544D" w:rsidRPr="00C02EA4" w:rsidP="00C02EA4" w14:paraId="79A0EE49" w14:textId="42F52E25">
      <w:pPr>
        <w:spacing w:after="0" w:line="240" w:lineRule="exact"/>
        <w:ind w:left="720"/>
        <w:rPr>
          <w:rFonts w:ascii="Arial" w:hAnsi="Arial" w:cs="Arial"/>
          <w:b/>
          <w:bCs/>
        </w:rPr>
      </w:pPr>
      <w:r w:rsidRPr="00C02EA4">
        <w:rPr>
          <w:rFonts w:ascii="Arial" w:hAnsi="Arial" w:cs="Arial"/>
          <w:b/>
          <w:bCs/>
        </w:rPr>
        <w:t xml:space="preserve">CT of </w:t>
      </w:r>
      <w:r w:rsidRPr="00C02EA4">
        <w:rPr>
          <w:rFonts w:ascii="Arial" w:hAnsi="Arial" w:cs="Arial"/>
          <w:b/>
          <w:bCs/>
        </w:rPr>
        <w:t>abd</w:t>
      </w:r>
    </w:p>
    <w:p w:rsidR="0038544D" w:rsidRPr="00C02EA4" w:rsidP="00C02EA4" w14:paraId="6171BA31" w14:textId="4C360A90">
      <w:pPr>
        <w:spacing w:after="0" w:line="240" w:lineRule="exact"/>
        <w:ind w:left="720"/>
        <w:rPr>
          <w:rFonts w:ascii="Arial" w:hAnsi="Arial" w:cs="Arial"/>
          <w:b/>
          <w:bCs/>
        </w:rPr>
      </w:pPr>
      <w:r w:rsidRPr="00C02EA4">
        <w:rPr>
          <w:rFonts w:ascii="Arial" w:hAnsi="Arial" w:cs="Arial"/>
          <w:b/>
          <w:bCs/>
        </w:rPr>
        <w:t>CT of chest</w:t>
      </w:r>
    </w:p>
    <w:p w:rsidR="0038544D" w:rsidRPr="00C02EA4" w:rsidP="00C02EA4" w14:paraId="3132C72C" w14:textId="70B7AB65">
      <w:pPr>
        <w:spacing w:after="0" w:line="240" w:lineRule="exact"/>
        <w:ind w:left="720"/>
        <w:rPr>
          <w:rFonts w:ascii="Arial" w:hAnsi="Arial" w:cs="Arial"/>
          <w:b/>
          <w:bCs/>
        </w:rPr>
      </w:pPr>
      <w:r w:rsidRPr="00C02EA4">
        <w:rPr>
          <w:rFonts w:ascii="Arial" w:hAnsi="Arial" w:cs="Arial"/>
          <w:b/>
          <w:bCs/>
        </w:rPr>
        <w:t>CT of head</w:t>
      </w:r>
    </w:p>
    <w:p w:rsidR="0038544D" w:rsidRPr="00C02EA4" w:rsidP="00C02EA4" w14:paraId="75A66D3E" w14:textId="7F1AED1A">
      <w:pPr>
        <w:spacing w:after="0" w:line="240" w:lineRule="exact"/>
        <w:ind w:left="720"/>
        <w:rPr>
          <w:rFonts w:ascii="Arial" w:hAnsi="Arial" w:cs="Arial"/>
          <w:b/>
          <w:bCs/>
        </w:rPr>
      </w:pPr>
      <w:r w:rsidRPr="00C02EA4">
        <w:rPr>
          <w:rFonts w:ascii="Arial" w:hAnsi="Arial" w:cs="Arial"/>
          <w:b/>
          <w:bCs/>
        </w:rPr>
        <w:t>CT of pelvis</w:t>
      </w:r>
    </w:p>
    <w:p w:rsidR="0038544D" w:rsidRPr="00C02EA4" w:rsidP="00C02EA4" w14:paraId="51FD8CC5" w14:textId="75233FB8">
      <w:pPr>
        <w:spacing w:after="0" w:line="240" w:lineRule="exact"/>
        <w:ind w:left="720"/>
        <w:rPr>
          <w:rFonts w:ascii="Arial" w:hAnsi="Arial" w:cs="Arial"/>
          <w:b/>
          <w:bCs/>
        </w:rPr>
      </w:pPr>
      <w:r w:rsidRPr="00C02EA4">
        <w:rPr>
          <w:rFonts w:ascii="Arial" w:hAnsi="Arial" w:cs="Arial"/>
          <w:b/>
          <w:bCs/>
        </w:rPr>
        <w:t>CXR</w:t>
      </w:r>
    </w:p>
    <w:p w:rsidR="0038544D" w:rsidRPr="00C02EA4" w:rsidP="00C02EA4" w14:paraId="46970723" w14:textId="037F54BC">
      <w:pPr>
        <w:spacing w:after="0" w:line="240" w:lineRule="exact"/>
        <w:ind w:left="720"/>
        <w:rPr>
          <w:rFonts w:ascii="Arial" w:hAnsi="Arial" w:cs="Arial"/>
          <w:b/>
          <w:bCs/>
        </w:rPr>
      </w:pPr>
      <w:r w:rsidRPr="00C02EA4">
        <w:rPr>
          <w:rFonts w:ascii="Arial" w:hAnsi="Arial" w:cs="Arial"/>
          <w:b/>
          <w:bCs/>
        </w:rPr>
        <w:t>Cytology</w:t>
      </w:r>
    </w:p>
    <w:p w:rsidR="0038544D" w:rsidRPr="00C02EA4" w:rsidP="00C02EA4" w14:paraId="45213A79" w14:textId="22097B62">
      <w:pPr>
        <w:spacing w:after="0" w:line="240" w:lineRule="exact"/>
        <w:ind w:left="720"/>
        <w:rPr>
          <w:rFonts w:ascii="Arial" w:hAnsi="Arial" w:cs="Arial"/>
          <w:b/>
          <w:bCs/>
        </w:rPr>
      </w:pPr>
      <w:r w:rsidRPr="00C02EA4">
        <w:rPr>
          <w:rFonts w:ascii="Arial" w:hAnsi="Arial" w:cs="Arial"/>
          <w:b/>
          <w:bCs/>
        </w:rPr>
        <w:t>DNA testing</w:t>
      </w:r>
    </w:p>
    <w:p w:rsidR="0038544D" w:rsidRPr="00C02EA4" w:rsidP="00C02EA4" w14:paraId="26519D5B" w14:textId="0F8B4645">
      <w:pPr>
        <w:spacing w:after="0" w:line="240" w:lineRule="exact"/>
        <w:ind w:left="720"/>
        <w:rPr>
          <w:rFonts w:ascii="Arial" w:hAnsi="Arial" w:cs="Arial"/>
          <w:b/>
          <w:bCs/>
        </w:rPr>
      </w:pPr>
      <w:r w:rsidRPr="00C02EA4">
        <w:rPr>
          <w:rFonts w:ascii="Arial" w:hAnsi="Arial" w:cs="Arial"/>
          <w:b/>
          <w:bCs/>
        </w:rPr>
        <w:t>FISH</w:t>
      </w:r>
    </w:p>
    <w:p w:rsidR="0038544D" w:rsidRPr="00C02EA4" w:rsidP="00C02EA4" w14:paraId="5B8A01DB" w14:textId="2F501C18">
      <w:pPr>
        <w:spacing w:after="0" w:line="240" w:lineRule="exact"/>
        <w:ind w:left="720"/>
        <w:rPr>
          <w:rFonts w:ascii="Arial" w:hAnsi="Arial" w:cs="Arial"/>
          <w:b/>
          <w:bCs/>
        </w:rPr>
      </w:pPr>
      <w:r w:rsidRPr="00C02EA4">
        <w:rPr>
          <w:rFonts w:ascii="Arial" w:hAnsi="Arial" w:cs="Arial"/>
          <w:b/>
          <w:bCs/>
        </w:rPr>
        <w:t xml:space="preserve">Fluid </w:t>
      </w:r>
      <w:r w:rsidRPr="00C02EA4">
        <w:rPr>
          <w:rFonts w:ascii="Arial" w:hAnsi="Arial" w:cs="Arial"/>
          <w:b/>
          <w:bCs/>
        </w:rPr>
        <w:t>Cx</w:t>
      </w:r>
    </w:p>
    <w:p w:rsidR="0038544D" w:rsidRPr="00C02EA4" w:rsidP="00C02EA4" w14:paraId="450D0D21" w14:textId="6E4943D0">
      <w:pPr>
        <w:spacing w:after="0" w:line="240" w:lineRule="exact"/>
        <w:ind w:left="720"/>
        <w:rPr>
          <w:rFonts w:ascii="Arial" w:hAnsi="Arial" w:cs="Arial"/>
          <w:b/>
          <w:bCs/>
        </w:rPr>
      </w:pPr>
      <w:r w:rsidRPr="00C02EA4">
        <w:rPr>
          <w:rFonts w:ascii="Arial" w:hAnsi="Arial" w:cs="Arial"/>
          <w:b/>
          <w:bCs/>
        </w:rPr>
        <w:t xml:space="preserve">Fungal </w:t>
      </w:r>
      <w:r w:rsidRPr="00C02EA4">
        <w:rPr>
          <w:rFonts w:ascii="Arial" w:hAnsi="Arial" w:cs="Arial"/>
          <w:b/>
          <w:bCs/>
        </w:rPr>
        <w:t>Cx</w:t>
      </w:r>
    </w:p>
    <w:p w:rsidR="0038544D" w:rsidRPr="00C02EA4" w:rsidP="00C02EA4" w14:paraId="21E56775" w14:textId="44E8A552">
      <w:pPr>
        <w:spacing w:after="0" w:line="240" w:lineRule="exact"/>
        <w:ind w:left="720"/>
        <w:rPr>
          <w:rFonts w:ascii="Arial" w:hAnsi="Arial" w:cs="Arial"/>
          <w:b/>
          <w:bCs/>
        </w:rPr>
      </w:pPr>
      <w:r w:rsidRPr="00C02EA4">
        <w:rPr>
          <w:rFonts w:ascii="Arial" w:hAnsi="Arial" w:cs="Arial"/>
          <w:b/>
          <w:bCs/>
        </w:rPr>
        <w:t xml:space="preserve">Fungal </w:t>
      </w:r>
      <w:r w:rsidRPr="00C02EA4">
        <w:rPr>
          <w:rFonts w:ascii="Arial" w:hAnsi="Arial" w:cs="Arial"/>
          <w:b/>
          <w:bCs/>
        </w:rPr>
        <w:t>s</w:t>
      </w:r>
      <w:r w:rsidRPr="00C02EA4">
        <w:rPr>
          <w:rFonts w:ascii="Arial" w:hAnsi="Arial" w:cs="Arial"/>
          <w:b/>
          <w:bCs/>
        </w:rPr>
        <w:t>tain</w:t>
      </w:r>
    </w:p>
    <w:p w:rsidR="0038544D" w:rsidRPr="00C02EA4" w:rsidP="00C02EA4" w14:paraId="46D648CF" w14:textId="1B2657D3">
      <w:pPr>
        <w:spacing w:after="0" w:line="240" w:lineRule="exact"/>
        <w:ind w:left="720"/>
        <w:rPr>
          <w:rFonts w:ascii="Arial" w:hAnsi="Arial" w:cs="Arial"/>
          <w:b/>
          <w:bCs/>
        </w:rPr>
      </w:pPr>
      <w:r w:rsidRPr="00C02EA4">
        <w:rPr>
          <w:rFonts w:ascii="Arial" w:hAnsi="Arial" w:cs="Arial"/>
          <w:b/>
          <w:bCs/>
        </w:rPr>
        <w:t>GMS stains</w:t>
      </w:r>
    </w:p>
    <w:p w:rsidR="0038544D" w:rsidRPr="00C02EA4" w:rsidP="00C02EA4" w14:paraId="087305CE" w14:textId="23CB4EFE">
      <w:pPr>
        <w:spacing w:after="0" w:line="240" w:lineRule="exact"/>
        <w:ind w:left="720"/>
        <w:rPr>
          <w:rFonts w:ascii="Arial" w:hAnsi="Arial" w:cs="Arial"/>
          <w:b/>
          <w:bCs/>
        </w:rPr>
      </w:pPr>
      <w:r w:rsidRPr="00C02EA4">
        <w:rPr>
          <w:rFonts w:ascii="Arial" w:hAnsi="Arial" w:cs="Arial"/>
          <w:b/>
          <w:bCs/>
        </w:rPr>
        <w:t xml:space="preserve">Gram </w:t>
      </w:r>
      <w:r w:rsidRPr="00C02EA4">
        <w:rPr>
          <w:rFonts w:ascii="Arial" w:hAnsi="Arial" w:cs="Arial"/>
          <w:b/>
          <w:bCs/>
        </w:rPr>
        <w:t>s</w:t>
      </w:r>
      <w:r w:rsidRPr="00C02EA4">
        <w:rPr>
          <w:rFonts w:ascii="Arial" w:hAnsi="Arial" w:cs="Arial"/>
          <w:b/>
          <w:bCs/>
        </w:rPr>
        <w:t>tain</w:t>
      </w:r>
    </w:p>
    <w:p w:rsidR="0038544D" w:rsidRPr="00C02EA4" w:rsidP="00C02EA4" w14:paraId="3B4DB214" w14:textId="1C70CB39">
      <w:pPr>
        <w:spacing w:after="0" w:line="240" w:lineRule="exact"/>
        <w:ind w:left="720"/>
        <w:rPr>
          <w:rFonts w:ascii="Arial" w:hAnsi="Arial" w:cs="Arial"/>
          <w:b/>
          <w:bCs/>
        </w:rPr>
      </w:pPr>
      <w:r w:rsidRPr="00C02EA4">
        <w:rPr>
          <w:rFonts w:ascii="Arial" w:hAnsi="Arial" w:cs="Arial"/>
          <w:b/>
          <w:bCs/>
        </w:rPr>
        <w:t>IgG</w:t>
      </w:r>
    </w:p>
    <w:p w:rsidR="0038544D" w:rsidRPr="00C02EA4" w:rsidP="00C02EA4" w14:paraId="027F4AFD" w14:textId="6E88FF46">
      <w:pPr>
        <w:spacing w:after="0" w:line="240" w:lineRule="exact"/>
        <w:ind w:left="720"/>
        <w:rPr>
          <w:rFonts w:ascii="Arial" w:hAnsi="Arial" w:cs="Arial"/>
          <w:b/>
          <w:bCs/>
        </w:rPr>
      </w:pPr>
      <w:r w:rsidRPr="00C02EA4">
        <w:rPr>
          <w:rFonts w:ascii="Arial" w:hAnsi="Arial" w:cs="Arial"/>
          <w:b/>
          <w:bCs/>
        </w:rPr>
        <w:t>IgM</w:t>
      </w:r>
    </w:p>
    <w:p w:rsidR="0038544D" w:rsidRPr="00C02EA4" w:rsidP="00C02EA4" w14:paraId="23885FDA" w14:textId="0C031A4D">
      <w:pPr>
        <w:spacing w:after="0" w:line="240" w:lineRule="exact"/>
        <w:ind w:left="720"/>
        <w:rPr>
          <w:rFonts w:ascii="Arial" w:hAnsi="Arial" w:cs="Arial"/>
          <w:b/>
          <w:bCs/>
        </w:rPr>
      </w:pPr>
      <w:r w:rsidRPr="00C02EA4">
        <w:rPr>
          <w:rFonts w:ascii="Arial" w:hAnsi="Arial" w:cs="Arial"/>
          <w:b/>
          <w:bCs/>
        </w:rPr>
        <w:t xml:space="preserve">Legionella DFA &amp; </w:t>
      </w:r>
      <w:r w:rsidRPr="00C02EA4">
        <w:rPr>
          <w:rFonts w:ascii="Arial" w:hAnsi="Arial" w:cs="Arial"/>
          <w:b/>
          <w:bCs/>
        </w:rPr>
        <w:t>Cx</w:t>
      </w:r>
    </w:p>
    <w:p w:rsidR="0038544D" w:rsidRPr="00C02EA4" w:rsidP="00C02EA4" w14:paraId="6D702770" w14:textId="21170AB9">
      <w:pPr>
        <w:spacing w:after="0" w:line="240" w:lineRule="exact"/>
        <w:ind w:left="720"/>
        <w:rPr>
          <w:rFonts w:ascii="Arial" w:hAnsi="Arial" w:cs="Arial"/>
          <w:b/>
          <w:bCs/>
        </w:rPr>
      </w:pPr>
      <w:r w:rsidRPr="00C02EA4">
        <w:rPr>
          <w:rFonts w:ascii="Arial" w:hAnsi="Arial" w:cs="Arial"/>
          <w:b/>
          <w:bCs/>
        </w:rPr>
        <w:t>Molecular Fingerprinting</w:t>
      </w:r>
    </w:p>
    <w:p w:rsidR="0038544D" w:rsidRPr="00C02EA4" w:rsidP="00C02EA4" w14:paraId="31F215F1" w14:textId="16EDE846">
      <w:pPr>
        <w:spacing w:after="0" w:line="240" w:lineRule="exact"/>
        <w:ind w:left="720"/>
        <w:rPr>
          <w:rFonts w:ascii="Arial" w:hAnsi="Arial" w:cs="Arial"/>
          <w:b/>
          <w:bCs/>
        </w:rPr>
      </w:pPr>
      <w:r w:rsidRPr="00C02EA4">
        <w:rPr>
          <w:rFonts w:ascii="Arial" w:hAnsi="Arial" w:cs="Arial"/>
          <w:b/>
          <w:bCs/>
        </w:rPr>
        <w:t xml:space="preserve">MRI of </w:t>
      </w:r>
      <w:r w:rsidRPr="00C02EA4">
        <w:rPr>
          <w:rFonts w:ascii="Arial" w:hAnsi="Arial" w:cs="Arial"/>
          <w:b/>
          <w:bCs/>
        </w:rPr>
        <w:t>abd</w:t>
      </w:r>
    </w:p>
    <w:p w:rsidR="0038544D" w:rsidRPr="00C02EA4" w:rsidP="00C02EA4" w14:paraId="685C1E9A" w14:textId="7354D4F0">
      <w:pPr>
        <w:spacing w:after="0" w:line="240" w:lineRule="exact"/>
        <w:ind w:left="720"/>
        <w:rPr>
          <w:rFonts w:ascii="Arial" w:hAnsi="Arial" w:cs="Arial"/>
          <w:b/>
          <w:bCs/>
        </w:rPr>
      </w:pPr>
      <w:r w:rsidRPr="00C02EA4">
        <w:rPr>
          <w:rFonts w:ascii="Arial" w:hAnsi="Arial" w:cs="Arial"/>
          <w:b/>
          <w:bCs/>
        </w:rPr>
        <w:t>MRI of chest</w:t>
      </w:r>
    </w:p>
    <w:p w:rsidR="0038544D" w:rsidRPr="00C02EA4" w:rsidP="00C02EA4" w14:paraId="222FE890" w14:textId="2F2FD25D">
      <w:pPr>
        <w:spacing w:after="0" w:line="240" w:lineRule="exact"/>
        <w:ind w:left="720"/>
        <w:rPr>
          <w:rFonts w:ascii="Arial" w:hAnsi="Arial" w:cs="Arial"/>
          <w:b/>
          <w:bCs/>
        </w:rPr>
      </w:pPr>
      <w:r w:rsidRPr="00C02EA4">
        <w:rPr>
          <w:rFonts w:ascii="Arial" w:hAnsi="Arial" w:cs="Arial"/>
          <w:b/>
          <w:bCs/>
        </w:rPr>
        <w:t>MRI of head</w:t>
      </w:r>
    </w:p>
    <w:p w:rsidR="0038544D" w:rsidRPr="00C02EA4" w:rsidP="00C02EA4" w14:paraId="5D780E40" w14:textId="3781D8BD">
      <w:pPr>
        <w:spacing w:after="0" w:line="240" w:lineRule="exact"/>
        <w:ind w:left="720"/>
        <w:rPr>
          <w:rFonts w:ascii="Arial" w:hAnsi="Arial" w:cs="Arial"/>
          <w:b/>
          <w:bCs/>
        </w:rPr>
      </w:pPr>
      <w:r w:rsidRPr="00C02EA4">
        <w:rPr>
          <w:rFonts w:ascii="Arial" w:hAnsi="Arial" w:cs="Arial"/>
          <w:b/>
          <w:bCs/>
        </w:rPr>
        <w:t>MRI of pelvis</w:t>
      </w:r>
    </w:p>
    <w:p w:rsidR="0038544D" w:rsidRPr="00C02EA4" w:rsidP="00C02EA4" w14:paraId="3DF83624" w14:textId="0602FA84">
      <w:pPr>
        <w:spacing w:after="0" w:line="240" w:lineRule="exact"/>
        <w:ind w:left="720"/>
        <w:rPr>
          <w:rFonts w:ascii="Arial" w:hAnsi="Arial" w:cs="Arial"/>
          <w:b/>
          <w:bCs/>
        </w:rPr>
      </w:pPr>
      <w:r w:rsidRPr="00C02EA4">
        <w:rPr>
          <w:rFonts w:ascii="Arial" w:hAnsi="Arial" w:cs="Arial"/>
          <w:b/>
          <w:bCs/>
        </w:rPr>
        <w:t>NAT</w:t>
      </w:r>
    </w:p>
    <w:p w:rsidR="0038544D" w:rsidRPr="00C02EA4" w:rsidP="00C02EA4" w14:paraId="572C9BE5" w14:textId="4003D282">
      <w:pPr>
        <w:spacing w:after="0" w:line="240" w:lineRule="exact"/>
        <w:ind w:left="720"/>
        <w:rPr>
          <w:rFonts w:ascii="Arial" w:hAnsi="Arial" w:cs="Arial"/>
          <w:b/>
          <w:bCs/>
        </w:rPr>
      </w:pPr>
      <w:r w:rsidRPr="00C02EA4">
        <w:rPr>
          <w:rFonts w:ascii="Arial" w:hAnsi="Arial" w:cs="Arial"/>
          <w:b/>
          <w:bCs/>
        </w:rPr>
        <w:t>PCR</w:t>
      </w:r>
    </w:p>
    <w:p w:rsidR="0038544D" w:rsidRPr="00C02EA4" w:rsidP="00C02EA4" w14:paraId="04F56951" w14:textId="3451FBCA">
      <w:pPr>
        <w:spacing w:after="0" w:line="240" w:lineRule="exact"/>
        <w:ind w:left="720"/>
        <w:rPr>
          <w:rFonts w:ascii="Arial" w:hAnsi="Arial" w:cs="Arial"/>
          <w:b/>
          <w:bCs/>
        </w:rPr>
      </w:pPr>
      <w:r w:rsidRPr="00C02EA4">
        <w:rPr>
          <w:rFonts w:ascii="Arial" w:hAnsi="Arial" w:cs="Arial"/>
          <w:b/>
          <w:bCs/>
        </w:rPr>
        <w:t>Pneumocystic</w:t>
      </w:r>
      <w:r w:rsidRPr="00C02EA4">
        <w:rPr>
          <w:rFonts w:ascii="Arial" w:hAnsi="Arial" w:cs="Arial"/>
          <w:b/>
          <w:bCs/>
        </w:rPr>
        <w:t xml:space="preserve"> IFA</w:t>
      </w:r>
    </w:p>
    <w:p w:rsidR="0038544D" w:rsidRPr="00C02EA4" w:rsidP="00C02EA4" w14:paraId="0F6C84BA" w14:textId="7E064CCA">
      <w:pPr>
        <w:spacing w:after="0" w:line="240" w:lineRule="exact"/>
        <w:ind w:left="720"/>
        <w:rPr>
          <w:rFonts w:ascii="Arial" w:hAnsi="Arial" w:cs="Arial"/>
          <w:b/>
          <w:bCs/>
        </w:rPr>
      </w:pPr>
      <w:r w:rsidRPr="00C02EA4">
        <w:rPr>
          <w:rFonts w:ascii="Arial" w:hAnsi="Arial" w:cs="Arial"/>
          <w:b/>
          <w:bCs/>
        </w:rPr>
        <w:t>Pheumocystis</w:t>
      </w:r>
      <w:r w:rsidRPr="00C02EA4">
        <w:rPr>
          <w:rFonts w:ascii="Arial" w:hAnsi="Arial" w:cs="Arial"/>
          <w:b/>
          <w:bCs/>
        </w:rPr>
        <w:t xml:space="preserve"> Stain</w:t>
      </w:r>
    </w:p>
    <w:p w:rsidR="0038544D" w:rsidRPr="00C02EA4" w:rsidP="00C02EA4" w14:paraId="372B47AA" w14:textId="340678B2">
      <w:pPr>
        <w:spacing w:after="0" w:line="240" w:lineRule="exact"/>
        <w:ind w:left="720"/>
        <w:rPr>
          <w:rFonts w:ascii="Arial" w:hAnsi="Arial" w:cs="Arial"/>
          <w:b/>
          <w:bCs/>
        </w:rPr>
      </w:pPr>
      <w:r w:rsidRPr="00C02EA4">
        <w:rPr>
          <w:rFonts w:ascii="Arial" w:hAnsi="Arial" w:cs="Arial"/>
          <w:b/>
          <w:bCs/>
        </w:rPr>
        <w:t>PPD</w:t>
      </w:r>
    </w:p>
    <w:p w:rsidR="0038544D" w:rsidRPr="00C02EA4" w:rsidP="00C02EA4" w14:paraId="675A1325" w14:textId="4FD199EC">
      <w:pPr>
        <w:spacing w:after="0" w:line="240" w:lineRule="exact"/>
        <w:ind w:left="720"/>
        <w:rPr>
          <w:rFonts w:ascii="Arial" w:hAnsi="Arial" w:cs="Arial"/>
          <w:b/>
          <w:bCs/>
        </w:rPr>
      </w:pPr>
      <w:r w:rsidRPr="00C02EA4">
        <w:rPr>
          <w:rFonts w:ascii="Arial" w:hAnsi="Arial" w:cs="Arial"/>
          <w:b/>
          <w:bCs/>
        </w:rPr>
        <w:t>Silver Stain</w:t>
      </w:r>
    </w:p>
    <w:p w:rsidR="0038544D" w:rsidRPr="00C02EA4" w:rsidP="00C02EA4" w14:paraId="03F938FB" w14:textId="313D6854">
      <w:pPr>
        <w:spacing w:after="0" w:line="240" w:lineRule="exact"/>
        <w:ind w:left="720"/>
        <w:rPr>
          <w:rFonts w:ascii="Arial" w:hAnsi="Arial" w:cs="Arial"/>
          <w:b/>
          <w:bCs/>
        </w:rPr>
      </w:pPr>
      <w:r w:rsidRPr="00C02EA4">
        <w:rPr>
          <w:rFonts w:ascii="Arial" w:hAnsi="Arial" w:cs="Arial"/>
          <w:b/>
          <w:bCs/>
        </w:rPr>
        <w:t>Smea</w:t>
      </w:r>
      <w:r w:rsidRPr="00C02EA4" w:rsidR="00B46C9D">
        <w:rPr>
          <w:rFonts w:ascii="Arial" w:hAnsi="Arial" w:cs="Arial"/>
          <w:b/>
          <w:bCs/>
        </w:rPr>
        <w:t>r</w:t>
      </w:r>
    </w:p>
    <w:p w:rsidR="0038544D" w:rsidRPr="00C02EA4" w:rsidP="00C02EA4" w14:paraId="58103B8D" w14:textId="6142F34E">
      <w:pPr>
        <w:spacing w:after="0" w:line="240" w:lineRule="exact"/>
        <w:ind w:left="720"/>
        <w:rPr>
          <w:rFonts w:ascii="Arial" w:hAnsi="Arial" w:cs="Arial"/>
          <w:b/>
          <w:bCs/>
        </w:rPr>
      </w:pPr>
      <w:r w:rsidRPr="00C02EA4">
        <w:rPr>
          <w:rFonts w:ascii="Arial" w:hAnsi="Arial" w:cs="Arial"/>
          <w:b/>
          <w:bCs/>
        </w:rPr>
        <w:t xml:space="preserve">Sputum </w:t>
      </w:r>
      <w:r w:rsidRPr="00C02EA4">
        <w:rPr>
          <w:rFonts w:ascii="Arial" w:hAnsi="Arial" w:cs="Arial"/>
          <w:b/>
          <w:bCs/>
        </w:rPr>
        <w:t>Cx</w:t>
      </w:r>
    </w:p>
    <w:p w:rsidR="0038544D" w:rsidRPr="00C02EA4" w:rsidP="00C02EA4" w14:paraId="27137831" w14:textId="1946E27B">
      <w:pPr>
        <w:spacing w:after="0" w:line="240" w:lineRule="exact"/>
        <w:ind w:left="720"/>
        <w:rPr>
          <w:rFonts w:ascii="Arial" w:hAnsi="Arial" w:cs="Arial"/>
          <w:b/>
          <w:bCs/>
        </w:rPr>
      </w:pPr>
      <w:r w:rsidRPr="00C02EA4">
        <w:rPr>
          <w:rFonts w:ascii="Arial" w:hAnsi="Arial" w:cs="Arial"/>
          <w:b/>
          <w:bCs/>
        </w:rPr>
        <w:t>Surface Antigen</w:t>
      </w:r>
    </w:p>
    <w:p w:rsidR="0038544D" w:rsidRPr="00C02EA4" w:rsidP="00C02EA4" w14:paraId="062406F2" w14:textId="31C248E1">
      <w:pPr>
        <w:spacing w:after="0" w:line="240" w:lineRule="exact"/>
        <w:ind w:left="720"/>
        <w:rPr>
          <w:rFonts w:ascii="Arial" w:hAnsi="Arial" w:cs="Arial"/>
          <w:b/>
          <w:bCs/>
        </w:rPr>
      </w:pPr>
      <w:r w:rsidRPr="00C02EA4">
        <w:rPr>
          <w:rFonts w:ascii="Arial" w:hAnsi="Arial" w:cs="Arial"/>
          <w:b/>
          <w:bCs/>
        </w:rPr>
        <w:t>Urinalysis</w:t>
      </w:r>
    </w:p>
    <w:p w:rsidR="0038544D" w:rsidRPr="00C02EA4" w:rsidP="00C02EA4" w14:paraId="28067F51" w14:textId="24D79BB7">
      <w:pPr>
        <w:spacing w:after="0" w:line="240" w:lineRule="exact"/>
        <w:ind w:left="720"/>
        <w:rPr>
          <w:rFonts w:ascii="Arial" w:hAnsi="Arial" w:cs="Arial"/>
          <w:b/>
          <w:bCs/>
        </w:rPr>
      </w:pPr>
      <w:r w:rsidRPr="00C02EA4">
        <w:rPr>
          <w:rFonts w:ascii="Arial" w:hAnsi="Arial" w:cs="Arial"/>
          <w:b/>
          <w:bCs/>
        </w:rPr>
        <w:t xml:space="preserve">Urine </w:t>
      </w:r>
      <w:r w:rsidRPr="00C02EA4">
        <w:rPr>
          <w:rFonts w:ascii="Arial" w:hAnsi="Arial" w:cs="Arial"/>
          <w:b/>
          <w:bCs/>
        </w:rPr>
        <w:t>Cx</w:t>
      </w:r>
    </w:p>
    <w:p w:rsidR="0038544D" w:rsidRPr="00C02EA4" w:rsidP="00C02EA4" w14:paraId="20AFD83C" w14:textId="3B20B6F2">
      <w:pPr>
        <w:spacing w:after="0" w:line="240" w:lineRule="exact"/>
        <w:ind w:left="720"/>
        <w:rPr>
          <w:rFonts w:ascii="Arial" w:hAnsi="Arial" w:cs="Arial"/>
          <w:b/>
          <w:bCs/>
        </w:rPr>
      </w:pPr>
      <w:r w:rsidRPr="00C02EA4">
        <w:rPr>
          <w:rFonts w:ascii="Arial" w:hAnsi="Arial" w:cs="Arial"/>
          <w:b/>
          <w:bCs/>
        </w:rPr>
        <w:t xml:space="preserve">US of </w:t>
      </w:r>
      <w:r w:rsidRPr="00C02EA4">
        <w:rPr>
          <w:rFonts w:ascii="Arial" w:hAnsi="Arial" w:cs="Arial"/>
          <w:b/>
          <w:bCs/>
        </w:rPr>
        <w:t>abd</w:t>
      </w:r>
    </w:p>
    <w:p w:rsidR="0038544D" w:rsidRPr="00C02EA4" w:rsidP="00C02EA4" w14:paraId="4F990AA9" w14:textId="33381210">
      <w:pPr>
        <w:spacing w:after="0" w:line="240" w:lineRule="exact"/>
        <w:ind w:left="720"/>
        <w:rPr>
          <w:rFonts w:ascii="Arial" w:hAnsi="Arial" w:cs="Arial"/>
          <w:b/>
          <w:bCs/>
        </w:rPr>
      </w:pPr>
      <w:r w:rsidRPr="00C02EA4">
        <w:rPr>
          <w:rFonts w:ascii="Arial" w:hAnsi="Arial" w:cs="Arial"/>
          <w:b/>
          <w:bCs/>
        </w:rPr>
        <w:t>US of pelvis</w:t>
      </w:r>
    </w:p>
    <w:p w:rsidR="0038544D" w:rsidRPr="00C02EA4" w:rsidP="00C02EA4" w14:paraId="150498C6" w14:textId="0895E35E">
      <w:pPr>
        <w:spacing w:after="0" w:line="240" w:lineRule="exact"/>
        <w:ind w:left="720"/>
        <w:rPr>
          <w:rFonts w:ascii="Arial" w:hAnsi="Arial" w:cs="Arial"/>
          <w:b/>
          <w:bCs/>
        </w:rPr>
      </w:pPr>
      <w:r w:rsidRPr="00C02EA4">
        <w:rPr>
          <w:rFonts w:ascii="Arial" w:hAnsi="Arial" w:cs="Arial"/>
          <w:b/>
          <w:bCs/>
        </w:rPr>
        <w:t xml:space="preserve">Viral </w:t>
      </w:r>
      <w:r w:rsidRPr="00C02EA4">
        <w:rPr>
          <w:rFonts w:ascii="Arial" w:hAnsi="Arial" w:cs="Arial"/>
          <w:b/>
          <w:bCs/>
        </w:rPr>
        <w:t>Cx</w:t>
      </w:r>
    </w:p>
    <w:p w:rsidR="0038544D" w:rsidRPr="00C02EA4" w:rsidP="00C02EA4" w14:paraId="1009A6FC" w14:textId="6678BA94">
      <w:pPr>
        <w:spacing w:after="0" w:line="240" w:lineRule="exact"/>
        <w:ind w:left="720"/>
        <w:rPr>
          <w:rFonts w:ascii="Arial" w:hAnsi="Arial" w:cs="Arial"/>
          <w:b/>
          <w:bCs/>
        </w:rPr>
      </w:pPr>
      <w:r w:rsidRPr="00C02EA4">
        <w:rPr>
          <w:rFonts w:ascii="Arial" w:hAnsi="Arial" w:cs="Arial"/>
          <w:b/>
          <w:bCs/>
        </w:rPr>
        <w:t>RNA</w:t>
      </w:r>
    </w:p>
    <w:p w:rsidR="006C3931" w:rsidP="00C02EA4" w14:paraId="3740F124" w14:textId="54564AA4">
      <w:pPr>
        <w:spacing w:after="0" w:line="240" w:lineRule="exact"/>
        <w:ind w:left="720"/>
        <w:rPr>
          <w:rFonts w:ascii="Arial" w:hAnsi="Arial" w:cs="Arial"/>
          <w:b/>
          <w:bCs/>
        </w:rPr>
      </w:pPr>
      <w:r w:rsidRPr="00C02EA4">
        <w:rPr>
          <w:rFonts w:ascii="Arial" w:hAnsi="Arial" w:cs="Arial"/>
          <w:b/>
          <w:bCs/>
        </w:rPr>
        <w:t xml:space="preserve">Other </w:t>
      </w:r>
      <w:r w:rsidR="00C02EA4">
        <w:rPr>
          <w:rFonts w:ascii="Arial" w:hAnsi="Arial" w:cs="Arial"/>
          <w:b/>
          <w:bCs/>
        </w:rPr>
        <w:t>–</w:t>
      </w:r>
      <w:r w:rsidRPr="00C02EA4" w:rsidR="00914658">
        <w:rPr>
          <w:rFonts w:ascii="Arial" w:hAnsi="Arial" w:cs="Arial"/>
          <w:b/>
          <w:bCs/>
        </w:rPr>
        <w:t xml:space="preserve"> </w:t>
      </w:r>
      <w:r w:rsidRPr="00C02EA4">
        <w:rPr>
          <w:rFonts w:ascii="Arial" w:hAnsi="Arial" w:cs="Arial"/>
          <w:b/>
          <w:bCs/>
        </w:rPr>
        <w:t>Specify</w:t>
      </w:r>
    </w:p>
    <w:p w:rsidR="00C02EA4" w:rsidRPr="00C02EA4" w:rsidP="00C02EA4" w14:paraId="77ABF6DF" w14:textId="77777777">
      <w:pPr>
        <w:spacing w:after="0" w:line="240" w:lineRule="exact"/>
        <w:ind w:left="720"/>
        <w:rPr>
          <w:rFonts w:ascii="Arial" w:hAnsi="Arial" w:cs="Arial"/>
          <w:b/>
          <w:bCs/>
        </w:rPr>
      </w:pPr>
    </w:p>
    <w:p w:rsidR="00B903F8" w:rsidP="00D72ADF" w14:paraId="00EB9F25" w14:textId="77777777">
      <w:pPr>
        <w:rPr>
          <w:rFonts w:ascii="Arial" w:hAnsi="Arial" w:cs="Arial"/>
        </w:rPr>
      </w:pPr>
      <w:r w:rsidRPr="00BA1588">
        <w:rPr>
          <w:rFonts w:ascii="Arial" w:hAnsi="Arial" w:cs="Arial"/>
          <w:b/>
          <w:u w:val="single"/>
        </w:rPr>
        <w:t>Results</w:t>
      </w:r>
      <w:r w:rsidRPr="00BA1588">
        <w:rPr>
          <w:rFonts w:ascii="Arial" w:hAnsi="Arial" w:cs="Arial"/>
        </w:rPr>
        <w:t xml:space="preserve">: Value selected from drop-down menu. This field is </w:t>
      </w:r>
      <w:r w:rsidRPr="00BA1588">
        <w:rPr>
          <w:rFonts w:ascii="Arial" w:hAnsi="Arial" w:cs="Arial"/>
          <w:b/>
        </w:rPr>
        <w:t>required</w:t>
      </w:r>
      <w:r w:rsidRPr="00BA1588">
        <w:rPr>
          <w:rFonts w:ascii="Arial" w:hAnsi="Arial" w:cs="Arial"/>
        </w:rPr>
        <w:t xml:space="preserve"> if</w:t>
      </w:r>
      <w:r w:rsidRPr="00BA1588" w:rsidR="001D7405">
        <w:rPr>
          <w:rFonts w:ascii="Arial" w:hAnsi="Arial" w:cs="Arial"/>
        </w:rPr>
        <w:t xml:space="preserve"> checkbox</w:t>
      </w:r>
      <w:r w:rsidRPr="00BA1588">
        <w:rPr>
          <w:rFonts w:ascii="Arial" w:hAnsi="Arial" w:cs="Arial"/>
        </w:rPr>
        <w:t xml:space="preserve"> </w:t>
      </w:r>
      <w:r w:rsidRPr="00BA1588" w:rsidR="001D7405">
        <w:rPr>
          <w:rFonts w:ascii="Arial" w:hAnsi="Arial" w:cs="Arial"/>
        </w:rPr>
        <w:t>“</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Pr>
          <w:rFonts w:ascii="Arial" w:hAnsi="Arial" w:cs="Arial"/>
        </w:rPr>
        <w:t>”.</w:t>
      </w:r>
      <w:r w:rsidRPr="00BA1588" w:rsidR="00914658">
        <w:rPr>
          <w:rFonts w:ascii="Arial" w:hAnsi="Arial" w:cs="Arial"/>
        </w:rPr>
        <w:t xml:space="preserve">  </w:t>
      </w:r>
    </w:p>
    <w:p w:rsidR="00B903F8" w:rsidRPr="00B903F8" w:rsidP="00B903F8" w14:paraId="3A56FB39" w14:textId="22FDE29E">
      <w:pPr>
        <w:spacing w:after="0" w:line="240" w:lineRule="exact"/>
        <w:ind w:left="720"/>
        <w:rPr>
          <w:rFonts w:ascii="Arial" w:hAnsi="Arial" w:cs="Arial"/>
          <w:b/>
          <w:bCs/>
        </w:rPr>
      </w:pPr>
      <w:r w:rsidRPr="00B903F8">
        <w:rPr>
          <w:rFonts w:ascii="Arial" w:hAnsi="Arial" w:cs="Arial"/>
          <w:b/>
          <w:bCs/>
        </w:rPr>
        <w:t>Positive</w:t>
      </w:r>
    </w:p>
    <w:p w:rsidR="00B903F8" w:rsidRPr="00B903F8" w:rsidP="00B903F8" w14:paraId="663FD739" w14:textId="65E0C40F">
      <w:pPr>
        <w:spacing w:after="0" w:line="240" w:lineRule="exact"/>
        <w:ind w:left="720"/>
        <w:rPr>
          <w:rFonts w:ascii="Arial" w:hAnsi="Arial" w:cs="Arial"/>
          <w:b/>
          <w:bCs/>
        </w:rPr>
      </w:pPr>
      <w:r w:rsidRPr="00B903F8">
        <w:rPr>
          <w:rFonts w:ascii="Arial" w:hAnsi="Arial" w:cs="Arial"/>
          <w:b/>
          <w:bCs/>
        </w:rPr>
        <w:t>Negative</w:t>
      </w:r>
    </w:p>
    <w:p w:rsidR="00B903F8" w:rsidRPr="00B903F8" w:rsidP="00B903F8" w14:paraId="7543055E" w14:textId="6D92E628">
      <w:pPr>
        <w:spacing w:after="0" w:line="240" w:lineRule="exact"/>
        <w:ind w:left="720"/>
        <w:rPr>
          <w:rFonts w:ascii="Arial" w:hAnsi="Arial" w:cs="Arial"/>
          <w:b/>
          <w:bCs/>
        </w:rPr>
      </w:pPr>
      <w:r w:rsidRPr="00B903F8">
        <w:rPr>
          <w:rFonts w:ascii="Arial" w:hAnsi="Arial" w:cs="Arial"/>
          <w:b/>
          <w:bCs/>
        </w:rPr>
        <w:t>Indeterminate</w:t>
      </w:r>
    </w:p>
    <w:p w:rsidR="006C3931" w:rsidRPr="00B903F8" w:rsidP="00B903F8" w14:paraId="516FB763" w14:textId="37947701">
      <w:pPr>
        <w:spacing w:after="0" w:line="240" w:lineRule="exact"/>
        <w:ind w:left="720"/>
        <w:rPr>
          <w:rFonts w:ascii="Arial" w:hAnsi="Arial" w:cs="Arial"/>
          <w:b/>
          <w:bCs/>
        </w:rPr>
      </w:pPr>
      <w:r w:rsidRPr="00B903F8">
        <w:rPr>
          <w:rFonts w:ascii="Arial" w:hAnsi="Arial" w:cs="Arial"/>
          <w:b/>
          <w:bCs/>
        </w:rPr>
        <w:t>Other</w:t>
      </w:r>
    </w:p>
    <w:p w:rsidR="006C3931" w:rsidRPr="00BA1588" w:rsidP="00D72ADF" w14:paraId="45DB2B7A" w14:textId="77777777">
      <w:pPr>
        <w:rPr>
          <w:rFonts w:ascii="Arial" w:hAnsi="Arial" w:cs="Arial"/>
        </w:rPr>
      </w:pPr>
      <w:r w:rsidRPr="00BA1588">
        <w:rPr>
          <w:rFonts w:ascii="Arial" w:hAnsi="Arial" w:cs="Arial"/>
          <w:b/>
          <w:u w:val="single"/>
        </w:rPr>
        <w:t>Date of test</w:t>
      </w:r>
      <w:r w:rsidRPr="00BA1588" w:rsidR="008C6368">
        <w:rPr>
          <w:rFonts w:ascii="Arial" w:hAnsi="Arial" w:cs="Arial"/>
        </w:rPr>
        <w:t>:</w:t>
      </w:r>
      <w:r w:rsidRPr="00BA1588">
        <w:rPr>
          <w:rFonts w:ascii="Arial" w:hAnsi="Arial" w:cs="Arial"/>
        </w:rPr>
        <w:t xml:space="preserve"> </w:t>
      </w:r>
      <w:r w:rsidRPr="00BA1588">
        <w:rPr>
          <w:rFonts w:ascii="Arial" w:hAnsi="Arial" w:cs="Arial"/>
          <w:color w:val="000000"/>
        </w:rPr>
        <w:t xml:space="preserve">Date the test was completed. MM/DD/YYYY format. This field is </w:t>
      </w:r>
      <w:r w:rsidRPr="00BA1588">
        <w:rPr>
          <w:rFonts w:ascii="Arial" w:hAnsi="Arial" w:cs="Arial"/>
          <w:b/>
          <w:color w:val="000000"/>
        </w:rPr>
        <w:t xml:space="preserve">required </w:t>
      </w:r>
      <w:r w:rsidRPr="00BA1588">
        <w:rPr>
          <w:rFonts w:ascii="Arial" w:hAnsi="Arial" w:cs="Arial"/>
        </w:rPr>
        <w:t xml:space="preserve">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sidR="00797F83">
        <w:rPr>
          <w:rFonts w:ascii="Arial" w:hAnsi="Arial" w:cs="Arial"/>
        </w:rPr>
        <w:t>”</w:t>
      </w:r>
    </w:p>
    <w:p w:rsidR="00747331" w:rsidP="00D72ADF" w14:paraId="041FD159" w14:textId="660964D0">
      <w:pPr>
        <w:rPr>
          <w:rFonts w:ascii="Arial" w:hAnsi="Arial" w:cs="Arial"/>
        </w:rPr>
      </w:pPr>
      <w:r w:rsidRPr="00BA1588">
        <w:rPr>
          <w:rFonts w:ascii="Arial" w:hAnsi="Arial" w:cs="Arial"/>
          <w:b/>
          <w:u w:val="single"/>
        </w:rPr>
        <w:t xml:space="preserve">Was the donor blood sample obtained pre or post </w:t>
      </w:r>
      <w:r w:rsidRPr="00BA1588">
        <w:rPr>
          <w:rFonts w:ascii="Arial" w:hAnsi="Arial" w:cs="Arial"/>
          <w:b/>
          <w:u w:val="single"/>
        </w:rPr>
        <w:t>transfusion</w:t>
      </w:r>
      <w:r w:rsidRPr="00BA1588" w:rsidR="002C7B37">
        <w:rPr>
          <w:rFonts w:ascii="Arial" w:hAnsi="Arial" w:cs="Arial"/>
          <w:b/>
          <w:u w:val="single"/>
        </w:rPr>
        <w:t>?</w:t>
      </w:r>
      <w:r w:rsidRPr="00BA1588">
        <w:rPr>
          <w:rFonts w:ascii="Arial" w:hAnsi="Arial" w:cs="Arial"/>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sidR="008C6368">
        <w:rPr>
          <w:rFonts w:ascii="Arial" w:hAnsi="Arial" w:cs="Arial"/>
        </w:rPr>
        <w:t>”</w:t>
      </w:r>
    </w:p>
    <w:p w:rsidR="002D0C00" w:rsidRPr="002D0C00" w:rsidP="002D0C00" w14:paraId="159D8140" w14:textId="2914A82C">
      <w:pPr>
        <w:spacing w:after="0" w:line="240" w:lineRule="exact"/>
        <w:ind w:left="720"/>
        <w:rPr>
          <w:rFonts w:ascii="Arial" w:hAnsi="Arial" w:cs="Arial"/>
          <w:b/>
          <w:bCs/>
        </w:rPr>
      </w:pPr>
      <w:r w:rsidRPr="002D0C00">
        <w:rPr>
          <w:rFonts w:ascii="Arial" w:hAnsi="Arial" w:cs="Arial"/>
          <w:b/>
          <w:bCs/>
        </w:rPr>
        <w:t>Pre</w:t>
      </w:r>
    </w:p>
    <w:p w:rsidR="002D0C00" w:rsidRPr="002D0C00" w:rsidP="002D0C00" w14:paraId="442179D7" w14:textId="28BED951">
      <w:pPr>
        <w:spacing w:after="0" w:line="240" w:lineRule="exact"/>
        <w:ind w:left="720"/>
        <w:rPr>
          <w:rFonts w:ascii="Arial" w:hAnsi="Arial" w:cs="Arial"/>
          <w:b/>
          <w:bCs/>
        </w:rPr>
      </w:pPr>
      <w:r w:rsidRPr="002D0C00">
        <w:rPr>
          <w:rFonts w:ascii="Arial" w:hAnsi="Arial" w:cs="Arial"/>
          <w:b/>
          <w:bCs/>
        </w:rPr>
        <w:t>Post</w:t>
      </w:r>
    </w:p>
    <w:p w:rsidR="002D0C00" w:rsidP="002D0C00" w14:paraId="116D6AA3" w14:textId="5BCA7FB4">
      <w:pPr>
        <w:spacing w:after="0" w:line="240" w:lineRule="exact"/>
        <w:ind w:left="720"/>
        <w:rPr>
          <w:rFonts w:ascii="Arial" w:hAnsi="Arial" w:cs="Arial"/>
          <w:b/>
          <w:bCs/>
        </w:rPr>
      </w:pPr>
      <w:r w:rsidRPr="002D0C00">
        <w:rPr>
          <w:rFonts w:ascii="Arial" w:hAnsi="Arial" w:cs="Arial"/>
          <w:b/>
          <w:bCs/>
        </w:rPr>
        <w:t>Unknown</w:t>
      </w:r>
    </w:p>
    <w:p w:rsidR="002D0C00" w:rsidRPr="002D0C00" w:rsidP="002D0C00" w14:paraId="02920764" w14:textId="77777777">
      <w:pPr>
        <w:spacing w:after="0" w:line="240" w:lineRule="exact"/>
        <w:ind w:left="720"/>
        <w:rPr>
          <w:rFonts w:ascii="Arial" w:hAnsi="Arial" w:cs="Arial"/>
          <w:b/>
          <w:bCs/>
        </w:rPr>
      </w:pPr>
    </w:p>
    <w:p w:rsidR="00E352E8" w:rsidRPr="00BA1588" w:rsidP="00D72ADF" w14:paraId="53AEF7A2" w14:textId="77777777">
      <w:pPr>
        <w:rPr>
          <w:rFonts w:ascii="Arial" w:hAnsi="Arial" w:cs="Arial"/>
        </w:rPr>
      </w:pPr>
      <w:r w:rsidRPr="00BA1588">
        <w:rPr>
          <w:rFonts w:ascii="Arial" w:hAnsi="Arial" w:cs="Arial"/>
          <w:b/>
          <w:u w:val="single"/>
        </w:rPr>
        <w:t>What donor specimens remain for further testing? (Please indicate type and amount)</w:t>
      </w:r>
      <w:r w:rsidRPr="00BA1588">
        <w:rPr>
          <w:rFonts w:ascii="Arial" w:hAnsi="Arial" w:cs="Arial"/>
        </w:rPr>
        <w:t xml:space="preserve">: A free-text field to describe specimens available for testing. </w:t>
      </w:r>
      <w:r w:rsidRPr="00BA1588">
        <w:rPr>
          <w:rFonts w:ascii="Arial" w:hAnsi="Arial" w:cs="Arial"/>
        </w:rPr>
        <w:t>5000 character</w:t>
      </w:r>
      <w:r w:rsidRPr="00BA1588">
        <w:rPr>
          <w:rFonts w:ascii="Arial" w:hAnsi="Arial" w:cs="Arial"/>
        </w:rPr>
        <w:t xml:space="preserve"> limit. This field is </w:t>
      </w:r>
      <w:r w:rsidRPr="00BA1588">
        <w:rPr>
          <w:rFonts w:ascii="Arial" w:hAnsi="Arial" w:cs="Arial"/>
          <w:b/>
        </w:rPr>
        <w:t>required.</w:t>
      </w:r>
    </w:p>
    <w:p w:rsidR="001B6955" w:rsidP="00D72ADF" w14:paraId="7A5ED372" w14:textId="7ABC8F4D">
      <w:pPr>
        <w:rPr>
          <w:rFonts w:ascii="Arial" w:hAnsi="Arial" w:cs="Arial"/>
        </w:rPr>
      </w:pPr>
      <w:r w:rsidRPr="00BA1588">
        <w:rPr>
          <w:rFonts w:ascii="Arial" w:hAnsi="Arial" w:cs="Arial"/>
          <w:b/>
          <w:u w:val="single"/>
        </w:rPr>
        <w:t xml:space="preserve">Was tissue recovered from this </w:t>
      </w:r>
      <w:r w:rsidRPr="00BA1588">
        <w:rPr>
          <w:rFonts w:ascii="Arial" w:hAnsi="Arial" w:cs="Arial"/>
          <w:b/>
          <w:u w:val="single"/>
        </w:rPr>
        <w:t>donor?</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D72ADF" w:rsidRPr="00D72ADF" w:rsidP="00D72ADF" w14:paraId="250BE81E" w14:textId="41211D3F">
      <w:pPr>
        <w:spacing w:after="0" w:line="240" w:lineRule="exact"/>
        <w:ind w:left="720"/>
        <w:rPr>
          <w:rFonts w:ascii="Arial" w:hAnsi="Arial" w:cs="Arial"/>
          <w:b/>
          <w:bCs/>
        </w:rPr>
      </w:pPr>
      <w:r w:rsidRPr="00D72ADF">
        <w:rPr>
          <w:rFonts w:ascii="Arial" w:hAnsi="Arial" w:cs="Arial"/>
          <w:b/>
          <w:bCs/>
        </w:rPr>
        <w:t>Yes</w:t>
      </w:r>
    </w:p>
    <w:p w:rsidR="00D72ADF" w:rsidRPr="00D72ADF" w:rsidP="00D72ADF" w14:paraId="78EE4972" w14:textId="7B9D619B">
      <w:pPr>
        <w:spacing w:after="0" w:line="240" w:lineRule="exact"/>
        <w:ind w:left="720"/>
        <w:rPr>
          <w:rFonts w:ascii="Arial" w:hAnsi="Arial" w:cs="Arial"/>
          <w:b/>
          <w:bCs/>
        </w:rPr>
      </w:pPr>
      <w:r w:rsidRPr="00D72ADF">
        <w:rPr>
          <w:rFonts w:ascii="Arial" w:hAnsi="Arial" w:cs="Arial"/>
          <w:b/>
          <w:bCs/>
        </w:rPr>
        <w:t>No</w:t>
      </w:r>
    </w:p>
    <w:p w:rsidR="00D72ADF" w:rsidP="00D72ADF" w14:paraId="2ED27E27" w14:textId="2B38F02F">
      <w:pPr>
        <w:spacing w:after="0" w:line="240" w:lineRule="exact"/>
        <w:ind w:left="720"/>
        <w:rPr>
          <w:rFonts w:ascii="Arial" w:hAnsi="Arial" w:cs="Arial"/>
          <w:b/>
          <w:bCs/>
        </w:rPr>
      </w:pPr>
      <w:r w:rsidRPr="00D72ADF">
        <w:rPr>
          <w:rFonts w:ascii="Arial" w:hAnsi="Arial" w:cs="Arial"/>
          <w:b/>
          <w:bCs/>
        </w:rPr>
        <w:t>Unknown</w:t>
      </w:r>
    </w:p>
    <w:p w:rsidR="00D72ADF" w:rsidRPr="00D72ADF" w:rsidP="00D72ADF" w14:paraId="4262FAFD" w14:textId="77777777">
      <w:pPr>
        <w:spacing w:after="0" w:line="240" w:lineRule="exact"/>
        <w:ind w:left="720"/>
        <w:rPr>
          <w:rFonts w:ascii="Arial" w:hAnsi="Arial" w:cs="Arial"/>
          <w:b/>
          <w:bCs/>
        </w:rPr>
      </w:pPr>
    </w:p>
    <w:p w:rsidR="001B6955" w:rsidP="00D72ADF" w14:paraId="22E2B533" w14:textId="313F4A07">
      <w:pPr>
        <w:rPr>
          <w:rFonts w:ascii="Arial" w:hAnsi="Arial" w:cs="Arial"/>
        </w:rPr>
      </w:pPr>
      <w:r w:rsidRPr="00BA1588">
        <w:rPr>
          <w:rFonts w:ascii="Arial" w:hAnsi="Arial" w:cs="Arial"/>
          <w:b/>
          <w:u w:val="single"/>
        </w:rPr>
        <w:t>Was an autopsy completed on this donor?</w:t>
      </w:r>
      <w:r w:rsidRPr="00BA1588" w:rsidR="00C76D91">
        <w:rPr>
          <w:rFonts w:ascii="Arial" w:hAnsi="Arial" w:cs="Arial"/>
          <w:b/>
          <w:u w:val="single"/>
        </w:rPr>
        <w:t xml:space="preserve"> (Please upload a copy of the autopsy </w:t>
      </w:r>
      <w:r w:rsidRPr="00BA1588" w:rsidR="00A34B62">
        <w:rPr>
          <w:rFonts w:ascii="Arial" w:hAnsi="Arial" w:cs="Arial"/>
          <w:b/>
          <w:u w:val="single"/>
        </w:rPr>
        <w:t>report if available)</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CA2565" w:rsidRPr="00D72ADF" w:rsidP="00CA2565" w14:paraId="2C899905" w14:textId="77777777">
      <w:pPr>
        <w:spacing w:after="0" w:line="240" w:lineRule="exact"/>
        <w:ind w:left="720"/>
        <w:rPr>
          <w:rFonts w:ascii="Arial" w:hAnsi="Arial" w:cs="Arial"/>
          <w:b/>
          <w:bCs/>
        </w:rPr>
      </w:pPr>
      <w:r w:rsidRPr="00D72ADF">
        <w:rPr>
          <w:rFonts w:ascii="Arial" w:hAnsi="Arial" w:cs="Arial"/>
          <w:b/>
          <w:bCs/>
        </w:rPr>
        <w:t>Yes</w:t>
      </w:r>
    </w:p>
    <w:p w:rsidR="00CA2565" w:rsidRPr="00D72ADF" w:rsidP="00CA2565" w14:paraId="35C01E3F" w14:textId="77777777">
      <w:pPr>
        <w:spacing w:after="0" w:line="240" w:lineRule="exact"/>
        <w:ind w:left="720"/>
        <w:rPr>
          <w:rFonts w:ascii="Arial" w:hAnsi="Arial" w:cs="Arial"/>
          <w:b/>
          <w:bCs/>
        </w:rPr>
      </w:pPr>
      <w:r w:rsidRPr="00D72ADF">
        <w:rPr>
          <w:rFonts w:ascii="Arial" w:hAnsi="Arial" w:cs="Arial"/>
          <w:b/>
          <w:bCs/>
        </w:rPr>
        <w:t>No</w:t>
      </w:r>
    </w:p>
    <w:p w:rsidR="00CA2565" w:rsidP="00CA2565" w14:paraId="26553107" w14:textId="6407B4D3">
      <w:pPr>
        <w:spacing w:after="0" w:line="240" w:lineRule="exact"/>
        <w:ind w:left="720"/>
        <w:rPr>
          <w:rFonts w:ascii="Arial" w:hAnsi="Arial" w:cs="Arial"/>
          <w:b/>
          <w:bCs/>
        </w:rPr>
      </w:pPr>
      <w:r w:rsidRPr="00D72ADF">
        <w:rPr>
          <w:rFonts w:ascii="Arial" w:hAnsi="Arial" w:cs="Arial"/>
          <w:b/>
          <w:bCs/>
        </w:rPr>
        <w:t>Unknown</w:t>
      </w:r>
    </w:p>
    <w:p w:rsidR="00CA2565" w:rsidP="00CA2565" w14:paraId="16B0EB08" w14:textId="77777777">
      <w:pPr>
        <w:spacing w:after="0" w:line="240" w:lineRule="exact"/>
        <w:ind w:left="720"/>
        <w:rPr>
          <w:rFonts w:ascii="Arial" w:hAnsi="Arial" w:cs="Arial"/>
          <w:b/>
          <w:bCs/>
        </w:rPr>
      </w:pPr>
    </w:p>
    <w:p w:rsidR="001B6955" w:rsidP="00D72ADF" w14:paraId="6E4E37DF" w14:textId="4D86C451">
      <w:pPr>
        <w:rPr>
          <w:rFonts w:ascii="Arial" w:hAnsi="Arial" w:cs="Arial"/>
        </w:rPr>
      </w:pPr>
      <w:r w:rsidRPr="00BA1588">
        <w:rPr>
          <w:rFonts w:ascii="Arial" w:hAnsi="Arial" w:cs="Arial"/>
          <w:b/>
          <w:u w:val="single"/>
        </w:rPr>
        <w:t>Have local/state public health authorities been contacted regarding this event?</w:t>
      </w:r>
      <w:r w:rsidRPr="00BA1588" w:rsidR="00A34B62">
        <w:rPr>
          <w:rFonts w:ascii="Arial" w:hAnsi="Arial" w:cs="Arial"/>
          <w:b/>
          <w:u w:val="single"/>
        </w:rPr>
        <w:t xml:space="preserve"> (If appropriate for nationally notifiable infectious diseases as defined by the US Public Health Services)</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CA2565" w:rsidRPr="00D72ADF" w:rsidP="00CA2565" w14:paraId="1792C167" w14:textId="77777777">
      <w:pPr>
        <w:spacing w:after="0" w:line="240" w:lineRule="exact"/>
        <w:ind w:left="720"/>
        <w:rPr>
          <w:rFonts w:ascii="Arial" w:hAnsi="Arial" w:cs="Arial"/>
          <w:b/>
          <w:bCs/>
        </w:rPr>
      </w:pPr>
      <w:r w:rsidRPr="00D72ADF">
        <w:rPr>
          <w:rFonts w:ascii="Arial" w:hAnsi="Arial" w:cs="Arial"/>
          <w:b/>
          <w:bCs/>
        </w:rPr>
        <w:t>Yes</w:t>
      </w:r>
    </w:p>
    <w:p w:rsidR="00CA2565" w:rsidRPr="00D72ADF" w:rsidP="00CA2565" w14:paraId="74123926" w14:textId="77777777">
      <w:pPr>
        <w:spacing w:after="0" w:line="240" w:lineRule="exact"/>
        <w:ind w:left="720"/>
        <w:rPr>
          <w:rFonts w:ascii="Arial" w:hAnsi="Arial" w:cs="Arial"/>
          <w:b/>
          <w:bCs/>
        </w:rPr>
      </w:pPr>
      <w:r w:rsidRPr="00D72ADF">
        <w:rPr>
          <w:rFonts w:ascii="Arial" w:hAnsi="Arial" w:cs="Arial"/>
          <w:b/>
          <w:bCs/>
        </w:rPr>
        <w:t>No</w:t>
      </w:r>
    </w:p>
    <w:p w:rsidR="00CA2565" w:rsidP="00CA2565" w14:paraId="7A275180" w14:textId="77777777">
      <w:pPr>
        <w:spacing w:after="0" w:line="240" w:lineRule="exact"/>
        <w:ind w:left="720"/>
        <w:rPr>
          <w:rFonts w:ascii="Arial" w:hAnsi="Arial" w:cs="Arial"/>
          <w:b/>
          <w:bCs/>
        </w:rPr>
      </w:pPr>
      <w:r w:rsidRPr="00D72ADF">
        <w:rPr>
          <w:rFonts w:ascii="Arial" w:hAnsi="Arial" w:cs="Arial"/>
          <w:b/>
          <w:bCs/>
        </w:rPr>
        <w:t>Unknown</w:t>
      </w:r>
    </w:p>
    <w:p w:rsidR="00CA2565" w:rsidP="00D72ADF" w14:paraId="195E30E7" w14:textId="77777777">
      <w:pPr>
        <w:rPr>
          <w:rFonts w:ascii="Arial" w:hAnsi="Arial" w:cs="Arial"/>
          <w:b/>
          <w:u w:val="single"/>
        </w:rPr>
      </w:pPr>
    </w:p>
    <w:p w:rsidR="00F64E3F" w:rsidRPr="00BA1588" w:rsidP="00D72ADF" w14:paraId="49C257C1" w14:textId="516E8E84">
      <w:pPr>
        <w:rPr>
          <w:rFonts w:ascii="Arial" w:hAnsi="Arial" w:cs="Arial"/>
        </w:rPr>
      </w:pPr>
      <w:r w:rsidRPr="00BA1588">
        <w:rPr>
          <w:rFonts w:ascii="Arial" w:hAnsi="Arial" w:cs="Arial"/>
          <w:b/>
          <w:u w:val="single"/>
        </w:rPr>
        <w:t>Enter narrative description of the event</w:t>
      </w:r>
      <w:r w:rsidRPr="00BA1588">
        <w:rPr>
          <w:rFonts w:ascii="Arial" w:hAnsi="Arial" w:cs="Arial"/>
        </w:rPr>
        <w:t xml:space="preserve">: </w:t>
      </w:r>
      <w:r w:rsidRPr="00BA1588" w:rsidR="00F7211C">
        <w:rPr>
          <w:rFonts w:ascii="Arial" w:hAnsi="Arial" w:cs="Arial"/>
        </w:rPr>
        <w:t xml:space="preserve">A free-text field to enter a detailed description of the event or to explain any other choices selected elsewhere on the form. </w:t>
      </w:r>
      <w:r w:rsidRPr="00BA1588" w:rsidR="00F7211C">
        <w:rPr>
          <w:rFonts w:ascii="Arial" w:hAnsi="Arial" w:cs="Arial"/>
        </w:rPr>
        <w:t>5000 character</w:t>
      </w:r>
      <w:r w:rsidRPr="00BA1588" w:rsidR="00F7211C">
        <w:rPr>
          <w:rFonts w:ascii="Arial" w:hAnsi="Arial" w:cs="Arial"/>
        </w:rPr>
        <w:t xml:space="preserve"> limit. This field is </w:t>
      </w:r>
      <w:r w:rsidRPr="00BA1588" w:rsidR="00F7211C">
        <w:rPr>
          <w:rFonts w:ascii="Arial" w:hAnsi="Arial" w:cs="Arial"/>
          <w:b/>
        </w:rPr>
        <w:t>required.</w:t>
      </w:r>
    </w:p>
    <w:p w:rsidR="002E58B7" w:rsidRPr="00135A28" w:rsidP="00BA1588" w14:paraId="3FAD56C3" w14:textId="77777777">
      <w:pPr>
        <w:pStyle w:val="Heading2"/>
      </w:pPr>
      <w:r w:rsidRPr="00135A28">
        <w:t>Contact Information</w:t>
      </w:r>
    </w:p>
    <w:p w:rsidR="00815D9D" w:rsidP="00815D9D" w14:paraId="6CA01BF8" w14:textId="77777777">
      <w:pPr>
        <w:pStyle w:val="numberedlist"/>
        <w:spacing w:before="160" w:beforeAutospacing="0" w:after="160" w:afterAutospacing="0" w:line="230" w:lineRule="atLeast"/>
        <w:ind w:left="0"/>
        <w:rPr>
          <w:rFonts w:ascii="Arial" w:hAnsi="Arial" w:cs="Arial"/>
          <w:b/>
          <w:bCs/>
          <w:color w:val="000000"/>
          <w:sz w:val="22"/>
          <w:szCs w:val="22"/>
          <w:u w:val="single"/>
          <w:shd w:val="clear" w:color="auto" w:fill="FFFFFF"/>
        </w:rPr>
      </w:pPr>
      <w:r w:rsidRPr="00BA1588">
        <w:rPr>
          <w:rFonts w:ascii="Arial" w:hAnsi="Arial" w:cs="Arial"/>
          <w:b/>
          <w:bCs/>
          <w:color w:val="000000"/>
          <w:sz w:val="22"/>
          <w:szCs w:val="22"/>
          <w:u w:val="single"/>
          <w:shd w:val="clear" w:color="auto" w:fill="FFFFFF"/>
        </w:rPr>
        <w:t xml:space="preserve">Who </w:t>
      </w:r>
      <w:r w:rsidRPr="00BA1588" w:rsidR="00AA6131">
        <w:rPr>
          <w:rFonts w:ascii="Arial" w:hAnsi="Arial" w:cs="Arial"/>
          <w:b/>
          <w:bCs/>
          <w:color w:val="000000"/>
          <w:sz w:val="22"/>
          <w:szCs w:val="22"/>
          <w:u w:val="single"/>
          <w:shd w:val="clear" w:color="auto" w:fill="FFFFFF"/>
        </w:rPr>
        <w:t>is the patient safety contact</w:t>
      </w:r>
      <w:r w:rsidRPr="00BA1588" w:rsidR="00B46C9D">
        <w:rPr>
          <w:rFonts w:ascii="Arial" w:hAnsi="Arial" w:cs="Arial"/>
          <w:b/>
          <w:bCs/>
          <w:color w:val="000000"/>
          <w:sz w:val="22"/>
          <w:szCs w:val="22"/>
          <w:u w:val="single"/>
          <w:shd w:val="clear" w:color="auto" w:fill="FFFFFF"/>
        </w:rPr>
        <w:t xml:space="preserve"> </w:t>
      </w:r>
      <w:r w:rsidRPr="00BA1588" w:rsidR="00AA6131">
        <w:rPr>
          <w:rFonts w:ascii="Arial" w:hAnsi="Arial" w:cs="Arial"/>
          <w:b/>
          <w:bCs/>
          <w:color w:val="000000"/>
          <w:sz w:val="22"/>
          <w:szCs w:val="22"/>
          <w:u w:val="single"/>
          <w:shd w:val="clear" w:color="auto" w:fill="FFFFFF"/>
        </w:rPr>
        <w:t>at your</w:t>
      </w:r>
      <w:r w:rsidRPr="00BA1588">
        <w:rPr>
          <w:rFonts w:ascii="Arial" w:hAnsi="Arial" w:cs="Arial"/>
          <w:b/>
          <w:bCs/>
          <w:color w:val="000000"/>
          <w:sz w:val="22"/>
          <w:szCs w:val="22"/>
          <w:u w:val="single"/>
          <w:shd w:val="clear" w:color="auto" w:fill="FFFFFF"/>
        </w:rPr>
        <w:t xml:space="preserve"> institution </w:t>
      </w:r>
      <w:r w:rsidRPr="00BA1588" w:rsidR="00AA6131">
        <w:rPr>
          <w:rFonts w:ascii="Arial" w:hAnsi="Arial" w:cs="Arial"/>
          <w:b/>
          <w:bCs/>
          <w:color w:val="000000"/>
          <w:sz w:val="22"/>
          <w:szCs w:val="22"/>
          <w:u w:val="single"/>
          <w:shd w:val="clear" w:color="auto" w:fill="FFFFFF"/>
        </w:rPr>
        <w:t>for this event</w:t>
      </w:r>
      <w:r w:rsidRPr="00BA1588">
        <w:rPr>
          <w:rFonts w:ascii="Arial" w:hAnsi="Arial" w:cs="Arial"/>
          <w:b/>
          <w:bCs/>
          <w:color w:val="000000"/>
          <w:sz w:val="22"/>
          <w:szCs w:val="22"/>
          <w:u w:val="single"/>
          <w:shd w:val="clear" w:color="auto" w:fill="FFFFFF"/>
        </w:rPr>
        <w:t xml:space="preserve">? </w:t>
      </w:r>
    </w:p>
    <w:p w:rsidR="00F7211C" w:rsidRPr="00BA1588" w:rsidP="00815D9D" w14:paraId="77E653E6" w14:textId="18E6E306">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bCs/>
          <w:color w:val="000000"/>
          <w:sz w:val="22"/>
          <w:szCs w:val="22"/>
          <w:u w:val="single"/>
          <w:shd w:val="clear" w:color="auto" w:fill="FFFFFF"/>
        </w:rPr>
        <w:t>First Name</w:t>
      </w:r>
      <w:r w:rsidRPr="00BA1588" w:rsidR="0031372B">
        <w:rPr>
          <w:rFonts w:ascii="Arial" w:hAnsi="Arial" w:cs="Arial"/>
          <w:b/>
          <w:bCs/>
          <w:color w:val="000000"/>
          <w:sz w:val="22"/>
          <w:szCs w:val="22"/>
          <w:shd w:val="clear" w:color="auto" w:fill="FFFFFF"/>
        </w:rPr>
        <w:t>:</w:t>
      </w:r>
      <w:r w:rsidRPr="00BA1588">
        <w:rPr>
          <w:rFonts w:ascii="Arial" w:hAnsi="Arial" w:cs="Arial"/>
          <w:bCs/>
          <w:color w:val="000000"/>
          <w:sz w:val="22"/>
          <w:szCs w:val="22"/>
          <w:shd w:val="clear" w:color="auto" w:fill="FFFFFF"/>
        </w:rPr>
        <w:t xml:space="preserve"> First name of the institution’s patient safety contact. </w:t>
      </w:r>
      <w:r w:rsidRPr="00BA1588" w:rsidR="001D47E8">
        <w:rPr>
          <w:rFonts w:ascii="Arial" w:hAnsi="Arial" w:cs="Arial"/>
          <w:bCs/>
          <w:color w:val="000000"/>
          <w:sz w:val="22"/>
          <w:szCs w:val="22"/>
          <w:shd w:val="clear" w:color="auto" w:fill="FFFFFF"/>
        </w:rPr>
        <w:t>50 character</w:t>
      </w:r>
      <w:r w:rsidRPr="00BA1588" w:rsidR="001D47E8">
        <w:rPr>
          <w:rFonts w:ascii="Arial" w:hAnsi="Arial" w:cs="Arial"/>
          <w:bCs/>
          <w:color w:val="000000"/>
          <w:sz w:val="22"/>
          <w:szCs w:val="22"/>
          <w:shd w:val="clear" w:color="auto" w:fill="FFFFFF"/>
        </w:rPr>
        <w:t xml:space="preserve"> limit. </w:t>
      </w:r>
      <w:r w:rsidRPr="00BA1588">
        <w:rPr>
          <w:rFonts w:ascii="Arial" w:hAnsi="Arial" w:cs="Arial"/>
          <w:bCs/>
          <w:color w:val="000000"/>
          <w:sz w:val="22"/>
          <w:szCs w:val="22"/>
          <w:shd w:val="clear" w:color="auto" w:fill="FFFFFF"/>
        </w:rPr>
        <w:t xml:space="preserve">This field is </w:t>
      </w:r>
      <w:r w:rsidRPr="00BA1588">
        <w:rPr>
          <w:rFonts w:ascii="Arial" w:hAnsi="Arial" w:cs="Arial"/>
          <w:b/>
          <w:bCs/>
          <w:color w:val="000000"/>
          <w:sz w:val="22"/>
          <w:szCs w:val="22"/>
          <w:shd w:val="clear" w:color="auto" w:fill="FFFFFF"/>
        </w:rPr>
        <w:t>required</w:t>
      </w:r>
      <w:r w:rsidRPr="00BA1588">
        <w:rPr>
          <w:rFonts w:ascii="Arial" w:hAnsi="Arial" w:cs="Arial"/>
          <w:bCs/>
          <w:color w:val="000000"/>
          <w:sz w:val="22"/>
          <w:szCs w:val="22"/>
          <w:shd w:val="clear" w:color="auto" w:fill="FFFFFF"/>
        </w:rPr>
        <w:t>.</w:t>
      </w:r>
    </w:p>
    <w:p w:rsidR="00F7211C" w:rsidRPr="00BA1588" w:rsidP="00815D9D" w14:paraId="5A2D8F52"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bCs/>
          <w:color w:val="000000"/>
          <w:sz w:val="22"/>
          <w:szCs w:val="22"/>
          <w:u w:val="single"/>
          <w:shd w:val="clear" w:color="auto" w:fill="FFFFFF"/>
        </w:rPr>
        <w:t>Last Name</w:t>
      </w:r>
      <w:r w:rsidRPr="00BA1588" w:rsidR="0031372B">
        <w:rPr>
          <w:rFonts w:ascii="Arial" w:hAnsi="Arial" w:cs="Arial"/>
          <w:b/>
          <w:bCs/>
          <w:color w:val="000000"/>
          <w:sz w:val="22"/>
          <w:szCs w:val="22"/>
          <w:shd w:val="clear" w:color="auto" w:fill="FFFFFF"/>
        </w:rPr>
        <w:t>:</w:t>
      </w:r>
      <w:r w:rsidRPr="00BA1588">
        <w:rPr>
          <w:rFonts w:ascii="Arial" w:hAnsi="Arial" w:cs="Arial"/>
          <w:bCs/>
          <w:color w:val="000000"/>
          <w:sz w:val="22"/>
          <w:szCs w:val="22"/>
          <w:shd w:val="clear" w:color="auto" w:fill="FFFFFF"/>
        </w:rPr>
        <w:t xml:space="preserve"> Last name of the institution’s patient safety contact. </w:t>
      </w:r>
      <w:r w:rsidRPr="00BA1588" w:rsidR="001D47E8">
        <w:rPr>
          <w:rFonts w:ascii="Arial" w:hAnsi="Arial" w:cs="Arial"/>
          <w:bCs/>
          <w:color w:val="000000"/>
          <w:sz w:val="22"/>
          <w:szCs w:val="22"/>
          <w:shd w:val="clear" w:color="auto" w:fill="FFFFFF"/>
        </w:rPr>
        <w:t>50 character</w:t>
      </w:r>
      <w:r w:rsidRPr="00BA1588" w:rsidR="001D47E8">
        <w:rPr>
          <w:rFonts w:ascii="Arial" w:hAnsi="Arial" w:cs="Arial"/>
          <w:bCs/>
          <w:color w:val="000000"/>
          <w:sz w:val="22"/>
          <w:szCs w:val="22"/>
          <w:shd w:val="clear" w:color="auto" w:fill="FFFFFF"/>
        </w:rPr>
        <w:t xml:space="preserve"> limit.</w:t>
      </w:r>
      <w:r w:rsidRPr="00BA1588" w:rsidR="00906CDE">
        <w:rPr>
          <w:rFonts w:ascii="Arial" w:hAnsi="Arial" w:cs="Arial"/>
          <w:bCs/>
          <w:color w:val="000000"/>
          <w:sz w:val="22"/>
          <w:szCs w:val="22"/>
          <w:shd w:val="clear" w:color="auto" w:fill="FFFFFF"/>
        </w:rPr>
        <w:t xml:space="preserve"> </w:t>
      </w:r>
      <w:r w:rsidRPr="00BA1588">
        <w:rPr>
          <w:rFonts w:ascii="Arial" w:hAnsi="Arial" w:cs="Arial"/>
          <w:bCs/>
          <w:color w:val="000000"/>
          <w:sz w:val="22"/>
          <w:szCs w:val="22"/>
          <w:shd w:val="clear" w:color="auto" w:fill="FFFFFF"/>
        </w:rPr>
        <w:t xml:space="preserve">This field is </w:t>
      </w:r>
      <w:r w:rsidRPr="00BA1588">
        <w:rPr>
          <w:rFonts w:ascii="Arial" w:hAnsi="Arial" w:cs="Arial"/>
          <w:b/>
          <w:bCs/>
          <w:color w:val="000000"/>
          <w:sz w:val="22"/>
          <w:szCs w:val="22"/>
          <w:shd w:val="clear" w:color="auto" w:fill="FFFFFF"/>
        </w:rPr>
        <w:t>required</w:t>
      </w:r>
      <w:r w:rsidRPr="00BA1588">
        <w:rPr>
          <w:rFonts w:ascii="Arial" w:hAnsi="Arial" w:cs="Arial"/>
          <w:bCs/>
          <w:color w:val="000000"/>
          <w:sz w:val="22"/>
          <w:szCs w:val="22"/>
          <w:shd w:val="clear" w:color="auto" w:fill="FFFFFF"/>
        </w:rPr>
        <w:t>.</w:t>
      </w:r>
      <w:r w:rsidRPr="00BA1588">
        <w:rPr>
          <w:rFonts w:ascii="Arial" w:hAnsi="Arial" w:cs="Arial"/>
          <w:color w:val="000000"/>
          <w:sz w:val="22"/>
          <w:szCs w:val="22"/>
          <w:shd w:val="clear" w:color="auto" w:fill="FFFFFF"/>
        </w:rPr>
        <w:t> </w:t>
      </w:r>
    </w:p>
    <w:p w:rsidR="00D331F8" w:rsidRPr="00BA1588" w:rsidP="00815D9D" w14:paraId="20E024DE"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 xml:space="preserve">Phone contact (enter at least one): </w:t>
      </w:r>
      <w:r w:rsidRPr="00BA1588" w:rsidR="00F7211C">
        <w:rPr>
          <w:rFonts w:ascii="Arial" w:hAnsi="Arial" w:cs="Arial"/>
          <w:b/>
          <w:color w:val="000000"/>
          <w:sz w:val="22"/>
          <w:szCs w:val="22"/>
          <w:u w:val="single"/>
          <w:shd w:val="clear" w:color="auto" w:fill="FFFFFF"/>
        </w:rPr>
        <w:t>Office</w:t>
      </w:r>
      <w:r w:rsidRPr="00BA1588" w:rsidR="0031372B">
        <w:rPr>
          <w:rFonts w:ascii="Arial" w:hAnsi="Arial" w:cs="Arial"/>
          <w:b/>
          <w:color w:val="000000"/>
          <w:sz w:val="22"/>
          <w:szCs w:val="22"/>
          <w:shd w:val="clear" w:color="auto" w:fill="FFFFFF"/>
        </w:rPr>
        <w:t>:</w:t>
      </w:r>
      <w:r w:rsidRPr="00BA1588" w:rsidR="00F7211C">
        <w:rPr>
          <w:rFonts w:ascii="Arial" w:hAnsi="Arial" w:cs="Arial"/>
          <w:color w:val="000000"/>
          <w:sz w:val="22"/>
          <w:szCs w:val="22"/>
          <w:shd w:val="clear" w:color="auto" w:fill="FFFFFF"/>
        </w:rPr>
        <w:t xml:space="preserve"> The office phone number of the institution’s patient safety contact. </w:t>
      </w:r>
      <w:r w:rsidRPr="00BA1588" w:rsidR="00CE24F0">
        <w:rPr>
          <w:rFonts w:ascii="Arial" w:hAnsi="Arial" w:cs="Arial"/>
          <w:color w:val="000000"/>
          <w:sz w:val="22"/>
          <w:szCs w:val="22"/>
          <w:shd w:val="clear" w:color="auto" w:fill="FFFFFF"/>
        </w:rPr>
        <w:t xml:space="preserve">Numeric format </w:t>
      </w:r>
      <w:r w:rsidRPr="00BA1588" w:rsidR="00E22672">
        <w:rPr>
          <w:rFonts w:ascii="Arial" w:hAnsi="Arial" w:cs="Arial"/>
          <w:color w:val="000000"/>
          <w:sz w:val="22"/>
          <w:szCs w:val="22"/>
          <w:shd w:val="clear" w:color="auto" w:fill="FFFFFF"/>
        </w:rPr>
        <w:t>XXX-XXX-XXXX</w:t>
      </w:r>
      <w:r w:rsidRPr="00BA1588">
        <w:rPr>
          <w:rFonts w:ascii="Arial" w:hAnsi="Arial" w:cs="Arial"/>
          <w:color w:val="000000"/>
          <w:sz w:val="22"/>
          <w:szCs w:val="22"/>
          <w:shd w:val="clear" w:color="auto" w:fill="FFFFFF"/>
        </w:rPr>
        <w:t xml:space="preserve"> or XXXXXXXXXX</w:t>
      </w:r>
      <w:r w:rsidRPr="00BA1588" w:rsidR="00E22672">
        <w:rPr>
          <w:rFonts w:ascii="Arial" w:hAnsi="Arial" w:cs="Arial"/>
          <w:color w:val="000000"/>
          <w:sz w:val="22"/>
          <w:szCs w:val="22"/>
          <w:shd w:val="clear" w:color="auto" w:fill="FFFFFF"/>
        </w:rPr>
        <w:t xml:space="preserve">. </w:t>
      </w:r>
      <w:r w:rsidRPr="00BA1588" w:rsidR="00F7211C">
        <w:rPr>
          <w:rFonts w:ascii="Arial" w:hAnsi="Arial" w:cs="Arial"/>
          <w:color w:val="000000"/>
          <w:sz w:val="22"/>
          <w:szCs w:val="22"/>
          <w:shd w:val="clear" w:color="auto" w:fill="FFFFFF"/>
        </w:rPr>
        <w:t xml:space="preserve">This field is </w:t>
      </w:r>
      <w:r w:rsidRPr="00BA1588" w:rsidR="00F7211C">
        <w:rPr>
          <w:rFonts w:ascii="Arial" w:hAnsi="Arial" w:cs="Arial"/>
          <w:b/>
          <w:color w:val="000000"/>
          <w:sz w:val="22"/>
          <w:szCs w:val="22"/>
          <w:shd w:val="clear" w:color="auto" w:fill="FFFFFF"/>
        </w:rPr>
        <w:t>required</w:t>
      </w:r>
      <w:r w:rsidRPr="00BA1588" w:rsidR="00F7211C">
        <w:rPr>
          <w:rFonts w:ascii="Arial" w:hAnsi="Arial" w:cs="Arial"/>
          <w:color w:val="000000"/>
          <w:sz w:val="22"/>
          <w:szCs w:val="22"/>
          <w:shd w:val="clear" w:color="auto" w:fill="FFFFFF"/>
        </w:rPr>
        <w:t xml:space="preserve">. </w:t>
      </w:r>
    </w:p>
    <w:p w:rsidR="00F7211C" w:rsidRPr="00BA1588" w:rsidP="00815D9D" w14:paraId="51F31796"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color w:val="000000"/>
          <w:sz w:val="22"/>
          <w:szCs w:val="22"/>
          <w:shd w:val="clear" w:color="auto" w:fill="FFFFFF"/>
        </w:rPr>
        <w:t>: The extension of the office phone number.</w:t>
      </w:r>
      <w:r w:rsidRPr="00BA1588" w:rsidR="00082C98">
        <w:rPr>
          <w:rFonts w:ascii="Arial" w:hAnsi="Arial" w:cs="Arial"/>
          <w:color w:val="000000"/>
          <w:sz w:val="22"/>
          <w:szCs w:val="22"/>
          <w:shd w:val="clear" w:color="auto" w:fill="FFFFFF"/>
        </w:rPr>
        <w:t xml:space="preserve"> </w:t>
      </w:r>
      <w:r w:rsidRPr="00BA1588" w:rsidR="00082C98">
        <w:rPr>
          <w:rFonts w:ascii="Arial" w:hAnsi="Arial" w:cs="Arial"/>
          <w:color w:val="000000"/>
          <w:sz w:val="22"/>
          <w:szCs w:val="22"/>
          <w:shd w:val="clear" w:color="auto" w:fill="FFFFFF"/>
        </w:rPr>
        <w:t>10 character</w:t>
      </w:r>
      <w:r w:rsidRPr="00BA1588" w:rsidR="00082C98">
        <w:rPr>
          <w:rFonts w:ascii="Arial" w:hAnsi="Arial" w:cs="Arial"/>
          <w:color w:val="000000"/>
          <w:sz w:val="22"/>
          <w:szCs w:val="22"/>
          <w:shd w:val="clear" w:color="auto" w:fill="FFFFFF"/>
        </w:rPr>
        <w:t xml:space="preserve"> limit.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D331F8" w:rsidRPr="00BA1588" w:rsidP="00815D9D" w14:paraId="75DCC582"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Pager/Beeper</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pager/beeper number of the institution’s patient safety contact.</w:t>
      </w:r>
      <w:r w:rsidRPr="00BA1588" w:rsidR="00E22672">
        <w:rPr>
          <w:rFonts w:ascii="Arial" w:hAnsi="Arial" w:cs="Arial"/>
          <w:color w:val="000000"/>
          <w:sz w:val="22"/>
          <w:szCs w:val="22"/>
          <w:shd w:val="clear" w:color="auto" w:fill="FFFFFF"/>
        </w:rPr>
        <w:t xml:space="preserve"> </w:t>
      </w:r>
      <w:r w:rsidRPr="00BA1588" w:rsidR="00CE24F0">
        <w:rPr>
          <w:rFonts w:ascii="Arial" w:hAnsi="Arial" w:cs="Arial"/>
          <w:color w:val="000000"/>
          <w:sz w:val="22"/>
          <w:szCs w:val="22"/>
          <w:shd w:val="clear" w:color="auto" w:fill="FFFFFF"/>
        </w:rPr>
        <w:t>Numeric format XXX-XXX-XXXX or XXXXXXXXXX</w:t>
      </w:r>
      <w:r w:rsidRPr="00BA1588" w:rsidR="00E22672">
        <w:rPr>
          <w:rFonts w:ascii="Arial" w:hAnsi="Arial" w:cs="Arial"/>
          <w:color w:val="000000"/>
          <w:sz w:val="22"/>
          <w:szCs w:val="22"/>
          <w:shd w:val="clear" w:color="auto" w:fill="FFFFFF"/>
        </w:rPr>
        <w:t>.</w:t>
      </w:r>
      <w:r w:rsidRPr="00BA1588">
        <w:rPr>
          <w:rFonts w:ascii="Arial" w:hAnsi="Arial" w:cs="Arial"/>
          <w:color w:val="000000"/>
          <w:sz w:val="22"/>
          <w:szCs w:val="22"/>
          <w:shd w:val="clear" w:color="auto" w:fill="FFFFFF"/>
        </w:rPr>
        <w:t xml:space="preserve"> This field is</w:t>
      </w:r>
      <w:r w:rsidRPr="00BA1588">
        <w:rPr>
          <w:rFonts w:ascii="Arial" w:hAnsi="Arial" w:cs="Arial"/>
          <w:b/>
          <w:color w:val="000000"/>
          <w:sz w:val="22"/>
          <w:szCs w:val="22"/>
          <w:shd w:val="clear" w:color="auto" w:fill="FFFFFF"/>
        </w:rPr>
        <w:t xml:space="preserve"> optional</w:t>
      </w:r>
      <w:r w:rsidRPr="00BA1588">
        <w:rPr>
          <w:rFonts w:ascii="Arial" w:hAnsi="Arial" w:cs="Arial"/>
          <w:color w:val="000000"/>
          <w:sz w:val="22"/>
          <w:szCs w:val="22"/>
          <w:shd w:val="clear" w:color="auto" w:fill="FFFFFF"/>
        </w:rPr>
        <w:t xml:space="preserve">. </w:t>
      </w:r>
    </w:p>
    <w:p w:rsidR="00F7211C" w:rsidRPr="00BA1588" w:rsidP="00815D9D" w14:paraId="3191FB46"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extension of the pager/beeper number. </w:t>
      </w:r>
      <w:r w:rsidRPr="00BA1588" w:rsidR="00082C98">
        <w:rPr>
          <w:rFonts w:ascii="Arial" w:hAnsi="Arial" w:cs="Arial"/>
          <w:color w:val="000000"/>
          <w:sz w:val="22"/>
          <w:szCs w:val="22"/>
          <w:shd w:val="clear" w:color="auto" w:fill="FFFFFF"/>
        </w:rPr>
        <w:t>10 character</w:t>
      </w:r>
      <w:r w:rsidRPr="00BA1588" w:rsidR="00082C98">
        <w:rPr>
          <w:rFonts w:ascii="Arial" w:hAnsi="Arial" w:cs="Arial"/>
          <w:color w:val="000000"/>
          <w:sz w:val="22"/>
          <w:szCs w:val="22"/>
          <w:shd w:val="clear" w:color="auto" w:fill="FFFFFF"/>
        </w:rPr>
        <w:t xml:space="preserve">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D331F8" w:rsidRPr="00BA1588" w:rsidP="00815D9D" w14:paraId="48616766"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Mobile</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cell phone number of the institution’s patient safety contact</w:t>
      </w:r>
      <w:r w:rsidRPr="00BA1588">
        <w:rPr>
          <w:rFonts w:ascii="Arial" w:hAnsi="Arial" w:cs="Arial"/>
          <w:i/>
          <w:color w:val="000000"/>
          <w:sz w:val="22"/>
          <w:szCs w:val="22"/>
          <w:shd w:val="clear" w:color="auto" w:fill="FFFFFF"/>
        </w:rPr>
        <w:t>.</w:t>
      </w:r>
      <w:r w:rsidRPr="00BA1588" w:rsidR="00E22672">
        <w:rPr>
          <w:rFonts w:ascii="Arial" w:hAnsi="Arial" w:cs="Arial"/>
          <w:i/>
          <w:color w:val="000000"/>
          <w:sz w:val="22"/>
          <w:szCs w:val="22"/>
          <w:shd w:val="clear" w:color="auto" w:fill="FFFFFF"/>
        </w:rPr>
        <w:t xml:space="preserve"> </w:t>
      </w:r>
      <w:r w:rsidRPr="00BA1588" w:rsidR="00CE24F0">
        <w:rPr>
          <w:rFonts w:ascii="Arial" w:hAnsi="Arial" w:cs="Arial"/>
          <w:color w:val="000000"/>
          <w:sz w:val="22"/>
          <w:szCs w:val="22"/>
          <w:shd w:val="clear" w:color="auto" w:fill="FFFFFF"/>
        </w:rPr>
        <w:t>Numeric format XXX-XXX-XXXX or XXXXXXXXXX</w:t>
      </w:r>
      <w:r w:rsidRPr="00BA1588" w:rsidR="00E22672">
        <w:rPr>
          <w:rFonts w:ascii="Arial" w:hAnsi="Arial" w:cs="Arial"/>
          <w:color w:val="000000"/>
          <w:sz w:val="22"/>
          <w:szCs w:val="22"/>
          <w:shd w:val="clear" w:color="auto" w:fill="FFFFFF"/>
        </w:rPr>
        <w: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 xml:space="preserve">. </w:t>
      </w:r>
    </w:p>
    <w:p w:rsidR="00F7211C" w:rsidRPr="00BA1588" w:rsidP="00815D9D" w14:paraId="5BC88C05"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extension of the mobile number. </w:t>
      </w:r>
      <w:r w:rsidRPr="00BA1588" w:rsidR="00082C98">
        <w:rPr>
          <w:rFonts w:ascii="Arial" w:hAnsi="Arial" w:cs="Arial"/>
          <w:color w:val="000000"/>
          <w:sz w:val="22"/>
          <w:szCs w:val="22"/>
          <w:shd w:val="clear" w:color="auto" w:fill="FFFFFF"/>
        </w:rPr>
        <w:t>10 character</w:t>
      </w:r>
      <w:r w:rsidRPr="00BA1588" w:rsidR="00082C98">
        <w:rPr>
          <w:rFonts w:ascii="Arial" w:hAnsi="Arial" w:cs="Arial"/>
          <w:color w:val="000000"/>
          <w:sz w:val="22"/>
          <w:szCs w:val="22"/>
          <w:shd w:val="clear" w:color="auto" w:fill="FFFFFF"/>
        </w:rPr>
        <w:t xml:space="preserve">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F7211C" w:rsidRPr="00BA1588" w:rsidP="00815D9D" w14:paraId="37B07F19"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Email</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email address of the institution’s patient safety contact. </w:t>
      </w:r>
      <w:r w:rsidRPr="00BA1588" w:rsidR="00E22672">
        <w:rPr>
          <w:rFonts w:ascii="Arial" w:hAnsi="Arial" w:cs="Arial"/>
          <w:color w:val="000000"/>
          <w:sz w:val="22"/>
          <w:szCs w:val="22"/>
          <w:shd w:val="clear" w:color="auto" w:fill="FFFFFF"/>
        </w:rPr>
        <w:t>100 character</w:t>
      </w:r>
      <w:r w:rsidRPr="00BA1588" w:rsidR="00E22672">
        <w:rPr>
          <w:rFonts w:ascii="Arial" w:hAnsi="Arial" w:cs="Arial"/>
          <w:color w:val="000000"/>
          <w:sz w:val="22"/>
          <w:szCs w:val="22"/>
          <w:shd w:val="clear" w:color="auto" w:fill="FFFFFF"/>
        </w:rPr>
        <w:t xml:space="preserve">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required</w:t>
      </w:r>
      <w:r w:rsidRPr="00BA1588">
        <w:rPr>
          <w:rFonts w:ascii="Arial" w:hAnsi="Arial" w:cs="Arial"/>
          <w:color w:val="000000"/>
          <w:sz w:val="22"/>
          <w:szCs w:val="22"/>
          <w:shd w:val="clear" w:color="auto" w:fill="FFFFFF"/>
        </w:rPr>
        <w:t>.</w:t>
      </w:r>
    </w:p>
    <w:p w:rsidR="00F7211C" w:rsidRPr="00BA1588" w:rsidP="00815D9D" w14:paraId="0908AF69"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Other contact info</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A free text field. </w:t>
      </w:r>
      <w:r w:rsidRPr="00BA1588">
        <w:rPr>
          <w:rFonts w:ascii="Arial" w:hAnsi="Arial" w:cs="Arial"/>
          <w:color w:val="000000"/>
          <w:sz w:val="22"/>
          <w:szCs w:val="22"/>
          <w:shd w:val="clear" w:color="auto" w:fill="FFFFFF"/>
        </w:rPr>
        <w:t>50 character</w:t>
      </w:r>
      <w:r w:rsidRPr="00BA1588">
        <w:rPr>
          <w:rFonts w:ascii="Arial" w:hAnsi="Arial" w:cs="Arial"/>
          <w:color w:val="000000"/>
          <w:sz w:val="22"/>
          <w:szCs w:val="22"/>
          <w:shd w:val="clear" w:color="auto" w:fill="FFFFFF"/>
        </w:rPr>
        <w:t xml:space="preserve"> limit. This field is </w:t>
      </w:r>
      <w:r w:rsidRPr="00BA1588">
        <w:rPr>
          <w:rFonts w:ascii="Arial" w:hAnsi="Arial" w:cs="Arial"/>
          <w:b/>
          <w:color w:val="000000"/>
          <w:sz w:val="22"/>
          <w:szCs w:val="22"/>
          <w:shd w:val="clear" w:color="auto" w:fill="FFFFFF"/>
        </w:rPr>
        <w:t>optional.</w:t>
      </w:r>
    </w:p>
    <w:p w:rsidR="00D331F8" w:rsidRPr="00BA1588" w:rsidP="00815D9D" w14:paraId="2D3E1401"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extension of the other contact info. </w:t>
      </w:r>
      <w:r w:rsidRPr="00BA1588" w:rsidR="00082C98">
        <w:rPr>
          <w:rFonts w:ascii="Arial" w:hAnsi="Arial" w:cs="Arial"/>
          <w:color w:val="000000"/>
          <w:sz w:val="22"/>
          <w:szCs w:val="22"/>
          <w:shd w:val="clear" w:color="auto" w:fill="FFFFFF"/>
        </w:rPr>
        <w:t>10 character</w:t>
      </w:r>
      <w:r w:rsidRPr="00BA1588" w:rsidR="00082C98">
        <w:rPr>
          <w:rFonts w:ascii="Arial" w:hAnsi="Arial" w:cs="Arial"/>
          <w:color w:val="000000"/>
          <w:sz w:val="22"/>
          <w:szCs w:val="22"/>
          <w:shd w:val="clear" w:color="auto" w:fill="FFFFFF"/>
        </w:rPr>
        <w:t xml:space="preserve">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815D9D" w:rsidP="00815D9D" w14:paraId="57EAE717" w14:textId="77777777">
      <w:pPr>
        <w:rPr>
          <w:rFonts w:ascii="Arial" w:hAnsi="Arial" w:cs="Arial"/>
          <w:b/>
          <w:u w:val="single"/>
        </w:rPr>
      </w:pPr>
      <w:r w:rsidRPr="00BA1588">
        <w:rPr>
          <w:rFonts w:ascii="Arial" w:hAnsi="Arial" w:cs="Arial"/>
          <w:b/>
          <w:u w:val="single"/>
        </w:rPr>
        <w:t xml:space="preserve">Person Submitting the Report: </w:t>
      </w:r>
    </w:p>
    <w:p w:rsidR="00F7211C" w:rsidRPr="00BA1588" w:rsidP="00815D9D" w14:paraId="4192416E" w14:textId="392EEA9A">
      <w:pPr>
        <w:ind w:left="720"/>
        <w:rPr>
          <w:rFonts w:ascii="Arial" w:hAnsi="Arial" w:cs="Arial"/>
        </w:rPr>
      </w:pPr>
      <w:r w:rsidRPr="00BA1588">
        <w:rPr>
          <w:rFonts w:ascii="Arial" w:hAnsi="Arial" w:cs="Arial"/>
          <w:b/>
          <w:u w:val="single"/>
        </w:rPr>
        <w:t>First Name</w:t>
      </w:r>
      <w:r w:rsidRPr="00BA1588" w:rsidR="0031372B">
        <w:rPr>
          <w:rFonts w:ascii="Arial" w:hAnsi="Arial" w:cs="Arial"/>
          <w:b/>
        </w:rPr>
        <w:t>:</w:t>
      </w:r>
      <w:r w:rsidRPr="00BA1588">
        <w:rPr>
          <w:rFonts w:ascii="Arial" w:hAnsi="Arial" w:cs="Arial"/>
        </w:rPr>
        <w:t xml:space="preserve"> </w:t>
      </w:r>
      <w:r w:rsidRPr="00BA1588">
        <w:rPr>
          <w:rFonts w:ascii="Arial" w:hAnsi="Arial" w:cs="Arial"/>
          <w:bCs/>
          <w:color w:val="000000"/>
          <w:shd w:val="clear" w:color="auto" w:fill="FFFFFF"/>
        </w:rPr>
        <w:t xml:space="preserve">First name of the person submitting the report. </w:t>
      </w:r>
      <w:r w:rsidRPr="00BA1588" w:rsidR="00E22672">
        <w:rPr>
          <w:rFonts w:ascii="Arial" w:hAnsi="Arial" w:cs="Arial"/>
          <w:bCs/>
          <w:color w:val="000000"/>
          <w:shd w:val="clear" w:color="auto" w:fill="FFFFFF"/>
        </w:rPr>
        <w:t>50 character</w:t>
      </w:r>
      <w:r w:rsidRPr="00BA1588" w:rsidR="00E22672">
        <w:rPr>
          <w:rFonts w:ascii="Arial" w:hAnsi="Arial" w:cs="Arial"/>
          <w:bCs/>
          <w:color w:val="000000"/>
          <w:shd w:val="clear" w:color="auto" w:fill="FFFFFF"/>
        </w:rPr>
        <w:t xml:space="preserve"> limit. </w:t>
      </w:r>
      <w:r w:rsidRPr="00BA1588">
        <w:rPr>
          <w:rFonts w:ascii="Arial" w:hAnsi="Arial" w:cs="Arial"/>
          <w:bCs/>
          <w:color w:val="000000"/>
          <w:shd w:val="clear" w:color="auto" w:fill="FFFFFF"/>
        </w:rPr>
        <w:t xml:space="preserve">This field is </w:t>
      </w:r>
      <w:r w:rsidRPr="00BA1588">
        <w:rPr>
          <w:rFonts w:ascii="Arial" w:hAnsi="Arial" w:cs="Arial"/>
          <w:b/>
          <w:bCs/>
          <w:color w:val="000000"/>
          <w:shd w:val="clear" w:color="auto" w:fill="FFFFFF"/>
        </w:rPr>
        <w:t>required</w:t>
      </w:r>
      <w:r w:rsidRPr="00BA1588">
        <w:rPr>
          <w:rFonts w:ascii="Arial" w:hAnsi="Arial" w:cs="Arial"/>
          <w:bCs/>
          <w:color w:val="000000"/>
          <w:shd w:val="clear" w:color="auto" w:fill="FFFFFF"/>
        </w:rPr>
        <w:t>.</w:t>
      </w:r>
    </w:p>
    <w:p w:rsidR="00F7211C" w:rsidRPr="00BA1588" w:rsidP="00815D9D" w14:paraId="22E4F55A" w14:textId="77777777">
      <w:pPr>
        <w:ind w:left="720"/>
        <w:rPr>
          <w:rFonts w:ascii="Arial" w:hAnsi="Arial" w:cs="Arial"/>
        </w:rPr>
      </w:pPr>
      <w:r w:rsidRPr="00BA1588">
        <w:rPr>
          <w:rFonts w:ascii="Arial" w:hAnsi="Arial" w:cs="Arial"/>
          <w:b/>
          <w:u w:val="single"/>
        </w:rPr>
        <w:t>Last Name</w:t>
      </w:r>
      <w:r w:rsidRPr="00BA1588" w:rsidR="0031372B">
        <w:rPr>
          <w:rFonts w:ascii="Arial" w:hAnsi="Arial" w:cs="Arial"/>
          <w:b/>
        </w:rPr>
        <w:t>:</w:t>
      </w:r>
      <w:r w:rsidRPr="00BA1588">
        <w:rPr>
          <w:rFonts w:ascii="Arial" w:hAnsi="Arial" w:cs="Arial"/>
        </w:rPr>
        <w:t xml:space="preserve"> Last name of the person submitting the report. </w:t>
      </w:r>
      <w:r w:rsidRPr="00BA1588" w:rsidR="00E22672">
        <w:rPr>
          <w:rFonts w:ascii="Arial" w:hAnsi="Arial" w:cs="Arial"/>
        </w:rPr>
        <w:t>50 character</w:t>
      </w:r>
      <w:r w:rsidRPr="00BA1588" w:rsidR="00E22672">
        <w:rPr>
          <w:rFonts w:ascii="Arial" w:hAnsi="Arial" w:cs="Arial"/>
        </w:rPr>
        <w:t xml:space="preserve"> limit. </w:t>
      </w:r>
      <w:r w:rsidRPr="00BA1588">
        <w:rPr>
          <w:rFonts w:ascii="Arial" w:hAnsi="Arial" w:cs="Arial"/>
        </w:rPr>
        <w:t xml:space="preserve">This field is </w:t>
      </w:r>
      <w:r w:rsidRPr="00BA1588">
        <w:rPr>
          <w:rFonts w:ascii="Arial" w:hAnsi="Arial" w:cs="Arial"/>
          <w:b/>
        </w:rPr>
        <w:t>required</w:t>
      </w:r>
      <w:r w:rsidRPr="00BA1588">
        <w:rPr>
          <w:rFonts w:ascii="Arial" w:hAnsi="Arial" w:cs="Arial"/>
        </w:rPr>
        <w:t xml:space="preserve">. </w:t>
      </w:r>
    </w:p>
    <w:p w:rsidR="00F7211C" w:rsidRPr="00BA1588" w:rsidP="00815D9D" w14:paraId="44A52FBF"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sz w:val="22"/>
          <w:szCs w:val="22"/>
          <w:u w:val="single"/>
        </w:rPr>
        <w:t>Email</w:t>
      </w:r>
      <w:r w:rsidRPr="00BA1588" w:rsidR="0031372B">
        <w:rPr>
          <w:rFonts w:ascii="Arial" w:hAnsi="Arial" w:cs="Arial"/>
          <w:b/>
          <w:sz w:val="22"/>
          <w:szCs w:val="22"/>
        </w:rPr>
        <w:t>:</w:t>
      </w:r>
      <w:r w:rsidRPr="00BA1588">
        <w:rPr>
          <w:rFonts w:ascii="Arial" w:hAnsi="Arial" w:cs="Arial"/>
          <w:sz w:val="22"/>
          <w:szCs w:val="22"/>
        </w:rPr>
        <w:t xml:space="preserve"> </w:t>
      </w:r>
      <w:r w:rsidRPr="00BA1588">
        <w:rPr>
          <w:rFonts w:ascii="Arial" w:hAnsi="Arial" w:cs="Arial"/>
          <w:color w:val="000000"/>
          <w:sz w:val="22"/>
          <w:szCs w:val="22"/>
          <w:shd w:val="clear" w:color="auto" w:fill="FFFFFF"/>
        </w:rPr>
        <w:t>The email address of the person submitting the report.</w:t>
      </w:r>
      <w:r w:rsidRPr="00BA1588" w:rsidR="00E22672">
        <w:rPr>
          <w:rFonts w:ascii="Arial" w:hAnsi="Arial" w:cs="Arial"/>
          <w:color w:val="000000"/>
          <w:sz w:val="22"/>
          <w:szCs w:val="22"/>
          <w:shd w:val="clear" w:color="auto" w:fill="FFFFFF"/>
        </w:rPr>
        <w:t xml:space="preserve"> </w:t>
      </w:r>
      <w:r w:rsidRPr="00BA1588" w:rsidR="00E22672">
        <w:rPr>
          <w:rFonts w:ascii="Arial" w:hAnsi="Arial" w:cs="Arial"/>
          <w:color w:val="000000"/>
          <w:sz w:val="22"/>
          <w:szCs w:val="22"/>
          <w:shd w:val="clear" w:color="auto" w:fill="FFFFFF"/>
        </w:rPr>
        <w:t>100 character</w:t>
      </w:r>
      <w:r w:rsidRPr="00BA1588" w:rsidR="00E22672">
        <w:rPr>
          <w:rFonts w:ascii="Arial" w:hAnsi="Arial" w:cs="Arial"/>
          <w:color w:val="000000"/>
          <w:sz w:val="22"/>
          <w:szCs w:val="22"/>
          <w:shd w:val="clear" w:color="auto" w:fill="FFFFFF"/>
        </w:rPr>
        <w:t xml:space="preserve"> limit.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required</w:t>
      </w:r>
      <w:r w:rsidRPr="00BA1588">
        <w:rPr>
          <w:rFonts w:ascii="Arial" w:hAnsi="Arial" w:cs="Arial"/>
          <w:color w:val="000000"/>
          <w:sz w:val="22"/>
          <w:szCs w:val="22"/>
          <w:shd w:val="clear" w:color="auto" w:fill="FFFFFF"/>
        </w:rPr>
        <w:t>.</w:t>
      </w:r>
    </w:p>
    <w:p w:rsidR="003B4B67" w:rsidRPr="00BA1588" w:rsidP="00815D9D" w14:paraId="1025991E" w14:textId="77777777">
      <w:pPr>
        <w:pStyle w:val="numberedlist"/>
        <w:spacing w:before="160" w:beforeAutospacing="0" w:after="160" w:afterAutospacing="0" w:line="230" w:lineRule="atLeast"/>
        <w:ind w:left="0"/>
        <w:rPr>
          <w:rFonts w:ascii="Arial" w:hAnsi="Arial" w:cs="Arial"/>
          <w:color w:val="000000"/>
          <w:sz w:val="22"/>
          <w:szCs w:val="22"/>
        </w:rPr>
      </w:pPr>
      <w:r w:rsidRPr="00BA1588">
        <w:rPr>
          <w:rFonts w:ascii="Arial" w:hAnsi="Arial" w:cs="Arial"/>
          <w:b/>
          <w:bCs/>
          <w:color w:val="000000"/>
          <w:sz w:val="22"/>
          <w:szCs w:val="22"/>
          <w:u w:val="single"/>
        </w:rPr>
        <w:t>Submit</w:t>
      </w:r>
      <w:r w:rsidRPr="00BA1588">
        <w:rPr>
          <w:rFonts w:ascii="Arial" w:hAnsi="Arial" w:cs="Arial"/>
          <w:b/>
          <w:bCs/>
          <w:color w:val="000000"/>
          <w:sz w:val="22"/>
          <w:szCs w:val="22"/>
        </w:rPr>
        <w:t xml:space="preserve">: </w:t>
      </w:r>
      <w:r w:rsidRPr="00BA1588">
        <w:rPr>
          <w:rFonts w:ascii="Arial" w:hAnsi="Arial" w:cs="Arial"/>
          <w:bCs/>
          <w:color w:val="000000"/>
          <w:sz w:val="22"/>
          <w:szCs w:val="22"/>
        </w:rPr>
        <w:t>Select to submit form when entry is complete</w:t>
      </w:r>
      <w:r w:rsidRPr="00BA1588">
        <w:rPr>
          <w:rFonts w:ascii="Arial" w:hAnsi="Arial" w:cs="Arial"/>
          <w:color w:val="000000"/>
          <w:sz w:val="22"/>
          <w:szCs w:val="22"/>
        </w:rPr>
        <w:t xml:space="preserve">. </w:t>
      </w:r>
    </w:p>
    <w:p w:rsidR="003B4B67" w:rsidRPr="00BA1588" w:rsidP="00815D9D" w14:paraId="0D6FC880" w14:textId="77777777">
      <w:pPr>
        <w:pStyle w:val="numberedlist"/>
        <w:spacing w:before="160" w:beforeAutospacing="0" w:after="160" w:afterAutospacing="0" w:line="230" w:lineRule="atLeast"/>
        <w:ind w:left="0"/>
        <w:rPr>
          <w:rFonts w:ascii="Arial" w:hAnsi="Arial" w:cs="Arial"/>
          <w:color w:val="000000"/>
          <w:sz w:val="22"/>
          <w:szCs w:val="22"/>
        </w:rPr>
      </w:pPr>
      <w:r w:rsidRPr="00BA1588">
        <w:rPr>
          <w:rFonts w:ascii="Arial" w:hAnsi="Arial" w:cs="Arial"/>
          <w:b/>
          <w:bCs/>
          <w:color w:val="000000"/>
          <w:sz w:val="22"/>
          <w:szCs w:val="22"/>
          <w:u w:val="single"/>
        </w:rPr>
        <w:t>Cancel</w:t>
      </w:r>
      <w:r w:rsidRPr="00BA1588">
        <w:rPr>
          <w:rFonts w:ascii="Arial" w:hAnsi="Arial" w:cs="Arial"/>
          <w:b/>
          <w:bCs/>
          <w:color w:val="000000"/>
          <w:sz w:val="22"/>
          <w:szCs w:val="22"/>
        </w:rPr>
        <w:t>:</w:t>
      </w:r>
      <w:r w:rsidRPr="00BA1588">
        <w:rPr>
          <w:rFonts w:ascii="Arial" w:hAnsi="Arial" w:cs="Arial"/>
          <w:color w:val="000000"/>
          <w:sz w:val="22"/>
          <w:szCs w:val="22"/>
        </w:rPr>
        <w:t xml:space="preserve"> Select to exit form before submitting an event. Any information entered on the form will be lost.</w:t>
      </w:r>
    </w:p>
    <w:p w:rsidR="00F7211C" w:rsidP="00F7211C" w14:paraId="146B9D9C" w14:textId="77777777">
      <w:pPr>
        <w:pStyle w:val="ListParagraph"/>
        <w:rPr>
          <w:rFonts w:ascii="Tahoma" w:hAnsi="Tahoma" w:cs="Tahoma"/>
          <w:sz w:val="20"/>
          <w:szCs w:val="20"/>
        </w:rPr>
      </w:pPr>
    </w:p>
    <w:p w:rsidR="00B9747C" w:rsidRPr="009824EF" w:rsidP="00DC65BC" w14:paraId="7E1BC3F4" w14:textId="77777777">
      <w:pPr>
        <w:pStyle w:val="ListParagraph"/>
        <w:ind w:left="1440"/>
        <w:rPr>
          <w:rFonts w:ascii="Tahoma" w:hAnsi="Tahoma" w:cs="Tahoma"/>
          <w:sz w:val="20"/>
          <w:szCs w:val="20"/>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4047321"/>
      <w:docPartObj>
        <w:docPartGallery w:val="Page Numbers (Bottom of Page)"/>
        <w:docPartUnique/>
      </w:docPartObj>
    </w:sdtPr>
    <w:sdtEndPr>
      <w:rPr>
        <w:noProof/>
      </w:rPr>
    </w:sdtEndPr>
    <w:sdtContent>
      <w:p w:rsidR="00BD3DB8" w14:paraId="27840FCE" w14:textId="0FEFDC75">
        <w:pPr>
          <w:pStyle w:val="Footer"/>
          <w:jc w:val="right"/>
        </w:pPr>
        <w:r>
          <w:fldChar w:fldCharType="begin"/>
        </w:r>
        <w:r>
          <w:instrText xml:space="preserve"> PAGE   \* MERGEFORMAT </w:instrText>
        </w:r>
        <w:r>
          <w:fldChar w:fldCharType="separate"/>
        </w:r>
        <w:r w:rsidR="00933AB7">
          <w:rPr>
            <w:noProof/>
          </w:rPr>
          <w:t>4</w:t>
        </w:r>
        <w:r>
          <w:rPr>
            <w:noProof/>
          </w:rPr>
          <w:fldChar w:fldCharType="end"/>
        </w:r>
      </w:p>
    </w:sdtContent>
  </w:sdt>
  <w:p w:rsidR="00BD3DB8" w14:paraId="105F104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7C6D1E"/>
    <w:multiLevelType w:val="multilevel"/>
    <w:tmpl w:val="DCE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F49B0"/>
    <w:multiLevelType w:val="hybridMultilevel"/>
    <w:tmpl w:val="654C7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44816"/>
    <w:multiLevelType w:val="multilevel"/>
    <w:tmpl w:val="60F8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A15CFF"/>
    <w:multiLevelType w:val="hybridMultilevel"/>
    <w:tmpl w:val="09345904"/>
    <w:lvl w:ilvl="0">
      <w:start w:val="2"/>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3650438"/>
    <w:multiLevelType w:val="hybridMultilevel"/>
    <w:tmpl w:val="EB689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6C6694"/>
    <w:multiLevelType w:val="hybridMultilevel"/>
    <w:tmpl w:val="684CCAF4"/>
    <w:lvl w:ilvl="0">
      <w:start w:val="1"/>
      <w:numFmt w:val="decimal"/>
      <w:lvlText w:val="%1."/>
      <w:lvlJc w:val="left"/>
      <w:pPr>
        <w:ind w:left="720" w:hanging="360"/>
      </w:pPr>
      <w:rPr>
        <w:rFonts w:ascii="Tahoma" w:hAnsi="Tahoma" w:cs="Tahoma" w:hint="default"/>
        <w:b w:val="0"/>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581030"/>
    <w:multiLevelType w:val="hybridMultilevel"/>
    <w:tmpl w:val="9DFA2662"/>
    <w:lvl w:ilvl="0">
      <w:start w:val="10"/>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52F134E"/>
    <w:multiLevelType w:val="hybridMultilevel"/>
    <w:tmpl w:val="C1D0C73C"/>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1D8454E"/>
    <w:multiLevelType w:val="hybridMultilevel"/>
    <w:tmpl w:val="03D43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921C03"/>
    <w:multiLevelType w:val="hybridMultilevel"/>
    <w:tmpl w:val="BCE2C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E76CD8"/>
    <w:multiLevelType w:val="hybridMultilevel"/>
    <w:tmpl w:val="9C8899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FE42C25"/>
    <w:multiLevelType w:val="hybridMultilevel"/>
    <w:tmpl w:val="62FE44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3"/>
  </w:num>
  <w:num w:numId="5">
    <w:abstractNumId w:val="5"/>
  </w:num>
  <w:num w:numId="6">
    <w:abstractNumId w:val="2"/>
  </w:num>
  <w:num w:numId="7">
    <w:abstractNumId w:val="0"/>
  </w:num>
  <w:num w:numId="8">
    <w:abstractNumId w:val="11"/>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09"/>
    <w:rsid w:val="00014B79"/>
    <w:rsid w:val="0005041D"/>
    <w:rsid w:val="000535E4"/>
    <w:rsid w:val="00082C98"/>
    <w:rsid w:val="00091C23"/>
    <w:rsid w:val="00091F73"/>
    <w:rsid w:val="000C2309"/>
    <w:rsid w:val="000D49E6"/>
    <w:rsid w:val="000E71E1"/>
    <w:rsid w:val="000F0F04"/>
    <w:rsid w:val="00103DBE"/>
    <w:rsid w:val="00130B9E"/>
    <w:rsid w:val="00135A28"/>
    <w:rsid w:val="00155F70"/>
    <w:rsid w:val="001A52F3"/>
    <w:rsid w:val="001B40D0"/>
    <w:rsid w:val="001B6955"/>
    <w:rsid w:val="001C7E5E"/>
    <w:rsid w:val="001D47E8"/>
    <w:rsid w:val="001D7405"/>
    <w:rsid w:val="00281877"/>
    <w:rsid w:val="0028597E"/>
    <w:rsid w:val="002922AF"/>
    <w:rsid w:val="00292E60"/>
    <w:rsid w:val="002A1E4D"/>
    <w:rsid w:val="002C0D6F"/>
    <w:rsid w:val="002C3C01"/>
    <w:rsid w:val="002C7B37"/>
    <w:rsid w:val="002D0C00"/>
    <w:rsid w:val="002E58B7"/>
    <w:rsid w:val="0030632F"/>
    <w:rsid w:val="0031372B"/>
    <w:rsid w:val="00334811"/>
    <w:rsid w:val="00337164"/>
    <w:rsid w:val="00344849"/>
    <w:rsid w:val="00382891"/>
    <w:rsid w:val="0038544D"/>
    <w:rsid w:val="0039253D"/>
    <w:rsid w:val="003A08CE"/>
    <w:rsid w:val="003B3DA8"/>
    <w:rsid w:val="003B4B67"/>
    <w:rsid w:val="003B5CBF"/>
    <w:rsid w:val="003D0E30"/>
    <w:rsid w:val="003F31D7"/>
    <w:rsid w:val="004170EB"/>
    <w:rsid w:val="00424B85"/>
    <w:rsid w:val="00436D5C"/>
    <w:rsid w:val="00445107"/>
    <w:rsid w:val="004C5E0E"/>
    <w:rsid w:val="004D0B37"/>
    <w:rsid w:val="00505BD8"/>
    <w:rsid w:val="005119F4"/>
    <w:rsid w:val="0051231C"/>
    <w:rsid w:val="00515581"/>
    <w:rsid w:val="0054700A"/>
    <w:rsid w:val="005A05F3"/>
    <w:rsid w:val="005B79F7"/>
    <w:rsid w:val="005C4612"/>
    <w:rsid w:val="005C77EF"/>
    <w:rsid w:val="005F4039"/>
    <w:rsid w:val="00615C91"/>
    <w:rsid w:val="0062066C"/>
    <w:rsid w:val="00695794"/>
    <w:rsid w:val="006A4817"/>
    <w:rsid w:val="006B2224"/>
    <w:rsid w:val="006C3931"/>
    <w:rsid w:val="006C40EE"/>
    <w:rsid w:val="006F03A8"/>
    <w:rsid w:val="007016CD"/>
    <w:rsid w:val="00704B6B"/>
    <w:rsid w:val="0071375D"/>
    <w:rsid w:val="007179C5"/>
    <w:rsid w:val="00723089"/>
    <w:rsid w:val="00747331"/>
    <w:rsid w:val="0075606C"/>
    <w:rsid w:val="0075786F"/>
    <w:rsid w:val="00790BBE"/>
    <w:rsid w:val="00797F83"/>
    <w:rsid w:val="007A354A"/>
    <w:rsid w:val="007A3F7D"/>
    <w:rsid w:val="007B1124"/>
    <w:rsid w:val="007B1702"/>
    <w:rsid w:val="007D4985"/>
    <w:rsid w:val="007E170D"/>
    <w:rsid w:val="007F435F"/>
    <w:rsid w:val="008010AF"/>
    <w:rsid w:val="00803505"/>
    <w:rsid w:val="00813E79"/>
    <w:rsid w:val="00813EF7"/>
    <w:rsid w:val="00815D9D"/>
    <w:rsid w:val="00834367"/>
    <w:rsid w:val="0084062C"/>
    <w:rsid w:val="008537FB"/>
    <w:rsid w:val="00854D90"/>
    <w:rsid w:val="00857E9B"/>
    <w:rsid w:val="0087375A"/>
    <w:rsid w:val="00883156"/>
    <w:rsid w:val="00892E31"/>
    <w:rsid w:val="0089793C"/>
    <w:rsid w:val="008B0F3F"/>
    <w:rsid w:val="008B7F5F"/>
    <w:rsid w:val="008C09EC"/>
    <w:rsid w:val="008C6228"/>
    <w:rsid w:val="008C6368"/>
    <w:rsid w:val="008D0203"/>
    <w:rsid w:val="008D6CB5"/>
    <w:rsid w:val="008F3292"/>
    <w:rsid w:val="00906CDE"/>
    <w:rsid w:val="00914658"/>
    <w:rsid w:val="00933AB7"/>
    <w:rsid w:val="0096703B"/>
    <w:rsid w:val="00970741"/>
    <w:rsid w:val="009824EF"/>
    <w:rsid w:val="0099092A"/>
    <w:rsid w:val="009A275A"/>
    <w:rsid w:val="009A43F4"/>
    <w:rsid w:val="009C1BB3"/>
    <w:rsid w:val="009F39F6"/>
    <w:rsid w:val="009F5ED7"/>
    <w:rsid w:val="00A01ADF"/>
    <w:rsid w:val="00A04AD2"/>
    <w:rsid w:val="00A06790"/>
    <w:rsid w:val="00A12F4C"/>
    <w:rsid w:val="00A172C0"/>
    <w:rsid w:val="00A33EEB"/>
    <w:rsid w:val="00A34B62"/>
    <w:rsid w:val="00A4455C"/>
    <w:rsid w:val="00A53C50"/>
    <w:rsid w:val="00AA6131"/>
    <w:rsid w:val="00AB1F5A"/>
    <w:rsid w:val="00AB20A0"/>
    <w:rsid w:val="00AB54E5"/>
    <w:rsid w:val="00AB66A7"/>
    <w:rsid w:val="00AC33DF"/>
    <w:rsid w:val="00AD2DB3"/>
    <w:rsid w:val="00AF410E"/>
    <w:rsid w:val="00AF65ED"/>
    <w:rsid w:val="00B30D63"/>
    <w:rsid w:val="00B30F44"/>
    <w:rsid w:val="00B36D3C"/>
    <w:rsid w:val="00B42341"/>
    <w:rsid w:val="00B46C9D"/>
    <w:rsid w:val="00B6419F"/>
    <w:rsid w:val="00B77220"/>
    <w:rsid w:val="00B903F8"/>
    <w:rsid w:val="00B9747C"/>
    <w:rsid w:val="00BA1588"/>
    <w:rsid w:val="00BB7B5B"/>
    <w:rsid w:val="00BC2585"/>
    <w:rsid w:val="00BD3DB8"/>
    <w:rsid w:val="00BD4116"/>
    <w:rsid w:val="00BF116C"/>
    <w:rsid w:val="00C02EA4"/>
    <w:rsid w:val="00C03ED0"/>
    <w:rsid w:val="00C04B54"/>
    <w:rsid w:val="00C125AB"/>
    <w:rsid w:val="00C16594"/>
    <w:rsid w:val="00C2208E"/>
    <w:rsid w:val="00C603D8"/>
    <w:rsid w:val="00C7062C"/>
    <w:rsid w:val="00C76AA7"/>
    <w:rsid w:val="00C76D91"/>
    <w:rsid w:val="00C8025A"/>
    <w:rsid w:val="00C94B4E"/>
    <w:rsid w:val="00CA2565"/>
    <w:rsid w:val="00CA3F95"/>
    <w:rsid w:val="00CB5881"/>
    <w:rsid w:val="00CC10FF"/>
    <w:rsid w:val="00CD4A90"/>
    <w:rsid w:val="00CE24F0"/>
    <w:rsid w:val="00CF07D5"/>
    <w:rsid w:val="00CF28CD"/>
    <w:rsid w:val="00D06E0F"/>
    <w:rsid w:val="00D11F7C"/>
    <w:rsid w:val="00D331F8"/>
    <w:rsid w:val="00D45760"/>
    <w:rsid w:val="00D62EE8"/>
    <w:rsid w:val="00D6622A"/>
    <w:rsid w:val="00D72ADF"/>
    <w:rsid w:val="00DA1841"/>
    <w:rsid w:val="00DC65BC"/>
    <w:rsid w:val="00DE29E4"/>
    <w:rsid w:val="00E14B95"/>
    <w:rsid w:val="00E22672"/>
    <w:rsid w:val="00E352E8"/>
    <w:rsid w:val="00E401AB"/>
    <w:rsid w:val="00E43AB9"/>
    <w:rsid w:val="00E4632A"/>
    <w:rsid w:val="00E4680F"/>
    <w:rsid w:val="00E50EF6"/>
    <w:rsid w:val="00E66B6E"/>
    <w:rsid w:val="00E71F05"/>
    <w:rsid w:val="00E7547F"/>
    <w:rsid w:val="00E94B78"/>
    <w:rsid w:val="00E96787"/>
    <w:rsid w:val="00EA42D0"/>
    <w:rsid w:val="00EB70D1"/>
    <w:rsid w:val="00EC5011"/>
    <w:rsid w:val="00ED2187"/>
    <w:rsid w:val="00ED504D"/>
    <w:rsid w:val="00F01FA6"/>
    <w:rsid w:val="00F13B46"/>
    <w:rsid w:val="00F27C3F"/>
    <w:rsid w:val="00F36A83"/>
    <w:rsid w:val="00F424E7"/>
    <w:rsid w:val="00F46D5B"/>
    <w:rsid w:val="00F64508"/>
    <w:rsid w:val="00F64E3F"/>
    <w:rsid w:val="00F65F37"/>
    <w:rsid w:val="00F7211C"/>
    <w:rsid w:val="00F7374A"/>
    <w:rsid w:val="00FA49F7"/>
    <w:rsid w:val="00FB44A7"/>
    <w:rsid w:val="00FC7675"/>
    <w:rsid w:val="00FD0A29"/>
    <w:rsid w:val="00FD6021"/>
    <w:rsid w:val="00FE09D3"/>
  </w:rsids>
  <w:docVars>
    <w:docVar w:name="__Grammarly_42___1" w:val="H4sIAAAAAAAEAKtWcslP9kxRslIyNDYytzA1NjcyA5LGloaGxko6SsGpxcWZ+XkgBZa1AE4yehE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5A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7220"/>
    <w:pPr>
      <w:spacing w:before="100" w:beforeAutospacing="1" w:after="100" w:afterAutospacing="1" w:line="322" w:lineRule="atLeast"/>
      <w:outlineLvl w:val="0"/>
    </w:pPr>
    <w:rPr>
      <w:rFonts w:ascii="Arial" w:eastAsia="Times New Roman" w:hAnsi="Arial" w:cs="Arial"/>
      <w:b/>
      <w:bCs/>
      <w:color w:val="000000"/>
      <w:kern w:val="36"/>
      <w:sz w:val="24"/>
      <w:szCs w:val="24"/>
    </w:rPr>
  </w:style>
  <w:style w:type="paragraph" w:styleId="Heading2">
    <w:name w:val="heading 2"/>
    <w:basedOn w:val="Normal"/>
    <w:link w:val="Heading2Char"/>
    <w:uiPriority w:val="9"/>
    <w:qFormat/>
    <w:rsid w:val="00BA1588"/>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09"/>
    <w:pPr>
      <w:ind w:left="720"/>
      <w:contextualSpacing/>
    </w:pPr>
  </w:style>
  <w:style w:type="paragraph" w:customStyle="1" w:styleId="numberedlist">
    <w:name w:val="numberedlist"/>
    <w:basedOn w:val="Normal"/>
    <w:rsid w:val="00C8025A"/>
    <w:pPr>
      <w:spacing w:before="100" w:beforeAutospacing="1" w:after="100" w:afterAutospacing="1" w:line="240" w:lineRule="auto"/>
      <w:ind w:left="1627"/>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5107"/>
    <w:rPr>
      <w:sz w:val="16"/>
      <w:szCs w:val="16"/>
    </w:rPr>
  </w:style>
  <w:style w:type="paragraph" w:styleId="CommentText">
    <w:name w:val="annotation text"/>
    <w:basedOn w:val="Normal"/>
    <w:link w:val="CommentTextChar"/>
    <w:uiPriority w:val="99"/>
    <w:semiHidden/>
    <w:unhideWhenUsed/>
    <w:rsid w:val="00445107"/>
    <w:pPr>
      <w:spacing w:line="240" w:lineRule="auto"/>
    </w:pPr>
    <w:rPr>
      <w:sz w:val="20"/>
      <w:szCs w:val="20"/>
    </w:rPr>
  </w:style>
  <w:style w:type="character" w:customStyle="1" w:styleId="CommentTextChar">
    <w:name w:val="Comment Text Char"/>
    <w:basedOn w:val="DefaultParagraphFont"/>
    <w:link w:val="CommentText"/>
    <w:uiPriority w:val="99"/>
    <w:semiHidden/>
    <w:rsid w:val="00445107"/>
    <w:rPr>
      <w:sz w:val="20"/>
      <w:szCs w:val="20"/>
    </w:rPr>
  </w:style>
  <w:style w:type="paragraph" w:styleId="CommentSubject">
    <w:name w:val="annotation subject"/>
    <w:basedOn w:val="CommentText"/>
    <w:next w:val="CommentText"/>
    <w:link w:val="CommentSubjectChar"/>
    <w:uiPriority w:val="99"/>
    <w:semiHidden/>
    <w:unhideWhenUsed/>
    <w:rsid w:val="00445107"/>
    <w:rPr>
      <w:b/>
      <w:bCs/>
    </w:rPr>
  </w:style>
  <w:style w:type="character" w:customStyle="1" w:styleId="CommentSubjectChar">
    <w:name w:val="Comment Subject Char"/>
    <w:basedOn w:val="CommentTextChar"/>
    <w:link w:val="CommentSubject"/>
    <w:uiPriority w:val="99"/>
    <w:semiHidden/>
    <w:rsid w:val="00445107"/>
    <w:rPr>
      <w:b/>
      <w:bCs/>
      <w:sz w:val="20"/>
      <w:szCs w:val="20"/>
    </w:rPr>
  </w:style>
  <w:style w:type="paragraph" w:styleId="BalloonText">
    <w:name w:val="Balloon Text"/>
    <w:basedOn w:val="Normal"/>
    <w:link w:val="BalloonTextChar"/>
    <w:uiPriority w:val="99"/>
    <w:semiHidden/>
    <w:unhideWhenUsed/>
    <w:rsid w:val="0044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07"/>
    <w:rPr>
      <w:rFonts w:ascii="Segoe UI" w:hAnsi="Segoe UI" w:cs="Segoe UI"/>
      <w:sz w:val="18"/>
      <w:szCs w:val="18"/>
    </w:rPr>
  </w:style>
  <w:style w:type="paragraph" w:styleId="Header">
    <w:name w:val="header"/>
    <w:basedOn w:val="Normal"/>
    <w:link w:val="HeaderChar"/>
    <w:uiPriority w:val="99"/>
    <w:unhideWhenUsed/>
    <w:rsid w:val="0030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2F"/>
  </w:style>
  <w:style w:type="paragraph" w:styleId="Footer">
    <w:name w:val="footer"/>
    <w:basedOn w:val="Normal"/>
    <w:link w:val="FooterChar"/>
    <w:uiPriority w:val="99"/>
    <w:unhideWhenUsed/>
    <w:rsid w:val="0030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2F"/>
  </w:style>
  <w:style w:type="table" w:styleId="TableGrid">
    <w:name w:val="Table Grid"/>
    <w:basedOn w:val="TableNormal"/>
    <w:uiPriority w:val="39"/>
    <w:rsid w:val="00B9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D5B"/>
    <w:pPr>
      <w:spacing w:after="0" w:line="240" w:lineRule="auto"/>
    </w:pPr>
  </w:style>
  <w:style w:type="paragraph" w:styleId="NormalWeb">
    <w:name w:val="Normal (Web)"/>
    <w:basedOn w:val="Normal"/>
    <w:uiPriority w:val="99"/>
    <w:unhideWhenUsed/>
    <w:rsid w:val="00CF0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7220"/>
    <w:rPr>
      <w:rFonts w:ascii="Arial" w:eastAsia="Times New Roman" w:hAnsi="Arial" w:cs="Arial"/>
      <w:b/>
      <w:bCs/>
      <w:color w:val="000000"/>
      <w:kern w:val="36"/>
      <w:sz w:val="24"/>
      <w:szCs w:val="24"/>
    </w:rPr>
  </w:style>
  <w:style w:type="character" w:styleId="Hyperlink">
    <w:name w:val="Hyperlink"/>
    <w:basedOn w:val="DefaultParagraphFont"/>
    <w:uiPriority w:val="99"/>
    <w:semiHidden/>
    <w:unhideWhenUsed/>
    <w:rsid w:val="00CF07D5"/>
    <w:rPr>
      <w:color w:val="0000FF"/>
      <w:u w:val="single"/>
    </w:rPr>
  </w:style>
  <w:style w:type="character" w:customStyle="1" w:styleId="Heading2Char">
    <w:name w:val="Heading 2 Char"/>
    <w:basedOn w:val="DefaultParagraphFont"/>
    <w:link w:val="Heading2"/>
    <w:uiPriority w:val="9"/>
    <w:rsid w:val="00BA1588"/>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681CE-2A6C-44D9-9848-3C77381FC207}">
  <ds:schemaRefs/>
</ds:datastoreItem>
</file>

<file path=customXml/itemProps2.xml><?xml version="1.0" encoding="utf-8"?>
<ds:datastoreItem xmlns:ds="http://schemas.openxmlformats.org/officeDocument/2006/customXml" ds:itemID="{BEB7B247-3A59-4ACD-BF93-4A1B7FFE9E22}">
  <ds:schemaRefs>
    <ds:schemaRef ds:uri="http://schemas.microsoft.com/sharepoint/v3/contenttype/forms"/>
  </ds:schemaRefs>
</ds:datastoreItem>
</file>

<file path=customXml/itemProps3.xml><?xml version="1.0" encoding="utf-8"?>
<ds:datastoreItem xmlns:ds="http://schemas.openxmlformats.org/officeDocument/2006/customXml" ds:itemID="{0F9336C3-B348-4295-B574-563B6F6F53FB}">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Disease Transmission Event_Instructions</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Transmission Event_Instructions</dc:title>
  <cp:revision>1</cp:revision>
  <dcterms:created xsi:type="dcterms:W3CDTF">2021-11-05T19:16:00Z</dcterms:created>
  <dcterms:modified xsi:type="dcterms:W3CDTF">2022-06-16T19:19:00Z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2761ea73-2455-4fe2-87c5-1e7a081edb08</vt:lpwstr>
  </property>
</Properties>
</file>