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75C02" w:rsidRPr="00634725" w:rsidP="00634725" w14:paraId="590BD990" w14:textId="77777777">
      <w:pPr>
        <w:pStyle w:val="Heading1"/>
        <w:spacing w:before="100" w:after="100"/>
      </w:pPr>
      <w:r w:rsidRPr="00634725">
        <w:t>Heart-Lung Transplant Candidate Registration (TCR) Field Descriptions</w:t>
      </w:r>
    </w:p>
    <w:p w:rsidR="00D75C02" w:rsidRPr="007D4155" w:rsidP="00634725" w14:paraId="36A659EE" w14:textId="77777777">
      <w:pPr>
        <w:pStyle w:val="NormalWeb"/>
        <w:spacing w:before="120" w:after="120"/>
        <w:rPr>
          <w:rFonts w:ascii="Arial" w:hAnsi="Arial" w:cs="Arial"/>
          <w:sz w:val="22"/>
          <w:szCs w:val="22"/>
        </w:rPr>
      </w:pPr>
      <w:r w:rsidRPr="007D4155">
        <w:rPr>
          <w:rFonts w:ascii="Arial" w:hAnsi="Arial" w:cs="Arial"/>
          <w:sz w:val="22"/>
          <w:szCs w:val="22"/>
        </w:rPr>
        <w:t>The Transplant Candidate Registration (TCR) record is generated when a candidate for transplant is added to the OPTN/UNOS waiting list.</w:t>
      </w:r>
    </w:p>
    <w:p w:rsidR="00D75C02" w:rsidRPr="007D4155" w:rsidP="00634725" w14:paraId="26D4D987" w14:textId="77777777">
      <w:pPr>
        <w:pStyle w:val="NormalWeb"/>
        <w:spacing w:before="120" w:after="120"/>
        <w:rPr>
          <w:rFonts w:ascii="Arial" w:hAnsi="Arial" w:cs="Arial"/>
          <w:sz w:val="22"/>
          <w:szCs w:val="22"/>
        </w:rPr>
      </w:pPr>
      <w:r w:rsidRPr="007D4155">
        <w:rPr>
          <w:rFonts w:ascii="Arial" w:hAnsi="Arial" w:cs="Arial"/>
          <w:sz w:val="22"/>
          <w:szCs w:val="22"/>
        </w:rPr>
        <w:t>If the candidate is already on the waiting list for a transplant, another TCR record will not be generated unless listed by a different center or for another organ type.</w:t>
      </w:r>
    </w:p>
    <w:p w:rsidR="00D75C02" w:rsidRPr="007D4155" w:rsidP="00634725" w14:paraId="4EA9D042" w14:textId="7887E716">
      <w:pPr>
        <w:pStyle w:val="NormalWeb"/>
        <w:spacing w:before="120" w:after="120"/>
        <w:rPr>
          <w:rFonts w:ascii="Arial" w:hAnsi="Arial" w:cs="Arial"/>
          <w:sz w:val="22"/>
          <w:szCs w:val="22"/>
        </w:rPr>
      </w:pPr>
      <w:r w:rsidRPr="007D4155">
        <w:rPr>
          <w:rFonts w:ascii="Arial" w:hAnsi="Arial" w:cs="Arial"/>
          <w:bCs/>
          <w:iCs/>
          <w:sz w:val="22"/>
          <w:szCs w:val="22"/>
        </w:rPr>
        <w:t>T</w:t>
      </w:r>
      <w:r w:rsidRPr="007D4155">
        <w:rPr>
          <w:rFonts w:ascii="Arial" w:hAnsi="Arial" w:cs="Arial"/>
          <w:sz w:val="22"/>
          <w:szCs w:val="22"/>
        </w:rPr>
        <w:t xml:space="preserve">he TCR record must be completed within </w:t>
      </w:r>
      <w:r w:rsidR="007920EA">
        <w:rPr>
          <w:rFonts w:ascii="Arial" w:hAnsi="Arial" w:cs="Arial"/>
          <w:sz w:val="22"/>
          <w:szCs w:val="22"/>
        </w:rPr>
        <w:t>9</w:t>
      </w:r>
      <w:r w:rsidRPr="007D4155">
        <w:rPr>
          <w:rFonts w:ascii="Arial" w:hAnsi="Arial" w:cs="Arial"/>
          <w:sz w:val="22"/>
          <w:szCs w:val="22"/>
        </w:rPr>
        <w:t xml:space="preserve">0 days from the record generation date. See </w:t>
      </w:r>
      <w:hyperlink r:id="rId8" w:tgtFrame="_blank" w:history="1">
        <w:r w:rsidR="007D4155">
          <w:rPr>
            <w:rStyle w:val="Hyperlink"/>
            <w:rFonts w:ascii="Arial" w:hAnsi="Arial" w:cs="Arial"/>
            <w:sz w:val="22"/>
            <w:szCs w:val="22"/>
          </w:rPr>
          <w:t>OPTN</w:t>
        </w:r>
        <w:r w:rsidRPr="007D4155">
          <w:rPr>
            <w:rStyle w:val="Hyperlink"/>
            <w:rFonts w:ascii="Arial" w:hAnsi="Arial" w:cs="Arial"/>
            <w:sz w:val="22"/>
            <w:szCs w:val="22"/>
          </w:rPr>
          <w:t xml:space="preserve"> Policies</w:t>
        </w:r>
      </w:hyperlink>
      <w:r w:rsidRPr="007D4155">
        <w:rPr>
          <w:rFonts w:ascii="Arial" w:hAnsi="Arial" w:cs="Arial"/>
          <w:sz w:val="22"/>
          <w:szCs w:val="22"/>
        </w:rPr>
        <w:t xml:space="preserve"> for additional information. Use the search feature to locate specific policy information on Data Submission Requirements.</w:t>
      </w:r>
    </w:p>
    <w:p w:rsidR="00D75C02" w:rsidRPr="007D4155" w:rsidP="00634725" w14:paraId="63A74100" w14:textId="77777777">
      <w:pPr>
        <w:pStyle w:val="NormalWeb"/>
        <w:spacing w:before="120" w:after="120"/>
        <w:rPr>
          <w:rFonts w:ascii="Arial" w:hAnsi="Arial" w:cs="Arial"/>
          <w:sz w:val="22"/>
          <w:szCs w:val="22"/>
        </w:rPr>
      </w:pPr>
      <w:r w:rsidRPr="007D4155">
        <w:rPr>
          <w:rFonts w:ascii="Arial" w:hAnsi="Arial" w:cs="Arial"/>
          <w:sz w:val="22"/>
          <w:szCs w:val="22"/>
        </w:rPr>
        <w:t xml:space="preserve">To correct information that is already displayed on an electronic record, call the </w:t>
      </w:r>
      <w:r w:rsidRPr="007D4155">
        <w:rPr>
          <w:rFonts w:ascii="Arial" w:hAnsi="Arial" w:cs="Arial"/>
          <w:sz w:val="22"/>
          <w:szCs w:val="22"/>
        </w:rPr>
        <w:t>UNet</w:t>
      </w:r>
      <w:r w:rsidRPr="007D4155">
        <w:rPr>
          <w:rFonts w:ascii="Arial" w:hAnsi="Arial" w:cs="Arial"/>
          <w:smallCaps/>
          <w:sz w:val="22"/>
          <w:szCs w:val="22"/>
          <w:vertAlign w:val="superscript"/>
        </w:rPr>
        <w:t>SM</w:t>
      </w:r>
      <w:r w:rsidRPr="007D4155">
        <w:rPr>
          <w:rFonts w:ascii="Arial" w:hAnsi="Arial" w:cs="Arial"/>
          <w:sz w:val="22"/>
          <w:szCs w:val="22"/>
        </w:rPr>
        <w:t xml:space="preserve"> Help Desk at 1-800-978-4334.</w:t>
      </w:r>
    </w:p>
    <w:p w:rsidR="00D75C02" w:rsidP="00634725" w14:paraId="227592B7" w14:textId="367C235E">
      <w:pPr>
        <w:pStyle w:val="NormalWeb"/>
        <w:rPr>
          <w:rFonts w:ascii="Arial" w:hAnsi="Arial" w:cs="Arial"/>
          <w:sz w:val="22"/>
          <w:szCs w:val="22"/>
        </w:rPr>
      </w:pPr>
      <w:r w:rsidRPr="007D4155">
        <w:rPr>
          <w:rFonts w:ascii="Arial" w:hAnsi="Arial" w:cs="Arial"/>
          <w:iCs/>
          <w:sz w:val="22"/>
          <w:szCs w:val="22"/>
        </w:rPr>
        <w:t>A</w:t>
      </w:r>
      <w:r w:rsidRPr="007D4155">
        <w:rPr>
          <w:rFonts w:ascii="Arial" w:hAnsi="Arial" w:cs="Arial"/>
          <w:sz w:val="22"/>
          <w:szCs w:val="22"/>
        </w:rPr>
        <w:t xml:space="preserve">dditional Resources: See </w:t>
      </w:r>
      <w:hyperlink r:id="rId9" w:history="1">
        <w:r w:rsidRPr="007D4155">
          <w:rPr>
            <w:rStyle w:val="Hyperlink"/>
            <w:rFonts w:ascii="Arial" w:hAnsi="Arial" w:cs="Arial"/>
            <w:sz w:val="22"/>
            <w:szCs w:val="22"/>
          </w:rPr>
          <w:t>History of Definition Changes</w:t>
        </w:r>
      </w:hyperlink>
      <w:r w:rsidRPr="007D4155">
        <w:rPr>
          <w:rFonts w:ascii="Arial" w:hAnsi="Arial" w:cs="Arial"/>
          <w:sz w:val="22"/>
          <w:szCs w:val="22"/>
        </w:rPr>
        <w:t>.</w:t>
      </w:r>
    </w:p>
    <w:p w:rsidR="00634725" w:rsidRPr="007D4155" w:rsidP="00634725" w14:paraId="53658C2A" w14:textId="77777777">
      <w:pPr>
        <w:pStyle w:val="NormalWeb"/>
        <w:rPr>
          <w:rFonts w:ascii="Arial" w:hAnsi="Arial" w:cs="Arial"/>
          <w:sz w:val="22"/>
          <w:szCs w:val="22"/>
        </w:rPr>
      </w:pPr>
    </w:p>
    <w:p w:rsidR="00D75C02" w:rsidRPr="00634725" w:rsidP="00634725" w14:paraId="138A37AC" w14:textId="77777777">
      <w:pPr>
        <w:pStyle w:val="Heading2"/>
      </w:pPr>
      <w:r w:rsidRPr="00634725">
        <w:t>Provider Information</w:t>
      </w:r>
    </w:p>
    <w:p w:rsidR="00D75C02" w:rsidP="00634725" w14:paraId="38867603" w14:textId="79BEF7E1">
      <w:pPr>
        <w:pStyle w:val="NormalWeb"/>
        <w:spacing w:before="120" w:after="120"/>
        <w:rPr>
          <w:rFonts w:ascii="Arial" w:hAnsi="Arial" w:cs="Arial"/>
          <w:sz w:val="22"/>
          <w:szCs w:val="22"/>
        </w:rPr>
      </w:pPr>
      <w:r w:rsidRPr="007863F1">
        <w:rPr>
          <w:rFonts w:ascii="Arial" w:hAnsi="Arial" w:cs="Arial"/>
          <w:b/>
          <w:bCs/>
          <w:sz w:val="22"/>
          <w:szCs w:val="22"/>
          <w:u w:val="single"/>
        </w:rPr>
        <w:t>Recipient</w:t>
      </w:r>
      <w:r w:rsidRPr="007863F1">
        <w:rPr>
          <w:rFonts w:ascii="Arial" w:hAnsi="Arial" w:cs="Arial"/>
          <w:sz w:val="22"/>
          <w:szCs w:val="22"/>
          <w:u w:val="single"/>
        </w:rPr>
        <w:t xml:space="preserve"> </w:t>
      </w:r>
      <w:r w:rsidRPr="007863F1">
        <w:rPr>
          <w:rFonts w:ascii="Arial" w:hAnsi="Arial" w:cs="Arial"/>
          <w:b/>
          <w:bCs/>
          <w:sz w:val="22"/>
          <w:szCs w:val="22"/>
          <w:u w:val="single"/>
        </w:rPr>
        <w:t>Center</w:t>
      </w:r>
      <w:r w:rsidRPr="007D4155">
        <w:rPr>
          <w:rFonts w:ascii="Arial" w:hAnsi="Arial" w:cs="Arial"/>
          <w:b/>
          <w:bCs/>
          <w:sz w:val="22"/>
          <w:szCs w:val="22"/>
        </w:rPr>
        <w:t>:</w:t>
      </w:r>
      <w:r w:rsidRPr="007D4155">
        <w:rPr>
          <w:rFonts w:ascii="Arial" w:hAnsi="Arial" w:cs="Arial"/>
          <w:sz w:val="22"/>
          <w:szCs w:val="22"/>
        </w:rPr>
        <w:t xml:space="preserve"> 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rsidR="00634725" w:rsidRPr="007D4155" w:rsidP="00634725" w14:paraId="2E385DAA" w14:textId="77777777">
      <w:pPr>
        <w:pStyle w:val="NormalWeb"/>
        <w:spacing w:before="120" w:after="120"/>
        <w:rPr>
          <w:rFonts w:ascii="Arial" w:hAnsi="Arial" w:cs="Arial"/>
          <w:sz w:val="22"/>
          <w:szCs w:val="22"/>
        </w:rPr>
      </w:pPr>
    </w:p>
    <w:p w:rsidR="00D75C02" w:rsidRPr="007D4155" w:rsidP="00634725" w14:paraId="196A113B" w14:textId="77777777">
      <w:pPr>
        <w:pStyle w:val="Heading2"/>
      </w:pPr>
      <w:r w:rsidRPr="007D4155">
        <w:t>Candidate Information</w:t>
      </w:r>
    </w:p>
    <w:p w:rsidR="00D75C02" w:rsidRPr="007D4155" w:rsidP="00634725" w14:paraId="1523CA7F" w14:textId="77777777">
      <w:pPr>
        <w:pStyle w:val="NormalWeb"/>
        <w:spacing w:before="120" w:after="120"/>
        <w:rPr>
          <w:rFonts w:ascii="Arial" w:hAnsi="Arial" w:cs="Arial"/>
          <w:sz w:val="22"/>
          <w:szCs w:val="22"/>
        </w:rPr>
      </w:pPr>
      <w:r w:rsidRPr="007D4155">
        <w:rPr>
          <w:rFonts w:ascii="Arial" w:hAnsi="Arial" w:cs="Arial"/>
          <w:b/>
          <w:bCs/>
          <w:sz w:val="22"/>
          <w:szCs w:val="22"/>
          <w:u w:val="single"/>
        </w:rPr>
        <w:t>Organ Registered</w:t>
      </w:r>
      <w:r w:rsidRPr="007D4155">
        <w:rPr>
          <w:rFonts w:ascii="Arial" w:hAnsi="Arial" w:cs="Arial"/>
          <w:b/>
          <w:bCs/>
          <w:sz w:val="22"/>
          <w:szCs w:val="22"/>
        </w:rPr>
        <w:t>:</w:t>
      </w:r>
      <w:r w:rsidRPr="007D4155">
        <w:rPr>
          <w:rFonts w:ascii="Arial" w:hAnsi="Arial" w:cs="Arial"/>
          <w:sz w:val="22"/>
          <w:szCs w:val="22"/>
        </w:rPr>
        <w:t xml:space="preserve"> Verify the organ(s) displayed is/are the organ(s) listed for this candidate. If the candidate is listed for more than one type of transplant, both organs should be displayed. Separate records exist for certain multi-organ transplant candidates (</w:t>
      </w:r>
      <w:r w:rsidRPr="007D4155">
        <w:rPr>
          <w:rFonts w:ascii="Arial" w:hAnsi="Arial" w:cs="Arial"/>
          <w:sz w:val="22"/>
          <w:szCs w:val="22"/>
        </w:rPr>
        <w:t>e.g.</w:t>
      </w:r>
      <w:r w:rsidRPr="007D4155">
        <w:rPr>
          <w:rFonts w:ascii="Arial" w:hAnsi="Arial" w:cs="Arial"/>
          <w:sz w:val="22"/>
          <w:szCs w:val="22"/>
        </w:rPr>
        <w:t xml:space="preserve"> Heart/Lung and Kidney/Pancreas).</w:t>
      </w:r>
    </w:p>
    <w:p w:rsidR="00D75C02" w:rsidRPr="007D4155" w:rsidP="00634725" w14:paraId="191C173F" w14:textId="77777777">
      <w:pPr>
        <w:pStyle w:val="NormalWeb"/>
        <w:spacing w:before="120" w:after="120"/>
        <w:rPr>
          <w:rFonts w:ascii="Arial" w:hAnsi="Arial" w:cs="Arial"/>
          <w:sz w:val="22"/>
          <w:szCs w:val="22"/>
        </w:rPr>
      </w:pPr>
      <w:r w:rsidRPr="007D4155">
        <w:rPr>
          <w:rFonts w:ascii="Arial" w:hAnsi="Arial" w:cs="Arial"/>
          <w:b/>
          <w:bCs/>
          <w:sz w:val="22"/>
          <w:szCs w:val="22"/>
          <w:u w:val="single"/>
        </w:rPr>
        <w:t>Date of Listing or Add</w:t>
      </w:r>
      <w:r w:rsidRPr="007D4155">
        <w:rPr>
          <w:rFonts w:ascii="Arial" w:hAnsi="Arial" w:cs="Arial"/>
          <w:b/>
          <w:bCs/>
          <w:sz w:val="22"/>
          <w:szCs w:val="22"/>
        </w:rPr>
        <w:t>:</w:t>
      </w:r>
      <w:r w:rsidRPr="007D4155">
        <w:rPr>
          <w:rFonts w:ascii="Arial" w:hAnsi="Arial" w:cs="Arial"/>
          <w:sz w:val="22"/>
          <w:szCs w:val="22"/>
        </w:rPr>
        <w:t xml:space="preserve"> The date the candidate was listed or added in Waitlist will display.</w:t>
      </w:r>
    </w:p>
    <w:p w:rsidR="00D75C02" w:rsidRPr="007D4155" w:rsidP="00634725" w14:paraId="65B48CB3" w14:textId="77777777">
      <w:pPr>
        <w:pStyle w:val="NormalWeb"/>
        <w:spacing w:before="120" w:after="120"/>
        <w:rPr>
          <w:rFonts w:ascii="Arial" w:hAnsi="Arial" w:cs="Arial"/>
          <w:sz w:val="22"/>
          <w:szCs w:val="22"/>
        </w:rPr>
      </w:pPr>
      <w:r w:rsidRPr="007D4155">
        <w:rPr>
          <w:rFonts w:ascii="Arial" w:hAnsi="Arial" w:cs="Arial"/>
          <w:b/>
          <w:bCs/>
          <w:sz w:val="22"/>
          <w:szCs w:val="22"/>
          <w:u w:val="single"/>
        </w:rPr>
        <w:t>Name</w:t>
      </w:r>
      <w:r w:rsidRPr="007D4155">
        <w:rPr>
          <w:rFonts w:ascii="Arial" w:hAnsi="Arial" w:cs="Arial"/>
          <w:b/>
          <w:bCs/>
          <w:sz w:val="22"/>
          <w:szCs w:val="22"/>
        </w:rPr>
        <w:t>:</w:t>
      </w:r>
      <w:r w:rsidRPr="007D4155">
        <w:rPr>
          <w:rFonts w:ascii="Arial" w:hAnsi="Arial" w:cs="Arial"/>
          <w:sz w:val="22"/>
          <w:szCs w:val="22"/>
        </w:rPr>
        <w:t xml:space="preserve"> The waitlisted candidate's last name, first name and middle initial will be displayed. If it is incorrect, corrections must be completed on the active waitlist. For a candidate who has been removed from the waitlist, the </w:t>
      </w:r>
      <w:r w:rsidRPr="007D4155">
        <w:rPr>
          <w:rFonts w:ascii="Arial" w:hAnsi="Arial" w:cs="Arial"/>
          <w:b/>
          <w:bCs/>
          <w:sz w:val="22"/>
          <w:szCs w:val="22"/>
        </w:rPr>
        <w:t>Last Name</w:t>
      </w:r>
      <w:r w:rsidRPr="007D4155">
        <w:rPr>
          <w:rFonts w:ascii="Arial" w:hAnsi="Arial" w:cs="Arial"/>
          <w:sz w:val="22"/>
          <w:szCs w:val="22"/>
        </w:rPr>
        <w:t xml:space="preserve">, </w:t>
      </w:r>
      <w:r w:rsidRPr="007D4155">
        <w:rPr>
          <w:rFonts w:ascii="Arial" w:hAnsi="Arial" w:cs="Arial"/>
          <w:b/>
          <w:bCs/>
          <w:sz w:val="22"/>
          <w:szCs w:val="22"/>
        </w:rPr>
        <w:t>First Name</w:t>
      </w:r>
      <w:r w:rsidRPr="007D4155">
        <w:rPr>
          <w:rFonts w:ascii="Arial" w:hAnsi="Arial" w:cs="Arial"/>
          <w:sz w:val="22"/>
          <w:szCs w:val="22"/>
        </w:rPr>
        <w:t xml:space="preserve"> and </w:t>
      </w:r>
      <w:r w:rsidRPr="007D4155">
        <w:rPr>
          <w:rFonts w:ascii="Arial" w:hAnsi="Arial" w:cs="Arial"/>
          <w:b/>
          <w:bCs/>
          <w:sz w:val="22"/>
          <w:szCs w:val="22"/>
        </w:rPr>
        <w:t>MI</w:t>
      </w:r>
      <w:r w:rsidRPr="007D4155">
        <w:rPr>
          <w:rFonts w:ascii="Arial" w:hAnsi="Arial" w:cs="Arial"/>
          <w:sz w:val="22"/>
          <w:szCs w:val="22"/>
        </w:rPr>
        <w:t xml:space="preserve"> fields will display. Corrections may be made directly in the record. These fields are </w:t>
      </w:r>
      <w:r w:rsidRPr="007D4155">
        <w:rPr>
          <w:rFonts w:ascii="Arial" w:hAnsi="Arial" w:cs="Arial"/>
          <w:b/>
          <w:bCs/>
          <w:sz w:val="22"/>
          <w:szCs w:val="22"/>
        </w:rPr>
        <w:t>required</w:t>
      </w:r>
      <w:r w:rsidRPr="007D4155">
        <w:rPr>
          <w:rFonts w:ascii="Arial" w:hAnsi="Arial" w:cs="Arial"/>
          <w:sz w:val="22"/>
          <w:szCs w:val="22"/>
        </w:rPr>
        <w:t>.</w:t>
      </w:r>
    </w:p>
    <w:p w:rsidR="00D75C02" w:rsidRPr="007D4155" w:rsidP="00634725" w14:paraId="5A868D70" w14:textId="77777777">
      <w:pPr>
        <w:pStyle w:val="NormalWeb"/>
        <w:spacing w:before="120" w:after="120"/>
        <w:rPr>
          <w:rFonts w:ascii="Arial" w:hAnsi="Arial" w:cs="Arial"/>
          <w:sz w:val="22"/>
          <w:szCs w:val="22"/>
        </w:rPr>
      </w:pPr>
      <w:r w:rsidRPr="007D4155">
        <w:rPr>
          <w:rFonts w:ascii="Arial" w:hAnsi="Arial" w:cs="Arial"/>
          <w:b/>
          <w:bCs/>
          <w:sz w:val="22"/>
          <w:szCs w:val="22"/>
          <w:u w:val="single"/>
        </w:rPr>
        <w:t>Previous Surname</w:t>
      </w:r>
      <w:r w:rsidRPr="007D4155">
        <w:rPr>
          <w:rFonts w:ascii="Arial" w:hAnsi="Arial" w:cs="Arial"/>
          <w:b/>
          <w:bCs/>
          <w:sz w:val="22"/>
          <w:szCs w:val="22"/>
        </w:rPr>
        <w:t>:</w:t>
      </w:r>
      <w:r w:rsidRPr="007D4155">
        <w:rPr>
          <w:rFonts w:ascii="Arial" w:hAnsi="Arial" w:cs="Arial"/>
          <w:sz w:val="22"/>
          <w:szCs w:val="22"/>
        </w:rPr>
        <w:t xml:space="preserve"> If the candidate had a previous surname that is different from the Name entered, enter the previous surname.</w:t>
      </w:r>
    </w:p>
    <w:p w:rsidR="00D75C02" w:rsidRPr="007D4155" w:rsidP="00634725" w14:paraId="76ECD66E" w14:textId="77777777">
      <w:pPr>
        <w:pStyle w:val="NormalWeb"/>
        <w:spacing w:before="120" w:after="120"/>
        <w:rPr>
          <w:rFonts w:ascii="Arial" w:hAnsi="Arial" w:cs="Arial"/>
          <w:sz w:val="22"/>
          <w:szCs w:val="22"/>
        </w:rPr>
      </w:pPr>
      <w:r w:rsidRPr="007D4155">
        <w:rPr>
          <w:rFonts w:ascii="Arial" w:hAnsi="Arial" w:cs="Arial"/>
          <w:b/>
          <w:bCs/>
          <w:sz w:val="22"/>
          <w:szCs w:val="22"/>
          <w:u w:val="single"/>
        </w:rPr>
        <w:t>SSN</w:t>
      </w:r>
      <w:r w:rsidRPr="007D4155">
        <w:rPr>
          <w:rFonts w:ascii="Arial" w:hAnsi="Arial" w:cs="Arial"/>
          <w:b/>
          <w:bCs/>
          <w:sz w:val="22"/>
          <w:szCs w:val="22"/>
        </w:rPr>
        <w:t>:</w:t>
      </w:r>
      <w:r w:rsidRPr="007D4155">
        <w:rPr>
          <w:rFonts w:ascii="Arial" w:hAnsi="Arial" w:cs="Arial"/>
          <w:sz w:val="22"/>
          <w:szCs w:val="22"/>
        </w:rPr>
        <w:t xml:space="preserve"> Verify the candidate's social security number. If the information is incorrect and the candidate is waitlisted, contact the UNOS Organ Center at 1-800-292-9537.</w:t>
      </w:r>
    </w:p>
    <w:p w:rsidR="00D75C02" w:rsidRPr="007D4155" w:rsidP="00634725" w14:paraId="76EB2482" w14:textId="3AE2A026">
      <w:pPr>
        <w:pStyle w:val="NormalWeb"/>
        <w:spacing w:before="120" w:after="120"/>
        <w:rPr>
          <w:rFonts w:ascii="Arial" w:hAnsi="Arial" w:cs="Arial"/>
          <w:sz w:val="22"/>
          <w:szCs w:val="22"/>
        </w:rPr>
      </w:pPr>
      <w:r w:rsidRPr="007D4155">
        <w:rPr>
          <w:rFonts w:ascii="Arial" w:hAnsi="Arial" w:cs="Arial"/>
          <w:b/>
          <w:bCs/>
          <w:sz w:val="22"/>
          <w:szCs w:val="22"/>
          <w:u w:val="single"/>
        </w:rPr>
        <w:t>Gender</w:t>
      </w:r>
      <w:r w:rsidRPr="007D4155">
        <w:rPr>
          <w:rFonts w:ascii="Arial" w:hAnsi="Arial" w:cs="Arial"/>
          <w:b/>
          <w:bCs/>
          <w:sz w:val="22"/>
          <w:szCs w:val="22"/>
        </w:rPr>
        <w:t>:</w:t>
      </w:r>
      <w:r w:rsidRPr="007D4155">
        <w:rPr>
          <w:rFonts w:ascii="Arial" w:hAnsi="Arial" w:cs="Arial"/>
          <w:sz w:val="22"/>
          <w:szCs w:val="22"/>
        </w:rPr>
        <w:t xml:space="preserve"> </w:t>
      </w:r>
      <w:r w:rsidRPr="00A42371" w:rsidR="00A42371">
        <w:rPr>
          <w:rFonts w:ascii="Arial" w:hAnsi="Arial" w:cs="Arial"/>
          <w:sz w:val="22"/>
          <w:szCs w:val="22"/>
        </w:rPr>
        <w:t xml:space="preserve">Report candidate sex (Male or Female), based on biologic and physiologic traits, at birth. If sex at birth is unknown, report sex at time of registration as reported by candidate or documented in medical record. The intent of this data collection field is to capture physiologic characteristics that may have an impact on recipient size matching or graft outcome. This field is </w:t>
      </w:r>
      <w:r w:rsidRPr="00A42371" w:rsidR="00A42371">
        <w:rPr>
          <w:rFonts w:ascii="Arial" w:hAnsi="Arial" w:cs="Arial"/>
          <w:b/>
          <w:bCs/>
          <w:sz w:val="22"/>
          <w:szCs w:val="22"/>
        </w:rPr>
        <w:t>required</w:t>
      </w:r>
      <w:r w:rsidRPr="00A42371" w:rsidR="00A42371">
        <w:rPr>
          <w:rFonts w:ascii="Arial" w:hAnsi="Arial" w:cs="Arial"/>
          <w:sz w:val="22"/>
          <w:szCs w:val="22"/>
        </w:rPr>
        <w:t>.</w:t>
      </w:r>
    </w:p>
    <w:p w:rsidR="00D75C02" w:rsidRPr="007D4155" w:rsidP="00634725" w14:paraId="35E47475" w14:textId="77777777">
      <w:pPr>
        <w:pStyle w:val="NormalWeb"/>
        <w:spacing w:before="120" w:after="120"/>
        <w:rPr>
          <w:rFonts w:ascii="Arial" w:hAnsi="Arial" w:cs="Arial"/>
          <w:sz w:val="22"/>
          <w:szCs w:val="22"/>
        </w:rPr>
      </w:pPr>
      <w:r w:rsidRPr="007D4155">
        <w:rPr>
          <w:rFonts w:ascii="Arial" w:hAnsi="Arial" w:cs="Arial"/>
          <w:b/>
          <w:bCs/>
          <w:sz w:val="22"/>
          <w:szCs w:val="22"/>
          <w:u w:val="single"/>
        </w:rPr>
        <w:t>HIC:</w:t>
      </w:r>
      <w:r w:rsidRPr="007D4155">
        <w:rPr>
          <w:rFonts w:ascii="Arial" w:hAnsi="Arial" w:cs="Arial"/>
          <w:sz w:val="22"/>
          <w:szCs w:val="22"/>
        </w:rPr>
        <w:t xml:space="preserve"> Enter the </w:t>
      </w:r>
      <w:r w:rsidRPr="007D4155">
        <w:rPr>
          <w:rFonts w:ascii="Arial" w:hAnsi="Arial" w:cs="Arial"/>
          <w:sz w:val="22"/>
          <w:szCs w:val="22"/>
        </w:rPr>
        <w:t>9 to 11 character</w:t>
      </w:r>
      <w:r w:rsidRPr="007D4155">
        <w:rPr>
          <w:rFonts w:ascii="Arial" w:hAnsi="Arial" w:cs="Arial"/>
          <w:sz w:val="22"/>
          <w:szCs w:val="22"/>
        </w:rPr>
        <w:t xml:space="preserve"> Health Insurance Claim number for the candidate. If the candidate does not have a HIC number, you may leave this field blank.</w:t>
      </w:r>
    </w:p>
    <w:p w:rsidR="00D75C02" w:rsidRPr="007D4155" w:rsidP="00634725" w14:paraId="18546F45" w14:textId="77777777">
      <w:pPr>
        <w:pStyle w:val="NormalWeb"/>
        <w:spacing w:before="120" w:after="120"/>
        <w:rPr>
          <w:rFonts w:ascii="Arial" w:hAnsi="Arial" w:cs="Arial"/>
          <w:sz w:val="22"/>
          <w:szCs w:val="22"/>
        </w:rPr>
      </w:pPr>
      <w:r w:rsidRPr="007D4155">
        <w:rPr>
          <w:rFonts w:ascii="Arial" w:hAnsi="Arial" w:cs="Arial"/>
          <w:b/>
          <w:bCs/>
          <w:sz w:val="22"/>
          <w:szCs w:val="22"/>
          <w:u w:val="single"/>
        </w:rPr>
        <w:t>DOB</w:t>
      </w:r>
      <w:r w:rsidRPr="007D4155">
        <w:rPr>
          <w:rFonts w:ascii="Arial" w:hAnsi="Arial" w:cs="Arial"/>
          <w:b/>
          <w:bCs/>
          <w:sz w:val="22"/>
          <w:szCs w:val="22"/>
        </w:rPr>
        <w:t>:</w:t>
      </w:r>
      <w:r w:rsidRPr="007D4155">
        <w:rPr>
          <w:rFonts w:ascii="Arial" w:hAnsi="Arial" w:cs="Arial"/>
          <w:sz w:val="22"/>
          <w:szCs w:val="22"/>
        </w:rPr>
        <w:t xml:space="preserve"> 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634725" w14:paraId="7A3D5778" w14:textId="77777777">
      <w:pPr>
        <w:pStyle w:val="NormalWeb"/>
        <w:spacing w:before="120" w:after="120"/>
        <w:rPr>
          <w:rFonts w:ascii="Arial" w:hAnsi="Arial" w:cs="Arial"/>
          <w:sz w:val="22"/>
          <w:szCs w:val="22"/>
        </w:rPr>
      </w:pPr>
      <w:r w:rsidRPr="007D4155">
        <w:rPr>
          <w:rFonts w:ascii="Arial" w:hAnsi="Arial" w:cs="Arial"/>
          <w:b/>
          <w:bCs/>
          <w:sz w:val="22"/>
          <w:szCs w:val="22"/>
          <w:u w:val="single"/>
        </w:rPr>
        <w:t>State of Permanent Residence</w:t>
      </w:r>
      <w:r w:rsidRPr="007D4155">
        <w:rPr>
          <w:rFonts w:ascii="Arial" w:hAnsi="Arial" w:cs="Arial"/>
          <w:b/>
          <w:bCs/>
          <w:sz w:val="22"/>
          <w:szCs w:val="22"/>
        </w:rPr>
        <w:t>:</w:t>
      </w:r>
      <w:r w:rsidRPr="007D4155">
        <w:rPr>
          <w:rFonts w:ascii="Arial" w:hAnsi="Arial" w:cs="Arial"/>
          <w:sz w:val="22"/>
          <w:szCs w:val="22"/>
        </w:rPr>
        <w:t xml:space="preserve"> Select the name of the state of the candidate's permanent address at the time of listing (location of full-time residence, not where the candidate is currently waiting). This field is </w:t>
      </w:r>
      <w:r w:rsidRPr="007D4155">
        <w:rPr>
          <w:rFonts w:ascii="Arial" w:hAnsi="Arial" w:cs="Arial"/>
          <w:b/>
          <w:bCs/>
          <w:sz w:val="22"/>
          <w:szCs w:val="22"/>
        </w:rPr>
        <w:t>required</w:t>
      </w:r>
      <w:r w:rsidRPr="007D4155">
        <w:rPr>
          <w:rFonts w:ascii="Arial" w:hAnsi="Arial" w:cs="Arial"/>
          <w:sz w:val="22"/>
          <w:szCs w:val="22"/>
        </w:rPr>
        <w:t>. (</w:t>
      </w:r>
      <w:hyperlink r:id="rId10" w:tgtFrame="_blank" w:history="1">
        <w:r w:rsidRPr="007D4155">
          <w:rPr>
            <w:rStyle w:val="Hyperlink"/>
            <w:rFonts w:ascii="Arial" w:hAnsi="Arial" w:cs="Arial"/>
            <w:sz w:val="22"/>
            <w:szCs w:val="22"/>
          </w:rPr>
          <w:t>List of State codes</w:t>
        </w:r>
      </w:hyperlink>
      <w:r w:rsidRPr="007D4155">
        <w:rPr>
          <w:rFonts w:ascii="Arial" w:hAnsi="Arial" w:cs="Arial"/>
          <w:sz w:val="22"/>
          <w:szCs w:val="22"/>
        </w:rPr>
        <w:t>)</w:t>
      </w:r>
    </w:p>
    <w:p w:rsidR="00D75C02" w:rsidP="00634725" w14:paraId="1E5199A5" w14:textId="42770C74">
      <w:pPr>
        <w:pStyle w:val="NormalWeb"/>
        <w:spacing w:before="120" w:after="120"/>
        <w:rPr>
          <w:rFonts w:ascii="Arial" w:hAnsi="Arial" w:cs="Arial"/>
          <w:sz w:val="22"/>
          <w:szCs w:val="22"/>
        </w:rPr>
      </w:pPr>
      <w:r w:rsidRPr="007D4155">
        <w:rPr>
          <w:rFonts w:ascii="Arial" w:hAnsi="Arial" w:cs="Arial"/>
          <w:b/>
          <w:bCs/>
          <w:sz w:val="22"/>
          <w:szCs w:val="22"/>
          <w:u w:val="single"/>
        </w:rPr>
        <w:t>Permanent Zip Code</w:t>
      </w:r>
      <w:r w:rsidRPr="007D4155">
        <w:rPr>
          <w:rFonts w:ascii="Arial" w:hAnsi="Arial" w:cs="Arial"/>
          <w:b/>
          <w:bCs/>
          <w:sz w:val="22"/>
          <w:szCs w:val="22"/>
        </w:rPr>
        <w:t>:</w:t>
      </w:r>
      <w:r w:rsidRPr="007D4155">
        <w:rPr>
          <w:rFonts w:ascii="Arial" w:hAnsi="Arial" w:cs="Arial"/>
          <w:sz w:val="22"/>
          <w:szCs w:val="22"/>
        </w:rPr>
        <w:t xml:space="preserve"> Enter the candidate's permanent zip code (location of full-time residence, not where the candidate is currently waiting). This field is </w:t>
      </w:r>
      <w:r w:rsidRPr="007D4155">
        <w:rPr>
          <w:rFonts w:ascii="Arial" w:hAnsi="Arial" w:cs="Arial"/>
          <w:b/>
          <w:bCs/>
          <w:sz w:val="22"/>
          <w:szCs w:val="22"/>
        </w:rPr>
        <w:t>required</w:t>
      </w:r>
      <w:r w:rsidRPr="007D4155">
        <w:rPr>
          <w:rFonts w:ascii="Arial" w:hAnsi="Arial" w:cs="Arial"/>
          <w:sz w:val="22"/>
          <w:szCs w:val="22"/>
        </w:rPr>
        <w:t>.</w:t>
      </w:r>
    </w:p>
    <w:p w:rsidR="00E61C09" w:rsidRPr="002F2DE7" w:rsidP="00E61C09" w14:paraId="28FC9A1D" w14:textId="77777777">
      <w:pPr>
        <w:rPr>
          <w:rFonts w:ascii="Arial" w:hAnsi="Arial" w:cs="Arial"/>
        </w:rPr>
      </w:pPr>
      <w:bookmarkStart w:id="0" w:name="_Hlk115858908"/>
      <w:r w:rsidRPr="00882E38">
        <w:rPr>
          <w:rFonts w:ascii="Arial" w:hAnsi="Arial" w:cs="Arial"/>
          <w:b/>
          <w:bCs/>
          <w:u w:val="single"/>
        </w:rPr>
        <w:t>Ethnicity</w:t>
      </w:r>
      <w:r w:rsidRPr="00882E38">
        <w:rPr>
          <w:rFonts w:ascii="Arial" w:hAnsi="Arial" w:cs="Arial"/>
          <w:b/>
          <w:bCs/>
        </w:rPr>
        <w:t>:</w:t>
      </w:r>
      <w:r w:rsidRPr="00882E38">
        <w:rPr>
          <w:rFonts w:ascii="Arial" w:hAnsi="Arial" w:cs="Arial"/>
        </w:rPr>
        <w:t xml:space="preserve"> </w:t>
      </w:r>
      <w:r w:rsidRPr="002F2DE7">
        <w:rPr>
          <w:rFonts w:ascii="Arial" w:hAnsi="Arial" w:cs="Arial"/>
        </w:rPr>
        <w:t>The Revisions to the Standards for the Classification of Federal Data on Race and Ethnicity (Office of Management and Budget (OMB) </w:t>
      </w:r>
      <w:hyperlink r:id="rId11" w:history="1">
        <w:r w:rsidRPr="002F2DE7">
          <w:rPr>
            <w:rStyle w:val="Hyperlink"/>
            <w:rFonts w:ascii="Arial" w:hAnsi="Arial" w:eastAsiaTheme="minorEastAsia" w:cs="Arial"/>
          </w:rPr>
          <w:t>Statistical Policy Directive No. 15</w:t>
        </w:r>
      </w:hyperlink>
      <w:r w:rsidRPr="002F2DE7">
        <w:rPr>
          <w:rFonts w:ascii="Arial" w:hAnsi="Arial" w:cs="Arial"/>
        </w:rPr>
        <w:t xml:space="preserve">) define the minimum standards for collecting and presenting data on race and ethnicity for all Federal reporting. The OPTN collection of </w:t>
      </w:r>
      <w:r w:rsidRPr="002F2DE7">
        <w:rPr>
          <w:rFonts w:ascii="Arial" w:hAnsi="Arial" w:cs="Arial"/>
        </w:rPr>
        <w:t>ethnicity</w:t>
      </w:r>
      <w:r w:rsidRPr="002F2DE7">
        <w:rPr>
          <w:rFonts w:ascii="Arial" w:hAnsi="Arial" w:cs="Arial"/>
        </w:rPr>
        <w:t xml:space="preserve"> is aligned to this standard. </w:t>
      </w:r>
    </w:p>
    <w:p w:rsidR="00E61C09" w:rsidRPr="002F2DE7" w:rsidP="00E61C09" w14:paraId="7DB1013B" w14:textId="2924C476">
      <w:pPr>
        <w:rPr>
          <w:rFonts w:ascii="Arial" w:hAnsi="Arial" w:cs="Arial"/>
        </w:rPr>
      </w:pPr>
      <w:r w:rsidRPr="008C44FF">
        <w:rPr>
          <w:rFonts w:ascii="Arial" w:hAnsi="Arial" w:cs="Arial"/>
        </w:rPr>
        <w:t xml:space="preserve">OMB defines ethnicity to be </w:t>
      </w:r>
      <w:r w:rsidRPr="008C44FF">
        <w:rPr>
          <w:rFonts w:ascii="Arial" w:hAnsi="Arial" w:cs="Arial"/>
        </w:rPr>
        <w:t xml:space="preserve">whether </w:t>
      </w:r>
      <w:r w:rsidRPr="008C44FF">
        <w:rPr>
          <w:rFonts w:ascii="Arial" w:hAnsi="Arial" w:cs="Arial"/>
        </w:rPr>
        <w:t>or not</w:t>
      </w:r>
      <w:r w:rsidRPr="008C44FF">
        <w:rPr>
          <w:rFonts w:ascii="Arial" w:hAnsi="Arial" w:cs="Arial"/>
        </w:rPr>
        <w:t xml:space="preserve"> </w:t>
      </w:r>
      <w:r w:rsidRPr="008C44FF">
        <w:rPr>
          <w:rFonts w:ascii="Arial" w:hAnsi="Arial" w:cs="Arial"/>
        </w:rPr>
        <w:t xml:space="preserve">a person self-identifies as Hispanic </w:t>
      </w:r>
      <w:r w:rsidRPr="008C44FF">
        <w:rPr>
          <w:rFonts w:ascii="Arial" w:hAnsi="Arial" w:cs="Arial"/>
        </w:rPr>
        <w:t xml:space="preserve">or </w:t>
      </w:r>
      <w:r w:rsidRPr="008C44FF">
        <w:rPr>
          <w:rFonts w:ascii="Arial" w:hAnsi="Arial" w:cs="Arial"/>
        </w:rPr>
        <w:t xml:space="preserve">Latino. </w:t>
      </w:r>
      <w:r w:rsidRPr="002F2DE7">
        <w:rPr>
          <w:rFonts w:ascii="Arial" w:hAnsi="Arial" w:cs="Arial"/>
        </w:rPr>
        <w:t>For this reason, ethnicity is broken out into two categories, (1) Hispanic or Latino or (2) Not Hispanic or Latino. Select one ethnicity category or select 'Ethnicity Not Reported' if a category was not self-identified by the person. </w:t>
      </w:r>
    </w:p>
    <w:p w:rsidR="00E61C09" w:rsidRPr="002F2DE7" w:rsidP="00E61C09" w14:paraId="0A892534"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2F2DE7" w:rsidRPr="002F2DE7" w:rsidP="00E61C09" w14:paraId="4A64FD9A"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2F2DE7" w:rsidRPr="002F2DE7" w:rsidP="00E61C09" w14:paraId="1F61E240" w14:textId="77777777">
      <w:pPr>
        <w:ind w:left="720"/>
        <w:rPr>
          <w:rFonts w:ascii="Arial" w:hAnsi="Arial" w:cs="Arial"/>
        </w:rPr>
      </w:pPr>
      <w:r w:rsidRPr="002F2DE7">
        <w:rPr>
          <w:rFonts w:ascii="Arial" w:hAnsi="Arial" w:cs="Arial"/>
          <w:b/>
          <w:bCs/>
        </w:rPr>
        <w:t>Not Hispanic or Latino</w:t>
      </w:r>
    </w:p>
    <w:p w:rsidR="00634725" w:rsidRPr="00E61C09" w:rsidP="00E61C09" w14:paraId="2EB508B2" w14:textId="101D2C22">
      <w:pPr>
        <w:ind w:left="720"/>
        <w:rPr>
          <w:rFonts w:ascii="Arial" w:hAnsi="Arial" w:cs="Arial"/>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634725" w:rsidRPr="00882E38" w:rsidP="00634725" w14:paraId="721B5EEA" w14:textId="77777777">
      <w:pPr>
        <w:spacing w:after="0" w:line="240" w:lineRule="exact"/>
        <w:ind w:left="720"/>
        <w:rPr>
          <w:rFonts w:ascii="Arial" w:hAnsi="Arial" w:cs="Arial"/>
          <w:b/>
          <w:bCs/>
        </w:rPr>
      </w:pPr>
    </w:p>
    <w:p w:rsidR="00E61C09" w:rsidRPr="002F2DE7" w:rsidP="00E61C09" w14:paraId="167240FC" w14:textId="77777777">
      <w:pPr>
        <w:rPr>
          <w:rFonts w:ascii="Arial" w:hAnsi="Arial" w:cs="Arial"/>
        </w:rPr>
      </w:pPr>
      <w:r w:rsidRPr="00882E38">
        <w:rPr>
          <w:rFonts w:ascii="Arial" w:hAnsi="Arial" w:cs="Arial"/>
          <w:b/>
          <w:bCs/>
          <w:u w:val="single"/>
        </w:rPr>
        <w:t>Race</w:t>
      </w:r>
      <w:r w:rsidRPr="00882E38">
        <w:rPr>
          <w:rFonts w:ascii="Arial" w:hAnsi="Arial" w:cs="Arial"/>
          <w:b/>
          <w:bCs/>
        </w:rPr>
        <w:t xml:space="preserve">: </w:t>
      </w:r>
      <w:r w:rsidRPr="002F2DE7">
        <w:rPr>
          <w:rFonts w:ascii="Arial" w:hAnsi="Arial" w:cs="Arial"/>
        </w:rPr>
        <w:t>The Revisions to the Standards for the Classification of Federal Data on Race and Ethnicity (Office of Management and Budget (OMB) </w:t>
      </w:r>
      <w:hyperlink r:id="rId11" w:history="1">
        <w:r w:rsidRPr="002F2DE7">
          <w:rPr>
            <w:rStyle w:val="Hyperlink"/>
            <w:rFonts w:ascii="Arial" w:hAnsi="Arial" w:eastAsiaTheme="minorEastAsia" w:cs="Arial"/>
          </w:rPr>
          <w:t>Statistical Policy Directive No. 15</w:t>
        </w:r>
      </w:hyperlink>
      <w:r w:rsidRPr="002F2DE7">
        <w:rPr>
          <w:rFonts w:ascii="Arial" w:hAnsi="Arial" w:cs="Arial"/>
        </w:rPr>
        <w:t xml:space="preserve">) define the minimum standards for collecting and presenting data on race and ethnicity for all Federal reporting. The OPTN collection of </w:t>
      </w:r>
      <w:r w:rsidRPr="002F2DE7">
        <w:rPr>
          <w:rFonts w:ascii="Arial" w:hAnsi="Arial" w:cs="Arial"/>
        </w:rPr>
        <w:t>race</w:t>
      </w:r>
      <w:r w:rsidRPr="002F2DE7">
        <w:rPr>
          <w:rFonts w:ascii="Arial" w:hAnsi="Arial" w:cs="Arial"/>
        </w:rPr>
        <w:t xml:space="preserve"> is aligned to this standard. OMB defines race as a person’s self-identification with one or more social groups. </w:t>
      </w:r>
    </w:p>
    <w:p w:rsidR="00E61C09" w:rsidRPr="002F2DE7" w:rsidP="00E61C09" w14:paraId="3833BCB8"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E61C09" w:rsidRPr="002F2DE7" w:rsidP="00E61C09" w14:paraId="33DBA906"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E61C09" w:rsidRPr="002F2DE7" w:rsidP="00E61C09" w14:paraId="0CF01E47"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E61C09" w:rsidRPr="002F2DE7" w:rsidP="00E61C09" w14:paraId="72C64E20"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2F2DE7" w:rsidRPr="002F2DE7" w:rsidP="00E61C09" w14:paraId="3CB014A4" w14:textId="77777777">
      <w:pPr>
        <w:spacing w:after="0" w:line="240" w:lineRule="auto"/>
        <w:ind w:left="720"/>
        <w:rPr>
          <w:rFonts w:ascii="Arial" w:hAnsi="Arial" w:cs="Arial"/>
          <w:b/>
          <w:bCs/>
        </w:rPr>
      </w:pPr>
      <w:r w:rsidRPr="002F2DE7">
        <w:rPr>
          <w:rFonts w:ascii="Arial" w:hAnsi="Arial" w:cs="Arial"/>
          <w:b/>
          <w:bCs/>
        </w:rPr>
        <w:t>European Descent</w:t>
      </w:r>
    </w:p>
    <w:p w:rsidR="002F2DE7" w:rsidRPr="002F2DE7" w:rsidP="00E61C09" w14:paraId="4A14AA86" w14:textId="77777777">
      <w:pPr>
        <w:spacing w:after="0" w:line="240" w:lineRule="auto"/>
        <w:ind w:left="720"/>
        <w:rPr>
          <w:rFonts w:ascii="Arial" w:hAnsi="Arial" w:cs="Arial"/>
          <w:b/>
          <w:bCs/>
        </w:rPr>
      </w:pPr>
      <w:r w:rsidRPr="002F2DE7">
        <w:rPr>
          <w:rFonts w:ascii="Arial" w:hAnsi="Arial" w:cs="Arial"/>
          <w:b/>
          <w:bCs/>
        </w:rPr>
        <w:t>Arab or Middle Eastern</w:t>
      </w:r>
    </w:p>
    <w:p w:rsidR="002F2DE7" w:rsidRPr="002F2DE7" w:rsidP="00E61C09" w14:paraId="15DEB372" w14:textId="77777777">
      <w:pPr>
        <w:spacing w:after="0" w:line="240" w:lineRule="auto"/>
        <w:ind w:left="720"/>
        <w:rPr>
          <w:rFonts w:ascii="Arial" w:hAnsi="Arial" w:cs="Arial"/>
          <w:b/>
          <w:bCs/>
        </w:rPr>
      </w:pPr>
      <w:r w:rsidRPr="002F2DE7">
        <w:rPr>
          <w:rFonts w:ascii="Arial" w:hAnsi="Arial" w:cs="Arial"/>
          <w:b/>
          <w:bCs/>
        </w:rPr>
        <w:t>North African (non-Black)</w:t>
      </w:r>
    </w:p>
    <w:p w:rsidR="002F2DE7" w:rsidRPr="002F2DE7" w:rsidP="00E61C09" w14:paraId="1B96CAF2" w14:textId="77777777">
      <w:pPr>
        <w:spacing w:after="0" w:line="240" w:lineRule="auto"/>
        <w:ind w:left="720"/>
        <w:rPr>
          <w:rFonts w:ascii="Arial" w:hAnsi="Arial" w:cs="Arial"/>
          <w:b/>
          <w:bCs/>
        </w:rPr>
      </w:pPr>
      <w:r w:rsidRPr="002F2DE7">
        <w:rPr>
          <w:rFonts w:ascii="Arial" w:hAnsi="Arial" w:cs="Arial"/>
          <w:b/>
          <w:bCs/>
        </w:rPr>
        <w:t>Other Origin</w:t>
      </w:r>
    </w:p>
    <w:p w:rsidR="00E61C09" w:rsidP="00E61C09" w14:paraId="02F4780A" w14:textId="77777777">
      <w:pPr>
        <w:spacing w:after="0" w:line="240" w:lineRule="auto"/>
        <w:ind w:left="720"/>
        <w:rPr>
          <w:rFonts w:ascii="Arial" w:hAnsi="Arial" w:cs="Arial"/>
          <w:b/>
          <w:bCs/>
        </w:rPr>
      </w:pPr>
      <w:r w:rsidRPr="002F2DE7">
        <w:rPr>
          <w:rFonts w:ascii="Arial" w:hAnsi="Arial" w:cs="Arial"/>
          <w:b/>
          <w:bCs/>
        </w:rPr>
        <w:t>Origin Not Reported</w:t>
      </w:r>
    </w:p>
    <w:p w:rsidR="002F2DE7" w:rsidRPr="002F2DE7" w:rsidP="00E61C09" w14:paraId="77ADCE1A" w14:textId="77777777">
      <w:pPr>
        <w:spacing w:after="0" w:line="240" w:lineRule="auto"/>
        <w:ind w:left="720"/>
        <w:rPr>
          <w:rFonts w:ascii="Arial" w:hAnsi="Arial" w:cs="Arial"/>
          <w:b/>
          <w:bCs/>
        </w:rPr>
      </w:pPr>
    </w:p>
    <w:p w:rsidR="00E61C09" w:rsidRPr="002F2DE7" w:rsidP="00E61C09" w14:paraId="61C8BDAC"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2F2DE7" w:rsidRPr="002F2DE7" w:rsidP="00E61C09" w14:paraId="6D21548F" w14:textId="77777777">
      <w:pPr>
        <w:spacing w:after="0" w:line="240" w:lineRule="exact"/>
        <w:ind w:left="720"/>
        <w:rPr>
          <w:rFonts w:ascii="Arial" w:hAnsi="Arial" w:cs="Arial"/>
          <w:b/>
          <w:bCs/>
        </w:rPr>
      </w:pPr>
      <w:r w:rsidRPr="002F2DE7">
        <w:rPr>
          <w:rFonts w:ascii="Arial" w:hAnsi="Arial" w:cs="Arial"/>
          <w:b/>
          <w:bCs/>
        </w:rPr>
        <w:t>African American </w:t>
      </w:r>
    </w:p>
    <w:p w:rsidR="002F2DE7" w:rsidRPr="002F2DE7" w:rsidP="00E61C09" w14:paraId="32B5F36D" w14:textId="77777777">
      <w:pPr>
        <w:spacing w:after="0" w:line="240" w:lineRule="exact"/>
        <w:ind w:left="720"/>
        <w:rPr>
          <w:rFonts w:ascii="Arial" w:hAnsi="Arial" w:cs="Arial"/>
          <w:b/>
          <w:bCs/>
        </w:rPr>
      </w:pPr>
      <w:r w:rsidRPr="002F2DE7">
        <w:rPr>
          <w:rFonts w:ascii="Arial" w:hAnsi="Arial" w:cs="Arial"/>
          <w:b/>
          <w:bCs/>
        </w:rPr>
        <w:t>African (Continental)</w:t>
      </w:r>
    </w:p>
    <w:p w:rsidR="002F2DE7" w:rsidRPr="002F2DE7" w:rsidP="00E61C09" w14:paraId="094871A5" w14:textId="77777777">
      <w:pPr>
        <w:spacing w:after="0" w:line="240" w:lineRule="exact"/>
        <w:ind w:left="720"/>
        <w:rPr>
          <w:rFonts w:ascii="Arial" w:hAnsi="Arial" w:cs="Arial"/>
          <w:b/>
          <w:bCs/>
        </w:rPr>
      </w:pPr>
      <w:r w:rsidRPr="002F2DE7">
        <w:rPr>
          <w:rFonts w:ascii="Arial" w:hAnsi="Arial" w:cs="Arial"/>
          <w:b/>
          <w:bCs/>
        </w:rPr>
        <w:t>West Indian</w:t>
      </w:r>
    </w:p>
    <w:p w:rsidR="002F2DE7" w:rsidRPr="002F2DE7" w:rsidP="00E61C09" w14:paraId="3B3C80A3" w14:textId="77777777">
      <w:pPr>
        <w:spacing w:after="0" w:line="240" w:lineRule="exact"/>
        <w:ind w:left="720"/>
        <w:rPr>
          <w:rFonts w:ascii="Arial" w:hAnsi="Arial" w:cs="Arial"/>
          <w:b/>
          <w:bCs/>
        </w:rPr>
      </w:pPr>
      <w:r w:rsidRPr="002F2DE7">
        <w:rPr>
          <w:rFonts w:ascii="Arial" w:hAnsi="Arial" w:cs="Arial"/>
          <w:b/>
          <w:bCs/>
        </w:rPr>
        <w:t>Haitian</w:t>
      </w:r>
    </w:p>
    <w:p w:rsidR="002F2DE7" w:rsidRPr="002F2DE7" w:rsidP="00E61C09" w14:paraId="1B1FC1D0" w14:textId="77777777">
      <w:pPr>
        <w:spacing w:after="0" w:line="240" w:lineRule="exact"/>
        <w:ind w:left="720"/>
        <w:rPr>
          <w:rFonts w:ascii="Arial" w:hAnsi="Arial" w:cs="Arial"/>
          <w:b/>
          <w:bCs/>
        </w:rPr>
      </w:pPr>
      <w:r w:rsidRPr="002F2DE7">
        <w:rPr>
          <w:rFonts w:ascii="Arial" w:hAnsi="Arial" w:cs="Arial"/>
          <w:b/>
          <w:bCs/>
        </w:rPr>
        <w:t>Other Origin</w:t>
      </w:r>
    </w:p>
    <w:p w:rsidR="00E61C09" w:rsidP="00E61C09" w14:paraId="2C5AFED0" w14:textId="77777777">
      <w:pPr>
        <w:spacing w:after="0" w:line="240" w:lineRule="exact"/>
        <w:ind w:left="720"/>
        <w:rPr>
          <w:rFonts w:ascii="Arial" w:hAnsi="Arial" w:cs="Arial"/>
          <w:b/>
          <w:bCs/>
        </w:rPr>
      </w:pPr>
      <w:r w:rsidRPr="002F2DE7">
        <w:rPr>
          <w:rFonts w:ascii="Arial" w:hAnsi="Arial" w:cs="Arial"/>
          <w:b/>
          <w:bCs/>
        </w:rPr>
        <w:t>Origin Not Reported </w:t>
      </w:r>
    </w:p>
    <w:p w:rsidR="002F2DE7" w:rsidRPr="002F2DE7" w:rsidP="00E61C09" w14:paraId="39EE3885" w14:textId="77777777">
      <w:pPr>
        <w:spacing w:after="0" w:line="240" w:lineRule="exact"/>
        <w:ind w:left="720"/>
        <w:rPr>
          <w:rFonts w:ascii="Arial" w:hAnsi="Arial" w:cs="Arial"/>
        </w:rPr>
      </w:pPr>
    </w:p>
    <w:p w:rsidR="00E61C09" w:rsidRPr="002F2DE7" w:rsidP="00E61C09" w14:paraId="02FB20AF"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2F2DE7" w:rsidRPr="002F2DE7" w:rsidP="00E61C09" w14:paraId="77218F4B" w14:textId="77777777">
      <w:pPr>
        <w:spacing w:after="0" w:line="240" w:lineRule="exact"/>
        <w:ind w:left="810" w:hanging="180"/>
        <w:rPr>
          <w:rFonts w:ascii="Arial" w:hAnsi="Arial" w:cs="Arial"/>
          <w:b/>
          <w:bCs/>
        </w:rPr>
      </w:pPr>
      <w:r w:rsidRPr="002F2DE7">
        <w:rPr>
          <w:rFonts w:ascii="Arial" w:hAnsi="Arial" w:cs="Arial"/>
          <w:b/>
          <w:bCs/>
        </w:rPr>
        <w:t>American Indian</w:t>
      </w:r>
    </w:p>
    <w:p w:rsidR="002F2DE7" w:rsidRPr="002F2DE7" w:rsidP="00E61C09" w14:paraId="5D833984" w14:textId="77777777">
      <w:pPr>
        <w:spacing w:after="0" w:line="240" w:lineRule="exact"/>
        <w:ind w:left="810" w:hanging="180"/>
        <w:rPr>
          <w:rFonts w:ascii="Arial" w:hAnsi="Arial" w:cs="Arial"/>
          <w:b/>
          <w:bCs/>
        </w:rPr>
      </w:pPr>
      <w:r w:rsidRPr="002F2DE7">
        <w:rPr>
          <w:rFonts w:ascii="Arial" w:hAnsi="Arial" w:cs="Arial"/>
          <w:b/>
          <w:bCs/>
        </w:rPr>
        <w:t>Eskimo</w:t>
      </w:r>
    </w:p>
    <w:p w:rsidR="002F2DE7" w:rsidRPr="002F2DE7" w:rsidP="00E61C09" w14:paraId="0E4264E2" w14:textId="77777777">
      <w:pPr>
        <w:spacing w:after="0" w:line="240" w:lineRule="exact"/>
        <w:ind w:left="720" w:hanging="90"/>
        <w:rPr>
          <w:rFonts w:ascii="Arial" w:hAnsi="Arial" w:cs="Arial"/>
          <w:b/>
          <w:bCs/>
        </w:rPr>
      </w:pPr>
      <w:r w:rsidRPr="002F2DE7">
        <w:rPr>
          <w:rFonts w:ascii="Arial" w:hAnsi="Arial" w:cs="Arial"/>
          <w:b/>
          <w:bCs/>
        </w:rPr>
        <w:t>Aleutian</w:t>
      </w:r>
    </w:p>
    <w:p w:rsidR="002F2DE7" w:rsidRPr="002F2DE7" w:rsidP="00E61C09" w14:paraId="2424E31B" w14:textId="77777777">
      <w:pPr>
        <w:spacing w:after="0" w:line="240" w:lineRule="exact"/>
        <w:ind w:left="540" w:firstLine="90"/>
        <w:rPr>
          <w:rFonts w:ascii="Arial" w:hAnsi="Arial" w:cs="Arial"/>
          <w:b/>
          <w:bCs/>
        </w:rPr>
      </w:pPr>
      <w:r w:rsidRPr="002F2DE7">
        <w:rPr>
          <w:rFonts w:ascii="Arial" w:hAnsi="Arial" w:cs="Arial"/>
          <w:b/>
          <w:bCs/>
        </w:rPr>
        <w:t>Alaska Indian </w:t>
      </w:r>
    </w:p>
    <w:p w:rsidR="00E61C09" w:rsidRPr="00501DF0" w:rsidP="00E61C09" w14:paraId="362954B5" w14:textId="77777777">
      <w:pPr>
        <w:spacing w:after="0" w:line="240" w:lineRule="exact"/>
        <w:ind w:left="540" w:firstLine="90"/>
        <w:rPr>
          <w:rFonts w:ascii="Arial" w:hAnsi="Arial" w:cs="Arial"/>
          <w:b/>
          <w:bCs/>
        </w:rPr>
      </w:pPr>
      <w:r w:rsidRPr="002F2DE7">
        <w:rPr>
          <w:rFonts w:ascii="Arial" w:hAnsi="Arial" w:cs="Arial"/>
          <w:b/>
          <w:bCs/>
        </w:rPr>
        <w:t>Other Origin</w:t>
      </w:r>
    </w:p>
    <w:p w:rsidR="00E61C09" w:rsidP="00E61C09" w14:paraId="6AA36BAF" w14:textId="77777777">
      <w:pPr>
        <w:spacing w:after="0" w:line="240" w:lineRule="exact"/>
        <w:ind w:left="540" w:firstLine="90"/>
        <w:rPr>
          <w:rFonts w:ascii="Arial" w:hAnsi="Arial" w:cs="Arial"/>
          <w:b/>
          <w:bCs/>
        </w:rPr>
      </w:pPr>
      <w:r w:rsidRPr="00501DF0">
        <w:rPr>
          <w:rFonts w:ascii="Arial" w:hAnsi="Arial" w:cs="Arial"/>
          <w:b/>
          <w:bCs/>
        </w:rPr>
        <w:t>Origin Not Reported</w:t>
      </w:r>
    </w:p>
    <w:p w:rsidR="00E61C09" w:rsidRPr="00501DF0" w:rsidP="00E61C09" w14:paraId="1A6700CD" w14:textId="77777777">
      <w:pPr>
        <w:spacing w:after="0" w:line="240" w:lineRule="exact"/>
        <w:ind w:left="720" w:firstLine="90"/>
        <w:rPr>
          <w:rFonts w:ascii="Arial" w:hAnsi="Arial" w:cs="Arial"/>
          <w:b/>
          <w:bCs/>
        </w:rPr>
      </w:pPr>
    </w:p>
    <w:p w:rsidR="00E61C09" w:rsidRPr="002F2DE7" w:rsidP="00E61C09" w14:paraId="7C968559"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2F2DE7" w:rsidRPr="002F2DE7" w:rsidP="00E61C09" w14:paraId="35868F1C" w14:textId="77777777">
      <w:pPr>
        <w:spacing w:after="0" w:line="240" w:lineRule="exact"/>
        <w:ind w:left="720"/>
        <w:rPr>
          <w:rFonts w:ascii="Arial" w:hAnsi="Arial" w:cs="Arial"/>
          <w:b/>
          <w:bCs/>
        </w:rPr>
      </w:pPr>
      <w:r w:rsidRPr="002F2DE7">
        <w:rPr>
          <w:rFonts w:ascii="Arial" w:hAnsi="Arial" w:cs="Arial"/>
          <w:b/>
          <w:bCs/>
        </w:rPr>
        <w:t xml:space="preserve">Asian Indian/Indian Sub-Continent </w:t>
      </w:r>
    </w:p>
    <w:p w:rsidR="002F2DE7" w:rsidRPr="002F2DE7" w:rsidP="00E61C09" w14:paraId="062CEEAE" w14:textId="77777777">
      <w:pPr>
        <w:spacing w:after="0" w:line="240" w:lineRule="exact"/>
        <w:ind w:left="720"/>
        <w:rPr>
          <w:rFonts w:ascii="Arial" w:hAnsi="Arial" w:cs="Arial"/>
          <w:b/>
          <w:bCs/>
        </w:rPr>
      </w:pPr>
      <w:r w:rsidRPr="002F2DE7">
        <w:rPr>
          <w:rFonts w:ascii="Arial" w:hAnsi="Arial" w:cs="Arial"/>
          <w:b/>
          <w:bCs/>
        </w:rPr>
        <w:t>Chinese</w:t>
      </w:r>
    </w:p>
    <w:p w:rsidR="002F2DE7" w:rsidRPr="002F2DE7" w:rsidP="00E61C09" w14:paraId="04CD43F5" w14:textId="77777777">
      <w:pPr>
        <w:spacing w:after="0" w:line="240" w:lineRule="exact"/>
        <w:ind w:left="720"/>
        <w:rPr>
          <w:rFonts w:ascii="Arial" w:hAnsi="Arial" w:cs="Arial"/>
          <w:b/>
          <w:bCs/>
        </w:rPr>
      </w:pPr>
      <w:r w:rsidRPr="002F2DE7">
        <w:rPr>
          <w:rFonts w:ascii="Arial" w:hAnsi="Arial" w:cs="Arial"/>
          <w:b/>
          <w:bCs/>
        </w:rPr>
        <w:t>Filipino</w:t>
      </w:r>
    </w:p>
    <w:p w:rsidR="002F2DE7" w:rsidRPr="002F2DE7" w:rsidP="00E61C09" w14:paraId="51B4D110" w14:textId="77777777">
      <w:pPr>
        <w:spacing w:after="0" w:line="240" w:lineRule="exact"/>
        <w:ind w:left="720"/>
        <w:rPr>
          <w:rFonts w:ascii="Arial" w:hAnsi="Arial" w:cs="Arial"/>
          <w:b/>
          <w:bCs/>
        </w:rPr>
      </w:pPr>
      <w:r w:rsidRPr="002F2DE7">
        <w:rPr>
          <w:rFonts w:ascii="Arial" w:hAnsi="Arial" w:cs="Arial"/>
          <w:b/>
          <w:bCs/>
        </w:rPr>
        <w:t>Japanese</w:t>
      </w:r>
    </w:p>
    <w:p w:rsidR="002F2DE7" w:rsidRPr="002F2DE7" w:rsidP="00E61C09" w14:paraId="20C54275" w14:textId="77777777">
      <w:pPr>
        <w:spacing w:after="0" w:line="240" w:lineRule="exact"/>
        <w:ind w:left="720"/>
        <w:rPr>
          <w:rFonts w:ascii="Arial" w:hAnsi="Arial" w:cs="Arial"/>
          <w:b/>
          <w:bCs/>
        </w:rPr>
      </w:pPr>
      <w:r w:rsidRPr="002F2DE7">
        <w:rPr>
          <w:rFonts w:ascii="Arial" w:hAnsi="Arial" w:cs="Arial"/>
          <w:b/>
          <w:bCs/>
        </w:rPr>
        <w:t>Korean</w:t>
      </w:r>
    </w:p>
    <w:p w:rsidR="002F2DE7" w:rsidRPr="002F2DE7" w:rsidP="00E61C09" w14:paraId="4A934EB5" w14:textId="77777777">
      <w:pPr>
        <w:spacing w:after="0" w:line="240" w:lineRule="exact"/>
        <w:ind w:left="720"/>
        <w:rPr>
          <w:rFonts w:ascii="Arial" w:hAnsi="Arial" w:cs="Arial"/>
          <w:b/>
          <w:bCs/>
        </w:rPr>
      </w:pPr>
      <w:r w:rsidRPr="002F2DE7">
        <w:rPr>
          <w:rFonts w:ascii="Arial" w:hAnsi="Arial" w:cs="Arial"/>
          <w:b/>
          <w:bCs/>
        </w:rPr>
        <w:t>Vietnamese</w:t>
      </w:r>
    </w:p>
    <w:p w:rsidR="002F2DE7" w:rsidRPr="002F2DE7" w:rsidP="00E61C09" w14:paraId="103F452E" w14:textId="77777777">
      <w:pPr>
        <w:spacing w:after="0" w:line="240" w:lineRule="exact"/>
        <w:ind w:left="720"/>
        <w:rPr>
          <w:rFonts w:ascii="Arial" w:hAnsi="Arial" w:cs="Arial"/>
          <w:b/>
          <w:bCs/>
        </w:rPr>
      </w:pPr>
      <w:r w:rsidRPr="002F2DE7">
        <w:rPr>
          <w:rFonts w:ascii="Arial" w:hAnsi="Arial" w:cs="Arial"/>
          <w:b/>
          <w:bCs/>
        </w:rPr>
        <w:t>Other Origin</w:t>
      </w:r>
    </w:p>
    <w:p w:rsidR="00E61C09" w:rsidP="00E61C09" w14:paraId="664DBDDD" w14:textId="77777777">
      <w:pPr>
        <w:spacing w:after="0" w:line="240" w:lineRule="exact"/>
        <w:ind w:left="720"/>
        <w:rPr>
          <w:rFonts w:ascii="Arial" w:hAnsi="Arial" w:cs="Arial"/>
          <w:b/>
          <w:bCs/>
        </w:rPr>
      </w:pPr>
      <w:r w:rsidRPr="002F2DE7">
        <w:rPr>
          <w:rFonts w:ascii="Arial" w:hAnsi="Arial" w:cs="Arial"/>
          <w:b/>
          <w:bCs/>
        </w:rPr>
        <w:t>Origin Not Reported </w:t>
      </w:r>
    </w:p>
    <w:p w:rsidR="002F2DE7" w:rsidRPr="002F2DE7" w:rsidP="00E61C09" w14:paraId="4F79C46A" w14:textId="77777777">
      <w:pPr>
        <w:spacing w:after="0" w:line="240" w:lineRule="exact"/>
        <w:ind w:left="720"/>
        <w:rPr>
          <w:rFonts w:ascii="Arial" w:hAnsi="Arial" w:cs="Arial"/>
          <w:b/>
          <w:bCs/>
        </w:rPr>
      </w:pPr>
    </w:p>
    <w:p w:rsidR="00E61C09" w:rsidRPr="002F2DE7" w:rsidP="00E61C09" w14:paraId="0D70FD63" w14:textId="77777777">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2F2DE7" w:rsidRPr="002F2DE7" w:rsidP="00E61C09" w14:paraId="42B58180" w14:textId="77777777">
      <w:pPr>
        <w:spacing w:after="0" w:line="240" w:lineRule="exact"/>
        <w:ind w:left="720"/>
        <w:rPr>
          <w:rFonts w:ascii="Arial" w:hAnsi="Arial" w:cs="Arial"/>
          <w:b/>
          <w:bCs/>
        </w:rPr>
      </w:pPr>
      <w:r w:rsidRPr="002F2DE7">
        <w:rPr>
          <w:rFonts w:ascii="Arial" w:hAnsi="Arial" w:cs="Arial"/>
          <w:b/>
          <w:bCs/>
        </w:rPr>
        <w:t>Native Hawaiian</w:t>
      </w:r>
    </w:p>
    <w:p w:rsidR="002F2DE7" w:rsidRPr="002F2DE7" w:rsidP="00E61C09" w14:paraId="4835F0BA" w14:textId="77777777">
      <w:pPr>
        <w:spacing w:after="0" w:line="240" w:lineRule="exact"/>
        <w:ind w:left="720"/>
        <w:rPr>
          <w:rFonts w:ascii="Arial" w:hAnsi="Arial" w:cs="Arial"/>
          <w:b/>
          <w:bCs/>
        </w:rPr>
      </w:pPr>
      <w:r w:rsidRPr="002F2DE7">
        <w:rPr>
          <w:rFonts w:ascii="Arial" w:hAnsi="Arial" w:cs="Arial"/>
          <w:b/>
          <w:bCs/>
        </w:rPr>
        <w:t>Guamanian or Chamorro</w:t>
      </w:r>
    </w:p>
    <w:p w:rsidR="002F2DE7" w:rsidRPr="002F2DE7" w:rsidP="00E61C09" w14:paraId="5860F89E" w14:textId="77777777">
      <w:pPr>
        <w:spacing w:after="0" w:line="240" w:lineRule="exact"/>
        <w:ind w:left="720"/>
        <w:rPr>
          <w:rFonts w:ascii="Arial" w:hAnsi="Arial" w:cs="Arial"/>
          <w:b/>
          <w:bCs/>
        </w:rPr>
      </w:pPr>
      <w:r w:rsidRPr="002F2DE7">
        <w:rPr>
          <w:rFonts w:ascii="Arial" w:hAnsi="Arial" w:cs="Arial"/>
          <w:b/>
          <w:bCs/>
        </w:rPr>
        <w:t>Samoan</w:t>
      </w:r>
    </w:p>
    <w:p w:rsidR="002F2DE7" w:rsidRPr="002F2DE7" w:rsidP="00E61C09" w14:paraId="1B2EB891" w14:textId="77777777">
      <w:pPr>
        <w:spacing w:after="0" w:line="240" w:lineRule="exact"/>
        <w:ind w:left="720"/>
        <w:rPr>
          <w:rFonts w:ascii="Arial" w:hAnsi="Arial" w:cs="Arial"/>
          <w:b/>
          <w:bCs/>
        </w:rPr>
      </w:pPr>
      <w:r w:rsidRPr="002F2DE7">
        <w:rPr>
          <w:rFonts w:ascii="Arial" w:hAnsi="Arial" w:cs="Arial"/>
          <w:b/>
          <w:bCs/>
        </w:rPr>
        <w:t>Other Origin</w:t>
      </w:r>
    </w:p>
    <w:p w:rsidR="00E61C09" w:rsidP="00E61C09" w14:paraId="6A6B4D1E" w14:textId="77777777">
      <w:pPr>
        <w:spacing w:after="0" w:line="240" w:lineRule="exact"/>
        <w:ind w:left="720"/>
        <w:rPr>
          <w:rFonts w:ascii="Arial" w:hAnsi="Arial" w:cs="Arial"/>
          <w:b/>
          <w:bCs/>
        </w:rPr>
      </w:pPr>
      <w:r w:rsidRPr="002F2DE7">
        <w:rPr>
          <w:rFonts w:ascii="Arial" w:hAnsi="Arial" w:cs="Arial"/>
          <w:b/>
          <w:bCs/>
        </w:rPr>
        <w:t>Origin Not Reported</w:t>
      </w:r>
    </w:p>
    <w:p w:rsidR="002F2DE7" w:rsidRPr="002F2DE7" w:rsidP="00E61C09" w14:paraId="317A6BD0" w14:textId="77777777">
      <w:pPr>
        <w:spacing w:after="0" w:line="240" w:lineRule="exact"/>
        <w:ind w:left="720"/>
        <w:rPr>
          <w:rFonts w:ascii="Arial" w:hAnsi="Arial" w:cs="Arial"/>
          <w:b/>
          <w:bCs/>
        </w:rPr>
      </w:pPr>
    </w:p>
    <w:p w:rsidR="00634725" w:rsidRPr="00E61C09" w:rsidP="00E61C09" w14:paraId="06A27045" w14:textId="55014639">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bookmarkEnd w:id="0"/>
    <w:p w:rsidR="00D75C02" w:rsidRPr="007D4155" w:rsidP="00634725" w14:paraId="66F5245E" w14:textId="5307D108">
      <w:pPr>
        <w:pStyle w:val="NormalWeb"/>
        <w:spacing w:before="120" w:after="120"/>
        <w:rPr>
          <w:rFonts w:ascii="Arial" w:hAnsi="Arial" w:cs="Arial"/>
          <w:sz w:val="22"/>
          <w:szCs w:val="22"/>
        </w:rPr>
      </w:pPr>
      <w:r w:rsidRPr="007D4155">
        <w:rPr>
          <w:rFonts w:ascii="Arial" w:hAnsi="Arial" w:cs="Arial"/>
          <w:b/>
          <w:bCs/>
          <w:sz w:val="22"/>
          <w:szCs w:val="22"/>
          <w:u w:val="single"/>
        </w:rPr>
        <w:t>Citizenship</w:t>
      </w:r>
      <w:r w:rsidRPr="007D4155">
        <w:rPr>
          <w:rFonts w:ascii="Arial" w:hAnsi="Arial" w:cs="Arial"/>
          <w:b/>
          <w:bCs/>
          <w:sz w:val="22"/>
          <w:szCs w:val="22"/>
        </w:rPr>
        <w:t>:</w:t>
      </w:r>
      <w:r w:rsidRPr="007D4155">
        <w:rPr>
          <w:rFonts w:ascii="Arial" w:hAnsi="Arial" w:cs="Arial"/>
          <w:sz w:val="22"/>
          <w:szCs w:val="22"/>
        </w:rPr>
        <w:t xml:space="preserve"> Select as appropriate to indicate the candidate's citizenship. This field is </w:t>
      </w:r>
      <w:r w:rsidRPr="007D4155">
        <w:rPr>
          <w:rFonts w:ascii="Arial" w:hAnsi="Arial" w:cs="Arial"/>
          <w:b/>
          <w:bCs/>
          <w:sz w:val="22"/>
          <w:szCs w:val="22"/>
        </w:rPr>
        <w:t>required</w:t>
      </w:r>
      <w:r w:rsidRPr="007D4155">
        <w:rPr>
          <w:rFonts w:ascii="Arial" w:hAnsi="Arial" w:cs="Arial"/>
          <w:sz w:val="22"/>
          <w:szCs w:val="22"/>
        </w:rPr>
        <w:t>. (</w:t>
      </w:r>
      <w:r>
        <w:fldChar w:fldCharType="begin"/>
      </w:r>
      <w:r w:rsidRPr="007D4155">
        <w:rPr>
          <w:rStyle w:val="Hyperlink"/>
          <w:rFonts w:ascii="Arial" w:hAnsi="Arial" w:cs="Arial"/>
          <w:sz w:val="22"/>
          <w:szCs w:val="22"/>
        </w:rPr>
        <w:instrText xml:space="preserve"> HYPERLINK "https://portal.unos.org/help/secure_enterprise/redirect_secure_filelayout.html?name=lkup_citizen_ddr&amp;CTXT=NSHSX6SkpBLH8P1iflWvVNa9%2F6RQYhcFgWRVjfjz2zU2kZnGOjP5cw%3D%3D" \t "_blank" </w:instrText>
      </w:r>
      <w:r>
        <w:fldChar w:fldCharType="separate"/>
      </w:r>
      <w:r w:rsidRPr="007D4155">
        <w:rPr>
          <w:rStyle w:val="Hyperlink"/>
          <w:rFonts w:ascii="Arial" w:hAnsi="Arial" w:cs="Arial"/>
          <w:sz w:val="22"/>
          <w:szCs w:val="22"/>
        </w:rPr>
        <w:t>List of Citizenship codes</w:t>
      </w:r>
      <w:r>
        <w:fldChar w:fldCharType="end"/>
      </w:r>
      <w:r w:rsidRPr="007D4155">
        <w:rPr>
          <w:rFonts w:ascii="Arial" w:hAnsi="Arial" w:cs="Arial"/>
          <w:sz w:val="22"/>
          <w:szCs w:val="22"/>
        </w:rPr>
        <w:t>)</w:t>
      </w:r>
    </w:p>
    <w:p w:rsidR="00D75C02" w:rsidRPr="007D4155" w:rsidP="00D75C02" w14:paraId="658104E2" w14:textId="77777777">
      <w:pPr>
        <w:pStyle w:val="NormalWeb"/>
        <w:spacing w:before="120" w:after="120"/>
        <w:ind w:left="548"/>
        <w:rPr>
          <w:rFonts w:ascii="Arial" w:hAnsi="Arial" w:cs="Arial"/>
          <w:sz w:val="22"/>
          <w:szCs w:val="22"/>
        </w:rPr>
      </w:pPr>
      <w:r w:rsidRPr="007D4155">
        <w:rPr>
          <w:rFonts w:ascii="Arial" w:hAnsi="Arial" w:cs="Arial"/>
          <w:sz w:val="22"/>
          <w:szCs w:val="22"/>
        </w:rPr>
        <w:t>U.S. Citizen: A United States citizen by birth or naturalization.</w:t>
      </w:r>
    </w:p>
    <w:p w:rsidR="00D75C02" w:rsidRPr="007D4155" w:rsidP="00D75C02" w14:paraId="21A55108" w14:textId="77777777">
      <w:pPr>
        <w:pStyle w:val="NormalWeb"/>
        <w:spacing w:before="120" w:after="120"/>
        <w:ind w:left="548"/>
        <w:rPr>
          <w:rFonts w:ascii="Arial" w:hAnsi="Arial" w:cs="Arial"/>
          <w:sz w:val="22"/>
          <w:szCs w:val="22"/>
        </w:rPr>
      </w:pPr>
      <w:r w:rsidRPr="007D4155">
        <w:rPr>
          <w:rFonts w:ascii="Arial" w:hAnsi="Arial" w:cs="Arial"/>
          <w:b/>
          <w:bCs/>
          <w:sz w:val="22"/>
          <w:szCs w:val="22"/>
        </w:rPr>
        <w:t>Non-U.S. Citizen/U.S. Resident:</w:t>
      </w:r>
      <w:r w:rsidRPr="007D4155">
        <w:rPr>
          <w:rFonts w:ascii="Arial" w:hAnsi="Arial" w:cs="Arial"/>
          <w:sz w:val="22"/>
          <w:szCs w:val="22"/>
        </w:rPr>
        <w:t xml:space="preserve"> A non-citizen of the United States for whom the United States is the primary place of residence.</w:t>
      </w:r>
    </w:p>
    <w:p w:rsidR="00D75C02" w:rsidRPr="007D4155" w:rsidP="00D75C02" w14:paraId="5E226E34" w14:textId="77777777">
      <w:pPr>
        <w:pStyle w:val="NormalWeb"/>
        <w:spacing w:before="120" w:after="120"/>
        <w:ind w:left="548"/>
        <w:rPr>
          <w:rFonts w:ascii="Arial" w:hAnsi="Arial" w:cs="Arial"/>
          <w:sz w:val="22"/>
          <w:szCs w:val="22"/>
        </w:rPr>
      </w:pPr>
      <w:r w:rsidRPr="007D4155">
        <w:rPr>
          <w:rFonts w:ascii="Arial" w:hAnsi="Arial" w:cs="Arial"/>
          <w:b/>
          <w:bCs/>
          <w:sz w:val="22"/>
          <w:szCs w:val="22"/>
        </w:rPr>
        <w:t xml:space="preserve">Non-U.S. Citizen/Non-U.S. Resident, </w:t>
      </w:r>
      <w:r w:rsidRPr="007D4155">
        <w:rPr>
          <w:rFonts w:ascii="Arial" w:hAnsi="Arial" w:cs="Arial"/>
          <w:b/>
          <w:bCs/>
          <w:sz w:val="22"/>
          <w:szCs w:val="22"/>
        </w:rPr>
        <w:t>Traveled</w:t>
      </w:r>
      <w:r w:rsidRPr="007D4155">
        <w:rPr>
          <w:rFonts w:ascii="Arial" w:hAnsi="Arial" w:cs="Arial"/>
          <w:b/>
          <w:bCs/>
          <w:sz w:val="22"/>
          <w:szCs w:val="22"/>
        </w:rPr>
        <w:t xml:space="preserve"> to U.S. for Reason Other Than Transplant:</w:t>
      </w:r>
      <w:r w:rsidRPr="007D4155">
        <w:rPr>
          <w:rFonts w:ascii="Arial" w:hAnsi="Arial" w:cs="Arial"/>
          <w:sz w:val="22"/>
          <w:szCs w:val="22"/>
        </w:rPr>
        <w:t xml:space="preserve"> A non-citizen of the United States for whom the United States is not the primary place of residence, and who came to the U.S. for a reason other than transplant.</w:t>
      </w:r>
    </w:p>
    <w:p w:rsidR="00D75C02" w:rsidRPr="007D4155" w:rsidP="00D75C02" w14:paraId="69EAB9F9" w14:textId="77777777">
      <w:pPr>
        <w:pStyle w:val="NormalWeb"/>
        <w:spacing w:before="120" w:after="120"/>
        <w:ind w:left="548"/>
        <w:rPr>
          <w:rFonts w:ascii="Arial" w:hAnsi="Arial" w:cs="Arial"/>
          <w:sz w:val="22"/>
          <w:szCs w:val="22"/>
        </w:rPr>
      </w:pPr>
      <w:r w:rsidRPr="007D4155">
        <w:rPr>
          <w:rFonts w:ascii="Arial" w:hAnsi="Arial" w:cs="Arial"/>
          <w:b/>
          <w:bCs/>
          <w:sz w:val="22"/>
          <w:szCs w:val="22"/>
        </w:rPr>
        <w:t xml:space="preserve">Non-U.S. Citizen/Non-U.S. Resident, </w:t>
      </w:r>
      <w:r w:rsidRPr="007D4155">
        <w:rPr>
          <w:rFonts w:ascii="Arial" w:hAnsi="Arial" w:cs="Arial"/>
          <w:b/>
          <w:bCs/>
          <w:sz w:val="22"/>
          <w:szCs w:val="22"/>
        </w:rPr>
        <w:t>Traveled</w:t>
      </w:r>
      <w:r w:rsidRPr="007D4155">
        <w:rPr>
          <w:rFonts w:ascii="Arial" w:hAnsi="Arial" w:cs="Arial"/>
          <w:b/>
          <w:bCs/>
          <w:sz w:val="22"/>
          <w:szCs w:val="22"/>
        </w:rPr>
        <w:t xml:space="preserve"> to U.S. for Transplant:</w:t>
      </w:r>
      <w:r w:rsidRPr="007D4155">
        <w:rPr>
          <w:rFonts w:ascii="Arial" w:hAnsi="Arial" w:cs="Arial"/>
          <w:sz w:val="22"/>
          <w:szCs w:val="22"/>
        </w:rPr>
        <w:t xml:space="preserve"> A non-citizen of the United States for whom the United States is not the primary place of residence, and who came to the U.S. for the purpose of transplant.</w:t>
      </w:r>
    </w:p>
    <w:p w:rsidR="00D75C02" w:rsidRPr="007D4155" w:rsidP="00D75C02" w14:paraId="6CED73AD" w14:textId="77777777">
      <w:pPr>
        <w:pStyle w:val="NormalWeb"/>
        <w:spacing w:before="120" w:after="120"/>
        <w:ind w:left="548"/>
        <w:rPr>
          <w:rFonts w:ascii="Arial" w:hAnsi="Arial" w:cs="Arial"/>
          <w:sz w:val="22"/>
          <w:szCs w:val="22"/>
        </w:rPr>
      </w:pPr>
      <w:r w:rsidRPr="007D4155">
        <w:rPr>
          <w:rFonts w:ascii="Arial" w:hAnsi="Arial" w:cs="Arial"/>
          <w:b/>
          <w:sz w:val="22"/>
          <w:szCs w:val="22"/>
        </w:rPr>
        <w:t>Country of Permanent Residence:</w:t>
      </w:r>
      <w:r w:rsidRPr="007D4155">
        <w:rPr>
          <w:rFonts w:ascii="Arial" w:hAnsi="Arial" w:cs="Arial"/>
          <w:sz w:val="22"/>
          <w:szCs w:val="22"/>
        </w:rPr>
        <w:t xml:space="preserve"> If </w:t>
      </w:r>
      <w:r w:rsidRPr="007D4155">
        <w:rPr>
          <w:rFonts w:ascii="Arial" w:hAnsi="Arial" w:cs="Arial"/>
          <w:b/>
          <w:bCs/>
          <w:sz w:val="22"/>
          <w:szCs w:val="22"/>
        </w:rPr>
        <w:t xml:space="preserve">Non-U.S. Citizen/Non-U.S. Resident, </w:t>
      </w:r>
      <w:r w:rsidRPr="007D4155">
        <w:rPr>
          <w:rFonts w:ascii="Arial" w:hAnsi="Arial" w:cs="Arial"/>
          <w:b/>
          <w:bCs/>
          <w:sz w:val="22"/>
          <w:szCs w:val="22"/>
        </w:rPr>
        <w:t>Traveled</w:t>
      </w:r>
      <w:r w:rsidRPr="007D4155">
        <w:rPr>
          <w:rFonts w:ascii="Arial" w:hAnsi="Arial" w:cs="Arial"/>
          <w:b/>
          <w:bCs/>
          <w:sz w:val="22"/>
          <w:szCs w:val="22"/>
        </w:rPr>
        <w:t xml:space="preserve"> to U.S. for Reason Other Than Transplant</w:t>
      </w:r>
      <w:r w:rsidRPr="007D4155">
        <w:rPr>
          <w:rFonts w:ascii="Arial" w:hAnsi="Arial" w:cs="Arial"/>
          <w:bCs/>
          <w:sz w:val="22"/>
          <w:szCs w:val="22"/>
        </w:rPr>
        <w:t xml:space="preserve"> or </w:t>
      </w:r>
      <w:r w:rsidRPr="007D4155">
        <w:rPr>
          <w:rFonts w:ascii="Arial" w:hAnsi="Arial" w:cs="Arial"/>
          <w:b/>
          <w:bCs/>
          <w:sz w:val="22"/>
          <w:szCs w:val="22"/>
        </w:rPr>
        <w:t>Non-U.S. Citizen/Non-U.S. Resident, Traveled to U.S. for Transplant</w:t>
      </w:r>
      <w:r w:rsidRPr="007D4155">
        <w:rPr>
          <w:rFonts w:ascii="Arial" w:hAnsi="Arial" w:cs="Arial"/>
          <w:bCs/>
          <w:sz w:val="22"/>
          <w:szCs w:val="22"/>
        </w:rPr>
        <w:t xml:space="preserve"> is selected, enter the country associated with the primary place of residence. This field is </w:t>
      </w:r>
      <w:r w:rsidRPr="007D4155">
        <w:rPr>
          <w:rFonts w:ascii="Arial" w:hAnsi="Arial" w:cs="Arial"/>
          <w:b/>
          <w:bCs/>
          <w:sz w:val="22"/>
          <w:szCs w:val="22"/>
        </w:rPr>
        <w:t>required</w:t>
      </w:r>
      <w:r w:rsidRPr="007D4155">
        <w:rPr>
          <w:rFonts w:ascii="Arial" w:hAnsi="Arial" w:cs="Arial"/>
          <w:bCs/>
          <w:sz w:val="22"/>
          <w:szCs w:val="22"/>
        </w:rPr>
        <w:t>.</w:t>
      </w:r>
    </w:p>
    <w:p w:rsidR="00D75C02" w:rsidRPr="007D4155" w:rsidP="00D75C02" w14:paraId="6C7B951A" w14:textId="77777777">
      <w:pPr>
        <w:pStyle w:val="NormalWeb"/>
        <w:spacing w:before="120" w:after="120"/>
        <w:ind w:left="548"/>
        <w:rPr>
          <w:rFonts w:ascii="Arial" w:hAnsi="Arial" w:cs="Arial"/>
          <w:sz w:val="22"/>
          <w:szCs w:val="22"/>
        </w:rPr>
      </w:pPr>
      <w:r w:rsidRPr="007D4155">
        <w:rPr>
          <w:rFonts w:ascii="Arial" w:hAnsi="Arial" w:cs="Arial"/>
          <w:b/>
          <w:bCs/>
          <w:sz w:val="22"/>
          <w:szCs w:val="22"/>
        </w:rPr>
        <w:t>Year of Entry to the U.S.:</w:t>
      </w:r>
      <w:r w:rsidRPr="007D4155">
        <w:rPr>
          <w:rFonts w:ascii="Arial" w:hAnsi="Arial" w:cs="Arial"/>
          <w:sz w:val="22"/>
          <w:szCs w:val="22"/>
        </w:rPr>
        <w:t xml:space="preserve"> If the candidate is a Non-U.S. Citizen/Non-U.S. Resident, enter the year the candidate entered the United States. Select the appropriate status from the </w:t>
      </w:r>
      <w:r w:rsidRPr="007D4155">
        <w:rPr>
          <w:rFonts w:ascii="Arial" w:hAnsi="Arial" w:cs="Arial"/>
          <w:b/>
          <w:bCs/>
          <w:sz w:val="22"/>
          <w:szCs w:val="22"/>
        </w:rPr>
        <w:t>ST</w:t>
      </w:r>
      <w:r w:rsidRPr="007D4155">
        <w:rPr>
          <w:rFonts w:ascii="Arial" w:hAnsi="Arial" w:cs="Arial"/>
          <w:sz w:val="22"/>
          <w:szCs w:val="22"/>
        </w:rPr>
        <w:t xml:space="preserve"> field (</w:t>
      </w:r>
      <w:r w:rsidRPr="007D4155">
        <w:rPr>
          <w:rFonts w:ascii="Arial" w:hAnsi="Arial" w:cs="Arial"/>
          <w:b/>
          <w:bCs/>
          <w:sz w:val="22"/>
          <w:szCs w:val="22"/>
        </w:rPr>
        <w:t>Missing</w:t>
      </w:r>
      <w:r w:rsidRPr="007D4155">
        <w:rPr>
          <w:rFonts w:ascii="Arial" w:hAnsi="Arial" w:cs="Arial"/>
          <w:sz w:val="22"/>
          <w:szCs w:val="22"/>
        </w:rPr>
        <w:t xml:space="preserve">, </w:t>
      </w:r>
      <w:r w:rsidRPr="007D4155">
        <w:rPr>
          <w:rFonts w:ascii="Arial" w:hAnsi="Arial" w:cs="Arial"/>
          <w:b/>
          <w:bCs/>
          <w:sz w:val="22"/>
          <w:szCs w:val="22"/>
        </w:rPr>
        <w:t>Unknown</w:t>
      </w:r>
      <w:r w:rsidRPr="007D4155">
        <w:rPr>
          <w:rFonts w:ascii="Arial" w:hAnsi="Arial" w:cs="Arial"/>
          <w:sz w:val="22"/>
          <w:szCs w:val="22"/>
        </w:rPr>
        <w:t xml:space="preserve">, </w:t>
      </w:r>
      <w:r w:rsidRPr="007D4155">
        <w:rPr>
          <w:rFonts w:ascii="Arial" w:hAnsi="Arial" w:cs="Arial"/>
          <w:b/>
          <w:sz w:val="22"/>
          <w:szCs w:val="22"/>
        </w:rPr>
        <w:t>N/A</w:t>
      </w:r>
      <w:r w:rsidRPr="007D4155">
        <w:rPr>
          <w:rFonts w:ascii="Arial" w:hAnsi="Arial" w:cs="Arial"/>
          <w:sz w:val="22"/>
          <w:szCs w:val="22"/>
        </w:rPr>
        <w:t xml:space="preserve">, </w:t>
      </w:r>
      <w:r w:rsidRPr="007D4155">
        <w:rPr>
          <w:rFonts w:ascii="Arial" w:hAnsi="Arial" w:cs="Arial"/>
          <w:b/>
          <w:sz w:val="22"/>
          <w:szCs w:val="22"/>
        </w:rPr>
        <w:t>Not Done</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color w:val="656565"/>
          <w:sz w:val="22"/>
          <w:szCs w:val="22"/>
        </w:rPr>
        <w:t>.</w:t>
      </w:r>
    </w:p>
    <w:p w:rsidR="00D75C02" w:rsidRPr="007D4155" w:rsidP="00634725" w14:paraId="5C13FDF4" w14:textId="77777777">
      <w:pPr>
        <w:pStyle w:val="NormalWeb"/>
        <w:spacing w:before="120" w:after="120"/>
        <w:rPr>
          <w:rFonts w:ascii="Arial" w:hAnsi="Arial" w:cs="Arial"/>
          <w:sz w:val="22"/>
          <w:szCs w:val="22"/>
        </w:rPr>
      </w:pPr>
      <w:r w:rsidRPr="007D4155">
        <w:rPr>
          <w:rFonts w:ascii="Arial" w:hAnsi="Arial" w:cs="Arial"/>
          <w:b/>
          <w:bCs/>
          <w:sz w:val="22"/>
          <w:szCs w:val="22"/>
          <w:u w:val="single"/>
        </w:rPr>
        <w:t>Highest Education Level</w:t>
      </w:r>
      <w:r w:rsidRPr="007D4155">
        <w:rPr>
          <w:rFonts w:ascii="Arial" w:hAnsi="Arial" w:cs="Arial"/>
          <w:b/>
          <w:bCs/>
          <w:sz w:val="22"/>
          <w:szCs w:val="22"/>
        </w:rPr>
        <w:t>:</w:t>
      </w:r>
      <w:r w:rsidRPr="007D4155">
        <w:rPr>
          <w:rFonts w:ascii="Arial" w:hAnsi="Arial" w:cs="Arial"/>
          <w:sz w:val="22"/>
          <w:szCs w:val="22"/>
        </w:rPr>
        <w:t xml:space="preserve"> Select the choice which best describes the candidate's highest level of education. This field is </w:t>
      </w:r>
      <w:r w:rsidRPr="007D4155">
        <w:rPr>
          <w:rFonts w:ascii="Arial" w:hAnsi="Arial" w:cs="Arial"/>
          <w:b/>
          <w:bCs/>
          <w:sz w:val="22"/>
          <w:szCs w:val="22"/>
        </w:rPr>
        <w:t>required</w:t>
      </w:r>
      <w:r w:rsidRPr="007D4155">
        <w:rPr>
          <w:rFonts w:ascii="Arial" w:hAnsi="Arial" w:cs="Arial"/>
          <w:sz w:val="22"/>
          <w:szCs w:val="22"/>
        </w:rPr>
        <w:t>. (</w:t>
      </w:r>
      <w:hyperlink r:id="rId12" w:tgtFrame="_blank" w:history="1">
        <w:r w:rsidRPr="007D4155">
          <w:rPr>
            <w:rStyle w:val="Hyperlink"/>
            <w:rFonts w:ascii="Arial" w:hAnsi="Arial" w:cs="Arial"/>
            <w:sz w:val="22"/>
            <w:szCs w:val="22"/>
          </w:rPr>
          <w:t>List of Education codes</w:t>
        </w:r>
      </w:hyperlink>
      <w:r w:rsidRPr="007D4155">
        <w:rPr>
          <w:rFonts w:ascii="Arial" w:hAnsi="Arial" w:cs="Arial"/>
          <w:sz w:val="22"/>
          <w:szCs w:val="22"/>
        </w:rPr>
        <w:t>)</w:t>
      </w:r>
    </w:p>
    <w:p w:rsidR="00D75C02" w:rsidRPr="007D4155" w:rsidP="00D75C02" w14:paraId="06026F0F" w14:textId="77777777">
      <w:pPr>
        <w:pStyle w:val="NormalWeb"/>
        <w:spacing w:before="120" w:after="120"/>
        <w:ind w:left="547"/>
        <w:rPr>
          <w:rFonts w:ascii="Arial" w:hAnsi="Arial" w:cs="Arial"/>
          <w:sz w:val="22"/>
          <w:szCs w:val="22"/>
        </w:rPr>
      </w:pPr>
      <w:r w:rsidRPr="007D4155">
        <w:rPr>
          <w:rFonts w:ascii="Arial" w:hAnsi="Arial" w:cs="Arial"/>
          <w:b/>
          <w:bCs/>
          <w:sz w:val="22"/>
          <w:szCs w:val="22"/>
        </w:rPr>
        <w:t>None</w:t>
      </w:r>
      <w:r w:rsidRPr="007D4155">
        <w:rPr>
          <w:rFonts w:ascii="Arial" w:hAnsi="Arial" w:cs="Arial"/>
          <w:b/>
          <w:bCs/>
          <w:sz w:val="22"/>
          <w:szCs w:val="22"/>
        </w:rPr>
        <w:br/>
        <w:t>Grade School (0-8)</w:t>
      </w:r>
      <w:r w:rsidRPr="007D4155">
        <w:rPr>
          <w:rFonts w:ascii="Arial" w:hAnsi="Arial" w:cs="Arial"/>
          <w:b/>
          <w:bCs/>
          <w:sz w:val="22"/>
          <w:szCs w:val="22"/>
        </w:rPr>
        <w:br/>
        <w:t>High School (9-12) or GED</w:t>
      </w:r>
      <w:r w:rsidRPr="007D4155">
        <w:rPr>
          <w:rFonts w:ascii="Arial" w:hAnsi="Arial" w:cs="Arial"/>
          <w:b/>
          <w:bCs/>
          <w:sz w:val="22"/>
          <w:szCs w:val="22"/>
        </w:rPr>
        <w:br/>
        <w:t>Attended College/Technical School</w:t>
      </w:r>
      <w:r w:rsidRPr="007D4155">
        <w:rPr>
          <w:rFonts w:ascii="Arial" w:hAnsi="Arial" w:cs="Arial"/>
          <w:b/>
          <w:bCs/>
          <w:sz w:val="22"/>
          <w:szCs w:val="22"/>
        </w:rPr>
        <w:br/>
        <w:t>Associate/</w:t>
      </w:r>
      <w:r w:rsidRPr="007D4155">
        <w:rPr>
          <w:rFonts w:ascii="Arial" w:hAnsi="Arial" w:cs="Arial"/>
          <w:b/>
          <w:bCs/>
          <w:sz w:val="22"/>
          <w:szCs w:val="22"/>
        </w:rPr>
        <w:t>Bachelor Degree</w:t>
      </w:r>
      <w:r w:rsidRPr="007D4155">
        <w:rPr>
          <w:rFonts w:ascii="Arial" w:hAnsi="Arial" w:cs="Arial"/>
          <w:b/>
          <w:bCs/>
          <w:sz w:val="22"/>
          <w:szCs w:val="22"/>
        </w:rPr>
        <w:br/>
        <w:t>Post-College Graduate Degree</w:t>
      </w:r>
      <w:r w:rsidRPr="007D4155">
        <w:rPr>
          <w:rFonts w:ascii="Arial" w:hAnsi="Arial" w:cs="Arial"/>
          <w:b/>
          <w:bCs/>
          <w:sz w:val="22"/>
          <w:szCs w:val="22"/>
        </w:rPr>
        <w:br/>
        <w:t xml:space="preserve">N/A (&lt; 5 </w:t>
      </w:r>
      <w:r w:rsidRPr="007D4155">
        <w:rPr>
          <w:rFonts w:ascii="Arial" w:hAnsi="Arial" w:cs="Arial"/>
          <w:b/>
          <w:bCs/>
          <w:sz w:val="22"/>
          <w:szCs w:val="22"/>
        </w:rPr>
        <w:t>Yrs</w:t>
      </w:r>
      <w:r w:rsidRPr="007D4155">
        <w:rPr>
          <w:rFonts w:ascii="Arial" w:hAnsi="Arial" w:cs="Arial"/>
          <w:b/>
          <w:bCs/>
          <w:sz w:val="22"/>
          <w:szCs w:val="22"/>
        </w:rPr>
        <w:t xml:space="preserve"> Old)</w:t>
      </w:r>
      <w:r w:rsidRPr="007D4155">
        <w:rPr>
          <w:rFonts w:ascii="Arial" w:hAnsi="Arial" w:cs="Arial"/>
          <w:b/>
          <w:bCs/>
          <w:sz w:val="22"/>
          <w:szCs w:val="22"/>
        </w:rPr>
        <w:br/>
        <w:t>Unknown</w:t>
      </w:r>
    </w:p>
    <w:p w:rsidR="00D75C02" w:rsidRPr="007D4155" w:rsidP="00634725" w14:paraId="266B37C4" w14:textId="77777777">
      <w:pPr>
        <w:pStyle w:val="NormalWeb"/>
        <w:spacing w:before="120" w:after="120"/>
        <w:rPr>
          <w:rFonts w:ascii="Arial" w:hAnsi="Arial" w:cs="Arial"/>
          <w:sz w:val="22"/>
          <w:szCs w:val="22"/>
        </w:rPr>
      </w:pPr>
      <w:r w:rsidRPr="007D4155">
        <w:rPr>
          <w:rFonts w:ascii="Arial" w:hAnsi="Arial" w:cs="Arial"/>
          <w:b/>
          <w:bCs/>
          <w:sz w:val="22"/>
          <w:szCs w:val="22"/>
          <w:u w:val="single"/>
        </w:rPr>
        <w:t>Patient on Life Support</w:t>
      </w:r>
      <w:r w:rsidRPr="007D4155">
        <w:rPr>
          <w:rFonts w:ascii="Arial" w:hAnsi="Arial" w:cs="Arial"/>
          <w:b/>
          <w:bCs/>
          <w:sz w:val="22"/>
          <w:szCs w:val="22"/>
        </w:rPr>
        <w:t>:</w:t>
      </w:r>
      <w:r w:rsidRPr="007D4155">
        <w:rPr>
          <w:rFonts w:ascii="Arial" w:hAnsi="Arial" w:cs="Arial"/>
          <w:sz w:val="22"/>
          <w:szCs w:val="22"/>
        </w:rPr>
        <w:t xml:space="preserve"> If the candidate was on life support at the time of listing, select </w:t>
      </w:r>
      <w:r w:rsidRPr="007D4155">
        <w:rPr>
          <w:rFonts w:ascii="Arial" w:hAnsi="Arial" w:cs="Arial"/>
          <w:b/>
          <w:bCs/>
          <w:sz w:val="22"/>
          <w:szCs w:val="22"/>
        </w:rPr>
        <w:t>Yes</w:t>
      </w:r>
      <w:r w:rsidRPr="007D4155">
        <w:rPr>
          <w:rFonts w:ascii="Arial" w:hAnsi="Arial" w:cs="Arial"/>
          <w:sz w:val="22"/>
          <w:szCs w:val="22"/>
        </w:rPr>
        <w:t xml:space="preserve">. If not, select </w:t>
      </w:r>
      <w:r w:rsidRPr="007D4155">
        <w:rPr>
          <w:rFonts w:ascii="Arial" w:hAnsi="Arial" w:cs="Arial"/>
          <w:b/>
          <w:bCs/>
          <w:sz w:val="22"/>
          <w:szCs w:val="22"/>
        </w:rPr>
        <w:t>No</w:t>
      </w:r>
      <w:r w:rsidRPr="007D4155">
        <w:rPr>
          <w:rFonts w:ascii="Arial" w:hAnsi="Arial" w:cs="Arial"/>
          <w:sz w:val="22"/>
          <w:szCs w:val="22"/>
        </w:rPr>
        <w:t xml:space="preserve">. If </w:t>
      </w:r>
      <w:r w:rsidRPr="007D4155">
        <w:rPr>
          <w:rFonts w:ascii="Arial" w:hAnsi="Arial" w:cs="Arial"/>
          <w:b/>
          <w:bCs/>
          <w:sz w:val="22"/>
          <w:szCs w:val="22"/>
        </w:rPr>
        <w:t>Yes</w:t>
      </w:r>
      <w:r w:rsidRPr="007D4155">
        <w:rPr>
          <w:rFonts w:ascii="Arial" w:hAnsi="Arial" w:cs="Arial"/>
          <w:sz w:val="22"/>
          <w:szCs w:val="22"/>
        </w:rPr>
        <w:t xml:space="preserve">, select life support types that apply. If </w:t>
      </w:r>
      <w:r w:rsidRPr="007D4155">
        <w:rPr>
          <w:rFonts w:ascii="Arial" w:hAnsi="Arial" w:cs="Arial"/>
          <w:b/>
          <w:bCs/>
          <w:sz w:val="22"/>
          <w:szCs w:val="22"/>
        </w:rPr>
        <w:t xml:space="preserve">Other Mechanism, </w:t>
      </w:r>
      <w:r w:rsidRPr="007D4155">
        <w:rPr>
          <w:rFonts w:ascii="Arial" w:hAnsi="Arial" w:cs="Arial"/>
          <w:b/>
          <w:bCs/>
          <w:sz w:val="22"/>
          <w:szCs w:val="22"/>
        </w:rPr>
        <w:t>Specify</w:t>
      </w:r>
      <w:r w:rsidRPr="007D4155">
        <w:rPr>
          <w:rFonts w:ascii="Arial" w:hAnsi="Arial" w:cs="Arial"/>
          <w:sz w:val="22"/>
          <w:szCs w:val="22"/>
        </w:rPr>
        <w:t xml:space="preserve"> is selected, enter the type of mechanism in the space provided.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7A471F35" w14:textId="77777777">
      <w:pPr>
        <w:pStyle w:val="NormalWeb"/>
        <w:spacing w:before="120" w:after="120"/>
        <w:ind w:left="547"/>
        <w:rPr>
          <w:rFonts w:ascii="Arial" w:hAnsi="Arial" w:cs="Arial"/>
          <w:sz w:val="22"/>
          <w:szCs w:val="22"/>
        </w:rPr>
      </w:pPr>
      <w:r w:rsidRPr="007D4155">
        <w:rPr>
          <w:rFonts w:ascii="Arial" w:hAnsi="Arial" w:cs="Arial"/>
          <w:b/>
          <w:bCs/>
          <w:sz w:val="22"/>
          <w:szCs w:val="22"/>
        </w:rPr>
        <w:t>Extra Corporeal Membrane Oxygenation</w:t>
      </w:r>
      <w:r w:rsidRPr="007D4155">
        <w:rPr>
          <w:rFonts w:ascii="Arial" w:hAnsi="Arial" w:cs="Arial"/>
          <w:b/>
          <w:bCs/>
          <w:sz w:val="22"/>
          <w:szCs w:val="22"/>
        </w:rPr>
        <w:br/>
      </w:r>
      <w:r w:rsidRPr="007D4155">
        <w:rPr>
          <w:rFonts w:ascii="Arial" w:hAnsi="Arial" w:cs="Arial"/>
          <w:b/>
          <w:bCs/>
          <w:sz w:val="22"/>
          <w:szCs w:val="22"/>
        </w:rPr>
        <w:t>Intra Aortic</w:t>
      </w:r>
      <w:r w:rsidRPr="007D4155">
        <w:rPr>
          <w:rFonts w:ascii="Arial" w:hAnsi="Arial" w:cs="Arial"/>
          <w:b/>
          <w:bCs/>
          <w:sz w:val="22"/>
          <w:szCs w:val="22"/>
        </w:rPr>
        <w:t xml:space="preserve"> Balloon Pump</w:t>
      </w:r>
      <w:r w:rsidRPr="007D4155">
        <w:rPr>
          <w:rFonts w:ascii="Arial" w:hAnsi="Arial" w:cs="Arial"/>
          <w:b/>
          <w:bCs/>
          <w:sz w:val="22"/>
          <w:szCs w:val="22"/>
        </w:rPr>
        <w:br/>
        <w:t>Ventilator</w:t>
      </w:r>
      <w:r w:rsidRPr="007D4155">
        <w:rPr>
          <w:rFonts w:ascii="Arial" w:hAnsi="Arial" w:cs="Arial"/>
          <w:sz w:val="22"/>
          <w:szCs w:val="22"/>
        </w:rPr>
        <w:t xml:space="preserve"> - Select only if the candidate was on continuous invasive ventilation.</w:t>
      </w:r>
      <w:r w:rsidRPr="007D4155">
        <w:rPr>
          <w:rFonts w:ascii="Arial" w:hAnsi="Arial" w:cs="Arial"/>
          <w:b/>
          <w:bCs/>
          <w:sz w:val="22"/>
          <w:szCs w:val="22"/>
        </w:rPr>
        <w:br/>
        <w:t>Prostacyclin Infusion</w:t>
      </w:r>
      <w:r w:rsidRPr="007D4155">
        <w:rPr>
          <w:rFonts w:ascii="Arial" w:hAnsi="Arial" w:cs="Arial"/>
          <w:b/>
          <w:bCs/>
          <w:sz w:val="22"/>
          <w:szCs w:val="22"/>
        </w:rPr>
        <w:br/>
        <w:t>Prostacyclin Inhalation</w:t>
      </w:r>
      <w:r w:rsidRPr="007D4155">
        <w:rPr>
          <w:rFonts w:ascii="Arial" w:hAnsi="Arial" w:cs="Arial"/>
          <w:b/>
          <w:bCs/>
          <w:sz w:val="22"/>
          <w:szCs w:val="22"/>
        </w:rPr>
        <w:br/>
        <w:t>Inhaled NO</w:t>
      </w:r>
      <w:r w:rsidRPr="007D4155">
        <w:rPr>
          <w:rFonts w:ascii="Arial" w:hAnsi="Arial" w:cs="Arial"/>
          <w:b/>
          <w:bCs/>
          <w:sz w:val="22"/>
          <w:szCs w:val="22"/>
        </w:rPr>
        <w:br/>
        <w:t>IV Inotropes</w:t>
      </w:r>
      <w:r w:rsidRPr="007D4155">
        <w:rPr>
          <w:rFonts w:ascii="Arial" w:hAnsi="Arial" w:cs="Arial"/>
          <w:sz w:val="22"/>
          <w:szCs w:val="22"/>
        </w:rPr>
        <w:t xml:space="preserve"> </w:t>
      </w:r>
      <w:r w:rsidRPr="007D4155">
        <w:rPr>
          <w:rFonts w:ascii="Arial" w:hAnsi="Arial" w:cs="Arial"/>
          <w:bCs/>
          <w:sz w:val="22"/>
          <w:szCs w:val="22"/>
        </w:rPr>
        <w:t>(pediatric candidates only</w:t>
      </w:r>
      <w:r w:rsidRPr="007D4155">
        <w:rPr>
          <w:rStyle w:val="grame"/>
          <w:rFonts w:ascii="Arial" w:hAnsi="Arial" w:cs="Arial"/>
          <w:bCs/>
          <w:sz w:val="22"/>
          <w:szCs w:val="22"/>
        </w:rPr>
        <w:t>)</w:t>
      </w:r>
      <w:r w:rsidRPr="007D4155">
        <w:rPr>
          <w:rFonts w:ascii="Arial" w:hAnsi="Arial" w:cs="Arial"/>
          <w:b/>
          <w:bCs/>
          <w:sz w:val="22"/>
          <w:szCs w:val="22"/>
        </w:rPr>
        <w:br/>
        <w:t>Other Mechanism, Specify</w:t>
      </w:r>
    </w:p>
    <w:p w:rsidR="00D75C02" w:rsidRPr="007D4155" w:rsidP="00634725" w14:paraId="15853FA0" w14:textId="77777777">
      <w:pPr>
        <w:pStyle w:val="NormalWeb"/>
        <w:spacing w:before="120" w:after="120"/>
        <w:rPr>
          <w:rFonts w:ascii="Arial" w:hAnsi="Arial" w:cs="Arial"/>
          <w:sz w:val="22"/>
          <w:szCs w:val="22"/>
        </w:rPr>
      </w:pPr>
      <w:r w:rsidRPr="007D4155">
        <w:rPr>
          <w:rFonts w:ascii="Arial" w:hAnsi="Arial" w:cs="Arial"/>
          <w:b/>
          <w:bCs/>
          <w:sz w:val="22"/>
          <w:szCs w:val="22"/>
          <w:u w:val="single"/>
        </w:rPr>
        <w:t>Patient on Ventricular Assist Device</w:t>
      </w:r>
      <w:r w:rsidRPr="007D4155">
        <w:rPr>
          <w:rFonts w:ascii="Arial" w:hAnsi="Arial" w:cs="Arial"/>
          <w:b/>
          <w:bCs/>
          <w:sz w:val="22"/>
          <w:szCs w:val="22"/>
        </w:rPr>
        <w:t>:</w:t>
      </w:r>
      <w:r w:rsidRPr="007D4155">
        <w:rPr>
          <w:rFonts w:ascii="Arial" w:hAnsi="Arial" w:cs="Arial"/>
          <w:sz w:val="22"/>
          <w:szCs w:val="22"/>
        </w:rPr>
        <w:t xml:space="preserve"> If the candidate was on a Ventricular Assist Device (VAD), select the type. If the candidate was not on a VAD, select </w:t>
      </w:r>
      <w:r w:rsidRPr="007D4155">
        <w:rPr>
          <w:rFonts w:ascii="Arial" w:hAnsi="Arial" w:cs="Arial"/>
          <w:b/>
          <w:bCs/>
          <w:sz w:val="22"/>
          <w:szCs w:val="22"/>
        </w:rPr>
        <w:t>None</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 (</w:t>
      </w:r>
      <w:hyperlink r:id="rId13" w:tgtFrame="_blank" w:history="1">
        <w:r w:rsidRPr="007D4155">
          <w:rPr>
            <w:rStyle w:val="Hyperlink"/>
            <w:rFonts w:ascii="Arial" w:hAnsi="Arial" w:cs="Arial"/>
            <w:sz w:val="22"/>
            <w:szCs w:val="22"/>
          </w:rPr>
          <w:t>List of Device Type codes</w:t>
        </w:r>
      </w:hyperlink>
      <w:r w:rsidRPr="007D4155">
        <w:rPr>
          <w:rFonts w:ascii="Arial" w:hAnsi="Arial" w:cs="Arial"/>
          <w:sz w:val="22"/>
          <w:szCs w:val="22"/>
        </w:rPr>
        <w:t>)</w:t>
      </w:r>
    </w:p>
    <w:p w:rsidR="00D75C02" w:rsidRPr="007D4155" w:rsidP="00D75C02" w14:paraId="33E68AE8" w14:textId="77777777">
      <w:pPr>
        <w:pStyle w:val="NormalWeb"/>
        <w:spacing w:before="120" w:after="120"/>
        <w:ind w:left="547"/>
        <w:rPr>
          <w:rFonts w:ascii="Arial" w:hAnsi="Arial" w:cs="Arial"/>
          <w:sz w:val="22"/>
          <w:szCs w:val="22"/>
        </w:rPr>
      </w:pPr>
      <w:r w:rsidRPr="007D4155">
        <w:rPr>
          <w:rFonts w:ascii="Arial" w:hAnsi="Arial" w:cs="Arial"/>
          <w:sz w:val="22"/>
          <w:szCs w:val="22"/>
        </w:rPr>
        <w:t xml:space="preserve">If a VAD was indicated, select the brand of device that the candidate was on. If </w:t>
      </w:r>
      <w:r w:rsidRPr="007D4155">
        <w:rPr>
          <w:rFonts w:ascii="Arial" w:hAnsi="Arial" w:cs="Arial"/>
          <w:b/>
          <w:bCs/>
          <w:sz w:val="22"/>
          <w:szCs w:val="22"/>
        </w:rPr>
        <w:t>LVAD+RVAD</w:t>
      </w:r>
      <w:r w:rsidRPr="007D4155">
        <w:rPr>
          <w:rFonts w:ascii="Arial" w:hAnsi="Arial" w:cs="Arial"/>
          <w:sz w:val="22"/>
          <w:szCs w:val="22"/>
        </w:rPr>
        <w:t xml:space="preserve"> </w:t>
      </w:r>
      <w:r w:rsidRPr="007D4155">
        <w:rPr>
          <w:rStyle w:val="grame"/>
          <w:rFonts w:ascii="Arial" w:hAnsi="Arial" w:cs="Arial"/>
          <w:sz w:val="22"/>
          <w:szCs w:val="22"/>
        </w:rPr>
        <w:t>was</w:t>
      </w:r>
      <w:r w:rsidRPr="007D4155">
        <w:rPr>
          <w:rFonts w:ascii="Arial" w:hAnsi="Arial" w:cs="Arial"/>
          <w:sz w:val="22"/>
          <w:szCs w:val="22"/>
        </w:rPr>
        <w:t xml:space="preserve"> indicated, select the brand of device the candidate was on for both </w:t>
      </w:r>
      <w:r w:rsidRPr="007D4155">
        <w:rPr>
          <w:rFonts w:ascii="Arial" w:hAnsi="Arial" w:cs="Arial"/>
          <w:b/>
          <w:bCs/>
          <w:sz w:val="22"/>
          <w:szCs w:val="22"/>
        </w:rPr>
        <w:t>LVAD</w:t>
      </w:r>
      <w:r w:rsidRPr="007D4155">
        <w:rPr>
          <w:rFonts w:ascii="Arial" w:hAnsi="Arial" w:cs="Arial"/>
          <w:sz w:val="22"/>
          <w:szCs w:val="22"/>
        </w:rPr>
        <w:t xml:space="preserve"> and </w:t>
      </w:r>
      <w:r w:rsidRPr="007D4155">
        <w:rPr>
          <w:rFonts w:ascii="Arial" w:hAnsi="Arial" w:cs="Arial"/>
          <w:b/>
          <w:bCs/>
          <w:sz w:val="22"/>
          <w:szCs w:val="22"/>
        </w:rPr>
        <w:t>RVAD</w:t>
      </w:r>
      <w:r w:rsidRPr="007D4155">
        <w:rPr>
          <w:rFonts w:ascii="Arial" w:hAnsi="Arial" w:cs="Arial"/>
          <w:sz w:val="22"/>
          <w:szCs w:val="22"/>
        </w:rPr>
        <w:t xml:space="preserve">. If </w:t>
      </w:r>
      <w:r w:rsidRPr="007D4155">
        <w:rPr>
          <w:rFonts w:ascii="Arial" w:hAnsi="Arial" w:cs="Arial"/>
          <w:b/>
          <w:bCs/>
          <w:sz w:val="22"/>
          <w:szCs w:val="22"/>
        </w:rPr>
        <w:t xml:space="preserve">Other, </w:t>
      </w:r>
      <w:r w:rsidRPr="007D4155">
        <w:rPr>
          <w:rFonts w:ascii="Arial" w:hAnsi="Arial" w:cs="Arial"/>
          <w:b/>
          <w:bCs/>
          <w:sz w:val="22"/>
          <w:szCs w:val="22"/>
        </w:rPr>
        <w:t>Specify</w:t>
      </w:r>
      <w:r w:rsidRPr="007D4155">
        <w:rPr>
          <w:rFonts w:ascii="Arial" w:hAnsi="Arial" w:cs="Arial"/>
          <w:sz w:val="22"/>
          <w:szCs w:val="22"/>
        </w:rPr>
        <w:t xml:space="preserve"> is selected for one of the following, specify the name in the space provided.</w:t>
      </w:r>
    </w:p>
    <w:p w:rsidR="00D75C02" w:rsidRPr="007D4155" w:rsidP="00D75C02" w14:paraId="2E6BBF73" w14:textId="77777777">
      <w:pPr>
        <w:pStyle w:val="NormalWeb"/>
        <w:spacing w:before="120" w:after="120"/>
        <w:ind w:left="900"/>
        <w:rPr>
          <w:rFonts w:ascii="Arial" w:hAnsi="Arial" w:cs="Arial"/>
          <w:sz w:val="22"/>
          <w:szCs w:val="22"/>
        </w:rPr>
      </w:pPr>
      <w:r w:rsidRPr="007D4155">
        <w:rPr>
          <w:rFonts w:ascii="Arial" w:hAnsi="Arial" w:cs="Arial"/>
          <w:b/>
          <w:bCs/>
          <w:sz w:val="22"/>
          <w:szCs w:val="22"/>
        </w:rPr>
        <w:t>LVAD:</w:t>
      </w:r>
      <w:r w:rsidRPr="007D4155">
        <w:rPr>
          <w:rFonts w:ascii="Arial" w:hAnsi="Arial" w:cs="Arial"/>
          <w:sz w:val="22"/>
          <w:szCs w:val="22"/>
        </w:rPr>
        <w:t xml:space="preserve"> (</w:t>
      </w:r>
      <w:hyperlink r:id="rId14" w:tgtFrame="_blank" w:history="1">
        <w:r w:rsidRPr="007D4155">
          <w:rPr>
            <w:rStyle w:val="Hyperlink"/>
            <w:rFonts w:ascii="Arial" w:hAnsi="Arial" w:cs="Arial"/>
            <w:sz w:val="22"/>
            <w:szCs w:val="22"/>
          </w:rPr>
          <w:t>List of LVAD codes</w:t>
        </w:r>
      </w:hyperlink>
      <w:r w:rsidRPr="007D4155">
        <w:rPr>
          <w:rFonts w:ascii="Arial" w:hAnsi="Arial" w:cs="Arial"/>
          <w:sz w:val="22"/>
          <w:szCs w:val="22"/>
        </w:rPr>
        <w:t>)</w:t>
      </w:r>
    </w:p>
    <w:p w:rsidR="00D75C02" w:rsidRPr="007D4155" w:rsidP="008B3174" w14:paraId="4FAB3B67" w14:textId="1B7DDF37">
      <w:pPr>
        <w:ind w:left="1260"/>
        <w:rPr>
          <w:rFonts w:ascii="Arial" w:hAnsi="Arial" w:cs="Arial"/>
        </w:rPr>
      </w:pPr>
      <w:r w:rsidRPr="007D4155">
        <w:rPr>
          <w:rFonts w:ascii="Arial" w:hAnsi="Arial" w:cs="Arial"/>
          <w:b/>
          <w:bCs/>
          <w:color w:val="000000"/>
        </w:rPr>
        <w:t>Abiomed</w:t>
      </w:r>
      <w:r w:rsidRPr="007D4155">
        <w:rPr>
          <w:rFonts w:ascii="Arial" w:hAnsi="Arial" w:cs="Arial"/>
          <w:b/>
          <w:bCs/>
          <w:color w:val="000000"/>
        </w:rPr>
        <w:t xml:space="preserve"> AB5000</w:t>
      </w:r>
      <w:r w:rsidRPr="007D4155">
        <w:rPr>
          <w:rFonts w:ascii="Arial" w:hAnsi="Arial" w:cs="Arial"/>
          <w:b/>
          <w:bCs/>
          <w:color w:val="000000"/>
        </w:rPr>
        <w:br/>
      </w:r>
      <w:r w:rsidRPr="007D4155">
        <w:rPr>
          <w:rFonts w:ascii="Arial" w:hAnsi="Arial" w:cs="Arial"/>
          <w:b/>
          <w:bCs/>
          <w:color w:val="000000"/>
        </w:rPr>
        <w:t>Abiomed</w:t>
      </w:r>
      <w:r w:rsidRPr="007D4155">
        <w:rPr>
          <w:rFonts w:ascii="Arial" w:hAnsi="Arial" w:cs="Arial"/>
          <w:b/>
          <w:bCs/>
          <w:color w:val="000000"/>
        </w:rPr>
        <w:t xml:space="preserve"> BVS 5000</w:t>
      </w:r>
      <w:r w:rsidRPr="007D4155">
        <w:rPr>
          <w:rFonts w:ascii="Arial" w:hAnsi="Arial" w:cs="Arial"/>
          <w:b/>
          <w:bCs/>
          <w:color w:val="000000"/>
        </w:rPr>
        <w:br/>
        <w:t>Berlin Heart EXCOR</w:t>
      </w:r>
      <w:r w:rsidRPr="007D4155">
        <w:rPr>
          <w:rFonts w:ascii="Arial" w:hAnsi="Arial" w:cs="Arial"/>
          <w:b/>
          <w:bCs/>
          <w:color w:val="000000"/>
        </w:rPr>
        <w:br/>
      </w:r>
      <w:r w:rsidRPr="007D4155">
        <w:rPr>
          <w:rFonts w:ascii="Arial" w:hAnsi="Arial" w:cs="Arial"/>
          <w:b/>
          <w:bCs/>
          <w:color w:val="000000"/>
        </w:rPr>
        <w:t>Biomedicus</w:t>
      </w:r>
      <w:r w:rsidRPr="007D4155">
        <w:rPr>
          <w:rFonts w:ascii="Arial" w:hAnsi="Arial" w:cs="Arial"/>
          <w:b/>
          <w:bCs/>
          <w:color w:val="000000"/>
        </w:rPr>
        <w:br/>
        <w:t>Cardiac Assist Protek Duo</w:t>
      </w:r>
      <w:r w:rsidR="008B3174">
        <w:rPr>
          <w:rFonts w:ascii="Arial" w:hAnsi="Arial" w:cs="Arial"/>
        </w:rPr>
        <w:br/>
      </w:r>
      <w:r w:rsidRPr="007D4155">
        <w:rPr>
          <w:rFonts w:ascii="Arial" w:hAnsi="Arial" w:cs="Arial"/>
          <w:b/>
          <w:bCs/>
          <w:color w:val="000000"/>
        </w:rPr>
        <w:t>Cardiac Assist Tandem Heart</w:t>
      </w:r>
      <w:r w:rsidR="008B3174">
        <w:rPr>
          <w:rFonts w:ascii="Arial" w:hAnsi="Arial" w:cs="Arial"/>
        </w:rPr>
        <w:br/>
      </w:r>
      <w:r w:rsidRPr="007D4155">
        <w:rPr>
          <w:rFonts w:ascii="Arial" w:hAnsi="Arial" w:cs="Arial"/>
          <w:b/>
          <w:bCs/>
          <w:color w:val="000000"/>
        </w:rPr>
        <w:t>CentriMag</w:t>
      </w:r>
      <w:r w:rsidRPr="007D4155">
        <w:rPr>
          <w:rFonts w:ascii="Arial" w:hAnsi="Arial" w:cs="Arial"/>
          <w:b/>
          <w:bCs/>
          <w:color w:val="000000"/>
        </w:rPr>
        <w:t xml:space="preserve"> (</w:t>
      </w:r>
      <w:r w:rsidRPr="007D4155">
        <w:rPr>
          <w:rFonts w:ascii="Arial" w:hAnsi="Arial" w:cs="Arial"/>
          <w:b/>
          <w:bCs/>
          <w:color w:val="000000"/>
        </w:rPr>
        <w:t>Thoratec</w:t>
      </w:r>
      <w:r w:rsidRPr="007D4155">
        <w:rPr>
          <w:rFonts w:ascii="Arial" w:hAnsi="Arial" w:cs="Arial"/>
          <w:b/>
          <w:bCs/>
          <w:color w:val="000000"/>
        </w:rPr>
        <w:t>/</w:t>
      </w:r>
      <w:r w:rsidRPr="007D4155">
        <w:rPr>
          <w:rFonts w:ascii="Arial" w:hAnsi="Arial" w:cs="Arial"/>
          <w:b/>
          <w:bCs/>
          <w:color w:val="000000"/>
        </w:rPr>
        <w:t>Levitronix</w:t>
      </w:r>
      <w:r w:rsidRPr="007D4155">
        <w:rPr>
          <w:rFonts w:ascii="Arial" w:hAnsi="Arial" w:cs="Arial"/>
          <w:b/>
          <w:bCs/>
          <w:color w:val="000000"/>
        </w:rPr>
        <w:t>)</w:t>
      </w:r>
      <w:r w:rsidRPr="007D4155">
        <w:rPr>
          <w:rFonts w:ascii="Arial" w:hAnsi="Arial" w:cs="Arial"/>
          <w:b/>
          <w:bCs/>
          <w:color w:val="000000"/>
        </w:rPr>
        <w:br/>
      </w:r>
      <w:r w:rsidRPr="007D4155">
        <w:rPr>
          <w:rFonts w:ascii="Arial" w:hAnsi="Arial" w:cs="Arial"/>
          <w:b/>
          <w:bCs/>
          <w:color w:val="000000"/>
        </w:rPr>
        <w:t>Evaheart</w:t>
      </w:r>
      <w:r w:rsidRPr="007D4155">
        <w:rPr>
          <w:rFonts w:ascii="Arial" w:hAnsi="Arial" w:cs="Arial"/>
          <w:b/>
          <w:bCs/>
          <w:color w:val="000000"/>
        </w:rPr>
        <w:br/>
        <w:t>Heartmate II</w:t>
      </w:r>
      <w:r w:rsidR="008B3174">
        <w:rPr>
          <w:rFonts w:ascii="Arial" w:hAnsi="Arial" w:cs="Arial"/>
        </w:rPr>
        <w:br/>
      </w:r>
      <w:r w:rsidRPr="007D4155">
        <w:rPr>
          <w:rFonts w:ascii="Arial" w:hAnsi="Arial" w:cs="Arial"/>
          <w:b/>
          <w:bCs/>
          <w:color w:val="000000"/>
        </w:rPr>
        <w:t>Heartmate III</w:t>
      </w:r>
      <w:r w:rsidRPr="007D4155">
        <w:rPr>
          <w:rFonts w:ascii="Arial" w:hAnsi="Arial" w:cs="Arial"/>
          <w:b/>
          <w:bCs/>
          <w:color w:val="000000"/>
        </w:rPr>
        <w:br/>
      </w:r>
      <w:r w:rsidRPr="007D4155">
        <w:rPr>
          <w:rFonts w:ascii="Arial" w:hAnsi="Arial" w:cs="Arial"/>
          <w:b/>
          <w:bCs/>
          <w:color w:val="000000"/>
        </w:rPr>
        <w:t>Heartsaver</w:t>
      </w:r>
      <w:r w:rsidRPr="007D4155">
        <w:rPr>
          <w:rFonts w:ascii="Arial" w:hAnsi="Arial" w:cs="Arial"/>
          <w:b/>
          <w:bCs/>
          <w:color w:val="000000"/>
        </w:rPr>
        <w:t xml:space="preserve"> VAD</w:t>
      </w:r>
      <w:r w:rsidRPr="007D4155">
        <w:rPr>
          <w:rFonts w:ascii="Arial" w:hAnsi="Arial" w:cs="Arial"/>
          <w:b/>
          <w:bCs/>
          <w:color w:val="000000"/>
        </w:rPr>
        <w:br/>
      </w:r>
      <w:r w:rsidRPr="007D4155">
        <w:rPr>
          <w:rFonts w:ascii="Arial" w:hAnsi="Arial" w:cs="Arial"/>
          <w:b/>
          <w:bCs/>
          <w:color w:val="000000"/>
        </w:rPr>
        <w:t>Heartware</w:t>
      </w:r>
      <w:r w:rsidRPr="007D4155">
        <w:rPr>
          <w:rFonts w:ascii="Arial" w:hAnsi="Arial" w:cs="Arial"/>
          <w:b/>
          <w:bCs/>
          <w:color w:val="000000"/>
        </w:rPr>
        <w:t xml:space="preserve"> HVAD</w:t>
      </w:r>
      <w:r w:rsidR="008B3174">
        <w:rPr>
          <w:rFonts w:ascii="Arial" w:hAnsi="Arial" w:cs="Arial"/>
        </w:rPr>
        <w:br/>
      </w:r>
      <w:r w:rsidRPr="007D4155">
        <w:rPr>
          <w:rFonts w:ascii="Arial" w:hAnsi="Arial" w:cs="Arial"/>
          <w:b/>
          <w:bCs/>
          <w:color w:val="000000"/>
        </w:rPr>
        <w:t>Impella</w:t>
      </w:r>
      <w:r w:rsidRPr="007D4155">
        <w:rPr>
          <w:rFonts w:ascii="Arial" w:hAnsi="Arial" w:cs="Arial"/>
          <w:b/>
          <w:bCs/>
          <w:color w:val="000000"/>
        </w:rPr>
        <w:t xml:space="preserve"> CP</w:t>
      </w:r>
      <w:r w:rsidR="008B3174">
        <w:rPr>
          <w:rFonts w:ascii="Arial" w:hAnsi="Arial" w:cs="Arial"/>
        </w:rPr>
        <w:br/>
      </w:r>
      <w:r w:rsidRPr="007D4155">
        <w:rPr>
          <w:rFonts w:ascii="Arial" w:hAnsi="Arial" w:cs="Arial"/>
          <w:b/>
          <w:bCs/>
          <w:color w:val="000000"/>
        </w:rPr>
        <w:t>Impella</w:t>
      </w:r>
      <w:r w:rsidRPr="007D4155">
        <w:rPr>
          <w:rFonts w:ascii="Arial" w:hAnsi="Arial" w:cs="Arial"/>
          <w:b/>
          <w:bCs/>
          <w:color w:val="000000"/>
        </w:rPr>
        <w:t xml:space="preserve"> RP</w:t>
      </w:r>
      <w:r w:rsidRPr="007D4155">
        <w:rPr>
          <w:rFonts w:ascii="Arial" w:hAnsi="Arial" w:cs="Arial"/>
          <w:b/>
          <w:bCs/>
          <w:color w:val="000000"/>
        </w:rPr>
        <w:br/>
      </w:r>
      <w:r w:rsidRPr="007D4155">
        <w:rPr>
          <w:rFonts w:ascii="Arial" w:hAnsi="Arial" w:cs="Arial"/>
          <w:b/>
          <w:bCs/>
          <w:color w:val="000000"/>
        </w:rPr>
        <w:t>Impella</w:t>
      </w:r>
      <w:r w:rsidRPr="007D4155">
        <w:rPr>
          <w:rFonts w:ascii="Arial" w:hAnsi="Arial" w:cs="Arial"/>
          <w:b/>
          <w:bCs/>
          <w:color w:val="000000"/>
        </w:rPr>
        <w:t xml:space="preserve"> Recover 2.5</w:t>
      </w:r>
      <w:r w:rsidRPr="007D4155">
        <w:rPr>
          <w:rFonts w:ascii="Arial" w:hAnsi="Arial" w:cs="Arial"/>
          <w:b/>
          <w:bCs/>
          <w:color w:val="000000"/>
        </w:rPr>
        <w:br/>
      </w:r>
      <w:r w:rsidRPr="007D4155">
        <w:rPr>
          <w:rFonts w:ascii="Arial" w:hAnsi="Arial" w:cs="Arial"/>
          <w:b/>
          <w:bCs/>
          <w:color w:val="000000"/>
        </w:rPr>
        <w:t>Impella</w:t>
      </w:r>
      <w:r w:rsidRPr="007D4155">
        <w:rPr>
          <w:rFonts w:ascii="Arial" w:hAnsi="Arial" w:cs="Arial"/>
          <w:b/>
          <w:bCs/>
          <w:color w:val="000000"/>
        </w:rPr>
        <w:t xml:space="preserve"> Recover 5.0</w:t>
      </w:r>
      <w:r w:rsidRPr="007D4155">
        <w:rPr>
          <w:rFonts w:ascii="Arial" w:hAnsi="Arial" w:cs="Arial"/>
          <w:b/>
          <w:bCs/>
          <w:color w:val="000000"/>
        </w:rPr>
        <w:br/>
      </w:r>
      <w:r w:rsidRPr="007D4155">
        <w:rPr>
          <w:rFonts w:ascii="Arial" w:hAnsi="Arial" w:cs="Arial"/>
          <w:b/>
          <w:bCs/>
          <w:color w:val="000000"/>
        </w:rPr>
        <w:t>Jarvik</w:t>
      </w:r>
      <w:r w:rsidRPr="007D4155">
        <w:rPr>
          <w:rFonts w:ascii="Arial" w:hAnsi="Arial" w:cs="Arial"/>
          <w:b/>
          <w:bCs/>
          <w:color w:val="000000"/>
        </w:rPr>
        <w:t xml:space="preserve"> 2000</w:t>
      </w:r>
      <w:r w:rsidRPr="007D4155">
        <w:rPr>
          <w:rFonts w:ascii="Arial" w:hAnsi="Arial" w:cs="Arial"/>
          <w:b/>
          <w:bCs/>
          <w:color w:val="000000"/>
        </w:rPr>
        <w:br/>
      </w:r>
      <w:r w:rsidRPr="007D4155">
        <w:rPr>
          <w:rFonts w:ascii="Arial" w:hAnsi="Arial" w:cs="Arial"/>
          <w:b/>
          <w:bCs/>
          <w:color w:val="000000"/>
        </w:rPr>
        <w:t>Maquet</w:t>
      </w:r>
      <w:r w:rsidRPr="007D4155">
        <w:rPr>
          <w:rFonts w:ascii="Arial" w:hAnsi="Arial" w:cs="Arial"/>
          <w:b/>
          <w:bCs/>
          <w:color w:val="000000"/>
        </w:rPr>
        <w:t xml:space="preserve"> </w:t>
      </w:r>
      <w:r w:rsidRPr="007D4155">
        <w:rPr>
          <w:rFonts w:ascii="Arial" w:hAnsi="Arial" w:cs="Arial"/>
          <w:b/>
          <w:bCs/>
          <w:color w:val="000000"/>
        </w:rPr>
        <w:t>Josta</w:t>
      </w:r>
      <w:r w:rsidRPr="007D4155">
        <w:rPr>
          <w:rFonts w:ascii="Arial" w:hAnsi="Arial" w:cs="Arial"/>
          <w:b/>
          <w:bCs/>
          <w:color w:val="000000"/>
        </w:rPr>
        <w:t xml:space="preserve"> </w:t>
      </w:r>
      <w:r w:rsidRPr="007D4155">
        <w:rPr>
          <w:rFonts w:ascii="Arial" w:hAnsi="Arial" w:cs="Arial"/>
          <w:b/>
          <w:bCs/>
          <w:color w:val="000000"/>
        </w:rPr>
        <w:t>Rotaflow</w:t>
      </w:r>
      <w:r w:rsidRPr="007D4155">
        <w:rPr>
          <w:rFonts w:ascii="Arial" w:hAnsi="Arial" w:cs="Arial"/>
          <w:b/>
          <w:bCs/>
          <w:color w:val="000000"/>
        </w:rPr>
        <w:br/>
      </w:r>
      <w:r w:rsidRPr="007D4155">
        <w:rPr>
          <w:rFonts w:ascii="Arial" w:hAnsi="Arial" w:cs="Arial"/>
          <w:b/>
          <w:bCs/>
          <w:color w:val="000000"/>
        </w:rPr>
        <w:t>Medos</w:t>
      </w:r>
      <w:r w:rsidR="008B3174">
        <w:rPr>
          <w:rFonts w:ascii="Arial" w:hAnsi="Arial" w:cs="Arial"/>
        </w:rPr>
        <w:br/>
      </w:r>
      <w:r w:rsidRPr="007D4155">
        <w:rPr>
          <w:rFonts w:ascii="Arial" w:hAnsi="Arial" w:cs="Arial"/>
          <w:b/>
          <w:bCs/>
          <w:color w:val="000000"/>
        </w:rPr>
        <w:t>PediMag</w:t>
      </w:r>
      <w:r w:rsidRPr="007D4155">
        <w:rPr>
          <w:rFonts w:ascii="Arial" w:hAnsi="Arial" w:cs="Arial"/>
          <w:b/>
          <w:bCs/>
          <w:color w:val="000000"/>
        </w:rPr>
        <w:t xml:space="preserve"> (</w:t>
      </w:r>
      <w:r w:rsidRPr="007D4155">
        <w:rPr>
          <w:rFonts w:ascii="Arial" w:hAnsi="Arial" w:cs="Arial"/>
          <w:b/>
          <w:bCs/>
          <w:color w:val="000000"/>
        </w:rPr>
        <w:t>Thoratec</w:t>
      </w:r>
      <w:r w:rsidRPr="007D4155">
        <w:rPr>
          <w:rFonts w:ascii="Arial" w:hAnsi="Arial" w:cs="Arial"/>
          <w:b/>
          <w:bCs/>
          <w:color w:val="000000"/>
        </w:rPr>
        <w:t>/</w:t>
      </w:r>
      <w:r w:rsidRPr="007D4155">
        <w:rPr>
          <w:rFonts w:ascii="Arial" w:hAnsi="Arial" w:cs="Arial"/>
          <w:b/>
          <w:bCs/>
          <w:color w:val="000000"/>
        </w:rPr>
        <w:t>Levitronix</w:t>
      </w:r>
      <w:r w:rsidRPr="007D4155">
        <w:rPr>
          <w:rFonts w:ascii="Arial" w:hAnsi="Arial" w:cs="Arial"/>
          <w:b/>
          <w:bCs/>
          <w:color w:val="000000"/>
        </w:rPr>
        <w:t>)</w:t>
      </w:r>
      <w:r w:rsidRPr="007D4155">
        <w:rPr>
          <w:rFonts w:ascii="Arial" w:hAnsi="Arial" w:cs="Arial"/>
          <w:b/>
          <w:bCs/>
          <w:color w:val="000000"/>
        </w:rPr>
        <w:br/>
      </w:r>
      <w:r w:rsidRPr="007D4155">
        <w:rPr>
          <w:rFonts w:ascii="Arial" w:hAnsi="Arial" w:cs="Arial"/>
          <w:b/>
          <w:bCs/>
          <w:color w:val="000000"/>
        </w:rPr>
        <w:t>ReliantHeartAssist</w:t>
      </w:r>
      <w:r w:rsidRPr="007D4155">
        <w:rPr>
          <w:rFonts w:ascii="Arial" w:hAnsi="Arial" w:cs="Arial"/>
          <w:b/>
          <w:bCs/>
          <w:color w:val="000000"/>
        </w:rPr>
        <w:t xml:space="preserve"> 5</w:t>
      </w:r>
      <w:r w:rsidR="008B3174">
        <w:rPr>
          <w:rFonts w:ascii="Arial" w:hAnsi="Arial" w:cs="Arial"/>
        </w:rPr>
        <w:br/>
      </w:r>
      <w:r w:rsidRPr="007D4155">
        <w:rPr>
          <w:rFonts w:ascii="Arial" w:hAnsi="Arial" w:cs="Arial"/>
          <w:b/>
          <w:bCs/>
          <w:color w:val="000000"/>
        </w:rPr>
        <w:t>ReliantHeart</w:t>
      </w:r>
      <w:r w:rsidRPr="007D4155">
        <w:rPr>
          <w:rFonts w:ascii="Arial" w:hAnsi="Arial" w:cs="Arial"/>
          <w:b/>
          <w:bCs/>
          <w:color w:val="000000"/>
        </w:rPr>
        <w:t xml:space="preserve"> </w:t>
      </w:r>
      <w:r w:rsidRPr="007D4155">
        <w:rPr>
          <w:rFonts w:ascii="Arial" w:hAnsi="Arial" w:cs="Arial"/>
          <w:b/>
          <w:bCs/>
          <w:color w:val="000000"/>
        </w:rPr>
        <w:t>aVAD</w:t>
      </w:r>
      <w:r w:rsidR="008B3174">
        <w:rPr>
          <w:rFonts w:ascii="Arial" w:hAnsi="Arial" w:cs="Arial"/>
        </w:rPr>
        <w:br/>
      </w:r>
      <w:r w:rsidRPr="007D4155">
        <w:rPr>
          <w:rFonts w:ascii="Arial" w:hAnsi="Arial" w:cs="Arial"/>
          <w:b/>
          <w:bCs/>
          <w:color w:val="000000"/>
        </w:rPr>
        <w:t xml:space="preserve">Terumo </w:t>
      </w:r>
      <w:r w:rsidRPr="007D4155">
        <w:rPr>
          <w:rFonts w:ascii="Arial" w:hAnsi="Arial" w:cs="Arial"/>
          <w:b/>
          <w:bCs/>
          <w:color w:val="000000"/>
        </w:rPr>
        <w:t>DuraHeart</w:t>
      </w:r>
      <w:r w:rsidRPr="007D4155">
        <w:rPr>
          <w:rFonts w:ascii="Arial" w:hAnsi="Arial" w:cs="Arial"/>
          <w:b/>
          <w:bCs/>
          <w:color w:val="000000"/>
        </w:rPr>
        <w:br/>
      </w:r>
      <w:r w:rsidRPr="007D4155">
        <w:rPr>
          <w:rFonts w:ascii="Arial" w:hAnsi="Arial" w:cs="Arial"/>
          <w:b/>
          <w:bCs/>
          <w:color w:val="000000"/>
        </w:rPr>
        <w:t>Thoratec</w:t>
      </w:r>
      <w:r w:rsidRPr="007D4155">
        <w:rPr>
          <w:rFonts w:ascii="Arial" w:hAnsi="Arial" w:cs="Arial"/>
          <w:b/>
          <w:bCs/>
          <w:color w:val="000000"/>
        </w:rPr>
        <w:t xml:space="preserve"> IVAD</w:t>
      </w:r>
      <w:r w:rsidRPr="007D4155">
        <w:rPr>
          <w:rFonts w:ascii="Arial" w:hAnsi="Arial" w:cs="Arial"/>
          <w:b/>
          <w:bCs/>
          <w:color w:val="000000"/>
        </w:rPr>
        <w:br/>
      </w:r>
      <w:r w:rsidRPr="007D4155">
        <w:rPr>
          <w:rFonts w:ascii="Arial" w:hAnsi="Arial" w:cs="Arial"/>
          <w:b/>
          <w:bCs/>
          <w:color w:val="000000"/>
        </w:rPr>
        <w:t>Thoratec</w:t>
      </w:r>
      <w:r w:rsidRPr="007D4155">
        <w:rPr>
          <w:rFonts w:ascii="Arial" w:hAnsi="Arial" w:cs="Arial"/>
          <w:b/>
          <w:bCs/>
          <w:color w:val="000000"/>
        </w:rPr>
        <w:t xml:space="preserve"> PVAD</w:t>
      </w:r>
      <w:r w:rsidRPr="007D4155">
        <w:rPr>
          <w:rFonts w:ascii="Arial" w:hAnsi="Arial" w:cs="Arial"/>
          <w:b/>
          <w:bCs/>
          <w:color w:val="000000"/>
        </w:rPr>
        <w:br/>
        <w:t>Toyobo</w:t>
      </w:r>
      <w:r w:rsidRPr="007D4155">
        <w:rPr>
          <w:rFonts w:ascii="Arial" w:hAnsi="Arial" w:cs="Arial"/>
          <w:b/>
          <w:bCs/>
          <w:color w:val="000000"/>
        </w:rPr>
        <w:br/>
      </w:r>
      <w:r w:rsidRPr="007D4155">
        <w:rPr>
          <w:rFonts w:ascii="Arial" w:hAnsi="Arial" w:cs="Arial"/>
          <w:b/>
          <w:bCs/>
          <w:color w:val="000000"/>
        </w:rPr>
        <w:t>Ventracor</w:t>
      </w:r>
      <w:r w:rsidRPr="007D4155">
        <w:rPr>
          <w:rFonts w:ascii="Arial" w:hAnsi="Arial" w:cs="Arial"/>
          <w:b/>
          <w:bCs/>
          <w:color w:val="000000"/>
        </w:rPr>
        <w:t xml:space="preserve"> </w:t>
      </w:r>
      <w:r w:rsidRPr="007D4155">
        <w:rPr>
          <w:rFonts w:ascii="Arial" w:hAnsi="Arial" w:cs="Arial"/>
          <w:b/>
          <w:bCs/>
          <w:color w:val="000000"/>
        </w:rPr>
        <w:t>VentrAssist</w:t>
      </w:r>
      <w:r w:rsidRPr="007D4155">
        <w:rPr>
          <w:rFonts w:ascii="Arial" w:hAnsi="Arial" w:cs="Arial"/>
          <w:b/>
          <w:bCs/>
          <w:color w:val="000000"/>
        </w:rPr>
        <w:br/>
      </w:r>
      <w:r w:rsidRPr="007D4155">
        <w:rPr>
          <w:rFonts w:ascii="Arial" w:hAnsi="Arial" w:cs="Arial"/>
          <w:b/>
          <w:bCs/>
          <w:color w:val="000000"/>
        </w:rPr>
        <w:t>Worldheart</w:t>
      </w:r>
      <w:r w:rsidRPr="007D4155">
        <w:rPr>
          <w:rFonts w:ascii="Arial" w:hAnsi="Arial" w:cs="Arial"/>
          <w:b/>
          <w:bCs/>
          <w:color w:val="000000"/>
        </w:rPr>
        <w:t xml:space="preserve"> </w:t>
      </w:r>
      <w:r w:rsidRPr="007D4155">
        <w:rPr>
          <w:rFonts w:ascii="Arial" w:hAnsi="Arial" w:cs="Arial"/>
          <w:b/>
          <w:bCs/>
          <w:color w:val="000000"/>
        </w:rPr>
        <w:t>Levacor</w:t>
      </w:r>
      <w:r w:rsidRPr="007D4155">
        <w:rPr>
          <w:rFonts w:ascii="Arial" w:hAnsi="Arial" w:cs="Arial"/>
          <w:b/>
          <w:bCs/>
          <w:color w:val="000000"/>
        </w:rPr>
        <w:br/>
        <w:t>Other, Specify</w:t>
      </w:r>
      <w:r w:rsidRPr="007D4155">
        <w:rPr>
          <w:rFonts w:ascii="Arial" w:hAnsi="Arial" w:cs="Arial"/>
        </w:rPr>
        <w:t xml:space="preserve"> </w:t>
      </w:r>
      <w:r w:rsidRPr="007D4155">
        <w:rPr>
          <w:rFonts w:ascii="Arial" w:hAnsi="Arial" w:cs="Arial"/>
          <w:color w:val="000000"/>
        </w:rPr>
        <w:t xml:space="preserve">- Select </w:t>
      </w:r>
      <w:r w:rsidRPr="007D4155">
        <w:rPr>
          <w:rFonts w:ascii="Arial" w:hAnsi="Arial" w:cs="Arial"/>
          <w:bCs/>
          <w:color w:val="000000"/>
        </w:rPr>
        <w:t>if the candidate is on a device brand that is not in the list.</w:t>
      </w:r>
    </w:p>
    <w:p w:rsidR="00D75C02" w:rsidRPr="007D4155" w:rsidP="00D75C02" w14:paraId="7712CD62" w14:textId="77777777">
      <w:pPr>
        <w:pStyle w:val="NormalWeb"/>
        <w:spacing w:before="120" w:after="120"/>
        <w:ind w:left="960"/>
        <w:rPr>
          <w:rFonts w:ascii="Arial" w:hAnsi="Arial" w:cs="Arial"/>
          <w:sz w:val="22"/>
          <w:szCs w:val="22"/>
        </w:rPr>
      </w:pPr>
      <w:r w:rsidRPr="007D4155">
        <w:rPr>
          <w:rFonts w:ascii="Arial" w:hAnsi="Arial" w:cs="Arial"/>
          <w:b/>
          <w:bCs/>
          <w:sz w:val="22"/>
          <w:szCs w:val="22"/>
        </w:rPr>
        <w:t>RVAD:</w:t>
      </w:r>
      <w:r w:rsidRPr="007D4155">
        <w:rPr>
          <w:rFonts w:ascii="Arial" w:hAnsi="Arial" w:cs="Arial"/>
          <w:sz w:val="22"/>
          <w:szCs w:val="22"/>
        </w:rPr>
        <w:t xml:space="preserve"> (</w:t>
      </w:r>
      <w:hyperlink r:id="rId15" w:tgtFrame="_blank" w:history="1">
        <w:r w:rsidRPr="007D4155">
          <w:rPr>
            <w:rStyle w:val="Hyperlink"/>
            <w:rFonts w:ascii="Arial" w:hAnsi="Arial" w:cs="Arial"/>
            <w:sz w:val="22"/>
            <w:szCs w:val="22"/>
          </w:rPr>
          <w:t>List of RVAD codes</w:t>
        </w:r>
      </w:hyperlink>
      <w:r w:rsidRPr="007D4155">
        <w:rPr>
          <w:rFonts w:ascii="Arial" w:hAnsi="Arial" w:cs="Arial"/>
          <w:sz w:val="22"/>
          <w:szCs w:val="22"/>
        </w:rPr>
        <w:t>)</w:t>
      </w:r>
    </w:p>
    <w:p w:rsidR="00D75C02" w:rsidRPr="007D4155" w:rsidP="008B3174" w14:paraId="3E1EBAF8" w14:textId="38BD1874">
      <w:pPr>
        <w:ind w:left="1260"/>
        <w:rPr>
          <w:rFonts w:ascii="Arial" w:hAnsi="Arial" w:cs="Arial"/>
        </w:rPr>
      </w:pPr>
      <w:r w:rsidRPr="007D4155">
        <w:rPr>
          <w:rFonts w:ascii="Arial" w:hAnsi="Arial" w:cs="Arial"/>
          <w:b/>
          <w:bCs/>
          <w:color w:val="000000"/>
        </w:rPr>
        <w:t>Abiomed</w:t>
      </w:r>
      <w:r w:rsidRPr="007D4155">
        <w:rPr>
          <w:rFonts w:ascii="Arial" w:hAnsi="Arial" w:cs="Arial"/>
          <w:b/>
          <w:bCs/>
          <w:color w:val="000000"/>
        </w:rPr>
        <w:t xml:space="preserve"> AB5000</w:t>
      </w:r>
      <w:r w:rsidRPr="007D4155">
        <w:rPr>
          <w:rFonts w:ascii="Arial" w:hAnsi="Arial" w:cs="Arial"/>
          <w:b/>
          <w:bCs/>
          <w:color w:val="000000"/>
        </w:rPr>
        <w:br/>
      </w:r>
      <w:r w:rsidRPr="007D4155">
        <w:rPr>
          <w:rFonts w:ascii="Arial" w:hAnsi="Arial" w:cs="Arial"/>
          <w:b/>
          <w:bCs/>
          <w:color w:val="000000"/>
        </w:rPr>
        <w:t>Abiomed</w:t>
      </w:r>
      <w:r w:rsidRPr="007D4155">
        <w:rPr>
          <w:rFonts w:ascii="Arial" w:hAnsi="Arial" w:cs="Arial"/>
          <w:b/>
          <w:bCs/>
          <w:color w:val="000000"/>
        </w:rPr>
        <w:t xml:space="preserve"> BVS 5000</w:t>
      </w:r>
      <w:r w:rsidRPr="007D4155">
        <w:rPr>
          <w:rFonts w:ascii="Arial" w:hAnsi="Arial" w:cs="Arial"/>
          <w:b/>
          <w:bCs/>
          <w:color w:val="000000"/>
        </w:rPr>
        <w:br/>
        <w:t>Berlin Heart EXCOR</w:t>
      </w:r>
      <w:r w:rsidRPr="007D4155">
        <w:rPr>
          <w:rFonts w:ascii="Arial" w:hAnsi="Arial" w:cs="Arial"/>
          <w:b/>
          <w:bCs/>
          <w:color w:val="000000"/>
        </w:rPr>
        <w:br/>
      </w:r>
      <w:r w:rsidRPr="007D4155">
        <w:rPr>
          <w:rFonts w:ascii="Arial" w:hAnsi="Arial" w:cs="Arial"/>
          <w:b/>
          <w:bCs/>
          <w:color w:val="000000"/>
        </w:rPr>
        <w:t>Biomedicus</w:t>
      </w:r>
      <w:r w:rsidRPr="007D4155">
        <w:rPr>
          <w:rFonts w:ascii="Arial" w:hAnsi="Arial" w:cs="Arial"/>
          <w:b/>
          <w:bCs/>
          <w:color w:val="000000"/>
        </w:rPr>
        <w:br/>
        <w:t>Cardiac Assist Protek Duo</w:t>
      </w:r>
      <w:r w:rsidR="008B3174">
        <w:rPr>
          <w:rFonts w:ascii="Arial" w:hAnsi="Arial" w:cs="Arial"/>
        </w:rPr>
        <w:br/>
      </w:r>
      <w:r w:rsidRPr="007D4155">
        <w:rPr>
          <w:rFonts w:ascii="Arial" w:hAnsi="Arial" w:cs="Arial"/>
          <w:b/>
          <w:bCs/>
          <w:color w:val="000000"/>
        </w:rPr>
        <w:t>Cardiac Assist Tandem Heart</w:t>
      </w:r>
      <w:r w:rsidR="008B3174">
        <w:rPr>
          <w:rFonts w:ascii="Arial" w:hAnsi="Arial" w:cs="Arial"/>
        </w:rPr>
        <w:br/>
      </w:r>
      <w:r w:rsidRPr="007D4155">
        <w:rPr>
          <w:rFonts w:ascii="Arial" w:hAnsi="Arial" w:cs="Arial"/>
          <w:b/>
          <w:bCs/>
          <w:color w:val="000000"/>
        </w:rPr>
        <w:t>CentriMag</w:t>
      </w:r>
      <w:r w:rsidRPr="007D4155">
        <w:rPr>
          <w:rFonts w:ascii="Arial" w:hAnsi="Arial" w:cs="Arial"/>
          <w:b/>
          <w:bCs/>
          <w:color w:val="000000"/>
        </w:rPr>
        <w:t xml:space="preserve"> (</w:t>
      </w:r>
      <w:r w:rsidRPr="007D4155">
        <w:rPr>
          <w:rFonts w:ascii="Arial" w:hAnsi="Arial" w:cs="Arial"/>
          <w:b/>
          <w:bCs/>
          <w:color w:val="000000"/>
        </w:rPr>
        <w:t>Thoratec</w:t>
      </w:r>
      <w:r w:rsidRPr="007D4155">
        <w:rPr>
          <w:rFonts w:ascii="Arial" w:hAnsi="Arial" w:cs="Arial"/>
          <w:b/>
          <w:bCs/>
          <w:color w:val="000000"/>
        </w:rPr>
        <w:t>/</w:t>
      </w:r>
      <w:r w:rsidRPr="007D4155">
        <w:rPr>
          <w:rFonts w:ascii="Arial" w:hAnsi="Arial" w:cs="Arial"/>
          <w:b/>
          <w:bCs/>
          <w:color w:val="000000"/>
        </w:rPr>
        <w:t>Levitronix</w:t>
      </w:r>
      <w:r w:rsidRPr="007D4155">
        <w:rPr>
          <w:rFonts w:ascii="Arial" w:hAnsi="Arial" w:cs="Arial"/>
          <w:b/>
          <w:bCs/>
          <w:color w:val="000000"/>
        </w:rPr>
        <w:t>)</w:t>
      </w:r>
      <w:r w:rsidRPr="007D4155">
        <w:rPr>
          <w:rFonts w:ascii="Arial" w:hAnsi="Arial" w:cs="Arial"/>
          <w:b/>
          <w:bCs/>
          <w:color w:val="000000"/>
        </w:rPr>
        <w:br/>
      </w:r>
      <w:r w:rsidRPr="007D4155">
        <w:rPr>
          <w:rFonts w:ascii="Arial" w:hAnsi="Arial" w:cs="Arial"/>
          <w:b/>
          <w:bCs/>
          <w:color w:val="000000"/>
        </w:rPr>
        <w:t>Evaheart</w:t>
      </w:r>
      <w:r w:rsidRPr="007D4155">
        <w:rPr>
          <w:rFonts w:ascii="Arial" w:hAnsi="Arial" w:cs="Arial"/>
          <w:b/>
          <w:bCs/>
          <w:color w:val="000000"/>
        </w:rPr>
        <w:br/>
        <w:t>Heartmate II</w:t>
      </w:r>
      <w:r w:rsidR="008B3174">
        <w:rPr>
          <w:rFonts w:ascii="Arial" w:hAnsi="Arial" w:cs="Arial"/>
        </w:rPr>
        <w:br/>
      </w:r>
      <w:r w:rsidRPr="007D4155">
        <w:rPr>
          <w:rFonts w:ascii="Arial" w:hAnsi="Arial" w:cs="Arial"/>
          <w:b/>
          <w:bCs/>
          <w:color w:val="000000"/>
        </w:rPr>
        <w:t>Heartmate III</w:t>
      </w:r>
      <w:r w:rsidRPr="007D4155">
        <w:rPr>
          <w:rFonts w:ascii="Arial" w:hAnsi="Arial" w:cs="Arial"/>
          <w:b/>
          <w:bCs/>
          <w:color w:val="000000"/>
        </w:rPr>
        <w:br/>
      </w:r>
      <w:r w:rsidRPr="007D4155">
        <w:rPr>
          <w:rFonts w:ascii="Arial" w:hAnsi="Arial" w:cs="Arial"/>
          <w:b/>
          <w:bCs/>
          <w:color w:val="000000"/>
        </w:rPr>
        <w:t>Heartsaver</w:t>
      </w:r>
      <w:r w:rsidRPr="007D4155">
        <w:rPr>
          <w:rFonts w:ascii="Arial" w:hAnsi="Arial" w:cs="Arial"/>
          <w:b/>
          <w:bCs/>
          <w:color w:val="000000"/>
        </w:rPr>
        <w:t xml:space="preserve"> VAD</w:t>
      </w:r>
      <w:r w:rsidRPr="007D4155">
        <w:rPr>
          <w:rFonts w:ascii="Arial" w:hAnsi="Arial" w:cs="Arial"/>
          <w:b/>
          <w:bCs/>
          <w:color w:val="000000"/>
        </w:rPr>
        <w:br/>
      </w:r>
      <w:r w:rsidRPr="007D4155">
        <w:rPr>
          <w:rFonts w:ascii="Arial" w:hAnsi="Arial" w:cs="Arial"/>
          <w:b/>
          <w:bCs/>
          <w:color w:val="000000"/>
        </w:rPr>
        <w:t>Heartware</w:t>
      </w:r>
      <w:r w:rsidRPr="007D4155">
        <w:rPr>
          <w:rFonts w:ascii="Arial" w:hAnsi="Arial" w:cs="Arial"/>
          <w:b/>
          <w:bCs/>
          <w:color w:val="000000"/>
        </w:rPr>
        <w:t xml:space="preserve"> HVAD</w:t>
      </w:r>
      <w:r w:rsidR="008B3174">
        <w:rPr>
          <w:rFonts w:ascii="Arial" w:hAnsi="Arial" w:cs="Arial"/>
        </w:rPr>
        <w:br/>
      </w:r>
      <w:r w:rsidRPr="007D4155">
        <w:rPr>
          <w:rFonts w:ascii="Arial" w:hAnsi="Arial" w:cs="Arial"/>
          <w:b/>
          <w:bCs/>
          <w:color w:val="000000"/>
        </w:rPr>
        <w:t>Impella</w:t>
      </w:r>
      <w:r w:rsidRPr="007D4155">
        <w:rPr>
          <w:rFonts w:ascii="Arial" w:hAnsi="Arial" w:cs="Arial"/>
          <w:b/>
          <w:bCs/>
          <w:color w:val="000000"/>
        </w:rPr>
        <w:t xml:space="preserve"> CP</w:t>
      </w:r>
      <w:r w:rsidR="008B3174">
        <w:rPr>
          <w:rFonts w:ascii="Arial" w:hAnsi="Arial" w:cs="Arial"/>
        </w:rPr>
        <w:br/>
      </w:r>
      <w:r w:rsidRPr="007D4155">
        <w:rPr>
          <w:rFonts w:ascii="Arial" w:hAnsi="Arial" w:cs="Arial"/>
          <w:b/>
          <w:bCs/>
          <w:color w:val="000000"/>
        </w:rPr>
        <w:t>Impella</w:t>
      </w:r>
      <w:r w:rsidRPr="007D4155">
        <w:rPr>
          <w:rFonts w:ascii="Arial" w:hAnsi="Arial" w:cs="Arial"/>
          <w:b/>
          <w:bCs/>
          <w:color w:val="000000"/>
        </w:rPr>
        <w:t xml:space="preserve"> RP</w:t>
      </w:r>
      <w:r w:rsidRPr="007D4155">
        <w:rPr>
          <w:rFonts w:ascii="Arial" w:hAnsi="Arial" w:cs="Arial"/>
          <w:b/>
          <w:bCs/>
          <w:color w:val="000000"/>
        </w:rPr>
        <w:br/>
      </w:r>
      <w:r w:rsidRPr="007D4155">
        <w:rPr>
          <w:rFonts w:ascii="Arial" w:hAnsi="Arial" w:cs="Arial"/>
          <w:b/>
          <w:bCs/>
          <w:color w:val="000000"/>
        </w:rPr>
        <w:t>Impella</w:t>
      </w:r>
      <w:r w:rsidRPr="007D4155">
        <w:rPr>
          <w:rFonts w:ascii="Arial" w:hAnsi="Arial" w:cs="Arial"/>
          <w:b/>
          <w:bCs/>
          <w:color w:val="000000"/>
        </w:rPr>
        <w:t xml:space="preserve"> Recover 2.5</w:t>
      </w:r>
      <w:r w:rsidRPr="007D4155">
        <w:rPr>
          <w:rFonts w:ascii="Arial" w:hAnsi="Arial" w:cs="Arial"/>
          <w:b/>
          <w:bCs/>
          <w:color w:val="000000"/>
        </w:rPr>
        <w:br/>
      </w:r>
      <w:r w:rsidRPr="007D4155">
        <w:rPr>
          <w:rFonts w:ascii="Arial" w:hAnsi="Arial" w:cs="Arial"/>
          <w:b/>
          <w:bCs/>
          <w:color w:val="000000"/>
        </w:rPr>
        <w:t>Impella</w:t>
      </w:r>
      <w:r w:rsidRPr="007D4155">
        <w:rPr>
          <w:rFonts w:ascii="Arial" w:hAnsi="Arial" w:cs="Arial"/>
          <w:b/>
          <w:bCs/>
          <w:color w:val="000000"/>
        </w:rPr>
        <w:t xml:space="preserve"> Recover 5.0</w:t>
      </w:r>
      <w:r w:rsidRPr="007D4155">
        <w:rPr>
          <w:rFonts w:ascii="Arial" w:hAnsi="Arial" w:cs="Arial"/>
          <w:b/>
          <w:bCs/>
          <w:color w:val="000000"/>
        </w:rPr>
        <w:br/>
      </w:r>
      <w:r w:rsidRPr="007D4155">
        <w:rPr>
          <w:rFonts w:ascii="Arial" w:hAnsi="Arial" w:cs="Arial"/>
          <w:b/>
          <w:bCs/>
          <w:color w:val="000000"/>
        </w:rPr>
        <w:t>Jarvik</w:t>
      </w:r>
      <w:r w:rsidRPr="007D4155">
        <w:rPr>
          <w:rFonts w:ascii="Arial" w:hAnsi="Arial" w:cs="Arial"/>
          <w:b/>
          <w:bCs/>
          <w:color w:val="000000"/>
        </w:rPr>
        <w:t xml:space="preserve"> 2000</w:t>
      </w:r>
      <w:r w:rsidRPr="007D4155">
        <w:rPr>
          <w:rFonts w:ascii="Arial" w:hAnsi="Arial" w:cs="Arial"/>
          <w:b/>
          <w:bCs/>
          <w:color w:val="000000"/>
        </w:rPr>
        <w:br/>
      </w:r>
      <w:r w:rsidRPr="007D4155">
        <w:rPr>
          <w:rFonts w:ascii="Arial" w:hAnsi="Arial" w:cs="Arial"/>
          <w:b/>
          <w:bCs/>
          <w:color w:val="000000"/>
        </w:rPr>
        <w:t>Maquet</w:t>
      </w:r>
      <w:r w:rsidRPr="007D4155">
        <w:rPr>
          <w:rFonts w:ascii="Arial" w:hAnsi="Arial" w:cs="Arial"/>
          <w:b/>
          <w:bCs/>
          <w:color w:val="000000"/>
        </w:rPr>
        <w:t xml:space="preserve"> </w:t>
      </w:r>
      <w:r w:rsidRPr="007D4155">
        <w:rPr>
          <w:rFonts w:ascii="Arial" w:hAnsi="Arial" w:cs="Arial"/>
          <w:b/>
          <w:bCs/>
          <w:color w:val="000000"/>
        </w:rPr>
        <w:t>Josta</w:t>
      </w:r>
      <w:r w:rsidRPr="007D4155">
        <w:rPr>
          <w:rFonts w:ascii="Arial" w:hAnsi="Arial" w:cs="Arial"/>
          <w:b/>
          <w:bCs/>
          <w:color w:val="000000"/>
        </w:rPr>
        <w:t xml:space="preserve"> </w:t>
      </w:r>
      <w:r w:rsidRPr="007D4155">
        <w:rPr>
          <w:rFonts w:ascii="Arial" w:hAnsi="Arial" w:cs="Arial"/>
          <w:b/>
          <w:bCs/>
          <w:color w:val="000000"/>
        </w:rPr>
        <w:t>Rotaflow</w:t>
      </w:r>
      <w:r w:rsidRPr="007D4155">
        <w:rPr>
          <w:rFonts w:ascii="Arial" w:hAnsi="Arial" w:cs="Arial"/>
          <w:b/>
          <w:bCs/>
          <w:color w:val="000000"/>
        </w:rPr>
        <w:br/>
      </w:r>
      <w:r w:rsidRPr="007D4155">
        <w:rPr>
          <w:rFonts w:ascii="Arial" w:hAnsi="Arial" w:cs="Arial"/>
          <w:b/>
          <w:bCs/>
          <w:color w:val="000000"/>
        </w:rPr>
        <w:t>Medos</w:t>
      </w:r>
      <w:r w:rsidR="008B3174">
        <w:rPr>
          <w:rFonts w:ascii="Arial" w:hAnsi="Arial" w:cs="Arial"/>
        </w:rPr>
        <w:br/>
      </w:r>
      <w:r w:rsidRPr="007D4155">
        <w:rPr>
          <w:rFonts w:ascii="Arial" w:hAnsi="Arial" w:cs="Arial"/>
          <w:b/>
          <w:bCs/>
          <w:color w:val="000000"/>
        </w:rPr>
        <w:t>PediMag</w:t>
      </w:r>
      <w:r w:rsidRPr="007D4155">
        <w:rPr>
          <w:rFonts w:ascii="Arial" w:hAnsi="Arial" w:cs="Arial"/>
          <w:b/>
          <w:bCs/>
          <w:color w:val="000000"/>
        </w:rPr>
        <w:t xml:space="preserve"> (</w:t>
      </w:r>
      <w:r w:rsidRPr="007D4155">
        <w:rPr>
          <w:rFonts w:ascii="Arial" w:hAnsi="Arial" w:cs="Arial"/>
          <w:b/>
          <w:bCs/>
          <w:color w:val="000000"/>
        </w:rPr>
        <w:t>Thoratec</w:t>
      </w:r>
      <w:r w:rsidRPr="007D4155">
        <w:rPr>
          <w:rFonts w:ascii="Arial" w:hAnsi="Arial" w:cs="Arial"/>
          <w:b/>
          <w:bCs/>
          <w:color w:val="000000"/>
        </w:rPr>
        <w:t>/</w:t>
      </w:r>
      <w:r w:rsidRPr="007D4155">
        <w:rPr>
          <w:rFonts w:ascii="Arial" w:hAnsi="Arial" w:cs="Arial"/>
          <w:b/>
          <w:bCs/>
          <w:color w:val="000000"/>
        </w:rPr>
        <w:t>Levitronix</w:t>
      </w:r>
      <w:r w:rsidRPr="007D4155">
        <w:rPr>
          <w:rFonts w:ascii="Arial" w:hAnsi="Arial" w:cs="Arial"/>
          <w:b/>
          <w:bCs/>
          <w:color w:val="000000"/>
        </w:rPr>
        <w:t>)</w:t>
      </w:r>
      <w:r w:rsidRPr="007D4155">
        <w:rPr>
          <w:rFonts w:ascii="Arial" w:hAnsi="Arial" w:cs="Arial"/>
          <w:b/>
          <w:bCs/>
          <w:color w:val="000000"/>
        </w:rPr>
        <w:br/>
      </w:r>
      <w:r w:rsidRPr="007D4155">
        <w:rPr>
          <w:rFonts w:ascii="Arial" w:hAnsi="Arial" w:cs="Arial"/>
          <w:b/>
          <w:bCs/>
          <w:color w:val="000000"/>
        </w:rPr>
        <w:t>ReliantHeartAssist</w:t>
      </w:r>
      <w:r w:rsidRPr="007D4155">
        <w:rPr>
          <w:rFonts w:ascii="Arial" w:hAnsi="Arial" w:cs="Arial"/>
          <w:b/>
          <w:bCs/>
          <w:color w:val="000000"/>
        </w:rPr>
        <w:t xml:space="preserve"> 5</w:t>
      </w:r>
      <w:r w:rsidR="008B3174">
        <w:rPr>
          <w:rFonts w:ascii="Arial" w:hAnsi="Arial" w:cs="Arial"/>
        </w:rPr>
        <w:br/>
      </w:r>
      <w:r w:rsidRPr="007D4155">
        <w:rPr>
          <w:rFonts w:ascii="Arial" w:hAnsi="Arial" w:cs="Arial"/>
          <w:b/>
          <w:bCs/>
          <w:color w:val="000000"/>
        </w:rPr>
        <w:t>ReliantHeart</w:t>
      </w:r>
      <w:r w:rsidRPr="007D4155">
        <w:rPr>
          <w:rFonts w:ascii="Arial" w:hAnsi="Arial" w:cs="Arial"/>
          <w:b/>
          <w:bCs/>
          <w:color w:val="000000"/>
        </w:rPr>
        <w:t xml:space="preserve"> </w:t>
      </w:r>
      <w:r w:rsidRPr="007D4155">
        <w:rPr>
          <w:rFonts w:ascii="Arial" w:hAnsi="Arial" w:cs="Arial"/>
          <w:b/>
          <w:bCs/>
          <w:color w:val="000000"/>
        </w:rPr>
        <w:t>aVAD</w:t>
      </w:r>
      <w:r w:rsidR="008B3174">
        <w:rPr>
          <w:rFonts w:ascii="Arial" w:hAnsi="Arial" w:cs="Arial"/>
          <w:b/>
          <w:bCs/>
          <w:color w:val="000000"/>
        </w:rPr>
        <w:br/>
      </w:r>
      <w:r w:rsidRPr="007D4155">
        <w:rPr>
          <w:rFonts w:ascii="Arial" w:hAnsi="Arial" w:cs="Arial"/>
          <w:b/>
          <w:bCs/>
        </w:rPr>
        <w:t xml:space="preserve">Terumo </w:t>
      </w:r>
      <w:r w:rsidRPr="007D4155">
        <w:rPr>
          <w:rFonts w:ascii="Arial" w:hAnsi="Arial" w:cs="Arial"/>
          <w:b/>
          <w:bCs/>
        </w:rPr>
        <w:t>DuraHeart</w:t>
      </w:r>
      <w:r w:rsidRPr="007D4155">
        <w:rPr>
          <w:rFonts w:ascii="Arial" w:hAnsi="Arial" w:cs="Arial"/>
          <w:b/>
          <w:bCs/>
        </w:rPr>
        <w:br/>
      </w:r>
      <w:r w:rsidRPr="007D4155">
        <w:rPr>
          <w:rFonts w:ascii="Arial" w:hAnsi="Arial" w:cs="Arial"/>
          <w:b/>
          <w:bCs/>
        </w:rPr>
        <w:t>Thoratec</w:t>
      </w:r>
      <w:r w:rsidRPr="007D4155">
        <w:rPr>
          <w:rFonts w:ascii="Arial" w:hAnsi="Arial" w:cs="Arial"/>
          <w:b/>
          <w:bCs/>
        </w:rPr>
        <w:t xml:space="preserve"> IVAD</w:t>
      </w:r>
      <w:r w:rsidRPr="007D4155">
        <w:rPr>
          <w:rFonts w:ascii="Arial" w:hAnsi="Arial" w:cs="Arial"/>
          <w:b/>
          <w:bCs/>
        </w:rPr>
        <w:br/>
      </w:r>
      <w:r w:rsidRPr="007D4155">
        <w:rPr>
          <w:rFonts w:ascii="Arial" w:hAnsi="Arial" w:cs="Arial"/>
          <w:b/>
          <w:bCs/>
        </w:rPr>
        <w:t>Thoratec</w:t>
      </w:r>
      <w:r w:rsidRPr="007D4155">
        <w:rPr>
          <w:rFonts w:ascii="Arial" w:hAnsi="Arial" w:cs="Arial"/>
          <w:b/>
          <w:bCs/>
        </w:rPr>
        <w:t xml:space="preserve"> PVAD</w:t>
      </w:r>
      <w:r w:rsidRPr="007D4155">
        <w:rPr>
          <w:rFonts w:ascii="Arial" w:hAnsi="Arial" w:cs="Arial"/>
          <w:b/>
          <w:bCs/>
        </w:rPr>
        <w:br/>
        <w:t>Toyobo</w:t>
      </w:r>
      <w:r w:rsidRPr="007D4155">
        <w:rPr>
          <w:rFonts w:ascii="Arial" w:hAnsi="Arial" w:cs="Arial"/>
          <w:b/>
          <w:bCs/>
        </w:rPr>
        <w:br/>
      </w:r>
      <w:r w:rsidRPr="007D4155">
        <w:rPr>
          <w:rFonts w:ascii="Arial" w:hAnsi="Arial" w:cs="Arial"/>
          <w:b/>
          <w:bCs/>
        </w:rPr>
        <w:t>Ventracor</w:t>
      </w:r>
      <w:r w:rsidRPr="007D4155">
        <w:rPr>
          <w:rFonts w:ascii="Arial" w:hAnsi="Arial" w:cs="Arial"/>
          <w:b/>
          <w:bCs/>
        </w:rPr>
        <w:t xml:space="preserve"> </w:t>
      </w:r>
      <w:r w:rsidRPr="007D4155">
        <w:rPr>
          <w:rFonts w:ascii="Arial" w:hAnsi="Arial" w:cs="Arial"/>
          <w:b/>
          <w:bCs/>
        </w:rPr>
        <w:t>VentrAssist</w:t>
      </w:r>
      <w:r w:rsidRPr="007D4155">
        <w:rPr>
          <w:rFonts w:ascii="Arial" w:hAnsi="Arial" w:cs="Arial"/>
          <w:b/>
          <w:bCs/>
        </w:rPr>
        <w:br/>
      </w:r>
      <w:r w:rsidRPr="007D4155">
        <w:rPr>
          <w:rFonts w:ascii="Arial" w:hAnsi="Arial" w:cs="Arial"/>
          <w:b/>
          <w:bCs/>
        </w:rPr>
        <w:t>Worldheart</w:t>
      </w:r>
      <w:r w:rsidRPr="007D4155">
        <w:rPr>
          <w:rFonts w:ascii="Arial" w:hAnsi="Arial" w:cs="Arial"/>
          <w:b/>
          <w:bCs/>
        </w:rPr>
        <w:t xml:space="preserve"> </w:t>
      </w:r>
      <w:r w:rsidRPr="007D4155">
        <w:rPr>
          <w:rFonts w:ascii="Arial" w:hAnsi="Arial" w:cs="Arial"/>
          <w:b/>
          <w:bCs/>
        </w:rPr>
        <w:t>Levacor</w:t>
      </w:r>
      <w:r w:rsidRPr="007D4155">
        <w:rPr>
          <w:rFonts w:ascii="Arial" w:hAnsi="Arial" w:cs="Arial"/>
          <w:b/>
          <w:bCs/>
        </w:rPr>
        <w:br/>
        <w:t xml:space="preserve">Other, Specify </w:t>
      </w:r>
      <w:r w:rsidRPr="007D4155">
        <w:rPr>
          <w:rFonts w:ascii="Arial" w:hAnsi="Arial" w:cs="Arial"/>
        </w:rPr>
        <w:t xml:space="preserve">- Select </w:t>
      </w:r>
      <w:r w:rsidRPr="007D4155">
        <w:rPr>
          <w:rFonts w:ascii="Arial" w:hAnsi="Arial" w:cs="Arial"/>
          <w:bCs/>
        </w:rPr>
        <w:t>if the candidate is on a device brand that is not in the list.</w:t>
      </w:r>
    </w:p>
    <w:p w:rsidR="00D75C02" w:rsidRPr="007D4155" w:rsidP="00D75C02" w14:paraId="3BF78FA4" w14:textId="77777777">
      <w:pPr>
        <w:pStyle w:val="NormalWeb"/>
        <w:spacing w:before="120" w:after="120"/>
        <w:ind w:left="960"/>
        <w:rPr>
          <w:rFonts w:ascii="Arial" w:hAnsi="Arial" w:cs="Arial"/>
          <w:sz w:val="22"/>
          <w:szCs w:val="22"/>
        </w:rPr>
      </w:pPr>
      <w:r w:rsidRPr="007D4155">
        <w:rPr>
          <w:rFonts w:ascii="Arial" w:hAnsi="Arial" w:cs="Arial"/>
          <w:b/>
          <w:bCs/>
          <w:sz w:val="22"/>
          <w:szCs w:val="22"/>
        </w:rPr>
        <w:t>TAH:</w:t>
      </w:r>
      <w:r w:rsidRPr="007D4155">
        <w:rPr>
          <w:rFonts w:ascii="Arial" w:hAnsi="Arial" w:cs="Arial"/>
          <w:sz w:val="22"/>
          <w:szCs w:val="22"/>
        </w:rPr>
        <w:t xml:space="preserve"> (</w:t>
      </w:r>
      <w:hyperlink r:id="rId16" w:tgtFrame="_blank" w:history="1">
        <w:r w:rsidRPr="007D4155">
          <w:rPr>
            <w:rStyle w:val="Hyperlink"/>
            <w:rFonts w:ascii="Arial" w:hAnsi="Arial" w:cs="Arial"/>
            <w:sz w:val="22"/>
            <w:szCs w:val="22"/>
          </w:rPr>
          <w:t>List of TAH codes</w:t>
        </w:r>
      </w:hyperlink>
      <w:r w:rsidRPr="007D4155">
        <w:rPr>
          <w:rFonts w:ascii="Arial" w:hAnsi="Arial" w:cs="Arial"/>
          <w:sz w:val="22"/>
          <w:szCs w:val="22"/>
        </w:rPr>
        <w:t>)</w:t>
      </w:r>
    </w:p>
    <w:p w:rsidR="00D75C02" w:rsidRPr="007D4155" w:rsidP="00D75C02" w14:paraId="234E4E5D" w14:textId="77777777">
      <w:pPr>
        <w:pStyle w:val="NormalWeb"/>
        <w:spacing w:before="120" w:after="120"/>
        <w:ind w:left="1260"/>
        <w:rPr>
          <w:rFonts w:ascii="Arial" w:hAnsi="Arial" w:cs="Arial"/>
          <w:sz w:val="22"/>
          <w:szCs w:val="22"/>
        </w:rPr>
      </w:pPr>
      <w:r w:rsidRPr="007D4155">
        <w:rPr>
          <w:rFonts w:ascii="Arial" w:hAnsi="Arial" w:cs="Arial"/>
          <w:b/>
          <w:bCs/>
          <w:sz w:val="22"/>
          <w:szCs w:val="22"/>
        </w:rPr>
        <w:t>AbioCor</w:t>
      </w:r>
      <w:r w:rsidRPr="007D4155">
        <w:rPr>
          <w:rFonts w:ascii="Arial" w:hAnsi="Arial" w:cs="Arial"/>
          <w:b/>
          <w:bCs/>
          <w:sz w:val="22"/>
          <w:szCs w:val="22"/>
        </w:rPr>
        <w:br/>
      </w:r>
      <w:r w:rsidRPr="007D4155">
        <w:rPr>
          <w:rFonts w:ascii="Arial" w:hAnsi="Arial" w:cs="Arial"/>
          <w:b/>
          <w:bCs/>
          <w:sz w:val="22"/>
          <w:szCs w:val="22"/>
        </w:rPr>
        <w:t>SynCardia</w:t>
      </w:r>
      <w:r w:rsidRPr="007D4155">
        <w:rPr>
          <w:rFonts w:ascii="Arial" w:hAnsi="Arial" w:cs="Arial"/>
          <w:b/>
          <w:bCs/>
          <w:sz w:val="22"/>
          <w:szCs w:val="22"/>
        </w:rPr>
        <w:t xml:space="preserve"> </w:t>
      </w:r>
      <w:r w:rsidRPr="007D4155">
        <w:rPr>
          <w:rFonts w:ascii="Arial" w:hAnsi="Arial" w:cs="Arial"/>
          <w:b/>
          <w:bCs/>
          <w:sz w:val="22"/>
          <w:szCs w:val="22"/>
        </w:rPr>
        <w:t>CardioWest</w:t>
      </w:r>
      <w:r w:rsidRPr="007D4155">
        <w:rPr>
          <w:rFonts w:ascii="Arial" w:hAnsi="Arial" w:cs="Arial"/>
          <w:b/>
          <w:bCs/>
          <w:sz w:val="22"/>
          <w:szCs w:val="22"/>
        </w:rPr>
        <w:br/>
        <w:t xml:space="preserve">Other, Specify </w:t>
      </w:r>
      <w:r w:rsidRPr="007D4155">
        <w:rPr>
          <w:rFonts w:ascii="Arial" w:hAnsi="Arial" w:cs="Arial"/>
          <w:sz w:val="22"/>
          <w:szCs w:val="22"/>
        </w:rPr>
        <w:t xml:space="preserve">- Select </w:t>
      </w:r>
      <w:r w:rsidRPr="007D4155">
        <w:rPr>
          <w:rFonts w:ascii="Arial" w:hAnsi="Arial" w:cs="Arial"/>
          <w:bCs/>
          <w:sz w:val="22"/>
          <w:szCs w:val="22"/>
        </w:rPr>
        <w:t>if the candidate is on a device brand that is not in the list.</w:t>
      </w:r>
      <w:r w:rsidRPr="007D4155">
        <w:rPr>
          <w:rFonts w:ascii="Arial" w:hAnsi="Arial" w:cs="Arial"/>
          <w:sz w:val="22"/>
          <w:szCs w:val="22"/>
        </w:rPr>
        <w:t xml:space="preserve"> </w:t>
      </w:r>
    </w:p>
    <w:p w:rsidR="00D75C02" w:rsidRPr="007D4155" w:rsidP="00D75C02" w14:paraId="0E20F9B7" w14:textId="77777777">
      <w:pPr>
        <w:pStyle w:val="NormalWeb"/>
        <w:spacing w:before="120" w:after="120"/>
        <w:ind w:left="960"/>
        <w:rPr>
          <w:rFonts w:ascii="Arial" w:hAnsi="Arial" w:cs="Arial"/>
          <w:sz w:val="22"/>
          <w:szCs w:val="22"/>
        </w:rPr>
      </w:pPr>
      <w:r w:rsidRPr="007D4155">
        <w:rPr>
          <w:rFonts w:ascii="Arial" w:hAnsi="Arial" w:cs="Arial"/>
          <w:b/>
          <w:bCs/>
          <w:sz w:val="22"/>
          <w:szCs w:val="22"/>
        </w:rPr>
        <w:t xml:space="preserve">LVAD + RVAD: </w:t>
      </w:r>
      <w:r w:rsidRPr="007D4155">
        <w:rPr>
          <w:rFonts w:ascii="Arial" w:hAnsi="Arial" w:cs="Arial"/>
          <w:sz w:val="22"/>
          <w:szCs w:val="22"/>
        </w:rPr>
        <w:t>(</w:t>
      </w:r>
      <w:hyperlink r:id="rId14" w:tgtFrame="_blank" w:history="1">
        <w:r w:rsidRPr="007D4155">
          <w:rPr>
            <w:rStyle w:val="Hyperlink"/>
            <w:rFonts w:ascii="Arial" w:hAnsi="Arial" w:cs="Arial"/>
            <w:sz w:val="22"/>
            <w:szCs w:val="22"/>
          </w:rPr>
          <w:t>List of LVAD codes</w:t>
        </w:r>
      </w:hyperlink>
      <w:r w:rsidRPr="007D4155">
        <w:rPr>
          <w:rFonts w:ascii="Arial" w:hAnsi="Arial" w:cs="Arial"/>
          <w:sz w:val="22"/>
          <w:szCs w:val="22"/>
        </w:rPr>
        <w:t>) (</w:t>
      </w:r>
      <w:hyperlink r:id="rId15" w:tgtFrame="_blank" w:history="1">
        <w:r w:rsidRPr="007D4155">
          <w:rPr>
            <w:rStyle w:val="Hyperlink"/>
            <w:rFonts w:ascii="Arial" w:hAnsi="Arial" w:cs="Arial"/>
            <w:sz w:val="22"/>
            <w:szCs w:val="22"/>
          </w:rPr>
          <w:t>List of RVAD codes</w:t>
        </w:r>
      </w:hyperlink>
      <w:r w:rsidRPr="007D4155">
        <w:rPr>
          <w:rFonts w:ascii="Arial" w:hAnsi="Arial" w:cs="Arial"/>
          <w:sz w:val="22"/>
          <w:szCs w:val="22"/>
        </w:rPr>
        <w:t>)</w:t>
      </w:r>
    </w:p>
    <w:p w:rsidR="00D75C02" w:rsidRPr="007D4155" w:rsidP="00634725" w14:paraId="2218903D" w14:textId="77777777">
      <w:pPr>
        <w:pStyle w:val="NormalWeb"/>
        <w:spacing w:before="120" w:after="120"/>
        <w:rPr>
          <w:rFonts w:ascii="Arial" w:hAnsi="Arial" w:cs="Arial"/>
          <w:sz w:val="22"/>
          <w:szCs w:val="22"/>
        </w:rPr>
      </w:pPr>
      <w:r w:rsidRPr="007D4155">
        <w:rPr>
          <w:rFonts w:ascii="Arial" w:hAnsi="Arial" w:cs="Arial"/>
          <w:b/>
          <w:bCs/>
          <w:sz w:val="22"/>
          <w:szCs w:val="22"/>
          <w:u w:val="single"/>
        </w:rPr>
        <w:t>Functional Status</w:t>
      </w:r>
      <w:r w:rsidRPr="007D4155">
        <w:rPr>
          <w:rFonts w:ascii="Arial" w:hAnsi="Arial" w:cs="Arial"/>
          <w:b/>
          <w:bCs/>
          <w:sz w:val="22"/>
          <w:szCs w:val="22"/>
        </w:rPr>
        <w:t>:</w:t>
      </w:r>
      <w:r w:rsidRPr="007D4155">
        <w:rPr>
          <w:rFonts w:ascii="Arial" w:hAnsi="Arial" w:cs="Arial"/>
          <w:sz w:val="22"/>
          <w:szCs w:val="22"/>
        </w:rPr>
        <w:t xml:space="preserve"> Select the choice that best describes the candidate's functional status at the time of listing. This field is </w:t>
      </w:r>
      <w:r w:rsidRPr="007D4155">
        <w:rPr>
          <w:rFonts w:ascii="Arial" w:hAnsi="Arial" w:cs="Arial"/>
          <w:b/>
          <w:bCs/>
          <w:sz w:val="22"/>
          <w:szCs w:val="22"/>
        </w:rPr>
        <w:t>required</w:t>
      </w:r>
      <w:r w:rsidRPr="007D4155">
        <w:rPr>
          <w:rFonts w:ascii="Arial" w:hAnsi="Arial" w:cs="Arial"/>
          <w:sz w:val="22"/>
          <w:szCs w:val="22"/>
        </w:rPr>
        <w:t>. (</w:t>
      </w:r>
      <w:hyperlink r:id="rId17" w:tgtFrame="_blank" w:history="1">
        <w:r w:rsidRPr="007D4155">
          <w:rPr>
            <w:rStyle w:val="Hyperlink"/>
            <w:rFonts w:ascii="Arial" w:hAnsi="Arial" w:cs="Arial"/>
            <w:sz w:val="22"/>
            <w:szCs w:val="22"/>
          </w:rPr>
          <w:t>List of Functional Status codes</w:t>
        </w:r>
      </w:hyperlink>
      <w:r w:rsidRPr="007D4155">
        <w:rPr>
          <w:rFonts w:ascii="Arial" w:hAnsi="Arial" w:cs="Arial"/>
          <w:sz w:val="22"/>
          <w:szCs w:val="22"/>
        </w:rPr>
        <w:t>)</w:t>
      </w:r>
    </w:p>
    <w:p w:rsidR="00D75C02" w:rsidRPr="007D4155" w:rsidP="00D75C02" w14:paraId="236234D3" w14:textId="77777777">
      <w:pPr>
        <w:pStyle w:val="NormalWeb"/>
        <w:spacing w:before="120" w:after="120"/>
        <w:ind w:left="540"/>
        <w:rPr>
          <w:rFonts w:ascii="Arial" w:hAnsi="Arial" w:cs="Arial"/>
          <w:sz w:val="22"/>
          <w:szCs w:val="22"/>
        </w:rPr>
      </w:pPr>
      <w:r w:rsidRPr="007D4155">
        <w:rPr>
          <w:rFonts w:ascii="Arial" w:hAnsi="Arial" w:cs="Arial"/>
          <w:b/>
          <w:i/>
          <w:color w:val="FF0000"/>
          <w:sz w:val="22"/>
          <w:szCs w:val="22"/>
        </w:rPr>
        <w:t>Note:</w:t>
      </w:r>
      <w:r w:rsidRPr="007D4155">
        <w:rPr>
          <w:rFonts w:ascii="Arial" w:hAnsi="Arial" w:cs="Arial"/>
          <w:sz w:val="22"/>
          <w:szCs w:val="22"/>
        </w:rPr>
        <w:t xml:space="preserve"> The </w:t>
      </w:r>
      <w:r w:rsidRPr="007D4155">
        <w:rPr>
          <w:rFonts w:ascii="Arial" w:hAnsi="Arial" w:cs="Arial"/>
          <w:sz w:val="22"/>
          <w:szCs w:val="22"/>
        </w:rPr>
        <w:t>Karnofsky</w:t>
      </w:r>
      <w:r w:rsidRPr="007D4155">
        <w:rPr>
          <w:rFonts w:ascii="Arial" w:hAnsi="Arial" w:cs="Arial"/>
          <w:sz w:val="22"/>
          <w:szCs w:val="22"/>
        </w:rPr>
        <w:t xml:space="preserve"> Index will display for adults aged 18 and older.</w:t>
      </w:r>
    </w:p>
    <w:p w:rsidR="00D75C02" w:rsidRPr="007D4155" w:rsidP="00D75C02" w14:paraId="09915321" w14:textId="77777777">
      <w:pPr>
        <w:pStyle w:val="NormalWeb"/>
        <w:spacing w:before="120" w:after="120"/>
        <w:ind w:left="900"/>
        <w:rPr>
          <w:rFonts w:ascii="Arial" w:hAnsi="Arial" w:cs="Arial"/>
          <w:sz w:val="22"/>
          <w:szCs w:val="22"/>
        </w:rPr>
      </w:pPr>
      <w:r w:rsidRPr="007D4155">
        <w:rPr>
          <w:rFonts w:ascii="Arial" w:hAnsi="Arial" w:cs="Arial"/>
          <w:sz w:val="22"/>
          <w:szCs w:val="22"/>
        </w:rPr>
        <w:t>100% - Normal, no complaints, no evidence of disease</w:t>
      </w:r>
      <w:r w:rsidRPr="007D4155">
        <w:rPr>
          <w:rFonts w:ascii="Arial" w:hAnsi="Arial" w:cs="Arial"/>
          <w:sz w:val="22"/>
          <w:szCs w:val="22"/>
        </w:rPr>
        <w:br/>
        <w:t>90% - Able to carry on normal activity: minor symptoms of disease</w:t>
      </w:r>
      <w:r w:rsidRPr="007D4155">
        <w:rPr>
          <w:rFonts w:ascii="Arial" w:hAnsi="Arial" w:cs="Arial"/>
          <w:sz w:val="22"/>
          <w:szCs w:val="22"/>
        </w:rPr>
        <w:br/>
        <w:t>80% - Normal activity with effort: some symptoms of disease</w:t>
      </w:r>
      <w:r w:rsidRPr="007D4155">
        <w:rPr>
          <w:rFonts w:ascii="Arial" w:hAnsi="Arial" w:cs="Arial"/>
          <w:sz w:val="22"/>
          <w:szCs w:val="22"/>
        </w:rPr>
        <w:br/>
        <w:t>70% - Cares for self: unable to carry on normal activity or active work</w:t>
      </w:r>
      <w:r w:rsidRPr="007D4155">
        <w:rPr>
          <w:rFonts w:ascii="Arial" w:hAnsi="Arial" w:cs="Arial"/>
          <w:sz w:val="22"/>
          <w:szCs w:val="22"/>
        </w:rPr>
        <w:br/>
        <w:t>60% - Requires occasional assistance but is able to care for needs</w:t>
      </w:r>
      <w:r w:rsidRPr="007D4155">
        <w:rPr>
          <w:rFonts w:ascii="Arial" w:hAnsi="Arial" w:cs="Arial"/>
          <w:sz w:val="22"/>
          <w:szCs w:val="22"/>
        </w:rPr>
        <w:br/>
        <w:t>50% - Requires considerable assistance and frequent medical care</w:t>
      </w:r>
      <w:r w:rsidRPr="007D4155">
        <w:rPr>
          <w:rFonts w:ascii="Arial" w:hAnsi="Arial" w:cs="Arial"/>
          <w:sz w:val="22"/>
          <w:szCs w:val="22"/>
        </w:rPr>
        <w:br/>
        <w:t>40% - Disabled: requires special care and assistance</w:t>
      </w:r>
      <w:r w:rsidRPr="007D4155">
        <w:rPr>
          <w:rFonts w:ascii="Arial" w:hAnsi="Arial" w:cs="Arial"/>
          <w:sz w:val="22"/>
          <w:szCs w:val="22"/>
        </w:rPr>
        <w:br/>
        <w:t>30% - Severely disabled: hospitalization is indicated, death not imminent</w:t>
      </w:r>
      <w:r w:rsidRPr="007D4155">
        <w:rPr>
          <w:rFonts w:ascii="Arial" w:hAnsi="Arial" w:cs="Arial"/>
          <w:sz w:val="22"/>
          <w:szCs w:val="22"/>
        </w:rPr>
        <w:br/>
        <w:t>20% - Very sick, hospitalization necessary: active treatment necessary</w:t>
      </w:r>
      <w:r w:rsidRPr="007D4155">
        <w:rPr>
          <w:rFonts w:ascii="Arial" w:hAnsi="Arial" w:cs="Arial"/>
          <w:sz w:val="22"/>
          <w:szCs w:val="22"/>
        </w:rPr>
        <w:br/>
        <w:t>10% - Moribund, fatal processes progressing rapidly</w:t>
      </w:r>
      <w:r w:rsidRPr="007D4155">
        <w:rPr>
          <w:rFonts w:ascii="Arial" w:hAnsi="Arial" w:cs="Arial"/>
          <w:sz w:val="22"/>
          <w:szCs w:val="22"/>
        </w:rPr>
        <w:br/>
        <w:t>Unknown</w:t>
      </w:r>
    </w:p>
    <w:p w:rsidR="00D75C02" w:rsidRPr="007D4155" w:rsidP="00D75C02" w14:paraId="272ECF9D" w14:textId="77777777">
      <w:pPr>
        <w:pStyle w:val="NormalWeb"/>
        <w:spacing w:before="120" w:after="120"/>
        <w:ind w:left="540"/>
        <w:rPr>
          <w:rFonts w:ascii="Arial" w:hAnsi="Arial" w:cs="Arial"/>
          <w:sz w:val="22"/>
          <w:szCs w:val="22"/>
        </w:rPr>
      </w:pPr>
      <w:r w:rsidRPr="007D4155">
        <w:rPr>
          <w:rFonts w:ascii="Arial" w:hAnsi="Arial" w:cs="Arial"/>
          <w:b/>
          <w:i/>
          <w:color w:val="FF0000"/>
          <w:sz w:val="22"/>
          <w:szCs w:val="22"/>
        </w:rPr>
        <w:t>Note:</w:t>
      </w:r>
      <w:r w:rsidRPr="007D4155">
        <w:rPr>
          <w:rFonts w:ascii="Arial" w:hAnsi="Arial" w:cs="Arial"/>
          <w:sz w:val="22"/>
          <w:szCs w:val="22"/>
        </w:rPr>
        <w:t xml:space="preserve"> The Lansky Score will display for pediatrics aged less than 18.</w:t>
      </w:r>
    </w:p>
    <w:p w:rsidR="00D75C02" w:rsidRPr="007D4155" w:rsidP="00D75C02" w14:paraId="49DF7D78" w14:textId="77777777">
      <w:pPr>
        <w:pStyle w:val="NormalWeb"/>
        <w:spacing w:before="120" w:after="120"/>
        <w:ind w:left="900"/>
        <w:rPr>
          <w:rFonts w:ascii="Arial" w:hAnsi="Arial" w:cs="Arial"/>
          <w:sz w:val="22"/>
          <w:szCs w:val="22"/>
        </w:rPr>
      </w:pPr>
      <w:r w:rsidRPr="007D4155">
        <w:rPr>
          <w:rFonts w:ascii="Arial" w:hAnsi="Arial" w:cs="Arial"/>
          <w:sz w:val="22"/>
          <w:szCs w:val="22"/>
        </w:rPr>
        <w:t>100% - Fully active, normal</w:t>
      </w:r>
      <w:r w:rsidRPr="007D4155">
        <w:rPr>
          <w:rFonts w:ascii="Arial" w:hAnsi="Arial" w:cs="Arial"/>
          <w:sz w:val="22"/>
          <w:szCs w:val="22"/>
        </w:rPr>
        <w:br/>
        <w:t>90% - Minor restrictions in physically strenuous activity</w:t>
      </w:r>
      <w:r w:rsidRPr="007D4155">
        <w:rPr>
          <w:rFonts w:ascii="Arial" w:hAnsi="Arial" w:cs="Arial"/>
          <w:sz w:val="22"/>
          <w:szCs w:val="22"/>
        </w:rPr>
        <w:br/>
        <w:t>80% - Active, but tires more quickly</w:t>
      </w:r>
      <w:r w:rsidRPr="007D4155">
        <w:rPr>
          <w:rFonts w:ascii="Arial" w:hAnsi="Arial" w:cs="Arial"/>
          <w:sz w:val="22"/>
          <w:szCs w:val="22"/>
        </w:rPr>
        <w:br/>
        <w:t>70% - Both greater restriction of and less time spent in play activity</w:t>
      </w:r>
      <w:r w:rsidRPr="007D4155">
        <w:rPr>
          <w:rFonts w:ascii="Arial" w:hAnsi="Arial" w:cs="Arial"/>
          <w:sz w:val="22"/>
          <w:szCs w:val="22"/>
        </w:rPr>
        <w:br/>
        <w:t>60% - Up and around, but minimal active play; keeps busy with quieter activities</w:t>
      </w:r>
      <w:r w:rsidRPr="007D4155">
        <w:rPr>
          <w:rFonts w:ascii="Arial" w:hAnsi="Arial" w:cs="Arial"/>
          <w:sz w:val="22"/>
          <w:szCs w:val="22"/>
        </w:rPr>
        <w:br/>
        <w:t>50% - Can dress but lies around much of day; no active play; can take part in quiet play/activities</w:t>
      </w:r>
      <w:r w:rsidRPr="007D4155">
        <w:rPr>
          <w:rFonts w:ascii="Arial" w:hAnsi="Arial" w:cs="Arial"/>
          <w:sz w:val="22"/>
          <w:szCs w:val="22"/>
        </w:rPr>
        <w:br/>
        <w:t>40% - Mostly in bed; participates in quiet activities</w:t>
      </w:r>
      <w:r w:rsidRPr="007D4155">
        <w:rPr>
          <w:rFonts w:ascii="Arial" w:hAnsi="Arial" w:cs="Arial"/>
          <w:sz w:val="22"/>
          <w:szCs w:val="22"/>
        </w:rPr>
        <w:br/>
        <w:t>30% - In bed; needs assistance even for quiet play</w:t>
      </w:r>
      <w:r w:rsidRPr="007D4155">
        <w:rPr>
          <w:rFonts w:ascii="Arial" w:hAnsi="Arial" w:cs="Arial"/>
          <w:sz w:val="22"/>
          <w:szCs w:val="22"/>
        </w:rPr>
        <w:br/>
        <w:t>20% - Often sleeping; play entirely limited to very passive activities</w:t>
      </w:r>
      <w:r w:rsidRPr="007D4155">
        <w:rPr>
          <w:rFonts w:ascii="Arial" w:hAnsi="Arial" w:cs="Arial"/>
          <w:sz w:val="22"/>
          <w:szCs w:val="22"/>
        </w:rPr>
        <w:br/>
        <w:t>10% - No play; does not get out of bed</w:t>
      </w:r>
      <w:r w:rsidRPr="007D4155">
        <w:rPr>
          <w:rFonts w:ascii="Arial" w:hAnsi="Arial" w:cs="Arial"/>
          <w:sz w:val="22"/>
          <w:szCs w:val="22"/>
        </w:rPr>
        <w:br/>
        <w:t>Not Applicable (patient &lt; 1 year old)</w:t>
      </w:r>
      <w:r w:rsidRPr="007D4155">
        <w:rPr>
          <w:rFonts w:ascii="Arial" w:hAnsi="Arial" w:cs="Arial"/>
          <w:sz w:val="22"/>
          <w:szCs w:val="22"/>
        </w:rPr>
        <w:br/>
        <w:t>Unknown</w:t>
      </w:r>
    </w:p>
    <w:p w:rsidR="00D75C02" w:rsidRPr="007D4155" w:rsidP="00D75C02" w14:paraId="1DDD50B8" w14:textId="77777777">
      <w:pPr>
        <w:pStyle w:val="NormalWeb"/>
        <w:spacing w:before="120" w:after="120"/>
        <w:ind w:left="1080" w:hanging="540"/>
        <w:rPr>
          <w:rFonts w:ascii="Arial" w:hAnsi="Arial" w:cs="Arial"/>
          <w:sz w:val="22"/>
          <w:szCs w:val="22"/>
        </w:rPr>
      </w:pPr>
      <w:r w:rsidRPr="007D4155">
        <w:rPr>
          <w:rFonts w:ascii="Arial" w:hAnsi="Arial" w:cs="Arial"/>
          <w:b/>
          <w:bCs/>
          <w:i/>
          <w:iCs/>
          <w:color w:val="FF0000"/>
          <w:sz w:val="22"/>
          <w:szCs w:val="22"/>
        </w:rPr>
        <w:t>Note:</w:t>
      </w:r>
      <w:r w:rsidRPr="007D4155">
        <w:rPr>
          <w:rFonts w:ascii="Arial" w:hAnsi="Arial" w:cs="Arial"/>
          <w:sz w:val="22"/>
          <w:szCs w:val="22"/>
        </w:rPr>
        <w:t xml:space="preserve"> This evaluation should be in comparison to the person's normal function, indicating how the patient's disease has affected their normal function.</w:t>
      </w:r>
    </w:p>
    <w:p w:rsidR="00D75C02" w:rsidRPr="007D4155" w:rsidP="00634725" w14:paraId="4E6E5A71" w14:textId="77777777">
      <w:pPr>
        <w:spacing w:before="120" w:after="120"/>
        <w:rPr>
          <w:rFonts w:ascii="Arial" w:hAnsi="Arial" w:cs="Arial"/>
        </w:rPr>
      </w:pPr>
      <w:r w:rsidRPr="007D4155">
        <w:rPr>
          <w:rFonts w:ascii="Arial" w:hAnsi="Arial" w:cs="Arial"/>
          <w:b/>
          <w:u w:val="single"/>
        </w:rPr>
        <w:t>Cognitive Development</w:t>
      </w:r>
      <w:r w:rsidRPr="007D4155">
        <w:rPr>
          <w:rFonts w:ascii="Arial" w:hAnsi="Arial" w:cs="Arial"/>
          <w:b/>
        </w:rPr>
        <w:t>:</w:t>
      </w:r>
      <w:r w:rsidRPr="007D4155">
        <w:rPr>
          <w:rFonts w:ascii="Arial" w:hAnsi="Arial" w:cs="Arial"/>
        </w:rPr>
        <w:t xml:space="preserve"> (Complete for candidates 18 years of age or younger.) Select the choice that best describes the candidate's cognitive development at the time of listing. This field is </w:t>
      </w:r>
      <w:r w:rsidRPr="007D4155">
        <w:rPr>
          <w:rFonts w:ascii="Arial" w:hAnsi="Arial" w:cs="Arial"/>
          <w:b/>
          <w:bCs/>
        </w:rPr>
        <w:t>required</w:t>
      </w:r>
      <w:r w:rsidRPr="007D4155">
        <w:rPr>
          <w:rFonts w:ascii="Arial" w:hAnsi="Arial" w:cs="Arial"/>
        </w:rPr>
        <w:t>. (</w:t>
      </w:r>
      <w:hyperlink r:id="rId18" w:tgtFrame="_blank" w:history="1">
        <w:r w:rsidRPr="007D4155">
          <w:rPr>
            <w:rStyle w:val="Hyperlink"/>
            <w:rFonts w:ascii="Arial" w:hAnsi="Arial" w:cs="Arial"/>
          </w:rPr>
          <w:t>List of Cognitive Development codes</w:t>
        </w:r>
      </w:hyperlink>
      <w:r w:rsidRPr="007D4155">
        <w:rPr>
          <w:rFonts w:ascii="Arial" w:hAnsi="Arial" w:cs="Arial"/>
        </w:rPr>
        <w:t>)</w:t>
      </w:r>
    </w:p>
    <w:p w:rsidR="00D75C02" w:rsidRPr="007D4155" w:rsidP="00D75C02" w14:paraId="7A907258" w14:textId="77777777">
      <w:pPr>
        <w:spacing w:before="120" w:after="120"/>
        <w:ind w:left="540"/>
        <w:rPr>
          <w:rFonts w:ascii="Arial" w:hAnsi="Arial" w:cs="Arial"/>
        </w:rPr>
      </w:pPr>
      <w:r w:rsidRPr="007D4155">
        <w:rPr>
          <w:rFonts w:ascii="Arial" w:hAnsi="Arial" w:cs="Arial"/>
          <w:b/>
        </w:rPr>
        <w:t>Definite Cognitive Delay/Impairment</w:t>
      </w:r>
      <w:r w:rsidRPr="007D4155">
        <w:rPr>
          <w:rFonts w:ascii="Arial" w:hAnsi="Arial" w:cs="Arial"/>
        </w:rPr>
        <w:t xml:space="preserve"> (verified by IQ score &lt;70 or unambiguous behavioral observation)</w:t>
      </w:r>
    </w:p>
    <w:p w:rsidR="00D75C02" w:rsidRPr="007D4155" w:rsidP="00D75C02" w14:paraId="127F9D3F" w14:textId="77777777">
      <w:pPr>
        <w:spacing w:before="120" w:after="120"/>
        <w:ind w:left="540"/>
        <w:rPr>
          <w:rFonts w:ascii="Arial" w:hAnsi="Arial" w:cs="Arial"/>
        </w:rPr>
      </w:pPr>
      <w:r w:rsidRPr="007D4155">
        <w:rPr>
          <w:rFonts w:ascii="Arial" w:hAnsi="Arial" w:cs="Arial"/>
          <w:b/>
        </w:rPr>
        <w:t>Probable Cognitive Delay/Impairment</w:t>
      </w:r>
      <w:r w:rsidRPr="007D4155">
        <w:rPr>
          <w:rFonts w:ascii="Arial" w:hAnsi="Arial" w:cs="Arial"/>
        </w:rPr>
        <w:t xml:space="preserve"> (not verified or unambiguous but more likely than not, based on behavioral observation or other evidence)</w:t>
      </w:r>
    </w:p>
    <w:p w:rsidR="00D75C02" w:rsidRPr="007D4155" w:rsidP="00D75C02" w14:paraId="44C0365B" w14:textId="77777777">
      <w:pPr>
        <w:spacing w:before="120" w:after="120"/>
        <w:ind w:left="540"/>
        <w:rPr>
          <w:rFonts w:ascii="Arial" w:hAnsi="Arial" w:cs="Arial"/>
        </w:rPr>
      </w:pPr>
      <w:r w:rsidRPr="007D4155">
        <w:rPr>
          <w:rFonts w:ascii="Arial" w:hAnsi="Arial" w:cs="Arial"/>
          <w:b/>
        </w:rPr>
        <w:t>Questionable Cognitive Delay/Impairment</w:t>
      </w:r>
      <w:r w:rsidRPr="007D4155">
        <w:rPr>
          <w:rFonts w:ascii="Arial" w:hAnsi="Arial" w:cs="Arial"/>
        </w:rPr>
        <w:t xml:space="preserve"> (not judged to be more likely than not, but with some indication of cognitive delay/impairment such as expressive/receptive language and/or learning difficulties)</w:t>
      </w:r>
    </w:p>
    <w:p w:rsidR="00D75C02" w:rsidRPr="007D4155" w:rsidP="00D75C02" w14:paraId="1CF20AF1" w14:textId="77777777">
      <w:pPr>
        <w:spacing w:before="120" w:after="120"/>
        <w:ind w:left="540"/>
        <w:rPr>
          <w:rFonts w:ascii="Arial" w:hAnsi="Arial" w:cs="Arial"/>
        </w:rPr>
      </w:pPr>
      <w:r w:rsidRPr="007D4155">
        <w:rPr>
          <w:rFonts w:ascii="Arial" w:hAnsi="Arial" w:cs="Arial"/>
          <w:b/>
        </w:rPr>
        <w:t>No Cognitive Delay/Impairment</w:t>
      </w:r>
      <w:r w:rsidRPr="007D4155">
        <w:rPr>
          <w:rFonts w:ascii="Arial" w:hAnsi="Arial" w:cs="Arial"/>
        </w:rPr>
        <w:t xml:space="preserve"> (no obvious indicators of cognitive delay/impairment)</w:t>
      </w:r>
    </w:p>
    <w:p w:rsidR="00D75C02" w:rsidRPr="007D4155" w:rsidP="00D75C02" w14:paraId="0C9A76C7" w14:textId="77777777">
      <w:pPr>
        <w:spacing w:before="120" w:after="120"/>
        <w:ind w:left="540"/>
        <w:rPr>
          <w:rFonts w:ascii="Arial" w:hAnsi="Arial" w:cs="Arial"/>
        </w:rPr>
      </w:pPr>
      <w:r w:rsidRPr="007D4155">
        <w:rPr>
          <w:rFonts w:ascii="Arial" w:hAnsi="Arial" w:cs="Arial"/>
          <w:b/>
        </w:rPr>
        <w:t>Not Assessed</w:t>
      </w:r>
    </w:p>
    <w:p w:rsidR="00D75C02" w:rsidRPr="007D4155" w:rsidP="00634725" w14:paraId="1CCB5EC0" w14:textId="77777777">
      <w:pPr>
        <w:spacing w:before="120" w:after="120"/>
        <w:rPr>
          <w:rFonts w:ascii="Arial" w:hAnsi="Arial" w:cs="Arial"/>
        </w:rPr>
      </w:pPr>
      <w:r w:rsidRPr="007D4155">
        <w:rPr>
          <w:rFonts w:ascii="Arial" w:hAnsi="Arial" w:cs="Arial"/>
          <w:b/>
          <w:u w:val="single"/>
        </w:rPr>
        <w:t>Motor Development</w:t>
      </w:r>
      <w:r w:rsidRPr="007D4155">
        <w:rPr>
          <w:rFonts w:ascii="Arial" w:hAnsi="Arial" w:cs="Arial"/>
          <w:b/>
        </w:rPr>
        <w:t>:</w:t>
      </w:r>
      <w:r w:rsidRPr="007D4155">
        <w:rPr>
          <w:rFonts w:ascii="Arial" w:hAnsi="Arial" w:cs="Arial"/>
        </w:rPr>
        <w:t xml:space="preserve"> (Complete for candidates 18 years of age or younger.) Select the choice that best describes the candidate's motor development at the time of listing. This field is </w:t>
      </w:r>
      <w:r w:rsidRPr="007D4155">
        <w:rPr>
          <w:rFonts w:ascii="Arial" w:hAnsi="Arial" w:cs="Arial"/>
          <w:b/>
          <w:bCs/>
        </w:rPr>
        <w:t>required</w:t>
      </w:r>
      <w:r w:rsidRPr="007D4155">
        <w:rPr>
          <w:rFonts w:ascii="Arial" w:hAnsi="Arial" w:cs="Arial"/>
        </w:rPr>
        <w:t>. (</w:t>
      </w:r>
      <w:hyperlink r:id="rId19" w:tgtFrame="_blank" w:history="1">
        <w:r w:rsidRPr="007D4155">
          <w:rPr>
            <w:rStyle w:val="Hyperlink"/>
            <w:rFonts w:ascii="Arial" w:hAnsi="Arial" w:cs="Arial"/>
          </w:rPr>
          <w:t>List of Motor Development codes</w:t>
        </w:r>
      </w:hyperlink>
      <w:r w:rsidRPr="007D4155">
        <w:rPr>
          <w:rFonts w:ascii="Arial" w:hAnsi="Arial" w:cs="Arial"/>
        </w:rPr>
        <w:t>)</w:t>
      </w:r>
    </w:p>
    <w:p w:rsidR="00D75C02" w:rsidRPr="007D4155" w:rsidP="00D75C02" w14:paraId="40FEB6E7" w14:textId="77777777">
      <w:pPr>
        <w:spacing w:before="120" w:after="120"/>
        <w:ind w:left="540"/>
        <w:rPr>
          <w:rFonts w:ascii="Arial" w:hAnsi="Arial" w:cs="Arial"/>
        </w:rPr>
      </w:pPr>
      <w:r w:rsidRPr="007D4155">
        <w:rPr>
          <w:rFonts w:ascii="Arial" w:hAnsi="Arial" w:cs="Arial"/>
          <w:b/>
        </w:rPr>
        <w:t>Definite Motor Delay/Impairment</w:t>
      </w:r>
      <w:r w:rsidRPr="007D4155">
        <w:rPr>
          <w:rFonts w:ascii="Arial" w:hAnsi="Arial" w:cs="Arial"/>
        </w:rPr>
        <w:t xml:space="preserve"> (verified by physical exam or unambiguous behavioral observation)</w:t>
      </w:r>
    </w:p>
    <w:p w:rsidR="00D75C02" w:rsidRPr="007D4155" w:rsidP="00D75C02" w14:paraId="06BB9CE1" w14:textId="77777777">
      <w:pPr>
        <w:spacing w:before="120" w:after="120"/>
        <w:ind w:left="540"/>
        <w:rPr>
          <w:rFonts w:ascii="Arial" w:hAnsi="Arial" w:cs="Arial"/>
        </w:rPr>
      </w:pPr>
      <w:r w:rsidRPr="007D4155">
        <w:rPr>
          <w:rFonts w:ascii="Arial" w:hAnsi="Arial" w:cs="Arial"/>
          <w:b/>
        </w:rPr>
        <w:t>Probable Motor Delay/Impairment</w:t>
      </w:r>
      <w:r w:rsidRPr="007D4155">
        <w:rPr>
          <w:rFonts w:ascii="Arial" w:hAnsi="Arial" w:cs="Arial"/>
        </w:rPr>
        <w:t xml:space="preserve"> (not verified or unambiguous but more likely than not, based on behavioral observation or other evidence)</w:t>
      </w:r>
    </w:p>
    <w:p w:rsidR="00D75C02" w:rsidRPr="007D4155" w:rsidP="00D75C02" w14:paraId="667E18DC" w14:textId="77777777">
      <w:pPr>
        <w:spacing w:before="120" w:after="120"/>
        <w:ind w:left="540"/>
        <w:rPr>
          <w:rFonts w:ascii="Arial" w:hAnsi="Arial" w:cs="Arial"/>
        </w:rPr>
      </w:pPr>
      <w:r w:rsidRPr="007D4155">
        <w:rPr>
          <w:rFonts w:ascii="Arial" w:hAnsi="Arial" w:cs="Arial"/>
          <w:b/>
        </w:rPr>
        <w:t>Questionable Motor Delay/Impairment</w:t>
      </w:r>
      <w:r w:rsidRPr="007D4155">
        <w:rPr>
          <w:rFonts w:ascii="Arial" w:hAnsi="Arial" w:cs="Arial"/>
        </w:rPr>
        <w:t xml:space="preserve"> (not judged to be more likely than not, but with some indication of motor delay/impairment)</w:t>
      </w:r>
    </w:p>
    <w:p w:rsidR="00D75C02" w:rsidRPr="007D4155" w:rsidP="00D75C02" w14:paraId="0E8CA7CF" w14:textId="77777777">
      <w:pPr>
        <w:spacing w:before="120" w:after="120"/>
        <w:ind w:left="540"/>
        <w:rPr>
          <w:rFonts w:ascii="Arial" w:hAnsi="Arial" w:cs="Arial"/>
        </w:rPr>
      </w:pPr>
      <w:r w:rsidRPr="007D4155">
        <w:rPr>
          <w:rFonts w:ascii="Arial" w:hAnsi="Arial" w:cs="Arial"/>
          <w:b/>
        </w:rPr>
        <w:t>No Motor Delay/Impairment</w:t>
      </w:r>
      <w:r w:rsidRPr="007D4155">
        <w:rPr>
          <w:rFonts w:ascii="Arial" w:hAnsi="Arial" w:cs="Arial"/>
        </w:rPr>
        <w:t xml:space="preserve"> (no obvious indicators of motor delay/impairment)</w:t>
      </w:r>
    </w:p>
    <w:p w:rsidR="00D75C02" w:rsidRPr="007D4155" w:rsidP="00D75C02" w14:paraId="450E7BA7" w14:textId="77777777">
      <w:pPr>
        <w:pStyle w:val="NormalWeb"/>
        <w:spacing w:before="120" w:after="120"/>
        <w:ind w:left="540"/>
        <w:rPr>
          <w:rFonts w:ascii="Arial" w:hAnsi="Arial" w:cs="Arial"/>
          <w:sz w:val="22"/>
          <w:szCs w:val="22"/>
        </w:rPr>
      </w:pPr>
      <w:r w:rsidRPr="007D4155">
        <w:rPr>
          <w:rFonts w:ascii="Arial" w:hAnsi="Arial" w:cs="Arial"/>
          <w:b/>
          <w:sz w:val="22"/>
          <w:szCs w:val="22"/>
        </w:rPr>
        <w:t>Not Assessed</w:t>
      </w:r>
    </w:p>
    <w:p w:rsidR="00D75C02" w:rsidRPr="007D4155" w:rsidP="00634725" w14:paraId="57AA8C22" w14:textId="77777777">
      <w:pPr>
        <w:pStyle w:val="NormalWeb"/>
        <w:spacing w:before="120" w:after="120"/>
        <w:rPr>
          <w:rFonts w:ascii="Arial" w:hAnsi="Arial" w:cs="Arial"/>
          <w:sz w:val="22"/>
          <w:szCs w:val="22"/>
        </w:rPr>
      </w:pPr>
      <w:r w:rsidRPr="007D4155">
        <w:rPr>
          <w:rFonts w:ascii="Arial" w:hAnsi="Arial" w:cs="Arial"/>
          <w:b/>
          <w:bCs/>
          <w:sz w:val="22"/>
          <w:szCs w:val="22"/>
          <w:u w:val="single"/>
        </w:rPr>
        <w:t>Working for income:</w:t>
      </w:r>
      <w:r w:rsidRPr="007D4155">
        <w:rPr>
          <w:rFonts w:ascii="Arial" w:hAnsi="Arial" w:cs="Arial"/>
          <w:sz w:val="22"/>
          <w:szCs w:val="22"/>
        </w:rPr>
        <w:t xml:space="preserve"> </w:t>
      </w:r>
      <w:r w:rsidRPr="007D4155">
        <w:rPr>
          <w:rStyle w:val="grame"/>
          <w:rFonts w:ascii="Arial" w:hAnsi="Arial" w:cs="Arial"/>
          <w:sz w:val="22"/>
          <w:szCs w:val="22"/>
        </w:rPr>
        <w:t>(Complete for candidates 18 years of age or older.)</w:t>
      </w:r>
      <w:r w:rsidRPr="007D4155">
        <w:rPr>
          <w:rFonts w:ascii="Arial" w:hAnsi="Arial" w:cs="Arial"/>
          <w:sz w:val="22"/>
          <w:szCs w:val="22"/>
        </w:rPr>
        <w:t xml:space="preserve"> If the candidate is physically working and receiving a salary for income, select </w:t>
      </w:r>
      <w:r w:rsidRPr="007D4155">
        <w:rPr>
          <w:rFonts w:ascii="Arial" w:hAnsi="Arial" w:cs="Arial"/>
          <w:b/>
          <w:bCs/>
          <w:sz w:val="22"/>
          <w:szCs w:val="22"/>
        </w:rPr>
        <w:t>Yes</w:t>
      </w:r>
      <w:r w:rsidRPr="007D4155">
        <w:rPr>
          <w:rFonts w:ascii="Arial" w:hAnsi="Arial" w:cs="Arial"/>
          <w:sz w:val="22"/>
          <w:szCs w:val="22"/>
        </w:rPr>
        <w:t xml:space="preserve">. If not, select </w:t>
      </w:r>
      <w:r w:rsidRPr="007D4155">
        <w:rPr>
          <w:rFonts w:ascii="Arial" w:hAnsi="Arial" w:cs="Arial"/>
          <w:b/>
          <w:bCs/>
          <w:sz w:val="22"/>
          <w:szCs w:val="22"/>
        </w:rPr>
        <w:t>No</w:t>
      </w:r>
      <w:r w:rsidRPr="007D4155">
        <w:rPr>
          <w:rFonts w:ascii="Arial" w:hAnsi="Arial" w:cs="Arial"/>
          <w:sz w:val="22"/>
          <w:szCs w:val="22"/>
        </w:rPr>
        <w:t xml:space="preserve">. If unknown, select </w:t>
      </w:r>
      <w:r w:rsidRPr="007D4155">
        <w:rPr>
          <w:rFonts w:ascii="Arial" w:hAnsi="Arial" w:cs="Arial"/>
          <w:b/>
          <w:bCs/>
          <w:sz w:val="22"/>
          <w:szCs w:val="22"/>
        </w:rPr>
        <w:t>UNK</w:t>
      </w:r>
      <w:r w:rsidRPr="007D4155">
        <w:rPr>
          <w:rFonts w:ascii="Arial" w:hAnsi="Arial" w:cs="Arial"/>
          <w:sz w:val="22"/>
          <w:szCs w:val="22"/>
        </w:rPr>
        <w:t>.</w:t>
      </w:r>
    </w:p>
    <w:p w:rsidR="00D75C02" w:rsidRPr="007D4155" w:rsidP="00634725" w14:paraId="44CEE5B8" w14:textId="77777777">
      <w:pPr>
        <w:pStyle w:val="NormalWeb"/>
        <w:spacing w:before="120" w:after="120"/>
        <w:rPr>
          <w:rFonts w:ascii="Arial" w:hAnsi="Arial" w:cs="Arial"/>
          <w:sz w:val="22"/>
          <w:szCs w:val="22"/>
        </w:rPr>
      </w:pPr>
      <w:r w:rsidRPr="007D4155">
        <w:rPr>
          <w:rFonts w:ascii="Arial" w:hAnsi="Arial" w:cs="Arial"/>
          <w:b/>
          <w:bCs/>
          <w:sz w:val="22"/>
          <w:szCs w:val="22"/>
          <w:u w:val="single"/>
        </w:rPr>
        <w:t>Academic Progress</w:t>
      </w:r>
      <w:r w:rsidRPr="007D4155">
        <w:rPr>
          <w:rFonts w:ascii="Arial" w:hAnsi="Arial" w:cs="Arial"/>
          <w:b/>
          <w:bCs/>
          <w:sz w:val="22"/>
          <w:szCs w:val="22"/>
        </w:rPr>
        <w:t>:</w:t>
      </w:r>
      <w:r w:rsidRPr="007D4155">
        <w:rPr>
          <w:rFonts w:ascii="Arial" w:hAnsi="Arial" w:cs="Arial"/>
          <w:sz w:val="22"/>
          <w:szCs w:val="22"/>
        </w:rPr>
        <w:t xml:space="preserve"> </w:t>
      </w:r>
      <w:bookmarkStart w:id="1" w:name="CLINICAL_INFORMATION__PRETRANSPLANT"/>
      <w:r w:rsidRPr="007D4155">
        <w:rPr>
          <w:rFonts w:ascii="Arial" w:hAnsi="Arial" w:cs="Arial"/>
          <w:sz w:val="22"/>
          <w:szCs w:val="22"/>
        </w:rPr>
        <w:t xml:space="preserve">(This field is required for candidates less than 18 years of age.) Select the choice that best describes the candidate's academic progress at the time of listing. If the candidate is too young for school or has graduated from high school, select </w:t>
      </w:r>
      <w:r w:rsidRPr="007D4155">
        <w:rPr>
          <w:rFonts w:ascii="Arial" w:hAnsi="Arial" w:cs="Arial"/>
          <w:b/>
          <w:bCs/>
          <w:sz w:val="22"/>
          <w:szCs w:val="22"/>
        </w:rPr>
        <w:t>Not Applicable, too young for school/High School graduate or GED</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 (</w:t>
      </w:r>
      <w:hyperlink r:id="rId20" w:tgtFrame="_blank" w:history="1">
        <w:r w:rsidRPr="007D4155">
          <w:rPr>
            <w:rStyle w:val="Hyperlink"/>
            <w:rFonts w:ascii="Arial" w:hAnsi="Arial" w:cs="Arial"/>
            <w:sz w:val="22"/>
            <w:szCs w:val="22"/>
          </w:rPr>
          <w:t>List of Academic Progress codes</w:t>
        </w:r>
      </w:hyperlink>
      <w:r w:rsidRPr="007D4155">
        <w:rPr>
          <w:rFonts w:ascii="Arial" w:hAnsi="Arial" w:cs="Arial"/>
          <w:sz w:val="22"/>
          <w:szCs w:val="22"/>
        </w:rPr>
        <w:t>)</w:t>
      </w:r>
    </w:p>
    <w:p w:rsidR="00D75C02" w:rsidRPr="007D4155" w:rsidP="00D75C02" w14:paraId="504F96DD" w14:textId="77777777">
      <w:pPr>
        <w:pStyle w:val="NormalWeb"/>
        <w:spacing w:before="120" w:after="120"/>
        <w:ind w:left="547"/>
        <w:rPr>
          <w:rFonts w:ascii="Arial" w:hAnsi="Arial" w:cs="Arial"/>
          <w:sz w:val="22"/>
          <w:szCs w:val="22"/>
        </w:rPr>
      </w:pPr>
      <w:r w:rsidRPr="007D4155">
        <w:rPr>
          <w:rFonts w:ascii="Arial" w:hAnsi="Arial" w:cs="Arial"/>
          <w:b/>
          <w:bCs/>
          <w:sz w:val="22"/>
          <w:szCs w:val="22"/>
        </w:rPr>
        <w:t>Within One Grade Level of Peers</w:t>
      </w:r>
      <w:r w:rsidRPr="007D4155">
        <w:rPr>
          <w:rFonts w:ascii="Arial" w:hAnsi="Arial" w:cs="Arial"/>
          <w:b/>
          <w:bCs/>
          <w:sz w:val="22"/>
          <w:szCs w:val="22"/>
        </w:rPr>
        <w:br/>
        <w:t>Delayed Grade Level</w:t>
      </w:r>
      <w:r w:rsidRPr="007D4155">
        <w:rPr>
          <w:rFonts w:ascii="Arial" w:hAnsi="Arial" w:cs="Arial"/>
          <w:b/>
          <w:bCs/>
          <w:sz w:val="22"/>
          <w:szCs w:val="22"/>
        </w:rPr>
        <w:br/>
        <w:t>Special Education</w:t>
      </w:r>
      <w:r w:rsidRPr="007D4155">
        <w:rPr>
          <w:rFonts w:ascii="Arial" w:hAnsi="Arial" w:cs="Arial"/>
          <w:b/>
          <w:bCs/>
          <w:sz w:val="22"/>
          <w:szCs w:val="22"/>
        </w:rPr>
        <w:br/>
        <w:t>Not Applicable, too young for school/High School graduate or GED</w:t>
      </w:r>
      <w:r w:rsidRPr="007D4155">
        <w:rPr>
          <w:rFonts w:ascii="Arial" w:hAnsi="Arial" w:cs="Arial"/>
          <w:b/>
          <w:bCs/>
          <w:sz w:val="22"/>
          <w:szCs w:val="22"/>
        </w:rPr>
        <w:br/>
        <w:t>Status Unknown</w:t>
      </w:r>
    </w:p>
    <w:p w:rsidR="00D75C02" w:rsidRPr="007D4155" w:rsidP="00634725" w14:paraId="185B8004" w14:textId="77777777">
      <w:pPr>
        <w:pStyle w:val="NormalWeb"/>
        <w:spacing w:before="120" w:after="120"/>
        <w:rPr>
          <w:rFonts w:ascii="Arial" w:hAnsi="Arial" w:cs="Arial"/>
          <w:sz w:val="22"/>
          <w:szCs w:val="22"/>
        </w:rPr>
      </w:pPr>
      <w:r w:rsidRPr="007D4155">
        <w:rPr>
          <w:rFonts w:ascii="Arial" w:hAnsi="Arial" w:cs="Arial"/>
          <w:b/>
          <w:bCs/>
          <w:sz w:val="22"/>
          <w:szCs w:val="22"/>
          <w:u w:val="single"/>
        </w:rPr>
        <w:t>Academic Activity Level</w:t>
      </w:r>
      <w:r w:rsidRPr="007D4155">
        <w:rPr>
          <w:rFonts w:ascii="Arial" w:hAnsi="Arial" w:cs="Arial"/>
          <w:b/>
          <w:bCs/>
          <w:sz w:val="22"/>
          <w:szCs w:val="22"/>
        </w:rPr>
        <w:t>:</w:t>
      </w:r>
      <w:r w:rsidRPr="007D4155">
        <w:rPr>
          <w:rFonts w:ascii="Arial" w:hAnsi="Arial" w:cs="Arial"/>
          <w:sz w:val="22"/>
          <w:szCs w:val="22"/>
        </w:rPr>
        <w:t xml:space="preserve"> (This field is required for candidates less than 18 years of age.) Select the choice that best describes the candidate's academic activity level at the time of listing. If the candidate is too young for school or has graduated from high school, select </w:t>
      </w:r>
      <w:r w:rsidRPr="007D4155">
        <w:rPr>
          <w:rFonts w:ascii="Arial" w:hAnsi="Arial" w:cs="Arial"/>
          <w:b/>
          <w:bCs/>
          <w:sz w:val="22"/>
          <w:szCs w:val="22"/>
        </w:rPr>
        <w:t>Not Applicable, too young for school/High School graduate or GED</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 (</w:t>
      </w:r>
      <w:hyperlink r:id="rId21" w:tgtFrame="_blank" w:history="1">
        <w:r w:rsidRPr="007D4155">
          <w:rPr>
            <w:rStyle w:val="Hyperlink"/>
            <w:rFonts w:ascii="Arial" w:hAnsi="Arial" w:cs="Arial"/>
            <w:sz w:val="22"/>
            <w:szCs w:val="22"/>
          </w:rPr>
          <w:t>List of Academic Activity Level codes</w:t>
        </w:r>
      </w:hyperlink>
      <w:r w:rsidRPr="007D4155">
        <w:rPr>
          <w:rFonts w:ascii="Arial" w:hAnsi="Arial" w:cs="Arial"/>
          <w:sz w:val="22"/>
          <w:szCs w:val="22"/>
        </w:rPr>
        <w:t>)</w:t>
      </w:r>
    </w:p>
    <w:p w:rsidR="00D75C02" w:rsidRPr="007D4155" w:rsidP="00D75C02" w14:paraId="094AEA3B" w14:textId="77777777">
      <w:pPr>
        <w:pStyle w:val="NormalWeb"/>
        <w:spacing w:before="120" w:after="120"/>
        <w:ind w:left="547"/>
        <w:rPr>
          <w:rFonts w:ascii="Arial" w:hAnsi="Arial" w:cs="Arial"/>
          <w:sz w:val="22"/>
          <w:szCs w:val="22"/>
        </w:rPr>
      </w:pPr>
      <w:r w:rsidRPr="007D4155">
        <w:rPr>
          <w:rFonts w:ascii="Arial" w:hAnsi="Arial" w:cs="Arial"/>
          <w:b/>
          <w:bCs/>
          <w:sz w:val="22"/>
          <w:szCs w:val="22"/>
        </w:rPr>
        <w:t>Full academic load</w:t>
      </w:r>
      <w:r w:rsidRPr="007D4155">
        <w:rPr>
          <w:rFonts w:ascii="Arial" w:hAnsi="Arial" w:cs="Arial"/>
          <w:b/>
          <w:bCs/>
          <w:sz w:val="22"/>
          <w:szCs w:val="22"/>
        </w:rPr>
        <w:br/>
        <w:t>Reduced academic load</w:t>
      </w:r>
      <w:r w:rsidRPr="007D4155">
        <w:rPr>
          <w:rFonts w:ascii="Arial" w:hAnsi="Arial" w:cs="Arial"/>
          <w:b/>
          <w:bCs/>
          <w:sz w:val="22"/>
          <w:szCs w:val="22"/>
        </w:rPr>
        <w:br/>
        <w:t>Unable to participate in academics due to disease or condition</w:t>
      </w:r>
      <w:r w:rsidRPr="007D4155">
        <w:rPr>
          <w:rFonts w:ascii="Arial" w:hAnsi="Arial" w:cs="Arial"/>
          <w:b/>
          <w:bCs/>
          <w:sz w:val="22"/>
          <w:szCs w:val="22"/>
        </w:rPr>
        <w:br/>
        <w:t>Not Applicable, too young for school/High School graduate or GED</w:t>
      </w:r>
      <w:r w:rsidRPr="007D4155">
        <w:rPr>
          <w:rFonts w:ascii="Arial" w:hAnsi="Arial" w:cs="Arial"/>
          <w:b/>
          <w:bCs/>
          <w:sz w:val="22"/>
          <w:szCs w:val="22"/>
        </w:rPr>
        <w:br/>
        <w:t>Status Unknown</w:t>
      </w:r>
    </w:p>
    <w:p w:rsidR="00D75C02" w:rsidRPr="007D4155" w:rsidP="00634725" w14:paraId="1A088592" w14:textId="77777777">
      <w:pPr>
        <w:pStyle w:val="NormalWeb"/>
        <w:spacing w:before="120" w:after="120"/>
        <w:rPr>
          <w:rFonts w:ascii="Arial" w:hAnsi="Arial" w:cs="Arial"/>
          <w:sz w:val="22"/>
          <w:szCs w:val="22"/>
        </w:rPr>
      </w:pPr>
      <w:r w:rsidRPr="007D4155">
        <w:rPr>
          <w:rFonts w:ascii="Arial" w:hAnsi="Arial" w:cs="Arial"/>
          <w:b/>
          <w:bCs/>
          <w:sz w:val="22"/>
          <w:szCs w:val="22"/>
          <w:u w:val="single"/>
        </w:rPr>
        <w:t>Previous Transplants</w:t>
      </w:r>
      <w:r w:rsidRPr="007D4155">
        <w:rPr>
          <w:rFonts w:ascii="Arial" w:hAnsi="Arial" w:cs="Arial"/>
          <w:b/>
          <w:bCs/>
          <w:sz w:val="22"/>
          <w:szCs w:val="22"/>
        </w:rPr>
        <w:t>:</w:t>
      </w:r>
      <w:r w:rsidRPr="007D4155">
        <w:rPr>
          <w:rFonts w:ascii="Arial" w:hAnsi="Arial" w:cs="Arial"/>
          <w:sz w:val="22"/>
          <w:szCs w:val="22"/>
        </w:rPr>
        <w:t xml:space="preserve"> The three most recent transplant(s), indicated on the candidate's validated Transplant Recipient Registration (TRR) record(s), will display. Verify all previous transplants listed by organ type, transplant date and graft failure date.</w:t>
      </w:r>
    </w:p>
    <w:p w:rsidR="00D75C02" w:rsidRPr="007D4155" w:rsidP="00D75C02" w14:paraId="53F8E4FD" w14:textId="77777777">
      <w:pPr>
        <w:pStyle w:val="NormalWeb"/>
        <w:spacing w:before="120" w:after="120"/>
        <w:ind w:left="540"/>
        <w:rPr>
          <w:rFonts w:ascii="Arial" w:hAnsi="Arial" w:cs="Arial"/>
          <w:sz w:val="22"/>
          <w:szCs w:val="22"/>
        </w:rPr>
      </w:pPr>
      <w:r w:rsidRPr="007D4155">
        <w:rPr>
          <w:rFonts w:ascii="Arial" w:hAnsi="Arial" w:cs="Arial"/>
          <w:b/>
          <w:bCs/>
          <w:i/>
          <w:iCs/>
          <w:color w:val="FF0000"/>
          <w:sz w:val="22"/>
          <w:szCs w:val="22"/>
        </w:rPr>
        <w:t>Note:</w:t>
      </w:r>
      <w:r w:rsidRPr="007D4155">
        <w:rPr>
          <w:rFonts w:ascii="Arial" w:hAnsi="Arial" w:cs="Arial"/>
          <w:sz w:val="22"/>
          <w:szCs w:val="22"/>
        </w:rPr>
        <w:t xml:space="preserve"> The three most recent transplants on record for this candidate will be displayed for verification. If there are any prior transplants that are not listed here, contact the UNet Help Desk at 1-800-978-4334 or </w:t>
      </w:r>
      <w:hyperlink r:id="rId22" w:history="1">
        <w:r w:rsidRPr="007D4155">
          <w:rPr>
            <w:rStyle w:val="Hyperlink"/>
            <w:rFonts w:ascii="Arial" w:hAnsi="Arial" w:cs="Arial"/>
            <w:sz w:val="22"/>
            <w:szCs w:val="22"/>
          </w:rPr>
          <w:t>unethelpdesk@unos.org</w:t>
        </w:r>
      </w:hyperlink>
      <w:r w:rsidRPr="007D4155">
        <w:rPr>
          <w:rFonts w:ascii="Arial" w:hAnsi="Arial" w:cs="Arial"/>
          <w:sz w:val="22"/>
          <w:szCs w:val="22"/>
        </w:rPr>
        <w:t xml:space="preserve"> to determine if the transplant event is in the database.</w:t>
      </w:r>
    </w:p>
    <w:p w:rsidR="00D75C02" w:rsidRPr="007D4155" w:rsidP="00634725" w14:paraId="0E75AB89" w14:textId="77777777">
      <w:pPr>
        <w:pStyle w:val="NormalWeb"/>
        <w:spacing w:before="120" w:after="120"/>
        <w:rPr>
          <w:rFonts w:ascii="Arial" w:hAnsi="Arial" w:cs="Arial"/>
          <w:sz w:val="22"/>
          <w:szCs w:val="22"/>
        </w:rPr>
      </w:pPr>
      <w:r w:rsidRPr="007D4155">
        <w:rPr>
          <w:rFonts w:ascii="Arial" w:hAnsi="Arial" w:cs="Arial"/>
          <w:b/>
          <w:bCs/>
          <w:sz w:val="22"/>
          <w:szCs w:val="22"/>
          <w:u w:val="single"/>
        </w:rPr>
        <w:t>Source of Payment</w:t>
      </w:r>
      <w:r w:rsidRPr="007D4155">
        <w:rPr>
          <w:rFonts w:ascii="Arial" w:hAnsi="Arial" w:cs="Arial"/>
          <w:b/>
          <w:bCs/>
          <w:sz w:val="22"/>
          <w:szCs w:val="22"/>
        </w:rPr>
        <w:t>:</w:t>
      </w:r>
    </w:p>
    <w:p w:rsidR="00D75C02" w:rsidRPr="007D4155" w:rsidP="00D75C02" w14:paraId="53425047" w14:textId="77777777">
      <w:pPr>
        <w:pStyle w:val="NormalWeb"/>
        <w:spacing w:before="120" w:after="120"/>
        <w:ind w:left="547"/>
        <w:rPr>
          <w:rFonts w:ascii="Arial" w:hAnsi="Arial" w:cs="Arial"/>
          <w:sz w:val="22"/>
          <w:szCs w:val="22"/>
        </w:rPr>
      </w:pPr>
      <w:r w:rsidRPr="007D4155">
        <w:rPr>
          <w:rFonts w:ascii="Arial" w:hAnsi="Arial" w:cs="Arial"/>
          <w:b/>
          <w:bCs/>
          <w:sz w:val="22"/>
          <w:szCs w:val="22"/>
        </w:rPr>
        <w:t>Primary:</w:t>
      </w:r>
      <w:r w:rsidRPr="007D4155">
        <w:rPr>
          <w:rFonts w:ascii="Arial" w:hAnsi="Arial" w:cs="Arial"/>
          <w:sz w:val="22"/>
          <w:szCs w:val="22"/>
        </w:rPr>
        <w:t xml:space="preserve"> Select as appropriate to indicate the candidate's source of primary payment (largest contributor) for the transplant. If the source of payment is not yet determined, select </w:t>
      </w:r>
      <w:r w:rsidRPr="007D4155">
        <w:rPr>
          <w:rFonts w:ascii="Arial" w:hAnsi="Arial" w:cs="Arial"/>
          <w:b/>
          <w:bCs/>
          <w:sz w:val="22"/>
          <w:szCs w:val="22"/>
        </w:rPr>
        <w:t>Pending</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 (</w:t>
      </w:r>
      <w:hyperlink r:id="rId23" w:tgtFrame="_blank" w:history="1">
        <w:r w:rsidRPr="007D4155">
          <w:rPr>
            <w:rStyle w:val="Hyperlink"/>
            <w:rFonts w:ascii="Arial" w:hAnsi="Arial" w:cs="Arial"/>
            <w:sz w:val="22"/>
            <w:szCs w:val="22"/>
          </w:rPr>
          <w:t>List of Primary Insurance codes</w:t>
        </w:r>
      </w:hyperlink>
      <w:r w:rsidRPr="007D4155">
        <w:rPr>
          <w:rFonts w:ascii="Arial" w:hAnsi="Arial" w:cs="Arial"/>
          <w:sz w:val="22"/>
          <w:szCs w:val="22"/>
        </w:rPr>
        <w:t>)</w:t>
      </w:r>
    </w:p>
    <w:p w:rsidR="00D75C02" w:rsidRPr="007D4155" w:rsidP="00D75C02" w14:paraId="320EA5C3" w14:textId="77777777">
      <w:pPr>
        <w:pStyle w:val="NormalWeb"/>
        <w:spacing w:before="120" w:after="120"/>
        <w:ind w:left="900"/>
        <w:rPr>
          <w:rFonts w:ascii="Arial" w:hAnsi="Arial" w:cs="Arial"/>
          <w:sz w:val="22"/>
          <w:szCs w:val="22"/>
        </w:rPr>
      </w:pPr>
      <w:r w:rsidRPr="007D4155">
        <w:rPr>
          <w:rFonts w:ascii="Arial" w:hAnsi="Arial" w:cs="Arial"/>
          <w:b/>
          <w:bCs/>
          <w:sz w:val="22"/>
          <w:szCs w:val="22"/>
        </w:rPr>
        <w:t>Private insurance</w:t>
      </w:r>
      <w:r w:rsidRPr="007D4155">
        <w:rPr>
          <w:rFonts w:ascii="Arial" w:hAnsi="Arial" w:cs="Arial"/>
          <w:sz w:val="22"/>
          <w:szCs w:val="22"/>
        </w:rPr>
        <w:t xml:space="preserve"> refers to funds from agencies such as Blue Cross/Blue Shield, etc. It also refers to any worker's compensation that is covered by a private insurer.</w:t>
      </w:r>
    </w:p>
    <w:p w:rsidR="00D75C02" w:rsidRPr="007D4155" w:rsidP="00D75C02" w14:paraId="76F9E7E1"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Medicaid</w:t>
      </w:r>
      <w:r w:rsidRPr="007D4155">
        <w:rPr>
          <w:rFonts w:ascii="Arial" w:hAnsi="Arial" w:cs="Arial"/>
          <w:sz w:val="22"/>
          <w:szCs w:val="22"/>
        </w:rPr>
        <w:t xml:space="preserve"> refers to state Medicaid funds.</w:t>
      </w:r>
    </w:p>
    <w:p w:rsidR="00D75C02" w:rsidRPr="007D4155" w:rsidP="00D75C02" w14:paraId="6C418BDC"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Medicare FFS</w:t>
      </w:r>
      <w:r w:rsidRPr="007D4155">
        <w:rPr>
          <w:rFonts w:ascii="Arial" w:hAnsi="Arial" w:cs="Arial"/>
          <w:sz w:val="22"/>
          <w:szCs w:val="22"/>
        </w:rPr>
        <w:t xml:space="preserve"> </w:t>
      </w:r>
      <w:r w:rsidRPr="007D4155">
        <w:rPr>
          <w:rFonts w:ascii="Arial" w:hAnsi="Arial" w:cs="Arial"/>
          <w:b/>
          <w:bCs/>
          <w:sz w:val="22"/>
          <w:szCs w:val="22"/>
        </w:rPr>
        <w:t>(Fee-for-Service)</w:t>
      </w:r>
      <w:r w:rsidRPr="007D4155">
        <w:rPr>
          <w:rFonts w:ascii="Arial" w:hAnsi="Arial"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24" w:tgtFrame="_blank" w:history="1">
        <w:r w:rsidRPr="007D4155">
          <w:rPr>
            <w:rStyle w:val="Hyperlink"/>
            <w:rFonts w:ascii="Arial" w:hAnsi="Arial" w:cs="Arial"/>
            <w:sz w:val="22"/>
            <w:szCs w:val="22"/>
          </w:rPr>
          <w:t>http://www.medicare.gov/</w:t>
        </w:r>
      </w:hyperlink>
      <w:r w:rsidRPr="007D4155">
        <w:rPr>
          <w:rFonts w:ascii="Arial" w:hAnsi="Arial" w:cs="Arial"/>
          <w:sz w:val="22"/>
          <w:szCs w:val="22"/>
        </w:rPr>
        <w:t>.</w:t>
      </w:r>
    </w:p>
    <w:p w:rsidR="00D75C02" w:rsidRPr="007D4155" w:rsidP="00D75C02" w14:paraId="299F7122"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Medicare &amp; Choice (also known as Medicare Managed Care)</w:t>
      </w:r>
      <w:r w:rsidRPr="007D4155">
        <w:rPr>
          <w:rFonts w:ascii="Arial" w:hAnsi="Arial" w:cs="Arial"/>
          <w:sz w:val="22"/>
          <w:szCs w:val="22"/>
        </w:rPr>
        <w:t xml:space="preserve"> refers to funds from the government in which doctors and other health care providers are paid for each service provided to a candidate, along with additional benefits such as coordination of care or reducing-out-of-pocket expenses. Sometimes a candidate may receive additional benefits such as prescription drugs. For additional information about Medicare, see </w:t>
      </w:r>
      <w:hyperlink r:id="rId24" w:tgtFrame="_blank" w:history="1">
        <w:r w:rsidRPr="007D4155">
          <w:rPr>
            <w:rStyle w:val="Hyperlink"/>
            <w:rFonts w:ascii="Arial" w:hAnsi="Arial" w:cs="Arial"/>
            <w:sz w:val="22"/>
            <w:szCs w:val="22"/>
          </w:rPr>
          <w:t>http://www.medicare.gov/</w:t>
        </w:r>
      </w:hyperlink>
      <w:r w:rsidRPr="007D4155">
        <w:rPr>
          <w:rFonts w:ascii="Arial" w:hAnsi="Arial" w:cs="Arial"/>
          <w:sz w:val="22"/>
          <w:szCs w:val="22"/>
        </w:rPr>
        <w:t>.</w:t>
      </w:r>
    </w:p>
    <w:p w:rsidR="00D75C02" w:rsidRPr="007D4155" w:rsidP="00D75C02" w14:paraId="64C3E2B7"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CHIP (Children's Health Insurance Program)</w:t>
      </w:r>
    </w:p>
    <w:p w:rsidR="00D75C02" w:rsidRPr="007D4155" w:rsidP="00D75C02" w14:paraId="49DD7D9E"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Department of VA</w:t>
      </w:r>
      <w:r w:rsidRPr="007D4155">
        <w:rPr>
          <w:rFonts w:ascii="Arial" w:hAnsi="Arial" w:cs="Arial"/>
          <w:sz w:val="22"/>
          <w:szCs w:val="22"/>
        </w:rPr>
        <w:t xml:space="preserve"> refers to funds from the Veterans Administration.</w:t>
      </w:r>
    </w:p>
    <w:p w:rsidR="00D75C02" w:rsidRPr="007D4155" w:rsidP="00D75C02" w14:paraId="5128E8E5" w14:textId="77777777">
      <w:pPr>
        <w:pStyle w:val="NormalWeb"/>
        <w:spacing w:before="120" w:after="120"/>
        <w:ind w:left="900"/>
        <w:rPr>
          <w:rFonts w:ascii="Arial" w:hAnsi="Arial" w:cs="Arial"/>
          <w:sz w:val="22"/>
          <w:szCs w:val="22"/>
        </w:rPr>
      </w:pPr>
      <w:r w:rsidRPr="007D4155">
        <w:rPr>
          <w:rFonts w:ascii="Arial" w:hAnsi="Arial" w:cs="Arial"/>
          <w:b/>
          <w:bCs/>
          <w:sz w:val="22"/>
          <w:szCs w:val="22"/>
        </w:rPr>
        <w:t>Public insurance - Other government</w:t>
      </w:r>
      <w:r w:rsidRPr="007D4155">
        <w:rPr>
          <w:rFonts w:ascii="Arial" w:hAnsi="Arial" w:cs="Arial"/>
          <w:sz w:val="22"/>
          <w:szCs w:val="22"/>
        </w:rPr>
        <w:t xml:space="preserve"> refers to funds from another government agency.</w:t>
      </w:r>
    </w:p>
    <w:p w:rsidR="00D75C02" w:rsidRPr="007D4155" w:rsidP="00D75C02" w14:paraId="297B7282" w14:textId="77777777">
      <w:pPr>
        <w:pStyle w:val="NormalWeb"/>
        <w:spacing w:before="120" w:after="120"/>
        <w:ind w:left="900"/>
        <w:rPr>
          <w:rFonts w:ascii="Arial" w:hAnsi="Arial" w:cs="Arial"/>
          <w:sz w:val="22"/>
          <w:szCs w:val="22"/>
        </w:rPr>
      </w:pPr>
      <w:r w:rsidRPr="007D4155">
        <w:rPr>
          <w:rFonts w:ascii="Arial" w:hAnsi="Arial" w:cs="Arial"/>
          <w:b/>
          <w:bCs/>
          <w:sz w:val="22"/>
          <w:szCs w:val="22"/>
        </w:rPr>
        <w:t>Self</w:t>
      </w:r>
      <w:r w:rsidRPr="007D4155">
        <w:rPr>
          <w:rFonts w:ascii="Arial" w:hAnsi="Arial" w:cs="Arial"/>
          <w:sz w:val="22"/>
          <w:szCs w:val="22"/>
        </w:rPr>
        <w:t xml:space="preserve"> indicates that the candidate will pay for the cost of transplant.</w:t>
      </w:r>
    </w:p>
    <w:p w:rsidR="00D75C02" w:rsidRPr="007D4155" w:rsidP="00D75C02" w14:paraId="7FE4AC7B" w14:textId="77777777">
      <w:pPr>
        <w:pStyle w:val="NormalWeb"/>
        <w:spacing w:before="120" w:after="120"/>
        <w:ind w:left="900"/>
        <w:rPr>
          <w:rFonts w:ascii="Arial" w:hAnsi="Arial" w:cs="Arial"/>
          <w:sz w:val="22"/>
          <w:szCs w:val="22"/>
        </w:rPr>
      </w:pPr>
      <w:r w:rsidRPr="007D4155">
        <w:rPr>
          <w:rFonts w:ascii="Arial" w:hAnsi="Arial" w:cs="Arial"/>
          <w:b/>
          <w:bCs/>
          <w:sz w:val="22"/>
          <w:szCs w:val="22"/>
        </w:rPr>
        <w:t>Donation</w:t>
      </w:r>
      <w:r w:rsidRPr="007D4155">
        <w:rPr>
          <w:rFonts w:ascii="Arial" w:hAnsi="Arial" w:cs="Arial"/>
          <w:sz w:val="22"/>
          <w:szCs w:val="22"/>
        </w:rPr>
        <w:t xml:space="preserve"> indicates that a company, institution, or individual(s) donated funds to pay for the transplant and care of the candidate.</w:t>
      </w:r>
    </w:p>
    <w:p w:rsidR="00D75C02" w:rsidRPr="007D4155" w:rsidP="00D75C02" w14:paraId="02B9E0ED" w14:textId="77777777">
      <w:pPr>
        <w:pStyle w:val="NormalWeb"/>
        <w:spacing w:before="120" w:after="120"/>
        <w:ind w:left="900"/>
        <w:rPr>
          <w:rFonts w:ascii="Arial" w:hAnsi="Arial" w:cs="Arial"/>
          <w:sz w:val="22"/>
          <w:szCs w:val="22"/>
        </w:rPr>
      </w:pPr>
      <w:r w:rsidRPr="007D4155">
        <w:rPr>
          <w:rFonts w:ascii="Arial" w:hAnsi="Arial" w:cs="Arial"/>
          <w:b/>
          <w:bCs/>
          <w:sz w:val="22"/>
          <w:szCs w:val="22"/>
        </w:rPr>
        <w:t>Free Care</w:t>
      </w:r>
      <w:r w:rsidRPr="007D4155">
        <w:rPr>
          <w:rFonts w:ascii="Arial" w:hAnsi="Arial" w:cs="Arial"/>
          <w:sz w:val="22"/>
          <w:szCs w:val="22"/>
        </w:rPr>
        <w:t xml:space="preserve"> indicates that the transplant hospital will not charge candidate for the costs of the transplant operation.</w:t>
      </w:r>
    </w:p>
    <w:p w:rsidR="00D75C02" w:rsidRPr="007D4155" w:rsidP="00D75C02" w14:paraId="2FF6897D" w14:textId="77777777">
      <w:pPr>
        <w:pStyle w:val="NormalWeb"/>
        <w:spacing w:before="120" w:after="120"/>
        <w:ind w:left="900"/>
        <w:rPr>
          <w:rFonts w:ascii="Arial" w:hAnsi="Arial" w:cs="Arial"/>
          <w:sz w:val="22"/>
          <w:szCs w:val="22"/>
        </w:rPr>
      </w:pPr>
      <w:r w:rsidRPr="007D4155">
        <w:rPr>
          <w:rFonts w:ascii="Arial" w:hAnsi="Arial" w:cs="Arial"/>
          <w:b/>
          <w:bCs/>
          <w:sz w:val="22"/>
          <w:szCs w:val="22"/>
        </w:rPr>
        <w:t>Pending</w:t>
      </w:r>
      <w:r w:rsidRPr="007D4155">
        <w:rPr>
          <w:rFonts w:ascii="Arial" w:hAnsi="Arial" w:cs="Arial"/>
          <w:sz w:val="22"/>
          <w:szCs w:val="22"/>
        </w:rPr>
        <w:t xml:space="preserve"> is used if the source of payment is not yet determined (Primary only).</w:t>
      </w:r>
    </w:p>
    <w:p w:rsidR="00D75C02" w:rsidRPr="007D4155" w:rsidP="00D75C02" w14:paraId="20054C64" w14:textId="77777777">
      <w:pPr>
        <w:pStyle w:val="NormalWeb"/>
        <w:spacing w:before="120" w:after="120"/>
        <w:ind w:left="900"/>
        <w:rPr>
          <w:rFonts w:ascii="Arial" w:hAnsi="Arial" w:cs="Arial"/>
          <w:sz w:val="22"/>
          <w:szCs w:val="22"/>
        </w:rPr>
      </w:pPr>
      <w:r w:rsidRPr="007D4155">
        <w:rPr>
          <w:rFonts w:ascii="Arial" w:hAnsi="Arial" w:cs="Arial"/>
          <w:b/>
          <w:bCs/>
          <w:sz w:val="22"/>
          <w:szCs w:val="22"/>
        </w:rPr>
        <w:t xml:space="preserve">Foreign Government, </w:t>
      </w:r>
      <w:r w:rsidRPr="007D4155">
        <w:rPr>
          <w:rFonts w:ascii="Arial" w:hAnsi="Arial" w:cs="Arial"/>
          <w:b/>
          <w:bCs/>
          <w:sz w:val="22"/>
          <w:szCs w:val="22"/>
        </w:rPr>
        <w:t>Specify</w:t>
      </w:r>
      <w:r w:rsidRPr="007D4155">
        <w:rPr>
          <w:rFonts w:ascii="Arial" w:hAnsi="Arial" w:cs="Arial"/>
          <w:sz w:val="22"/>
          <w:szCs w:val="22"/>
        </w:rPr>
        <w:t xml:space="preserve"> refers to funds provided by a foreign government (Primary only) Specify the foreign country in the space provided. (</w:t>
      </w:r>
      <w:hyperlink r:id="rId25" w:tgtFrame="_blank" w:history="1">
        <w:r w:rsidRPr="007D4155">
          <w:rPr>
            <w:rStyle w:val="Hyperlink"/>
            <w:rFonts w:ascii="Arial" w:hAnsi="Arial" w:cs="Arial"/>
            <w:sz w:val="22"/>
            <w:szCs w:val="22"/>
          </w:rPr>
          <w:t>List of Foreign Country codes</w:t>
        </w:r>
      </w:hyperlink>
      <w:r w:rsidRPr="007D4155">
        <w:rPr>
          <w:rFonts w:ascii="Arial" w:hAnsi="Arial" w:cs="Arial"/>
          <w:sz w:val="22"/>
          <w:szCs w:val="22"/>
        </w:rPr>
        <w:t>)</w:t>
      </w:r>
    </w:p>
    <w:p w:rsidR="00D75C02" w:rsidRPr="007D4155" w:rsidP="00634725" w14:paraId="065069DB" w14:textId="77777777">
      <w:pPr>
        <w:pStyle w:val="Heading2"/>
      </w:pPr>
      <w:r w:rsidRPr="007D4155">
        <w:t>Clinical Information: AT LISTING</w:t>
      </w:r>
    </w:p>
    <w:p w:rsidR="00D75C02" w:rsidRPr="007D4155" w:rsidP="00634725" w14:paraId="55F99BA6" w14:textId="0FE03789">
      <w:pPr>
        <w:pStyle w:val="NormalWeb"/>
        <w:spacing w:before="120" w:after="120"/>
        <w:rPr>
          <w:rFonts w:ascii="Arial" w:hAnsi="Arial" w:cs="Arial"/>
          <w:sz w:val="22"/>
          <w:szCs w:val="22"/>
        </w:rPr>
      </w:pPr>
      <w:r>
        <w:rPr>
          <w:rFonts w:ascii="Arial" w:hAnsi="Arial" w:cs="Arial"/>
          <w:b/>
          <w:bCs/>
          <w:sz w:val="22"/>
          <w:szCs w:val="22"/>
          <w:u w:val="single"/>
        </w:rPr>
        <w:t xml:space="preserve">Height </w:t>
      </w:r>
      <w:r w:rsidRPr="007D4155">
        <w:rPr>
          <w:rFonts w:ascii="Arial" w:hAnsi="Arial" w:cs="Arial"/>
          <w:b/>
          <w:bCs/>
          <w:sz w:val="22"/>
          <w:szCs w:val="22"/>
          <w:u w:val="single"/>
        </w:rPr>
        <w:t>Date of Measurement</w:t>
      </w:r>
      <w:r w:rsidRPr="007D4155">
        <w:rPr>
          <w:rFonts w:ascii="Arial" w:hAnsi="Arial" w:cs="Arial"/>
          <w:b/>
          <w:bCs/>
          <w:sz w:val="22"/>
          <w:szCs w:val="22"/>
        </w:rPr>
        <w:t>:</w:t>
      </w:r>
      <w:r w:rsidRPr="007D4155">
        <w:rPr>
          <w:rFonts w:ascii="Arial" w:hAnsi="Arial" w:cs="Arial"/>
          <w:sz w:val="22"/>
          <w:szCs w:val="22"/>
        </w:rPr>
        <w:t xml:space="preserve"> (Complete for candidates 18 years of age or younger.) Enter the date, using the 8-digit format of MM/DD/YYYY, the candidate’s height w</w:t>
      </w:r>
      <w:r>
        <w:rPr>
          <w:rFonts w:ascii="Arial" w:hAnsi="Arial" w:cs="Arial"/>
          <w:sz w:val="22"/>
          <w:szCs w:val="22"/>
        </w:rPr>
        <w:t>as</w:t>
      </w:r>
      <w:r w:rsidRPr="007D4155">
        <w:rPr>
          <w:rFonts w:ascii="Arial" w:hAnsi="Arial" w:cs="Arial"/>
          <w:sz w:val="22"/>
          <w:szCs w:val="22"/>
        </w:rPr>
        <w:t xml:space="preserve"> measured.</w:t>
      </w:r>
    </w:p>
    <w:p w:rsidR="00D75C02" w:rsidP="00634725" w14:paraId="63D505C5" w14:textId="6ADC2E73">
      <w:pPr>
        <w:pStyle w:val="NormalWeb"/>
        <w:spacing w:before="120" w:after="120"/>
        <w:rPr>
          <w:rFonts w:ascii="Arial" w:hAnsi="Arial" w:cs="Arial"/>
          <w:sz w:val="22"/>
          <w:szCs w:val="22"/>
        </w:rPr>
      </w:pPr>
      <w:r w:rsidRPr="007D4155">
        <w:rPr>
          <w:rFonts w:ascii="Arial" w:hAnsi="Arial" w:cs="Arial"/>
          <w:b/>
          <w:bCs/>
          <w:sz w:val="22"/>
          <w:szCs w:val="22"/>
          <w:u w:val="single"/>
        </w:rPr>
        <w:t>Height</w:t>
      </w:r>
      <w:r w:rsidRPr="007D4155">
        <w:rPr>
          <w:rFonts w:ascii="Arial" w:hAnsi="Arial" w:cs="Arial"/>
          <w:b/>
          <w:bCs/>
          <w:sz w:val="22"/>
          <w:szCs w:val="22"/>
        </w:rPr>
        <w:t>:</w:t>
      </w:r>
      <w:r w:rsidRPr="007D4155">
        <w:rPr>
          <w:rFonts w:ascii="Arial" w:hAnsi="Arial" w:cs="Arial"/>
          <w:sz w:val="22"/>
          <w:szCs w:val="22"/>
        </w:rPr>
        <w:t xml:space="preserve"> Enter the height of the candidate at the time of listing in the appropriate space, in feet and inches or centimeters. If the candidate’s height is unavailable, select the appropriate status from the </w:t>
      </w:r>
      <w:r w:rsidRPr="007D4155">
        <w:rPr>
          <w:rFonts w:ascii="Arial" w:hAnsi="Arial" w:cs="Arial"/>
          <w:b/>
          <w:bCs/>
          <w:sz w:val="22"/>
          <w:szCs w:val="22"/>
        </w:rPr>
        <w:t>ST</w:t>
      </w:r>
      <w:r w:rsidRPr="007D4155">
        <w:rPr>
          <w:rFonts w:ascii="Arial" w:hAnsi="Arial" w:cs="Arial"/>
          <w:sz w:val="22"/>
          <w:szCs w:val="22"/>
        </w:rPr>
        <w:t xml:space="preserve"> </w:t>
      </w:r>
      <w:r w:rsidRPr="007D4155">
        <w:rPr>
          <w:rStyle w:val="grame"/>
          <w:rFonts w:ascii="Arial" w:hAnsi="Arial" w:cs="Arial"/>
          <w:sz w:val="22"/>
          <w:szCs w:val="22"/>
        </w:rPr>
        <w:t>field</w:t>
      </w:r>
      <w:r w:rsidRPr="007D4155">
        <w:rPr>
          <w:rFonts w:ascii="Arial" w:hAnsi="Arial" w:cs="Arial"/>
          <w:sz w:val="22"/>
          <w:szCs w:val="22"/>
        </w:rPr>
        <w:t xml:space="preserve"> (</w:t>
      </w:r>
      <w:r w:rsidRPr="007D4155">
        <w:rPr>
          <w:rFonts w:ascii="Arial" w:hAnsi="Arial" w:cs="Arial"/>
          <w:b/>
          <w:sz w:val="22"/>
          <w:szCs w:val="22"/>
        </w:rPr>
        <w:t>Missing</w:t>
      </w:r>
      <w:r w:rsidRPr="007D4155">
        <w:rPr>
          <w:rFonts w:ascii="Arial" w:hAnsi="Arial" w:cs="Arial"/>
          <w:sz w:val="22"/>
          <w:szCs w:val="22"/>
        </w:rPr>
        <w:t xml:space="preserve">, </w:t>
      </w:r>
      <w:r w:rsidRPr="007D4155">
        <w:rPr>
          <w:rFonts w:ascii="Arial" w:hAnsi="Arial" w:cs="Arial"/>
          <w:b/>
          <w:sz w:val="22"/>
          <w:szCs w:val="22"/>
        </w:rPr>
        <w:t>Unknown,</w:t>
      </w:r>
      <w:r w:rsidRPr="007D4155">
        <w:rPr>
          <w:rFonts w:ascii="Arial" w:hAnsi="Arial" w:cs="Arial"/>
          <w:sz w:val="22"/>
          <w:szCs w:val="22"/>
        </w:rPr>
        <w:t xml:space="preserve"> </w:t>
      </w:r>
      <w:r w:rsidRPr="007D4155">
        <w:rPr>
          <w:rFonts w:ascii="Arial" w:hAnsi="Arial" w:cs="Arial"/>
          <w:b/>
          <w:sz w:val="22"/>
          <w:szCs w:val="22"/>
        </w:rPr>
        <w:t>N/A</w:t>
      </w:r>
      <w:r w:rsidRPr="007D4155">
        <w:rPr>
          <w:rFonts w:ascii="Arial" w:hAnsi="Arial" w:cs="Arial"/>
          <w:sz w:val="22"/>
          <w:szCs w:val="22"/>
        </w:rPr>
        <w:t xml:space="preserve">, </w:t>
      </w:r>
      <w:r w:rsidRPr="007D4155">
        <w:rPr>
          <w:rFonts w:ascii="Arial" w:hAnsi="Arial" w:cs="Arial"/>
          <w:b/>
          <w:sz w:val="22"/>
          <w:szCs w:val="22"/>
        </w:rPr>
        <w:t>Not Done</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 (</w:t>
      </w:r>
      <w:hyperlink r:id="rId26" w:tgtFrame="_blank" w:history="1">
        <w:r w:rsidRPr="007D4155">
          <w:rPr>
            <w:rStyle w:val="Hyperlink"/>
            <w:rFonts w:ascii="Arial" w:hAnsi="Arial" w:cs="Arial"/>
            <w:sz w:val="22"/>
            <w:szCs w:val="22"/>
          </w:rPr>
          <w:t>List of Status codes</w:t>
        </w:r>
      </w:hyperlink>
      <w:r w:rsidRPr="007D4155">
        <w:rPr>
          <w:rFonts w:ascii="Arial" w:hAnsi="Arial" w:cs="Arial"/>
          <w:sz w:val="22"/>
          <w:szCs w:val="22"/>
        </w:rPr>
        <w:t>) For candidates 18 years old or younger at the time of listing, UNet will generate and display calculated percentiles based on the 2000 CDC growth charts.</w:t>
      </w:r>
    </w:p>
    <w:p w:rsidR="005B2364" w:rsidRPr="007D4155" w:rsidP="00634725" w14:paraId="1BEEF4AE" w14:textId="5106652A">
      <w:pPr>
        <w:pStyle w:val="NormalWeb"/>
        <w:spacing w:before="120" w:after="120"/>
        <w:rPr>
          <w:rFonts w:ascii="Arial" w:hAnsi="Arial" w:cs="Arial"/>
          <w:sz w:val="22"/>
          <w:szCs w:val="22"/>
        </w:rPr>
      </w:pPr>
      <w:r>
        <w:rPr>
          <w:rFonts w:ascii="Arial" w:hAnsi="Arial" w:cs="Arial"/>
          <w:b/>
          <w:bCs/>
          <w:sz w:val="22"/>
          <w:szCs w:val="22"/>
          <w:u w:val="single"/>
        </w:rPr>
        <w:t xml:space="preserve">Weight </w:t>
      </w:r>
      <w:r w:rsidRPr="007D4155">
        <w:rPr>
          <w:rFonts w:ascii="Arial" w:hAnsi="Arial" w:cs="Arial"/>
          <w:b/>
          <w:bCs/>
          <w:sz w:val="22"/>
          <w:szCs w:val="22"/>
          <w:u w:val="single"/>
        </w:rPr>
        <w:t>Date of Measurement</w:t>
      </w:r>
      <w:r w:rsidRPr="007D4155">
        <w:rPr>
          <w:rFonts w:ascii="Arial" w:hAnsi="Arial" w:cs="Arial"/>
          <w:b/>
          <w:bCs/>
          <w:sz w:val="22"/>
          <w:szCs w:val="22"/>
        </w:rPr>
        <w:t>:</w:t>
      </w:r>
      <w:r w:rsidRPr="007D4155">
        <w:rPr>
          <w:rFonts w:ascii="Arial" w:hAnsi="Arial" w:cs="Arial"/>
          <w:sz w:val="22"/>
          <w:szCs w:val="22"/>
        </w:rPr>
        <w:t xml:space="preserve"> (Complete for candidates 18 years of age or younger.) Enter the date, using the 8-digit format of MM/DD/YYYY, the candidate’s </w:t>
      </w:r>
      <w:r>
        <w:rPr>
          <w:rFonts w:ascii="Arial" w:hAnsi="Arial" w:cs="Arial"/>
          <w:sz w:val="22"/>
          <w:szCs w:val="22"/>
        </w:rPr>
        <w:t>weight</w:t>
      </w:r>
      <w:r w:rsidRPr="007D4155">
        <w:rPr>
          <w:rFonts w:ascii="Arial" w:hAnsi="Arial" w:cs="Arial"/>
          <w:sz w:val="22"/>
          <w:szCs w:val="22"/>
        </w:rPr>
        <w:t xml:space="preserve"> w</w:t>
      </w:r>
      <w:r>
        <w:rPr>
          <w:rFonts w:ascii="Arial" w:hAnsi="Arial" w:cs="Arial"/>
          <w:sz w:val="22"/>
          <w:szCs w:val="22"/>
        </w:rPr>
        <w:t>as</w:t>
      </w:r>
      <w:r w:rsidRPr="007D4155">
        <w:rPr>
          <w:rFonts w:ascii="Arial" w:hAnsi="Arial" w:cs="Arial"/>
          <w:sz w:val="22"/>
          <w:szCs w:val="22"/>
        </w:rPr>
        <w:t xml:space="preserve"> measured.</w:t>
      </w:r>
    </w:p>
    <w:p w:rsidR="00D75C02" w:rsidRPr="007D4155" w:rsidP="00634725" w14:paraId="7E4B47EE" w14:textId="77777777">
      <w:pPr>
        <w:pStyle w:val="NormalWeb"/>
        <w:spacing w:before="120" w:after="120"/>
        <w:rPr>
          <w:rFonts w:ascii="Arial" w:hAnsi="Arial" w:cs="Arial"/>
          <w:sz w:val="22"/>
          <w:szCs w:val="22"/>
        </w:rPr>
      </w:pPr>
      <w:r w:rsidRPr="007D4155">
        <w:rPr>
          <w:rFonts w:ascii="Arial" w:hAnsi="Arial" w:cs="Arial"/>
          <w:b/>
          <w:bCs/>
          <w:sz w:val="22"/>
          <w:szCs w:val="22"/>
          <w:u w:val="single"/>
        </w:rPr>
        <w:t>Weight</w:t>
      </w:r>
      <w:r w:rsidRPr="007D4155">
        <w:rPr>
          <w:rFonts w:ascii="Arial" w:hAnsi="Arial" w:cs="Arial"/>
          <w:b/>
          <w:bCs/>
          <w:sz w:val="22"/>
          <w:szCs w:val="22"/>
        </w:rPr>
        <w:t>:</w:t>
      </w:r>
      <w:r w:rsidRPr="007D4155">
        <w:rPr>
          <w:rFonts w:ascii="Arial" w:hAnsi="Arial" w:cs="Arial"/>
          <w:sz w:val="22"/>
          <w:szCs w:val="22"/>
        </w:rPr>
        <w:t xml:space="preserve"> Enter the weight of the candidate at the time of listing in the appropriate space, in pounds or kilograms. If the candidate’s weight is unavailable, select the appropriate status from the </w:t>
      </w:r>
      <w:r w:rsidRPr="007D4155">
        <w:rPr>
          <w:rFonts w:ascii="Arial" w:hAnsi="Arial" w:cs="Arial"/>
          <w:b/>
          <w:bCs/>
          <w:sz w:val="22"/>
          <w:szCs w:val="22"/>
        </w:rPr>
        <w:t>ST</w:t>
      </w:r>
      <w:r w:rsidRPr="007D4155">
        <w:rPr>
          <w:rFonts w:ascii="Arial" w:hAnsi="Arial" w:cs="Arial"/>
          <w:sz w:val="22"/>
          <w:szCs w:val="22"/>
        </w:rPr>
        <w:t xml:space="preserve"> </w:t>
      </w:r>
      <w:r w:rsidRPr="007D4155">
        <w:rPr>
          <w:rStyle w:val="grame"/>
          <w:rFonts w:ascii="Arial" w:hAnsi="Arial" w:cs="Arial"/>
          <w:sz w:val="22"/>
          <w:szCs w:val="22"/>
        </w:rPr>
        <w:t>field</w:t>
      </w:r>
      <w:r w:rsidRPr="007D4155">
        <w:rPr>
          <w:rFonts w:ascii="Arial" w:hAnsi="Arial" w:cs="Arial"/>
          <w:sz w:val="22"/>
          <w:szCs w:val="22"/>
        </w:rPr>
        <w:t xml:space="preserve"> (</w:t>
      </w:r>
      <w:r w:rsidRPr="007D4155">
        <w:rPr>
          <w:rFonts w:ascii="Arial" w:hAnsi="Arial" w:cs="Arial"/>
          <w:b/>
          <w:sz w:val="22"/>
          <w:szCs w:val="22"/>
        </w:rPr>
        <w:t>Missing</w:t>
      </w:r>
      <w:r w:rsidRPr="007D4155">
        <w:rPr>
          <w:rFonts w:ascii="Arial" w:hAnsi="Arial" w:cs="Arial"/>
          <w:sz w:val="22"/>
          <w:szCs w:val="22"/>
        </w:rPr>
        <w:t xml:space="preserve">, </w:t>
      </w:r>
      <w:r w:rsidRPr="007D4155">
        <w:rPr>
          <w:rFonts w:ascii="Arial" w:hAnsi="Arial" w:cs="Arial"/>
          <w:b/>
          <w:sz w:val="22"/>
          <w:szCs w:val="22"/>
        </w:rPr>
        <w:t>Unknown,</w:t>
      </w:r>
      <w:r w:rsidRPr="007D4155">
        <w:rPr>
          <w:rFonts w:ascii="Arial" w:hAnsi="Arial" w:cs="Arial"/>
          <w:sz w:val="22"/>
          <w:szCs w:val="22"/>
        </w:rPr>
        <w:t xml:space="preserve"> </w:t>
      </w:r>
      <w:r w:rsidRPr="007D4155">
        <w:rPr>
          <w:rFonts w:ascii="Arial" w:hAnsi="Arial" w:cs="Arial"/>
          <w:b/>
          <w:sz w:val="22"/>
          <w:szCs w:val="22"/>
        </w:rPr>
        <w:t>N/A</w:t>
      </w:r>
      <w:r w:rsidRPr="007D4155">
        <w:rPr>
          <w:rFonts w:ascii="Arial" w:hAnsi="Arial" w:cs="Arial"/>
          <w:sz w:val="22"/>
          <w:szCs w:val="22"/>
        </w:rPr>
        <w:t xml:space="preserve">, </w:t>
      </w:r>
      <w:r w:rsidRPr="007D4155">
        <w:rPr>
          <w:rFonts w:ascii="Arial" w:hAnsi="Arial" w:cs="Arial"/>
          <w:b/>
          <w:sz w:val="22"/>
          <w:szCs w:val="22"/>
        </w:rPr>
        <w:t>Not Done</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 (</w:t>
      </w:r>
      <w:hyperlink r:id="rId26" w:tgtFrame="_blank" w:history="1">
        <w:r w:rsidRPr="007D4155">
          <w:rPr>
            <w:rStyle w:val="Hyperlink"/>
            <w:rFonts w:ascii="Arial" w:hAnsi="Arial" w:cs="Arial"/>
            <w:sz w:val="22"/>
            <w:szCs w:val="22"/>
          </w:rPr>
          <w:t>List of Status codes</w:t>
        </w:r>
      </w:hyperlink>
      <w:r w:rsidRPr="007D4155">
        <w:rPr>
          <w:rFonts w:ascii="Arial" w:hAnsi="Arial" w:cs="Arial"/>
          <w:sz w:val="22"/>
          <w:szCs w:val="22"/>
        </w:rPr>
        <w:t>) For candidates 18 years old or younger at the time of listing, UNet will generate and display calculated percentiles based on the 2000 CDC growth charts.</w:t>
      </w:r>
    </w:p>
    <w:p w:rsidR="00D75C02" w:rsidRPr="007D4155" w:rsidP="00634725" w14:paraId="29136ED9" w14:textId="77777777">
      <w:pPr>
        <w:pStyle w:val="NormalWeb"/>
        <w:spacing w:before="120" w:after="120"/>
        <w:rPr>
          <w:rFonts w:ascii="Arial" w:hAnsi="Arial" w:cs="Arial"/>
          <w:sz w:val="22"/>
          <w:szCs w:val="22"/>
        </w:rPr>
      </w:pPr>
      <w:r w:rsidRPr="007D4155">
        <w:rPr>
          <w:rFonts w:ascii="Arial" w:hAnsi="Arial" w:cs="Arial"/>
          <w:b/>
          <w:bCs/>
          <w:sz w:val="22"/>
          <w:szCs w:val="22"/>
          <w:u w:val="single"/>
        </w:rPr>
        <w:t>BMI (Body Mass Index)</w:t>
      </w:r>
      <w:r w:rsidRPr="007D4155">
        <w:rPr>
          <w:rFonts w:ascii="Arial" w:hAnsi="Arial" w:cs="Arial"/>
          <w:b/>
          <w:bCs/>
          <w:sz w:val="22"/>
          <w:szCs w:val="22"/>
        </w:rPr>
        <w:t>:</w:t>
      </w:r>
      <w:r w:rsidRPr="007D4155">
        <w:rPr>
          <w:rFonts w:ascii="Arial" w:hAnsi="Arial" w:cs="Arial"/>
          <w:sz w:val="22"/>
          <w:szCs w:val="22"/>
        </w:rPr>
        <w:t xml:space="preserve"> The candidate's BMI will display. For candidates less than 20 years of age at the time of listing, </w:t>
      </w:r>
      <w:r w:rsidRPr="007D4155">
        <w:rPr>
          <w:rFonts w:ascii="Arial" w:hAnsi="Arial" w:cs="Arial"/>
          <w:sz w:val="22"/>
          <w:szCs w:val="22"/>
        </w:rPr>
        <w:t>UNet</w:t>
      </w:r>
      <w:r w:rsidRPr="007D4155">
        <w:rPr>
          <w:rFonts w:ascii="Arial" w:hAnsi="Arial" w:cs="Arial"/>
          <w:sz w:val="22"/>
          <w:szCs w:val="22"/>
          <w:vertAlign w:val="superscript"/>
        </w:rPr>
        <w:t>SM</w:t>
      </w:r>
      <w:r w:rsidRPr="007D4155">
        <w:rPr>
          <w:rFonts w:ascii="Arial" w:hAnsi="Arial" w:cs="Arial"/>
          <w:sz w:val="22"/>
          <w:szCs w:val="22"/>
        </w:rPr>
        <w:t xml:space="preserve"> will generate and display calculated percentiles based on the 2000 CDC growth charts.</w:t>
      </w:r>
    </w:p>
    <w:p w:rsidR="00D75C02" w:rsidRPr="007D4155" w:rsidP="00D75C02" w14:paraId="69903832" w14:textId="77777777">
      <w:pPr>
        <w:pStyle w:val="NormalWeb"/>
        <w:spacing w:before="120" w:after="120"/>
        <w:ind w:left="547"/>
        <w:rPr>
          <w:rFonts w:ascii="Arial" w:hAnsi="Arial" w:cs="Arial"/>
          <w:sz w:val="22"/>
          <w:szCs w:val="22"/>
        </w:rPr>
      </w:pPr>
      <w:r w:rsidRPr="007D4155">
        <w:rPr>
          <w:rFonts w:ascii="Arial" w:hAnsi="Arial" w:cs="Arial"/>
          <w:b/>
          <w:bCs/>
          <w:sz w:val="22"/>
          <w:szCs w:val="22"/>
        </w:rPr>
        <w:t>Percentiles</w:t>
      </w:r>
      <w:r w:rsidRPr="007D4155">
        <w:rPr>
          <w:rFonts w:ascii="Arial" w:hAnsi="Arial" w:cs="Arial"/>
          <w:sz w:val="22"/>
          <w:szCs w:val="22"/>
        </w:rPr>
        <w:t xml:space="preserve"> are the </w:t>
      </w:r>
      <w:r w:rsidRPr="007D4155">
        <w:rPr>
          <w:rFonts w:ascii="Arial" w:hAnsi="Arial" w:cs="Arial"/>
          <w:sz w:val="22"/>
          <w:szCs w:val="22"/>
        </w:rPr>
        <w:t>most commonly used</w:t>
      </w:r>
      <w:r w:rsidRPr="007D4155">
        <w:rPr>
          <w:rFonts w:ascii="Arial" w:hAnsi="Arial" w:cs="Arial"/>
          <w:sz w:val="22"/>
          <w:szCs w:val="22"/>
        </w:rPr>
        <w:t xml:space="preserve">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7" w:tgtFrame="_blank" w:history="1">
        <w:r w:rsidRPr="007D4155">
          <w:rPr>
            <w:rStyle w:val="Hyperlink"/>
            <w:rFonts w:ascii="Arial" w:hAnsi="Arial" w:cs="Arial"/>
            <w:sz w:val="22"/>
            <w:szCs w:val="22"/>
          </w:rPr>
          <w:t>http://www.cdc.gov/</w:t>
        </w:r>
      </w:hyperlink>
      <w:r w:rsidRPr="007D4155">
        <w:rPr>
          <w:rFonts w:ascii="Arial" w:hAnsi="Arial" w:cs="Arial"/>
          <w:sz w:val="22"/>
          <w:szCs w:val="22"/>
        </w:rPr>
        <w:t>.</w:t>
      </w:r>
    </w:p>
    <w:p w:rsidR="00D75C02" w:rsidRPr="007D4155" w:rsidP="00D75C02" w14:paraId="5CC8CD4C" w14:textId="77777777">
      <w:pPr>
        <w:pStyle w:val="NormalWeb"/>
        <w:spacing w:before="120" w:after="120"/>
        <w:ind w:left="547"/>
        <w:rPr>
          <w:rFonts w:ascii="Arial" w:hAnsi="Arial" w:cs="Arial"/>
          <w:sz w:val="22"/>
          <w:szCs w:val="22"/>
        </w:rPr>
      </w:pPr>
      <w:r w:rsidRPr="007D4155">
        <w:rPr>
          <w:rFonts w:ascii="Arial" w:hAnsi="Arial" w:cs="Arial"/>
          <w:b/>
          <w:bCs/>
          <w:i/>
          <w:iCs/>
          <w:color w:val="FF0000"/>
          <w:sz w:val="22"/>
          <w:szCs w:val="22"/>
        </w:rPr>
        <w:t>Note:</w:t>
      </w:r>
      <w:r w:rsidRPr="007D4155">
        <w:rPr>
          <w:rFonts w:ascii="Arial" w:hAnsi="Arial"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D75C02" w:rsidRPr="007D4155" w:rsidP="00634725" w14:paraId="1E78D579" w14:textId="77777777">
      <w:pPr>
        <w:pStyle w:val="NormalWeb"/>
        <w:spacing w:before="120" w:after="120"/>
        <w:rPr>
          <w:rFonts w:ascii="Arial" w:hAnsi="Arial" w:cs="Arial"/>
          <w:sz w:val="22"/>
          <w:szCs w:val="22"/>
        </w:rPr>
      </w:pPr>
      <w:r w:rsidRPr="007D4155">
        <w:rPr>
          <w:rFonts w:ascii="Arial" w:hAnsi="Arial" w:cs="Arial"/>
          <w:b/>
          <w:bCs/>
          <w:sz w:val="22"/>
          <w:szCs w:val="22"/>
          <w:u w:val="single"/>
        </w:rPr>
        <w:t>ABO Blood Group</w:t>
      </w:r>
      <w:r w:rsidRPr="007D4155">
        <w:rPr>
          <w:rFonts w:ascii="Arial" w:hAnsi="Arial" w:cs="Arial"/>
          <w:b/>
          <w:bCs/>
          <w:sz w:val="22"/>
          <w:szCs w:val="22"/>
        </w:rPr>
        <w:t>:</w:t>
      </w:r>
      <w:r w:rsidRPr="007D4155">
        <w:rPr>
          <w:rFonts w:ascii="Arial" w:hAnsi="Arial" w:cs="Arial"/>
          <w:sz w:val="22"/>
          <w:szCs w:val="22"/>
        </w:rPr>
        <w:t xml:space="preserve"> The candidate's blood type will be displayed. If the blood type is incorrect, correction must be completed on the active waitlist. If the candidate has been removed from the active waitlist, you may select the candidate's correct blood type directly in the record. (</w:t>
      </w:r>
      <w:hyperlink r:id="rId28" w:tgtFrame="_blank" w:history="1">
        <w:r w:rsidRPr="007D4155">
          <w:rPr>
            <w:rStyle w:val="Hyperlink"/>
            <w:rFonts w:ascii="Arial" w:hAnsi="Arial" w:cs="Arial"/>
            <w:sz w:val="22"/>
            <w:szCs w:val="22"/>
          </w:rPr>
          <w:t>List of ABO Blood Type codes</w:t>
        </w:r>
      </w:hyperlink>
      <w:r w:rsidRPr="007D4155">
        <w:rPr>
          <w:rFonts w:ascii="Arial" w:hAnsi="Arial" w:cs="Arial"/>
          <w:sz w:val="22"/>
          <w:szCs w:val="22"/>
        </w:rPr>
        <w:t>)</w:t>
      </w:r>
    </w:p>
    <w:p w:rsidR="00D75C02" w:rsidRPr="007D4155" w:rsidP="00D75C02" w14:paraId="1CA235E9" w14:textId="77777777">
      <w:pPr>
        <w:pStyle w:val="NormalWeb"/>
        <w:spacing w:before="120" w:after="120"/>
        <w:ind w:left="540"/>
        <w:rPr>
          <w:rFonts w:ascii="Arial" w:hAnsi="Arial" w:cs="Arial"/>
          <w:sz w:val="22"/>
          <w:szCs w:val="22"/>
        </w:rPr>
      </w:pPr>
      <w:r w:rsidRPr="007D4155">
        <w:rPr>
          <w:rFonts w:ascii="Arial" w:hAnsi="Arial" w:cs="Arial"/>
          <w:b/>
          <w:sz w:val="22"/>
          <w:szCs w:val="22"/>
        </w:rPr>
        <w:t>A</w:t>
      </w:r>
      <w:r w:rsidRPr="007D4155">
        <w:rPr>
          <w:rFonts w:ascii="Arial" w:hAnsi="Arial" w:cs="Arial"/>
          <w:b/>
          <w:sz w:val="22"/>
          <w:szCs w:val="22"/>
        </w:rPr>
        <w:br/>
        <w:t>A1</w:t>
      </w:r>
      <w:r w:rsidRPr="007D4155">
        <w:rPr>
          <w:rFonts w:ascii="Arial" w:hAnsi="Arial" w:cs="Arial"/>
          <w:b/>
          <w:sz w:val="22"/>
          <w:szCs w:val="22"/>
        </w:rPr>
        <w:br/>
        <w:t>A1B</w:t>
      </w:r>
      <w:r w:rsidRPr="007D4155">
        <w:rPr>
          <w:rFonts w:ascii="Arial" w:hAnsi="Arial" w:cs="Arial"/>
          <w:b/>
          <w:sz w:val="22"/>
          <w:szCs w:val="22"/>
        </w:rPr>
        <w:br/>
        <w:t>A2</w:t>
      </w:r>
      <w:r w:rsidRPr="007D4155">
        <w:rPr>
          <w:rFonts w:ascii="Arial" w:hAnsi="Arial" w:cs="Arial"/>
          <w:b/>
          <w:sz w:val="22"/>
          <w:szCs w:val="22"/>
        </w:rPr>
        <w:br/>
      </w:r>
      <w:r w:rsidRPr="007D4155">
        <w:rPr>
          <w:rFonts w:ascii="Arial" w:hAnsi="Arial" w:cs="Arial"/>
          <w:b/>
          <w:sz w:val="22"/>
          <w:szCs w:val="22"/>
        </w:rPr>
        <w:t>A2B</w:t>
      </w:r>
      <w:r w:rsidRPr="007D4155">
        <w:rPr>
          <w:rFonts w:ascii="Arial" w:hAnsi="Arial" w:cs="Arial"/>
          <w:b/>
          <w:sz w:val="22"/>
          <w:szCs w:val="22"/>
        </w:rPr>
        <w:br/>
        <w:t>AB</w:t>
      </w:r>
      <w:r w:rsidRPr="007D4155">
        <w:rPr>
          <w:rFonts w:ascii="Arial" w:hAnsi="Arial" w:cs="Arial"/>
          <w:b/>
          <w:sz w:val="22"/>
          <w:szCs w:val="22"/>
        </w:rPr>
        <w:br/>
        <w:t>B</w:t>
      </w:r>
      <w:r w:rsidRPr="007D4155">
        <w:rPr>
          <w:rFonts w:ascii="Arial" w:hAnsi="Arial" w:cs="Arial"/>
          <w:b/>
          <w:sz w:val="22"/>
          <w:szCs w:val="22"/>
        </w:rPr>
        <w:br/>
        <w:t>O</w:t>
      </w:r>
      <w:r w:rsidRPr="007D4155">
        <w:rPr>
          <w:rFonts w:ascii="Arial" w:hAnsi="Arial" w:cs="Arial"/>
          <w:b/>
          <w:sz w:val="22"/>
          <w:szCs w:val="22"/>
        </w:rPr>
        <w:br/>
        <w:t>Z (In Utero Only)</w:t>
      </w:r>
    </w:p>
    <w:p w:rsidR="00D75C02" w:rsidRPr="007D4155" w:rsidP="00634725" w14:paraId="15FAF2E7" w14:textId="77777777">
      <w:pPr>
        <w:pStyle w:val="NormalWeb"/>
        <w:spacing w:before="120" w:after="120"/>
        <w:rPr>
          <w:rFonts w:ascii="Arial" w:hAnsi="Arial" w:cs="Arial"/>
          <w:sz w:val="22"/>
          <w:szCs w:val="22"/>
        </w:rPr>
      </w:pPr>
      <w:r w:rsidRPr="007D4155">
        <w:rPr>
          <w:rFonts w:ascii="Arial" w:hAnsi="Arial" w:cs="Arial"/>
          <w:b/>
          <w:bCs/>
          <w:sz w:val="22"/>
          <w:szCs w:val="22"/>
          <w:u w:val="single"/>
        </w:rPr>
        <w:t>Primary Diagnosis</w:t>
      </w:r>
      <w:r w:rsidRPr="007D4155">
        <w:rPr>
          <w:rFonts w:ascii="Arial" w:hAnsi="Arial" w:cs="Arial"/>
          <w:b/>
          <w:bCs/>
          <w:sz w:val="22"/>
          <w:szCs w:val="22"/>
        </w:rPr>
        <w:t>:</w:t>
      </w:r>
      <w:r w:rsidRPr="007D4155">
        <w:rPr>
          <w:rFonts w:ascii="Arial" w:hAnsi="Arial" w:cs="Arial"/>
          <w:sz w:val="22"/>
          <w:szCs w:val="22"/>
        </w:rPr>
        <w:t xml:space="preserve"> Select the primary diagnosis </w:t>
      </w:r>
      <w:r w:rsidRPr="007D4155">
        <w:rPr>
          <w:rFonts w:ascii="Arial" w:hAnsi="Arial" w:cs="Arial"/>
          <w:b/>
          <w:bCs/>
          <w:sz w:val="22"/>
          <w:szCs w:val="22"/>
        </w:rPr>
        <w:t>for the disease requiring a transplant</w:t>
      </w:r>
      <w:r w:rsidRPr="007D4155">
        <w:rPr>
          <w:rFonts w:ascii="Arial" w:hAnsi="Arial" w:cs="Arial"/>
          <w:sz w:val="22"/>
          <w:szCs w:val="22"/>
        </w:rPr>
        <w:t xml:space="preserve"> at the time of listing for this candidate. If the candidate has had a previous transplant for the same organ type, use </w:t>
      </w:r>
      <w:r w:rsidRPr="007D4155">
        <w:rPr>
          <w:rFonts w:ascii="Arial" w:hAnsi="Arial" w:cs="Arial"/>
          <w:b/>
          <w:bCs/>
          <w:sz w:val="22"/>
          <w:szCs w:val="22"/>
        </w:rPr>
        <w:t>Retransplant/Graft Failure</w:t>
      </w:r>
      <w:r w:rsidRPr="007D4155">
        <w:rPr>
          <w:rFonts w:ascii="Arial" w:hAnsi="Arial" w:cs="Arial"/>
          <w:sz w:val="22"/>
          <w:szCs w:val="22"/>
        </w:rPr>
        <w:t xml:space="preserve"> as the primary diagnosis for that organ. If an </w:t>
      </w:r>
      <w:r w:rsidRPr="007D4155">
        <w:rPr>
          <w:rFonts w:ascii="Arial" w:hAnsi="Arial" w:cs="Arial"/>
          <w:b/>
          <w:bCs/>
          <w:sz w:val="22"/>
          <w:szCs w:val="22"/>
        </w:rPr>
        <w:t>Other</w:t>
      </w:r>
      <w:r w:rsidRPr="007D4155">
        <w:rPr>
          <w:rFonts w:ascii="Arial" w:hAnsi="Arial" w:cs="Arial"/>
          <w:sz w:val="22"/>
          <w:szCs w:val="22"/>
        </w:rPr>
        <w:t xml:space="preserve"> code is selected, use the blank provided to specify the Other diagnosis. This field is </w:t>
      </w:r>
      <w:r w:rsidRPr="007D4155">
        <w:rPr>
          <w:rFonts w:ascii="Arial" w:hAnsi="Arial" w:cs="Arial"/>
          <w:b/>
          <w:bCs/>
          <w:sz w:val="22"/>
          <w:szCs w:val="22"/>
        </w:rPr>
        <w:t>required</w:t>
      </w:r>
      <w:r w:rsidRPr="007D4155">
        <w:rPr>
          <w:rFonts w:ascii="Arial" w:hAnsi="Arial" w:cs="Arial"/>
          <w:sz w:val="22"/>
          <w:szCs w:val="22"/>
        </w:rPr>
        <w:t>. (</w:t>
      </w:r>
      <w:hyperlink r:id="rId29" w:tgtFrame="_blank" w:history="1">
        <w:r w:rsidRPr="007D4155">
          <w:rPr>
            <w:rStyle w:val="Hyperlink"/>
            <w:rFonts w:ascii="Arial" w:hAnsi="Arial" w:cs="Arial"/>
            <w:sz w:val="22"/>
            <w:szCs w:val="22"/>
          </w:rPr>
          <w:t>List of Thoracic Diagnosis codes</w:t>
        </w:r>
      </w:hyperlink>
      <w:r w:rsidRPr="007D4155">
        <w:rPr>
          <w:rFonts w:ascii="Arial" w:hAnsi="Arial" w:cs="Arial"/>
          <w:sz w:val="22"/>
          <w:szCs w:val="22"/>
        </w:rPr>
        <w:t>)</w:t>
      </w:r>
    </w:p>
    <w:p w:rsidR="00D75C02" w:rsidRPr="007D4155" w:rsidP="00634725" w14:paraId="574557CA" w14:textId="77777777">
      <w:pPr>
        <w:pStyle w:val="NormalWeb"/>
        <w:spacing w:before="120" w:after="120"/>
        <w:rPr>
          <w:rFonts w:ascii="Arial" w:hAnsi="Arial" w:cs="Arial"/>
          <w:sz w:val="22"/>
          <w:szCs w:val="22"/>
        </w:rPr>
      </w:pPr>
      <w:r w:rsidRPr="007D4155">
        <w:rPr>
          <w:rFonts w:ascii="Arial" w:hAnsi="Arial" w:cs="Arial"/>
          <w:b/>
          <w:bCs/>
          <w:sz w:val="22"/>
          <w:szCs w:val="22"/>
          <w:u w:val="single"/>
        </w:rPr>
        <w:t>General Medical Factors</w:t>
      </w:r>
      <w:r w:rsidRPr="007D4155">
        <w:rPr>
          <w:rFonts w:ascii="Arial" w:hAnsi="Arial" w:cs="Arial"/>
          <w:b/>
          <w:bCs/>
          <w:sz w:val="22"/>
          <w:szCs w:val="22"/>
        </w:rPr>
        <w:t>:</w:t>
      </w:r>
    </w:p>
    <w:p w:rsidR="00D75C02" w:rsidRPr="007D4155" w:rsidP="00D75C02" w14:paraId="1A45D25A" w14:textId="77777777">
      <w:pPr>
        <w:pStyle w:val="NormalWeb"/>
        <w:spacing w:before="120" w:after="120"/>
        <w:ind w:left="547"/>
        <w:rPr>
          <w:rFonts w:ascii="Arial" w:hAnsi="Arial" w:cs="Arial"/>
          <w:sz w:val="22"/>
          <w:szCs w:val="22"/>
        </w:rPr>
      </w:pPr>
      <w:r w:rsidRPr="007D4155">
        <w:rPr>
          <w:rFonts w:ascii="Arial" w:hAnsi="Arial" w:cs="Arial"/>
          <w:b/>
          <w:bCs/>
          <w:sz w:val="22"/>
          <w:szCs w:val="22"/>
        </w:rPr>
        <w:t>Diabetes:</w:t>
      </w:r>
      <w:r w:rsidRPr="007D4155">
        <w:rPr>
          <w:rFonts w:ascii="Arial" w:hAnsi="Arial" w:cs="Arial"/>
          <w:sz w:val="22"/>
          <w:szCs w:val="22"/>
        </w:rPr>
        <w:t xml:space="preserve"> If the candidate does not have diabetes at time of listing, select </w:t>
      </w:r>
      <w:r w:rsidRPr="007D4155">
        <w:rPr>
          <w:rFonts w:ascii="Arial" w:hAnsi="Arial" w:cs="Arial"/>
          <w:b/>
          <w:bCs/>
          <w:sz w:val="22"/>
          <w:szCs w:val="22"/>
        </w:rPr>
        <w:t>No</w:t>
      </w:r>
      <w:r w:rsidRPr="007D4155">
        <w:rPr>
          <w:rFonts w:ascii="Arial" w:hAnsi="Arial" w:cs="Arial"/>
          <w:sz w:val="22"/>
          <w:szCs w:val="22"/>
        </w:rPr>
        <w:t xml:space="preserve">. If the candidate has diabetes, select </w:t>
      </w:r>
      <w:r w:rsidRPr="007D4155">
        <w:rPr>
          <w:rFonts w:ascii="Arial" w:hAnsi="Arial" w:cs="Arial"/>
          <w:b/>
          <w:bCs/>
          <w:sz w:val="22"/>
          <w:szCs w:val="22"/>
        </w:rPr>
        <w:t>Type I</w:t>
      </w:r>
      <w:r w:rsidRPr="007D4155">
        <w:rPr>
          <w:rFonts w:ascii="Arial" w:hAnsi="Arial" w:cs="Arial"/>
          <w:sz w:val="22"/>
          <w:szCs w:val="22"/>
        </w:rPr>
        <w:t xml:space="preserve"> or </w:t>
      </w:r>
      <w:r w:rsidRPr="007D4155">
        <w:rPr>
          <w:rFonts w:ascii="Arial" w:hAnsi="Arial" w:cs="Arial"/>
          <w:b/>
          <w:bCs/>
          <w:sz w:val="22"/>
          <w:szCs w:val="22"/>
        </w:rPr>
        <w:t>Type II</w:t>
      </w:r>
      <w:r w:rsidRPr="007D4155">
        <w:rPr>
          <w:rFonts w:ascii="Arial" w:hAnsi="Arial" w:cs="Arial"/>
          <w:sz w:val="22"/>
          <w:szCs w:val="22"/>
        </w:rPr>
        <w:t xml:space="preserve">. If the candidate has any type of drug-induced diabetes, select </w:t>
      </w:r>
      <w:r w:rsidRPr="007D4155">
        <w:rPr>
          <w:rFonts w:ascii="Arial" w:hAnsi="Arial" w:cs="Arial"/>
          <w:b/>
          <w:bCs/>
          <w:sz w:val="22"/>
          <w:szCs w:val="22"/>
        </w:rPr>
        <w:t>Type Other</w:t>
      </w:r>
      <w:r w:rsidRPr="007D4155">
        <w:rPr>
          <w:rFonts w:ascii="Arial" w:hAnsi="Arial" w:cs="Arial"/>
          <w:sz w:val="22"/>
          <w:szCs w:val="22"/>
        </w:rPr>
        <w:t xml:space="preserve">. If the candidate has diabetes but the type is unknown, select </w:t>
      </w:r>
      <w:r w:rsidRPr="007D4155">
        <w:rPr>
          <w:rFonts w:ascii="Arial" w:hAnsi="Arial" w:cs="Arial"/>
          <w:b/>
          <w:bCs/>
          <w:sz w:val="22"/>
          <w:szCs w:val="22"/>
        </w:rPr>
        <w:t>Type Unknown</w:t>
      </w:r>
      <w:r w:rsidRPr="007D4155">
        <w:rPr>
          <w:rFonts w:ascii="Arial" w:hAnsi="Arial" w:cs="Arial"/>
          <w:sz w:val="22"/>
          <w:szCs w:val="22"/>
        </w:rPr>
        <w:t xml:space="preserve">. A patient should </w:t>
      </w:r>
      <w:r w:rsidRPr="007D4155">
        <w:rPr>
          <w:rFonts w:ascii="Arial" w:hAnsi="Arial" w:cs="Arial"/>
          <w:i/>
          <w:iCs/>
          <w:sz w:val="22"/>
          <w:szCs w:val="22"/>
        </w:rPr>
        <w:t>not</w:t>
      </w:r>
      <w:r w:rsidRPr="007D4155">
        <w:rPr>
          <w:rFonts w:ascii="Arial" w:hAnsi="Arial" w:cs="Arial"/>
          <w:sz w:val="22"/>
          <w:szCs w:val="22"/>
        </w:rPr>
        <w:t xml:space="preserve"> be considered as having diabetes based on gestational diabetes only. If this information is unknown, select </w:t>
      </w:r>
      <w:r w:rsidRPr="007D4155">
        <w:rPr>
          <w:rFonts w:ascii="Arial" w:hAnsi="Arial" w:cs="Arial"/>
          <w:b/>
          <w:bCs/>
          <w:sz w:val="22"/>
          <w:szCs w:val="22"/>
        </w:rPr>
        <w:t>Diabetes Status Unknown</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 (</w:t>
      </w:r>
      <w:hyperlink r:id="rId30" w:tgtFrame="_blank" w:history="1">
        <w:r w:rsidRPr="007D4155">
          <w:rPr>
            <w:rStyle w:val="Hyperlink"/>
            <w:rFonts w:ascii="Arial" w:hAnsi="Arial" w:cs="Arial"/>
            <w:sz w:val="22"/>
            <w:szCs w:val="22"/>
          </w:rPr>
          <w:t>List of Diabetes codes</w:t>
        </w:r>
      </w:hyperlink>
      <w:r w:rsidRPr="007D4155">
        <w:rPr>
          <w:rFonts w:ascii="Arial" w:hAnsi="Arial" w:cs="Arial"/>
          <w:sz w:val="22"/>
          <w:szCs w:val="22"/>
        </w:rPr>
        <w:t>)</w:t>
      </w:r>
    </w:p>
    <w:p w:rsidR="00D75C02" w:rsidRPr="007D4155" w:rsidP="00D75C02" w14:paraId="03A384BD" w14:textId="77777777">
      <w:pPr>
        <w:pStyle w:val="NormalWeb"/>
        <w:spacing w:before="120" w:after="120"/>
        <w:ind w:left="900"/>
        <w:rPr>
          <w:rFonts w:ascii="Arial" w:hAnsi="Arial" w:cs="Arial"/>
          <w:sz w:val="22"/>
          <w:szCs w:val="22"/>
        </w:rPr>
      </w:pPr>
      <w:r w:rsidRPr="007D4155">
        <w:rPr>
          <w:rFonts w:ascii="Arial" w:hAnsi="Arial" w:cs="Arial"/>
          <w:b/>
          <w:bCs/>
          <w:sz w:val="22"/>
          <w:szCs w:val="22"/>
        </w:rPr>
        <w:t>No</w:t>
      </w:r>
      <w:r w:rsidRPr="007D4155">
        <w:rPr>
          <w:rFonts w:ascii="Arial" w:hAnsi="Arial" w:cs="Arial"/>
          <w:b/>
          <w:bCs/>
          <w:sz w:val="22"/>
          <w:szCs w:val="22"/>
        </w:rPr>
        <w:br/>
        <w:t>Type I</w:t>
      </w:r>
      <w:r w:rsidRPr="007D4155">
        <w:rPr>
          <w:rFonts w:ascii="Arial" w:hAnsi="Arial" w:cs="Arial"/>
          <w:sz w:val="22"/>
          <w:szCs w:val="22"/>
        </w:rPr>
        <w:t xml:space="preserve"> is defined as a disease in which the body does not produce any insulin, most often occurring in children and young adults. People with Type 1 diabetes must take daily insulin injections to stay alive. Type 1 diabetes accounts for 5 to 10 percent of diabetes.</w:t>
      </w:r>
      <w:r w:rsidRPr="007D4155">
        <w:rPr>
          <w:rFonts w:ascii="Arial" w:hAnsi="Arial" w:cs="Arial"/>
          <w:b/>
          <w:bCs/>
          <w:sz w:val="22"/>
          <w:szCs w:val="22"/>
        </w:rPr>
        <w:br/>
        <w:t>Type II</w:t>
      </w:r>
      <w:r w:rsidRPr="007D4155">
        <w:rPr>
          <w:rFonts w:ascii="Arial" w:hAnsi="Arial" w:cs="Arial"/>
          <w:sz w:val="22"/>
          <w:szCs w:val="22"/>
        </w:rPr>
        <w:t xml:space="preserve"> is defined as a metabolic disorder resulting from the body's inability to make enough, or properly </w:t>
      </w:r>
      <w:r w:rsidRPr="007D4155">
        <w:rPr>
          <w:rStyle w:val="grame"/>
          <w:rFonts w:ascii="Arial" w:hAnsi="Arial" w:cs="Arial"/>
          <w:sz w:val="22"/>
          <w:szCs w:val="22"/>
        </w:rPr>
        <w:t>use,</w:t>
      </w:r>
      <w:r w:rsidRPr="007D4155">
        <w:rPr>
          <w:rFonts w:ascii="Arial" w:hAnsi="Arial" w:cs="Arial"/>
          <w:sz w:val="22"/>
          <w:szCs w:val="22"/>
        </w:rPr>
        <w:t xml:space="preserve"> insulin. It is the most common form of the disease. Type 2 Diabetes accounts for 90 to 95 percent of diabetes.</w:t>
      </w:r>
      <w:r w:rsidRPr="007D4155">
        <w:rPr>
          <w:rFonts w:ascii="Arial" w:hAnsi="Arial" w:cs="Arial"/>
          <w:b/>
          <w:bCs/>
          <w:sz w:val="22"/>
          <w:szCs w:val="22"/>
        </w:rPr>
        <w:br/>
        <w:t>Type Other</w:t>
      </w:r>
      <w:r w:rsidRPr="007D4155">
        <w:rPr>
          <w:rFonts w:ascii="Arial" w:hAnsi="Arial" w:cs="Arial"/>
          <w:b/>
          <w:bCs/>
          <w:sz w:val="22"/>
          <w:szCs w:val="22"/>
        </w:rPr>
        <w:br/>
        <w:t>Type Unknown</w:t>
      </w:r>
      <w:r w:rsidRPr="007D4155">
        <w:rPr>
          <w:rFonts w:ascii="Arial" w:hAnsi="Arial" w:cs="Arial"/>
          <w:b/>
          <w:bCs/>
          <w:sz w:val="22"/>
          <w:szCs w:val="22"/>
        </w:rPr>
        <w:br/>
        <w:t>Diabetes Status Unknown</w:t>
      </w:r>
    </w:p>
    <w:p w:rsidR="00D75C02" w:rsidRPr="007D4155" w:rsidP="00D75C02" w14:paraId="3328096C" w14:textId="77777777">
      <w:pPr>
        <w:pStyle w:val="NormalWeb"/>
        <w:spacing w:before="120" w:after="120"/>
        <w:ind w:left="547"/>
        <w:rPr>
          <w:rFonts w:ascii="Arial" w:hAnsi="Arial" w:cs="Arial"/>
          <w:sz w:val="22"/>
          <w:szCs w:val="22"/>
        </w:rPr>
      </w:pPr>
      <w:r w:rsidRPr="007D4155">
        <w:rPr>
          <w:rFonts w:ascii="Arial" w:hAnsi="Arial" w:cs="Arial"/>
          <w:b/>
          <w:bCs/>
          <w:sz w:val="22"/>
          <w:szCs w:val="22"/>
        </w:rPr>
        <w:t>Any previous malignancy:</w:t>
      </w:r>
      <w:r w:rsidRPr="007D4155">
        <w:rPr>
          <w:rFonts w:ascii="Arial" w:hAnsi="Arial" w:cs="Arial"/>
          <w:sz w:val="22"/>
          <w:szCs w:val="22"/>
        </w:rPr>
        <w:t xml:space="preserve"> If the candidate has history of any previous malignant cancer prior to the time of listing, select </w:t>
      </w:r>
      <w:r w:rsidRPr="007D4155">
        <w:rPr>
          <w:rFonts w:ascii="Arial" w:hAnsi="Arial" w:cs="Arial"/>
          <w:b/>
          <w:bCs/>
          <w:sz w:val="22"/>
          <w:szCs w:val="22"/>
        </w:rPr>
        <w:t>Yes</w:t>
      </w:r>
      <w:r w:rsidRPr="007D4155">
        <w:rPr>
          <w:rFonts w:ascii="Arial" w:hAnsi="Arial" w:cs="Arial"/>
          <w:sz w:val="22"/>
          <w:szCs w:val="22"/>
        </w:rPr>
        <w:t xml:space="preserve">. If the candidate has not had a history of any previous malignant cancer prior to the time of listing, select </w:t>
      </w:r>
      <w:r w:rsidRPr="007D4155">
        <w:rPr>
          <w:rFonts w:ascii="Arial" w:hAnsi="Arial" w:cs="Arial"/>
          <w:b/>
          <w:bCs/>
          <w:sz w:val="22"/>
          <w:szCs w:val="22"/>
        </w:rPr>
        <w:t>No</w:t>
      </w:r>
      <w:r w:rsidRPr="007D4155">
        <w:rPr>
          <w:rFonts w:ascii="Arial" w:hAnsi="Arial" w:cs="Arial"/>
          <w:sz w:val="22"/>
          <w:szCs w:val="22"/>
        </w:rPr>
        <w:t xml:space="preserve">. If </w:t>
      </w:r>
      <w:r w:rsidRPr="007D4155">
        <w:rPr>
          <w:rFonts w:ascii="Arial" w:hAnsi="Arial" w:cs="Arial"/>
          <w:b/>
          <w:bCs/>
          <w:sz w:val="22"/>
          <w:szCs w:val="22"/>
        </w:rPr>
        <w:t>Yes</w:t>
      </w:r>
      <w:r w:rsidRPr="007D4155">
        <w:rPr>
          <w:rFonts w:ascii="Arial" w:hAnsi="Arial" w:cs="Arial"/>
          <w:sz w:val="22"/>
          <w:szCs w:val="22"/>
        </w:rPr>
        <w:t xml:space="preserve"> is selected, select the type(s) of malignancy. If </w:t>
      </w:r>
      <w:r w:rsidRPr="007D4155">
        <w:rPr>
          <w:rFonts w:ascii="Arial" w:hAnsi="Arial" w:cs="Arial"/>
          <w:b/>
          <w:bCs/>
          <w:sz w:val="22"/>
          <w:szCs w:val="22"/>
        </w:rPr>
        <w:t>Other, specify</w:t>
      </w:r>
      <w:r w:rsidRPr="007D4155">
        <w:rPr>
          <w:rFonts w:ascii="Arial" w:hAnsi="Arial" w:cs="Arial"/>
          <w:sz w:val="22"/>
          <w:szCs w:val="22"/>
        </w:rPr>
        <w:t xml:space="preserve"> is selected, indicate the type of tumor in the space provided. This field is </w:t>
      </w:r>
      <w:r w:rsidRPr="007D4155">
        <w:rPr>
          <w:rFonts w:ascii="Arial" w:hAnsi="Arial" w:cs="Arial"/>
          <w:b/>
          <w:bCs/>
          <w:sz w:val="22"/>
          <w:szCs w:val="22"/>
        </w:rPr>
        <w:t>required</w:t>
      </w:r>
      <w:r w:rsidRPr="007D4155">
        <w:rPr>
          <w:rFonts w:ascii="Arial" w:hAnsi="Arial" w:cs="Arial"/>
          <w:sz w:val="22"/>
          <w:szCs w:val="22"/>
        </w:rPr>
        <w:t>. (</w:t>
      </w:r>
      <w:hyperlink r:id="rId31" w:tgtFrame="_blank" w:history="1">
        <w:r w:rsidRPr="007D4155">
          <w:rPr>
            <w:rStyle w:val="Hyperlink"/>
            <w:rFonts w:ascii="Arial" w:hAnsi="Arial" w:cs="Arial"/>
            <w:sz w:val="22"/>
            <w:szCs w:val="22"/>
          </w:rPr>
          <w:t>List of Malignancy codes</w:t>
        </w:r>
      </w:hyperlink>
      <w:r w:rsidRPr="007D4155">
        <w:rPr>
          <w:rFonts w:ascii="Arial" w:hAnsi="Arial" w:cs="Arial"/>
          <w:sz w:val="22"/>
          <w:szCs w:val="22"/>
        </w:rPr>
        <w:t>)</w:t>
      </w:r>
    </w:p>
    <w:p w:rsidR="00D75C02" w:rsidRPr="007D4155" w:rsidP="00D75C02" w14:paraId="21FE4802" w14:textId="77777777">
      <w:pPr>
        <w:pStyle w:val="NormalWeb"/>
        <w:spacing w:before="120" w:after="120"/>
        <w:ind w:left="900"/>
        <w:rPr>
          <w:rFonts w:ascii="Arial" w:hAnsi="Arial" w:cs="Arial"/>
          <w:sz w:val="22"/>
          <w:szCs w:val="22"/>
        </w:rPr>
      </w:pPr>
      <w:r w:rsidRPr="007D4155">
        <w:rPr>
          <w:rFonts w:ascii="Arial" w:hAnsi="Arial" w:cs="Arial"/>
          <w:b/>
          <w:bCs/>
          <w:sz w:val="22"/>
          <w:szCs w:val="22"/>
        </w:rPr>
        <w:t>Skin Melanoma</w:t>
      </w:r>
      <w:r w:rsidRPr="007D4155">
        <w:rPr>
          <w:rFonts w:ascii="Arial" w:hAnsi="Arial" w:cs="Arial"/>
          <w:b/>
          <w:bCs/>
          <w:sz w:val="22"/>
          <w:szCs w:val="22"/>
        </w:rPr>
        <w:br/>
        <w:t>Skin Non-Melanoma</w:t>
      </w:r>
      <w:r w:rsidRPr="007D4155">
        <w:rPr>
          <w:rFonts w:ascii="Arial" w:hAnsi="Arial" w:cs="Arial"/>
          <w:b/>
          <w:bCs/>
          <w:sz w:val="22"/>
          <w:szCs w:val="22"/>
        </w:rPr>
        <w:br/>
        <w:t>CNS Tumor</w:t>
      </w:r>
      <w:r w:rsidRPr="007D4155">
        <w:rPr>
          <w:rFonts w:ascii="Arial" w:hAnsi="Arial" w:cs="Arial"/>
          <w:b/>
          <w:bCs/>
          <w:sz w:val="22"/>
          <w:szCs w:val="22"/>
        </w:rPr>
        <w:br/>
        <w:t>Genitourinary</w:t>
      </w:r>
      <w:r w:rsidRPr="007D4155">
        <w:rPr>
          <w:rFonts w:ascii="Arial" w:hAnsi="Arial" w:cs="Arial"/>
          <w:b/>
          <w:bCs/>
          <w:sz w:val="22"/>
          <w:szCs w:val="22"/>
        </w:rPr>
        <w:br/>
        <w:t>Breast</w:t>
      </w:r>
      <w:r w:rsidRPr="007D4155">
        <w:rPr>
          <w:rFonts w:ascii="Arial" w:hAnsi="Arial" w:cs="Arial"/>
          <w:b/>
          <w:bCs/>
          <w:sz w:val="22"/>
          <w:szCs w:val="22"/>
        </w:rPr>
        <w:br/>
        <w:t>Thyroid</w:t>
      </w:r>
      <w:r w:rsidRPr="007D4155">
        <w:rPr>
          <w:rFonts w:ascii="Arial" w:hAnsi="Arial" w:cs="Arial"/>
          <w:b/>
          <w:bCs/>
          <w:sz w:val="22"/>
          <w:szCs w:val="22"/>
        </w:rPr>
        <w:br/>
        <w:t>Tongue/Throat/Larynx</w:t>
      </w:r>
      <w:r w:rsidRPr="007D4155">
        <w:rPr>
          <w:rFonts w:ascii="Arial" w:hAnsi="Arial" w:cs="Arial"/>
          <w:b/>
          <w:bCs/>
          <w:sz w:val="22"/>
          <w:szCs w:val="22"/>
        </w:rPr>
        <w:br/>
        <w:t>Lung</w:t>
      </w:r>
      <w:r w:rsidRPr="007D4155">
        <w:rPr>
          <w:rFonts w:ascii="Arial" w:hAnsi="Arial" w:cs="Arial"/>
          <w:b/>
          <w:bCs/>
          <w:sz w:val="22"/>
          <w:szCs w:val="22"/>
        </w:rPr>
        <w:br/>
        <w:t>Leukemia/Lymphoma</w:t>
      </w:r>
      <w:r w:rsidRPr="007D4155">
        <w:rPr>
          <w:rFonts w:ascii="Arial" w:hAnsi="Arial" w:cs="Arial"/>
          <w:b/>
          <w:bCs/>
          <w:sz w:val="22"/>
          <w:szCs w:val="22"/>
        </w:rPr>
        <w:br/>
        <w:t>Liver</w:t>
      </w:r>
      <w:r w:rsidRPr="007D4155">
        <w:rPr>
          <w:rFonts w:ascii="Arial" w:hAnsi="Arial" w:cs="Arial"/>
          <w:b/>
          <w:bCs/>
          <w:sz w:val="22"/>
          <w:szCs w:val="22"/>
        </w:rPr>
        <w:br/>
        <w:t>Other, specify</w:t>
      </w:r>
    </w:p>
    <w:p w:rsidR="00D75C02" w:rsidRPr="007D4155" w:rsidP="00634725" w14:paraId="331D2B0D" w14:textId="77777777">
      <w:pPr>
        <w:pStyle w:val="NormalWeb"/>
        <w:spacing w:before="120" w:after="120"/>
        <w:rPr>
          <w:rFonts w:ascii="Arial" w:hAnsi="Arial" w:cs="Arial"/>
          <w:sz w:val="22"/>
          <w:szCs w:val="22"/>
        </w:rPr>
      </w:pPr>
      <w:r w:rsidRPr="007D4155">
        <w:rPr>
          <w:rFonts w:ascii="Arial" w:hAnsi="Arial" w:cs="Arial"/>
          <w:b/>
          <w:bCs/>
          <w:sz w:val="22"/>
          <w:szCs w:val="22"/>
          <w:u w:val="single"/>
        </w:rPr>
        <w:t>Total Serum Albumin</w:t>
      </w:r>
      <w:r w:rsidRPr="007D4155">
        <w:rPr>
          <w:rFonts w:ascii="Arial" w:hAnsi="Arial" w:cs="Arial"/>
          <w:b/>
          <w:bCs/>
          <w:sz w:val="22"/>
          <w:szCs w:val="22"/>
        </w:rPr>
        <w:t>:</w:t>
      </w:r>
      <w:r w:rsidRPr="007D4155">
        <w:rPr>
          <w:rFonts w:ascii="Arial" w:hAnsi="Arial" w:cs="Arial"/>
          <w:sz w:val="22"/>
          <w:szCs w:val="22"/>
        </w:rPr>
        <w:t xml:space="preserve"> Enter the total serum albumin value in g/dl at time of listing. If the value is unavailable, select the appropriate status from the ST field (</w:t>
      </w:r>
      <w:r w:rsidRPr="007D4155">
        <w:rPr>
          <w:rFonts w:ascii="Arial" w:hAnsi="Arial" w:cs="Arial"/>
          <w:b/>
          <w:bCs/>
          <w:sz w:val="22"/>
          <w:szCs w:val="22"/>
        </w:rPr>
        <w:t>Missing</w:t>
      </w:r>
      <w:r w:rsidRPr="007D4155">
        <w:rPr>
          <w:rFonts w:ascii="Arial" w:hAnsi="Arial" w:cs="Arial"/>
          <w:sz w:val="22"/>
          <w:szCs w:val="22"/>
        </w:rPr>
        <w:t xml:space="preserve">, </w:t>
      </w:r>
      <w:r w:rsidRPr="007D4155">
        <w:rPr>
          <w:rFonts w:ascii="Arial" w:hAnsi="Arial" w:cs="Arial"/>
          <w:b/>
          <w:bCs/>
          <w:sz w:val="22"/>
          <w:szCs w:val="22"/>
        </w:rPr>
        <w:t>Unknown</w:t>
      </w:r>
      <w:r w:rsidRPr="007D4155">
        <w:rPr>
          <w:rFonts w:ascii="Arial" w:hAnsi="Arial" w:cs="Arial"/>
          <w:sz w:val="22"/>
          <w:szCs w:val="22"/>
        </w:rPr>
        <w:t xml:space="preserve">, </w:t>
      </w:r>
      <w:r w:rsidRPr="007D4155">
        <w:rPr>
          <w:rFonts w:ascii="Arial" w:hAnsi="Arial" w:cs="Arial"/>
          <w:b/>
          <w:bCs/>
          <w:sz w:val="22"/>
          <w:szCs w:val="22"/>
        </w:rPr>
        <w:t>N/A</w:t>
      </w:r>
      <w:r w:rsidRPr="007D4155">
        <w:rPr>
          <w:rFonts w:ascii="Arial" w:hAnsi="Arial" w:cs="Arial"/>
          <w:sz w:val="22"/>
          <w:szCs w:val="22"/>
        </w:rPr>
        <w:t xml:space="preserve">, </w:t>
      </w:r>
      <w:r w:rsidRPr="007D4155">
        <w:rPr>
          <w:rFonts w:ascii="Arial" w:hAnsi="Arial" w:cs="Arial"/>
          <w:b/>
          <w:bCs/>
          <w:sz w:val="22"/>
          <w:szCs w:val="22"/>
        </w:rPr>
        <w:t>Not Done</w:t>
      </w:r>
      <w:r w:rsidRPr="007D4155">
        <w:rPr>
          <w:rFonts w:ascii="Arial" w:hAnsi="Arial" w:cs="Arial"/>
          <w:sz w:val="22"/>
          <w:szCs w:val="22"/>
        </w:rPr>
        <w:t xml:space="preserve">). If the latest value is over a year old, select Status=Not Done.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634725" w14:paraId="01095FA7" w14:textId="77777777">
      <w:pPr>
        <w:pStyle w:val="Heading2"/>
      </w:pPr>
      <w:r w:rsidRPr="007D4155">
        <w:t>Heart Medical Factors</w:t>
      </w:r>
    </w:p>
    <w:p w:rsidR="00D75C02" w:rsidRPr="007D4155" w:rsidP="00634725" w14:paraId="5FA7398C" w14:textId="77777777">
      <w:pPr>
        <w:pStyle w:val="NormalWeb"/>
        <w:spacing w:before="120" w:after="120"/>
        <w:rPr>
          <w:rFonts w:ascii="Arial" w:hAnsi="Arial" w:cs="Arial"/>
          <w:sz w:val="22"/>
          <w:szCs w:val="22"/>
        </w:rPr>
      </w:pPr>
      <w:r w:rsidRPr="007D4155">
        <w:rPr>
          <w:rFonts w:ascii="Arial" w:hAnsi="Arial" w:cs="Arial"/>
          <w:b/>
          <w:bCs/>
          <w:sz w:val="22"/>
          <w:szCs w:val="22"/>
          <w:u w:val="single"/>
        </w:rPr>
        <w:t>Sudden Death</w:t>
      </w:r>
      <w:r w:rsidRPr="007D4155">
        <w:rPr>
          <w:rFonts w:ascii="Arial" w:hAnsi="Arial" w:cs="Arial"/>
          <w:b/>
          <w:bCs/>
          <w:sz w:val="22"/>
          <w:szCs w:val="22"/>
        </w:rPr>
        <w:t>:</w:t>
      </w:r>
      <w:r w:rsidRPr="007D4155">
        <w:rPr>
          <w:rFonts w:ascii="Arial" w:hAnsi="Arial" w:cs="Arial"/>
          <w:sz w:val="22"/>
          <w:szCs w:val="22"/>
        </w:rPr>
        <w:t xml:space="preserve"> (This field is required for candidates less than 18 years of age.) If the candidate had sudden death, death that is abrupt, unexpected, and due to a cardiovascular cause (most commonly occurring due to an arrhythmia in the setting of cardiomyopathy, congenital coronary anomalies, or a primary heart rhythm condition) at the time of listing, select </w:t>
      </w:r>
      <w:r w:rsidRPr="007D4155">
        <w:rPr>
          <w:rFonts w:ascii="Arial" w:hAnsi="Arial" w:cs="Arial"/>
          <w:b/>
          <w:bCs/>
          <w:sz w:val="22"/>
          <w:szCs w:val="22"/>
        </w:rPr>
        <w:t>Yes</w:t>
      </w:r>
      <w:r w:rsidRPr="007D4155">
        <w:rPr>
          <w:rFonts w:ascii="Arial" w:hAnsi="Arial" w:cs="Arial"/>
          <w:sz w:val="22"/>
          <w:szCs w:val="22"/>
        </w:rPr>
        <w:t xml:space="preserve">. If not, select </w:t>
      </w:r>
      <w:r w:rsidRPr="007D4155">
        <w:rPr>
          <w:rFonts w:ascii="Arial" w:hAnsi="Arial" w:cs="Arial"/>
          <w:b/>
          <w:bCs/>
          <w:sz w:val="22"/>
          <w:szCs w:val="22"/>
        </w:rPr>
        <w:t>No</w:t>
      </w:r>
      <w:r w:rsidRPr="007D4155">
        <w:rPr>
          <w:rFonts w:ascii="Arial" w:hAnsi="Arial" w:cs="Arial"/>
          <w:sz w:val="22"/>
          <w:szCs w:val="22"/>
        </w:rPr>
        <w:t xml:space="preserve">. If unknown, select </w:t>
      </w:r>
      <w:r w:rsidRPr="007D4155">
        <w:rPr>
          <w:rFonts w:ascii="Arial" w:hAnsi="Arial" w:cs="Arial"/>
          <w:b/>
          <w:bCs/>
          <w:sz w:val="22"/>
          <w:szCs w:val="22"/>
        </w:rPr>
        <w:t>UNK</w:t>
      </w:r>
      <w:r w:rsidRPr="007D4155">
        <w:rPr>
          <w:rFonts w:ascii="Arial" w:hAnsi="Arial" w:cs="Arial"/>
          <w:sz w:val="22"/>
          <w:szCs w:val="22"/>
        </w:rPr>
        <w:t>.</w:t>
      </w:r>
    </w:p>
    <w:p w:rsidR="00D75C02" w:rsidRPr="007D4155" w:rsidP="00634725" w14:paraId="2D578C53" w14:textId="77777777">
      <w:pPr>
        <w:pStyle w:val="NormalWeb"/>
        <w:spacing w:before="120" w:after="120"/>
        <w:rPr>
          <w:rFonts w:ascii="Arial" w:hAnsi="Arial" w:cs="Arial"/>
          <w:sz w:val="22"/>
          <w:szCs w:val="22"/>
        </w:rPr>
      </w:pPr>
      <w:r w:rsidRPr="007D4155">
        <w:rPr>
          <w:rFonts w:ascii="Arial" w:hAnsi="Arial" w:cs="Arial"/>
          <w:b/>
          <w:bCs/>
          <w:sz w:val="22"/>
          <w:szCs w:val="22"/>
          <w:u w:val="single"/>
        </w:rPr>
        <w:t>Implantable Defibrillator</w:t>
      </w:r>
      <w:r w:rsidRPr="007D4155">
        <w:rPr>
          <w:rFonts w:ascii="Arial" w:hAnsi="Arial" w:cs="Arial"/>
          <w:b/>
          <w:bCs/>
          <w:sz w:val="22"/>
          <w:szCs w:val="22"/>
        </w:rPr>
        <w:t>:</w:t>
      </w:r>
      <w:r w:rsidRPr="007D4155">
        <w:rPr>
          <w:rFonts w:ascii="Arial" w:hAnsi="Arial" w:cs="Arial"/>
          <w:sz w:val="22"/>
          <w:szCs w:val="22"/>
        </w:rPr>
        <w:t xml:space="preserve"> I</w:t>
      </w:r>
      <w:bookmarkEnd w:id="1"/>
      <w:r w:rsidRPr="007D4155">
        <w:rPr>
          <w:rFonts w:ascii="Arial" w:hAnsi="Arial" w:cs="Arial"/>
          <w:sz w:val="22"/>
          <w:szCs w:val="22"/>
        </w:rPr>
        <w:t xml:space="preserve">f the candidate had an implantable defibrillator at the time of listing, select </w:t>
      </w:r>
      <w:r w:rsidRPr="007D4155">
        <w:rPr>
          <w:rFonts w:ascii="Arial" w:hAnsi="Arial" w:cs="Arial"/>
          <w:b/>
          <w:bCs/>
          <w:sz w:val="22"/>
          <w:szCs w:val="22"/>
        </w:rPr>
        <w:t>Yes</w:t>
      </w:r>
      <w:r w:rsidRPr="007D4155">
        <w:rPr>
          <w:rFonts w:ascii="Arial" w:hAnsi="Arial" w:cs="Arial"/>
          <w:sz w:val="22"/>
          <w:szCs w:val="22"/>
        </w:rPr>
        <w:t xml:space="preserve">. If not, select </w:t>
      </w:r>
      <w:r w:rsidRPr="007D4155">
        <w:rPr>
          <w:rFonts w:ascii="Arial" w:hAnsi="Arial" w:cs="Arial"/>
          <w:b/>
          <w:bCs/>
          <w:sz w:val="22"/>
          <w:szCs w:val="22"/>
        </w:rPr>
        <w:t>No</w:t>
      </w:r>
      <w:r w:rsidRPr="007D4155">
        <w:rPr>
          <w:rFonts w:ascii="Arial" w:hAnsi="Arial" w:cs="Arial"/>
          <w:sz w:val="22"/>
          <w:szCs w:val="22"/>
        </w:rPr>
        <w:t xml:space="preserve">. If unknown, select </w:t>
      </w:r>
      <w:r w:rsidRPr="007D4155">
        <w:rPr>
          <w:rFonts w:ascii="Arial" w:hAnsi="Arial" w:cs="Arial"/>
          <w:b/>
          <w:bCs/>
          <w:sz w:val="22"/>
          <w:szCs w:val="22"/>
        </w:rPr>
        <w:t>UNK</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634725" w14:paraId="12AF10A4" w14:textId="77777777">
      <w:pPr>
        <w:pStyle w:val="NormalWeb"/>
        <w:spacing w:before="120" w:after="120"/>
        <w:rPr>
          <w:rFonts w:ascii="Arial" w:hAnsi="Arial" w:cs="Arial"/>
          <w:sz w:val="22"/>
          <w:szCs w:val="22"/>
        </w:rPr>
      </w:pPr>
      <w:r w:rsidRPr="007D4155">
        <w:rPr>
          <w:rFonts w:ascii="Arial" w:hAnsi="Arial" w:cs="Arial"/>
          <w:b/>
          <w:bCs/>
          <w:sz w:val="22"/>
          <w:szCs w:val="22"/>
          <w:u w:val="single"/>
        </w:rPr>
        <w:t>Exercise Oxygen Consumption</w:t>
      </w:r>
      <w:r w:rsidRPr="007D4155">
        <w:rPr>
          <w:rFonts w:ascii="Arial" w:hAnsi="Arial" w:cs="Arial"/>
          <w:b/>
          <w:bCs/>
          <w:sz w:val="22"/>
          <w:szCs w:val="22"/>
        </w:rPr>
        <w:t>:</w:t>
      </w:r>
      <w:r w:rsidRPr="007D4155">
        <w:rPr>
          <w:rFonts w:ascii="Arial" w:hAnsi="Arial" w:cs="Arial"/>
          <w:sz w:val="22"/>
          <w:szCs w:val="22"/>
        </w:rPr>
        <w:t xml:space="preserve"> Enter the candidate's oxygen consumption at exercise in ml/min/kg. If the value is unavailable, select the appropriate status from the </w:t>
      </w:r>
      <w:r w:rsidRPr="007D4155">
        <w:rPr>
          <w:rFonts w:ascii="Arial" w:hAnsi="Arial" w:cs="Arial"/>
          <w:b/>
          <w:bCs/>
          <w:sz w:val="22"/>
          <w:szCs w:val="22"/>
        </w:rPr>
        <w:t>ST</w:t>
      </w:r>
      <w:r w:rsidRPr="007D4155">
        <w:rPr>
          <w:rFonts w:ascii="Arial" w:hAnsi="Arial" w:cs="Arial"/>
          <w:sz w:val="22"/>
          <w:szCs w:val="22"/>
        </w:rPr>
        <w:t xml:space="preserve"> </w:t>
      </w:r>
      <w:r w:rsidRPr="007D4155">
        <w:rPr>
          <w:rStyle w:val="grame"/>
          <w:rFonts w:ascii="Arial" w:hAnsi="Arial" w:cs="Arial"/>
          <w:sz w:val="22"/>
          <w:szCs w:val="22"/>
        </w:rPr>
        <w:t>field</w:t>
      </w:r>
      <w:r w:rsidRPr="007D4155">
        <w:rPr>
          <w:rFonts w:ascii="Arial" w:hAnsi="Arial" w:cs="Arial"/>
          <w:sz w:val="22"/>
          <w:szCs w:val="22"/>
        </w:rPr>
        <w:t xml:space="preserve"> (</w:t>
      </w:r>
      <w:r w:rsidRPr="007D4155">
        <w:rPr>
          <w:rFonts w:ascii="Arial" w:hAnsi="Arial" w:cs="Arial"/>
          <w:b/>
          <w:bCs/>
          <w:sz w:val="22"/>
          <w:szCs w:val="22"/>
        </w:rPr>
        <w:t>Missing</w:t>
      </w:r>
      <w:r w:rsidRPr="007D4155">
        <w:rPr>
          <w:rFonts w:ascii="Arial" w:hAnsi="Arial" w:cs="Arial"/>
          <w:sz w:val="22"/>
          <w:szCs w:val="22"/>
        </w:rPr>
        <w:t xml:space="preserve">, </w:t>
      </w:r>
      <w:r w:rsidRPr="007D4155">
        <w:rPr>
          <w:rFonts w:ascii="Arial" w:hAnsi="Arial" w:cs="Arial"/>
          <w:b/>
          <w:bCs/>
          <w:sz w:val="22"/>
          <w:szCs w:val="22"/>
        </w:rPr>
        <w:t>Unknown</w:t>
      </w:r>
      <w:r w:rsidRPr="007D4155">
        <w:rPr>
          <w:rFonts w:ascii="Arial" w:hAnsi="Arial" w:cs="Arial"/>
          <w:sz w:val="22"/>
          <w:szCs w:val="22"/>
        </w:rPr>
        <w:t xml:space="preserve">, </w:t>
      </w:r>
      <w:r w:rsidRPr="007D4155">
        <w:rPr>
          <w:rFonts w:ascii="Arial" w:hAnsi="Arial" w:cs="Arial"/>
          <w:b/>
          <w:sz w:val="22"/>
          <w:szCs w:val="22"/>
        </w:rPr>
        <w:t>N/A</w:t>
      </w:r>
      <w:r w:rsidRPr="007D4155">
        <w:rPr>
          <w:rFonts w:ascii="Arial" w:hAnsi="Arial" w:cs="Arial"/>
          <w:sz w:val="22"/>
          <w:szCs w:val="22"/>
        </w:rPr>
        <w:t xml:space="preserve">, </w:t>
      </w:r>
      <w:r w:rsidRPr="007D4155">
        <w:rPr>
          <w:rFonts w:ascii="Arial" w:hAnsi="Arial" w:cs="Arial"/>
          <w:b/>
          <w:sz w:val="22"/>
          <w:szCs w:val="22"/>
        </w:rPr>
        <w:t>Not Done</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 (</w:t>
      </w:r>
      <w:hyperlink r:id="rId26" w:tgtFrame="_blank" w:history="1">
        <w:r w:rsidRPr="007D4155">
          <w:rPr>
            <w:rStyle w:val="Hyperlink"/>
            <w:rFonts w:ascii="Arial" w:hAnsi="Arial" w:cs="Arial"/>
            <w:sz w:val="22"/>
            <w:szCs w:val="22"/>
          </w:rPr>
          <w:t>List of Status codes</w:t>
        </w:r>
      </w:hyperlink>
      <w:r w:rsidRPr="007D4155">
        <w:rPr>
          <w:rFonts w:ascii="Arial" w:hAnsi="Arial" w:cs="Arial"/>
          <w:sz w:val="22"/>
          <w:szCs w:val="22"/>
        </w:rPr>
        <w:t>)</w:t>
      </w:r>
    </w:p>
    <w:p w:rsidR="00D75C02" w:rsidRPr="007D4155" w:rsidP="00634725" w14:paraId="611E17CD" w14:textId="77777777">
      <w:pPr>
        <w:pStyle w:val="Heading2"/>
      </w:pPr>
      <w:r w:rsidRPr="007D4155">
        <w:t>Lung Medical Factors</w:t>
      </w:r>
    </w:p>
    <w:p w:rsidR="00D75C02" w:rsidRPr="007D4155" w:rsidP="00634725" w14:paraId="5A840477" w14:textId="77777777">
      <w:pPr>
        <w:pStyle w:val="NormalWeb"/>
        <w:spacing w:before="120" w:after="120"/>
        <w:rPr>
          <w:rFonts w:ascii="Arial" w:hAnsi="Arial" w:cs="Arial"/>
          <w:sz w:val="22"/>
          <w:szCs w:val="22"/>
        </w:rPr>
      </w:pPr>
      <w:r w:rsidRPr="007D4155">
        <w:rPr>
          <w:rFonts w:ascii="Arial" w:hAnsi="Arial" w:cs="Arial"/>
          <w:b/>
          <w:bCs/>
          <w:sz w:val="22"/>
          <w:szCs w:val="22"/>
          <w:u w:val="single"/>
        </w:rPr>
        <w:t>Pulmonary Status</w:t>
      </w:r>
    </w:p>
    <w:p w:rsidR="00D75C02" w:rsidRPr="007D4155" w:rsidP="00634725" w14:paraId="15AC1FC7" w14:textId="77777777">
      <w:pPr>
        <w:pStyle w:val="NormalWeb"/>
        <w:spacing w:before="120" w:after="120"/>
        <w:rPr>
          <w:rFonts w:ascii="Arial" w:hAnsi="Arial" w:cs="Arial"/>
          <w:sz w:val="22"/>
          <w:szCs w:val="22"/>
        </w:rPr>
      </w:pPr>
      <w:r w:rsidRPr="007D4155">
        <w:rPr>
          <w:rFonts w:ascii="Arial" w:hAnsi="Arial" w:cs="Arial"/>
          <w:b/>
          <w:bCs/>
          <w:sz w:val="22"/>
          <w:szCs w:val="22"/>
          <w:u w:val="single"/>
        </w:rPr>
        <w:t>Pan-Resistant Bacterial Lung Infection</w:t>
      </w:r>
      <w:r w:rsidRPr="007D4155">
        <w:rPr>
          <w:rFonts w:ascii="Arial" w:hAnsi="Arial" w:cs="Arial"/>
          <w:b/>
          <w:bCs/>
          <w:sz w:val="22"/>
          <w:szCs w:val="22"/>
        </w:rPr>
        <w:t>:</w:t>
      </w:r>
      <w:r w:rsidRPr="007D4155">
        <w:rPr>
          <w:rFonts w:ascii="Arial" w:hAnsi="Arial" w:cs="Arial"/>
          <w:sz w:val="22"/>
          <w:szCs w:val="22"/>
        </w:rPr>
        <w:t xml:space="preserve"> If the candidate has a history of pan-resistant bacterial lung infection prior to listing, select </w:t>
      </w:r>
      <w:r w:rsidRPr="007D4155">
        <w:rPr>
          <w:rStyle w:val="grame"/>
          <w:rFonts w:ascii="Arial" w:hAnsi="Arial" w:cs="Arial"/>
          <w:b/>
          <w:bCs/>
          <w:sz w:val="22"/>
          <w:szCs w:val="22"/>
        </w:rPr>
        <w:t>Yes</w:t>
      </w:r>
      <w:r w:rsidRPr="007D4155">
        <w:rPr>
          <w:rFonts w:ascii="Arial" w:hAnsi="Arial" w:cs="Arial"/>
          <w:sz w:val="22"/>
          <w:szCs w:val="22"/>
        </w:rPr>
        <w:t xml:space="preserve">. If not, select </w:t>
      </w:r>
      <w:r w:rsidRPr="007D4155">
        <w:rPr>
          <w:rStyle w:val="grame"/>
          <w:rFonts w:ascii="Arial" w:hAnsi="Arial" w:cs="Arial"/>
          <w:b/>
          <w:bCs/>
          <w:sz w:val="22"/>
          <w:szCs w:val="22"/>
        </w:rPr>
        <w:t>No</w:t>
      </w:r>
      <w:r w:rsidRPr="007D4155">
        <w:rPr>
          <w:rFonts w:ascii="Arial" w:hAnsi="Arial" w:cs="Arial"/>
          <w:sz w:val="22"/>
          <w:szCs w:val="22"/>
        </w:rPr>
        <w:t xml:space="preserve">. If unknown, select </w:t>
      </w:r>
      <w:r w:rsidRPr="007D4155">
        <w:rPr>
          <w:rFonts w:ascii="Arial" w:hAnsi="Arial" w:cs="Arial"/>
          <w:b/>
          <w:bCs/>
          <w:sz w:val="22"/>
          <w:szCs w:val="22"/>
        </w:rPr>
        <w:t>UNK</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634725" w14:paraId="074BC0E8" w14:textId="77777777">
      <w:pPr>
        <w:pStyle w:val="Heading2"/>
      </w:pPr>
      <w:r w:rsidRPr="007D4155">
        <w:t>Heart/Lung Medical Factors</w:t>
      </w:r>
    </w:p>
    <w:p w:rsidR="00D75C02" w:rsidRPr="007D4155" w:rsidP="00634725" w14:paraId="6CA83207" w14:textId="384A31DD">
      <w:pPr>
        <w:pStyle w:val="NormalWeb"/>
        <w:spacing w:before="120" w:after="120"/>
        <w:rPr>
          <w:rFonts w:ascii="Arial" w:hAnsi="Arial" w:cs="Arial"/>
          <w:sz w:val="22"/>
          <w:szCs w:val="22"/>
        </w:rPr>
      </w:pPr>
      <w:r w:rsidRPr="007D4155">
        <w:rPr>
          <w:rFonts w:ascii="Arial" w:hAnsi="Arial" w:cs="Arial"/>
          <w:b/>
          <w:bCs/>
          <w:sz w:val="22"/>
          <w:szCs w:val="22"/>
          <w:u w:val="single"/>
        </w:rPr>
        <w:t>Most Recent Hemodynamics</w:t>
      </w:r>
      <w:r w:rsidRPr="007D4155">
        <w:rPr>
          <w:rFonts w:ascii="Arial" w:hAnsi="Arial" w:cs="Arial"/>
          <w:b/>
          <w:bCs/>
          <w:sz w:val="22"/>
          <w:szCs w:val="22"/>
        </w:rPr>
        <w:t>:</w:t>
      </w:r>
      <w:r w:rsidR="00634725">
        <w:rPr>
          <w:rFonts w:ascii="Arial" w:hAnsi="Arial" w:cs="Arial"/>
          <w:b/>
          <w:bCs/>
          <w:sz w:val="22"/>
          <w:szCs w:val="22"/>
        </w:rPr>
        <w:t xml:space="preserve"> </w:t>
      </w:r>
      <w:r w:rsidRPr="007D4155">
        <w:rPr>
          <w:rFonts w:ascii="Arial" w:hAnsi="Arial" w:cs="Arial"/>
          <w:sz w:val="22"/>
          <w:szCs w:val="22"/>
        </w:rPr>
        <w:t xml:space="preserve">Enter the most recent hemodynamic values. Always enter the most recent value for each measurement, even if they are obtained from different dates/times. For example, that might mean reporting the wedge and CO from Monday, and PA pressures from Tuesday. For each measure, indicate if the measurement was obtained while the candidate was on Inotropes or Vasodilators. Only intravenous injection Inotropes/Vasodilators should be reported. If the tests were not done, select </w:t>
      </w:r>
      <w:r w:rsidRPr="007D4155">
        <w:rPr>
          <w:rFonts w:ascii="Arial" w:hAnsi="Arial" w:cs="Arial"/>
          <w:b/>
          <w:bCs/>
          <w:sz w:val="22"/>
          <w:szCs w:val="22"/>
        </w:rPr>
        <w:t>Not Done</w:t>
      </w:r>
      <w:r w:rsidRPr="007D4155">
        <w:rPr>
          <w:rFonts w:ascii="Arial" w:hAnsi="Arial" w:cs="Arial"/>
          <w:sz w:val="22"/>
          <w:szCs w:val="22"/>
        </w:rPr>
        <w:t xml:space="preserve"> in the </w:t>
      </w:r>
      <w:r w:rsidRPr="007D4155">
        <w:rPr>
          <w:rFonts w:ascii="Arial" w:hAnsi="Arial" w:cs="Arial"/>
          <w:b/>
          <w:bCs/>
          <w:sz w:val="22"/>
          <w:szCs w:val="22"/>
        </w:rPr>
        <w:t>ST</w:t>
      </w:r>
      <w:r w:rsidRPr="007D4155">
        <w:rPr>
          <w:rFonts w:ascii="Arial" w:hAnsi="Arial" w:cs="Arial"/>
          <w:sz w:val="22"/>
          <w:szCs w:val="22"/>
        </w:rPr>
        <w:t xml:space="preserve"> field (</w:t>
      </w:r>
      <w:r w:rsidRPr="007D4155">
        <w:rPr>
          <w:rFonts w:ascii="Arial" w:hAnsi="Arial" w:cs="Arial"/>
          <w:b/>
          <w:bCs/>
          <w:sz w:val="22"/>
          <w:szCs w:val="22"/>
        </w:rPr>
        <w:t>Missing</w:t>
      </w:r>
      <w:r w:rsidRPr="007D4155">
        <w:rPr>
          <w:rFonts w:ascii="Arial" w:hAnsi="Arial" w:cs="Arial"/>
          <w:sz w:val="22"/>
          <w:szCs w:val="22"/>
        </w:rPr>
        <w:t xml:space="preserve">, </w:t>
      </w:r>
      <w:r w:rsidRPr="007D4155">
        <w:rPr>
          <w:rFonts w:ascii="Arial" w:hAnsi="Arial" w:cs="Arial"/>
          <w:b/>
          <w:bCs/>
          <w:sz w:val="22"/>
          <w:szCs w:val="22"/>
        </w:rPr>
        <w:t>Unknown</w:t>
      </w:r>
      <w:r w:rsidRPr="007D4155">
        <w:rPr>
          <w:rFonts w:ascii="Arial" w:hAnsi="Arial" w:cs="Arial"/>
          <w:sz w:val="22"/>
          <w:szCs w:val="22"/>
        </w:rPr>
        <w:t xml:space="preserve">, </w:t>
      </w:r>
      <w:r w:rsidRPr="007D4155">
        <w:rPr>
          <w:rFonts w:ascii="Arial" w:hAnsi="Arial" w:cs="Arial"/>
          <w:b/>
          <w:sz w:val="22"/>
          <w:szCs w:val="22"/>
        </w:rPr>
        <w:t>N/A</w:t>
      </w:r>
      <w:r w:rsidRPr="007D4155">
        <w:rPr>
          <w:rFonts w:ascii="Arial" w:hAnsi="Arial" w:cs="Arial"/>
          <w:sz w:val="22"/>
          <w:szCs w:val="22"/>
        </w:rPr>
        <w:t xml:space="preserve">, </w:t>
      </w:r>
      <w:r w:rsidRPr="007D4155">
        <w:rPr>
          <w:rFonts w:ascii="Arial" w:hAnsi="Arial" w:cs="Arial"/>
          <w:b/>
          <w:sz w:val="22"/>
          <w:szCs w:val="22"/>
        </w:rPr>
        <w:t>Not Done</w:t>
      </w:r>
      <w:r w:rsidRPr="007D4155">
        <w:rPr>
          <w:rFonts w:ascii="Arial" w:hAnsi="Arial" w:cs="Arial"/>
          <w:sz w:val="22"/>
          <w:szCs w:val="22"/>
        </w:rPr>
        <w:t xml:space="preserve">). </w:t>
      </w:r>
      <w:r w:rsidRPr="007D4155">
        <w:rPr>
          <w:rFonts w:ascii="Arial" w:hAnsi="Arial" w:cs="Arial"/>
          <w:b/>
          <w:bCs/>
          <w:i/>
          <w:iCs/>
          <w:color w:val="FF0000"/>
          <w:sz w:val="22"/>
          <w:szCs w:val="22"/>
        </w:rPr>
        <w:t>Note:</w:t>
      </w:r>
      <w:r w:rsidRPr="007D4155">
        <w:rPr>
          <w:rFonts w:ascii="Arial" w:hAnsi="Arial" w:cs="Arial"/>
          <w:sz w:val="22"/>
          <w:szCs w:val="22"/>
        </w:rPr>
        <w:t xml:space="preserve"> It is better to indicate the most recent values you have, even if they are from listing or before listing, than to indicate “not done.” </w:t>
      </w:r>
    </w:p>
    <w:p w:rsidR="00D75C02" w:rsidRPr="007D4155" w:rsidP="00D75C02" w14:paraId="0B942A2A" w14:textId="77777777">
      <w:pPr>
        <w:pStyle w:val="NormalWeb"/>
        <w:spacing w:before="120" w:after="120"/>
        <w:ind w:left="547"/>
        <w:rPr>
          <w:rFonts w:ascii="Arial" w:hAnsi="Arial" w:cs="Arial"/>
          <w:sz w:val="22"/>
          <w:szCs w:val="22"/>
        </w:rPr>
      </w:pPr>
      <w:r w:rsidRPr="007D4155">
        <w:rPr>
          <w:rFonts w:ascii="Arial" w:hAnsi="Arial" w:cs="Arial"/>
          <w:b/>
          <w:bCs/>
          <w:sz w:val="22"/>
          <w:szCs w:val="22"/>
        </w:rPr>
        <w:t>PA (sys) mm/Hg</w:t>
      </w:r>
      <w:r w:rsidRPr="007D4155">
        <w:rPr>
          <w:rFonts w:ascii="Arial" w:hAnsi="Arial" w:cs="Arial"/>
          <w:sz w:val="22"/>
          <w:szCs w:val="22"/>
        </w:rPr>
        <w:t xml:space="preserve"> - systolic pulmonary artery pressure.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4E22333F" w14:textId="77777777">
      <w:pPr>
        <w:pStyle w:val="NormalWeb"/>
        <w:spacing w:before="120" w:after="120"/>
        <w:ind w:left="547"/>
        <w:rPr>
          <w:rFonts w:ascii="Arial" w:hAnsi="Arial" w:cs="Arial"/>
          <w:sz w:val="22"/>
          <w:szCs w:val="22"/>
        </w:rPr>
      </w:pPr>
      <w:r w:rsidRPr="007D4155">
        <w:rPr>
          <w:rFonts w:ascii="Arial" w:hAnsi="Arial" w:cs="Arial"/>
          <w:b/>
          <w:bCs/>
          <w:sz w:val="22"/>
          <w:szCs w:val="22"/>
        </w:rPr>
        <w:t>PA (</w:t>
      </w:r>
      <w:r w:rsidRPr="007D4155">
        <w:rPr>
          <w:rFonts w:ascii="Arial" w:hAnsi="Arial" w:cs="Arial"/>
          <w:b/>
          <w:bCs/>
          <w:sz w:val="22"/>
          <w:szCs w:val="22"/>
        </w:rPr>
        <w:t>dia</w:t>
      </w:r>
      <w:r w:rsidRPr="007D4155">
        <w:rPr>
          <w:rFonts w:ascii="Arial" w:hAnsi="Arial" w:cs="Arial"/>
          <w:b/>
          <w:bCs/>
          <w:sz w:val="22"/>
          <w:szCs w:val="22"/>
        </w:rPr>
        <w:t>) mm/Hg</w:t>
      </w:r>
      <w:r w:rsidRPr="007D4155">
        <w:rPr>
          <w:rFonts w:ascii="Arial" w:hAnsi="Arial" w:cs="Arial"/>
          <w:sz w:val="22"/>
          <w:szCs w:val="22"/>
        </w:rPr>
        <w:t xml:space="preserve"> - diastolic pulmonary artery pressure.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1114D540" w14:textId="77777777">
      <w:pPr>
        <w:pStyle w:val="NormalWeb"/>
        <w:spacing w:before="120" w:after="120"/>
        <w:ind w:left="547"/>
        <w:rPr>
          <w:rFonts w:ascii="Arial" w:hAnsi="Arial" w:cs="Arial"/>
          <w:sz w:val="22"/>
          <w:szCs w:val="22"/>
        </w:rPr>
      </w:pPr>
      <w:r w:rsidRPr="007D4155">
        <w:rPr>
          <w:rFonts w:ascii="Arial" w:hAnsi="Arial" w:cs="Arial"/>
          <w:b/>
          <w:bCs/>
          <w:sz w:val="22"/>
          <w:szCs w:val="22"/>
        </w:rPr>
        <w:t>PA (mean) mm/Hg</w:t>
      </w:r>
      <w:r w:rsidRPr="007D4155">
        <w:rPr>
          <w:rFonts w:ascii="Arial" w:hAnsi="Arial" w:cs="Arial"/>
          <w:sz w:val="22"/>
          <w:szCs w:val="22"/>
        </w:rPr>
        <w:t xml:space="preserve"> - mean pulmonary artery pressure.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6745B829" w14:textId="77777777">
      <w:pPr>
        <w:pStyle w:val="NormalWeb"/>
        <w:spacing w:before="120" w:after="120"/>
        <w:ind w:left="547"/>
        <w:rPr>
          <w:rFonts w:ascii="Arial" w:hAnsi="Arial" w:cs="Arial"/>
          <w:sz w:val="22"/>
          <w:szCs w:val="22"/>
        </w:rPr>
      </w:pPr>
      <w:r w:rsidRPr="007D4155">
        <w:rPr>
          <w:rFonts w:ascii="Arial" w:hAnsi="Arial" w:cs="Arial"/>
          <w:b/>
          <w:bCs/>
          <w:sz w:val="22"/>
          <w:szCs w:val="22"/>
        </w:rPr>
        <w:t>PCW (mean) mm/Hg</w:t>
      </w:r>
      <w:r w:rsidRPr="007D4155">
        <w:rPr>
          <w:rFonts w:ascii="Arial" w:hAnsi="Arial" w:cs="Arial"/>
          <w:sz w:val="22"/>
          <w:szCs w:val="22"/>
        </w:rPr>
        <w:t xml:space="preserve"> - mean pulmonary capillary wedge pressure.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78B6FAC5" w14:textId="77777777">
      <w:pPr>
        <w:pStyle w:val="NormalWeb"/>
        <w:spacing w:before="120" w:after="120"/>
        <w:ind w:left="547"/>
        <w:rPr>
          <w:rFonts w:ascii="Arial" w:hAnsi="Arial" w:cs="Arial"/>
          <w:sz w:val="22"/>
          <w:szCs w:val="22"/>
        </w:rPr>
      </w:pPr>
      <w:r w:rsidRPr="007D4155">
        <w:rPr>
          <w:rFonts w:ascii="Arial" w:hAnsi="Arial" w:cs="Arial"/>
          <w:b/>
          <w:bCs/>
          <w:sz w:val="22"/>
          <w:szCs w:val="22"/>
        </w:rPr>
        <w:t>CO L/min</w:t>
      </w:r>
      <w:r w:rsidRPr="007D4155">
        <w:rPr>
          <w:rFonts w:ascii="Arial" w:hAnsi="Arial" w:cs="Arial"/>
          <w:sz w:val="22"/>
          <w:szCs w:val="22"/>
        </w:rPr>
        <w:t xml:space="preserve"> - cardiac output.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634725" w14:paraId="1EBF5DC4" w14:textId="77777777">
      <w:pPr>
        <w:pStyle w:val="NormalWeb"/>
        <w:spacing w:before="120" w:after="120"/>
        <w:rPr>
          <w:rFonts w:ascii="Arial" w:hAnsi="Arial" w:cs="Arial"/>
          <w:sz w:val="22"/>
          <w:szCs w:val="22"/>
        </w:rPr>
      </w:pPr>
      <w:r w:rsidRPr="007D4155">
        <w:rPr>
          <w:rFonts w:ascii="Arial" w:hAnsi="Arial" w:cs="Arial"/>
          <w:b/>
          <w:bCs/>
          <w:sz w:val="22"/>
          <w:szCs w:val="22"/>
          <w:u w:val="single"/>
        </w:rPr>
        <w:t>History of Cigarette Use</w:t>
      </w:r>
      <w:r w:rsidRPr="007D4155">
        <w:rPr>
          <w:rFonts w:ascii="Arial" w:hAnsi="Arial" w:cs="Arial"/>
          <w:b/>
          <w:bCs/>
          <w:sz w:val="22"/>
          <w:szCs w:val="22"/>
        </w:rPr>
        <w:t>:</w:t>
      </w:r>
      <w:r w:rsidRPr="007D4155">
        <w:rPr>
          <w:rFonts w:ascii="Arial" w:hAnsi="Arial" w:cs="Arial"/>
          <w:sz w:val="22"/>
          <w:szCs w:val="22"/>
        </w:rPr>
        <w:t xml:space="preserve"> If the candidate has a history of cigarette use, select </w:t>
      </w:r>
      <w:r w:rsidRPr="007D4155">
        <w:rPr>
          <w:rFonts w:ascii="Arial" w:hAnsi="Arial" w:cs="Arial"/>
          <w:b/>
          <w:bCs/>
          <w:sz w:val="22"/>
          <w:szCs w:val="22"/>
        </w:rPr>
        <w:t>Yes</w:t>
      </w:r>
      <w:r w:rsidRPr="007D4155">
        <w:rPr>
          <w:rFonts w:ascii="Arial" w:hAnsi="Arial" w:cs="Arial"/>
          <w:sz w:val="22"/>
          <w:szCs w:val="22"/>
        </w:rPr>
        <w:t xml:space="preserve">. If not, select </w:t>
      </w:r>
      <w:r w:rsidRPr="007D4155">
        <w:rPr>
          <w:rFonts w:ascii="Arial" w:hAnsi="Arial" w:cs="Arial"/>
          <w:b/>
          <w:bCs/>
          <w:sz w:val="22"/>
          <w:szCs w:val="22"/>
        </w:rPr>
        <w:t>No</w:t>
      </w:r>
      <w:r w:rsidRPr="007D4155">
        <w:rPr>
          <w:rFonts w:ascii="Arial" w:hAnsi="Arial" w:cs="Arial"/>
          <w:sz w:val="22"/>
          <w:szCs w:val="22"/>
        </w:rPr>
        <w:t xml:space="preserve">. If </w:t>
      </w:r>
      <w:r w:rsidRPr="007D4155">
        <w:rPr>
          <w:rFonts w:ascii="Arial" w:hAnsi="Arial" w:cs="Arial"/>
          <w:b/>
          <w:bCs/>
          <w:sz w:val="22"/>
          <w:szCs w:val="22"/>
        </w:rPr>
        <w:t>Yes</w:t>
      </w:r>
      <w:r w:rsidRPr="007D4155">
        <w:rPr>
          <w:rFonts w:ascii="Arial" w:hAnsi="Arial" w:cs="Arial"/>
          <w:sz w:val="22"/>
          <w:szCs w:val="22"/>
        </w:rPr>
        <w:t xml:space="preserve"> is selected, indicate the number of pack years. Then indicate the </w:t>
      </w:r>
      <w:r w:rsidRPr="007D4155">
        <w:rPr>
          <w:rFonts w:ascii="Arial" w:hAnsi="Arial" w:cs="Arial"/>
          <w:b/>
          <w:bCs/>
          <w:sz w:val="22"/>
          <w:szCs w:val="22"/>
        </w:rPr>
        <w:t>Duration of Abstinence</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2E7CE7F8" w14:textId="77777777">
      <w:pPr>
        <w:pStyle w:val="NormalWeb"/>
        <w:spacing w:before="120" w:after="120"/>
        <w:ind w:left="547"/>
        <w:rPr>
          <w:rFonts w:ascii="Arial" w:hAnsi="Arial" w:cs="Arial"/>
          <w:sz w:val="22"/>
          <w:szCs w:val="22"/>
        </w:rPr>
      </w:pPr>
      <w:r w:rsidRPr="007D4155">
        <w:rPr>
          <w:rFonts w:ascii="Arial" w:hAnsi="Arial" w:cs="Arial"/>
          <w:b/>
          <w:bCs/>
          <w:sz w:val="22"/>
          <w:szCs w:val="22"/>
        </w:rPr>
        <w:t>Duration of Abstinence:</w:t>
      </w:r>
      <w:r w:rsidRPr="007D4155">
        <w:rPr>
          <w:rFonts w:ascii="Arial" w:hAnsi="Arial" w:cs="Arial"/>
          <w:sz w:val="22"/>
          <w:szCs w:val="22"/>
        </w:rPr>
        <w:t xml:space="preserve"> Select the number of months the candidate has abstained from cigarettes. If the time is unknown, select </w:t>
      </w:r>
      <w:r w:rsidRPr="007D4155">
        <w:rPr>
          <w:rFonts w:ascii="Arial" w:hAnsi="Arial" w:cs="Arial"/>
          <w:b/>
          <w:bCs/>
          <w:sz w:val="22"/>
          <w:szCs w:val="22"/>
        </w:rPr>
        <w:t>Unknown duration</w:t>
      </w:r>
      <w:r w:rsidRPr="007D4155">
        <w:rPr>
          <w:rFonts w:ascii="Arial" w:hAnsi="Arial" w:cs="Arial"/>
          <w:sz w:val="22"/>
          <w:szCs w:val="22"/>
        </w:rPr>
        <w:t xml:space="preserve">. If the candidate has not stopped smoking, select </w:t>
      </w:r>
      <w:r w:rsidRPr="007D4155">
        <w:rPr>
          <w:rFonts w:ascii="Arial" w:hAnsi="Arial" w:cs="Arial"/>
          <w:b/>
          <w:bCs/>
          <w:sz w:val="22"/>
          <w:szCs w:val="22"/>
        </w:rPr>
        <w:t xml:space="preserve">Continues </w:t>
      </w:r>
      <w:r w:rsidRPr="007D4155">
        <w:rPr>
          <w:rFonts w:ascii="Arial" w:hAnsi="Arial" w:cs="Arial"/>
          <w:b/>
          <w:bCs/>
          <w:sz w:val="22"/>
          <w:szCs w:val="22"/>
        </w:rPr>
        <w:t>To</w:t>
      </w:r>
      <w:r w:rsidRPr="007D4155">
        <w:rPr>
          <w:rFonts w:ascii="Arial" w:hAnsi="Arial" w:cs="Arial"/>
          <w:b/>
          <w:bCs/>
          <w:sz w:val="22"/>
          <w:szCs w:val="22"/>
        </w:rPr>
        <w:t xml:space="preserve"> Smoke</w:t>
      </w:r>
      <w:r w:rsidRPr="007D4155">
        <w:rPr>
          <w:rFonts w:ascii="Arial" w:hAnsi="Arial" w:cs="Arial"/>
          <w:sz w:val="22"/>
          <w:szCs w:val="22"/>
        </w:rPr>
        <w:t xml:space="preserve">. This field is </w:t>
      </w:r>
      <w:r w:rsidRPr="007D4155">
        <w:rPr>
          <w:rFonts w:ascii="Arial" w:hAnsi="Arial" w:cs="Arial"/>
          <w:b/>
          <w:bCs/>
          <w:sz w:val="22"/>
          <w:szCs w:val="22"/>
        </w:rPr>
        <w:t>required</w:t>
      </w:r>
      <w:r w:rsidRPr="007D4155">
        <w:rPr>
          <w:rFonts w:ascii="Arial" w:hAnsi="Arial" w:cs="Arial"/>
          <w:sz w:val="22"/>
          <w:szCs w:val="22"/>
        </w:rPr>
        <w:t>. (</w:t>
      </w:r>
      <w:hyperlink r:id="rId32" w:tgtFrame="_blank" w:history="1">
        <w:r w:rsidRPr="007D4155">
          <w:rPr>
            <w:rStyle w:val="Hyperlink"/>
            <w:rFonts w:ascii="Arial" w:hAnsi="Arial" w:cs="Arial"/>
            <w:sz w:val="22"/>
            <w:szCs w:val="22"/>
          </w:rPr>
          <w:t>List of Duration of Abstinence codes</w:t>
        </w:r>
      </w:hyperlink>
      <w:r w:rsidRPr="007D4155">
        <w:rPr>
          <w:rFonts w:ascii="Arial" w:hAnsi="Arial" w:cs="Arial"/>
          <w:sz w:val="22"/>
          <w:szCs w:val="22"/>
        </w:rPr>
        <w:t>)</w:t>
      </w:r>
    </w:p>
    <w:p w:rsidR="00D75C02" w:rsidRPr="007D4155" w:rsidP="00D75C02" w14:paraId="08DBDEAD" w14:textId="77777777">
      <w:pPr>
        <w:pStyle w:val="NormalWeb"/>
        <w:spacing w:before="120" w:after="120"/>
        <w:ind w:left="900"/>
        <w:rPr>
          <w:rFonts w:ascii="Arial" w:hAnsi="Arial" w:cs="Arial"/>
          <w:sz w:val="22"/>
          <w:szCs w:val="22"/>
        </w:rPr>
      </w:pPr>
      <w:r w:rsidRPr="007D4155">
        <w:rPr>
          <w:rFonts w:ascii="Arial" w:hAnsi="Arial" w:cs="Arial"/>
          <w:b/>
          <w:bCs/>
          <w:sz w:val="22"/>
          <w:szCs w:val="22"/>
        </w:rPr>
        <w:t>0-2 months</w:t>
      </w:r>
      <w:r w:rsidRPr="007D4155">
        <w:rPr>
          <w:rFonts w:ascii="Arial" w:hAnsi="Arial" w:cs="Arial"/>
          <w:b/>
          <w:bCs/>
          <w:sz w:val="22"/>
          <w:szCs w:val="22"/>
        </w:rPr>
        <w:br/>
        <w:t>3-12 months</w:t>
      </w:r>
      <w:r w:rsidRPr="007D4155">
        <w:rPr>
          <w:rFonts w:ascii="Arial" w:hAnsi="Arial" w:cs="Arial"/>
          <w:b/>
          <w:bCs/>
          <w:sz w:val="22"/>
          <w:szCs w:val="22"/>
        </w:rPr>
        <w:br/>
        <w:t>13-24 months</w:t>
      </w:r>
      <w:r w:rsidRPr="007D4155">
        <w:rPr>
          <w:rFonts w:ascii="Arial" w:hAnsi="Arial" w:cs="Arial"/>
          <w:b/>
          <w:bCs/>
          <w:sz w:val="22"/>
          <w:szCs w:val="22"/>
        </w:rPr>
        <w:br/>
        <w:t>25-36 months</w:t>
      </w:r>
      <w:r w:rsidRPr="007D4155">
        <w:rPr>
          <w:rFonts w:ascii="Arial" w:hAnsi="Arial" w:cs="Arial"/>
          <w:b/>
          <w:bCs/>
          <w:sz w:val="22"/>
          <w:szCs w:val="22"/>
        </w:rPr>
        <w:br/>
        <w:t>37-48 months</w:t>
      </w:r>
      <w:r w:rsidRPr="007D4155">
        <w:rPr>
          <w:rFonts w:ascii="Arial" w:hAnsi="Arial" w:cs="Arial"/>
          <w:b/>
          <w:bCs/>
          <w:sz w:val="22"/>
          <w:szCs w:val="22"/>
        </w:rPr>
        <w:br/>
        <w:t>49-60 months</w:t>
      </w:r>
      <w:r w:rsidRPr="007D4155">
        <w:rPr>
          <w:rFonts w:ascii="Arial" w:hAnsi="Arial" w:cs="Arial"/>
          <w:b/>
          <w:bCs/>
          <w:sz w:val="22"/>
          <w:szCs w:val="22"/>
        </w:rPr>
        <w:br/>
        <w:t>&gt; 60 months</w:t>
      </w:r>
      <w:r w:rsidRPr="007D4155">
        <w:rPr>
          <w:rFonts w:ascii="Arial" w:hAnsi="Arial" w:cs="Arial"/>
          <w:b/>
          <w:bCs/>
          <w:sz w:val="22"/>
          <w:szCs w:val="22"/>
        </w:rPr>
        <w:br/>
        <w:t>Continues to Smoke</w:t>
      </w:r>
      <w:r w:rsidRPr="007D4155">
        <w:rPr>
          <w:rFonts w:ascii="Arial" w:hAnsi="Arial" w:cs="Arial"/>
          <w:b/>
          <w:bCs/>
          <w:sz w:val="22"/>
          <w:szCs w:val="22"/>
        </w:rPr>
        <w:br/>
        <w:t>Unknown duration</w:t>
      </w:r>
    </w:p>
    <w:p w:rsidR="00D75C02" w:rsidRPr="007D4155" w:rsidP="00D75C02" w14:paraId="75FA548F" w14:textId="77777777">
      <w:pPr>
        <w:pStyle w:val="NormalWeb"/>
        <w:spacing w:before="120" w:after="120"/>
        <w:ind w:left="180"/>
        <w:rPr>
          <w:rFonts w:ascii="Arial" w:hAnsi="Arial" w:cs="Arial"/>
          <w:sz w:val="22"/>
          <w:szCs w:val="22"/>
        </w:rPr>
      </w:pPr>
      <w:r w:rsidRPr="007D4155">
        <w:rPr>
          <w:rFonts w:ascii="Arial" w:hAnsi="Arial" w:cs="Arial"/>
          <w:bCs/>
          <w:sz w:val="22"/>
          <w:szCs w:val="22"/>
        </w:rPr>
        <w:t>[ADULT CANDIDATES]</w:t>
      </w:r>
    </w:p>
    <w:p w:rsidR="00D75C02" w:rsidRPr="007D4155" w:rsidP="00634725" w14:paraId="1F8AD741" w14:textId="77777777">
      <w:pPr>
        <w:pStyle w:val="NormalWeb"/>
        <w:spacing w:before="120" w:after="120"/>
        <w:rPr>
          <w:rFonts w:ascii="Arial" w:hAnsi="Arial" w:cs="Arial"/>
          <w:sz w:val="22"/>
          <w:szCs w:val="22"/>
        </w:rPr>
      </w:pPr>
      <w:r w:rsidRPr="007D4155">
        <w:rPr>
          <w:rFonts w:ascii="Arial" w:hAnsi="Arial" w:cs="Arial"/>
          <w:b/>
          <w:bCs/>
          <w:sz w:val="22"/>
          <w:szCs w:val="22"/>
          <w:u w:val="single"/>
        </w:rPr>
        <w:t>Prior Cardiac Surgery (non-transplant)</w:t>
      </w:r>
      <w:r w:rsidRPr="007D4155">
        <w:rPr>
          <w:rFonts w:ascii="Arial" w:hAnsi="Arial" w:cs="Arial"/>
          <w:b/>
          <w:bCs/>
          <w:sz w:val="22"/>
          <w:szCs w:val="22"/>
        </w:rPr>
        <w:t>:</w:t>
      </w:r>
      <w:r w:rsidRPr="007D4155">
        <w:rPr>
          <w:rFonts w:ascii="Arial" w:hAnsi="Arial" w:cs="Arial"/>
          <w:sz w:val="22"/>
          <w:szCs w:val="22"/>
        </w:rPr>
        <w:t xml:space="preserve"> If the candidate had cardiac surgery prior to listing, including VAD implantation, select </w:t>
      </w:r>
      <w:r w:rsidRPr="007D4155">
        <w:rPr>
          <w:rFonts w:ascii="Arial" w:hAnsi="Arial" w:cs="Arial"/>
          <w:b/>
          <w:sz w:val="22"/>
          <w:szCs w:val="22"/>
        </w:rPr>
        <w:t>Yes</w:t>
      </w:r>
      <w:r w:rsidRPr="007D4155">
        <w:rPr>
          <w:rFonts w:ascii="Arial" w:hAnsi="Arial" w:cs="Arial"/>
          <w:sz w:val="22"/>
          <w:szCs w:val="22"/>
        </w:rPr>
        <w:t xml:space="preserve">. Previous cardiac surgery via any access method complicates the transplant surgery, increasing the risk of bleeding and primary graft dysfunction. If no prior cardiac surgery, select </w:t>
      </w:r>
      <w:r w:rsidRPr="007D4155">
        <w:rPr>
          <w:rFonts w:ascii="Arial" w:hAnsi="Arial" w:cs="Arial"/>
          <w:b/>
          <w:bCs/>
          <w:sz w:val="22"/>
          <w:szCs w:val="22"/>
        </w:rPr>
        <w:t>No</w:t>
      </w:r>
      <w:r w:rsidRPr="007D4155">
        <w:rPr>
          <w:rFonts w:ascii="Arial" w:hAnsi="Arial" w:cs="Arial"/>
          <w:sz w:val="22"/>
          <w:szCs w:val="22"/>
        </w:rPr>
        <w:t xml:space="preserve">. If unknown, select </w:t>
      </w:r>
      <w:r w:rsidRPr="007D4155">
        <w:rPr>
          <w:rFonts w:ascii="Arial" w:hAnsi="Arial" w:cs="Arial"/>
          <w:b/>
          <w:sz w:val="22"/>
          <w:szCs w:val="22"/>
        </w:rPr>
        <w:t>UNK</w:t>
      </w:r>
      <w:r w:rsidRPr="007D4155">
        <w:rPr>
          <w:rFonts w:ascii="Arial" w:hAnsi="Arial" w:cs="Arial"/>
          <w:sz w:val="22"/>
          <w:szCs w:val="22"/>
        </w:rPr>
        <w:t xml:space="preserve">. If the type of cardiac surgery is not listed, select </w:t>
      </w:r>
      <w:r w:rsidRPr="007D4155">
        <w:rPr>
          <w:rFonts w:ascii="Arial" w:hAnsi="Arial" w:cs="Arial"/>
          <w:b/>
          <w:bCs/>
          <w:sz w:val="22"/>
          <w:szCs w:val="22"/>
        </w:rPr>
        <w:t xml:space="preserve">Other, </w:t>
      </w:r>
      <w:r w:rsidRPr="007D4155">
        <w:rPr>
          <w:rFonts w:ascii="Arial" w:hAnsi="Arial" w:cs="Arial"/>
          <w:b/>
          <w:bCs/>
          <w:sz w:val="22"/>
          <w:szCs w:val="22"/>
        </w:rPr>
        <w:t>specify</w:t>
      </w:r>
      <w:r w:rsidRPr="007D4155">
        <w:rPr>
          <w:rFonts w:ascii="Arial" w:hAnsi="Arial" w:cs="Arial"/>
          <w:sz w:val="22"/>
          <w:szCs w:val="22"/>
        </w:rPr>
        <w:t xml:space="preserve"> and enter the type of cardiac surgery in the space provided. This field is </w:t>
      </w:r>
      <w:r w:rsidRPr="007D4155">
        <w:rPr>
          <w:rFonts w:ascii="Arial" w:hAnsi="Arial" w:cs="Arial"/>
          <w:b/>
          <w:bCs/>
          <w:sz w:val="22"/>
          <w:szCs w:val="22"/>
        </w:rPr>
        <w:t>required</w:t>
      </w:r>
      <w:r w:rsidRPr="007D4155">
        <w:rPr>
          <w:rFonts w:ascii="Arial" w:hAnsi="Arial" w:cs="Arial"/>
          <w:sz w:val="22"/>
          <w:szCs w:val="22"/>
        </w:rPr>
        <w:t>. (</w:t>
      </w:r>
      <w:hyperlink r:id="rId33" w:tgtFrame="_blank" w:history="1">
        <w:r w:rsidRPr="007D4155">
          <w:rPr>
            <w:rStyle w:val="Hyperlink"/>
            <w:rFonts w:ascii="Arial" w:hAnsi="Arial" w:cs="Arial"/>
            <w:sz w:val="22"/>
            <w:szCs w:val="22"/>
          </w:rPr>
          <w:t>List of Cardiac Surgery codes</w:t>
        </w:r>
      </w:hyperlink>
      <w:r w:rsidRPr="007D4155">
        <w:rPr>
          <w:rFonts w:ascii="Arial" w:hAnsi="Arial" w:cs="Arial"/>
          <w:sz w:val="22"/>
          <w:szCs w:val="22"/>
        </w:rPr>
        <w:t>)</w:t>
      </w:r>
    </w:p>
    <w:p w:rsidR="00D75C02" w:rsidRPr="007D4155" w:rsidP="00D75C02" w14:paraId="2C70A245" w14:textId="77777777">
      <w:pPr>
        <w:pStyle w:val="NormalWeb"/>
        <w:spacing w:before="120" w:after="120"/>
        <w:ind w:left="180"/>
        <w:rPr>
          <w:rFonts w:ascii="Arial" w:hAnsi="Arial" w:cs="Arial"/>
          <w:sz w:val="22"/>
          <w:szCs w:val="22"/>
        </w:rPr>
      </w:pPr>
      <w:r w:rsidRPr="007D4155">
        <w:rPr>
          <w:rFonts w:ascii="Arial" w:hAnsi="Arial" w:cs="Arial"/>
          <w:sz w:val="22"/>
          <w:szCs w:val="22"/>
        </w:rPr>
        <w:t xml:space="preserve">If </w:t>
      </w:r>
      <w:r w:rsidRPr="007D4155">
        <w:rPr>
          <w:rFonts w:ascii="Arial" w:hAnsi="Arial" w:cs="Arial"/>
          <w:b/>
          <w:bCs/>
          <w:sz w:val="22"/>
          <w:szCs w:val="22"/>
        </w:rPr>
        <w:t>Yes</w:t>
      </w:r>
      <w:r w:rsidRPr="007D4155">
        <w:rPr>
          <w:rFonts w:ascii="Arial" w:hAnsi="Arial" w:cs="Arial"/>
          <w:sz w:val="22"/>
          <w:szCs w:val="22"/>
        </w:rPr>
        <w:t xml:space="preserve"> is selected, select all type(s) of surgery.</w:t>
      </w:r>
    </w:p>
    <w:p w:rsidR="00D75C02" w:rsidRPr="007D4155" w:rsidP="00D75C02" w14:paraId="780DF9BE" w14:textId="77777777">
      <w:pPr>
        <w:pStyle w:val="NormalWeb"/>
        <w:spacing w:before="120" w:after="120"/>
        <w:ind w:left="547"/>
        <w:rPr>
          <w:rFonts w:ascii="Arial" w:hAnsi="Arial" w:cs="Arial"/>
          <w:sz w:val="22"/>
          <w:szCs w:val="22"/>
        </w:rPr>
      </w:pPr>
      <w:r w:rsidRPr="007D4155">
        <w:rPr>
          <w:rFonts w:ascii="Arial" w:hAnsi="Arial" w:cs="Arial"/>
          <w:b/>
          <w:bCs/>
          <w:sz w:val="22"/>
          <w:szCs w:val="22"/>
        </w:rPr>
        <w:t>CABG</w:t>
      </w:r>
      <w:r w:rsidRPr="007D4155">
        <w:rPr>
          <w:rFonts w:ascii="Arial" w:hAnsi="Arial" w:cs="Arial"/>
          <w:b/>
          <w:bCs/>
          <w:sz w:val="22"/>
          <w:szCs w:val="22"/>
        </w:rPr>
        <w:br/>
        <w:t>Valve Replacement/Repair</w:t>
      </w:r>
      <w:r w:rsidRPr="007D4155">
        <w:rPr>
          <w:rFonts w:ascii="Arial" w:hAnsi="Arial" w:cs="Arial"/>
          <w:b/>
          <w:bCs/>
          <w:sz w:val="22"/>
          <w:szCs w:val="22"/>
        </w:rPr>
        <w:br/>
        <w:t>Congenital</w:t>
      </w:r>
      <w:r w:rsidRPr="007D4155">
        <w:rPr>
          <w:rFonts w:ascii="Arial" w:hAnsi="Arial" w:cs="Arial"/>
          <w:b/>
          <w:bCs/>
          <w:sz w:val="22"/>
          <w:szCs w:val="22"/>
        </w:rPr>
        <w:br/>
        <w:t>Left Ventricular Remodeling</w:t>
      </w:r>
      <w:r w:rsidRPr="007D4155">
        <w:rPr>
          <w:rFonts w:ascii="Arial" w:hAnsi="Arial" w:cs="Arial"/>
          <w:b/>
          <w:bCs/>
          <w:sz w:val="22"/>
          <w:szCs w:val="22"/>
        </w:rPr>
        <w:br/>
      </w:r>
      <w:r w:rsidRPr="007D4155">
        <w:rPr>
          <w:rStyle w:val="grame"/>
          <w:rFonts w:ascii="Arial" w:hAnsi="Arial" w:cs="Arial"/>
          <w:b/>
          <w:bCs/>
          <w:sz w:val="22"/>
          <w:szCs w:val="22"/>
        </w:rPr>
        <w:t>Other</w:t>
      </w:r>
      <w:r w:rsidRPr="007D4155">
        <w:rPr>
          <w:rFonts w:ascii="Arial" w:hAnsi="Arial" w:cs="Arial"/>
          <w:b/>
          <w:bCs/>
          <w:sz w:val="22"/>
          <w:szCs w:val="22"/>
        </w:rPr>
        <w:t>, specify</w:t>
      </w:r>
    </w:p>
    <w:p w:rsidR="00D75C02" w:rsidRPr="007D4155" w:rsidP="00D75C02" w14:paraId="4B32F592" w14:textId="77777777">
      <w:pPr>
        <w:pStyle w:val="NormalWeb"/>
        <w:spacing w:before="120" w:after="120"/>
        <w:ind w:left="180"/>
        <w:rPr>
          <w:rFonts w:ascii="Arial" w:hAnsi="Arial" w:cs="Arial"/>
          <w:sz w:val="22"/>
          <w:szCs w:val="22"/>
        </w:rPr>
      </w:pPr>
      <w:r w:rsidRPr="007D4155">
        <w:rPr>
          <w:rFonts w:ascii="Arial" w:hAnsi="Arial" w:cs="Arial"/>
          <w:bCs/>
          <w:sz w:val="22"/>
          <w:szCs w:val="22"/>
        </w:rPr>
        <w:t>[PEDIATRIC CANDIDATES]</w:t>
      </w:r>
    </w:p>
    <w:p w:rsidR="00D75C02" w:rsidRPr="007D4155" w:rsidP="00634725" w14:paraId="7D03AC24" w14:textId="77777777">
      <w:pPr>
        <w:pStyle w:val="NormalWeb"/>
        <w:spacing w:before="120" w:after="120"/>
        <w:rPr>
          <w:rFonts w:ascii="Arial" w:hAnsi="Arial" w:cs="Arial"/>
          <w:sz w:val="22"/>
          <w:szCs w:val="22"/>
        </w:rPr>
      </w:pPr>
      <w:r w:rsidRPr="007D4155">
        <w:rPr>
          <w:rFonts w:ascii="Arial" w:hAnsi="Arial" w:cs="Arial"/>
          <w:b/>
          <w:bCs/>
          <w:sz w:val="22"/>
          <w:szCs w:val="22"/>
          <w:u w:val="single"/>
        </w:rPr>
        <w:t>Prior Thoracic Surgery Other Than Prior Transplant</w:t>
      </w:r>
      <w:r w:rsidRPr="007D4155">
        <w:rPr>
          <w:rFonts w:ascii="Arial" w:hAnsi="Arial" w:cs="Arial"/>
          <w:b/>
          <w:bCs/>
          <w:sz w:val="22"/>
          <w:szCs w:val="22"/>
        </w:rPr>
        <w:t>:</w:t>
      </w:r>
      <w:r w:rsidRPr="007D4155">
        <w:rPr>
          <w:rFonts w:ascii="Arial" w:hAnsi="Arial" w:cs="Arial"/>
          <w:sz w:val="22"/>
          <w:szCs w:val="22"/>
        </w:rPr>
        <w:t xml:space="preserve"> If the candidate had thoracic surgery prior to listing, select </w:t>
      </w:r>
      <w:r w:rsidRPr="007D4155">
        <w:rPr>
          <w:rFonts w:ascii="Arial" w:hAnsi="Arial" w:cs="Arial"/>
          <w:b/>
          <w:bCs/>
          <w:sz w:val="22"/>
          <w:szCs w:val="22"/>
        </w:rPr>
        <w:t>Yes</w:t>
      </w:r>
      <w:r w:rsidRPr="007D4155">
        <w:rPr>
          <w:rFonts w:ascii="Arial" w:hAnsi="Arial" w:cs="Arial"/>
          <w:sz w:val="22"/>
          <w:szCs w:val="22"/>
        </w:rPr>
        <w:t xml:space="preserve">. If no prior thoracic surgery, select </w:t>
      </w:r>
      <w:r w:rsidRPr="007D4155">
        <w:rPr>
          <w:rFonts w:ascii="Arial" w:hAnsi="Arial" w:cs="Arial"/>
          <w:b/>
          <w:bCs/>
          <w:sz w:val="22"/>
          <w:szCs w:val="22"/>
        </w:rPr>
        <w:t>No</w:t>
      </w:r>
      <w:r w:rsidRPr="007D4155">
        <w:rPr>
          <w:rFonts w:ascii="Arial" w:hAnsi="Arial" w:cs="Arial"/>
          <w:sz w:val="22"/>
          <w:szCs w:val="22"/>
        </w:rPr>
        <w:t xml:space="preserve">. If unknown, select </w:t>
      </w:r>
      <w:r w:rsidRPr="007D4155">
        <w:rPr>
          <w:rFonts w:ascii="Arial" w:hAnsi="Arial" w:cs="Arial"/>
          <w:b/>
          <w:bCs/>
          <w:sz w:val="22"/>
          <w:szCs w:val="22"/>
        </w:rPr>
        <w:t>UNK</w:t>
      </w:r>
      <w:r w:rsidRPr="007D4155">
        <w:rPr>
          <w:rFonts w:ascii="Arial" w:hAnsi="Arial" w:cs="Arial"/>
          <w:sz w:val="22"/>
          <w:szCs w:val="22"/>
        </w:rPr>
        <w:t xml:space="preserve">. If </w:t>
      </w:r>
      <w:r w:rsidRPr="007D4155">
        <w:rPr>
          <w:rFonts w:ascii="Arial" w:hAnsi="Arial" w:cs="Arial"/>
          <w:b/>
          <w:bCs/>
          <w:sz w:val="22"/>
          <w:szCs w:val="22"/>
        </w:rPr>
        <w:t>Yes</w:t>
      </w:r>
      <w:r w:rsidRPr="007D4155">
        <w:rPr>
          <w:rFonts w:ascii="Arial" w:hAnsi="Arial" w:cs="Arial"/>
          <w:sz w:val="22"/>
          <w:szCs w:val="22"/>
        </w:rPr>
        <w:t xml:space="preserve"> is selected, select all type(s) of surgery. If the type of thoracic surgery is not listed, select </w:t>
      </w:r>
      <w:r w:rsidRPr="007D4155">
        <w:rPr>
          <w:rFonts w:ascii="Arial" w:hAnsi="Arial" w:cs="Arial"/>
          <w:b/>
          <w:bCs/>
          <w:sz w:val="22"/>
          <w:szCs w:val="22"/>
        </w:rPr>
        <w:t xml:space="preserve">Other, </w:t>
      </w:r>
      <w:r w:rsidRPr="007D4155">
        <w:rPr>
          <w:rFonts w:ascii="Arial" w:hAnsi="Arial" w:cs="Arial"/>
          <w:b/>
          <w:bCs/>
          <w:sz w:val="22"/>
          <w:szCs w:val="22"/>
        </w:rPr>
        <w:t>specify</w:t>
      </w:r>
      <w:r w:rsidRPr="007D4155">
        <w:rPr>
          <w:rFonts w:ascii="Arial" w:hAnsi="Arial" w:cs="Arial"/>
          <w:sz w:val="22"/>
          <w:szCs w:val="22"/>
        </w:rPr>
        <w:t xml:space="preserve"> and enter the type of thoracic surgery in the space provided. This field is </w:t>
      </w:r>
      <w:r w:rsidRPr="007D4155">
        <w:rPr>
          <w:rFonts w:ascii="Arial" w:hAnsi="Arial" w:cs="Arial"/>
          <w:b/>
          <w:bCs/>
          <w:sz w:val="22"/>
          <w:szCs w:val="22"/>
        </w:rPr>
        <w:t>required</w:t>
      </w:r>
      <w:r w:rsidRPr="007D4155">
        <w:rPr>
          <w:rFonts w:ascii="Arial" w:hAnsi="Arial" w:cs="Arial"/>
          <w:sz w:val="22"/>
          <w:szCs w:val="22"/>
        </w:rPr>
        <w:t>.</w:t>
      </w:r>
    </w:p>
    <w:p w:rsidR="00D75C02" w:rsidRPr="007D4155" w:rsidP="00D75C02" w14:paraId="10EFD392" w14:textId="77777777">
      <w:pPr>
        <w:pStyle w:val="NormalWeb"/>
        <w:spacing w:before="120" w:after="120"/>
        <w:ind w:left="547"/>
        <w:rPr>
          <w:rFonts w:ascii="Arial" w:hAnsi="Arial" w:cs="Arial"/>
          <w:sz w:val="22"/>
          <w:szCs w:val="22"/>
        </w:rPr>
      </w:pPr>
      <w:r w:rsidRPr="00634725">
        <w:rPr>
          <w:rFonts w:ascii="Arial" w:hAnsi="Arial" w:cs="Arial"/>
          <w:b/>
          <w:bCs/>
          <w:sz w:val="22"/>
          <w:szCs w:val="22"/>
        </w:rPr>
        <w:t>If</w:t>
      </w:r>
      <w:r w:rsidRPr="007D4155">
        <w:rPr>
          <w:rFonts w:ascii="Arial" w:hAnsi="Arial" w:cs="Arial"/>
          <w:b/>
          <w:bCs/>
          <w:sz w:val="22"/>
          <w:szCs w:val="22"/>
        </w:rPr>
        <w:t xml:space="preserve"> yes, number of prior sternotomies</w:t>
      </w:r>
      <w:r w:rsidRPr="007D4155">
        <w:rPr>
          <w:rFonts w:ascii="Arial" w:hAnsi="Arial" w:cs="Arial"/>
          <w:sz w:val="22"/>
          <w:szCs w:val="22"/>
        </w:rPr>
        <w:t xml:space="preserve"> (</w:t>
      </w:r>
      <w:hyperlink r:id="rId34" w:tgtFrame="_blank" w:history="1">
        <w:r w:rsidRPr="007D4155">
          <w:rPr>
            <w:rStyle w:val="Hyperlink"/>
            <w:rFonts w:ascii="Arial" w:hAnsi="Arial" w:cs="Arial"/>
            <w:sz w:val="22"/>
            <w:szCs w:val="22"/>
          </w:rPr>
          <w:t>List of Sternotomies codes</w:t>
        </w:r>
      </w:hyperlink>
      <w:r w:rsidRPr="007D4155">
        <w:rPr>
          <w:rFonts w:ascii="Arial" w:hAnsi="Arial" w:cs="Arial"/>
          <w:sz w:val="22"/>
          <w:szCs w:val="22"/>
        </w:rPr>
        <w:t>)</w:t>
      </w:r>
    </w:p>
    <w:p w:rsidR="00D75C02" w:rsidRPr="007D4155" w:rsidP="00D75C02" w14:paraId="5B94507E" w14:textId="77777777">
      <w:pPr>
        <w:pStyle w:val="NormalWeb"/>
        <w:spacing w:before="120" w:after="120"/>
        <w:ind w:left="547"/>
        <w:rPr>
          <w:rFonts w:ascii="Arial" w:hAnsi="Arial" w:cs="Arial"/>
          <w:sz w:val="22"/>
          <w:szCs w:val="22"/>
        </w:rPr>
      </w:pPr>
      <w:r w:rsidRPr="007D4155">
        <w:rPr>
          <w:rFonts w:ascii="Arial" w:hAnsi="Arial" w:cs="Arial"/>
          <w:b/>
          <w:bCs/>
          <w:sz w:val="22"/>
          <w:szCs w:val="22"/>
        </w:rPr>
        <w:t>If yes, number of prior thoracotomies</w:t>
      </w:r>
      <w:r w:rsidRPr="007D4155">
        <w:rPr>
          <w:rFonts w:ascii="Arial" w:hAnsi="Arial" w:cs="Arial"/>
          <w:sz w:val="22"/>
          <w:szCs w:val="22"/>
        </w:rPr>
        <w:t xml:space="preserve"> (</w:t>
      </w:r>
      <w:hyperlink r:id="rId35" w:tgtFrame="_blank" w:history="1">
        <w:r w:rsidRPr="007D4155">
          <w:rPr>
            <w:rStyle w:val="Hyperlink"/>
            <w:rFonts w:ascii="Arial" w:hAnsi="Arial" w:cs="Arial"/>
            <w:sz w:val="22"/>
            <w:szCs w:val="22"/>
          </w:rPr>
          <w:t>List of Thoracotomies codes</w:t>
        </w:r>
      </w:hyperlink>
      <w:r w:rsidRPr="007D4155">
        <w:rPr>
          <w:rFonts w:ascii="Arial" w:hAnsi="Arial" w:cs="Arial"/>
          <w:sz w:val="22"/>
          <w:szCs w:val="22"/>
        </w:rPr>
        <w:t>)</w:t>
      </w:r>
    </w:p>
    <w:p w:rsidR="00D75C02" w:rsidRPr="007D4155" w:rsidP="00634725" w14:paraId="63E0E469" w14:textId="77777777">
      <w:pPr>
        <w:pStyle w:val="NormalWeb"/>
        <w:spacing w:before="120" w:after="120"/>
        <w:rPr>
          <w:rFonts w:ascii="Arial" w:hAnsi="Arial" w:cs="Arial"/>
          <w:sz w:val="22"/>
          <w:szCs w:val="22"/>
        </w:rPr>
      </w:pPr>
      <w:r w:rsidRPr="007D4155">
        <w:rPr>
          <w:rFonts w:ascii="Arial" w:hAnsi="Arial" w:cs="Arial"/>
          <w:b/>
          <w:bCs/>
          <w:sz w:val="22"/>
          <w:szCs w:val="22"/>
          <w:u w:val="single"/>
        </w:rPr>
        <w:t>Prior Congenital Cardiac Surgery</w:t>
      </w:r>
      <w:r w:rsidRPr="007D4155">
        <w:rPr>
          <w:rFonts w:ascii="Arial" w:hAnsi="Arial" w:cs="Arial"/>
          <w:b/>
          <w:bCs/>
          <w:sz w:val="22"/>
          <w:szCs w:val="22"/>
        </w:rPr>
        <w:t>:</w:t>
      </w:r>
      <w:r w:rsidRPr="007D4155">
        <w:rPr>
          <w:rFonts w:ascii="Arial" w:hAnsi="Arial" w:cs="Arial"/>
          <w:sz w:val="22"/>
          <w:szCs w:val="22"/>
        </w:rPr>
        <w:t xml:space="preserve"> </w:t>
      </w:r>
      <w:r w:rsidRPr="007D4155">
        <w:rPr>
          <w:rFonts w:ascii="Arial" w:hAnsi="Arial" w:cs="Arial"/>
          <w:bCs/>
          <w:sz w:val="22"/>
          <w:szCs w:val="22"/>
        </w:rPr>
        <w:t>If the candidate had prior surgery, select</w:t>
      </w:r>
      <w:r w:rsidRPr="007D4155">
        <w:rPr>
          <w:rFonts w:ascii="Arial" w:hAnsi="Arial" w:cs="Arial"/>
          <w:sz w:val="22"/>
          <w:szCs w:val="22"/>
        </w:rPr>
        <w:t xml:space="preserve"> </w:t>
      </w:r>
      <w:r w:rsidRPr="007D4155">
        <w:rPr>
          <w:rStyle w:val="grame"/>
          <w:rFonts w:ascii="Arial" w:hAnsi="Arial" w:cs="Arial"/>
          <w:b/>
          <w:bCs/>
          <w:sz w:val="22"/>
          <w:szCs w:val="22"/>
        </w:rPr>
        <w:t>Yes</w:t>
      </w:r>
      <w:r w:rsidRPr="007D4155">
        <w:rPr>
          <w:rFonts w:ascii="Arial" w:hAnsi="Arial" w:cs="Arial"/>
          <w:bCs/>
          <w:sz w:val="22"/>
          <w:szCs w:val="22"/>
        </w:rPr>
        <w:t>. If not, select</w:t>
      </w:r>
      <w:r w:rsidRPr="007D4155">
        <w:rPr>
          <w:rFonts w:ascii="Arial" w:hAnsi="Arial" w:cs="Arial"/>
          <w:sz w:val="22"/>
          <w:szCs w:val="22"/>
        </w:rPr>
        <w:t xml:space="preserve"> </w:t>
      </w:r>
      <w:r w:rsidRPr="007D4155">
        <w:rPr>
          <w:rStyle w:val="grame"/>
          <w:rFonts w:ascii="Arial" w:hAnsi="Arial" w:cs="Arial"/>
          <w:b/>
          <w:bCs/>
          <w:sz w:val="22"/>
          <w:szCs w:val="22"/>
        </w:rPr>
        <w:t>No</w:t>
      </w:r>
      <w:r w:rsidRPr="007D4155">
        <w:rPr>
          <w:rFonts w:ascii="Arial" w:hAnsi="Arial" w:cs="Arial"/>
          <w:bCs/>
          <w:sz w:val="22"/>
          <w:szCs w:val="22"/>
        </w:rPr>
        <w:t xml:space="preserve">. If unknown, select </w:t>
      </w:r>
      <w:r w:rsidRPr="007D4155">
        <w:rPr>
          <w:rFonts w:ascii="Arial" w:hAnsi="Arial" w:cs="Arial"/>
          <w:b/>
          <w:bCs/>
          <w:sz w:val="22"/>
          <w:szCs w:val="22"/>
        </w:rPr>
        <w:t>UNK</w:t>
      </w:r>
      <w:r w:rsidRPr="007D4155">
        <w:rPr>
          <w:rFonts w:ascii="Arial" w:hAnsi="Arial" w:cs="Arial"/>
          <w:bCs/>
          <w:sz w:val="22"/>
          <w:szCs w:val="22"/>
        </w:rPr>
        <w:t>.</w:t>
      </w:r>
    </w:p>
    <w:p w:rsidR="00D75C02" w:rsidRPr="007D4155" w:rsidP="00D75C02" w14:paraId="45A78CE6" w14:textId="77777777">
      <w:pPr>
        <w:pStyle w:val="NormalWeb"/>
        <w:spacing w:before="120" w:after="120"/>
        <w:ind w:left="540"/>
        <w:rPr>
          <w:rFonts w:ascii="Arial" w:hAnsi="Arial" w:cs="Arial"/>
          <w:sz w:val="22"/>
          <w:szCs w:val="22"/>
        </w:rPr>
      </w:pPr>
      <w:r w:rsidRPr="007D4155">
        <w:rPr>
          <w:rFonts w:ascii="Arial" w:hAnsi="Arial" w:cs="Arial"/>
          <w:b/>
          <w:bCs/>
          <w:sz w:val="22"/>
          <w:szCs w:val="22"/>
        </w:rPr>
        <w:t xml:space="preserve">If </w:t>
      </w:r>
      <w:r w:rsidRPr="007D4155">
        <w:rPr>
          <w:rFonts w:ascii="Arial" w:hAnsi="Arial" w:cs="Arial"/>
          <w:b/>
          <w:bCs/>
          <w:sz w:val="22"/>
          <w:szCs w:val="22"/>
        </w:rPr>
        <w:t>Yes</w:t>
      </w:r>
      <w:r w:rsidRPr="007D4155">
        <w:rPr>
          <w:rFonts w:ascii="Arial" w:hAnsi="Arial" w:cs="Arial"/>
          <w:b/>
          <w:bCs/>
          <w:sz w:val="22"/>
          <w:szCs w:val="22"/>
        </w:rPr>
        <w:t>, palliative surgery:</w:t>
      </w:r>
      <w:r w:rsidRPr="007D4155">
        <w:rPr>
          <w:rFonts w:ascii="Arial" w:hAnsi="Arial" w:cs="Arial"/>
          <w:sz w:val="22"/>
          <w:szCs w:val="22"/>
        </w:rPr>
        <w:t xml:space="preserve"> </w:t>
      </w:r>
      <w:r w:rsidRPr="007D4155">
        <w:rPr>
          <w:rFonts w:ascii="Arial" w:hAnsi="Arial" w:cs="Arial"/>
          <w:bCs/>
          <w:sz w:val="22"/>
          <w:szCs w:val="22"/>
        </w:rPr>
        <w:t xml:space="preserve">If the surgery was palliative, select </w:t>
      </w:r>
      <w:r w:rsidRPr="007D4155">
        <w:rPr>
          <w:rFonts w:ascii="Arial" w:hAnsi="Arial" w:cs="Arial"/>
          <w:b/>
          <w:bCs/>
          <w:sz w:val="22"/>
          <w:szCs w:val="22"/>
        </w:rPr>
        <w:t>Yes</w:t>
      </w:r>
      <w:r w:rsidRPr="007D4155">
        <w:rPr>
          <w:rFonts w:ascii="Arial" w:hAnsi="Arial" w:cs="Arial"/>
          <w:bCs/>
          <w:sz w:val="22"/>
          <w:szCs w:val="22"/>
        </w:rPr>
        <w:t xml:space="preserve">. If not, select </w:t>
      </w:r>
      <w:r w:rsidRPr="007D4155">
        <w:rPr>
          <w:rFonts w:ascii="Arial" w:hAnsi="Arial" w:cs="Arial"/>
          <w:b/>
          <w:bCs/>
          <w:sz w:val="22"/>
          <w:szCs w:val="22"/>
        </w:rPr>
        <w:t>No</w:t>
      </w:r>
      <w:r w:rsidRPr="007D4155">
        <w:rPr>
          <w:rFonts w:ascii="Arial" w:hAnsi="Arial" w:cs="Arial"/>
          <w:bCs/>
          <w:sz w:val="22"/>
          <w:szCs w:val="22"/>
        </w:rPr>
        <w:t xml:space="preserve">. If unknown, select </w:t>
      </w:r>
      <w:r w:rsidRPr="007D4155">
        <w:rPr>
          <w:rFonts w:ascii="Arial" w:hAnsi="Arial" w:cs="Arial"/>
          <w:b/>
          <w:bCs/>
          <w:sz w:val="22"/>
          <w:szCs w:val="22"/>
        </w:rPr>
        <w:t>UNK</w:t>
      </w:r>
      <w:r w:rsidRPr="007D4155">
        <w:rPr>
          <w:rFonts w:ascii="Arial" w:hAnsi="Arial" w:cs="Arial"/>
          <w:bCs/>
          <w:sz w:val="22"/>
          <w:szCs w:val="22"/>
        </w:rPr>
        <w:t>.</w:t>
      </w:r>
    </w:p>
    <w:p w:rsidR="00D75C02" w:rsidRPr="007D4155" w:rsidP="00D75C02" w14:paraId="47D53DF4" w14:textId="77777777">
      <w:pPr>
        <w:pStyle w:val="NormalWeb"/>
        <w:spacing w:before="120" w:after="120"/>
        <w:ind w:left="540"/>
        <w:rPr>
          <w:rFonts w:ascii="Arial" w:hAnsi="Arial" w:cs="Arial"/>
          <w:sz w:val="22"/>
          <w:szCs w:val="22"/>
        </w:rPr>
      </w:pPr>
      <w:r w:rsidRPr="007D4155">
        <w:rPr>
          <w:rFonts w:ascii="Arial" w:hAnsi="Arial" w:cs="Arial"/>
          <w:b/>
          <w:bCs/>
          <w:sz w:val="22"/>
          <w:szCs w:val="22"/>
        </w:rPr>
        <w:t xml:space="preserve">If </w:t>
      </w:r>
      <w:r w:rsidRPr="007D4155">
        <w:rPr>
          <w:rFonts w:ascii="Arial" w:hAnsi="Arial" w:cs="Arial"/>
          <w:b/>
          <w:bCs/>
          <w:sz w:val="22"/>
          <w:szCs w:val="22"/>
        </w:rPr>
        <w:t>Yes</w:t>
      </w:r>
      <w:r w:rsidRPr="007D4155">
        <w:rPr>
          <w:rFonts w:ascii="Arial" w:hAnsi="Arial" w:cs="Arial"/>
          <w:b/>
          <w:bCs/>
          <w:sz w:val="22"/>
          <w:szCs w:val="22"/>
        </w:rPr>
        <w:t>, corrective surgery:</w:t>
      </w:r>
      <w:r w:rsidRPr="007D4155">
        <w:rPr>
          <w:rFonts w:ascii="Arial" w:hAnsi="Arial" w:cs="Arial"/>
          <w:sz w:val="22"/>
          <w:szCs w:val="22"/>
        </w:rPr>
        <w:t xml:space="preserve"> </w:t>
      </w:r>
      <w:r w:rsidRPr="007D4155">
        <w:rPr>
          <w:rFonts w:ascii="Arial" w:hAnsi="Arial" w:cs="Arial"/>
          <w:bCs/>
          <w:sz w:val="22"/>
          <w:szCs w:val="22"/>
        </w:rPr>
        <w:t>If the surgery was corrective, select</w:t>
      </w:r>
      <w:r w:rsidRPr="007D4155">
        <w:rPr>
          <w:rFonts w:ascii="Arial" w:hAnsi="Arial" w:cs="Arial"/>
          <w:sz w:val="22"/>
          <w:szCs w:val="22"/>
        </w:rPr>
        <w:t xml:space="preserve"> </w:t>
      </w:r>
      <w:r w:rsidRPr="007D4155">
        <w:rPr>
          <w:rStyle w:val="grame"/>
          <w:rFonts w:ascii="Arial" w:hAnsi="Arial" w:cs="Arial"/>
          <w:b/>
          <w:bCs/>
          <w:sz w:val="22"/>
          <w:szCs w:val="22"/>
        </w:rPr>
        <w:t>Yes</w:t>
      </w:r>
      <w:r w:rsidRPr="007D4155">
        <w:rPr>
          <w:rFonts w:ascii="Arial" w:hAnsi="Arial" w:cs="Arial"/>
          <w:bCs/>
          <w:sz w:val="22"/>
          <w:szCs w:val="22"/>
        </w:rPr>
        <w:t>. If not, select</w:t>
      </w:r>
      <w:r w:rsidRPr="007D4155">
        <w:rPr>
          <w:rFonts w:ascii="Arial" w:hAnsi="Arial" w:cs="Arial"/>
          <w:sz w:val="22"/>
          <w:szCs w:val="22"/>
        </w:rPr>
        <w:t xml:space="preserve"> </w:t>
      </w:r>
      <w:r w:rsidRPr="007D4155">
        <w:rPr>
          <w:rStyle w:val="grame"/>
          <w:rFonts w:ascii="Arial" w:hAnsi="Arial" w:cs="Arial"/>
          <w:b/>
          <w:bCs/>
          <w:sz w:val="22"/>
          <w:szCs w:val="22"/>
        </w:rPr>
        <w:t>No</w:t>
      </w:r>
      <w:r w:rsidRPr="007D4155">
        <w:rPr>
          <w:rFonts w:ascii="Arial" w:hAnsi="Arial" w:cs="Arial"/>
          <w:bCs/>
          <w:sz w:val="22"/>
          <w:szCs w:val="22"/>
        </w:rPr>
        <w:t xml:space="preserve">. If unknown, select </w:t>
      </w:r>
      <w:r w:rsidRPr="007D4155">
        <w:rPr>
          <w:rFonts w:ascii="Arial" w:hAnsi="Arial" w:cs="Arial"/>
          <w:b/>
          <w:bCs/>
          <w:sz w:val="22"/>
          <w:szCs w:val="22"/>
        </w:rPr>
        <w:t>UNK</w:t>
      </w:r>
      <w:r w:rsidRPr="007D4155">
        <w:rPr>
          <w:rFonts w:ascii="Arial" w:hAnsi="Arial" w:cs="Arial"/>
          <w:bCs/>
          <w:sz w:val="22"/>
          <w:szCs w:val="22"/>
        </w:rPr>
        <w:t>.</w:t>
      </w:r>
    </w:p>
    <w:p w:rsidR="00920D86" w:rsidRPr="007D4155" w:rsidP="007D4155" w14:paraId="5DD6807D" w14:textId="7CB8D903">
      <w:pPr>
        <w:pStyle w:val="NormalWeb"/>
        <w:spacing w:before="120" w:after="120"/>
        <w:ind w:left="540"/>
        <w:rPr>
          <w:rFonts w:ascii="Arial" w:hAnsi="Arial" w:cs="Arial"/>
          <w:sz w:val="22"/>
          <w:szCs w:val="22"/>
        </w:rPr>
      </w:pPr>
      <w:r w:rsidRPr="007D4155">
        <w:rPr>
          <w:rFonts w:ascii="Arial" w:hAnsi="Arial" w:cs="Arial"/>
          <w:b/>
          <w:bCs/>
          <w:sz w:val="22"/>
          <w:szCs w:val="22"/>
        </w:rPr>
        <w:t xml:space="preserve">If </w:t>
      </w:r>
      <w:r w:rsidRPr="007D4155">
        <w:rPr>
          <w:rFonts w:ascii="Arial" w:hAnsi="Arial" w:cs="Arial"/>
          <w:b/>
          <w:bCs/>
          <w:sz w:val="22"/>
          <w:szCs w:val="22"/>
        </w:rPr>
        <w:t>Yes</w:t>
      </w:r>
      <w:r w:rsidRPr="007D4155">
        <w:rPr>
          <w:rFonts w:ascii="Arial" w:hAnsi="Arial" w:cs="Arial"/>
          <w:b/>
          <w:bCs/>
          <w:sz w:val="22"/>
          <w:szCs w:val="22"/>
        </w:rPr>
        <w:t>, single ventricular physiology:</w:t>
      </w:r>
      <w:r w:rsidRPr="007D4155">
        <w:rPr>
          <w:rFonts w:ascii="Arial" w:hAnsi="Arial" w:cs="Arial"/>
          <w:sz w:val="22"/>
          <w:szCs w:val="22"/>
        </w:rPr>
        <w:t xml:space="preserve"> </w:t>
      </w:r>
      <w:r w:rsidRPr="007D4155">
        <w:rPr>
          <w:rFonts w:ascii="Arial" w:hAnsi="Arial" w:cs="Arial"/>
          <w:bCs/>
          <w:sz w:val="22"/>
          <w:szCs w:val="22"/>
        </w:rPr>
        <w:t xml:space="preserve">If the surgery was to correct single ventricular physiology, select </w:t>
      </w:r>
      <w:r w:rsidRPr="007D4155">
        <w:rPr>
          <w:rFonts w:ascii="Arial" w:hAnsi="Arial" w:cs="Arial"/>
          <w:b/>
          <w:bCs/>
          <w:sz w:val="22"/>
          <w:szCs w:val="22"/>
        </w:rPr>
        <w:t>Yes</w:t>
      </w:r>
      <w:r w:rsidRPr="007D4155">
        <w:rPr>
          <w:rFonts w:ascii="Arial" w:hAnsi="Arial" w:cs="Arial"/>
          <w:bCs/>
          <w:sz w:val="22"/>
          <w:szCs w:val="22"/>
        </w:rPr>
        <w:t xml:space="preserve">. If not, select </w:t>
      </w:r>
      <w:r w:rsidRPr="007D4155">
        <w:rPr>
          <w:rFonts w:ascii="Arial" w:hAnsi="Arial" w:cs="Arial"/>
          <w:b/>
          <w:bCs/>
          <w:sz w:val="22"/>
          <w:szCs w:val="22"/>
        </w:rPr>
        <w:t>No</w:t>
      </w:r>
      <w:r w:rsidRPr="007D4155">
        <w:rPr>
          <w:rFonts w:ascii="Arial" w:hAnsi="Arial" w:cs="Arial"/>
          <w:bCs/>
          <w:sz w:val="22"/>
          <w:szCs w:val="22"/>
        </w:rPr>
        <w:t xml:space="preserve">. If unknown, select </w:t>
      </w:r>
      <w:r w:rsidRPr="007D4155">
        <w:rPr>
          <w:rFonts w:ascii="Arial" w:hAnsi="Arial" w:cs="Arial"/>
          <w:b/>
          <w:bCs/>
          <w:sz w:val="22"/>
          <w:szCs w:val="22"/>
        </w:rPr>
        <w:t>UNK</w:t>
      </w:r>
      <w:r w:rsidRPr="007D4155">
        <w:rPr>
          <w:rFonts w:ascii="Arial" w:hAnsi="Arial" w:cs="Arial"/>
          <w:bCs/>
          <w:sz w:val="22"/>
          <w:szCs w:val="22"/>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09E"/>
    <w:rsid w:val="001528C3"/>
    <w:rsid w:val="00197404"/>
    <w:rsid w:val="001A0B52"/>
    <w:rsid w:val="002F2DE7"/>
    <w:rsid w:val="003B6FB8"/>
    <w:rsid w:val="003E5561"/>
    <w:rsid w:val="0047552A"/>
    <w:rsid w:val="004A0039"/>
    <w:rsid w:val="00501DF0"/>
    <w:rsid w:val="005B0D50"/>
    <w:rsid w:val="005B2364"/>
    <w:rsid w:val="00614DE8"/>
    <w:rsid w:val="00634725"/>
    <w:rsid w:val="006B7FCB"/>
    <w:rsid w:val="007863F1"/>
    <w:rsid w:val="007920EA"/>
    <w:rsid w:val="007D4155"/>
    <w:rsid w:val="0087276E"/>
    <w:rsid w:val="00882E38"/>
    <w:rsid w:val="00886FD9"/>
    <w:rsid w:val="008B3174"/>
    <w:rsid w:val="008C44FF"/>
    <w:rsid w:val="00912B2F"/>
    <w:rsid w:val="00920D86"/>
    <w:rsid w:val="009E3A47"/>
    <w:rsid w:val="00A42371"/>
    <w:rsid w:val="00A82DF9"/>
    <w:rsid w:val="00C26724"/>
    <w:rsid w:val="00C571D8"/>
    <w:rsid w:val="00D06C05"/>
    <w:rsid w:val="00D74121"/>
    <w:rsid w:val="00D75C02"/>
    <w:rsid w:val="00D75DB2"/>
    <w:rsid w:val="00E3109E"/>
    <w:rsid w:val="00E44C6F"/>
    <w:rsid w:val="00E4712B"/>
    <w:rsid w:val="00E61C09"/>
    <w:rsid w:val="00EA3883"/>
  </w:rsids>
  <w:docVars>
    <w:docVar w:name="__Grammarly_42___1" w:val="H4sIAAAAAAAEAKtWcslP9kxRslIyNDaytDCxMDcyMrOwsDS0MDFU0lEKTi0uzszPAykwqwUAdDmzmy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5DD67FB6"/>
  <w15:chartTrackingRefBased/>
  <w15:docId w15:val="{F67DFAA4-D225-4B60-B968-40B83017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34725"/>
    <w:pPr>
      <w:spacing w:before="120" w:beforeAutospacing="1" w:after="120" w:afterAutospacing="1" w:line="240" w:lineRule="auto"/>
      <w:outlineLvl w:val="0"/>
    </w:pPr>
    <w:rPr>
      <w:rFonts w:ascii="Arial" w:eastAsia="Times New Roman" w:hAnsi="Arial" w:cs="Arial"/>
      <w:b/>
      <w:bCs/>
      <w:kern w:val="36"/>
      <w:sz w:val="28"/>
      <w:szCs w:val="28"/>
    </w:rPr>
  </w:style>
  <w:style w:type="paragraph" w:styleId="Heading2">
    <w:name w:val="heading 2"/>
    <w:basedOn w:val="NormalWeb"/>
    <w:link w:val="Heading2Char"/>
    <w:uiPriority w:val="9"/>
    <w:qFormat/>
    <w:rsid w:val="00634725"/>
    <w:pPr>
      <w:pBdr>
        <w:top w:val="single" w:sz="4" w:space="4" w:color="auto"/>
        <w:left w:val="single" w:sz="4" w:space="4" w:color="auto"/>
        <w:bottom w:val="single" w:sz="4" w:space="4" w:color="auto"/>
        <w:right w:val="single" w:sz="4" w:space="4" w:color="auto"/>
      </w:pBdr>
      <w:shd w:val="clear" w:color="auto" w:fill="D4DBDF"/>
      <w:spacing w:before="120" w:after="120"/>
      <w:outlineLvl w:val="1"/>
    </w:pPr>
    <w:rPr>
      <w:rFonts w:ascii="Arial" w:hAnsi="Arial" w:cs="Arial"/>
      <w:b/>
      <w:bCs/>
      <w:sz w:val="22"/>
      <w:szCs w:val="22"/>
      <w:shd w:val="clear" w:color="auto" w:fill="D4DBDF"/>
    </w:rPr>
  </w:style>
  <w:style w:type="paragraph" w:styleId="Heading3">
    <w:name w:val="heading 3"/>
    <w:basedOn w:val="Normal"/>
    <w:link w:val="Heading3Char"/>
    <w:uiPriority w:val="9"/>
    <w:qFormat/>
    <w:rsid w:val="00E3109E"/>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E3109E"/>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E3109E"/>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E3109E"/>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725"/>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634725"/>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E3109E"/>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E3109E"/>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E3109E"/>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E3109E"/>
    <w:rPr>
      <w:rFonts w:ascii="Times New Roman" w:eastAsia="Times New Roman" w:hAnsi="Times New Roman" w:cs="Times New Roman"/>
      <w:b/>
      <w:bCs/>
      <w:sz w:val="16"/>
      <w:szCs w:val="16"/>
    </w:rPr>
  </w:style>
  <w:style w:type="character" w:customStyle="1" w:styleId="BalloonTextChar">
    <w:name w:val="Balloon Text Char"/>
    <w:basedOn w:val="DefaultParagraphFont"/>
    <w:link w:val="BalloonText"/>
    <w:uiPriority w:val="99"/>
    <w:semiHidden/>
    <w:rsid w:val="00E3109E"/>
    <w:rPr>
      <w:rFonts w:ascii="Tahoma" w:eastAsia="Times New Roman" w:hAnsi="Tahoma" w:cs="Tahoma"/>
      <w:color w:val="000000"/>
      <w:sz w:val="16"/>
      <w:szCs w:val="16"/>
    </w:rPr>
  </w:style>
  <w:style w:type="paragraph" w:styleId="BalloonText">
    <w:name w:val="Balloon Text"/>
    <w:basedOn w:val="Normal"/>
    <w:link w:val="BalloonTextChar"/>
    <w:uiPriority w:val="99"/>
    <w:semiHidden/>
    <w:unhideWhenUsed/>
    <w:rsid w:val="00E3109E"/>
    <w:pPr>
      <w:spacing w:after="0" w:line="240" w:lineRule="auto"/>
    </w:pPr>
    <w:rPr>
      <w:rFonts w:ascii="Tahoma" w:eastAsia="Times New Roman" w:hAnsi="Tahoma" w:cs="Tahoma"/>
      <w:color w:val="000000"/>
      <w:sz w:val="16"/>
      <w:szCs w:val="16"/>
    </w:rPr>
  </w:style>
  <w:style w:type="paragraph" w:styleId="NormalWeb">
    <w:name w:val="Normal (Web)"/>
    <w:basedOn w:val="Normal"/>
    <w:uiPriority w:val="99"/>
    <w:unhideWhenUsed/>
    <w:rsid w:val="00614DE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3B6FB8"/>
    <w:rPr>
      <w:color w:val="0563C1" w:themeColor="hyperlink"/>
      <w:u w:val="single"/>
    </w:rPr>
  </w:style>
  <w:style w:type="character" w:customStyle="1" w:styleId="grame">
    <w:name w:val="grame"/>
    <w:basedOn w:val="DefaultParagraphFont"/>
    <w:rsid w:val="00D75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state&amp;CTXT=NSHSX6SkpBLH8P1iflWvVNa9%2F6RQYhcFgWRVjfjz2zU2kZnGOjP5cw%3D%3D" TargetMode="External" /><Relationship Id="rId11" Type="http://schemas.openxmlformats.org/officeDocument/2006/relationships/hyperlink" Target="https://www.govinfo.gov/content/pkg/FR-1997-10-30/pdf/97-28653.pdf" TargetMode="External" /><Relationship Id="rId12" Type="http://schemas.openxmlformats.org/officeDocument/2006/relationships/hyperlink" Target="https://portal.unos.org/help/secure_enterprise/redirect_secure_filelayout.html?name=lkup_ed_level&amp;CTXT=NSHSX6SkpBLH8P1iflWvVNa9%2F6RQYhcFgWRVjfjz2zU2kZnGOjP5cw%3D%3D" TargetMode="External" /><Relationship Id="rId13" Type="http://schemas.openxmlformats.org/officeDocument/2006/relationships/hyperlink" Target="https://portal.unos.org/help/secure_enterprise/redirect_secure_filelayout.html?name=lkup_vad_device_ty&amp;CTXT=NSHSX6SkpBLH8P1iflWvVNa9%2F6RQYhcFgWRVjfjz2zU2kZnGOjP5cw%3D%3D" TargetMode="External" /><Relationship Id="rId14" Type="http://schemas.openxmlformats.org/officeDocument/2006/relationships/hyperlink" Target="https://portal.unos.org/help/secure_enterprise/redirect_secure_filelayout.html?name=lkup_lvad&amp;CTXT=NSHSX6SkpBLH8P1iflWvVNa9%2F6RQYhcFgWRVjfjz2zU2kZnGOjP5cw%3D%3D" TargetMode="External" /><Relationship Id="rId15" Type="http://schemas.openxmlformats.org/officeDocument/2006/relationships/hyperlink" Target="https://portal.unos.org/help/secure_enterprise/redirect_secure_filelayout.html?name=lkup_rvad&amp;CTXT=NSHSX6SkpBLH8P1iflWvVNa9%2F6RQYhcFgWRVjfjz2zU2kZnGOjP5cw%3D%3D" TargetMode="External" /><Relationship Id="rId16" Type="http://schemas.openxmlformats.org/officeDocument/2006/relationships/hyperlink" Target="https://portal.unos.org/help/secure_enterprise/redirect_secure_filelayout.html?name=lkup_tah&amp;CTXT=NSHSX6SkpBLH8P1iflWvVNa9%2F6RQYhcFgWRVjfjz2zU2kZnGOjP5cw%3D%3D" TargetMode="External" /><Relationship Id="rId17" Type="http://schemas.openxmlformats.org/officeDocument/2006/relationships/hyperlink" Target="https://portal.unos.org/help/secure_enterprise/redirect_secure_filelayout.html?name=lkup_func_stat_2005&amp;CTXT=NSHSX6SkpBLH8P1iflWvVNa9%2F6RQYhcFgWRVjfjz2zU2kZnGOjP5cw%3D%3D" TargetMode="External" /><Relationship Id="rId18" Type="http://schemas.openxmlformats.org/officeDocument/2006/relationships/hyperlink" Target="https://portal.unos.org/help/secure_enterprise/redirect_secure_filelayout.html?name=lkup_cognitive_development&amp;CTXT=NSHSX6SkpBLH8P1iflWvVNa9%2F6RQYhcFgWRVjfjz2zU2kZnGOjP5cw%3D%3D" TargetMode="External" /><Relationship Id="rId19" Type="http://schemas.openxmlformats.org/officeDocument/2006/relationships/hyperlink" Target="https://portal.unos.org/help/secure_enterprise/redirect_secure_filelayout.html?name=lkup_motor_development&amp;CTXT=NSHSX6SkpBLH8P1iflWvVNa9%2F6RQYhcFgWRVjfjz2zU2kZnGOjP5cw%3D%3D" TargetMode="External" /><Relationship Id="rId2" Type="http://schemas.openxmlformats.org/officeDocument/2006/relationships/webSettings" Target="webSettings.xml" /><Relationship Id="rId20" Type="http://schemas.openxmlformats.org/officeDocument/2006/relationships/hyperlink" Target="https://portal.unos.org/help/secure_enterprise/redirect_secure_filelayout.html?name=lkup_academic_prg&amp;CTXT=NSHSX6SkpBLH8P1iflWvVNa9%2F6RQYhcFgWRVjfjz2zU2kZnGOjP5cw%3D%3D" TargetMode="External" /><Relationship Id="rId21" Type="http://schemas.openxmlformats.org/officeDocument/2006/relationships/hyperlink" Target="https://portal.unos.org/help/secure_enterprise/redirect_secure_filelayout.html?name=lkup_academic_activity_level&amp;CTXT=NSHSX6SkpBLH8P1iflWvVNa9%2F6RQYhcFgWRVjfjz2zU2kZnGOjP5cw%3D%3D" TargetMode="External" /><Relationship Id="rId22" Type="http://schemas.openxmlformats.org/officeDocument/2006/relationships/hyperlink" Target="mailto:unethelpdesk@unos.org?CTXT=NSHSX6SkpBLH8P1iflWvVNa9%2F6RQYhcFgWRVjfjz2zU2kZnGOjP5cw%3D%3D" TargetMode="External" /><Relationship Id="rId23" Type="http://schemas.openxmlformats.org/officeDocument/2006/relationships/hyperlink" Target="https://portal.unos.org/help/secure_enterprise/redirect_secure_filelayout.html?name=lkup_prim_src_pay&amp;CTXT=NSHSX6SkpBLH8P1iflWvVNa9%2F6RQYhcFgWRVjfjz2zU2kZnGOjP5cw%3D%3D" TargetMode="External" /><Relationship Id="rId24" Type="http://schemas.openxmlformats.org/officeDocument/2006/relationships/hyperlink" Target="http://www.medicare.gov/?CTXT=NSHSX6SkpBLH8P1iflWvVNa9%2F6RQYhcFgWRVjfjz2zU2kZnGOjP5cw%3D%3D" TargetMode="External" /><Relationship Id="rId25" Type="http://schemas.openxmlformats.org/officeDocument/2006/relationships/hyperlink" Target="https://portal.unos.org/help/secure_enterprise/redirect_secure_filelayout.html?name=lkup_ctry&amp;CTXT=NSHSX6SkpBLH8P1iflWvVNa9%2F6RQYhcFgWRVjfjz2zU2kZnGOjP5cw%3D%3D" TargetMode="External" /><Relationship Id="rId26" Type="http://schemas.openxmlformats.org/officeDocument/2006/relationships/hyperlink" Target="https://portal.unos.org/help/secure_enterprise/redirect_secure_filelayout.html?name=lkup_field_stat_cd&amp;CTXT=NSHSX6SkpBLH8P1iflWvVNa9%2F6RQYhcFgWRVjfjz2zU2kZnGOjP5cw%3D%3D" TargetMode="External" /><Relationship Id="rId27" Type="http://schemas.openxmlformats.org/officeDocument/2006/relationships/hyperlink" Target="http://www.cdc.gov/?CTXT=NSHSX6SkpBLH8P1iflWvVNa9%2F6RQYhcFgWRVjfjz2zU2kZnGOjP5cw%3D%3D" TargetMode="External" /><Relationship Id="rId28" Type="http://schemas.openxmlformats.org/officeDocument/2006/relationships/hyperlink" Target="https://portal.unos.org/help/secure_enterprise/redirect_secure_filelayout.html?name=lkup_abo&amp;CTXT=NSHSX6SkpBLH8P1iflWvVNa9%2F6RQYhcFgWRVjfjz2zU2kZnGOjP5cw%3D%3D" TargetMode="External" /><Relationship Id="rId29" Type="http://schemas.openxmlformats.org/officeDocument/2006/relationships/hyperlink" Target="https://portal.unos.org/help/secure_enterprise/redirect_secure_filelayout.html?name=lkup_th_dgn&amp;CTXT=NSHSX6SkpBLH8P1iflWvVNa9%2F6RQYhcFgWRVjfjz2zU2kZnGOjP5cw%3D%3D" TargetMode="External" /><Relationship Id="rId3" Type="http://schemas.openxmlformats.org/officeDocument/2006/relationships/fontTable" Target="fontTable.xml" /><Relationship Id="rId30" Type="http://schemas.openxmlformats.org/officeDocument/2006/relationships/hyperlink" Target="https://portal.unos.org/help/secure_enterprise/redirect_secure_filelayout.html?name=lkup_diab_ty&amp;CTXT=NSHSX6SkpBLH8P1iflWvVNa9%2F6RQYhcFgWRVjfjz2zU2kZnGOjP5cw%3D%3D" TargetMode="External" /><Relationship Id="rId31" Type="http://schemas.openxmlformats.org/officeDocument/2006/relationships/hyperlink" Target="https://portal.unos.org/help/secure_enterprise/redirect_secure_filelayout.html?name=lkup_malig_multi&amp;CTXT=NSHSX6SkpBLH8P1iflWvVNa9%2F6RQYhcFgWRVjfjz2zU2kZnGOjP5cw%3D%3D" TargetMode="External" /><Relationship Id="rId32" Type="http://schemas.openxmlformats.org/officeDocument/2006/relationships/hyperlink" Target="https://portal.unos.org/help/secure_enterprise/redirect_secure_filelayout.html?name=lkup_cig_dur_abstinence&amp;CTXT=NSHSX6SkpBLH8P1iflWvVNa9%2F6RQYhcFgWRVjfjz2zU2kZnGOjP5cw%3D%3D" TargetMode="External" /><Relationship Id="rId33" Type="http://schemas.openxmlformats.org/officeDocument/2006/relationships/hyperlink" Target="https://portal.unos.org/help/secure_enterprise/redirect_secure_filelayout.html?name=lkup_card_surg_multi&amp;CTXT=NSHSX6SkpBLH8P1iflWvVNa9%2F6RQYhcFgWRVjfjz2zU2kZnGOjP5cw%3D%3D" TargetMode="External" /><Relationship Id="rId34" Type="http://schemas.openxmlformats.org/officeDocument/2006/relationships/hyperlink" Target="https://portal.unos.org/help/secure_enterprise/redirect_secure_filelayout.html?name=lkup_prior_sterno&amp;CTXT=NSHSX6SkpBLH8P1iflWvVNa9%2F6RQYhcFgWRVjfjz2zU2kZnGOjP5cw%3D%3D" TargetMode="External" /><Relationship Id="rId35" Type="http://schemas.openxmlformats.org/officeDocument/2006/relationships/hyperlink" Target="https://portal.unos.org/help/secure_enterprise/redirect_secure_filelayout.html?name=lkup_prior_thora&amp;CTXT=NSHSX6SkpBLH8P1iflWvVNa9%2F6RQYhcFgWRVjfjz2zU2kZnGOjP5cw%3D%3D" TargetMode="External" /><Relationship Id="rId36" Type="http://schemas.openxmlformats.org/officeDocument/2006/relationships/theme" Target="theme/theme1.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media/eavh5bf3/optn_policies.pdf" TargetMode="External" /><Relationship Id="rId9" Type="http://schemas.openxmlformats.org/officeDocument/2006/relationships/hyperlink" Target="https://portal.unos.org/help/Tiedi_Help/History_of_Definition_Changes.htm?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3B025-88AA-4925-B8EB-123AFDD4EF5D}">
  <ds:schemaRefs>
    <ds:schemaRef ds:uri="http://schemas.microsoft.com/sharepoint/v3/contenttype/forms"/>
  </ds:schemaRefs>
</ds:datastoreItem>
</file>

<file path=customXml/itemProps2.xml><?xml version="1.0" encoding="utf-8"?>
<ds:datastoreItem xmlns:ds="http://schemas.openxmlformats.org/officeDocument/2006/customXml" ds:itemID="{94F8ADB3-1888-450D-9AEC-D175F5110B8B}">
  <ds:schemaRefs>
    <ds:schemaRef ds:uri="http://schemas.microsoft.com/office/2006/metadata/properties"/>
  </ds:schemaRefs>
</ds:datastoreItem>
</file>

<file path=customXml/itemProps3.xml><?xml version="1.0" encoding="utf-8"?>
<ds:datastoreItem xmlns:ds="http://schemas.openxmlformats.org/officeDocument/2006/customXml" ds:itemID="{E6C4C7C0-2AA3-4853-9787-5014FEA4F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95795C-5776-4D1A-A5A5-2B12B66AF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14</Pages>
  <Words>5345</Words>
  <Characters>28438</Characters>
  <Application>Microsoft Office Word</Application>
  <DocSecurity>0</DocSecurity>
  <Lines>729</Lines>
  <Paragraphs>383</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33400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HeartLung Transplant Candidate Registration_Instructions</dc:title>
  <dc:creator>Carly D. Engelberger</dc:creator>
  <cp:lastModifiedBy>Schuh, Danielle (HRSA)</cp:lastModifiedBy>
  <cp:revision>1</cp:revision>
  <dcterms:created xsi:type="dcterms:W3CDTF">2014-07-03T13:31:00Z</dcterms:created>
  <dcterms:modified xsi:type="dcterms:W3CDTF">2023-03-22T18:09:00Z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15000</vt:r8>
  </property>
  <property fmtid="{D5CDD505-2E9C-101B-9397-08002B2CF9AE}" pid="4" name="TemplateUrl">
    <vt:lpwstr/>
  </property>
  <property fmtid="{D5CDD505-2E9C-101B-9397-08002B2CF9AE}" pid="5" name="xd_ProgID">
    <vt:lpwstr/>
  </property>
  <property fmtid="{D5CDD505-2E9C-101B-9397-08002B2CF9AE}" pid="6" name="_dlc_DocIdItemGuid">
    <vt:lpwstr>e9d0e273-496f-431f-9d1f-fff70e0b4915</vt:lpwstr>
  </property>
</Properties>
</file>