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82E3D" w:rsidRPr="00CF73D2" w:rsidP="00E82E3D" w14:paraId="10C3960F" w14:textId="77777777">
      <w:pPr>
        <w:jc w:val="center"/>
        <w:rPr>
          <w:b/>
        </w:rPr>
      </w:pPr>
      <w:r w:rsidRPr="00F964B3">
        <w:rPr>
          <w:b/>
        </w:rPr>
        <w:t>ORDER</w:t>
      </w:r>
      <w:r w:rsidRPr="00CF73D2">
        <w:rPr>
          <w:b/>
        </w:rPr>
        <w:t xml:space="preserve"> OF THE CENTERS FOR DISEASE CONTROL AND PREVENTION,</w:t>
      </w:r>
    </w:p>
    <w:p w:rsidR="00E82E3D" w:rsidP="00E82E3D" w14:paraId="3A6085C1" w14:textId="77777777">
      <w:pPr>
        <w:jc w:val="center"/>
      </w:pPr>
      <w:r w:rsidRPr="00CF73D2">
        <w:rPr>
          <w:b/>
        </w:rPr>
        <w:t>DEPARTMENT OF HEALTH AND HUMAN SERVICES</w:t>
      </w:r>
    </w:p>
    <w:p w:rsidR="00E82E3D" w:rsidP="00E82E3D" w14:paraId="23F821D2" w14:textId="77777777"/>
    <w:p w:rsidR="00E82E3D" w:rsidP="00E82E3D" w14:paraId="167EB09A" w14:textId="77777777"/>
    <w:p w:rsidR="00E82E3D" w:rsidRPr="006B6069" w:rsidP="00E82E3D" w14:paraId="1549BBC5" w14:textId="77777777">
      <w:pPr>
        <w:rPr>
          <w:color w:val="0000FF"/>
        </w:rPr>
      </w:pPr>
      <w:r w:rsidRPr="006B6069">
        <w:rPr>
          <w:color w:val="0000FF"/>
        </w:rPr>
        <w:t>[INSERT Airline Name]</w:t>
      </w:r>
    </w:p>
    <w:p w:rsidR="00E82E3D" w:rsidRPr="006B6069" w:rsidP="00E82E3D" w14:paraId="48B53FE8" w14:textId="77777777">
      <w:pPr>
        <w:rPr>
          <w:color w:val="0000FF"/>
        </w:rPr>
      </w:pPr>
      <w:r>
        <w:t xml:space="preserve">Attn: </w:t>
      </w:r>
      <w:r w:rsidRPr="006B6069">
        <w:rPr>
          <w:color w:val="0000FF"/>
        </w:rPr>
        <w:t>[INSERT Name and Title of Airline Representative/POC]</w:t>
      </w:r>
    </w:p>
    <w:p w:rsidR="00E82E3D" w:rsidRPr="006B6069" w:rsidP="00E82E3D" w14:paraId="6C61867A" w14:textId="77777777">
      <w:pPr>
        <w:rPr>
          <w:color w:val="0000FF"/>
        </w:rPr>
      </w:pPr>
      <w:r w:rsidRPr="006B6069">
        <w:rPr>
          <w:color w:val="0000FF"/>
        </w:rPr>
        <w:t>[INSERT Airline Address]</w:t>
      </w:r>
    </w:p>
    <w:p w:rsidR="00E82E3D" w:rsidRPr="006B6069" w:rsidP="00E82E3D" w14:paraId="7470DAB9" w14:textId="77777777">
      <w:pPr>
        <w:rPr>
          <w:color w:val="0000FF"/>
        </w:rPr>
      </w:pPr>
      <w:r w:rsidRPr="006B6069">
        <w:rPr>
          <w:color w:val="0000FF"/>
        </w:rPr>
        <w:t>[INSERT Airline POC Telephone Number]</w:t>
      </w:r>
    </w:p>
    <w:p w:rsidR="00E82E3D" w:rsidRPr="006B6069" w:rsidP="00E82E3D" w14:paraId="2883D455" w14:textId="77777777">
      <w:pPr>
        <w:rPr>
          <w:color w:val="0000FF"/>
        </w:rPr>
      </w:pPr>
      <w:r w:rsidRPr="006B6069">
        <w:rPr>
          <w:color w:val="0000FF"/>
        </w:rPr>
        <w:t>[INSERT Airline POC Fax Number]</w:t>
      </w:r>
    </w:p>
    <w:p w:rsidR="00E82E3D" w:rsidP="00E82E3D" w14:paraId="0DD760DD" w14:textId="59DF4070"/>
    <w:p w:rsidR="005E31F0" w:rsidP="00E82E3D" w14:paraId="64B7F389" w14:textId="77777777"/>
    <w:p w:rsidR="00E82E3D" w:rsidP="00E82E3D" w14:paraId="1AABC818" w14:textId="77777777">
      <w:r>
        <w:t xml:space="preserve">On </w:t>
      </w:r>
      <w:r w:rsidRPr="00BF2F3C">
        <w:rPr>
          <w:color w:val="0000FF"/>
        </w:rPr>
        <w:t xml:space="preserve">[INSERT </w:t>
      </w:r>
      <w:r>
        <w:rPr>
          <w:color w:val="0000FF"/>
        </w:rPr>
        <w:t>Departure Date</w:t>
      </w:r>
      <w:r w:rsidRPr="00BF2F3C">
        <w:rPr>
          <w:color w:val="0000FF"/>
        </w:rPr>
        <w:t>]</w:t>
      </w:r>
      <w:r>
        <w:t xml:space="preserve">, a passenger with </w:t>
      </w:r>
      <w:r w:rsidRPr="00BF2F3C">
        <w:rPr>
          <w:color w:val="0000FF"/>
        </w:rPr>
        <w:t xml:space="preserve">[INSERT </w:t>
      </w:r>
      <w:r w:rsidR="00B35E57">
        <w:rPr>
          <w:color w:val="0000FF"/>
        </w:rPr>
        <w:t>d</w:t>
      </w:r>
      <w:r w:rsidRPr="00BF2F3C">
        <w:rPr>
          <w:color w:val="0000FF"/>
        </w:rPr>
        <w:t xml:space="preserve">isease] </w:t>
      </w:r>
      <w:r>
        <w:t xml:space="preserve">departed </w:t>
      </w:r>
      <w:r w:rsidRPr="00BF2F3C">
        <w:rPr>
          <w:color w:val="0000FF"/>
        </w:rPr>
        <w:t>[</w:t>
      </w:r>
      <w:smartTag w:uri="urn:schemas-microsoft-com:office:smarttags" w:element="PlaceName">
        <w:r w:rsidRPr="00BF2F3C">
          <w:rPr>
            <w:color w:val="0000FF"/>
          </w:rPr>
          <w:t>INSERT</w:t>
        </w:r>
      </w:smartTag>
      <w:r w:rsidRPr="00BF2F3C">
        <w:rPr>
          <w:color w:val="0000FF"/>
        </w:rPr>
        <w:t xml:space="preserve"> </w:t>
      </w:r>
      <w:smartTag w:uri="urn:schemas-microsoft-com:office:smarttags" w:element="PlaceName">
        <w:r>
          <w:rPr>
            <w:color w:val="0000FF"/>
          </w:rPr>
          <w:t>Departure</w:t>
        </w:r>
      </w:smartTag>
      <w:r>
        <w:rPr>
          <w:color w:val="0000FF"/>
        </w:rPr>
        <w:t xml:space="preserve"> </w:t>
      </w:r>
      <w:smartTag w:uri="urn:schemas-microsoft-com:office:smarttags" w:element="PlaceType">
        <w:r>
          <w:rPr>
            <w:color w:val="0000FF"/>
          </w:rPr>
          <w:t>Airport</w:t>
        </w:r>
      </w:smartTag>
      <w:r>
        <w:rPr>
          <w:color w:val="0000FF"/>
        </w:rPr>
        <w:t xml:space="preserve"> </w:t>
      </w:r>
      <w:r w:rsidR="00557126">
        <w:rPr>
          <w:color w:val="0000FF"/>
        </w:rPr>
        <w:t>C</w:t>
      </w:r>
      <w:r>
        <w:rPr>
          <w:color w:val="0000FF"/>
        </w:rPr>
        <w:t xml:space="preserve">ode, </w:t>
      </w:r>
      <w:r w:rsidRPr="00BF2F3C">
        <w:rPr>
          <w:color w:val="0000FF"/>
        </w:rPr>
        <w:t>City, State, Country</w:t>
      </w:r>
      <w:r w:rsidR="00A34A8D">
        <w:rPr>
          <w:color w:val="0000FF"/>
        </w:rPr>
        <w:t>]</w:t>
      </w:r>
      <w:r>
        <w:t xml:space="preserve"> on </w:t>
      </w:r>
      <w:r w:rsidRPr="00BF2F3C">
        <w:rPr>
          <w:color w:val="0000FF"/>
        </w:rPr>
        <w:t>[INSERT Airline and Flight Number]</w:t>
      </w:r>
      <w:r>
        <w:t xml:space="preserve"> arriving in</w:t>
      </w:r>
      <w:r w:rsidR="000D6020">
        <w:t>to</w:t>
      </w:r>
      <w:r>
        <w:t xml:space="preserve"> </w:t>
      </w:r>
      <w:r w:rsidRPr="00BF2F3C">
        <w:rPr>
          <w:color w:val="0000FF"/>
        </w:rPr>
        <w:t>[</w:t>
      </w:r>
      <w:smartTag w:uri="urn:schemas-microsoft-com:office:smarttags" w:element="place">
        <w:smartTag w:uri="urn:schemas-microsoft-com:office:smarttags" w:element="PlaceName">
          <w:r w:rsidRPr="00BF2F3C">
            <w:rPr>
              <w:color w:val="0000FF"/>
            </w:rPr>
            <w:t>INSERT</w:t>
          </w:r>
        </w:smartTag>
        <w:r w:rsidRPr="00BF2F3C">
          <w:rPr>
            <w:color w:val="0000FF"/>
          </w:rPr>
          <w:t xml:space="preserve"> </w:t>
        </w:r>
        <w:smartTag w:uri="urn:schemas-microsoft-com:office:smarttags" w:element="PlaceName">
          <w:r>
            <w:rPr>
              <w:color w:val="0000FF"/>
            </w:rPr>
            <w:t>Arrival</w:t>
          </w:r>
        </w:smartTag>
        <w:r>
          <w:rPr>
            <w:color w:val="0000FF"/>
          </w:rPr>
          <w:t xml:space="preserve"> </w:t>
        </w:r>
        <w:smartTag w:uri="urn:schemas-microsoft-com:office:smarttags" w:element="PlaceType">
          <w:r>
            <w:rPr>
              <w:color w:val="0000FF"/>
            </w:rPr>
            <w:t>Airport</w:t>
          </w:r>
        </w:smartTag>
      </w:smartTag>
      <w:r>
        <w:rPr>
          <w:color w:val="0000FF"/>
        </w:rPr>
        <w:t xml:space="preserve"> Code, </w:t>
      </w:r>
      <w:r w:rsidRPr="00BF2F3C">
        <w:rPr>
          <w:color w:val="0000FF"/>
        </w:rPr>
        <w:t xml:space="preserve">City, </w:t>
      </w:r>
      <w:r>
        <w:rPr>
          <w:color w:val="0000FF"/>
        </w:rPr>
        <w:t xml:space="preserve">State, </w:t>
      </w:r>
      <w:r w:rsidRPr="00BF2F3C">
        <w:rPr>
          <w:color w:val="0000FF"/>
        </w:rPr>
        <w:t>Country]</w:t>
      </w:r>
      <w:r>
        <w:t xml:space="preserve"> on </w:t>
      </w:r>
      <w:r w:rsidRPr="00CD6436">
        <w:rPr>
          <w:color w:val="0000FF"/>
        </w:rPr>
        <w:t xml:space="preserve">[INSERT </w:t>
      </w:r>
      <w:r>
        <w:rPr>
          <w:color w:val="0000FF"/>
        </w:rPr>
        <w:t>A</w:t>
      </w:r>
      <w:r w:rsidRPr="00CD6436">
        <w:rPr>
          <w:color w:val="0000FF"/>
        </w:rPr>
        <w:t xml:space="preserve">rrival </w:t>
      </w:r>
      <w:r>
        <w:rPr>
          <w:color w:val="0000FF"/>
        </w:rPr>
        <w:t>D</w:t>
      </w:r>
      <w:r w:rsidRPr="00CD6436">
        <w:rPr>
          <w:color w:val="0000FF"/>
        </w:rPr>
        <w:t>ate</w:t>
      </w:r>
      <w:r>
        <w:rPr>
          <w:color w:val="0000FF"/>
        </w:rPr>
        <w:t xml:space="preserve"> if different from departure date</w:t>
      </w:r>
      <w:r w:rsidRPr="00CD6436">
        <w:rPr>
          <w:color w:val="0000FF"/>
        </w:rPr>
        <w:t>]</w:t>
      </w:r>
      <w:r>
        <w:t>.</w:t>
      </w:r>
    </w:p>
    <w:p w:rsidR="00E82E3D" w:rsidP="00E82E3D" w14:paraId="4B27F0F9" w14:textId="77777777"/>
    <w:p w:rsidR="00E82E3D" w:rsidP="00E82E3D" w14:paraId="56545965" w14:textId="41A9044D">
      <w:r>
        <w:t xml:space="preserve">The passenger is believed to have been </w:t>
      </w:r>
      <w:r w:rsidR="0099212C">
        <w:t>infectiou</w:t>
      </w:r>
      <w:r>
        <w:t>s and in contact with other passengers and crew during the flight</w:t>
      </w:r>
      <w:r w:rsidRPr="00A0297D">
        <w:rPr>
          <w:color w:val="0000FF"/>
        </w:rPr>
        <w:t>(s)</w:t>
      </w:r>
      <w:r>
        <w:t xml:space="preserve">. </w:t>
      </w:r>
      <w:r w:rsidR="00AE682B">
        <w:t xml:space="preserve"> </w:t>
      </w:r>
      <w:r>
        <w:t xml:space="preserve">The Centers for Disease Control and Prevention (CDC) considers passengers seated in close proximity to an individual with </w:t>
      </w:r>
      <w:r w:rsidRPr="006B6069">
        <w:rPr>
          <w:color w:val="0000FF"/>
        </w:rPr>
        <w:t xml:space="preserve">[INSERT </w:t>
      </w:r>
      <w:r w:rsidR="00A0297D">
        <w:rPr>
          <w:color w:val="0000FF"/>
        </w:rPr>
        <w:t>d</w:t>
      </w:r>
      <w:r w:rsidR="0035452D">
        <w:rPr>
          <w:color w:val="0000FF"/>
        </w:rPr>
        <w:t xml:space="preserve">isease] [INSERT </w:t>
      </w:r>
      <w:r w:rsidRPr="006B6069">
        <w:rPr>
          <w:color w:val="0000FF"/>
        </w:rPr>
        <w:t>on flights that exceed X hours (</w:t>
      </w:r>
      <w:r w:rsidR="008E3BC5">
        <w:t>when length of flight is to be specified</w:t>
      </w:r>
      <w:r w:rsidRPr="006B6069">
        <w:rPr>
          <w:color w:val="0000FF"/>
        </w:rPr>
        <w:t>)]</w:t>
      </w:r>
      <w:r>
        <w:t xml:space="preserve"> to be at risk for exposure and infection.   </w:t>
      </w:r>
    </w:p>
    <w:p w:rsidR="00E82E3D" w:rsidP="00E82E3D" w14:paraId="7CF668D4" w14:textId="77777777"/>
    <w:p w:rsidR="003427D6" w:rsidP="00E82E3D" w14:paraId="04355AED" w14:textId="5B6ABB97">
      <w:r w:rsidRPr="008C3EE5">
        <w:t xml:space="preserve">In accordance with 42 CFR § </w:t>
      </w:r>
      <w:r>
        <w:t>7</w:t>
      </w:r>
      <w:r w:rsidR="00C30511">
        <w:t>1</w:t>
      </w:r>
      <w:r>
        <w:t>.</w:t>
      </w:r>
      <w:r w:rsidR="00C30511">
        <w:t>4</w:t>
      </w:r>
      <w:r>
        <w:t xml:space="preserve"> </w:t>
      </w:r>
      <w:r w:rsidRPr="008C3EE5">
        <w:t xml:space="preserve">as authorized by 42 U.S.C. § 264, </w:t>
      </w:r>
      <w:r w:rsidRPr="00BF2F3C">
        <w:rPr>
          <w:color w:val="0000FF"/>
        </w:rPr>
        <w:t>[INSERT Airline Name]</w:t>
      </w:r>
      <w:r w:rsidRPr="008C3EE5">
        <w:t xml:space="preserve"> is hereby </w:t>
      </w:r>
      <w:r>
        <w:t>ordered</w:t>
      </w:r>
      <w:r w:rsidRPr="008C3EE5">
        <w:t xml:space="preserve"> to produce to the</w:t>
      </w:r>
      <w:r>
        <w:t xml:space="preserve"> CDC’s</w:t>
      </w:r>
      <w:r w:rsidRPr="008C3EE5">
        <w:t xml:space="preserve"> Director of the Division of Global Migration and Quarantine, or his representative, on </w:t>
      </w:r>
      <w:r>
        <w:t>[</w:t>
      </w:r>
      <w:r w:rsidRPr="0080521A">
        <w:rPr>
          <w:color w:val="0000FF"/>
        </w:rPr>
        <w:t xml:space="preserve">HQ INSERT Date </w:t>
      </w:r>
      <w:r>
        <w:rPr>
          <w:color w:val="0000FF"/>
        </w:rPr>
        <w:t xml:space="preserve">and time </w:t>
      </w:r>
      <w:r w:rsidRPr="0080521A">
        <w:rPr>
          <w:color w:val="0000FF"/>
        </w:rPr>
        <w:t>o</w:t>
      </w:r>
      <w:r>
        <w:rPr>
          <w:color w:val="0000FF"/>
        </w:rPr>
        <w:t xml:space="preserve">f deadline – typically 24 hours </w:t>
      </w:r>
      <w:r w:rsidRPr="008C3EE5">
        <w:t>Eastern</w:t>
      </w:r>
      <w:r>
        <w:t xml:space="preserve"> </w:t>
      </w:r>
      <w:r w:rsidRPr="008C3EE5">
        <w:t>Time</w:t>
      </w:r>
      <w:r>
        <w:t xml:space="preserve">] a record, </w:t>
      </w:r>
      <w:r>
        <w:rPr>
          <w:color w:val="000000"/>
        </w:rPr>
        <w:t>electronic (preferred) or written (</w:t>
      </w:r>
      <w:r w:rsidR="008E3BC5">
        <w:rPr>
          <w:color w:val="000000"/>
        </w:rPr>
        <w:t xml:space="preserve">Mailing </w:t>
      </w:r>
      <w:r>
        <w:rPr>
          <w:color w:val="000000"/>
        </w:rPr>
        <w:t>address will be provided upon request), for the following passen</w:t>
      </w:r>
      <w:r>
        <w:t>gers and crew:</w:t>
      </w:r>
    </w:p>
    <w:p w:rsidR="00E82E3D" w:rsidP="00E82E3D" w14:paraId="416E9CBA" w14:textId="77777777"/>
    <w:p w:rsidR="00D929E8" w:rsidP="00D929E8" w14:paraId="3629F539" w14:textId="3BC41CCF">
      <w:pPr>
        <w:numPr>
          <w:ilvl w:val="0"/>
          <w:numId w:val="1"/>
        </w:numPr>
      </w:pPr>
      <w:r>
        <w:t>The ill passenger, [</w:t>
      </w:r>
      <w:r w:rsidR="00C93037">
        <w:t xml:space="preserve">INSERT </w:t>
      </w:r>
      <w:r>
        <w:rPr>
          <w:color w:val="0000FF"/>
        </w:rPr>
        <w:t>index case name]</w:t>
      </w:r>
      <w:r w:rsidR="00C005F0">
        <w:rPr>
          <w:color w:val="0000FF"/>
        </w:rPr>
        <w:t>,</w:t>
      </w:r>
      <w:r>
        <w:rPr>
          <w:color w:val="0000FF"/>
        </w:rPr>
        <w:t xml:space="preserve"> </w:t>
      </w:r>
      <w:r>
        <w:t xml:space="preserve">seated in </w:t>
      </w:r>
      <w:r w:rsidRPr="006B6069">
        <w:rPr>
          <w:color w:val="0000FF"/>
        </w:rPr>
        <w:t>[INSERT seat#</w:t>
      </w:r>
      <w:r>
        <w:rPr>
          <w:color w:val="0000FF"/>
        </w:rPr>
        <w:t xml:space="preserve"> DELETE if no seat number </w:t>
      </w:r>
      <w:r w:rsidR="00C005F0">
        <w:rPr>
          <w:color w:val="0000FF"/>
        </w:rPr>
        <w:t>could</w:t>
      </w:r>
      <w:r>
        <w:rPr>
          <w:color w:val="0000FF"/>
        </w:rPr>
        <w:t xml:space="preserve"> be obtained</w:t>
      </w:r>
      <w:r w:rsidRPr="006B6069">
        <w:rPr>
          <w:color w:val="0000FF"/>
        </w:rPr>
        <w:t>]</w:t>
      </w:r>
      <w:r>
        <w:t>and the passengers in</w:t>
      </w:r>
      <w:r w:rsidRPr="006B6069">
        <w:rPr>
          <w:color w:val="0000FF"/>
        </w:rPr>
        <w:t xml:space="preserve"> [INSERT SEAT# AND ROWS –use QS OPS Manual] </w:t>
      </w:r>
      <w:r>
        <w:t xml:space="preserve">aboard </w:t>
      </w:r>
      <w:r w:rsidRPr="00BF2F3C">
        <w:rPr>
          <w:color w:val="0000FF"/>
        </w:rPr>
        <w:t>[INSERT Airline and Flight Number]</w:t>
      </w:r>
      <w:r w:rsidRPr="006B6069">
        <w:rPr>
          <w:color w:val="0000FF"/>
        </w:rPr>
        <w:t xml:space="preserve"> </w:t>
      </w:r>
    </w:p>
    <w:p w:rsidR="00E82E3D" w:rsidP="00E82E3D" w14:paraId="70E6A460" w14:textId="7060AF5D">
      <w:pPr>
        <w:numPr>
          <w:ilvl w:val="0"/>
          <w:numId w:val="1"/>
        </w:numPr>
        <w:rPr>
          <w:color w:val="FF0000"/>
        </w:rPr>
      </w:pPr>
      <w:r w:rsidRPr="00BF2F3C">
        <w:rPr>
          <w:color w:val="FF0000"/>
        </w:rPr>
        <w:t xml:space="preserve">REPEAT FOR EACH ADDITIONAL </w:t>
      </w:r>
      <w:r w:rsidRPr="0023414D" w:rsidR="008A2816">
        <w:rPr>
          <w:b/>
          <w:color w:val="FF0000"/>
        </w:rPr>
        <w:t>INTERNATIONAL</w:t>
      </w:r>
      <w:r w:rsidR="008A2816">
        <w:rPr>
          <w:color w:val="FF0000"/>
        </w:rPr>
        <w:t xml:space="preserve"> </w:t>
      </w:r>
      <w:r w:rsidRPr="00BF2F3C">
        <w:rPr>
          <w:color w:val="FF0000"/>
        </w:rPr>
        <w:t>FLIGHT WITH SAME AIRLINE</w:t>
      </w:r>
      <w:r w:rsidR="007D36DB">
        <w:rPr>
          <w:color w:val="FF0000"/>
        </w:rPr>
        <w:t xml:space="preserve"> OR DELETE THIS BULLET</w:t>
      </w:r>
      <w:r w:rsidR="0022525F">
        <w:rPr>
          <w:color w:val="FF0000"/>
        </w:rPr>
        <w:t xml:space="preserve"> only one </w:t>
      </w:r>
      <w:r w:rsidR="000A7433">
        <w:rPr>
          <w:color w:val="FF0000"/>
        </w:rPr>
        <w:t xml:space="preserve">international </w:t>
      </w:r>
      <w:r w:rsidR="0022525F">
        <w:rPr>
          <w:color w:val="FF0000"/>
        </w:rPr>
        <w:t>flight</w:t>
      </w:r>
      <w:r w:rsidR="007D36DB">
        <w:rPr>
          <w:color w:val="FF0000"/>
        </w:rPr>
        <w:t xml:space="preserve"> involved</w:t>
      </w:r>
    </w:p>
    <w:p w:rsidR="0022525F" w:rsidRPr="0022525F" w:rsidP="00E82E3D" w14:paraId="5B3CE804" w14:textId="483480BD">
      <w:pPr>
        <w:numPr>
          <w:ilvl w:val="0"/>
          <w:numId w:val="1"/>
        </w:numPr>
        <w:rPr>
          <w:color w:val="0000FF"/>
        </w:rPr>
      </w:pPr>
      <w:r w:rsidRPr="0022525F">
        <w:rPr>
          <w:color w:val="0000FF"/>
        </w:rPr>
        <w:t>All babes in arms</w:t>
      </w:r>
      <w:r w:rsidR="00276B7A">
        <w:rPr>
          <w:color w:val="0000FF"/>
        </w:rPr>
        <w:t xml:space="preserve"> seated anywhere on the plane</w:t>
      </w:r>
      <w:r w:rsidRPr="0022525F">
        <w:rPr>
          <w:color w:val="0000FF"/>
        </w:rPr>
        <w:t xml:space="preserve"> (</w:t>
      </w:r>
      <w:r w:rsidR="000A7433">
        <w:rPr>
          <w:color w:val="FF0000"/>
        </w:rPr>
        <w:t>DELETE</w:t>
      </w:r>
      <w:r w:rsidRPr="0022525F" w:rsidR="000A7433">
        <w:rPr>
          <w:color w:val="FF0000"/>
        </w:rPr>
        <w:t xml:space="preserve"> </w:t>
      </w:r>
      <w:r w:rsidRPr="0022525F">
        <w:rPr>
          <w:color w:val="FF0000"/>
        </w:rPr>
        <w:t>if disease is NOT measles or rubella</w:t>
      </w:r>
      <w:r w:rsidRPr="0022525F">
        <w:rPr>
          <w:color w:val="0000FF"/>
        </w:rPr>
        <w:t>)</w:t>
      </w:r>
    </w:p>
    <w:p w:rsidR="0022525F" w:rsidRPr="00A713B2" w:rsidP="00E82E3D" w14:paraId="4A9DC615" w14:textId="794582CA">
      <w:pPr>
        <w:numPr>
          <w:ilvl w:val="0"/>
          <w:numId w:val="1"/>
        </w:numPr>
        <w:rPr>
          <w:color w:val="FF0000"/>
        </w:rPr>
      </w:pPr>
      <w:bookmarkStart w:id="0" w:name="OLE_LINK1"/>
      <w:bookmarkStart w:id="1" w:name="OLE_LINK2"/>
      <w:r w:rsidRPr="00A713B2">
        <w:rPr>
          <w:color w:val="0000FF"/>
        </w:rPr>
        <w:t>[INSERT</w:t>
      </w:r>
      <w:r w:rsidRPr="00A713B2" w:rsidR="0035452D">
        <w:rPr>
          <w:color w:val="0000FF"/>
        </w:rPr>
        <w:t xml:space="preserve">- </w:t>
      </w:r>
      <w:r w:rsidRPr="00A713B2">
        <w:rPr>
          <w:color w:val="0000FF"/>
        </w:rPr>
        <w:t xml:space="preserve">AIRLINE NAME has agreed to notify the crew serving these passengers on this flight] </w:t>
      </w:r>
      <w:r w:rsidRPr="00A713B2">
        <w:rPr>
          <w:color w:val="FF0000"/>
        </w:rPr>
        <w:t>(you must ask the airline about this)-delete if not applicable</w:t>
      </w:r>
      <w:r w:rsidRPr="00A713B2" w:rsidR="00D929E8">
        <w:rPr>
          <w:color w:val="FF0000"/>
        </w:rPr>
        <w:t>.</w:t>
      </w:r>
    </w:p>
    <w:p w:rsidR="00D929E8" w:rsidP="00D929E8" w14:paraId="68E0B19E" w14:textId="77777777">
      <w:pPr>
        <w:numPr>
          <w:ilvl w:val="0"/>
          <w:numId w:val="1"/>
        </w:numPr>
        <w:rPr>
          <w:color w:val="FF0000"/>
        </w:rPr>
      </w:pPr>
      <w:r w:rsidRPr="00311095">
        <w:rPr>
          <w:color w:val="1F4E79" w:themeColor="accent1" w:themeShade="80"/>
        </w:rPr>
        <w:t>All flight attendants on board</w:t>
      </w:r>
      <w:r>
        <w:rPr>
          <w:color w:val="FF0000"/>
        </w:rPr>
        <w:t xml:space="preserve">. </w:t>
      </w:r>
      <w:r>
        <w:rPr>
          <w:color w:val="1F497D"/>
        </w:rPr>
        <w:t>Include pilots on planes with &lt;50 passengers.</w:t>
      </w:r>
      <w:r w:rsidRPr="00EF30CD">
        <w:rPr>
          <w:color w:val="0000FF"/>
        </w:rPr>
        <w:t xml:space="preserve"> </w:t>
      </w:r>
      <w:r w:rsidRPr="006B6069">
        <w:rPr>
          <w:color w:val="0000FF"/>
        </w:rPr>
        <w:t>[</w:t>
      </w:r>
      <w:r>
        <w:rPr>
          <w:color w:val="0000FF"/>
        </w:rPr>
        <w:t>DELETE</w:t>
      </w:r>
      <w:r w:rsidRPr="006B6069">
        <w:rPr>
          <w:color w:val="0000FF"/>
        </w:rPr>
        <w:t xml:space="preserve"> </w:t>
      </w:r>
      <w:r>
        <w:rPr>
          <w:color w:val="0000FF"/>
        </w:rPr>
        <w:t>if disease is not measles]</w:t>
      </w:r>
    </w:p>
    <w:p w:rsidR="00D929E8" w:rsidP="00D929E8" w14:paraId="0F0AF4C2" w14:textId="210E7DE4">
      <w:pPr>
        <w:numPr>
          <w:ilvl w:val="0"/>
          <w:numId w:val="1"/>
        </w:numPr>
        <w:rPr>
          <w:color w:val="FF0000"/>
        </w:rPr>
      </w:pPr>
      <w:r w:rsidRPr="00311095">
        <w:rPr>
          <w:color w:val="1F4E79" w:themeColor="accent1" w:themeShade="80"/>
        </w:rPr>
        <w:t xml:space="preserve">Please identify crew members on the manifest </w:t>
      </w:r>
      <w:r w:rsidRPr="006B6069">
        <w:rPr>
          <w:color w:val="0000FF"/>
        </w:rPr>
        <w:t>[</w:t>
      </w:r>
      <w:r>
        <w:rPr>
          <w:color w:val="0000FF"/>
        </w:rPr>
        <w:t>DELETE</w:t>
      </w:r>
      <w:r w:rsidRPr="006B6069">
        <w:rPr>
          <w:color w:val="0000FF"/>
        </w:rPr>
        <w:t xml:space="preserve"> </w:t>
      </w:r>
      <w:r>
        <w:rPr>
          <w:color w:val="0000FF"/>
        </w:rPr>
        <w:t xml:space="preserve">if disease </w:t>
      </w:r>
      <w:r w:rsidR="00324909">
        <w:rPr>
          <w:color w:val="0000FF"/>
        </w:rPr>
        <w:t>or information does not identify crew members as potential contacts</w:t>
      </w:r>
      <w:r>
        <w:rPr>
          <w:color w:val="0000FF"/>
        </w:rPr>
        <w:t>]</w:t>
      </w:r>
    </w:p>
    <w:p w:rsidR="00D929E8" w:rsidRPr="006D355B" w:rsidP="00D929E8" w14:paraId="325C81B5" w14:textId="7876C19D">
      <w:pPr>
        <w:numPr>
          <w:ilvl w:val="0"/>
          <w:numId w:val="1"/>
        </w:numPr>
        <w:rPr>
          <w:color w:val="FF0000"/>
        </w:rPr>
      </w:pPr>
      <w:r>
        <w:t xml:space="preserve">Zones assigned to flight attendants </w:t>
      </w:r>
      <w:r w:rsidRPr="006B6069">
        <w:rPr>
          <w:color w:val="0000FF"/>
        </w:rPr>
        <w:t>[</w:t>
      </w:r>
      <w:r>
        <w:rPr>
          <w:color w:val="0000FF"/>
        </w:rPr>
        <w:t>DELETE</w:t>
      </w:r>
      <w:r w:rsidRPr="006B6069">
        <w:rPr>
          <w:color w:val="0000FF"/>
        </w:rPr>
        <w:t xml:space="preserve"> </w:t>
      </w:r>
      <w:r w:rsidR="00324909">
        <w:rPr>
          <w:color w:val="0000FF"/>
        </w:rPr>
        <w:t>if disease or information does not identify crew members as potential contacts</w:t>
      </w:r>
      <w:r>
        <w:rPr>
          <w:color w:val="0000FF"/>
        </w:rPr>
        <w:t>]</w:t>
      </w:r>
    </w:p>
    <w:p w:rsidR="00D929E8" w:rsidRPr="00097F9F" w:rsidP="00D929E8" w14:paraId="21E8BE51" w14:textId="77777777">
      <w:pPr>
        <w:numPr>
          <w:ilvl w:val="0"/>
          <w:numId w:val="1"/>
        </w:numPr>
        <w:rPr>
          <w:color w:val="FF0000"/>
        </w:rPr>
      </w:pPr>
      <w:r>
        <w:t xml:space="preserve">Total numbers of persons on board </w:t>
      </w:r>
      <w:r w:rsidRPr="006B6069">
        <w:rPr>
          <w:color w:val="0000FF"/>
        </w:rPr>
        <w:t>[</w:t>
      </w:r>
      <w:r>
        <w:rPr>
          <w:color w:val="0000FF"/>
        </w:rPr>
        <w:t>DELETE</w:t>
      </w:r>
      <w:r w:rsidRPr="006B6069">
        <w:rPr>
          <w:color w:val="0000FF"/>
        </w:rPr>
        <w:t xml:space="preserve"> </w:t>
      </w:r>
      <w:r>
        <w:rPr>
          <w:color w:val="0000FF"/>
        </w:rPr>
        <w:t>if disease is not measles]</w:t>
      </w:r>
    </w:p>
    <w:bookmarkEnd w:id="0"/>
    <w:bookmarkEnd w:id="1"/>
    <w:p w:rsidR="005E31F0" w:rsidP="00E82E3D" w14:paraId="73979654" w14:textId="77777777"/>
    <w:p w:rsidR="004F5A56" w:rsidP="00E82E3D" w14:paraId="7E9A2FBB" w14:textId="020F1143"/>
    <w:p w:rsidR="00E82E3D" w:rsidP="00E82E3D" w14:paraId="586D0FF7" w14:textId="52CC31AA">
      <w:r w:rsidRPr="003C4EC6">
        <w:t>This record should contain the information listed below, as available:</w:t>
      </w:r>
    </w:p>
    <w:p w:rsidR="00E82E3D" w:rsidP="00E82E3D" w14:paraId="6B0A58CF" w14:textId="77777777">
      <w:pPr>
        <w:numPr>
          <w:ilvl w:val="0"/>
          <w:numId w:val="1"/>
        </w:numPr>
      </w:pPr>
      <w:r>
        <w:t>Full name (first, middle initial, last)</w:t>
      </w:r>
    </w:p>
    <w:p w:rsidR="00E82E3D" w:rsidP="00E82E3D" w14:paraId="06FDF47D" w14:textId="77777777">
      <w:pPr>
        <w:numPr>
          <w:ilvl w:val="0"/>
          <w:numId w:val="1"/>
        </w:numPr>
      </w:pPr>
      <w:r>
        <w:t xml:space="preserve">Seat </w:t>
      </w:r>
      <w:r w:rsidR="004D5F81">
        <w:t>number</w:t>
      </w:r>
    </w:p>
    <w:p w:rsidR="005402A2" w:rsidP="00E82E3D" w14:paraId="5799197A" w14:textId="77777777">
      <w:pPr>
        <w:numPr>
          <w:ilvl w:val="0"/>
          <w:numId w:val="1"/>
        </w:numPr>
      </w:pPr>
      <w:r>
        <w:t>Date of birth</w:t>
      </w:r>
    </w:p>
    <w:p w:rsidR="005402A2" w:rsidP="00E82E3D" w14:paraId="277354C2" w14:textId="77777777">
      <w:pPr>
        <w:numPr>
          <w:ilvl w:val="0"/>
          <w:numId w:val="1"/>
        </w:numPr>
      </w:pPr>
      <w:r>
        <w:t>Sex</w:t>
      </w:r>
    </w:p>
    <w:p w:rsidR="00E82E3D" w:rsidP="00E82E3D" w14:paraId="0E875E7C" w14:textId="014FC964">
      <w:pPr>
        <w:numPr>
          <w:ilvl w:val="0"/>
          <w:numId w:val="1"/>
        </w:numPr>
      </w:pPr>
      <w:r>
        <w:t>Primary phone number</w:t>
      </w:r>
      <w:r w:rsidR="00324909">
        <w:t xml:space="preserve"> </w:t>
      </w:r>
      <w:r w:rsidRPr="00324909" w:rsidR="00324909">
        <w:rPr>
          <w:highlight w:val="yellow"/>
        </w:rPr>
        <w:t>(include country code)</w:t>
      </w:r>
    </w:p>
    <w:p w:rsidR="005E31F0" w:rsidP="005E31F0" w14:paraId="3AE632A8" w14:textId="77777777">
      <w:pPr>
        <w:numPr>
          <w:ilvl w:val="0"/>
          <w:numId w:val="1"/>
        </w:numPr>
      </w:pPr>
      <w:r>
        <w:t xml:space="preserve">Secondary phone number </w:t>
      </w:r>
      <w:r w:rsidR="00324909">
        <w:t xml:space="preserve"> </w:t>
      </w:r>
      <w:r w:rsidRPr="00324909" w:rsidR="00324909">
        <w:rPr>
          <w:highlight w:val="yellow"/>
        </w:rPr>
        <w:t>(include country code)</w:t>
      </w:r>
    </w:p>
    <w:p w:rsidR="00324909" w:rsidP="005E31F0" w14:paraId="587A0344" w14:textId="20AF95C5">
      <w:pPr>
        <w:numPr>
          <w:ilvl w:val="0"/>
          <w:numId w:val="1"/>
        </w:numPr>
      </w:pPr>
      <w:r>
        <w:t>Address</w:t>
      </w:r>
      <w:r w:rsidR="00E82E3D">
        <w:t xml:space="preserve"> </w:t>
      </w:r>
      <w:r w:rsidRPr="005E31F0">
        <w:rPr>
          <w:highlight w:val="yellow"/>
        </w:rPr>
        <w:t>while in the US (number, street, city, state and Zip) or permanent residence</w:t>
      </w:r>
      <w:r w:rsidRPr="005E31F0" w:rsidR="005E31F0">
        <w:rPr>
          <w:highlight w:val="yellow"/>
        </w:rPr>
        <w:t xml:space="preserve"> (number and street, state, and zip code)</w:t>
      </w:r>
      <w:r w:rsidRPr="005E31F0">
        <w:rPr>
          <w:highlight w:val="yellow"/>
        </w:rPr>
        <w:t xml:space="preserve"> in the US </w:t>
      </w:r>
      <w:r w:rsidRPr="005E31F0" w:rsidR="005E31F0">
        <w:rPr>
          <w:highlight w:val="yellow"/>
        </w:rPr>
        <w:t>for US citizens and lawful permanent residents</w:t>
      </w:r>
    </w:p>
    <w:p w:rsidR="005402A2" w:rsidP="00E82E3D" w14:paraId="3C622500" w14:textId="77777777">
      <w:pPr>
        <w:numPr>
          <w:ilvl w:val="0"/>
          <w:numId w:val="1"/>
        </w:numPr>
      </w:pPr>
      <w:r>
        <w:t>Email address</w:t>
      </w:r>
    </w:p>
    <w:p w:rsidR="00E82E3D" w:rsidP="00E82E3D" w14:paraId="1C323DE1" w14:textId="39A4776C">
      <w:pPr>
        <w:numPr>
          <w:ilvl w:val="0"/>
          <w:numId w:val="1"/>
        </w:numPr>
      </w:pPr>
      <w:r>
        <w:t>Passport number</w:t>
      </w:r>
      <w:r w:rsidR="00324909">
        <w:t xml:space="preserve">, </w:t>
      </w:r>
      <w:r>
        <w:t>issuing country</w:t>
      </w:r>
      <w:r w:rsidR="00324909">
        <w:t xml:space="preserve"> and </w:t>
      </w:r>
      <w:r w:rsidRPr="00324909" w:rsidR="00324909">
        <w:rPr>
          <w:highlight w:val="yellow"/>
        </w:rPr>
        <w:t>expiration date</w:t>
      </w:r>
      <w:r w:rsidR="00324909">
        <w:t xml:space="preserve"> (If passport is required)</w:t>
      </w:r>
    </w:p>
    <w:p w:rsidR="00324909" w:rsidRPr="00324909" w:rsidP="00E82E3D" w14:paraId="2405AB26" w14:textId="61A5D96D">
      <w:pPr>
        <w:numPr>
          <w:ilvl w:val="0"/>
          <w:numId w:val="1"/>
        </w:numPr>
        <w:rPr>
          <w:highlight w:val="yellow"/>
        </w:rPr>
      </w:pPr>
      <w:r w:rsidRPr="00324909">
        <w:rPr>
          <w:highlight w:val="yellow"/>
        </w:rPr>
        <w:t>Country of residence</w:t>
      </w:r>
    </w:p>
    <w:p w:rsidR="00E33276" w:rsidP="00E33276" w14:paraId="4E7CA226" w14:textId="77777777"/>
    <w:p w:rsidR="00E33276" w:rsidP="00E33276" w14:paraId="1E657B9A" w14:textId="77777777">
      <w:r>
        <w:t>CDC also requests seat configuration for the requested contact area (example: AB/aisle/CDE/aisle/FG, bulkhead in front of row 9).</w:t>
      </w:r>
    </w:p>
    <w:p w:rsidR="00E82E3D" w:rsidP="00E82E3D" w14:paraId="364376B9" w14:textId="77777777"/>
    <w:p w:rsidR="00E82E3D" w:rsidP="00E82E3D" w14:paraId="552E5E63" w14:textId="7A7C1F36">
      <w:r>
        <w:t xml:space="preserve">If this information is not available, it should be noted as part of the response to CDC.  Information provided to CDC will be used </w:t>
      </w:r>
      <w:r w:rsidR="00B3107C">
        <w:t xml:space="preserve">for a </w:t>
      </w:r>
      <w:r>
        <w:t xml:space="preserve">public health investigation to notify potentially exposed passengers and crew so that they may receive timely medical intervention. </w:t>
      </w:r>
    </w:p>
    <w:p w:rsidR="00E82E3D" w:rsidP="00E82E3D" w14:paraId="6EE7EB3B" w14:textId="77777777"/>
    <w:p w:rsidR="00E82E3D" w:rsidP="00E82E3D" w14:paraId="52382C85" w14:textId="77777777">
      <w:bookmarkStart w:id="2" w:name="OLE_LINK4"/>
      <w:bookmarkStart w:id="3" w:name="OLE_LINK5"/>
      <w:r>
        <w:t>CDC is issuing this order to prevent the importation and spread of a communicable disease of public health importance</w:t>
      </w:r>
      <w:bookmarkEnd w:id="2"/>
      <w:bookmarkEnd w:id="3"/>
      <w:r>
        <w:t xml:space="preserve">. Failure to comply with this order may result in the imposition of fines or other penalties as provided in 42 </w:t>
      </w:r>
      <w:smartTag w:uri="urn:schemas-microsoft-com:office:smarttags" w:element="stockticker">
        <w:r>
          <w:t>USC</w:t>
        </w:r>
      </w:smartTag>
      <w:r>
        <w:t xml:space="preserve"> § 271 and 42 </w:t>
      </w:r>
      <w:smartTag w:uri="urn:schemas-microsoft-com:office:smarttags" w:element="stockticker">
        <w:r>
          <w:t>CFR</w:t>
        </w:r>
      </w:smartTag>
      <w:r>
        <w:t xml:space="preserve"> § 71.2, or as otherwise provided by law.  CDC maintains information retrieved by personal identifier in accordance with federal law, including the Privacy Act of 1974 (5 </w:t>
      </w:r>
      <w:smartTag w:uri="urn:schemas-microsoft-com:office:smarttags" w:element="stockticker">
        <w:r>
          <w:t>USC</w:t>
        </w:r>
      </w:smartTag>
      <w:r>
        <w:t xml:space="preserve"> 552a). Identifiable information may be shared with authorized personnel of the U.S. Department of Health and Human Services, state and/or local public health departments, and other cooperating authorities.</w:t>
      </w:r>
    </w:p>
    <w:p w:rsidR="00E82E3D" w:rsidP="00E82E3D" w14:paraId="5010CE58" w14:textId="77777777"/>
    <w:p w:rsidR="00E82E3D" w:rsidP="00E82E3D" w14:paraId="2FC8F29E" w14:textId="01D384D6">
      <w:r>
        <w:t xml:space="preserve">In testimony whereof, the </w:t>
      </w:r>
      <w:r w:rsidR="000254CE">
        <w:t>C</w:t>
      </w:r>
      <w:r>
        <w:t xml:space="preserve">hief, Quarantine and Border Health Services Branch, Division of Global Migration and Quarantine, National Center for </w:t>
      </w:r>
      <w:r w:rsidR="007C08FE">
        <w:t xml:space="preserve">Emerging and Zoonotic </w:t>
      </w:r>
      <w:r>
        <w:t xml:space="preserve">Infectious Diseases, Centers for Disease Control and </w:t>
      </w:r>
      <w:r w:rsidR="000254CE">
        <w:t>Prevention, has hereunto set h</w:t>
      </w:r>
      <w:r w:rsidR="00700693">
        <w:t>is</w:t>
      </w:r>
      <w:r>
        <w:t xml:space="preserve"> hand at Atlanta, Georgia, this </w:t>
      </w:r>
      <w:r w:rsidRPr="00BF2F3C">
        <w:rPr>
          <w:color w:val="0000FF"/>
        </w:rPr>
        <w:t>[HQ INSERT Today’s Date (e.g., 1</w:t>
      </w:r>
      <w:r w:rsidRPr="00BF2F3C">
        <w:rPr>
          <w:color w:val="0000FF"/>
          <w:vertAlign w:val="superscript"/>
        </w:rPr>
        <w:t>st</w:t>
      </w:r>
      <w:r w:rsidR="00194071">
        <w:rPr>
          <w:color w:val="0000FF"/>
        </w:rPr>
        <w:t xml:space="preserve"> day of January, </w:t>
      </w:r>
      <w:r w:rsidR="00872D95">
        <w:rPr>
          <w:color w:val="0000FF"/>
        </w:rPr>
        <w:t>2020</w:t>
      </w:r>
      <w:r w:rsidRPr="00BF2F3C">
        <w:rPr>
          <w:color w:val="0000FF"/>
        </w:rPr>
        <w:t>]</w:t>
      </w:r>
      <w:r>
        <w:t>.</w:t>
      </w:r>
    </w:p>
    <w:p w:rsidR="00E82E3D" w:rsidP="00E82E3D" w14:paraId="4B105969" w14:textId="77777777"/>
    <w:p w:rsidR="00E82E3D" w:rsidP="00E82E3D" w14:paraId="4D42EBF5" w14:textId="77777777"/>
    <w:p w:rsidR="00235011" w:rsidP="00E82E3D" w14:paraId="1B62F58A" w14:textId="191F8945"/>
    <w:p w:rsidR="005E31F0" w:rsidP="00E82E3D" w14:paraId="69E1E079" w14:textId="196D7BF1"/>
    <w:p w:rsidR="005E31F0" w:rsidP="00E82E3D" w14:paraId="18389B4E" w14:textId="4EAAAF24"/>
    <w:p w:rsidR="005E31F0" w:rsidP="00E82E3D" w14:paraId="050DCD93" w14:textId="7D943D8A"/>
    <w:p w:rsidR="005E31F0" w:rsidP="00E82E3D" w14:paraId="3B09DFBA" w14:textId="04D8C182"/>
    <w:p w:rsidR="005E31F0" w:rsidP="00E82E3D" w14:paraId="0A845107" w14:textId="77777777"/>
    <w:p w:rsidR="00E82E3D" w:rsidP="00E82E3D" w14:paraId="48A4C528" w14:textId="77777777">
      <w:r>
        <w:t>____________________________________________________</w:t>
      </w:r>
    </w:p>
    <w:p w:rsidR="00700693" w:rsidP="00700693" w14:paraId="742C7A3A" w14:textId="77777777">
      <w:pPr>
        <w:rPr>
          <w:sz w:val="22"/>
          <w:szCs w:val="22"/>
        </w:rPr>
      </w:pPr>
      <w:r>
        <w:t xml:space="preserve">Clive M. Brown, MBBS, MPH, MSc, DTM&amp;H (London) </w:t>
      </w:r>
    </w:p>
    <w:p w:rsidR="00700693" w:rsidP="00700693" w14:paraId="6959F615" w14:textId="77777777">
      <w:r>
        <w:t>Chief, Quarantine and Border Health Services</w:t>
      </w:r>
    </w:p>
    <w:p w:rsidR="007D4411" w:rsidP="00700693" w14:paraId="3B427CF0" w14:textId="77777777"/>
    <w:sectPr w:rsidSect="005E31F0">
      <w:headerReference w:type="even" r:id="rId8"/>
      <w:headerReference w:type="default" r:id="rId9"/>
      <w:footerReference w:type="even" r:id="rId10"/>
      <w:footerReference w:type="default" r:id="rId11"/>
      <w:headerReference w:type="first" r:id="rId12"/>
      <w:footerReference w:type="first" r:id="rId13"/>
      <w:pgSz w:w="12240" w:h="15840"/>
      <w:pgMar w:top="1008" w:right="1008" w:bottom="864" w:left="864" w:header="720" w:footer="259"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7D33" w14:paraId="485DA32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2C86" w:rsidP="00332C86" w14:paraId="51E74EA3" w14:textId="6D70D7A5">
    <w:pPr>
      <w:pStyle w:val="Footer"/>
    </w:pPr>
    <w:r w:rsidRPr="009343A3">
      <w:rPr>
        <w:sz w:val="18"/>
        <w:szCs w:val="18"/>
      </w:rPr>
      <w:t xml:space="preserve">Public reporting burden of this collection of information is estimated to </w:t>
    </w:r>
    <w:r w:rsidRPr="005E31F0">
      <w:rPr>
        <w:sz w:val="18"/>
        <w:szCs w:val="18"/>
        <w:highlight w:val="yellow"/>
      </w:rPr>
      <w:t xml:space="preserve">average </w:t>
    </w:r>
    <w:r w:rsidRPr="005E31F0" w:rsidR="005E31F0">
      <w:rPr>
        <w:sz w:val="18"/>
        <w:szCs w:val="18"/>
        <w:highlight w:val="yellow"/>
      </w:rPr>
      <w:t>2.5</w:t>
    </w:r>
    <w:r w:rsidRPr="005E31F0">
      <w:rPr>
        <w:sz w:val="18"/>
        <w:szCs w:val="18"/>
        <w:highlight w:val="yellow"/>
      </w:rPr>
      <w:t xml:space="preserve"> hours</w:t>
    </w:r>
    <w:r w:rsidRPr="009343A3">
      <w:rPr>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w:t>
    </w:r>
    <w:r w:rsidR="005A3041">
      <w:rPr>
        <w:sz w:val="18"/>
        <w:szCs w:val="18"/>
      </w:rPr>
      <w:t>H21-8</w:t>
    </w:r>
    <w:r w:rsidRPr="009343A3">
      <w:rPr>
        <w:sz w:val="18"/>
        <w:szCs w:val="18"/>
      </w:rPr>
      <w:t>, Atlanta</w:t>
    </w:r>
    <w:r>
      <w:rPr>
        <w:sz w:val="18"/>
        <w:szCs w:val="18"/>
      </w:rPr>
      <w:t>, Georgia 30333; ATTN: PRA 0920</w:t>
    </w:r>
    <w:r>
      <w:rPr>
        <w:color w:val="000000"/>
        <w:sz w:val="20"/>
        <w:szCs w:val="20"/>
      </w:rPr>
      <w:t>-1180</w:t>
    </w:r>
  </w:p>
  <w:p w:rsidR="00332C86" w14:paraId="3526511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7D33" w14:paraId="58EEB64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7D33" w14:paraId="2BDED78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7D33" w14:paraId="549408A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41E1" w:rsidRPr="00980EB1" w:rsidP="00C741E1" w14:paraId="58E93C83" w14:textId="0330F08D">
    <w:pPr>
      <w:pStyle w:val="Header"/>
      <w:rPr>
        <w:sz w:val="20"/>
        <w:szCs w:val="20"/>
      </w:rPr>
    </w:pPr>
    <w:r w:rsidRPr="00980EB1">
      <w:rPr>
        <w:noProof/>
        <w:sz w:val="20"/>
        <w:szCs w:val="20"/>
      </w:rPr>
      <mc:AlternateContent>
        <mc:Choice Requires="wps">
          <w:drawing>
            <wp:anchor distT="45720" distB="45720" distL="114300" distR="114300" simplePos="0" relativeHeight="251658240" behindDoc="0" locked="0" layoutInCell="1" allowOverlap="1">
              <wp:simplePos x="0" y="0"/>
              <wp:positionH relativeFrom="column">
                <wp:posOffset>4385310</wp:posOffset>
              </wp:positionH>
              <wp:positionV relativeFrom="paragraph">
                <wp:posOffset>-428625</wp:posOffset>
              </wp:positionV>
              <wp:extent cx="2113915" cy="709930"/>
              <wp:effectExtent l="0" t="0" r="19685" b="13970"/>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13915" cy="709930"/>
                      </a:xfrm>
                      <a:prstGeom prst="rect">
                        <a:avLst/>
                      </a:prstGeom>
                      <a:solidFill>
                        <a:srgbClr val="FFFFFF">
                          <a:alpha val="0"/>
                        </a:srgbClr>
                      </a:solidFill>
                      <a:ln w="9525">
                        <a:solidFill>
                          <a:srgbClr val="FFFFFF"/>
                        </a:solidFill>
                        <a:miter lim="800000"/>
                        <a:headEnd/>
                        <a:tailEnd/>
                      </a:ln>
                    </wps:spPr>
                    <wps:txbx>
                      <w:txbxContent>
                        <w:p w:rsidR="00007D33" w:rsidP="00514981" w14:textId="77777777">
                          <w:pPr>
                            <w:rPr>
                              <w:color w:val="000000"/>
                              <w:sz w:val="20"/>
                              <w:szCs w:val="20"/>
                            </w:rPr>
                          </w:pPr>
                        </w:p>
                        <w:p w:rsidR="00007D33" w:rsidP="00514981" w14:textId="120296C3">
                          <w:pPr>
                            <w:rPr>
                              <w:color w:val="000000"/>
                              <w:sz w:val="20"/>
                              <w:szCs w:val="20"/>
                            </w:rPr>
                          </w:pPr>
                          <w:r>
                            <w:rPr>
                              <w:color w:val="000000"/>
                              <w:sz w:val="20"/>
                              <w:szCs w:val="20"/>
                            </w:rPr>
                            <w:t>Form Approved</w:t>
                          </w:r>
                        </w:p>
                        <w:p w:rsidR="00514981" w:rsidRPr="00311CB5" w:rsidP="00514981" w14:textId="6F4ED874">
                          <w:pPr>
                            <w:rPr>
                              <w:color w:val="000000"/>
                              <w:sz w:val="20"/>
                              <w:szCs w:val="20"/>
                            </w:rPr>
                          </w:pPr>
                          <w:r w:rsidRPr="00311CB5">
                            <w:rPr>
                              <w:color w:val="000000"/>
                              <w:sz w:val="20"/>
                              <w:szCs w:val="20"/>
                            </w:rPr>
                            <w:t>OMB Control No.:</w:t>
                          </w:r>
                          <w:r>
                            <w:rPr>
                              <w:color w:val="000000"/>
                              <w:sz w:val="20"/>
                              <w:szCs w:val="20"/>
                            </w:rPr>
                            <w:t>0920-1180</w:t>
                          </w:r>
                        </w:p>
                        <w:p w:rsidR="00514981" w:rsidRPr="00311CB5" w:rsidP="00514981" w14:textId="56FF86F4">
                          <w:pPr>
                            <w:rPr>
                              <w:color w:val="000000"/>
                              <w:sz w:val="20"/>
                              <w:szCs w:val="20"/>
                            </w:rPr>
                          </w:pPr>
                          <w:r w:rsidRPr="00311CB5">
                            <w:rPr>
                              <w:color w:val="000000"/>
                              <w:sz w:val="20"/>
                              <w:szCs w:val="20"/>
                            </w:rPr>
                            <w:t xml:space="preserve">Expiration date: </w:t>
                          </w:r>
                          <w:r w:rsidR="005E31F0">
                            <w:rPr>
                              <w:color w:val="000000"/>
                              <w:sz w:val="20"/>
                              <w:szCs w:val="20"/>
                            </w:rPr>
                            <w:t>xx/xx/xxxx</w:t>
                          </w:r>
                        </w:p>
                        <w:p w:rsidR="00C741E1" w:rsidRPr="00311CB5" w:rsidP="00C741E1" w14:textId="77777777">
                          <w:pPr>
                            <w:rPr>
                              <w:color w:val="000000"/>
                              <w:sz w:val="20"/>
                              <w:szCs w:val="20"/>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66.45pt;height:55.9pt;margin-top:-33.75pt;margin-left:345.3pt;mso-height-percent:0;mso-height-relative:margin;mso-width-percent:0;mso-width-relative:margin;mso-wrap-distance-bottom:3.6pt;mso-wrap-distance-left:9pt;mso-wrap-distance-right:9pt;mso-wrap-distance-top:3.6pt;mso-wrap-style:square;position:absolute;visibility:visible;v-text-anchor:top;z-index:251659264" strokecolor="white">
              <v:fill opacity="0"/>
              <v:textbox>
                <w:txbxContent>
                  <w:p w:rsidR="00007D33" w:rsidP="00514981" w14:paraId="0B742D93" w14:textId="77777777">
                    <w:pPr>
                      <w:rPr>
                        <w:color w:val="000000"/>
                        <w:sz w:val="20"/>
                        <w:szCs w:val="20"/>
                      </w:rPr>
                    </w:pPr>
                  </w:p>
                  <w:p w:rsidR="00007D33" w:rsidP="00514981" w14:paraId="3ED2DCBE" w14:textId="120296C3">
                    <w:pPr>
                      <w:rPr>
                        <w:color w:val="000000"/>
                        <w:sz w:val="20"/>
                        <w:szCs w:val="20"/>
                      </w:rPr>
                    </w:pPr>
                    <w:r>
                      <w:rPr>
                        <w:color w:val="000000"/>
                        <w:sz w:val="20"/>
                        <w:szCs w:val="20"/>
                      </w:rPr>
                      <w:t>Form Approved</w:t>
                    </w:r>
                  </w:p>
                  <w:p w:rsidR="00514981" w:rsidRPr="00311CB5" w:rsidP="00514981" w14:paraId="474EAD9D" w14:textId="6F4ED874">
                    <w:pPr>
                      <w:rPr>
                        <w:color w:val="000000"/>
                        <w:sz w:val="20"/>
                        <w:szCs w:val="20"/>
                      </w:rPr>
                    </w:pPr>
                    <w:r w:rsidRPr="00311CB5">
                      <w:rPr>
                        <w:color w:val="000000"/>
                        <w:sz w:val="20"/>
                        <w:szCs w:val="20"/>
                      </w:rPr>
                      <w:t>OMB Control No.:</w:t>
                    </w:r>
                    <w:r>
                      <w:rPr>
                        <w:color w:val="000000"/>
                        <w:sz w:val="20"/>
                        <w:szCs w:val="20"/>
                      </w:rPr>
                      <w:t>0920-1180</w:t>
                    </w:r>
                  </w:p>
                  <w:p w:rsidR="00514981" w:rsidRPr="00311CB5" w:rsidP="00514981" w14:paraId="30674411" w14:textId="56FF86F4">
                    <w:pPr>
                      <w:rPr>
                        <w:color w:val="000000"/>
                        <w:sz w:val="20"/>
                        <w:szCs w:val="20"/>
                      </w:rPr>
                    </w:pPr>
                    <w:r w:rsidRPr="00311CB5">
                      <w:rPr>
                        <w:color w:val="000000"/>
                        <w:sz w:val="20"/>
                        <w:szCs w:val="20"/>
                      </w:rPr>
                      <w:t xml:space="preserve">Expiration date: </w:t>
                    </w:r>
                    <w:r w:rsidR="005E31F0">
                      <w:rPr>
                        <w:color w:val="000000"/>
                        <w:sz w:val="20"/>
                        <w:szCs w:val="20"/>
                      </w:rPr>
                      <w:t>xx/xx/xxxx</w:t>
                    </w:r>
                  </w:p>
                  <w:p w:rsidR="00C741E1" w:rsidRPr="00311CB5" w:rsidP="00C741E1" w14:paraId="04AB0676" w14:textId="77777777">
                    <w:pPr>
                      <w:rPr>
                        <w:color w:val="000000"/>
                        <w:sz w:val="20"/>
                        <w:szCs w:val="20"/>
                      </w:rPr>
                    </w:pPr>
                  </w:p>
                </w:txbxContent>
              </v:textbox>
              <w10:wrap type="square"/>
            </v:shape>
          </w:pict>
        </mc:Fallback>
      </mc:AlternateContent>
    </w:r>
    <w:r w:rsidRPr="00980EB1">
      <w:rPr>
        <w:sz w:val="20"/>
        <w:szCs w:val="20"/>
      </w:rPr>
      <w:t>Department of Health and Human Services</w:t>
    </w:r>
  </w:p>
  <w:p w:rsidR="00C741E1" w:rsidRPr="00980EB1" w:rsidP="00C741E1" w14:paraId="06C35751" w14:textId="77777777">
    <w:pPr>
      <w:pStyle w:val="Header"/>
      <w:rPr>
        <w:sz w:val="20"/>
        <w:szCs w:val="20"/>
      </w:rPr>
    </w:pPr>
    <w:r w:rsidRPr="00980EB1">
      <w:rPr>
        <w:sz w:val="20"/>
        <w:szCs w:val="20"/>
      </w:rPr>
      <w:t>Centers for Disease Control and Prevention</w:t>
    </w:r>
  </w:p>
  <w:p w:rsidR="00C741E1" w14:paraId="0EF97D3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9226AE8"/>
    <w:multiLevelType w:val="hybridMultilevel"/>
    <w:tmpl w:val="471A3824"/>
    <w:lvl w:ilvl="0">
      <w:start w:val="1"/>
      <w:numFmt w:val="bullet"/>
      <w:lvlText w:val=""/>
      <w:lvlJc w:val="left"/>
      <w:pPr>
        <w:tabs>
          <w:tab w:val="num" w:pos="1080"/>
        </w:tabs>
        <w:ind w:left="1080" w:hanging="360"/>
      </w:pPr>
      <w:rPr>
        <w:rFonts w:ascii="Symbol" w:hAnsi="Symbol" w:hint="default"/>
        <w:color w:val="auto"/>
        <w:sz w:val="20"/>
        <w:szCs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num w:numId="1" w16cid:durableId="1488938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E3D"/>
    <w:rsid w:val="00007D33"/>
    <w:rsid w:val="00023D21"/>
    <w:rsid w:val="000254CE"/>
    <w:rsid w:val="00046688"/>
    <w:rsid w:val="00097F9F"/>
    <w:rsid w:val="000A7433"/>
    <w:rsid w:val="000D6020"/>
    <w:rsid w:val="001046A2"/>
    <w:rsid w:val="001459B4"/>
    <w:rsid w:val="0015105A"/>
    <w:rsid w:val="00163847"/>
    <w:rsid w:val="00194071"/>
    <w:rsid w:val="001B017D"/>
    <w:rsid w:val="001E2E68"/>
    <w:rsid w:val="00204428"/>
    <w:rsid w:val="0022525F"/>
    <w:rsid w:val="002314D9"/>
    <w:rsid w:val="0023414D"/>
    <w:rsid w:val="00235011"/>
    <w:rsid w:val="002358C9"/>
    <w:rsid w:val="00276B7A"/>
    <w:rsid w:val="002B3FD6"/>
    <w:rsid w:val="002B406A"/>
    <w:rsid w:val="002B6A72"/>
    <w:rsid w:val="002D395B"/>
    <w:rsid w:val="002F0FA1"/>
    <w:rsid w:val="002F6EE2"/>
    <w:rsid w:val="00311095"/>
    <w:rsid w:val="003110CF"/>
    <w:rsid w:val="00311CB5"/>
    <w:rsid w:val="00324909"/>
    <w:rsid w:val="00332C86"/>
    <w:rsid w:val="003427D6"/>
    <w:rsid w:val="0035452D"/>
    <w:rsid w:val="0038644D"/>
    <w:rsid w:val="003C4EC6"/>
    <w:rsid w:val="003F7E06"/>
    <w:rsid w:val="0040059D"/>
    <w:rsid w:val="00442141"/>
    <w:rsid w:val="00442206"/>
    <w:rsid w:val="00466597"/>
    <w:rsid w:val="004D5F81"/>
    <w:rsid w:val="004F5A56"/>
    <w:rsid w:val="00513558"/>
    <w:rsid w:val="00514981"/>
    <w:rsid w:val="005402A2"/>
    <w:rsid w:val="00557126"/>
    <w:rsid w:val="0059690D"/>
    <w:rsid w:val="005A3041"/>
    <w:rsid w:val="005C4BD9"/>
    <w:rsid w:val="005E31F0"/>
    <w:rsid w:val="006007AD"/>
    <w:rsid w:val="006B6069"/>
    <w:rsid w:val="006D355B"/>
    <w:rsid w:val="006F27C0"/>
    <w:rsid w:val="00700693"/>
    <w:rsid w:val="007201D6"/>
    <w:rsid w:val="00751D9E"/>
    <w:rsid w:val="00767093"/>
    <w:rsid w:val="007C08FE"/>
    <w:rsid w:val="007D36DB"/>
    <w:rsid w:val="007D4411"/>
    <w:rsid w:val="007E39EA"/>
    <w:rsid w:val="007E3B26"/>
    <w:rsid w:val="007F521B"/>
    <w:rsid w:val="0080521A"/>
    <w:rsid w:val="00862518"/>
    <w:rsid w:val="00872D95"/>
    <w:rsid w:val="008A2816"/>
    <w:rsid w:val="008C3EE5"/>
    <w:rsid w:val="008E3BC5"/>
    <w:rsid w:val="008E7D01"/>
    <w:rsid w:val="009343A3"/>
    <w:rsid w:val="009401D0"/>
    <w:rsid w:val="00980EB1"/>
    <w:rsid w:val="0099212C"/>
    <w:rsid w:val="00A0297D"/>
    <w:rsid w:val="00A05C83"/>
    <w:rsid w:val="00A05E9A"/>
    <w:rsid w:val="00A34A8D"/>
    <w:rsid w:val="00A43D68"/>
    <w:rsid w:val="00A713B2"/>
    <w:rsid w:val="00AE5665"/>
    <w:rsid w:val="00AE682B"/>
    <w:rsid w:val="00B3107C"/>
    <w:rsid w:val="00B35E57"/>
    <w:rsid w:val="00B37CA0"/>
    <w:rsid w:val="00B656CF"/>
    <w:rsid w:val="00B71965"/>
    <w:rsid w:val="00BB5CBD"/>
    <w:rsid w:val="00BD1FF4"/>
    <w:rsid w:val="00BF2F3C"/>
    <w:rsid w:val="00C005F0"/>
    <w:rsid w:val="00C11620"/>
    <w:rsid w:val="00C30511"/>
    <w:rsid w:val="00C50EC2"/>
    <w:rsid w:val="00C741E1"/>
    <w:rsid w:val="00C76F2A"/>
    <w:rsid w:val="00C93037"/>
    <w:rsid w:val="00CA067D"/>
    <w:rsid w:val="00CD6436"/>
    <w:rsid w:val="00CE26D2"/>
    <w:rsid w:val="00CE2D7A"/>
    <w:rsid w:val="00CF73D2"/>
    <w:rsid w:val="00D2780B"/>
    <w:rsid w:val="00D8431E"/>
    <w:rsid w:val="00D85086"/>
    <w:rsid w:val="00D929E8"/>
    <w:rsid w:val="00D933B5"/>
    <w:rsid w:val="00E33276"/>
    <w:rsid w:val="00E43111"/>
    <w:rsid w:val="00E46CD4"/>
    <w:rsid w:val="00E620C5"/>
    <w:rsid w:val="00E73E32"/>
    <w:rsid w:val="00E77402"/>
    <w:rsid w:val="00E82E3D"/>
    <w:rsid w:val="00E85F92"/>
    <w:rsid w:val="00EE0BC6"/>
    <w:rsid w:val="00EF30CD"/>
    <w:rsid w:val="00F964B3"/>
    <w:rsid w:val="00FB56B4"/>
    <w:rsid w:val="2943447A"/>
    <w:rsid w:val="53B946D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80094A8"/>
  <w15:chartTrackingRefBased/>
  <w15:docId w15:val="{07D81388-6E13-43BC-8849-0885167C9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82E3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E82E3D"/>
    <w:rPr>
      <w:sz w:val="16"/>
      <w:szCs w:val="16"/>
    </w:rPr>
  </w:style>
  <w:style w:type="paragraph" w:styleId="CommentText">
    <w:name w:val="annotation text"/>
    <w:basedOn w:val="Normal"/>
    <w:link w:val="CommentTextChar"/>
    <w:rsid w:val="00E82E3D"/>
    <w:rPr>
      <w:sz w:val="20"/>
      <w:szCs w:val="20"/>
    </w:rPr>
  </w:style>
  <w:style w:type="paragraph" w:styleId="BalloonText">
    <w:name w:val="Balloon Text"/>
    <w:basedOn w:val="Normal"/>
    <w:semiHidden/>
    <w:rsid w:val="00E82E3D"/>
    <w:rPr>
      <w:rFonts w:ascii="Tahoma" w:hAnsi="Tahoma" w:cs="Tahoma"/>
      <w:sz w:val="16"/>
      <w:szCs w:val="16"/>
    </w:rPr>
  </w:style>
  <w:style w:type="paragraph" w:styleId="Header">
    <w:name w:val="header"/>
    <w:basedOn w:val="Normal"/>
    <w:link w:val="HeaderChar"/>
    <w:rsid w:val="00C741E1"/>
    <w:pPr>
      <w:tabs>
        <w:tab w:val="center" w:pos="4680"/>
        <w:tab w:val="right" w:pos="9360"/>
      </w:tabs>
    </w:pPr>
  </w:style>
  <w:style w:type="character" w:customStyle="1" w:styleId="HeaderChar">
    <w:name w:val="Header Char"/>
    <w:link w:val="Header"/>
    <w:rsid w:val="00C741E1"/>
    <w:rPr>
      <w:sz w:val="24"/>
      <w:szCs w:val="24"/>
    </w:rPr>
  </w:style>
  <w:style w:type="paragraph" w:styleId="Footer">
    <w:name w:val="footer"/>
    <w:basedOn w:val="Normal"/>
    <w:link w:val="FooterChar"/>
    <w:rsid w:val="00C741E1"/>
    <w:pPr>
      <w:tabs>
        <w:tab w:val="center" w:pos="4680"/>
        <w:tab w:val="right" w:pos="9360"/>
      </w:tabs>
    </w:pPr>
  </w:style>
  <w:style w:type="character" w:customStyle="1" w:styleId="FooterChar">
    <w:name w:val="Footer Char"/>
    <w:link w:val="Footer"/>
    <w:rsid w:val="00C741E1"/>
    <w:rPr>
      <w:sz w:val="24"/>
      <w:szCs w:val="24"/>
    </w:rPr>
  </w:style>
  <w:style w:type="paragraph" w:styleId="CommentSubject">
    <w:name w:val="annotation subject"/>
    <w:basedOn w:val="CommentText"/>
    <w:next w:val="CommentText"/>
    <w:link w:val="CommentSubjectChar"/>
    <w:rsid w:val="00C11620"/>
    <w:rPr>
      <w:b/>
      <w:bCs/>
    </w:rPr>
  </w:style>
  <w:style w:type="character" w:customStyle="1" w:styleId="CommentTextChar">
    <w:name w:val="Comment Text Char"/>
    <w:basedOn w:val="DefaultParagraphFont"/>
    <w:link w:val="CommentText"/>
    <w:rsid w:val="00C11620"/>
  </w:style>
  <w:style w:type="character" w:customStyle="1" w:styleId="CommentSubjectChar">
    <w:name w:val="Comment Subject Char"/>
    <w:link w:val="CommentSubject"/>
    <w:rsid w:val="00C116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6701BEEDF57D4748846F226A3858DBC7" ma:contentTypeVersion="6" ma:contentTypeDescription="Create a new document." ma:contentTypeScope="" ma:versionID="7b7bd7b9d8cd4498fc1d3f339350d10b">
  <xsd:schema xmlns:xsd="http://www.w3.org/2001/XMLSchema" xmlns:xs="http://www.w3.org/2001/XMLSchema" xmlns:p="http://schemas.microsoft.com/office/2006/metadata/properties" xmlns:ns2="da08626e-115b-4054-8b0d-724c4219f63f" xmlns:ns3="0d643e6b-beed-4993-859b-c9c3c7fee416" targetNamespace="http://schemas.microsoft.com/office/2006/metadata/properties" ma:root="true" ma:fieldsID="fb2ab91a6bd4c2ead06285917e249b01" ns2:_="" ns3:_="">
    <xsd:import namespace="da08626e-115b-4054-8b0d-724c4219f63f"/>
    <xsd:import namespace="0d643e6b-beed-4993-859b-c9c3c7fee4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Notes"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8626e-115b-4054-8b0d-724c4219f6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Notes" ma:index="11"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643e6b-beed-4993-859b-c9c3c7fee416"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 xmlns="da08626e-115b-4054-8b0d-724c4219f63f" xsi:nil="true"/>
    <_dlc_DocId xmlns="0d643e6b-beed-4993-859b-c9c3c7fee416">JKRX3AW4REVX-559549814-126</_dlc_DocId>
    <_dlc_DocIdUrl xmlns="0d643e6b-beed-4993-859b-c9c3c7fee416">
      <Url>https://cdc.sharepoint.com/sites/NCEZID-DGMQ/QBHS/Science/_layouts/15/DocIdRedir.aspx?ID=JKRX3AW4REVX-559549814-126</Url>
      <Description>JKRX3AW4REVX-559549814-126</Description>
    </_dlc_DocIdUrl>
    <SharedWithUsers xmlns="0d643e6b-beed-4993-859b-c9c3c7fee416">
      <UserInfo>
        <DisplayName>Daymude, Thomas (Chip) (CDC/DDID/NCEZID/OD)</DisplayName>
        <AccountId>4469</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CBD0C6-DA69-4171-81B8-C5FDACBA1266}">
  <ds:schemaRefs>
    <ds:schemaRef ds:uri="http://schemas.microsoft.com/sharepoint/events"/>
  </ds:schemaRefs>
</ds:datastoreItem>
</file>

<file path=customXml/itemProps2.xml><?xml version="1.0" encoding="utf-8"?>
<ds:datastoreItem xmlns:ds="http://schemas.openxmlformats.org/officeDocument/2006/customXml" ds:itemID="{1262B6B4-E94B-4E83-9FC5-B8FD0B3FE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8626e-115b-4054-8b0d-724c4219f63f"/>
    <ds:schemaRef ds:uri="0d643e6b-beed-4993-859b-c9c3c7fee4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2E93D5-FC6E-47ED-8B69-89806476E62D}">
  <ds:schemaRefs>
    <ds:schemaRef ds:uri="http://schemas.microsoft.com/office/2006/metadata/properties"/>
    <ds:schemaRef ds:uri="http://schemas.microsoft.com/office/infopath/2007/PartnerControls"/>
    <ds:schemaRef ds:uri="da08626e-115b-4054-8b0d-724c4219f63f"/>
    <ds:schemaRef ds:uri="0d643e6b-beed-4993-859b-c9c3c7fee416"/>
  </ds:schemaRefs>
</ds:datastoreItem>
</file>

<file path=customXml/itemProps4.xml><?xml version="1.0" encoding="utf-8"?>
<ds:datastoreItem xmlns:ds="http://schemas.openxmlformats.org/officeDocument/2006/customXml" ds:itemID="{DC717FD5-1181-4E3A-9ED4-5729802992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667</Words>
  <Characters>3806</Characters>
  <Application>Microsoft Office Word</Application>
  <DocSecurity>0</DocSecurity>
  <Lines>31</Lines>
  <Paragraphs>8</Paragraphs>
  <ScaleCrop>false</ScaleCrop>
  <Company>ITSO</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OF THE CENTERS FOR DISEASE CONTROL AND PREVENTION,</dc:title>
  <dc:creator>hhd9</dc:creator>
  <cp:lastModifiedBy>Vice, Rudith (CDC/DDID/NCEZID/OD)</cp:lastModifiedBy>
  <cp:revision>4</cp:revision>
  <dcterms:created xsi:type="dcterms:W3CDTF">2023-05-31T18:11:00Z</dcterms:created>
  <dcterms:modified xsi:type="dcterms:W3CDTF">2023-06-02T13:05:00Z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0x0101006701BEEDF57D4748846F226A3858DBC7</vt:lpwstr>
  </property>
  <property fmtid="{D5CDD505-2E9C-101B-9397-08002B2CF9AE}" pid="3" name="MSIP_Label_7b94a7b8-f06c-4dfe-bdcc-9b548fd58c31_ActionId">
    <vt:lpwstr>d2fccae8-8458-4323-9a21-7769854682ec</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2023-04-18T07:39:58Z</vt:lpwstr>
  </property>
  <property fmtid="{D5CDD505-2E9C-101B-9397-08002B2CF9AE}" pid="9" name="MSIP_Label_7b94a7b8-f06c-4dfe-bdcc-9b548fd58c31_SiteId">
    <vt:lpwstr>9ce70869-60db-44fd-abe8-d2767077fc8f</vt:lpwstr>
  </property>
  <property fmtid="{D5CDD505-2E9C-101B-9397-08002B2CF9AE}" pid="10" name="_dlc_DocIdItemGuid">
    <vt:lpwstr>ec48ce12-d06f-4bba-ada6-f833484b3971</vt:lpwstr>
  </property>
</Properties>
</file>