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6126" w:rsidP="00A76126" w:rsidRDefault="00A76126" w14:paraId="30E394CD" w14:textId="2A64306D">
      <w:pPr>
        <w:rPr>
          <w:b/>
        </w:rPr>
      </w:pPr>
    </w:p>
    <w:p w:rsidRPr="00B13297" w:rsidR="00A76126" w:rsidP="00937AEE" w:rsidRDefault="00A76126" w14:paraId="25D05BC9" w14:textId="2C42200E">
      <w:pPr>
        <w:pStyle w:val="ReportCover-Title"/>
        <w:jc w:val="center"/>
        <w:rPr>
          <w:rFonts w:ascii="Arial" w:hAnsi="Arial" w:cs="Arial"/>
          <w:color w:val="auto"/>
        </w:rPr>
      </w:pPr>
      <w:r>
        <w:rPr>
          <w:rFonts w:ascii="Arial" w:hAnsi="Arial" w:eastAsia="Arial Unicode MS" w:cs="Arial"/>
          <w:noProof/>
          <w:color w:val="auto"/>
        </w:rPr>
        <w:t>Tribal Continuous Quality Improvement Collaboratives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4F175C" w:rsidR="009B3DFB" w:rsidP="009B3DFB" w:rsidRDefault="009B3DFB" w14:paraId="7B3B50B5" w14:textId="77777777">
      <w:pPr>
        <w:pStyle w:val="ReportCover-Title"/>
        <w:jc w:val="center"/>
        <w:rPr>
          <w:rFonts w:ascii="Arial" w:hAnsi="Arial" w:cs="Arial"/>
          <w:color w:val="auto"/>
          <w:sz w:val="32"/>
          <w:szCs w:val="32"/>
        </w:rPr>
      </w:pPr>
      <w:r w:rsidRPr="004F175C">
        <w:rPr>
          <w:rFonts w:ascii="Arial" w:hAnsi="Arial" w:cs="Arial"/>
          <w:color w:val="auto"/>
          <w:sz w:val="32"/>
          <w:szCs w:val="32"/>
        </w:rPr>
        <w:t>Formative Data Collections for Program Support</w:t>
      </w:r>
    </w:p>
    <w:p w:rsidRPr="004F175C"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0E364A43">
      <w:pPr>
        <w:pStyle w:val="ReportCover-Title"/>
        <w:jc w:val="center"/>
        <w:rPr>
          <w:rFonts w:ascii="Arial" w:hAnsi="Arial" w:cs="Arial"/>
          <w:color w:val="auto"/>
          <w:sz w:val="32"/>
          <w:szCs w:val="32"/>
        </w:rPr>
      </w:pPr>
      <w:r w:rsidRPr="004F175C">
        <w:rPr>
          <w:rFonts w:ascii="Arial" w:hAnsi="Arial" w:cs="Arial"/>
          <w:color w:val="auto"/>
          <w:sz w:val="32"/>
          <w:szCs w:val="32"/>
        </w:rPr>
        <w:t xml:space="preserve">0970 - </w:t>
      </w:r>
      <w:r w:rsidRPr="004F175C" w:rsidR="00A76126">
        <w:rPr>
          <w:rFonts w:ascii="Arial" w:hAnsi="Arial" w:cs="Arial"/>
          <w:color w:val="auto"/>
          <w:sz w:val="32"/>
          <w:szCs w:val="32"/>
        </w:rPr>
        <w:t>0531</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9D3A64" w:rsidR="005B32ED" w:rsidP="005B32ED" w:rsidRDefault="00302B5A" w14:paraId="6A00C0B2" w14:textId="1C4730BF">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June 2022</w:t>
      </w:r>
    </w:p>
    <w:p w:rsidRPr="009D3A64" w:rsidR="005B32ED" w:rsidP="005B32ED" w:rsidRDefault="005B32ED" w14:paraId="39ED6826" w14:textId="77777777">
      <w:pPr>
        <w:spacing w:after="0" w:line="240" w:lineRule="auto"/>
        <w:jc w:val="center"/>
        <w:rPr>
          <w:rFonts w:cstheme="minorHAnsi"/>
        </w:rPr>
      </w:pPr>
    </w:p>
    <w:p w:rsidRPr="009D3A64" w:rsidR="005B32ED" w:rsidP="005B32ED" w:rsidRDefault="005B32ED" w14:paraId="63C13A77" w14:textId="77777777">
      <w:pPr>
        <w:spacing w:after="0" w:line="240" w:lineRule="auto"/>
        <w:jc w:val="center"/>
        <w:rPr>
          <w:rFonts w:cstheme="minorHAnsi"/>
        </w:rPr>
      </w:pPr>
      <w:r w:rsidRPr="009D3A64">
        <w:rPr>
          <w:rFonts w:cstheme="minorHAnsi"/>
        </w:rPr>
        <w:t>Submitted By:</w:t>
      </w:r>
    </w:p>
    <w:p w:rsidRPr="009D3A64" w:rsidR="005B32ED" w:rsidP="005B32ED" w:rsidRDefault="005B32ED" w14:paraId="06ECDE12" w14:textId="77777777">
      <w:pPr>
        <w:spacing w:after="0" w:line="240" w:lineRule="auto"/>
        <w:jc w:val="center"/>
        <w:rPr>
          <w:rFonts w:cstheme="minorHAnsi"/>
        </w:rPr>
      </w:pPr>
      <w:r>
        <w:rPr>
          <w:rFonts w:cstheme="minorHAnsi"/>
        </w:rPr>
        <w:t>Office of Child Care</w:t>
      </w:r>
    </w:p>
    <w:p w:rsidRPr="009D3A64" w:rsidR="005B32ED" w:rsidP="005B32ED" w:rsidRDefault="005B32ED" w14:paraId="48100F29" w14:textId="77777777">
      <w:pPr>
        <w:spacing w:after="0" w:line="240" w:lineRule="auto"/>
        <w:jc w:val="center"/>
        <w:rPr>
          <w:rFonts w:cstheme="minorHAnsi"/>
        </w:rPr>
      </w:pPr>
      <w:r w:rsidRPr="009D3A64">
        <w:rPr>
          <w:rFonts w:cstheme="minorHAnsi"/>
        </w:rPr>
        <w:t xml:space="preserve">Administration for Children and Families </w:t>
      </w:r>
    </w:p>
    <w:p w:rsidRPr="009D3A64" w:rsidR="005B32ED" w:rsidP="005B32ED" w:rsidRDefault="005B32ED" w14:paraId="2B2281B2" w14:textId="77777777">
      <w:pPr>
        <w:spacing w:after="0" w:line="240" w:lineRule="auto"/>
        <w:jc w:val="center"/>
        <w:rPr>
          <w:rFonts w:cstheme="minorHAnsi"/>
        </w:rPr>
      </w:pPr>
      <w:r w:rsidRPr="009D3A64">
        <w:rPr>
          <w:rFonts w:cstheme="minorHAnsi"/>
        </w:rPr>
        <w:t>U.S. Department of Health and Human Services</w:t>
      </w:r>
    </w:p>
    <w:p w:rsidRPr="009D3A64" w:rsidR="005B32ED" w:rsidP="005B32ED" w:rsidRDefault="005B32ED" w14:paraId="65D64F6C" w14:textId="77777777">
      <w:pPr>
        <w:spacing w:after="0" w:line="240" w:lineRule="auto"/>
        <w:jc w:val="center"/>
        <w:rPr>
          <w:rFonts w:cstheme="minorHAnsi"/>
        </w:rPr>
      </w:pPr>
    </w:p>
    <w:p w:rsidRPr="009D3A64" w:rsidR="005B32ED" w:rsidP="005B32ED" w:rsidRDefault="005B32ED" w14:paraId="69B1C031" w14:textId="77777777">
      <w:pPr>
        <w:spacing w:after="0" w:line="240" w:lineRule="auto"/>
        <w:jc w:val="center"/>
        <w:rPr>
          <w:rFonts w:cstheme="minorHAnsi"/>
        </w:rPr>
      </w:pPr>
      <w:r w:rsidRPr="009D3A64">
        <w:rPr>
          <w:rFonts w:cstheme="minorHAnsi"/>
        </w:rPr>
        <w:t>4</w:t>
      </w:r>
      <w:r w:rsidRPr="009D3A64">
        <w:rPr>
          <w:rFonts w:cstheme="minorHAnsi"/>
          <w:vertAlign w:val="superscript"/>
        </w:rPr>
        <w:t>th</w:t>
      </w:r>
      <w:r w:rsidRPr="009D3A64">
        <w:rPr>
          <w:rFonts w:cstheme="minorHAnsi"/>
        </w:rPr>
        <w:t xml:space="preserve"> Floor, Mary E. Switzer Building</w:t>
      </w:r>
    </w:p>
    <w:p w:rsidRPr="009D3A64" w:rsidR="005B32ED" w:rsidP="005B32ED" w:rsidRDefault="005B32ED" w14:paraId="63270F76" w14:textId="77777777">
      <w:pPr>
        <w:spacing w:after="0" w:line="240" w:lineRule="auto"/>
        <w:jc w:val="center"/>
        <w:rPr>
          <w:rFonts w:cstheme="minorHAnsi"/>
        </w:rPr>
      </w:pPr>
      <w:r w:rsidRPr="009D3A64">
        <w:rPr>
          <w:rFonts w:cstheme="minorHAnsi"/>
        </w:rPr>
        <w:t>330 C Street, SW</w:t>
      </w:r>
    </w:p>
    <w:p w:rsidRPr="009D3A64" w:rsidR="005B32ED" w:rsidP="005B32ED" w:rsidRDefault="005B32ED" w14:paraId="6C88FEC7" w14:textId="77777777">
      <w:pPr>
        <w:spacing w:after="0" w:line="240" w:lineRule="auto"/>
        <w:jc w:val="center"/>
        <w:rPr>
          <w:rFonts w:cstheme="minorHAnsi"/>
        </w:rPr>
      </w:pPr>
      <w:r w:rsidRPr="009D3A64">
        <w:rPr>
          <w:rFonts w:cstheme="minorHAnsi"/>
        </w:rPr>
        <w:t>Washington, D.C. 20201</w:t>
      </w:r>
    </w:p>
    <w:p w:rsidRPr="009D3A64" w:rsidR="005B32ED" w:rsidP="005B32ED" w:rsidRDefault="005B32ED" w14:paraId="5EA2FB1F" w14:textId="77777777">
      <w:pPr>
        <w:spacing w:after="0" w:line="240" w:lineRule="auto"/>
        <w:jc w:val="center"/>
        <w:rPr>
          <w:rFonts w:cstheme="minorHAnsi"/>
        </w:rPr>
      </w:pPr>
    </w:p>
    <w:p w:rsidR="005B32ED" w:rsidP="005B32ED" w:rsidRDefault="005B32ED" w14:paraId="2D88C495" w14:textId="77777777">
      <w:pPr>
        <w:spacing w:after="0" w:line="240" w:lineRule="auto"/>
        <w:jc w:val="center"/>
        <w:rPr>
          <w:rFonts w:cstheme="minorHAnsi"/>
        </w:rPr>
      </w:pPr>
      <w:r>
        <w:rPr>
          <w:rFonts w:cstheme="minorHAnsi"/>
        </w:rPr>
        <w:t>Contact:</w:t>
      </w:r>
      <w:r>
        <w:rPr>
          <w:rFonts w:cstheme="minorHAnsi"/>
        </w:rPr>
        <w:br/>
      </w:r>
    </w:p>
    <w:p w:rsidRPr="009D3A64" w:rsidR="005B32ED" w:rsidP="005B32ED" w:rsidRDefault="005B32ED" w14:paraId="72EA4651" w14:textId="77777777">
      <w:pPr>
        <w:spacing w:after="0" w:line="240" w:lineRule="auto"/>
        <w:jc w:val="center"/>
        <w:rPr>
          <w:rFonts w:cstheme="minorHAnsi"/>
        </w:rPr>
      </w:pPr>
      <w:r>
        <w:rPr>
          <w:rFonts w:cstheme="minorHAnsi"/>
        </w:rPr>
        <w:t>Farha Marfani</w:t>
      </w:r>
      <w:r>
        <w:rPr>
          <w:rFonts w:cstheme="minorHAnsi"/>
        </w:rPr>
        <w:br/>
        <w:t>Tribal Program Specialist, Tribal Home Visiting Program</w:t>
      </w:r>
    </w:p>
    <w:p w:rsidR="00D51337" w:rsidP="005B32ED" w:rsidRDefault="00D51337" w14:paraId="27872D1C" w14:textId="77777777">
      <w:pPr>
        <w:pStyle w:val="ReportCover-Date"/>
        <w:jc w:val="center"/>
        <w:rPr>
          <w:b w:val="0"/>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2653DE" w14:paraId="40621335" w14:textId="7AB6DC1E">
      <w:pPr>
        <w:spacing w:after="60" w:line="240" w:lineRule="auto"/>
        <w:rPr>
          <w:i/>
        </w:rPr>
      </w:pPr>
      <w:r>
        <w:rPr>
          <w:i/>
        </w:rPr>
        <w:t>Project</w:t>
      </w:r>
      <w:r w:rsidRPr="0072072F" w:rsidR="0072072F">
        <w:rPr>
          <w:i/>
        </w:rPr>
        <w:t xml:space="preserve"> Objectives</w:t>
      </w:r>
    </w:p>
    <w:p w:rsidRPr="00970E28" w:rsidR="003358F3" w:rsidP="003358F3" w:rsidRDefault="003358F3" w14:paraId="7E2C7D42" w14:textId="27FF9DDC">
      <w:pPr>
        <w:spacing w:after="0" w:line="240" w:lineRule="auto"/>
        <w:rPr>
          <w:rFonts w:cstheme="minorHAnsi"/>
        </w:rPr>
      </w:pPr>
      <w:r>
        <w:rPr>
          <w:rFonts w:cstheme="minorHAnsi"/>
        </w:rPr>
        <w:t xml:space="preserve">The purpose of this </w:t>
      </w:r>
      <w:r>
        <w:rPr>
          <w:rFonts w:ascii="Calibri" w:hAnsi="Calibri" w:cs="Calibri"/>
          <w:color w:val="000000"/>
        </w:rPr>
        <w:t>generic information collection (</w:t>
      </w:r>
      <w:proofErr w:type="spellStart"/>
      <w:r>
        <w:rPr>
          <w:rFonts w:ascii="Calibri" w:hAnsi="Calibri" w:cs="Calibri"/>
          <w:color w:val="000000"/>
        </w:rPr>
        <w:t>GenIC</w:t>
      </w:r>
      <w:proofErr w:type="spellEnd"/>
      <w:r>
        <w:rPr>
          <w:rFonts w:ascii="Calibri" w:hAnsi="Calibri" w:cs="Calibri"/>
          <w:color w:val="000000"/>
        </w:rPr>
        <w:t xml:space="preserve">) </w:t>
      </w:r>
      <w:r>
        <w:rPr>
          <w:rFonts w:cstheme="minorHAnsi"/>
        </w:rPr>
        <w:t>is to i</w:t>
      </w:r>
      <w:r w:rsidRPr="00DA202A">
        <w:rPr>
          <w:rFonts w:cstheme="minorHAnsi"/>
        </w:rPr>
        <w:t xml:space="preserve">nform </w:t>
      </w:r>
      <w:r>
        <w:rPr>
          <w:rFonts w:cstheme="minorHAnsi"/>
        </w:rPr>
        <w:t>the program support and technical assistance</w:t>
      </w:r>
      <w:r w:rsidR="008F29B8">
        <w:rPr>
          <w:rFonts w:cstheme="minorHAnsi"/>
        </w:rPr>
        <w:t xml:space="preserve"> (TA)</w:t>
      </w:r>
      <w:r>
        <w:rPr>
          <w:rFonts w:cstheme="minorHAnsi"/>
        </w:rPr>
        <w:t xml:space="preserve"> for grantees </w:t>
      </w:r>
      <w:r w:rsidR="00121F3F">
        <w:rPr>
          <w:rFonts w:cstheme="minorHAnsi"/>
        </w:rPr>
        <w:t xml:space="preserve">who participated </w:t>
      </w:r>
      <w:r>
        <w:rPr>
          <w:rFonts w:cstheme="minorHAnsi"/>
        </w:rPr>
        <w:t xml:space="preserve">in Tribal Continuous Quality Improvement Collaboratives (Tribal CQICs). </w:t>
      </w:r>
      <w:r>
        <w:rPr>
          <w:rFonts w:ascii="Calibri" w:hAnsi="Calibri" w:cs="Calibri"/>
          <w:color w:val="000000"/>
        </w:rPr>
        <w:t xml:space="preserve">This information will be used by contracted TA providers and federal staff to provide </w:t>
      </w:r>
      <w:r w:rsidR="00273495">
        <w:rPr>
          <w:rFonts w:ascii="Calibri" w:hAnsi="Calibri" w:cs="Calibri"/>
          <w:color w:val="000000"/>
        </w:rPr>
        <w:t xml:space="preserve">TA </w:t>
      </w:r>
      <w:r>
        <w:rPr>
          <w:rFonts w:ascii="Calibri" w:hAnsi="Calibri" w:cs="Calibri"/>
          <w:color w:val="000000"/>
        </w:rPr>
        <w:t>and training</w:t>
      </w:r>
      <w:r w:rsidR="00121F3F">
        <w:rPr>
          <w:rFonts w:ascii="Calibri" w:hAnsi="Calibri" w:cs="Calibri"/>
          <w:color w:val="000000"/>
        </w:rPr>
        <w:t xml:space="preserve"> to support grantees in continuing to build capacity for CQI and improve home visiting practice</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BB2925" w:rsidP="0072072F" w:rsidRDefault="003358F3" w14:paraId="5B7D8E80" w14:textId="76D5BC2B">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Results </w:t>
      </w:r>
      <w:r w:rsidR="00273495">
        <w:rPr>
          <w:rFonts w:eastAsia="Times New Roman" w:cstheme="minorHAnsi"/>
          <w:color w:val="000000"/>
        </w:rPr>
        <w:t xml:space="preserve">are not intended to be </w:t>
      </w:r>
      <w:r w:rsidR="002653DE">
        <w:rPr>
          <w:rFonts w:eastAsia="Times New Roman" w:cstheme="minorHAnsi"/>
          <w:color w:val="000000"/>
        </w:rPr>
        <w:t>generalizable beyond the group of 19 grantees participating in the Tribal CQIC</w:t>
      </w:r>
      <w:r w:rsidR="00273495">
        <w:rPr>
          <w:rFonts w:eastAsia="Times New Roman" w:cstheme="minorHAnsi"/>
          <w:color w:val="000000"/>
        </w:rPr>
        <w:t>s</w:t>
      </w:r>
      <w:r w:rsidR="0018739D">
        <w:rPr>
          <w:rFonts w:eastAsia="Times New Roman" w:cstheme="minorHAnsi"/>
          <w:color w:val="000000"/>
        </w:rPr>
        <w:t xml:space="preserve"> as part of their grant activities</w:t>
      </w:r>
      <w:r w:rsidR="002653DE">
        <w:rPr>
          <w:rFonts w:eastAsia="Times New Roman" w:cstheme="minorHAnsi"/>
          <w:color w:val="000000"/>
        </w:rPr>
        <w:t xml:space="preserve">.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273495" w:rsidP="00544B19" w:rsidRDefault="008F29B8" w14:paraId="0B72C7A6" w14:textId="51398CAA">
      <w:pPr>
        <w:spacing w:after="0" w:line="240" w:lineRule="auto"/>
        <w:rPr>
          <w:rFonts w:eastAsia="Times New Roman" w:cstheme="minorHAnsi"/>
        </w:rPr>
      </w:pPr>
      <w:r>
        <w:rPr>
          <w:rFonts w:eastAsia="Times New Roman" w:cstheme="minorHAnsi"/>
        </w:rPr>
        <w:t xml:space="preserve">Collaborative attendees will submit the </w:t>
      </w:r>
      <w:r w:rsidRPr="008C79A8">
        <w:rPr>
          <w:rFonts w:cstheme="minorHAnsi"/>
        </w:rPr>
        <w:t xml:space="preserve">PDSA Planning Tool </w:t>
      </w:r>
      <w:r>
        <w:rPr>
          <w:rFonts w:cstheme="minorHAnsi"/>
        </w:rPr>
        <w:t xml:space="preserve">on a </w:t>
      </w:r>
      <w:r w:rsidR="00121F3F">
        <w:rPr>
          <w:rFonts w:cstheme="minorHAnsi"/>
        </w:rPr>
        <w:t>bi-</w:t>
      </w:r>
      <w:r>
        <w:rPr>
          <w:rFonts w:cstheme="minorHAnsi"/>
        </w:rPr>
        <w:t>monthly basis to contracted TA providers.</w:t>
      </w:r>
      <w:r w:rsidRPr="008C79A8">
        <w:rPr>
          <w:rFonts w:cstheme="minorHAnsi"/>
        </w:rPr>
        <w:t xml:space="preserve"> </w:t>
      </w:r>
      <w:r w:rsidR="00273495">
        <w:rPr>
          <w:rFonts w:eastAsia="Times New Roman" w:cstheme="minorHAnsi"/>
        </w:rPr>
        <w:t>The information will be reviewed to identify immediate TA needs of the participating grantees</w:t>
      </w:r>
      <w:r w:rsidR="00121F3F">
        <w:rPr>
          <w:rFonts w:eastAsia="Times New Roman" w:cstheme="minorHAnsi"/>
        </w:rPr>
        <w:t>.</w:t>
      </w:r>
    </w:p>
    <w:p w:rsidRPr="005700DC" w:rsidR="00544B19" w:rsidP="00C367C0" w:rsidRDefault="00544B19" w14:paraId="27D6390A" w14:textId="77777777">
      <w:pPr>
        <w:spacing w:after="0" w:line="240" w:lineRule="auto"/>
        <w:rPr>
          <w:rFonts w:eastAsia="Times New Roman" w:cstheme="minorHAnsi"/>
        </w:rPr>
      </w:pPr>
    </w:p>
    <w:p w:rsidR="008F29B8" w:rsidP="00C367C0" w:rsidRDefault="008F29B8" w14:paraId="26540069" w14:textId="77777777">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P="008369BA" w:rsidRDefault="00BB2925" w14:paraId="0C4F0DEF" w14:textId="605701F5">
      <w:pPr>
        <w:pStyle w:val="ListParagraph"/>
        <w:spacing w:after="0" w:line="240" w:lineRule="auto"/>
        <w:ind w:left="0"/>
      </w:pPr>
    </w:p>
    <w:p w:rsidRPr="006C0E56" w:rsidR="00544B19" w:rsidP="008369BA" w:rsidRDefault="00544B19" w14:paraId="04F2FF3B"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544B19" w14:paraId="542973ED" w14:textId="30970898">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Respondent Population</w:t>
      </w:r>
    </w:p>
    <w:p w:rsidR="0049491E" w:rsidP="002653DE" w:rsidRDefault="0049491E" w14:paraId="1BCC916A" w14:textId="42433A64">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target population includes the cohort of </w:t>
      </w:r>
      <w:r w:rsidR="002653DE">
        <w:rPr>
          <w:rFonts w:eastAsia="Times New Roman" w:cstheme="minorHAnsi"/>
          <w:color w:val="000000"/>
        </w:rPr>
        <w:t xml:space="preserve">19 </w:t>
      </w:r>
      <w:r>
        <w:rPr>
          <w:rFonts w:eastAsia="Times New Roman" w:cstheme="minorHAnsi"/>
          <w:color w:val="000000"/>
        </w:rPr>
        <w:t xml:space="preserve">Tribal MIECHV grantees who </w:t>
      </w:r>
      <w:r w:rsidR="00121F3F">
        <w:rPr>
          <w:rFonts w:eastAsia="Times New Roman" w:cstheme="minorHAnsi"/>
          <w:color w:val="000000"/>
        </w:rPr>
        <w:t>implemented</w:t>
      </w:r>
      <w:r>
        <w:rPr>
          <w:rFonts w:eastAsia="Times New Roman" w:cstheme="minorHAnsi"/>
          <w:color w:val="000000"/>
        </w:rPr>
        <w:t xml:space="preserve"> the Tribal CQIC as part of their grant activities. </w:t>
      </w:r>
      <w:r w:rsidR="00474EEE">
        <w:rPr>
          <w:rFonts w:eastAsia="Times New Roman" w:cstheme="minorHAnsi"/>
          <w:color w:val="000000"/>
        </w:rPr>
        <w:t xml:space="preserve">It also includes 4 Tribal MIECHV grantees who received CQI training and ongoing TA in CQI. </w:t>
      </w:r>
      <w:r w:rsidR="008F29B8">
        <w:rPr>
          <w:rFonts w:eastAsia="Times New Roman" w:cstheme="minorHAnsi"/>
          <w:color w:val="000000"/>
        </w:rPr>
        <w:t xml:space="preserve">We anticipate </w:t>
      </w:r>
      <w:r w:rsidRPr="008C79A8" w:rsidR="008F29B8">
        <w:rPr>
          <w:rFonts w:cstheme="minorHAnsi"/>
        </w:rPr>
        <w:t>one individual, usually the program coordinator, per grantee site to complete and submit the PDSA Planning Tool</w:t>
      </w:r>
      <w:r w:rsidR="00121F3F">
        <w:rPr>
          <w:rFonts w:cstheme="minorHAnsi"/>
        </w:rPr>
        <w:t>.</w:t>
      </w:r>
      <w:r w:rsidR="00544B19">
        <w:rPr>
          <w:rFonts w:cstheme="minorHAnsi"/>
        </w:rPr>
        <w:t xml:space="preserve"> We anticipate all grantees to submit the tool.</w:t>
      </w:r>
    </w:p>
    <w:p w:rsidR="00BB2925" w:rsidP="0072072F" w:rsidRDefault="00BB2925" w14:paraId="1E51CBD6" w14:textId="21A29DEA">
      <w:pPr>
        <w:autoSpaceDE w:val="0"/>
        <w:autoSpaceDN w:val="0"/>
        <w:adjustRightInd w:val="0"/>
        <w:spacing w:after="0" w:line="240" w:lineRule="atLeast"/>
        <w:contextualSpacing/>
        <w:rPr>
          <w:rFonts w:eastAsia="Times New Roman" w:cstheme="minorHAnsi"/>
          <w:color w:val="000000"/>
        </w:rPr>
      </w:pPr>
    </w:p>
    <w:p w:rsidR="00E82438" w:rsidP="008369BA" w:rsidRDefault="00E82438" w14:paraId="0A60034C"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F85D35" w:rsidRDefault="00E75D57" w14:paraId="799139A7" w14:textId="0EAF69BA">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BB2925" w:rsidP="00901040" w:rsidRDefault="00CC5824" w14:paraId="21107581" w14:textId="1EA380AB">
      <w:p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The </w:t>
      </w:r>
      <w:r w:rsidR="00940A0E">
        <w:rPr>
          <w:rFonts w:eastAsia="Times New Roman" w:cstheme="minorHAnsi"/>
          <w:color w:val="000000"/>
        </w:rPr>
        <w:t xml:space="preserve">instruments for </w:t>
      </w:r>
      <w:r w:rsidR="005A6605">
        <w:rPr>
          <w:rFonts w:eastAsia="Times New Roman" w:cstheme="minorHAnsi"/>
          <w:color w:val="000000"/>
        </w:rPr>
        <w:t xml:space="preserve">this project </w:t>
      </w:r>
      <w:r w:rsidR="00D66A3F">
        <w:rPr>
          <w:rFonts w:eastAsia="Times New Roman" w:cstheme="minorHAnsi"/>
          <w:color w:val="000000"/>
        </w:rPr>
        <w:t>were de</w:t>
      </w:r>
      <w:r w:rsidR="00773C4E">
        <w:rPr>
          <w:rFonts w:eastAsia="Times New Roman" w:cstheme="minorHAnsi"/>
          <w:color w:val="000000"/>
        </w:rPr>
        <w:t xml:space="preserve">rived from another collaborative improvement project, the Home Visiting Collaborative </w:t>
      </w:r>
      <w:proofErr w:type="gramStart"/>
      <w:r w:rsidR="00773C4E">
        <w:rPr>
          <w:rFonts w:eastAsia="Times New Roman" w:cstheme="minorHAnsi"/>
          <w:color w:val="000000"/>
        </w:rPr>
        <w:t>Improvement</w:t>
      </w:r>
      <w:proofErr w:type="gramEnd"/>
      <w:r w:rsidR="00773C4E">
        <w:rPr>
          <w:rFonts w:eastAsia="Times New Roman" w:cstheme="minorHAnsi"/>
          <w:color w:val="000000"/>
        </w:rPr>
        <w:t xml:space="preserve"> and Innovation Network (HV-</w:t>
      </w:r>
      <w:proofErr w:type="spellStart"/>
      <w:r w:rsidR="00250DDC">
        <w:rPr>
          <w:rFonts w:eastAsia="Times New Roman" w:cstheme="minorHAnsi"/>
          <w:color w:val="000000"/>
        </w:rPr>
        <w:t>CoIIN</w:t>
      </w:r>
      <w:proofErr w:type="spellEnd"/>
      <w:r w:rsidR="006952D2">
        <w:rPr>
          <w:rFonts w:eastAsia="Times New Roman" w:cstheme="minorHAnsi"/>
          <w:color w:val="000000"/>
        </w:rPr>
        <w:t>)</w:t>
      </w:r>
      <w:r w:rsidR="00551A80">
        <w:rPr>
          <w:rFonts w:eastAsia="Times New Roman" w:cstheme="minorHAnsi"/>
          <w:color w:val="000000"/>
        </w:rPr>
        <w:t>, a</w:t>
      </w:r>
      <w:r w:rsidR="00B8518F">
        <w:rPr>
          <w:rFonts w:eastAsia="Times New Roman" w:cstheme="minorHAnsi"/>
          <w:color w:val="000000"/>
        </w:rPr>
        <w:t xml:space="preserve"> cooperative agreement</w:t>
      </w:r>
      <w:r w:rsidR="006952D2">
        <w:rPr>
          <w:rFonts w:eastAsia="Times New Roman" w:cstheme="minorHAnsi"/>
          <w:color w:val="000000"/>
        </w:rPr>
        <w:t xml:space="preserve"> funded by the Health Resources and Services Administration (HRSA). </w:t>
      </w:r>
      <w:r w:rsidR="0018739D">
        <w:rPr>
          <w:rFonts w:eastAsia="Times New Roman" w:cstheme="minorHAnsi"/>
          <w:color w:val="000000"/>
        </w:rPr>
        <w:t xml:space="preserve"> </w:t>
      </w:r>
      <w:r w:rsidR="005700DC">
        <w:rPr>
          <w:rFonts w:eastAsia="Times New Roman" w:cstheme="minorHAnsi"/>
          <w:color w:val="000000"/>
        </w:rPr>
        <w:t>The</w:t>
      </w:r>
      <w:r w:rsidR="00940A0E">
        <w:rPr>
          <w:rFonts w:eastAsia="Times New Roman" w:cstheme="minorHAnsi"/>
          <w:color w:val="000000"/>
        </w:rPr>
        <w:t xml:space="preserve"> HV-</w:t>
      </w:r>
      <w:proofErr w:type="spellStart"/>
      <w:r w:rsidR="00940A0E">
        <w:rPr>
          <w:rFonts w:eastAsia="Times New Roman" w:cstheme="minorHAnsi"/>
          <w:color w:val="000000"/>
        </w:rPr>
        <w:t>CoIIN</w:t>
      </w:r>
      <w:proofErr w:type="spellEnd"/>
      <w:r w:rsidR="005700DC">
        <w:rPr>
          <w:rFonts w:eastAsia="Times New Roman" w:cstheme="minorHAnsi"/>
          <w:color w:val="000000"/>
        </w:rPr>
        <w:t xml:space="preserve"> tools were adapted </w:t>
      </w:r>
      <w:r w:rsidR="005700DC">
        <w:rPr>
          <w:rFonts w:eastAsia="Times New Roman" w:cstheme="minorHAnsi"/>
          <w:color w:val="000000"/>
        </w:rPr>
        <w:lastRenderedPageBreak/>
        <w:t xml:space="preserve">and tailored to fit the Tribal MIECHV grant </w:t>
      </w:r>
      <w:r w:rsidR="00250DDC">
        <w:rPr>
          <w:rFonts w:eastAsia="Times New Roman" w:cstheme="minorHAnsi"/>
          <w:color w:val="000000"/>
        </w:rPr>
        <w:t xml:space="preserve">program </w:t>
      </w:r>
      <w:r w:rsidR="005700DC">
        <w:rPr>
          <w:rFonts w:eastAsia="Times New Roman" w:cstheme="minorHAnsi"/>
          <w:color w:val="000000"/>
        </w:rPr>
        <w:t xml:space="preserve">structure and the aims of the </w:t>
      </w:r>
      <w:r w:rsidR="00940A0E">
        <w:rPr>
          <w:rFonts w:eastAsia="Times New Roman" w:cstheme="minorHAnsi"/>
          <w:color w:val="000000"/>
        </w:rPr>
        <w:t xml:space="preserve">two </w:t>
      </w:r>
      <w:r w:rsidR="005700DC">
        <w:rPr>
          <w:rFonts w:eastAsia="Times New Roman" w:cstheme="minorHAnsi"/>
          <w:color w:val="000000"/>
        </w:rPr>
        <w:t>collaboratives</w:t>
      </w:r>
      <w:r w:rsidR="00940A0E">
        <w:rPr>
          <w:rFonts w:eastAsia="Times New Roman" w:cstheme="minorHAnsi"/>
          <w:color w:val="000000"/>
        </w:rPr>
        <w:t xml:space="preserve">. </w:t>
      </w:r>
      <w:r w:rsidR="00544B19">
        <w:rPr>
          <w:rFonts w:eastAsia="Times New Roman" w:cstheme="minorHAnsi"/>
          <w:color w:val="000000"/>
        </w:rPr>
        <w:t xml:space="preserve">This includes the PSDA Planning Tool. </w:t>
      </w:r>
    </w:p>
    <w:p w:rsidR="00F85D35" w:rsidP="00901040" w:rsidRDefault="00F85D35" w14:paraId="0AB97A4E" w14:textId="6481B2F3">
      <w:pPr>
        <w:autoSpaceDE w:val="0"/>
        <w:autoSpaceDN w:val="0"/>
        <w:adjustRightInd w:val="0"/>
        <w:spacing w:after="0" w:line="240" w:lineRule="atLeast"/>
        <w:rPr>
          <w:rFonts w:ascii="Times New Roman" w:hAnsi="Times New Roman" w:eastAsia="Times New Roman" w:cs="Times New Roman"/>
          <w:color w:val="000000"/>
          <w:sz w:val="24"/>
          <w:szCs w:val="24"/>
        </w:rPr>
      </w:pPr>
    </w:p>
    <w:p w:rsidR="00544B19" w:rsidP="00901040" w:rsidRDefault="00544B19" w14:paraId="5EBB0A83" w14:textId="15CF1D05">
      <w:pPr>
        <w:autoSpaceDE w:val="0"/>
        <w:autoSpaceDN w:val="0"/>
        <w:adjustRightInd w:val="0"/>
        <w:spacing w:after="0" w:line="240" w:lineRule="atLeast"/>
        <w:rPr>
          <w:rFonts w:ascii="Times New Roman" w:hAnsi="Times New Roman" w:eastAsia="Times New Roman" w:cs="Times New Roman"/>
          <w:color w:val="000000"/>
          <w:sz w:val="24"/>
          <w:szCs w:val="24"/>
        </w:rPr>
      </w:pPr>
    </w:p>
    <w:p w:rsidR="00C367C0" w:rsidP="00901040" w:rsidRDefault="00C367C0" w14:paraId="45990043" w14:textId="19ABF411">
      <w:pPr>
        <w:autoSpaceDE w:val="0"/>
        <w:autoSpaceDN w:val="0"/>
        <w:adjustRightInd w:val="0"/>
        <w:spacing w:after="0" w:line="240" w:lineRule="atLeast"/>
        <w:rPr>
          <w:rFonts w:ascii="Times New Roman" w:hAnsi="Times New Roman" w:eastAsia="Times New Roman" w:cs="Times New Roman"/>
          <w:color w:val="000000"/>
          <w:sz w:val="24"/>
          <w:szCs w:val="24"/>
        </w:rPr>
      </w:pPr>
    </w:p>
    <w:p w:rsidR="00C367C0" w:rsidP="00901040" w:rsidRDefault="00C367C0" w14:paraId="74BEEEF6" w14:textId="5BE25BCF">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C367C0" w:rsidP="00901040" w:rsidRDefault="00C367C0" w14:paraId="15E90B90"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8D3FB1" w:rsidR="00BB2925" w:rsidP="00C367C0" w:rsidRDefault="00F834E1" w14:paraId="08380490" w14:textId="3A2067CD">
      <w:pPr>
        <w:spacing w:after="0"/>
        <w:rPr>
          <w:rFonts w:cstheme="minorHAnsi"/>
        </w:rPr>
      </w:pPr>
      <w:r w:rsidRPr="005F3DD9">
        <w:rPr>
          <w:rFonts w:cstheme="minorHAnsi"/>
        </w:rPr>
        <w:t xml:space="preserve">The </w:t>
      </w:r>
      <w:r>
        <w:rPr>
          <w:rFonts w:cstheme="minorHAnsi"/>
        </w:rPr>
        <w:t>Tribal CQIC</w:t>
      </w:r>
      <w:r w:rsidR="00940A0E">
        <w:rPr>
          <w:rFonts w:cstheme="minorHAnsi"/>
        </w:rPr>
        <w:t>s</w:t>
      </w:r>
      <w:r w:rsidR="00B33B31">
        <w:rPr>
          <w:rFonts w:cstheme="minorHAnsi"/>
        </w:rPr>
        <w:t>’</w:t>
      </w:r>
      <w:r>
        <w:rPr>
          <w:rFonts w:cstheme="minorHAnsi"/>
        </w:rPr>
        <w:t xml:space="preserve"> instruments include </w:t>
      </w:r>
      <w:r w:rsidRPr="005F3DD9">
        <w:rPr>
          <w:rFonts w:cstheme="minorHAnsi"/>
        </w:rPr>
        <w:t>self-administered</w:t>
      </w:r>
      <w:r>
        <w:rPr>
          <w:rFonts w:cstheme="minorHAnsi"/>
        </w:rPr>
        <w:t xml:space="preserve"> </w:t>
      </w:r>
      <w:r w:rsidR="005B32ED">
        <w:rPr>
          <w:rFonts w:cstheme="minorHAnsi"/>
        </w:rPr>
        <w:t xml:space="preserve">Excel </w:t>
      </w:r>
      <w:r>
        <w:rPr>
          <w:rFonts w:cstheme="minorHAnsi"/>
        </w:rPr>
        <w:t xml:space="preserve">templates. These instruments </w:t>
      </w:r>
      <w:r w:rsidRPr="005F3DD9">
        <w:rPr>
          <w:rFonts w:cstheme="minorHAnsi"/>
        </w:rPr>
        <w:t xml:space="preserve">will be distributed to the </w:t>
      </w:r>
      <w:r>
        <w:rPr>
          <w:rFonts w:cstheme="minorHAnsi"/>
        </w:rPr>
        <w:t>grantee teams via</w:t>
      </w:r>
      <w:r w:rsidR="00940A0E">
        <w:rPr>
          <w:rFonts w:cstheme="minorHAnsi"/>
        </w:rPr>
        <w:t xml:space="preserve"> TA providers from the Tribal Home Visiting Evaluation Institute (TEI)</w:t>
      </w:r>
      <w:r w:rsidR="0017457A">
        <w:rPr>
          <w:rFonts w:cstheme="minorHAnsi"/>
        </w:rPr>
        <w:t xml:space="preserve">. TEI will provide an overview and written guidance on </w:t>
      </w:r>
      <w:r>
        <w:rPr>
          <w:rFonts w:cstheme="minorHAnsi"/>
        </w:rPr>
        <w:t xml:space="preserve">each instrument </w:t>
      </w:r>
      <w:r w:rsidRPr="005F3DD9">
        <w:rPr>
          <w:rFonts w:cstheme="minorHAnsi"/>
        </w:rPr>
        <w:t xml:space="preserve">prior to administration and </w:t>
      </w:r>
      <w:r w:rsidR="00940A0E">
        <w:rPr>
          <w:rFonts w:cstheme="minorHAnsi"/>
        </w:rPr>
        <w:t xml:space="preserve">be available to </w:t>
      </w:r>
      <w:r w:rsidRPr="005F3DD9">
        <w:rPr>
          <w:rFonts w:cstheme="minorHAnsi"/>
        </w:rPr>
        <w:t xml:space="preserve">answer questions as they arise. </w:t>
      </w:r>
      <w:r w:rsidR="0017457A">
        <w:rPr>
          <w:rFonts w:cstheme="minorHAnsi"/>
        </w:rPr>
        <w:t>TEI will offer ongoing technical assistance around grantees’ submissions</w:t>
      </w:r>
      <w:r w:rsidR="005B32ED">
        <w:rPr>
          <w:rFonts w:cstheme="minorHAnsi"/>
        </w:rPr>
        <w:t>.</w:t>
      </w:r>
      <w:r w:rsidR="0017457A">
        <w:rPr>
          <w:rFonts w:cstheme="minorHAnsi"/>
        </w:rPr>
        <w:t xml:space="preserve"> </w:t>
      </w:r>
    </w:p>
    <w:p w:rsidR="00BB2925" w:rsidP="00DF1291" w:rsidRDefault="00BB2925" w14:paraId="30F27373" w14:textId="488F358E">
      <w:pPr>
        <w:autoSpaceDE w:val="0"/>
        <w:autoSpaceDN w:val="0"/>
        <w:adjustRightInd w:val="0"/>
        <w:spacing w:after="0" w:line="240" w:lineRule="atLeast"/>
        <w:rPr>
          <w:rFonts w:eastAsia="Times New Roman" w:cstheme="minorHAnsi"/>
          <w:b/>
          <w:color w:val="000000"/>
        </w:rPr>
      </w:pPr>
    </w:p>
    <w:p w:rsidR="00544B19" w:rsidP="00DF1291" w:rsidRDefault="00544B19" w14:paraId="39066CFE"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P="00F85D35" w:rsidRDefault="00E82438" w14:paraId="4C6D8F66" w14:textId="2592834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Site Selection</w:t>
      </w:r>
    </w:p>
    <w:p w:rsidR="00E82438" w:rsidP="008D3FB1" w:rsidRDefault="00E82438" w14:paraId="78319916" w14:textId="77777777">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The information collections</w:t>
      </w:r>
      <w:r w:rsidRPr="00C32C8A">
        <w:rPr>
          <w:rFonts w:eastAsia="Times New Roman" w:cstheme="minorHAnsi"/>
          <w:color w:val="000000"/>
        </w:rPr>
        <w:t xml:space="preserve"> are not designed to produce statistically generalizable findings and participation is wholly at</w:t>
      </w:r>
      <w:r>
        <w:rPr>
          <w:rFonts w:eastAsia="Times New Roman" w:cstheme="minorHAnsi"/>
          <w:color w:val="000000"/>
        </w:rPr>
        <w:t xml:space="preserve"> the respondent’s discretion.  </w:t>
      </w:r>
      <w:r w:rsidRPr="00C32C8A">
        <w:rPr>
          <w:rFonts w:eastAsia="Times New Roman" w:cstheme="minorHAnsi"/>
          <w:color w:val="000000"/>
        </w:rPr>
        <w:t>Response rates will not be calculated or reported.</w:t>
      </w:r>
    </w:p>
    <w:p w:rsidR="00E82438" w:rsidP="008D3FB1" w:rsidRDefault="00E82438" w14:paraId="14C73156" w14:textId="77777777">
      <w:pPr>
        <w:autoSpaceDE w:val="0"/>
        <w:autoSpaceDN w:val="0"/>
        <w:adjustRightInd w:val="0"/>
        <w:spacing w:after="60" w:line="240" w:lineRule="atLeast"/>
        <w:rPr>
          <w:rFonts w:eastAsia="Times New Roman" w:cstheme="minorHAnsi"/>
          <w:color w:val="000000"/>
        </w:rPr>
      </w:pPr>
    </w:p>
    <w:p w:rsidRPr="008D3FB1" w:rsidR="00F85D35" w:rsidP="00C367C0" w:rsidRDefault="00940A0E" w14:paraId="5AA8AAC4" w14:textId="57A8D16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Tribal MIECHV </w:t>
      </w:r>
      <w:r w:rsidRPr="008D3FB1" w:rsidR="00093A38">
        <w:rPr>
          <w:rFonts w:eastAsia="Times New Roman" w:cstheme="minorHAnsi"/>
          <w:color w:val="000000"/>
        </w:rPr>
        <w:t xml:space="preserve">grantees </w:t>
      </w:r>
      <w:r w:rsidR="00121F3F">
        <w:rPr>
          <w:rFonts w:eastAsia="Times New Roman" w:cstheme="minorHAnsi"/>
          <w:color w:val="000000"/>
        </w:rPr>
        <w:t>participated</w:t>
      </w:r>
      <w:r w:rsidR="005B32ED">
        <w:rPr>
          <w:rFonts w:eastAsia="Times New Roman" w:cstheme="minorHAnsi"/>
          <w:color w:val="000000"/>
        </w:rPr>
        <w:t xml:space="preserve"> </w:t>
      </w:r>
      <w:r w:rsidRPr="008D3FB1" w:rsidR="00093A38">
        <w:rPr>
          <w:rFonts w:eastAsia="Times New Roman" w:cstheme="minorHAnsi"/>
          <w:color w:val="000000"/>
        </w:rPr>
        <w:t>in the Tribal CQIC</w:t>
      </w:r>
      <w:r>
        <w:rPr>
          <w:rFonts w:eastAsia="Times New Roman" w:cstheme="minorHAnsi"/>
          <w:color w:val="000000"/>
        </w:rPr>
        <w:t>s</w:t>
      </w:r>
      <w:r w:rsidRPr="008D3FB1" w:rsidR="008D3FB1">
        <w:rPr>
          <w:rFonts w:eastAsia="Times New Roman" w:cstheme="minorHAnsi"/>
          <w:color w:val="000000"/>
        </w:rPr>
        <w:t xml:space="preserve"> and completing rapid cycle PDSAs</w:t>
      </w:r>
      <w:r w:rsidRPr="008D3FB1" w:rsidR="00093A38">
        <w:rPr>
          <w:rFonts w:eastAsia="Times New Roman" w:cstheme="minorHAnsi"/>
          <w:color w:val="000000"/>
        </w:rPr>
        <w:t xml:space="preserve"> </w:t>
      </w:r>
      <w:r w:rsidR="00544B19">
        <w:rPr>
          <w:rFonts w:eastAsia="Times New Roman" w:cstheme="minorHAnsi"/>
          <w:color w:val="000000"/>
        </w:rPr>
        <w:t>is</w:t>
      </w:r>
      <w:r w:rsidRPr="008D3FB1" w:rsidR="00544B19">
        <w:rPr>
          <w:rFonts w:eastAsia="Times New Roman" w:cstheme="minorHAnsi"/>
          <w:color w:val="000000"/>
        </w:rPr>
        <w:t xml:space="preserve"> </w:t>
      </w:r>
      <w:r w:rsidR="00544B19">
        <w:rPr>
          <w:rFonts w:eastAsia="Times New Roman" w:cstheme="minorHAnsi"/>
          <w:color w:val="000000"/>
        </w:rPr>
        <w:t>a required grantee activity</w:t>
      </w:r>
      <w:r>
        <w:rPr>
          <w:rFonts w:eastAsia="Times New Roman" w:cstheme="minorHAnsi"/>
          <w:color w:val="000000"/>
        </w:rPr>
        <w:t xml:space="preserve">. As such </w:t>
      </w:r>
      <w:r w:rsidRPr="008D3FB1" w:rsidR="008D3FB1">
        <w:rPr>
          <w:rFonts w:eastAsia="Times New Roman" w:cstheme="minorHAnsi"/>
          <w:color w:val="000000"/>
        </w:rPr>
        <w:t xml:space="preserve">we expect a very high </w:t>
      </w:r>
      <w:r w:rsidR="00E82438">
        <w:rPr>
          <w:rFonts w:eastAsia="Times New Roman" w:cstheme="minorHAnsi"/>
          <w:color w:val="000000"/>
        </w:rPr>
        <w:t>participation</w:t>
      </w:r>
      <w:r w:rsidRPr="008D3FB1" w:rsidR="00E82438">
        <w:rPr>
          <w:rFonts w:eastAsia="Times New Roman" w:cstheme="minorHAnsi"/>
          <w:color w:val="000000"/>
        </w:rPr>
        <w:t xml:space="preserve"> </w:t>
      </w:r>
      <w:r w:rsidR="00E82438">
        <w:rPr>
          <w:rFonts w:eastAsia="Times New Roman" w:cstheme="minorHAnsi"/>
          <w:color w:val="000000"/>
        </w:rPr>
        <w:t>in the data collection activities</w:t>
      </w:r>
      <w:r w:rsidRPr="008D3FB1" w:rsidR="008D3FB1">
        <w:rPr>
          <w:rFonts w:eastAsia="Times New Roman" w:cstheme="minorHAnsi"/>
          <w:color w:val="000000"/>
        </w:rPr>
        <w:t xml:space="preserve">. </w:t>
      </w:r>
      <w:r w:rsidR="00544B19">
        <w:rPr>
          <w:rFonts w:eastAsia="Times New Roman" w:cstheme="minorHAnsi"/>
          <w:color w:val="000000"/>
        </w:rPr>
        <w:t>We also expect g</w:t>
      </w:r>
      <w:r w:rsidRPr="008D3FB1" w:rsidR="008D3FB1">
        <w:rPr>
          <w:rFonts w:eastAsia="Times New Roman" w:cstheme="minorHAnsi"/>
          <w:color w:val="000000"/>
        </w:rPr>
        <w:t xml:space="preserve">rantees </w:t>
      </w:r>
      <w:r w:rsidR="00544B19">
        <w:rPr>
          <w:rFonts w:eastAsia="Times New Roman" w:cstheme="minorHAnsi"/>
          <w:color w:val="000000"/>
        </w:rPr>
        <w:t>to</w:t>
      </w:r>
      <w:r w:rsidRPr="008D3FB1" w:rsidR="00544B19">
        <w:rPr>
          <w:rFonts w:eastAsia="Times New Roman" w:cstheme="minorHAnsi"/>
          <w:color w:val="000000"/>
        </w:rPr>
        <w:t xml:space="preserve"> </w:t>
      </w:r>
      <w:r w:rsidRPr="008D3FB1" w:rsidR="008D3FB1">
        <w:rPr>
          <w:rFonts w:eastAsia="Times New Roman" w:cstheme="minorHAnsi"/>
          <w:color w:val="000000"/>
        </w:rPr>
        <w:t xml:space="preserve">be motivated to submit the data they collect </w:t>
      </w:r>
      <w:proofErr w:type="gramStart"/>
      <w:r w:rsidRPr="008D3FB1" w:rsidR="008D3FB1">
        <w:rPr>
          <w:rFonts w:eastAsia="Times New Roman" w:cstheme="minorHAnsi"/>
          <w:color w:val="000000"/>
        </w:rPr>
        <w:t>in order to</w:t>
      </w:r>
      <w:proofErr w:type="gramEnd"/>
      <w:r w:rsidRPr="008D3FB1" w:rsidR="008D3FB1">
        <w:rPr>
          <w:rFonts w:eastAsia="Times New Roman" w:cstheme="minorHAnsi"/>
          <w:color w:val="000000"/>
        </w:rPr>
        <w:t xml:space="preserve"> receive </w:t>
      </w:r>
      <w:r w:rsidR="00544B19">
        <w:rPr>
          <w:rFonts w:eastAsia="Times New Roman" w:cstheme="minorHAnsi"/>
          <w:color w:val="000000"/>
        </w:rPr>
        <w:t xml:space="preserve">tailored </w:t>
      </w:r>
      <w:r w:rsidRPr="008D3FB1" w:rsidR="008D3FB1">
        <w:rPr>
          <w:rFonts w:eastAsia="Times New Roman" w:cstheme="minorHAnsi"/>
          <w:color w:val="000000"/>
        </w:rPr>
        <w:t>feedback from TA providers</w:t>
      </w:r>
      <w:r w:rsidR="00544B19">
        <w:rPr>
          <w:rFonts w:eastAsia="Times New Roman" w:cstheme="minorHAnsi"/>
          <w:bCs/>
          <w:color w:val="000000"/>
        </w:rPr>
        <w:t>.</w:t>
      </w:r>
    </w:p>
    <w:p w:rsidRPr="008D3FB1"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8D3FB1"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proofErr w:type="spellStart"/>
      <w:r w:rsidRPr="008D3FB1">
        <w:rPr>
          <w:rFonts w:eastAsia="Times New Roman" w:cstheme="minorHAnsi"/>
          <w:i/>
          <w:color w:val="000000"/>
        </w:rPr>
        <w:t>NonResponse</w:t>
      </w:r>
      <w:proofErr w:type="spellEnd"/>
    </w:p>
    <w:p w:rsidR="00E82438" w:rsidP="00901040" w:rsidRDefault="00E82438" w14:paraId="7082D6D3" w14:textId="676CA284">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00E82438" w:rsidP="00901040" w:rsidRDefault="00E82438" w14:paraId="54682594" w14:textId="6130DE5B">
      <w:pPr>
        <w:autoSpaceDE w:val="0"/>
        <w:autoSpaceDN w:val="0"/>
        <w:adjustRightInd w:val="0"/>
        <w:spacing w:after="0" w:line="240" w:lineRule="atLeast"/>
        <w:rPr>
          <w:rFonts w:eastAsia="Times New Roman" w:cstheme="minorHAnsi"/>
          <w:color w:val="000000"/>
        </w:rPr>
      </w:pPr>
    </w:p>
    <w:p w:rsidR="00544B19" w:rsidP="00901040" w:rsidRDefault="00544B19" w14:paraId="2ACF357B" w14:textId="77777777">
      <w:pPr>
        <w:autoSpaceDE w:val="0"/>
        <w:autoSpaceDN w:val="0"/>
        <w:adjustRightInd w:val="0"/>
        <w:spacing w:after="0" w:line="240" w:lineRule="atLeast"/>
        <w:rPr>
          <w:rFonts w:eastAsia="Times New Roman" w:cstheme="minorHAnsi"/>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8760E1" w:rsidP="002D7971" w:rsidRDefault="008760E1" w14:paraId="204DDC35" w14:textId="3E508B74">
      <w:pPr>
        <w:spacing w:after="0"/>
        <w:rPr>
          <w:rFonts w:cstheme="minorHAnsi"/>
        </w:rPr>
      </w:pPr>
      <w:r>
        <w:rPr>
          <w:rFonts w:cstheme="minorHAnsi"/>
        </w:rPr>
        <w:t xml:space="preserve">We will not produce estimates for this study, because analyses of the quantitative data will be limited to descriptive statistics. </w:t>
      </w:r>
    </w:p>
    <w:p w:rsidR="00E82438" w:rsidP="002D7971" w:rsidRDefault="00E82438" w14:paraId="3302C326" w14:textId="347850FE">
      <w:pPr>
        <w:spacing w:after="0"/>
        <w:rPr>
          <w:rFonts w:cstheme="minorHAnsi"/>
        </w:rPr>
      </w:pPr>
    </w:p>
    <w:p w:rsidR="00E82438" w:rsidP="002D7971" w:rsidRDefault="00E82438" w14:paraId="06C7E2DA" w14:textId="77777777">
      <w:pPr>
        <w:spacing w:after="0"/>
        <w:rPr>
          <w:rFonts w:cstheme="minorHAnsi"/>
        </w:rPr>
      </w:pPr>
    </w:p>
    <w:p w:rsidRPr="008760E1" w:rsidR="007B6CA2" w:rsidP="00C367C0" w:rsidRDefault="00901040" w14:paraId="47D35F1B" w14:textId="246DB88E">
      <w:pPr>
        <w:spacing w:after="120"/>
        <w:rPr>
          <w:rFonts w:cstheme="minorHAnsi"/>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Pr="001329B4" w:rsidR="00BB2925" w:rsidRDefault="00544B19" w14:paraId="1960E58C" w14:textId="1D167294">
      <w:pPr>
        <w:spacing w:before="120"/>
        <w:rPr>
          <w:rFonts w:eastAsia="Times New Roman" w:cstheme="minorHAnsi"/>
          <w:bCs/>
          <w:color w:val="000000"/>
        </w:rPr>
      </w:pPr>
      <w:r>
        <w:rPr>
          <w:rFonts w:cstheme="minorHAnsi"/>
          <w:szCs w:val="20"/>
        </w:rPr>
        <w:t xml:space="preserve">Grantees are in regular communication with the TEI TA provider. Grantees will submit the PDSA Planning Tool by </w:t>
      </w:r>
      <w:r w:rsidR="00EA74E5">
        <w:rPr>
          <w:rFonts w:cstheme="minorHAnsi"/>
          <w:szCs w:val="20"/>
        </w:rPr>
        <w:t xml:space="preserve">email, as requested. </w:t>
      </w:r>
      <w:r w:rsidR="00093A38">
        <w:rPr>
          <w:rFonts w:cstheme="minorHAnsi"/>
          <w:szCs w:val="20"/>
        </w:rPr>
        <w:t xml:space="preserve">TEI will </w:t>
      </w:r>
      <w:r w:rsidR="008760E1">
        <w:rPr>
          <w:rFonts w:cstheme="minorHAnsi"/>
          <w:szCs w:val="20"/>
        </w:rPr>
        <w:t xml:space="preserve">review </w:t>
      </w:r>
      <w:r w:rsidR="002E7E2D">
        <w:rPr>
          <w:rFonts w:cstheme="minorHAnsi"/>
          <w:szCs w:val="20"/>
        </w:rPr>
        <w:t xml:space="preserve">the PDSA Planning Tool for </w:t>
      </w:r>
      <w:r w:rsidR="008760E1">
        <w:rPr>
          <w:rFonts w:cstheme="minorHAnsi"/>
          <w:szCs w:val="20"/>
        </w:rPr>
        <w:t>completeness and accuracy</w:t>
      </w:r>
      <w:r w:rsidR="00EA74E5">
        <w:rPr>
          <w:rFonts w:cstheme="minorHAnsi"/>
          <w:szCs w:val="20"/>
        </w:rPr>
        <w:t xml:space="preserve"> and provide support to grantees as needed. </w:t>
      </w: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901040" w:rsidRDefault="00636DD3" w14:paraId="0CF5588E" w14:textId="083B356B">
      <w:pPr>
        <w:autoSpaceDE w:val="0"/>
        <w:autoSpaceDN w:val="0"/>
        <w:adjustRightInd w:val="0"/>
        <w:spacing w:after="0" w:line="240" w:lineRule="atLeast"/>
        <w:rPr>
          <w:rFonts w:eastAsia="Times New Roman" w:cstheme="minorHAnsi"/>
          <w:bCs/>
          <w:i/>
          <w:color w:val="000000"/>
        </w:rPr>
      </w:pPr>
      <w:r>
        <w:rPr>
          <w:rFonts w:ascii="Calibri" w:hAnsi="Calibri" w:cs="Calibri"/>
          <w:color w:val="000000"/>
        </w:rPr>
        <w:t xml:space="preserve">TA providers will review the PDSA Planning Tools </w:t>
      </w:r>
      <w:r w:rsidR="00E82438">
        <w:rPr>
          <w:rFonts w:ascii="Calibri" w:hAnsi="Calibri" w:cs="Calibri"/>
          <w:color w:val="000000"/>
        </w:rPr>
        <w:t>to</w:t>
      </w:r>
      <w:r w:rsidR="00A13306">
        <w:rPr>
          <w:rFonts w:ascii="Calibri" w:hAnsi="Calibri" w:cs="Calibri"/>
          <w:color w:val="000000"/>
        </w:rPr>
        <w:t xml:space="preserve"> understand the types of changes grantees are testing, ascertain any TA or coaching needs and to</w:t>
      </w:r>
      <w:r w:rsidR="00E82438">
        <w:rPr>
          <w:rFonts w:ascii="Calibri" w:hAnsi="Calibri" w:cs="Calibri"/>
          <w:color w:val="000000"/>
        </w:rPr>
        <w:t xml:space="preserve"> </w:t>
      </w:r>
      <w:r>
        <w:rPr>
          <w:rFonts w:ascii="Calibri" w:hAnsi="Calibri" w:cs="Calibri"/>
          <w:color w:val="000000"/>
        </w:rPr>
        <w:t xml:space="preserve">provide </w:t>
      </w:r>
      <w:r w:rsidR="002E7E2D">
        <w:rPr>
          <w:rFonts w:ascii="Calibri" w:hAnsi="Calibri" w:cs="Calibri"/>
          <w:color w:val="000000"/>
        </w:rPr>
        <w:t xml:space="preserve">written </w:t>
      </w:r>
      <w:r>
        <w:rPr>
          <w:rFonts w:ascii="Calibri" w:hAnsi="Calibri" w:cs="Calibri"/>
          <w:color w:val="000000"/>
        </w:rPr>
        <w:t>feedback on improvement methods.</w:t>
      </w:r>
    </w:p>
    <w:p w:rsidR="00EA74E5" w:rsidP="00F85D35" w:rsidRDefault="00EA74E5" w14:paraId="764FEBBB" w14:textId="77777777">
      <w:pPr>
        <w:autoSpaceDE w:val="0"/>
        <w:autoSpaceDN w:val="0"/>
        <w:adjustRightInd w:val="0"/>
        <w:spacing w:after="60" w:line="240" w:lineRule="atLeast"/>
        <w:rPr>
          <w:rFonts w:eastAsia="Times New Roman" w:cstheme="minorHAnsi"/>
          <w:bCs/>
          <w:i/>
          <w:color w:val="000000"/>
        </w:rPr>
      </w:pPr>
    </w:p>
    <w:p w:rsidRPr="007B6CA2" w:rsidR="007B6CA2" w:rsidP="00F85D35" w:rsidRDefault="007B6CA2" w14:paraId="6115EDAE" w14:textId="4205DF2F">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C367C0" w:rsidRDefault="00D66A3F" w14:paraId="2C80635E" w14:textId="3876F097">
      <w:pPr>
        <w:spacing w:after="0"/>
        <w:rPr>
          <w:rFonts w:cstheme="minorHAnsi"/>
        </w:rPr>
      </w:pPr>
      <w:r>
        <w:rPr>
          <w:rFonts w:cstheme="minorHAnsi"/>
        </w:rPr>
        <w:t xml:space="preserve">We will not </w:t>
      </w:r>
      <w:r w:rsidR="00E82438">
        <w:rPr>
          <w:rFonts w:cstheme="minorHAnsi"/>
        </w:rPr>
        <w:t>create</w:t>
      </w:r>
      <w:r>
        <w:rPr>
          <w:rFonts w:cstheme="minorHAnsi"/>
        </w:rPr>
        <w:t xml:space="preserve"> a public-use file</w:t>
      </w:r>
      <w:r w:rsidR="00E82438">
        <w:rPr>
          <w:rFonts w:cstheme="minorHAnsi"/>
        </w:rPr>
        <w:t xml:space="preserve"> based on the information collected</w:t>
      </w:r>
      <w:r>
        <w:rPr>
          <w:rFonts w:cstheme="minorHAnsi"/>
        </w:rPr>
        <w:t xml:space="preserve">. </w:t>
      </w:r>
      <w:r w:rsidR="00EA74E5">
        <w:rPr>
          <w:rFonts w:cstheme="minorHAnsi"/>
        </w:rPr>
        <w:t xml:space="preserve">Information will be used internally to provide TA to grantees. </w:t>
      </w:r>
    </w:p>
    <w:p w:rsidRPr="00DF1291" w:rsidR="00901040" w:rsidP="00F85D35" w:rsidRDefault="007B6FFF" w14:paraId="69EFFF84" w14:textId="15E0FC1D">
      <w:pPr>
        <w:spacing w:after="120" w:line="240" w:lineRule="auto"/>
        <w:rPr>
          <w:rFonts w:eastAsia="Times New Roman" w:cstheme="minorHAnsi"/>
        </w:rPr>
      </w:pPr>
      <w:r>
        <w:rPr>
          <w:rFonts w:eastAsia="Times New Roman" w:cstheme="minorHAnsi"/>
          <w:b/>
          <w:bCs/>
        </w:rPr>
        <w:t>B8.  Contact Person</w:t>
      </w:r>
    </w:p>
    <w:p w:rsidRPr="008760E1" w:rsidR="00901040" w:rsidP="008369BA" w:rsidRDefault="008760E1" w14:paraId="67F16556" w14:textId="0F945ADD">
      <w:pPr>
        <w:pStyle w:val="ListParagraph"/>
        <w:spacing w:after="0" w:line="240" w:lineRule="auto"/>
        <w:ind w:left="0"/>
        <w:rPr>
          <w:rFonts w:cstheme="minorHAnsi"/>
        </w:rPr>
      </w:pPr>
      <w:r w:rsidRPr="008760E1">
        <w:rPr>
          <w:rFonts w:cstheme="minorHAnsi"/>
        </w:rPr>
        <w:t>James Bell Associates</w:t>
      </w:r>
      <w:r>
        <w:rPr>
          <w:rFonts w:cstheme="minorHAnsi"/>
        </w:rPr>
        <w:t xml:space="preserve"> (JBA)</w:t>
      </w:r>
      <w:r w:rsidRPr="008760E1">
        <w:rPr>
          <w:rFonts w:cstheme="minorHAnsi"/>
        </w:rPr>
        <w:t xml:space="preserve"> is conducting this information collection under contract number </w:t>
      </w:r>
      <w:r w:rsidR="00A43C7B">
        <w:rPr>
          <w:rFonts w:ascii="Calibri" w:hAnsi="Calibri" w:cs="Calibri"/>
        </w:rPr>
        <w:t>HHSP233201500133I</w:t>
      </w:r>
      <w:r w:rsidR="00A43C7B">
        <w:rPr>
          <w:rFonts w:cstheme="minorHAnsi"/>
        </w:rPr>
        <w:t xml:space="preserve">. </w:t>
      </w:r>
      <w:r>
        <w:rPr>
          <w:rFonts w:cstheme="minorHAnsi"/>
        </w:rPr>
        <w:t>JBA developed the plans for data collection in collaboration with ACF.</w:t>
      </w:r>
      <w:r w:rsidR="00551A80">
        <w:rPr>
          <w:rFonts w:cstheme="minorHAnsi"/>
        </w:rPr>
        <w:t xml:space="preserve"> For questions around how data will be collected and analyzed, please contact</w:t>
      </w:r>
      <w:r>
        <w:rPr>
          <w:rFonts w:cstheme="minorHAnsi"/>
        </w:rPr>
        <w:t xml:space="preserve"> Julie Morales,</w:t>
      </w:r>
      <w:r w:rsidR="00551A80">
        <w:rPr>
          <w:rFonts w:cstheme="minorHAnsi"/>
        </w:rPr>
        <w:t xml:space="preserve"> </w:t>
      </w:r>
      <w:hyperlink w:history="1" r:id="rId11">
        <w:r w:rsidRPr="00E82068" w:rsidR="00551A80">
          <w:rPr>
            <w:rStyle w:val="Hyperlink"/>
            <w:rFonts w:cstheme="minorHAnsi"/>
          </w:rPr>
          <w:t>morales@jbassoc.com</w:t>
        </w:r>
      </w:hyperlink>
      <w:r w:rsidR="002E7E2D">
        <w:rPr>
          <w:rFonts w:cstheme="minorHAnsi"/>
        </w:rPr>
        <w:t xml:space="preserve">. </w:t>
      </w:r>
    </w:p>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007B6FFF" w:rsidP="008369BA" w:rsidRDefault="007B6FFF" w14:paraId="5D97D27E" w14:textId="40266A3C">
      <w:pPr>
        <w:spacing w:after="0" w:line="240" w:lineRule="auto"/>
        <w:rPr>
          <w:b/>
        </w:rPr>
      </w:pPr>
    </w:p>
    <w:p w:rsidR="00083227" w:rsidP="00F85D35" w:rsidRDefault="00A1108E" w14:paraId="1E574BF6" w14:textId="4D9FD05D">
      <w:pPr>
        <w:spacing w:after="120" w:line="240" w:lineRule="auto"/>
        <w:rPr>
          <w:b/>
        </w:rPr>
      </w:pPr>
      <w:r>
        <w:rPr>
          <w:b/>
        </w:rPr>
        <w:t>Attachments</w:t>
      </w:r>
    </w:p>
    <w:p w:rsidR="00755A7D" w:rsidP="00F85D35" w:rsidRDefault="00755A7D" w14:paraId="07096877" w14:textId="7ED52C11">
      <w:pPr>
        <w:spacing w:after="120" w:line="240" w:lineRule="auto"/>
        <w:rPr>
          <w:b/>
        </w:rPr>
      </w:pPr>
    </w:p>
    <w:p w:rsidR="0011533E" w:rsidP="00B33B31" w:rsidRDefault="0011533E" w14:paraId="40CA1D18" w14:textId="29BAF7F9">
      <w:pPr>
        <w:spacing w:after="60" w:line="240" w:lineRule="auto"/>
        <w:ind w:left="360" w:hanging="360"/>
        <w:rPr>
          <w:rFonts w:cstheme="minorHAnsi"/>
        </w:rPr>
      </w:pPr>
      <w:r w:rsidRPr="008C79A8">
        <w:rPr>
          <w:rFonts w:cstheme="minorHAnsi"/>
        </w:rPr>
        <w:t>Instrument 1: Plan-Do-Study-Act Planning Tool</w:t>
      </w:r>
      <w:r>
        <w:rPr>
          <w:rFonts w:cstheme="minorHAnsi"/>
        </w:rPr>
        <w:t xml:space="preserve"> </w:t>
      </w:r>
      <w:r w:rsidR="000D620C">
        <w:rPr>
          <w:rFonts w:cstheme="minorHAnsi"/>
        </w:rPr>
        <w:t>with Instructions</w:t>
      </w:r>
    </w:p>
    <w:p w:rsidR="00B33B31" w:rsidP="00B33B31" w:rsidRDefault="00B33B31" w14:paraId="6CE33339" w14:textId="04C7C322">
      <w:pPr>
        <w:spacing w:after="60" w:line="240" w:lineRule="auto"/>
        <w:ind w:left="360" w:hanging="360"/>
        <w:rPr>
          <w:rFonts w:cstheme="minorHAnsi"/>
        </w:rPr>
      </w:pPr>
    </w:p>
    <w:p w:rsidR="00B33B31" w:rsidP="00F85D35" w:rsidRDefault="00B33B31" w14:paraId="53087F03" w14:textId="77777777">
      <w:pPr>
        <w:spacing w:after="120" w:line="240" w:lineRule="auto"/>
        <w:rPr>
          <w:b/>
        </w:rPr>
      </w:pPr>
    </w:p>
    <w:p w:rsidR="005A057F" w:rsidP="00401E98" w:rsidRDefault="005A057F" w14:paraId="3886E283" w14:textId="0B6A6B5C">
      <w:pPr>
        <w:spacing w:after="120" w:line="240" w:lineRule="auto"/>
        <w:ind w:firstLine="720"/>
        <w:rPr>
          <w:b/>
        </w:rPr>
      </w:pPr>
      <w:r>
        <w:rPr>
          <w:b/>
        </w:rPr>
        <w:tab/>
      </w:r>
    </w:p>
    <w:p w:rsidRPr="00BB2925" w:rsidR="00755A7D" w:rsidP="00F85D35" w:rsidRDefault="00755A7D" w14:paraId="0D6FB4F6" w14:textId="3E704FDE">
      <w:pPr>
        <w:spacing w:after="120" w:line="240" w:lineRule="auto"/>
        <w:rPr>
          <w:b/>
        </w:rPr>
      </w:pPr>
      <w:r>
        <w:rPr>
          <w:b/>
        </w:rPr>
        <w:t xml:space="preserve"> </w:t>
      </w:r>
    </w:p>
    <w:sectPr w:rsidRPr="00BB2925" w:rsidR="00755A7D"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9BB5D" w14:textId="77777777" w:rsidR="00650681" w:rsidRDefault="00650681" w:rsidP="0004063C">
      <w:pPr>
        <w:spacing w:after="0" w:line="240" w:lineRule="auto"/>
      </w:pPr>
      <w:r>
        <w:separator/>
      </w:r>
    </w:p>
  </w:endnote>
  <w:endnote w:type="continuationSeparator" w:id="0">
    <w:p w14:paraId="5DE29796" w14:textId="77777777" w:rsidR="00650681" w:rsidRDefault="0065068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C7E687B" w:rsidR="00BD702B" w:rsidRDefault="00BD702B">
        <w:pPr>
          <w:pStyle w:val="Footer"/>
          <w:jc w:val="right"/>
        </w:pPr>
        <w:r>
          <w:fldChar w:fldCharType="begin"/>
        </w:r>
        <w:r>
          <w:instrText xml:space="preserve"> PAGE   \* MERGEFORMAT </w:instrText>
        </w:r>
        <w:r>
          <w:fldChar w:fldCharType="separate"/>
        </w:r>
        <w:r w:rsidR="0011533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50244" w14:textId="77777777" w:rsidR="00650681" w:rsidRDefault="00650681" w:rsidP="0004063C">
      <w:pPr>
        <w:spacing w:after="0" w:line="240" w:lineRule="auto"/>
      </w:pPr>
      <w:r>
        <w:separator/>
      </w:r>
    </w:p>
  </w:footnote>
  <w:footnote w:type="continuationSeparator" w:id="0">
    <w:p w14:paraId="3DF96517" w14:textId="77777777" w:rsidR="00650681" w:rsidRDefault="00650681" w:rsidP="00040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16C0D" w14:textId="6A28F0EC" w:rsidR="0097334F" w:rsidRPr="000D7D44" w:rsidRDefault="0097334F" w:rsidP="0097334F">
    <w:pPr>
      <w:spacing w:after="0" w:line="240" w:lineRule="auto"/>
      <w:jc w:val="center"/>
      <w:rPr>
        <w:b/>
      </w:rPr>
    </w:pPr>
    <w:r>
      <w:rPr>
        <w:b/>
      </w:rPr>
      <w:t xml:space="preserve">Alternative </w:t>
    </w:r>
    <w:r w:rsidRPr="000D7D44">
      <w:rPr>
        <w:b/>
      </w:rPr>
      <w:t xml:space="preserve">Supporting Statement for Information Collections Designed for </w:t>
    </w:r>
  </w:p>
  <w:p w14:paraId="688CAC17" w14:textId="5B1E3F11" w:rsidR="0097334F" w:rsidRPr="0097334F" w:rsidRDefault="0097334F" w:rsidP="0097334F">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p w14:paraId="6690989B" w14:textId="77777777" w:rsidR="0097334F" w:rsidRDefault="00973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4"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3"/>
  </w:num>
  <w:num w:numId="6">
    <w:abstractNumId w:val="26"/>
  </w:num>
  <w:num w:numId="7">
    <w:abstractNumId w:val="3"/>
  </w:num>
  <w:num w:numId="8">
    <w:abstractNumId w:val="8"/>
  </w:num>
  <w:num w:numId="9">
    <w:abstractNumId w:val="12"/>
  </w:num>
  <w:num w:numId="10">
    <w:abstractNumId w:val="25"/>
  </w:num>
  <w:num w:numId="11">
    <w:abstractNumId w:val="28"/>
  </w:num>
  <w:num w:numId="12">
    <w:abstractNumId w:val="23"/>
  </w:num>
  <w:num w:numId="13">
    <w:abstractNumId w:val="20"/>
  </w:num>
  <w:num w:numId="14">
    <w:abstractNumId w:val="24"/>
  </w:num>
  <w:num w:numId="15">
    <w:abstractNumId w:val="14"/>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5"/>
  </w:num>
  <w:num w:numId="24">
    <w:abstractNumId w:val="2"/>
  </w:num>
  <w:num w:numId="25">
    <w:abstractNumId w:val="9"/>
  </w:num>
  <w:num w:numId="26">
    <w:abstractNumId w:val="17"/>
  </w:num>
  <w:num w:numId="27">
    <w:abstractNumId w:val="11"/>
  </w:num>
  <w:num w:numId="28">
    <w:abstractNumId w:val="27"/>
  </w:num>
  <w:num w:numId="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247F"/>
    <w:rsid w:val="00054CCB"/>
    <w:rsid w:val="00060C59"/>
    <w:rsid w:val="00062AFB"/>
    <w:rsid w:val="000655DD"/>
    <w:rsid w:val="00071F79"/>
    <w:rsid w:val="0007251B"/>
    <w:rsid w:val="000733A5"/>
    <w:rsid w:val="00082C5B"/>
    <w:rsid w:val="00083227"/>
    <w:rsid w:val="00086CBE"/>
    <w:rsid w:val="00090812"/>
    <w:rsid w:val="000921F0"/>
    <w:rsid w:val="00093A38"/>
    <w:rsid w:val="000A012A"/>
    <w:rsid w:val="000D4E9A"/>
    <w:rsid w:val="000D61D4"/>
    <w:rsid w:val="000D620C"/>
    <w:rsid w:val="000D7942"/>
    <w:rsid w:val="000D7D44"/>
    <w:rsid w:val="000F1E4A"/>
    <w:rsid w:val="000F4C9E"/>
    <w:rsid w:val="00100D34"/>
    <w:rsid w:val="00103EFD"/>
    <w:rsid w:val="00107D87"/>
    <w:rsid w:val="0011533E"/>
    <w:rsid w:val="00121F3F"/>
    <w:rsid w:val="001253F4"/>
    <w:rsid w:val="001329B4"/>
    <w:rsid w:val="00157482"/>
    <w:rsid w:val="00165818"/>
    <w:rsid w:val="001707D8"/>
    <w:rsid w:val="0017457A"/>
    <w:rsid w:val="0018739D"/>
    <w:rsid w:val="001B0A76"/>
    <w:rsid w:val="001B6E1A"/>
    <w:rsid w:val="001D7939"/>
    <w:rsid w:val="001F57F5"/>
    <w:rsid w:val="0020401C"/>
    <w:rsid w:val="0020629A"/>
    <w:rsid w:val="00206E11"/>
    <w:rsid w:val="00206FE3"/>
    <w:rsid w:val="00207554"/>
    <w:rsid w:val="00211261"/>
    <w:rsid w:val="00250DDC"/>
    <w:rsid w:val="002517BB"/>
    <w:rsid w:val="00256E24"/>
    <w:rsid w:val="002653DE"/>
    <w:rsid w:val="00265491"/>
    <w:rsid w:val="00273495"/>
    <w:rsid w:val="00273900"/>
    <w:rsid w:val="00276CE2"/>
    <w:rsid w:val="00287AF1"/>
    <w:rsid w:val="002A41C6"/>
    <w:rsid w:val="002B785B"/>
    <w:rsid w:val="002D7971"/>
    <w:rsid w:val="002E6CCF"/>
    <w:rsid w:val="002E7E2D"/>
    <w:rsid w:val="002F33D0"/>
    <w:rsid w:val="00300722"/>
    <w:rsid w:val="00302B5A"/>
    <w:rsid w:val="0030316D"/>
    <w:rsid w:val="003358F3"/>
    <w:rsid w:val="00373D2F"/>
    <w:rsid w:val="003A7774"/>
    <w:rsid w:val="003C7358"/>
    <w:rsid w:val="003E61F6"/>
    <w:rsid w:val="003F0D93"/>
    <w:rsid w:val="00401E98"/>
    <w:rsid w:val="0040697F"/>
    <w:rsid w:val="00407537"/>
    <w:rsid w:val="004165BD"/>
    <w:rsid w:val="0042220D"/>
    <w:rsid w:val="0043377A"/>
    <w:rsid w:val="004379B6"/>
    <w:rsid w:val="0044428E"/>
    <w:rsid w:val="00446465"/>
    <w:rsid w:val="00460D54"/>
    <w:rsid w:val="00461D3E"/>
    <w:rsid w:val="004706CC"/>
    <w:rsid w:val="00474EEE"/>
    <w:rsid w:val="00487654"/>
    <w:rsid w:val="0049491E"/>
    <w:rsid w:val="004A3CB2"/>
    <w:rsid w:val="004B75AC"/>
    <w:rsid w:val="004C3644"/>
    <w:rsid w:val="004D12DD"/>
    <w:rsid w:val="004D71C0"/>
    <w:rsid w:val="004E5778"/>
    <w:rsid w:val="004E7ED8"/>
    <w:rsid w:val="004F175C"/>
    <w:rsid w:val="0050376D"/>
    <w:rsid w:val="00512C25"/>
    <w:rsid w:val="0052064C"/>
    <w:rsid w:val="005302CB"/>
    <w:rsid w:val="00544B19"/>
    <w:rsid w:val="00551A80"/>
    <w:rsid w:val="0055434C"/>
    <w:rsid w:val="005700DC"/>
    <w:rsid w:val="00590399"/>
    <w:rsid w:val="00591283"/>
    <w:rsid w:val="005A057F"/>
    <w:rsid w:val="005A3772"/>
    <w:rsid w:val="005A61CE"/>
    <w:rsid w:val="005A6605"/>
    <w:rsid w:val="005A7E5A"/>
    <w:rsid w:val="005B1285"/>
    <w:rsid w:val="005B1410"/>
    <w:rsid w:val="005B32ED"/>
    <w:rsid w:val="005B431B"/>
    <w:rsid w:val="005C7E12"/>
    <w:rsid w:val="005D4A40"/>
    <w:rsid w:val="005E493B"/>
    <w:rsid w:val="005F2951"/>
    <w:rsid w:val="00624DDC"/>
    <w:rsid w:val="006253B6"/>
    <w:rsid w:val="006257ED"/>
    <w:rsid w:val="0062686E"/>
    <w:rsid w:val="00630B30"/>
    <w:rsid w:val="006336A1"/>
    <w:rsid w:val="006345D7"/>
    <w:rsid w:val="00636DD3"/>
    <w:rsid w:val="00650681"/>
    <w:rsid w:val="00651FF6"/>
    <w:rsid w:val="0068303E"/>
    <w:rsid w:val="0068383E"/>
    <w:rsid w:val="006952D2"/>
    <w:rsid w:val="006A4D02"/>
    <w:rsid w:val="006B1BF9"/>
    <w:rsid w:val="006B31DA"/>
    <w:rsid w:val="006B53F1"/>
    <w:rsid w:val="006B6037"/>
    <w:rsid w:val="006C0E56"/>
    <w:rsid w:val="006D3C83"/>
    <w:rsid w:val="006E4F82"/>
    <w:rsid w:val="00717BDC"/>
    <w:rsid w:val="0072072F"/>
    <w:rsid w:val="00723A28"/>
    <w:rsid w:val="00736B62"/>
    <w:rsid w:val="00755A7D"/>
    <w:rsid w:val="00764C85"/>
    <w:rsid w:val="00773C4E"/>
    <w:rsid w:val="00774402"/>
    <w:rsid w:val="00793E3E"/>
    <w:rsid w:val="00793F03"/>
    <w:rsid w:val="007A29C5"/>
    <w:rsid w:val="007A6B16"/>
    <w:rsid w:val="007B6CA2"/>
    <w:rsid w:val="007B6FFF"/>
    <w:rsid w:val="007C2EE0"/>
    <w:rsid w:val="007C7B4B"/>
    <w:rsid w:val="007E3723"/>
    <w:rsid w:val="00823428"/>
    <w:rsid w:val="008369BA"/>
    <w:rsid w:val="00840AE5"/>
    <w:rsid w:val="00840D32"/>
    <w:rsid w:val="00843933"/>
    <w:rsid w:val="00850F4C"/>
    <w:rsid w:val="00864C1F"/>
    <w:rsid w:val="00870FA1"/>
    <w:rsid w:val="00875220"/>
    <w:rsid w:val="008760E1"/>
    <w:rsid w:val="00891CD9"/>
    <w:rsid w:val="008B1C5A"/>
    <w:rsid w:val="008D3E97"/>
    <w:rsid w:val="008D3FB1"/>
    <w:rsid w:val="008E0239"/>
    <w:rsid w:val="008E4718"/>
    <w:rsid w:val="008F2446"/>
    <w:rsid w:val="008F29B8"/>
    <w:rsid w:val="00901040"/>
    <w:rsid w:val="00923F25"/>
    <w:rsid w:val="00937AEE"/>
    <w:rsid w:val="00940A0E"/>
    <w:rsid w:val="00963503"/>
    <w:rsid w:val="00965DBD"/>
    <w:rsid w:val="00971944"/>
    <w:rsid w:val="0097334F"/>
    <w:rsid w:val="009815C6"/>
    <w:rsid w:val="00996201"/>
    <w:rsid w:val="009A034C"/>
    <w:rsid w:val="009A39E1"/>
    <w:rsid w:val="009A3AD8"/>
    <w:rsid w:val="009A6EE8"/>
    <w:rsid w:val="009B0F58"/>
    <w:rsid w:val="009B3DFB"/>
    <w:rsid w:val="009C2130"/>
    <w:rsid w:val="009C3380"/>
    <w:rsid w:val="009C64D7"/>
    <w:rsid w:val="009E7E38"/>
    <w:rsid w:val="009F265B"/>
    <w:rsid w:val="009F482C"/>
    <w:rsid w:val="009F68DB"/>
    <w:rsid w:val="00A03E3F"/>
    <w:rsid w:val="00A1108E"/>
    <w:rsid w:val="00A12DDD"/>
    <w:rsid w:val="00A13306"/>
    <w:rsid w:val="00A27CD0"/>
    <w:rsid w:val="00A27EBF"/>
    <w:rsid w:val="00A30126"/>
    <w:rsid w:val="00A362B6"/>
    <w:rsid w:val="00A43C7B"/>
    <w:rsid w:val="00A464DD"/>
    <w:rsid w:val="00A67DFF"/>
    <w:rsid w:val="00A71475"/>
    <w:rsid w:val="00A714DC"/>
    <w:rsid w:val="00A7179C"/>
    <w:rsid w:val="00A76126"/>
    <w:rsid w:val="00A761CB"/>
    <w:rsid w:val="00A85701"/>
    <w:rsid w:val="00AD0344"/>
    <w:rsid w:val="00AD0A3A"/>
    <w:rsid w:val="00AD3261"/>
    <w:rsid w:val="00AD4355"/>
    <w:rsid w:val="00AE3F5F"/>
    <w:rsid w:val="00AF04E2"/>
    <w:rsid w:val="00B13DC4"/>
    <w:rsid w:val="00B17B7C"/>
    <w:rsid w:val="00B231AE"/>
    <w:rsid w:val="00B23277"/>
    <w:rsid w:val="00B245AD"/>
    <w:rsid w:val="00B33B31"/>
    <w:rsid w:val="00B4182B"/>
    <w:rsid w:val="00B47538"/>
    <w:rsid w:val="00B55E54"/>
    <w:rsid w:val="00B56589"/>
    <w:rsid w:val="00B64D05"/>
    <w:rsid w:val="00B70460"/>
    <w:rsid w:val="00B8518F"/>
    <w:rsid w:val="00B9441B"/>
    <w:rsid w:val="00B96EE7"/>
    <w:rsid w:val="00BA208E"/>
    <w:rsid w:val="00BB2709"/>
    <w:rsid w:val="00BB2925"/>
    <w:rsid w:val="00BB4BF8"/>
    <w:rsid w:val="00BD702B"/>
    <w:rsid w:val="00BD7B78"/>
    <w:rsid w:val="00BE371B"/>
    <w:rsid w:val="00BE4BF3"/>
    <w:rsid w:val="00BE773B"/>
    <w:rsid w:val="00C05352"/>
    <w:rsid w:val="00C32404"/>
    <w:rsid w:val="00C367C0"/>
    <w:rsid w:val="00C73360"/>
    <w:rsid w:val="00C86CB2"/>
    <w:rsid w:val="00C91C71"/>
    <w:rsid w:val="00C95126"/>
    <w:rsid w:val="00C9614B"/>
    <w:rsid w:val="00CA72A5"/>
    <w:rsid w:val="00CC07BF"/>
    <w:rsid w:val="00CC2666"/>
    <w:rsid w:val="00CC4651"/>
    <w:rsid w:val="00CC5824"/>
    <w:rsid w:val="00CE018E"/>
    <w:rsid w:val="00CE7A4A"/>
    <w:rsid w:val="00CF315D"/>
    <w:rsid w:val="00D1343F"/>
    <w:rsid w:val="00D13AA8"/>
    <w:rsid w:val="00D239B5"/>
    <w:rsid w:val="00D32B72"/>
    <w:rsid w:val="00D4033C"/>
    <w:rsid w:val="00D45504"/>
    <w:rsid w:val="00D51337"/>
    <w:rsid w:val="00D5346A"/>
    <w:rsid w:val="00D55767"/>
    <w:rsid w:val="00D66A3F"/>
    <w:rsid w:val="00D71BA0"/>
    <w:rsid w:val="00D749DF"/>
    <w:rsid w:val="00D82755"/>
    <w:rsid w:val="00D82E67"/>
    <w:rsid w:val="00D831AC"/>
    <w:rsid w:val="00D91F93"/>
    <w:rsid w:val="00D97926"/>
    <w:rsid w:val="00DA3557"/>
    <w:rsid w:val="00DA4701"/>
    <w:rsid w:val="00DC3C44"/>
    <w:rsid w:val="00DC65F2"/>
    <w:rsid w:val="00DC7876"/>
    <w:rsid w:val="00DC7DD5"/>
    <w:rsid w:val="00DE3ED7"/>
    <w:rsid w:val="00DF0651"/>
    <w:rsid w:val="00DF1291"/>
    <w:rsid w:val="00E000EC"/>
    <w:rsid w:val="00E11393"/>
    <w:rsid w:val="00E1392C"/>
    <w:rsid w:val="00E22AC6"/>
    <w:rsid w:val="00E24830"/>
    <w:rsid w:val="00E318A6"/>
    <w:rsid w:val="00E41C62"/>
    <w:rsid w:val="00E41EE9"/>
    <w:rsid w:val="00E461D4"/>
    <w:rsid w:val="00E62285"/>
    <w:rsid w:val="00E62819"/>
    <w:rsid w:val="00E71E25"/>
    <w:rsid w:val="00E75D57"/>
    <w:rsid w:val="00E80588"/>
    <w:rsid w:val="00E82438"/>
    <w:rsid w:val="00E9045F"/>
    <w:rsid w:val="00EA0D4F"/>
    <w:rsid w:val="00EA405B"/>
    <w:rsid w:val="00EA74E5"/>
    <w:rsid w:val="00EB4C26"/>
    <w:rsid w:val="00EB6134"/>
    <w:rsid w:val="00EB6D64"/>
    <w:rsid w:val="00EC1A6C"/>
    <w:rsid w:val="00ED7509"/>
    <w:rsid w:val="00EE0A23"/>
    <w:rsid w:val="00EE38AF"/>
    <w:rsid w:val="00EF254B"/>
    <w:rsid w:val="00EF4FF2"/>
    <w:rsid w:val="00F01D58"/>
    <w:rsid w:val="00F071DE"/>
    <w:rsid w:val="00F42246"/>
    <w:rsid w:val="00F74630"/>
    <w:rsid w:val="00F834E1"/>
    <w:rsid w:val="00F85D35"/>
    <w:rsid w:val="00F862E6"/>
    <w:rsid w:val="00F9122A"/>
    <w:rsid w:val="00F917E5"/>
    <w:rsid w:val="00FA4584"/>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843A651"/>
  <w15:docId w15:val="{F58212C2-5BAE-4EF2-A268-3F55C56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A1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9810542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6119087">
      <w:bodyDiv w:val="1"/>
      <w:marLeft w:val="0"/>
      <w:marRight w:val="0"/>
      <w:marTop w:val="0"/>
      <w:marBottom w:val="0"/>
      <w:divBdr>
        <w:top w:val="none" w:sz="0" w:space="0" w:color="auto"/>
        <w:left w:val="none" w:sz="0" w:space="0" w:color="auto"/>
        <w:bottom w:val="none" w:sz="0" w:space="0" w:color="auto"/>
        <w:right w:val="none" w:sz="0" w:space="0" w:color="auto"/>
      </w:divBdr>
    </w:div>
    <w:div w:id="1192960832">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ales@jbasso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9e9dff2-c88e-4ce8-9990-6e354ce9cf6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82494F8-1887-4593-AFED-A7E176B60C7F}">
  <ds:schemaRefs>
    <ds:schemaRef ds:uri="http://schemas.openxmlformats.org/officeDocument/2006/bibliography"/>
  </ds:schemaRefs>
</ds:datastoreItem>
</file>

<file path=customXml/itemProps3.xml><?xml version="1.0" encoding="utf-8"?>
<ds:datastoreItem xmlns:ds="http://schemas.openxmlformats.org/officeDocument/2006/customXml" ds:itemID="{4C63A43F-2C3E-4F23-A389-FA6898647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Denmark</dc:creator>
  <cp:keywords/>
  <dc:description/>
  <cp:lastModifiedBy>ACF PRA</cp:lastModifiedBy>
  <cp:revision>3</cp:revision>
  <dcterms:created xsi:type="dcterms:W3CDTF">2022-06-07T16:58:00Z</dcterms:created>
  <dcterms:modified xsi:type="dcterms:W3CDTF">2022-06-07T16:58:00Z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