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0137605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C31702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885E27" w14:paraId="48DB0716" w14:textId="58D9A11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857222">
        <w:t>Zahra Cheema</w:t>
      </w:r>
    </w:p>
    <w:p w:rsidR="00885E27" w:rsidRPr="00885E27" w:rsidP="00885E27" w14:paraId="5F386B2B" w14:textId="4F35650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885E27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E3A691B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4343D4">
        <w:t>June 2</w:t>
      </w:r>
      <w:r w:rsidR="00B37185">
        <w:t>6</w:t>
      </w:r>
      <w:r w:rsidR="00885E27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284348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885E27" w:rsidR="00885E27">
        <w:t xml:space="preserve">Office of Refugee Resettlement </w:t>
      </w:r>
      <w:r w:rsidR="004343D4">
        <w:t>Ethnic Community Self-Help Program</w:t>
      </w:r>
      <w:r w:rsidRPr="00885E27" w:rsidR="00885E27">
        <w:t xml:space="preserve"> Case File Requirements </w:t>
      </w:r>
      <w:r>
        <w:t>(OMB #0970-0</w:t>
      </w:r>
      <w:r w:rsidR="00885E27">
        <w:t>558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3EC6E140">
      <w:r w:rsidRPr="002C13C2">
        <w:t xml:space="preserve">This memo requests approval of changes to the approved information collection, </w:t>
      </w:r>
      <w:r w:rsidRPr="00885E27" w:rsidR="00885E27">
        <w:t xml:space="preserve">Office of Refugee Resettlement </w:t>
      </w:r>
      <w:r w:rsidR="004343D4">
        <w:t>Ethnic Community Self-Help Program</w:t>
      </w:r>
      <w:r w:rsidRPr="00885E27" w:rsidR="003C2524">
        <w:t xml:space="preserve"> </w:t>
      </w:r>
      <w:r w:rsidRPr="00885E27" w:rsidR="00885E27">
        <w:t xml:space="preserve">Case </w:t>
      </w:r>
      <w:r w:rsidR="00461E34">
        <w:t>Documentation</w:t>
      </w:r>
      <w:r w:rsidRPr="00885E27" w:rsidR="00885E27">
        <w:t xml:space="preserve"> Requirements</w:t>
      </w:r>
      <w:r w:rsidRPr="002C13C2" w:rsidR="00A5681E">
        <w:t xml:space="preserve">, approved under the </w:t>
      </w:r>
      <w:r w:rsidRPr="00885E27" w:rsidR="00885E27">
        <w:t>Generic for ACF Program Monitoring Activities</w:t>
      </w:r>
      <w:r w:rsidRPr="002C13C2">
        <w:t xml:space="preserve"> (OMB #0970-</w:t>
      </w:r>
      <w:r w:rsidR="00885E27">
        <w:t>0558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60F4CF0F">
      <w:r>
        <w:t xml:space="preserve">The Office of Refugee Resettlement (ORR) </w:t>
      </w:r>
      <w:r w:rsidR="00AF125D">
        <w:t xml:space="preserve">received approval from OMB to require </w:t>
      </w:r>
      <w:r w:rsidR="004343D4">
        <w:t>Ethnic Community Self-Help (ECSH) Program</w:t>
      </w:r>
      <w:r w:rsidRPr="00885E27" w:rsidR="003C2524">
        <w:t xml:space="preserve"> </w:t>
      </w:r>
      <w:r w:rsidR="00AF125D">
        <w:rPr>
          <w:bCs/>
        </w:rPr>
        <w:t xml:space="preserve">recipients to keep records of documents related </w:t>
      </w:r>
      <w:r w:rsidR="00B37185">
        <w:rPr>
          <w:bCs/>
        </w:rPr>
        <w:t xml:space="preserve">to </w:t>
      </w:r>
      <w:r w:rsidR="00AF125D">
        <w:rPr>
          <w:bCs/>
        </w:rPr>
        <w:t>program-related activities</w:t>
      </w:r>
      <w:r w:rsidR="005C535B">
        <w:rPr>
          <w:bCs/>
        </w:rPr>
        <w:t xml:space="preserve"> (eligibility, </w:t>
      </w:r>
      <w:r w:rsidR="00461E34">
        <w:rPr>
          <w:bCs/>
        </w:rPr>
        <w:t>individualized service plans, case notes) and any financial assistance provided to clients, if applicable</w:t>
      </w:r>
      <w:r w:rsidR="00AF125D">
        <w:rPr>
          <w:bCs/>
        </w:rPr>
        <w:t xml:space="preserve">. Such records may be requested by ORR during routine monitoring or in response to performance issues. </w:t>
      </w:r>
      <w:bookmarkStart w:id="0" w:name="_Hlk132792277"/>
      <w:r w:rsidR="003C2524">
        <w:rPr>
          <w:bCs/>
        </w:rPr>
        <w:t xml:space="preserve">ORR </w:t>
      </w:r>
      <w:r w:rsidR="008E300A">
        <w:rPr>
          <w:bCs/>
        </w:rPr>
        <w:t xml:space="preserve">currently has 31 awards under the ECSH program (10 continuing and 21 new awards in FY22) and </w:t>
      </w:r>
      <w:r w:rsidR="003C2524">
        <w:rPr>
          <w:bCs/>
        </w:rPr>
        <w:t>anticipate</w:t>
      </w:r>
      <w:r w:rsidR="008E300A">
        <w:rPr>
          <w:bCs/>
        </w:rPr>
        <w:t>s an additional 56 new awards as of September 30, 2023</w:t>
      </w:r>
      <w:r w:rsidR="003C2524">
        <w:rPr>
          <w:bCs/>
        </w:rPr>
        <w:t xml:space="preserve">, bringing the </w:t>
      </w:r>
      <w:bookmarkEnd w:id="0"/>
      <w:r w:rsidR="00B37185">
        <w:rPr>
          <w:bCs/>
        </w:rPr>
        <w:t>anticipated</w:t>
      </w:r>
      <w:r w:rsidR="008E300A">
        <w:rPr>
          <w:bCs/>
        </w:rPr>
        <w:t xml:space="preserve"> total to 87 awards.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31702" w:rsidP="00C31702" w14:paraId="2BF3DEED" w14:textId="6859A1EB">
      <w:pPr>
        <w:rPr>
          <w:kern w:val="2"/>
        </w:rPr>
      </w:pPr>
      <w:r>
        <w:t>This request is to</w:t>
      </w:r>
      <w:r w:rsidR="008E300A">
        <w:t xml:space="preserve"> in</w:t>
      </w:r>
      <w:r>
        <w:t xml:space="preserve">crease number of respondents to </w:t>
      </w:r>
      <w:r w:rsidR="008E300A">
        <w:t>87</w:t>
      </w:r>
      <w:r>
        <w:t xml:space="preserve">. </w:t>
      </w:r>
      <w:r w:rsidR="00B37185">
        <w:t xml:space="preserve">There are no updates to the record keeping requirements. </w:t>
      </w:r>
      <w:r>
        <w:t xml:space="preserve">An updated submission form is included with this submission. </w:t>
      </w:r>
    </w:p>
    <w:p w:rsidR="0005680D" w:rsidRPr="0005680D" w:rsidP="00BF696B" w14:paraId="76859545" w14:textId="77777777"/>
    <w:p w:rsidR="0005680D" w:rsidRPr="0005680D" w:rsidP="00BF696B" w14:paraId="7DBC6097" w14:textId="1D09C946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75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nes, Molly (ACF)">
    <w15:presenceInfo w15:providerId="AD" w15:userId="S::Mary.Jones@acf.hhs.gov::8f289b92-7343-4a7b-94ec-42ea552367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3C2524"/>
    <w:rsid w:val="00416E1B"/>
    <w:rsid w:val="00430033"/>
    <w:rsid w:val="004343D4"/>
    <w:rsid w:val="00461E34"/>
    <w:rsid w:val="004A777C"/>
    <w:rsid w:val="004E0796"/>
    <w:rsid w:val="005C535B"/>
    <w:rsid w:val="00616FEF"/>
    <w:rsid w:val="006C7C54"/>
    <w:rsid w:val="00857222"/>
    <w:rsid w:val="00885E27"/>
    <w:rsid w:val="008B3F39"/>
    <w:rsid w:val="008E300A"/>
    <w:rsid w:val="00995018"/>
    <w:rsid w:val="00A44387"/>
    <w:rsid w:val="00A5681E"/>
    <w:rsid w:val="00AF125D"/>
    <w:rsid w:val="00B37185"/>
    <w:rsid w:val="00BF696B"/>
    <w:rsid w:val="00C31702"/>
    <w:rsid w:val="00CB1729"/>
    <w:rsid w:val="00E520E0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B3718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84CC3-6A63-4067-8A1E-E806AE14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</cp:revision>
  <dcterms:created xsi:type="dcterms:W3CDTF">2023-06-26T15:43:00Z</dcterms:created>
  <dcterms:modified xsi:type="dcterms:W3CDTF">2023-06-26T15:43:00Z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