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514B9" w:rsidR="00AF48ED" w:rsidP="001D3627" w:rsidRDefault="00F06866" w14:paraId="3956A3B3" w14:textId="77777777">
      <w:pPr>
        <w:pStyle w:val="Heading2"/>
        <w:tabs>
          <w:tab w:val="left" w:pos="900"/>
        </w:tabs>
        <w:ind w:right="-180"/>
        <w:rPr>
          <w:rFonts w:ascii="Courier New" w:hAnsi="Courier New" w:cs="Courier New"/>
        </w:rPr>
      </w:pPr>
      <w:r w:rsidRPr="00C514B9">
        <w:rPr>
          <w:rFonts w:ascii="Courier New" w:hAnsi="Courier New" w:cs="Courier New"/>
        </w:rPr>
        <w:t>Request for Approval under the “</w:t>
      </w:r>
      <w:r w:rsidRPr="00C514B9" w:rsidR="001D3627">
        <w:rPr>
          <w:rFonts w:ascii="Courier New" w:hAnsi="Courier New" w:cs="Courier New"/>
        </w:rPr>
        <w:t>Generic Clearance for Improving Customer Experience: OMB Circular A-11, Section 280 Implementation</w:t>
      </w:r>
      <w:r w:rsidRPr="00C514B9">
        <w:rPr>
          <w:rFonts w:ascii="Courier New" w:hAnsi="Courier New" w:cs="Courier New"/>
        </w:rPr>
        <w:t xml:space="preserve">” </w:t>
      </w:r>
    </w:p>
    <w:p w:rsidRPr="00C514B9" w:rsidR="005E714A" w:rsidP="00F06866" w:rsidRDefault="00F06866" w14:paraId="4BD2D062" w14:textId="77777777">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00680C5F">
        <w:rPr>
          <w:rFonts w:ascii="Courier New" w:hAnsi="Courier New" w:cs="Courier New"/>
        </w:rPr>
        <w:t>1545</w:t>
      </w:r>
      <w:r w:rsidRPr="00C514B9" w:rsidR="005362CA">
        <w:rPr>
          <w:rFonts w:ascii="Courier New" w:hAnsi="Courier New" w:cs="Courier New"/>
        </w:rPr>
        <w:t>-</w:t>
      </w:r>
      <w:r w:rsidR="00680C5F">
        <w:rPr>
          <w:rFonts w:ascii="Courier New" w:hAnsi="Courier New" w:cs="Courier New"/>
        </w:rPr>
        <w:t>2290</w:t>
      </w:r>
      <w:r w:rsidRPr="00C514B9">
        <w:rPr>
          <w:rFonts w:ascii="Courier New" w:hAnsi="Courier New" w:cs="Courier New"/>
        </w:rPr>
        <w:t>)</w:t>
      </w:r>
    </w:p>
    <w:p w:rsidRPr="00C514B9" w:rsidR="0084422D" w:rsidP="00434E33" w:rsidRDefault="00483BB0" w14:paraId="71912EF1" w14:textId="52E5FCBD">
      <w:pPr>
        <w:rPr>
          <w:rFonts w:ascii="Courier New" w:hAnsi="Courier New" w:cs="Courier New"/>
          <w:b/>
        </w:rPr>
      </w:pPr>
      <w:r>
        <w:rPr>
          <w:rFonts w:ascii="Courier New" w:hAnsi="Courier New" w:cs="Courier New"/>
          <w:b/>
          <w:noProof/>
        </w:rPr>
        <mc:AlternateContent>
          <mc:Choice Requires="wps">
            <w:drawing>
              <wp:anchor distT="0" distB="0" distL="114300" distR="114300" simplePos="0" relativeHeight="251657216" behindDoc="0" locked="0" layoutInCell="0" allowOverlap="1" wp14:editId="72737896" wp14:anchorId="3792F2E4">
                <wp:simplePos x="0" y="0"/>
                <wp:positionH relativeFrom="column">
                  <wp:posOffset>0</wp:posOffset>
                </wp:positionH>
                <wp:positionV relativeFrom="paragraph">
                  <wp:posOffset>0</wp:posOffset>
                </wp:positionV>
                <wp:extent cx="5943600" cy="0"/>
                <wp:effectExtent l="9525" t="17780" r="9525" b="1079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1F7C1C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C1+aDfAAQAAagMAAA4AAAAAAAAAAAAAAAAALgIAAGRycy9l&#10;Mm9Eb2MueG1sUEsBAi0AFAAGAAgAAAAhAHTyXbTWAAAAAgEAAA8AAAAAAAAAAAAAAAAAGgQAAGRy&#10;cy9kb3ducmV2LnhtbFBLBQYAAAAABAAEAPMAAAAdBQAAAAA=&#10;"/>
            </w:pict>
          </mc:Fallback>
        </mc:AlternateContent>
      </w:r>
    </w:p>
    <w:p w:rsidRPr="00770A76" w:rsidR="00E50293" w:rsidP="00AF48ED" w:rsidRDefault="0084422D" w14:paraId="69C2D09B" w14:textId="77777777">
      <w:pPr>
        <w:pStyle w:val="Header"/>
        <w:tabs>
          <w:tab w:val="clear" w:pos="4320"/>
          <w:tab w:val="clear" w:pos="8640"/>
        </w:tabs>
        <w:rPr>
          <w:rFonts w:ascii="Courier New" w:hAnsi="Courier New" w:cs="Courier New"/>
          <w:b/>
          <w:bCs/>
          <w:i/>
          <w:iCs/>
        </w:rPr>
      </w:pPr>
      <w:r w:rsidRPr="00C514B9">
        <w:rPr>
          <w:rFonts w:ascii="Courier New" w:hAnsi="Courier New" w:cs="Courier New"/>
          <w:b/>
        </w:rPr>
        <w:t>TITLE OF INFORMATION COLLECTION:</w:t>
      </w:r>
      <w:r w:rsidRPr="00C514B9" w:rsidR="005E714A">
        <w:rPr>
          <w:rFonts w:ascii="Courier New" w:hAnsi="Courier New" w:cs="Courier New"/>
        </w:rPr>
        <w:t xml:space="preserve"> </w:t>
      </w:r>
      <w:r w:rsidRPr="00090E89" w:rsidR="00B33E21">
        <w:rPr>
          <w:rFonts w:ascii="Courier New" w:hAnsi="Courier New" w:cs="Courier New"/>
          <w:b/>
          <w:bCs/>
          <w:i/>
          <w:iCs/>
        </w:rPr>
        <w:t>Automated Collection System (ACS)Interactive Voice Response (IVR)</w:t>
      </w:r>
      <w:r w:rsidRPr="00090E89" w:rsidR="004F299B">
        <w:rPr>
          <w:rFonts w:ascii="Courier New" w:hAnsi="Courier New" w:cs="Courier New"/>
          <w:b/>
          <w:bCs/>
          <w:i/>
          <w:iCs/>
        </w:rPr>
        <w:t xml:space="preserve"> </w:t>
      </w:r>
      <w:r w:rsidRPr="00770A76" w:rsidR="004F299B">
        <w:rPr>
          <w:rFonts w:ascii="Courier New" w:hAnsi="Courier New" w:cs="Courier New"/>
          <w:b/>
          <w:bCs/>
          <w:i/>
          <w:iCs/>
        </w:rPr>
        <w:t>– SOI Control #A11-20-15</w:t>
      </w:r>
    </w:p>
    <w:p w:rsidRPr="00C514B9" w:rsidR="0084422D" w:rsidRDefault="0084422D" w14:paraId="71C9AA4A" w14:textId="77777777">
      <w:pPr>
        <w:rPr>
          <w:rFonts w:ascii="Courier New" w:hAnsi="Courier New" w:cs="Courier New"/>
          <w:b/>
        </w:rPr>
      </w:pPr>
    </w:p>
    <w:p w:rsidRPr="00090E89" w:rsidR="00B33E21" w:rsidP="00B33E21" w:rsidRDefault="00F15956" w14:paraId="6096CCDF" w14:textId="77777777">
      <w:pPr>
        <w:spacing w:line="240" w:lineRule="atLeast"/>
        <w:rPr>
          <w:rFonts w:ascii="Courier New" w:hAnsi="Courier New" w:cs="Courier New"/>
          <w:b/>
          <w:bCs/>
          <w:i/>
          <w:iCs/>
          <w:snapToGrid w:val="0"/>
          <w:color w:val="000000"/>
        </w:rPr>
      </w:pPr>
      <w:r w:rsidRPr="00B33E21">
        <w:rPr>
          <w:rFonts w:ascii="Courier New" w:hAnsi="Courier New" w:cs="Courier New"/>
          <w:b/>
        </w:rPr>
        <w:t>PURPOSE</w:t>
      </w:r>
      <w:r w:rsidRPr="00B33E21" w:rsidR="001D3627">
        <w:rPr>
          <w:rFonts w:ascii="Courier New" w:hAnsi="Courier New" w:cs="Courier New"/>
          <w:b/>
        </w:rPr>
        <w:t xml:space="preserve"> OF COLLECTION</w:t>
      </w:r>
      <w:r w:rsidRPr="00B33E21">
        <w:rPr>
          <w:rFonts w:ascii="Courier New" w:hAnsi="Courier New" w:cs="Courier New"/>
          <w:b/>
        </w:rPr>
        <w:t>:</w:t>
      </w:r>
      <w:r w:rsidRPr="00B33E21" w:rsidR="00C14CC4">
        <w:rPr>
          <w:rFonts w:ascii="Courier New" w:hAnsi="Courier New" w:cs="Courier New"/>
          <w:b/>
        </w:rPr>
        <w:t xml:space="preserve"> </w:t>
      </w:r>
      <w:r w:rsidRPr="00090E89" w:rsidR="00B33E21">
        <w:rPr>
          <w:rFonts w:ascii="Courier New" w:hAnsi="Courier New" w:cs="Courier New"/>
          <w:b/>
          <w:bCs/>
          <w:i/>
          <w:iCs/>
          <w:snapToGrid w:val="0"/>
          <w:color w:val="000000"/>
        </w:rPr>
        <w:t>To identify what ACS Toll-Free staff and managers can do to improve customer service and taxpayer satisfaction.</w:t>
      </w:r>
    </w:p>
    <w:p w:rsidRPr="00C514B9" w:rsidR="001B0AAA" w:rsidRDefault="00C14CC4" w14:paraId="143E67BF" w14:textId="77777777">
      <w:pPr>
        <w:rPr>
          <w:rFonts w:ascii="Courier New" w:hAnsi="Courier New" w:cs="Courier New"/>
        </w:rPr>
      </w:pPr>
      <w:r w:rsidRPr="00C514B9">
        <w:rPr>
          <w:rFonts w:ascii="Courier New" w:hAnsi="Courier New" w:cs="Courier New"/>
          <w:b/>
        </w:rPr>
        <w:t xml:space="preserve"> </w:t>
      </w:r>
    </w:p>
    <w:p w:rsidRPr="00C514B9" w:rsidR="00F06866" w:rsidRDefault="00F06866" w14:paraId="391ED0F8" w14:textId="77777777">
      <w:pPr>
        <w:rPr>
          <w:rFonts w:ascii="Courier New" w:hAnsi="Courier New" w:cs="Courier New"/>
          <w:b/>
        </w:rPr>
      </w:pPr>
      <w:r w:rsidRPr="00C514B9">
        <w:rPr>
          <w:rFonts w:ascii="Courier New" w:hAnsi="Courier New" w:cs="Courier New"/>
          <w:b/>
        </w:rPr>
        <w:t xml:space="preserve">TYPE OF </w:t>
      </w:r>
      <w:r w:rsidRPr="00C514B9" w:rsidR="00461FE3">
        <w:rPr>
          <w:rFonts w:ascii="Courier New" w:hAnsi="Courier New" w:cs="Courier New"/>
          <w:b/>
        </w:rPr>
        <w:t>ACTIVITY</w:t>
      </w:r>
      <w:r w:rsidRPr="00C514B9">
        <w:rPr>
          <w:rFonts w:ascii="Courier New" w:hAnsi="Courier New" w:cs="Courier New"/>
          <w:b/>
        </w:rPr>
        <w:t>:</w:t>
      </w:r>
      <w:r w:rsidRPr="00C514B9">
        <w:rPr>
          <w:rFonts w:ascii="Courier New" w:hAnsi="Courier New" w:cs="Courier New"/>
        </w:rPr>
        <w:t xml:space="preserve"> (Check one)</w:t>
      </w:r>
    </w:p>
    <w:p w:rsidRPr="00C514B9" w:rsidR="00441434" w:rsidP="0096108F" w:rsidRDefault="00441434" w14:paraId="6E4397FA" w14:textId="77777777">
      <w:pPr>
        <w:pStyle w:val="BodyTextIndent"/>
        <w:tabs>
          <w:tab w:val="left" w:pos="360"/>
        </w:tabs>
        <w:ind w:left="0"/>
        <w:rPr>
          <w:rFonts w:ascii="Courier New" w:hAnsi="Courier New" w:cs="Courier New"/>
          <w:bCs/>
          <w:sz w:val="16"/>
          <w:szCs w:val="16"/>
        </w:rPr>
      </w:pPr>
    </w:p>
    <w:p w:rsidRPr="00C514B9" w:rsidR="00461FE3" w:rsidP="0096108F" w:rsidRDefault="0096108F" w14:paraId="322A4283"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 </w:t>
      </w:r>
      <w:r w:rsidRPr="00C514B9" w:rsidR="00461FE3">
        <w:rPr>
          <w:rFonts w:ascii="Courier New" w:hAnsi="Courier New" w:cs="Courier New"/>
          <w:bCs/>
          <w:sz w:val="24"/>
        </w:rPr>
        <w:t xml:space="preserve">Customer </w:t>
      </w:r>
      <w:r w:rsidRPr="00C514B9" w:rsidR="001D3627">
        <w:rPr>
          <w:rFonts w:ascii="Courier New" w:hAnsi="Courier New" w:cs="Courier New"/>
          <w:bCs/>
          <w:sz w:val="24"/>
        </w:rPr>
        <w:t>Research</w:t>
      </w:r>
      <w:r w:rsidRPr="00C514B9" w:rsidR="00F87A4F">
        <w:rPr>
          <w:rFonts w:ascii="Courier New" w:hAnsi="Courier New" w:cs="Courier New"/>
          <w:bCs/>
          <w:sz w:val="24"/>
        </w:rPr>
        <w:t xml:space="preserve"> (Interview, Focus Groups)</w:t>
      </w:r>
      <w:r w:rsidRPr="00C514B9">
        <w:rPr>
          <w:rFonts w:ascii="Courier New" w:hAnsi="Courier New" w:cs="Courier New"/>
          <w:bCs/>
          <w:sz w:val="24"/>
        </w:rPr>
        <w:tab/>
      </w:r>
    </w:p>
    <w:p w:rsidRPr="00090E89" w:rsidR="00F06866" w:rsidP="0096108F" w:rsidRDefault="0096108F" w14:paraId="1A467CA0" w14:textId="77777777">
      <w:pPr>
        <w:pStyle w:val="BodyTextIndent"/>
        <w:tabs>
          <w:tab w:val="left" w:pos="360"/>
        </w:tabs>
        <w:ind w:left="0"/>
        <w:rPr>
          <w:rFonts w:ascii="Courier New" w:hAnsi="Courier New" w:cs="Courier New"/>
          <w:b/>
          <w:i/>
          <w:iCs/>
          <w:sz w:val="24"/>
        </w:rPr>
      </w:pPr>
      <w:r w:rsidRPr="00090E89">
        <w:rPr>
          <w:rFonts w:ascii="Courier New" w:hAnsi="Courier New" w:cs="Courier New"/>
          <w:b/>
          <w:i/>
          <w:iCs/>
          <w:sz w:val="24"/>
        </w:rPr>
        <w:t>[</w:t>
      </w:r>
      <w:r w:rsidRPr="00090E89" w:rsidR="00B33E21">
        <w:rPr>
          <w:rFonts w:ascii="Courier New" w:hAnsi="Courier New" w:cs="Courier New"/>
          <w:b/>
          <w:i/>
          <w:iCs/>
          <w:sz w:val="24"/>
        </w:rPr>
        <w:t>X</w:t>
      </w:r>
      <w:r w:rsidRPr="00090E89">
        <w:rPr>
          <w:rFonts w:ascii="Courier New" w:hAnsi="Courier New" w:cs="Courier New"/>
          <w:b/>
          <w:i/>
          <w:iCs/>
          <w:sz w:val="24"/>
        </w:rPr>
        <w:t xml:space="preserve">] </w:t>
      </w:r>
      <w:r w:rsidRPr="00090E89" w:rsidR="00F06866">
        <w:rPr>
          <w:rFonts w:ascii="Courier New" w:hAnsi="Courier New" w:cs="Courier New"/>
          <w:b/>
          <w:i/>
          <w:iCs/>
          <w:sz w:val="24"/>
        </w:rPr>
        <w:t xml:space="preserve">Customer </w:t>
      </w:r>
      <w:r w:rsidRPr="00090E89" w:rsidR="00461FE3">
        <w:rPr>
          <w:rFonts w:ascii="Courier New" w:hAnsi="Courier New" w:cs="Courier New"/>
          <w:b/>
          <w:i/>
          <w:iCs/>
          <w:sz w:val="24"/>
        </w:rPr>
        <w:t>Feedback</w:t>
      </w:r>
      <w:r w:rsidRPr="00090E89" w:rsidR="00AE37FA">
        <w:rPr>
          <w:rFonts w:ascii="Courier New" w:hAnsi="Courier New" w:cs="Courier New"/>
          <w:b/>
          <w:i/>
          <w:iCs/>
          <w:sz w:val="24"/>
        </w:rPr>
        <w:t xml:space="preserve"> Survey </w:t>
      </w:r>
    </w:p>
    <w:p w:rsidRPr="00C514B9" w:rsidR="001D3627" w:rsidP="001D3627" w:rsidRDefault="001D3627" w14:paraId="1D27C238"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 User Testing </w:t>
      </w:r>
    </w:p>
    <w:p w:rsidRPr="00C514B9" w:rsidR="00434E33" w:rsidP="00461FE3" w:rsidRDefault="00434E33" w14:paraId="1952ABBF" w14:textId="77777777">
      <w:pPr>
        <w:pStyle w:val="BodyTextIndent"/>
        <w:tabs>
          <w:tab w:val="left" w:pos="360"/>
        </w:tabs>
        <w:ind w:left="0"/>
        <w:rPr>
          <w:rFonts w:ascii="Courier New" w:hAnsi="Courier New" w:cs="Courier New"/>
          <w:bCs/>
          <w:sz w:val="24"/>
        </w:rPr>
      </w:pPr>
    </w:p>
    <w:p w:rsidRPr="00C514B9" w:rsidR="001D3627" w:rsidP="00461FE3" w:rsidRDefault="001D3627" w14:paraId="13938A38" w14:textId="77777777">
      <w:pPr>
        <w:pStyle w:val="BodyTextIndent"/>
        <w:tabs>
          <w:tab w:val="left" w:pos="360"/>
        </w:tabs>
        <w:ind w:left="0"/>
        <w:rPr>
          <w:rFonts w:ascii="Courier New" w:hAnsi="Courier New" w:cs="Courier New"/>
          <w:b/>
          <w:sz w:val="24"/>
          <w:szCs w:val="24"/>
          <w:lang w:eastAsia="en-US"/>
        </w:rPr>
      </w:pPr>
      <w:r w:rsidRPr="00C514B9">
        <w:rPr>
          <w:rFonts w:ascii="Courier New" w:hAnsi="Courier New" w:cs="Courier New"/>
          <w:b/>
          <w:sz w:val="24"/>
          <w:szCs w:val="24"/>
          <w:lang w:eastAsia="en-US"/>
        </w:rPr>
        <w:t>ACTIVITY DETAILS</w:t>
      </w:r>
    </w:p>
    <w:p w:rsidRPr="00C514B9" w:rsidR="001D3627" w:rsidP="00461FE3" w:rsidRDefault="001D3627" w14:paraId="1E2A32EE" w14:textId="77777777">
      <w:pPr>
        <w:pStyle w:val="BodyTextIndent"/>
        <w:tabs>
          <w:tab w:val="left" w:pos="360"/>
        </w:tabs>
        <w:ind w:left="0"/>
        <w:rPr>
          <w:rFonts w:ascii="Courier New" w:hAnsi="Courier New" w:cs="Courier New"/>
          <w:bCs/>
          <w:sz w:val="24"/>
        </w:rPr>
      </w:pPr>
    </w:p>
    <w:p w:rsidRPr="00C514B9" w:rsidR="005B10E5" w:rsidP="005B10E5" w:rsidRDefault="005B10E5" w14:paraId="53F08ADC" w14:textId="77777777">
      <w:pPr>
        <w:pStyle w:val="ListParagraph"/>
        <w:numPr>
          <w:ilvl w:val="0"/>
          <w:numId w:val="17"/>
        </w:numPr>
        <w:rPr>
          <w:rFonts w:ascii="Courier New" w:hAnsi="Courier New" w:cs="Courier New"/>
        </w:rPr>
      </w:pPr>
      <w:r w:rsidRPr="00C514B9">
        <w:rPr>
          <w:rFonts w:ascii="Courier New" w:hAnsi="Courier New" w:cs="Courier New"/>
        </w:rPr>
        <w:t>How will you collect the information? (Check all that apply)</w:t>
      </w:r>
    </w:p>
    <w:p w:rsidRPr="00C514B9" w:rsidR="005B10E5" w:rsidP="005B10E5" w:rsidRDefault="005B10E5" w14:paraId="4E0BEED1" w14:textId="77777777">
      <w:pPr>
        <w:ind w:left="720"/>
        <w:rPr>
          <w:rFonts w:ascii="Courier New" w:hAnsi="Courier New" w:cs="Courier New"/>
        </w:rPr>
      </w:pPr>
      <w:r w:rsidRPr="00C514B9">
        <w:rPr>
          <w:rFonts w:ascii="Courier New" w:hAnsi="Courier New" w:cs="Courier New"/>
        </w:rPr>
        <w:t xml:space="preserve">[ ] Web-based or other forms of Social Media </w:t>
      </w:r>
    </w:p>
    <w:p w:rsidRPr="00090E89" w:rsidR="005B10E5" w:rsidP="005B10E5" w:rsidRDefault="005B10E5" w14:paraId="3AD59A0C" w14:textId="77777777">
      <w:pPr>
        <w:ind w:left="720"/>
        <w:rPr>
          <w:rFonts w:ascii="Courier New" w:hAnsi="Courier New" w:cs="Courier New"/>
          <w:b/>
          <w:bCs/>
          <w:i/>
          <w:iCs/>
        </w:rPr>
      </w:pPr>
      <w:r w:rsidRPr="00090E89">
        <w:rPr>
          <w:rFonts w:ascii="Courier New" w:hAnsi="Courier New" w:cs="Courier New"/>
          <w:b/>
          <w:bCs/>
          <w:i/>
          <w:iCs/>
        </w:rPr>
        <w:t>[</w:t>
      </w:r>
      <w:r w:rsidRPr="00090E89" w:rsidR="00B33E21">
        <w:rPr>
          <w:rFonts w:ascii="Courier New" w:hAnsi="Courier New" w:cs="Courier New"/>
          <w:b/>
          <w:bCs/>
          <w:i/>
          <w:iCs/>
        </w:rPr>
        <w:t>X</w:t>
      </w:r>
      <w:r w:rsidRPr="00090E89">
        <w:rPr>
          <w:rFonts w:ascii="Courier New" w:hAnsi="Courier New" w:cs="Courier New"/>
          <w:b/>
          <w:bCs/>
          <w:i/>
          <w:iCs/>
        </w:rPr>
        <w:t>] Telephone</w:t>
      </w:r>
      <w:r w:rsidRPr="00090E89">
        <w:rPr>
          <w:rFonts w:ascii="Courier New" w:hAnsi="Courier New" w:cs="Courier New"/>
          <w:b/>
          <w:bCs/>
          <w:i/>
          <w:iCs/>
        </w:rPr>
        <w:tab/>
      </w:r>
    </w:p>
    <w:p w:rsidRPr="00C514B9" w:rsidR="005B10E5" w:rsidP="005B10E5" w:rsidRDefault="005B10E5" w14:paraId="2F839B32" w14:textId="77777777">
      <w:pPr>
        <w:ind w:left="720"/>
        <w:rPr>
          <w:rFonts w:ascii="Courier New" w:hAnsi="Courier New" w:cs="Courier New"/>
        </w:rPr>
      </w:pPr>
      <w:r w:rsidRPr="00C514B9">
        <w:rPr>
          <w:rFonts w:ascii="Courier New" w:hAnsi="Courier New" w:cs="Courier New"/>
        </w:rPr>
        <w:t xml:space="preserve">[ ] In-person </w:t>
      </w:r>
    </w:p>
    <w:p w:rsidRPr="00C514B9" w:rsidR="005B10E5" w:rsidP="005B10E5" w:rsidRDefault="005B10E5" w14:paraId="66E5A906" w14:textId="77777777">
      <w:pPr>
        <w:ind w:left="720"/>
        <w:rPr>
          <w:rFonts w:ascii="Courier New" w:hAnsi="Courier New" w:cs="Courier New"/>
        </w:rPr>
      </w:pPr>
      <w:r w:rsidRPr="00C514B9">
        <w:rPr>
          <w:rFonts w:ascii="Courier New" w:hAnsi="Courier New" w:cs="Courier New"/>
        </w:rPr>
        <w:t xml:space="preserve">[ ] Mail </w:t>
      </w:r>
    </w:p>
    <w:p w:rsidRPr="00C514B9" w:rsidR="005B10E5" w:rsidP="005B10E5" w:rsidRDefault="005B10E5" w14:paraId="13923F8C" w14:textId="77777777">
      <w:pPr>
        <w:ind w:left="720"/>
        <w:rPr>
          <w:rFonts w:ascii="Courier New" w:hAnsi="Courier New" w:cs="Courier New"/>
        </w:rPr>
      </w:pPr>
      <w:r w:rsidRPr="00C514B9">
        <w:rPr>
          <w:rFonts w:ascii="Courier New" w:hAnsi="Courier New" w:cs="Courier New"/>
        </w:rPr>
        <w:t>[ ] Other, Explain</w:t>
      </w:r>
    </w:p>
    <w:p w:rsidRPr="00C514B9" w:rsidR="005B10E5" w:rsidP="00AF48ED" w:rsidRDefault="005B10E5" w14:paraId="6C9C94B4" w14:textId="77777777">
      <w:pPr>
        <w:rPr>
          <w:rFonts w:ascii="Courier New" w:hAnsi="Courier New" w:cs="Courier New"/>
        </w:rPr>
      </w:pPr>
    </w:p>
    <w:p w:rsidR="001D3627" w:rsidP="001D3627" w:rsidRDefault="001D3627" w14:paraId="4E01BC18" w14:textId="77777777">
      <w:pPr>
        <w:pStyle w:val="ListParagraph"/>
        <w:numPr>
          <w:ilvl w:val="0"/>
          <w:numId w:val="17"/>
        </w:numPr>
        <w:rPr>
          <w:rFonts w:ascii="Courier New" w:hAnsi="Courier New" w:cs="Courier New"/>
        </w:rPr>
      </w:pPr>
      <w:r w:rsidRPr="00C514B9">
        <w:rPr>
          <w:rFonts w:ascii="Courier New" w:hAnsi="Courier New" w:cs="Courier New"/>
        </w:rPr>
        <w:t>Who will you collect the information from?</w:t>
      </w:r>
    </w:p>
    <w:p w:rsidRPr="00C514B9" w:rsidR="00D31B3D" w:rsidP="00D31B3D" w:rsidRDefault="00D31B3D" w14:paraId="3399C48E" w14:textId="77777777">
      <w:pPr>
        <w:pStyle w:val="ListParagraph"/>
        <w:ind w:left="0"/>
        <w:rPr>
          <w:rFonts w:ascii="Courier New" w:hAnsi="Courier New" w:cs="Courier New"/>
          <w:i/>
        </w:rPr>
      </w:pPr>
      <w:r w:rsidRPr="00C514B9">
        <w:rPr>
          <w:rFonts w:ascii="Courier New" w:hAnsi="Courier New" w:cs="Courier New"/>
          <w:i/>
        </w:rPr>
        <w:t xml:space="preserve">Explain who will be interviewed and why the group is appropriate for the Federal program / service to connect with. Please provide a description of how you plan to identify your potential group of respondents and if only a sample will be solicited for feedback, how you will select them(e.g., anyone who provided an email address to a call center rep, a representative sample of Veterans who received outpatient services in May 2019, do you have a list of customers to reach out to (e.g., a CRM database that has the contact information, intercept interviews at a particular field office?) </w:t>
      </w:r>
    </w:p>
    <w:p w:rsidR="00D31B3D" w:rsidP="00D31B3D" w:rsidRDefault="00D31B3D" w14:paraId="2D163B47" w14:textId="77777777">
      <w:pPr>
        <w:pStyle w:val="ListParagraph"/>
        <w:ind w:left="0"/>
        <w:rPr>
          <w:rFonts w:ascii="Courier New" w:hAnsi="Courier New" w:cs="Courier New"/>
        </w:rPr>
      </w:pPr>
    </w:p>
    <w:p w:rsidR="00B33E21" w:rsidP="00B33E21" w:rsidRDefault="00B33E21" w14:paraId="48ECD567" w14:textId="77777777">
      <w:pPr>
        <w:rPr>
          <w:rFonts w:ascii="Arial" w:hAnsi="Arial"/>
        </w:rPr>
      </w:pPr>
    </w:p>
    <w:p w:rsidRPr="00090E89" w:rsidR="00B33E21" w:rsidP="00B33E21" w:rsidRDefault="00B33E21" w14:paraId="40C3BC9D" w14:textId="77777777">
      <w:pPr>
        <w:rPr>
          <w:rFonts w:ascii="Courier New" w:hAnsi="Courier New" w:cs="Courier New"/>
          <w:b/>
          <w:bCs/>
          <w:i/>
          <w:iCs/>
        </w:rPr>
      </w:pPr>
      <w:r w:rsidRPr="00090E89">
        <w:rPr>
          <w:rFonts w:ascii="Courier New" w:hAnsi="Courier New" w:cs="Courier New"/>
          <w:b/>
          <w:bCs/>
          <w:i/>
          <w:iCs/>
        </w:rPr>
        <w:t xml:space="preserve">The ACS Interactive Voice Recognition (IVR) survey is designed to measure taxpayers’ satisfaction with the service they received during a call in which they spoke with an ACS representative. </w:t>
      </w:r>
    </w:p>
    <w:p w:rsidRPr="00090E89" w:rsidR="00B33E21" w:rsidP="00B33E21" w:rsidRDefault="00B33E21" w14:paraId="3027B7F7" w14:textId="77777777">
      <w:pPr>
        <w:rPr>
          <w:rFonts w:ascii="Courier New" w:hAnsi="Courier New" w:cs="Courier New"/>
          <w:b/>
          <w:bCs/>
          <w:i/>
          <w:iCs/>
        </w:rPr>
      </w:pPr>
    </w:p>
    <w:p w:rsidRPr="00767299" w:rsidR="00B33E21" w:rsidP="00B33E21" w:rsidRDefault="00B33E21" w14:paraId="7EC94BE7" w14:textId="77777777">
      <w:pPr>
        <w:rPr>
          <w:rFonts w:ascii="Courier New" w:hAnsi="Courier New" w:cs="Courier New"/>
          <w:b/>
          <w:bCs/>
          <w:i/>
          <w:iCs/>
        </w:rPr>
      </w:pPr>
      <w:r w:rsidRPr="00090E89">
        <w:rPr>
          <w:rFonts w:ascii="Courier New" w:hAnsi="Courier New" w:cs="Courier New"/>
          <w:b/>
          <w:bCs/>
          <w:i/>
          <w:iCs/>
        </w:rPr>
        <w:t>ACS is responsible for resolving Federal tax delinquencies that involve unpaid taxes and/or unfiled returns. ACS primarily interacts with taxpayers over the phone. Since ACS is empowered to take enforcement action to resolve delinquent accounts, many</w:t>
      </w:r>
      <w:r w:rsidRPr="00090E89">
        <w:rPr>
          <w:rFonts w:ascii="Courier New" w:hAnsi="Courier New" w:cs="Courier New"/>
        </w:rPr>
        <w:t xml:space="preserve"> </w:t>
      </w:r>
      <w:r w:rsidRPr="00767299">
        <w:rPr>
          <w:rFonts w:ascii="Courier New" w:hAnsi="Courier New" w:cs="Courier New"/>
          <w:b/>
          <w:bCs/>
          <w:i/>
          <w:iCs/>
        </w:rPr>
        <w:lastRenderedPageBreak/>
        <w:t xml:space="preserve">contacts are the result of taxpayers calling ACS in response to a proposed, or completed, enforcement action. Such actions can include issuing a notice of levy against a taxpayer’s property, wages, bank accounts or accounts receivable; or filing a notice of federal tax lien to secure the Government’s interest against the taxpayer’s property. </w:t>
      </w:r>
    </w:p>
    <w:p w:rsidRPr="00767299" w:rsidR="00B33E21" w:rsidP="00B33E21" w:rsidRDefault="00B33E21" w14:paraId="0B71E092" w14:textId="77777777">
      <w:pPr>
        <w:ind w:left="360"/>
        <w:rPr>
          <w:rFonts w:ascii="Courier New" w:hAnsi="Courier New" w:cs="Courier New"/>
          <w:b/>
          <w:bCs/>
          <w:i/>
          <w:iCs/>
        </w:rPr>
      </w:pPr>
    </w:p>
    <w:p w:rsidRPr="00767299" w:rsidR="00B33E21" w:rsidP="00B33E21" w:rsidRDefault="00B33E21" w14:paraId="2AC0FA10" w14:textId="77777777">
      <w:pPr>
        <w:rPr>
          <w:rFonts w:ascii="Courier New" w:hAnsi="Courier New" w:cs="Courier New"/>
          <w:b/>
          <w:bCs/>
          <w:i/>
          <w:iCs/>
        </w:rPr>
      </w:pPr>
      <w:r w:rsidRPr="00767299">
        <w:rPr>
          <w:rFonts w:ascii="Courier New" w:hAnsi="Courier New" w:cs="Courier New"/>
          <w:b/>
          <w:bCs/>
          <w:i/>
          <w:iCs/>
        </w:rPr>
        <w:t xml:space="preserve">When taxpayers call, ACS employees attempt to secure </w:t>
      </w:r>
      <w:r w:rsidRPr="00767299" w:rsidR="00090E89">
        <w:rPr>
          <w:rFonts w:ascii="Courier New" w:hAnsi="Courier New" w:cs="Courier New"/>
          <w:b/>
          <w:bCs/>
          <w:i/>
          <w:iCs/>
        </w:rPr>
        <w:t xml:space="preserve">enough </w:t>
      </w:r>
      <w:r w:rsidRPr="00767299">
        <w:rPr>
          <w:rFonts w:ascii="Courier New" w:hAnsi="Courier New" w:cs="Courier New"/>
          <w:b/>
          <w:bCs/>
          <w:i/>
          <w:iCs/>
        </w:rPr>
        <w:t>information to resolve the tax issues. If the taxpayer does not provide all the required information, they may be instructed to follow up by mailing in documents or calling back at another time when the information is available. ACS employees must often walk a fine line in providing top-quality service to taxpayers while also fulfilling their responsibilities to resolve tax liabilities in an efficient and effective manner.</w:t>
      </w:r>
    </w:p>
    <w:p w:rsidR="00B33E21" w:rsidP="00B33E21" w:rsidRDefault="00B33E21" w14:paraId="4845F40E" w14:textId="77777777">
      <w:pPr>
        <w:ind w:left="360"/>
        <w:rPr>
          <w:rFonts w:ascii="Arial" w:hAnsi="Arial"/>
        </w:rPr>
      </w:pPr>
    </w:p>
    <w:p w:rsidRPr="00C514B9" w:rsidR="00B33E21" w:rsidP="00B33E21" w:rsidRDefault="00B33E21" w14:paraId="3EB0986D" w14:textId="77777777">
      <w:pPr>
        <w:pStyle w:val="ListParagraph"/>
        <w:ind w:left="0"/>
        <w:rPr>
          <w:rFonts w:ascii="Courier New" w:hAnsi="Courier New" w:cs="Courier New"/>
        </w:rPr>
      </w:pPr>
    </w:p>
    <w:p w:rsidRPr="00C514B9" w:rsidR="001D3627" w:rsidP="001D3627" w:rsidRDefault="001D3627" w14:paraId="17D45130" w14:textId="77777777">
      <w:pPr>
        <w:pStyle w:val="ListParagraph"/>
        <w:numPr>
          <w:ilvl w:val="0"/>
          <w:numId w:val="17"/>
        </w:numPr>
        <w:rPr>
          <w:rFonts w:ascii="Courier New" w:hAnsi="Courier New" w:cs="Courier New"/>
        </w:rPr>
      </w:pPr>
      <w:r w:rsidRPr="00C514B9">
        <w:rPr>
          <w:rFonts w:ascii="Courier New" w:hAnsi="Courier New" w:cs="Courier New"/>
        </w:rPr>
        <w:t xml:space="preserve">How will you ask a respondent to provide this information? </w:t>
      </w:r>
    </w:p>
    <w:p w:rsidRPr="00C514B9" w:rsidR="00F87A4F" w:rsidP="001D3627" w:rsidRDefault="001D3627" w14:paraId="473B4BC5" w14:textId="77777777">
      <w:pPr>
        <w:pStyle w:val="ListParagraph"/>
        <w:ind w:left="0"/>
        <w:rPr>
          <w:rFonts w:ascii="Courier New" w:hAnsi="Courier New" w:cs="Courier New"/>
          <w:i/>
        </w:rPr>
      </w:pPr>
      <w:r w:rsidRPr="00C514B9">
        <w:rPr>
          <w:rFonts w:ascii="Courier New" w:hAnsi="Courier New" w:cs="Courier New"/>
          <w:i/>
        </w:rPr>
        <w:t>(e.g., after an application is submitted online, the final screen will present the opportunity to provide feedback by presenting a link to a feedback form / an actual feedback form)</w:t>
      </w:r>
    </w:p>
    <w:p w:rsidRPr="00C514B9" w:rsidR="00F87A4F" w:rsidP="00AF48ED" w:rsidRDefault="00F87A4F" w14:paraId="48D69A49" w14:textId="77777777">
      <w:pPr>
        <w:pStyle w:val="ListParagraph"/>
        <w:ind w:left="0"/>
        <w:rPr>
          <w:rFonts w:ascii="Courier New" w:hAnsi="Courier New" w:cs="Courier New"/>
          <w:i/>
        </w:rPr>
      </w:pPr>
    </w:p>
    <w:p w:rsidRPr="00090E89" w:rsidR="00AF48ED" w:rsidP="00AF48ED" w:rsidRDefault="00B33E21" w14:paraId="6BE9B490" w14:textId="77777777">
      <w:pPr>
        <w:pStyle w:val="Header"/>
        <w:tabs>
          <w:tab w:val="clear" w:pos="4320"/>
          <w:tab w:val="clear" w:pos="8640"/>
        </w:tabs>
        <w:rPr>
          <w:rFonts w:ascii="Courier New" w:hAnsi="Courier New" w:cs="Courier New"/>
          <w:b/>
          <w:bCs/>
          <w:i/>
          <w:iCs/>
        </w:rPr>
      </w:pPr>
      <w:r w:rsidRPr="00090E89">
        <w:rPr>
          <w:rFonts w:ascii="Courier New" w:hAnsi="Courier New" w:cs="Courier New"/>
          <w:b/>
          <w:bCs/>
          <w:i/>
          <w:iCs/>
        </w:rPr>
        <w:t xml:space="preserve">The information is </w:t>
      </w:r>
      <w:r w:rsidRPr="00090E89" w:rsidR="00D31B3D">
        <w:rPr>
          <w:rFonts w:ascii="Courier New" w:hAnsi="Courier New" w:cs="Courier New"/>
          <w:b/>
          <w:bCs/>
          <w:i/>
          <w:iCs/>
        </w:rPr>
        <w:t xml:space="preserve">collected </w:t>
      </w:r>
      <w:r w:rsidRPr="00090E89">
        <w:rPr>
          <w:rFonts w:ascii="Courier New" w:hAnsi="Courier New" w:cs="Courier New"/>
          <w:b/>
          <w:bCs/>
          <w:i/>
          <w:iCs/>
        </w:rPr>
        <w:t xml:space="preserve">via an </w:t>
      </w:r>
      <w:r w:rsidRPr="00090E89" w:rsidR="00D31B3D">
        <w:rPr>
          <w:rFonts w:ascii="Courier New" w:hAnsi="Courier New" w:cs="Courier New"/>
          <w:b/>
          <w:bCs/>
          <w:i/>
          <w:iCs/>
        </w:rPr>
        <w:t>I</w:t>
      </w:r>
      <w:r w:rsidRPr="00090E89">
        <w:rPr>
          <w:rFonts w:ascii="Courier New" w:hAnsi="Courier New" w:cs="Courier New"/>
          <w:b/>
          <w:bCs/>
          <w:i/>
          <w:iCs/>
        </w:rPr>
        <w:t>nteractive Voice Recognition (IVR) survey</w:t>
      </w:r>
      <w:r w:rsidRPr="00090E89" w:rsidR="00D31B3D">
        <w:rPr>
          <w:rFonts w:ascii="Courier New" w:hAnsi="Courier New" w:cs="Courier New"/>
          <w:b/>
          <w:bCs/>
          <w:i/>
          <w:iCs/>
        </w:rPr>
        <w:t xml:space="preserve"> after a taxpayer has participated in a phone call with the IRS.</w:t>
      </w:r>
    </w:p>
    <w:p w:rsidRPr="00C514B9" w:rsidR="00AF48ED" w:rsidP="00AF48ED" w:rsidRDefault="00AF48ED" w14:paraId="7FC0F48A" w14:textId="77777777">
      <w:pPr>
        <w:pStyle w:val="ListParagraph"/>
        <w:ind w:left="0"/>
        <w:rPr>
          <w:rFonts w:ascii="Courier New" w:hAnsi="Courier New" w:cs="Courier New"/>
        </w:rPr>
      </w:pPr>
    </w:p>
    <w:p w:rsidRPr="00C514B9" w:rsidR="001D3627" w:rsidP="001D3627" w:rsidRDefault="001D3627" w14:paraId="287258A2" w14:textId="77777777">
      <w:pPr>
        <w:numPr>
          <w:ilvl w:val="0"/>
          <w:numId w:val="17"/>
        </w:numPr>
        <w:rPr>
          <w:rFonts w:ascii="Courier New" w:hAnsi="Courier New" w:cs="Courier New"/>
          <w:i/>
        </w:rPr>
      </w:pPr>
      <w:r w:rsidRPr="00C514B9">
        <w:rPr>
          <w:rFonts w:ascii="Courier New" w:hAnsi="Courier New" w:cs="Courier New"/>
        </w:rPr>
        <w:t>What will the activity look like?</w:t>
      </w:r>
    </w:p>
    <w:p w:rsidRPr="00C514B9" w:rsidR="005B10E5" w:rsidP="005B10E5" w:rsidRDefault="00F87A4F" w14:paraId="45BEF420" w14:textId="77777777">
      <w:pPr>
        <w:rPr>
          <w:rFonts w:ascii="Courier New" w:hAnsi="Courier New" w:cs="Courier New"/>
          <w:i/>
        </w:rPr>
      </w:pPr>
      <w:r w:rsidRPr="00C514B9">
        <w:rPr>
          <w:rFonts w:ascii="Courier New" w:hAnsi="Courier New" w:cs="Courier New"/>
          <w:i/>
        </w:rPr>
        <w:t>D</w:t>
      </w:r>
      <w:r w:rsidRPr="00C514B9" w:rsidR="00166F55">
        <w:rPr>
          <w:rFonts w:ascii="Courier New" w:hAnsi="Courier New" w:cs="Courier New"/>
          <w:i/>
        </w:rPr>
        <w:t xml:space="preserve">escribe the information collection activity – e.g. </w:t>
      </w:r>
      <w:r w:rsidRPr="00C514B9">
        <w:rPr>
          <w:rFonts w:ascii="Courier New" w:hAnsi="Courier New" w:cs="Courier New"/>
          <w:i/>
        </w:rPr>
        <w:t>what happens when a person agrees to participate? W</w:t>
      </w:r>
      <w:r w:rsidRPr="00C514B9" w:rsidR="00166F55">
        <w:rPr>
          <w:rFonts w:ascii="Courier New" w:hAnsi="Courier New" w:cs="Courier New"/>
          <w:i/>
        </w:rPr>
        <w:t>ill facilitators or interviewers be used?</w:t>
      </w:r>
      <w:r w:rsidRPr="00C514B9" w:rsidR="001D3627">
        <w:rPr>
          <w:rFonts w:ascii="Courier New" w:hAnsi="Courier New" w:cs="Courier New"/>
          <w:i/>
        </w:rPr>
        <w:t xml:space="preserve"> What’s the format of the interview/focus group?</w:t>
      </w:r>
      <w:r w:rsidRPr="00C514B9" w:rsidR="00166F55">
        <w:rPr>
          <w:rFonts w:ascii="Courier New" w:hAnsi="Courier New" w:cs="Courier New"/>
          <w:i/>
        </w:rPr>
        <w:t xml:space="preserve"> </w:t>
      </w:r>
      <w:r w:rsidRPr="00C514B9" w:rsidR="001D3627">
        <w:rPr>
          <w:rFonts w:ascii="Courier New" w:hAnsi="Courier New" w:cs="Courier New"/>
          <w:i/>
        </w:rPr>
        <w:t>If a survey, describe the overall survey layout/length/other details</w:t>
      </w:r>
      <w:r w:rsidRPr="00C514B9" w:rsidR="00166F55">
        <w:rPr>
          <w:rFonts w:ascii="Courier New" w:hAnsi="Courier New" w:cs="Courier New"/>
          <w:i/>
        </w:rPr>
        <w:t xml:space="preserve">? </w:t>
      </w:r>
      <w:r w:rsidRPr="00C514B9" w:rsidR="001D3627">
        <w:rPr>
          <w:rFonts w:ascii="Courier New" w:hAnsi="Courier New" w:cs="Courier New"/>
          <w:i/>
        </w:rPr>
        <w:t>If User Testing,</w:t>
      </w:r>
      <w:r w:rsidRPr="00C514B9" w:rsidR="00166F55">
        <w:rPr>
          <w:rFonts w:ascii="Courier New" w:hAnsi="Courier New" w:cs="Courier New"/>
          <w:i/>
        </w:rPr>
        <w:t xml:space="preserve"> what actions will you observe</w:t>
      </w:r>
      <w:r w:rsidRPr="00C514B9" w:rsidR="00AC63DA">
        <w:rPr>
          <w:rFonts w:ascii="Courier New" w:hAnsi="Courier New" w:cs="Courier New"/>
          <w:i/>
        </w:rPr>
        <w:t xml:space="preserve"> / how will you have respondents interact with a product you need feedback on</w:t>
      </w:r>
      <w:r w:rsidRPr="00C514B9" w:rsidR="00166F55">
        <w:rPr>
          <w:rFonts w:ascii="Courier New" w:hAnsi="Courier New" w:cs="Courier New"/>
          <w:i/>
        </w:rPr>
        <w:t xml:space="preserve">? </w:t>
      </w:r>
    </w:p>
    <w:p w:rsidRPr="00C514B9" w:rsidR="001D3627" w:rsidP="00166F55" w:rsidRDefault="001D3627" w14:paraId="49A84F15" w14:textId="77777777">
      <w:pPr>
        <w:pStyle w:val="Header"/>
        <w:tabs>
          <w:tab w:val="clear" w:pos="4320"/>
          <w:tab w:val="clear" w:pos="8640"/>
        </w:tabs>
        <w:rPr>
          <w:rFonts w:ascii="Courier New" w:hAnsi="Courier New" w:cs="Courier New"/>
        </w:rPr>
      </w:pPr>
    </w:p>
    <w:p w:rsidRPr="00D4068A" w:rsidR="00D4068A" w:rsidP="00D4068A" w:rsidRDefault="00D4068A" w14:paraId="7C8C8F04" w14:textId="62D109BB">
      <w:pPr>
        <w:autoSpaceDE w:val="0"/>
        <w:autoSpaceDN w:val="0"/>
        <w:adjustRightInd w:val="0"/>
        <w:rPr>
          <w:rFonts w:ascii="Courier New" w:hAnsi="Courier New" w:cs="Courier New"/>
          <w:b/>
          <w:bCs/>
          <w:i/>
          <w:iCs/>
        </w:rPr>
      </w:pPr>
      <w:r w:rsidRPr="00D4068A">
        <w:rPr>
          <w:rFonts w:ascii="Courier New" w:hAnsi="Courier New" w:cs="Courier New"/>
          <w:b/>
          <w:bCs/>
          <w:i/>
          <w:iCs/>
        </w:rPr>
        <w:t>Taxpayers who call in to the ACS telephone lines in response to notices mailed to them about their payment or filing delinquency are the potential population for the ACS survey. When taxpayers call the ACS telephone number, an IRS employee monitors the incoming calls that match the sampling pattern. Variables for selecting incoming call participants from the ACS line include hour of day, day of week, and time of year. At the end of each selected call, the IRS monitor notifies the IRS customer service representative that the call has been selected for inclusion in the survey. Taxpayers are asked if they would like to participate in a voluntary survey. Callers who agree to participate are transferred to the IRS monitor, who then transfers the customer into an automated survey.</w:t>
      </w:r>
      <w:r w:rsidR="003676A4">
        <w:rPr>
          <w:rFonts w:ascii="Courier New" w:hAnsi="Courier New" w:cs="Courier New"/>
          <w:b/>
          <w:bCs/>
          <w:i/>
          <w:iCs/>
        </w:rPr>
        <w:t xml:space="preserve"> The survey takes approximately 6.25 minutes to complete.</w:t>
      </w:r>
    </w:p>
    <w:p w:rsidRPr="00D4068A" w:rsidR="00D4068A" w:rsidP="00D4068A" w:rsidRDefault="00D4068A" w14:paraId="3531B567" w14:textId="77777777">
      <w:pPr>
        <w:pStyle w:val="Header"/>
        <w:tabs>
          <w:tab w:val="clear" w:pos="4320"/>
          <w:tab w:val="clear" w:pos="8640"/>
        </w:tabs>
        <w:rPr>
          <w:rFonts w:ascii="Courier New" w:hAnsi="Courier New" w:cs="Courier New"/>
          <w:b/>
          <w:bCs/>
        </w:rPr>
      </w:pPr>
    </w:p>
    <w:p w:rsidRPr="00C514B9" w:rsidR="00F87A4F" w:rsidP="001D3627" w:rsidRDefault="001D3627" w14:paraId="584C2221" w14:textId="77777777">
      <w:pPr>
        <w:numPr>
          <w:ilvl w:val="0"/>
          <w:numId w:val="17"/>
        </w:numPr>
        <w:rPr>
          <w:rFonts w:ascii="Courier New" w:hAnsi="Courier New" w:cs="Courier New"/>
          <w:i/>
        </w:rPr>
      </w:pPr>
      <w:r w:rsidRPr="00C514B9">
        <w:rPr>
          <w:rFonts w:ascii="Courier New" w:hAnsi="Courier New" w:cs="Courier New"/>
        </w:rPr>
        <w:t>Please provide your question list.</w:t>
      </w:r>
    </w:p>
    <w:p w:rsidRPr="00C514B9" w:rsidR="00F633EA" w:rsidP="005D59B7" w:rsidRDefault="005D59B7" w14:paraId="7BC64286" w14:textId="77777777">
      <w:pPr>
        <w:pStyle w:val="ListParagraph"/>
        <w:ind w:left="0"/>
        <w:rPr>
          <w:rFonts w:ascii="Courier New" w:hAnsi="Courier New" w:cs="Courier New"/>
          <w:b/>
        </w:rPr>
      </w:pPr>
      <w:r>
        <w:rPr>
          <w:rFonts w:ascii="Courier New" w:hAnsi="Courier New" w:cs="Courier New"/>
          <w:i/>
        </w:rPr>
        <w:t>Include as an attachment</w:t>
      </w:r>
      <w:r w:rsidRPr="00C514B9" w:rsidR="00F87A4F">
        <w:rPr>
          <w:rFonts w:ascii="Courier New" w:hAnsi="Courier New" w:cs="Courier New"/>
          <w:i/>
        </w:rPr>
        <w:t xml:space="preserve"> the questions or prompts presented to participants in your activity. </w:t>
      </w:r>
      <w:r w:rsidRPr="005D59B7">
        <w:rPr>
          <w:rFonts w:ascii="Courier New" w:hAnsi="Courier New" w:cs="Courier New"/>
          <w:i/>
        </w:rPr>
        <w:t>M</w:t>
      </w:r>
      <w:r w:rsidRPr="005D59B7" w:rsidR="00F633EA">
        <w:rPr>
          <w:rFonts w:ascii="Courier New" w:hAnsi="Courier New" w:cs="Courier New"/>
          <w:i/>
        </w:rPr>
        <w:t>ake sure that all instruments, instructions, and scripts are submitted with the request.</w:t>
      </w:r>
    </w:p>
    <w:p w:rsidR="005D59B7" w:rsidP="00F633EA" w:rsidRDefault="005D59B7" w14:paraId="7FF2F627" w14:textId="77777777">
      <w:pPr>
        <w:pStyle w:val="Header"/>
        <w:tabs>
          <w:tab w:val="clear" w:pos="4320"/>
          <w:tab w:val="clear" w:pos="8640"/>
        </w:tabs>
        <w:rPr>
          <w:rFonts w:ascii="Courier New" w:hAnsi="Courier New" w:cs="Courier New"/>
        </w:rPr>
      </w:pPr>
    </w:p>
    <w:p w:rsidRPr="00767299" w:rsidR="00F633EA" w:rsidP="00F633EA" w:rsidRDefault="005D59B7" w14:paraId="26DA3087" w14:textId="77777777">
      <w:pPr>
        <w:pStyle w:val="Header"/>
        <w:tabs>
          <w:tab w:val="clear" w:pos="4320"/>
          <w:tab w:val="clear" w:pos="8640"/>
        </w:tabs>
        <w:rPr>
          <w:rFonts w:ascii="Courier New" w:hAnsi="Courier New" w:cs="Courier New"/>
          <w:b/>
          <w:bCs/>
          <w:i/>
          <w:iCs/>
        </w:rPr>
      </w:pPr>
      <w:r w:rsidRPr="00767299">
        <w:rPr>
          <w:rFonts w:ascii="Courier New" w:hAnsi="Courier New" w:cs="Courier New"/>
          <w:b/>
          <w:bCs/>
          <w:i/>
          <w:iCs/>
        </w:rPr>
        <w:t>Attached</w:t>
      </w:r>
      <w:r w:rsidRPr="00767299" w:rsidR="009330B9">
        <w:rPr>
          <w:rFonts w:ascii="Courier New" w:hAnsi="Courier New" w:cs="Courier New"/>
          <w:b/>
          <w:bCs/>
          <w:i/>
          <w:iCs/>
        </w:rPr>
        <w:t xml:space="preserve"> [</w:t>
      </w:r>
      <w:r w:rsidRPr="00767299" w:rsidR="009923E4">
        <w:rPr>
          <w:rFonts w:ascii="Courier New" w:hAnsi="Courier New" w:cs="Courier New"/>
          <w:b/>
          <w:bCs/>
          <w:i/>
          <w:iCs/>
        </w:rPr>
        <w:t>ACS SBSE QUESTIONNAIRE_082820]</w:t>
      </w:r>
    </w:p>
    <w:p w:rsidRPr="00C514B9" w:rsidR="00F633EA" w:rsidP="005B10E5" w:rsidRDefault="00F633EA" w14:paraId="1B847659" w14:textId="77777777">
      <w:pPr>
        <w:pStyle w:val="ListParagraph"/>
        <w:ind w:left="0"/>
        <w:rPr>
          <w:rFonts w:ascii="Courier New" w:hAnsi="Courier New" w:cs="Courier New"/>
          <w:b/>
        </w:rPr>
      </w:pPr>
    </w:p>
    <w:p w:rsidRPr="00C514B9" w:rsidR="00F633EA" w:rsidP="00F633EA" w:rsidRDefault="00F633EA" w14:paraId="43BCFCDD" w14:textId="77777777">
      <w:pPr>
        <w:numPr>
          <w:ilvl w:val="0"/>
          <w:numId w:val="17"/>
        </w:numPr>
        <w:rPr>
          <w:rFonts w:ascii="Courier New" w:hAnsi="Courier New" w:cs="Courier New"/>
        </w:rPr>
      </w:pPr>
      <w:r w:rsidRPr="00C514B9">
        <w:rPr>
          <w:rFonts w:ascii="Courier New" w:hAnsi="Courier New" w:cs="Courier New"/>
        </w:rPr>
        <w:t>When will the activity happen?</w:t>
      </w:r>
    </w:p>
    <w:p w:rsidRPr="00C514B9" w:rsidR="00F633EA" w:rsidP="00F633EA" w:rsidRDefault="00F633EA" w14:paraId="443D7D88" w14:textId="77777777">
      <w:pPr>
        <w:pStyle w:val="ListParagraph"/>
        <w:ind w:left="360"/>
        <w:rPr>
          <w:rFonts w:ascii="Courier New" w:hAnsi="Courier New" w:cs="Courier New"/>
          <w:i/>
        </w:rPr>
      </w:pPr>
      <w:r w:rsidRPr="00C514B9">
        <w:rPr>
          <w:rFonts w:ascii="Courier New" w:hAnsi="Courier New" w:cs="Courier New"/>
          <w:i/>
        </w:rPr>
        <w:t>Describe the time frame or number of events that will occur (e.g., We will conduct focus groups on May 13,14,15, We plan to conduct customer intercept interviews over the course of the Summer at the field offices identified in response to #2 based on scheduling logistics concluding by Sept. 10</w:t>
      </w:r>
      <w:r w:rsidRPr="00C514B9">
        <w:rPr>
          <w:rFonts w:ascii="Courier New" w:hAnsi="Courier New" w:cs="Courier New"/>
          <w:i/>
          <w:vertAlign w:val="superscript"/>
        </w:rPr>
        <w:t>th</w:t>
      </w:r>
      <w:r w:rsidRPr="00C514B9">
        <w:rPr>
          <w:rFonts w:ascii="Courier New" w:hAnsi="Courier New" w:cs="Courier New"/>
          <w:i/>
        </w:rPr>
        <w:t>, or “This survey will remain on our website in alignment with the timing of the overall clearance.”)</w:t>
      </w:r>
    </w:p>
    <w:p w:rsidR="00767299" w:rsidP="004A643A" w:rsidRDefault="00767299" w14:paraId="06059CAE" w14:textId="77777777">
      <w:pPr>
        <w:pStyle w:val="Header"/>
        <w:tabs>
          <w:tab w:val="clear" w:pos="4320"/>
          <w:tab w:val="clear" w:pos="8640"/>
        </w:tabs>
        <w:rPr>
          <w:rFonts w:ascii="Courier New" w:hAnsi="Courier New" w:cs="Courier New"/>
          <w:highlight w:val="yellow"/>
        </w:rPr>
      </w:pPr>
    </w:p>
    <w:p w:rsidRPr="00767299" w:rsidR="00F633EA" w:rsidP="004A643A" w:rsidRDefault="00AE5FA2" w14:paraId="2058839F" w14:textId="77777777">
      <w:pPr>
        <w:pStyle w:val="Header"/>
        <w:tabs>
          <w:tab w:val="clear" w:pos="4320"/>
          <w:tab w:val="clear" w:pos="8640"/>
        </w:tabs>
        <w:rPr>
          <w:rFonts w:ascii="Courier New" w:hAnsi="Courier New" w:cs="Courier New"/>
          <w:b/>
          <w:bCs/>
          <w:i/>
          <w:iCs/>
        </w:rPr>
      </w:pPr>
      <w:r w:rsidRPr="00715FA8">
        <w:rPr>
          <w:rFonts w:ascii="Courier New" w:hAnsi="Courier New" w:cs="Courier New"/>
          <w:b/>
          <w:bCs/>
          <w:i/>
          <w:iCs/>
        </w:rPr>
        <w:t>Upon approval from OMB/Privacy t</w:t>
      </w:r>
      <w:r w:rsidRPr="00715FA8" w:rsidR="00D31B3D">
        <w:rPr>
          <w:rFonts w:ascii="Courier New" w:hAnsi="Courier New" w:cs="Courier New"/>
          <w:b/>
          <w:bCs/>
          <w:i/>
          <w:iCs/>
        </w:rPr>
        <w:t>he new survey mandated by A-11</w:t>
      </w:r>
      <w:r w:rsidRPr="00715FA8">
        <w:rPr>
          <w:rFonts w:ascii="Courier New" w:hAnsi="Courier New" w:cs="Courier New"/>
          <w:b/>
          <w:bCs/>
          <w:i/>
          <w:iCs/>
        </w:rPr>
        <w:t xml:space="preserve"> will be implemente</w:t>
      </w:r>
      <w:r w:rsidR="00715FA8">
        <w:rPr>
          <w:rFonts w:ascii="Courier New" w:hAnsi="Courier New" w:cs="Courier New"/>
          <w:b/>
          <w:bCs/>
          <w:i/>
          <w:iCs/>
        </w:rPr>
        <w:t>d.</w:t>
      </w:r>
      <w:r w:rsidRPr="00715FA8">
        <w:rPr>
          <w:rFonts w:ascii="Courier New" w:hAnsi="Courier New" w:cs="Courier New"/>
          <w:b/>
          <w:bCs/>
          <w:i/>
          <w:iCs/>
        </w:rPr>
        <w:t xml:space="preserve"> </w:t>
      </w:r>
      <w:r w:rsidRPr="00715FA8" w:rsidR="00715FA8">
        <w:rPr>
          <w:rFonts w:ascii="Courier New" w:hAnsi="Courier New" w:cs="Courier New"/>
          <w:b/>
          <w:bCs/>
          <w:i/>
          <w:iCs/>
        </w:rPr>
        <w:t>This survey will remain active in alignment with the timing of the overall clearance</w:t>
      </w:r>
      <w:r w:rsidRPr="00715FA8" w:rsidR="004A643A">
        <w:rPr>
          <w:rFonts w:ascii="Courier New" w:hAnsi="Courier New" w:cs="Courier New"/>
          <w:b/>
          <w:bCs/>
          <w:i/>
          <w:iCs/>
        </w:rPr>
        <w:t>.</w:t>
      </w:r>
      <w:r w:rsidRPr="00767299" w:rsidR="004A643A">
        <w:rPr>
          <w:rFonts w:ascii="Courier New" w:hAnsi="Courier New" w:cs="Courier New"/>
          <w:b/>
          <w:bCs/>
          <w:i/>
          <w:iCs/>
        </w:rPr>
        <w:t xml:space="preserve"> </w:t>
      </w:r>
    </w:p>
    <w:p w:rsidRPr="00C514B9" w:rsidR="00F633EA" w:rsidP="00F633EA" w:rsidRDefault="00F633EA" w14:paraId="7EBE3E61" w14:textId="77777777">
      <w:pPr>
        <w:rPr>
          <w:rFonts w:ascii="Courier New" w:hAnsi="Courier New" w:cs="Courier New"/>
        </w:rPr>
      </w:pPr>
    </w:p>
    <w:p w:rsidRPr="00C514B9" w:rsidR="00F633EA" w:rsidP="00F633EA" w:rsidRDefault="005B10E5" w14:paraId="636C0459" w14:textId="77777777">
      <w:pPr>
        <w:numPr>
          <w:ilvl w:val="0"/>
          <w:numId w:val="17"/>
        </w:numPr>
        <w:rPr>
          <w:rFonts w:ascii="Courier New" w:hAnsi="Courier New" w:cs="Courier New"/>
        </w:rPr>
      </w:pPr>
      <w:r w:rsidRPr="00C514B9">
        <w:rPr>
          <w:rFonts w:ascii="Courier New" w:hAnsi="Courier New" w:cs="Courier New"/>
        </w:rPr>
        <w:t xml:space="preserve">Is an incentive (e.g., money or reimbursement of expenses, token of appreciation) provided to participants?  </w:t>
      </w:r>
    </w:p>
    <w:p w:rsidRPr="00C514B9" w:rsidR="005B10E5" w:rsidP="00F633EA" w:rsidRDefault="005B10E5" w14:paraId="41EFC6F0" w14:textId="77777777">
      <w:pPr>
        <w:ind w:left="360"/>
        <w:rPr>
          <w:rFonts w:ascii="Courier New" w:hAnsi="Courier New" w:cs="Courier New"/>
        </w:rPr>
      </w:pPr>
      <w:r w:rsidRPr="00C514B9">
        <w:rPr>
          <w:rFonts w:ascii="Courier New" w:hAnsi="Courier New" w:cs="Courier New"/>
        </w:rPr>
        <w:t xml:space="preserve">[  ] Yes </w:t>
      </w:r>
      <w:r w:rsidRPr="00767299">
        <w:rPr>
          <w:rFonts w:ascii="Courier New" w:hAnsi="Courier New" w:cs="Courier New"/>
          <w:b/>
          <w:bCs/>
          <w:i/>
          <w:iCs/>
        </w:rPr>
        <w:t>[</w:t>
      </w:r>
      <w:r w:rsidRPr="00767299" w:rsidR="006B2E19">
        <w:rPr>
          <w:rFonts w:ascii="Courier New" w:hAnsi="Courier New" w:cs="Courier New"/>
          <w:b/>
          <w:bCs/>
          <w:i/>
          <w:iCs/>
        </w:rPr>
        <w:t>X</w:t>
      </w:r>
      <w:r w:rsidRPr="00767299">
        <w:rPr>
          <w:rFonts w:ascii="Courier New" w:hAnsi="Courier New" w:cs="Courier New"/>
          <w:b/>
          <w:bCs/>
          <w:i/>
          <w:iCs/>
        </w:rPr>
        <w:t>] No</w:t>
      </w:r>
      <w:r w:rsidRPr="00C514B9">
        <w:rPr>
          <w:rFonts w:ascii="Courier New" w:hAnsi="Courier New" w:cs="Courier New"/>
        </w:rPr>
        <w:t xml:space="preserve">  </w:t>
      </w:r>
    </w:p>
    <w:p w:rsidRPr="00C514B9" w:rsidR="00F633EA" w:rsidP="00F633EA" w:rsidRDefault="00F633EA" w14:paraId="26AFC1A7" w14:textId="77777777">
      <w:pPr>
        <w:ind w:left="360"/>
        <w:rPr>
          <w:rFonts w:ascii="Courier New" w:hAnsi="Courier New" w:cs="Courier New"/>
        </w:rPr>
      </w:pPr>
      <w:r w:rsidRPr="00C514B9">
        <w:rPr>
          <w:rFonts w:ascii="Courier New" w:hAnsi="Courier New" w:cs="Courier New"/>
        </w:rPr>
        <w:t>If Yes, describe:</w:t>
      </w:r>
    </w:p>
    <w:p w:rsidRPr="00C514B9" w:rsidR="00F633EA" w:rsidP="00F633EA" w:rsidRDefault="00F633EA" w14:paraId="3FA4DCB0" w14:textId="77777777">
      <w:pPr>
        <w:pStyle w:val="Header"/>
        <w:tabs>
          <w:tab w:val="clear" w:pos="4320"/>
          <w:tab w:val="clear" w:pos="8640"/>
        </w:tabs>
        <w:rPr>
          <w:rFonts w:ascii="Courier New" w:hAnsi="Courier New" w:cs="Courier New"/>
        </w:rPr>
      </w:pPr>
      <w:r w:rsidRPr="00C514B9">
        <w:rPr>
          <w:rFonts w:ascii="Courier New" w:hAnsi="Courier New" w:cs="Courier New"/>
        </w:rPr>
        <w:t>XXX</w:t>
      </w:r>
    </w:p>
    <w:p w:rsidRPr="00C514B9" w:rsidR="00F633EA" w:rsidP="00F633EA" w:rsidRDefault="00F633EA" w14:paraId="32B32E8B" w14:textId="77777777">
      <w:pPr>
        <w:ind w:left="360"/>
        <w:rPr>
          <w:rFonts w:ascii="Courier New" w:hAnsi="Courier New" w:cs="Courier New"/>
        </w:rPr>
      </w:pPr>
    </w:p>
    <w:p w:rsidRPr="00C514B9" w:rsidR="009C13B9" w:rsidP="00AF48ED" w:rsidRDefault="009C13B9" w14:paraId="1F0D65D6" w14:textId="77777777">
      <w:pPr>
        <w:pStyle w:val="ListParagraph"/>
        <w:ind w:left="0"/>
        <w:rPr>
          <w:rFonts w:ascii="Courier New" w:hAnsi="Courier New" w:cs="Courier New"/>
        </w:rPr>
      </w:pPr>
    </w:p>
    <w:p w:rsidRPr="00C514B9" w:rsidR="005E714A" w:rsidP="00C86E91" w:rsidRDefault="005E714A" w14:paraId="60088653" w14:textId="77777777">
      <w:pPr>
        <w:rPr>
          <w:rFonts w:ascii="Courier New" w:hAnsi="Courier New" w:cs="Courier New"/>
          <w:i/>
        </w:rPr>
      </w:pPr>
      <w:r w:rsidRPr="00C514B9">
        <w:rPr>
          <w:rFonts w:ascii="Courier New" w:hAnsi="Courier New" w:cs="Courier New"/>
          <w:b/>
        </w:rPr>
        <w:t>BURDEN HOUR</w:t>
      </w:r>
      <w:r w:rsidRPr="00C514B9" w:rsidR="00441434">
        <w:rPr>
          <w:rFonts w:ascii="Courier New" w:hAnsi="Courier New" w:cs="Courier New"/>
          <w:b/>
        </w:rPr>
        <w:t>S</w:t>
      </w:r>
      <w:r w:rsidRPr="00C514B9">
        <w:rPr>
          <w:rFonts w:ascii="Courier New" w:hAnsi="Courier New" w:cs="Courier New"/>
        </w:rPr>
        <w:t xml:space="preserve"> </w:t>
      </w:r>
    </w:p>
    <w:p w:rsidRPr="00C514B9" w:rsidR="006832D9" w:rsidP="00F3170F" w:rsidRDefault="006832D9" w14:paraId="42161836" w14:textId="77777777">
      <w:pPr>
        <w:keepNext/>
        <w:keepLines/>
        <w:rPr>
          <w:rFonts w:ascii="Courier New" w:hAnsi="Courier New" w:cs="Courier New"/>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058"/>
        <w:gridCol w:w="1620"/>
        <w:gridCol w:w="1980"/>
        <w:gridCol w:w="1003"/>
      </w:tblGrid>
      <w:tr w:rsidRPr="00C514B9" w:rsidR="00EF2095" w:rsidTr="00166F55" w14:paraId="75476277" w14:textId="77777777">
        <w:trPr>
          <w:trHeight w:val="274"/>
        </w:trPr>
        <w:tc>
          <w:tcPr>
            <w:tcW w:w="5058" w:type="dxa"/>
          </w:tcPr>
          <w:p w:rsidRPr="00C514B9" w:rsidR="006832D9" w:rsidP="00C8488C" w:rsidRDefault="00E40B50" w14:paraId="64ABA555" w14:textId="77777777">
            <w:pPr>
              <w:rPr>
                <w:rFonts w:ascii="Courier New" w:hAnsi="Courier New" w:cs="Courier New"/>
                <w:b/>
                <w:sz w:val="20"/>
                <w:szCs w:val="20"/>
              </w:rPr>
            </w:pPr>
            <w:r w:rsidRPr="00C514B9">
              <w:rPr>
                <w:rFonts w:ascii="Courier New" w:hAnsi="Courier New" w:cs="Courier New"/>
                <w:b/>
                <w:sz w:val="20"/>
                <w:szCs w:val="20"/>
              </w:rPr>
              <w:t>Category of Respondent</w:t>
            </w:r>
            <w:r w:rsidRPr="00C514B9" w:rsidR="00EF2095">
              <w:rPr>
                <w:rFonts w:ascii="Courier New" w:hAnsi="Courier New" w:cs="Courier New"/>
                <w:b/>
                <w:sz w:val="20"/>
                <w:szCs w:val="20"/>
              </w:rPr>
              <w:t xml:space="preserve"> </w:t>
            </w:r>
          </w:p>
        </w:tc>
        <w:tc>
          <w:tcPr>
            <w:tcW w:w="1620" w:type="dxa"/>
          </w:tcPr>
          <w:p w:rsidRPr="00C514B9" w:rsidR="006832D9" w:rsidP="00843796" w:rsidRDefault="006832D9" w14:paraId="27F2A64A" w14:textId="77777777">
            <w:pPr>
              <w:rPr>
                <w:rFonts w:ascii="Courier New" w:hAnsi="Courier New" w:cs="Courier New"/>
                <w:b/>
                <w:sz w:val="20"/>
                <w:szCs w:val="20"/>
              </w:rPr>
            </w:pPr>
            <w:r w:rsidRPr="00C514B9">
              <w:rPr>
                <w:rFonts w:ascii="Courier New" w:hAnsi="Courier New" w:cs="Courier New"/>
                <w:b/>
                <w:sz w:val="20"/>
                <w:szCs w:val="20"/>
              </w:rPr>
              <w:t>N</w:t>
            </w:r>
            <w:r w:rsidRPr="00C514B9" w:rsidR="009F5923">
              <w:rPr>
                <w:rFonts w:ascii="Courier New" w:hAnsi="Courier New" w:cs="Courier New"/>
                <w:b/>
                <w:sz w:val="20"/>
                <w:szCs w:val="20"/>
              </w:rPr>
              <w:t>o.</w:t>
            </w:r>
            <w:r w:rsidRPr="00C514B9">
              <w:rPr>
                <w:rFonts w:ascii="Courier New" w:hAnsi="Courier New" w:cs="Courier New"/>
                <w:b/>
                <w:sz w:val="20"/>
                <w:szCs w:val="20"/>
              </w:rPr>
              <w:t xml:space="preserve"> of Respondents</w:t>
            </w:r>
          </w:p>
        </w:tc>
        <w:tc>
          <w:tcPr>
            <w:tcW w:w="1980" w:type="dxa"/>
          </w:tcPr>
          <w:p w:rsidRPr="00C514B9" w:rsidR="006832D9" w:rsidP="00843796" w:rsidRDefault="006832D9" w14:paraId="22E23AC1" w14:textId="77777777">
            <w:pPr>
              <w:rPr>
                <w:rFonts w:ascii="Courier New" w:hAnsi="Courier New" w:cs="Courier New"/>
                <w:b/>
                <w:sz w:val="20"/>
                <w:szCs w:val="20"/>
              </w:rPr>
            </w:pPr>
            <w:r w:rsidRPr="00C514B9">
              <w:rPr>
                <w:rFonts w:ascii="Courier New" w:hAnsi="Courier New" w:cs="Courier New"/>
                <w:b/>
                <w:sz w:val="20"/>
                <w:szCs w:val="20"/>
              </w:rPr>
              <w:t>Participation Time</w:t>
            </w:r>
          </w:p>
        </w:tc>
        <w:tc>
          <w:tcPr>
            <w:tcW w:w="1003" w:type="dxa"/>
          </w:tcPr>
          <w:p w:rsidRPr="00C514B9" w:rsidR="006832D9" w:rsidP="00843796" w:rsidRDefault="006832D9" w14:paraId="5BF4B7BB" w14:textId="77777777">
            <w:pPr>
              <w:rPr>
                <w:rFonts w:ascii="Courier New" w:hAnsi="Courier New" w:cs="Courier New"/>
                <w:b/>
                <w:sz w:val="20"/>
                <w:szCs w:val="20"/>
              </w:rPr>
            </w:pPr>
            <w:r w:rsidRPr="00C514B9">
              <w:rPr>
                <w:rFonts w:ascii="Courier New" w:hAnsi="Courier New" w:cs="Courier New"/>
                <w:b/>
                <w:sz w:val="20"/>
                <w:szCs w:val="20"/>
              </w:rPr>
              <w:t>Burden</w:t>
            </w:r>
          </w:p>
          <w:p w:rsidRPr="00C514B9" w:rsidR="00461EDC" w:rsidP="00843796" w:rsidRDefault="00461EDC" w14:paraId="563974EC" w14:textId="77777777">
            <w:pPr>
              <w:rPr>
                <w:rFonts w:ascii="Courier New" w:hAnsi="Courier New" w:cs="Courier New"/>
                <w:b/>
                <w:sz w:val="20"/>
                <w:szCs w:val="20"/>
              </w:rPr>
            </w:pPr>
            <w:r w:rsidRPr="00C514B9">
              <w:rPr>
                <w:rFonts w:ascii="Courier New" w:hAnsi="Courier New" w:cs="Courier New"/>
                <w:b/>
                <w:sz w:val="20"/>
                <w:szCs w:val="20"/>
              </w:rPr>
              <w:t>Hours</w:t>
            </w:r>
          </w:p>
        </w:tc>
      </w:tr>
      <w:tr w:rsidRPr="00C514B9" w:rsidR="00EF2095" w:rsidTr="00166F55" w14:paraId="73F41BB5" w14:textId="77777777">
        <w:trPr>
          <w:trHeight w:val="274"/>
        </w:trPr>
        <w:tc>
          <w:tcPr>
            <w:tcW w:w="5058" w:type="dxa"/>
          </w:tcPr>
          <w:p w:rsidRPr="00C514B9" w:rsidR="006832D9" w:rsidP="00843796" w:rsidRDefault="00F917F8" w14:paraId="4E995C2D" w14:textId="77777777">
            <w:pPr>
              <w:rPr>
                <w:rFonts w:ascii="Courier New" w:hAnsi="Courier New" w:cs="Courier New"/>
                <w:sz w:val="20"/>
                <w:szCs w:val="20"/>
              </w:rPr>
            </w:pPr>
            <w:r>
              <w:rPr>
                <w:rFonts w:ascii="Courier New" w:hAnsi="Courier New" w:cs="Courier New"/>
                <w:sz w:val="20"/>
                <w:szCs w:val="20"/>
              </w:rPr>
              <w:t>Individual Taxpayers (complete)</w:t>
            </w:r>
          </w:p>
        </w:tc>
        <w:tc>
          <w:tcPr>
            <w:tcW w:w="1620" w:type="dxa"/>
          </w:tcPr>
          <w:p w:rsidRPr="00C514B9" w:rsidR="006832D9" w:rsidP="00843796" w:rsidRDefault="00F917F8" w14:paraId="6C720861" w14:textId="77777777">
            <w:pPr>
              <w:rPr>
                <w:rFonts w:ascii="Courier New" w:hAnsi="Courier New" w:cs="Courier New"/>
                <w:sz w:val="20"/>
                <w:szCs w:val="20"/>
              </w:rPr>
            </w:pPr>
            <w:r>
              <w:rPr>
                <w:rFonts w:ascii="Courier New" w:hAnsi="Courier New" w:cs="Courier New"/>
                <w:sz w:val="20"/>
                <w:szCs w:val="20"/>
              </w:rPr>
              <w:t>1308</w:t>
            </w:r>
          </w:p>
        </w:tc>
        <w:tc>
          <w:tcPr>
            <w:tcW w:w="1980" w:type="dxa"/>
          </w:tcPr>
          <w:p w:rsidRPr="00C514B9" w:rsidR="006832D9" w:rsidP="00843796" w:rsidRDefault="00F917F8" w14:paraId="6DB86FDD" w14:textId="77777777">
            <w:pPr>
              <w:rPr>
                <w:rFonts w:ascii="Courier New" w:hAnsi="Courier New" w:cs="Courier New"/>
                <w:sz w:val="20"/>
                <w:szCs w:val="20"/>
              </w:rPr>
            </w:pPr>
            <w:r>
              <w:rPr>
                <w:rFonts w:ascii="Courier New" w:hAnsi="Courier New" w:cs="Courier New"/>
                <w:sz w:val="20"/>
                <w:szCs w:val="20"/>
              </w:rPr>
              <w:t>6.25 min</w:t>
            </w:r>
          </w:p>
        </w:tc>
        <w:tc>
          <w:tcPr>
            <w:tcW w:w="1003" w:type="dxa"/>
          </w:tcPr>
          <w:p w:rsidRPr="00C514B9" w:rsidR="006832D9" w:rsidP="00843796" w:rsidRDefault="00F917F8" w14:paraId="57A87096" w14:textId="77777777">
            <w:pPr>
              <w:rPr>
                <w:rFonts w:ascii="Courier New" w:hAnsi="Courier New" w:cs="Courier New"/>
                <w:sz w:val="20"/>
                <w:szCs w:val="20"/>
              </w:rPr>
            </w:pPr>
            <w:r>
              <w:rPr>
                <w:rFonts w:ascii="Courier New" w:hAnsi="Courier New" w:cs="Courier New"/>
                <w:sz w:val="20"/>
                <w:szCs w:val="20"/>
              </w:rPr>
              <w:t>136.25</w:t>
            </w:r>
          </w:p>
        </w:tc>
      </w:tr>
      <w:tr w:rsidRPr="00C514B9" w:rsidR="00EF2095" w:rsidTr="00166F55" w14:paraId="21B8F8CE" w14:textId="77777777">
        <w:trPr>
          <w:trHeight w:val="274"/>
        </w:trPr>
        <w:tc>
          <w:tcPr>
            <w:tcW w:w="5058" w:type="dxa"/>
          </w:tcPr>
          <w:p w:rsidRPr="00C514B9" w:rsidR="006832D9" w:rsidP="00843796" w:rsidRDefault="00F917F8" w14:paraId="76D7DA33" w14:textId="77777777">
            <w:pPr>
              <w:rPr>
                <w:rFonts w:ascii="Courier New" w:hAnsi="Courier New" w:cs="Courier New"/>
                <w:sz w:val="20"/>
                <w:szCs w:val="20"/>
              </w:rPr>
            </w:pPr>
            <w:r>
              <w:rPr>
                <w:rFonts w:ascii="Courier New" w:hAnsi="Courier New" w:cs="Courier New"/>
                <w:sz w:val="20"/>
                <w:szCs w:val="20"/>
              </w:rPr>
              <w:t>Individual Taxpayers (partial)</w:t>
            </w:r>
          </w:p>
        </w:tc>
        <w:tc>
          <w:tcPr>
            <w:tcW w:w="1620" w:type="dxa"/>
          </w:tcPr>
          <w:p w:rsidRPr="00C514B9" w:rsidR="006832D9" w:rsidP="00843796" w:rsidRDefault="00F917F8" w14:paraId="51DAC2A6" w14:textId="77777777">
            <w:pPr>
              <w:rPr>
                <w:rFonts w:ascii="Courier New" w:hAnsi="Courier New" w:cs="Courier New"/>
                <w:sz w:val="20"/>
                <w:szCs w:val="20"/>
              </w:rPr>
            </w:pPr>
            <w:r>
              <w:rPr>
                <w:rFonts w:ascii="Courier New" w:hAnsi="Courier New" w:cs="Courier New"/>
                <w:sz w:val="20"/>
                <w:szCs w:val="20"/>
              </w:rPr>
              <w:t>6288</w:t>
            </w:r>
          </w:p>
        </w:tc>
        <w:tc>
          <w:tcPr>
            <w:tcW w:w="1980" w:type="dxa"/>
          </w:tcPr>
          <w:p w:rsidRPr="00C514B9" w:rsidR="006832D9" w:rsidP="00843796" w:rsidRDefault="00F917F8" w14:paraId="506A3857" w14:textId="77777777">
            <w:pPr>
              <w:rPr>
                <w:rFonts w:ascii="Courier New" w:hAnsi="Courier New" w:cs="Courier New"/>
                <w:sz w:val="20"/>
                <w:szCs w:val="20"/>
              </w:rPr>
            </w:pPr>
            <w:r>
              <w:rPr>
                <w:rFonts w:ascii="Courier New" w:hAnsi="Courier New" w:cs="Courier New"/>
                <w:sz w:val="20"/>
                <w:szCs w:val="20"/>
              </w:rPr>
              <w:t>2.1 min</w:t>
            </w:r>
          </w:p>
        </w:tc>
        <w:tc>
          <w:tcPr>
            <w:tcW w:w="1003" w:type="dxa"/>
          </w:tcPr>
          <w:p w:rsidRPr="00C514B9" w:rsidR="006832D9" w:rsidP="00843796" w:rsidRDefault="00F917F8" w14:paraId="160039E0" w14:textId="77777777">
            <w:pPr>
              <w:rPr>
                <w:rFonts w:ascii="Courier New" w:hAnsi="Courier New" w:cs="Courier New"/>
                <w:sz w:val="20"/>
                <w:szCs w:val="20"/>
              </w:rPr>
            </w:pPr>
            <w:r>
              <w:rPr>
                <w:rFonts w:ascii="Courier New" w:hAnsi="Courier New" w:cs="Courier New"/>
                <w:sz w:val="20"/>
                <w:szCs w:val="20"/>
              </w:rPr>
              <w:t>220.00</w:t>
            </w:r>
          </w:p>
        </w:tc>
      </w:tr>
      <w:tr w:rsidRPr="00C514B9" w:rsidR="00EF2095" w:rsidTr="00166F55" w14:paraId="23ABB336" w14:textId="77777777">
        <w:trPr>
          <w:trHeight w:val="289"/>
        </w:trPr>
        <w:tc>
          <w:tcPr>
            <w:tcW w:w="5058" w:type="dxa"/>
          </w:tcPr>
          <w:p w:rsidRPr="00C514B9" w:rsidR="006832D9" w:rsidP="00843796" w:rsidRDefault="006832D9" w14:paraId="502DB3AD" w14:textId="77777777">
            <w:pPr>
              <w:rPr>
                <w:rFonts w:ascii="Courier New" w:hAnsi="Courier New" w:cs="Courier New"/>
                <w:b/>
                <w:sz w:val="20"/>
                <w:szCs w:val="20"/>
              </w:rPr>
            </w:pPr>
            <w:r w:rsidRPr="00C514B9">
              <w:rPr>
                <w:rFonts w:ascii="Courier New" w:hAnsi="Courier New" w:cs="Courier New"/>
                <w:b/>
                <w:sz w:val="20"/>
                <w:szCs w:val="20"/>
              </w:rPr>
              <w:t>Totals</w:t>
            </w:r>
          </w:p>
        </w:tc>
        <w:tc>
          <w:tcPr>
            <w:tcW w:w="1620" w:type="dxa"/>
          </w:tcPr>
          <w:p w:rsidRPr="00C514B9" w:rsidR="006832D9" w:rsidP="00843796" w:rsidRDefault="006832D9" w14:paraId="0452E093" w14:textId="77777777">
            <w:pPr>
              <w:rPr>
                <w:rFonts w:ascii="Courier New" w:hAnsi="Courier New" w:cs="Courier New"/>
                <w:b/>
                <w:sz w:val="20"/>
                <w:szCs w:val="20"/>
              </w:rPr>
            </w:pPr>
          </w:p>
        </w:tc>
        <w:tc>
          <w:tcPr>
            <w:tcW w:w="1980" w:type="dxa"/>
          </w:tcPr>
          <w:p w:rsidRPr="00C514B9" w:rsidR="006832D9" w:rsidP="00843796" w:rsidRDefault="006832D9" w14:paraId="7A7E0A04" w14:textId="77777777">
            <w:pPr>
              <w:rPr>
                <w:rFonts w:ascii="Courier New" w:hAnsi="Courier New" w:cs="Courier New"/>
                <w:sz w:val="20"/>
                <w:szCs w:val="20"/>
              </w:rPr>
            </w:pPr>
          </w:p>
        </w:tc>
        <w:tc>
          <w:tcPr>
            <w:tcW w:w="1003" w:type="dxa"/>
          </w:tcPr>
          <w:p w:rsidRPr="00C514B9" w:rsidR="00F917F8" w:rsidP="00F917F8" w:rsidRDefault="00F917F8" w14:paraId="50533882" w14:textId="77777777">
            <w:pPr>
              <w:rPr>
                <w:rFonts w:ascii="Courier New" w:hAnsi="Courier New" w:cs="Courier New"/>
                <w:b/>
                <w:sz w:val="20"/>
                <w:szCs w:val="20"/>
              </w:rPr>
            </w:pPr>
            <w:r>
              <w:rPr>
                <w:rFonts w:ascii="Courier New" w:hAnsi="Courier New" w:cs="Courier New"/>
                <w:b/>
                <w:sz w:val="20"/>
                <w:szCs w:val="20"/>
              </w:rPr>
              <w:t>356.25</w:t>
            </w:r>
          </w:p>
        </w:tc>
      </w:tr>
    </w:tbl>
    <w:p w:rsidRPr="00C514B9" w:rsidR="00F3170F" w:rsidP="00F3170F" w:rsidRDefault="00F3170F" w14:paraId="0D06EC3F" w14:textId="77777777">
      <w:pPr>
        <w:rPr>
          <w:rFonts w:ascii="Courier New" w:hAnsi="Courier New" w:cs="Courier New"/>
        </w:rPr>
      </w:pPr>
    </w:p>
    <w:p w:rsidRPr="00C514B9" w:rsidR="00F633EA" w:rsidP="00F633EA" w:rsidRDefault="00F633EA" w14:paraId="5DA1E741" w14:textId="77777777">
      <w:pPr>
        <w:rPr>
          <w:rFonts w:ascii="Courier New" w:hAnsi="Courier New" w:cs="Courier New"/>
          <w:b/>
        </w:rPr>
      </w:pPr>
      <w:r w:rsidRPr="00C514B9">
        <w:rPr>
          <w:rFonts w:ascii="Courier New" w:hAnsi="Courier New" w:cs="Courier New"/>
          <w:b/>
        </w:rPr>
        <w:t>CERTIFICATION:</w:t>
      </w:r>
    </w:p>
    <w:p w:rsidRPr="00C514B9" w:rsidR="00F633EA" w:rsidP="00F633EA" w:rsidRDefault="00F633EA" w14:paraId="27319590" w14:textId="77777777">
      <w:pPr>
        <w:rPr>
          <w:rFonts w:ascii="Courier New" w:hAnsi="Courier New" w:cs="Courier New"/>
          <w:sz w:val="16"/>
          <w:szCs w:val="16"/>
        </w:rPr>
      </w:pPr>
    </w:p>
    <w:p w:rsidRPr="00C514B9" w:rsidR="00F633EA" w:rsidP="00F633EA" w:rsidRDefault="00F633EA" w14:paraId="34436CD6" w14:textId="77777777">
      <w:pPr>
        <w:rPr>
          <w:rFonts w:ascii="Courier New" w:hAnsi="Courier New" w:cs="Courier New"/>
        </w:rPr>
      </w:pPr>
      <w:r w:rsidRPr="00C514B9">
        <w:rPr>
          <w:rFonts w:ascii="Courier New" w:hAnsi="Courier New" w:cs="Courier New"/>
        </w:rPr>
        <w:t xml:space="preserve">I certify the following to be true: </w:t>
      </w:r>
    </w:p>
    <w:p w:rsidRPr="00C514B9" w:rsidR="00F633EA" w:rsidP="00F633EA" w:rsidRDefault="00F633EA" w14:paraId="19B31813"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voluntary;</w:t>
      </w:r>
    </w:p>
    <w:p w:rsidRPr="00C514B9" w:rsidR="00F633EA" w:rsidP="00F633EA" w:rsidRDefault="00F633EA" w14:paraId="06AF4B93"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low-burden for respondents (based on considerations of total burden hours or burden-hours per respondent) and are low-cost for both the respondents and the Federal Government;</w:t>
      </w:r>
    </w:p>
    <w:p w:rsidRPr="00C514B9" w:rsidR="00F633EA" w:rsidP="00F633EA" w:rsidRDefault="00F633EA" w14:paraId="0DF30280"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non-controversial and do not raise issues of concern to other Federal agencies;</w:t>
      </w:r>
    </w:p>
    <w:p w:rsidRPr="00C514B9" w:rsidR="00F633EA" w:rsidP="00F633EA" w:rsidRDefault="00F633EA" w14:paraId="3EB38F8A"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Any collection is targeted to the solicitation of opinions from respondents who have experience with the program or may have experience with the program </w:t>
      </w:r>
      <w:proofErr w:type="gramStart"/>
      <w:r w:rsidRPr="00C514B9">
        <w:rPr>
          <w:rFonts w:ascii="Courier New" w:hAnsi="Courier New" w:cs="Courier New"/>
          <w:sz w:val="24"/>
          <w:szCs w:val="24"/>
        </w:rPr>
        <w:t>in the near future</w:t>
      </w:r>
      <w:proofErr w:type="gramEnd"/>
      <w:r w:rsidRPr="00C514B9">
        <w:rPr>
          <w:rFonts w:ascii="Courier New" w:hAnsi="Courier New" w:cs="Courier New"/>
          <w:sz w:val="24"/>
          <w:szCs w:val="24"/>
        </w:rPr>
        <w:t>;</w:t>
      </w:r>
    </w:p>
    <w:p w:rsidRPr="00C514B9" w:rsidR="00F633EA" w:rsidP="00F633EA" w:rsidRDefault="00F633EA" w14:paraId="09966CF7" w14:textId="77777777">
      <w:pPr>
        <w:pStyle w:val="PlainText"/>
        <w:numPr>
          <w:ilvl w:val="0"/>
          <w:numId w:val="14"/>
        </w:numPr>
        <w:rPr>
          <w:rFonts w:ascii="Courier New" w:hAnsi="Courier New" w:cs="Courier New"/>
          <w:sz w:val="24"/>
          <w:szCs w:val="24"/>
        </w:rPr>
      </w:pPr>
      <w:proofErr w:type="gramStart"/>
      <w:r w:rsidRPr="00C514B9">
        <w:rPr>
          <w:rFonts w:ascii="Courier New" w:hAnsi="Courier New" w:cs="Courier New"/>
          <w:sz w:val="24"/>
          <w:szCs w:val="24"/>
        </w:rPr>
        <w:lastRenderedPageBreak/>
        <w:t>Pers</w:t>
      </w:r>
      <w:bookmarkStart w:name="_GoBack" w:id="0"/>
      <w:bookmarkEnd w:id="0"/>
      <w:r w:rsidRPr="00C514B9">
        <w:rPr>
          <w:rFonts w:ascii="Courier New" w:hAnsi="Courier New" w:cs="Courier New"/>
          <w:sz w:val="24"/>
          <w:szCs w:val="24"/>
        </w:rPr>
        <w:t>onally</w:t>
      </w:r>
      <w:proofErr w:type="gramEnd"/>
      <w:r w:rsidRPr="00C514B9">
        <w:rPr>
          <w:rFonts w:ascii="Courier New" w:hAnsi="Courier New" w:cs="Courier New"/>
          <w:sz w:val="24"/>
          <w:szCs w:val="24"/>
        </w:rPr>
        <w:t xml:space="preserve"> identifiable information (PII) is collected only to the extent necessary and is not retained;</w:t>
      </w:r>
    </w:p>
    <w:p w:rsidRPr="00C514B9" w:rsidR="00F633EA" w:rsidP="00F633EA" w:rsidRDefault="00F633EA" w14:paraId="6ADEEC4F"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Information gathered is intended to be used for general service improvement and program management purposes; and,</w:t>
      </w:r>
    </w:p>
    <w:p w:rsidRPr="00C514B9" w:rsidR="00F633EA" w:rsidP="00F633EA" w:rsidRDefault="00F633EA" w14:paraId="051C95D4" w14:textId="140048EB">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Information gathered will only be shared </w:t>
      </w:r>
      <w:r w:rsidRPr="00C514B9" w:rsidR="00285C6E">
        <w:rPr>
          <w:rFonts w:ascii="Courier New" w:hAnsi="Courier New" w:cs="Courier New"/>
          <w:sz w:val="24"/>
          <w:szCs w:val="24"/>
        </w:rPr>
        <w:t>publicly</w:t>
      </w:r>
      <w:r w:rsidRPr="00C514B9">
        <w:rPr>
          <w:rFonts w:ascii="Courier New" w:hAnsi="Courier New" w:cs="Courier New"/>
          <w:sz w:val="24"/>
          <w:szCs w:val="24"/>
        </w:rPr>
        <w:t xml:space="preserve"> in the manner described in the umbrella clearance of this control number.</w:t>
      </w:r>
    </w:p>
    <w:p w:rsidRPr="00C514B9" w:rsidR="00F633EA" w:rsidP="00F633EA" w:rsidRDefault="00F633EA" w14:paraId="34AC94B2" w14:textId="77777777">
      <w:pPr>
        <w:pStyle w:val="PlainText"/>
        <w:ind w:left="360"/>
        <w:rPr>
          <w:rFonts w:ascii="Courier New" w:hAnsi="Courier New" w:cs="Courier New"/>
          <w:sz w:val="24"/>
          <w:szCs w:val="24"/>
        </w:rPr>
      </w:pPr>
    </w:p>
    <w:p w:rsidRPr="00C514B9" w:rsidR="00F633EA" w:rsidP="00F633EA" w:rsidRDefault="00F633EA" w14:paraId="5BD150B9" w14:textId="77777777">
      <w:pPr>
        <w:rPr>
          <w:rFonts w:ascii="Courier New" w:hAnsi="Courier New" w:cs="Courier New"/>
        </w:rPr>
      </w:pPr>
    </w:p>
    <w:p w:rsidRPr="00C514B9" w:rsidR="00F633EA" w:rsidP="00F633EA" w:rsidRDefault="00291B64" w14:paraId="08129DCE" w14:textId="77777777">
      <w:pPr>
        <w:rPr>
          <w:rFonts w:ascii="Courier New" w:hAnsi="Courier New" w:cs="Courier New"/>
        </w:rPr>
      </w:pPr>
      <w:r w:rsidRPr="00C514B9">
        <w:rPr>
          <w:rFonts w:ascii="Courier New" w:hAnsi="Courier New" w:cs="Courier New"/>
        </w:rPr>
        <w:t xml:space="preserve">Name: </w:t>
      </w:r>
      <w:r w:rsidRPr="00C514B9" w:rsidR="00F633EA">
        <w:rPr>
          <w:rFonts w:ascii="Courier New" w:hAnsi="Courier New" w:cs="Courier New"/>
        </w:rPr>
        <w:t>_</w:t>
      </w:r>
      <w:r w:rsidRPr="004A643A" w:rsidR="004A643A">
        <w:rPr>
          <w:rFonts w:ascii="Courier New" w:hAnsi="Courier New" w:cs="Courier New"/>
          <w:u w:val="single"/>
        </w:rPr>
        <w:t>Kahoa</w:t>
      </w:r>
      <w:r w:rsidR="004A643A">
        <w:rPr>
          <w:rFonts w:ascii="Courier New" w:hAnsi="Courier New" w:cs="Courier New"/>
          <w:u w:val="single"/>
        </w:rPr>
        <w:t xml:space="preserve"> J.</w:t>
      </w:r>
      <w:r w:rsidRPr="004A643A" w:rsidR="004A643A">
        <w:rPr>
          <w:rFonts w:ascii="Courier New" w:hAnsi="Courier New" w:cs="Courier New"/>
          <w:u w:val="single"/>
        </w:rPr>
        <w:t xml:space="preserve"> Bonhomme</w:t>
      </w:r>
      <w:r w:rsidR="00770A76">
        <w:rPr>
          <w:rFonts w:ascii="Courier New" w:hAnsi="Courier New" w:cs="Courier New"/>
          <w:u w:val="single"/>
        </w:rPr>
        <w:t>/Robin Saunders</w:t>
      </w:r>
      <w:r w:rsidRPr="00C514B9" w:rsidR="00F633EA">
        <w:rPr>
          <w:rFonts w:ascii="Courier New" w:hAnsi="Courier New" w:cs="Courier New"/>
        </w:rPr>
        <w:t>________________</w:t>
      </w:r>
    </w:p>
    <w:p w:rsidRPr="00C514B9" w:rsidR="00F633EA" w:rsidP="0024521E" w:rsidRDefault="00F633EA" w14:paraId="4D3C9E15" w14:textId="77777777">
      <w:pPr>
        <w:rPr>
          <w:rFonts w:ascii="Courier New" w:hAnsi="Courier New" w:cs="Courier New"/>
          <w:b/>
        </w:rPr>
      </w:pPr>
    </w:p>
    <w:p w:rsidRPr="00C514B9" w:rsidR="00F633EA" w:rsidP="0024521E" w:rsidRDefault="00F633EA" w14:paraId="298978F3" w14:textId="77777777">
      <w:pPr>
        <w:rPr>
          <w:rFonts w:ascii="Courier New" w:hAnsi="Courier New" w:cs="Courier New"/>
          <w:b/>
        </w:rPr>
      </w:pPr>
    </w:p>
    <w:p w:rsidRPr="00C514B9" w:rsidR="00437660" w:rsidP="0024521E" w:rsidRDefault="00437660" w14:paraId="19F1DCA5" w14:textId="77777777">
      <w:pPr>
        <w:rPr>
          <w:rFonts w:ascii="Courier New" w:hAnsi="Courier New" w:cs="Courier New"/>
          <w:b/>
        </w:rPr>
      </w:pPr>
      <w:r w:rsidRPr="00C514B9">
        <w:rPr>
          <w:rFonts w:ascii="Courier New" w:hAnsi="Courier New" w:cs="Courier New"/>
          <w:b/>
        </w:rPr>
        <w:t>All instruments used to collect information must include:</w:t>
      </w:r>
    </w:p>
    <w:p w:rsidRPr="00C514B9" w:rsidR="00F87A4F" w:rsidP="0024521E" w:rsidRDefault="00437660" w14:paraId="6EAA5BAA" w14:textId="77777777">
      <w:pPr>
        <w:rPr>
          <w:rFonts w:ascii="Courier New" w:hAnsi="Courier New" w:cs="Courier New"/>
          <w:b/>
        </w:rPr>
      </w:pPr>
      <w:r w:rsidRPr="00C514B9">
        <w:rPr>
          <w:rFonts w:ascii="Courier New" w:hAnsi="Courier New" w:cs="Courier New"/>
          <w:b/>
        </w:rPr>
        <w:t xml:space="preserve">OMB Control No. </w:t>
      </w:r>
      <w:r w:rsidR="00680C5F">
        <w:rPr>
          <w:rFonts w:ascii="Courier New" w:hAnsi="Courier New" w:cs="Courier New"/>
          <w:b/>
        </w:rPr>
        <w:t>1545</w:t>
      </w:r>
      <w:r w:rsidRPr="00C514B9" w:rsidR="00230D02">
        <w:rPr>
          <w:rFonts w:ascii="Courier New" w:hAnsi="Courier New" w:cs="Courier New"/>
          <w:b/>
        </w:rPr>
        <w:t>-</w:t>
      </w:r>
      <w:r w:rsidR="00680C5F">
        <w:rPr>
          <w:rFonts w:ascii="Courier New" w:hAnsi="Courier New" w:cs="Courier New"/>
          <w:b/>
        </w:rPr>
        <w:t>2290</w:t>
      </w:r>
    </w:p>
    <w:p w:rsidR="00437660" w:rsidP="0024521E" w:rsidRDefault="00437660" w14:paraId="188B6BAA" w14:textId="77777777">
      <w:pPr>
        <w:rPr>
          <w:rFonts w:ascii="Courier New" w:hAnsi="Courier New" w:cs="Courier New"/>
          <w:b/>
        </w:rPr>
      </w:pPr>
      <w:r w:rsidRPr="00C514B9">
        <w:rPr>
          <w:rFonts w:ascii="Courier New" w:hAnsi="Courier New" w:cs="Courier New"/>
          <w:b/>
        </w:rPr>
        <w:t xml:space="preserve">Expiration Date: </w:t>
      </w:r>
      <w:r w:rsidR="00680C5F">
        <w:rPr>
          <w:rFonts w:ascii="Courier New" w:hAnsi="Courier New" w:cs="Courier New"/>
          <w:b/>
        </w:rPr>
        <w:t>07</w:t>
      </w:r>
      <w:r w:rsidRPr="00C514B9">
        <w:rPr>
          <w:rFonts w:ascii="Courier New" w:hAnsi="Courier New" w:cs="Courier New"/>
          <w:b/>
        </w:rPr>
        <w:t>/</w:t>
      </w:r>
      <w:r w:rsidR="00680C5F">
        <w:rPr>
          <w:rFonts w:ascii="Courier New" w:hAnsi="Courier New" w:cs="Courier New"/>
          <w:b/>
        </w:rPr>
        <w:t>31</w:t>
      </w:r>
      <w:r w:rsidRPr="00C514B9">
        <w:rPr>
          <w:rFonts w:ascii="Courier New" w:hAnsi="Courier New" w:cs="Courier New"/>
          <w:b/>
        </w:rPr>
        <w:t>/</w:t>
      </w:r>
      <w:r w:rsidR="00680C5F">
        <w:rPr>
          <w:rFonts w:ascii="Courier New" w:hAnsi="Courier New" w:cs="Courier New"/>
          <w:b/>
        </w:rPr>
        <w:t>2023</w:t>
      </w:r>
    </w:p>
    <w:p w:rsidR="005D59B7" w:rsidP="0024521E" w:rsidRDefault="005D59B7" w14:paraId="37AE299B" w14:textId="77777777">
      <w:pPr>
        <w:rPr>
          <w:rFonts w:ascii="Courier New" w:hAnsi="Courier New" w:cs="Courier New"/>
          <w:b/>
        </w:rPr>
      </w:pPr>
    </w:p>
    <w:p w:rsidR="005D59B7" w:rsidP="0024521E" w:rsidRDefault="005D59B7" w14:paraId="2F7EF8C6" w14:textId="77777777">
      <w:pPr>
        <w:rPr>
          <w:rFonts w:ascii="Courier New" w:hAnsi="Courier New" w:cs="Courier New"/>
          <w:b/>
        </w:rPr>
      </w:pPr>
      <w:r>
        <w:rPr>
          <w:rFonts w:ascii="Courier New" w:hAnsi="Courier New" w:cs="Courier New"/>
          <w:b/>
        </w:rPr>
        <w:t>Sample PRA statement:</w:t>
      </w:r>
    </w:p>
    <w:p w:rsidR="005D59B7" w:rsidP="005D59B7" w:rsidRDefault="005D59B7" w14:paraId="351A9920" w14:textId="084174F1">
      <w:pPr>
        <w:rPr>
          <w:rFonts w:ascii="ArialMT" w:hAnsi="ArialMT"/>
          <w:sz w:val="20"/>
          <w:szCs w:val="20"/>
        </w:rPr>
      </w:pPr>
      <w:r>
        <w:rPr>
          <w:rFonts w:ascii="ArialMT" w:hAnsi="ArialMT"/>
          <w:sz w:val="20"/>
          <w:szCs w:val="20"/>
        </w:rPr>
        <w:t xml:space="preserve">This report is authorized under the Paperwork Reduction Act.  The approval is OMB No: 1545-2290, expiration date 7/31/2023. Data collected will be shared with IRS staff, but your responses will be used for research and aggregate reporting purposes only and will not be used for other non-statistical or non-research purposes such as direct enforcement activities. The information that you provide will fully be protected as allowable under the Freedom of Information Act (FOIA). Public reporting burden for this collection of information is estimated to average </w:t>
      </w:r>
      <w:r w:rsidR="00285C6E">
        <w:rPr>
          <w:rFonts w:ascii="ArialMT" w:hAnsi="ArialMT"/>
          <w:sz w:val="20"/>
          <w:szCs w:val="20"/>
        </w:rPr>
        <w:t>6.25</w:t>
      </w:r>
      <w:r>
        <w:rPr>
          <w:rFonts w:ascii="ArialMT" w:hAnsi="ArialMT"/>
          <w:sz w:val="20"/>
          <w:szCs w:val="20"/>
        </w:rPr>
        <w:t xml:space="preserve"> minutes. Send comments regarding this burden estimate or any other aspect of this collection of information, including suggestions for reducing this burden, to Special Services Section, SE:W:CAR:MP:T:M:S, Room 6129, 1111 Constitution Avenue, NW, Washington, DC 20224.</w:t>
      </w:r>
    </w:p>
    <w:p w:rsidRPr="00C514B9" w:rsidR="005D59B7" w:rsidP="0024521E" w:rsidRDefault="005D59B7" w14:paraId="58712841" w14:textId="77777777">
      <w:pPr>
        <w:rPr>
          <w:rFonts w:ascii="Courier New" w:hAnsi="Courier New" w:cs="Courier New"/>
          <w:b/>
        </w:rPr>
      </w:pPr>
    </w:p>
    <w:p w:rsidRPr="00C514B9" w:rsidR="00F87A4F" w:rsidP="00F87A4F" w:rsidRDefault="00461FE3" w14:paraId="08223855" w14:textId="77777777">
      <w:pPr>
        <w:pStyle w:val="Heading2"/>
        <w:tabs>
          <w:tab w:val="left" w:pos="900"/>
        </w:tabs>
        <w:ind w:right="-180"/>
        <w:rPr>
          <w:rFonts w:ascii="Courier New" w:hAnsi="Courier New" w:cs="Courier New"/>
        </w:rPr>
      </w:pPr>
      <w:r w:rsidRPr="00C514B9">
        <w:rPr>
          <w:rFonts w:ascii="Courier New" w:hAnsi="Courier New" w:cs="Courier New"/>
          <w:sz w:val="28"/>
        </w:rPr>
        <w:br w:type="page"/>
      </w:r>
      <w:r w:rsidRPr="00C514B9" w:rsidR="00F633EA">
        <w:rPr>
          <w:rFonts w:ascii="Courier New" w:hAnsi="Courier New" w:cs="Courier New"/>
        </w:rPr>
        <w:lastRenderedPageBreak/>
        <w:t>HELP SHEET</w:t>
      </w:r>
    </w:p>
    <w:p w:rsidRPr="00C514B9" w:rsidR="00F87A4F" w:rsidP="00F87A4F" w:rsidRDefault="00F87A4F" w14:paraId="23D7CBE1" w14:textId="77777777">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Pr="00C514B9" w:rsidR="00EC2232">
        <w:rPr>
          <w:rFonts w:ascii="Courier New" w:hAnsi="Courier New" w:cs="Courier New"/>
        </w:rPr>
        <w:t>XXXX-XXXX</w:t>
      </w:r>
      <w:r w:rsidRPr="00C514B9">
        <w:rPr>
          <w:rFonts w:ascii="Courier New" w:hAnsi="Courier New" w:cs="Courier New"/>
        </w:rPr>
        <w:t>)</w:t>
      </w:r>
    </w:p>
    <w:p w:rsidRPr="00C514B9" w:rsidR="00F24CFC" w:rsidP="00F24CFC" w:rsidRDefault="00483BB0" w14:paraId="28B536A7" w14:textId="4687F40D">
      <w:pPr>
        <w:rPr>
          <w:rFonts w:ascii="Courier New" w:hAnsi="Courier New" w:cs="Courier New"/>
          <w:b/>
        </w:rPr>
      </w:pPr>
      <w:r>
        <w:rPr>
          <w:rFonts w:ascii="Courier New" w:hAnsi="Courier New" w:cs="Courier New"/>
          <w:b/>
          <w:noProof/>
        </w:rPr>
        <mc:AlternateContent>
          <mc:Choice Requires="wps">
            <w:drawing>
              <wp:anchor distT="0" distB="0" distL="114300" distR="114300" simplePos="0" relativeHeight="251658240" behindDoc="0" locked="0" layoutInCell="0" allowOverlap="1" wp14:editId="1ABC57FB" wp14:anchorId="1B7CEAD9">
                <wp:simplePos x="0" y="0"/>
                <wp:positionH relativeFrom="column">
                  <wp:posOffset>0</wp:posOffset>
                </wp:positionH>
                <wp:positionV relativeFrom="paragraph">
                  <wp:posOffset>0</wp:posOffset>
                </wp:positionV>
                <wp:extent cx="5943600" cy="0"/>
                <wp:effectExtent l="9525" t="15875" r="9525" b="1270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1B2AA8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"/>
            </w:pict>
          </mc:Fallback>
        </mc:AlternateContent>
      </w:r>
    </w:p>
    <w:p w:rsidRPr="00C514B9" w:rsidR="00F24CFC" w:rsidP="00F24CFC" w:rsidRDefault="00F24CFC" w14:paraId="4AFE7C2F" w14:textId="77777777">
      <w:pPr>
        <w:rPr>
          <w:rFonts w:ascii="Courier New" w:hAnsi="Courier New" w:cs="Courier New"/>
          <w:b/>
          <w:sz w:val="20"/>
          <w:szCs w:val="20"/>
        </w:rPr>
      </w:pPr>
      <w:r w:rsidRPr="00C514B9">
        <w:rPr>
          <w:rFonts w:ascii="Courier New" w:hAnsi="Courier New" w:cs="Courier New"/>
          <w:b/>
          <w:sz w:val="20"/>
          <w:szCs w:val="20"/>
        </w:rPr>
        <w:t>TITLE OF INFORMATION COLLECTION:</w:t>
      </w:r>
      <w:r w:rsidRPr="00C514B9">
        <w:rPr>
          <w:rFonts w:ascii="Courier New" w:hAnsi="Courier New" w:cs="Courier New"/>
          <w:sz w:val="20"/>
          <w:szCs w:val="20"/>
        </w:rPr>
        <w:t xml:space="preserve">  Provide the name of the collection that is the subject of the request</w:t>
      </w:r>
      <w:r w:rsidRPr="00C514B9" w:rsidR="00CB1078">
        <w:rPr>
          <w:rFonts w:ascii="Courier New" w:hAnsi="Courier New" w:cs="Courier New"/>
          <w:sz w:val="20"/>
          <w:szCs w:val="20"/>
        </w:rPr>
        <w:t xml:space="preserve">. (e.g.  Comment card for soliciting feedback on </w:t>
      </w:r>
      <w:proofErr w:type="spellStart"/>
      <w:r w:rsidRPr="00C514B9" w:rsidR="00CB1078">
        <w:rPr>
          <w:rFonts w:ascii="Courier New" w:hAnsi="Courier New" w:cs="Courier New"/>
          <w:sz w:val="20"/>
          <w:szCs w:val="20"/>
        </w:rPr>
        <w:t>xxxx</w:t>
      </w:r>
      <w:proofErr w:type="spellEnd"/>
      <w:r w:rsidRPr="00C514B9" w:rsidR="00CB1078">
        <w:rPr>
          <w:rFonts w:ascii="Courier New" w:hAnsi="Courier New" w:cs="Courier New"/>
          <w:sz w:val="20"/>
          <w:szCs w:val="20"/>
        </w:rPr>
        <w:t>)</w:t>
      </w:r>
    </w:p>
    <w:p w:rsidRPr="00C514B9" w:rsidR="00F24CFC" w:rsidP="00F24CFC" w:rsidRDefault="00F24CFC" w14:paraId="1FEEF6E9" w14:textId="77777777">
      <w:pPr>
        <w:rPr>
          <w:rFonts w:ascii="Courier New" w:hAnsi="Courier New" w:cs="Courier New"/>
          <w:sz w:val="20"/>
          <w:szCs w:val="20"/>
        </w:rPr>
      </w:pPr>
    </w:p>
    <w:p w:rsidRPr="00C514B9" w:rsidR="00F24CFC" w:rsidP="00F24CFC" w:rsidRDefault="00F24CFC" w14:paraId="2D830856" w14:textId="77777777">
      <w:pPr>
        <w:rPr>
          <w:rFonts w:ascii="Courier New" w:hAnsi="Courier New" w:cs="Courier New"/>
          <w:b/>
          <w:sz w:val="20"/>
          <w:szCs w:val="20"/>
        </w:rPr>
      </w:pPr>
      <w:r w:rsidRPr="00C514B9">
        <w:rPr>
          <w:rFonts w:ascii="Courier New" w:hAnsi="Courier New" w:cs="Courier New"/>
          <w:b/>
          <w:sz w:val="20"/>
          <w:szCs w:val="20"/>
        </w:rPr>
        <w:t xml:space="preserve">PURPOSE:  </w:t>
      </w:r>
      <w:r w:rsidRPr="00C514B9">
        <w:rPr>
          <w:rFonts w:ascii="Courier New" w:hAnsi="Courier New" w:cs="Courier New"/>
          <w:sz w:val="20"/>
          <w:szCs w:val="20"/>
        </w:rPr>
        <w:t>Provide a brief description of the purpose of this collection and how it will be used.  If this is part of a larger study or effort, please include this in your explanation.</w:t>
      </w:r>
    </w:p>
    <w:p w:rsidRPr="00C514B9" w:rsidR="00F24CFC" w:rsidP="00F24CFC" w:rsidRDefault="00F24CFC" w14:paraId="16E38DDB" w14:textId="77777777">
      <w:pPr>
        <w:pStyle w:val="Header"/>
        <w:tabs>
          <w:tab w:val="clear" w:pos="4320"/>
          <w:tab w:val="clear" w:pos="8640"/>
        </w:tabs>
        <w:rPr>
          <w:rFonts w:ascii="Courier New" w:hAnsi="Courier New" w:cs="Courier New"/>
          <w:b/>
          <w:sz w:val="20"/>
          <w:szCs w:val="20"/>
        </w:rPr>
      </w:pPr>
    </w:p>
    <w:p w:rsidRPr="00C514B9" w:rsidR="00F24CFC" w:rsidP="00F24CFC" w:rsidRDefault="00F24CFC" w14:paraId="32C5D065" w14:textId="77777777">
      <w:pPr>
        <w:rPr>
          <w:rFonts w:ascii="Courier New" w:hAnsi="Courier New" w:cs="Courier New"/>
          <w:b/>
          <w:sz w:val="20"/>
          <w:szCs w:val="20"/>
        </w:rPr>
      </w:pPr>
      <w:r w:rsidRPr="00C514B9">
        <w:rPr>
          <w:rFonts w:ascii="Courier New" w:hAnsi="Courier New" w:cs="Courier New"/>
          <w:b/>
          <w:sz w:val="20"/>
          <w:szCs w:val="20"/>
        </w:rPr>
        <w:t>TYPE OF COLLECTION:</w:t>
      </w:r>
      <w:r w:rsidRPr="00C514B9">
        <w:rPr>
          <w:rFonts w:ascii="Courier New" w:hAnsi="Courier New" w:cs="Courier New"/>
          <w:sz w:val="20"/>
          <w:szCs w:val="20"/>
        </w:rPr>
        <w:t xml:space="preserve"> Check one box.  If you are requesting approval of other instruments under the generic</w:t>
      </w:r>
      <w:r w:rsidRPr="00C514B9" w:rsidR="008F50D4">
        <w:rPr>
          <w:rFonts w:ascii="Courier New" w:hAnsi="Courier New" w:cs="Courier New"/>
          <w:sz w:val="20"/>
          <w:szCs w:val="20"/>
        </w:rPr>
        <w:t>, you must complete a form for each instrument.</w:t>
      </w:r>
    </w:p>
    <w:p w:rsidRPr="00C514B9" w:rsidR="00F24CFC" w:rsidP="00F24CFC" w:rsidRDefault="00F24CFC" w14:paraId="69D87141" w14:textId="77777777">
      <w:pPr>
        <w:pStyle w:val="BodyTextIndent"/>
        <w:tabs>
          <w:tab w:val="left" w:pos="360"/>
        </w:tabs>
        <w:ind w:left="0"/>
        <w:rPr>
          <w:rFonts w:ascii="Courier New" w:hAnsi="Courier New" w:cs="Courier New"/>
          <w:bCs/>
        </w:rPr>
      </w:pPr>
    </w:p>
    <w:p w:rsidRPr="00C514B9" w:rsidR="00F24CFC" w:rsidP="00F24CFC" w:rsidRDefault="00F24CFC" w14:paraId="2F7DBE27" w14:textId="77777777">
      <w:pPr>
        <w:rPr>
          <w:rFonts w:ascii="Courier New" w:hAnsi="Courier New" w:cs="Courier New"/>
          <w:sz w:val="20"/>
          <w:szCs w:val="20"/>
        </w:rPr>
      </w:pPr>
      <w:r w:rsidRPr="00C514B9">
        <w:rPr>
          <w:rFonts w:ascii="Courier New" w:hAnsi="Courier New" w:cs="Courier New"/>
          <w:b/>
          <w:sz w:val="20"/>
          <w:szCs w:val="20"/>
        </w:rPr>
        <w:t>CERTIFICATION:</w:t>
      </w:r>
      <w:r w:rsidRPr="00C514B9" w:rsidR="008F50D4">
        <w:rPr>
          <w:rFonts w:ascii="Courier New" w:hAnsi="Courier New" w:cs="Courier New"/>
          <w:b/>
          <w:sz w:val="20"/>
          <w:szCs w:val="20"/>
        </w:rPr>
        <w:t xml:space="preserve">  </w:t>
      </w:r>
      <w:r w:rsidRPr="00C514B9" w:rsidR="008F50D4">
        <w:rPr>
          <w:rFonts w:ascii="Courier New" w:hAnsi="Courier New" w:cs="Courier New"/>
          <w:sz w:val="20"/>
          <w:szCs w:val="20"/>
        </w:rPr>
        <w:t>Please read the certification carefully.  If you incorrectly certify, the collection will be returned as improperly submitted or it will be disapproved.</w:t>
      </w:r>
    </w:p>
    <w:p w:rsidRPr="00C514B9" w:rsidR="00F24CFC" w:rsidP="00F24CFC" w:rsidRDefault="00F24CFC" w14:paraId="05F4BB75" w14:textId="77777777">
      <w:pPr>
        <w:rPr>
          <w:rFonts w:ascii="Courier New" w:hAnsi="Courier New" w:cs="Courier New"/>
          <w:sz w:val="20"/>
          <w:szCs w:val="20"/>
        </w:rPr>
      </w:pPr>
    </w:p>
    <w:p w:rsidRPr="00C514B9" w:rsidR="00F24CFC" w:rsidP="00F24CFC" w:rsidRDefault="00F24CFC" w14:paraId="18C83074" w14:textId="77777777">
      <w:pPr>
        <w:rPr>
          <w:rFonts w:ascii="Courier New" w:hAnsi="Courier New" w:cs="Courier New"/>
          <w:sz w:val="20"/>
          <w:szCs w:val="20"/>
        </w:rPr>
      </w:pPr>
      <w:proofErr w:type="gramStart"/>
      <w:r w:rsidRPr="00C514B9">
        <w:rPr>
          <w:rFonts w:ascii="Courier New" w:hAnsi="Courier New" w:cs="Courier New"/>
          <w:b/>
          <w:sz w:val="20"/>
          <w:szCs w:val="20"/>
        </w:rPr>
        <w:t>Personally</w:t>
      </w:r>
      <w:proofErr w:type="gramEnd"/>
      <w:r w:rsidRPr="00C514B9">
        <w:rPr>
          <w:rFonts w:ascii="Courier New" w:hAnsi="Courier New" w:cs="Courier New"/>
          <w:b/>
          <w:sz w:val="20"/>
          <w:szCs w:val="20"/>
        </w:rPr>
        <w:t xml:space="preserve"> Identifiable Information:</w:t>
      </w:r>
      <w:r w:rsidRPr="00C514B9" w:rsidR="008F50D4">
        <w:rPr>
          <w:rFonts w:ascii="Courier New" w:hAnsi="Courier New" w:cs="Courier New"/>
          <w:b/>
          <w:sz w:val="20"/>
          <w:szCs w:val="20"/>
        </w:rPr>
        <w:t xml:space="preserve">  </w:t>
      </w:r>
      <w:r w:rsidRPr="00C514B9" w:rsidR="00CF6542">
        <w:rPr>
          <w:rFonts w:ascii="Courier New" w:hAnsi="Courier New" w:cs="Courier New"/>
          <w:sz w:val="20"/>
          <w:szCs w:val="20"/>
        </w:rPr>
        <w:t>Agencies should only collect PII to the extent necessary, and they should only retain PII for the period of time that is necessary to achieve a specific objective.</w:t>
      </w:r>
    </w:p>
    <w:p w:rsidRPr="00C514B9" w:rsidR="008F50D4" w:rsidP="00F24CFC" w:rsidRDefault="008F50D4" w14:paraId="52F7876A" w14:textId="77777777">
      <w:pPr>
        <w:rPr>
          <w:rFonts w:ascii="Courier New" w:hAnsi="Courier New" w:cs="Courier New"/>
          <w:sz w:val="20"/>
          <w:szCs w:val="20"/>
        </w:rPr>
      </w:pPr>
    </w:p>
    <w:p w:rsidRPr="00C514B9" w:rsidR="008F50D4" w:rsidP="00F24CFC" w:rsidRDefault="00F24CFC" w14:paraId="7D12CCF7" w14:textId="77777777">
      <w:pPr>
        <w:rPr>
          <w:rFonts w:ascii="Courier New" w:hAnsi="Courier New" w:cs="Courier New"/>
          <w:b/>
          <w:sz w:val="20"/>
          <w:szCs w:val="20"/>
        </w:rPr>
      </w:pPr>
      <w:r w:rsidRPr="00C514B9">
        <w:rPr>
          <w:rFonts w:ascii="Courier New" w:hAnsi="Courier New" w:cs="Courier New"/>
          <w:b/>
          <w:sz w:val="20"/>
          <w:szCs w:val="20"/>
        </w:rPr>
        <w:t>BURDEN HOURS</w:t>
      </w:r>
      <w:r w:rsidRPr="00C514B9" w:rsidR="008F50D4">
        <w:rPr>
          <w:rFonts w:ascii="Courier New" w:hAnsi="Courier New" w:cs="Courier New"/>
          <w:b/>
          <w:sz w:val="20"/>
          <w:szCs w:val="20"/>
        </w:rPr>
        <w:t>:</w:t>
      </w:r>
    </w:p>
    <w:p w:rsidRPr="00C514B9" w:rsidR="008F50D4" w:rsidP="00F24CFC" w:rsidRDefault="008F50D4" w14:paraId="554E094E" w14:textId="77777777">
      <w:pPr>
        <w:rPr>
          <w:rFonts w:ascii="Courier New" w:hAnsi="Courier New" w:cs="Courier New"/>
          <w:sz w:val="20"/>
          <w:szCs w:val="20"/>
        </w:rPr>
      </w:pPr>
      <w:r w:rsidRPr="00C514B9">
        <w:rPr>
          <w:rFonts w:ascii="Courier New" w:hAnsi="Courier New" w:cs="Courier New"/>
          <w:b/>
          <w:sz w:val="20"/>
          <w:szCs w:val="20"/>
        </w:rPr>
        <w:t xml:space="preserve">Category of Respondents:  </w:t>
      </w:r>
      <w:r w:rsidRPr="00C514B9">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C514B9" w:rsidR="00CF6542">
        <w:rPr>
          <w:rFonts w:ascii="Courier New" w:hAnsi="Courier New" w:cs="Courier New"/>
          <w:sz w:val="20"/>
          <w:szCs w:val="20"/>
        </w:rPr>
        <w:t xml:space="preserve"> per row</w:t>
      </w:r>
      <w:r w:rsidRPr="00C514B9">
        <w:rPr>
          <w:rFonts w:ascii="Courier New" w:hAnsi="Courier New" w:cs="Courier New"/>
          <w:sz w:val="20"/>
          <w:szCs w:val="20"/>
        </w:rPr>
        <w:t xml:space="preserve">. </w:t>
      </w:r>
    </w:p>
    <w:p w:rsidRPr="00C514B9" w:rsidR="008F50D4" w:rsidP="00F24CFC" w:rsidRDefault="008F50D4" w14:paraId="2DC7CCA1" w14:textId="77777777">
      <w:pPr>
        <w:rPr>
          <w:rFonts w:ascii="Courier New" w:hAnsi="Courier New" w:cs="Courier New"/>
          <w:sz w:val="20"/>
          <w:szCs w:val="20"/>
        </w:rPr>
      </w:pPr>
      <w:r w:rsidRPr="00C514B9">
        <w:rPr>
          <w:rFonts w:ascii="Courier New" w:hAnsi="Courier New" w:cs="Courier New"/>
          <w:b/>
          <w:sz w:val="20"/>
          <w:szCs w:val="20"/>
        </w:rPr>
        <w:t>No. of Respondents:</w:t>
      </w:r>
      <w:r w:rsidRPr="00C514B9">
        <w:rPr>
          <w:rFonts w:ascii="Courier New" w:hAnsi="Courier New" w:cs="Courier New"/>
          <w:sz w:val="20"/>
          <w:szCs w:val="20"/>
        </w:rPr>
        <w:t xml:space="preserve">  Provide an estimate of the Number of respondents.</w:t>
      </w:r>
    </w:p>
    <w:p w:rsidRPr="00C514B9" w:rsidR="008F50D4" w:rsidP="00F24CFC" w:rsidRDefault="008F50D4" w14:paraId="6502076A" w14:textId="77777777">
      <w:pPr>
        <w:rPr>
          <w:rFonts w:ascii="Courier New" w:hAnsi="Courier New" w:cs="Courier New"/>
          <w:sz w:val="20"/>
          <w:szCs w:val="20"/>
        </w:rPr>
      </w:pPr>
      <w:r w:rsidRPr="00C514B9">
        <w:rPr>
          <w:rFonts w:ascii="Courier New" w:hAnsi="Courier New" w:cs="Courier New"/>
          <w:b/>
          <w:sz w:val="20"/>
          <w:szCs w:val="20"/>
        </w:rPr>
        <w:t xml:space="preserve">Participation Time:  </w:t>
      </w:r>
      <w:r w:rsidRPr="00C514B9">
        <w:rPr>
          <w:rFonts w:ascii="Courier New" w:hAnsi="Courier New" w:cs="Courier New"/>
          <w:sz w:val="20"/>
          <w:szCs w:val="20"/>
        </w:rPr>
        <w:t>Provide an estimate of the amount of time required for a respondent to participate (e.g. fill out a survey or participate in a focus group)</w:t>
      </w:r>
    </w:p>
    <w:p w:rsidRPr="00166F55" w:rsidR="00F24CFC" w:rsidP="00F24CFC" w:rsidRDefault="008F50D4" w14:paraId="19E35FED" w14:textId="77777777">
      <w:pPr>
        <w:rPr>
          <w:rFonts w:ascii="Courier New" w:hAnsi="Courier New" w:cs="Courier New"/>
          <w:sz w:val="20"/>
          <w:szCs w:val="20"/>
        </w:rPr>
      </w:pPr>
      <w:r w:rsidRPr="00C514B9">
        <w:rPr>
          <w:rFonts w:ascii="Courier New" w:hAnsi="Courier New" w:cs="Courier New"/>
          <w:b/>
          <w:sz w:val="20"/>
          <w:szCs w:val="20"/>
        </w:rPr>
        <w:t>Burden:</w:t>
      </w:r>
      <w:r w:rsidRPr="00C514B9">
        <w:rPr>
          <w:rFonts w:ascii="Courier New" w:hAnsi="Courier New" w:cs="Courier New"/>
          <w:sz w:val="20"/>
          <w:szCs w:val="20"/>
        </w:rPr>
        <w:t xml:space="preserve">  Provide the </w:t>
      </w:r>
      <w:r w:rsidRPr="00C514B9" w:rsidR="00F24CFC">
        <w:rPr>
          <w:rFonts w:ascii="Courier New" w:hAnsi="Courier New" w:cs="Courier New"/>
          <w:sz w:val="20"/>
          <w:szCs w:val="20"/>
        </w:rPr>
        <w:t>Annual burden hours:  Multiply the Number of responses and the participation time and</w:t>
      </w:r>
      <w:r w:rsidRPr="00C514B9">
        <w:rPr>
          <w:rFonts w:ascii="Courier New" w:hAnsi="Courier New" w:cs="Courier New"/>
          <w:sz w:val="20"/>
          <w:szCs w:val="20"/>
        </w:rPr>
        <w:t xml:space="preserve"> </w:t>
      </w:r>
      <w:r w:rsidRPr="00C514B9" w:rsidR="003F1C5B">
        <w:rPr>
          <w:rFonts w:ascii="Courier New" w:hAnsi="Courier New" w:cs="Courier New"/>
          <w:sz w:val="20"/>
          <w:szCs w:val="20"/>
        </w:rPr>
        <w:t>divide by 60.</w:t>
      </w:r>
    </w:p>
    <w:p w:rsidRPr="00166F55" w:rsidR="00F24CFC" w:rsidP="00F24CFC" w:rsidRDefault="00F24CFC" w14:paraId="42E3C896" w14:textId="77777777">
      <w:pPr>
        <w:keepNext/>
        <w:keepLines/>
        <w:rPr>
          <w:rFonts w:ascii="Courier New" w:hAnsi="Courier New" w:cs="Courier New"/>
          <w:b/>
          <w:sz w:val="20"/>
          <w:szCs w:val="20"/>
        </w:rPr>
      </w:pPr>
    </w:p>
    <w:sectPr w:rsidRPr="00166F55" w:rsidR="00F24CFC" w:rsidSect="006F0B46">
      <w:headerReference w:type="default" r:id="rId7"/>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81193C" w14:textId="77777777" w:rsidR="0011040E" w:rsidRDefault="0011040E">
      <w:r>
        <w:separator/>
      </w:r>
    </w:p>
  </w:endnote>
  <w:endnote w:type="continuationSeparator" w:id="0">
    <w:p w14:paraId="3A0EB583" w14:textId="77777777" w:rsidR="0011040E" w:rsidRDefault="00110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A3FD6" w14:textId="77777777" w:rsidR="009D1B8C" w:rsidRDefault="009D1B8C">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C514B9">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332F63" w14:textId="77777777" w:rsidR="0011040E" w:rsidRDefault="0011040E">
      <w:r>
        <w:separator/>
      </w:r>
    </w:p>
  </w:footnote>
  <w:footnote w:type="continuationSeparator" w:id="0">
    <w:p w14:paraId="09F4808E" w14:textId="77777777" w:rsidR="0011040E" w:rsidRDefault="001104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3A9EC" w14:textId="77777777" w:rsidR="009D1B8C" w:rsidRDefault="009D1B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240482"/>
    <w:multiLevelType w:val="hybridMultilevel"/>
    <w:tmpl w:val="4AF27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B77A0B"/>
    <w:multiLevelType w:val="singleLevel"/>
    <w:tmpl w:val="F1168C2A"/>
    <w:lvl w:ilvl="0">
      <w:start w:val="1"/>
      <w:numFmt w:val="decimal"/>
      <w:lvlText w:val="%1)"/>
      <w:lvlJc w:val="left"/>
      <w:pPr>
        <w:tabs>
          <w:tab w:val="num" w:pos="360"/>
        </w:tabs>
        <w:ind w:left="360" w:hanging="360"/>
      </w:pPr>
      <w:rPr>
        <w:rFonts w:hint="default"/>
        <w:b w:val="0"/>
        <w:color w:val="auto"/>
      </w:rPr>
    </w:lvl>
  </w:abstractNum>
  <w:abstractNum w:abstractNumId="5"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12224672"/>
    <w:multiLevelType w:val="hybridMultilevel"/>
    <w:tmpl w:val="9B349088"/>
    <w:lvl w:ilvl="0" w:tplc="9560132C">
      <w:start w:val="1"/>
      <w:numFmt w:val="decimal"/>
      <w:lvlText w:val="%1."/>
      <w:lvlJc w:val="left"/>
      <w:pPr>
        <w:ind w:left="360" w:hanging="360"/>
      </w:pPr>
      <w:rPr>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8"/>
  </w:num>
  <w:num w:numId="3">
    <w:abstractNumId w:val="17"/>
  </w:num>
  <w:num w:numId="4">
    <w:abstractNumId w:val="19"/>
  </w:num>
  <w:num w:numId="5">
    <w:abstractNumId w:val="5"/>
  </w:num>
  <w:num w:numId="6">
    <w:abstractNumId w:val="1"/>
  </w:num>
  <w:num w:numId="7">
    <w:abstractNumId w:val="10"/>
  </w:num>
  <w:num w:numId="8">
    <w:abstractNumId w:val="15"/>
  </w:num>
  <w:num w:numId="9">
    <w:abstractNumId w:val="11"/>
  </w:num>
  <w:num w:numId="10">
    <w:abstractNumId w:val="2"/>
  </w:num>
  <w:num w:numId="11">
    <w:abstractNumId w:val="8"/>
  </w:num>
  <w:num w:numId="12">
    <w:abstractNumId w:val="9"/>
  </w:num>
  <w:num w:numId="13">
    <w:abstractNumId w:val="0"/>
  </w:num>
  <w:num w:numId="14">
    <w:abstractNumId w:val="16"/>
  </w:num>
  <w:num w:numId="15">
    <w:abstractNumId w:val="14"/>
  </w:num>
  <w:num w:numId="16">
    <w:abstractNumId w:val="13"/>
  </w:num>
  <w:num w:numId="17">
    <w:abstractNumId w:val="6"/>
  </w:num>
  <w:num w:numId="18">
    <w:abstractNumId w:val="7"/>
  </w:num>
  <w:num w:numId="19">
    <w:abstractNumId w:val="3"/>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027E"/>
    <w:rsid w:val="00013A0C"/>
    <w:rsid w:val="00023A57"/>
    <w:rsid w:val="00047A64"/>
    <w:rsid w:val="00052898"/>
    <w:rsid w:val="00067329"/>
    <w:rsid w:val="00090E89"/>
    <w:rsid w:val="000B2838"/>
    <w:rsid w:val="000D44CA"/>
    <w:rsid w:val="000D51D0"/>
    <w:rsid w:val="000E200B"/>
    <w:rsid w:val="000F68BE"/>
    <w:rsid w:val="0011040E"/>
    <w:rsid w:val="00142EC9"/>
    <w:rsid w:val="00164EB5"/>
    <w:rsid w:val="00166F55"/>
    <w:rsid w:val="001761B3"/>
    <w:rsid w:val="001927A4"/>
    <w:rsid w:val="00194AC6"/>
    <w:rsid w:val="001A23B0"/>
    <w:rsid w:val="001A25CC"/>
    <w:rsid w:val="001B0AAA"/>
    <w:rsid w:val="001C39F7"/>
    <w:rsid w:val="001D3627"/>
    <w:rsid w:val="001F7E55"/>
    <w:rsid w:val="00230D02"/>
    <w:rsid w:val="00237B48"/>
    <w:rsid w:val="0024521E"/>
    <w:rsid w:val="002571CD"/>
    <w:rsid w:val="00263C3D"/>
    <w:rsid w:val="00271B5C"/>
    <w:rsid w:val="00274D0B"/>
    <w:rsid w:val="00285C6E"/>
    <w:rsid w:val="00291B64"/>
    <w:rsid w:val="00292A36"/>
    <w:rsid w:val="002B052D"/>
    <w:rsid w:val="002B34CD"/>
    <w:rsid w:val="002B3C95"/>
    <w:rsid w:val="002C410F"/>
    <w:rsid w:val="002D0B92"/>
    <w:rsid w:val="002F08A0"/>
    <w:rsid w:val="00314A03"/>
    <w:rsid w:val="00322D4E"/>
    <w:rsid w:val="003518EC"/>
    <w:rsid w:val="003676A4"/>
    <w:rsid w:val="003A5167"/>
    <w:rsid w:val="003D5BBE"/>
    <w:rsid w:val="003E3C61"/>
    <w:rsid w:val="003F1C5B"/>
    <w:rsid w:val="0041434B"/>
    <w:rsid w:val="00434E33"/>
    <w:rsid w:val="00437660"/>
    <w:rsid w:val="00441434"/>
    <w:rsid w:val="0045264C"/>
    <w:rsid w:val="00461EDC"/>
    <w:rsid w:val="00461FE3"/>
    <w:rsid w:val="00483BB0"/>
    <w:rsid w:val="004876EC"/>
    <w:rsid w:val="0049586A"/>
    <w:rsid w:val="004A643A"/>
    <w:rsid w:val="004D6E14"/>
    <w:rsid w:val="004F299B"/>
    <w:rsid w:val="005009B0"/>
    <w:rsid w:val="00516FCD"/>
    <w:rsid w:val="005362CA"/>
    <w:rsid w:val="00574B13"/>
    <w:rsid w:val="00585F2B"/>
    <w:rsid w:val="005A1006"/>
    <w:rsid w:val="005B10E5"/>
    <w:rsid w:val="005D59B7"/>
    <w:rsid w:val="005E714A"/>
    <w:rsid w:val="005F693D"/>
    <w:rsid w:val="006140A0"/>
    <w:rsid w:val="00620BED"/>
    <w:rsid w:val="00636621"/>
    <w:rsid w:val="00642B49"/>
    <w:rsid w:val="00680C5F"/>
    <w:rsid w:val="006832D9"/>
    <w:rsid w:val="0069011C"/>
    <w:rsid w:val="00690F31"/>
    <w:rsid w:val="0069403B"/>
    <w:rsid w:val="006B2E19"/>
    <w:rsid w:val="006F0B46"/>
    <w:rsid w:val="006F1A3B"/>
    <w:rsid w:val="006F3DDE"/>
    <w:rsid w:val="00704678"/>
    <w:rsid w:val="007147B9"/>
    <w:rsid w:val="00715FA8"/>
    <w:rsid w:val="007425E7"/>
    <w:rsid w:val="00767299"/>
    <w:rsid w:val="00770A76"/>
    <w:rsid w:val="007D1535"/>
    <w:rsid w:val="007D46F0"/>
    <w:rsid w:val="007F7080"/>
    <w:rsid w:val="00802607"/>
    <w:rsid w:val="008101A5"/>
    <w:rsid w:val="00822664"/>
    <w:rsid w:val="00843796"/>
    <w:rsid w:val="0084422D"/>
    <w:rsid w:val="008471E7"/>
    <w:rsid w:val="00884AEA"/>
    <w:rsid w:val="00895229"/>
    <w:rsid w:val="008A57FA"/>
    <w:rsid w:val="008B2EB3"/>
    <w:rsid w:val="008F0203"/>
    <w:rsid w:val="008F50D4"/>
    <w:rsid w:val="008F5C25"/>
    <w:rsid w:val="00900588"/>
    <w:rsid w:val="009012BD"/>
    <w:rsid w:val="009239AA"/>
    <w:rsid w:val="009330B9"/>
    <w:rsid w:val="00935ADA"/>
    <w:rsid w:val="00946B6C"/>
    <w:rsid w:val="009506A8"/>
    <w:rsid w:val="00955A71"/>
    <w:rsid w:val="0096108F"/>
    <w:rsid w:val="009623EC"/>
    <w:rsid w:val="009923E4"/>
    <w:rsid w:val="0099541D"/>
    <w:rsid w:val="009C13B9"/>
    <w:rsid w:val="009D01A2"/>
    <w:rsid w:val="009D1B8C"/>
    <w:rsid w:val="009F5923"/>
    <w:rsid w:val="00A403BB"/>
    <w:rsid w:val="00A5010C"/>
    <w:rsid w:val="00A674DF"/>
    <w:rsid w:val="00A83AA6"/>
    <w:rsid w:val="00A934D6"/>
    <w:rsid w:val="00AC63DA"/>
    <w:rsid w:val="00AE1809"/>
    <w:rsid w:val="00AE37FA"/>
    <w:rsid w:val="00AE5FA2"/>
    <w:rsid w:val="00AF48ED"/>
    <w:rsid w:val="00B258CD"/>
    <w:rsid w:val="00B33E21"/>
    <w:rsid w:val="00B80D76"/>
    <w:rsid w:val="00BA2105"/>
    <w:rsid w:val="00BA7E06"/>
    <w:rsid w:val="00BB43B5"/>
    <w:rsid w:val="00BB5251"/>
    <w:rsid w:val="00BB6219"/>
    <w:rsid w:val="00BD290F"/>
    <w:rsid w:val="00BF3CD8"/>
    <w:rsid w:val="00C14CC4"/>
    <w:rsid w:val="00C33C52"/>
    <w:rsid w:val="00C40D8B"/>
    <w:rsid w:val="00C514B9"/>
    <w:rsid w:val="00C8407A"/>
    <w:rsid w:val="00C8488C"/>
    <w:rsid w:val="00C86E91"/>
    <w:rsid w:val="00CA2650"/>
    <w:rsid w:val="00CA7B04"/>
    <w:rsid w:val="00CB1078"/>
    <w:rsid w:val="00CB7FA4"/>
    <w:rsid w:val="00CC6082"/>
    <w:rsid w:val="00CC6FAF"/>
    <w:rsid w:val="00CD4215"/>
    <w:rsid w:val="00CD5EF4"/>
    <w:rsid w:val="00CF6542"/>
    <w:rsid w:val="00D24698"/>
    <w:rsid w:val="00D31B3D"/>
    <w:rsid w:val="00D4068A"/>
    <w:rsid w:val="00D6383F"/>
    <w:rsid w:val="00DB59D0"/>
    <w:rsid w:val="00DC33D3"/>
    <w:rsid w:val="00E26329"/>
    <w:rsid w:val="00E40B50"/>
    <w:rsid w:val="00E50293"/>
    <w:rsid w:val="00E65FFC"/>
    <w:rsid w:val="00E744EA"/>
    <w:rsid w:val="00E75306"/>
    <w:rsid w:val="00E80951"/>
    <w:rsid w:val="00E86CC6"/>
    <w:rsid w:val="00EB56B3"/>
    <w:rsid w:val="00EC2232"/>
    <w:rsid w:val="00ED6492"/>
    <w:rsid w:val="00EE3B20"/>
    <w:rsid w:val="00EF2095"/>
    <w:rsid w:val="00F06866"/>
    <w:rsid w:val="00F15956"/>
    <w:rsid w:val="00F24CFC"/>
    <w:rsid w:val="00F3170F"/>
    <w:rsid w:val="00F41205"/>
    <w:rsid w:val="00F47D7D"/>
    <w:rsid w:val="00F633EA"/>
    <w:rsid w:val="00F87A4F"/>
    <w:rsid w:val="00F917F8"/>
    <w:rsid w:val="00F976B0"/>
    <w:rsid w:val="00FA6DE7"/>
    <w:rsid w:val="00FB4C6F"/>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CC4AA30"/>
  <w15:chartTrackingRefBased/>
  <w15:docId w15:val="{92CEFE38-B1D2-4519-95B6-70E60EFAA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905541">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1398</Words>
  <Characters>7641</Characters>
  <Application>Microsoft Office Word</Application>
  <DocSecurity>4</DocSecurity>
  <Lines>63</Lines>
  <Paragraphs>18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9021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Castle Timothy Scott</cp:lastModifiedBy>
  <cp:revision>2</cp:revision>
  <cp:lastPrinted>2011-05-04T16:54:00Z</cp:lastPrinted>
  <dcterms:created xsi:type="dcterms:W3CDTF">2021-01-06T19:39:00Z</dcterms:created>
  <dcterms:modified xsi:type="dcterms:W3CDTF">2021-01-06T19:39:00Z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