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11FA" w:rsidRPr="00FB51E8" w14:paraId="5A28A5C0" w14:textId="77777777">
      <w:pPr>
        <w:rPr>
          <w:rFonts w:ascii="Courier New" w:hAnsi="Courier New" w:cs="Courier New"/>
          <w:b/>
        </w:rPr>
      </w:pPr>
      <w:r w:rsidRPr="00FB51E8">
        <w:rPr>
          <w:rFonts w:ascii="Courier New" w:hAnsi="Courier New" w:cs="Courier New"/>
          <w:b/>
        </w:rPr>
        <w:t>Protection and Advocacy of Individual Rights (PAIR)</w:t>
      </w:r>
    </w:p>
    <w:p w:rsidR="005911FA" w:rsidRPr="00FB51E8" w14:paraId="646B8BCB" w14:textId="77777777">
      <w:pPr>
        <w:rPr>
          <w:rFonts w:ascii="Courier New" w:hAnsi="Courier New" w:cs="Courier New"/>
        </w:rPr>
      </w:pPr>
      <w:r w:rsidRPr="00FB51E8">
        <w:rPr>
          <w:rFonts w:ascii="Courier New" w:hAnsi="Courier New" w:cs="Courier New"/>
          <w:b/>
        </w:rPr>
        <w:t>34 CFR § 381</w:t>
      </w:r>
    </w:p>
    <w:p w:rsidR="005911FA" w:rsidRPr="00FB51E8" w14:paraId="0CDECACF" w14:textId="77777777">
      <w:pPr>
        <w:rPr>
          <w:rFonts w:ascii="Courier New" w:hAnsi="Courier New" w:cs="Courier New"/>
        </w:rPr>
      </w:pPr>
    </w:p>
    <w:p w:rsidR="005911FA" w:rsidRPr="00FB51E8" w14:paraId="5A17156E" w14:textId="77777777">
      <w:pPr>
        <w:rPr>
          <w:rFonts w:ascii="Courier New" w:hAnsi="Courier New" w:cs="Courier New"/>
        </w:rPr>
      </w:pPr>
      <w:r w:rsidRPr="00FB51E8">
        <w:rPr>
          <w:rFonts w:ascii="Courier New" w:hAnsi="Courier New" w:cs="Courier New"/>
        </w:rPr>
        <w:t>Title 34--Education</w:t>
      </w:r>
    </w:p>
    <w:p w:rsidR="005911FA" w:rsidRPr="00FB51E8" w14:paraId="429DF993" w14:textId="77777777">
      <w:pPr>
        <w:rPr>
          <w:rFonts w:ascii="Courier New" w:hAnsi="Courier New" w:cs="Courier New"/>
        </w:rPr>
      </w:pPr>
      <w:r w:rsidRPr="00FB51E8">
        <w:rPr>
          <w:rFonts w:ascii="Courier New" w:hAnsi="Courier New" w:cs="Courier New"/>
        </w:rPr>
        <w:t>Subtitle B--Regulations of the Offices of the Department of Education</w:t>
      </w:r>
    </w:p>
    <w:p w:rsidR="005911FA" w:rsidRPr="00FB51E8" w14:paraId="417C435C" w14:textId="77777777">
      <w:pPr>
        <w:rPr>
          <w:rFonts w:ascii="Courier New" w:hAnsi="Courier New" w:cs="Courier New"/>
        </w:rPr>
      </w:pPr>
      <w:r w:rsidRPr="00FB51E8">
        <w:rPr>
          <w:rFonts w:ascii="Courier New" w:hAnsi="Courier New" w:cs="Courier New"/>
        </w:rPr>
        <w:t>Chapter III--Office of Special Education and Rehabilitative Services, Department of Education</w:t>
      </w:r>
    </w:p>
    <w:p w:rsidR="005911FA" w:rsidRPr="00FB51E8" w14:paraId="5730FAC9" w14:textId="77777777">
      <w:pPr>
        <w:rPr>
          <w:rFonts w:ascii="Courier New" w:hAnsi="Courier New" w:cs="Courier New"/>
        </w:rPr>
      </w:pPr>
      <w:r w:rsidRPr="00FB51E8">
        <w:rPr>
          <w:rFonts w:ascii="Courier New" w:hAnsi="Courier New" w:cs="Courier New"/>
        </w:rPr>
        <w:t>Part 381--Protection and Advocacy of Individual Rights</w:t>
      </w:r>
    </w:p>
    <w:p w:rsidR="005911FA" w:rsidRPr="00FB51E8" w14:paraId="0D11CD1C" w14:textId="77777777">
      <w:pPr>
        <w:rPr>
          <w:rFonts w:ascii="Courier New" w:hAnsi="Courier New" w:cs="Courier New"/>
        </w:rPr>
      </w:pPr>
      <w:r w:rsidRPr="00FB51E8">
        <w:rPr>
          <w:rFonts w:ascii="Courier New" w:hAnsi="Courier New" w:cs="Courier New"/>
        </w:rPr>
        <w:t>Subpart A--General</w:t>
      </w:r>
    </w:p>
    <w:p w:rsidR="005911FA" w:rsidRPr="00FB51E8" w14:paraId="7EF667B6" w14:textId="77777777">
      <w:pPr>
        <w:rPr>
          <w:rFonts w:ascii="Courier New" w:hAnsi="Courier New" w:cs="Courier New"/>
        </w:rPr>
      </w:pPr>
    </w:p>
    <w:p w:rsidR="005911FA" w:rsidRPr="00FB51E8" w14:paraId="4DF5A854" w14:textId="77777777">
      <w:pPr>
        <w:ind w:hanging="360"/>
        <w:rPr>
          <w:rFonts w:ascii="Courier New" w:hAnsi="Courier New" w:cs="Courier New"/>
        </w:rPr>
      </w:pPr>
      <w:r w:rsidRPr="00FB51E8">
        <w:rPr>
          <w:rFonts w:ascii="Courier New" w:hAnsi="Courier New" w:cs="Courier New"/>
        </w:rPr>
        <w:tab/>
        <w:t>§ 381.1 What is the Protection and Advocacy of Individual Rights Program?</w:t>
      </w:r>
    </w:p>
    <w:p w:rsidR="005911FA" w:rsidRPr="00FB51E8" w14:paraId="6447780E" w14:textId="77777777">
      <w:pPr>
        <w:rPr>
          <w:rFonts w:ascii="Courier New" w:hAnsi="Courier New" w:cs="Courier New"/>
        </w:rPr>
      </w:pPr>
      <w:r w:rsidRPr="00FB51E8">
        <w:rPr>
          <w:rFonts w:ascii="Courier New" w:hAnsi="Courier New" w:cs="Courier New"/>
        </w:rPr>
        <w:t>This program is designed to support a system in each State to protect the legal and human rights of eligible individuals with disabilities.</w:t>
      </w:r>
    </w:p>
    <w:p w:rsidR="005911FA" w:rsidRPr="00FB51E8" w14:paraId="24D58D40" w14:textId="77777777">
      <w:pPr>
        <w:rPr>
          <w:rFonts w:ascii="Courier New" w:hAnsi="Courier New" w:cs="Courier New"/>
        </w:rPr>
      </w:pPr>
    </w:p>
    <w:p w:rsidR="005911FA" w:rsidRPr="00FB51E8" w:rsidP="00AA1C71" w14:paraId="2F9893C3" w14:textId="2B223FC1">
      <w:pPr>
        <w:ind w:hanging="360"/>
        <w:rPr>
          <w:rFonts w:ascii="Courier New" w:hAnsi="Courier New" w:cs="Courier New"/>
        </w:rPr>
      </w:pPr>
      <w:r w:rsidRPr="00FB51E8">
        <w:rPr>
          <w:rFonts w:ascii="Courier New" w:hAnsi="Courier New" w:cs="Courier New"/>
        </w:rPr>
        <w:tab/>
        <w:t>§ 381.2 Who is eligible for an award?</w:t>
      </w:r>
      <w:r w:rsidRPr="00FB51E8">
        <w:rPr>
          <w:rFonts w:ascii="Courier New" w:hAnsi="Courier New" w:cs="Courier New"/>
        </w:rPr>
        <w:br/>
      </w:r>
      <w:r w:rsidRPr="00FB51E8">
        <w:rPr>
          <w:rFonts w:ascii="Courier New" w:hAnsi="Courier New" w:cs="Courier New"/>
        </w:rPr>
        <w:br/>
      </w:r>
      <w:bookmarkStart w:id="0" w:name="SP_8b3b0000958a4"/>
      <w:bookmarkStart w:id="1" w:name="IN_2"/>
      <w:bookmarkEnd w:id="0"/>
      <w:bookmarkEnd w:id="1"/>
      <w:r w:rsidRPr="00FB51E8">
        <w:rPr>
          <w:rFonts w:ascii="Courier New" w:hAnsi="Courier New" w:cs="Courier New"/>
        </w:rPr>
        <w:t>(a)</w:t>
      </w:r>
      <w:r w:rsidR="00AA1C71">
        <w:rPr>
          <w:rFonts w:ascii="Courier New" w:hAnsi="Courier New" w:cs="Courier New"/>
        </w:rPr>
        <w:t>(1)</w:t>
      </w:r>
      <w:r w:rsidRPr="00FB51E8">
        <w:rPr>
          <w:rFonts w:ascii="Courier New" w:hAnsi="Courier New" w:cs="Courier New"/>
        </w:rPr>
        <w:t xml:space="preserve"> A protection and advocacy system that is established under part C of </w:t>
      </w:r>
      <w:r w:rsidR="00AA1C71">
        <w:rPr>
          <w:rFonts w:ascii="Courier New" w:hAnsi="Courier New" w:cs="Courier New"/>
        </w:rPr>
        <w:t xml:space="preserve">title I </w:t>
      </w:r>
      <w:r w:rsidRPr="00FB51E8">
        <w:rPr>
          <w:rFonts w:ascii="Courier New" w:hAnsi="Courier New" w:cs="Courier New"/>
        </w:rPr>
        <w:t xml:space="preserve">the Developmental Disabilities Assistance and Bill of Rights Act </w:t>
      </w:r>
      <w:r w:rsidR="00AA1C71">
        <w:rPr>
          <w:rFonts w:ascii="Courier New" w:hAnsi="Courier New" w:cs="Courier New"/>
        </w:rPr>
        <w:t xml:space="preserve">of 2000 </w:t>
      </w:r>
      <w:r w:rsidRPr="00FB51E8">
        <w:rPr>
          <w:rFonts w:ascii="Courier New" w:hAnsi="Courier New" w:cs="Courier New"/>
        </w:rPr>
        <w:t>(DD</w:t>
      </w:r>
      <w:r w:rsidR="00AA1C71">
        <w:rPr>
          <w:rFonts w:ascii="Courier New" w:hAnsi="Courier New" w:cs="Courier New"/>
        </w:rPr>
        <w:t xml:space="preserve"> </w:t>
      </w:r>
      <w:r w:rsidRPr="00FB51E8">
        <w:rPr>
          <w:rFonts w:ascii="Courier New" w:hAnsi="Courier New" w:cs="Courier New"/>
        </w:rPr>
        <w:t>A</w:t>
      </w:r>
      <w:r w:rsidR="00AA1C71">
        <w:rPr>
          <w:rFonts w:ascii="Courier New" w:hAnsi="Courier New" w:cs="Courier New"/>
        </w:rPr>
        <w:t>ct</w:t>
      </w:r>
      <w:r w:rsidRPr="00FB51E8">
        <w:rPr>
          <w:rFonts w:ascii="Courier New" w:hAnsi="Courier New" w:cs="Courier New"/>
        </w:rPr>
        <w:t xml:space="preserve">), </w:t>
      </w:r>
      <w:hyperlink r:id="rId4" w:tgtFrame="_top" w:history="1">
        <w:r w:rsidRPr="00AA1C71">
          <w:rPr>
            <w:rFonts w:ascii="Courier New" w:hAnsi="Courier New" w:cs="Courier New"/>
            <w:i/>
            <w:iCs/>
          </w:rPr>
          <w:t xml:space="preserve">42 U.S.C. </w:t>
        </w:r>
        <w:r w:rsidRPr="00AA1C71" w:rsidR="00AA1C71">
          <w:rPr>
            <w:rFonts w:ascii="Courier New" w:hAnsi="Courier New" w:cs="Courier New"/>
            <w:i/>
            <w:iCs/>
          </w:rPr>
          <w:t>15041 et seq</w:t>
        </w:r>
        <w:r w:rsidR="00AA1C71">
          <w:rPr>
            <w:rFonts w:ascii="Courier New" w:hAnsi="Courier New" w:cs="Courier New"/>
          </w:rPr>
          <w:t>.</w:t>
        </w:r>
      </w:hyperlink>
      <w:r w:rsidRPr="00FB51E8">
        <w:rPr>
          <w:rFonts w:ascii="Courier New" w:hAnsi="Courier New" w:cs="Courier New"/>
        </w:rPr>
        <w:t xml:space="preserve">, and that meets the requirements of </w:t>
      </w:r>
      <w:hyperlink r:id="rId5" w:tgtFrame="_top" w:history="1">
        <w:r w:rsidRPr="00FB51E8">
          <w:rPr>
            <w:rFonts w:ascii="Courier New" w:hAnsi="Courier New" w:cs="Courier New"/>
          </w:rPr>
          <w:t>§ 381.10</w:t>
        </w:r>
      </w:hyperlink>
      <w:r w:rsidRPr="00FB51E8">
        <w:rPr>
          <w:rFonts w:ascii="Courier New" w:hAnsi="Courier New" w:cs="Courier New"/>
        </w:rPr>
        <w:t xml:space="preserve"> is eligible to apply for a grant award under this p</w:t>
      </w:r>
      <w:r w:rsidR="00AA1C71">
        <w:rPr>
          <w:rFonts w:ascii="Courier New" w:hAnsi="Courier New" w:cs="Courier New"/>
        </w:rPr>
        <w:t>art</w:t>
      </w:r>
      <w:r w:rsidRPr="00FB51E8">
        <w:rPr>
          <w:rFonts w:ascii="Courier New" w:hAnsi="Courier New" w:cs="Courier New"/>
        </w:rPr>
        <w:t>.</w:t>
      </w:r>
      <w:r w:rsidR="00AA1C71">
        <w:rPr>
          <w:rFonts w:ascii="Courier New" w:hAnsi="Courier New" w:cs="Courier New"/>
        </w:rPr>
        <w:br/>
      </w:r>
      <w:r w:rsidR="00AA1C71">
        <w:rPr>
          <w:rFonts w:ascii="Courier New" w:hAnsi="Courier New" w:cs="Courier New"/>
        </w:rPr>
        <w:br/>
        <w:t xml:space="preserve">(2)(i) </w:t>
      </w:r>
      <w:r w:rsidRPr="00AA1C71" w:rsidR="00AA1C71">
        <w:rPr>
          <w:rFonts w:ascii="Courier New" w:hAnsi="Courier New" w:cs="Courier New"/>
        </w:rPr>
        <w:t>For any fiscal year in which the appropriation to carry out the activities of this part equals or exceeds</w:t>
      </w:r>
      <w:r w:rsidR="00AA1C71">
        <w:rPr>
          <w:rFonts w:ascii="Courier New" w:hAnsi="Courier New" w:cs="Courier New"/>
        </w:rPr>
        <w:t xml:space="preserve"> </w:t>
      </w:r>
      <w:r w:rsidRPr="00AA1C71" w:rsidR="00AA1C71">
        <w:rPr>
          <w:rFonts w:ascii="Courier New" w:hAnsi="Courier New" w:cs="Courier New"/>
        </w:rPr>
        <w:t>$10,500,000, the eligible system serving the American Indian Consortium is eligible to apply for a grant award under this part.</w:t>
      </w:r>
      <w:r w:rsidR="00AA1C71">
        <w:rPr>
          <w:rFonts w:ascii="Courier New" w:hAnsi="Courier New" w:cs="Courier New"/>
        </w:rPr>
        <w:br/>
      </w:r>
      <w:r w:rsidR="00AA1C71">
        <w:rPr>
          <w:rFonts w:ascii="Courier New" w:hAnsi="Courier New" w:cs="Courier New"/>
        </w:rPr>
        <w:br/>
      </w:r>
      <w:r w:rsidRPr="00AA1C71" w:rsidR="00AA1C71">
        <w:rPr>
          <w:rFonts w:ascii="Courier New" w:hAnsi="Courier New" w:cs="Courier New"/>
        </w:rPr>
        <w:t>(ii)</w:t>
      </w:r>
      <w:r w:rsidR="00AA1C71">
        <w:rPr>
          <w:rFonts w:ascii="Courier New" w:hAnsi="Courier New" w:cs="Courier New"/>
        </w:rPr>
        <w:t xml:space="preserve"> </w:t>
      </w:r>
      <w:r w:rsidRPr="00AA1C71" w:rsidR="00AA1C71">
        <w:rPr>
          <w:rFonts w:ascii="Courier New" w:hAnsi="Courier New" w:cs="Courier New"/>
        </w:rPr>
        <w:t>For purposes of this part, an eligible system is defined at § 381.5(c).</w:t>
      </w:r>
      <w:r w:rsidR="00AA1C71">
        <w:rPr>
          <w:rFonts w:ascii="Courier New" w:hAnsi="Courier New" w:cs="Courier New"/>
        </w:rPr>
        <w:br/>
      </w:r>
      <w:r w:rsidR="00AA1C71">
        <w:rPr>
          <w:rFonts w:ascii="Courier New" w:hAnsi="Courier New" w:cs="Courier New"/>
        </w:rPr>
        <w:br/>
      </w:r>
      <w:r w:rsidRPr="00AA1C71" w:rsidR="00AA1C71">
        <w:rPr>
          <w:rFonts w:ascii="Courier New" w:hAnsi="Courier New" w:cs="Courier New"/>
        </w:rPr>
        <w:t>(iii)</w:t>
      </w:r>
      <w:r w:rsidR="00AA1C71">
        <w:rPr>
          <w:rFonts w:ascii="Courier New" w:hAnsi="Courier New" w:cs="Courier New"/>
        </w:rPr>
        <w:t xml:space="preserve"> </w:t>
      </w:r>
      <w:r w:rsidRPr="00AA1C71" w:rsidR="00AA1C71">
        <w:rPr>
          <w:rFonts w:ascii="Courier New" w:hAnsi="Courier New" w:cs="Courier New"/>
        </w:rPr>
        <w:t>For purposes of this part, the American Indian Consortium means a consortium established as described in section 102 of the DD Act (42 U.S.C. 15002).</w:t>
      </w:r>
      <w:r w:rsidRPr="00FB51E8">
        <w:rPr>
          <w:rFonts w:ascii="Courier New" w:hAnsi="Courier New" w:cs="Courier New"/>
        </w:rPr>
        <w:br/>
      </w:r>
      <w:r w:rsidRPr="00FB51E8">
        <w:rPr>
          <w:rFonts w:ascii="Courier New" w:hAnsi="Courier New" w:cs="Courier New"/>
        </w:rPr>
        <w:br/>
      </w:r>
      <w:bookmarkStart w:id="2" w:name="SP_a83b000018c76"/>
      <w:bookmarkStart w:id="3" w:name="IN_3"/>
      <w:bookmarkEnd w:id="2"/>
      <w:bookmarkEnd w:id="3"/>
      <w:r w:rsidRPr="00FB51E8">
        <w:rPr>
          <w:rFonts w:ascii="Courier New" w:hAnsi="Courier New" w:cs="Courier New"/>
        </w:rPr>
        <w:t xml:space="preserve">(b) In any fiscal year in which the amount appropriated to carry out this section is less than $5,500,000, a protection and advocacy system from any State or from Guam, American Samoa, the United States Virgin Islands, the Commonwealth of the Northern Mariana Islands, or the Republic of Palau may apply for a grant under the Protection and Advocacy of Individual Rights (PAIR) </w:t>
      </w:r>
      <w:bookmarkStart w:id="4" w:name="SDU_2"/>
      <w:bookmarkEnd w:id="4"/>
      <w:r w:rsidRPr="00FB51E8">
        <w:rPr>
          <w:rFonts w:ascii="Courier New" w:hAnsi="Courier New" w:cs="Courier New"/>
        </w:rPr>
        <w:t>program to plan for, develop outreach strategies for, and carry out a protection and advocacy program authorized under this part.</w:t>
      </w:r>
      <w:r w:rsidRPr="00FB51E8">
        <w:rPr>
          <w:rFonts w:ascii="Courier New" w:hAnsi="Courier New" w:cs="Courier New"/>
        </w:rPr>
        <w:br/>
      </w:r>
      <w:r w:rsidRPr="00FB51E8">
        <w:rPr>
          <w:rFonts w:ascii="Courier New" w:hAnsi="Courier New" w:cs="Courier New"/>
        </w:rPr>
        <w:br/>
      </w:r>
      <w:bookmarkStart w:id="5" w:name="SP_4b24000003ba5"/>
      <w:bookmarkStart w:id="6" w:name="IN_4"/>
      <w:bookmarkEnd w:id="5"/>
      <w:bookmarkEnd w:id="6"/>
      <w:r w:rsidRPr="00FB51E8">
        <w:rPr>
          <w:rFonts w:ascii="Courier New" w:hAnsi="Courier New" w:cs="Courier New"/>
        </w:rPr>
        <w:t>(c) In any fiscal year in which the amount appropriated to carry out this section is equal to or greater than $5,500,000, an eligible system from any State and from any of the jurisdictions named in paragraph (b) of this section may apply to receive the amount allotted pursuant to section 509(c)-(e) of the Act.</w:t>
      </w:r>
      <w:r w:rsidRPr="00FB51E8">
        <w:rPr>
          <w:rFonts w:ascii="Courier New" w:hAnsi="Courier New" w:cs="Courier New"/>
        </w:rPr>
        <w:br/>
      </w:r>
    </w:p>
    <w:p w:rsidR="005911FA" w:rsidRPr="00FB51E8" w14:paraId="0B696C92" w14:textId="77777777">
      <w:pPr>
        <w:ind w:hanging="360"/>
        <w:rPr>
          <w:rFonts w:ascii="Courier New" w:hAnsi="Courier New" w:cs="Courier New"/>
        </w:rPr>
      </w:pPr>
      <w:r w:rsidRPr="00FB51E8">
        <w:rPr>
          <w:rFonts w:ascii="Courier New" w:hAnsi="Courier New" w:cs="Courier New"/>
        </w:rPr>
        <w:tab/>
        <w:t>§ 381.3 What activities may the Secretary fund?</w:t>
      </w:r>
      <w:r w:rsidRPr="00FB51E8">
        <w:rPr>
          <w:rFonts w:ascii="Courier New" w:hAnsi="Courier New" w:cs="Courier New"/>
        </w:rPr>
        <w:br/>
      </w:r>
      <w:r w:rsidRPr="00FB51E8">
        <w:rPr>
          <w:rFonts w:ascii="Courier New" w:hAnsi="Courier New" w:cs="Courier New"/>
        </w:rPr>
        <w:br/>
        <w:t>(a) Funds made available under this part must be used for the following activities:</w:t>
      </w:r>
    </w:p>
    <w:p w:rsidR="005911FA" w:rsidRPr="00FB51E8" w14:paraId="6676D083" w14:textId="77777777">
      <w:pPr>
        <w:rPr>
          <w:rFonts w:ascii="Courier New" w:hAnsi="Courier New" w:cs="Courier New"/>
        </w:rPr>
      </w:pPr>
      <w:bookmarkStart w:id="7" w:name="SP_7b9b000044381"/>
      <w:bookmarkEnd w:id="7"/>
    </w:p>
    <w:p w:rsidR="005911FA" w:rsidRPr="00FB51E8" w14:paraId="772A299F" w14:textId="77777777">
      <w:pPr>
        <w:ind w:left="720"/>
        <w:rPr>
          <w:rFonts w:ascii="Courier New" w:hAnsi="Courier New" w:cs="Courier New"/>
        </w:rPr>
      </w:pPr>
      <w:r w:rsidRPr="00FB51E8">
        <w:rPr>
          <w:rFonts w:ascii="Courier New" w:hAnsi="Courier New" w:cs="Courier New"/>
        </w:rPr>
        <w:t>(1) Establishing a system to protect, and advocate for, the rights of individuals with disabilities.</w:t>
      </w:r>
    </w:p>
    <w:p w:rsidR="005911FA" w:rsidRPr="00FB51E8" w14:paraId="278BB884" w14:textId="77777777">
      <w:pPr>
        <w:rPr>
          <w:rFonts w:ascii="Courier New" w:hAnsi="Courier New" w:cs="Courier New"/>
        </w:rPr>
      </w:pPr>
    </w:p>
    <w:p w:rsidR="005911FA" w:rsidRPr="00FB51E8" w14:paraId="36326E41" w14:textId="6FAD8869">
      <w:pPr>
        <w:ind w:left="720"/>
        <w:rPr>
          <w:rFonts w:ascii="Courier New" w:hAnsi="Courier New" w:cs="Courier New"/>
        </w:rPr>
      </w:pPr>
      <w:bookmarkStart w:id="8" w:name="SP_d86d0000be040"/>
      <w:bookmarkEnd w:id="8"/>
      <w:r w:rsidRPr="00FB51E8">
        <w:rPr>
          <w:rFonts w:ascii="Courier New" w:hAnsi="Courier New" w:cs="Courier New"/>
        </w:rPr>
        <w:t>(2) Pursuing legal, administrative, and other appropriate remedies or approaches to ensure the protection of, and advocacy for, the rights of eligible individuals with disabilities within the State</w:t>
      </w:r>
      <w:r w:rsidR="0025185E">
        <w:rPr>
          <w:rFonts w:ascii="Courier New" w:hAnsi="Courier New" w:cs="Courier New"/>
        </w:rPr>
        <w:t xml:space="preserve"> </w:t>
      </w:r>
      <w:r w:rsidRPr="0025185E" w:rsidR="0025185E">
        <w:rPr>
          <w:rFonts w:ascii="Courier New" w:hAnsi="Courier New" w:cs="Courier New"/>
        </w:rPr>
        <w:t>or the American Indian Consortium</w:t>
      </w:r>
      <w:r w:rsidRPr="00FB51E8">
        <w:rPr>
          <w:rFonts w:ascii="Courier New" w:hAnsi="Courier New" w:cs="Courier New"/>
        </w:rPr>
        <w:t>.</w:t>
      </w:r>
    </w:p>
    <w:p w:rsidR="005911FA" w:rsidRPr="00FB51E8" w14:paraId="47BC8655" w14:textId="77777777">
      <w:pPr>
        <w:rPr>
          <w:rFonts w:ascii="Courier New" w:hAnsi="Courier New" w:cs="Courier New"/>
        </w:rPr>
      </w:pPr>
    </w:p>
    <w:p w:rsidR="005911FA" w:rsidRPr="00FB51E8" w14:paraId="267A591A" w14:textId="5BF4A38E">
      <w:pPr>
        <w:ind w:left="720"/>
        <w:rPr>
          <w:rFonts w:ascii="Courier New" w:hAnsi="Courier New" w:cs="Courier New"/>
        </w:rPr>
      </w:pPr>
      <w:bookmarkStart w:id="9" w:name="SP_28cc0000ccca6"/>
      <w:bookmarkEnd w:id="9"/>
      <w:r w:rsidRPr="00FB51E8">
        <w:rPr>
          <w:rFonts w:ascii="Courier New" w:hAnsi="Courier New" w:cs="Courier New"/>
        </w:rPr>
        <w:t>(3) Providing information on and making referrals to programs and services addressing the needs of individuals with disabilities in the State</w:t>
      </w:r>
      <w:r w:rsidR="00D43433">
        <w:rPr>
          <w:rFonts w:ascii="Courier New" w:hAnsi="Courier New" w:cs="Courier New"/>
        </w:rPr>
        <w:t xml:space="preserve"> </w:t>
      </w:r>
      <w:r w:rsidRPr="00D43433" w:rsidR="00D43433">
        <w:rPr>
          <w:rFonts w:ascii="Courier New" w:hAnsi="Courier New" w:cs="Courier New"/>
        </w:rPr>
        <w:t>or American Indian Consortium</w:t>
      </w:r>
      <w:r w:rsidRPr="00FB51E8">
        <w:rPr>
          <w:rFonts w:ascii="Courier New" w:hAnsi="Courier New" w:cs="Courier New"/>
        </w:rPr>
        <w:t>, including individuals with disabilities who are exiting from school programs.</w:t>
      </w:r>
    </w:p>
    <w:p w:rsidR="005911FA" w:rsidRPr="00FB51E8" w14:paraId="3EB8F557" w14:textId="77777777">
      <w:pPr>
        <w:rPr>
          <w:rFonts w:ascii="Courier New" w:hAnsi="Courier New" w:cs="Courier New"/>
        </w:rPr>
      </w:pPr>
    </w:p>
    <w:p w:rsidR="005911FA" w:rsidRPr="00FB51E8" w14:paraId="58A8DB9A" w14:textId="77777777">
      <w:pPr>
        <w:ind w:left="720"/>
        <w:rPr>
          <w:rFonts w:ascii="Courier New" w:hAnsi="Courier New" w:cs="Courier New"/>
        </w:rPr>
      </w:pPr>
      <w:bookmarkStart w:id="10" w:name="SP_d40e000072291"/>
      <w:bookmarkEnd w:id="10"/>
      <w:r w:rsidRPr="00FB51E8">
        <w:rPr>
          <w:rFonts w:ascii="Courier New" w:hAnsi="Courier New" w:cs="Courier New"/>
        </w:rPr>
        <w:t>(4) Coordinating the protection and advocacy program provided through an eligible system with the advocacy programs under</w:t>
      </w:r>
      <w:r w:rsidR="002907C1">
        <w:rPr>
          <w:rFonts w:ascii="Courier New" w:hAnsi="Courier New" w:cs="Courier New"/>
        </w:rPr>
        <w:t>--</w:t>
      </w:r>
    </w:p>
    <w:p w:rsidR="005911FA" w:rsidRPr="00FB51E8" w14:paraId="60FD8A58" w14:textId="77777777">
      <w:pPr>
        <w:ind w:left="720"/>
        <w:rPr>
          <w:rFonts w:ascii="Courier New" w:hAnsi="Courier New" w:cs="Courier New"/>
        </w:rPr>
      </w:pPr>
    </w:p>
    <w:p w:rsidR="005911FA" w:rsidRPr="00FB51E8" w:rsidP="00B30F84" w14:paraId="79B14548" w14:textId="77777777">
      <w:pPr>
        <w:ind w:left="1800" w:hanging="360"/>
        <w:rPr>
          <w:rFonts w:ascii="Courier New" w:hAnsi="Courier New" w:cs="Courier New"/>
        </w:rPr>
      </w:pPr>
      <w:bookmarkStart w:id="11" w:name="SP_ba190000c31b0"/>
      <w:bookmarkEnd w:id="11"/>
      <w:r w:rsidRPr="00FB51E8">
        <w:rPr>
          <w:rFonts w:ascii="Courier New" w:hAnsi="Courier New" w:cs="Courier New"/>
        </w:rPr>
        <w:t>(i) Section 112 of the Act (the Client Assistance Program (CAP));</w:t>
      </w:r>
    </w:p>
    <w:p w:rsidR="005911FA" w:rsidRPr="00FB51E8" w14:paraId="20BBC9E7" w14:textId="77777777">
      <w:pPr>
        <w:ind w:left="720" w:firstLine="720"/>
        <w:rPr>
          <w:rFonts w:ascii="Courier New" w:hAnsi="Courier New" w:cs="Courier New"/>
        </w:rPr>
      </w:pPr>
    </w:p>
    <w:p w:rsidR="005911FA" w:rsidRPr="00FB51E8" w14:paraId="5F3D6860" w14:textId="533373A0">
      <w:pPr>
        <w:ind w:left="1800" w:hanging="360"/>
        <w:rPr>
          <w:rFonts w:ascii="Courier New" w:hAnsi="Courier New" w:cs="Courier New"/>
        </w:rPr>
      </w:pPr>
      <w:bookmarkStart w:id="12" w:name="SP_abdc00009f201"/>
      <w:bookmarkEnd w:id="12"/>
      <w:r w:rsidRPr="00FB51E8">
        <w:rPr>
          <w:rFonts w:ascii="Courier New" w:hAnsi="Courier New" w:cs="Courier New"/>
        </w:rPr>
        <w:t>(ii)The Older Americ</w:t>
      </w:r>
      <w:r w:rsidR="00B30F84">
        <w:rPr>
          <w:rFonts w:ascii="Courier New" w:hAnsi="Courier New" w:cs="Courier New"/>
        </w:rPr>
        <w:t>ans Act of 1965 (the State long</w:t>
      </w:r>
      <w:r w:rsidR="00642C54">
        <w:rPr>
          <w:rFonts w:ascii="Courier New" w:hAnsi="Courier New" w:cs="Courier New"/>
        </w:rPr>
        <w:t>-</w:t>
      </w:r>
      <w:r w:rsidRPr="00FB51E8">
        <w:rPr>
          <w:rFonts w:ascii="Courier New" w:hAnsi="Courier New" w:cs="Courier New"/>
        </w:rPr>
        <w:t>term care ombudsman program)</w:t>
      </w:r>
      <w:r w:rsidR="00642C54">
        <w:rPr>
          <w:rFonts w:ascii="Courier New" w:hAnsi="Courier New" w:cs="Courier New"/>
        </w:rPr>
        <w:t xml:space="preserve"> (42 U.S.C. 3001 </w:t>
      </w:r>
      <w:r w:rsidRPr="00B447DA" w:rsidR="00B447DA">
        <w:rPr>
          <w:rFonts w:ascii="Courier New" w:hAnsi="Courier New" w:cs="Courier New"/>
          <w:i/>
          <w:iCs/>
        </w:rPr>
        <w:t>et seq</w:t>
      </w:r>
      <w:r w:rsidR="00B447DA">
        <w:rPr>
          <w:rFonts w:ascii="Courier New" w:hAnsi="Courier New" w:cs="Courier New"/>
        </w:rPr>
        <w:t>.</w:t>
      </w:r>
      <w:r w:rsidR="00B447DA">
        <w:rPr>
          <w:rFonts w:ascii="Courier New" w:hAnsi="Courier New" w:cs="Courier New"/>
        </w:rPr>
        <w:t>)</w:t>
      </w:r>
      <w:r w:rsidRPr="00FB51E8">
        <w:rPr>
          <w:rFonts w:ascii="Courier New" w:hAnsi="Courier New" w:cs="Courier New"/>
        </w:rPr>
        <w:t>;</w:t>
      </w:r>
    </w:p>
    <w:p w:rsidR="005911FA" w:rsidRPr="00FB51E8" w14:paraId="51DA1353" w14:textId="77777777">
      <w:pPr>
        <w:ind w:left="1800" w:hanging="360"/>
        <w:rPr>
          <w:rFonts w:ascii="Courier New" w:hAnsi="Courier New" w:cs="Courier New"/>
        </w:rPr>
      </w:pPr>
    </w:p>
    <w:p w:rsidR="005911FA" w:rsidRPr="00FB51E8" w14:paraId="362438EF" w14:textId="270E5324">
      <w:pPr>
        <w:ind w:left="720" w:firstLine="720"/>
        <w:rPr>
          <w:rFonts w:ascii="Courier New" w:hAnsi="Courier New" w:cs="Courier New"/>
        </w:rPr>
      </w:pPr>
      <w:bookmarkStart w:id="13" w:name="SP_628800003bee7"/>
      <w:bookmarkEnd w:id="13"/>
      <w:r w:rsidRPr="00FB51E8">
        <w:rPr>
          <w:rFonts w:ascii="Courier New" w:hAnsi="Courier New" w:cs="Courier New"/>
        </w:rPr>
        <w:t>(iii) Part C of the DD</w:t>
      </w:r>
      <w:r w:rsidR="00B447DA">
        <w:rPr>
          <w:rFonts w:ascii="Courier New" w:hAnsi="Courier New" w:cs="Courier New"/>
        </w:rPr>
        <w:t xml:space="preserve"> </w:t>
      </w:r>
      <w:r w:rsidRPr="00FB51E8">
        <w:rPr>
          <w:rFonts w:ascii="Courier New" w:hAnsi="Courier New" w:cs="Courier New"/>
        </w:rPr>
        <w:t>A</w:t>
      </w:r>
      <w:r w:rsidR="00B447DA">
        <w:rPr>
          <w:rFonts w:ascii="Courier New" w:hAnsi="Courier New" w:cs="Courier New"/>
        </w:rPr>
        <w:t>ct</w:t>
      </w:r>
      <w:r w:rsidRPr="00FB51E8">
        <w:rPr>
          <w:rFonts w:ascii="Courier New" w:hAnsi="Courier New" w:cs="Courier New"/>
        </w:rPr>
        <w:t>; and</w:t>
      </w:r>
    </w:p>
    <w:p w:rsidR="005911FA" w:rsidRPr="00FB51E8" w14:paraId="26A9043D" w14:textId="77777777">
      <w:pPr>
        <w:ind w:left="720" w:firstLine="720"/>
        <w:rPr>
          <w:rFonts w:ascii="Courier New" w:hAnsi="Courier New" w:cs="Courier New"/>
        </w:rPr>
      </w:pPr>
    </w:p>
    <w:p w:rsidR="005911FA" w:rsidRPr="00FB51E8" w14:paraId="3D1462B7" w14:textId="3E4FD755">
      <w:pPr>
        <w:ind w:left="1800" w:hanging="360"/>
        <w:rPr>
          <w:rFonts w:ascii="Courier New" w:hAnsi="Courier New" w:cs="Courier New"/>
        </w:rPr>
      </w:pPr>
      <w:bookmarkStart w:id="14" w:name="SP_a5590000942c1"/>
      <w:bookmarkEnd w:id="14"/>
      <w:r w:rsidRPr="00FB51E8">
        <w:rPr>
          <w:rFonts w:ascii="Courier New" w:hAnsi="Courier New" w:cs="Courier New"/>
        </w:rPr>
        <w:t xml:space="preserve">(iv) The Protection and Advocacy for Individuals with Mental Illness Act of </w:t>
      </w:r>
      <w:r w:rsidR="00B447DA">
        <w:rPr>
          <w:rFonts w:ascii="Courier New" w:hAnsi="Courier New" w:cs="Courier New"/>
        </w:rPr>
        <w:t>2000</w:t>
      </w:r>
      <w:r w:rsidRPr="00FB51E8">
        <w:rPr>
          <w:rFonts w:ascii="Courier New" w:hAnsi="Courier New" w:cs="Courier New"/>
        </w:rPr>
        <w:t xml:space="preserve"> (PAIMI)</w:t>
      </w:r>
      <w:r w:rsidR="00B447DA">
        <w:rPr>
          <w:rFonts w:ascii="Courier New" w:hAnsi="Courier New" w:cs="Courier New"/>
        </w:rPr>
        <w:t xml:space="preserve"> (</w:t>
      </w:r>
      <w:hyperlink r:id="rId6" w:tgtFrame="_top" w:history="1">
        <w:r w:rsidRPr="00FB51E8">
          <w:rPr>
            <w:rFonts w:ascii="Courier New" w:hAnsi="Courier New" w:cs="Courier New"/>
          </w:rPr>
          <w:t>42 U.S.C. 10801</w:t>
        </w:r>
      </w:hyperlink>
      <w:r w:rsidRPr="00FB51E8">
        <w:rPr>
          <w:rFonts w:ascii="Courier New" w:hAnsi="Courier New" w:cs="Courier New"/>
        </w:rPr>
        <w:t>-</w:t>
      </w:r>
      <w:hyperlink r:id="rId7" w:tgtFrame="_top" w:history="1">
        <w:r w:rsidRPr="00FB51E8">
          <w:rPr>
            <w:rFonts w:ascii="Courier New" w:hAnsi="Courier New" w:cs="Courier New"/>
          </w:rPr>
          <w:t>108</w:t>
        </w:r>
        <w:r w:rsidR="00694EF8">
          <w:rPr>
            <w:rFonts w:ascii="Courier New" w:hAnsi="Courier New" w:cs="Courier New"/>
          </w:rPr>
          <w:t>07)</w:t>
        </w:r>
      </w:hyperlink>
      <w:r w:rsidRPr="00FB51E8">
        <w:rPr>
          <w:rFonts w:ascii="Courier New" w:hAnsi="Courier New" w:cs="Courier New"/>
        </w:rPr>
        <w:t>.</w:t>
      </w:r>
    </w:p>
    <w:p w:rsidR="005911FA" w:rsidRPr="00FB51E8" w14:paraId="521BD60E" w14:textId="77777777">
      <w:pPr>
        <w:rPr>
          <w:rFonts w:ascii="Courier New" w:hAnsi="Courier New" w:cs="Courier New"/>
        </w:rPr>
      </w:pPr>
    </w:p>
    <w:p w:rsidR="005911FA" w:rsidRPr="00FB51E8" w14:paraId="10EFAD2F" w14:textId="77777777">
      <w:pPr>
        <w:ind w:left="720"/>
        <w:rPr>
          <w:rFonts w:ascii="Courier New" w:hAnsi="Courier New" w:cs="Courier New"/>
        </w:rPr>
      </w:pPr>
      <w:bookmarkStart w:id="15" w:name="SP_488b0000d05e2"/>
      <w:bookmarkEnd w:id="15"/>
      <w:r w:rsidRPr="00FB51E8">
        <w:rPr>
          <w:rFonts w:ascii="Courier New" w:hAnsi="Courier New" w:cs="Courier New"/>
        </w:rPr>
        <w:t>(5) Developing a statement of objectives and priorities on an annual basis and a plan for achieving these objectives and priorities.</w:t>
      </w:r>
    </w:p>
    <w:p w:rsidR="005911FA" w:rsidRPr="00FB51E8" w14:paraId="55D38C3C" w14:textId="77777777">
      <w:pPr>
        <w:rPr>
          <w:rFonts w:ascii="Courier New" w:hAnsi="Courier New" w:cs="Courier New"/>
        </w:rPr>
      </w:pPr>
      <w:bookmarkStart w:id="16" w:name="SDU_3"/>
      <w:bookmarkEnd w:id="16"/>
    </w:p>
    <w:p w:rsidR="005911FA" w:rsidRPr="00FB51E8" w14:paraId="2FB7C16D" w14:textId="1804BDA2">
      <w:pPr>
        <w:ind w:left="720"/>
        <w:rPr>
          <w:rFonts w:ascii="Courier New" w:hAnsi="Courier New" w:cs="Courier New"/>
        </w:rPr>
      </w:pPr>
      <w:bookmarkStart w:id="17" w:name="SP_1496000051ed7"/>
      <w:bookmarkEnd w:id="17"/>
      <w:r w:rsidRPr="00FB51E8">
        <w:rPr>
          <w:rFonts w:ascii="Courier New" w:hAnsi="Courier New" w:cs="Courier New"/>
        </w:rPr>
        <w:t xml:space="preserve">(6) Providing to the public, including individuals with disabilities and, as appropriate, their representatives, an opportunity to comment on the objectives and priorities described in </w:t>
      </w:r>
      <w:hyperlink r:id="rId8" w:tgtFrame="_top" w:history="1">
        <w:r w:rsidRPr="00FB51E8">
          <w:rPr>
            <w:rFonts w:ascii="Courier New" w:hAnsi="Courier New" w:cs="Courier New"/>
          </w:rPr>
          <w:t>§ 381.10(</w:t>
        </w:r>
        <w:r w:rsidR="001F399F">
          <w:rPr>
            <w:rFonts w:ascii="Courier New" w:hAnsi="Courier New" w:cs="Courier New"/>
          </w:rPr>
          <w:t>a)(6)</w:t>
        </w:r>
      </w:hyperlink>
      <w:r w:rsidRPr="00FB51E8">
        <w:rPr>
          <w:rFonts w:ascii="Courier New" w:hAnsi="Courier New" w:cs="Courier New"/>
        </w:rPr>
        <w:t>.</w:t>
      </w:r>
    </w:p>
    <w:p w:rsidR="005911FA" w:rsidRPr="00FB51E8" w14:paraId="37842E17" w14:textId="77777777">
      <w:pPr>
        <w:rPr>
          <w:rFonts w:ascii="Courier New" w:hAnsi="Courier New" w:cs="Courier New"/>
        </w:rPr>
      </w:pPr>
    </w:p>
    <w:p w:rsidR="005911FA" w:rsidRPr="00FB51E8" w14:paraId="64E90ABC" w14:textId="77777777">
      <w:pPr>
        <w:ind w:left="720"/>
        <w:rPr>
          <w:rFonts w:ascii="Courier New" w:hAnsi="Courier New" w:cs="Courier New"/>
        </w:rPr>
      </w:pPr>
      <w:bookmarkStart w:id="18" w:name="SP_36f10000408d4"/>
      <w:bookmarkEnd w:id="18"/>
      <w:r w:rsidRPr="00FB51E8">
        <w:rPr>
          <w:rFonts w:ascii="Courier New" w:hAnsi="Courier New" w:cs="Courier New"/>
        </w:rPr>
        <w:t>(7) Establishing a grievance procedure for clients or prospective clients of the eligible system to ensure that individuals with disabilities are afforded equal access to the services of the eligible system.</w:t>
      </w:r>
    </w:p>
    <w:p w:rsidR="005911FA" w:rsidRPr="00FB51E8" w14:paraId="5B4DBB17" w14:textId="77777777">
      <w:pPr>
        <w:rPr>
          <w:rFonts w:ascii="Courier New" w:hAnsi="Courier New" w:cs="Courier New"/>
        </w:rPr>
      </w:pPr>
      <w:r w:rsidRPr="00FB51E8">
        <w:rPr>
          <w:rFonts w:ascii="Courier New" w:hAnsi="Courier New" w:cs="Courier New"/>
        </w:rPr>
        <w:br/>
        <w:t>(b) Funds made available under this part also may be used to carry out any other activities consistent with the purpose of this part and the activities listed in paragraph (a) of this section.</w:t>
      </w:r>
      <w:r w:rsidRPr="00FB51E8">
        <w:rPr>
          <w:rFonts w:ascii="Courier New" w:hAnsi="Courier New" w:cs="Courier New"/>
        </w:rPr>
        <w:br/>
      </w:r>
    </w:p>
    <w:p w:rsidR="005911FA" w:rsidRPr="00FB51E8" w14:paraId="500F57AB" w14:textId="74125DC1">
      <w:pPr>
        <w:ind w:hanging="360"/>
        <w:rPr>
          <w:rFonts w:ascii="Courier New" w:hAnsi="Courier New" w:cs="Courier New"/>
        </w:rPr>
      </w:pPr>
      <w:r w:rsidRPr="00FB51E8">
        <w:rPr>
          <w:rFonts w:ascii="Courier New" w:hAnsi="Courier New" w:cs="Courier New"/>
        </w:rPr>
        <w:tab/>
        <w:t>§ 381.4 What regulations apply?</w:t>
      </w:r>
      <w:r w:rsidR="005836CC">
        <w:rPr>
          <w:rFonts w:ascii="Courier New" w:hAnsi="Courier New" w:cs="Courier New"/>
        </w:rPr>
        <w:br/>
      </w:r>
    </w:p>
    <w:p w:rsidR="005911FA" w:rsidRPr="00FB51E8" w14:paraId="77A30DB0" w14:textId="77777777">
      <w:pPr>
        <w:ind w:hanging="360"/>
        <w:rPr>
          <w:rFonts w:ascii="Courier New" w:hAnsi="Courier New" w:cs="Courier New"/>
        </w:rPr>
      </w:pPr>
      <w:r w:rsidRPr="00FB51E8">
        <w:rPr>
          <w:rFonts w:ascii="Courier New" w:hAnsi="Courier New" w:cs="Courier New"/>
        </w:rPr>
        <w:tab/>
        <w:t>The following regulations apply to the PAIR program:</w:t>
      </w:r>
      <w:r w:rsidRPr="00FB51E8">
        <w:rPr>
          <w:rFonts w:ascii="Courier New" w:hAnsi="Courier New" w:cs="Courier New"/>
        </w:rPr>
        <w:br/>
      </w:r>
      <w:r w:rsidRPr="00FB51E8">
        <w:rPr>
          <w:rFonts w:ascii="Courier New" w:hAnsi="Courier New" w:cs="Courier New"/>
        </w:rPr>
        <w:br/>
        <w:t>(a) The Education Department General Administrative Regulations (EDGAR) as follows:</w:t>
      </w:r>
    </w:p>
    <w:p w:rsidR="005911FA" w:rsidRPr="00FB51E8" w14:paraId="45511F95" w14:textId="77777777">
      <w:pPr>
        <w:rPr>
          <w:rFonts w:ascii="Courier New" w:hAnsi="Courier New" w:cs="Courier New"/>
        </w:rPr>
      </w:pPr>
    </w:p>
    <w:p w:rsidR="005911FA" w:rsidRPr="00FB51E8" w14:paraId="7EFC34A1" w14:textId="3B293BC6">
      <w:pPr>
        <w:ind w:left="720"/>
        <w:rPr>
          <w:rFonts w:ascii="Courier New" w:hAnsi="Courier New" w:cs="Courier New"/>
        </w:rPr>
      </w:pPr>
      <w:r w:rsidRPr="00FB51E8">
        <w:rPr>
          <w:rFonts w:ascii="Courier New" w:hAnsi="Courier New" w:cs="Courier New"/>
        </w:rPr>
        <w:t>(1) 34 CFR Part 75 (Direct Grant Programs)</w:t>
      </w:r>
      <w:r w:rsidR="009A3336">
        <w:rPr>
          <w:rFonts w:ascii="Courier New" w:hAnsi="Courier New" w:cs="Courier New"/>
        </w:rPr>
        <w:t xml:space="preserve"> for purposes of an award made under </w:t>
      </w:r>
      <w:r w:rsidRPr="0003153A" w:rsidR="0003153A">
        <w:rPr>
          <w:rFonts w:ascii="Courier New" w:hAnsi="Courier New" w:cs="Courier New"/>
        </w:rPr>
        <w:t>§§ 381.20 or 381.22(a)(1</w:t>
      </w:r>
      <w:r w:rsidR="00A52061">
        <w:rPr>
          <w:rFonts w:ascii="Courier New" w:hAnsi="Courier New" w:cs="Courier New"/>
        </w:rPr>
        <w:t>)</w:t>
      </w:r>
      <w:r w:rsidRPr="00FB51E8">
        <w:rPr>
          <w:rFonts w:ascii="Courier New" w:hAnsi="Courier New" w:cs="Courier New"/>
        </w:rPr>
        <w:t>.</w:t>
      </w:r>
    </w:p>
    <w:p w:rsidR="005911FA" w:rsidRPr="00FB51E8" w14:paraId="2C7BFB07" w14:textId="77777777">
      <w:pPr>
        <w:rPr>
          <w:rFonts w:ascii="Courier New" w:hAnsi="Courier New" w:cs="Courier New"/>
        </w:rPr>
      </w:pPr>
    </w:p>
    <w:p w:rsidR="005911FA" w:rsidRPr="00FB51E8" w14:paraId="2B59FCCF" w14:textId="37E6F046">
      <w:pPr>
        <w:ind w:left="720"/>
        <w:rPr>
          <w:rFonts w:ascii="Courier New" w:hAnsi="Courier New" w:cs="Courier New"/>
        </w:rPr>
      </w:pPr>
      <w:r w:rsidRPr="00FB51E8">
        <w:rPr>
          <w:rFonts w:ascii="Courier New" w:hAnsi="Courier New" w:cs="Courier New"/>
        </w:rPr>
        <w:t>(</w:t>
      </w:r>
      <w:r w:rsidR="0003153A">
        <w:rPr>
          <w:rFonts w:ascii="Courier New" w:hAnsi="Courier New" w:cs="Courier New"/>
        </w:rPr>
        <w:t>2</w:t>
      </w:r>
      <w:r w:rsidRPr="00FB51E8">
        <w:rPr>
          <w:rFonts w:ascii="Courier New" w:hAnsi="Courier New" w:cs="Courier New"/>
        </w:rPr>
        <w:t>) 34 CFR Part 76 (State-Administered Programs), if the appropriation for the PAIR program is equal to or greater than $5,500,000 and the eligible system is a State or local government agency, except for</w:t>
      </w:r>
      <w:r w:rsidR="002907C1">
        <w:rPr>
          <w:rFonts w:ascii="Courier New" w:hAnsi="Courier New" w:cs="Courier New"/>
        </w:rPr>
        <w:t>--</w:t>
      </w:r>
    </w:p>
    <w:p w:rsidR="005911FA" w:rsidRPr="00FB51E8" w14:paraId="36444CB1" w14:textId="77777777">
      <w:pPr>
        <w:ind w:left="720"/>
        <w:rPr>
          <w:rFonts w:ascii="Courier New" w:hAnsi="Courier New" w:cs="Courier New"/>
        </w:rPr>
      </w:pPr>
    </w:p>
    <w:p w:rsidR="005911FA" w:rsidRPr="00FB51E8" w14:paraId="753F04AE" w14:textId="77777777">
      <w:pPr>
        <w:ind w:left="720" w:firstLine="720"/>
        <w:rPr>
          <w:rFonts w:ascii="Courier New" w:hAnsi="Courier New" w:cs="Courier New"/>
        </w:rPr>
      </w:pPr>
      <w:bookmarkStart w:id="19" w:name="SP_0f2a00009bec7"/>
      <w:bookmarkEnd w:id="19"/>
      <w:r w:rsidRPr="00FB51E8">
        <w:rPr>
          <w:rFonts w:ascii="Courier New" w:hAnsi="Courier New" w:cs="Courier New"/>
        </w:rPr>
        <w:t xml:space="preserve">(i) </w:t>
      </w:r>
      <w:hyperlink r:id="rId9" w:tgtFrame="_top" w:history="1">
        <w:r w:rsidRPr="00FB51E8">
          <w:rPr>
            <w:rFonts w:ascii="Courier New" w:hAnsi="Courier New" w:cs="Courier New"/>
          </w:rPr>
          <w:t>Section 76.103</w:t>
        </w:r>
      </w:hyperlink>
      <w:r w:rsidRPr="00FB51E8">
        <w:rPr>
          <w:rFonts w:ascii="Courier New" w:hAnsi="Courier New" w:cs="Courier New"/>
        </w:rPr>
        <w:t>;</w:t>
      </w:r>
    </w:p>
    <w:p w:rsidR="005911FA" w:rsidRPr="00FB51E8" w14:paraId="0DA37403" w14:textId="77777777">
      <w:pPr>
        <w:ind w:left="720" w:firstLine="720"/>
        <w:rPr>
          <w:rFonts w:ascii="Courier New" w:hAnsi="Courier New" w:cs="Courier New"/>
        </w:rPr>
      </w:pPr>
    </w:p>
    <w:p w:rsidR="005911FA" w:rsidRPr="00FB51E8" w14:paraId="52A640AD" w14:textId="77777777">
      <w:pPr>
        <w:ind w:left="720" w:firstLine="720"/>
        <w:rPr>
          <w:rFonts w:ascii="Courier New" w:hAnsi="Courier New" w:cs="Courier New"/>
        </w:rPr>
      </w:pPr>
      <w:bookmarkStart w:id="20" w:name="SP_6f860000e7603"/>
      <w:bookmarkEnd w:id="20"/>
      <w:r w:rsidRPr="00FB51E8">
        <w:rPr>
          <w:rFonts w:ascii="Courier New" w:hAnsi="Courier New" w:cs="Courier New"/>
        </w:rPr>
        <w:t xml:space="preserve">(ii) </w:t>
      </w:r>
      <w:hyperlink r:id="rId10" w:tgtFrame="_top" w:history="1">
        <w:r w:rsidRPr="00FB51E8">
          <w:rPr>
            <w:rFonts w:ascii="Courier New" w:hAnsi="Courier New" w:cs="Courier New"/>
          </w:rPr>
          <w:t>Sections 76.125</w:t>
        </w:r>
      </w:hyperlink>
      <w:r w:rsidRPr="00FB51E8">
        <w:rPr>
          <w:rFonts w:ascii="Courier New" w:hAnsi="Courier New" w:cs="Courier New"/>
        </w:rPr>
        <w:t xml:space="preserve"> through </w:t>
      </w:r>
      <w:hyperlink r:id="rId11" w:tgtFrame="_top" w:history="1">
        <w:r w:rsidRPr="00FB51E8">
          <w:rPr>
            <w:rFonts w:ascii="Courier New" w:hAnsi="Courier New" w:cs="Courier New"/>
          </w:rPr>
          <w:t>76.137</w:t>
        </w:r>
      </w:hyperlink>
      <w:r w:rsidRPr="00FB51E8">
        <w:rPr>
          <w:rFonts w:ascii="Courier New" w:hAnsi="Courier New" w:cs="Courier New"/>
        </w:rPr>
        <w:t>;</w:t>
      </w:r>
    </w:p>
    <w:p w:rsidR="005911FA" w:rsidRPr="00FB51E8" w14:paraId="4F0BFF6B" w14:textId="77777777">
      <w:pPr>
        <w:ind w:left="720" w:firstLine="720"/>
        <w:rPr>
          <w:rFonts w:ascii="Courier New" w:hAnsi="Courier New" w:cs="Courier New"/>
        </w:rPr>
      </w:pPr>
    </w:p>
    <w:p w:rsidR="005911FA" w:rsidRPr="00FB51E8" w14:paraId="1A528C28" w14:textId="77777777">
      <w:pPr>
        <w:ind w:left="720" w:firstLine="720"/>
        <w:rPr>
          <w:rFonts w:ascii="Courier New" w:hAnsi="Courier New" w:cs="Courier New"/>
        </w:rPr>
      </w:pPr>
      <w:bookmarkStart w:id="21" w:name="SP_c77b0000bb844"/>
      <w:bookmarkEnd w:id="21"/>
      <w:r w:rsidRPr="00FB51E8">
        <w:rPr>
          <w:rFonts w:ascii="Courier New" w:hAnsi="Courier New" w:cs="Courier New"/>
        </w:rPr>
        <w:t xml:space="preserve">(iii) </w:t>
      </w:r>
      <w:hyperlink r:id="rId12" w:tgtFrame="_top" w:history="1">
        <w:r w:rsidRPr="00FB51E8">
          <w:rPr>
            <w:rFonts w:ascii="Courier New" w:hAnsi="Courier New" w:cs="Courier New"/>
          </w:rPr>
          <w:t>Sections 76.300</w:t>
        </w:r>
      </w:hyperlink>
      <w:r w:rsidRPr="00FB51E8">
        <w:rPr>
          <w:rFonts w:ascii="Courier New" w:hAnsi="Courier New" w:cs="Courier New"/>
        </w:rPr>
        <w:t xml:space="preserve"> through </w:t>
      </w:r>
      <w:hyperlink r:id="rId13" w:tgtFrame="_top" w:history="1">
        <w:r w:rsidRPr="00FB51E8">
          <w:rPr>
            <w:rFonts w:ascii="Courier New" w:hAnsi="Courier New" w:cs="Courier New"/>
          </w:rPr>
          <w:t>76.401</w:t>
        </w:r>
      </w:hyperlink>
      <w:r w:rsidRPr="00FB51E8">
        <w:rPr>
          <w:rFonts w:ascii="Courier New" w:hAnsi="Courier New" w:cs="Courier New"/>
        </w:rPr>
        <w:t>;</w:t>
      </w:r>
    </w:p>
    <w:p w:rsidR="005911FA" w:rsidRPr="00FB51E8" w14:paraId="6BD79DAA" w14:textId="77777777">
      <w:pPr>
        <w:ind w:left="720" w:firstLine="720"/>
        <w:rPr>
          <w:rFonts w:ascii="Courier New" w:hAnsi="Courier New" w:cs="Courier New"/>
        </w:rPr>
      </w:pPr>
    </w:p>
    <w:p w:rsidR="005911FA" w:rsidRPr="00FB51E8" w14:paraId="49C8795E" w14:textId="77777777">
      <w:pPr>
        <w:ind w:left="720" w:firstLine="720"/>
        <w:rPr>
          <w:rFonts w:ascii="Courier New" w:hAnsi="Courier New" w:cs="Courier New"/>
        </w:rPr>
      </w:pPr>
      <w:bookmarkStart w:id="22" w:name="SP_d9a500009f643"/>
      <w:bookmarkEnd w:id="22"/>
      <w:r w:rsidRPr="00FB51E8">
        <w:rPr>
          <w:rFonts w:ascii="Courier New" w:hAnsi="Courier New" w:cs="Courier New"/>
        </w:rPr>
        <w:t xml:space="preserve">(iv) </w:t>
      </w:r>
      <w:hyperlink r:id="rId14" w:tgtFrame="_top" w:history="1">
        <w:r w:rsidRPr="00FB51E8">
          <w:rPr>
            <w:rFonts w:ascii="Courier New" w:hAnsi="Courier New" w:cs="Courier New"/>
          </w:rPr>
          <w:t>Section 76.704</w:t>
        </w:r>
      </w:hyperlink>
      <w:r w:rsidRPr="00FB51E8">
        <w:rPr>
          <w:rFonts w:ascii="Courier New" w:hAnsi="Courier New" w:cs="Courier New"/>
        </w:rPr>
        <w:t>;</w:t>
      </w:r>
    </w:p>
    <w:p w:rsidR="005911FA" w:rsidRPr="00FB51E8" w14:paraId="2AE4F9AB" w14:textId="77777777">
      <w:pPr>
        <w:ind w:left="720" w:firstLine="720"/>
        <w:rPr>
          <w:rFonts w:ascii="Courier New" w:hAnsi="Courier New" w:cs="Courier New"/>
        </w:rPr>
      </w:pPr>
    </w:p>
    <w:p w:rsidR="005911FA" w:rsidRPr="00FB51E8" w14:paraId="2D4AEBE4" w14:textId="77777777">
      <w:pPr>
        <w:ind w:left="720" w:firstLine="720"/>
        <w:rPr>
          <w:rFonts w:ascii="Courier New" w:hAnsi="Courier New" w:cs="Courier New"/>
        </w:rPr>
      </w:pPr>
      <w:bookmarkStart w:id="23" w:name="SP_acaa0000270e0"/>
      <w:bookmarkEnd w:id="23"/>
      <w:r w:rsidRPr="00FB51E8">
        <w:rPr>
          <w:rFonts w:ascii="Courier New" w:hAnsi="Courier New" w:cs="Courier New"/>
        </w:rPr>
        <w:t xml:space="preserve">(v) </w:t>
      </w:r>
      <w:hyperlink r:id="rId15" w:tgtFrame="_top" w:history="1">
        <w:r w:rsidRPr="00FB51E8">
          <w:rPr>
            <w:rFonts w:ascii="Courier New" w:hAnsi="Courier New" w:cs="Courier New"/>
          </w:rPr>
          <w:t>Section 76.734</w:t>
        </w:r>
      </w:hyperlink>
      <w:r w:rsidRPr="00FB51E8">
        <w:rPr>
          <w:rFonts w:ascii="Courier New" w:hAnsi="Courier New" w:cs="Courier New"/>
        </w:rPr>
        <w:t>; and</w:t>
      </w:r>
    </w:p>
    <w:p w:rsidR="005911FA" w:rsidRPr="00FB51E8" w14:paraId="2E484A58" w14:textId="77777777">
      <w:pPr>
        <w:ind w:left="720" w:firstLine="720"/>
        <w:rPr>
          <w:rFonts w:ascii="Courier New" w:hAnsi="Courier New" w:cs="Courier New"/>
        </w:rPr>
      </w:pPr>
    </w:p>
    <w:p w:rsidR="005911FA" w:rsidRPr="00FB51E8" w14:paraId="2658D482" w14:textId="77777777">
      <w:pPr>
        <w:ind w:left="720" w:firstLine="720"/>
        <w:rPr>
          <w:rFonts w:ascii="Courier New" w:hAnsi="Courier New" w:cs="Courier New"/>
        </w:rPr>
      </w:pPr>
      <w:bookmarkStart w:id="24" w:name="SP_f601000010944"/>
      <w:bookmarkEnd w:id="24"/>
      <w:r w:rsidRPr="00FB51E8">
        <w:rPr>
          <w:rFonts w:ascii="Courier New" w:hAnsi="Courier New" w:cs="Courier New"/>
        </w:rPr>
        <w:t xml:space="preserve">(vi) </w:t>
      </w:r>
      <w:hyperlink r:id="rId16" w:tgtFrame="_top" w:history="1">
        <w:r w:rsidRPr="00FB51E8">
          <w:rPr>
            <w:rFonts w:ascii="Courier New" w:hAnsi="Courier New" w:cs="Courier New"/>
          </w:rPr>
          <w:t>Section 76.740</w:t>
        </w:r>
      </w:hyperlink>
      <w:r w:rsidRPr="00FB51E8">
        <w:rPr>
          <w:rFonts w:ascii="Courier New" w:hAnsi="Courier New" w:cs="Courier New"/>
        </w:rPr>
        <w:t>.</w:t>
      </w:r>
    </w:p>
    <w:p w:rsidR="005911FA" w:rsidRPr="00FB51E8" w14:paraId="38DD3E18" w14:textId="77777777">
      <w:pPr>
        <w:rPr>
          <w:rFonts w:ascii="Courier New" w:hAnsi="Courier New" w:cs="Courier New"/>
        </w:rPr>
      </w:pPr>
    </w:p>
    <w:p w:rsidR="005911FA" w:rsidRPr="00FB51E8" w:rsidP="00B30F84" w14:paraId="1AA3E168" w14:textId="319C8300">
      <w:pPr>
        <w:ind w:left="720"/>
        <w:rPr>
          <w:rFonts w:ascii="Courier New" w:hAnsi="Courier New" w:cs="Courier New"/>
        </w:rPr>
      </w:pPr>
      <w:r w:rsidRPr="00FB51E8">
        <w:rPr>
          <w:rFonts w:ascii="Courier New" w:hAnsi="Courier New" w:cs="Courier New"/>
        </w:rPr>
        <w:t>(</w:t>
      </w:r>
      <w:r w:rsidR="003E58E2">
        <w:rPr>
          <w:rFonts w:ascii="Courier New" w:hAnsi="Courier New" w:cs="Courier New"/>
        </w:rPr>
        <w:t>3</w:t>
      </w:r>
      <w:r w:rsidRPr="00FB51E8">
        <w:rPr>
          <w:rFonts w:ascii="Courier New" w:hAnsi="Courier New" w:cs="Courier New"/>
        </w:rPr>
        <w:t>) 34 CFR Part 77 (Definitions that Apply to Department Regulations).</w:t>
      </w:r>
    </w:p>
    <w:p w:rsidR="005911FA" w:rsidRPr="00FB51E8" w14:paraId="1C0B1F96" w14:textId="77777777">
      <w:pPr>
        <w:rPr>
          <w:rFonts w:ascii="Courier New" w:hAnsi="Courier New" w:cs="Courier New"/>
        </w:rPr>
      </w:pPr>
    </w:p>
    <w:p w:rsidR="005911FA" w:rsidRPr="00FB51E8" w14:paraId="71C777EF" w14:textId="5C5A5B1C">
      <w:pPr>
        <w:ind w:left="720"/>
        <w:rPr>
          <w:rFonts w:ascii="Courier New" w:hAnsi="Courier New" w:cs="Courier New"/>
        </w:rPr>
      </w:pPr>
      <w:r w:rsidRPr="00FB51E8">
        <w:rPr>
          <w:rFonts w:ascii="Courier New" w:hAnsi="Courier New" w:cs="Courier New"/>
        </w:rPr>
        <w:t>(</w:t>
      </w:r>
      <w:r w:rsidR="003E58E2">
        <w:rPr>
          <w:rFonts w:ascii="Courier New" w:hAnsi="Courier New" w:cs="Courier New"/>
        </w:rPr>
        <w:t>4</w:t>
      </w:r>
      <w:r w:rsidRPr="00FB51E8">
        <w:rPr>
          <w:rFonts w:ascii="Courier New" w:hAnsi="Courier New" w:cs="Courier New"/>
        </w:rPr>
        <w:t>) 34 CFR Part 79 (Intergovernmental Review of Department of Education Programs and Activities).</w:t>
      </w:r>
    </w:p>
    <w:p w:rsidR="005911FA" w:rsidRPr="00FB51E8" w14:paraId="0C50FFBE" w14:textId="77777777">
      <w:pPr>
        <w:rPr>
          <w:rFonts w:ascii="Courier New" w:hAnsi="Courier New" w:cs="Courier New"/>
        </w:rPr>
      </w:pPr>
    </w:p>
    <w:p w:rsidR="005911FA" w:rsidRPr="00FB51E8" w:rsidP="00394F77" w14:paraId="744FF85F" w14:textId="32881073">
      <w:pPr>
        <w:ind w:left="720"/>
        <w:rPr>
          <w:rFonts w:ascii="Courier New" w:hAnsi="Courier New" w:cs="Courier New"/>
        </w:rPr>
      </w:pPr>
      <w:r w:rsidRPr="00FB51E8">
        <w:rPr>
          <w:rFonts w:ascii="Courier New" w:hAnsi="Courier New" w:cs="Courier New"/>
        </w:rPr>
        <w:t>(</w:t>
      </w:r>
      <w:r w:rsidR="004E2605">
        <w:rPr>
          <w:rFonts w:ascii="Courier New" w:hAnsi="Courier New" w:cs="Courier New"/>
        </w:rPr>
        <w:t>5</w:t>
      </w:r>
      <w:r w:rsidRPr="00FB51E8">
        <w:rPr>
          <w:rFonts w:ascii="Courier New" w:hAnsi="Courier New" w:cs="Courier New"/>
        </w:rPr>
        <w:t>) 34 CFR Part 81 (General Education Provisions Act-- Enforcement).</w:t>
      </w:r>
    </w:p>
    <w:p w:rsidR="005911FA" w:rsidRPr="00FB51E8" w14:paraId="3AF8491A" w14:textId="77777777">
      <w:pPr>
        <w:rPr>
          <w:rFonts w:ascii="Courier New" w:hAnsi="Courier New" w:cs="Courier New"/>
        </w:rPr>
      </w:pPr>
    </w:p>
    <w:p w:rsidR="005911FA" w:rsidRPr="00FB51E8" w:rsidP="009227F8" w14:paraId="08F323CC" w14:textId="221B49AD">
      <w:pPr>
        <w:ind w:firstLine="720"/>
        <w:rPr>
          <w:rFonts w:ascii="Courier New" w:hAnsi="Courier New" w:cs="Courier New"/>
        </w:rPr>
      </w:pPr>
      <w:bookmarkStart w:id="25" w:name="SP_5b89000035844"/>
      <w:bookmarkEnd w:id="25"/>
      <w:r w:rsidRPr="00FB51E8">
        <w:rPr>
          <w:rFonts w:ascii="Courier New" w:hAnsi="Courier New" w:cs="Courier New"/>
        </w:rPr>
        <w:t>(</w:t>
      </w:r>
      <w:r w:rsidR="004E2605">
        <w:rPr>
          <w:rFonts w:ascii="Courier New" w:hAnsi="Courier New" w:cs="Courier New"/>
        </w:rPr>
        <w:t>6</w:t>
      </w:r>
      <w:r w:rsidRPr="00FB51E8">
        <w:rPr>
          <w:rFonts w:ascii="Courier New" w:hAnsi="Courier New" w:cs="Courier New"/>
        </w:rPr>
        <w:t>) 34 CFR Part 82 (New Restrictions on Lobbying).</w:t>
      </w:r>
      <w:bookmarkStart w:id="26" w:name="SP_732f0000e3572"/>
      <w:bookmarkStart w:id="27" w:name="SP_fdce000026d86"/>
      <w:bookmarkEnd w:id="26"/>
      <w:bookmarkEnd w:id="27"/>
    </w:p>
    <w:p w:rsidR="00A118E7" w14:paraId="091BFA51" w14:textId="044437BE">
      <w:pPr>
        <w:ind w:hanging="360"/>
        <w:rPr>
          <w:rFonts w:ascii="Courier New" w:hAnsi="Courier New" w:cs="Courier New"/>
        </w:rPr>
      </w:pPr>
      <w:r w:rsidRPr="00FB51E8">
        <w:rPr>
          <w:rFonts w:ascii="Courier New" w:hAnsi="Courier New" w:cs="Courier New"/>
        </w:rPr>
        <w:br/>
        <w:t xml:space="preserve">(b) </w:t>
      </w:r>
      <w:r w:rsidRPr="00C67BB3" w:rsidR="00C67BB3">
        <w:rPr>
          <w:rFonts w:ascii="Courier New" w:hAnsi="Courier New" w:cs="Courier New"/>
        </w:rPr>
        <w:t>2 CFR part 180 (OMB Guidelines to Agencies on Debarment and Suspension (</w:t>
      </w:r>
      <w:r w:rsidRPr="00C67BB3" w:rsidR="00C67BB3">
        <w:rPr>
          <w:rFonts w:ascii="Courier New" w:hAnsi="Courier New" w:cs="Courier New"/>
        </w:rPr>
        <w:t>Nonprocurement</w:t>
      </w:r>
      <w:r w:rsidRPr="00C67BB3" w:rsidR="00C67BB3">
        <w:rPr>
          <w:rFonts w:ascii="Courier New" w:hAnsi="Courier New" w:cs="Courier New"/>
        </w:rPr>
        <w:t>)), as adopted at 2 CFR part 3485.</w:t>
      </w:r>
    </w:p>
    <w:p w:rsidR="00A118E7" w14:paraId="2B3F3DB3" w14:textId="77777777">
      <w:pPr>
        <w:ind w:hanging="360"/>
        <w:rPr>
          <w:rFonts w:ascii="Courier New" w:hAnsi="Courier New" w:cs="Courier New"/>
        </w:rPr>
      </w:pPr>
    </w:p>
    <w:p w:rsidR="00E640E5" w:rsidP="00E640E5" w14:paraId="10703A33" w14:textId="0AEAE85D">
      <w:pPr>
        <w:rPr>
          <w:rFonts w:ascii="Courier New" w:hAnsi="Courier New" w:cs="Courier New"/>
        </w:rPr>
      </w:pPr>
      <w:r>
        <w:rPr>
          <w:rFonts w:ascii="Courier New" w:hAnsi="Courier New" w:cs="Courier New"/>
        </w:rPr>
        <w:t xml:space="preserve">(c) </w:t>
      </w:r>
      <w:r w:rsidRPr="007A7B22" w:rsidR="007A7B22">
        <w:rPr>
          <w:rFonts w:ascii="Courier New" w:hAnsi="Courier New" w:cs="Courier New"/>
        </w:rPr>
        <w:t>(c)</w:t>
      </w:r>
      <w:r w:rsidRPr="007A7B22" w:rsidR="007A7B22">
        <w:rPr>
          <w:rFonts w:ascii="Courier New" w:hAnsi="Courier New" w:cs="Courier New"/>
        </w:rPr>
        <w:tab/>
        <w:t>2 CFR part 200 (Uniform Administrative Requirements, Cost Principles, and Audit Requirements for Federal Awards), as adopted at 2 CFR part 3474.</w:t>
      </w:r>
    </w:p>
    <w:p w:rsidR="00E640E5" w:rsidP="00E640E5" w14:paraId="3654F385" w14:textId="77777777">
      <w:pPr>
        <w:rPr>
          <w:rFonts w:ascii="Courier New" w:hAnsi="Courier New" w:cs="Courier New"/>
        </w:rPr>
      </w:pPr>
    </w:p>
    <w:p w:rsidR="005911FA" w:rsidRPr="00FB51E8" w:rsidP="00394F77" w14:paraId="0DC2368B" w14:textId="2D5FB74B">
      <w:pPr>
        <w:rPr>
          <w:rFonts w:ascii="Courier New" w:hAnsi="Courier New" w:cs="Courier New"/>
        </w:rPr>
      </w:pPr>
      <w:r>
        <w:rPr>
          <w:rFonts w:ascii="Courier New" w:hAnsi="Courier New" w:cs="Courier New"/>
        </w:rPr>
        <w:t xml:space="preserve">(d) </w:t>
      </w:r>
      <w:r w:rsidRPr="00FB51E8" w:rsidR="00B92E75">
        <w:rPr>
          <w:rFonts w:ascii="Courier New" w:hAnsi="Courier New" w:cs="Courier New"/>
        </w:rPr>
        <w:t>The regulations in this part 381.</w:t>
      </w:r>
      <w:r w:rsidRPr="00FB51E8" w:rsidR="00B92E75">
        <w:rPr>
          <w:rFonts w:ascii="Courier New" w:hAnsi="Courier New" w:cs="Courier New"/>
        </w:rPr>
        <w:br/>
      </w:r>
      <w:bookmarkStart w:id="28" w:name="SDU_4"/>
      <w:bookmarkEnd w:id="28"/>
    </w:p>
    <w:p w:rsidR="005911FA" w:rsidRPr="00FB51E8" w14:paraId="6EB3285E" w14:textId="77777777">
      <w:pPr>
        <w:ind w:hanging="360"/>
        <w:rPr>
          <w:rFonts w:ascii="Courier New" w:hAnsi="Courier New" w:cs="Courier New"/>
        </w:rPr>
      </w:pPr>
      <w:r w:rsidRPr="00FB51E8">
        <w:rPr>
          <w:rFonts w:ascii="Courier New" w:hAnsi="Courier New" w:cs="Courier New"/>
        </w:rPr>
        <w:tab/>
        <w:t>§ 381.5 What definitions apply?</w:t>
      </w:r>
    </w:p>
    <w:p w:rsidR="009B356A" w14:paraId="3D670A8D" w14:textId="77777777">
      <w:pPr>
        <w:rPr>
          <w:rFonts w:ascii="Courier New" w:hAnsi="Courier New" w:cs="Courier New"/>
        </w:rPr>
      </w:pPr>
      <w:r w:rsidRPr="00FB51E8">
        <w:rPr>
          <w:rFonts w:ascii="Courier New" w:hAnsi="Courier New" w:cs="Courier New"/>
        </w:rPr>
        <w:br/>
        <w:t xml:space="preserve">(a) </w:t>
      </w:r>
      <w:r w:rsidRPr="009B356A">
        <w:rPr>
          <w:rFonts w:ascii="Courier New" w:hAnsi="Courier New" w:cs="Courier New"/>
        </w:rPr>
        <w:t>Definitions in EDGAR at 34 CFR part 77.</w:t>
      </w:r>
    </w:p>
    <w:p w:rsidR="009B356A" w14:paraId="0D3B4BCC" w14:textId="77777777">
      <w:pPr>
        <w:rPr>
          <w:rFonts w:ascii="Courier New" w:hAnsi="Courier New" w:cs="Courier New"/>
        </w:rPr>
      </w:pPr>
    </w:p>
    <w:p w:rsidR="00A33490" w14:paraId="6779B4BB" w14:textId="288A26F0">
      <w:pPr>
        <w:rPr>
          <w:rFonts w:ascii="Courier New" w:hAnsi="Courier New" w:cs="Courier New"/>
        </w:rPr>
      </w:pPr>
      <w:r>
        <w:rPr>
          <w:rFonts w:ascii="Courier New" w:hAnsi="Courier New" w:cs="Courier New"/>
        </w:rPr>
        <w:t xml:space="preserve">(b) </w:t>
      </w:r>
      <w:r w:rsidRPr="00A33490">
        <w:rPr>
          <w:rFonts w:ascii="Courier New" w:hAnsi="Courier New" w:cs="Courier New"/>
        </w:rPr>
        <w:t>Definitions in 2 CFR part 200 sub- part A.</w:t>
      </w:r>
    </w:p>
    <w:p w:rsidR="00A33490" w14:paraId="02CF3B95" w14:textId="77777777">
      <w:pPr>
        <w:rPr>
          <w:rFonts w:ascii="Courier New" w:hAnsi="Courier New" w:cs="Courier New"/>
        </w:rPr>
      </w:pPr>
    </w:p>
    <w:p w:rsidR="005911FA" w:rsidRPr="00FB51E8" w:rsidP="00394F77" w14:paraId="694FA510" w14:textId="19723F72">
      <w:pPr>
        <w:rPr>
          <w:rFonts w:ascii="Courier New" w:hAnsi="Courier New" w:cs="Courier New"/>
        </w:rPr>
      </w:pPr>
      <w:r w:rsidRPr="00FB51E8">
        <w:rPr>
          <w:rFonts w:ascii="Courier New" w:hAnsi="Courier New" w:cs="Courier New"/>
        </w:rPr>
        <w:t>(</w:t>
      </w:r>
      <w:r w:rsidR="00AE639E">
        <w:rPr>
          <w:rFonts w:ascii="Courier New" w:hAnsi="Courier New" w:cs="Courier New"/>
        </w:rPr>
        <w:t>c</w:t>
      </w:r>
      <w:r w:rsidRPr="00FB51E8">
        <w:rPr>
          <w:rFonts w:ascii="Courier New" w:hAnsi="Courier New" w:cs="Courier New"/>
        </w:rPr>
        <w:t xml:space="preserve">) </w:t>
      </w:r>
      <w:r w:rsidRPr="00394F77">
        <w:rPr>
          <w:rFonts w:ascii="Courier New" w:hAnsi="Courier New" w:cs="Courier New"/>
          <w:i/>
          <w:iCs/>
        </w:rPr>
        <w:t>Other definitions</w:t>
      </w:r>
      <w:r w:rsidR="00AE639E">
        <w:rPr>
          <w:rFonts w:ascii="Courier New" w:hAnsi="Courier New" w:cs="Courier New"/>
        </w:rPr>
        <w:t>.</w:t>
      </w:r>
      <w:r w:rsidRPr="00FB51E8">
        <w:rPr>
          <w:rFonts w:ascii="Courier New" w:hAnsi="Courier New" w:cs="Courier New"/>
        </w:rPr>
        <w:t xml:space="preserve"> The following definitions also apply to this part</w:t>
      </w:r>
      <w:r w:rsidR="00CA37F4">
        <w:rPr>
          <w:rFonts w:ascii="Courier New" w:hAnsi="Courier New" w:cs="Courier New"/>
        </w:rPr>
        <w:t>:</w:t>
      </w:r>
    </w:p>
    <w:p w:rsidR="005911FA" w:rsidRPr="00FB51E8" w14:paraId="2F7C584A" w14:textId="77777777">
      <w:pPr>
        <w:ind w:left="720" w:hanging="720"/>
        <w:rPr>
          <w:rFonts w:ascii="Courier New" w:hAnsi="Courier New" w:cs="Courier New"/>
        </w:rPr>
      </w:pPr>
      <w:r w:rsidRPr="00FB51E8">
        <w:rPr>
          <w:rFonts w:ascii="Courier New" w:hAnsi="Courier New" w:cs="Courier New"/>
        </w:rPr>
        <w:br/>
      </w:r>
      <w:r w:rsidRPr="00394F77">
        <w:rPr>
          <w:rFonts w:ascii="Courier New" w:hAnsi="Courier New" w:cs="Courier New"/>
          <w:i/>
          <w:iCs/>
        </w:rPr>
        <w:t>Act</w:t>
      </w:r>
      <w:r w:rsidRPr="00FB51E8">
        <w:rPr>
          <w:rFonts w:ascii="Courier New" w:hAnsi="Courier New" w:cs="Courier New"/>
        </w:rPr>
        <w:t xml:space="preserve"> means the Rehabilitation Act of 1973, as amended.</w:t>
      </w:r>
      <w:r w:rsidRPr="00FB51E8">
        <w:rPr>
          <w:rFonts w:ascii="Courier New" w:hAnsi="Courier New" w:cs="Courier New"/>
        </w:rPr>
        <w:br/>
      </w:r>
    </w:p>
    <w:p w:rsidR="005911FA" w:rsidRPr="00FB51E8" w14:paraId="5053E3ED" w14:textId="7B1BED7A">
      <w:pPr>
        <w:ind w:left="720"/>
        <w:rPr>
          <w:rFonts w:ascii="Courier New" w:hAnsi="Courier New" w:cs="Courier New"/>
          <w:spacing w:val="-2"/>
        </w:rPr>
      </w:pPr>
      <w:r w:rsidRPr="00394F77">
        <w:rPr>
          <w:rFonts w:ascii="Courier New" w:hAnsi="Courier New" w:cs="Courier New"/>
          <w:i/>
          <w:iCs/>
          <w:spacing w:val="-2"/>
        </w:rPr>
        <w:t>Advocacy</w:t>
      </w:r>
      <w:r w:rsidRPr="00FB51E8">
        <w:rPr>
          <w:rFonts w:ascii="Courier New" w:hAnsi="Courier New" w:cs="Courier New"/>
          <w:spacing w:val="-2"/>
        </w:rPr>
        <w:t xml:space="preserve"> means pleading an individual's cause or speaking or writing in support of an individual. Advocacy may be formal, as in the case of a lawyer representing an individual in a court of law or in formal administrative proceedings before government agencies (whether </w:t>
      </w:r>
      <w:r w:rsidR="001D2196">
        <w:rPr>
          <w:rFonts w:ascii="Courier New" w:hAnsi="Courier New" w:cs="Courier New"/>
          <w:spacing w:val="-2"/>
        </w:rPr>
        <w:t xml:space="preserve">tribal, </w:t>
      </w:r>
      <w:r w:rsidRPr="00FB51E8">
        <w:rPr>
          <w:rFonts w:ascii="Courier New" w:hAnsi="Courier New" w:cs="Courier New"/>
          <w:spacing w:val="-2"/>
        </w:rPr>
        <w:t xml:space="preserve">State, local or Federal). Advocacy also may be informal, as in the case of a lawyer or non-lawyer representing an individual in negotiations, mediation, or informal administrative proceedings before government agencies (whether State, local or Federal), or as in the case of a lawyer or non-lawyer representing an individual's cause before private entities or organizations, or government agencies (whether </w:t>
      </w:r>
      <w:r w:rsidR="001D2196">
        <w:rPr>
          <w:rFonts w:ascii="Courier New" w:hAnsi="Courier New" w:cs="Courier New"/>
          <w:spacing w:val="-2"/>
        </w:rPr>
        <w:t xml:space="preserve">tribal, </w:t>
      </w:r>
      <w:r w:rsidRPr="00FB51E8">
        <w:rPr>
          <w:rFonts w:ascii="Courier New" w:hAnsi="Courier New" w:cs="Courier New"/>
          <w:spacing w:val="-2"/>
        </w:rPr>
        <w:t>State, local or Federal). Advocacy may be on behalf of</w:t>
      </w:r>
      <w:r w:rsidR="002907C1">
        <w:rPr>
          <w:rFonts w:ascii="Courier New" w:hAnsi="Courier New" w:cs="Courier New"/>
          <w:spacing w:val="-2"/>
        </w:rPr>
        <w:t>--</w:t>
      </w:r>
    </w:p>
    <w:p w:rsidR="005911FA" w:rsidRPr="00FB51E8" w14:paraId="3D5BDB28" w14:textId="77777777">
      <w:pPr>
        <w:ind w:left="720"/>
        <w:rPr>
          <w:rFonts w:ascii="Courier New" w:hAnsi="Courier New" w:cs="Courier New"/>
        </w:rPr>
      </w:pPr>
    </w:p>
    <w:p w:rsidR="005911FA" w:rsidRPr="00FB51E8" w14:paraId="07F36221" w14:textId="65993BFE">
      <w:pPr>
        <w:ind w:left="1440"/>
        <w:rPr>
          <w:rFonts w:ascii="Courier New" w:hAnsi="Courier New" w:cs="Courier New"/>
        </w:rPr>
      </w:pPr>
      <w:r w:rsidRPr="00FB51E8">
        <w:rPr>
          <w:rFonts w:ascii="Courier New" w:hAnsi="Courier New" w:cs="Courier New"/>
        </w:rPr>
        <w:t>(</w:t>
      </w:r>
      <w:r w:rsidR="00960CCE">
        <w:rPr>
          <w:rFonts w:ascii="Courier New" w:hAnsi="Courier New" w:cs="Courier New"/>
        </w:rPr>
        <w:t>i</w:t>
      </w:r>
      <w:r w:rsidRPr="00FB51E8">
        <w:rPr>
          <w:rFonts w:ascii="Courier New" w:hAnsi="Courier New" w:cs="Courier New"/>
        </w:rPr>
        <w:t>) A single individual, in which case it is individual advocacy;</w:t>
      </w:r>
      <w:r w:rsidRPr="00FB51E8">
        <w:rPr>
          <w:rFonts w:ascii="Courier New" w:hAnsi="Courier New" w:cs="Courier New"/>
        </w:rPr>
        <w:br/>
      </w:r>
      <w:r w:rsidRPr="00FB51E8">
        <w:rPr>
          <w:rFonts w:ascii="Courier New" w:hAnsi="Courier New" w:cs="Courier New"/>
        </w:rPr>
        <w:br/>
        <w:t>(</w:t>
      </w:r>
      <w:r w:rsidR="00960CCE">
        <w:rPr>
          <w:rFonts w:ascii="Courier New" w:hAnsi="Courier New" w:cs="Courier New"/>
        </w:rPr>
        <w:t>ii</w:t>
      </w:r>
      <w:r w:rsidRPr="00FB51E8">
        <w:rPr>
          <w:rFonts w:ascii="Courier New" w:hAnsi="Courier New" w:cs="Courier New"/>
        </w:rPr>
        <w:t>) More than one individual or a group or class of individuals, in which case it is systems (or systemic) advocacy; or</w:t>
      </w:r>
      <w:r w:rsidRPr="00FB51E8">
        <w:rPr>
          <w:rFonts w:ascii="Courier New" w:hAnsi="Courier New" w:cs="Courier New"/>
        </w:rPr>
        <w:br/>
      </w:r>
      <w:r w:rsidRPr="00FB51E8">
        <w:rPr>
          <w:rFonts w:ascii="Courier New" w:hAnsi="Courier New" w:cs="Courier New"/>
        </w:rPr>
        <w:br/>
        <w:t>(</w:t>
      </w:r>
      <w:r w:rsidR="00960CCE">
        <w:rPr>
          <w:rFonts w:ascii="Courier New" w:hAnsi="Courier New" w:cs="Courier New"/>
        </w:rPr>
        <w:t>iii</w:t>
      </w:r>
      <w:r w:rsidRPr="00FB51E8">
        <w:rPr>
          <w:rFonts w:ascii="Courier New" w:hAnsi="Courier New" w:cs="Courier New"/>
        </w:rPr>
        <w:t xml:space="preserve">) Oneself, in which case it is </w:t>
      </w:r>
      <w:r w:rsidRPr="00FB51E8">
        <w:rPr>
          <w:rFonts w:ascii="Courier New" w:hAnsi="Courier New" w:cs="Courier New"/>
        </w:rPr>
        <w:t>self</w:t>
      </w:r>
      <w:r w:rsidR="00D63579">
        <w:rPr>
          <w:rFonts w:ascii="Courier New" w:hAnsi="Courier New" w:cs="Courier New"/>
        </w:rPr>
        <w:t xml:space="preserve"> </w:t>
      </w:r>
      <w:r w:rsidRPr="00FB51E8">
        <w:rPr>
          <w:rFonts w:ascii="Courier New" w:hAnsi="Courier New" w:cs="Courier New"/>
        </w:rPr>
        <w:t>advocacy</w:t>
      </w:r>
      <w:r w:rsidRPr="00FB51E8">
        <w:rPr>
          <w:rFonts w:ascii="Courier New" w:hAnsi="Courier New" w:cs="Courier New"/>
        </w:rPr>
        <w:t>.</w:t>
      </w:r>
    </w:p>
    <w:p w:rsidR="005911FA" w:rsidRPr="00FB51E8" w14:paraId="1F08423D" w14:textId="77777777">
      <w:pPr>
        <w:rPr>
          <w:rFonts w:ascii="Courier New" w:hAnsi="Courier New" w:cs="Courier New"/>
        </w:rPr>
      </w:pPr>
    </w:p>
    <w:p w:rsidR="005911FA" w:rsidRPr="00FB51E8" w14:paraId="1AE1E51F" w14:textId="77777777">
      <w:pPr>
        <w:ind w:left="720"/>
        <w:rPr>
          <w:rFonts w:ascii="Courier New" w:hAnsi="Courier New" w:cs="Courier New"/>
        </w:rPr>
      </w:pPr>
      <w:r w:rsidRPr="00394F77">
        <w:rPr>
          <w:rFonts w:ascii="Courier New" w:hAnsi="Courier New" w:cs="Courier New"/>
          <w:i/>
          <w:iCs/>
        </w:rPr>
        <w:t>Eligible individual with a disability</w:t>
      </w:r>
      <w:r w:rsidRPr="00FB51E8">
        <w:rPr>
          <w:rFonts w:ascii="Courier New" w:hAnsi="Courier New" w:cs="Courier New"/>
        </w:rPr>
        <w:t xml:space="preserve"> means an individual who—</w:t>
      </w:r>
    </w:p>
    <w:p w:rsidR="005911FA" w:rsidRPr="00FB51E8" w14:paraId="671F8A43" w14:textId="77777777">
      <w:pPr>
        <w:ind w:left="720"/>
        <w:rPr>
          <w:rFonts w:ascii="Courier New" w:hAnsi="Courier New" w:cs="Courier New"/>
        </w:rPr>
      </w:pPr>
    </w:p>
    <w:p w:rsidR="005911FA" w:rsidRPr="00FB51E8" w14:paraId="4008086D" w14:textId="429F694C">
      <w:pPr>
        <w:ind w:left="1800" w:hanging="360"/>
        <w:rPr>
          <w:rFonts w:ascii="Courier New" w:hAnsi="Courier New" w:cs="Courier New"/>
        </w:rPr>
      </w:pPr>
      <w:r w:rsidRPr="00FB51E8">
        <w:rPr>
          <w:rFonts w:ascii="Courier New" w:hAnsi="Courier New" w:cs="Courier New"/>
        </w:rPr>
        <w:t>(</w:t>
      </w:r>
      <w:r w:rsidR="00960CCE">
        <w:rPr>
          <w:rFonts w:ascii="Courier New" w:hAnsi="Courier New" w:cs="Courier New"/>
        </w:rPr>
        <w:t>i</w:t>
      </w:r>
      <w:r w:rsidRPr="00FB51E8">
        <w:rPr>
          <w:rFonts w:ascii="Courier New" w:hAnsi="Courier New" w:cs="Courier New"/>
        </w:rPr>
        <w:t>) Needs protection and advocacy services that are beyond the scope of services authorized to be provided by the CAP under section 112 of the Act; and</w:t>
      </w:r>
    </w:p>
    <w:p w:rsidR="005911FA" w:rsidRPr="00FB51E8" w14:paraId="0F382082" w14:textId="77777777">
      <w:pPr>
        <w:ind w:left="1800" w:hanging="360"/>
        <w:rPr>
          <w:rFonts w:ascii="Courier New" w:hAnsi="Courier New" w:cs="Courier New"/>
        </w:rPr>
      </w:pPr>
    </w:p>
    <w:p w:rsidR="005911FA" w:rsidRPr="00FB51E8" w14:paraId="7743C5B5" w14:textId="78976345">
      <w:pPr>
        <w:ind w:left="720" w:firstLine="720"/>
        <w:rPr>
          <w:rFonts w:ascii="Courier New" w:hAnsi="Courier New" w:cs="Courier New"/>
        </w:rPr>
      </w:pPr>
      <w:r w:rsidRPr="00FB51E8">
        <w:rPr>
          <w:rFonts w:ascii="Courier New" w:hAnsi="Courier New" w:cs="Courier New"/>
        </w:rPr>
        <w:t>(</w:t>
      </w:r>
      <w:r w:rsidR="00960CCE">
        <w:rPr>
          <w:rFonts w:ascii="Courier New" w:hAnsi="Courier New" w:cs="Courier New"/>
        </w:rPr>
        <w:t>ii</w:t>
      </w:r>
      <w:r w:rsidRPr="00FB51E8">
        <w:rPr>
          <w:rFonts w:ascii="Courier New" w:hAnsi="Courier New" w:cs="Courier New"/>
        </w:rPr>
        <w:t>) Is ineligible for</w:t>
      </w:r>
      <w:r w:rsidR="002907C1">
        <w:rPr>
          <w:rFonts w:ascii="Courier New" w:hAnsi="Courier New" w:cs="Courier New"/>
        </w:rPr>
        <w:t>--</w:t>
      </w:r>
    </w:p>
    <w:p w:rsidR="005911FA" w:rsidRPr="00FB51E8" w14:paraId="7E04B094" w14:textId="77777777">
      <w:pPr>
        <w:ind w:left="720" w:firstLine="720"/>
        <w:rPr>
          <w:rFonts w:ascii="Courier New" w:hAnsi="Courier New" w:cs="Courier New"/>
        </w:rPr>
      </w:pPr>
    </w:p>
    <w:p w:rsidR="005911FA" w:rsidRPr="00FB51E8" w:rsidP="00B30F84" w14:paraId="14F7197A" w14:textId="38334D0A">
      <w:pPr>
        <w:tabs>
          <w:tab w:val="left" w:pos="2880"/>
        </w:tabs>
        <w:ind w:left="2520" w:hanging="360"/>
        <w:rPr>
          <w:rFonts w:ascii="Courier New" w:hAnsi="Courier New" w:cs="Courier New"/>
        </w:rPr>
      </w:pPr>
      <w:r w:rsidRPr="00FB51E8">
        <w:rPr>
          <w:rFonts w:ascii="Courier New" w:hAnsi="Courier New" w:cs="Courier New"/>
        </w:rPr>
        <w:t>(</w:t>
      </w:r>
      <w:r w:rsidR="00960CCE">
        <w:rPr>
          <w:rFonts w:ascii="Courier New" w:hAnsi="Courier New" w:cs="Courier New"/>
        </w:rPr>
        <w:t>A</w:t>
      </w:r>
      <w:r w:rsidRPr="00FB51E8">
        <w:rPr>
          <w:rFonts w:ascii="Courier New" w:hAnsi="Courier New" w:cs="Courier New"/>
        </w:rPr>
        <w:t>) Protection and advocacy programs under Part C of the DD</w:t>
      </w:r>
      <w:r w:rsidR="00D6676F">
        <w:rPr>
          <w:rFonts w:ascii="Courier New" w:hAnsi="Courier New" w:cs="Courier New"/>
        </w:rPr>
        <w:t xml:space="preserve"> </w:t>
      </w:r>
      <w:r w:rsidRPr="00FB51E8">
        <w:rPr>
          <w:rFonts w:ascii="Courier New" w:hAnsi="Courier New" w:cs="Courier New"/>
        </w:rPr>
        <w:t>A</w:t>
      </w:r>
      <w:r w:rsidR="00D6676F">
        <w:rPr>
          <w:rFonts w:ascii="Courier New" w:hAnsi="Courier New" w:cs="Courier New"/>
        </w:rPr>
        <w:t>ct</w:t>
      </w:r>
      <w:r w:rsidRPr="00FB51E8">
        <w:rPr>
          <w:rFonts w:ascii="Courier New" w:hAnsi="Courier New" w:cs="Courier New"/>
        </w:rPr>
        <w:t>; and</w:t>
      </w:r>
    </w:p>
    <w:p w:rsidR="005911FA" w:rsidRPr="00FB51E8" w14:paraId="66990C99" w14:textId="77777777">
      <w:pPr>
        <w:ind w:left="2520" w:hanging="360"/>
        <w:rPr>
          <w:rFonts w:ascii="Courier New" w:hAnsi="Courier New" w:cs="Courier New"/>
        </w:rPr>
      </w:pPr>
    </w:p>
    <w:p w:rsidR="005911FA" w:rsidRPr="00FB51E8" w:rsidP="00B30F84" w14:paraId="18853B07" w14:textId="03979E8A">
      <w:pPr>
        <w:ind w:left="2790" w:hanging="630"/>
        <w:rPr>
          <w:rFonts w:ascii="Courier New" w:hAnsi="Courier New" w:cs="Courier New"/>
        </w:rPr>
      </w:pPr>
      <w:r w:rsidRPr="00FB51E8">
        <w:rPr>
          <w:rFonts w:ascii="Courier New" w:hAnsi="Courier New" w:cs="Courier New"/>
        </w:rPr>
        <w:t>(</w:t>
      </w:r>
      <w:r w:rsidR="00960CCE">
        <w:rPr>
          <w:rFonts w:ascii="Courier New" w:hAnsi="Courier New" w:cs="Courier New"/>
        </w:rPr>
        <w:t>B</w:t>
      </w:r>
      <w:r w:rsidRPr="00FB51E8">
        <w:rPr>
          <w:rFonts w:ascii="Courier New" w:hAnsi="Courier New" w:cs="Courier New"/>
        </w:rPr>
        <w:t>) Protection and advocacy programs under the PAIMI.</w:t>
      </w:r>
      <w:r w:rsidR="00960CCE">
        <w:rPr>
          <w:rFonts w:ascii="Courier New" w:hAnsi="Courier New" w:cs="Courier New"/>
        </w:rPr>
        <w:br/>
      </w:r>
    </w:p>
    <w:p w:rsidR="00E62B63" w14:paraId="7BB3CEB6" w14:textId="669EEAB6">
      <w:pPr>
        <w:ind w:left="720"/>
        <w:rPr>
          <w:rFonts w:ascii="Courier New" w:hAnsi="Courier New" w:cs="Courier New"/>
        </w:rPr>
      </w:pPr>
      <w:r w:rsidRPr="00394F77">
        <w:rPr>
          <w:rFonts w:ascii="Courier New" w:hAnsi="Courier New" w:cs="Courier New"/>
          <w:i/>
          <w:iCs/>
        </w:rPr>
        <w:t>Eligible system</w:t>
      </w:r>
      <w:r w:rsidRPr="00FB51E8">
        <w:rPr>
          <w:rFonts w:ascii="Courier New" w:hAnsi="Courier New" w:cs="Courier New"/>
        </w:rPr>
        <w:t xml:space="preserve"> means a protection and advocacy system that is established under part C of the DD</w:t>
      </w:r>
      <w:r w:rsidR="0073113D">
        <w:rPr>
          <w:rFonts w:ascii="Courier New" w:hAnsi="Courier New" w:cs="Courier New"/>
        </w:rPr>
        <w:t xml:space="preserve"> </w:t>
      </w:r>
      <w:r w:rsidRPr="00FB51E8">
        <w:rPr>
          <w:rFonts w:ascii="Courier New" w:hAnsi="Courier New" w:cs="Courier New"/>
        </w:rPr>
        <w:t>A</w:t>
      </w:r>
      <w:r w:rsidR="0073113D">
        <w:rPr>
          <w:rFonts w:ascii="Courier New" w:hAnsi="Courier New" w:cs="Courier New"/>
        </w:rPr>
        <w:t xml:space="preserve">ct </w:t>
      </w:r>
      <w:r w:rsidRPr="00FB51E8">
        <w:rPr>
          <w:rFonts w:ascii="Courier New" w:hAnsi="Courier New" w:cs="Courier New"/>
        </w:rPr>
        <w:t xml:space="preserve">and that meets the requirements of </w:t>
      </w:r>
      <w:hyperlink r:id="rId5" w:tgtFrame="_top" w:history="1">
        <w:r w:rsidRPr="00FB51E8">
          <w:rPr>
            <w:rFonts w:ascii="Courier New" w:hAnsi="Courier New" w:cs="Courier New"/>
          </w:rPr>
          <w:t>§ 381.10</w:t>
        </w:r>
      </w:hyperlink>
      <w:r w:rsidRPr="00FB51E8">
        <w:rPr>
          <w:rFonts w:ascii="Courier New" w:hAnsi="Courier New" w:cs="Courier New"/>
        </w:rPr>
        <w:t>.</w:t>
      </w:r>
      <w:r w:rsidRPr="00FB51E8">
        <w:rPr>
          <w:rFonts w:ascii="Courier New" w:hAnsi="Courier New" w:cs="Courier New"/>
        </w:rPr>
        <w:br/>
      </w:r>
      <w:r w:rsidRPr="00FB51E8">
        <w:rPr>
          <w:rFonts w:ascii="Courier New" w:hAnsi="Courier New" w:cs="Courier New"/>
        </w:rPr>
        <w:br/>
      </w:r>
      <w:r w:rsidRPr="00394F77">
        <w:rPr>
          <w:rFonts w:ascii="Courier New" w:hAnsi="Courier New" w:cs="Courier New"/>
          <w:i/>
          <w:iCs/>
        </w:rPr>
        <w:t>Mediation</w:t>
      </w:r>
      <w:r w:rsidRPr="00FB51E8">
        <w:rPr>
          <w:rFonts w:ascii="Courier New" w:hAnsi="Courier New" w:cs="Courier New"/>
        </w:rPr>
        <w:t xml:space="preserve"> means the act or process of using an independent third party to act as a mediator, intermediary, or conciliator to settle differences or disputes between persons or parties. The third party who acts as a mediator, intermediary, or conciliator must not be any entity or individual who is connected in any way with the eligible system or the agency, entity, or individual with whom the individual with a disability has a dispute. Mediation may involve the use of professional mediators or any other independent third party mutually agreed to by the parties to the dispute.</w:t>
      </w:r>
      <w:r w:rsidRPr="00FB51E8">
        <w:rPr>
          <w:rFonts w:ascii="Courier New" w:hAnsi="Courier New" w:cs="Courier New"/>
        </w:rPr>
        <w:br/>
      </w:r>
      <w:r w:rsidRPr="00FB51E8">
        <w:rPr>
          <w:rFonts w:ascii="Courier New" w:hAnsi="Courier New" w:cs="Courier New"/>
        </w:rPr>
        <w:br/>
      </w:r>
      <w:r w:rsidRPr="00394F77">
        <w:rPr>
          <w:rFonts w:ascii="Courier New" w:hAnsi="Courier New" w:cs="Courier New"/>
          <w:i/>
          <w:iCs/>
        </w:rPr>
        <w:t>State</w:t>
      </w:r>
      <w:r w:rsidRPr="00FB51E8">
        <w:rPr>
          <w:rFonts w:ascii="Courier New" w:hAnsi="Courier New" w:cs="Courier New"/>
        </w:rPr>
        <w:t xml:space="preserve"> means, in addition to each of the several States of the United States, the District of Columbia, the Commonwealth of Puerto Rico, the United States Virgin Islands, Guam, American Samoa, </w:t>
      </w:r>
      <w:r w:rsidR="00122E17">
        <w:rPr>
          <w:rFonts w:ascii="Courier New" w:hAnsi="Courier New" w:cs="Courier New"/>
        </w:rPr>
        <w:t xml:space="preserve">and </w:t>
      </w:r>
      <w:r w:rsidRPr="00FB51E8">
        <w:rPr>
          <w:rFonts w:ascii="Courier New" w:hAnsi="Courier New" w:cs="Courier New"/>
        </w:rPr>
        <w:t>the Commonwealth of the Northern Mariana Islands, except for purposes of section</w:t>
      </w:r>
      <w:r w:rsidR="00597CF4">
        <w:rPr>
          <w:rFonts w:ascii="Courier New" w:hAnsi="Courier New" w:cs="Courier New"/>
        </w:rPr>
        <w:t>s</w:t>
      </w:r>
      <w:r w:rsidRPr="00FB51E8">
        <w:rPr>
          <w:rFonts w:ascii="Courier New" w:hAnsi="Courier New" w:cs="Courier New"/>
        </w:rPr>
        <w:t xml:space="preserve"> 509(c)(3)(B) and (c)(4) of the Act, in which case State does not mean or include Guam, American Samoa, the United States Virgin Islands, </w:t>
      </w:r>
      <w:r>
        <w:rPr>
          <w:rFonts w:ascii="Courier New" w:hAnsi="Courier New" w:cs="Courier New"/>
        </w:rPr>
        <w:t xml:space="preserve">and </w:t>
      </w:r>
      <w:r w:rsidRPr="00FB51E8">
        <w:rPr>
          <w:rFonts w:ascii="Courier New" w:hAnsi="Courier New" w:cs="Courier New"/>
        </w:rPr>
        <w:t>the Commonwealth of the Northern Mariana Islands.</w:t>
      </w:r>
    </w:p>
    <w:p w:rsidR="00E62B63" w:rsidRPr="00FB51E8" w14:paraId="635F9496" w14:textId="77777777">
      <w:pPr>
        <w:ind w:left="720"/>
        <w:rPr>
          <w:rFonts w:ascii="Courier New" w:hAnsi="Courier New" w:cs="Courier New"/>
        </w:rPr>
      </w:pPr>
    </w:p>
    <w:p w:rsidR="00C65B0F" w:rsidP="00E62B63" w14:paraId="7CB6D07B" w14:textId="7B7E9228">
      <w:pPr>
        <w:rPr>
          <w:rFonts w:ascii="Courier New" w:hAnsi="Courier New" w:cs="Courier New"/>
        </w:rPr>
      </w:pPr>
      <w:r>
        <w:rPr>
          <w:rFonts w:ascii="Courier New" w:hAnsi="Courier New" w:cs="Courier New"/>
        </w:rPr>
        <w:t>Subpart B--How Does One Apply for an Award?</w:t>
      </w:r>
    </w:p>
    <w:p w:rsidR="00C65B0F" w:rsidP="00E62B63" w14:paraId="635CD295" w14:textId="77777777">
      <w:pPr>
        <w:rPr>
          <w:rFonts w:ascii="Courier New" w:hAnsi="Courier New" w:cs="Courier New"/>
        </w:rPr>
      </w:pPr>
    </w:p>
    <w:p w:rsidR="005911FA" w:rsidRPr="00FB51E8" w:rsidP="00394F77" w14:paraId="1BBC643B" w14:textId="799F2793">
      <w:pPr>
        <w:rPr>
          <w:rFonts w:ascii="Courier New" w:hAnsi="Courier New" w:cs="Courier New"/>
        </w:rPr>
      </w:pPr>
      <w:r w:rsidRPr="00FB51E8">
        <w:rPr>
          <w:rFonts w:ascii="Courier New" w:hAnsi="Courier New" w:cs="Courier New"/>
        </w:rPr>
        <w:t>§ 381.10 What are the application requirements?</w:t>
      </w:r>
    </w:p>
    <w:p w:rsidR="005911FA" w:rsidRPr="00FB51E8" w14:paraId="255DFC95" w14:textId="77777777">
      <w:pPr>
        <w:spacing w:after="240"/>
        <w:rPr>
          <w:rFonts w:ascii="Courier New" w:hAnsi="Courier New" w:cs="Courier New"/>
        </w:rPr>
      </w:pPr>
      <w:r w:rsidRPr="00FB51E8">
        <w:rPr>
          <w:rFonts w:ascii="Courier New" w:hAnsi="Courier New" w:cs="Courier New"/>
        </w:rPr>
        <w:br/>
        <w:t>(a) Regardless of the amount of funds appropriated for the PAIR program in a fiscal year, an eligible system shall submit to the Secretary an application for assistance under this part at the time and in the form and manner determined by the Secretary that contains all information that the Secretary determines necessary, including assurances that the eligible system will--</w:t>
      </w:r>
    </w:p>
    <w:p w:rsidR="005911FA" w:rsidRPr="00FB51E8" w14:paraId="21AFAF1B" w14:textId="77777777">
      <w:pPr>
        <w:ind w:left="720"/>
        <w:rPr>
          <w:rFonts w:ascii="Courier New" w:hAnsi="Courier New" w:cs="Courier New"/>
        </w:rPr>
      </w:pPr>
      <w:r w:rsidRPr="00FB51E8">
        <w:rPr>
          <w:rFonts w:ascii="Courier New" w:hAnsi="Courier New" w:cs="Courier New"/>
        </w:rPr>
        <w:t>(1) Have in effect a system to protect, and advocate for, the rights of eligible individuals with disabilities;</w:t>
      </w:r>
    </w:p>
    <w:p w:rsidR="005911FA" w:rsidRPr="00FB51E8" w14:paraId="6BDD6384" w14:textId="77777777">
      <w:pPr>
        <w:rPr>
          <w:rFonts w:ascii="Courier New" w:hAnsi="Courier New" w:cs="Courier New"/>
        </w:rPr>
      </w:pPr>
    </w:p>
    <w:p w:rsidR="005911FA" w:rsidRPr="00FB51E8" w14:paraId="273FAE73" w14:textId="6DD863E0">
      <w:pPr>
        <w:ind w:left="720"/>
        <w:rPr>
          <w:rFonts w:ascii="Courier New" w:hAnsi="Courier New" w:cs="Courier New"/>
        </w:rPr>
      </w:pPr>
      <w:r w:rsidRPr="00FB51E8">
        <w:rPr>
          <w:rFonts w:ascii="Courier New" w:hAnsi="Courier New" w:cs="Courier New"/>
        </w:rPr>
        <w:t xml:space="preserve">(2) Have the same general authorities, including access to records and program income, as in part C </w:t>
      </w:r>
      <w:r w:rsidR="00370D76">
        <w:rPr>
          <w:rFonts w:ascii="Courier New" w:hAnsi="Courier New" w:cs="Courier New"/>
        </w:rPr>
        <w:t xml:space="preserve">of title I </w:t>
      </w:r>
      <w:r w:rsidRPr="00FB51E8">
        <w:rPr>
          <w:rFonts w:ascii="Courier New" w:hAnsi="Courier New" w:cs="Courier New"/>
        </w:rPr>
        <w:t>of the DD</w:t>
      </w:r>
      <w:r w:rsidR="00370D76">
        <w:rPr>
          <w:rFonts w:ascii="Courier New" w:hAnsi="Courier New" w:cs="Courier New"/>
        </w:rPr>
        <w:t xml:space="preserve"> </w:t>
      </w:r>
      <w:r w:rsidRPr="00FB51E8">
        <w:rPr>
          <w:rFonts w:ascii="Courier New" w:hAnsi="Courier New" w:cs="Courier New"/>
        </w:rPr>
        <w:t>A</w:t>
      </w:r>
      <w:r w:rsidR="00370D76">
        <w:rPr>
          <w:rFonts w:ascii="Courier New" w:hAnsi="Courier New" w:cs="Courier New"/>
        </w:rPr>
        <w:t>ct</w:t>
      </w:r>
      <w:r w:rsidRPr="00FB51E8">
        <w:rPr>
          <w:rFonts w:ascii="Courier New" w:hAnsi="Courier New" w:cs="Courier New"/>
        </w:rPr>
        <w:t>;</w:t>
      </w:r>
    </w:p>
    <w:p w:rsidR="005911FA" w:rsidRPr="00FB51E8" w14:paraId="5114300B" w14:textId="77777777">
      <w:pPr>
        <w:rPr>
          <w:rFonts w:ascii="Courier New" w:hAnsi="Courier New" w:cs="Courier New"/>
        </w:rPr>
      </w:pPr>
    </w:p>
    <w:p w:rsidR="005911FA" w:rsidRPr="00FB51E8" w14:paraId="0E83EDAA" w14:textId="2D0C754C">
      <w:pPr>
        <w:ind w:left="720"/>
        <w:rPr>
          <w:rFonts w:ascii="Courier New" w:hAnsi="Courier New" w:cs="Courier New"/>
        </w:rPr>
      </w:pPr>
      <w:r w:rsidRPr="00FB51E8">
        <w:rPr>
          <w:rFonts w:ascii="Courier New" w:hAnsi="Courier New" w:cs="Courier New"/>
        </w:rPr>
        <w:t>(3) Have the authority to pursue legal, administrative, and other appropriate remedies or approaches to ensure the protection of, and advocacy for, the rights of eligible individuals with disabilities within the State</w:t>
      </w:r>
      <w:r w:rsidR="004855F9">
        <w:rPr>
          <w:rFonts w:ascii="Courier New" w:hAnsi="Courier New" w:cs="Courier New"/>
        </w:rPr>
        <w:t xml:space="preserve"> </w:t>
      </w:r>
      <w:r w:rsidRPr="004855F9" w:rsidR="004855F9">
        <w:rPr>
          <w:rFonts w:ascii="Courier New" w:hAnsi="Courier New" w:cs="Courier New"/>
        </w:rPr>
        <w:t>and the American Indian Consortium</w:t>
      </w:r>
      <w:r w:rsidRPr="00FB51E8">
        <w:rPr>
          <w:rFonts w:ascii="Courier New" w:hAnsi="Courier New" w:cs="Courier New"/>
        </w:rPr>
        <w:t>;</w:t>
      </w:r>
    </w:p>
    <w:p w:rsidR="005911FA" w:rsidRPr="00FB51E8" w14:paraId="76415A29" w14:textId="77777777">
      <w:pPr>
        <w:rPr>
          <w:rFonts w:ascii="Courier New" w:hAnsi="Courier New" w:cs="Courier New"/>
        </w:rPr>
      </w:pPr>
    </w:p>
    <w:p w:rsidR="005911FA" w:rsidRPr="00FB51E8" w14:paraId="442CDB11" w14:textId="69BE1BF9">
      <w:pPr>
        <w:ind w:left="720"/>
        <w:rPr>
          <w:rFonts w:ascii="Courier New" w:hAnsi="Courier New" w:cs="Courier New"/>
        </w:rPr>
      </w:pPr>
      <w:r w:rsidRPr="00FB51E8">
        <w:rPr>
          <w:rFonts w:ascii="Courier New" w:hAnsi="Courier New" w:cs="Courier New"/>
        </w:rPr>
        <w:t>(4) Provide information on and make referrals to programs and services addressing the needs of individuals with disabilities in the State</w:t>
      </w:r>
      <w:r w:rsidR="004855F9">
        <w:rPr>
          <w:rFonts w:ascii="Courier New" w:hAnsi="Courier New" w:cs="Courier New"/>
        </w:rPr>
        <w:t xml:space="preserve"> </w:t>
      </w:r>
      <w:r w:rsidRPr="004855F9" w:rsidR="004855F9">
        <w:rPr>
          <w:rFonts w:ascii="Courier New" w:hAnsi="Courier New" w:cs="Courier New"/>
        </w:rPr>
        <w:t>and the American Indian Consortium</w:t>
      </w:r>
      <w:r w:rsidRPr="00FB51E8">
        <w:rPr>
          <w:rFonts w:ascii="Courier New" w:hAnsi="Courier New" w:cs="Courier New"/>
        </w:rPr>
        <w:t xml:space="preserve">, including individuals with disabilities who are exiting from school </w:t>
      </w:r>
      <w:r w:rsidRPr="00FB51E8">
        <w:rPr>
          <w:rFonts w:ascii="Courier New" w:hAnsi="Courier New" w:cs="Courier New"/>
        </w:rPr>
        <w:t>programs;</w:t>
      </w:r>
    </w:p>
    <w:p w:rsidR="005911FA" w:rsidRPr="00FB51E8" w14:paraId="07DD04E7" w14:textId="77777777">
      <w:pPr>
        <w:rPr>
          <w:rFonts w:ascii="Courier New" w:hAnsi="Courier New" w:cs="Courier New"/>
        </w:rPr>
      </w:pPr>
    </w:p>
    <w:p w:rsidR="005911FA" w:rsidRPr="00FB51E8" w14:paraId="4511D0B5" w14:textId="77777777">
      <w:pPr>
        <w:ind w:left="720"/>
        <w:rPr>
          <w:rFonts w:ascii="Courier New" w:hAnsi="Courier New" w:cs="Courier New"/>
        </w:rPr>
      </w:pPr>
      <w:r w:rsidRPr="00FB51E8">
        <w:rPr>
          <w:rFonts w:ascii="Courier New" w:hAnsi="Courier New" w:cs="Courier New"/>
        </w:rPr>
        <w:t>(5) Develop a statement of objectives and priorities on an annual basis and a plan for achieving these objectives and priorities;</w:t>
      </w:r>
    </w:p>
    <w:p w:rsidR="005911FA" w:rsidRPr="00FB51E8" w14:paraId="578091D5" w14:textId="77777777">
      <w:pPr>
        <w:rPr>
          <w:rFonts w:ascii="Courier New" w:hAnsi="Courier New" w:cs="Courier New"/>
        </w:rPr>
      </w:pPr>
    </w:p>
    <w:p w:rsidR="005911FA" w:rsidRPr="00FB51E8" w14:paraId="7A678FA9" w14:textId="77777777">
      <w:pPr>
        <w:ind w:left="720"/>
        <w:rPr>
          <w:rFonts w:ascii="Courier New" w:hAnsi="Courier New" w:cs="Courier New"/>
        </w:rPr>
      </w:pPr>
      <w:r w:rsidRPr="00FB51E8">
        <w:rPr>
          <w:rFonts w:ascii="Courier New" w:hAnsi="Courier New" w:cs="Courier New"/>
        </w:rPr>
        <w:t>(6) Provide to the public, including individuals with disabilities and, as appropriate, their representatives, an opportunity to comment on the objectives and priorities established by, and activities of, the eligible system including--</w:t>
      </w:r>
    </w:p>
    <w:p w:rsidR="005911FA" w:rsidRPr="00FB51E8" w14:paraId="71FF4D30" w14:textId="77777777">
      <w:pPr>
        <w:rPr>
          <w:rFonts w:ascii="Courier New" w:hAnsi="Courier New" w:cs="Courier New"/>
        </w:rPr>
      </w:pPr>
    </w:p>
    <w:p w:rsidR="005911FA" w:rsidRPr="00FB51E8" w14:paraId="6A4121F2" w14:textId="77777777">
      <w:pPr>
        <w:ind w:left="1800" w:hanging="360"/>
        <w:rPr>
          <w:rFonts w:ascii="Courier New" w:hAnsi="Courier New" w:cs="Courier New"/>
        </w:rPr>
      </w:pPr>
      <w:bookmarkStart w:id="29" w:name="SP_fc71000022572"/>
      <w:bookmarkEnd w:id="29"/>
      <w:r w:rsidRPr="00FB51E8">
        <w:rPr>
          <w:rFonts w:ascii="Courier New" w:hAnsi="Courier New" w:cs="Courier New"/>
        </w:rPr>
        <w:t>(i) The objectives and priorities for the activities of the eligible system for each year and the rationale for the establishment of those objectives and priorities; and</w:t>
      </w:r>
    </w:p>
    <w:p w:rsidR="005911FA" w:rsidRPr="00FB51E8" w14:paraId="5FC03653" w14:textId="77777777">
      <w:pPr>
        <w:rPr>
          <w:rFonts w:ascii="Courier New" w:hAnsi="Courier New" w:cs="Courier New"/>
        </w:rPr>
      </w:pPr>
    </w:p>
    <w:p w:rsidR="005911FA" w:rsidRPr="00FB51E8" w14:paraId="6BF10031" w14:textId="3D441D1D">
      <w:pPr>
        <w:ind w:left="1800" w:hanging="360"/>
        <w:rPr>
          <w:rFonts w:ascii="Courier New" w:hAnsi="Courier New" w:cs="Courier New"/>
        </w:rPr>
      </w:pPr>
      <w:bookmarkStart w:id="30" w:name="SP_437100001d402"/>
      <w:bookmarkEnd w:id="30"/>
      <w:r w:rsidRPr="00FB51E8">
        <w:rPr>
          <w:rFonts w:ascii="Courier New" w:hAnsi="Courier New" w:cs="Courier New"/>
        </w:rPr>
        <w:t xml:space="preserve">(ii) The coordination of </w:t>
      </w:r>
      <w:r w:rsidR="00047DB2">
        <w:rPr>
          <w:rFonts w:ascii="Courier New" w:hAnsi="Courier New" w:cs="Courier New"/>
        </w:rPr>
        <w:t xml:space="preserve">the PAIR program provided </w:t>
      </w:r>
      <w:r w:rsidRPr="00FB51E8">
        <w:rPr>
          <w:rFonts w:ascii="Courier New" w:hAnsi="Courier New" w:cs="Courier New"/>
        </w:rPr>
        <w:t>through eligible systems with the advocacy programs under—</w:t>
      </w:r>
    </w:p>
    <w:p w:rsidR="005911FA" w:rsidRPr="00FB51E8" w14:paraId="17A1432D" w14:textId="77777777">
      <w:pPr>
        <w:ind w:left="1800" w:hanging="360"/>
        <w:rPr>
          <w:rFonts w:ascii="Courier New" w:hAnsi="Courier New" w:cs="Courier New"/>
        </w:rPr>
      </w:pPr>
    </w:p>
    <w:p w:rsidR="005911FA" w:rsidRPr="00FB51E8" w14:paraId="209AD411" w14:textId="77777777">
      <w:pPr>
        <w:ind w:left="1440" w:firstLine="720"/>
        <w:rPr>
          <w:rFonts w:ascii="Courier New" w:hAnsi="Courier New" w:cs="Courier New"/>
        </w:rPr>
      </w:pPr>
      <w:bookmarkStart w:id="31" w:name="SP_639c000095a45"/>
      <w:bookmarkEnd w:id="31"/>
      <w:r w:rsidRPr="00FB51E8">
        <w:rPr>
          <w:rFonts w:ascii="Courier New" w:hAnsi="Courier New" w:cs="Courier New"/>
        </w:rPr>
        <w:t>(A)Section 112 of the Act (CAP);</w:t>
      </w:r>
    </w:p>
    <w:p w:rsidR="005911FA" w:rsidRPr="00FB51E8" w14:paraId="6EC644EC" w14:textId="77777777">
      <w:pPr>
        <w:ind w:left="1440" w:firstLine="720"/>
        <w:rPr>
          <w:rFonts w:ascii="Courier New" w:hAnsi="Courier New" w:cs="Courier New"/>
        </w:rPr>
      </w:pPr>
    </w:p>
    <w:p w:rsidR="005911FA" w:rsidRPr="00FB51E8" w14:paraId="474F0D24" w14:textId="77777777">
      <w:pPr>
        <w:ind w:left="2520" w:hanging="360"/>
        <w:rPr>
          <w:rFonts w:ascii="Courier New" w:hAnsi="Courier New" w:cs="Courier New"/>
        </w:rPr>
      </w:pPr>
      <w:bookmarkStart w:id="32" w:name="SP_b98c000001ce6"/>
      <w:bookmarkEnd w:id="32"/>
      <w:r w:rsidRPr="00FB51E8">
        <w:rPr>
          <w:rFonts w:ascii="Courier New" w:hAnsi="Courier New" w:cs="Courier New"/>
        </w:rPr>
        <w:t>(B)The Older Americans Act of 1965 (the State long-term care ombudsman program);</w:t>
      </w:r>
    </w:p>
    <w:p w:rsidR="005911FA" w:rsidRPr="00FB51E8" w14:paraId="3EB7FE36" w14:textId="77777777">
      <w:pPr>
        <w:ind w:left="2520" w:hanging="360"/>
        <w:rPr>
          <w:rFonts w:ascii="Courier New" w:hAnsi="Courier New" w:cs="Courier New"/>
        </w:rPr>
      </w:pPr>
    </w:p>
    <w:p w:rsidR="005911FA" w:rsidRPr="00FB51E8" w14:paraId="33A0392E" w14:textId="5FED36B7">
      <w:pPr>
        <w:ind w:left="1440" w:firstLine="720"/>
        <w:rPr>
          <w:rFonts w:ascii="Courier New" w:hAnsi="Courier New" w:cs="Courier New"/>
        </w:rPr>
      </w:pPr>
      <w:bookmarkStart w:id="33" w:name="SP_72810000e28c4"/>
      <w:bookmarkEnd w:id="33"/>
      <w:r w:rsidRPr="00FB51E8">
        <w:rPr>
          <w:rFonts w:ascii="Courier New" w:hAnsi="Courier New" w:cs="Courier New"/>
        </w:rPr>
        <w:t>(C)Part C of the DD</w:t>
      </w:r>
      <w:r w:rsidR="00EC600C">
        <w:rPr>
          <w:rFonts w:ascii="Courier New" w:hAnsi="Courier New" w:cs="Courier New"/>
        </w:rPr>
        <w:t xml:space="preserve"> </w:t>
      </w:r>
      <w:r w:rsidRPr="00FB51E8">
        <w:rPr>
          <w:rFonts w:ascii="Courier New" w:hAnsi="Courier New" w:cs="Courier New"/>
        </w:rPr>
        <w:t>A</w:t>
      </w:r>
      <w:r w:rsidR="00EC600C">
        <w:rPr>
          <w:rFonts w:ascii="Courier New" w:hAnsi="Courier New" w:cs="Courier New"/>
        </w:rPr>
        <w:t>ct</w:t>
      </w:r>
      <w:r w:rsidRPr="00FB51E8">
        <w:rPr>
          <w:rFonts w:ascii="Courier New" w:hAnsi="Courier New" w:cs="Courier New"/>
        </w:rPr>
        <w:t>; and</w:t>
      </w:r>
    </w:p>
    <w:p w:rsidR="005911FA" w:rsidRPr="00FB51E8" w14:paraId="24BE7234" w14:textId="77777777">
      <w:pPr>
        <w:ind w:left="1440" w:firstLine="720"/>
        <w:rPr>
          <w:rFonts w:ascii="Courier New" w:hAnsi="Courier New" w:cs="Courier New"/>
        </w:rPr>
      </w:pPr>
    </w:p>
    <w:p w:rsidR="005911FA" w:rsidRPr="00FB51E8" w14:paraId="392FFC39" w14:textId="77777777">
      <w:pPr>
        <w:ind w:left="1440" w:firstLine="720"/>
        <w:rPr>
          <w:rFonts w:ascii="Courier New" w:hAnsi="Courier New" w:cs="Courier New"/>
        </w:rPr>
      </w:pPr>
      <w:bookmarkStart w:id="34" w:name="SP_673f0000b1623"/>
      <w:bookmarkEnd w:id="34"/>
      <w:r w:rsidRPr="00FB51E8">
        <w:rPr>
          <w:rFonts w:ascii="Courier New" w:hAnsi="Courier New" w:cs="Courier New"/>
        </w:rPr>
        <w:t>(D)The PAIMI;</w:t>
      </w:r>
    </w:p>
    <w:p w:rsidR="005911FA" w:rsidRPr="00FB51E8" w14:paraId="00EBED8E" w14:textId="77777777">
      <w:pPr>
        <w:rPr>
          <w:rFonts w:ascii="Courier New" w:hAnsi="Courier New" w:cs="Courier New"/>
        </w:rPr>
      </w:pPr>
      <w:r w:rsidRPr="00FB51E8">
        <w:rPr>
          <w:rFonts w:ascii="Courier New" w:hAnsi="Courier New" w:cs="Courier New"/>
        </w:rPr>
        <w:t xml:space="preserve"> </w:t>
      </w:r>
    </w:p>
    <w:p w:rsidR="005911FA" w:rsidRPr="00FB51E8" w14:paraId="760501B4" w14:textId="77777777">
      <w:pPr>
        <w:ind w:left="720"/>
        <w:rPr>
          <w:rFonts w:ascii="Courier New" w:hAnsi="Courier New" w:cs="Courier New"/>
        </w:rPr>
      </w:pPr>
      <w:r w:rsidRPr="00FB51E8">
        <w:rPr>
          <w:rFonts w:ascii="Courier New" w:hAnsi="Courier New" w:cs="Courier New"/>
        </w:rPr>
        <w:t>(7) Establish a grievance procedure for clients or prospective clients of the eligible system to ensure that individuals with disabilities are afforded equal access to the services of the eligible system;</w:t>
      </w:r>
    </w:p>
    <w:p w:rsidR="005911FA" w:rsidRPr="00FB51E8" w14:paraId="391F3B2C" w14:textId="77777777">
      <w:pPr>
        <w:rPr>
          <w:rFonts w:ascii="Courier New" w:hAnsi="Courier New" w:cs="Courier New"/>
        </w:rPr>
      </w:pPr>
    </w:p>
    <w:p w:rsidR="005911FA" w:rsidRPr="00FB51E8" w14:paraId="7E2DD1D6" w14:textId="77777777">
      <w:pPr>
        <w:ind w:left="720"/>
        <w:rPr>
          <w:rFonts w:ascii="Courier New" w:hAnsi="Courier New" w:cs="Courier New"/>
        </w:rPr>
      </w:pPr>
      <w:r w:rsidRPr="00FB51E8">
        <w:rPr>
          <w:rFonts w:ascii="Courier New" w:hAnsi="Courier New" w:cs="Courier New"/>
        </w:rPr>
        <w:t>(8) Use funds made available under this part to supplement and not supplant the non-Federal funds that would otherwise be made available for the purpose for which Federal funds are provided; and</w:t>
      </w:r>
    </w:p>
    <w:p w:rsidR="005911FA" w:rsidRPr="00FB51E8" w14:paraId="3ED7EA31" w14:textId="77777777">
      <w:pPr>
        <w:rPr>
          <w:rFonts w:ascii="Courier New" w:hAnsi="Courier New" w:cs="Courier New"/>
        </w:rPr>
      </w:pPr>
    </w:p>
    <w:p w:rsidR="005911FA" w:rsidRPr="00FB51E8" w14:paraId="7C401F8E" w14:textId="77777777">
      <w:pPr>
        <w:ind w:left="720"/>
        <w:rPr>
          <w:rFonts w:ascii="Courier New" w:hAnsi="Courier New" w:cs="Courier New"/>
        </w:rPr>
      </w:pPr>
      <w:r w:rsidRPr="00FB51E8">
        <w:rPr>
          <w:rFonts w:ascii="Courier New" w:hAnsi="Courier New" w:cs="Courier New"/>
        </w:rPr>
        <w:t>(9) Implement procedures designed to ensure that, to the maximum extent possible, mediation (and other alternative dispute resolution) procedures, which include good faith negotiation, are used before resorting to formal administrative or legal remedies.</w:t>
      </w:r>
    </w:p>
    <w:p w:rsidR="005911FA" w:rsidRPr="00FB51E8" w14:paraId="43078EE9" w14:textId="3976F5A0">
      <w:pPr>
        <w:rPr>
          <w:rFonts w:ascii="Courier New" w:hAnsi="Courier New" w:cs="Courier New"/>
        </w:rPr>
      </w:pPr>
      <w:r w:rsidRPr="00FB51E8">
        <w:rPr>
          <w:rFonts w:ascii="Courier New" w:hAnsi="Courier New" w:cs="Courier New"/>
        </w:rPr>
        <w:br/>
        <w:t xml:space="preserve">(b) </w:t>
      </w:r>
      <w:r w:rsidRPr="00FB51E8">
        <w:rPr>
          <w:rFonts w:ascii="Courier New" w:hAnsi="Courier New" w:cs="Courier New"/>
          <w:spacing w:val="-6"/>
        </w:rPr>
        <w:t xml:space="preserve">To receive direct payment of funds under this part, an eligible system must provide to the Secretary, as part of its application for assistance, an assurance that direct payment is not prohibited by or inconsistent with </w:t>
      </w:r>
      <w:r w:rsidR="00D45901">
        <w:rPr>
          <w:rFonts w:ascii="Courier New" w:hAnsi="Courier New" w:cs="Courier New"/>
          <w:spacing w:val="-6"/>
        </w:rPr>
        <w:t xml:space="preserve">tribal or </w:t>
      </w:r>
      <w:r w:rsidRPr="00FB51E8">
        <w:rPr>
          <w:rFonts w:ascii="Courier New" w:hAnsi="Courier New" w:cs="Courier New"/>
          <w:spacing w:val="-6"/>
        </w:rPr>
        <w:t>State law, regulation, or policy.</w:t>
      </w:r>
      <w:r w:rsidRPr="00FB51E8">
        <w:rPr>
          <w:rFonts w:ascii="Courier New" w:hAnsi="Courier New" w:cs="Courier New"/>
        </w:rPr>
        <w:br/>
      </w:r>
    </w:p>
    <w:p w:rsidR="005911FA" w:rsidRPr="00FB51E8" w14:paraId="14025218" w14:textId="3772A6C7">
      <w:pPr>
        <w:ind w:hanging="360"/>
        <w:rPr>
          <w:rFonts w:ascii="Courier New" w:hAnsi="Courier New" w:cs="Courier New"/>
        </w:rPr>
      </w:pPr>
      <w:r w:rsidRPr="00FB51E8">
        <w:rPr>
          <w:rFonts w:ascii="Courier New" w:hAnsi="Courier New" w:cs="Courier New"/>
        </w:rPr>
        <w:tab/>
      </w:r>
      <w:r w:rsidR="001F168D">
        <w:rPr>
          <w:rFonts w:ascii="Courier New" w:hAnsi="Courier New" w:cs="Courier New"/>
        </w:rPr>
        <w:t>Subpart C--How does the Secretary Make an Award?</w:t>
      </w:r>
      <w:r w:rsidR="001F168D">
        <w:rPr>
          <w:rFonts w:ascii="Courier New" w:hAnsi="Courier New" w:cs="Courier New"/>
        </w:rPr>
        <w:br/>
      </w:r>
      <w:r w:rsidR="001F168D">
        <w:rPr>
          <w:rFonts w:ascii="Courier New" w:hAnsi="Courier New" w:cs="Courier New"/>
        </w:rPr>
        <w:br/>
      </w:r>
      <w:r w:rsidRPr="00FB51E8">
        <w:rPr>
          <w:rFonts w:ascii="Courier New" w:hAnsi="Courier New" w:cs="Courier New"/>
        </w:rPr>
        <w:t>§ 381.20 How does the Secretary evaluate an application?</w:t>
      </w:r>
      <w:r w:rsidR="001F168D">
        <w:rPr>
          <w:rFonts w:ascii="Courier New" w:hAnsi="Courier New" w:cs="Courier New"/>
        </w:rPr>
        <w:br/>
      </w:r>
      <w:r w:rsidRPr="00FB51E8">
        <w:rPr>
          <w:rFonts w:ascii="Courier New" w:hAnsi="Courier New" w:cs="Courier New"/>
        </w:rPr>
        <w:br/>
        <w:t>In any fiscal year in which the amount appropriated for the PAIR program is less than $5,500,000, the Secretary evaluates applications under the procedures in 34 CFR Part 75.</w:t>
      </w:r>
      <w:r w:rsidRPr="00FB51E8">
        <w:rPr>
          <w:rFonts w:ascii="Courier New" w:hAnsi="Courier New" w:cs="Courier New"/>
        </w:rPr>
        <w:br/>
      </w:r>
    </w:p>
    <w:p w:rsidR="005911FA" w:rsidRPr="00FB51E8" w14:paraId="38142734" w14:textId="77777777">
      <w:pPr>
        <w:ind w:hanging="360"/>
        <w:rPr>
          <w:rFonts w:ascii="Courier New" w:hAnsi="Courier New" w:cs="Courier New"/>
        </w:rPr>
      </w:pPr>
      <w:r w:rsidRPr="00FB51E8">
        <w:rPr>
          <w:rFonts w:ascii="Courier New" w:hAnsi="Courier New" w:cs="Courier New"/>
        </w:rPr>
        <w:tab/>
        <w:t>§ 381.21 [Reserved]</w:t>
      </w:r>
    </w:p>
    <w:p w:rsidR="005911FA" w:rsidRPr="00FB51E8" w14:paraId="7830D07A" w14:textId="77777777">
      <w:pPr>
        <w:rPr>
          <w:rFonts w:ascii="Courier New" w:hAnsi="Courier New" w:cs="Courier New"/>
        </w:rPr>
      </w:pPr>
    </w:p>
    <w:p w:rsidR="005911FA" w:rsidRPr="00FB51E8" w14:paraId="03BAC951" w14:textId="77777777">
      <w:pPr>
        <w:ind w:hanging="360"/>
        <w:rPr>
          <w:rFonts w:ascii="Courier New" w:hAnsi="Courier New" w:cs="Courier New"/>
        </w:rPr>
      </w:pPr>
      <w:r w:rsidRPr="00FB51E8">
        <w:rPr>
          <w:rFonts w:ascii="Courier New" w:hAnsi="Courier New" w:cs="Courier New"/>
        </w:rPr>
        <w:tab/>
        <w:t>§ 381.22 How does the Secretary allocate funds under this program?</w:t>
      </w:r>
    </w:p>
    <w:p w:rsidR="005911FA" w:rsidRPr="00FB51E8" w14:paraId="2FC9D89B" w14:textId="77777777">
      <w:pPr>
        <w:spacing w:after="240"/>
        <w:rPr>
          <w:rFonts w:ascii="Courier New" w:hAnsi="Courier New" w:cs="Courier New"/>
        </w:rPr>
      </w:pPr>
      <w:r w:rsidRPr="00FB51E8">
        <w:rPr>
          <w:rFonts w:ascii="Courier New" w:hAnsi="Courier New" w:cs="Courier New"/>
        </w:rPr>
        <w:br/>
        <w:t>(a) In any fiscal year in which the amount appropriated for this program is equal to or greater than $5,500,000--</w:t>
      </w:r>
    </w:p>
    <w:p w:rsidR="005911FA" w:rsidRPr="00FB51E8" w14:paraId="6D878447" w14:textId="4DF56BFF">
      <w:pPr>
        <w:ind w:left="720"/>
        <w:rPr>
          <w:rFonts w:ascii="Courier New" w:hAnsi="Courier New" w:cs="Courier New"/>
        </w:rPr>
      </w:pPr>
      <w:r w:rsidRPr="00FB51E8">
        <w:rPr>
          <w:rFonts w:ascii="Courier New" w:hAnsi="Courier New" w:cs="Courier New"/>
        </w:rPr>
        <w:t xml:space="preserve">(1) The Secretary sets aside not less than 1.8 </w:t>
      </w:r>
      <w:r w:rsidRPr="00FB51E8">
        <w:rPr>
          <w:rFonts w:ascii="Courier New" w:hAnsi="Courier New" w:cs="Courier New"/>
        </w:rPr>
        <w:t>percent</w:t>
      </w:r>
      <w:r w:rsidRPr="00FB51E8">
        <w:rPr>
          <w:rFonts w:ascii="Courier New" w:hAnsi="Courier New" w:cs="Courier New"/>
        </w:rPr>
        <w:t xml:space="preserve"> but not more than 2.2 percent of the amount appropriated </w:t>
      </w:r>
      <w:r w:rsidR="00F825EC">
        <w:rPr>
          <w:rFonts w:ascii="Courier New" w:hAnsi="Courier New" w:cs="Courier New"/>
        </w:rPr>
        <w:t xml:space="preserve">to provide </w:t>
      </w:r>
      <w:r w:rsidRPr="00F825EC" w:rsidR="00F825EC">
        <w:rPr>
          <w:rFonts w:ascii="Courier New" w:hAnsi="Courier New" w:cs="Courier New"/>
        </w:rPr>
        <w:t xml:space="preserve">a grant, contract, or cooperative agreement for </w:t>
      </w:r>
      <w:r w:rsidRPr="00FB51E8">
        <w:rPr>
          <w:rFonts w:ascii="Courier New" w:hAnsi="Courier New" w:cs="Courier New"/>
        </w:rPr>
        <w:t xml:space="preserve">training and technical assistance to eligible systems </w:t>
      </w:r>
      <w:r w:rsidR="00635187">
        <w:rPr>
          <w:rFonts w:ascii="Courier New" w:hAnsi="Courier New" w:cs="Courier New"/>
        </w:rPr>
        <w:t xml:space="preserve">carrying out </w:t>
      </w:r>
      <w:r w:rsidR="00C54C48">
        <w:rPr>
          <w:rFonts w:ascii="Courier New" w:hAnsi="Courier New" w:cs="Courier New"/>
        </w:rPr>
        <w:t xml:space="preserve">activities </w:t>
      </w:r>
      <w:r w:rsidRPr="00FB51E8">
        <w:rPr>
          <w:rFonts w:ascii="Courier New" w:hAnsi="Courier New" w:cs="Courier New"/>
        </w:rPr>
        <w:t>under this p</w:t>
      </w:r>
      <w:r w:rsidR="007108EB">
        <w:rPr>
          <w:rFonts w:ascii="Courier New" w:hAnsi="Courier New" w:cs="Courier New"/>
        </w:rPr>
        <w:t>art</w:t>
      </w:r>
      <w:r w:rsidRPr="00FB51E8">
        <w:rPr>
          <w:rFonts w:ascii="Courier New" w:hAnsi="Courier New" w:cs="Courier New"/>
        </w:rPr>
        <w:t>.</w:t>
      </w:r>
    </w:p>
    <w:p w:rsidR="005911FA" w:rsidRPr="00FB51E8" w14:paraId="02EA8D0F" w14:textId="77777777">
      <w:pPr>
        <w:rPr>
          <w:rFonts w:ascii="Courier New" w:hAnsi="Courier New" w:cs="Courier New"/>
        </w:rPr>
      </w:pPr>
    </w:p>
    <w:p w:rsidR="005911FA" w:rsidRPr="00FB51E8" w:rsidP="00C54C48" w14:paraId="7B323643" w14:textId="5B3CFE89">
      <w:pPr>
        <w:ind w:left="720"/>
        <w:rPr>
          <w:rFonts w:ascii="Courier New" w:hAnsi="Courier New" w:cs="Courier New"/>
        </w:rPr>
      </w:pPr>
      <w:r w:rsidRPr="00FB51E8">
        <w:rPr>
          <w:rFonts w:ascii="Courier New" w:hAnsi="Courier New" w:cs="Courier New"/>
        </w:rPr>
        <w:t>(2) After the reservation required by paragraph (a)(1) of this section, the Secretary makes allotments from the remainder of the amount appropriated in accordance with section 509(c)(2)-(</w:t>
      </w:r>
      <w:r w:rsidR="007108EB">
        <w:rPr>
          <w:rFonts w:ascii="Courier New" w:hAnsi="Courier New" w:cs="Courier New"/>
        </w:rPr>
        <w:t>d</w:t>
      </w:r>
      <w:r w:rsidRPr="00FB51E8">
        <w:rPr>
          <w:rFonts w:ascii="Courier New" w:hAnsi="Courier New" w:cs="Courier New"/>
        </w:rPr>
        <w:t>) of the Act.</w:t>
      </w:r>
    </w:p>
    <w:p w:rsidR="005911FA" w:rsidP="00216333" w14:paraId="5058A2ED" w14:textId="57B79315">
      <w:pPr>
        <w:rPr>
          <w:rFonts w:ascii="Courier New" w:hAnsi="Courier New" w:cs="Courier New"/>
        </w:rPr>
      </w:pPr>
      <w:r w:rsidRPr="00FB51E8">
        <w:rPr>
          <w:rFonts w:ascii="Courier New" w:hAnsi="Courier New" w:cs="Courier New"/>
        </w:rPr>
        <w:br/>
        <w:t xml:space="preserve">(b) Notwithstanding any other provision of law, in any fiscal year in which the amount appropriated for this program is equal to or greater than $5,500,000, the Secretary pays directly to an eligible system that submits an application that meets the requirements of </w:t>
      </w:r>
      <w:hyperlink r:id="rId5" w:tgtFrame="_top" w:history="1">
        <w:r w:rsidRPr="00FB51E8">
          <w:rPr>
            <w:rFonts w:ascii="Courier New" w:hAnsi="Courier New" w:cs="Courier New"/>
          </w:rPr>
          <w:t>§ 381.10</w:t>
        </w:r>
      </w:hyperlink>
      <w:r w:rsidRPr="00FB51E8">
        <w:rPr>
          <w:rFonts w:ascii="Courier New" w:hAnsi="Courier New" w:cs="Courier New"/>
        </w:rPr>
        <w:t xml:space="preserve"> the amount of the allotment to the State pursuant to section 509 of the Act, unless the State provides otherwise.</w:t>
      </w:r>
      <w:r w:rsidRPr="00FB51E8">
        <w:rPr>
          <w:rFonts w:ascii="Courier New" w:hAnsi="Courier New" w:cs="Courier New"/>
        </w:rPr>
        <w:br/>
      </w:r>
    </w:p>
    <w:p w:rsidR="00216333" w:rsidP="00216333" w14:paraId="1CFB49BE" w14:textId="1BE1D9CF">
      <w:pPr>
        <w:rPr>
          <w:rFonts w:ascii="Courier New" w:hAnsi="Courier New" w:cs="Courier New"/>
        </w:rPr>
      </w:pPr>
      <w:r w:rsidRPr="00216333">
        <w:rPr>
          <w:rFonts w:ascii="Courier New" w:hAnsi="Courier New" w:cs="Courier New"/>
        </w:rPr>
        <w:t>(c)</w:t>
      </w:r>
      <w:r>
        <w:rPr>
          <w:rFonts w:ascii="Courier New" w:hAnsi="Courier New" w:cs="Courier New"/>
        </w:rPr>
        <w:t xml:space="preserve"> </w:t>
      </w:r>
      <w:r w:rsidRPr="00216333">
        <w:rPr>
          <w:rFonts w:ascii="Courier New" w:hAnsi="Courier New" w:cs="Courier New"/>
        </w:rPr>
        <w:t xml:space="preserve">For any fiscal year in which the amount appropriated to carry out this program equals or exceeds $10,500,000, the Secretary shall reserve a portion, and use the portion to make a grant for the eligible system serving the Amer- </w:t>
      </w:r>
      <w:r w:rsidRPr="00216333">
        <w:rPr>
          <w:rFonts w:ascii="Courier New" w:hAnsi="Courier New" w:cs="Courier New"/>
        </w:rPr>
        <w:t>ican</w:t>
      </w:r>
      <w:r w:rsidRPr="00216333">
        <w:rPr>
          <w:rFonts w:ascii="Courier New" w:hAnsi="Courier New" w:cs="Courier New"/>
        </w:rPr>
        <w:t xml:space="preserve"> Indian Consortium. The Secretary shall make the grant in an amount of not less than $50,000 for the fiscal year.</w:t>
      </w:r>
    </w:p>
    <w:p w:rsidR="00216333" w:rsidRPr="00216333" w:rsidP="00216333" w14:paraId="426D8C67" w14:textId="77777777">
      <w:pPr>
        <w:ind w:left="720"/>
        <w:rPr>
          <w:rFonts w:ascii="Courier New" w:hAnsi="Courier New" w:cs="Courier New"/>
        </w:rPr>
      </w:pPr>
    </w:p>
    <w:p w:rsidR="00216333" w:rsidP="00216333" w14:paraId="6F48B924" w14:textId="4E8E5CAB">
      <w:pPr>
        <w:rPr>
          <w:rFonts w:ascii="Courier New" w:hAnsi="Courier New" w:cs="Courier New"/>
        </w:rPr>
      </w:pPr>
      <w:r w:rsidRPr="00216333">
        <w:rPr>
          <w:rFonts w:ascii="Courier New" w:hAnsi="Courier New" w:cs="Courier New"/>
        </w:rPr>
        <w:t>(d)</w:t>
      </w:r>
      <w:r w:rsidR="00DD6CE3">
        <w:rPr>
          <w:rFonts w:ascii="Courier New" w:hAnsi="Courier New" w:cs="Courier New"/>
        </w:rPr>
        <w:t xml:space="preserve"> </w:t>
      </w:r>
      <w:r w:rsidRPr="00216333">
        <w:rPr>
          <w:rFonts w:ascii="Courier New" w:hAnsi="Courier New" w:cs="Courier New"/>
        </w:rPr>
        <w:t>Reallotment:</w:t>
      </w:r>
    </w:p>
    <w:p w:rsidR="00216333" w:rsidRPr="00216333" w:rsidP="00216333" w14:paraId="552179E7" w14:textId="77777777">
      <w:pPr>
        <w:ind w:left="720"/>
        <w:rPr>
          <w:rFonts w:ascii="Courier New" w:hAnsi="Courier New" w:cs="Courier New"/>
        </w:rPr>
      </w:pPr>
    </w:p>
    <w:p w:rsidR="00216333" w:rsidP="00216333" w14:paraId="53F37FFB" w14:textId="50A94191">
      <w:pPr>
        <w:ind w:left="720"/>
        <w:rPr>
          <w:rFonts w:ascii="Courier New" w:hAnsi="Courier New" w:cs="Courier New"/>
        </w:rPr>
      </w:pPr>
      <w:r w:rsidRPr="00216333">
        <w:rPr>
          <w:rFonts w:ascii="Courier New" w:hAnsi="Courier New" w:cs="Courier New"/>
        </w:rPr>
        <w:t>(1)</w:t>
      </w:r>
      <w:r w:rsidR="00DD6CE3">
        <w:rPr>
          <w:rFonts w:ascii="Courier New" w:hAnsi="Courier New" w:cs="Courier New"/>
        </w:rPr>
        <w:t xml:space="preserve"> </w:t>
      </w:r>
      <w:r w:rsidRPr="00216333">
        <w:rPr>
          <w:rFonts w:ascii="Courier New" w:hAnsi="Courier New" w:cs="Courier New"/>
        </w:rPr>
        <w:t xml:space="preserve">For any fiscal year in which the amount appropriated to carry out this program equals or exceeds $5,500,000 and if the Secretary determines that any amount of an allotment to an </w:t>
      </w:r>
      <w:r w:rsidRPr="00216333">
        <w:rPr>
          <w:rFonts w:ascii="Courier New" w:hAnsi="Courier New" w:cs="Courier New"/>
        </w:rPr>
        <w:t>eli</w:t>
      </w:r>
      <w:r w:rsidRPr="00216333">
        <w:rPr>
          <w:rFonts w:ascii="Courier New" w:hAnsi="Courier New" w:cs="Courier New"/>
        </w:rPr>
        <w:t xml:space="preserve">- </w:t>
      </w:r>
      <w:r w:rsidRPr="00216333">
        <w:rPr>
          <w:rFonts w:ascii="Courier New" w:hAnsi="Courier New" w:cs="Courier New"/>
        </w:rPr>
        <w:t>gible</w:t>
      </w:r>
      <w:r w:rsidRPr="00216333">
        <w:rPr>
          <w:rFonts w:ascii="Courier New" w:hAnsi="Courier New" w:cs="Courier New"/>
        </w:rPr>
        <w:t xml:space="preserve"> system within a State will not be expended by such system in carrying out the provisions of this part, the Sec- </w:t>
      </w:r>
      <w:r w:rsidRPr="00216333">
        <w:rPr>
          <w:rFonts w:ascii="Courier New" w:hAnsi="Courier New" w:cs="Courier New"/>
        </w:rPr>
        <w:t>retary</w:t>
      </w:r>
      <w:r w:rsidRPr="00216333">
        <w:rPr>
          <w:rFonts w:ascii="Courier New" w:hAnsi="Courier New" w:cs="Courier New"/>
        </w:rPr>
        <w:t xml:space="preserve"> shall make such amount avail- able to one or more of the eligible sys- </w:t>
      </w:r>
      <w:r w:rsidRPr="00216333">
        <w:rPr>
          <w:rFonts w:ascii="Courier New" w:hAnsi="Courier New" w:cs="Courier New"/>
        </w:rPr>
        <w:t>tems</w:t>
      </w:r>
      <w:r w:rsidRPr="00216333">
        <w:rPr>
          <w:rFonts w:ascii="Courier New" w:hAnsi="Courier New" w:cs="Courier New"/>
        </w:rPr>
        <w:t xml:space="preserve"> that the Secretary determines will be able to use additional amounts during such year for carrying out this part.</w:t>
      </w:r>
    </w:p>
    <w:p w:rsidR="00DD6CE3" w:rsidRPr="00216333" w:rsidP="00216333" w14:paraId="08453CAF" w14:textId="77777777">
      <w:pPr>
        <w:ind w:left="720"/>
        <w:rPr>
          <w:rFonts w:ascii="Courier New" w:hAnsi="Courier New" w:cs="Courier New"/>
        </w:rPr>
      </w:pPr>
    </w:p>
    <w:p w:rsidR="00216333" w:rsidP="00216333" w14:paraId="389260C6" w14:textId="1490ED19">
      <w:pPr>
        <w:ind w:left="720"/>
        <w:rPr>
          <w:rFonts w:ascii="Courier New" w:hAnsi="Courier New" w:cs="Courier New"/>
        </w:rPr>
      </w:pPr>
      <w:r w:rsidRPr="00216333">
        <w:rPr>
          <w:rFonts w:ascii="Courier New" w:hAnsi="Courier New" w:cs="Courier New"/>
        </w:rPr>
        <w:t>(2)</w:t>
      </w:r>
      <w:r w:rsidR="00DD6CE3">
        <w:rPr>
          <w:rFonts w:ascii="Courier New" w:hAnsi="Courier New" w:cs="Courier New"/>
        </w:rPr>
        <w:t xml:space="preserve"> </w:t>
      </w:r>
      <w:r w:rsidRPr="00216333">
        <w:rPr>
          <w:rFonts w:ascii="Courier New" w:hAnsi="Courier New" w:cs="Courier New"/>
        </w:rPr>
        <w:t>Any reallotment amount made available to an eligible system for any fiscal year shall, for the purposes of this section, be regarded as an increase in the eligible system’s allotment under this part for that fiscal year.</w:t>
      </w:r>
    </w:p>
    <w:p w:rsidR="00216333" w:rsidRPr="00FB51E8" w:rsidP="00216333" w14:paraId="21BBD22D" w14:textId="77777777">
      <w:pPr>
        <w:ind w:left="720"/>
        <w:rPr>
          <w:rFonts w:ascii="Courier New" w:hAnsi="Courier New" w:cs="Courier New"/>
        </w:rPr>
      </w:pPr>
    </w:p>
    <w:p w:rsidR="00DD6CE3" w14:paraId="45F5E0EA" w14:textId="32B71EC0">
      <w:pPr>
        <w:ind w:hanging="360"/>
        <w:rPr>
          <w:rFonts w:ascii="Courier New" w:hAnsi="Courier New" w:cs="Courier New"/>
        </w:rPr>
      </w:pPr>
      <w:r w:rsidRPr="00FB51E8">
        <w:rPr>
          <w:rFonts w:ascii="Courier New" w:hAnsi="Courier New" w:cs="Courier New"/>
        </w:rPr>
        <w:tab/>
      </w:r>
      <w:r>
        <w:rPr>
          <w:rFonts w:ascii="Courier New" w:hAnsi="Courier New" w:cs="Courier New"/>
        </w:rPr>
        <w:t>Subpart D--What Conditions Must Be Met After an Award?</w:t>
      </w:r>
    </w:p>
    <w:p w:rsidR="00DD6CE3" w14:paraId="223C4B23" w14:textId="77777777">
      <w:pPr>
        <w:ind w:hanging="360"/>
        <w:rPr>
          <w:rFonts w:ascii="Courier New" w:hAnsi="Courier New" w:cs="Courier New"/>
        </w:rPr>
      </w:pPr>
    </w:p>
    <w:p w:rsidR="005911FA" w:rsidRPr="00FB51E8" w:rsidP="00F76D42" w14:paraId="736F2EF1" w14:textId="033EFB53">
      <w:pPr>
        <w:rPr>
          <w:rFonts w:ascii="Courier New" w:hAnsi="Courier New" w:cs="Courier New"/>
        </w:rPr>
      </w:pPr>
      <w:r w:rsidRPr="00FB51E8">
        <w:rPr>
          <w:rFonts w:ascii="Courier New" w:hAnsi="Courier New" w:cs="Courier New"/>
        </w:rPr>
        <w:t>§ 381.30 How are services to be administered?</w:t>
      </w:r>
    </w:p>
    <w:p w:rsidR="005911FA" w:rsidRPr="00FB51E8" w14:paraId="0B68D362" w14:textId="77777777">
      <w:pPr>
        <w:spacing w:after="240"/>
        <w:rPr>
          <w:rFonts w:ascii="Courier New" w:hAnsi="Courier New" w:cs="Courier New"/>
        </w:rPr>
      </w:pPr>
      <w:r w:rsidRPr="00FB51E8">
        <w:rPr>
          <w:rFonts w:ascii="Courier New" w:hAnsi="Courier New" w:cs="Courier New"/>
        </w:rPr>
        <w:br/>
        <w:t>(a) Each eligible system shall carry out the protection and advocacy program authorized under this part.</w:t>
      </w:r>
      <w:r w:rsidRPr="00FB51E8">
        <w:rPr>
          <w:rFonts w:ascii="Courier New" w:hAnsi="Courier New" w:cs="Courier New"/>
        </w:rPr>
        <w:br/>
      </w:r>
      <w:r w:rsidRPr="00FB51E8">
        <w:rPr>
          <w:rFonts w:ascii="Courier New" w:hAnsi="Courier New" w:cs="Courier New"/>
        </w:rPr>
        <w:br/>
        <w:t>(b) An eligible system may not award a grant or subgrant to another entity to carry out, in whole or in part, the protection and advocacy program authorized under this part.</w:t>
      </w:r>
      <w:r w:rsidRPr="00FB51E8">
        <w:rPr>
          <w:rFonts w:ascii="Courier New" w:hAnsi="Courier New" w:cs="Courier New"/>
        </w:rPr>
        <w:br/>
      </w:r>
      <w:r w:rsidRPr="00FB51E8">
        <w:rPr>
          <w:rFonts w:ascii="Courier New" w:hAnsi="Courier New" w:cs="Courier New"/>
        </w:rPr>
        <w:br/>
        <w:t>(c) An eligible system may contract with another agency, entity, or individual to carry out the PAIR program in whole or in part, but only if the agency, entity, or individual with whom the eligible system has contracted--</w:t>
      </w:r>
    </w:p>
    <w:p w:rsidR="005911FA" w:rsidRPr="00FB51E8" w14:paraId="4F820595" w14:textId="77777777">
      <w:pPr>
        <w:ind w:left="720"/>
        <w:rPr>
          <w:rFonts w:ascii="Courier New" w:hAnsi="Courier New" w:cs="Courier New"/>
        </w:rPr>
      </w:pPr>
      <w:bookmarkStart w:id="35" w:name="SP_10c0000001331"/>
      <w:bookmarkEnd w:id="35"/>
      <w:r w:rsidRPr="00FB51E8">
        <w:rPr>
          <w:rFonts w:ascii="Courier New" w:hAnsi="Courier New" w:cs="Courier New"/>
        </w:rPr>
        <w:t>(1) Does not provide services under the Act or does not provide treatment, services, or habilitation to persons with disabilities; and</w:t>
      </w:r>
    </w:p>
    <w:p w:rsidR="005911FA" w:rsidRPr="00FB51E8" w14:paraId="4A1CFAB2" w14:textId="77777777">
      <w:pPr>
        <w:rPr>
          <w:rFonts w:ascii="Courier New" w:hAnsi="Courier New" w:cs="Courier New"/>
        </w:rPr>
      </w:pPr>
    </w:p>
    <w:p w:rsidR="005911FA" w:rsidRPr="00FB51E8" w14:paraId="54CA6923" w14:textId="77777777">
      <w:pPr>
        <w:ind w:left="720"/>
        <w:rPr>
          <w:rFonts w:ascii="Courier New" w:hAnsi="Courier New" w:cs="Courier New"/>
        </w:rPr>
      </w:pPr>
      <w:bookmarkStart w:id="36" w:name="SP_fcf30000ea9c4"/>
      <w:bookmarkEnd w:id="36"/>
      <w:r w:rsidRPr="00FB51E8">
        <w:rPr>
          <w:rFonts w:ascii="Courier New" w:hAnsi="Courier New" w:cs="Courier New"/>
        </w:rPr>
        <w:t>(2) Is independent of, and not connected financially or through a board of directors to, an entity or individual that provides services under the Act or that provides treatment, services, or habilitation to persons with disabilities.</w:t>
      </w:r>
    </w:p>
    <w:p w:rsidR="005911FA" w:rsidRPr="00FB51E8" w14:paraId="7A5A1AE2" w14:textId="4DFDB2FF">
      <w:pPr>
        <w:rPr>
          <w:rFonts w:ascii="Courier New" w:hAnsi="Courier New" w:cs="Courier New"/>
        </w:rPr>
      </w:pPr>
      <w:r w:rsidRPr="00FB51E8">
        <w:rPr>
          <w:rFonts w:ascii="Courier New" w:hAnsi="Courier New" w:cs="Courier New"/>
        </w:rPr>
        <w:br/>
      </w:r>
      <w:bookmarkStart w:id="37" w:name="SP_5ba1000067d06"/>
      <w:bookmarkStart w:id="38" w:name="IN_5"/>
      <w:bookmarkEnd w:id="37"/>
      <w:bookmarkEnd w:id="38"/>
      <w:r w:rsidRPr="00FB51E8">
        <w:rPr>
          <w:rFonts w:ascii="Courier New" w:hAnsi="Courier New" w:cs="Courier New"/>
        </w:rPr>
        <w:t>(d) For purposes of paragraph (c) of this section, "services under the Act" and "treatment, services, or habilitation" does not include client assistance services under CAP, protection and advocacy services authorized under the protection and advocacy programs under Part C of the DD</w:t>
      </w:r>
      <w:r w:rsidR="00E32CF8">
        <w:rPr>
          <w:rFonts w:ascii="Courier New" w:hAnsi="Courier New" w:cs="Courier New"/>
        </w:rPr>
        <w:t xml:space="preserve"> </w:t>
      </w:r>
      <w:r w:rsidRPr="00FB51E8">
        <w:rPr>
          <w:rFonts w:ascii="Courier New" w:hAnsi="Courier New" w:cs="Courier New"/>
        </w:rPr>
        <w:t>A</w:t>
      </w:r>
      <w:r w:rsidR="00E32CF8">
        <w:rPr>
          <w:rFonts w:ascii="Courier New" w:hAnsi="Courier New" w:cs="Courier New"/>
        </w:rPr>
        <w:t>ct</w:t>
      </w:r>
      <w:r w:rsidRPr="00FB51E8">
        <w:rPr>
          <w:rFonts w:ascii="Courier New" w:hAnsi="Courier New" w:cs="Courier New"/>
        </w:rPr>
        <w:t xml:space="preserve"> and the PAIMI, or any other protection and advocacy services.</w:t>
      </w:r>
      <w:r w:rsidRPr="00FB51E8">
        <w:rPr>
          <w:rFonts w:ascii="Courier New" w:hAnsi="Courier New" w:cs="Courier New"/>
        </w:rPr>
        <w:br/>
      </w:r>
    </w:p>
    <w:p w:rsidR="005911FA" w:rsidRPr="00FB51E8" w:rsidP="007166D6" w14:paraId="6DC64B35" w14:textId="5180B4B3">
      <w:pPr>
        <w:rPr>
          <w:rFonts w:ascii="Courier New" w:hAnsi="Courier New" w:cs="Courier New"/>
        </w:rPr>
      </w:pPr>
      <w:r w:rsidRPr="00FB51E8">
        <w:rPr>
          <w:rFonts w:ascii="Courier New" w:hAnsi="Courier New" w:cs="Courier New"/>
        </w:rPr>
        <w:t>§ 381.31 What are the requirements pertaini</w:t>
      </w:r>
      <w:r w:rsidR="00FB51E8">
        <w:rPr>
          <w:rFonts w:ascii="Courier New" w:hAnsi="Courier New" w:cs="Courier New"/>
        </w:rPr>
        <w:t xml:space="preserve">ng to the protection, use, and </w:t>
      </w:r>
      <w:r w:rsidRPr="00FB51E8">
        <w:rPr>
          <w:rFonts w:ascii="Courier New" w:hAnsi="Courier New" w:cs="Courier New"/>
        </w:rPr>
        <w:t>release of personal information?</w:t>
      </w:r>
    </w:p>
    <w:p w:rsidR="005911FA" w:rsidRPr="00FB51E8" w14:paraId="6B401AE0" w14:textId="77777777">
      <w:pPr>
        <w:spacing w:after="240"/>
        <w:rPr>
          <w:rFonts w:ascii="Courier New" w:hAnsi="Courier New" w:cs="Courier New"/>
        </w:rPr>
      </w:pPr>
      <w:r w:rsidRPr="00FB51E8">
        <w:rPr>
          <w:rFonts w:ascii="Courier New" w:hAnsi="Courier New" w:cs="Courier New"/>
        </w:rPr>
        <w:br/>
        <w:t>(a) All personal information about individuals served by any eligible system under this part, including lists of names, addresses, photographs, and records of evaluation, must be held confidential.</w:t>
      </w:r>
      <w:r w:rsidRPr="00FB51E8">
        <w:rPr>
          <w:rFonts w:ascii="Courier New" w:hAnsi="Courier New" w:cs="Courier New"/>
        </w:rPr>
        <w:br/>
      </w:r>
      <w:r w:rsidRPr="00FB51E8">
        <w:rPr>
          <w:rFonts w:ascii="Courier New" w:hAnsi="Courier New" w:cs="Courier New"/>
        </w:rPr>
        <w:br/>
        <w:t xml:space="preserve">(b) The eligible system's use of information and records concerning individuals must be limited only to purposes directly connected with the protection and advocacy program, including program evaluation activities. Except as provided in paragraph (c) of this section, an eligible system may not disclose personal information about an individual, directly or indirectly, other than in the administration of the protection and advocacy program, unless the consent of the individual to whom the information applies, or his or her guardian, parent, or </w:t>
      </w:r>
      <w:r w:rsidRPr="00FB51E8">
        <w:rPr>
          <w:rFonts w:ascii="Courier New" w:hAnsi="Courier New" w:cs="Courier New"/>
        </w:rPr>
        <w:t>other authorized representative or advocate (including the individual's advocate from the eligible system), has been obtained in writing. An eligible system may not produce any report, evaluation, or study that reveals any personally identifying information without the written consent of the individual or his or her representative.</w:t>
      </w:r>
      <w:r w:rsidRPr="00FB51E8">
        <w:rPr>
          <w:rFonts w:ascii="Courier New" w:hAnsi="Courier New" w:cs="Courier New"/>
        </w:rPr>
        <w:br/>
      </w:r>
      <w:r w:rsidRPr="00FB51E8">
        <w:rPr>
          <w:rFonts w:ascii="Courier New" w:hAnsi="Courier New" w:cs="Courier New"/>
        </w:rPr>
        <w:br/>
        <w:t>(c) Except as limited in paragraph (d) of this section, the Secretary or other Federal or State officials responsible for enforcing legal requirements must be given complete access to all--</w:t>
      </w:r>
    </w:p>
    <w:p w:rsidR="005911FA" w:rsidRPr="00FB51E8" w:rsidP="00B30F84" w14:paraId="1553EF80" w14:textId="77777777">
      <w:pPr>
        <w:ind w:left="720"/>
        <w:rPr>
          <w:rFonts w:ascii="Courier New" w:hAnsi="Courier New" w:cs="Courier New"/>
        </w:rPr>
      </w:pPr>
      <w:r w:rsidRPr="00FB51E8">
        <w:rPr>
          <w:rFonts w:ascii="Courier New" w:hAnsi="Courier New" w:cs="Courier New"/>
        </w:rPr>
        <w:t>(1) Records of the eligible system receiving funds under this program; and</w:t>
      </w:r>
    </w:p>
    <w:p w:rsidR="005911FA" w:rsidRPr="00FB51E8" w14:paraId="5017B92C" w14:textId="77777777">
      <w:pPr>
        <w:rPr>
          <w:rFonts w:ascii="Courier New" w:hAnsi="Courier New" w:cs="Courier New"/>
        </w:rPr>
      </w:pPr>
    </w:p>
    <w:p w:rsidR="005911FA" w:rsidRPr="00FB51E8" w14:paraId="3927A540" w14:textId="77777777">
      <w:pPr>
        <w:ind w:left="720"/>
        <w:rPr>
          <w:rFonts w:ascii="Courier New" w:hAnsi="Courier New" w:cs="Courier New"/>
        </w:rPr>
      </w:pPr>
      <w:r w:rsidRPr="00FB51E8">
        <w:rPr>
          <w:rFonts w:ascii="Courier New" w:hAnsi="Courier New" w:cs="Courier New"/>
        </w:rPr>
        <w:t>(2) All individual case records of clients served under this part without the consent of the client.</w:t>
      </w:r>
      <w:bookmarkStart w:id="39" w:name="SP_e07e0000a9f57"/>
      <w:bookmarkEnd w:id="39"/>
    </w:p>
    <w:p w:rsidR="005911FA" w:rsidRPr="00FB51E8" w14:paraId="40FB610A" w14:textId="77777777">
      <w:pPr>
        <w:ind w:left="720"/>
        <w:rPr>
          <w:rFonts w:ascii="Courier New" w:hAnsi="Courier New" w:cs="Courier New"/>
        </w:rPr>
      </w:pPr>
    </w:p>
    <w:p w:rsidR="005911FA" w:rsidRPr="00FB51E8" w14:paraId="06C69FD7" w14:textId="77777777">
      <w:pPr>
        <w:spacing w:after="240"/>
        <w:ind w:left="720" w:hanging="720"/>
        <w:rPr>
          <w:rFonts w:ascii="Courier New" w:hAnsi="Courier New" w:cs="Courier New"/>
        </w:rPr>
      </w:pPr>
      <w:r w:rsidRPr="00FB51E8">
        <w:rPr>
          <w:rFonts w:ascii="Courier New" w:hAnsi="Courier New" w:cs="Courier New"/>
        </w:rPr>
        <w:t>(d)</w:t>
      </w:r>
      <w:r w:rsidRPr="00FB51E8">
        <w:rPr>
          <w:rFonts w:ascii="Courier New" w:hAnsi="Courier New" w:cs="Courier New"/>
        </w:rPr>
        <w:tab/>
        <w:t>(1) The privilege of a person or eligible system not to produce documents or provide information pursuant to paragraph (c) of this section is governed by the principles of common law as interpreted by the courts of the United States, except that, for purposes of any periodic audit, report, or evaluation of the performance of the eligible system established or assisted under this part, the Secretary does not require the eligible system to disclose the identity of, or any other personally identifiable information related to, any individual requesting assistance under the PAIR program.</w:t>
      </w:r>
    </w:p>
    <w:p w:rsidR="005911FA" w:rsidRPr="00FB51E8" w14:paraId="0CEEC177" w14:textId="77777777">
      <w:pPr>
        <w:ind w:left="720"/>
        <w:rPr>
          <w:rFonts w:ascii="Courier New" w:hAnsi="Courier New" w:cs="Courier New"/>
        </w:rPr>
      </w:pPr>
      <w:bookmarkStart w:id="40" w:name="SP_4be3000003be5"/>
      <w:bookmarkEnd w:id="40"/>
      <w:r w:rsidRPr="00FB51E8">
        <w:rPr>
          <w:rFonts w:ascii="Courier New" w:hAnsi="Courier New" w:cs="Courier New"/>
        </w:rPr>
        <w:t>(2) However, notwithstanding paragraph (d)(1) of this section, if an audit, monitoring review, State plan assurance review, evaluation, or other investigation has already produced independent and reliable evidence that there is probable cause to believe that the eligible system has violated its legislative mandate or misused Federal funds, the eligible system shall disclose, if the Secretary so requests, the identity of, or any other personally identifiable information (i.e., name, address, telephone number, social security number, or other official code or number by which an individual may be readily identified) related to, any individual requesting assistance under the PAIR program, in accordance with the principles of common law as interpreted by the courts of the United States.</w:t>
      </w:r>
    </w:p>
    <w:p w:rsidR="005911FA" w:rsidRPr="00FB51E8" w14:paraId="3E80BB36" w14:textId="77777777">
      <w:pPr>
        <w:rPr>
          <w:rFonts w:ascii="Courier New" w:hAnsi="Courier New" w:cs="Courier New"/>
        </w:rPr>
      </w:pPr>
    </w:p>
    <w:p w:rsidR="005911FA" w:rsidRPr="00FB51E8" w14:paraId="6B9ADD4F" w14:textId="38A37DB2">
      <w:pPr>
        <w:ind w:hanging="360"/>
        <w:rPr>
          <w:rFonts w:ascii="Courier New" w:hAnsi="Courier New" w:cs="Courier New"/>
        </w:rPr>
      </w:pPr>
      <w:r w:rsidRPr="00FB51E8">
        <w:rPr>
          <w:rFonts w:ascii="Courier New" w:hAnsi="Courier New" w:cs="Courier New"/>
        </w:rPr>
        <w:tab/>
        <w:t>§ 381.32 What are the reporting requirements</w:t>
      </w:r>
      <w:r w:rsidR="00E73EB9">
        <w:rPr>
          <w:rFonts w:ascii="Courier New" w:hAnsi="Courier New" w:cs="Courier New"/>
        </w:rPr>
        <w:t xml:space="preserve"> under this part</w:t>
      </w:r>
      <w:r w:rsidRPr="00FB51E8">
        <w:rPr>
          <w:rFonts w:ascii="Courier New" w:hAnsi="Courier New" w:cs="Courier New"/>
        </w:rPr>
        <w:t>?</w:t>
      </w:r>
    </w:p>
    <w:p w:rsidR="005911FA" w:rsidRPr="00FB51E8" w14:paraId="2F28FF9C" w14:textId="77777777">
      <w:pPr>
        <w:ind w:hanging="360"/>
        <w:rPr>
          <w:rFonts w:ascii="Courier New" w:hAnsi="Courier New" w:cs="Courier New"/>
        </w:rPr>
      </w:pPr>
      <w:r w:rsidRPr="00FB51E8">
        <w:rPr>
          <w:rFonts w:ascii="Courier New" w:hAnsi="Courier New" w:cs="Courier New"/>
        </w:rPr>
        <w:tab/>
        <w:t>Each eligible system shall provide to the Secretary, no later than 90 days after the end of each fiscal year, an annual report that includes information on the following:</w:t>
      </w:r>
    </w:p>
    <w:p w:rsidR="005911FA" w:rsidRPr="00FB51E8" w14:paraId="6178DD5E" w14:textId="71F70077">
      <w:pPr>
        <w:rPr>
          <w:rFonts w:ascii="Courier New" w:hAnsi="Courier New" w:cs="Courier New"/>
        </w:rPr>
      </w:pPr>
      <w:r w:rsidRPr="00FB51E8">
        <w:rPr>
          <w:rFonts w:ascii="Courier New" w:hAnsi="Courier New" w:cs="Courier New"/>
        </w:rPr>
        <w:br/>
        <w:t xml:space="preserve">(a) The types of services and activities undertaken by the eligible system and how these services and activities addressed the objectives and priorities developed pursuant to </w:t>
      </w:r>
      <w:hyperlink r:id="rId17" w:tgtFrame="_top" w:history="1">
        <w:r w:rsidRPr="00FB51E8">
          <w:rPr>
            <w:rFonts w:ascii="Courier New" w:hAnsi="Courier New" w:cs="Courier New"/>
          </w:rPr>
          <w:t>§ 381.10(</w:t>
        </w:r>
        <w:r w:rsidR="00D930B5">
          <w:rPr>
            <w:rFonts w:ascii="Courier New" w:hAnsi="Courier New" w:cs="Courier New"/>
          </w:rPr>
          <w:t>a</w:t>
        </w:r>
        <w:r w:rsidRPr="00FB51E8">
          <w:rPr>
            <w:rFonts w:ascii="Courier New" w:hAnsi="Courier New" w:cs="Courier New"/>
          </w:rPr>
          <w:t>)</w:t>
        </w:r>
      </w:hyperlink>
      <w:r w:rsidR="00D930B5">
        <w:rPr>
          <w:rFonts w:ascii="Courier New" w:hAnsi="Courier New" w:cs="Courier New"/>
        </w:rPr>
        <w:t>(6)</w:t>
      </w:r>
      <w:r w:rsidRPr="00FB51E8">
        <w:rPr>
          <w:rFonts w:ascii="Courier New" w:hAnsi="Courier New" w:cs="Courier New"/>
        </w:rPr>
        <w:t>.</w:t>
      </w:r>
      <w:r w:rsidRPr="00FB51E8">
        <w:rPr>
          <w:rFonts w:ascii="Courier New" w:hAnsi="Courier New" w:cs="Courier New"/>
        </w:rPr>
        <w:br/>
      </w:r>
      <w:r w:rsidRPr="00FB51E8">
        <w:rPr>
          <w:rFonts w:ascii="Courier New" w:hAnsi="Courier New" w:cs="Courier New"/>
        </w:rPr>
        <w:br/>
        <w:t>(b) The total number of individuals, by race, color, national origin, gender, age, and disabling condition, who requested services from the eligible system and the total number of individuals, by race, color, national origin, gender, age, and disabling condition, who were served by the eligible system.</w:t>
      </w:r>
      <w:r w:rsidRPr="00FB51E8">
        <w:rPr>
          <w:rFonts w:ascii="Courier New" w:hAnsi="Courier New" w:cs="Courier New"/>
        </w:rPr>
        <w:br/>
      </w:r>
      <w:r w:rsidRPr="00FB51E8">
        <w:rPr>
          <w:rFonts w:ascii="Courier New" w:hAnsi="Courier New" w:cs="Courier New"/>
        </w:rPr>
        <w:br/>
        <w:t>(c) The types of disabilities represented by individuals served by the eligible system.</w:t>
      </w:r>
      <w:r w:rsidRPr="00FB51E8">
        <w:rPr>
          <w:rFonts w:ascii="Courier New" w:hAnsi="Courier New" w:cs="Courier New"/>
        </w:rPr>
        <w:br/>
      </w:r>
      <w:r w:rsidRPr="00FB51E8">
        <w:rPr>
          <w:rFonts w:ascii="Courier New" w:hAnsi="Courier New" w:cs="Courier New"/>
        </w:rPr>
        <w:br/>
        <w:t>(d) The types of issues being addressed on behalf of individuals served by the eligible system.</w:t>
      </w:r>
      <w:r w:rsidRPr="00FB51E8">
        <w:rPr>
          <w:rFonts w:ascii="Courier New" w:hAnsi="Courier New" w:cs="Courier New"/>
        </w:rPr>
        <w:br/>
      </w:r>
      <w:r w:rsidRPr="00FB51E8">
        <w:rPr>
          <w:rFonts w:ascii="Courier New" w:hAnsi="Courier New" w:cs="Courier New"/>
        </w:rPr>
        <w:br/>
      </w:r>
      <w:bookmarkStart w:id="41" w:name="SP_7fdd00001ca15"/>
      <w:bookmarkStart w:id="42" w:name="IN_6"/>
      <w:bookmarkEnd w:id="41"/>
      <w:bookmarkEnd w:id="42"/>
      <w:r w:rsidRPr="00FB51E8">
        <w:rPr>
          <w:rFonts w:ascii="Courier New" w:hAnsi="Courier New" w:cs="Courier New"/>
        </w:rPr>
        <w:t>(e) Any other information that the Secretary may require.</w:t>
      </w:r>
      <w:r w:rsidRPr="00FB51E8">
        <w:rPr>
          <w:rFonts w:ascii="Courier New" w:hAnsi="Courier New" w:cs="Courier New"/>
        </w:rPr>
        <w:br/>
      </w:r>
    </w:p>
    <w:p w:rsidR="005911FA" w:rsidRPr="00FB51E8" w14:paraId="1C52B341" w14:textId="77777777">
      <w:pPr>
        <w:ind w:hanging="360"/>
        <w:rPr>
          <w:rFonts w:ascii="Courier New" w:hAnsi="Courier New" w:cs="Courier New"/>
        </w:rPr>
      </w:pPr>
      <w:r w:rsidRPr="00FB51E8">
        <w:rPr>
          <w:rFonts w:ascii="Courier New" w:hAnsi="Courier New" w:cs="Courier New"/>
        </w:rPr>
        <w:tab/>
        <w:t>§ 381.33 What are the requirements related to the use of funds provided under this part?</w:t>
      </w:r>
    </w:p>
    <w:p w:rsidR="005911FA" w14:paraId="2BB37D30" w14:textId="500D2768">
      <w:pPr>
        <w:rPr>
          <w:rFonts w:ascii="Courier New" w:hAnsi="Courier New" w:cs="Courier New"/>
        </w:rPr>
      </w:pPr>
      <w:r w:rsidRPr="00FB51E8">
        <w:rPr>
          <w:rFonts w:ascii="Courier New" w:hAnsi="Courier New" w:cs="Courier New"/>
        </w:rPr>
        <w:br/>
        <w:t>(a) Funds made available under this part must be used to supplement and not supplant the non-Federal funds that would otherwise be made available for the purpose for which Federal funds are provided under this part.</w:t>
      </w:r>
      <w:r w:rsidRPr="00FB51E8">
        <w:rPr>
          <w:rFonts w:ascii="Courier New" w:hAnsi="Courier New" w:cs="Courier New"/>
        </w:rPr>
        <w:br/>
      </w:r>
      <w:r w:rsidRPr="00FB51E8">
        <w:rPr>
          <w:rFonts w:ascii="Courier New" w:hAnsi="Courier New" w:cs="Courier New"/>
        </w:rPr>
        <w:br/>
        <w:t>(b) In any State in which an eligible system is located within a State agency, that State or State agency may not use more than five percent of any allotment for the costs of administration of the eligible system supported under this part. For purposes of this paragraph, "costs of administration" include, but are not limited to, administrative salaries (including salaries for clerical and support staff), supplies, depreciation, the cost of operating and maintaining facilities, equipment, and grounds (e.g., rental of office space or equipment, telephone, postage, maintenance agreements), and other similar types of costs that may be incurred by the State or State agency to administer the eligible system.</w:t>
      </w:r>
      <w:r w:rsidRPr="00FB51E8">
        <w:rPr>
          <w:rFonts w:ascii="Courier New" w:hAnsi="Courier New" w:cs="Courier New"/>
        </w:rPr>
        <w:br/>
      </w:r>
      <w:r w:rsidRPr="00FB51E8">
        <w:rPr>
          <w:rFonts w:ascii="Courier New" w:hAnsi="Courier New" w:cs="Courier New"/>
        </w:rPr>
        <w:br/>
        <w:t>(c) Funds paid to a State or an eligible system within a State for a fiscal year</w:t>
      </w:r>
      <w:r w:rsidR="00D43FE6">
        <w:rPr>
          <w:rFonts w:ascii="Courier New" w:hAnsi="Courier New" w:cs="Courier New"/>
        </w:rPr>
        <w:t>, including reallotment funds,</w:t>
      </w:r>
      <w:r w:rsidRPr="00FB51E8">
        <w:rPr>
          <w:rFonts w:ascii="Courier New" w:hAnsi="Courier New" w:cs="Courier New"/>
        </w:rPr>
        <w:t xml:space="preserve"> to carry out this program that are not expended or obligated prior to the end </w:t>
      </w:r>
      <w:r w:rsidRPr="00FB51E8">
        <w:rPr>
          <w:rFonts w:ascii="Courier New" w:hAnsi="Courier New" w:cs="Courier New"/>
        </w:rPr>
        <w:t xml:space="preserve">of that fiscal year remain available to the State or an eligible system within a State for obligation during the succeeding fiscal year in accordance with </w:t>
      </w:r>
      <w:r w:rsidRPr="004E6A1E" w:rsidR="004E6A1E">
        <w:rPr>
          <w:rFonts w:ascii="Courier New" w:hAnsi="Courier New" w:cs="Courier New"/>
        </w:rPr>
        <w:t>sections 19 and 509(g) of the Act</w:t>
      </w:r>
      <w:r w:rsidRPr="00FB51E8">
        <w:rPr>
          <w:rFonts w:ascii="Courier New" w:hAnsi="Courier New" w:cs="Courier New"/>
        </w:rPr>
        <w:t>.</w:t>
      </w:r>
      <w:r w:rsidRPr="00FB51E8">
        <w:rPr>
          <w:rFonts w:ascii="Courier New" w:hAnsi="Courier New" w:cs="Courier New"/>
        </w:rPr>
        <w:br/>
      </w:r>
      <w:r w:rsidRPr="00FB51E8">
        <w:rPr>
          <w:rFonts w:ascii="Courier New" w:hAnsi="Courier New" w:cs="Courier New"/>
        </w:rPr>
        <w:br/>
        <w:t xml:space="preserve">(d) For determining when an eligible system makes an obligation for various kinds of property or services, </w:t>
      </w:r>
      <w:hyperlink r:id="rId18" w:tgtFrame="_top" w:history="1">
        <w:r w:rsidRPr="00FB51E8">
          <w:rPr>
            <w:rFonts w:ascii="Courier New" w:hAnsi="Courier New" w:cs="Courier New"/>
          </w:rPr>
          <w:t>34 CFR 75.707</w:t>
        </w:r>
      </w:hyperlink>
      <w:r w:rsidRPr="00FB51E8">
        <w:rPr>
          <w:rFonts w:ascii="Courier New" w:hAnsi="Courier New" w:cs="Courier New"/>
        </w:rPr>
        <w:t xml:space="preserve"> and </w:t>
      </w:r>
      <w:hyperlink r:id="rId19" w:tgtFrame="_top" w:history="1">
        <w:r w:rsidRPr="00FB51E8">
          <w:rPr>
            <w:rFonts w:ascii="Courier New" w:hAnsi="Courier New" w:cs="Courier New"/>
          </w:rPr>
          <w:t>76.707</w:t>
        </w:r>
      </w:hyperlink>
      <w:r w:rsidRPr="00FB51E8">
        <w:rPr>
          <w:rFonts w:ascii="Courier New" w:hAnsi="Courier New" w:cs="Courier New"/>
        </w:rPr>
        <w:t xml:space="preserve">, as appropriate, apply to this program. If the appropriation for the PAIR program is less than $5,500,000, </w:t>
      </w:r>
      <w:hyperlink r:id="rId18" w:tgtFrame="_top" w:history="1">
        <w:r w:rsidRPr="00FB51E8">
          <w:rPr>
            <w:rFonts w:ascii="Courier New" w:hAnsi="Courier New" w:cs="Courier New"/>
          </w:rPr>
          <w:t>§</w:t>
        </w:r>
        <w:r w:rsidR="009825DD">
          <w:rPr>
            <w:rFonts w:ascii="Courier New" w:hAnsi="Courier New" w:cs="Courier New"/>
          </w:rPr>
          <w:t> </w:t>
        </w:r>
        <w:r w:rsidRPr="00FB51E8">
          <w:rPr>
            <w:rFonts w:ascii="Courier New" w:hAnsi="Courier New" w:cs="Courier New"/>
          </w:rPr>
          <w:t>75.707</w:t>
        </w:r>
      </w:hyperlink>
      <w:r w:rsidRPr="00FB51E8">
        <w:rPr>
          <w:rFonts w:ascii="Courier New" w:hAnsi="Courier New" w:cs="Courier New"/>
        </w:rPr>
        <w:t xml:space="preserve"> applies. If the appropriation for the PAIR program is equal to or greater than $5,500,000, </w:t>
      </w:r>
      <w:hyperlink r:id="rId19" w:tgtFrame="_top" w:history="1">
        <w:r w:rsidRPr="00FB51E8">
          <w:rPr>
            <w:rFonts w:ascii="Courier New" w:hAnsi="Courier New" w:cs="Courier New"/>
          </w:rPr>
          <w:t>§ 76.707</w:t>
        </w:r>
      </w:hyperlink>
      <w:r w:rsidRPr="00FB51E8">
        <w:rPr>
          <w:rFonts w:ascii="Courier New" w:hAnsi="Courier New" w:cs="Courier New"/>
        </w:rPr>
        <w:t xml:space="preserve"> applies. An eligible system is considered a State for purposes of </w:t>
      </w:r>
      <w:hyperlink r:id="rId19" w:tgtFrame="_top" w:history="1">
        <w:r w:rsidRPr="00FB51E8">
          <w:rPr>
            <w:rFonts w:ascii="Courier New" w:hAnsi="Courier New" w:cs="Courier New"/>
          </w:rPr>
          <w:t>§ 76.707</w:t>
        </w:r>
      </w:hyperlink>
      <w:r w:rsidRPr="00FB51E8">
        <w:rPr>
          <w:rFonts w:ascii="Courier New" w:hAnsi="Courier New" w:cs="Courier New"/>
        </w:rPr>
        <w:t>.</w:t>
      </w:r>
      <w:r w:rsidRPr="00FB51E8">
        <w:rPr>
          <w:rFonts w:ascii="Courier New" w:hAnsi="Courier New" w:cs="Courier New"/>
        </w:rPr>
        <w:br/>
      </w:r>
    </w:p>
    <w:p w:rsidR="008E7FD0" w:rsidP="008E7FD0" w14:paraId="17D9BDEA" w14:textId="02883E8F">
      <w:pPr>
        <w:rPr>
          <w:rFonts w:ascii="Courier New" w:hAnsi="Courier New" w:cs="Courier New"/>
        </w:rPr>
      </w:pPr>
      <w:r w:rsidRPr="008E7FD0">
        <w:rPr>
          <w:rFonts w:ascii="Courier New" w:hAnsi="Courier New" w:cs="Courier New"/>
        </w:rPr>
        <w:t>(e)</w:t>
      </w:r>
      <w:r w:rsidRPr="008E7FD0">
        <w:rPr>
          <w:rFonts w:ascii="Courier New" w:hAnsi="Courier New" w:cs="Courier New"/>
        </w:rPr>
        <w:tab/>
        <w:t>Program income:</w:t>
      </w:r>
    </w:p>
    <w:p w:rsidR="008E7FD0" w:rsidRPr="008E7FD0" w:rsidP="008E7FD0" w14:paraId="3FD4AFD1" w14:textId="77777777">
      <w:pPr>
        <w:rPr>
          <w:rFonts w:ascii="Courier New" w:hAnsi="Courier New" w:cs="Courier New"/>
        </w:rPr>
      </w:pPr>
    </w:p>
    <w:p w:rsidR="008E7FD0" w:rsidP="002A2ED6" w14:paraId="17576D7D" w14:textId="3D173DE9">
      <w:pPr>
        <w:ind w:left="720"/>
        <w:rPr>
          <w:rFonts w:ascii="Courier New" w:hAnsi="Courier New" w:cs="Courier New"/>
        </w:rPr>
      </w:pPr>
      <w:r w:rsidRPr="008E7FD0">
        <w:rPr>
          <w:rFonts w:ascii="Courier New" w:hAnsi="Courier New" w:cs="Courier New"/>
        </w:rPr>
        <w:t>(1) Consistent with 2 CFR 200.80 and for purposes of this part, program income means gross income earned by the designated agency that is directly generated by an activity supported under this part.</w:t>
      </w:r>
    </w:p>
    <w:p w:rsidR="002A2ED6" w:rsidRPr="008E7FD0" w:rsidP="00B92E75" w14:paraId="6048298C" w14:textId="77777777">
      <w:pPr>
        <w:rPr>
          <w:rFonts w:ascii="Courier New" w:hAnsi="Courier New" w:cs="Courier New"/>
        </w:rPr>
      </w:pPr>
    </w:p>
    <w:p w:rsidR="008E7FD0" w:rsidP="00B92E75" w14:paraId="100FFFB9" w14:textId="5F6B2D7E">
      <w:pPr>
        <w:ind w:left="1440" w:hanging="720"/>
        <w:rPr>
          <w:rFonts w:ascii="Courier New" w:hAnsi="Courier New" w:cs="Courier New"/>
        </w:rPr>
      </w:pPr>
      <w:r w:rsidRPr="008E7FD0">
        <w:rPr>
          <w:rFonts w:ascii="Courier New" w:hAnsi="Courier New" w:cs="Courier New"/>
        </w:rPr>
        <w:t>(2)</w:t>
      </w:r>
      <w:r w:rsidR="002A2ED6">
        <w:rPr>
          <w:rFonts w:ascii="Courier New" w:hAnsi="Courier New" w:cs="Courier New"/>
        </w:rPr>
        <w:tab/>
      </w:r>
      <w:r w:rsidRPr="008E7FD0">
        <w:rPr>
          <w:rFonts w:ascii="Courier New" w:hAnsi="Courier New" w:cs="Courier New"/>
        </w:rPr>
        <w:t>(i) The designated agency must use program income to supplement Federal funds that support program activities that are subject to this part. See, for example 2 CFR 200.307(e)(2).</w:t>
      </w:r>
    </w:p>
    <w:p w:rsidR="002A2ED6" w:rsidRPr="008E7FD0" w:rsidP="00B92E75" w14:paraId="384F357D" w14:textId="77777777">
      <w:pPr>
        <w:rPr>
          <w:rFonts w:ascii="Courier New" w:hAnsi="Courier New" w:cs="Courier New"/>
        </w:rPr>
      </w:pPr>
    </w:p>
    <w:p w:rsidR="008E7FD0" w:rsidP="002A2ED6" w14:paraId="50D20F3C" w14:textId="30A4969C">
      <w:pPr>
        <w:ind w:left="1440"/>
        <w:rPr>
          <w:rFonts w:ascii="Courier New" w:hAnsi="Courier New" w:cs="Courier New"/>
        </w:rPr>
      </w:pPr>
      <w:r w:rsidRPr="008E7FD0">
        <w:rPr>
          <w:rFonts w:ascii="Courier New" w:hAnsi="Courier New" w:cs="Courier New"/>
        </w:rPr>
        <w:t>(ii) Notwithstanding 2 CFR 200.305(a) and consistent with 2 CFR 200.305(b)(5), and to the extent that program income funds are available, all designated agencies, regardless of whether they are a State agency, must disburse those funds (including repayments to a revolving fund), rebates, refunds, contract settlements, audit recoveries, and interest earned on such funds before requesting additional funds from the Department.</w:t>
      </w:r>
    </w:p>
    <w:p w:rsidR="00B92E75" w:rsidRPr="008E7FD0" w:rsidP="00B92E75" w14:paraId="115F2F7A" w14:textId="77777777">
      <w:pPr>
        <w:rPr>
          <w:rFonts w:ascii="Courier New" w:hAnsi="Courier New" w:cs="Courier New"/>
        </w:rPr>
      </w:pPr>
    </w:p>
    <w:p w:rsidR="008E7FD0" w:rsidRPr="00FB51E8" w:rsidP="002A2ED6" w14:paraId="1DFFFF43" w14:textId="0CF3A780">
      <w:pPr>
        <w:ind w:left="720"/>
        <w:rPr>
          <w:rFonts w:ascii="Courier New" w:hAnsi="Courier New" w:cs="Courier New"/>
        </w:rPr>
      </w:pPr>
      <w:r w:rsidRPr="008E7FD0">
        <w:rPr>
          <w:rFonts w:ascii="Courier New" w:hAnsi="Courier New" w:cs="Courier New"/>
        </w:rPr>
        <w:t>(3)</w:t>
      </w:r>
      <w:r w:rsidRPr="008E7FD0">
        <w:rPr>
          <w:rFonts w:ascii="Courier New" w:hAnsi="Courier New" w:cs="Courier New"/>
        </w:rPr>
        <w:tab/>
        <w:t>Any program income received during a fiscal year that is not obligated or expended prior to the beginning of the succeeding fiscal year in which the program income was received, remain available for obligation and expenditure by the grantee during that succeeding fiscal year.</w:t>
      </w:r>
    </w:p>
    <w:sectPr>
      <w:headerReference w:type="default" r:id="rId20"/>
      <w:foot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1FA" w14:paraId="3EBEFCF4" w14:textId="7777777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1D9E">
      <w:rPr>
        <w:rStyle w:val="PageNumber"/>
        <w:noProof/>
      </w:rPr>
      <w:t>1</w:t>
    </w:r>
    <w:r>
      <w:rPr>
        <w:rStyle w:val="PageNumber"/>
      </w:rPr>
      <w:fldChar w:fldCharType="end"/>
    </w:r>
  </w:p>
  <w:p w:rsidR="005911FA" w14:paraId="3FFAF236"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1FA" w:rsidRPr="002907C1" w14:paraId="7A4590B6" w14:textId="77777777">
    <w:pPr>
      <w:pStyle w:val="Header"/>
      <w:rPr>
        <w:rFonts w:ascii="Courier New" w:hAnsi="Courier New" w:cs="Courier New"/>
      </w:rPr>
    </w:pPr>
    <w:r w:rsidRPr="002907C1">
      <w:rPr>
        <w:rFonts w:ascii="Courier New" w:hAnsi="Courier New" w:cs="Courier New"/>
      </w:rPr>
      <w:t>Applicable Regulations for PAIR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4C"/>
    <w:rsid w:val="0003153A"/>
    <w:rsid w:val="00047DB2"/>
    <w:rsid w:val="00122E17"/>
    <w:rsid w:val="00134896"/>
    <w:rsid w:val="0015714C"/>
    <w:rsid w:val="001838ED"/>
    <w:rsid w:val="001B10BF"/>
    <w:rsid w:val="001B1C20"/>
    <w:rsid w:val="001D2196"/>
    <w:rsid w:val="001F168D"/>
    <w:rsid w:val="001F399F"/>
    <w:rsid w:val="00216333"/>
    <w:rsid w:val="0025185E"/>
    <w:rsid w:val="002907C1"/>
    <w:rsid w:val="002A2ED6"/>
    <w:rsid w:val="00370D76"/>
    <w:rsid w:val="00394F77"/>
    <w:rsid w:val="003A01C7"/>
    <w:rsid w:val="003E58E2"/>
    <w:rsid w:val="0042342C"/>
    <w:rsid w:val="00481D9E"/>
    <w:rsid w:val="004855F9"/>
    <w:rsid w:val="004C17F5"/>
    <w:rsid w:val="004E2605"/>
    <w:rsid w:val="004E6A1E"/>
    <w:rsid w:val="00530E24"/>
    <w:rsid w:val="00533E2A"/>
    <w:rsid w:val="00553754"/>
    <w:rsid w:val="005836CC"/>
    <w:rsid w:val="005911FA"/>
    <w:rsid w:val="00597CF4"/>
    <w:rsid w:val="005E0157"/>
    <w:rsid w:val="00635187"/>
    <w:rsid w:val="00642C54"/>
    <w:rsid w:val="00652A28"/>
    <w:rsid w:val="00694EF8"/>
    <w:rsid w:val="006B2C23"/>
    <w:rsid w:val="006C2878"/>
    <w:rsid w:val="006C5506"/>
    <w:rsid w:val="007108EB"/>
    <w:rsid w:val="007166D6"/>
    <w:rsid w:val="0073113D"/>
    <w:rsid w:val="007A7B22"/>
    <w:rsid w:val="00815B18"/>
    <w:rsid w:val="008979AC"/>
    <w:rsid w:val="008C4226"/>
    <w:rsid w:val="008E7FD0"/>
    <w:rsid w:val="009227F8"/>
    <w:rsid w:val="00946ACF"/>
    <w:rsid w:val="00957297"/>
    <w:rsid w:val="00960CCE"/>
    <w:rsid w:val="009825DD"/>
    <w:rsid w:val="0099072E"/>
    <w:rsid w:val="009A3336"/>
    <w:rsid w:val="009B356A"/>
    <w:rsid w:val="009B39BD"/>
    <w:rsid w:val="00A118E7"/>
    <w:rsid w:val="00A33490"/>
    <w:rsid w:val="00A52061"/>
    <w:rsid w:val="00AA1C71"/>
    <w:rsid w:val="00AE639E"/>
    <w:rsid w:val="00B30F84"/>
    <w:rsid w:val="00B447DA"/>
    <w:rsid w:val="00B92E75"/>
    <w:rsid w:val="00BA399D"/>
    <w:rsid w:val="00BC6544"/>
    <w:rsid w:val="00BE4A41"/>
    <w:rsid w:val="00C54C48"/>
    <w:rsid w:val="00C65B0F"/>
    <w:rsid w:val="00C67BB3"/>
    <w:rsid w:val="00CA37F4"/>
    <w:rsid w:val="00CC345D"/>
    <w:rsid w:val="00CE0007"/>
    <w:rsid w:val="00D43433"/>
    <w:rsid w:val="00D43FE6"/>
    <w:rsid w:val="00D45901"/>
    <w:rsid w:val="00D63579"/>
    <w:rsid w:val="00D6676F"/>
    <w:rsid w:val="00D81838"/>
    <w:rsid w:val="00D930B5"/>
    <w:rsid w:val="00DA6A7A"/>
    <w:rsid w:val="00DD6CE3"/>
    <w:rsid w:val="00E32CF8"/>
    <w:rsid w:val="00E62B63"/>
    <w:rsid w:val="00E640E5"/>
    <w:rsid w:val="00E73EB9"/>
    <w:rsid w:val="00EC600C"/>
    <w:rsid w:val="00F76D42"/>
    <w:rsid w:val="00F825EC"/>
    <w:rsid w:val="00FB51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0731215"/>
  <w15:chartTrackingRefBased/>
  <w15:docId w15:val="{AD5430BD-99BB-4AC2-A4F2-0EFDDA18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Pr>
      <w:rFonts w:ascii="Times New Roman" w:hAnsi="Times New Roman" w:cs="Times New Roman"/>
    </w:rPr>
  </w:style>
  <w:style w:type="character" w:styleId="Hyperlink">
    <w:name w:val="Hyperlink"/>
    <w:uiPriority w:val="99"/>
    <w:rPr>
      <w:rFonts w:ascii="Times New Roman" w:hAnsi="Times New Roman" w:cs="Times New Roman"/>
      <w:color w:val="0000FF"/>
      <w:u w:val="single"/>
    </w:rPr>
  </w:style>
  <w:style w:type="paragraph" w:styleId="NormalWeb">
    <w:name w:val="Normal (Web)"/>
    <w:basedOn w:val="Normal"/>
    <w:uiPriority w:val="99"/>
    <w:pPr>
      <w:spacing w:before="100" w:beforeAutospacing="1" w:after="100" w:afterAutospacing="1"/>
    </w:pPr>
  </w:style>
  <w:style w:type="character" w:customStyle="1" w:styleId="educationalnote1">
    <w:name w:val="educationalnote1"/>
    <w:uiPriority w:val="99"/>
    <w:rPr>
      <w:rFonts w:ascii="Verdana" w:hAnsi="Verdana" w:cs="Verdana"/>
      <w:b/>
      <w:bCs/>
      <w:i/>
      <w:iCs/>
      <w:outline/>
      <w:color w:val="000000"/>
      <w:sz w:val="19"/>
      <w:szCs w:val="19"/>
      <w14:textOutline w14:w="9525">
        <w14:solidFill>
          <w14:srgbClr w14:val="000000"/>
        </w14:solidFill>
        <w14:prstDash w14:val="solid"/>
        <w14:round/>
      </w14:textOutline>
      <w14:textFill>
        <w14:noFill/>
      </w14:textFill>
    </w:rPr>
  </w:style>
  <w:style w:type="character" w:customStyle="1" w:styleId="documentbody1">
    <w:name w:val="documentbody1"/>
    <w:uiPriority w:val="99"/>
    <w:rPr>
      <w:rFonts w:ascii="Verdana" w:hAnsi="Verdana" w:cs="Verdana"/>
      <w:b/>
      <w:bCs/>
      <w:i/>
      <w:iCs/>
      <w:outline/>
      <w:color w:val="000000"/>
      <w:sz w:val="19"/>
      <w:szCs w:val="19"/>
      <w14:textOutline w14:w="9525">
        <w14:solidFill>
          <w14:srgbClr w14:val="000000"/>
        </w14:solidFill>
        <w14:prstDash w14:val="solid"/>
        <w14:round/>
      </w14:textOutline>
      <w14:textFill>
        <w14:noFill/>
      </w14:textFill>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Revision">
    <w:name w:val="Revision"/>
    <w:hidden/>
    <w:uiPriority w:val="99"/>
    <w:semiHidden/>
    <w:rsid w:val="00AA1C71"/>
    <w:rPr>
      <w:rFonts w:ascii="Times New Roman" w:hAnsi="Times New Roman"/>
      <w:sz w:val="24"/>
      <w:szCs w:val="24"/>
    </w:rPr>
  </w:style>
  <w:style w:type="character" w:styleId="CommentReference">
    <w:name w:val="annotation reference"/>
    <w:basedOn w:val="DefaultParagraphFont"/>
    <w:uiPriority w:val="99"/>
    <w:semiHidden/>
    <w:unhideWhenUsed/>
    <w:rsid w:val="00AA1C71"/>
    <w:rPr>
      <w:sz w:val="16"/>
      <w:szCs w:val="16"/>
    </w:rPr>
  </w:style>
  <w:style w:type="paragraph" w:styleId="CommentText">
    <w:name w:val="annotation text"/>
    <w:basedOn w:val="Normal"/>
    <w:link w:val="CommentTextChar"/>
    <w:uiPriority w:val="99"/>
    <w:semiHidden/>
    <w:unhideWhenUsed/>
    <w:rsid w:val="00AA1C71"/>
    <w:rPr>
      <w:sz w:val="20"/>
      <w:szCs w:val="20"/>
    </w:rPr>
  </w:style>
  <w:style w:type="character" w:customStyle="1" w:styleId="CommentTextChar">
    <w:name w:val="Comment Text Char"/>
    <w:basedOn w:val="DefaultParagraphFont"/>
    <w:link w:val="CommentText"/>
    <w:uiPriority w:val="99"/>
    <w:semiHidden/>
    <w:rsid w:val="00AA1C7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A1C71"/>
    <w:rPr>
      <w:b/>
      <w:bCs/>
    </w:rPr>
  </w:style>
  <w:style w:type="character" w:customStyle="1" w:styleId="CommentSubjectChar">
    <w:name w:val="Comment Subject Char"/>
    <w:basedOn w:val="CommentTextChar"/>
    <w:link w:val="CommentSubject"/>
    <w:uiPriority w:val="99"/>
    <w:semiHidden/>
    <w:rsid w:val="00AA1C71"/>
    <w:rPr>
      <w:rFonts w:ascii="Times New Roman" w:hAnsi="Times New Roman"/>
      <w:b/>
      <w:bCs/>
    </w:rPr>
  </w:style>
  <w:style w:type="paragraph" w:styleId="ListParagraph">
    <w:name w:val="List Paragraph"/>
    <w:basedOn w:val="Normal"/>
    <w:uiPriority w:val="34"/>
    <w:qFormat/>
    <w:rsid w:val="00DD6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eb2.westlaw.com/find/default.wl?DB=1000547&amp;DocName=34CFRS76%2E125&amp;FindType=L&amp;AP=&amp;fn=_top&amp;rs=WLW6.06&amp;mt=LawSchoolPractitioner&amp;vr=2.0&amp;sv=Split" TargetMode="External" /><Relationship Id="rId11" Type="http://schemas.openxmlformats.org/officeDocument/2006/relationships/hyperlink" Target="http://web2.westlaw.com/find/default.wl?DB=1000547&amp;DocName=34CFRS76%2E137&amp;FindType=L&amp;AP=&amp;fn=_top&amp;rs=WLW6.06&amp;mt=LawSchoolPractitioner&amp;vr=2.0&amp;sv=Split" TargetMode="External" /><Relationship Id="rId12" Type="http://schemas.openxmlformats.org/officeDocument/2006/relationships/hyperlink" Target="http://web2.westlaw.com/find/default.wl?DB=1000547&amp;DocName=34CFRS76%2E300&amp;FindType=L&amp;AP=&amp;fn=_top&amp;rs=WLW6.06&amp;mt=LawSchoolPractitioner&amp;vr=2.0&amp;sv=Split" TargetMode="External" /><Relationship Id="rId13" Type="http://schemas.openxmlformats.org/officeDocument/2006/relationships/hyperlink" Target="http://web2.westlaw.com/find/default.wl?DB=1000547&amp;DocName=34CFRS76%2E401&amp;FindType=L&amp;AP=&amp;fn=_top&amp;rs=WLW6.06&amp;mt=LawSchoolPractitioner&amp;vr=2.0&amp;sv=Split" TargetMode="External" /><Relationship Id="rId14" Type="http://schemas.openxmlformats.org/officeDocument/2006/relationships/hyperlink" Target="http://web2.westlaw.com/find/default.wl?DB=1000547&amp;DocName=34CFRS76%2E704&amp;FindType=L&amp;AP=&amp;fn=_top&amp;rs=WLW6.06&amp;mt=LawSchoolPractitioner&amp;vr=2.0&amp;sv=Split" TargetMode="External" /><Relationship Id="rId15" Type="http://schemas.openxmlformats.org/officeDocument/2006/relationships/hyperlink" Target="http://web2.westlaw.com/find/default.wl?DB=1000547&amp;DocName=34CFRS76%2E734&amp;FindType=L&amp;AP=&amp;fn=_top&amp;rs=WLW6.06&amp;mt=LawSchoolPractitioner&amp;vr=2.0&amp;sv=Split" TargetMode="External" /><Relationship Id="rId16" Type="http://schemas.openxmlformats.org/officeDocument/2006/relationships/hyperlink" Target="http://web2.westlaw.com/find/default.wl?DB=1000547&amp;DocName=34CFRS76%2E740&amp;FindType=L&amp;AP=&amp;fn=_top&amp;rs=WLW6.06&amp;mt=LawSchoolPractitioner&amp;vr=2.0&amp;sv=Split" TargetMode="External" /><Relationship Id="rId17" Type="http://schemas.openxmlformats.org/officeDocument/2006/relationships/hyperlink" Target="http://web2.westlaw.com/find/default.wl?DB=1000547&amp;DocName=34CFRS381%2E10&amp;FindType=L&amp;ReferencePositionType=T&amp;ReferencePosition=SP%3B7fdd00001ca15&amp;AP=&amp;fn=_top&amp;rs=WLW6.06&amp;mt=LawSchoolPractitioner&amp;vr=2.0&amp;sv=Split" TargetMode="External" /><Relationship Id="rId18" Type="http://schemas.openxmlformats.org/officeDocument/2006/relationships/hyperlink" Target="http://web2.westlaw.com/find/default.wl?DB=1000547&amp;DocName=34CFRS75%2E707&amp;FindType=L&amp;AP=&amp;fn=_top&amp;rs=WLW6.06&amp;mt=LawSchoolPractitioner&amp;vr=2.0&amp;sv=Split" TargetMode="External" /><Relationship Id="rId19" Type="http://schemas.openxmlformats.org/officeDocument/2006/relationships/hyperlink" Target="http://web2.westlaw.com/find/default.wl?DB=1000547&amp;DocName=34CFRS76%2E707&amp;FindType=L&amp;AP=&amp;fn=_top&amp;rs=WLW6.06&amp;mt=LawSchoolPractitioner&amp;vr=2.0&amp;sv=Split"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eb2.westlaw.com/find/default.wl?DB=1000546&amp;DocName=42USCAS6041&amp;FindType=L&amp;AP=&amp;fn=_top&amp;rs=WLW6.06&amp;mt=LawSchoolPractitioner&amp;vr=2.0&amp;sv=Split" TargetMode="External" /><Relationship Id="rId5" Type="http://schemas.openxmlformats.org/officeDocument/2006/relationships/hyperlink" Target="http://web2.westlaw.com/find/default.wl?DB=1000547&amp;DocName=34CFRS381%2E10&amp;FindType=L&amp;AP=&amp;fn=_top&amp;rs=WLW6.06&amp;mt=LawSchoolPractitioner&amp;vr=2.0&amp;sv=Split" TargetMode="External" /><Relationship Id="rId6" Type="http://schemas.openxmlformats.org/officeDocument/2006/relationships/hyperlink" Target="http://web2.westlaw.com/find/default.wl?DB=1000546&amp;DocName=42USCAS10801&amp;FindType=L&amp;AP=&amp;fn=_top&amp;rs=WLW6.06&amp;mt=LawSchoolPractitioner&amp;vr=2.0&amp;sv=Split" TargetMode="External" /><Relationship Id="rId7" Type="http://schemas.openxmlformats.org/officeDocument/2006/relationships/hyperlink" Target="http://web2.westlaw.com/find/default.wl?DB=1000546&amp;DocName=42USCAS10851&amp;FindType=L&amp;AP=&amp;fn=_top&amp;rs=WLW6.06&amp;mt=LawSchoolPractitioner&amp;vr=2.0&amp;sv=Split" TargetMode="External" /><Relationship Id="rId8" Type="http://schemas.openxmlformats.org/officeDocument/2006/relationships/hyperlink" Target="http://web2.westlaw.com/find/default.wl?DB=1000547&amp;DocName=34CFRS381%2E10&amp;FindType=L&amp;ReferencePositionType=T&amp;ReferencePosition=SP%3Bae0d0000c5150&amp;AP=&amp;fn=_top&amp;rs=WLW6.06&amp;mt=LawSchoolPractitioner&amp;vr=2.0&amp;sv=Split" TargetMode="External" /><Relationship Id="rId9" Type="http://schemas.openxmlformats.org/officeDocument/2006/relationships/hyperlink" Target="http://web2.westlaw.com/find/default.wl?DB=1000547&amp;DocName=34CFRS76%2E103&amp;FindType=L&amp;AP=&amp;fn=_top&amp;rs=WLW6.06&amp;mt=LawSchoolPractitioner&amp;vr=2.0&amp;sv=Spl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3444</Words>
  <Characters>22101</Characters>
  <Application>Microsoft Office Word</Application>
  <DocSecurity>0</DocSecurity>
  <Lines>184</Lines>
  <Paragraphs>50</Paragraphs>
  <ScaleCrop>false</ScaleCrop>
  <HeadingPairs>
    <vt:vector size="2" baseType="variant">
      <vt:variant>
        <vt:lpstr>Title</vt:lpstr>
      </vt:variant>
      <vt:variant>
        <vt:i4>1</vt:i4>
      </vt:variant>
    </vt:vector>
  </HeadingPairs>
  <TitlesOfParts>
    <vt:vector size="1" baseType="lpstr">
      <vt:lpstr>FOR EDUCATIONAL USE ONLY</vt:lpstr>
    </vt:vector>
  </TitlesOfParts>
  <Company>NAPAS</Company>
  <LinksUpToDate>false</LinksUpToDate>
  <CharactersWithSpaces>25495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EDUCATIONAL USE ONLY</dc:title>
  <dc:creator>Samuel Pierre</dc:creator>
  <cp:lastModifiedBy>Pearson, Juliana</cp:lastModifiedBy>
  <cp:revision>2</cp:revision>
  <dcterms:created xsi:type="dcterms:W3CDTF">2023-07-05T19:29:00Z</dcterms:created>
  <dcterms:modified xsi:type="dcterms:W3CDTF">2023-07-05T19:29:00Z</dcterms:modified>
</cp:coreProperties>
</file>